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709" w:rsidRPr="005044A5" w:rsidRDefault="00680709" w:rsidP="00D63D00">
      <w:pPr>
        <w:pStyle w:val="Heading2"/>
        <w:spacing w:before="0" w:after="0"/>
        <w:ind w:left="1080"/>
        <w:rPr>
          <w:rFonts w:ascii="Times New Roman" w:hAnsi="Times New Roman"/>
          <w:bCs/>
          <w:i w:val="0"/>
          <w:sz w:val="24"/>
          <w:szCs w:val="24"/>
        </w:rPr>
      </w:pPr>
    </w:p>
    <w:p w:rsidR="00680709" w:rsidRPr="005044A5" w:rsidRDefault="00680709" w:rsidP="00D63D00">
      <w:pPr>
        <w:pStyle w:val="Heading2"/>
        <w:spacing w:before="0" w:after="0"/>
        <w:ind w:left="1080"/>
        <w:rPr>
          <w:rFonts w:ascii="Times New Roman" w:hAnsi="Times New Roman"/>
          <w:bCs/>
          <w:i w:val="0"/>
          <w:sz w:val="24"/>
          <w:szCs w:val="24"/>
        </w:rPr>
      </w:pPr>
      <w:r w:rsidRPr="005044A5">
        <w:rPr>
          <w:rFonts w:ascii="Times New Roman" w:hAnsi="Times New Roman"/>
          <w:bCs/>
          <w:i w:val="0"/>
          <w:sz w:val="24"/>
          <w:szCs w:val="24"/>
        </w:rPr>
        <w:t>Narva Paju Kooli sisehindamise aruanne</w:t>
      </w:r>
    </w:p>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pStyle w:val="Heading2"/>
        <w:numPr>
          <w:ilvl w:val="0"/>
          <w:numId w:val="2"/>
        </w:numPr>
        <w:spacing w:before="0" w:after="0"/>
        <w:rPr>
          <w:rFonts w:ascii="Times New Roman" w:hAnsi="Times New Roman"/>
          <w:bCs/>
          <w:i w:val="0"/>
          <w:sz w:val="24"/>
          <w:szCs w:val="24"/>
        </w:rPr>
      </w:pPr>
      <w:r w:rsidRPr="005044A5">
        <w:rPr>
          <w:rFonts w:ascii="Times New Roman" w:hAnsi="Times New Roman"/>
          <w:bCs/>
          <w:i w:val="0"/>
          <w:sz w:val="24"/>
          <w:szCs w:val="24"/>
        </w:rPr>
        <w:t>Üldandmed õppeasutuse kohta</w:t>
      </w:r>
    </w:p>
    <w:p w:rsidR="00680709" w:rsidRPr="005044A5" w:rsidRDefault="00680709" w:rsidP="00D63D00">
      <w:pPr>
        <w:spacing w:after="0" w:line="240" w:lineRule="auto"/>
        <w:rPr>
          <w:rFonts w:ascii="Times New Roman" w:hAnsi="Times New Roman"/>
          <w:sz w:val="24"/>
          <w:szCs w:val="24"/>
          <w:lang w:val="et-EE"/>
        </w:rPr>
      </w:pPr>
    </w:p>
    <w:tbl>
      <w:tblPr>
        <w:tblW w:w="10059"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5559"/>
      </w:tblGrid>
      <w:tr w:rsidR="00680709" w:rsidRPr="005044A5" w:rsidTr="004631CF">
        <w:trPr>
          <w:cantSplit/>
        </w:trPr>
        <w:tc>
          <w:tcPr>
            <w:tcW w:w="10059" w:type="dxa"/>
            <w:gridSpan w:val="2"/>
          </w:tcPr>
          <w:p w:rsidR="00680709" w:rsidRPr="005044A5" w:rsidRDefault="00680709" w:rsidP="004631CF">
            <w:pPr>
              <w:pStyle w:val="Pis1"/>
              <w:spacing w:before="0" w:after="0"/>
              <w:rPr>
                <w:rFonts w:ascii="Times New Roman" w:hAnsi="Times New Roman"/>
              </w:rPr>
            </w:pPr>
            <w:r w:rsidRPr="005044A5">
              <w:rPr>
                <w:rFonts w:ascii="Times New Roman" w:hAnsi="Times New Roman"/>
              </w:rPr>
              <w:t xml:space="preserve">1.1            õppeasutusE NIMETUS </w:t>
            </w:r>
          </w:p>
        </w:tc>
      </w:tr>
      <w:tr w:rsidR="00680709" w:rsidRPr="005044A5" w:rsidTr="004631CF">
        <w:tc>
          <w:tcPr>
            <w:tcW w:w="4500" w:type="dxa"/>
          </w:tcPr>
          <w:p w:rsidR="00680709" w:rsidRPr="005044A5" w:rsidRDefault="00680709" w:rsidP="004631CF">
            <w:pPr>
              <w:pStyle w:val="Sisuvasakpool"/>
              <w:numPr>
                <w:ilvl w:val="1"/>
                <w:numId w:val="1"/>
              </w:numPr>
              <w:spacing w:before="0" w:after="0"/>
              <w:rPr>
                <w:rFonts w:ascii="Times New Roman" w:hAnsi="Times New Roman"/>
                <w:sz w:val="24"/>
                <w:szCs w:val="24"/>
              </w:rPr>
            </w:pPr>
            <w:r w:rsidRPr="005044A5">
              <w:rPr>
                <w:rFonts w:ascii="Times New Roman" w:hAnsi="Times New Roman"/>
                <w:sz w:val="24"/>
                <w:szCs w:val="24"/>
              </w:rPr>
              <w:t xml:space="preserve"> Juht</w:t>
            </w:r>
          </w:p>
        </w:tc>
        <w:tc>
          <w:tcPr>
            <w:tcW w:w="5559" w:type="dxa"/>
          </w:tcPr>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Ljudmila Smirnova</w:t>
            </w:r>
          </w:p>
        </w:tc>
      </w:tr>
      <w:tr w:rsidR="00680709" w:rsidRPr="005044A5" w:rsidTr="004631CF">
        <w:tc>
          <w:tcPr>
            <w:tcW w:w="4500" w:type="dxa"/>
          </w:tcPr>
          <w:p w:rsidR="00680709" w:rsidRPr="005044A5" w:rsidRDefault="00680709" w:rsidP="004631CF">
            <w:pPr>
              <w:pStyle w:val="Akt"/>
              <w:numPr>
                <w:ilvl w:val="1"/>
                <w:numId w:val="1"/>
              </w:numPr>
              <w:tabs>
                <w:tab w:val="left" w:pos="4420"/>
              </w:tabs>
              <w:spacing w:before="0" w:after="0"/>
              <w:jc w:val="left"/>
              <w:rPr>
                <w:rFonts w:ascii="Times New Roman" w:hAnsi="Times New Roman"/>
                <w:sz w:val="24"/>
                <w:szCs w:val="24"/>
              </w:rPr>
            </w:pPr>
            <w:r w:rsidRPr="005044A5">
              <w:rPr>
                <w:rFonts w:ascii="Times New Roman" w:hAnsi="Times New Roman"/>
                <w:sz w:val="24"/>
                <w:szCs w:val="24"/>
              </w:rPr>
              <w:t xml:space="preserve"> Õppeasutuse kontaktandmed </w:t>
            </w:r>
          </w:p>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 xml:space="preserve">aadress </w:t>
            </w:r>
          </w:p>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telefon</w:t>
            </w:r>
          </w:p>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 xml:space="preserve">e-post </w:t>
            </w:r>
          </w:p>
          <w:p w:rsidR="00680709" w:rsidRPr="005044A5" w:rsidRDefault="00680709" w:rsidP="004631CF">
            <w:pPr>
              <w:pStyle w:val="Sisuvasakpool"/>
              <w:spacing w:before="0" w:after="0"/>
              <w:ind w:left="0" w:firstLine="0"/>
              <w:rPr>
                <w:rFonts w:ascii="Times New Roman" w:hAnsi="Times New Roman"/>
                <w:sz w:val="24"/>
                <w:szCs w:val="24"/>
              </w:rPr>
            </w:pPr>
            <w:r w:rsidRPr="005044A5">
              <w:rPr>
                <w:rFonts w:ascii="Times New Roman" w:hAnsi="Times New Roman"/>
                <w:sz w:val="24"/>
                <w:szCs w:val="24"/>
              </w:rPr>
              <w:t>kodulehekülg</w:t>
            </w:r>
          </w:p>
        </w:tc>
        <w:tc>
          <w:tcPr>
            <w:tcW w:w="5559" w:type="dxa"/>
          </w:tcPr>
          <w:p w:rsidR="00680709" w:rsidRPr="005044A5" w:rsidRDefault="00680709" w:rsidP="004631CF">
            <w:pPr>
              <w:pStyle w:val="Akt"/>
              <w:tabs>
                <w:tab w:val="left" w:pos="4420"/>
              </w:tabs>
              <w:spacing w:before="0" w:after="0"/>
              <w:jc w:val="left"/>
              <w:rPr>
                <w:rFonts w:ascii="Times New Roman" w:hAnsi="Times New Roman"/>
                <w:sz w:val="24"/>
                <w:szCs w:val="24"/>
              </w:rPr>
            </w:pPr>
          </w:p>
          <w:p w:rsidR="00680709" w:rsidRPr="005044A5" w:rsidRDefault="00680709" w:rsidP="004631CF">
            <w:pPr>
              <w:pStyle w:val="Akt"/>
              <w:tabs>
                <w:tab w:val="left" w:pos="4420"/>
              </w:tabs>
              <w:spacing w:before="0" w:after="0"/>
              <w:jc w:val="left"/>
              <w:rPr>
                <w:rFonts w:ascii="Times New Roman" w:hAnsi="Times New Roman"/>
                <w:sz w:val="24"/>
                <w:szCs w:val="24"/>
              </w:rPr>
            </w:pPr>
            <w:proofErr w:type="spellStart"/>
            <w:r w:rsidRPr="005044A5">
              <w:rPr>
                <w:rFonts w:ascii="Times New Roman" w:hAnsi="Times New Roman"/>
                <w:sz w:val="24"/>
                <w:szCs w:val="24"/>
              </w:rPr>
              <w:t>Juhhanovi</w:t>
            </w:r>
            <w:proofErr w:type="spellEnd"/>
            <w:r w:rsidRPr="005044A5">
              <w:rPr>
                <w:rFonts w:ascii="Times New Roman" w:hAnsi="Times New Roman"/>
                <w:sz w:val="24"/>
                <w:szCs w:val="24"/>
              </w:rPr>
              <w:t xml:space="preserve"> tn. 3, 20609 Narva</w:t>
            </w:r>
          </w:p>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3560230</w:t>
            </w:r>
          </w:p>
          <w:p w:rsidR="00680709" w:rsidRPr="005044A5" w:rsidRDefault="005044A5" w:rsidP="004631CF">
            <w:pPr>
              <w:pStyle w:val="Akt"/>
              <w:tabs>
                <w:tab w:val="left" w:pos="4420"/>
              </w:tabs>
              <w:spacing w:before="0" w:after="0"/>
              <w:jc w:val="left"/>
              <w:rPr>
                <w:rFonts w:ascii="Times New Roman" w:hAnsi="Times New Roman"/>
                <w:sz w:val="24"/>
                <w:szCs w:val="24"/>
              </w:rPr>
            </w:pPr>
            <w:hyperlink r:id="rId6" w:history="1">
              <w:r w:rsidR="00680709" w:rsidRPr="005044A5">
                <w:rPr>
                  <w:rStyle w:val="Hyperlink"/>
                  <w:rFonts w:ascii="Times New Roman" w:hAnsi="Times New Roman"/>
                  <w:sz w:val="24"/>
                  <w:szCs w:val="24"/>
                </w:rPr>
                <w:t>kool@paju.edu.ee</w:t>
              </w:r>
            </w:hyperlink>
          </w:p>
          <w:p w:rsidR="00680709" w:rsidRPr="005044A5" w:rsidRDefault="005044A5" w:rsidP="004631CF">
            <w:pPr>
              <w:pStyle w:val="Akt"/>
              <w:tabs>
                <w:tab w:val="left" w:pos="4420"/>
              </w:tabs>
              <w:spacing w:before="0" w:after="0"/>
              <w:jc w:val="left"/>
              <w:rPr>
                <w:rFonts w:ascii="Times New Roman" w:hAnsi="Times New Roman"/>
                <w:sz w:val="24"/>
                <w:szCs w:val="24"/>
              </w:rPr>
            </w:pPr>
            <w:hyperlink r:id="rId7" w:history="1">
              <w:r w:rsidR="00680709" w:rsidRPr="005044A5">
                <w:rPr>
                  <w:rStyle w:val="Hyperlink"/>
                  <w:rFonts w:ascii="Times New Roman" w:hAnsi="Times New Roman"/>
                  <w:sz w:val="24"/>
                  <w:szCs w:val="24"/>
                </w:rPr>
                <w:t>www.paju.edu.ee</w:t>
              </w:r>
            </w:hyperlink>
          </w:p>
          <w:p w:rsidR="00680709" w:rsidRPr="005044A5" w:rsidRDefault="00680709" w:rsidP="004631CF">
            <w:pPr>
              <w:pStyle w:val="Akt"/>
              <w:tabs>
                <w:tab w:val="left" w:pos="4420"/>
              </w:tabs>
              <w:spacing w:before="0" w:after="0"/>
              <w:jc w:val="left"/>
              <w:rPr>
                <w:rFonts w:ascii="Times New Roman" w:hAnsi="Times New Roman"/>
                <w:sz w:val="24"/>
                <w:szCs w:val="24"/>
              </w:rPr>
            </w:pPr>
          </w:p>
        </w:tc>
      </w:tr>
      <w:tr w:rsidR="00680709" w:rsidRPr="005044A5" w:rsidTr="004631CF">
        <w:tc>
          <w:tcPr>
            <w:tcW w:w="4500" w:type="dxa"/>
          </w:tcPr>
          <w:p w:rsidR="00680709" w:rsidRPr="005044A5" w:rsidRDefault="00680709" w:rsidP="004631CF">
            <w:pPr>
              <w:pStyle w:val="Sisuvasakpool"/>
              <w:spacing w:before="0" w:after="0"/>
              <w:ind w:left="0" w:firstLine="0"/>
              <w:rPr>
                <w:rFonts w:ascii="Times New Roman" w:hAnsi="Times New Roman"/>
                <w:sz w:val="24"/>
                <w:szCs w:val="24"/>
              </w:rPr>
            </w:pPr>
            <w:r w:rsidRPr="005044A5">
              <w:rPr>
                <w:rFonts w:ascii="Times New Roman" w:hAnsi="Times New Roman"/>
                <w:sz w:val="24"/>
                <w:szCs w:val="24"/>
              </w:rPr>
              <w:t>1.3.Pidaja, tema aadress</w:t>
            </w:r>
          </w:p>
        </w:tc>
        <w:tc>
          <w:tcPr>
            <w:tcW w:w="5559" w:type="dxa"/>
          </w:tcPr>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Narva Linnavalitsuse Kultuuriosakond</w:t>
            </w:r>
          </w:p>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Peetri pl.3</w:t>
            </w:r>
          </w:p>
        </w:tc>
      </w:tr>
      <w:tr w:rsidR="00680709" w:rsidRPr="005044A5" w:rsidTr="004631CF">
        <w:trPr>
          <w:trHeight w:val="322"/>
        </w:trPr>
        <w:tc>
          <w:tcPr>
            <w:tcW w:w="4500" w:type="dxa"/>
          </w:tcPr>
          <w:p w:rsidR="00680709" w:rsidRPr="005044A5" w:rsidRDefault="00680709" w:rsidP="004631CF">
            <w:pPr>
              <w:pStyle w:val="Sisuvasakpool"/>
              <w:spacing w:before="0" w:after="0"/>
              <w:ind w:left="0" w:firstLine="0"/>
              <w:rPr>
                <w:rFonts w:ascii="Times New Roman" w:hAnsi="Times New Roman"/>
                <w:sz w:val="24"/>
                <w:szCs w:val="24"/>
              </w:rPr>
            </w:pPr>
            <w:r w:rsidRPr="005044A5">
              <w:rPr>
                <w:rFonts w:ascii="Times New Roman" w:hAnsi="Times New Roman"/>
                <w:sz w:val="24"/>
                <w:szCs w:val="24"/>
              </w:rPr>
              <w:t xml:space="preserve">1.4. Laste/õpilaste arv </w:t>
            </w:r>
          </w:p>
        </w:tc>
        <w:tc>
          <w:tcPr>
            <w:tcW w:w="5559" w:type="dxa"/>
          </w:tcPr>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217</w:t>
            </w:r>
          </w:p>
        </w:tc>
      </w:tr>
      <w:tr w:rsidR="00680709" w:rsidRPr="005044A5" w:rsidTr="004631CF">
        <w:trPr>
          <w:trHeight w:val="322"/>
        </w:trPr>
        <w:tc>
          <w:tcPr>
            <w:tcW w:w="4500" w:type="dxa"/>
          </w:tcPr>
          <w:p w:rsidR="00680709" w:rsidRPr="005044A5" w:rsidRDefault="00680709" w:rsidP="004631CF">
            <w:pPr>
              <w:pStyle w:val="Sisuvasakpool"/>
              <w:spacing w:before="0" w:after="0"/>
              <w:ind w:left="0" w:firstLine="0"/>
              <w:rPr>
                <w:rFonts w:ascii="Times New Roman" w:hAnsi="Times New Roman"/>
                <w:sz w:val="24"/>
                <w:szCs w:val="24"/>
              </w:rPr>
            </w:pPr>
            <w:r w:rsidRPr="005044A5">
              <w:rPr>
                <w:rFonts w:ascii="Times New Roman" w:hAnsi="Times New Roman"/>
                <w:sz w:val="24"/>
                <w:szCs w:val="24"/>
              </w:rPr>
              <w:t>1.5. Personali arv</w:t>
            </w:r>
          </w:p>
        </w:tc>
        <w:tc>
          <w:tcPr>
            <w:tcW w:w="5559" w:type="dxa"/>
          </w:tcPr>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26</w:t>
            </w:r>
          </w:p>
        </w:tc>
      </w:tr>
      <w:tr w:rsidR="00680709" w:rsidRPr="005044A5" w:rsidTr="004631CF">
        <w:trPr>
          <w:trHeight w:val="322"/>
        </w:trPr>
        <w:tc>
          <w:tcPr>
            <w:tcW w:w="4500" w:type="dxa"/>
          </w:tcPr>
          <w:p w:rsidR="00680709" w:rsidRPr="005044A5" w:rsidRDefault="00680709" w:rsidP="004631CF">
            <w:pPr>
              <w:pStyle w:val="Sisuvasakpool"/>
              <w:spacing w:before="0" w:after="0"/>
              <w:ind w:left="0" w:firstLine="0"/>
              <w:rPr>
                <w:rFonts w:ascii="Times New Roman" w:hAnsi="Times New Roman"/>
                <w:sz w:val="24"/>
                <w:szCs w:val="24"/>
              </w:rPr>
            </w:pPr>
            <w:r w:rsidRPr="005044A5">
              <w:rPr>
                <w:rFonts w:ascii="Times New Roman" w:hAnsi="Times New Roman"/>
                <w:sz w:val="24"/>
                <w:szCs w:val="24"/>
              </w:rPr>
              <w:t>1.6. Pedagoogilise personali arv</w:t>
            </w:r>
          </w:p>
        </w:tc>
        <w:tc>
          <w:tcPr>
            <w:tcW w:w="5559" w:type="dxa"/>
          </w:tcPr>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43</w:t>
            </w:r>
          </w:p>
        </w:tc>
      </w:tr>
      <w:tr w:rsidR="00680709" w:rsidRPr="005044A5" w:rsidTr="004631CF">
        <w:trPr>
          <w:trHeight w:val="322"/>
        </w:trPr>
        <w:tc>
          <w:tcPr>
            <w:tcW w:w="4500" w:type="dxa"/>
          </w:tcPr>
          <w:p w:rsidR="00680709" w:rsidRPr="005044A5" w:rsidRDefault="00680709" w:rsidP="004631CF">
            <w:pPr>
              <w:pStyle w:val="Sisuvasakpool"/>
              <w:spacing w:before="0" w:after="0"/>
              <w:ind w:left="0" w:firstLine="0"/>
              <w:rPr>
                <w:rFonts w:ascii="Times New Roman" w:hAnsi="Times New Roman"/>
                <w:sz w:val="24"/>
                <w:szCs w:val="24"/>
              </w:rPr>
            </w:pPr>
            <w:r w:rsidRPr="005044A5">
              <w:rPr>
                <w:rFonts w:ascii="Times New Roman" w:hAnsi="Times New Roman"/>
                <w:sz w:val="24"/>
                <w:szCs w:val="24"/>
              </w:rPr>
              <w:t>1.7. Sisehindamise periood</w:t>
            </w:r>
          </w:p>
        </w:tc>
        <w:tc>
          <w:tcPr>
            <w:tcW w:w="5559" w:type="dxa"/>
          </w:tcPr>
          <w:p w:rsidR="00680709" w:rsidRPr="005044A5" w:rsidRDefault="00680709" w:rsidP="004631CF">
            <w:pPr>
              <w:pStyle w:val="Akt"/>
              <w:tabs>
                <w:tab w:val="left" w:pos="4420"/>
              </w:tabs>
              <w:spacing w:before="0" w:after="0"/>
              <w:jc w:val="left"/>
              <w:rPr>
                <w:rFonts w:ascii="Times New Roman" w:hAnsi="Times New Roman"/>
                <w:sz w:val="24"/>
                <w:szCs w:val="24"/>
              </w:rPr>
            </w:pPr>
            <w:r w:rsidRPr="005044A5">
              <w:rPr>
                <w:rFonts w:ascii="Times New Roman" w:hAnsi="Times New Roman"/>
                <w:sz w:val="24"/>
                <w:szCs w:val="24"/>
              </w:rPr>
              <w:t>2010. - 2011. õa, 2011. - 2012. õa, 2012. - 2013. õa</w:t>
            </w:r>
          </w:p>
        </w:tc>
      </w:tr>
    </w:tbl>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pStyle w:val="Heading2"/>
        <w:numPr>
          <w:ilvl w:val="0"/>
          <w:numId w:val="1"/>
        </w:numPr>
        <w:spacing w:before="0" w:after="0"/>
        <w:rPr>
          <w:rFonts w:ascii="Times New Roman" w:hAnsi="Times New Roman"/>
          <w:bCs/>
          <w:i w:val="0"/>
          <w:sz w:val="24"/>
          <w:szCs w:val="24"/>
        </w:rPr>
      </w:pPr>
      <w:r w:rsidRPr="005044A5">
        <w:rPr>
          <w:rFonts w:ascii="Times New Roman" w:hAnsi="Times New Roman"/>
          <w:bCs/>
          <w:i w:val="0"/>
          <w:sz w:val="24"/>
          <w:szCs w:val="24"/>
        </w:rPr>
        <w:t>a)</w:t>
      </w:r>
      <w:r w:rsidRPr="005044A5">
        <w:rPr>
          <w:rFonts w:ascii="Times New Roman" w:hAnsi="Times New Roman"/>
          <w:bCs/>
          <w:i w:val="0"/>
          <w:sz w:val="24"/>
          <w:szCs w:val="24"/>
        </w:rPr>
        <w:tab/>
        <w:t xml:space="preserve">Õppeasutuse lühikirjeldus ja eripära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Möödunud kolme aastaga muutus Narva Paju kooli staatus. Alates 2011. - 2012. õppeaastast tegutseb kool gümnaasiumiastmeta ning alates 01.09. 2012 tegutseb haridus- ja teadusministri loal (nr 6575НТМ) põhikoolina.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Narva Paju kooli tegevuse põhisuunaks on töö hariduslike erivajadustega  lastega. Igal aastal muutuvad klassiliigid. Tulevad juurde erinevad õppevormid. Käesoleval ajal kasutatakse laste õpetamiseks nelja liiki õppekavu, mis on kinnitatud haridus- ja teadusministeeriumi poolt.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on muutunud õppevormide arv. Õppevormide mitmekesisus on tingitud sellest, et kooli tekib olukord, kus kolme aastaga on tulnud meie kooli 79 õpilast linna teistest koolidest (üle kolmandiku õpilastest). Mõned lapsed, kes tulevad meie kooli, vahetavad õppekohta juba kolmandat-neljandat korda. Loomulikult on neil lastel rohkesti probleeme nii õppimises kui käitumises. Iga aasta üha rohkem tuleb kõnehäiretega õpilasi.</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Õpilaste toetamise arenenud ja paindlik süsteem on meie kooli omapära.</w:t>
      </w:r>
    </w:p>
    <w:p w:rsidR="00680709" w:rsidRPr="005044A5" w:rsidRDefault="00680709" w:rsidP="00D63D00">
      <w:pPr>
        <w:spacing w:after="0" w:line="240" w:lineRule="auto"/>
        <w:rPr>
          <w:rFonts w:ascii="Times New Roman" w:hAnsi="Times New Roman"/>
          <w:i/>
          <w:sz w:val="24"/>
          <w:szCs w:val="24"/>
          <w:lang w:val="et-EE"/>
        </w:rPr>
      </w:pPr>
      <w:r w:rsidRPr="005044A5">
        <w:rPr>
          <w:rFonts w:ascii="Times New Roman" w:hAnsi="Times New Roman"/>
          <w:sz w:val="24"/>
          <w:szCs w:val="24"/>
          <w:lang w:val="et-EE"/>
        </w:rPr>
        <w:t>Kooli missioon: „</w:t>
      </w:r>
      <w:r w:rsidRPr="005044A5">
        <w:rPr>
          <w:rFonts w:ascii="Times New Roman" w:hAnsi="Times New Roman"/>
          <w:i/>
          <w:sz w:val="24"/>
          <w:szCs w:val="24"/>
          <w:lang w:val="et-EE"/>
        </w:rPr>
        <w:t>Kool loob igale õpilasele tingimused õppimiseks ja arenguks, annab võimalused edaspidiseks hariduseks ja elukutse omandamiseks“.</w:t>
      </w:r>
    </w:p>
    <w:p w:rsidR="00680709" w:rsidRPr="005044A5" w:rsidRDefault="00680709" w:rsidP="00D63D00">
      <w:pPr>
        <w:spacing w:after="0" w:line="240" w:lineRule="auto"/>
        <w:jc w:val="both"/>
        <w:rPr>
          <w:rFonts w:ascii="Times New Roman" w:hAnsi="Times New Roman"/>
          <w:i/>
          <w:sz w:val="24"/>
          <w:szCs w:val="24"/>
          <w:lang w:val="et-EE"/>
        </w:rPr>
      </w:pPr>
      <w:r w:rsidRPr="005044A5">
        <w:rPr>
          <w:rFonts w:ascii="Times New Roman" w:hAnsi="Times New Roman"/>
          <w:sz w:val="24"/>
          <w:szCs w:val="24"/>
          <w:lang w:val="et-EE"/>
        </w:rPr>
        <w:t>Kooli visioon: „</w:t>
      </w:r>
      <w:r w:rsidRPr="005044A5">
        <w:rPr>
          <w:rFonts w:ascii="Times New Roman" w:hAnsi="Times New Roman"/>
          <w:i/>
          <w:sz w:val="24"/>
          <w:szCs w:val="24"/>
          <w:lang w:val="et-EE"/>
        </w:rPr>
        <w:t>Narva Paju Kool on paindliku õppesüsteemiga kool, mis on asutatud õpilaste, õpetajate ja lapsevanemate koostöös“.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väärtused on:</w:t>
      </w:r>
    </w:p>
    <w:p w:rsidR="00680709" w:rsidRPr="005044A5" w:rsidRDefault="00680709" w:rsidP="00D63D00">
      <w:pPr>
        <w:pStyle w:val="1"/>
        <w:numPr>
          <w:ilvl w:val="0"/>
          <w:numId w:val="12"/>
        </w:numPr>
        <w:jc w:val="both"/>
        <w:rPr>
          <w:lang w:val="et-EE"/>
        </w:rPr>
      </w:pPr>
      <w:r w:rsidRPr="005044A5">
        <w:rPr>
          <w:lang w:val="et-EE"/>
        </w:rPr>
        <w:t xml:space="preserve">koostöö, </w:t>
      </w:r>
    </w:p>
    <w:p w:rsidR="00680709" w:rsidRPr="005044A5" w:rsidRDefault="00680709" w:rsidP="00D63D00">
      <w:pPr>
        <w:numPr>
          <w:ilvl w:val="0"/>
          <w:numId w:val="12"/>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lugupidamine, </w:t>
      </w:r>
    </w:p>
    <w:p w:rsidR="00680709" w:rsidRPr="005044A5" w:rsidRDefault="00680709" w:rsidP="00D63D00">
      <w:pPr>
        <w:pStyle w:val="1"/>
        <w:numPr>
          <w:ilvl w:val="0"/>
          <w:numId w:val="12"/>
        </w:numPr>
        <w:jc w:val="both"/>
        <w:rPr>
          <w:lang w:val="et-EE"/>
        </w:rPr>
      </w:pPr>
      <w:r w:rsidRPr="005044A5">
        <w:rPr>
          <w:lang w:val="et-EE"/>
        </w:rPr>
        <w:t xml:space="preserve">traditsioonid.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Kooli moto: </w:t>
      </w:r>
      <w:r w:rsidRPr="005044A5">
        <w:rPr>
          <w:rFonts w:ascii="Times New Roman" w:hAnsi="Times New Roman"/>
          <w:bCs/>
          <w:sz w:val="24"/>
          <w:szCs w:val="24"/>
          <w:lang w:val="et-EE"/>
        </w:rPr>
        <w:t xml:space="preserve">„Kool hoiab traditsioone – ei karda uut“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Tänu kogu töösüsteemile säilib koolis õpilaskontingent, arendatakse iga õpilase võimeid. Igal aastal on koolis olümpiaadidel, konkurssidel ja viktoriinidel esikohti saavutavaid õpilasi. Olulist abi õpilaste toetamisel osutab klassivälise töö süsteem, mis sisaldab traditsioonilisi kooliüritusi, osavõttu linna ja vabariigi erinevatest üritustest.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Peale töö hariduslike erivajadustega  lastega arendab kool ka teisi tegevussuundi. Nii on kool saanud möödunud kolme aastaga riikliku tervisetoetuse suuna osalejaks. 2011. a jaanuaris sai meist koolivõrgu „Tervist edendav kool“ osaleja. See suund toetab tööd hariduslike erivajadustega  lastega.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lastRenderedPageBreak/>
        <w:t xml:space="preserve">Kolme õppeaasta jooksul on koolis tekkinud veel üks tegevussuund – karjäärinõustamine. See on meie kooli jaoks oluline, sest peale kooli eduka lõpetamise on vajalik kas edasiõppimine või põhikooli lõpetajate muu </w:t>
      </w:r>
      <w:proofErr w:type="spellStart"/>
      <w:r w:rsidRPr="005044A5">
        <w:rPr>
          <w:rFonts w:ascii="Times New Roman" w:hAnsi="Times New Roman"/>
          <w:sz w:val="24"/>
          <w:szCs w:val="24"/>
          <w:lang w:val="et-EE"/>
        </w:rPr>
        <w:t>sotsialiseerumisvorm</w:t>
      </w:r>
      <w:proofErr w:type="spellEnd"/>
      <w:r w:rsidRPr="005044A5">
        <w:rPr>
          <w:rFonts w:ascii="Times New Roman" w:hAnsi="Times New Roman"/>
          <w:sz w:val="24"/>
          <w:szCs w:val="24"/>
          <w:lang w:val="et-EE"/>
        </w:rPr>
        <w:t>. Kooli lõpetavad invaliidist õpilased ning kooli ülesandeks on aidata ka neil leida end edasises elus.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administratsioon, õpetajas- ja õpilaskond on pidevalt otsimas võimalikke koostöö- ja üksteise mõistmise vorme. Kaasates võimalusel koostöösse ka lapsevanemate esindajaid kool loob tingimusi suhtlemiseks, mõistmiseks, probleemide lahendamiseks.</w:t>
      </w: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Kogu kooli tegevus on suunatud sellele, et säilitada, toetada ja arendada õpilasi.</w:t>
      </w:r>
    </w:p>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spacing w:after="0" w:line="240" w:lineRule="auto"/>
        <w:rPr>
          <w:rFonts w:ascii="Times New Roman" w:hAnsi="Times New Roman"/>
          <w:b/>
          <w:bCs/>
          <w:i/>
          <w:sz w:val="24"/>
          <w:szCs w:val="24"/>
          <w:lang w:val="et-EE"/>
        </w:rPr>
      </w:pPr>
      <w:r w:rsidRPr="005044A5">
        <w:rPr>
          <w:rFonts w:ascii="Times New Roman" w:hAnsi="Times New Roman"/>
          <w:b/>
          <w:bCs/>
          <w:i/>
          <w:sz w:val="24"/>
          <w:szCs w:val="24"/>
          <w:lang w:val="et-EE"/>
        </w:rPr>
        <w:t xml:space="preserve">      b) Õppeasutuse arengukava eesmärgid</w:t>
      </w:r>
      <w:r w:rsidRPr="005044A5">
        <w:rPr>
          <w:rFonts w:ascii="Times New Roman" w:hAnsi="Times New Roman"/>
          <w:b/>
          <w:bCs/>
          <w:i/>
          <w:sz w:val="24"/>
          <w:szCs w:val="24"/>
          <w:lang w:val="et-EE"/>
        </w:rPr>
        <w:tab/>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8021"/>
      </w:tblGrid>
      <w:tr w:rsidR="00680709" w:rsidRPr="005044A5" w:rsidTr="004631CF">
        <w:tc>
          <w:tcPr>
            <w:tcW w:w="1668"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Õppeaasta</w:t>
            </w:r>
          </w:p>
        </w:tc>
        <w:tc>
          <w:tcPr>
            <w:tcW w:w="8021" w:type="dxa"/>
          </w:tcPr>
          <w:p w:rsidR="00680709" w:rsidRPr="005044A5" w:rsidRDefault="00680709" w:rsidP="004631CF">
            <w:pPr>
              <w:pStyle w:val="TableContents"/>
              <w:rPr>
                <w:szCs w:val="24"/>
                <w:lang w:val="et-EE"/>
              </w:rPr>
            </w:pPr>
            <w:r w:rsidRPr="005044A5">
              <w:rPr>
                <w:szCs w:val="24"/>
                <w:lang w:val="et-EE"/>
              </w:rPr>
              <w:t xml:space="preserve">Õppeasutuse eesmärgid </w:t>
            </w:r>
          </w:p>
        </w:tc>
      </w:tr>
      <w:tr w:rsidR="00680709" w:rsidRPr="005044A5" w:rsidTr="004631CF">
        <w:tc>
          <w:tcPr>
            <w:tcW w:w="1668"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2010. - 2011. õa</w:t>
            </w:r>
          </w:p>
        </w:tc>
        <w:tc>
          <w:tcPr>
            <w:tcW w:w="8021"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Eestvedamine ja juhtimine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Kollektiivi seisukohtade uurimine koolielu põhiküsimustes.</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2. Strateegiliste eesmärkide ja elluviimise plaanide vastavus</w:t>
            </w:r>
            <w:r w:rsidRPr="005044A5">
              <w:rPr>
                <w:rFonts w:ascii="Times New Roman" w:hAnsi="Times New Roman"/>
                <w:b/>
                <w:sz w:val="24"/>
                <w:szCs w:val="24"/>
                <w:lang w:val="et-EE"/>
              </w:rPr>
              <w:t>.</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3. Tagasiside süsteemi kasutamine.</w:t>
            </w:r>
          </w:p>
          <w:p w:rsidR="00680709" w:rsidRPr="005044A5" w:rsidRDefault="00680709" w:rsidP="004631CF">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4.Seaduste järgimine, mis puudutavad eestvedamise ja juhtimise valdkonda</w:t>
            </w:r>
            <w:r w:rsidRPr="005044A5">
              <w:rPr>
                <w:rFonts w:ascii="Times New Roman" w:hAnsi="Times New Roman"/>
                <w:sz w:val="24"/>
                <w:szCs w:val="24"/>
                <w:lang w:val="et-EE"/>
              </w:rPr>
              <w:t>.</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Personali juhtimine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1</w:t>
            </w:r>
            <w:r w:rsidRPr="005044A5">
              <w:rPr>
                <w:rFonts w:ascii="Times New Roman" w:hAnsi="Times New Roman"/>
                <w:b/>
                <w:sz w:val="24"/>
                <w:szCs w:val="24"/>
                <w:lang w:val="et-EE"/>
              </w:rPr>
              <w:t xml:space="preserve">. </w:t>
            </w:r>
            <w:r w:rsidRPr="005044A5">
              <w:rPr>
                <w:rFonts w:ascii="Times New Roman" w:hAnsi="Times New Roman"/>
                <w:sz w:val="24"/>
                <w:szCs w:val="24"/>
                <w:lang w:val="et-EE"/>
              </w:rPr>
              <w:t>Tulevaste inimressursi vajaduste rahuldamise kava väljatöötamine</w:t>
            </w:r>
            <w:r w:rsidRPr="005044A5">
              <w:rPr>
                <w:rFonts w:ascii="Times New Roman" w:hAnsi="Times New Roman"/>
                <w:b/>
                <w:sz w:val="24"/>
                <w:szCs w:val="24"/>
                <w:lang w:val="et-EE"/>
              </w:rPr>
              <w:t>.</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b/>
                <w:sz w:val="24"/>
                <w:szCs w:val="24"/>
                <w:lang w:val="et-EE"/>
              </w:rPr>
              <w:t>2</w:t>
            </w:r>
            <w:r w:rsidRPr="005044A5">
              <w:rPr>
                <w:rFonts w:ascii="Times New Roman" w:hAnsi="Times New Roman"/>
                <w:sz w:val="24"/>
                <w:szCs w:val="24"/>
                <w:lang w:val="et-EE"/>
              </w:rPr>
              <w:t>. Palga ja soodustuste struktuuri väljatöötamine teenistujate meelitamiseks, värbamiseks ja säilitamiseks.</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3. Töötajate arusaama arendamine sellest, mida ootab neist kool ning milline töö koolis väärib adekvaatset hindamist.</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4</w:t>
            </w:r>
            <w:r w:rsidRPr="005044A5">
              <w:rPr>
                <w:rFonts w:ascii="Times New Roman" w:hAnsi="Times New Roman"/>
                <w:b/>
                <w:sz w:val="24"/>
                <w:szCs w:val="24"/>
                <w:lang w:val="et-EE"/>
              </w:rPr>
              <w:t>. Koolitusprogrammide väljatöötamine.</w:t>
            </w:r>
          </w:p>
          <w:p w:rsidR="00680709" w:rsidRPr="005044A5" w:rsidRDefault="00680709" w:rsidP="004631CF">
            <w:pPr>
              <w:spacing w:after="0" w:line="240" w:lineRule="auto"/>
              <w:jc w:val="both"/>
              <w:rPr>
                <w:rFonts w:ascii="Times New Roman" w:hAnsi="Times New Roman"/>
                <w:b/>
                <w:sz w:val="24"/>
                <w:szCs w:val="24"/>
                <w:lang w:val="et-EE"/>
              </w:rPr>
            </w:pPr>
            <w:r w:rsidRPr="005044A5">
              <w:rPr>
                <w:rFonts w:ascii="Times New Roman" w:hAnsi="Times New Roman"/>
                <w:sz w:val="24"/>
                <w:szCs w:val="24"/>
                <w:lang w:val="et-EE"/>
              </w:rPr>
              <w:t xml:space="preserve">5. </w:t>
            </w:r>
            <w:r w:rsidRPr="005044A5">
              <w:rPr>
                <w:rFonts w:ascii="Times New Roman" w:hAnsi="Times New Roman"/>
                <w:b/>
                <w:sz w:val="24"/>
                <w:szCs w:val="24"/>
                <w:lang w:val="et-EE"/>
              </w:rPr>
              <w:t>Personalijuhtimist puudutavate seaduste järgimine.</w:t>
            </w:r>
          </w:p>
          <w:p w:rsidR="00680709" w:rsidRPr="005044A5" w:rsidRDefault="00680709" w:rsidP="004631CF">
            <w:pPr>
              <w:spacing w:after="0" w:line="240" w:lineRule="auto"/>
              <w:jc w:val="both"/>
              <w:rPr>
                <w:rFonts w:ascii="Times New Roman" w:hAnsi="Times New Roman"/>
                <w:b/>
                <w:sz w:val="24"/>
                <w:szCs w:val="24"/>
                <w:lang w:val="et-EE"/>
              </w:rPr>
            </w:pP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Koostöö asjast huvitatud gruppidega</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Asjast huvitatud gruppide määramine koostööks koolis ja väljaspool kooli.</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Koostööpoliitika määramine asjast huvitatud gruppidega.</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 Töö kavandamine asjast huvitatud gruppidega.</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4. </w:t>
            </w:r>
            <w:r w:rsidRPr="005044A5">
              <w:rPr>
                <w:rFonts w:ascii="Times New Roman" w:hAnsi="Times New Roman"/>
                <w:b/>
                <w:sz w:val="24"/>
                <w:szCs w:val="24"/>
                <w:lang w:val="et-EE"/>
              </w:rPr>
              <w:t>Asjast huvitatud gruppidega tehtava koostöö hindamine</w:t>
            </w:r>
            <w:r w:rsidRPr="005044A5">
              <w:rPr>
                <w:rFonts w:ascii="Times New Roman" w:hAnsi="Times New Roman"/>
                <w:sz w:val="24"/>
                <w:szCs w:val="24"/>
                <w:lang w:val="et-EE"/>
              </w:rPr>
              <w:t>.</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5. </w:t>
            </w:r>
            <w:r w:rsidRPr="005044A5">
              <w:rPr>
                <w:rFonts w:ascii="Times New Roman" w:hAnsi="Times New Roman"/>
                <w:b/>
                <w:sz w:val="24"/>
                <w:szCs w:val="24"/>
                <w:lang w:val="et-EE"/>
              </w:rPr>
              <w:t>Igasuguste projektide kasutamine</w:t>
            </w:r>
            <w:r w:rsidRPr="005044A5">
              <w:rPr>
                <w:rFonts w:ascii="Times New Roman" w:hAnsi="Times New Roman"/>
                <w:sz w:val="24"/>
                <w:szCs w:val="24"/>
                <w:lang w:val="et-EE"/>
              </w:rPr>
              <w:t>.</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6. Valdkonda „Koostöö asjast huvitatud gruppidega“ puudutavate seaduste järgimine.</w:t>
            </w:r>
          </w:p>
          <w:p w:rsidR="00680709" w:rsidRPr="005044A5" w:rsidRDefault="00680709" w:rsidP="004631CF">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7. Koostöö süsteemi lasteaedadega rakendamine.</w:t>
            </w:r>
          </w:p>
          <w:p w:rsidR="00680709" w:rsidRPr="005044A5" w:rsidRDefault="00680709" w:rsidP="004631CF">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Ressursside juhtimine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1. Materiaaltehnilise baasi arendamine.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2. Inforessursside juhtimine.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3. Säästlik majandamine ja keskkonnakaitse.</w:t>
            </w:r>
          </w:p>
          <w:p w:rsidR="00680709" w:rsidRPr="005044A5" w:rsidRDefault="00680709" w:rsidP="004631CF">
            <w:pPr>
              <w:spacing w:after="0" w:line="240" w:lineRule="auto"/>
              <w:jc w:val="both"/>
              <w:rPr>
                <w:rFonts w:ascii="Times New Roman" w:hAnsi="Times New Roman"/>
                <w:b/>
                <w:sz w:val="24"/>
                <w:szCs w:val="24"/>
                <w:lang w:val="et-EE"/>
              </w:rPr>
            </w:pPr>
            <w:r w:rsidRPr="005044A5">
              <w:rPr>
                <w:rFonts w:ascii="Times New Roman" w:hAnsi="Times New Roman"/>
                <w:sz w:val="24"/>
                <w:szCs w:val="24"/>
                <w:lang w:val="et-EE"/>
              </w:rPr>
              <w:t>4</w:t>
            </w:r>
            <w:r w:rsidRPr="005044A5">
              <w:rPr>
                <w:rFonts w:ascii="Times New Roman" w:hAnsi="Times New Roman"/>
                <w:b/>
                <w:sz w:val="24"/>
                <w:szCs w:val="24"/>
                <w:lang w:val="et-EE"/>
              </w:rPr>
              <w:t>. Valdkonda „Ressursside juhtimine“ puudutavate seaduste järgimine.</w:t>
            </w:r>
          </w:p>
          <w:p w:rsidR="00680709" w:rsidRPr="005044A5" w:rsidRDefault="00680709" w:rsidP="004631CF">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Õppe- ja kasvatusprotsess</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1.  Kooli õppetöö süsteemi loomine iga õpetaja töö süsteemi alusel, mis mõjutaks koolitöö üldist positiivset tulemust.</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2. Tähelepanu rõhutamine tervise tähtsusele õppetundides võimlemispauside ja võimlemistundide, kehalise kasvatuse ja inimeseõpetuse tundide, hommikuste klassikoosolekute, arenguvestluste ning kooli tervisenõukogu ürituste kaudu.</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3</w:t>
            </w:r>
            <w:r w:rsidRPr="005044A5">
              <w:rPr>
                <w:rFonts w:ascii="Times New Roman" w:hAnsi="Times New Roman"/>
                <w:b/>
                <w:sz w:val="24"/>
                <w:szCs w:val="24"/>
                <w:lang w:val="et-EE"/>
              </w:rPr>
              <w:t>. Kooli kasvatustöö süsteemi arendamine, mille aluspõhjaks on pedagoogika kaasaegsed meetodid.</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 Kõigi õpetajate ja töötajate kaasamine kasvatustöö protsessi.</w:t>
            </w:r>
          </w:p>
          <w:p w:rsidR="00680709" w:rsidRPr="005044A5" w:rsidRDefault="00680709" w:rsidP="004631CF">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5. Õppe- ja kasvatustöö peavormiks on tund, mis on suunatud rakenduslike teadmiste omandamisele.</w:t>
            </w:r>
          </w:p>
        </w:tc>
      </w:tr>
      <w:tr w:rsidR="00680709" w:rsidRPr="005044A5" w:rsidTr="004631CF">
        <w:tc>
          <w:tcPr>
            <w:tcW w:w="1668"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2011. - 2012. </w:t>
            </w:r>
            <w:r w:rsidRPr="005044A5">
              <w:rPr>
                <w:rFonts w:ascii="Times New Roman" w:hAnsi="Times New Roman"/>
                <w:sz w:val="24"/>
                <w:szCs w:val="24"/>
                <w:lang w:val="et-EE"/>
              </w:rPr>
              <w:lastRenderedPageBreak/>
              <w:t>õa</w:t>
            </w:r>
          </w:p>
        </w:tc>
        <w:tc>
          <w:tcPr>
            <w:tcW w:w="8021"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lastRenderedPageBreak/>
              <w:t>Eestvedamine ja juhtimine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lastRenderedPageBreak/>
              <w:t>1.  Kollektiivi seisukohtade uurimine koolielu põhiküsimustes.</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Strateegiliste eesmärkide ja elluviimise plaanide vastavus.</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 Tagasiside süsteemi kasutamine.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 Seaduste järgimine, mis puudutavad eestvedamise ja juhtimise valdkonda.</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Personali juhtimine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Tulevaste inimressursi vajaduste rahuldamise kava väljatöötamine.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Töötajate arusaama arendamine sellest, mida ootab neist kool ning milline töö koolis väärib adekvaatset hindamist.</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 xml:space="preserve">3. </w:t>
            </w:r>
            <w:r w:rsidRPr="005044A5">
              <w:rPr>
                <w:rFonts w:ascii="Times New Roman" w:hAnsi="Times New Roman"/>
                <w:b/>
                <w:sz w:val="24"/>
                <w:szCs w:val="24"/>
                <w:lang w:val="et-EE"/>
              </w:rPr>
              <w:t>Vastavalt kooli arengukava koolitusprogrammi analüüs.</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 Personalijuhtimist puudutavate seaduste järgimine.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Koostöö asjast huvitatud gruppidega</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Asjast huvitatud gruppidega tehtava koostöö hindamine.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Igasuguste projektide kasutamine.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 Valdkonda „Koostöö asjast huvitatud gruppidega“ puudutavate seaduste järgimine.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 Koostöö süsteemi lasteaedadega rakendamine.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5. Tähelepanu rõhutamine õpetajate ja klassijuhatajate koostööle.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Ressursside juhtimine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Materiaaltehnilise baasi arendamine.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Inforessursside juhtimine.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 xml:space="preserve">3. </w:t>
            </w:r>
            <w:r w:rsidRPr="005044A5">
              <w:rPr>
                <w:rFonts w:ascii="Times New Roman" w:hAnsi="Times New Roman"/>
                <w:b/>
                <w:sz w:val="24"/>
                <w:szCs w:val="24"/>
                <w:lang w:val="et-EE"/>
              </w:rPr>
              <w:t>Kooli inforessursside, õppetundide ja klassiväliste ürituste läbiviimiseks kasutamine.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4. Valdkonda „Ressursside juhtimine“ puudutavate seaduste järgimine.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Õppe- ja kasvatusprotsess</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Kooli õppetöö süsteemi loomine iga õpetaja töösüsteemi alusel, mis mõjutaks koolitöö üldist positiivset tulemust.</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1.1 Tähelepanu rõhutamine matemaatika ja eesti keele õpetajate töösüsteemile.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Tähelepanu rõhutamine tervise tähtsusele tundides võimlemispauside ja võimlemistundide, kehalise kasvatuse ja inimeseõpetuse tundide, hommikuste klassikoosolekute, arenguvestluste ning kooli tervisenõukogu ürituste kaudu.</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3. Kooli kasvatustöösüsteemi arendamine, mille aluspõhjaks on pedagoogika kaasaegsed meetodid</w:t>
            </w:r>
            <w:r w:rsidRPr="005044A5">
              <w:rPr>
                <w:rFonts w:ascii="Times New Roman" w:hAnsi="Times New Roman"/>
                <w:b/>
                <w:sz w:val="24"/>
                <w:szCs w:val="24"/>
                <w:lang w:val="et-EE"/>
              </w:rPr>
              <w:t>;</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 Kõigi õpetajate ja töötajate kaasamine kasvatustöö protsessi.</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5. Õpilaste toetuse tulemuste pidev analüüs.</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6. Õppe- ja kasvatustöö peavormiks on õppetund, mis on suunatud rakenduslike teadmiste omandamisele.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7. Uue õppekavaga töö tulemuste analüüsi väljatöötamine.</w:t>
            </w:r>
          </w:p>
        </w:tc>
      </w:tr>
      <w:tr w:rsidR="00680709" w:rsidRPr="005044A5" w:rsidTr="004631CF">
        <w:tc>
          <w:tcPr>
            <w:tcW w:w="1668" w:type="dxa"/>
          </w:tcPr>
          <w:p w:rsidR="00680709" w:rsidRPr="005044A5" w:rsidRDefault="00680709" w:rsidP="004631CF">
            <w:pPr>
              <w:spacing w:after="0" w:line="240" w:lineRule="auto"/>
              <w:rPr>
                <w:rFonts w:ascii="Times New Roman" w:hAnsi="Times New Roman"/>
                <w:sz w:val="24"/>
                <w:szCs w:val="24"/>
                <w:lang w:val="et-EE"/>
              </w:rPr>
            </w:pPr>
          </w:p>
        </w:tc>
        <w:tc>
          <w:tcPr>
            <w:tcW w:w="8021"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c>
          <w:tcPr>
            <w:tcW w:w="1668"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2012. - 2013. õa</w:t>
            </w:r>
          </w:p>
        </w:tc>
        <w:tc>
          <w:tcPr>
            <w:tcW w:w="802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w:t>
            </w:r>
            <w:r w:rsidRPr="005044A5">
              <w:rPr>
                <w:rFonts w:ascii="Times New Roman" w:hAnsi="Times New Roman"/>
                <w:b/>
                <w:sz w:val="24"/>
                <w:szCs w:val="24"/>
                <w:lang w:val="et-EE"/>
              </w:rPr>
              <w:t>Eestvedamine ja juhtimine</w:t>
            </w:r>
            <w:r w:rsidRPr="005044A5">
              <w:rPr>
                <w:rFonts w:ascii="Times New Roman" w:hAnsi="Times New Roman"/>
                <w:sz w:val="24"/>
                <w:szCs w:val="24"/>
                <w:lang w:val="et-EE"/>
              </w:rPr>
              <w:t>“</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Kollektiivi seisukohtade uurimine koolielu põhiküsimustes.</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Strateegiliste eesmärkide ja elluviimise plaanide vastavus.</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 Tagasiside süsteemi kasutamine.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 Seaduste järgimine, mis puudutavad eestvedamise ja juhtimise valdkonda.</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Personali juhtimine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Tulevaste inimressursi vajaduste rahuldamise kava väljatöötamine.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Töötajate arusaama arendamine sellest, mida ootab neist kool ning milline töö koolis väärib adekvaatset hindamist.</w:t>
            </w:r>
          </w:p>
          <w:p w:rsidR="00680709" w:rsidRPr="005044A5" w:rsidRDefault="00680709" w:rsidP="004631CF">
            <w:pPr>
              <w:spacing w:after="0" w:line="240" w:lineRule="auto"/>
              <w:jc w:val="both"/>
              <w:rPr>
                <w:rFonts w:ascii="Times New Roman" w:hAnsi="Times New Roman"/>
                <w:b/>
                <w:sz w:val="24"/>
                <w:szCs w:val="24"/>
                <w:lang w:val="et-EE"/>
              </w:rPr>
            </w:pPr>
            <w:r w:rsidRPr="005044A5">
              <w:rPr>
                <w:rFonts w:ascii="Times New Roman" w:hAnsi="Times New Roman"/>
                <w:sz w:val="24"/>
                <w:szCs w:val="24"/>
                <w:lang w:val="et-EE"/>
              </w:rPr>
              <w:t>3.</w:t>
            </w:r>
            <w:r w:rsidRPr="005044A5">
              <w:rPr>
                <w:rFonts w:ascii="Times New Roman" w:hAnsi="Times New Roman"/>
                <w:b/>
                <w:sz w:val="24"/>
                <w:szCs w:val="24"/>
                <w:lang w:val="et-EE"/>
              </w:rPr>
              <w:t xml:space="preserve"> Õpetajatega töö süsteemi väljatöötamine kvalifikatsiooni parandamisel, kes ei vasta kvalifikatsiooninõuetele. </w:t>
            </w:r>
          </w:p>
          <w:p w:rsidR="00680709" w:rsidRPr="005044A5" w:rsidRDefault="00680709" w:rsidP="004631CF">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4. Mentoritega töö süsteemi väljatöötamine.    </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5. Personalijuhtimist puudutavate seaduste järgimine.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lastRenderedPageBreak/>
              <w:t>Koostöö asjast huvitatud gruppidega</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Asjast huvitatud gruppidega tehtava koostöö hindamine.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Igasuguste projektide kasutamine.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 Valdkonda „Koostöö asjast huvitatud gruppidega“ puudutavate seaduste järgimine.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 xml:space="preserve">4. </w:t>
            </w:r>
            <w:r w:rsidRPr="005044A5">
              <w:rPr>
                <w:rFonts w:ascii="Times New Roman" w:hAnsi="Times New Roman"/>
                <w:b/>
                <w:sz w:val="24"/>
                <w:szCs w:val="24"/>
                <w:lang w:val="et-EE"/>
              </w:rPr>
              <w:t>Lasteaedadega koostöö süsteemi toetamine.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b/>
                <w:sz w:val="24"/>
                <w:szCs w:val="24"/>
                <w:lang w:val="et-EE"/>
              </w:rPr>
              <w:t>5. Tähelepanu rõhutamine õpetajate ja klassijuhatajate koostööle.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Ressursside juhtimine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b/>
                <w:sz w:val="24"/>
                <w:szCs w:val="24"/>
                <w:lang w:val="et-EE"/>
              </w:rPr>
              <w:t>1</w:t>
            </w:r>
            <w:r w:rsidRPr="005044A5">
              <w:rPr>
                <w:rFonts w:ascii="Times New Roman" w:hAnsi="Times New Roman"/>
                <w:sz w:val="24"/>
                <w:szCs w:val="24"/>
                <w:lang w:val="et-EE"/>
              </w:rPr>
              <w:t>. Materiaaltehnilise baasi arendamine.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 Inforessursside juhtimine.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 Säästlik majandamine ja keskkonnakaitse.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sz w:val="24"/>
                <w:szCs w:val="24"/>
                <w:lang w:val="et-EE"/>
              </w:rPr>
              <w:t xml:space="preserve">4. </w:t>
            </w:r>
            <w:r w:rsidRPr="005044A5">
              <w:rPr>
                <w:rFonts w:ascii="Times New Roman" w:hAnsi="Times New Roman"/>
                <w:b/>
                <w:sz w:val="24"/>
                <w:szCs w:val="24"/>
                <w:lang w:val="et-EE"/>
              </w:rPr>
              <w:t>Kooli inforessursside tunni- ja klassiväliste ürituste läbiviimiseks kasutamine.</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5. Valdkonda „Ressursside juhtimine“ puudutavate seaduste järgimine.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Õppe- ja kasvatusprotsess</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 Kooli õppetöö süsteemi loomine iga õpetaja töö süsteemi alusel, mis mõjutaks koolitöö üldist positiivset tulemust.</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2. Tähelepanu pööramine kooli tervisenõukogu üritustele.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3. Kooli kasvatustöö süsteemi arendamine, mille aluspõhjaks on pedagoogika kaasaegsed meetodid;</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3.1 Klassijuhatajatund kui kasvatustöö võimalus klassiga</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 Õpilaste toetuse tulemuste pidev analüüs.</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5. </w:t>
            </w:r>
            <w:r w:rsidRPr="005044A5">
              <w:rPr>
                <w:rFonts w:ascii="Times New Roman" w:hAnsi="Times New Roman"/>
                <w:b/>
                <w:sz w:val="24"/>
                <w:szCs w:val="24"/>
                <w:lang w:val="et-EE"/>
              </w:rPr>
              <w:t>Uue õppekava järgi töötamise tulemuste analüüsi kasutamine.</w:t>
            </w:r>
          </w:p>
        </w:tc>
      </w:tr>
    </w:tbl>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lastRenderedPageBreak/>
        <w:t>Põhieesmärke on koolitegevusele püstitatud aastast aastasse ühed ja samad, sest eesmärgi muutmine sõltub positiivse töötulemuse saavutamisest. Eesmärkide muutumine sõltus ka aasta sisehindamise tulemustest.</w:t>
      </w:r>
    </w:p>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pStyle w:val="Heading2"/>
        <w:numPr>
          <w:ilvl w:val="0"/>
          <w:numId w:val="1"/>
        </w:numPr>
        <w:spacing w:before="0" w:after="0"/>
        <w:rPr>
          <w:rFonts w:ascii="Times New Roman" w:hAnsi="Times New Roman"/>
          <w:i w:val="0"/>
          <w:sz w:val="24"/>
          <w:szCs w:val="24"/>
        </w:rPr>
      </w:pPr>
      <w:r w:rsidRPr="005044A5">
        <w:rPr>
          <w:rFonts w:ascii="Times New Roman" w:hAnsi="Times New Roman"/>
          <w:i w:val="0"/>
          <w:sz w:val="24"/>
          <w:szCs w:val="24"/>
        </w:rPr>
        <w:t>Sisehindamissüsteemi lühikirjeldus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Sisehindamine toimub koolis sisekorra alusel, mille põhjal määratakse kooli sisehindamise aeg ja küsimused. Kooli sisehindamise kord on kinnitatud 10.11.2011  koolidirektori käskkirjaga nr 1.1-6/10-р.</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Sisehindamise eesmärk on analüüsida mõtestatult õppeasutuse tegevust ja tulemusi. Sisehindamine selgitab välja kooli tegevuse tugevused ning parandusvaldkonnad.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 Sisehindamise tulemused on aluseks õppeasutuse eesmärkide planeerimisel, juhtimisotsuste vastuvõtmisel ja arengukava koostamisel.</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Sisehindamine annab õppeasutuse juhtkonnale ja pidajale võimaluse:</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saada tagasisidet õppeasutuse toimimise kohta, et selgitada välja tugevad küljed ja arengukohad;</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parandada õppe- ja kasvatustegevust kui põhiprotsessi;</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saada tagasisidet  õppeasutuse juhtimise kohta analüüsi alusel;</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määratleda õppeasutuse inimressursi vajadus, koolitusvajadus;</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välja selgitada  huvipoolte ootused, vajadused;</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saada uusi ideid, ettepanekuid arendamiseks;</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anda tagasisidet huvipooltele;</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õppida personali paremini tundma, et toetada nende isiklikku arengut;</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kontrollida ühtsetest kokkulepetest, nõuetest ning reeglitest kinnipidamist (sisekontroll);</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jälgida õppeasutuse kui terviku süsteemset arengut pikemas perspektiivis, võrdlused enda ja teistega;</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jälgida ressursside otstarbekat kasutamist;</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tõhustada koostööd ja meeskonnatööd õppeasutuses;</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tunda huvigruppide rahulolu.</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Sisehindamine annab õppeasutuse personalile võimaluse:</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lastRenderedPageBreak/>
        <w:t xml:space="preserve">olla kaasatud juhtimisse; </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saada tagasisidet õppeasutuse toimimise kohta; </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saada hinnanguid oma tööle;</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olla ära kuulatud;</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esitada oma mõtteid, tähelepanekuid ja ettepanekuid; </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tõsta oma enesehinnangut, mõista oma rolli tähtsust meeskonnas;</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teada saada ootused juhtkonnalt oma rollile; </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saada uusi ideid oma tööülesannete paremaks täitmiseks;</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teavitada juhti tööalastest muutustest;</w:t>
      </w:r>
    </w:p>
    <w:p w:rsidR="00680709" w:rsidRPr="005044A5" w:rsidRDefault="00680709" w:rsidP="00D63D00">
      <w:pPr>
        <w:numPr>
          <w:ilvl w:val="0"/>
          <w:numId w:val="3"/>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korraldada koostööd huvigruppidega.</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SISEHINDAMISES OSALEJATE ROLLID JA VASTUTUS</w:t>
      </w:r>
    </w:p>
    <w:p w:rsidR="00680709" w:rsidRPr="005044A5" w:rsidRDefault="00680709" w:rsidP="00D63D00">
      <w:pPr>
        <w:shd w:val="solid" w:color="FFFFFF" w:fill="auto"/>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 xml:space="preserve"> Direktor</w:t>
      </w:r>
      <w:r w:rsidRPr="005044A5">
        <w:rPr>
          <w:rFonts w:ascii="Times New Roman" w:hAnsi="Times New Roman"/>
          <w:sz w:val="24"/>
          <w:szCs w:val="24"/>
          <w:lang w:val="et-EE"/>
        </w:rPr>
        <w:t>:</w:t>
      </w:r>
    </w:p>
    <w:p w:rsidR="00680709" w:rsidRPr="005044A5" w:rsidRDefault="00680709" w:rsidP="00D63D00">
      <w:pPr>
        <w:numPr>
          <w:ilvl w:val="0"/>
          <w:numId w:val="9"/>
        </w:numPr>
        <w:shd w:val="solid" w:color="FFFFFF" w:fill="auto"/>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vastutab sisehindamissüsteemi arengu eest;</w:t>
      </w:r>
    </w:p>
    <w:p w:rsidR="00680709" w:rsidRPr="005044A5" w:rsidRDefault="00680709" w:rsidP="00D63D00">
      <w:pPr>
        <w:numPr>
          <w:ilvl w:val="0"/>
          <w:numId w:val="9"/>
        </w:numPr>
        <w:shd w:val="solid" w:color="FFFFFF" w:fill="auto"/>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juhib sisehindamise läbiviimise protsessi ja delegeerib vastutusvaldkonnad;</w:t>
      </w:r>
    </w:p>
    <w:p w:rsidR="00680709" w:rsidRPr="005044A5" w:rsidRDefault="00680709" w:rsidP="00D63D00">
      <w:pPr>
        <w:numPr>
          <w:ilvl w:val="0"/>
          <w:numId w:val="9"/>
        </w:numPr>
        <w:shd w:val="solid" w:color="FFFFFF" w:fill="auto"/>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seob sisehindamise kooli arengukavatööga; </w:t>
      </w:r>
    </w:p>
    <w:p w:rsidR="00680709" w:rsidRPr="005044A5" w:rsidRDefault="00680709" w:rsidP="00D63D00">
      <w:pPr>
        <w:numPr>
          <w:ilvl w:val="0"/>
          <w:numId w:val="8"/>
        </w:numPr>
        <w:shd w:val="solid" w:color="FFFFFF" w:fill="auto"/>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kureerib ja vastutab eestvedamise ja juhtimise, personali juhtimise, ressursside juhtimise ning koostöö eest huvigruppidega.</w:t>
      </w:r>
    </w:p>
    <w:p w:rsidR="00680709" w:rsidRPr="005044A5" w:rsidRDefault="00680709" w:rsidP="00D63D00">
      <w:pPr>
        <w:shd w:val="solid" w:color="FFFFFF" w:fill="auto"/>
        <w:spacing w:after="0" w:line="240" w:lineRule="auto"/>
        <w:jc w:val="both"/>
        <w:rPr>
          <w:rFonts w:ascii="Times New Roman" w:hAnsi="Times New Roman"/>
          <w:b/>
          <w:sz w:val="24"/>
          <w:szCs w:val="24"/>
          <w:lang w:val="et-EE"/>
        </w:rPr>
      </w:pPr>
    </w:p>
    <w:p w:rsidR="00680709" w:rsidRPr="005044A5" w:rsidRDefault="00680709" w:rsidP="00D63D00">
      <w:pPr>
        <w:shd w:val="solid" w:color="FFFFFF" w:fill="auto"/>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 xml:space="preserve">Direktori asetäitja õppe- ja kasvatustöö alal </w:t>
      </w:r>
      <w:r w:rsidRPr="005044A5">
        <w:rPr>
          <w:rFonts w:ascii="Times New Roman" w:hAnsi="Times New Roman"/>
          <w:sz w:val="24"/>
          <w:szCs w:val="24"/>
          <w:lang w:val="et-EE"/>
        </w:rPr>
        <w:t xml:space="preserve">kureerib ja vastutab sisehindamise eest  õppe- ja kasvatustöö valdkonnas.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Õpetajad</w:t>
      </w:r>
      <w:r w:rsidRPr="005044A5">
        <w:rPr>
          <w:rFonts w:ascii="Times New Roman" w:hAnsi="Times New Roman"/>
          <w:sz w:val="24"/>
          <w:szCs w:val="24"/>
          <w:lang w:val="et-EE"/>
        </w:rPr>
        <w:t xml:space="preserve"> – annavad tagasisidet õppe- ja kasvatusprotsessi juhtimise, enda töö kvaliteedi kohta.</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Õpetajatele korraldatakse igal nädalal regulaarsed infokoosolekud, kus antakse lühiülevaade lõppenud nädalast ning jagatakse infot eelseisvaks nädalaks;</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Õpetajate sisehindamise peamiseks vormiks ja meetodiks on eneseanalüüsil põhinev kokkuvõte õppeaasta tööst;</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Vähemalt kord õppeaasta jooksul viiakse läbi arenguvestlus direktori ja õpetaja vahel;</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Läbi õppenõukogu annavad õppeaasta lõpus hinnangu 5 juhtimisvaldkonna tegevustele-tulemustele.</w:t>
      </w:r>
    </w:p>
    <w:p w:rsidR="00680709" w:rsidRPr="005044A5" w:rsidRDefault="00680709" w:rsidP="00D63D00">
      <w:pPr>
        <w:shd w:val="solid" w:color="FFFFFF" w:fill="auto"/>
        <w:spacing w:after="0" w:line="240" w:lineRule="auto"/>
        <w:jc w:val="both"/>
        <w:rPr>
          <w:rFonts w:ascii="Times New Roman" w:hAnsi="Times New Roman"/>
          <w:sz w:val="24"/>
          <w:szCs w:val="24"/>
          <w:lang w:val="et-EE"/>
        </w:rPr>
      </w:pPr>
    </w:p>
    <w:p w:rsidR="00680709" w:rsidRPr="005044A5" w:rsidRDefault="00680709" w:rsidP="00D63D00">
      <w:pPr>
        <w:shd w:val="solid" w:color="FFFFFF" w:fill="auto"/>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 xml:space="preserve">Õpilased </w:t>
      </w:r>
      <w:r w:rsidRPr="005044A5">
        <w:rPr>
          <w:rFonts w:ascii="Times New Roman" w:hAnsi="Times New Roman"/>
          <w:sz w:val="24"/>
          <w:szCs w:val="24"/>
          <w:lang w:val="et-EE"/>
        </w:rPr>
        <w:t>– annavad tagasisidet õpetamisprotsessi kui ka koolielu üldisemate protsesside kohta (suhted, info liikumine vms); analüüsivad enda õppimist ja toovad välja enda ootused.</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Rahuloluküsitlusi viiakse läbi kord aastas 3., 5., 6., 9., klassis.</w:t>
      </w:r>
    </w:p>
    <w:p w:rsidR="00680709" w:rsidRPr="005044A5" w:rsidRDefault="00680709" w:rsidP="00D63D00">
      <w:pPr>
        <w:numPr>
          <w:ilvl w:val="0"/>
          <w:numId w:val="6"/>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5. klassis uuritakse ainesüsteemile üleminekul ettetulevaid probleeme;</w:t>
      </w:r>
    </w:p>
    <w:p w:rsidR="00680709" w:rsidRPr="005044A5" w:rsidRDefault="00680709" w:rsidP="00D63D00">
      <w:pPr>
        <w:numPr>
          <w:ilvl w:val="0"/>
          <w:numId w:val="6"/>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3., 6. klassi küsitlused on suunatud õpiprotsessile hinnangu andmisele;</w:t>
      </w:r>
    </w:p>
    <w:p w:rsidR="00680709" w:rsidRPr="005044A5" w:rsidRDefault="00680709" w:rsidP="00D63D00">
      <w:pPr>
        <w:numPr>
          <w:ilvl w:val="0"/>
          <w:numId w:val="6"/>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9. klassi küsitlused on suunatud rahuloluküsitlustele.</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Vastavalt vajadusele viiakse läbi küsitlusi ka teistes, eespool mainimata klassides.</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Õpilased osalevad kas koos vanematega või vanemateta arenguvestlustel, mille viib läbi klassijuhataja vähemalt ühel korral õppeaasta jooksul.</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Arenguvestlusele eelneb õpilase eneseanalüüs alates 5. klassist.</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Lapsevanemad</w:t>
      </w:r>
      <w:r w:rsidRPr="005044A5">
        <w:rPr>
          <w:rFonts w:ascii="Times New Roman" w:hAnsi="Times New Roman"/>
          <w:sz w:val="24"/>
          <w:szCs w:val="24"/>
          <w:lang w:val="et-EE"/>
        </w:rPr>
        <w:t xml:space="preserve"> – annavad tagasisidet kooli toimimise kohta tervikuna, toovad välja enda ootused. </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Küsitlusi viiakse läbi 1., 3., 5., 6., 9. klassi õpilaste vanematega.</w:t>
      </w:r>
    </w:p>
    <w:p w:rsidR="00680709" w:rsidRPr="005044A5" w:rsidRDefault="00680709" w:rsidP="00D63D00">
      <w:pPr>
        <w:numPr>
          <w:ilvl w:val="0"/>
          <w:numId w:val="7"/>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 klassi küsitlus uurib õpilaste kohanemist kooli ja õppimisega.</w:t>
      </w:r>
    </w:p>
    <w:p w:rsidR="00680709" w:rsidRPr="005044A5" w:rsidRDefault="00680709" w:rsidP="00D63D00">
      <w:pPr>
        <w:numPr>
          <w:ilvl w:val="0"/>
          <w:numId w:val="7"/>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3., 5., 6., 9. klassi küsitlused hõlmavad erinevaid õppe- ja kasvatustöö valdkondi, andes üldise ülevaate.</w:t>
      </w:r>
    </w:p>
    <w:p w:rsidR="00680709" w:rsidRPr="005044A5" w:rsidRDefault="00680709" w:rsidP="00D63D00">
      <w:pPr>
        <w:numPr>
          <w:ilvl w:val="0"/>
          <w:numId w:val="5"/>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Vähemalt üks kord õppeaasta jooksul viib klassijuhataja läbi arenguvestluse lapsevanemaga, mille juures viibib üldreeglina ka õpilane, kui klassijuhataja ja lapsevanem ei ole koos otsustanud teisiti.</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lastRenderedPageBreak/>
        <w:t>Juhtkond</w:t>
      </w:r>
      <w:r w:rsidRPr="005044A5">
        <w:rPr>
          <w:rFonts w:ascii="Times New Roman" w:hAnsi="Times New Roman"/>
          <w:sz w:val="24"/>
          <w:szCs w:val="24"/>
          <w:lang w:val="et-EE"/>
        </w:rPr>
        <w:t xml:space="preserve"> tegeleb koolielu üldise monitooringu ning kooli töötajatega arenguvestluste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      läbiviimisega.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Linnavalitsus</w:t>
      </w:r>
      <w:r w:rsidRPr="005044A5">
        <w:rPr>
          <w:rFonts w:ascii="Times New Roman" w:hAnsi="Times New Roman"/>
          <w:sz w:val="24"/>
          <w:szCs w:val="24"/>
          <w:lang w:val="et-EE"/>
        </w:rPr>
        <w:t xml:space="preserve"> analüüsib kooli tegevust ja tulemuslikkust.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Kooli pedagoogiline meeskond tervikuna</w:t>
      </w:r>
      <w:r w:rsidRPr="005044A5">
        <w:rPr>
          <w:rFonts w:ascii="Times New Roman" w:hAnsi="Times New Roman"/>
          <w:sz w:val="24"/>
          <w:szCs w:val="24"/>
          <w:lang w:val="et-EE"/>
        </w:rPr>
        <w:t xml:space="preserve"> – kord aastas viimases õppenõukogus tagasiside kooli erinevate juhtimisvaldkondade kohta, kooli arengu hindamine tervikuna.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Mittepedagoogiline personal</w:t>
      </w:r>
      <w:r w:rsidRPr="005044A5">
        <w:rPr>
          <w:rFonts w:ascii="Times New Roman" w:hAnsi="Times New Roman"/>
          <w:sz w:val="24"/>
          <w:szCs w:val="24"/>
          <w:lang w:val="et-EE"/>
        </w:rPr>
        <w:t xml:space="preserve"> annab tagasisidet vajadusel.</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SISEHINDAMISE MEETODID</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Andmete ja informatsiooni kogumiseks kasutatakse järgmisi meetodeid:</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õppeasutuse dokumentatsiooni sisuline analüüs;</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SWOT analüüs;</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sisekontroll;</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statistika- ja meediaandmete analüüs;</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finantsaruandluse analüüs;</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arenguvestlused;</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aineõpetaja, klassijuhataja ja ringijuhi eneseanalüüsid;</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õppe- ja kasvatustegevuste ning ürituste ja õpilaste tööde vaatlus ja analüüs;</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küsitlused ja rahulolu-uuringud;</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 xml:space="preserve"> õpi- ja kasvukeskkonna vaatlus;</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 xml:space="preserve"> ümarlaud;</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 xml:space="preserve"> arutelud (koosolekud, nõupidamised, probleemvestlused);</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 xml:space="preserve"> sisekoolitused;</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 xml:space="preserve"> õppevahendite ning inventari ülevaatus;</w:t>
      </w:r>
    </w:p>
    <w:p w:rsidR="00680709" w:rsidRPr="005044A5" w:rsidRDefault="00680709" w:rsidP="00D63D00">
      <w:pPr>
        <w:numPr>
          <w:ilvl w:val="0"/>
          <w:numId w:val="4"/>
        </w:numPr>
        <w:tabs>
          <w:tab w:val="clear" w:pos="1068"/>
          <w:tab w:val="num" w:pos="720"/>
        </w:tabs>
        <w:spacing w:after="0" w:line="240" w:lineRule="auto"/>
        <w:ind w:left="720"/>
        <w:jc w:val="both"/>
        <w:rPr>
          <w:rFonts w:ascii="Times New Roman" w:hAnsi="Times New Roman"/>
          <w:sz w:val="24"/>
          <w:szCs w:val="24"/>
          <w:lang w:val="et-EE"/>
        </w:rPr>
      </w:pPr>
      <w:r w:rsidRPr="005044A5">
        <w:rPr>
          <w:rFonts w:ascii="Times New Roman" w:hAnsi="Times New Roman"/>
          <w:sz w:val="24"/>
          <w:szCs w:val="24"/>
          <w:lang w:val="et-EE"/>
        </w:rPr>
        <w:t xml:space="preserve"> rühmatöö;</w:t>
      </w:r>
    </w:p>
    <w:p w:rsidR="00680709" w:rsidRPr="005044A5" w:rsidRDefault="00680709" w:rsidP="00D63D00">
      <w:pPr>
        <w:spacing w:after="0" w:line="240" w:lineRule="auto"/>
        <w:ind w:left="720"/>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b/>
          <w:color w:val="000000"/>
          <w:sz w:val="24"/>
          <w:szCs w:val="24"/>
          <w:lang w:val="et-EE"/>
        </w:rPr>
      </w:pPr>
      <w:r w:rsidRPr="005044A5">
        <w:rPr>
          <w:rFonts w:ascii="Times New Roman" w:hAnsi="Times New Roman"/>
          <w:b/>
          <w:color w:val="000000"/>
          <w:sz w:val="24"/>
          <w:szCs w:val="24"/>
          <w:lang w:val="et-EE"/>
        </w:rPr>
        <w:t>6. SISEHINDAMISE TULEMUSTE VORMISTAMINE</w:t>
      </w:r>
    </w:p>
    <w:p w:rsidR="00680709" w:rsidRPr="005044A5" w:rsidRDefault="00680709" w:rsidP="00D63D00">
      <w:pPr>
        <w:spacing w:after="0" w:line="240" w:lineRule="auto"/>
        <w:jc w:val="both"/>
        <w:rPr>
          <w:rFonts w:ascii="Times New Roman" w:hAnsi="Times New Roman"/>
          <w:b/>
          <w:color w:val="000000"/>
          <w:sz w:val="24"/>
          <w:szCs w:val="24"/>
          <w:lang w:val="et-EE"/>
        </w:rPr>
      </w:pPr>
      <w:r w:rsidRPr="005044A5">
        <w:rPr>
          <w:rFonts w:ascii="Times New Roman" w:hAnsi="Times New Roman"/>
          <w:b/>
          <w:color w:val="000000"/>
          <w:sz w:val="24"/>
          <w:szCs w:val="24"/>
          <w:lang w:val="et-EE"/>
        </w:rPr>
        <w:t>Koondaruanded ja kokkuvõtted, mida õppeasutus koostab õppeaasta jooksul:</w:t>
      </w:r>
    </w:p>
    <w:tbl>
      <w:tblPr>
        <w:tblW w:w="956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
        <w:gridCol w:w="3393"/>
        <w:gridCol w:w="2099"/>
        <w:gridCol w:w="1827"/>
        <w:gridCol w:w="1739"/>
      </w:tblGrid>
      <w:tr w:rsidR="00680709" w:rsidRPr="005044A5" w:rsidTr="004631CF">
        <w:trPr>
          <w:trHeight w:val="273"/>
        </w:trPr>
        <w:tc>
          <w:tcPr>
            <w:tcW w:w="503" w:type="dxa"/>
          </w:tcPr>
          <w:p w:rsidR="00680709" w:rsidRPr="005044A5" w:rsidRDefault="00680709" w:rsidP="004631CF">
            <w:pPr>
              <w:spacing w:after="0" w:line="240" w:lineRule="auto"/>
              <w:rPr>
                <w:rFonts w:ascii="Times New Roman" w:hAnsi="Times New Roman"/>
                <w:b/>
                <w:sz w:val="24"/>
                <w:szCs w:val="24"/>
                <w:lang w:val="et-EE"/>
              </w:rPr>
            </w:pPr>
          </w:p>
        </w:tc>
        <w:tc>
          <w:tcPr>
            <w:tcW w:w="3393"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Aruande liik</w:t>
            </w:r>
          </w:p>
        </w:tc>
        <w:tc>
          <w:tcPr>
            <w:tcW w:w="2099"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 xml:space="preserve">Kes vastutab </w:t>
            </w:r>
          </w:p>
        </w:tc>
        <w:tc>
          <w:tcPr>
            <w:tcW w:w="1827"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Kellele esitab</w:t>
            </w:r>
          </w:p>
        </w:tc>
        <w:tc>
          <w:tcPr>
            <w:tcW w:w="1739"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Mis tähtaeg</w:t>
            </w:r>
          </w:p>
        </w:tc>
      </w:tr>
      <w:tr w:rsidR="00680709" w:rsidRPr="005044A5" w:rsidTr="004631CF">
        <w:trPr>
          <w:trHeight w:val="834"/>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Juhtkonna õppeaasta kokkuvõte (üldtööplaani ja arengukava täitmise analüüs)</w:t>
            </w:r>
          </w:p>
        </w:tc>
        <w:tc>
          <w:tcPr>
            <w:tcW w:w="209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direktor</w:t>
            </w:r>
          </w:p>
        </w:tc>
        <w:tc>
          <w:tcPr>
            <w:tcW w:w="1827"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õppenõukogule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august</w:t>
            </w:r>
          </w:p>
        </w:tc>
      </w:tr>
      <w:tr w:rsidR="00680709" w:rsidRPr="005044A5" w:rsidTr="004631CF">
        <w:trPr>
          <w:trHeight w:val="560"/>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Majandusaasta eelarve analüüs</w:t>
            </w:r>
          </w:p>
        </w:tc>
        <w:tc>
          <w:tcPr>
            <w:tcW w:w="209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direktor</w:t>
            </w:r>
          </w:p>
        </w:tc>
        <w:tc>
          <w:tcPr>
            <w:tcW w:w="1827"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juhtkonna koosolekule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jaanuar</w:t>
            </w:r>
          </w:p>
        </w:tc>
      </w:tr>
      <w:tr w:rsidR="00680709" w:rsidRPr="005044A5" w:rsidTr="004631CF">
        <w:trPr>
          <w:trHeight w:val="273"/>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Klassijuhatajate aruanded</w:t>
            </w:r>
          </w:p>
        </w:tc>
        <w:tc>
          <w:tcPr>
            <w:tcW w:w="209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klassijuhataja</w:t>
            </w:r>
          </w:p>
        </w:tc>
        <w:tc>
          <w:tcPr>
            <w:tcW w:w="1827"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direktorile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juuni</w:t>
            </w:r>
          </w:p>
        </w:tc>
      </w:tr>
      <w:tr w:rsidR="00680709" w:rsidRPr="005044A5" w:rsidTr="004631CF">
        <w:trPr>
          <w:trHeight w:val="273"/>
        </w:trPr>
        <w:tc>
          <w:tcPr>
            <w:tcW w:w="503"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4</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Õpetajate õppeaasta eneseanalüüs</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õpetaja </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direktorile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juuni</w:t>
            </w:r>
          </w:p>
        </w:tc>
      </w:tr>
      <w:tr w:rsidR="00680709" w:rsidRPr="005044A5" w:rsidTr="004631CF">
        <w:trPr>
          <w:trHeight w:val="546"/>
        </w:trPr>
        <w:tc>
          <w:tcPr>
            <w:tcW w:w="503"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5</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Õpetajate täiendkoolituse analüüs</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õppealajuhataja, aineõpetaja</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direktorile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juuni</w:t>
            </w:r>
          </w:p>
        </w:tc>
      </w:tr>
      <w:tr w:rsidR="00680709" w:rsidRPr="005044A5" w:rsidTr="004631CF">
        <w:trPr>
          <w:trHeight w:val="834"/>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6</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Arenguvestluste kokkuvõtted ja analüüs</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õppealajuhataja, klassijuhataja, personal</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direktorile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juuni</w:t>
            </w:r>
          </w:p>
        </w:tc>
      </w:tr>
      <w:tr w:rsidR="00680709" w:rsidRPr="005044A5" w:rsidTr="004631CF">
        <w:trPr>
          <w:trHeight w:val="273"/>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7</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Rahulolu-uuringute tulemuste analüüs</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direktor</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õppenõukogule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august</w:t>
            </w:r>
          </w:p>
        </w:tc>
      </w:tr>
      <w:tr w:rsidR="00680709" w:rsidRPr="005044A5" w:rsidTr="004631CF">
        <w:trPr>
          <w:trHeight w:val="560"/>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8</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Huvitöö õppeaasta aruanne</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huvijuht</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direktorile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august</w:t>
            </w:r>
          </w:p>
        </w:tc>
      </w:tr>
      <w:tr w:rsidR="00680709" w:rsidRPr="005044A5" w:rsidTr="004631CF">
        <w:trPr>
          <w:trHeight w:val="273"/>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9</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IT-juhi õppeaasta aruanne</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IT-juht</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direktorile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august</w:t>
            </w:r>
          </w:p>
        </w:tc>
      </w:tr>
      <w:tr w:rsidR="00680709" w:rsidRPr="005044A5" w:rsidTr="004631CF">
        <w:trPr>
          <w:trHeight w:val="834"/>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10</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Eksamite ja tasemetööde tulemuste analüüs</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õppealajuhataja,</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aineõpetajad</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direktorile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juuni</w:t>
            </w:r>
          </w:p>
        </w:tc>
      </w:tr>
      <w:tr w:rsidR="00680709" w:rsidRPr="005044A5" w:rsidTr="004631CF">
        <w:trPr>
          <w:trHeight w:val="560"/>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11</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Aineolümpiaadide  jt õpilasvõistluste tulemuste analüüs</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õppealajuhataja,</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aineõpetajad</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direktorile</w:t>
            </w:r>
          </w:p>
        </w:tc>
        <w:tc>
          <w:tcPr>
            <w:tcW w:w="1739" w:type="dxa"/>
          </w:tcPr>
          <w:p w:rsidR="00680709" w:rsidRPr="005044A5" w:rsidRDefault="00680709" w:rsidP="004631CF">
            <w:pPr>
              <w:spacing w:after="0" w:line="240" w:lineRule="auto"/>
              <w:rPr>
                <w:rFonts w:ascii="Times New Roman" w:hAnsi="Times New Roman"/>
                <w:bCs/>
                <w:sz w:val="24"/>
                <w:szCs w:val="24"/>
                <w:lang w:val="et-EE"/>
              </w:rPr>
            </w:pPr>
            <w:r w:rsidRPr="005044A5">
              <w:rPr>
                <w:rFonts w:ascii="Times New Roman" w:hAnsi="Times New Roman"/>
                <w:bCs/>
                <w:sz w:val="24"/>
                <w:szCs w:val="24"/>
                <w:lang w:val="et-EE"/>
              </w:rPr>
              <w:t>juuni</w:t>
            </w:r>
          </w:p>
        </w:tc>
      </w:tr>
      <w:tr w:rsidR="00680709" w:rsidRPr="005044A5" w:rsidTr="004631CF">
        <w:trPr>
          <w:trHeight w:val="546"/>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lastRenderedPageBreak/>
              <w:t>12</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Hoolekogu töö analüüs</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hoolekogu esimees</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lapsevanemate üldkoosolekule</w:t>
            </w:r>
          </w:p>
        </w:tc>
        <w:tc>
          <w:tcPr>
            <w:tcW w:w="173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september</w:t>
            </w:r>
          </w:p>
        </w:tc>
      </w:tr>
      <w:tr w:rsidR="00680709" w:rsidRPr="005044A5" w:rsidTr="004631CF">
        <w:trPr>
          <w:trHeight w:val="834"/>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13</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Hariduslike erivajadustega õpilaste toetamine</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logopeed, psühholoog,</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sotsiaalpedagoog</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bCs/>
                <w:sz w:val="24"/>
                <w:szCs w:val="24"/>
                <w:lang w:val="et-EE"/>
              </w:rPr>
              <w:t>õppenõukogule</w:t>
            </w:r>
          </w:p>
        </w:tc>
        <w:tc>
          <w:tcPr>
            <w:tcW w:w="173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bCs/>
                <w:sz w:val="24"/>
                <w:szCs w:val="24"/>
                <w:lang w:val="et-EE"/>
              </w:rPr>
              <w:t>august</w:t>
            </w:r>
          </w:p>
        </w:tc>
      </w:tr>
      <w:tr w:rsidR="00680709" w:rsidRPr="005044A5" w:rsidTr="004631CF">
        <w:trPr>
          <w:trHeight w:val="834"/>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14</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Õppeedukus, kvaliteet</w:t>
            </w:r>
          </w:p>
        </w:tc>
        <w:tc>
          <w:tcPr>
            <w:tcW w:w="2099" w:type="dxa"/>
          </w:tcPr>
          <w:p w:rsidR="00680709" w:rsidRPr="005044A5" w:rsidRDefault="00680709" w:rsidP="004631CF">
            <w:pPr>
              <w:spacing w:after="0" w:line="240" w:lineRule="auto"/>
              <w:rPr>
                <w:rFonts w:ascii="Times New Roman" w:hAnsi="Times New Roman"/>
                <w:i/>
                <w:sz w:val="24"/>
                <w:szCs w:val="24"/>
                <w:lang w:val="et-EE"/>
              </w:rPr>
            </w:pPr>
            <w:r w:rsidRPr="005044A5">
              <w:rPr>
                <w:rFonts w:ascii="Times New Roman" w:hAnsi="Times New Roman"/>
                <w:sz w:val="24"/>
                <w:szCs w:val="24"/>
                <w:lang w:val="et-EE"/>
              </w:rPr>
              <w:t>õppealajuhataja, klassijuhatajad</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õppenõukogule</w:t>
            </w:r>
          </w:p>
        </w:tc>
        <w:tc>
          <w:tcPr>
            <w:tcW w:w="173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iga õppeveerand, õa lõpus</w:t>
            </w:r>
          </w:p>
        </w:tc>
      </w:tr>
      <w:tr w:rsidR="00680709" w:rsidRPr="005044A5" w:rsidTr="004631CF">
        <w:trPr>
          <w:trHeight w:val="834"/>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15</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Õpilaste osalemine huviringides ja tunnivälises tegevuses</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klassijuhatajad, huvijuht</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õppenõukogule</w:t>
            </w:r>
          </w:p>
        </w:tc>
        <w:tc>
          <w:tcPr>
            <w:tcW w:w="173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Kaks korda aastas</w:t>
            </w:r>
          </w:p>
        </w:tc>
      </w:tr>
      <w:tr w:rsidR="00680709" w:rsidRPr="005044A5" w:rsidTr="004631CF">
        <w:trPr>
          <w:trHeight w:val="834"/>
        </w:trPr>
        <w:tc>
          <w:tcPr>
            <w:tcW w:w="50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16</w:t>
            </w:r>
          </w:p>
        </w:tc>
        <w:tc>
          <w:tcPr>
            <w:tcW w:w="3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Õpilaskodu töö analüüs</w:t>
            </w:r>
          </w:p>
        </w:tc>
        <w:tc>
          <w:tcPr>
            <w:tcW w:w="209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Õpilaskodu kasvatajad</w:t>
            </w:r>
          </w:p>
        </w:tc>
        <w:tc>
          <w:tcPr>
            <w:tcW w:w="182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bCs/>
                <w:sz w:val="24"/>
                <w:szCs w:val="24"/>
                <w:lang w:val="et-EE"/>
              </w:rPr>
              <w:t>juhtkonna koosolekule</w:t>
            </w:r>
          </w:p>
        </w:tc>
        <w:tc>
          <w:tcPr>
            <w:tcW w:w="173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Kaks korda aastas</w:t>
            </w:r>
          </w:p>
        </w:tc>
      </w:tr>
    </w:tbl>
    <w:p w:rsidR="00680709" w:rsidRPr="005044A5" w:rsidRDefault="00680709" w:rsidP="00D63D00">
      <w:pPr>
        <w:spacing w:after="0" w:line="240" w:lineRule="auto"/>
        <w:jc w:val="both"/>
        <w:rPr>
          <w:rFonts w:ascii="Times New Roman" w:hAnsi="Times New Roman"/>
          <w:b/>
          <w:sz w:val="24"/>
          <w:szCs w:val="24"/>
          <w:lang w:val="et-EE"/>
        </w:rPr>
      </w:pPr>
    </w:p>
    <w:p w:rsidR="00680709" w:rsidRPr="005044A5" w:rsidRDefault="00680709" w:rsidP="00D63D00">
      <w:pPr>
        <w:pStyle w:val="BodyText"/>
        <w:jc w:val="both"/>
        <w:rPr>
          <w:b w:val="0"/>
          <w:color w:val="310AD8"/>
        </w:rPr>
      </w:pPr>
      <w:r w:rsidRPr="005044A5">
        <w:t>Tabel 1.</w:t>
      </w:r>
      <w:r w:rsidRPr="005044A5">
        <w:rPr>
          <w:b w:val="0"/>
        </w:rPr>
        <w:t xml:space="preserve"> Iga õppeaasta lõpus annab õppenõukogu põhjendatud koondhinnangu viie juhtimisvaldkonna tegevustele ja tulemustele ning nende seotusele.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2659"/>
        <w:gridCol w:w="1558"/>
        <w:gridCol w:w="1275"/>
        <w:gridCol w:w="1275"/>
        <w:gridCol w:w="1416"/>
        <w:gridCol w:w="1133"/>
      </w:tblGrid>
      <w:tr w:rsidR="00680709" w:rsidRPr="005044A5" w:rsidTr="004631CF">
        <w:tc>
          <w:tcPr>
            <w:tcW w:w="2665" w:type="dxa"/>
            <w:gridSpan w:val="2"/>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Juhtimisvaldkond</w:t>
            </w:r>
          </w:p>
        </w:tc>
        <w:tc>
          <w:tcPr>
            <w:tcW w:w="1558"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Suurepärane</w:t>
            </w:r>
          </w:p>
        </w:tc>
        <w:tc>
          <w:tcPr>
            <w:tcW w:w="1275"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Väga hea</w:t>
            </w:r>
          </w:p>
        </w:tc>
        <w:tc>
          <w:tcPr>
            <w:tcW w:w="1275"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Hea</w:t>
            </w:r>
          </w:p>
        </w:tc>
        <w:tc>
          <w:tcPr>
            <w:tcW w:w="1416"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Rahuldav</w:t>
            </w:r>
          </w:p>
        </w:tc>
        <w:tc>
          <w:tcPr>
            <w:tcW w:w="1133"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Nõrk</w:t>
            </w: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Eestvedamine ja juhtimine</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Personali juhtimine</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Koostöö huvigruppidega </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Ressursside juhtimine</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 ja kasvatusprotsess</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Kokku</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bl>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vanish/>
          <w:sz w:val="24"/>
          <w:szCs w:val="24"/>
          <w:lang w:val="et-EE"/>
        </w:rPr>
        <w:t>abel 1.  (Andmed on seisuga 01- и расширение внеклассной работы по предмету.</w:t>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r w:rsidRPr="005044A5">
        <w:rPr>
          <w:rFonts w:ascii="Times New Roman" w:hAnsi="Times New Roman"/>
          <w:vanish/>
          <w:sz w:val="24"/>
          <w:szCs w:val="24"/>
          <w:lang w:val="et-EE"/>
        </w:rPr>
        <w:pgNum/>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0"/>
        <w:gridCol w:w="2052"/>
        <w:gridCol w:w="2052"/>
        <w:gridCol w:w="2052"/>
        <w:gridCol w:w="1712"/>
      </w:tblGrid>
      <w:tr w:rsidR="00680709" w:rsidRPr="005044A5" w:rsidTr="004631CF">
        <w:trPr>
          <w:trHeight w:val="107"/>
        </w:trPr>
        <w:tc>
          <w:tcPr>
            <w:tcW w:w="0" w:type="auto"/>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0%</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Nõrk</w:t>
            </w:r>
          </w:p>
        </w:tc>
        <w:tc>
          <w:tcPr>
            <w:tcW w:w="2052"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25%</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 xml:space="preserve">Rahuldav </w:t>
            </w:r>
          </w:p>
        </w:tc>
        <w:tc>
          <w:tcPr>
            <w:tcW w:w="2052"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50%</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 xml:space="preserve">Hea </w:t>
            </w:r>
          </w:p>
        </w:tc>
        <w:tc>
          <w:tcPr>
            <w:tcW w:w="2052"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75%</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 xml:space="preserve">Väga hea </w:t>
            </w:r>
          </w:p>
        </w:tc>
        <w:tc>
          <w:tcPr>
            <w:tcW w:w="1712"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100%</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 xml:space="preserve">Suurepärane </w:t>
            </w:r>
          </w:p>
        </w:tc>
      </w:tr>
      <w:tr w:rsidR="00680709" w:rsidRPr="005044A5" w:rsidTr="004631CF">
        <w:trPr>
          <w:trHeight w:val="623"/>
        </w:trPr>
        <w:tc>
          <w:tcPr>
            <w:tcW w:w="0" w:type="auto"/>
            <w:vAlign w:val="center"/>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Eesmärke pole saavutatud. Tulemused puuduvad või on minimaalsed</w:t>
            </w:r>
          </w:p>
        </w:tc>
        <w:tc>
          <w:tcPr>
            <w:tcW w:w="2052" w:type="dxa"/>
            <w:vAlign w:val="center"/>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Eesmärkidega on tegeldud ning on saavutatud tulemused  ligikaudu veerandi ulatuses </w:t>
            </w:r>
          </w:p>
        </w:tc>
        <w:tc>
          <w:tcPr>
            <w:tcW w:w="2052" w:type="dxa"/>
            <w:vAlign w:val="center"/>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Saavutatud tulemused poolte tegevuste ja eesmärkide osas.</w:t>
            </w:r>
          </w:p>
        </w:tc>
        <w:tc>
          <w:tcPr>
            <w:tcW w:w="2052" w:type="dxa"/>
            <w:vAlign w:val="center"/>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Tulemused katavad ligikaudu ¾  asjakohastest valdkondadest ja tegevustest</w:t>
            </w:r>
          </w:p>
        </w:tc>
        <w:tc>
          <w:tcPr>
            <w:tcW w:w="1712" w:type="dxa"/>
            <w:vAlign w:val="center"/>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Eesmärgid asjakohased ja saavutatud. Planeeritud tegevused rakendatud</w:t>
            </w:r>
          </w:p>
        </w:tc>
      </w:tr>
    </w:tbl>
    <w:p w:rsidR="00680709" w:rsidRPr="005044A5" w:rsidRDefault="00680709" w:rsidP="00D63D00">
      <w:pPr>
        <w:pStyle w:val="Heading2"/>
        <w:spacing w:before="0" w:after="0"/>
        <w:jc w:val="both"/>
        <w:rPr>
          <w:rFonts w:ascii="Times New Roman" w:hAnsi="Times New Roman"/>
          <w:b w:val="0"/>
          <w:i w:val="0"/>
          <w:sz w:val="24"/>
          <w:szCs w:val="24"/>
          <w:lang w:eastAsia="en-US"/>
        </w:rPr>
      </w:pPr>
    </w:p>
    <w:p w:rsidR="00680709" w:rsidRPr="005044A5" w:rsidRDefault="00680709" w:rsidP="00D63D00">
      <w:pPr>
        <w:pStyle w:val="Heading2"/>
        <w:spacing w:before="0" w:after="0"/>
        <w:jc w:val="both"/>
        <w:rPr>
          <w:rFonts w:ascii="Times New Roman" w:hAnsi="Times New Roman"/>
          <w:b w:val="0"/>
          <w:bCs/>
          <w:sz w:val="24"/>
          <w:szCs w:val="24"/>
          <w:lang w:eastAsia="en-US"/>
        </w:rPr>
      </w:pPr>
      <w:r w:rsidRPr="005044A5">
        <w:rPr>
          <w:rFonts w:ascii="Times New Roman" w:hAnsi="Times New Roman"/>
          <w:i w:val="0"/>
          <w:sz w:val="24"/>
          <w:szCs w:val="24"/>
        </w:rPr>
        <w:t xml:space="preserve">4. </w:t>
      </w:r>
      <w:r w:rsidRPr="005044A5">
        <w:rPr>
          <w:rFonts w:ascii="Times New Roman" w:hAnsi="Times New Roman"/>
          <w:bCs/>
          <w:i w:val="0"/>
          <w:sz w:val="24"/>
          <w:szCs w:val="24"/>
        </w:rPr>
        <w:t>Sisehindamise aruande analüüsiv osa</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1. Juhtimine.</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1.1 Eestvedamine ja juhtimine.</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Eesmärgid: 1.  Kollektiivi seisukohtade uurimine koolielu põhiküsimustes. </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2. Tagasiside süsteemi kasutamise kohta. </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3. Seaduste järgimine, mis puudutavad eestvedamise ja juhtimise valdkonda.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Lähtudes sisehindamise eelneva aruande tulemustest tuleb ette võtta järgmisi samme: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Tabel 2</w:t>
      </w:r>
      <w:r w:rsidRPr="005044A5">
        <w:rPr>
          <w:rFonts w:ascii="Times New Roman" w:hAnsi="Times New Roman"/>
          <w:sz w:val="24"/>
          <w:szCs w:val="24"/>
          <w:lang w:val="et-E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4218"/>
      </w:tblGrid>
      <w:tr w:rsidR="00680709" w:rsidRPr="005044A5" w:rsidTr="004631CF">
        <w:tc>
          <w:tcPr>
            <w:tcW w:w="535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Eelneva aruande (2007. - 2010.a) parandustegevused</w:t>
            </w: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Tulemus</w:t>
            </w:r>
          </w:p>
        </w:tc>
      </w:tr>
      <w:tr w:rsidR="00680709" w:rsidRPr="005044A5" w:rsidTr="004631CF">
        <w:tc>
          <w:tcPr>
            <w:tcW w:w="5353" w:type="dxa"/>
          </w:tcPr>
          <w:p w:rsidR="00680709" w:rsidRPr="005044A5" w:rsidRDefault="00680709" w:rsidP="004631CF">
            <w:pPr>
              <w:pStyle w:val="1"/>
              <w:ind w:left="0"/>
              <w:jc w:val="both"/>
              <w:rPr>
                <w:lang w:val="et-EE"/>
              </w:rPr>
            </w:pPr>
            <w:r w:rsidRPr="005044A5">
              <w:rPr>
                <w:lang w:val="et-EE"/>
              </w:rPr>
              <w:t>Luua kooli tagasiside korra väljatöötamise rühm.</w:t>
            </w: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Rühma on moodustanud. On uuendatud sisehindamise kord</w:t>
            </w:r>
          </w:p>
        </w:tc>
      </w:tr>
      <w:tr w:rsidR="00680709" w:rsidRPr="005044A5" w:rsidTr="004631CF">
        <w:tc>
          <w:tcPr>
            <w:tcW w:w="535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bCs/>
                <w:sz w:val="24"/>
                <w:szCs w:val="24"/>
                <w:lang w:val="et-EE"/>
              </w:rPr>
              <w:t>Töö alustamine õpetajate eneseanalüüsidega.</w:t>
            </w: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- 2011.õa - Kõigi eneseanalüüsi nõuete täitmine vaid 21 (36) õpetajatel – 58%.</w:t>
            </w:r>
          </w:p>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lastRenderedPageBreak/>
              <w:t>2011. - 2012.õa – Kõigi eneseanalüüsi nõuete täitmine vaid  20 (35) õpetajatel – 57% .</w:t>
            </w:r>
          </w:p>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- 2013.õa – Kõigi eneseanalüüsi nõuete täitmine vaid  32 (36) õpetajatel – 88%</w:t>
            </w:r>
          </w:p>
        </w:tc>
      </w:tr>
      <w:tr w:rsidR="00680709" w:rsidRPr="005044A5" w:rsidTr="004631CF">
        <w:tc>
          <w:tcPr>
            <w:tcW w:w="5353" w:type="dxa"/>
          </w:tcPr>
          <w:p w:rsidR="00680709" w:rsidRPr="005044A5" w:rsidRDefault="00680709" w:rsidP="004631CF">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lastRenderedPageBreak/>
              <w:t>On vaja võtta mõne õpetaja eneseanalüüsiga seotud töö pideva kontrolli alla (matemaatika ja eesti keele õpetajad).</w:t>
            </w: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Täna nendel on stabiilsed ja positiivsed tu</w:t>
            </w:r>
            <w:r w:rsidR="005044A5">
              <w:rPr>
                <w:rFonts w:ascii="Times New Roman" w:hAnsi="Times New Roman"/>
                <w:sz w:val="24"/>
                <w:szCs w:val="24"/>
                <w:lang w:val="et-EE"/>
              </w:rPr>
              <w:t>lemused (</w:t>
            </w:r>
            <w:proofErr w:type="spellStart"/>
            <w:r w:rsidR="005044A5">
              <w:rPr>
                <w:rFonts w:ascii="Times New Roman" w:hAnsi="Times New Roman"/>
                <w:sz w:val="24"/>
                <w:szCs w:val="24"/>
                <w:lang w:val="et-EE"/>
              </w:rPr>
              <w:t>tulemuse</w:t>
            </w:r>
            <w:r w:rsidRPr="005044A5">
              <w:rPr>
                <w:rFonts w:ascii="Times New Roman" w:hAnsi="Times New Roman"/>
                <w:sz w:val="24"/>
                <w:szCs w:val="24"/>
                <w:lang w:val="et-EE"/>
              </w:rPr>
              <w:t>d</w:t>
            </w:r>
            <w:proofErr w:type="spellEnd"/>
            <w:r w:rsidRPr="005044A5">
              <w:rPr>
                <w:rFonts w:ascii="Times New Roman" w:hAnsi="Times New Roman"/>
                <w:sz w:val="24"/>
                <w:szCs w:val="24"/>
                <w:lang w:val="et-EE"/>
              </w:rPr>
              <w:t xml:space="preserve"> on toodud tabelis)</w:t>
            </w:r>
          </w:p>
        </w:tc>
      </w:tr>
    </w:tbl>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Igal aastal korraldatakse koolis erinevaid küsitlusi. Küsitlustel osalevad õpetajad, õpilased, lapsevanemad ja kooli tehnilised töötajad. Enamikus küsitlustelehtedes kasutatakse tegevuse hindamisel 5-pallisüsteemi, läbiviidavaid üritusi jms. Juhul kui küsitletavad panevad hinde alla 3, tehakse talle ettepanek põhjendada oma valik sellisel hindamisel. Sellised selgitused soodustavad töö adekvaatset hindamist.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5 valdkonna tegevuse tulemuste järgi oli hinnatud kooli töö töötajate, õpetajate ning lapsevanemate poolt järgmiselt: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Tabel 3</w:t>
      </w:r>
      <w:r w:rsidRPr="005044A5">
        <w:rPr>
          <w:rFonts w:ascii="Times New Roman" w:hAnsi="Times New Roman"/>
          <w:sz w:val="24"/>
          <w:szCs w:val="24"/>
          <w:lang w:val="et-EE"/>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2659"/>
        <w:gridCol w:w="1558"/>
        <w:gridCol w:w="1275"/>
        <w:gridCol w:w="1275"/>
        <w:gridCol w:w="1416"/>
        <w:gridCol w:w="1133"/>
      </w:tblGrid>
      <w:tr w:rsidR="00680709" w:rsidRPr="005044A5" w:rsidTr="004631CF">
        <w:tc>
          <w:tcPr>
            <w:tcW w:w="2665" w:type="dxa"/>
            <w:gridSpan w:val="2"/>
          </w:tcPr>
          <w:p w:rsidR="00680709" w:rsidRPr="005044A5" w:rsidRDefault="00680709" w:rsidP="004631CF">
            <w:pPr>
              <w:spacing w:after="0" w:line="240" w:lineRule="auto"/>
              <w:rPr>
                <w:rFonts w:ascii="Times New Roman" w:hAnsi="Times New Roman"/>
                <w:b/>
                <w:sz w:val="24"/>
                <w:szCs w:val="24"/>
                <w:lang w:val="et-EE"/>
              </w:rPr>
            </w:pPr>
          </w:p>
        </w:tc>
        <w:tc>
          <w:tcPr>
            <w:tcW w:w="1558"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Suurepärane</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100%</w:t>
            </w:r>
          </w:p>
        </w:tc>
        <w:tc>
          <w:tcPr>
            <w:tcW w:w="1275"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Väga hea</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75%</w:t>
            </w:r>
          </w:p>
        </w:tc>
        <w:tc>
          <w:tcPr>
            <w:tcW w:w="1275"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Hea</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50%</w:t>
            </w:r>
          </w:p>
        </w:tc>
        <w:tc>
          <w:tcPr>
            <w:tcW w:w="1416"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Rahuldav</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25%</w:t>
            </w:r>
          </w:p>
        </w:tc>
        <w:tc>
          <w:tcPr>
            <w:tcW w:w="1133"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Nõrk</w:t>
            </w:r>
          </w:p>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0%</w:t>
            </w: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2010.-2011.õa</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Kokku</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78,23%</w:t>
            </w: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2011.-2012.õa</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b/>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Kokku</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74.0%</w:t>
            </w: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Height w:val="310"/>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2012.-2013.õa</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gridBefore w:val="1"/>
          <w:wBefore w:w="6" w:type="dxa"/>
        </w:trPr>
        <w:tc>
          <w:tcPr>
            <w:tcW w:w="2659"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Kokku</w:t>
            </w:r>
          </w:p>
        </w:tc>
        <w:tc>
          <w:tcPr>
            <w:tcW w:w="1558" w:type="dxa"/>
          </w:tcPr>
          <w:p w:rsidR="00680709" w:rsidRPr="005044A5" w:rsidRDefault="00680709" w:rsidP="004631CF">
            <w:pPr>
              <w:spacing w:after="0" w:line="240" w:lineRule="auto"/>
              <w:rPr>
                <w:rFonts w:ascii="Times New Roman" w:hAnsi="Times New Roman"/>
                <w:sz w:val="24"/>
                <w:szCs w:val="24"/>
                <w:lang w:val="et-EE"/>
              </w:rPr>
            </w:pPr>
          </w:p>
        </w:tc>
        <w:tc>
          <w:tcPr>
            <w:tcW w:w="1275"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76.43%</w:t>
            </w:r>
          </w:p>
        </w:tc>
        <w:tc>
          <w:tcPr>
            <w:tcW w:w="1275" w:type="dxa"/>
          </w:tcPr>
          <w:p w:rsidR="00680709" w:rsidRPr="005044A5" w:rsidRDefault="00680709" w:rsidP="004631CF">
            <w:pPr>
              <w:spacing w:after="0" w:line="240" w:lineRule="auto"/>
              <w:rPr>
                <w:rFonts w:ascii="Times New Roman" w:hAnsi="Times New Roman"/>
                <w:sz w:val="24"/>
                <w:szCs w:val="24"/>
                <w:lang w:val="et-EE"/>
              </w:rPr>
            </w:pPr>
          </w:p>
        </w:tc>
        <w:tc>
          <w:tcPr>
            <w:tcW w:w="1416" w:type="dxa"/>
          </w:tcPr>
          <w:p w:rsidR="00680709" w:rsidRPr="005044A5" w:rsidRDefault="00680709" w:rsidP="004631CF">
            <w:pPr>
              <w:spacing w:after="0" w:line="240" w:lineRule="auto"/>
              <w:rPr>
                <w:rFonts w:ascii="Times New Roman" w:hAnsi="Times New Roman"/>
                <w:sz w:val="24"/>
                <w:szCs w:val="24"/>
                <w:lang w:val="et-EE"/>
              </w:rPr>
            </w:pPr>
          </w:p>
        </w:tc>
        <w:tc>
          <w:tcPr>
            <w:tcW w:w="1133" w:type="dxa"/>
          </w:tcPr>
          <w:p w:rsidR="00680709" w:rsidRPr="005044A5" w:rsidRDefault="00680709" w:rsidP="004631CF">
            <w:pPr>
              <w:spacing w:after="0" w:line="240" w:lineRule="auto"/>
              <w:rPr>
                <w:rFonts w:ascii="Times New Roman" w:hAnsi="Times New Roman"/>
                <w:sz w:val="24"/>
                <w:szCs w:val="24"/>
                <w:lang w:val="et-EE"/>
              </w:rPr>
            </w:pPr>
          </w:p>
        </w:tc>
      </w:tr>
    </w:tbl>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Eelmiste küsitluste põhjal võeti eesti keele ja matemaatika õpetajate tegevus kooli juhtkonna kontrolli alla. Täna võib öelda, et olukord tulemuste erinevates töövaldkondades muutus veidi paremaks. Kuid seda tööd jätkatakse. Ning muutuvad ka õpetajate töö jälgimise viisid. </w:t>
      </w:r>
    </w:p>
    <w:p w:rsidR="00680709" w:rsidRPr="005044A5" w:rsidRDefault="00680709" w:rsidP="00D63D00">
      <w:pPr>
        <w:rPr>
          <w:sz w:val="24"/>
          <w:szCs w:val="24"/>
          <w:lang w:val="et-EE"/>
        </w:rPr>
      </w:pPr>
      <w:r w:rsidRPr="005044A5">
        <w:rPr>
          <w:rFonts w:ascii="Times New Roman" w:hAnsi="Times New Roman"/>
          <w:sz w:val="24"/>
          <w:szCs w:val="24"/>
          <w:lang w:val="et-EE"/>
        </w:rPr>
        <w:t>Igal aastal korraldatavate õpetajate, õpilaste ja lapsevanemate küsitluste käigus hinnatakse kooli juhtkonna tegevust vähemalt 4 palliga. Vastavalt hindamise koolile moodustab see 80%</w:t>
      </w:r>
    </w:p>
    <w:p w:rsidR="00680709" w:rsidRPr="005044A5" w:rsidRDefault="00680709" w:rsidP="00D63D00">
      <w:pPr>
        <w:rPr>
          <w:sz w:val="24"/>
          <w:szCs w:val="24"/>
          <w:lang w:val="et-EE"/>
        </w:rPr>
      </w:pPr>
      <w:r w:rsidRPr="005044A5">
        <w:rPr>
          <w:rFonts w:ascii="Times New Roman" w:hAnsi="Times New Roman"/>
          <w:sz w:val="24"/>
          <w:szCs w:val="24"/>
          <w:lang w:val="et-EE"/>
        </w:rPr>
        <w:t>Viimasel kolmel aastal toimub üha sagedamini koolijuhtimise tinglik üleandmine. See tähendab, et igal aastal on koolis töötanud 3 kuni 5 töörühma. Töörühmade tegevuse eesmärgiks oli kooli erinevate dokumentide koostamine. Järgnevalt on toodud töörühmade tegevuse valdkonnad:</w:t>
      </w:r>
    </w:p>
    <w:p w:rsidR="00680709" w:rsidRPr="005044A5" w:rsidRDefault="00680709" w:rsidP="00D63D00">
      <w:pPr>
        <w:pStyle w:val="1"/>
        <w:numPr>
          <w:ilvl w:val="0"/>
          <w:numId w:val="10"/>
        </w:numPr>
        <w:jc w:val="both"/>
        <w:rPr>
          <w:lang w:val="et-EE"/>
        </w:rPr>
      </w:pPr>
      <w:r w:rsidRPr="005044A5">
        <w:rPr>
          <w:lang w:val="et-EE"/>
        </w:rPr>
        <w:t>kooli õppekava,</w:t>
      </w:r>
    </w:p>
    <w:p w:rsidR="00680709" w:rsidRPr="005044A5" w:rsidRDefault="00680709" w:rsidP="00D63D00">
      <w:pPr>
        <w:pStyle w:val="1"/>
        <w:numPr>
          <w:ilvl w:val="0"/>
          <w:numId w:val="10"/>
        </w:numPr>
        <w:jc w:val="both"/>
        <w:rPr>
          <w:lang w:val="et-EE"/>
        </w:rPr>
      </w:pPr>
      <w:r w:rsidRPr="005044A5">
        <w:rPr>
          <w:lang w:val="et-EE"/>
        </w:rPr>
        <w:t>kujundav hindamine,</w:t>
      </w:r>
    </w:p>
    <w:p w:rsidR="00680709" w:rsidRPr="005044A5" w:rsidRDefault="00680709" w:rsidP="00D63D00">
      <w:pPr>
        <w:pStyle w:val="1"/>
        <w:numPr>
          <w:ilvl w:val="0"/>
          <w:numId w:val="10"/>
        </w:numPr>
        <w:jc w:val="both"/>
        <w:rPr>
          <w:lang w:val="et-EE"/>
        </w:rPr>
      </w:pPr>
      <w:r w:rsidRPr="005044A5">
        <w:rPr>
          <w:lang w:val="et-EE"/>
        </w:rPr>
        <w:t>õpilaste loovtööd,</w:t>
      </w:r>
    </w:p>
    <w:p w:rsidR="00680709" w:rsidRPr="005044A5" w:rsidRDefault="00680709" w:rsidP="00D63D00">
      <w:pPr>
        <w:pStyle w:val="1"/>
        <w:numPr>
          <w:ilvl w:val="0"/>
          <w:numId w:val="10"/>
        </w:numPr>
        <w:jc w:val="both"/>
        <w:rPr>
          <w:lang w:val="et-EE"/>
        </w:rPr>
      </w:pPr>
      <w:r w:rsidRPr="005044A5">
        <w:rPr>
          <w:lang w:val="et-EE"/>
        </w:rPr>
        <w:t>palga- ja ergutamise kord.</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sz w:val="24"/>
          <w:szCs w:val="24"/>
          <w:lang w:val="et-EE"/>
        </w:rPr>
        <w:t xml:space="preserve">Nii nagu varemgi, </w:t>
      </w:r>
      <w:r w:rsidR="005044A5">
        <w:rPr>
          <w:rFonts w:ascii="Times New Roman" w:hAnsi="Times New Roman"/>
          <w:bCs/>
          <w:sz w:val="24"/>
          <w:szCs w:val="24"/>
          <w:lang w:val="et-EE"/>
        </w:rPr>
        <w:t>p</w:t>
      </w:r>
      <w:r w:rsidRPr="005044A5">
        <w:rPr>
          <w:rFonts w:ascii="Times New Roman" w:hAnsi="Times New Roman"/>
          <w:bCs/>
          <w:sz w:val="24"/>
          <w:szCs w:val="24"/>
          <w:lang w:val="et-EE"/>
        </w:rPr>
        <w:t>üü</w:t>
      </w:r>
      <w:r w:rsidR="005044A5">
        <w:rPr>
          <w:rFonts w:ascii="Times New Roman" w:hAnsi="Times New Roman"/>
          <w:bCs/>
          <w:sz w:val="24"/>
          <w:szCs w:val="24"/>
          <w:lang w:val="et-EE"/>
        </w:rPr>
        <w:t>ame</w:t>
      </w:r>
      <w:r w:rsidRPr="005044A5">
        <w:rPr>
          <w:rFonts w:ascii="Times New Roman" w:hAnsi="Times New Roman"/>
          <w:bCs/>
          <w:sz w:val="24"/>
          <w:szCs w:val="24"/>
          <w:lang w:val="et-EE"/>
        </w:rPr>
        <w:t xml:space="preserve"> teha nii, et kooli põhidokumendid oleks omavahel seotud: õppekava, arengukava, üldtööplaan, õpetajate tööplaanid. Kooli jaoks on see oluline. Seetõttu kulutatakse palju aega planeerimisele ja plaanide korrigeerimisele.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Cs/>
          <w:sz w:val="24"/>
          <w:szCs w:val="24"/>
          <w:lang w:val="et-EE"/>
        </w:rPr>
        <w:t>Sisehindamise aruande põhjal koostatakse kooli tegevuse uus arengukava perioodiks 2014 – 2017. Are</w:t>
      </w:r>
      <w:r w:rsidR="005044A5">
        <w:rPr>
          <w:rFonts w:ascii="Times New Roman" w:hAnsi="Times New Roman"/>
          <w:bCs/>
          <w:sz w:val="24"/>
          <w:szCs w:val="24"/>
          <w:lang w:val="et-EE"/>
        </w:rPr>
        <w:t>ngukavasse viiakse sisse mitu 3</w:t>
      </w:r>
      <w:r w:rsidRPr="005044A5">
        <w:rPr>
          <w:rFonts w:ascii="Times New Roman" w:hAnsi="Times New Roman"/>
          <w:bCs/>
          <w:sz w:val="24"/>
          <w:szCs w:val="24"/>
          <w:lang w:val="et-EE"/>
        </w:rPr>
        <w:t>aastast kava töövaldkonniti.</w:t>
      </w:r>
    </w:p>
    <w:p w:rsidR="005044A5" w:rsidRDefault="005044A5" w:rsidP="00D63D00">
      <w:pPr>
        <w:spacing w:after="0" w:line="240" w:lineRule="auto"/>
        <w:jc w:val="both"/>
        <w:rPr>
          <w:rFonts w:ascii="Times New Roman" w:hAnsi="Times New Roman"/>
          <w:b/>
          <w:bCs/>
          <w:sz w:val="24"/>
          <w:szCs w:val="24"/>
          <w:lang w:val="et-EE"/>
        </w:rPr>
      </w:pP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 xml:space="preserve">Tegevuse põhisuunad juhtimise ja eestvedamise osas säilitatakse, täiendatakse ja laiendatakse. Seoses õigusaktide muutmisega korrigeeritakse õigeaegselt ka kooli tegevust. </w:t>
      </w:r>
    </w:p>
    <w:p w:rsidR="005044A5" w:rsidRDefault="005044A5" w:rsidP="00D63D00">
      <w:pPr>
        <w:spacing w:after="0" w:line="240" w:lineRule="auto"/>
        <w:jc w:val="both"/>
        <w:rPr>
          <w:rFonts w:ascii="Times New Roman" w:hAnsi="Times New Roman"/>
          <w:b/>
          <w:bCs/>
          <w:sz w:val="24"/>
          <w:szCs w:val="24"/>
          <w:lang w:val="et-EE"/>
        </w:rPr>
      </w:pPr>
    </w:p>
    <w:p w:rsidR="005044A5" w:rsidRDefault="005044A5" w:rsidP="00D63D00">
      <w:pPr>
        <w:spacing w:after="0" w:line="240" w:lineRule="auto"/>
        <w:jc w:val="both"/>
        <w:rPr>
          <w:rFonts w:ascii="Times New Roman" w:hAnsi="Times New Roman"/>
          <w:b/>
          <w:bCs/>
          <w:sz w:val="24"/>
          <w:szCs w:val="24"/>
          <w:lang w:val="et-EE"/>
        </w:rPr>
      </w:pP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lastRenderedPageBreak/>
        <w:t>Parendustegevused</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Täna ei ole kooli jaoks korrigeerimine juhtimise ja eestvedamise osas mitte ainult oma tegevuse hindamine iga õpetaja või spetsialisti poolt, vaid ka teiste õpetajate tegevuse hindamine. See on üsna keeruline. Kuid selline töö on vajalik. Enesehindamisest vastastikku hindamisele.</w:t>
      </w:r>
    </w:p>
    <w:p w:rsidR="00680709" w:rsidRPr="005044A5" w:rsidRDefault="00680709" w:rsidP="00D63D00">
      <w:pPr>
        <w:spacing w:after="0" w:line="240" w:lineRule="auto"/>
        <w:jc w:val="both"/>
        <w:rPr>
          <w:rFonts w:ascii="Times New Roman" w:hAnsi="Times New Roman"/>
          <w:b/>
          <w:bCs/>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1.2 Strateegiline juhtimine.</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Eesmärk: 1. Strateegiliste eesmärkide ja elluviimise plaanide vastavus.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Eelmise perioodi sisehindamise aruandes märgiti, et tuleb parandada tööd järgmistel suundadel:</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Tabel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4218"/>
      </w:tblGrid>
      <w:tr w:rsidR="00680709" w:rsidRPr="005044A5" w:rsidTr="004631CF">
        <w:tc>
          <w:tcPr>
            <w:tcW w:w="535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Eelneva aruande (2007.- 2010.a) parandustegevused</w:t>
            </w: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Tulemus</w:t>
            </w:r>
          </w:p>
        </w:tc>
      </w:tr>
      <w:tr w:rsidR="00680709" w:rsidRPr="005044A5" w:rsidTr="004631CF">
        <w:tc>
          <w:tcPr>
            <w:tcW w:w="5353" w:type="dxa"/>
          </w:tcPr>
          <w:p w:rsidR="00680709" w:rsidRPr="005044A5" w:rsidRDefault="00680709" w:rsidP="004631CF">
            <w:pPr>
              <w:pStyle w:val="1"/>
              <w:ind w:left="0"/>
              <w:jc w:val="both"/>
              <w:rPr>
                <w:lang w:val="et-EE"/>
              </w:rPr>
            </w:pPr>
            <w:r w:rsidRPr="005044A5">
              <w:rPr>
                <w:lang w:val="et-EE"/>
              </w:rPr>
              <w:t>Koolidokumentide ühtlane vormistamine,</w:t>
            </w:r>
          </w:p>
          <w:p w:rsidR="00680709" w:rsidRPr="005044A5" w:rsidRDefault="00680709" w:rsidP="004631CF">
            <w:pPr>
              <w:spacing w:after="0" w:line="240" w:lineRule="auto"/>
              <w:jc w:val="both"/>
              <w:rPr>
                <w:rFonts w:ascii="Times New Roman" w:hAnsi="Times New Roman"/>
                <w:sz w:val="24"/>
                <w:szCs w:val="24"/>
                <w:lang w:val="et-EE"/>
              </w:rPr>
            </w:pP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on kõik dokumendid koostatud ühtses stiilis</w:t>
            </w:r>
          </w:p>
        </w:tc>
      </w:tr>
      <w:tr w:rsidR="00680709" w:rsidRPr="005044A5" w:rsidTr="004631CF">
        <w:tc>
          <w:tcPr>
            <w:tcW w:w="5353" w:type="dxa"/>
          </w:tcPr>
          <w:p w:rsidR="00680709" w:rsidRPr="005044A5" w:rsidRDefault="00680709" w:rsidP="004631CF">
            <w:pPr>
              <w:pStyle w:val="1"/>
              <w:ind w:left="0"/>
              <w:jc w:val="both"/>
              <w:rPr>
                <w:lang w:val="et-EE"/>
              </w:rPr>
            </w:pPr>
            <w:r w:rsidRPr="005044A5">
              <w:rPr>
                <w:lang w:val="et-EE"/>
              </w:rPr>
              <w:t>Ühtse koolidokumendi loomine kõigi koolis olemasolevate kordade ja eeskirjade kohta,</w:t>
            </w:r>
          </w:p>
          <w:p w:rsidR="00680709" w:rsidRPr="005044A5" w:rsidRDefault="00680709" w:rsidP="004631CF">
            <w:pPr>
              <w:pStyle w:val="1"/>
              <w:ind w:left="0"/>
              <w:jc w:val="both"/>
              <w:rPr>
                <w:lang w:val="et-EE"/>
              </w:rPr>
            </w:pP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Ühtse koolidokumendi loomisest oleme seni sunnitud loobuma, sest esiteks muutuvad dokumendid riiklikul tasemel väga kiiresti ja sageli. Seda dokumendi oleks vaja ümber teha korduvalt. See on aga ebamugav.</w:t>
            </w:r>
          </w:p>
        </w:tc>
      </w:tr>
      <w:tr w:rsidR="00680709" w:rsidRPr="005044A5" w:rsidTr="004631CF">
        <w:tc>
          <w:tcPr>
            <w:tcW w:w="5353" w:type="dxa"/>
          </w:tcPr>
          <w:p w:rsidR="00680709" w:rsidRPr="005044A5" w:rsidRDefault="00680709" w:rsidP="004631CF">
            <w:pPr>
              <w:pStyle w:val="1"/>
              <w:ind w:left="0"/>
              <w:jc w:val="both"/>
              <w:rPr>
                <w:lang w:val="et-EE"/>
              </w:rPr>
            </w:pPr>
            <w:r w:rsidRPr="005044A5">
              <w:rPr>
                <w:lang w:val="et-EE"/>
              </w:rPr>
              <w:t>Aktiivsemalt kasutada kooli hoolekogu tegevust</w:t>
            </w: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Hoolekogu liikmed osalesid paljudes kooli üritustes</w:t>
            </w:r>
          </w:p>
        </w:tc>
      </w:tr>
    </w:tbl>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Me püüame ülal hoida seda vormistamise stiili ka uute koolidokumentide puhul, mis on seotud seaduste ja õppekava muutmistega. Endiselt on kõik dokumendid seotud omavahel. Seni rakendatakse koolis nende vormistamise stiili ning see ei ole aegunud.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Seetõttu on seni olemas erinevad koolidokumendid erinevates küsimustes, kuid ühtses vormistamisstiilis. Mistahes koolis kehtivas korras, kui see on seotud dokumendi koostamisega, kirjutatakse kohe lahti selle koostamise põhimõtted.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põhiliste kordade kohta koostatakse õpetajate jaoks meelespeasid. Meelespeades on kirjas õpetaja ja klassijuhataja tegevusega seotud põhiküsimused. Seda tehakse ka seoses sellega, et dokumente ja nende muudatusi on üsna palju.</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hoitakse üles põhidokumentide vahelist seost: arengukava, kooli tegevuse aastaplaan, kuutööplaan. Kõigi plaaniliikide aluseks on sisehindamise.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Praegu on kooli hoolekogu seotud paljude koolielu küsimuste lahendamisega. Nende hulka kuulub sisehindamine. Hoolekogu liikmed osalevad iga-aastastel küsitlustel kooli tegevuse hindamise kohta.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arengukaval ja üldtööplaanil, kuuplaanil on üldine vormistamisstiil. See tähendab, et kooli põhidokumendid on omavahel seotud.</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Jätkata planeerimise, dokumentide ühtses stiilis ja loogikas vormistamise korrigeerimist. Enamiku dokumentide jaoks lahti kirjutada loomise eesmärgid ja oodatavad tulemused. See võimaldab tegevuse kõigi erinevate liikide korrigeerimist.</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2.</w:t>
      </w:r>
      <w:r w:rsidRPr="005044A5">
        <w:rPr>
          <w:rFonts w:ascii="Times New Roman" w:hAnsi="Times New Roman"/>
          <w:b/>
          <w:bCs/>
          <w:sz w:val="24"/>
          <w:szCs w:val="24"/>
          <w:lang w:val="et-EE"/>
        </w:rPr>
        <w:t xml:space="preserve"> Personalijuhtimine.</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bCs/>
          <w:sz w:val="24"/>
          <w:szCs w:val="24"/>
          <w:lang w:val="et-EE"/>
        </w:rPr>
        <w:t>2.1</w:t>
      </w:r>
      <w:r w:rsidRPr="005044A5">
        <w:rPr>
          <w:rFonts w:ascii="Times New Roman" w:hAnsi="Times New Roman"/>
          <w:b/>
          <w:sz w:val="24"/>
          <w:szCs w:val="24"/>
          <w:lang w:val="et-EE"/>
        </w:rPr>
        <w:t xml:space="preserve"> Personalijuhtimine,  personalivajaduse hindamine, personali värbamine.</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Eesmärgid: 1.Tulevaste inimressursi vajaduste rahuldamise kava väljatöötamine. </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2. Palga ja soodustuste struktuuri väljatöötamine teenistujate meelitamiseks, värbamiseks ja säilitamiseks.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Selle valdkonna probleemide lahendamiseks vajalikud koolidokumendid on olnud:</w:t>
      </w:r>
    </w:p>
    <w:p w:rsidR="00680709" w:rsidRPr="005044A5" w:rsidRDefault="00680709" w:rsidP="00D63D00">
      <w:pPr>
        <w:pStyle w:val="1"/>
        <w:numPr>
          <w:ilvl w:val="0"/>
          <w:numId w:val="11"/>
        </w:numPr>
        <w:jc w:val="both"/>
        <w:rPr>
          <w:lang w:val="et-EE"/>
        </w:rPr>
      </w:pPr>
      <w:r w:rsidRPr="005044A5">
        <w:rPr>
          <w:lang w:val="et-EE"/>
        </w:rPr>
        <w:t>kooli töötajate koosseis,</w:t>
      </w:r>
    </w:p>
    <w:p w:rsidR="00680709" w:rsidRPr="005044A5" w:rsidRDefault="00680709" w:rsidP="00D63D00">
      <w:pPr>
        <w:pStyle w:val="1"/>
        <w:numPr>
          <w:ilvl w:val="0"/>
          <w:numId w:val="11"/>
        </w:numPr>
        <w:jc w:val="both"/>
        <w:rPr>
          <w:lang w:val="et-EE"/>
        </w:rPr>
      </w:pPr>
      <w:r w:rsidRPr="005044A5">
        <w:rPr>
          <w:lang w:val="et-EE"/>
        </w:rPr>
        <w:t>õppekava,</w:t>
      </w:r>
    </w:p>
    <w:p w:rsidR="00680709" w:rsidRPr="005044A5" w:rsidRDefault="00680709" w:rsidP="00D63D00">
      <w:pPr>
        <w:pStyle w:val="1"/>
        <w:numPr>
          <w:ilvl w:val="0"/>
          <w:numId w:val="11"/>
        </w:numPr>
        <w:jc w:val="both"/>
        <w:rPr>
          <w:lang w:val="et-EE"/>
        </w:rPr>
      </w:pPr>
      <w:r w:rsidRPr="005044A5">
        <w:rPr>
          <w:lang w:val="et-EE"/>
        </w:rPr>
        <w:t>tarifikatsioon,</w:t>
      </w:r>
    </w:p>
    <w:p w:rsidR="00680709" w:rsidRPr="005044A5" w:rsidRDefault="00680709" w:rsidP="00D63D00">
      <w:pPr>
        <w:pStyle w:val="1"/>
        <w:numPr>
          <w:ilvl w:val="0"/>
          <w:numId w:val="11"/>
        </w:numPr>
        <w:jc w:val="both"/>
        <w:rPr>
          <w:lang w:val="et-EE"/>
        </w:rPr>
      </w:pPr>
      <w:r w:rsidRPr="005044A5">
        <w:rPr>
          <w:lang w:val="et-EE"/>
        </w:rPr>
        <w:lastRenderedPageBreak/>
        <w:t>vabakohtade täitmise kord,</w:t>
      </w:r>
    </w:p>
    <w:p w:rsidR="00680709" w:rsidRPr="005044A5" w:rsidRDefault="00680709" w:rsidP="00D63D00">
      <w:pPr>
        <w:pStyle w:val="1"/>
        <w:numPr>
          <w:ilvl w:val="0"/>
          <w:numId w:val="11"/>
        </w:numPr>
        <w:jc w:val="both"/>
        <w:rPr>
          <w:lang w:val="et-EE"/>
        </w:rPr>
      </w:pPr>
      <w:r w:rsidRPr="005044A5">
        <w:rPr>
          <w:lang w:val="et-EE"/>
        </w:rPr>
        <w:t>kooli õpetajate ja teiste töötajate koolituse kava.</w:t>
      </w:r>
    </w:p>
    <w:p w:rsidR="00680709" w:rsidRPr="005044A5" w:rsidRDefault="00680709" w:rsidP="00D63D00">
      <w:pPr>
        <w:pStyle w:val="1"/>
        <w:ind w:left="360"/>
        <w:jc w:val="both"/>
        <w:rPr>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Nimetatud dokumentide alusel on kooli tulnud uued õpetajad: tööõpetuse õpetaja, huvijuht, eripedagoog. Lisaks on tekkinud olemasolevate õpetajate täiendkoolituse vajadus. See on seotud kooli tegevuse põhisuunaga – töö </w:t>
      </w:r>
      <w:proofErr w:type="spellStart"/>
      <w:r w:rsidRPr="005044A5">
        <w:rPr>
          <w:rFonts w:ascii="Times New Roman" w:hAnsi="Times New Roman"/>
          <w:sz w:val="24"/>
          <w:szCs w:val="24"/>
          <w:lang w:val="et-EE"/>
        </w:rPr>
        <w:t>НЕV-õpilastega</w:t>
      </w:r>
      <w:proofErr w:type="spellEnd"/>
      <w:r w:rsidRPr="005044A5">
        <w:rPr>
          <w:rFonts w:ascii="Times New Roman" w:hAnsi="Times New Roman"/>
          <w:sz w:val="24"/>
          <w:szCs w:val="24"/>
          <w:lang w:val="et-EE"/>
        </w:rPr>
        <w:t>. Seetõttu on paljud õpetajad läbinud eripedagoogika koolituse. See võimaldab eri liiki klasside avamist ja õpivorme õpilastele. Keskmiselt on koolituse tundide arv ühe õpetaja kohta üsna suur.</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See olukord võib üle kasvada probleemiks. Koolituse suure tunniarvu omavad õpetajad võivad aja möödudes rahule jääda ning mitte koguda vajalikku iga-aastast koolitustundide arvu (40). Seoses sellega tuleb kolme järgmise aasta arengukavas ette näha kõigi õpetajate koolituse plaanipärast tööd. Suuremalt tuleb rõhutada kollektiivkoolitusi, sest neid on kerge korraldada ning arvestada seda, mis on seotud kooli tegevuse põhiprobleemidega.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Inimressursside küsimuses on suur tähtsus vanusel. Allpool toodud tabelis on esitatud kolme aasta ealised muutused.</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Tabel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3190"/>
        <w:gridCol w:w="3191"/>
      </w:tblGrid>
      <w:tr w:rsidR="00680709" w:rsidRPr="005044A5" w:rsidTr="004631CF">
        <w:tc>
          <w:tcPr>
            <w:tcW w:w="3190"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2007. - 2008.</w:t>
            </w:r>
          </w:p>
        </w:tc>
        <w:tc>
          <w:tcPr>
            <w:tcW w:w="3190"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2008. - 2009.</w:t>
            </w:r>
          </w:p>
        </w:tc>
        <w:tc>
          <w:tcPr>
            <w:tcW w:w="3191"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2009. - 2010.</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39</w:t>
            </w:r>
          </w:p>
        </w:tc>
        <w:tc>
          <w:tcPr>
            <w:tcW w:w="3190"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40</w:t>
            </w:r>
          </w:p>
        </w:tc>
        <w:tc>
          <w:tcPr>
            <w:tcW w:w="3191"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44</w:t>
            </w:r>
          </w:p>
        </w:tc>
      </w:tr>
    </w:tbl>
    <w:p w:rsidR="00680709" w:rsidRPr="005044A5" w:rsidRDefault="00680709" w:rsidP="00D63D00">
      <w:pPr>
        <w:spacing w:after="0" w:line="240" w:lineRule="auto"/>
        <w:ind w:firstLine="708"/>
        <w:rPr>
          <w:rFonts w:ascii="Times New Roman" w:hAnsi="Times New Roman"/>
          <w:b/>
          <w:sz w:val="24"/>
          <w:szCs w:val="24"/>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3190"/>
        <w:gridCol w:w="3191"/>
      </w:tblGrid>
      <w:tr w:rsidR="00680709" w:rsidRPr="005044A5" w:rsidTr="004631CF">
        <w:trPr>
          <w:trHeight w:val="295"/>
        </w:trPr>
        <w:tc>
          <w:tcPr>
            <w:tcW w:w="3190"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w:t>
            </w:r>
          </w:p>
        </w:tc>
        <w:tc>
          <w:tcPr>
            <w:tcW w:w="3190"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w:t>
            </w:r>
          </w:p>
        </w:tc>
        <w:tc>
          <w:tcPr>
            <w:tcW w:w="3191"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w:t>
            </w:r>
          </w:p>
        </w:tc>
      </w:tr>
      <w:tr w:rsidR="00680709" w:rsidRPr="005044A5" w:rsidTr="004631CF">
        <w:tc>
          <w:tcPr>
            <w:tcW w:w="3190"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44,5</w:t>
            </w:r>
          </w:p>
        </w:tc>
        <w:tc>
          <w:tcPr>
            <w:tcW w:w="3190"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48</w:t>
            </w:r>
          </w:p>
        </w:tc>
        <w:tc>
          <w:tcPr>
            <w:tcW w:w="3191"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50</w:t>
            </w:r>
          </w:p>
        </w:tc>
      </w:tr>
    </w:tbl>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Kolmandaks teguriks on selles osas vastavus kvalifikatsiooninõuetele.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Allpool toodud tabelis on esitatud kolme aasta muutused selles küsimuses:</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Tabel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3190"/>
        <w:gridCol w:w="3191"/>
      </w:tblGrid>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Kvalifikatsiooninõuetele vastavate õpetajate arv</w:t>
            </w: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Kvalifikatsiooninõuetele mittevastavate õpetajate arv</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2010 - 2011</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43 (92%)</w:t>
            </w: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 (8%)</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2011 - 2012</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39 (87%)</w:t>
            </w: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6 (13%)</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2012 - 2013</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37 (88%)</w:t>
            </w: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5 (12%)</w:t>
            </w:r>
          </w:p>
        </w:tc>
      </w:tr>
    </w:tbl>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Seoses sellega, et kõik eespool esitatud statistilised andmed näitavad keskmisi arve, tuleb seda arvestada siis, kui käsitleme koolituse ja kvalifikatsiooninõuete täitmise eriküsimusi. </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sz w:val="24"/>
          <w:szCs w:val="24"/>
          <w:lang w:val="et-EE"/>
        </w:rPr>
        <w:t>Koolis on välja arenenud õpetajate koolituse süsteem. Igal aastal määratakse kindlaks koolituse põhimõtted. Õpetajad ja teised kooli töötajad täidavad igal aastal küsitluslehte, mille alusel kantakse muudatused kooli arengukavva ja üldtööplaani.</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on välja töötatud personali värbamisega seotud töö põhisuunad. Koolis on olemas väljakujunenud ning samas väga paindlik koolituse ja ümberõppe süsteem.</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Koos õpetajate ja teiste töötajate ümberõppe ja kvalifikatsiooninõuete täitmise üldküsimustega tuleb koostada ka individuaalseid koolitus- ja ümberõppeplaane. Ka see küsimus võib olla seotud kooli tegevuse põhisuundadega.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Arvestades keskmise vanuse suurenemist, tuleb koostada  noorõpetajate ümberõppe ja teiste koolide õpetajate kaasamise kava.</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2.2 Personali kaasamine, toetamine ja motiveerimine. Tegevused.</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Eesmärk: 1. Töötajate arusaama arendamine sellest, mida ootab neilt kool ning milline töö koolis väärib adekvaatset hindamist.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Lähtudes sisehindamise eelmisest aruandest, tuli kehtestada personaliga peetavate arenguvestluste korraldamise korra. Selline kord on kehtestatud. Vestluse tulemuste järgi koostab kooli juhtkond tabeli ettepanekutega, mida annab juhtkond õpetajale aastaks ning ettepanekud, mis tulevad töötajatelt.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lastRenderedPageBreak/>
        <w:t>Nimetatud korra alusel korraldatakse arenguvestlusi kogu personaliga kord aastas (tavaliselt juunis). Vestluse käigus selgitatakse välja erinevaid küsimusi. Tingimata täpsustatakse õpetaja soovi läbida koolituse. Kooli juhtkond pakub vahetevahel õpetajale oma ümberõppe varianti. Kõike seda kooskõlastatakse. Õpetajatega, kelle töö on kontrolli alla võetud, korraldatakse vestlused iga õppeveerandi tulemuste osas.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Info saamiseks kasutatakse koolis e-kooli süsteemi. See võimaldab üsna operatiivselt edastada erinevat teavet. Nõupidamiste korraldamiseks pedagoogilise kollektiiviga on valitud teisipäev. See on erinevate nõupidamiste, koosolekute, kohtumiste ja metoodilise nõukogu istungite päev.</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 õppeaastal töötas õpetajate töörühm kooli palgajuhendi. Palgajuhendi raames ei ole ette nähtud mitte ainult põhipalka, vaid ka erinevate lisatasude väljamaksmist. Lisatasude väljamaksmine toimub igal kuul sõltuvalt õpetajate töö tulemuslikkusest. Esildisi esitavad metoodiliste ühenduste juhid ja kooli õppealajuhataja.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Õpetajate toetuseks ja ergutamiseks kasutatakse mitte ainult kooli traditsioonilist konkurssi „Aasta õpetaja“. Juhul, kui õpilased saavutavad olümpiaadidel, konkurssidel või viktoriinidel esikohti, avalikustatakse kooli veebilehel või infostendidel tänukirju nii õpilastele kui ka õpetajatele. Õpetajate toetuseks kasutame riiklikku aktsiooni „Eesti õpib ja tänab“ võimalusi.</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on traditsiooniks saanud töötajate juubelisünnipäeva tähistamine. Juubelisünnipäeval antakse töötajale pidulik tänukiri ja kooli mälestusmedal ning rahavahendite olemasolul ka preemia. Selliseid õnnesoove saavad õpetajad, spetsialistid ja kooli tehnilised töötajad.</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on hästi välja kujunenud õpetajate koolituse ja toetamise süsteem. Süsteem on piisavalt paindlik ning võimaldab seaduste nõuete arvestamist ja samas arukalt toetada õpetajaid.</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 xml:space="preserve">Säilitada </w:t>
      </w:r>
      <w:r w:rsidRPr="005044A5">
        <w:rPr>
          <w:rFonts w:ascii="Times New Roman" w:hAnsi="Times New Roman"/>
          <w:sz w:val="24"/>
          <w:szCs w:val="24"/>
          <w:lang w:val="et-EE"/>
        </w:rPr>
        <w:t>õpetajate toetamise väljakujunenud süsteemi</w:t>
      </w:r>
      <w:r w:rsidRPr="005044A5">
        <w:rPr>
          <w:rFonts w:ascii="Times New Roman" w:hAnsi="Times New Roman"/>
          <w:bCs/>
          <w:sz w:val="24"/>
          <w:szCs w:val="24"/>
          <w:lang w:val="et-EE"/>
        </w:rPr>
        <w:t xml:space="preserve">. Arenguvestluste käigus või tagasiside kaudu õpetajatelt ja spetsialistidelt avardada </w:t>
      </w:r>
      <w:r w:rsidRPr="005044A5">
        <w:rPr>
          <w:rFonts w:ascii="Times New Roman" w:hAnsi="Times New Roman"/>
          <w:sz w:val="24"/>
          <w:szCs w:val="24"/>
          <w:lang w:val="et-EE"/>
        </w:rPr>
        <w:t>väljakujunenud õpetajate toetamise võimalused</w:t>
      </w:r>
      <w:r w:rsidRPr="005044A5">
        <w:rPr>
          <w:rFonts w:ascii="Times New Roman" w:hAnsi="Times New Roman"/>
          <w:bCs/>
          <w:sz w:val="24"/>
          <w:szCs w:val="24"/>
          <w:lang w:val="et-EE"/>
        </w:rPr>
        <w:t>.</w:t>
      </w:r>
    </w:p>
    <w:p w:rsidR="00680709" w:rsidRPr="005044A5" w:rsidRDefault="00680709" w:rsidP="00D63D00">
      <w:pPr>
        <w:spacing w:after="0" w:line="240" w:lineRule="auto"/>
        <w:jc w:val="both"/>
        <w:rPr>
          <w:rFonts w:ascii="Times New Roman" w:hAnsi="Times New Roman"/>
          <w:bCs/>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2.3 Personali arendamine ja koolitamine. </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Eesmärk: 1. Töötajate arusaama arendamine sellest, mida ootab neilt kool ning milline töö väärib koolis adekvaatset hindamist.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Lähtudes 2010.a sisehindamise aruandest, parandamisvaldkonda oli kirjutatud, et õpetajatelt saadud tagasiside põhjal on vaja ette arvestada ettevalmistuskursuse läbimist kõigi töötajate jaoks.</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Tabel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4"/>
        <w:gridCol w:w="3154"/>
        <w:gridCol w:w="3155"/>
      </w:tblGrid>
      <w:tr w:rsidR="00680709" w:rsidRPr="005044A5" w:rsidTr="004631CF">
        <w:tc>
          <w:tcPr>
            <w:tcW w:w="3190"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w:t>
            </w:r>
          </w:p>
        </w:tc>
        <w:tc>
          <w:tcPr>
            <w:tcW w:w="3190"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w:t>
            </w:r>
          </w:p>
        </w:tc>
        <w:tc>
          <w:tcPr>
            <w:tcW w:w="3191"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w:t>
            </w:r>
          </w:p>
        </w:tc>
      </w:tr>
      <w:tr w:rsidR="00680709" w:rsidRPr="005044A5" w:rsidTr="004631CF">
        <w:tc>
          <w:tcPr>
            <w:tcW w:w="3190"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114,7 tundi</w:t>
            </w:r>
          </w:p>
        </w:tc>
        <w:tc>
          <w:tcPr>
            <w:tcW w:w="3190"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481 tundi</w:t>
            </w:r>
          </w:p>
        </w:tc>
        <w:tc>
          <w:tcPr>
            <w:tcW w:w="3191"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391 tundi</w:t>
            </w:r>
          </w:p>
        </w:tc>
      </w:tr>
    </w:tbl>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Esitatud koolituste läbitud tundide arv on keskmiselt igal õpetajal.</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arengukavas kuni 2014. aastani on kavandatud järgmised rühmad koolituseks.</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Tabel 8.</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5"/>
        <w:gridCol w:w="6871"/>
      </w:tblGrid>
      <w:tr w:rsidR="00680709" w:rsidRPr="005044A5" w:rsidTr="004631CF">
        <w:trPr>
          <w:trHeight w:val="307"/>
        </w:trPr>
        <w:tc>
          <w:tcPr>
            <w:tcW w:w="2485"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color w:val="000000"/>
                <w:kern w:val="24"/>
                <w:sz w:val="24"/>
                <w:szCs w:val="24"/>
                <w:lang w:val="et-EE"/>
              </w:rPr>
              <w:t>Sisekoolitused</w:t>
            </w:r>
          </w:p>
        </w:tc>
        <w:tc>
          <w:tcPr>
            <w:tcW w:w="6871" w:type="dxa"/>
          </w:tcPr>
          <w:p w:rsidR="00680709" w:rsidRPr="005044A5" w:rsidRDefault="00680709" w:rsidP="004631CF">
            <w:pPr>
              <w:numPr>
                <w:ilvl w:val="0"/>
                <w:numId w:val="13"/>
              </w:numPr>
              <w:spacing w:after="0" w:line="240" w:lineRule="auto"/>
              <w:textAlignment w:val="baseline"/>
              <w:rPr>
                <w:rFonts w:ascii="Times New Roman" w:hAnsi="Times New Roman"/>
                <w:sz w:val="24"/>
                <w:szCs w:val="24"/>
                <w:lang w:val="et-EE"/>
              </w:rPr>
            </w:pPr>
            <w:r w:rsidRPr="005044A5">
              <w:rPr>
                <w:rFonts w:ascii="Times New Roman" w:hAnsi="Times New Roman"/>
                <w:color w:val="000000"/>
                <w:kern w:val="24"/>
                <w:sz w:val="24"/>
                <w:szCs w:val="24"/>
                <w:lang w:val="et-EE"/>
              </w:rPr>
              <w:t>Turvalisusvõtteid õpetav koolitus</w:t>
            </w:r>
          </w:p>
        </w:tc>
      </w:tr>
      <w:tr w:rsidR="00680709" w:rsidRPr="005044A5" w:rsidTr="004631CF">
        <w:trPr>
          <w:trHeight w:val="307"/>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numPr>
                <w:ilvl w:val="0"/>
                <w:numId w:val="13"/>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Õppekava arendamise projektikoolitus</w:t>
            </w:r>
          </w:p>
        </w:tc>
      </w:tr>
      <w:tr w:rsidR="00680709" w:rsidRPr="005044A5" w:rsidTr="004631CF">
        <w:trPr>
          <w:trHeight w:val="307"/>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numPr>
                <w:ilvl w:val="0"/>
                <w:numId w:val="13"/>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Loovtööde juhendamise koolitus</w:t>
            </w:r>
          </w:p>
        </w:tc>
      </w:tr>
      <w:tr w:rsidR="00680709" w:rsidRPr="005044A5" w:rsidTr="004631CF">
        <w:trPr>
          <w:trHeight w:val="307"/>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numPr>
                <w:ilvl w:val="0"/>
                <w:numId w:val="13"/>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 xml:space="preserve"> Ühiskoolitused teiste Narva linna koolidega</w:t>
            </w:r>
          </w:p>
        </w:tc>
      </w:tr>
      <w:tr w:rsidR="00680709" w:rsidRPr="005044A5" w:rsidTr="004631CF">
        <w:trPr>
          <w:trHeight w:val="307"/>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numPr>
                <w:ilvl w:val="0"/>
                <w:numId w:val="13"/>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Õppetoolides korraldatavad ainealased sisekoolitused</w:t>
            </w:r>
          </w:p>
        </w:tc>
      </w:tr>
      <w:tr w:rsidR="00680709" w:rsidRPr="005044A5" w:rsidTr="004631CF">
        <w:trPr>
          <w:trHeight w:val="307"/>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numPr>
                <w:ilvl w:val="0"/>
                <w:numId w:val="13"/>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Kogemuskoolitused kolleegidega NPK-s</w:t>
            </w:r>
          </w:p>
        </w:tc>
      </w:tr>
      <w:tr w:rsidR="00680709" w:rsidRPr="005044A5" w:rsidTr="004631CF">
        <w:trPr>
          <w:trHeight w:val="288"/>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Grupikoolitused</w:t>
            </w:r>
          </w:p>
        </w:tc>
        <w:tc>
          <w:tcPr>
            <w:tcW w:w="6871" w:type="dxa"/>
          </w:tcPr>
          <w:p w:rsidR="00680709" w:rsidRPr="005044A5" w:rsidRDefault="00680709" w:rsidP="004631CF">
            <w:pPr>
              <w:numPr>
                <w:ilvl w:val="0"/>
                <w:numId w:val="14"/>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Eripedagoogika koolitus</w:t>
            </w:r>
          </w:p>
        </w:tc>
      </w:tr>
      <w:tr w:rsidR="00680709" w:rsidRPr="005044A5" w:rsidTr="004631CF">
        <w:trPr>
          <w:trHeight w:val="269"/>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numPr>
                <w:ilvl w:val="0"/>
                <w:numId w:val="14"/>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 xml:space="preserve">Laiendatud juhtkonna juhtimisoskuste koolitused  </w:t>
            </w:r>
          </w:p>
        </w:tc>
      </w:tr>
      <w:tr w:rsidR="00680709" w:rsidRPr="005044A5" w:rsidTr="004631CF">
        <w:trPr>
          <w:trHeight w:val="269"/>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numPr>
                <w:ilvl w:val="0"/>
                <w:numId w:val="14"/>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Kogu personali kogemuskoolitus</w:t>
            </w:r>
          </w:p>
        </w:tc>
      </w:tr>
      <w:tr w:rsidR="00680709" w:rsidRPr="005044A5" w:rsidTr="004631CF">
        <w:trPr>
          <w:trHeight w:val="269"/>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numPr>
                <w:ilvl w:val="0"/>
                <w:numId w:val="14"/>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Haridustehnoloogiaalased koolitused</w:t>
            </w:r>
          </w:p>
        </w:tc>
      </w:tr>
      <w:tr w:rsidR="00680709" w:rsidRPr="005044A5" w:rsidTr="004631CF">
        <w:trPr>
          <w:trHeight w:val="269"/>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numPr>
                <w:ilvl w:val="0"/>
                <w:numId w:val="14"/>
              </w:num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Klassijuhatajate koolitused</w:t>
            </w:r>
          </w:p>
        </w:tc>
      </w:tr>
      <w:tr w:rsidR="00680709" w:rsidRPr="005044A5" w:rsidTr="004631CF">
        <w:trPr>
          <w:trHeight w:val="557"/>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lastRenderedPageBreak/>
              <w:t>Individuaalkoolitused</w:t>
            </w:r>
          </w:p>
        </w:tc>
        <w:tc>
          <w:tcPr>
            <w:tcW w:w="6871" w:type="dxa"/>
          </w:tcPr>
          <w:p w:rsidR="00680709" w:rsidRPr="005044A5" w:rsidRDefault="00680709" w:rsidP="004631CF">
            <w:pPr>
              <w:spacing w:after="0" w:line="240" w:lineRule="auto"/>
              <w:textAlignment w:val="baseline"/>
              <w:rPr>
                <w:rFonts w:ascii="Times New Roman" w:hAnsi="Times New Roman"/>
                <w:sz w:val="24"/>
                <w:szCs w:val="24"/>
                <w:lang w:val="et-EE"/>
              </w:rPr>
            </w:pPr>
            <w:r w:rsidRPr="005044A5">
              <w:rPr>
                <w:rFonts w:ascii="Times New Roman" w:hAnsi="Times New Roman"/>
                <w:color w:val="000000"/>
                <w:kern w:val="24"/>
                <w:sz w:val="24"/>
                <w:szCs w:val="24"/>
                <w:lang w:val="et-EE"/>
              </w:rPr>
              <w:t xml:space="preserve">       1. Töötajatega arenguvestlustel kokku lepitud</w:t>
            </w:r>
          </w:p>
          <w:p w:rsidR="00680709" w:rsidRPr="005044A5" w:rsidRDefault="00680709" w:rsidP="004631CF">
            <w:pPr>
              <w:spacing w:after="0" w:line="240" w:lineRule="auto"/>
              <w:ind w:left="720"/>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individuaalkoolitused</w:t>
            </w:r>
          </w:p>
        </w:tc>
      </w:tr>
      <w:tr w:rsidR="00680709" w:rsidRPr="005044A5" w:rsidTr="004631CF">
        <w:trPr>
          <w:trHeight w:val="269"/>
        </w:trPr>
        <w:tc>
          <w:tcPr>
            <w:tcW w:w="2485" w:type="dxa"/>
          </w:tcPr>
          <w:p w:rsidR="00680709" w:rsidRPr="005044A5" w:rsidRDefault="00680709" w:rsidP="004631CF">
            <w:pPr>
              <w:spacing w:after="0" w:line="240" w:lineRule="auto"/>
              <w:rPr>
                <w:rFonts w:ascii="Times New Roman" w:hAnsi="Times New Roman"/>
                <w:color w:val="000000"/>
                <w:kern w:val="24"/>
                <w:sz w:val="24"/>
                <w:szCs w:val="24"/>
                <w:lang w:val="et-EE"/>
              </w:rPr>
            </w:pPr>
          </w:p>
        </w:tc>
        <w:tc>
          <w:tcPr>
            <w:tcW w:w="6871" w:type="dxa"/>
          </w:tcPr>
          <w:p w:rsidR="00680709" w:rsidRPr="005044A5" w:rsidRDefault="00680709" w:rsidP="004631CF">
            <w:pPr>
              <w:spacing w:after="0" w:line="240" w:lineRule="auto"/>
              <w:textAlignment w:val="baseline"/>
              <w:rPr>
                <w:rFonts w:ascii="Times New Roman" w:hAnsi="Times New Roman"/>
                <w:color w:val="000000"/>
                <w:kern w:val="24"/>
                <w:sz w:val="24"/>
                <w:szCs w:val="24"/>
                <w:lang w:val="et-EE"/>
              </w:rPr>
            </w:pPr>
            <w:r w:rsidRPr="005044A5">
              <w:rPr>
                <w:rFonts w:ascii="Times New Roman" w:hAnsi="Times New Roman"/>
                <w:color w:val="000000"/>
                <w:kern w:val="24"/>
                <w:sz w:val="24"/>
                <w:szCs w:val="24"/>
                <w:lang w:val="et-EE"/>
              </w:rPr>
              <w:t xml:space="preserve">      2.  LAK-õppe koolitused</w:t>
            </w:r>
          </w:p>
        </w:tc>
      </w:tr>
    </w:tbl>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Koolituse kava on täidetud täielikult. Seda kinnitab koolituste tundide arv eelmisel kolmel aastal.</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Tagasisidelehtede põhjal on kõik õpetajate ja spetsialistide rühmadele või kogu kollektiivile korraldatud koolitused saanud kõrged hinded.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Kuid selline olukord on kujunenud viimase kolme aastaga. Täna tekib uusi probleeme ja aja nõudeid. Seoses sellega peab ka koolituse kavandamise töö muutuma.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Järgmisel kolmel aastal tuleb pöörata suuremat tähelepanu </w:t>
      </w:r>
      <w:r w:rsidRPr="005044A5">
        <w:rPr>
          <w:rFonts w:ascii="Times New Roman" w:hAnsi="Times New Roman"/>
          <w:color w:val="000000"/>
          <w:kern w:val="24"/>
          <w:sz w:val="24"/>
          <w:szCs w:val="24"/>
          <w:lang w:val="et-EE"/>
        </w:rPr>
        <w:t xml:space="preserve">LAK-õppe koolitustele, sest need aitavad arendada kooli tegevuse üks suundi. Koolis on viimase kolme aastaga kujunenud integreeritud õppetundide korraldamise süsteem. On olemas mitu õpetajat, kes viivad selliseid </w:t>
      </w:r>
      <w:r w:rsidRPr="005044A5">
        <w:rPr>
          <w:rFonts w:ascii="Times New Roman" w:hAnsi="Times New Roman"/>
          <w:kern w:val="24"/>
          <w:sz w:val="24"/>
          <w:szCs w:val="24"/>
          <w:lang w:val="et-EE"/>
        </w:rPr>
        <w:t>õppetunde pidevalt läbi. Õppetunde on läbi viidud õpetajate kogemuste ja kooli mitme õpetaja poolt läbitud koolituse põhjal. Seega on vaja, et LAK-õpet läbiksid kõik õpetajad.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 õppeaastal osales kooli 20 õpetajat eesti keele õppimise projektis. Mitu õpetajat on sooritanud keeleeksami kõrgemale tasemele.</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on hästi arenenud kursusekoolituse süsteem. On välja töötatud koolituste tagasiside süsteem.  Koolituse arvestust peetakse iga õpetaja kohta.</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Välja töötada koolitusel saadud info edastamise süsteemi, see eriti puudutab individuaalkoolitust. Koolituse temaatika siduda kooli tegevuse põhisuundadega. Järgmisel kolmel aastal tuleb pöörata suuremat tähelepanu </w:t>
      </w:r>
      <w:r w:rsidRPr="005044A5">
        <w:rPr>
          <w:rFonts w:ascii="Times New Roman" w:hAnsi="Times New Roman"/>
          <w:color w:val="000000"/>
          <w:kern w:val="24"/>
          <w:sz w:val="24"/>
          <w:szCs w:val="24"/>
          <w:lang w:val="et-EE"/>
        </w:rPr>
        <w:t>LAK-õppe koolitustele, sest need aitavad arendada kooli tegevuse üks suundi.</w:t>
      </w:r>
      <w:r w:rsidRPr="005044A5">
        <w:rPr>
          <w:rFonts w:ascii="Times New Roman" w:hAnsi="Times New Roman"/>
          <w:sz w:val="24"/>
          <w:szCs w:val="24"/>
          <w:lang w:val="et-EE"/>
        </w:rPr>
        <w:t xml:space="preserve"> Otsida võimalusi osalemiseks projektides, mis on seotud riigikeele tasuta õppimisega.</w:t>
      </w:r>
    </w:p>
    <w:p w:rsidR="00680709" w:rsidRPr="005044A5" w:rsidRDefault="00680709" w:rsidP="00D63D00">
      <w:pPr>
        <w:spacing w:after="0" w:line="240" w:lineRule="auto"/>
        <w:jc w:val="both"/>
        <w:rPr>
          <w:rFonts w:ascii="Times New Roman" w:hAnsi="Times New Roman"/>
          <w:b/>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2.4 </w:t>
      </w:r>
      <w:r w:rsidRPr="005044A5">
        <w:rPr>
          <w:rFonts w:ascii="Times New Roman" w:hAnsi="Times New Roman"/>
          <w:b/>
          <w:bCs/>
          <w:sz w:val="24"/>
          <w:szCs w:val="24"/>
          <w:lang w:val="et-EE"/>
        </w:rPr>
        <w:t>Personali</w:t>
      </w:r>
      <w:r w:rsidRPr="005044A5">
        <w:rPr>
          <w:rFonts w:ascii="Times New Roman" w:hAnsi="Times New Roman"/>
          <w:b/>
          <w:sz w:val="24"/>
          <w:szCs w:val="24"/>
          <w:lang w:val="et-EE"/>
        </w:rPr>
        <w:t xml:space="preserve">hindamine. </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Eesmärk: 1. Töötajate arusaama arendamine sellest, mida ootab neilt kool ning milline töö koolis väärib adekvaatset hindamist.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on kujunenud õpetajate ja spetsialistide tegevuse hindamise hea süsteem. Õpetajate ja spetsialistide tegevuse hindamisel kasutatakse alljärgnevaid dokumente ja töötulemusi:</w:t>
      </w:r>
    </w:p>
    <w:p w:rsidR="00680709" w:rsidRPr="005044A5" w:rsidRDefault="00680709" w:rsidP="00D63D00">
      <w:pPr>
        <w:pStyle w:val="1"/>
        <w:numPr>
          <w:ilvl w:val="0"/>
          <w:numId w:val="15"/>
        </w:numPr>
        <w:contextualSpacing w:val="0"/>
        <w:jc w:val="both"/>
        <w:rPr>
          <w:lang w:val="et-EE"/>
        </w:rPr>
      </w:pPr>
      <w:r w:rsidRPr="005044A5">
        <w:rPr>
          <w:lang w:val="et-EE"/>
        </w:rPr>
        <w:t>õppeveerandi ja aasta töötulemused,</w:t>
      </w:r>
    </w:p>
    <w:p w:rsidR="00680709" w:rsidRPr="005044A5" w:rsidRDefault="00680709" w:rsidP="00D63D00">
      <w:pPr>
        <w:pStyle w:val="1"/>
        <w:numPr>
          <w:ilvl w:val="0"/>
          <w:numId w:val="15"/>
        </w:numPr>
        <w:contextualSpacing w:val="0"/>
        <w:jc w:val="both"/>
        <w:rPr>
          <w:lang w:val="et-EE"/>
        </w:rPr>
      </w:pPr>
      <w:r w:rsidRPr="005044A5">
        <w:rPr>
          <w:lang w:val="et-EE"/>
        </w:rPr>
        <w:t>osalemine olümpiaadidel, konkurssidel, viktoriinidel ja näitustel ning esinemiste tulemuslikkus,</w:t>
      </w:r>
    </w:p>
    <w:p w:rsidR="00680709" w:rsidRPr="005044A5" w:rsidRDefault="00680709" w:rsidP="00D63D00">
      <w:pPr>
        <w:pStyle w:val="1"/>
        <w:numPr>
          <w:ilvl w:val="0"/>
          <w:numId w:val="15"/>
        </w:numPr>
        <w:contextualSpacing w:val="0"/>
        <w:jc w:val="both"/>
        <w:rPr>
          <w:lang w:val="et-EE"/>
        </w:rPr>
      </w:pPr>
      <w:r w:rsidRPr="005044A5">
        <w:rPr>
          <w:lang w:val="et-EE"/>
        </w:rPr>
        <w:t>osalemine projektides,</w:t>
      </w:r>
    </w:p>
    <w:p w:rsidR="00680709" w:rsidRPr="005044A5" w:rsidRDefault="00680709" w:rsidP="00D63D00">
      <w:pPr>
        <w:pStyle w:val="1"/>
        <w:numPr>
          <w:ilvl w:val="0"/>
          <w:numId w:val="15"/>
        </w:numPr>
        <w:contextualSpacing w:val="0"/>
        <w:jc w:val="both"/>
        <w:rPr>
          <w:lang w:val="et-EE"/>
        </w:rPr>
      </w:pPr>
      <w:r w:rsidRPr="005044A5">
        <w:rPr>
          <w:lang w:val="et-EE"/>
        </w:rPr>
        <w:t>koolikohustuse täitmine õpilaste poolt (klassijuhatajate jaoks),</w:t>
      </w:r>
    </w:p>
    <w:p w:rsidR="00680709" w:rsidRPr="005044A5" w:rsidRDefault="00680709" w:rsidP="00D63D00">
      <w:pPr>
        <w:pStyle w:val="1"/>
        <w:numPr>
          <w:ilvl w:val="0"/>
          <w:numId w:val="15"/>
        </w:numPr>
        <w:contextualSpacing w:val="0"/>
        <w:jc w:val="both"/>
        <w:rPr>
          <w:lang w:val="et-EE"/>
        </w:rPr>
      </w:pPr>
      <w:r w:rsidRPr="005044A5">
        <w:rPr>
          <w:lang w:val="et-EE"/>
        </w:rPr>
        <w:t>osalemine töörühmade töös,</w:t>
      </w:r>
    </w:p>
    <w:p w:rsidR="00680709" w:rsidRPr="005044A5" w:rsidRDefault="00680709" w:rsidP="00D63D00">
      <w:pPr>
        <w:pStyle w:val="1"/>
        <w:numPr>
          <w:ilvl w:val="0"/>
          <w:numId w:val="15"/>
        </w:numPr>
        <w:contextualSpacing w:val="0"/>
        <w:jc w:val="both"/>
        <w:rPr>
          <w:lang w:val="et-EE"/>
        </w:rPr>
      </w:pPr>
      <w:r w:rsidRPr="005044A5">
        <w:rPr>
          <w:lang w:val="et-EE"/>
        </w:rPr>
        <w:t>õpetajate ja spetsialistide eneseanalüüs,</w:t>
      </w:r>
    </w:p>
    <w:p w:rsidR="00680709" w:rsidRPr="005044A5" w:rsidRDefault="00680709" w:rsidP="00D63D00">
      <w:pPr>
        <w:pStyle w:val="1"/>
        <w:numPr>
          <w:ilvl w:val="0"/>
          <w:numId w:val="15"/>
        </w:numPr>
        <w:contextualSpacing w:val="0"/>
        <w:jc w:val="both"/>
        <w:rPr>
          <w:lang w:val="et-EE"/>
        </w:rPr>
      </w:pPr>
      <w:r w:rsidRPr="005044A5">
        <w:rPr>
          <w:lang w:val="et-EE"/>
        </w:rPr>
        <w:t>arenguvestlused töötajatega,</w:t>
      </w:r>
    </w:p>
    <w:p w:rsidR="00680709" w:rsidRPr="005044A5" w:rsidRDefault="00680709" w:rsidP="00D63D00">
      <w:pPr>
        <w:pStyle w:val="1"/>
        <w:numPr>
          <w:ilvl w:val="0"/>
          <w:numId w:val="15"/>
        </w:numPr>
        <w:contextualSpacing w:val="0"/>
        <w:jc w:val="both"/>
        <w:rPr>
          <w:lang w:val="et-EE"/>
        </w:rPr>
      </w:pPr>
      <w:r w:rsidRPr="005044A5">
        <w:rPr>
          <w:lang w:val="et-EE"/>
        </w:rPr>
        <w:t>külastatud õppetunni analüüs,</w:t>
      </w:r>
    </w:p>
    <w:p w:rsidR="00680709" w:rsidRPr="005044A5" w:rsidRDefault="00680709" w:rsidP="00D63D00">
      <w:pPr>
        <w:pStyle w:val="1"/>
        <w:numPr>
          <w:ilvl w:val="0"/>
          <w:numId w:val="15"/>
        </w:numPr>
        <w:contextualSpacing w:val="0"/>
        <w:jc w:val="both"/>
        <w:rPr>
          <w:lang w:val="et-EE"/>
        </w:rPr>
      </w:pPr>
      <w:r w:rsidRPr="005044A5">
        <w:rPr>
          <w:lang w:val="et-EE"/>
        </w:rPr>
        <w:t>lahtise õppetunni analüüs,</w:t>
      </w:r>
    </w:p>
    <w:p w:rsidR="00680709" w:rsidRPr="005044A5" w:rsidRDefault="00680709" w:rsidP="00D63D00">
      <w:pPr>
        <w:pStyle w:val="1"/>
        <w:numPr>
          <w:ilvl w:val="0"/>
          <w:numId w:val="15"/>
        </w:numPr>
        <w:contextualSpacing w:val="0"/>
        <w:jc w:val="both"/>
        <w:rPr>
          <w:lang w:val="et-EE"/>
        </w:rPr>
      </w:pPr>
      <w:r w:rsidRPr="005044A5">
        <w:rPr>
          <w:lang w:val="et-EE"/>
        </w:rPr>
        <w:t>integreeritud õppetunni tagasiside,</w:t>
      </w:r>
    </w:p>
    <w:p w:rsidR="00680709" w:rsidRPr="005044A5" w:rsidRDefault="00680709" w:rsidP="00D63D00">
      <w:pPr>
        <w:pStyle w:val="1"/>
        <w:numPr>
          <w:ilvl w:val="0"/>
          <w:numId w:val="15"/>
        </w:numPr>
        <w:contextualSpacing w:val="0"/>
        <w:jc w:val="both"/>
        <w:rPr>
          <w:lang w:val="et-EE"/>
        </w:rPr>
      </w:pPr>
      <w:r w:rsidRPr="005044A5">
        <w:rPr>
          <w:lang w:val="et-EE"/>
        </w:rPr>
        <w:t>õpetajate ja spetsialistide õppetundide temaatilise külastamise analüüs.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Eespool nimetatud dokumentide jaoks on välja töötatud kindlad vormid. Arenguvestluste tulemusi ja õpetajate eneseanalüüsi tutvustab kooli juhtkond õpetajatele ja spetsialistidele pedagoogilise nõukogu koosolekul ja metoodilistel päevadel. Esile tuuakse analüütiliselt seisukohalt õnnestunud ja ka ebaõnnestunud eneseanalüüsi ja vestluste näited. Kõik toimub töötajate nimesid ütlemata. Samas on see õpetav edasiseks tööks selles suunas.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Paraku puuduvad endiselt koolis vanempedagoogid. Selle põhjuseks on ikka sama – puudub eesti keele valdamise vastav tase. On olemas ka teine põhjus. Kahjuks ei ole õpetajad alati võimelised ette valmistama õpilasi osalemiseks olümpiaadidel, konkurssidel ja viktoriinidel, kuna see on seotud meie õpilaste arengu omapäraga.</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lastRenderedPageBreak/>
        <w:t>Kokkuvõtteks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administratsioonil on hea ülevaade iga töötaja perspektiividest.</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Kolmel viimasel aastal puuduvad koolis vanemõpetajad. Sellele tuleb tähelepanu pöörata. Probleemid võivad olla seotud eesti keele valdamise vajaliku tasemega. Pakkuda õpetajatele mis tahes võimalusi selleks, et nende töö oleks linnas märgatav.</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bCs/>
          <w:sz w:val="24"/>
          <w:szCs w:val="24"/>
          <w:lang w:val="et-EE"/>
        </w:rPr>
        <w:t>3.    Koostöö huvigruppidega.</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 xml:space="preserve">3.1. </w:t>
      </w:r>
      <w:r w:rsidRPr="005044A5">
        <w:rPr>
          <w:rFonts w:ascii="Times New Roman" w:hAnsi="Times New Roman"/>
          <w:b/>
          <w:sz w:val="24"/>
          <w:szCs w:val="24"/>
          <w:lang w:val="et-EE"/>
        </w:rPr>
        <w:t xml:space="preserve">Koostöö huvigruppidega kavandamine. </w:t>
      </w:r>
    </w:p>
    <w:p w:rsidR="00680709" w:rsidRPr="005044A5" w:rsidRDefault="00680709" w:rsidP="00D63D00">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Eesmärk:1. Huvigruppidega tehtava koostöö hindamine.</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Töö huvigruppidega on kavandatud kooli kõikides põhidokumentides: arengukavas, kooli aasta- ja kuutööplaanis. Igal aastal hinnatakse kooli tegevuses ka see osa tööplaani täitmise aastaaruande alusel.  Sisehindamise aastaaruannete tulemustel on selle osa tegevused täidetud täielikult.</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Kool on vastu võtnud ülelinnaliste konkursside ja pidude osalejaid. Esimest korda oli korraldatud kooli lütseumipidu algkooli õpilaste jaoks. Üritus hinnati kõrgelt. 2013. – 2014. õppeaastal korraldame selle ülelinnalisena.</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Igal aastal osalevad I ja II kooliastme õpilased Narva linnuse ja Kunstigalerii üritustel. Nende ürituste tulemuste eest saavad nii klassid kui ka klassijuhatajad tänukirju.</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Kooliga tegelevad huvigrupid osalevad samuti iga-aastasel küsitlusel kooli tegevuse kohta. Lisaks on õpilased ja nende vanemad osalenud õpikeskkonna riskide analüüsi koostamisel. Selle analüüsi alusel koostas kooli kriisikomisjon õpikeskkonna riskide vältimise või vähendamise kava. Samu andmeid kasutab oma tegevuses ka tervisenõukogu. Õpikeskkonna riskide analüüsi põhjal kavandatakse kohtumisi politsei esindajatega, korraldatakse klassitundides vestlusi liikluskäitumisest, tuleohutusest jms.</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Süsteemsemaks on muutunud töö lasteaiatöötajatega. See on arvatud kooli aastatööplaani. Kõik see aitab kaasa kooli komplekteerimisele.</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Kooli töötajad koostavad iga kahe aasta tagant töökeskkonnariskide analüüsi. Neid andmeid üldistatakse ning töökeskkonnakomisjon kasutab neid oma tööplaani koostamisel. Plaani põhieesmärgiks on riskide mõju vähendamine.</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Lapsevanemate iga-aastased koosolekud protokollitakse. Protokolle koostatakse ka juhul, kui lapsevanemad kutsutakse kooli arutamaks lapse õppimise ja käitumiste küsimusi.</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Kõigi erinevate huvigruppidega korraldatavate koosolekute protokollid on vajalikud selleks, et võiks kontrollida saavutatud kokkulepete täitmist.</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 xml:space="preserve">Kokkuvõtteks  </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Valdkonnas „Töö huvigruppidega“</w:t>
      </w:r>
      <w:r w:rsidRPr="005044A5">
        <w:rPr>
          <w:rFonts w:ascii="Times New Roman" w:hAnsi="Times New Roman"/>
          <w:sz w:val="24"/>
          <w:szCs w:val="24"/>
          <w:lang w:val="et-EE"/>
        </w:rPr>
        <w:t xml:space="preserve"> on välja töötatud kavandamine ja tagasiside süsteem küsitluste kaudu.</w:t>
      </w:r>
      <w:r w:rsidRPr="005044A5">
        <w:rPr>
          <w:rFonts w:ascii="Times New Roman" w:hAnsi="Times New Roman"/>
          <w:bCs/>
          <w:sz w:val="24"/>
          <w:szCs w:val="24"/>
          <w:lang w:val="et-EE"/>
        </w:rPr>
        <w:t xml:space="preserve">  Kolme viimase aastaga on koolis loodud uued huvigrupid, kelle tegevus on suunatud kooli tegevuse parendamiseks.</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 xml:space="preserve">Parendustegevused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 võib ette astuda ülelinnaliste ürituste korraldajaks. See on vajalik, sest teenib kooli positiivset mainet tervikuna. Annab erinevatele õpetajatele väljendada end. Jätkata süsteemset tööd kõigi asjast huvitatud gruppidega.</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3.2. Huvigruppide kaasamine. </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Eesmärk: 1. Igasuguste projektide kasutamine.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Osalemine projektides aitab mitmekesistada kooli klassivälist tööd ja sotsialiseerida õpilasi. See on oluline, seda eriti meie kooli õpilaste jaoks.  Kool osaleb kõige erineva temaatikaga projektides. Kahe aasta jooksul on 6. klasside õpilased osalenud projektis „Kaitse end ja aita teisi“. Projekti korraldajaks oli maakondlik Päästeamet. 2013. aastal on mitme klassi õpilased  osalenud projektis «Ei vägivallale!». Projekti korraldajaks oli Politseiamet.</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lastRenderedPageBreak/>
        <w:t xml:space="preserve">On korraldatud ka koolisiseseid projekte. Üks selliseid projekte oli «Varjupäev». Selles osalesid aktiivselt õpilased, õpetajad ja kooli vilistlased. Eriti oluline on see, et pea kõigis projektides osalevad ka lihtsustatud õppekava järgi õppivad õpilased.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õpetajad on osalenud eesti keele õppimise projektis.</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Tabel 9. Osalemine projektides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3113"/>
        <w:gridCol w:w="3114"/>
      </w:tblGrid>
      <w:tr w:rsidR="00680709" w:rsidRPr="005044A5" w:rsidTr="004631CF">
        <w:tc>
          <w:tcPr>
            <w:tcW w:w="311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Projektide arv 2010. aastal</w:t>
            </w:r>
          </w:p>
        </w:tc>
        <w:tc>
          <w:tcPr>
            <w:tcW w:w="311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Projektide arv 2011. aastal </w:t>
            </w:r>
          </w:p>
        </w:tc>
        <w:tc>
          <w:tcPr>
            <w:tcW w:w="311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Projektide arv 2012. aastal</w:t>
            </w:r>
          </w:p>
        </w:tc>
      </w:tr>
      <w:tr w:rsidR="00680709" w:rsidRPr="005044A5" w:rsidTr="004631CF">
        <w:tc>
          <w:tcPr>
            <w:tcW w:w="311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w:t>
            </w:r>
          </w:p>
        </w:tc>
        <w:tc>
          <w:tcPr>
            <w:tcW w:w="311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6</w:t>
            </w:r>
          </w:p>
        </w:tc>
        <w:tc>
          <w:tcPr>
            <w:tcW w:w="311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5</w:t>
            </w:r>
          </w:p>
        </w:tc>
      </w:tr>
    </w:tbl>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õpilased osalevad erinevatel ülelinnalistel ja maakondlikel  üritustel.</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sz w:val="24"/>
          <w:szCs w:val="24"/>
          <w:lang w:val="et-EE"/>
        </w:rPr>
        <w:t xml:space="preserve">Tabel 10. Osalemine </w:t>
      </w:r>
      <w:r w:rsidRPr="005044A5">
        <w:rPr>
          <w:rFonts w:ascii="Times New Roman" w:hAnsi="Times New Roman"/>
          <w:b/>
          <w:bCs/>
          <w:sz w:val="24"/>
          <w:szCs w:val="24"/>
          <w:lang w:val="et-EE"/>
        </w:rPr>
        <w:t>ülelinnalistel, maakondlikel ja vabariiklikel üritustel</w:t>
      </w:r>
    </w:p>
    <w:tbl>
      <w:tblPr>
        <w:tblW w:w="93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7"/>
        <w:gridCol w:w="1885"/>
        <w:gridCol w:w="1836"/>
        <w:gridCol w:w="2274"/>
      </w:tblGrid>
      <w:tr w:rsidR="00680709" w:rsidRPr="005044A5" w:rsidTr="004631CF">
        <w:tc>
          <w:tcPr>
            <w:tcW w:w="3367" w:type="dxa"/>
          </w:tcPr>
          <w:p w:rsidR="00680709" w:rsidRPr="005044A5" w:rsidRDefault="00680709" w:rsidP="004631CF">
            <w:pPr>
              <w:spacing w:after="0" w:line="240" w:lineRule="auto"/>
              <w:jc w:val="both"/>
              <w:rPr>
                <w:rFonts w:ascii="Times New Roman" w:hAnsi="Times New Roman"/>
                <w:sz w:val="24"/>
                <w:szCs w:val="24"/>
                <w:lang w:val="et-EE"/>
              </w:rPr>
            </w:pPr>
          </w:p>
        </w:tc>
        <w:tc>
          <w:tcPr>
            <w:tcW w:w="18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 õa</w:t>
            </w:r>
          </w:p>
        </w:tc>
        <w:tc>
          <w:tcPr>
            <w:tcW w:w="183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 õa</w:t>
            </w:r>
          </w:p>
        </w:tc>
        <w:tc>
          <w:tcPr>
            <w:tcW w:w="227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 õa</w:t>
            </w:r>
          </w:p>
        </w:tc>
      </w:tr>
      <w:tr w:rsidR="00680709" w:rsidRPr="005044A5" w:rsidTr="004631CF">
        <w:tc>
          <w:tcPr>
            <w:tcW w:w="3367"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1. Ülelinnalised ja </w:t>
            </w:r>
            <w:r w:rsidRPr="005044A5">
              <w:rPr>
                <w:rFonts w:ascii="Times New Roman" w:hAnsi="Times New Roman"/>
                <w:bCs/>
                <w:sz w:val="24"/>
                <w:szCs w:val="24"/>
                <w:lang w:val="et-EE"/>
              </w:rPr>
              <w:t>maakondlikud</w:t>
            </w:r>
            <w:r w:rsidRPr="005044A5">
              <w:rPr>
                <w:rFonts w:ascii="Times New Roman" w:hAnsi="Times New Roman"/>
                <w:sz w:val="24"/>
                <w:szCs w:val="24"/>
                <w:lang w:val="et-EE"/>
              </w:rPr>
              <w:t xml:space="preserve"> üritused </w:t>
            </w:r>
          </w:p>
        </w:tc>
        <w:tc>
          <w:tcPr>
            <w:tcW w:w="1885" w:type="dxa"/>
          </w:tcPr>
          <w:p w:rsidR="00680709" w:rsidRPr="005044A5" w:rsidRDefault="00680709" w:rsidP="004631CF">
            <w:pPr>
              <w:spacing w:after="0" w:line="240" w:lineRule="auto"/>
              <w:jc w:val="both"/>
              <w:rPr>
                <w:rFonts w:ascii="Times New Roman" w:hAnsi="Times New Roman"/>
                <w:sz w:val="24"/>
                <w:szCs w:val="24"/>
                <w:lang w:val="et-EE"/>
              </w:rPr>
            </w:pPr>
          </w:p>
        </w:tc>
        <w:tc>
          <w:tcPr>
            <w:tcW w:w="1836" w:type="dxa"/>
          </w:tcPr>
          <w:p w:rsidR="00680709" w:rsidRPr="005044A5" w:rsidRDefault="00680709" w:rsidP="004631CF">
            <w:pPr>
              <w:spacing w:after="0" w:line="240" w:lineRule="auto"/>
              <w:jc w:val="both"/>
              <w:rPr>
                <w:rFonts w:ascii="Times New Roman" w:hAnsi="Times New Roman"/>
                <w:sz w:val="24"/>
                <w:szCs w:val="24"/>
                <w:lang w:val="et-EE"/>
              </w:rPr>
            </w:pPr>
          </w:p>
        </w:tc>
        <w:tc>
          <w:tcPr>
            <w:tcW w:w="2274" w:type="dxa"/>
          </w:tcPr>
          <w:p w:rsidR="00680709" w:rsidRPr="005044A5" w:rsidRDefault="00680709" w:rsidP="004631CF">
            <w:pPr>
              <w:spacing w:after="0" w:line="240" w:lineRule="auto"/>
              <w:jc w:val="both"/>
              <w:rPr>
                <w:rFonts w:ascii="Times New Roman" w:hAnsi="Times New Roman"/>
                <w:sz w:val="24"/>
                <w:szCs w:val="24"/>
                <w:lang w:val="et-EE"/>
              </w:rPr>
            </w:pPr>
          </w:p>
        </w:tc>
      </w:tr>
    </w:tbl>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Sageli kasutatakse õppetundide ja klassiväliste ürituste korraldamiseks linna- ja Kreenholmi raamatukogu võimalusi. Mitme aasta jooksul on 1. – 6. klasside õpetajad saanud tänukirju süstemaatilise koostöö eest linna muuseumi ja Kunstigaleriiga. See töö jätkub ka suvisel ajal. Kooli suvelaagris käivad õpilased on osalejad kõikvõimalikel üritustel, mida pakuvad erinevad koolivälised asutused.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Igal aastal osaleb 36% kuni 47% õpilasi kooliväliste asutuste töös: spordikoolid, kultuurikeskused, Laste Loomemaja, muusikakoolid.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Partnersidemed Venemaa koolidega on mõnevõrra laienenud. Käesoleval ajal on meil suhteid kahe kooliga. Nad on kooli põhiürituste – lütseumipäeva, varjupäeva, heategevuskontserdi – sagedased külalised. Vene külalised on osalenud metoodilisel päeval teemal “Kujundav hindamine”.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Meie kooli õpetajad teevad koostööd ka linna teiste koolide pedagoogiliste kollektiividega. Kooli õpetajad osalesid Narva Vanalinna  kooli korraldatud konverentsil.</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tegevust teistest toetavatest organisatsioonidest teeme koostööd Narva Linnavalitsuse Kultuuriosakonnaga, Sotsiaalabiametiga. Sotsiaalabiameti spetsialistid aitavad meil lahendada erinevaid probleeme: Õpilaskodu komplekteerimine, koolis mittekäivate laste perekondade külastamine, laste määramine lastevarjupaika, kui perekond ei tule lapse kasvatamisega toime.</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Selles osas käib suur töö. Me jõuame seda ka analüüsida. Aastast aastasse suureneb partnerite arv. Kool on koostööks avatud. Mis tahes arendava koostöö variant on teretulnud.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Sidemeid ja kontakte on koolil palju, kuid paraku puudub partnerkool Eestis. Sellist koostööd on vaja kooliga, kellel on samad ülesanded nagu meiegi koolil. Olgugi et me saame aru, et see pole lihtne suhtlusprobleemide tõttu.</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3.3</w:t>
      </w:r>
      <w:r w:rsidRPr="005044A5">
        <w:rPr>
          <w:rFonts w:ascii="Times New Roman" w:hAnsi="Times New Roman"/>
          <w:sz w:val="24"/>
          <w:szCs w:val="24"/>
          <w:lang w:val="et-EE"/>
        </w:rPr>
        <w:t xml:space="preserve">. </w:t>
      </w:r>
      <w:r w:rsidR="005044A5">
        <w:rPr>
          <w:rFonts w:ascii="Times New Roman" w:hAnsi="Times New Roman"/>
          <w:b/>
          <w:sz w:val="24"/>
          <w:szCs w:val="24"/>
          <w:lang w:val="et-EE"/>
        </w:rPr>
        <w:t xml:space="preserve">Avalikud </w:t>
      </w:r>
      <w:r w:rsidRPr="005044A5">
        <w:rPr>
          <w:rFonts w:ascii="Times New Roman" w:hAnsi="Times New Roman"/>
          <w:b/>
          <w:sz w:val="24"/>
          <w:szCs w:val="24"/>
          <w:lang w:val="et-EE"/>
        </w:rPr>
        <w:t xml:space="preserve">suhted. </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Eesmärk:  1. Huvigruppide määramine koostööks koolis ja väljaspool kooli.</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2010.a sisehindamise aruandes oli parendamisvaldkonnana kirjutatud, et meie koolis </w:t>
      </w:r>
      <w:r w:rsidR="005044A5">
        <w:rPr>
          <w:rFonts w:ascii="Times New Roman" w:hAnsi="Times New Roman"/>
          <w:sz w:val="24"/>
          <w:szCs w:val="24"/>
          <w:lang w:val="et-EE" w:eastAsia="ru-RU"/>
        </w:rPr>
        <w:t>o</w:t>
      </w:r>
      <w:r w:rsidRPr="005044A5">
        <w:rPr>
          <w:rFonts w:ascii="Times New Roman" w:hAnsi="Times New Roman"/>
          <w:sz w:val="24"/>
          <w:szCs w:val="24"/>
          <w:lang w:val="et-EE" w:eastAsia="ru-RU"/>
        </w:rPr>
        <w:t xml:space="preserve">n täheldatud publikatsioonide arvu vähenemise tendentsi. Tuleb pöörata sellele tähelepanu ja on vaja välja töötada massiteabevahenditega suhtlemise põhimõtteid. Praegu </w:t>
      </w:r>
      <w:r w:rsidRPr="005044A5">
        <w:rPr>
          <w:rFonts w:ascii="Times New Roman" w:hAnsi="Times New Roman"/>
          <w:sz w:val="24"/>
          <w:szCs w:val="24"/>
          <w:lang w:val="et-EE"/>
        </w:rPr>
        <w:t>keskmisel avalikustatakse aastas kuni 7 artiklit kooli elu ja eripära kohta. Siia juurde tasub ka lisada kooli õpetajate es</w:t>
      </w:r>
      <w:r w:rsidR="005044A5">
        <w:rPr>
          <w:rFonts w:ascii="Times New Roman" w:hAnsi="Times New Roman"/>
          <w:sz w:val="24"/>
          <w:szCs w:val="24"/>
          <w:lang w:val="et-EE"/>
        </w:rPr>
        <w:t>inemised erinevatel konverentsid</w:t>
      </w:r>
      <w:r w:rsidRPr="005044A5">
        <w:rPr>
          <w:rFonts w:ascii="Times New Roman" w:hAnsi="Times New Roman"/>
          <w:sz w:val="24"/>
          <w:szCs w:val="24"/>
          <w:lang w:val="et-EE"/>
        </w:rPr>
        <w:t>el 2-3 korda aastas. Tuleb piisav arv välja.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 on avatud süsteem mis tahes koostööle, mis:</w:t>
      </w:r>
    </w:p>
    <w:p w:rsidR="00680709" w:rsidRPr="005044A5" w:rsidRDefault="00680709" w:rsidP="00D63D00">
      <w:pPr>
        <w:pStyle w:val="1"/>
        <w:numPr>
          <w:ilvl w:val="0"/>
          <w:numId w:val="16"/>
        </w:numPr>
        <w:contextualSpacing w:val="0"/>
        <w:jc w:val="both"/>
        <w:rPr>
          <w:lang w:val="et-EE"/>
        </w:rPr>
      </w:pPr>
      <w:r w:rsidRPr="005044A5">
        <w:rPr>
          <w:lang w:val="et-EE"/>
        </w:rPr>
        <w:t>mõjutab positiivselt kooli tegevuse põhisuundade arengut,</w:t>
      </w:r>
    </w:p>
    <w:p w:rsidR="00680709" w:rsidRPr="005044A5" w:rsidRDefault="00680709" w:rsidP="00D63D00">
      <w:pPr>
        <w:pStyle w:val="1"/>
        <w:numPr>
          <w:ilvl w:val="0"/>
          <w:numId w:val="16"/>
        </w:numPr>
        <w:contextualSpacing w:val="0"/>
        <w:jc w:val="both"/>
        <w:rPr>
          <w:lang w:val="et-EE"/>
        </w:rPr>
      </w:pPr>
      <w:r w:rsidRPr="005044A5">
        <w:rPr>
          <w:lang w:val="et-EE"/>
        </w:rPr>
        <w:t>teenib kooli positiivset mainet tervikuna.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Nagu on eespool öeldud, on koolil täna palju partnereid huvigruppide seas:</w:t>
      </w:r>
    </w:p>
    <w:p w:rsidR="00680709" w:rsidRPr="005044A5" w:rsidRDefault="00680709" w:rsidP="00D63D00">
      <w:pPr>
        <w:pStyle w:val="1"/>
        <w:numPr>
          <w:ilvl w:val="0"/>
          <w:numId w:val="17"/>
        </w:numPr>
        <w:contextualSpacing w:val="0"/>
        <w:jc w:val="both"/>
        <w:rPr>
          <w:lang w:val="et-EE"/>
        </w:rPr>
      </w:pPr>
      <w:r w:rsidRPr="005044A5">
        <w:rPr>
          <w:lang w:val="et-EE"/>
        </w:rPr>
        <w:t>koolisisesed grupid – temaatilised töörühmad, pedagoogilised nõukogu, metoodiline nõukogu, kooli õpilasomavalitsus, hoolekogu,</w:t>
      </w:r>
    </w:p>
    <w:p w:rsidR="00680709" w:rsidRPr="005044A5" w:rsidRDefault="00680709" w:rsidP="00D63D00">
      <w:pPr>
        <w:pStyle w:val="1"/>
        <w:numPr>
          <w:ilvl w:val="0"/>
          <w:numId w:val="17"/>
        </w:numPr>
        <w:contextualSpacing w:val="0"/>
        <w:jc w:val="both"/>
        <w:rPr>
          <w:lang w:val="et-EE"/>
        </w:rPr>
      </w:pPr>
      <w:r w:rsidRPr="005044A5">
        <w:rPr>
          <w:lang w:val="et-EE"/>
        </w:rPr>
        <w:t>linna koolid – koostöö õpilaste üleviimisel meie kooli,</w:t>
      </w:r>
    </w:p>
    <w:p w:rsidR="00680709" w:rsidRPr="005044A5" w:rsidRDefault="00680709" w:rsidP="00D63D00">
      <w:pPr>
        <w:pStyle w:val="1"/>
        <w:numPr>
          <w:ilvl w:val="0"/>
          <w:numId w:val="17"/>
        </w:numPr>
        <w:contextualSpacing w:val="0"/>
        <w:jc w:val="both"/>
        <w:rPr>
          <w:lang w:val="et-EE"/>
        </w:rPr>
      </w:pPr>
      <w:r w:rsidRPr="005044A5">
        <w:rPr>
          <w:lang w:val="et-EE"/>
        </w:rPr>
        <w:t>linna koolivälised asutused,</w:t>
      </w:r>
    </w:p>
    <w:p w:rsidR="00680709" w:rsidRPr="005044A5" w:rsidRDefault="00680709" w:rsidP="00D63D00">
      <w:pPr>
        <w:pStyle w:val="1"/>
        <w:numPr>
          <w:ilvl w:val="0"/>
          <w:numId w:val="17"/>
        </w:numPr>
        <w:contextualSpacing w:val="0"/>
        <w:jc w:val="both"/>
        <w:rPr>
          <w:lang w:val="et-EE"/>
        </w:rPr>
      </w:pPr>
      <w:r w:rsidRPr="005044A5">
        <w:rPr>
          <w:lang w:val="et-EE"/>
        </w:rPr>
        <w:lastRenderedPageBreak/>
        <w:t>linna erinevad ametid.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Koostöö peamine põhimõte nimetatud organisatsioonidega on avatus. Õpilasega seotud probleemi olemasolul kaasab kool selle lahendamisse kõiki asjasse puutuvaid struktuure.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Järgmine moment on erineva teabe avalikustamine kooli kohta. Kinnituseks, et Narva Paju koolil on avatud suhted, on see, et kuutööplaan ja fotoreportaažid pannakse üles kooli koguleheküljele.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Igal aastal korraldatavate küsitluste tulemustega tutvuvad avalikult lapsevanemad, õpilased ja õpetajad. Rõhutatakse seda, mis on hinnatud kõrgelt või madalalt. Madala hinde korral koostatakse olukorra parendamise kava.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Teavet koolisisestest üritustest edastatakse e-kooli süsteemi abil.</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Täna on Narva Paju koolil palju erinevaid koostöösuundi. Oleme alati valmis dialoogiks. Me võtame omaks põhjendatud kriitikat. Probleeme ei vaikita maha, vaid arutatakse. Püüame leida probleemsete olukordade arukaid lahendusi.</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sz w:val="24"/>
          <w:szCs w:val="24"/>
          <w:lang w:val="et-EE" w:eastAsia="ru-RU"/>
        </w:rPr>
      </w:pPr>
      <w:r w:rsidRPr="005044A5">
        <w:rPr>
          <w:rFonts w:ascii="Times New Roman" w:hAnsi="Times New Roman"/>
          <w:sz w:val="24"/>
          <w:szCs w:val="24"/>
          <w:lang w:val="et-EE" w:eastAsia="ru-RU"/>
        </w:rPr>
        <w:t>Jätkata tööd selles suunas. Leida tegevuse hindamisele erinevaid variante. Arendada olemasolevaid sidemeid eri organisatsioonidega.</w:t>
      </w:r>
    </w:p>
    <w:p w:rsidR="00680709" w:rsidRPr="005044A5" w:rsidRDefault="00680709" w:rsidP="00D63D00">
      <w:pPr>
        <w:spacing w:after="0" w:line="240" w:lineRule="auto"/>
        <w:jc w:val="both"/>
        <w:rPr>
          <w:rFonts w:ascii="Times New Roman" w:hAnsi="Times New Roman"/>
          <w:sz w:val="24"/>
          <w:szCs w:val="24"/>
          <w:lang w:val="et-EE" w:eastAsia="ru-RU"/>
        </w:rPr>
      </w:pP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sz w:val="24"/>
          <w:szCs w:val="24"/>
          <w:lang w:val="et-EE"/>
        </w:rPr>
        <w:t>4.</w:t>
      </w:r>
      <w:r w:rsidRPr="005044A5">
        <w:rPr>
          <w:rFonts w:ascii="Times New Roman" w:hAnsi="Times New Roman"/>
          <w:b/>
          <w:bCs/>
          <w:sz w:val="24"/>
          <w:szCs w:val="24"/>
          <w:lang w:val="et-EE"/>
        </w:rPr>
        <w:t xml:space="preserve"> Ressursside juhtimine.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
          <w:bCs/>
          <w:sz w:val="24"/>
          <w:szCs w:val="24"/>
          <w:lang w:val="et-EE"/>
        </w:rPr>
        <w:t>4.1</w:t>
      </w:r>
      <w:r w:rsidRPr="005044A5">
        <w:rPr>
          <w:rFonts w:ascii="Times New Roman" w:hAnsi="Times New Roman"/>
          <w:b/>
          <w:sz w:val="24"/>
          <w:szCs w:val="24"/>
          <w:lang w:val="et-EE"/>
        </w:rPr>
        <w:t>Еelarveliste ressursside juhtimine</w:t>
      </w:r>
      <w:r w:rsidRPr="005044A5">
        <w:rPr>
          <w:rFonts w:ascii="Times New Roman" w:hAnsi="Times New Roman"/>
          <w:sz w:val="24"/>
          <w:szCs w:val="24"/>
          <w:lang w:val="et-EE"/>
        </w:rPr>
        <w:t>.</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Eesmärk:1.Materiaal-tehnilise baasi arendamine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eelarve kasutamise üks suundi on seotud materiaal-tehnilise baasi arendamisega. Kooli eelarvet kavandatakse ja analüüsitakse. Kooli eelarve kavandamisel osalevad kooli administratsioon, õpetajad ja teised töötajad. Kooli eelarve koostamisel arvestatakse ka kooli arengukava.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Eelarve on küll täidetav, kuid võrreldes arengukavas planeerituga võiks nentida, et täitmine on osaline. Arengukavas olevad ülesanded on täidetud vaid osaliselt, sest linna arengukavas on kirjas, et 2012. aastal algab kooli kapitaalremont. Kahjuks on see täitmata.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Kahjuks ei ole suurendatud inventari ja infotehnoloogiate kuluartikleid. Seoses sellega jäävad nimetatud valdkonnad endiselt parandust nõudvaks.</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Tabel 11. Eelarve täitmine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2385"/>
        <w:gridCol w:w="2386"/>
        <w:gridCol w:w="2364"/>
      </w:tblGrid>
      <w:tr w:rsidR="00680709" w:rsidRPr="005044A5" w:rsidTr="004631CF">
        <w:tc>
          <w:tcPr>
            <w:tcW w:w="2392" w:type="dxa"/>
          </w:tcPr>
          <w:p w:rsidR="00680709" w:rsidRPr="005044A5" w:rsidRDefault="00680709" w:rsidP="004631CF">
            <w:pPr>
              <w:spacing w:after="0" w:line="240" w:lineRule="auto"/>
              <w:rPr>
                <w:rFonts w:ascii="Times New Roman" w:hAnsi="Times New Roman"/>
                <w:sz w:val="24"/>
                <w:szCs w:val="24"/>
                <w:lang w:val="et-EE"/>
              </w:rPr>
            </w:pPr>
          </w:p>
        </w:tc>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2010. a </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2011. a </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2012. a </w:t>
            </w:r>
          </w:p>
        </w:tc>
      </w:tr>
      <w:tr w:rsidR="00680709" w:rsidRPr="005044A5" w:rsidTr="004631CF">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Eelarve täitmine</w:t>
            </w:r>
          </w:p>
        </w:tc>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täidetud</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täidetud</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täidetud</w:t>
            </w:r>
          </w:p>
        </w:tc>
      </w:tr>
      <w:tr w:rsidR="00680709" w:rsidRPr="005044A5" w:rsidTr="004631CF">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Eelarve suurimad artiklid</w:t>
            </w:r>
          </w:p>
        </w:tc>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Majandamiskulud, toitlustus, inventarikulud, täiendkoolitus</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Majandamiskulud, toitlustus, inventarikulud, täiendkoolitus</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Majandamiskulud, toitlustus, inventarikulud, täiendkoolitus</w:t>
            </w:r>
          </w:p>
        </w:tc>
      </w:tr>
      <w:tr w:rsidR="00680709" w:rsidRPr="005044A5" w:rsidTr="004631CF">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Eelarve kõige väiksemate kuludega artiklid </w:t>
            </w:r>
          </w:p>
        </w:tc>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Meditsiinilised kulud, ajaviitega seotud kulud</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Meditsiinilised kulud, ajaviitega seotud kulud</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Meditsiinilised kulud, ajaviitega seotud kulud</w:t>
            </w:r>
          </w:p>
        </w:tc>
      </w:tr>
      <w:tr w:rsidR="00680709" w:rsidRPr="005044A5" w:rsidTr="004631CF">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Suurendamist vajavad kuluartiklid</w:t>
            </w:r>
          </w:p>
        </w:tc>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Inventarikulud,</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Infotehnoloogiakulud</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Inventarikulud,</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Infotehnoloogiakulud</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Inventarikulud,</w:t>
            </w:r>
          </w:p>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Infotehnoloogia kulud</w:t>
            </w:r>
          </w:p>
        </w:tc>
      </w:tr>
    </w:tbl>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Õnneks on koolil tekkinud võimalus vahendite kulutamiseks riigieelarvest palka saavate õpetajate ergutamiseks. Töö on alles algusetapil. Töö tulemustel võib analüüsida ergutust saavate töötajate arvu, ergutuste aastakeskmist summat.</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 xml:space="preserve">Abi on </w:t>
      </w:r>
      <w:r w:rsidRPr="005044A5">
        <w:rPr>
          <w:rFonts w:ascii="Times New Roman" w:hAnsi="Times New Roman"/>
          <w:sz w:val="24"/>
          <w:szCs w:val="24"/>
          <w:lang w:val="et-EE"/>
        </w:rPr>
        <w:t>materiaal-tehnilise baasi arendamiseks projektidest</w:t>
      </w:r>
      <w:r w:rsidRPr="005044A5">
        <w:rPr>
          <w:rFonts w:ascii="Times New Roman" w:hAnsi="Times New Roman"/>
          <w:bCs/>
          <w:sz w:val="24"/>
          <w:szCs w:val="24"/>
          <w:lang w:val="et-EE"/>
        </w:rPr>
        <w:t>.</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 xml:space="preserve">Kokkuvõtteks </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sz w:val="24"/>
          <w:szCs w:val="24"/>
          <w:lang w:val="et-EE"/>
        </w:rPr>
        <w:t>Kooli eelarve täitmine on pidev ja plaanipärane töö.</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Parandamist nõudev valdkond jääb endiseks.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On olemas suuremaid kulusid vajavad artiklid (inventarikulud). Eelarve eelnõu koostamisel arvestatakse seda. Kuid eraldatavad summad ei rahulda täielikult mööbli ja inventari vajadust.</w:t>
      </w:r>
    </w:p>
    <w:p w:rsidR="00680709" w:rsidRPr="005044A5" w:rsidRDefault="00680709" w:rsidP="00D63D00">
      <w:pPr>
        <w:spacing w:after="0" w:line="240" w:lineRule="auto"/>
        <w:jc w:val="both"/>
        <w:rPr>
          <w:rFonts w:ascii="Times New Roman" w:hAnsi="Times New Roman"/>
          <w:b/>
          <w:bCs/>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lastRenderedPageBreak/>
        <w:t xml:space="preserve">4.2Мateriaal-tehnilise </w:t>
      </w:r>
      <w:r w:rsidR="005044A5">
        <w:rPr>
          <w:rFonts w:ascii="Times New Roman" w:hAnsi="Times New Roman"/>
          <w:b/>
          <w:sz w:val="24"/>
          <w:szCs w:val="24"/>
          <w:lang w:val="et-EE"/>
        </w:rPr>
        <w:t>baasi arendamine</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Eesmärk: 1. Materiaal-tehnilise baasi arendamine.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Eelmise aruande tulemusel sisehindamise kohta tuleks linna arengukavasse lisada punkt koolihoone remondi vajaduse kohta. Punkt oli küll lisatud, kuid kapitaalremont jäi tegemata.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Kolme aastaga on teostatud osaline remont:</w:t>
      </w:r>
    </w:p>
    <w:p w:rsidR="00680709" w:rsidRPr="005044A5" w:rsidRDefault="00680709" w:rsidP="00D63D00">
      <w:pPr>
        <w:pStyle w:val="1"/>
        <w:numPr>
          <w:ilvl w:val="0"/>
          <w:numId w:val="18"/>
        </w:numPr>
        <w:contextualSpacing w:val="0"/>
        <w:jc w:val="both"/>
        <w:rPr>
          <w:lang w:val="et-EE"/>
        </w:rPr>
      </w:pPr>
      <w:r w:rsidRPr="005044A5">
        <w:rPr>
          <w:lang w:val="et-EE"/>
        </w:rPr>
        <w:t>mõnes 1. korruse ruumis,</w:t>
      </w:r>
    </w:p>
    <w:p w:rsidR="00680709" w:rsidRPr="005044A5" w:rsidRDefault="00680709" w:rsidP="00D63D00">
      <w:pPr>
        <w:pStyle w:val="1"/>
        <w:numPr>
          <w:ilvl w:val="0"/>
          <w:numId w:val="18"/>
        </w:numPr>
        <w:contextualSpacing w:val="0"/>
        <w:jc w:val="both"/>
        <w:rPr>
          <w:lang w:val="et-EE"/>
        </w:rPr>
      </w:pPr>
      <w:r w:rsidRPr="005044A5">
        <w:rPr>
          <w:lang w:val="et-EE"/>
        </w:rPr>
        <w:t>ruumides 2. ja 3. korrusel,</w:t>
      </w:r>
    </w:p>
    <w:p w:rsidR="00680709" w:rsidRPr="005044A5" w:rsidRDefault="00680709" w:rsidP="00D63D00">
      <w:pPr>
        <w:pStyle w:val="1"/>
        <w:numPr>
          <w:ilvl w:val="0"/>
          <w:numId w:val="18"/>
        </w:numPr>
        <w:contextualSpacing w:val="0"/>
        <w:jc w:val="both"/>
        <w:rPr>
          <w:lang w:val="et-EE"/>
        </w:rPr>
      </w:pPr>
      <w:r w:rsidRPr="005044A5">
        <w:rPr>
          <w:lang w:val="et-EE"/>
        </w:rPr>
        <w:t>oli välja vahetatud soojussõlm,</w:t>
      </w:r>
    </w:p>
    <w:p w:rsidR="00680709" w:rsidRPr="005044A5" w:rsidRDefault="00680709" w:rsidP="00D63D00">
      <w:pPr>
        <w:pStyle w:val="1"/>
        <w:numPr>
          <w:ilvl w:val="0"/>
          <w:numId w:val="18"/>
        </w:numPr>
        <w:contextualSpacing w:val="0"/>
        <w:jc w:val="both"/>
        <w:rPr>
          <w:lang w:val="et-EE"/>
        </w:rPr>
      </w:pPr>
      <w:r w:rsidRPr="005044A5">
        <w:rPr>
          <w:lang w:val="et-EE"/>
        </w:rPr>
        <w:t>olid paigaldatud kõik tulekindlad uksed,</w:t>
      </w:r>
    </w:p>
    <w:p w:rsidR="00680709" w:rsidRPr="005044A5" w:rsidRDefault="00680709" w:rsidP="00D63D00">
      <w:pPr>
        <w:pStyle w:val="1"/>
        <w:numPr>
          <w:ilvl w:val="0"/>
          <w:numId w:val="18"/>
        </w:numPr>
        <w:contextualSpacing w:val="0"/>
        <w:jc w:val="both"/>
        <w:rPr>
          <w:lang w:val="et-EE"/>
        </w:rPr>
      </w:pPr>
      <w:r w:rsidRPr="005044A5">
        <w:rPr>
          <w:lang w:val="et-EE"/>
        </w:rPr>
        <w:t>olid paigaldatud piiramistrellid 3. korrusel,</w:t>
      </w:r>
    </w:p>
    <w:p w:rsidR="00680709" w:rsidRPr="005044A5" w:rsidRDefault="00680709" w:rsidP="00D63D00">
      <w:pPr>
        <w:pStyle w:val="1"/>
        <w:numPr>
          <w:ilvl w:val="0"/>
          <w:numId w:val="18"/>
        </w:numPr>
        <w:contextualSpacing w:val="0"/>
        <w:jc w:val="both"/>
        <w:rPr>
          <w:lang w:val="et-EE"/>
        </w:rPr>
      </w:pPr>
      <w:r w:rsidRPr="005044A5">
        <w:rPr>
          <w:lang w:val="et-EE"/>
        </w:rPr>
        <w:t>olid välja vahetatud pea kõik aknad kabinettides ja koridorides v.a aula ja võimla,</w:t>
      </w:r>
    </w:p>
    <w:p w:rsidR="00680709" w:rsidRPr="005044A5" w:rsidRDefault="00680709" w:rsidP="00D63D00">
      <w:pPr>
        <w:pStyle w:val="1"/>
        <w:numPr>
          <w:ilvl w:val="0"/>
          <w:numId w:val="18"/>
        </w:numPr>
        <w:contextualSpacing w:val="0"/>
        <w:jc w:val="both"/>
        <w:rPr>
          <w:lang w:val="et-EE"/>
        </w:rPr>
      </w:pPr>
      <w:r w:rsidRPr="005044A5">
        <w:rPr>
          <w:lang w:val="et-EE"/>
        </w:rPr>
        <w:t>on täidetud (osaliselt või täielikult) kõik Päästeameti ja Tervishoiuameti ettekirjutused.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Kosmeetiline pisiremont oli teostatud ka Õpilaskodu hoones.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On soetatud kahe kabineti sisustus. Kuid sellest on väga vähe, sest enamikus kabinettides ei vasta mööbel kaasaja nõuetele. Materiaal-tehniline baas peab vastama ka õppekava nõuetele.</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Aastast aastasse pareneb kooli materiaal-tehnilise baasi olukord. See on tingitud plaanipärasest tegevusest kooli arengukava järgi, kooli nõukogude töö kavandamisest turvalise töökeskkonna ja tervishoiu alal. Kooli peamiseks ülesandeks on täna turvalise ja kaasaegse õpi- ja töökeskkonna loomine.</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Cs/>
          <w:sz w:val="24"/>
          <w:szCs w:val="24"/>
          <w:lang w:val="et-EE"/>
        </w:rPr>
        <w:t xml:space="preserve">Teha edasist plaanipärast tööd </w:t>
      </w:r>
      <w:r w:rsidRPr="005044A5">
        <w:rPr>
          <w:rFonts w:ascii="Times New Roman" w:hAnsi="Times New Roman"/>
          <w:sz w:val="24"/>
          <w:szCs w:val="24"/>
          <w:lang w:val="et-EE"/>
        </w:rPr>
        <w:t>turvalise ja kaasaegse õpi- ja töökeskkonna loomiseks.</w:t>
      </w:r>
    </w:p>
    <w:p w:rsidR="00680709" w:rsidRPr="005044A5" w:rsidRDefault="00680709" w:rsidP="00D63D00">
      <w:pPr>
        <w:spacing w:after="0" w:line="240" w:lineRule="auto"/>
        <w:jc w:val="both"/>
        <w:rPr>
          <w:rFonts w:ascii="Times New Roman" w:hAnsi="Times New Roman"/>
          <w:b/>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4.3 Inforessursside juhtimine. </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Eesmärk: Inforessursside juhtimine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areneb inforessursside baas. Kolme aastaga on soetatud uusi arvuteid, interaktiivseid tahvleid ning arvutimänge Õpilaskodu tarvis.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 on soetanud või kingiks saanud erinevaid õppematerjale ketastel vm e-kandjatel. Endiselt kasutavad paljud õpetajad oma õppetundides arvutiesitlusi. Viimased on kasutusel ka klassivälistel üritustel, nagu koolipeod ja teaduslik-praktilised konverentsid.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Õppetundide ettevalmistamiseks ja läbiviimiseks kasutatakse erinevaid õppeportaale. Teabe paberikandjal edastamise maht on küll vähenenud, kuid on ikka veel väga suur. Teabe koolisiseseks edastamiseks kasutame kooli arvutivõrgu võimalusi. Kõigi koolidokumentide vormistamine toimub samuti e-kandjatel.</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Koolil on oma server. Koolil on oma kodulehekülg, mida uuendatakse pidevalt.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Infotehnoloogia ressursid (nii materiaalsed kui tarkvaralised) muutuvad kiiresti. Kooli omad loomulikult vananevad. See tekitab rida probleeme. Üks on neist arvutipargi ja tarkvara uuendamine.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raamatukogusse soetatakse õppe-, ilu- ja metoodilist kirjandust.</w:t>
      </w:r>
    </w:p>
    <w:p w:rsidR="00680709" w:rsidRPr="005044A5" w:rsidRDefault="00680709" w:rsidP="00D63D00">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 xml:space="preserve">Tabel 12. Kirjanduse soetamise näitajad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2"/>
        <w:gridCol w:w="2274"/>
        <w:gridCol w:w="2274"/>
        <w:gridCol w:w="2274"/>
      </w:tblGrid>
      <w:tr w:rsidR="00680709" w:rsidRPr="005044A5" w:rsidTr="004631CF">
        <w:tc>
          <w:tcPr>
            <w:tcW w:w="2312" w:type="dxa"/>
          </w:tcPr>
          <w:p w:rsidR="00680709" w:rsidRPr="005044A5" w:rsidRDefault="00680709" w:rsidP="004631CF">
            <w:pPr>
              <w:spacing w:after="0" w:line="240" w:lineRule="auto"/>
              <w:rPr>
                <w:rFonts w:ascii="Times New Roman" w:hAnsi="Times New Roman"/>
                <w:sz w:val="24"/>
                <w:szCs w:val="24"/>
                <w:lang w:val="et-EE"/>
              </w:rPr>
            </w:pPr>
          </w:p>
        </w:tc>
        <w:tc>
          <w:tcPr>
            <w:tcW w:w="227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 õa</w:t>
            </w:r>
          </w:p>
        </w:tc>
        <w:tc>
          <w:tcPr>
            <w:tcW w:w="227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 õa</w:t>
            </w:r>
          </w:p>
        </w:tc>
        <w:tc>
          <w:tcPr>
            <w:tcW w:w="227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 õa</w:t>
            </w:r>
          </w:p>
        </w:tc>
      </w:tr>
      <w:tr w:rsidR="00680709" w:rsidRPr="005044A5" w:rsidTr="004631CF">
        <w:tc>
          <w:tcPr>
            <w:tcW w:w="231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Metoodiline kirjandus</w:t>
            </w:r>
          </w:p>
        </w:tc>
        <w:tc>
          <w:tcPr>
            <w:tcW w:w="2274"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224 eksemplari </w:t>
            </w:r>
          </w:p>
        </w:tc>
        <w:tc>
          <w:tcPr>
            <w:tcW w:w="2274"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79 eksemplari </w:t>
            </w:r>
          </w:p>
        </w:tc>
        <w:tc>
          <w:tcPr>
            <w:tcW w:w="2274"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124 eksemplari </w:t>
            </w:r>
          </w:p>
        </w:tc>
      </w:tr>
      <w:tr w:rsidR="00680709" w:rsidRPr="005044A5" w:rsidTr="004631CF">
        <w:tc>
          <w:tcPr>
            <w:tcW w:w="231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Ilukirjandus</w:t>
            </w:r>
          </w:p>
        </w:tc>
        <w:tc>
          <w:tcPr>
            <w:tcW w:w="2274"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27 eksemplari </w:t>
            </w:r>
          </w:p>
        </w:tc>
        <w:tc>
          <w:tcPr>
            <w:tcW w:w="2274"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2 eksemplari </w:t>
            </w:r>
          </w:p>
        </w:tc>
        <w:tc>
          <w:tcPr>
            <w:tcW w:w="2274"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0 eksemplari </w:t>
            </w:r>
          </w:p>
        </w:tc>
      </w:tr>
      <w:tr w:rsidR="00680709" w:rsidRPr="005044A5" w:rsidTr="004631CF">
        <w:tc>
          <w:tcPr>
            <w:tcW w:w="231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Õppekirjandus</w:t>
            </w:r>
          </w:p>
        </w:tc>
        <w:tc>
          <w:tcPr>
            <w:tcW w:w="2274"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484 eksemplari </w:t>
            </w:r>
          </w:p>
        </w:tc>
        <w:tc>
          <w:tcPr>
            <w:tcW w:w="2274"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553 eksemplari</w:t>
            </w:r>
          </w:p>
        </w:tc>
        <w:tc>
          <w:tcPr>
            <w:tcW w:w="2274"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457 eksemplari </w:t>
            </w:r>
          </w:p>
        </w:tc>
      </w:tr>
    </w:tbl>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Tabel 13. Raamatukogu kasutamise näitajad vanusegruppide kaupa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2365"/>
        <w:gridCol w:w="2366"/>
        <w:gridCol w:w="2366"/>
      </w:tblGrid>
      <w:tr w:rsidR="00680709" w:rsidRPr="005044A5" w:rsidTr="004631CF">
        <w:tc>
          <w:tcPr>
            <w:tcW w:w="2392" w:type="dxa"/>
          </w:tcPr>
          <w:p w:rsidR="00680709" w:rsidRPr="005044A5" w:rsidRDefault="00680709" w:rsidP="004631CF">
            <w:pPr>
              <w:spacing w:after="0" w:line="240" w:lineRule="auto"/>
              <w:rPr>
                <w:rFonts w:ascii="Times New Roman" w:hAnsi="Times New Roman"/>
                <w:sz w:val="24"/>
                <w:szCs w:val="24"/>
                <w:lang w:val="et-EE"/>
              </w:rPr>
            </w:pPr>
          </w:p>
        </w:tc>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2006 – 2007</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2007 – 2008</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2008 – 2009</w:t>
            </w:r>
          </w:p>
        </w:tc>
      </w:tr>
      <w:tr w:rsidR="00680709" w:rsidRPr="005044A5" w:rsidTr="004631CF">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1. – 9. klass </w:t>
            </w:r>
          </w:p>
        </w:tc>
        <w:tc>
          <w:tcPr>
            <w:tcW w:w="239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1704</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3128</w:t>
            </w:r>
          </w:p>
        </w:tc>
        <w:tc>
          <w:tcPr>
            <w:tcW w:w="239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2507</w:t>
            </w:r>
          </w:p>
        </w:tc>
      </w:tr>
    </w:tbl>
    <w:p w:rsidR="00680709" w:rsidRPr="005044A5" w:rsidRDefault="00680709" w:rsidP="00D63D00">
      <w:pPr>
        <w:spacing w:after="0" w:line="240" w:lineRule="auto"/>
        <w:rPr>
          <w:rFonts w:ascii="Times New Roman" w:hAnsi="Times New Roman"/>
          <w:b/>
          <w:bCs/>
          <w:sz w:val="24"/>
          <w:szCs w:val="24"/>
          <w:lang w:val="et-EE"/>
        </w:rPr>
      </w:pPr>
    </w:p>
    <w:p w:rsidR="005044A5" w:rsidRDefault="005044A5" w:rsidP="00D63D00">
      <w:pPr>
        <w:spacing w:after="0" w:line="240" w:lineRule="auto"/>
        <w:rPr>
          <w:rFonts w:ascii="Times New Roman" w:hAnsi="Times New Roman"/>
          <w:b/>
          <w:bCs/>
          <w:sz w:val="24"/>
          <w:szCs w:val="24"/>
          <w:lang w:val="et-EE"/>
        </w:rPr>
      </w:pPr>
    </w:p>
    <w:p w:rsidR="005044A5" w:rsidRDefault="005044A5" w:rsidP="00D63D00">
      <w:pPr>
        <w:spacing w:after="0" w:line="240" w:lineRule="auto"/>
        <w:rPr>
          <w:rFonts w:ascii="Times New Roman" w:hAnsi="Times New Roman"/>
          <w:b/>
          <w:bCs/>
          <w:sz w:val="24"/>
          <w:szCs w:val="24"/>
          <w:lang w:val="et-EE"/>
        </w:rPr>
      </w:pPr>
    </w:p>
    <w:p w:rsidR="00680709" w:rsidRPr="005044A5" w:rsidRDefault="00680709" w:rsidP="00D63D00">
      <w:pPr>
        <w:spacing w:after="0" w:line="240" w:lineRule="auto"/>
        <w:rPr>
          <w:rFonts w:ascii="Times New Roman" w:hAnsi="Times New Roman"/>
          <w:b/>
          <w:bCs/>
          <w:sz w:val="24"/>
          <w:szCs w:val="24"/>
          <w:lang w:val="et-EE"/>
        </w:rPr>
      </w:pPr>
      <w:r w:rsidRPr="005044A5">
        <w:rPr>
          <w:rFonts w:ascii="Times New Roman" w:hAnsi="Times New Roman"/>
          <w:b/>
          <w:bCs/>
          <w:sz w:val="24"/>
          <w:szCs w:val="24"/>
          <w:lang w:val="et-EE"/>
        </w:rPr>
        <w:lastRenderedPageBreak/>
        <w:t>Kokkuvõtteks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 uuendab pidevalt oma arvutibaasi. Täitub ka raamatukogu. Tekivad pidevalt uued tehnilised võimalused, mida kasutatakse õppetunnis ja klassivälises töös.</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Endiselt tuleb pöörata tähelepanu kiiresti vananevate arvutite väljavahetamisele. Üks võimalusi – osalemine projektides.</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Teiseks probleemiks, mis vajab lahendamist selles osas, on ilukirjanduse soetamine. On toimunud õppekava muutmine. Osa ilukirjandusest on moraalselt vananenud. On vaja soetada kaasaegset ilukirjandust. Vajalik on ka raamatukogu külastajate arvestuse jaotamine õppe- ja ilukirjanduse laenamiste kaupa.</w:t>
      </w:r>
    </w:p>
    <w:p w:rsidR="00680709" w:rsidRPr="005044A5" w:rsidRDefault="00680709" w:rsidP="00D63D00">
      <w:pPr>
        <w:spacing w:after="0" w:line="240" w:lineRule="auto"/>
        <w:jc w:val="both"/>
        <w:rPr>
          <w:rFonts w:ascii="Times New Roman" w:hAnsi="Times New Roman"/>
          <w:bCs/>
          <w:sz w:val="24"/>
          <w:szCs w:val="24"/>
          <w:lang w:val="et-EE"/>
        </w:rPr>
      </w:pPr>
    </w:p>
    <w:p w:rsidR="00680709" w:rsidRPr="005044A5" w:rsidRDefault="00680709" w:rsidP="00D63D00">
      <w:pPr>
        <w:spacing w:after="0" w:line="240" w:lineRule="auto"/>
        <w:rPr>
          <w:rFonts w:ascii="Times New Roman" w:hAnsi="Times New Roman"/>
          <w:b/>
          <w:bCs/>
          <w:sz w:val="24"/>
          <w:szCs w:val="24"/>
          <w:lang w:val="et-EE"/>
        </w:rPr>
      </w:pPr>
      <w:r w:rsidRPr="005044A5">
        <w:rPr>
          <w:rFonts w:ascii="Times New Roman" w:hAnsi="Times New Roman"/>
          <w:b/>
          <w:sz w:val="24"/>
          <w:szCs w:val="24"/>
          <w:lang w:val="et-EE"/>
        </w:rPr>
        <w:t xml:space="preserve">5. </w:t>
      </w:r>
      <w:r w:rsidRPr="005044A5">
        <w:rPr>
          <w:rFonts w:ascii="Times New Roman" w:hAnsi="Times New Roman"/>
          <w:b/>
          <w:bCs/>
          <w:sz w:val="24"/>
          <w:szCs w:val="24"/>
          <w:lang w:val="et-EE"/>
        </w:rPr>
        <w:t>Õppe- ja kasvatusprotsess</w:t>
      </w:r>
    </w:p>
    <w:p w:rsidR="00680709" w:rsidRPr="005044A5" w:rsidRDefault="00680709" w:rsidP="00D63D00">
      <w:pPr>
        <w:spacing w:after="0" w:line="240" w:lineRule="auto"/>
        <w:rPr>
          <w:rFonts w:ascii="Times New Roman" w:hAnsi="Times New Roman"/>
          <w:b/>
          <w:sz w:val="24"/>
          <w:szCs w:val="24"/>
          <w:lang w:val="et-EE"/>
        </w:rPr>
      </w:pPr>
      <w:r w:rsidRPr="005044A5">
        <w:rPr>
          <w:rFonts w:ascii="Times New Roman" w:hAnsi="Times New Roman"/>
          <w:b/>
          <w:bCs/>
          <w:sz w:val="24"/>
          <w:szCs w:val="24"/>
          <w:lang w:val="et-EE"/>
        </w:rPr>
        <w:t xml:space="preserve">5.1 </w:t>
      </w:r>
      <w:r w:rsidRPr="005044A5">
        <w:rPr>
          <w:rFonts w:ascii="Times New Roman" w:hAnsi="Times New Roman"/>
          <w:b/>
          <w:sz w:val="24"/>
          <w:szCs w:val="24"/>
          <w:lang w:val="et-EE"/>
        </w:rPr>
        <w:t>Õpilase areng</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Eesmärgid:  1. Kooli õppetöö süsteemi loomine iga õpetaja töö süsteemi alusel, mis mõjutaks koolitöö üldist positiivset tulemust.</w:t>
      </w:r>
    </w:p>
    <w:p w:rsidR="00680709" w:rsidRPr="005044A5" w:rsidRDefault="00680709" w:rsidP="00D63D00">
      <w:pPr>
        <w:pStyle w:val="1"/>
        <w:numPr>
          <w:ilvl w:val="0"/>
          <w:numId w:val="2"/>
        </w:numPr>
        <w:contextualSpacing w:val="0"/>
        <w:jc w:val="both"/>
        <w:rPr>
          <w:b/>
          <w:lang w:val="et-EE"/>
        </w:rPr>
      </w:pPr>
      <w:r w:rsidRPr="005044A5">
        <w:rPr>
          <w:b/>
          <w:lang w:val="et-EE"/>
        </w:rPr>
        <w:t>Uuel õppekaval tulemuste töö süsteemi analüüsi kasutamine.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Lähtudes sisehindamise eelneva aruande tulemustest tuleb ette võtta järgmisi samme:</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Tabel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4218"/>
      </w:tblGrid>
      <w:tr w:rsidR="00680709" w:rsidRPr="005044A5" w:rsidTr="004631CF">
        <w:tc>
          <w:tcPr>
            <w:tcW w:w="5353"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Eelneva aruande (2007. - 2010. a) parendustegevused</w:t>
            </w: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Tulemus</w:t>
            </w:r>
          </w:p>
        </w:tc>
      </w:tr>
      <w:tr w:rsidR="00680709" w:rsidRPr="005044A5" w:rsidTr="004631CF">
        <w:tc>
          <w:tcPr>
            <w:tcW w:w="5353" w:type="dxa"/>
          </w:tcPr>
          <w:p w:rsidR="00680709" w:rsidRPr="005044A5" w:rsidRDefault="00680709" w:rsidP="004631CF">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Õpetajate jaoks on vaja koolitust, mis on seotud üleminekuga uuele õppekavale.</w:t>
            </w: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On täidetud. 23 õpetajat osalesid koolitusel seoses </w:t>
            </w:r>
            <w:r w:rsidRPr="005044A5">
              <w:rPr>
                <w:rFonts w:ascii="Times New Roman" w:hAnsi="Times New Roman"/>
                <w:bCs/>
                <w:sz w:val="24"/>
                <w:szCs w:val="24"/>
                <w:lang w:val="et-EE"/>
              </w:rPr>
              <w:t>üleminekuga uuele õppekavale.</w:t>
            </w:r>
          </w:p>
        </w:tc>
      </w:tr>
      <w:tr w:rsidR="00680709" w:rsidRPr="005044A5" w:rsidTr="004631CF">
        <w:tc>
          <w:tcPr>
            <w:tcW w:w="535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On vaja klassijuhatajate süsteemsemat tegelemist käitumisprobleemsete õpilastega ning selle tegevuse analüüsi.</w:t>
            </w:r>
          </w:p>
          <w:p w:rsidR="00680709" w:rsidRPr="005044A5" w:rsidRDefault="00680709" w:rsidP="004631CF">
            <w:pPr>
              <w:spacing w:after="0" w:line="240" w:lineRule="auto"/>
              <w:jc w:val="both"/>
              <w:rPr>
                <w:rFonts w:ascii="Times New Roman" w:hAnsi="Times New Roman"/>
                <w:bCs/>
                <w:sz w:val="24"/>
                <w:szCs w:val="24"/>
                <w:lang w:val="et-EE"/>
              </w:rPr>
            </w:pP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On täidetud. Seda tehakse järgmistes valdkondades:</w:t>
            </w:r>
          </w:p>
          <w:p w:rsidR="00680709" w:rsidRPr="005044A5" w:rsidRDefault="00680709" w:rsidP="004631CF">
            <w:pPr>
              <w:pStyle w:val="ListParagraph"/>
              <w:numPr>
                <w:ilvl w:val="0"/>
                <w:numId w:val="20"/>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arenguvestlused õpilastega,</w:t>
            </w:r>
          </w:p>
          <w:p w:rsidR="00680709" w:rsidRPr="005044A5" w:rsidRDefault="00680709" w:rsidP="004631CF">
            <w:pPr>
              <w:pStyle w:val="ListParagraph"/>
              <w:numPr>
                <w:ilvl w:val="0"/>
                <w:numId w:val="20"/>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käitumispäeviku täitmisel,</w:t>
            </w:r>
          </w:p>
          <w:p w:rsidR="00680709" w:rsidRPr="005044A5" w:rsidRDefault="00680709" w:rsidP="004631CF">
            <w:pPr>
              <w:pStyle w:val="ListParagraph"/>
              <w:numPr>
                <w:ilvl w:val="0"/>
                <w:numId w:val="20"/>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käitumislehte täitmisel.</w:t>
            </w:r>
          </w:p>
        </w:tc>
      </w:tr>
      <w:tr w:rsidR="00680709" w:rsidRPr="005044A5" w:rsidTr="004631CF">
        <w:tc>
          <w:tcPr>
            <w:tcW w:w="535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Erilist tähelepanu tuleb pöörata kehalise kasvatuse tundide kavandamisele, korraldamisele ja läbiviimisele 4. –6. klassides.</w:t>
            </w:r>
          </w:p>
          <w:p w:rsidR="00680709" w:rsidRPr="005044A5" w:rsidRDefault="00680709" w:rsidP="004631CF">
            <w:pPr>
              <w:spacing w:after="0" w:line="240" w:lineRule="auto"/>
              <w:jc w:val="both"/>
              <w:rPr>
                <w:rFonts w:ascii="Times New Roman" w:hAnsi="Times New Roman"/>
                <w:sz w:val="24"/>
                <w:szCs w:val="24"/>
                <w:lang w:val="et-EE"/>
              </w:rPr>
            </w:pP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Kolme aastaga külastati üle 20 kehalise kasvatuse tunni. Neli vestlust õpetajaga. Tulemus:</w:t>
            </w:r>
          </w:p>
          <w:p w:rsidR="00680709" w:rsidRPr="005044A5" w:rsidRDefault="00680709" w:rsidP="004631CF">
            <w:pPr>
              <w:pStyle w:val="ListParagraph"/>
              <w:numPr>
                <w:ilvl w:val="0"/>
                <w:numId w:val="21"/>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Kõigil õppijatel on olemas vorm</w:t>
            </w:r>
          </w:p>
          <w:p w:rsidR="00680709" w:rsidRPr="005044A5" w:rsidRDefault="00680709" w:rsidP="004631CF">
            <w:pPr>
              <w:pStyle w:val="ListParagraph"/>
              <w:numPr>
                <w:ilvl w:val="0"/>
                <w:numId w:val="21"/>
              </w:num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Muutus tundide metoodika</w:t>
            </w:r>
          </w:p>
        </w:tc>
      </w:tr>
      <w:tr w:rsidR="00680709" w:rsidRPr="005044A5" w:rsidTr="004631CF">
        <w:tc>
          <w:tcPr>
            <w:tcW w:w="5353"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On vaja taasalustada arvutiprogrammi „Tervislik hindamine“ kasutamist õpilaste tervise ülalhoidmiseks.</w:t>
            </w:r>
          </w:p>
        </w:tc>
        <w:tc>
          <w:tcPr>
            <w:tcW w:w="421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Ei ole täidetud, sest õpetajaga on lõpetatud tööleping.</w:t>
            </w:r>
          </w:p>
        </w:tc>
      </w:tr>
    </w:tbl>
    <w:p w:rsidR="00680709" w:rsidRPr="005044A5" w:rsidRDefault="00680709" w:rsidP="00D63D00">
      <w:pPr>
        <w:pStyle w:val="1"/>
        <w:contextualSpacing w:val="0"/>
        <w:jc w:val="both"/>
        <w:rPr>
          <w:b/>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tegevuse üheks põhisuunaks on töö HEV-lastega. Sõltuvalt HEV-st moodustatakse igal aastal erinevaid klassiliike ning pakutakse erinevaid õppevorme.</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Tabel 15. Klassiliigid ja õppevormid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5"/>
        <w:gridCol w:w="1985"/>
        <w:gridCol w:w="2058"/>
        <w:gridCol w:w="2256"/>
      </w:tblGrid>
      <w:tr w:rsidR="00680709" w:rsidRPr="005044A5" w:rsidTr="004631CF">
        <w:tc>
          <w:tcPr>
            <w:tcW w:w="2835"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Klassiliigid ja õppevormid</w:t>
            </w:r>
          </w:p>
        </w:tc>
        <w:tc>
          <w:tcPr>
            <w:tcW w:w="19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 õa</w:t>
            </w:r>
          </w:p>
        </w:tc>
        <w:tc>
          <w:tcPr>
            <w:tcW w:w="205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 õa</w:t>
            </w:r>
          </w:p>
        </w:tc>
        <w:tc>
          <w:tcPr>
            <w:tcW w:w="225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 õa</w:t>
            </w:r>
          </w:p>
        </w:tc>
      </w:tr>
      <w:tr w:rsidR="00680709" w:rsidRPr="005044A5" w:rsidTr="004631CF">
        <w:trPr>
          <w:trHeight w:val="293"/>
        </w:trPr>
        <w:tc>
          <w:tcPr>
            <w:tcW w:w="2835"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RÕK</w:t>
            </w:r>
          </w:p>
        </w:tc>
        <w:tc>
          <w:tcPr>
            <w:tcW w:w="19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10</w:t>
            </w:r>
          </w:p>
        </w:tc>
        <w:tc>
          <w:tcPr>
            <w:tcW w:w="205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9</w:t>
            </w:r>
          </w:p>
        </w:tc>
        <w:tc>
          <w:tcPr>
            <w:tcW w:w="225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9</w:t>
            </w:r>
          </w:p>
        </w:tc>
      </w:tr>
      <w:tr w:rsidR="00680709" w:rsidRPr="005044A5" w:rsidTr="004631CF">
        <w:tc>
          <w:tcPr>
            <w:tcW w:w="2835"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LÕK</w:t>
            </w:r>
          </w:p>
        </w:tc>
        <w:tc>
          <w:tcPr>
            <w:tcW w:w="19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4</w:t>
            </w:r>
          </w:p>
        </w:tc>
        <w:tc>
          <w:tcPr>
            <w:tcW w:w="205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4</w:t>
            </w:r>
          </w:p>
        </w:tc>
        <w:tc>
          <w:tcPr>
            <w:tcW w:w="225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4</w:t>
            </w:r>
          </w:p>
        </w:tc>
      </w:tr>
      <w:tr w:rsidR="00680709" w:rsidRPr="005044A5" w:rsidTr="004631CF">
        <w:tc>
          <w:tcPr>
            <w:tcW w:w="2835"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Hooldusklass</w:t>
            </w:r>
          </w:p>
        </w:tc>
        <w:tc>
          <w:tcPr>
            <w:tcW w:w="19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w:t>
            </w:r>
          </w:p>
        </w:tc>
        <w:tc>
          <w:tcPr>
            <w:tcW w:w="205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w:t>
            </w:r>
          </w:p>
        </w:tc>
        <w:tc>
          <w:tcPr>
            <w:tcW w:w="225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w:t>
            </w:r>
          </w:p>
        </w:tc>
      </w:tr>
      <w:tr w:rsidR="00680709" w:rsidRPr="005044A5" w:rsidTr="004631CF">
        <w:tc>
          <w:tcPr>
            <w:tcW w:w="2835"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Kuulmispuudega õpilaste klass</w:t>
            </w:r>
          </w:p>
        </w:tc>
        <w:tc>
          <w:tcPr>
            <w:tcW w:w="19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w:t>
            </w:r>
          </w:p>
        </w:tc>
        <w:tc>
          <w:tcPr>
            <w:tcW w:w="205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w:t>
            </w:r>
          </w:p>
        </w:tc>
        <w:tc>
          <w:tcPr>
            <w:tcW w:w="225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w:t>
            </w:r>
          </w:p>
        </w:tc>
      </w:tr>
      <w:tr w:rsidR="00680709" w:rsidRPr="005044A5" w:rsidTr="004631CF">
        <w:tc>
          <w:tcPr>
            <w:tcW w:w="2835"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Kasvatusraskustega õpilaste klass</w:t>
            </w:r>
          </w:p>
        </w:tc>
        <w:tc>
          <w:tcPr>
            <w:tcW w:w="19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w:t>
            </w:r>
          </w:p>
        </w:tc>
        <w:tc>
          <w:tcPr>
            <w:tcW w:w="205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w:t>
            </w:r>
          </w:p>
        </w:tc>
        <w:tc>
          <w:tcPr>
            <w:tcW w:w="225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0</w:t>
            </w:r>
          </w:p>
        </w:tc>
      </w:tr>
      <w:tr w:rsidR="00680709" w:rsidRPr="005044A5" w:rsidTr="004631CF">
        <w:tc>
          <w:tcPr>
            <w:tcW w:w="2835"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Väikeklass</w:t>
            </w:r>
          </w:p>
        </w:tc>
        <w:tc>
          <w:tcPr>
            <w:tcW w:w="19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0</w:t>
            </w:r>
          </w:p>
        </w:tc>
        <w:tc>
          <w:tcPr>
            <w:tcW w:w="205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w:t>
            </w:r>
          </w:p>
        </w:tc>
        <w:tc>
          <w:tcPr>
            <w:tcW w:w="225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3</w:t>
            </w:r>
          </w:p>
        </w:tc>
      </w:tr>
      <w:tr w:rsidR="00680709" w:rsidRPr="005044A5" w:rsidTr="004631CF">
        <w:tc>
          <w:tcPr>
            <w:tcW w:w="2835"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Koduõpe</w:t>
            </w:r>
          </w:p>
        </w:tc>
        <w:tc>
          <w:tcPr>
            <w:tcW w:w="19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5 õpilast</w:t>
            </w:r>
          </w:p>
        </w:tc>
        <w:tc>
          <w:tcPr>
            <w:tcW w:w="205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 õpilast</w:t>
            </w:r>
          </w:p>
        </w:tc>
        <w:tc>
          <w:tcPr>
            <w:tcW w:w="225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5 õpilast</w:t>
            </w:r>
          </w:p>
        </w:tc>
      </w:tr>
      <w:tr w:rsidR="00680709" w:rsidRPr="005044A5" w:rsidTr="004631CF">
        <w:tc>
          <w:tcPr>
            <w:tcW w:w="2835"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lastRenderedPageBreak/>
              <w:t>Ühe õpilase õpetamisele keskendatud õpe</w:t>
            </w:r>
          </w:p>
        </w:tc>
        <w:tc>
          <w:tcPr>
            <w:tcW w:w="198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w:t>
            </w:r>
          </w:p>
        </w:tc>
        <w:tc>
          <w:tcPr>
            <w:tcW w:w="205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w:t>
            </w:r>
          </w:p>
        </w:tc>
        <w:tc>
          <w:tcPr>
            <w:tcW w:w="2256"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w:t>
            </w:r>
          </w:p>
        </w:tc>
      </w:tr>
    </w:tbl>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Klassiliikide arvu suurenemisel kasvab ka klassikomplektide arv. Tegevuse kavandamisel arvestatakse igal aastal tööd kõigi klassiliikidega. Koolis toimub pidev töö õpilaste omapära arvestamisega. Igal aastal pakutakse õpilastele lisaks erinevatele klassiliikidele ja õppevormidele individuaalseid õppekavu. Igal aastal koostavad õpetajad 30 kuni 40 individuaalset õppekava.</w:t>
      </w: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Iga aasta  võtavad osa rohkem kui 100 õpilast logopeedi tundidest. Õpilastel on rasked kõnehäired –kõne eri  raskustaset alaarenemine, kõne foneetiline ja fonemaatiline alaarenemine, kogelemine ja </w:t>
      </w:r>
      <w:proofErr w:type="spellStart"/>
      <w:r w:rsidRPr="005044A5">
        <w:rPr>
          <w:rFonts w:ascii="Times New Roman" w:hAnsi="Times New Roman"/>
          <w:sz w:val="24"/>
          <w:szCs w:val="24"/>
          <w:lang w:val="et-EE"/>
        </w:rPr>
        <w:t>düsartria</w:t>
      </w:r>
      <w:proofErr w:type="spellEnd"/>
      <w:r w:rsidRPr="005044A5">
        <w:rPr>
          <w:rFonts w:ascii="Times New Roman" w:hAnsi="Times New Roman"/>
          <w:sz w:val="24"/>
          <w:szCs w:val="24"/>
          <w:lang w:val="et-EE"/>
        </w:rPr>
        <w:t xml:space="preserve">. Ülalnimetatud kõnehäired õpilastel toovad endaga kaasa lugemis- ja kirjutamishäired – </w:t>
      </w:r>
      <w:proofErr w:type="spellStart"/>
      <w:r w:rsidRPr="005044A5">
        <w:rPr>
          <w:rFonts w:ascii="Times New Roman" w:hAnsi="Times New Roman"/>
          <w:sz w:val="24"/>
          <w:szCs w:val="24"/>
          <w:lang w:val="et-EE"/>
        </w:rPr>
        <w:t>düsgraafiat</w:t>
      </w:r>
      <w:proofErr w:type="spellEnd"/>
      <w:r w:rsidRPr="005044A5">
        <w:rPr>
          <w:rFonts w:ascii="Times New Roman" w:hAnsi="Times New Roman"/>
          <w:sz w:val="24"/>
          <w:szCs w:val="24"/>
          <w:lang w:val="et-EE"/>
        </w:rPr>
        <w:t xml:space="preserve"> ja </w:t>
      </w:r>
      <w:proofErr w:type="spellStart"/>
      <w:r w:rsidRPr="005044A5">
        <w:rPr>
          <w:rFonts w:ascii="Times New Roman" w:hAnsi="Times New Roman"/>
          <w:sz w:val="24"/>
          <w:szCs w:val="24"/>
          <w:lang w:val="et-EE"/>
        </w:rPr>
        <w:t>düslaaliat</w:t>
      </w:r>
      <w:proofErr w:type="spellEnd"/>
      <w:r w:rsidRPr="005044A5">
        <w:rPr>
          <w:rFonts w:ascii="Times New Roman" w:hAnsi="Times New Roman"/>
          <w:sz w:val="24"/>
          <w:szCs w:val="24"/>
          <w:lang w:val="et-EE"/>
        </w:rPr>
        <w:t>. Seetõttu raskete kõnehäiretega õpilased loevad ja kirjutavad vigadega, ei saa loetust aru, ei oska loetud teksti ümber jutustada.</w:t>
      </w: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Õpilaste rasked kõnehäired mõjutavad nii humanitaar – kui ka reaalainete omandamise taset ja kvaliteeti. Kõige keerulisem probleem on teksti mõistmine.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Õppetundide korraldamiseks kasutavad õpetajad erinevaid kaasaegseid metoodikaid:</w:t>
      </w:r>
    </w:p>
    <w:p w:rsidR="00680709" w:rsidRPr="005044A5" w:rsidRDefault="00680709" w:rsidP="00D63D00">
      <w:pPr>
        <w:pStyle w:val="1"/>
        <w:numPr>
          <w:ilvl w:val="0"/>
          <w:numId w:val="19"/>
        </w:numPr>
        <w:contextualSpacing w:val="0"/>
        <w:jc w:val="both"/>
        <w:rPr>
          <w:lang w:val="et-EE"/>
        </w:rPr>
      </w:pPr>
      <w:r w:rsidRPr="005044A5">
        <w:rPr>
          <w:lang w:val="et-EE"/>
        </w:rPr>
        <w:t>kriitilise mõtlemise metoodika,</w:t>
      </w:r>
    </w:p>
    <w:p w:rsidR="00680709" w:rsidRPr="005044A5" w:rsidRDefault="00680709" w:rsidP="00D63D00">
      <w:pPr>
        <w:pStyle w:val="1"/>
        <w:numPr>
          <w:ilvl w:val="0"/>
          <w:numId w:val="19"/>
        </w:numPr>
        <w:contextualSpacing w:val="0"/>
        <w:jc w:val="both"/>
        <w:rPr>
          <w:lang w:val="et-EE"/>
        </w:rPr>
      </w:pPr>
      <w:r w:rsidRPr="005044A5">
        <w:rPr>
          <w:lang w:val="et-EE"/>
        </w:rPr>
        <w:t>infotehnoloogiate kasutamine,</w:t>
      </w:r>
    </w:p>
    <w:p w:rsidR="00680709" w:rsidRPr="005044A5" w:rsidRDefault="00680709" w:rsidP="00D63D00">
      <w:pPr>
        <w:pStyle w:val="1"/>
        <w:numPr>
          <w:ilvl w:val="0"/>
          <w:numId w:val="19"/>
        </w:numPr>
        <w:contextualSpacing w:val="0"/>
        <w:jc w:val="both"/>
        <w:rPr>
          <w:lang w:val="et-EE"/>
        </w:rPr>
      </w:pPr>
      <w:r w:rsidRPr="005044A5">
        <w:rPr>
          <w:lang w:val="et-EE"/>
        </w:rPr>
        <w:t>rühma- ja paaristöö,</w:t>
      </w:r>
    </w:p>
    <w:p w:rsidR="00680709" w:rsidRPr="005044A5" w:rsidRDefault="00680709" w:rsidP="00D63D00">
      <w:pPr>
        <w:pStyle w:val="1"/>
        <w:numPr>
          <w:ilvl w:val="0"/>
          <w:numId w:val="19"/>
        </w:numPr>
        <w:contextualSpacing w:val="0"/>
        <w:jc w:val="both"/>
        <w:rPr>
          <w:lang w:val="et-EE"/>
        </w:rPr>
      </w:pPr>
      <w:r w:rsidRPr="005044A5">
        <w:rPr>
          <w:lang w:val="et-EE"/>
        </w:rPr>
        <w:t>integreeritud õppetund,</w:t>
      </w:r>
    </w:p>
    <w:p w:rsidR="00680709" w:rsidRPr="005044A5" w:rsidRDefault="00680709" w:rsidP="00D63D00">
      <w:pPr>
        <w:pStyle w:val="1"/>
        <w:numPr>
          <w:ilvl w:val="0"/>
          <w:numId w:val="19"/>
        </w:numPr>
        <w:contextualSpacing w:val="0"/>
        <w:jc w:val="both"/>
        <w:rPr>
          <w:lang w:val="et-EE"/>
        </w:rPr>
      </w:pPr>
      <w:r w:rsidRPr="005044A5">
        <w:rPr>
          <w:lang w:val="et-EE"/>
        </w:rPr>
        <w:t>loovtööde tegemine õpilaste poolt,</w:t>
      </w:r>
    </w:p>
    <w:p w:rsidR="00680709" w:rsidRPr="005044A5" w:rsidRDefault="00680709" w:rsidP="00D63D00">
      <w:pPr>
        <w:pStyle w:val="1"/>
        <w:numPr>
          <w:ilvl w:val="0"/>
          <w:numId w:val="19"/>
        </w:numPr>
        <w:contextualSpacing w:val="0"/>
        <w:jc w:val="both"/>
        <w:rPr>
          <w:lang w:val="et-EE"/>
        </w:rPr>
      </w:pPr>
      <w:r w:rsidRPr="005044A5">
        <w:rPr>
          <w:lang w:val="et-EE"/>
        </w:rPr>
        <w:t>osalemine teaduslik-praktilistel konverentsidel.</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On alustatud kujundava hindamise kasutamist. Järk-järgult annab see töö positiivset tendentsi õpilaste õpetamisel.</w:t>
      </w:r>
    </w:p>
    <w:p w:rsidR="00680709" w:rsidRPr="005044A5" w:rsidRDefault="00680709" w:rsidP="00D63D00">
      <w:pPr>
        <w:spacing w:after="0" w:line="240" w:lineRule="auto"/>
        <w:jc w:val="both"/>
        <w:rPr>
          <w:rFonts w:ascii="Times New Roman" w:hAnsi="Times New Roman"/>
          <w:b/>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Tabel 16. 100-protsendilise õpiedukusega klasside arv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4"/>
        <w:gridCol w:w="3154"/>
        <w:gridCol w:w="3155"/>
      </w:tblGrid>
      <w:tr w:rsidR="00680709" w:rsidRPr="005044A5" w:rsidTr="004631CF">
        <w:tc>
          <w:tcPr>
            <w:tcW w:w="315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2007. - 2008.õa</w:t>
            </w:r>
          </w:p>
        </w:tc>
        <w:tc>
          <w:tcPr>
            <w:tcW w:w="315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2008. - 2009.õa</w:t>
            </w:r>
          </w:p>
        </w:tc>
        <w:tc>
          <w:tcPr>
            <w:tcW w:w="315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2009. - 2010.õa</w:t>
            </w:r>
          </w:p>
        </w:tc>
      </w:tr>
      <w:tr w:rsidR="00680709" w:rsidRPr="005044A5" w:rsidTr="004631CF">
        <w:tc>
          <w:tcPr>
            <w:tcW w:w="315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7</w:t>
            </w:r>
          </w:p>
        </w:tc>
        <w:tc>
          <w:tcPr>
            <w:tcW w:w="315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8</w:t>
            </w:r>
          </w:p>
        </w:tc>
        <w:tc>
          <w:tcPr>
            <w:tcW w:w="315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9</w:t>
            </w:r>
          </w:p>
        </w:tc>
      </w:tr>
      <w:tr w:rsidR="00680709" w:rsidRPr="005044A5" w:rsidTr="004631CF">
        <w:tc>
          <w:tcPr>
            <w:tcW w:w="315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 õa</w:t>
            </w:r>
          </w:p>
        </w:tc>
        <w:tc>
          <w:tcPr>
            <w:tcW w:w="315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 õa</w:t>
            </w:r>
          </w:p>
        </w:tc>
        <w:tc>
          <w:tcPr>
            <w:tcW w:w="315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 õa</w:t>
            </w:r>
          </w:p>
        </w:tc>
      </w:tr>
      <w:tr w:rsidR="00680709" w:rsidRPr="005044A5" w:rsidTr="004631CF">
        <w:tc>
          <w:tcPr>
            <w:tcW w:w="315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10 (18-st)</w:t>
            </w:r>
          </w:p>
        </w:tc>
        <w:tc>
          <w:tcPr>
            <w:tcW w:w="315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7 (19-st)</w:t>
            </w:r>
          </w:p>
        </w:tc>
        <w:tc>
          <w:tcPr>
            <w:tcW w:w="315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16 (19-st)</w:t>
            </w:r>
          </w:p>
        </w:tc>
      </w:tr>
    </w:tbl>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On olemas positiivne 100-protsendilise õpiedukusega klasside arvu kasvu tendents.</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Arvestades kooli õppijate iseärasusi, kõneprobleeme, õppijate perekondade sotsiaalset seisundit - kõik see lubab pidada õpitulemusi stabiilseteks.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Õpilased on osalenud olümpiaadidel, konkurssidel ja viktoriinidel.</w:t>
      </w:r>
    </w:p>
    <w:p w:rsidR="00680709" w:rsidRPr="005044A5" w:rsidRDefault="00680709" w:rsidP="00D63D00">
      <w:pPr>
        <w:tabs>
          <w:tab w:val="left" w:pos="2085"/>
        </w:tabs>
        <w:spacing w:after="0" w:line="240" w:lineRule="auto"/>
        <w:rPr>
          <w:rFonts w:ascii="Times New Roman" w:hAnsi="Times New Roman"/>
          <w:b/>
          <w:sz w:val="24"/>
          <w:szCs w:val="24"/>
          <w:lang w:val="et-EE"/>
        </w:rPr>
      </w:pPr>
    </w:p>
    <w:p w:rsidR="00680709" w:rsidRPr="005044A5" w:rsidRDefault="00680709" w:rsidP="00D63D00">
      <w:pPr>
        <w:tabs>
          <w:tab w:val="left" w:pos="2085"/>
        </w:tabs>
        <w:spacing w:after="0" w:line="240" w:lineRule="auto"/>
        <w:rPr>
          <w:rFonts w:ascii="Times New Roman" w:hAnsi="Times New Roman"/>
          <w:b/>
          <w:sz w:val="24"/>
          <w:szCs w:val="24"/>
          <w:lang w:val="et-EE"/>
        </w:rPr>
      </w:pPr>
      <w:r w:rsidRPr="005044A5">
        <w:rPr>
          <w:rFonts w:ascii="Times New Roman" w:hAnsi="Times New Roman"/>
          <w:b/>
          <w:sz w:val="24"/>
          <w:szCs w:val="24"/>
          <w:lang w:val="et-EE"/>
        </w:rPr>
        <w:t xml:space="preserve">Tabel 17. Aineolümpiaadide tulemused </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4"/>
        <w:gridCol w:w="2752"/>
        <w:gridCol w:w="2268"/>
        <w:gridCol w:w="2268"/>
      </w:tblGrid>
      <w:tr w:rsidR="00680709" w:rsidRPr="005044A5" w:rsidTr="004631CF">
        <w:trPr>
          <w:trHeight w:val="326"/>
        </w:trPr>
        <w:tc>
          <w:tcPr>
            <w:tcW w:w="1784" w:type="dxa"/>
          </w:tcPr>
          <w:p w:rsidR="00680709" w:rsidRPr="005044A5" w:rsidRDefault="00680709" w:rsidP="004631CF">
            <w:pPr>
              <w:tabs>
                <w:tab w:val="left" w:pos="2085"/>
              </w:tabs>
              <w:spacing w:after="0" w:line="240" w:lineRule="auto"/>
              <w:rPr>
                <w:rFonts w:ascii="Times New Roman" w:hAnsi="Times New Roman"/>
                <w:b/>
                <w:sz w:val="24"/>
                <w:szCs w:val="24"/>
                <w:lang w:val="et-EE"/>
              </w:rPr>
            </w:pPr>
            <w:r w:rsidRPr="005044A5">
              <w:rPr>
                <w:rFonts w:ascii="Times New Roman" w:hAnsi="Times New Roman"/>
                <w:b/>
                <w:sz w:val="24"/>
                <w:szCs w:val="24"/>
                <w:lang w:val="et-EE"/>
              </w:rPr>
              <w:t xml:space="preserve">AINED </w:t>
            </w:r>
          </w:p>
        </w:tc>
        <w:tc>
          <w:tcPr>
            <w:tcW w:w="2752"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 õa</w:t>
            </w:r>
          </w:p>
        </w:tc>
        <w:tc>
          <w:tcPr>
            <w:tcW w:w="226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 õa</w:t>
            </w:r>
          </w:p>
        </w:tc>
        <w:tc>
          <w:tcPr>
            <w:tcW w:w="2268"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 õa</w:t>
            </w:r>
          </w:p>
        </w:tc>
      </w:tr>
      <w:tr w:rsidR="00680709" w:rsidRPr="005044A5" w:rsidTr="004631CF">
        <w:trPr>
          <w:trHeight w:val="326"/>
        </w:trPr>
        <w:tc>
          <w:tcPr>
            <w:tcW w:w="1784" w:type="dxa"/>
          </w:tcPr>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Geograafia</w:t>
            </w:r>
          </w:p>
        </w:tc>
        <w:tc>
          <w:tcPr>
            <w:tcW w:w="2752" w:type="dxa"/>
          </w:tcPr>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I,  IV,  X</w:t>
            </w:r>
          </w:p>
        </w:tc>
        <w:tc>
          <w:tcPr>
            <w:tcW w:w="2268" w:type="dxa"/>
          </w:tcPr>
          <w:p w:rsidR="00680709" w:rsidRPr="005044A5" w:rsidRDefault="00680709" w:rsidP="004631CF">
            <w:pPr>
              <w:tabs>
                <w:tab w:val="left" w:pos="2085"/>
              </w:tabs>
              <w:spacing w:after="0" w:line="240" w:lineRule="auto"/>
              <w:rPr>
                <w:rFonts w:ascii="Times New Roman" w:hAnsi="Times New Roman"/>
                <w:sz w:val="24"/>
                <w:szCs w:val="24"/>
                <w:lang w:val="et-EE"/>
              </w:rPr>
            </w:pPr>
          </w:p>
        </w:tc>
        <w:tc>
          <w:tcPr>
            <w:tcW w:w="2268"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VIII</w:t>
            </w:r>
          </w:p>
        </w:tc>
      </w:tr>
      <w:tr w:rsidR="00680709" w:rsidRPr="005044A5" w:rsidTr="004631CF">
        <w:trPr>
          <w:trHeight w:val="326"/>
        </w:trPr>
        <w:tc>
          <w:tcPr>
            <w:tcW w:w="1784" w:type="dxa"/>
          </w:tcPr>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Bioloogia</w:t>
            </w:r>
          </w:p>
        </w:tc>
        <w:tc>
          <w:tcPr>
            <w:tcW w:w="2752" w:type="dxa"/>
          </w:tcPr>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V,   VIII</w:t>
            </w:r>
          </w:p>
        </w:tc>
        <w:tc>
          <w:tcPr>
            <w:tcW w:w="2268" w:type="dxa"/>
          </w:tcPr>
          <w:p w:rsidR="00680709" w:rsidRPr="005044A5" w:rsidRDefault="00680709" w:rsidP="004631CF">
            <w:pPr>
              <w:tabs>
                <w:tab w:val="left" w:pos="2085"/>
              </w:tabs>
              <w:spacing w:after="0" w:line="240" w:lineRule="auto"/>
              <w:rPr>
                <w:rFonts w:ascii="Times New Roman" w:hAnsi="Times New Roman"/>
                <w:sz w:val="24"/>
                <w:szCs w:val="24"/>
                <w:lang w:val="et-EE"/>
              </w:rPr>
            </w:pPr>
          </w:p>
        </w:tc>
        <w:tc>
          <w:tcPr>
            <w:tcW w:w="2268"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IV</w:t>
            </w:r>
          </w:p>
        </w:tc>
      </w:tr>
      <w:tr w:rsidR="00680709" w:rsidRPr="005044A5" w:rsidTr="004631CF">
        <w:trPr>
          <w:trHeight w:val="1031"/>
        </w:trPr>
        <w:tc>
          <w:tcPr>
            <w:tcW w:w="1784" w:type="dxa"/>
          </w:tcPr>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Kunst </w:t>
            </w:r>
          </w:p>
        </w:tc>
        <w:tc>
          <w:tcPr>
            <w:tcW w:w="2752" w:type="dxa"/>
          </w:tcPr>
          <w:p w:rsidR="00680709" w:rsidRPr="005044A5" w:rsidRDefault="00680709" w:rsidP="004631CF">
            <w:pPr>
              <w:tabs>
                <w:tab w:val="left" w:pos="2085"/>
              </w:tabs>
              <w:spacing w:after="0" w:line="240" w:lineRule="auto"/>
              <w:rPr>
                <w:rFonts w:ascii="Times New Roman" w:hAnsi="Times New Roman"/>
                <w:sz w:val="24"/>
                <w:szCs w:val="24"/>
                <w:lang w:val="et-EE"/>
              </w:rPr>
            </w:pPr>
          </w:p>
        </w:tc>
        <w:tc>
          <w:tcPr>
            <w:tcW w:w="2268" w:type="dxa"/>
          </w:tcPr>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III rahvusvaheline</w:t>
            </w:r>
          </w:p>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konkurss</w:t>
            </w:r>
          </w:p>
        </w:tc>
        <w:tc>
          <w:tcPr>
            <w:tcW w:w="2268"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rPr>
          <w:trHeight w:val="326"/>
        </w:trPr>
        <w:tc>
          <w:tcPr>
            <w:tcW w:w="1784" w:type="dxa"/>
          </w:tcPr>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Matemaatika</w:t>
            </w:r>
          </w:p>
        </w:tc>
        <w:tc>
          <w:tcPr>
            <w:tcW w:w="2752" w:type="dxa"/>
          </w:tcPr>
          <w:p w:rsidR="00680709" w:rsidRPr="005044A5" w:rsidRDefault="00680709" w:rsidP="004631CF">
            <w:pPr>
              <w:tabs>
                <w:tab w:val="left" w:pos="2085"/>
              </w:tabs>
              <w:spacing w:after="0" w:line="240" w:lineRule="auto"/>
              <w:rPr>
                <w:rFonts w:ascii="Times New Roman" w:hAnsi="Times New Roman"/>
                <w:sz w:val="24"/>
                <w:szCs w:val="24"/>
                <w:lang w:val="et-EE"/>
              </w:rPr>
            </w:pPr>
          </w:p>
        </w:tc>
        <w:tc>
          <w:tcPr>
            <w:tcW w:w="2268" w:type="dxa"/>
          </w:tcPr>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X</w:t>
            </w:r>
          </w:p>
        </w:tc>
        <w:tc>
          <w:tcPr>
            <w:tcW w:w="2268"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IX</w:t>
            </w:r>
          </w:p>
        </w:tc>
      </w:tr>
      <w:tr w:rsidR="00680709" w:rsidRPr="005044A5" w:rsidTr="004631CF">
        <w:trPr>
          <w:trHeight w:val="326"/>
        </w:trPr>
        <w:tc>
          <w:tcPr>
            <w:tcW w:w="1784" w:type="dxa"/>
          </w:tcPr>
          <w:p w:rsidR="00680709" w:rsidRPr="005044A5" w:rsidRDefault="00680709" w:rsidP="004631CF">
            <w:pPr>
              <w:tabs>
                <w:tab w:val="left" w:pos="2085"/>
              </w:tabs>
              <w:spacing w:after="0" w:line="240" w:lineRule="auto"/>
              <w:rPr>
                <w:rFonts w:ascii="Times New Roman" w:hAnsi="Times New Roman"/>
                <w:sz w:val="24"/>
                <w:szCs w:val="24"/>
                <w:lang w:val="et-EE"/>
              </w:rPr>
            </w:pPr>
            <w:r w:rsidRPr="005044A5">
              <w:rPr>
                <w:rFonts w:ascii="Times New Roman" w:hAnsi="Times New Roman"/>
                <w:sz w:val="24"/>
                <w:szCs w:val="24"/>
                <w:lang w:val="et-EE"/>
              </w:rPr>
              <w:t>Töö</w:t>
            </w:r>
          </w:p>
        </w:tc>
        <w:tc>
          <w:tcPr>
            <w:tcW w:w="2752" w:type="dxa"/>
          </w:tcPr>
          <w:p w:rsidR="00680709" w:rsidRPr="005044A5" w:rsidRDefault="00680709" w:rsidP="004631CF">
            <w:pPr>
              <w:tabs>
                <w:tab w:val="left" w:pos="2085"/>
              </w:tabs>
              <w:spacing w:after="0" w:line="240" w:lineRule="auto"/>
              <w:rPr>
                <w:rFonts w:ascii="Times New Roman" w:hAnsi="Times New Roman"/>
                <w:sz w:val="24"/>
                <w:szCs w:val="24"/>
                <w:lang w:val="et-EE"/>
              </w:rPr>
            </w:pPr>
          </w:p>
        </w:tc>
        <w:tc>
          <w:tcPr>
            <w:tcW w:w="2268" w:type="dxa"/>
          </w:tcPr>
          <w:p w:rsidR="00680709" w:rsidRPr="005044A5" w:rsidRDefault="00680709" w:rsidP="004631CF">
            <w:pPr>
              <w:tabs>
                <w:tab w:val="left" w:pos="2085"/>
              </w:tabs>
              <w:spacing w:after="0" w:line="240" w:lineRule="auto"/>
              <w:rPr>
                <w:rFonts w:ascii="Times New Roman" w:hAnsi="Times New Roman"/>
                <w:sz w:val="24"/>
                <w:szCs w:val="24"/>
                <w:lang w:val="et-EE"/>
              </w:rPr>
            </w:pPr>
          </w:p>
        </w:tc>
        <w:tc>
          <w:tcPr>
            <w:tcW w:w="2268"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III</w:t>
            </w:r>
          </w:p>
        </w:tc>
      </w:tr>
      <w:tr w:rsidR="00680709" w:rsidRPr="005044A5" w:rsidTr="004631CF">
        <w:trPr>
          <w:trHeight w:val="326"/>
        </w:trPr>
        <w:tc>
          <w:tcPr>
            <w:tcW w:w="1784" w:type="dxa"/>
          </w:tcPr>
          <w:p w:rsidR="00680709" w:rsidRPr="005044A5" w:rsidRDefault="005044A5" w:rsidP="004631CF">
            <w:pPr>
              <w:tabs>
                <w:tab w:val="left" w:pos="2085"/>
              </w:tabs>
              <w:spacing w:after="0" w:line="240" w:lineRule="auto"/>
              <w:rPr>
                <w:rFonts w:ascii="Times New Roman" w:hAnsi="Times New Roman"/>
                <w:sz w:val="24"/>
                <w:szCs w:val="24"/>
                <w:lang w:val="et-EE"/>
              </w:rPr>
            </w:pPr>
            <w:r>
              <w:rPr>
                <w:rFonts w:ascii="Times New Roman" w:hAnsi="Times New Roman"/>
                <w:sz w:val="24"/>
                <w:szCs w:val="24"/>
                <w:lang w:val="et-EE"/>
              </w:rPr>
              <w:t>Muusika</w:t>
            </w:r>
          </w:p>
        </w:tc>
        <w:tc>
          <w:tcPr>
            <w:tcW w:w="2752" w:type="dxa"/>
          </w:tcPr>
          <w:p w:rsidR="00680709" w:rsidRPr="005044A5" w:rsidRDefault="00680709" w:rsidP="004631CF">
            <w:pPr>
              <w:tabs>
                <w:tab w:val="left" w:pos="2085"/>
              </w:tabs>
              <w:spacing w:after="0" w:line="240" w:lineRule="auto"/>
              <w:rPr>
                <w:rFonts w:ascii="Times New Roman" w:hAnsi="Times New Roman"/>
                <w:sz w:val="24"/>
                <w:szCs w:val="24"/>
                <w:lang w:val="et-EE"/>
              </w:rPr>
            </w:pPr>
          </w:p>
        </w:tc>
        <w:tc>
          <w:tcPr>
            <w:tcW w:w="2268" w:type="dxa"/>
          </w:tcPr>
          <w:p w:rsidR="00680709" w:rsidRPr="005044A5" w:rsidRDefault="00680709" w:rsidP="004631CF">
            <w:pPr>
              <w:tabs>
                <w:tab w:val="left" w:pos="2085"/>
              </w:tabs>
              <w:spacing w:after="0" w:line="240" w:lineRule="auto"/>
              <w:rPr>
                <w:rFonts w:ascii="Times New Roman" w:hAnsi="Times New Roman"/>
                <w:sz w:val="24"/>
                <w:szCs w:val="24"/>
                <w:lang w:val="et-EE"/>
              </w:rPr>
            </w:pPr>
          </w:p>
        </w:tc>
        <w:tc>
          <w:tcPr>
            <w:tcW w:w="2268"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II</w:t>
            </w:r>
          </w:p>
        </w:tc>
      </w:tr>
    </w:tbl>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Koolis arvestatakse ja ergutatakse osalemist olümpiaadidel kuni Х kohani linna tasemel.</w:t>
      </w: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Kooli töö tugevaid suundi on õpilase arengus – hariduslike erivajadustega (HEV) õpilaste toetamise süsteem.</w:t>
      </w: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Täna on õpilaste toetamine juba kujunenud. Kuid seoses seaduste muutmisega võib HEV-õpilaste toetamise süsteem muutuda. Võrreldes eelmiste aastatega on süsteemis muutusi. Nüüd on see järgmine:</w:t>
      </w:r>
    </w:p>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b/>
          <w:sz w:val="24"/>
          <w:szCs w:val="24"/>
          <w:lang w:val="et-EE"/>
        </w:rPr>
        <w:t>Tabel 18. Kooli õpilaste toetamise süsteem sisaldab</w:t>
      </w:r>
      <w:r w:rsidRPr="005044A5">
        <w:rPr>
          <w:rFonts w:ascii="Times New Roman" w:hAnsi="Times New Roman"/>
          <w:sz w:val="24"/>
          <w:szCs w:val="24"/>
          <w:lang w:val="et-E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3080"/>
        <w:gridCol w:w="64"/>
        <w:gridCol w:w="3162"/>
      </w:tblGrid>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Õpilaste toetamise süsteem</w:t>
            </w: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Toimib</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Süsteemi eesmärk</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Kõigi õpilaste õpetajapoolne nõustamine</w:t>
            </w:r>
          </w:p>
          <w:p w:rsidR="00680709" w:rsidRPr="005044A5" w:rsidRDefault="00680709" w:rsidP="004631CF">
            <w:pPr>
              <w:spacing w:after="0" w:line="240" w:lineRule="auto"/>
              <w:rPr>
                <w:rFonts w:ascii="Times New Roman" w:hAnsi="Times New Roman"/>
                <w:sz w:val="24"/>
                <w:szCs w:val="24"/>
                <w:lang w:val="et-EE"/>
              </w:rPr>
            </w:pP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Pidevalt graafiku alusel</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Õpiprobleemidega õpilaste abistamine teemade kaupa, samuti nõustamine ettevalmistumisel olümpiaadideks, riigi- ja koolieksamiteks</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Arenguvestlused</w:t>
            </w:r>
          </w:p>
          <w:p w:rsidR="00680709" w:rsidRPr="005044A5" w:rsidRDefault="00680709" w:rsidP="004631CF">
            <w:pPr>
              <w:spacing w:after="0" w:line="240" w:lineRule="auto"/>
              <w:rPr>
                <w:rFonts w:ascii="Times New Roman" w:hAnsi="Times New Roman"/>
                <w:sz w:val="24"/>
                <w:szCs w:val="24"/>
                <w:lang w:val="et-EE"/>
              </w:rPr>
            </w:pP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Klassijuhataja plaani alusel</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Adekvaatse enesehindamise oskuse arendamine</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Kooli psühholoogi tegevus</w:t>
            </w: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Pidevalt graafiku alusel</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Õpilase isiksuslikku omapära mõjutamine, käitumise korrigeerimine</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Kooli logopeedide tegevus</w:t>
            </w:r>
          </w:p>
          <w:p w:rsidR="00680709" w:rsidRPr="005044A5" w:rsidRDefault="00680709" w:rsidP="004631CF">
            <w:pPr>
              <w:spacing w:after="0" w:line="240" w:lineRule="auto"/>
              <w:rPr>
                <w:rFonts w:ascii="Times New Roman" w:hAnsi="Times New Roman"/>
                <w:sz w:val="24"/>
                <w:szCs w:val="24"/>
                <w:lang w:val="et-EE"/>
              </w:rPr>
            </w:pP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Pidevalt graafiku alusel</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Kirja- ja kõnekeele oskuste arendamine</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Kooli sotsiaalpedagoogi tegevus</w:t>
            </w: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Pidevalt graafiku alusel, samuti tegevus sõltuvalt olukorrast</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Õpilase isiksuslikku omapära mõjutamine, käitumise korrigeerimine</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Kooli õpiabirühma õpetaja</w:t>
            </w:r>
          </w:p>
        </w:tc>
        <w:tc>
          <w:tcPr>
            <w:tcW w:w="3144" w:type="dxa"/>
            <w:gridSpan w:val="2"/>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Pidevalt graafiku alusel</w:t>
            </w:r>
          </w:p>
        </w:tc>
        <w:tc>
          <w:tcPr>
            <w:tcW w:w="3162"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Kirja- ja kõnekeele oskuste arendamine</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Kooli ennetuskomisjon</w:t>
            </w:r>
          </w:p>
          <w:p w:rsidR="00680709" w:rsidRPr="005044A5" w:rsidRDefault="00680709" w:rsidP="004631CF">
            <w:pPr>
              <w:spacing w:after="0" w:line="240" w:lineRule="auto"/>
              <w:rPr>
                <w:rFonts w:ascii="Times New Roman" w:hAnsi="Times New Roman"/>
                <w:sz w:val="24"/>
                <w:szCs w:val="24"/>
                <w:lang w:val="et-EE"/>
              </w:rPr>
            </w:pP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Kutsutakse kokku üks kord õppeveerandis</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Õpilase ja tema perekonna abistamine õpi- ja käitumisprobleemide ületamiseks</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Õpilaskodu tegevus</w:t>
            </w:r>
          </w:p>
          <w:p w:rsidR="00680709" w:rsidRPr="005044A5" w:rsidRDefault="00680709" w:rsidP="004631CF">
            <w:pPr>
              <w:spacing w:after="0" w:line="240" w:lineRule="auto"/>
              <w:rPr>
                <w:rFonts w:ascii="Times New Roman" w:hAnsi="Times New Roman"/>
                <w:sz w:val="24"/>
                <w:szCs w:val="24"/>
                <w:lang w:val="et-EE"/>
              </w:rPr>
            </w:pP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Pidevalt alates 2003. aastast</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Madala sotsiaalse staatusega perekondade laste abistamine</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Pikapäevarühmade tegevus</w:t>
            </w:r>
          </w:p>
          <w:p w:rsidR="00680709" w:rsidRPr="005044A5" w:rsidRDefault="00680709" w:rsidP="004631CF">
            <w:pPr>
              <w:spacing w:after="0" w:line="240" w:lineRule="auto"/>
              <w:rPr>
                <w:rFonts w:ascii="Times New Roman" w:hAnsi="Times New Roman"/>
                <w:sz w:val="24"/>
                <w:szCs w:val="24"/>
                <w:lang w:val="et-EE"/>
              </w:rPr>
            </w:pP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Pidevalt</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Õpilaste abistamine vaba aja veetmise ja õppimise küsimustes</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Kurtide õpilaste klass</w:t>
            </w: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Pidevalt</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Õpilaste abistamine kohandamiseks sotsiaalkeskkonnaga</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Individuaalsed õppekavad</w:t>
            </w:r>
          </w:p>
        </w:tc>
        <w:tc>
          <w:tcPr>
            <w:tcW w:w="3144"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Õppenõukogu otsuse alusel</w:t>
            </w:r>
          </w:p>
        </w:tc>
        <w:tc>
          <w:tcPr>
            <w:tcW w:w="3162"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Õpilaste abistamine õpilünkade ületamiseks</w:t>
            </w:r>
          </w:p>
        </w:tc>
      </w:tr>
      <w:tr w:rsidR="00680709" w:rsidRPr="005044A5" w:rsidTr="004631CF">
        <w:tc>
          <w:tcPr>
            <w:tcW w:w="3157"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Erinevad klassiliigid</w:t>
            </w:r>
          </w:p>
        </w:tc>
        <w:tc>
          <w:tcPr>
            <w:tcW w:w="308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Pidevalt</w:t>
            </w:r>
          </w:p>
        </w:tc>
        <w:tc>
          <w:tcPr>
            <w:tcW w:w="3226" w:type="dxa"/>
            <w:gridSpan w:val="2"/>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Õpilaste abistamine kohanemisel õppeprotsessi ja sotsiaalkeskkonnaga</w:t>
            </w:r>
          </w:p>
        </w:tc>
      </w:tr>
    </w:tbl>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 õppeaastal õpib koolis 167 õpilast (EHIS andmetel), kellel on kõige erinevamaid probleeme õppimises, kõnes ja käitumises. Eri probleemide korrigeerimine toimub pidevalt. On veel olemas oluline tegur, mis mõjutab õpilaste edukust, eriti käitumist. See on õpilase elukoht. Igal aastal 15 kuni 20 õpilast elavad oma vanematega linna ühiselamutes. Selline tegur mõjub oluliselt nii õppimisele kui käitumisele. Pea kõik need õpilased kuuluvad koolis riskigruppi. Sellele lisandub veel ka perede madal sotsiaalne staatus. See aga tekitab kõige erinevamaid probleeme. Üks on neist õpimotivatsiooni puudumine.</w:t>
      </w: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b/>
          <w:sz w:val="24"/>
          <w:szCs w:val="24"/>
          <w:lang w:val="et-EE"/>
        </w:rPr>
        <w:t>Tabel 19.  Meie kooli õpilaste perede sotsiaalne tase (andmed on seisuga 01.01.2011.a)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3190"/>
        <w:gridCol w:w="3191"/>
      </w:tblGrid>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Arv</w:t>
            </w: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Täispered</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136</w:t>
            </w: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53,9</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Poolikpered</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105</w:t>
            </w: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41,6</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proofErr w:type="spellStart"/>
            <w:r w:rsidRPr="005044A5">
              <w:rPr>
                <w:rFonts w:ascii="Times New Roman" w:hAnsi="Times New Roman"/>
                <w:sz w:val="24"/>
                <w:szCs w:val="24"/>
                <w:lang w:val="et-EE"/>
              </w:rPr>
              <w:t>…kus</w:t>
            </w:r>
            <w:proofErr w:type="spellEnd"/>
            <w:r w:rsidRPr="005044A5">
              <w:rPr>
                <w:rFonts w:ascii="Times New Roman" w:hAnsi="Times New Roman"/>
                <w:sz w:val="24"/>
                <w:szCs w:val="24"/>
                <w:lang w:val="et-EE"/>
              </w:rPr>
              <w:t xml:space="preserve"> last kasvatab  üksikema</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98</w:t>
            </w: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93.3</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 kus last üksikisa</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7</w:t>
            </w: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6,6</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lastRenderedPageBreak/>
              <w:t>Ilma pereta</w:t>
            </w:r>
          </w:p>
        </w:tc>
        <w:tc>
          <w:tcPr>
            <w:tcW w:w="3190" w:type="dxa"/>
          </w:tcPr>
          <w:p w:rsidR="00680709" w:rsidRPr="005044A5" w:rsidRDefault="00680709" w:rsidP="004631CF">
            <w:pPr>
              <w:spacing w:after="0" w:line="240" w:lineRule="auto"/>
              <w:rPr>
                <w:rFonts w:ascii="Times New Roman" w:hAnsi="Times New Roman"/>
                <w:sz w:val="24"/>
                <w:szCs w:val="24"/>
                <w:lang w:val="et-EE"/>
              </w:rPr>
            </w:pPr>
          </w:p>
        </w:tc>
        <w:tc>
          <w:tcPr>
            <w:tcW w:w="3191"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Hoolealune</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8</w:t>
            </w:r>
          </w:p>
        </w:tc>
        <w:tc>
          <w:tcPr>
            <w:tcW w:w="3191"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Lastekodu</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3</w:t>
            </w:r>
          </w:p>
        </w:tc>
        <w:tc>
          <w:tcPr>
            <w:tcW w:w="3191" w:type="dxa"/>
          </w:tcPr>
          <w:p w:rsidR="00680709" w:rsidRPr="005044A5" w:rsidRDefault="00680709" w:rsidP="004631CF">
            <w:pPr>
              <w:spacing w:after="0" w:line="240" w:lineRule="auto"/>
              <w:rPr>
                <w:rFonts w:ascii="Times New Roman" w:hAnsi="Times New Roman"/>
                <w:sz w:val="24"/>
                <w:szCs w:val="24"/>
                <w:lang w:val="et-EE"/>
              </w:rPr>
            </w:pP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Kokku</w:t>
            </w:r>
          </w:p>
        </w:tc>
        <w:tc>
          <w:tcPr>
            <w:tcW w:w="3190" w:type="dxa"/>
          </w:tcPr>
          <w:p w:rsidR="00680709" w:rsidRPr="005044A5" w:rsidRDefault="00680709" w:rsidP="004631CF">
            <w:pPr>
              <w:spacing w:after="0" w:line="240" w:lineRule="auto"/>
              <w:rPr>
                <w:rFonts w:ascii="Times New Roman" w:hAnsi="Times New Roman"/>
                <w:sz w:val="24"/>
                <w:szCs w:val="24"/>
                <w:lang w:val="et-EE"/>
              </w:rPr>
            </w:pPr>
          </w:p>
        </w:tc>
        <w:tc>
          <w:tcPr>
            <w:tcW w:w="3191"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4,36</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Töötab üks vanem</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105</w:t>
            </w:r>
          </w:p>
        </w:tc>
        <w:tc>
          <w:tcPr>
            <w:tcW w:w="3191"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41.4</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Mõlemad vanemad ei tööta</w:t>
            </w:r>
          </w:p>
        </w:tc>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22</w:t>
            </w:r>
          </w:p>
        </w:tc>
        <w:tc>
          <w:tcPr>
            <w:tcW w:w="3191"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8,7</w:t>
            </w:r>
          </w:p>
        </w:tc>
      </w:tr>
      <w:tr w:rsidR="00680709" w:rsidRPr="005044A5" w:rsidTr="004631CF">
        <w:tc>
          <w:tcPr>
            <w:tcW w:w="3190" w:type="dxa"/>
          </w:tcPr>
          <w:p w:rsidR="00680709" w:rsidRPr="005044A5" w:rsidRDefault="00680709" w:rsidP="004631CF">
            <w:pPr>
              <w:spacing w:after="0" w:line="240" w:lineRule="auto"/>
              <w:rPr>
                <w:rFonts w:ascii="Times New Roman" w:hAnsi="Times New Roman"/>
                <w:sz w:val="24"/>
                <w:szCs w:val="24"/>
                <w:lang w:val="et-EE"/>
              </w:rPr>
            </w:pPr>
            <w:r w:rsidRPr="005044A5">
              <w:rPr>
                <w:rFonts w:ascii="Times New Roman" w:hAnsi="Times New Roman"/>
                <w:sz w:val="24"/>
                <w:szCs w:val="24"/>
                <w:lang w:val="et-EE"/>
              </w:rPr>
              <w:t>Kokku töötu</w:t>
            </w:r>
          </w:p>
        </w:tc>
        <w:tc>
          <w:tcPr>
            <w:tcW w:w="3190" w:type="dxa"/>
          </w:tcPr>
          <w:p w:rsidR="00680709" w:rsidRPr="005044A5" w:rsidRDefault="00680709" w:rsidP="004631CF">
            <w:pPr>
              <w:spacing w:after="0" w:line="240" w:lineRule="auto"/>
              <w:rPr>
                <w:rFonts w:ascii="Times New Roman" w:hAnsi="Times New Roman"/>
                <w:sz w:val="24"/>
                <w:szCs w:val="24"/>
                <w:lang w:val="et-EE"/>
              </w:rPr>
            </w:pPr>
          </w:p>
        </w:tc>
        <w:tc>
          <w:tcPr>
            <w:tcW w:w="3191" w:type="dxa"/>
          </w:tcPr>
          <w:p w:rsidR="00680709" w:rsidRPr="005044A5" w:rsidRDefault="00680709" w:rsidP="004631CF">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50,1%</w:t>
            </w:r>
          </w:p>
        </w:tc>
      </w:tr>
    </w:tbl>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Seepärast on õpilaste toetamise süsteemil koolis üsna keerukad ülesanded:</w:t>
      </w:r>
    </w:p>
    <w:p w:rsidR="00680709" w:rsidRPr="005044A5" w:rsidRDefault="00680709" w:rsidP="00D63D00">
      <w:pPr>
        <w:pStyle w:val="1"/>
        <w:numPr>
          <w:ilvl w:val="0"/>
          <w:numId w:val="22"/>
        </w:numPr>
        <w:contextualSpacing w:val="0"/>
        <w:jc w:val="both"/>
        <w:rPr>
          <w:lang w:val="et-EE"/>
        </w:rPr>
      </w:pPr>
      <w:r w:rsidRPr="005044A5">
        <w:rPr>
          <w:lang w:val="et-EE"/>
        </w:rPr>
        <w:t>optimaalse õpikeskkonna loomine õpilasele,</w:t>
      </w:r>
    </w:p>
    <w:p w:rsidR="00680709" w:rsidRPr="005044A5" w:rsidRDefault="00680709" w:rsidP="00D63D00">
      <w:pPr>
        <w:pStyle w:val="1"/>
        <w:numPr>
          <w:ilvl w:val="0"/>
          <w:numId w:val="22"/>
        </w:numPr>
        <w:contextualSpacing w:val="0"/>
        <w:jc w:val="both"/>
        <w:rPr>
          <w:lang w:val="et-EE"/>
        </w:rPr>
      </w:pPr>
      <w:r w:rsidRPr="005044A5">
        <w:rPr>
          <w:lang w:val="et-EE"/>
        </w:rPr>
        <w:t>välise õpimotivatsiooni väljatöötamine,</w:t>
      </w:r>
    </w:p>
    <w:p w:rsidR="00680709" w:rsidRPr="005044A5" w:rsidRDefault="00680709" w:rsidP="00D63D00">
      <w:pPr>
        <w:pStyle w:val="1"/>
        <w:numPr>
          <w:ilvl w:val="0"/>
          <w:numId w:val="22"/>
        </w:numPr>
        <w:contextualSpacing w:val="0"/>
        <w:jc w:val="both"/>
        <w:rPr>
          <w:lang w:val="et-EE"/>
        </w:rPr>
      </w:pPr>
      <w:r w:rsidRPr="005044A5">
        <w:rPr>
          <w:lang w:val="et-EE"/>
        </w:rPr>
        <w:t>koolikohustuse täitmine,</w:t>
      </w:r>
    </w:p>
    <w:p w:rsidR="00680709" w:rsidRPr="005044A5" w:rsidRDefault="00680709" w:rsidP="00D63D00">
      <w:pPr>
        <w:pStyle w:val="1"/>
        <w:numPr>
          <w:ilvl w:val="0"/>
          <w:numId w:val="22"/>
        </w:numPr>
        <w:contextualSpacing w:val="0"/>
        <w:jc w:val="both"/>
        <w:rPr>
          <w:lang w:val="et-EE"/>
        </w:rPr>
      </w:pPr>
      <w:r w:rsidRPr="005044A5">
        <w:rPr>
          <w:lang w:val="et-EE"/>
        </w:rPr>
        <w:t>käitumise korrigeerimine,</w:t>
      </w:r>
    </w:p>
    <w:p w:rsidR="00680709" w:rsidRPr="005044A5" w:rsidRDefault="00680709" w:rsidP="00D63D00">
      <w:pPr>
        <w:pStyle w:val="1"/>
        <w:numPr>
          <w:ilvl w:val="0"/>
          <w:numId w:val="22"/>
        </w:numPr>
        <w:contextualSpacing w:val="0"/>
        <w:jc w:val="both"/>
        <w:rPr>
          <w:lang w:val="et-EE"/>
        </w:rPr>
      </w:pPr>
      <w:r w:rsidRPr="005044A5">
        <w:rPr>
          <w:lang w:val="et-EE"/>
        </w:rPr>
        <w:t>õigusrikkumiste ennetamine,</w:t>
      </w:r>
    </w:p>
    <w:p w:rsidR="00680709" w:rsidRPr="005044A5" w:rsidRDefault="00680709" w:rsidP="00D63D00">
      <w:pPr>
        <w:pStyle w:val="1"/>
        <w:numPr>
          <w:ilvl w:val="0"/>
          <w:numId w:val="22"/>
        </w:numPr>
        <w:contextualSpacing w:val="0"/>
        <w:jc w:val="both"/>
        <w:rPr>
          <w:lang w:val="et-EE"/>
        </w:rPr>
      </w:pPr>
      <w:r w:rsidRPr="005044A5">
        <w:rPr>
          <w:lang w:val="et-EE"/>
        </w:rPr>
        <w:t>edasise õppimise määramine,</w:t>
      </w:r>
    </w:p>
    <w:p w:rsidR="00680709" w:rsidRPr="005044A5" w:rsidRDefault="00680709" w:rsidP="00D63D00">
      <w:pPr>
        <w:pStyle w:val="1"/>
        <w:numPr>
          <w:ilvl w:val="0"/>
          <w:numId w:val="22"/>
        </w:numPr>
        <w:contextualSpacing w:val="0"/>
        <w:jc w:val="both"/>
        <w:rPr>
          <w:lang w:val="et-EE"/>
        </w:rPr>
      </w:pPr>
      <w:r w:rsidRPr="005044A5">
        <w:rPr>
          <w:lang w:val="et-EE"/>
        </w:rPr>
        <w:t>õpilaskodu komplekteerimine ja õpilaste sotsiaalsete kogemuste korrigeerimine.</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Kõik see lubab pidada õpitulemusi stabiilseteks. Õpi- ja käitumisolukorra parendamiseks on otsustatud koostada kolmeaastaseid programme käitumise, lugemise ja eesti keele õppimise korrigeerimise osas. Neid programme viiakse kooli järgmise perioodi arengukavva.</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Kooli tugevamaid külgi on tervisliku ja turvalise keskkonna loomine. Koolis tegutseb tervisenõukogu. Tervisenõukogu plaanis on kõige erinevamaid tegevusi. Viie klassi õpilased on osalenud üleriigilises aktsioonis „Suitsetamisvaba klass“. On korraldatud ka koolisiseseid suitsetamisvastaseid, õige toitumise ja tervisliku eluviisi aktsioone ning spordipäevi.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Järgmisel kolmel aastal pööratakse tähelepanu traumatismi taseme madaldamisele, sest statistika andmetel on see kasvamas.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Alljärgnevas tabelis on esitatud kolme aasta andmed traumatismi kohta koolis. </w:t>
      </w:r>
    </w:p>
    <w:p w:rsidR="00680709" w:rsidRPr="005044A5" w:rsidRDefault="00680709" w:rsidP="00D63D00">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Tabel 20. Traumatismi juhtumid koolis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5"/>
        <w:gridCol w:w="3044"/>
        <w:gridCol w:w="3045"/>
      </w:tblGrid>
      <w:tr w:rsidR="00680709" w:rsidRPr="005044A5" w:rsidTr="004631CF">
        <w:tc>
          <w:tcPr>
            <w:tcW w:w="304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 õa</w:t>
            </w:r>
          </w:p>
        </w:tc>
        <w:tc>
          <w:tcPr>
            <w:tcW w:w="304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 õa</w:t>
            </w:r>
          </w:p>
        </w:tc>
        <w:tc>
          <w:tcPr>
            <w:tcW w:w="304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 õa</w:t>
            </w:r>
          </w:p>
        </w:tc>
      </w:tr>
      <w:tr w:rsidR="00680709" w:rsidRPr="005044A5" w:rsidTr="004631CF">
        <w:tc>
          <w:tcPr>
            <w:tcW w:w="304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6</w:t>
            </w:r>
          </w:p>
        </w:tc>
        <w:tc>
          <w:tcPr>
            <w:tcW w:w="304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9</w:t>
            </w:r>
          </w:p>
        </w:tc>
        <w:tc>
          <w:tcPr>
            <w:tcW w:w="304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18</w:t>
            </w:r>
          </w:p>
        </w:tc>
      </w:tr>
    </w:tbl>
    <w:p w:rsidR="00680709" w:rsidRPr="005044A5" w:rsidRDefault="00680709" w:rsidP="00D63D00">
      <w:pPr>
        <w:spacing w:after="0" w:line="240" w:lineRule="auto"/>
        <w:rPr>
          <w:rFonts w:ascii="Times New Roman" w:hAnsi="Times New Roman"/>
          <w:b/>
          <w:sz w:val="24"/>
          <w:szCs w:val="24"/>
          <w:lang w:val="et-EE"/>
        </w:rPr>
      </w:pPr>
    </w:p>
    <w:p w:rsidR="00680709" w:rsidRPr="005044A5" w:rsidRDefault="00680709" w:rsidP="00D63D00">
      <w:pPr>
        <w:spacing w:after="0" w:line="240" w:lineRule="auto"/>
        <w:rPr>
          <w:rFonts w:ascii="Times New Roman" w:hAnsi="Times New Roman"/>
          <w:b/>
          <w:sz w:val="24"/>
          <w:szCs w:val="24"/>
          <w:lang w:val="et-EE"/>
        </w:rPr>
      </w:pP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 xml:space="preserve">2012. – 2013. õppeaastal hakkas koolis töötama karjäärinõustaja. Tegevus selles suunas on elavnenud. Konkreetsematest probleemidest või edusammudest on veel vara rääkida. Kuid juba praegu on täheldada, et seda tööd tuleb alustada karjääriküsitlustest, testimisest ja kohtumiste kavandamisest kõige erinevamate elukutsete esindajatega. </w:t>
      </w: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Esimesed tutvumised elukutsetega toimuvad huviringide külastamisel linna koolivälistes asutustes.</w:t>
      </w:r>
    </w:p>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b/>
          <w:sz w:val="24"/>
          <w:szCs w:val="24"/>
          <w:lang w:val="et-EE"/>
        </w:rPr>
        <w:t>Tabel 21. Huviringitöö korraldamine aitab kaasa õpilaste arengule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5"/>
        <w:gridCol w:w="3044"/>
        <w:gridCol w:w="3045"/>
      </w:tblGrid>
      <w:tr w:rsidR="00680709" w:rsidRPr="005044A5" w:rsidTr="004631CF">
        <w:tc>
          <w:tcPr>
            <w:tcW w:w="304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2010. – 2011. õa</w:t>
            </w:r>
          </w:p>
        </w:tc>
        <w:tc>
          <w:tcPr>
            <w:tcW w:w="304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2011. – 2012. õa</w:t>
            </w:r>
          </w:p>
        </w:tc>
        <w:tc>
          <w:tcPr>
            <w:tcW w:w="304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2012. – 2013. õa</w:t>
            </w:r>
          </w:p>
        </w:tc>
      </w:tr>
      <w:tr w:rsidR="00680709" w:rsidRPr="005044A5" w:rsidTr="004631CF">
        <w:tc>
          <w:tcPr>
            <w:tcW w:w="304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37%</w:t>
            </w:r>
          </w:p>
        </w:tc>
        <w:tc>
          <w:tcPr>
            <w:tcW w:w="3044"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47%</w:t>
            </w:r>
          </w:p>
        </w:tc>
        <w:tc>
          <w:tcPr>
            <w:tcW w:w="3045" w:type="dxa"/>
          </w:tcPr>
          <w:p w:rsidR="00680709" w:rsidRPr="005044A5" w:rsidRDefault="00680709" w:rsidP="004631CF">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44%</w:t>
            </w:r>
          </w:p>
        </w:tc>
      </w:tr>
    </w:tbl>
    <w:p w:rsidR="00680709" w:rsidRPr="005044A5" w:rsidRDefault="00680709" w:rsidP="00D63D00">
      <w:pPr>
        <w:spacing w:after="0" w:line="240" w:lineRule="auto"/>
        <w:jc w:val="both"/>
        <w:rPr>
          <w:rFonts w:ascii="Times New Roman" w:hAnsi="Times New Roman"/>
          <w:b/>
          <w:bCs/>
          <w:sz w:val="24"/>
          <w:szCs w:val="24"/>
          <w:lang w:val="et-EE"/>
        </w:rPr>
      </w:pP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 xml:space="preserve">Kooli tegevuse põhisuunaks on tegelemine eri probleemidega lastega. Lisaks on olemas ka teisi suundi: tervise toetamine ja </w:t>
      </w:r>
      <w:r w:rsidRPr="005044A5">
        <w:rPr>
          <w:rFonts w:ascii="Times New Roman" w:hAnsi="Times New Roman"/>
          <w:sz w:val="24"/>
          <w:szCs w:val="24"/>
          <w:lang w:val="et-EE"/>
        </w:rPr>
        <w:t>karjäärinõustamine</w:t>
      </w:r>
      <w:r w:rsidRPr="005044A5">
        <w:rPr>
          <w:rFonts w:ascii="Times New Roman" w:hAnsi="Times New Roman"/>
          <w:bCs/>
          <w:sz w:val="24"/>
          <w:szCs w:val="24"/>
          <w:lang w:val="et-EE"/>
        </w:rPr>
        <w:t xml:space="preserve">. Arvestades õpilaste kontingenti võib õpilaste õpitulemusi pidada stabiilseteks. Õpihuvi toetamiseks kasutavad õpetajad erinevaid metoodikaid. Sõltuvalt olukorrast luuakse erinevaid klassiliike ja õppevorme. </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 xml:space="preserve">Parendustegevused </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lastRenderedPageBreak/>
        <w:t>Õppeolukorra parendamiseks on vaja konkreetseid tegevusprogramme lugemise, eesti keele õppimise ja käitumise korrigeerimise osas. Nende suundade tegevusprogramme tuleb kirja panna kooli järgmise perioodi arengukava.</w:t>
      </w:r>
    </w:p>
    <w:p w:rsidR="00680709" w:rsidRPr="005044A5" w:rsidRDefault="00680709" w:rsidP="00D63D00">
      <w:pPr>
        <w:spacing w:after="0" w:line="240" w:lineRule="auto"/>
        <w:jc w:val="both"/>
        <w:rPr>
          <w:rFonts w:ascii="Times New Roman" w:hAnsi="Times New Roman"/>
          <w:b/>
          <w:bCs/>
          <w:sz w:val="24"/>
          <w:szCs w:val="24"/>
          <w:lang w:val="et-EE"/>
        </w:rPr>
      </w:pPr>
    </w:p>
    <w:p w:rsidR="00680709" w:rsidRPr="005044A5" w:rsidRDefault="00680709" w:rsidP="00D63D00">
      <w:pPr>
        <w:spacing w:after="0" w:line="240" w:lineRule="auto"/>
        <w:jc w:val="both"/>
        <w:rPr>
          <w:rFonts w:ascii="Times New Roman" w:hAnsi="Times New Roman"/>
          <w:b/>
          <w:bCs/>
          <w:sz w:val="24"/>
          <w:szCs w:val="24"/>
          <w:lang w:val="et-EE"/>
        </w:rPr>
      </w:pPr>
    </w:p>
    <w:p w:rsidR="00680709" w:rsidRPr="005044A5" w:rsidRDefault="00680709" w:rsidP="00D63D00">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5.2 Õppekava</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Eesmärgid: 1. Kooli õppetöö süsteemi loomine iga õpetaja töö süsteemi alusel, mis mõjutaks koolitöö üldist positiivset tulemust.</w:t>
      </w:r>
    </w:p>
    <w:p w:rsidR="00680709" w:rsidRPr="005044A5" w:rsidRDefault="00680709" w:rsidP="00D63D00">
      <w:pPr>
        <w:pStyle w:val="1"/>
        <w:numPr>
          <w:ilvl w:val="0"/>
          <w:numId w:val="23"/>
        </w:numPr>
        <w:contextualSpacing w:val="0"/>
        <w:jc w:val="both"/>
        <w:rPr>
          <w:b/>
          <w:lang w:val="et-EE"/>
        </w:rPr>
      </w:pPr>
      <w:r w:rsidRPr="005044A5">
        <w:rPr>
          <w:b/>
          <w:lang w:val="et-EE"/>
        </w:rPr>
        <w:t>Uuel õppekaval tulemuste töö süsteemi analüüsi kasutamine.</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Koolis on kasutusel neli erinevat programmi. Kõigi programmide alusel on koostatud kooli õppekava. 2013. – 2014. õppeaastal lõpetatakse üleminek uutele õppekavadele. Kooli õppekava on koostatud arvestades piirkonna omapära. Kooli õppekavas on arvestatud linna ja maakonna omapära. Kooli õppekavas on loetletud programmide täitmiseks vajalikud õppevahendid. Lähtudes kooli õppekavast soetatakse õppevahendeid.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programmide alusel on õppetegevuse koordineerimiseks koostatud rida koolisiseseid kordi:</w:t>
      </w:r>
    </w:p>
    <w:p w:rsidR="00680709" w:rsidRPr="005044A5" w:rsidRDefault="00680709" w:rsidP="00D63D00">
      <w:pPr>
        <w:pStyle w:val="1"/>
        <w:numPr>
          <w:ilvl w:val="0"/>
          <w:numId w:val="24"/>
        </w:numPr>
        <w:contextualSpacing w:val="0"/>
        <w:jc w:val="both"/>
        <w:rPr>
          <w:lang w:val="et-EE"/>
        </w:rPr>
      </w:pPr>
      <w:r w:rsidRPr="005044A5">
        <w:rPr>
          <w:lang w:val="et-EE"/>
        </w:rPr>
        <w:t>hindamise kord,</w:t>
      </w:r>
    </w:p>
    <w:p w:rsidR="00680709" w:rsidRPr="005044A5" w:rsidRDefault="00680709" w:rsidP="00D63D00">
      <w:pPr>
        <w:pStyle w:val="1"/>
        <w:numPr>
          <w:ilvl w:val="0"/>
          <w:numId w:val="24"/>
        </w:numPr>
        <w:contextualSpacing w:val="0"/>
        <w:jc w:val="both"/>
        <w:rPr>
          <w:lang w:val="et-EE"/>
        </w:rPr>
      </w:pPr>
      <w:r w:rsidRPr="005044A5">
        <w:rPr>
          <w:lang w:val="et-EE"/>
        </w:rPr>
        <w:t>loovtööde tegemise kord jms.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ainekavade alusel täidavad õpetajad oma tööplaane. Õpetaja tööplaan on kinnitatud kooli programmis. Kooli programmi koostamisel on õpetajad korduvalt korrigeerinud ainekavu. On arvestatud teemade läbimise aega erinevates õppeainetes, et sarnaseid või lähedasi teemasid oleks õpetatud samaaegselt. Programmis on ette nähtud võimalusi integreeritud õppetundide korraldamiseks.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Iga õppeveerandi lõpus analüüsivad õpetajad õppekava täitmist. Õppekava täitmise analüüs toimub temaatilise kontrolli, õppetundide külastamise ja metoodilise päeva lahtiste tundide korraldamise käigus. </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Mõned õpetajad on integreeritud õppetundide kooli uue õppekava alusel läbiviimise kogemusi jaganud konverentsidel.</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Õpetaja vastutuse suurendamine programmide täitmise ning õpitulemuste parendamise eest. See on vestluse põhieesmärk arenguvestluse ajal.</w:t>
      </w:r>
    </w:p>
    <w:p w:rsidR="00680709" w:rsidRPr="005044A5" w:rsidRDefault="00680709" w:rsidP="00D63D00">
      <w:pPr>
        <w:spacing w:after="0" w:line="240" w:lineRule="auto"/>
        <w:jc w:val="both"/>
        <w:rPr>
          <w:rFonts w:ascii="Times New Roman" w:hAnsi="Times New Roman"/>
          <w:bCs/>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5.3 Õppekorraldus ja –meetodid. </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Eesmärgid: 1. Kooli õppetöö süsteemi loomine iga õpetaja töö süsteemi alusel, mis mõjutaks koolitöö üldist positiivset tulemust</w:t>
      </w:r>
    </w:p>
    <w:p w:rsidR="00680709" w:rsidRPr="005044A5" w:rsidRDefault="00680709" w:rsidP="00D63D00">
      <w:pPr>
        <w:pStyle w:val="ListParagraph"/>
        <w:numPr>
          <w:ilvl w:val="0"/>
          <w:numId w:val="26"/>
        </w:num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Kooli kasvatustöö süsteemi arendamine, mille aluspõhjaks on pedagoogika kaasaegsed meetodid.</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sz w:val="24"/>
          <w:szCs w:val="24"/>
          <w:lang w:val="et-EE"/>
        </w:rPr>
        <w:t>Õppetöö põhivormiks on õppetund. Täna on kooli õpetajad ettevalmistatud õppetundide läbiviimiseks kasutades kaasaegset metoodikat ning arvestades HEV-õpilasi.</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 õppekava koostamiseks on koolis moodustatud mitu töörühma. On kindlaks määratud ka töö periood.</w:t>
      </w: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sz w:val="24"/>
          <w:szCs w:val="24"/>
          <w:lang w:val="et-EE"/>
        </w:rPr>
        <w:t xml:space="preserve">Koolis on olemas võimalusi õppetundide läbiviimiseks kasutades infotehnoloogiaid ja õppeinterneti ja –portaalide. Õppekava täitmise abiks korraldatakse koolis konkurssi „Aasta õpilane“. Konkursi aluseks on õppekavas ette nähtud põhiõpioskuste saavutamine õpilaste poolt. Sellel eesmärgil korraldatakse integreeritud õppetunde. Õppetöös rõhutavad õpetajad teadmiste praktilist kasutamist. Õpetajad koostavad individuaalseid programme erinevate õppevormide järgi õppivatele liitklassidele ja õpilastele. Lähtudes õpetaja tööplaanist, koostatakse kontrolltööde igakuine ajakava. Õpilastele tutvustatakse seda iga kuu alguses. Programmi läbimise tulemusi esitatakse õpilastele ja lapsevanematele </w:t>
      </w:r>
      <w:proofErr w:type="spellStart"/>
      <w:r w:rsidRPr="005044A5">
        <w:rPr>
          <w:rFonts w:ascii="Times New Roman" w:hAnsi="Times New Roman"/>
          <w:sz w:val="24"/>
          <w:szCs w:val="24"/>
          <w:lang w:val="et-EE"/>
        </w:rPr>
        <w:t>е-kooli</w:t>
      </w:r>
      <w:proofErr w:type="spellEnd"/>
      <w:r w:rsidRPr="005044A5">
        <w:rPr>
          <w:rFonts w:ascii="Times New Roman" w:hAnsi="Times New Roman"/>
          <w:sz w:val="24"/>
          <w:szCs w:val="24"/>
          <w:lang w:val="et-EE"/>
        </w:rPr>
        <w:t xml:space="preserve"> ja päevikute kaudu. Igal õpilasel on võimalus parandada hindeid. Selleks on koolis olemas õpetaja korraldatavaid nõustamistunde.</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lastRenderedPageBreak/>
        <w:t>Kokkuvõtteks</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sz w:val="24"/>
          <w:szCs w:val="24"/>
          <w:lang w:val="et-EE"/>
        </w:rPr>
        <w:t xml:space="preserve">Koolis on välja töötatud programmide koostamise süsteem, programmide täitmise kontrollimise süsteem. Õppematerjali puuduliku omandamise korral on õpilastel võimalus parandada tulemust.  </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Pöörata tähelepanu tunni läbiviimise kaasaegsetele meetoditele:</w:t>
      </w:r>
    </w:p>
    <w:p w:rsidR="00680709" w:rsidRPr="005044A5" w:rsidRDefault="00680709" w:rsidP="00D63D00">
      <w:pPr>
        <w:pStyle w:val="ListParagraph"/>
        <w:numPr>
          <w:ilvl w:val="0"/>
          <w:numId w:val="25"/>
        </w:num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IT kasutamine;</w:t>
      </w:r>
    </w:p>
    <w:p w:rsidR="00680709" w:rsidRPr="005044A5" w:rsidRDefault="00680709" w:rsidP="00D63D00">
      <w:pPr>
        <w:pStyle w:val="ListParagraph"/>
        <w:numPr>
          <w:ilvl w:val="0"/>
          <w:numId w:val="25"/>
        </w:num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grupitöö, paaristöö;</w:t>
      </w:r>
    </w:p>
    <w:p w:rsidR="00680709" w:rsidRPr="005044A5" w:rsidRDefault="00680709" w:rsidP="00D63D00">
      <w:pPr>
        <w:pStyle w:val="ListParagraph"/>
        <w:numPr>
          <w:ilvl w:val="0"/>
          <w:numId w:val="25"/>
        </w:num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erineva raskusastmega kodutööd;</w:t>
      </w:r>
    </w:p>
    <w:p w:rsidR="00680709" w:rsidRPr="005044A5" w:rsidRDefault="00680709" w:rsidP="00D63D00">
      <w:pPr>
        <w:pStyle w:val="ListParagraph"/>
        <w:numPr>
          <w:ilvl w:val="0"/>
          <w:numId w:val="25"/>
        </w:numPr>
        <w:spacing w:after="0" w:line="240" w:lineRule="auto"/>
        <w:jc w:val="both"/>
        <w:rPr>
          <w:rFonts w:ascii="Times New Roman" w:hAnsi="Times New Roman"/>
          <w:bCs/>
          <w:sz w:val="24"/>
          <w:szCs w:val="24"/>
          <w:lang w:val="et-EE"/>
        </w:rPr>
      </w:pPr>
      <w:r w:rsidRPr="005044A5">
        <w:rPr>
          <w:rFonts w:ascii="Times New Roman" w:hAnsi="Times New Roman"/>
          <w:bCs/>
          <w:sz w:val="24"/>
          <w:szCs w:val="24"/>
          <w:lang w:val="et-EE"/>
        </w:rPr>
        <w:t>integreeritud tunnid</w:t>
      </w:r>
    </w:p>
    <w:p w:rsidR="00680709" w:rsidRPr="005044A5" w:rsidRDefault="00680709" w:rsidP="00D63D00">
      <w:pPr>
        <w:spacing w:after="0" w:line="240" w:lineRule="auto"/>
        <w:jc w:val="both"/>
        <w:rPr>
          <w:rFonts w:ascii="Times New Roman" w:hAnsi="Times New Roman"/>
          <w:bCs/>
          <w:sz w:val="24"/>
          <w:szCs w:val="24"/>
          <w:lang w:val="et-EE"/>
        </w:rPr>
      </w:pPr>
    </w:p>
    <w:p w:rsidR="00680709" w:rsidRPr="005044A5" w:rsidRDefault="00680709" w:rsidP="00D63D00">
      <w:pPr>
        <w:spacing w:after="0" w:line="240" w:lineRule="auto"/>
        <w:jc w:val="both"/>
        <w:rPr>
          <w:rFonts w:ascii="Times New Roman" w:hAnsi="Times New Roman"/>
          <w:b/>
          <w:sz w:val="24"/>
          <w:szCs w:val="24"/>
          <w:lang w:val="et-EE"/>
        </w:rPr>
      </w:pPr>
      <w:r w:rsidRPr="005044A5">
        <w:rPr>
          <w:rFonts w:ascii="Times New Roman" w:hAnsi="Times New Roman"/>
          <w:b/>
          <w:sz w:val="24"/>
          <w:szCs w:val="24"/>
          <w:lang w:val="et-EE"/>
        </w:rPr>
        <w:t xml:space="preserve">5.4 Väärtused ja eetika. </w:t>
      </w:r>
    </w:p>
    <w:p w:rsidR="00680709" w:rsidRPr="005044A5" w:rsidRDefault="00680709" w:rsidP="00D63D00">
      <w:pPr>
        <w:spacing w:after="0" w:line="240" w:lineRule="auto"/>
        <w:rPr>
          <w:rFonts w:ascii="Times New Roman" w:hAnsi="Times New Roman"/>
          <w:b/>
          <w:sz w:val="24"/>
          <w:szCs w:val="24"/>
          <w:lang w:val="et-EE"/>
        </w:rPr>
      </w:pPr>
      <w:r w:rsidRPr="005044A5">
        <w:rPr>
          <w:rFonts w:ascii="Times New Roman" w:hAnsi="Times New Roman"/>
          <w:b/>
          <w:sz w:val="24"/>
          <w:szCs w:val="24"/>
          <w:lang w:val="et-EE"/>
        </w:rPr>
        <w:t>Eesmärk: 1.  Kooli kasvatustöö süsteemi arendamine, mille aluspõhjaks on pedagoogika kaasaegsed meetodid.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Kooli väärtused on koostöö, lugupidamine, traditsioonid. </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Kooliga tegelevad mitmed organisatsioonid ja asutused.  Nii õpetajad kui ka õpilased on huvitatud mis tahes koostööst, mis aitab kaasa kooli arengule tervikuna või kooli tegevuse suunale. Koostöö võimaldab olla avatud. Koolis toimuv mis tahes sündmus on õpetajate, õpilaste ja lapsevanemate koostöö.</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Lugupidamine kui väärtus võimaldab koolis heatahtlike suhete kujundamist. Iga õpilase ja töötajaga püüame saavutada ja järgida kokkulepet. Nõrgemate ja käitumisprobleemidega õpilastega seame kokkuleppeid lühemaks ajaks. Kontrollime täitmist ning lepime taas kokku või tuletame meelde eelnevaid kokkuleppeid.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Meie kool on tegutsenud üle 40 aasta. Selle ajaga on mitmeid kordi muutunud kooli tegevuse suunad. Kuid säilinud on meie traditsioonid: Kooli aupäev, etlejate konkursid, teatrifestival, heategevuskontsert, kooli messid, rõiva mudelite esitlus.  Pidusid valmistavad õpilased koostöös õpetajatega.</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Kokkuvõtteks.</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sz w:val="24"/>
          <w:szCs w:val="24"/>
          <w:lang w:val="et-EE"/>
        </w:rPr>
        <w:t>Kooli väärtused on koostöö, lugupidamine ja traditsioonid aitavad ülal pidada häid suhteid koolis, leida uusi sõpru. Samas on olemas võimalus ülal pidada vanu traditsioone ja arendada uusi.</w:t>
      </w:r>
    </w:p>
    <w:p w:rsidR="00680709" w:rsidRPr="005044A5" w:rsidRDefault="00680709" w:rsidP="00D63D00">
      <w:pPr>
        <w:spacing w:after="0" w:line="240" w:lineRule="auto"/>
        <w:jc w:val="both"/>
        <w:rPr>
          <w:rFonts w:ascii="Times New Roman" w:hAnsi="Times New Roman"/>
          <w:b/>
          <w:bCs/>
          <w:sz w:val="24"/>
          <w:szCs w:val="24"/>
          <w:lang w:val="et-EE"/>
        </w:rPr>
      </w:pPr>
      <w:r w:rsidRPr="005044A5">
        <w:rPr>
          <w:rFonts w:ascii="Times New Roman" w:hAnsi="Times New Roman"/>
          <w:b/>
          <w:bCs/>
          <w:sz w:val="24"/>
          <w:szCs w:val="24"/>
          <w:lang w:val="et-EE"/>
        </w:rPr>
        <w:t>Parendustegevused</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sz w:val="24"/>
          <w:szCs w:val="24"/>
          <w:lang w:val="et-EE"/>
        </w:rPr>
        <w:t xml:space="preserve">Hea koostöö tegemiseks ei piisa alati õpilaste vanemate toetamisest. Igal aastal saabuvad kooli uued õpilased ning nende vanemad ei mõista ega pruugi võtta omaks kooli väärtusi.  Kooli väärtuste selgekstegemine kõigi õpilaste vanematele on järgmise perioodi ülesanne. </w:t>
      </w: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spacing w:after="0" w:line="240" w:lineRule="auto"/>
        <w:jc w:val="both"/>
        <w:rPr>
          <w:rFonts w:ascii="Times New Roman" w:hAnsi="Times New Roman"/>
          <w:sz w:val="24"/>
          <w:szCs w:val="24"/>
          <w:lang w:val="et-EE"/>
        </w:rPr>
      </w:pPr>
    </w:p>
    <w:p w:rsidR="00680709" w:rsidRPr="005044A5" w:rsidRDefault="00680709" w:rsidP="00D63D00">
      <w:pPr>
        <w:autoSpaceDE w:val="0"/>
        <w:autoSpaceDN w:val="0"/>
        <w:adjustRightInd w:val="0"/>
        <w:spacing w:after="0" w:line="240" w:lineRule="auto"/>
        <w:rPr>
          <w:rFonts w:ascii="Times New Roman" w:hAnsi="Times New Roman"/>
          <w:bCs/>
          <w:sz w:val="24"/>
          <w:szCs w:val="24"/>
          <w:lang w:val="et-EE"/>
        </w:rPr>
      </w:pP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Direktori (juhataja) nimi, allkiri</w:t>
      </w: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t>Ljudmila Smirnova</w:t>
      </w:r>
    </w:p>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pStyle w:val="Heading2"/>
        <w:spacing w:before="0" w:after="0"/>
        <w:rPr>
          <w:rFonts w:ascii="Times New Roman" w:hAnsi="Times New Roman"/>
          <w:b w:val="0"/>
          <w:bCs/>
          <w:i w:val="0"/>
          <w:sz w:val="24"/>
          <w:szCs w:val="24"/>
        </w:rPr>
      </w:pPr>
      <w:r w:rsidRPr="005044A5">
        <w:rPr>
          <w:rFonts w:ascii="Times New Roman" w:hAnsi="Times New Roman"/>
          <w:b w:val="0"/>
          <w:bCs/>
          <w:i w:val="0"/>
          <w:sz w:val="24"/>
          <w:szCs w:val="24"/>
        </w:rPr>
        <w:t xml:space="preserve">Hoolekogu (nõukogu) kooskõlastus              </w:t>
      </w:r>
      <w:r w:rsidRPr="005044A5">
        <w:rPr>
          <w:rFonts w:ascii="Times New Roman" w:hAnsi="Times New Roman"/>
          <w:b w:val="0"/>
          <w:bCs/>
          <w:i w:val="0"/>
          <w:sz w:val="24"/>
          <w:szCs w:val="24"/>
        </w:rPr>
        <w:tab/>
        <w:t>11.06.2013. a</w:t>
      </w:r>
      <w:r w:rsidR="005044A5">
        <w:rPr>
          <w:rFonts w:ascii="Times New Roman" w:hAnsi="Times New Roman"/>
          <w:b w:val="0"/>
          <w:bCs/>
          <w:i w:val="0"/>
          <w:sz w:val="24"/>
          <w:szCs w:val="24"/>
        </w:rPr>
        <w:t xml:space="preserve"> </w:t>
      </w:r>
      <w:bookmarkStart w:id="0" w:name="_GoBack"/>
      <w:bookmarkEnd w:id="0"/>
      <w:r w:rsidRPr="005044A5">
        <w:rPr>
          <w:rFonts w:ascii="Times New Roman" w:hAnsi="Times New Roman"/>
          <w:b w:val="0"/>
          <w:i w:val="0"/>
          <w:sz w:val="24"/>
          <w:szCs w:val="24"/>
        </w:rPr>
        <w:t>(kuupäev)</w:t>
      </w:r>
    </w:p>
    <w:p w:rsidR="00680709" w:rsidRPr="005044A5" w:rsidRDefault="00680709" w:rsidP="00D63D00">
      <w:pPr>
        <w:spacing w:after="0" w:line="240" w:lineRule="auto"/>
        <w:rPr>
          <w:rFonts w:ascii="Times New Roman" w:hAnsi="Times New Roman"/>
          <w:sz w:val="24"/>
          <w:szCs w:val="24"/>
          <w:lang w:val="et-EE"/>
        </w:rPr>
      </w:pP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r>
    </w:p>
    <w:p w:rsidR="00680709" w:rsidRPr="005044A5" w:rsidRDefault="00680709" w:rsidP="00D63D00">
      <w:pPr>
        <w:spacing w:after="0" w:line="240" w:lineRule="auto"/>
        <w:rPr>
          <w:rFonts w:ascii="Times New Roman" w:hAnsi="Times New Roman"/>
          <w:bCs/>
          <w:sz w:val="24"/>
          <w:szCs w:val="24"/>
          <w:lang w:val="et-EE"/>
        </w:rPr>
      </w:pPr>
      <w:r w:rsidRPr="005044A5">
        <w:rPr>
          <w:rFonts w:ascii="Times New Roman" w:hAnsi="Times New Roman"/>
          <w:sz w:val="24"/>
          <w:szCs w:val="24"/>
          <w:lang w:val="et-EE"/>
        </w:rPr>
        <w:t>Koolipidaja kooskõlastus</w:t>
      </w: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r>
      <w:r w:rsidRPr="005044A5">
        <w:rPr>
          <w:rFonts w:ascii="Times New Roman" w:hAnsi="Times New Roman"/>
          <w:sz w:val="24"/>
          <w:szCs w:val="24"/>
          <w:lang w:val="et-EE"/>
        </w:rPr>
        <w:tab/>
        <w:t xml:space="preserve">.a   </w:t>
      </w:r>
      <w:r w:rsidRPr="005044A5">
        <w:rPr>
          <w:rFonts w:ascii="Times New Roman" w:hAnsi="Times New Roman"/>
          <w:bCs/>
          <w:sz w:val="24"/>
          <w:szCs w:val="24"/>
          <w:lang w:val="et-EE"/>
        </w:rPr>
        <w:t>(kuupäev)</w:t>
      </w:r>
    </w:p>
    <w:p w:rsidR="00680709" w:rsidRPr="005044A5" w:rsidRDefault="00680709" w:rsidP="00D63D00">
      <w:pPr>
        <w:spacing w:after="0" w:line="240" w:lineRule="auto"/>
        <w:jc w:val="both"/>
        <w:rPr>
          <w:rFonts w:ascii="Times New Roman" w:hAnsi="Times New Roman"/>
          <w:sz w:val="24"/>
          <w:szCs w:val="24"/>
          <w:lang w:val="et-EE"/>
        </w:rPr>
      </w:pPr>
      <w:r w:rsidRPr="005044A5">
        <w:rPr>
          <w:rFonts w:ascii="Times New Roman" w:hAnsi="Times New Roman"/>
          <w:bCs/>
          <w:sz w:val="24"/>
          <w:szCs w:val="24"/>
          <w:lang w:val="et-EE"/>
        </w:rPr>
        <w:tab/>
      </w:r>
      <w:r w:rsidRPr="005044A5">
        <w:rPr>
          <w:rFonts w:ascii="Times New Roman" w:hAnsi="Times New Roman"/>
          <w:bCs/>
          <w:sz w:val="24"/>
          <w:szCs w:val="24"/>
          <w:lang w:val="et-EE"/>
        </w:rPr>
        <w:tab/>
      </w:r>
      <w:r w:rsidRPr="005044A5">
        <w:rPr>
          <w:rFonts w:ascii="Times New Roman" w:hAnsi="Times New Roman"/>
          <w:bCs/>
          <w:sz w:val="24"/>
          <w:szCs w:val="24"/>
          <w:lang w:val="et-EE"/>
        </w:rPr>
        <w:tab/>
      </w:r>
      <w:r w:rsidRPr="005044A5">
        <w:rPr>
          <w:rFonts w:ascii="Times New Roman" w:hAnsi="Times New Roman"/>
          <w:bCs/>
          <w:sz w:val="24"/>
          <w:szCs w:val="24"/>
          <w:lang w:val="et-EE"/>
        </w:rPr>
        <w:tab/>
      </w:r>
      <w:r w:rsidRPr="005044A5">
        <w:rPr>
          <w:rFonts w:ascii="Times New Roman" w:hAnsi="Times New Roman"/>
          <w:bCs/>
          <w:sz w:val="24"/>
          <w:szCs w:val="24"/>
          <w:lang w:val="et-EE"/>
        </w:rPr>
        <w:tab/>
      </w:r>
      <w:r w:rsidRPr="005044A5">
        <w:rPr>
          <w:rFonts w:ascii="Times New Roman" w:hAnsi="Times New Roman"/>
          <w:bCs/>
          <w:sz w:val="24"/>
          <w:szCs w:val="24"/>
          <w:lang w:val="et-EE"/>
        </w:rPr>
        <w:tab/>
      </w:r>
      <w:r w:rsidRPr="005044A5">
        <w:rPr>
          <w:rFonts w:ascii="Times New Roman" w:hAnsi="Times New Roman"/>
          <w:bCs/>
          <w:sz w:val="24"/>
          <w:szCs w:val="24"/>
          <w:lang w:val="et-EE"/>
        </w:rPr>
        <w:tab/>
      </w:r>
      <w:r w:rsidRPr="005044A5">
        <w:rPr>
          <w:rFonts w:ascii="Times New Roman" w:hAnsi="Times New Roman"/>
          <w:bCs/>
          <w:sz w:val="24"/>
          <w:szCs w:val="24"/>
          <w:lang w:val="et-EE"/>
        </w:rPr>
        <w:tab/>
      </w:r>
      <w:r w:rsidRPr="005044A5">
        <w:rPr>
          <w:rFonts w:ascii="Times New Roman" w:hAnsi="Times New Roman"/>
          <w:bCs/>
          <w:sz w:val="24"/>
          <w:szCs w:val="24"/>
          <w:lang w:val="et-EE"/>
        </w:rPr>
        <w:tab/>
        <w:t xml:space="preserve">.a </w:t>
      </w:r>
      <w:r w:rsidRPr="005044A5">
        <w:rPr>
          <w:rFonts w:ascii="Times New Roman" w:hAnsi="Times New Roman"/>
          <w:sz w:val="24"/>
          <w:szCs w:val="24"/>
          <w:lang w:val="et-EE"/>
        </w:rPr>
        <w:t xml:space="preserve"> (kuupäev)</w:t>
      </w:r>
    </w:p>
    <w:p w:rsidR="00680709" w:rsidRPr="005044A5" w:rsidRDefault="00680709" w:rsidP="00D63D00">
      <w:pPr>
        <w:spacing w:after="0" w:line="240" w:lineRule="auto"/>
        <w:rPr>
          <w:rFonts w:ascii="Times New Roman" w:hAnsi="Times New Roman"/>
          <w:sz w:val="24"/>
          <w:szCs w:val="24"/>
          <w:lang w:val="et-EE"/>
        </w:rPr>
      </w:pPr>
    </w:p>
    <w:p w:rsidR="00680709" w:rsidRPr="005044A5" w:rsidRDefault="00680709" w:rsidP="00D63D00">
      <w:pPr>
        <w:spacing w:after="0" w:line="240" w:lineRule="auto"/>
        <w:rPr>
          <w:sz w:val="24"/>
          <w:szCs w:val="24"/>
          <w:lang w:val="et-EE"/>
        </w:rPr>
      </w:pPr>
    </w:p>
    <w:p w:rsidR="00680709" w:rsidRPr="005044A5" w:rsidRDefault="00680709" w:rsidP="00D63D00">
      <w:pPr>
        <w:spacing w:after="0" w:line="240" w:lineRule="auto"/>
        <w:rPr>
          <w:sz w:val="24"/>
          <w:szCs w:val="24"/>
          <w:lang w:val="et-EE"/>
        </w:rPr>
      </w:pPr>
    </w:p>
    <w:p w:rsidR="00680709" w:rsidRPr="005044A5" w:rsidRDefault="00680709" w:rsidP="00D63D00">
      <w:pPr>
        <w:rPr>
          <w:lang w:val="et-EE"/>
        </w:rPr>
      </w:pPr>
    </w:p>
    <w:p w:rsidR="00680709" w:rsidRPr="005044A5" w:rsidRDefault="00680709" w:rsidP="00D63D00">
      <w:pPr>
        <w:rPr>
          <w:lang w:val="et-EE"/>
        </w:rPr>
      </w:pPr>
    </w:p>
    <w:p w:rsidR="00680709" w:rsidRPr="005044A5" w:rsidRDefault="00680709">
      <w:pPr>
        <w:rPr>
          <w:lang w:val="et-EE"/>
        </w:rPr>
      </w:pPr>
    </w:p>
    <w:sectPr w:rsidR="00680709" w:rsidRPr="005044A5" w:rsidSect="00E852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AC4"/>
    <w:multiLevelType w:val="hybridMultilevel"/>
    <w:tmpl w:val="3B4888AA"/>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24C575F"/>
    <w:multiLevelType w:val="hybridMultilevel"/>
    <w:tmpl w:val="EFAC593C"/>
    <w:lvl w:ilvl="0" w:tplc="CF62892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2F2206B"/>
    <w:multiLevelType w:val="hybridMultilevel"/>
    <w:tmpl w:val="1796528E"/>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7F66B6B"/>
    <w:multiLevelType w:val="hybridMultilevel"/>
    <w:tmpl w:val="332EBDE6"/>
    <w:lvl w:ilvl="0" w:tplc="C78CD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49768A"/>
    <w:multiLevelType w:val="hybridMultilevel"/>
    <w:tmpl w:val="200A6A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3E301F3"/>
    <w:multiLevelType w:val="hybridMultilevel"/>
    <w:tmpl w:val="0D50F6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2E87381D"/>
    <w:multiLevelType w:val="hybridMultilevel"/>
    <w:tmpl w:val="41D044FE"/>
    <w:lvl w:ilvl="0" w:tplc="FFFFFFFF">
      <w:start w:val="1"/>
      <w:numFmt w:val="bullet"/>
      <w:lvlText w:val=""/>
      <w:lvlJc w:val="left"/>
      <w:pPr>
        <w:tabs>
          <w:tab w:val="num" w:pos="720"/>
        </w:tabs>
        <w:ind w:left="720" w:hanging="360"/>
      </w:pPr>
      <w:rPr>
        <w:rFonts w:ascii="Wingdings" w:hAnsi="Wingdings" w:hint="default"/>
      </w:rPr>
    </w:lvl>
    <w:lvl w:ilvl="1" w:tplc="18909ADE">
      <w:start w:val="1"/>
      <w:numFmt w:val="decimal"/>
      <w:lvlText w:val="%2)"/>
      <w:lvlJc w:val="left"/>
      <w:pPr>
        <w:tabs>
          <w:tab w:val="num" w:pos="1440"/>
        </w:tabs>
        <w:ind w:left="1440" w:hanging="360"/>
      </w:pPr>
      <w:rPr>
        <w:rFonts w:ascii="Arial Narrow" w:eastAsia="Times New Roman" w:hAnsi="Arial Narrow" w:cs="Times New Roman"/>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36E93BD3"/>
    <w:multiLevelType w:val="hybridMultilevel"/>
    <w:tmpl w:val="8E7CD5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383C0B76"/>
    <w:multiLevelType w:val="hybridMultilevel"/>
    <w:tmpl w:val="B7FE26A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442F7694"/>
    <w:multiLevelType w:val="hybridMultilevel"/>
    <w:tmpl w:val="DD2439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BA6A9E"/>
    <w:multiLevelType w:val="hybridMultilevel"/>
    <w:tmpl w:val="FBA0B778"/>
    <w:lvl w:ilvl="0" w:tplc="FFFFFFFF">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nsid w:val="4A6A7CE0"/>
    <w:multiLevelType w:val="hybridMultilevel"/>
    <w:tmpl w:val="0BD07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DD415B2"/>
    <w:multiLevelType w:val="hybridMultilevel"/>
    <w:tmpl w:val="20C21A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4E1E07A5"/>
    <w:multiLevelType w:val="hybridMultilevel"/>
    <w:tmpl w:val="CEFAD0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0B277EA"/>
    <w:multiLevelType w:val="hybridMultilevel"/>
    <w:tmpl w:val="4D04026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50CD1E71"/>
    <w:multiLevelType w:val="hybridMultilevel"/>
    <w:tmpl w:val="20360D60"/>
    <w:lvl w:ilvl="0" w:tplc="1610D698">
      <w:start w:val="1"/>
      <w:numFmt w:val="decimal"/>
      <w:lvlText w:val="%1."/>
      <w:lvlJc w:val="left"/>
      <w:pPr>
        <w:ind w:left="720" w:hanging="360"/>
      </w:pPr>
      <w:rPr>
        <w:rFonts w:cs="Times New Roman" w:hint="default"/>
        <w:color w:val="000000"/>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81029FA"/>
    <w:multiLevelType w:val="hybridMultilevel"/>
    <w:tmpl w:val="0EDA1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B581821"/>
    <w:multiLevelType w:val="hybridMultilevel"/>
    <w:tmpl w:val="8F147824"/>
    <w:lvl w:ilvl="0" w:tplc="65388C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672A06EF"/>
    <w:multiLevelType w:val="hybridMultilevel"/>
    <w:tmpl w:val="429232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6A0F1388"/>
    <w:multiLevelType w:val="hybridMultilevel"/>
    <w:tmpl w:val="ED880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F111F99"/>
    <w:multiLevelType w:val="hybridMultilevel"/>
    <w:tmpl w:val="06CC00BC"/>
    <w:lvl w:ilvl="0" w:tplc="95E03440">
      <w:start w:val="1"/>
      <w:numFmt w:val="decimal"/>
      <w:lvlText w:val="%1)"/>
      <w:lvlJc w:val="left"/>
      <w:pPr>
        <w:tabs>
          <w:tab w:val="num" w:pos="1068"/>
        </w:tabs>
        <w:ind w:left="1068" w:hanging="360"/>
      </w:pPr>
      <w:rPr>
        <w:rFonts w:cs="Times New Roman" w:hint="default"/>
      </w:rPr>
    </w:lvl>
    <w:lvl w:ilvl="1" w:tplc="04250019" w:tentative="1">
      <w:start w:val="1"/>
      <w:numFmt w:val="lowerLetter"/>
      <w:lvlText w:val="%2."/>
      <w:lvlJc w:val="left"/>
      <w:pPr>
        <w:tabs>
          <w:tab w:val="num" w:pos="1788"/>
        </w:tabs>
        <w:ind w:left="1788" w:hanging="360"/>
      </w:pPr>
      <w:rPr>
        <w:rFonts w:cs="Times New Roman"/>
      </w:rPr>
    </w:lvl>
    <w:lvl w:ilvl="2" w:tplc="0425001B" w:tentative="1">
      <w:start w:val="1"/>
      <w:numFmt w:val="lowerRoman"/>
      <w:lvlText w:val="%3."/>
      <w:lvlJc w:val="right"/>
      <w:pPr>
        <w:tabs>
          <w:tab w:val="num" w:pos="2508"/>
        </w:tabs>
        <w:ind w:left="2508" w:hanging="180"/>
      </w:pPr>
      <w:rPr>
        <w:rFonts w:cs="Times New Roman"/>
      </w:rPr>
    </w:lvl>
    <w:lvl w:ilvl="3" w:tplc="0425000F" w:tentative="1">
      <w:start w:val="1"/>
      <w:numFmt w:val="decimal"/>
      <w:lvlText w:val="%4."/>
      <w:lvlJc w:val="left"/>
      <w:pPr>
        <w:tabs>
          <w:tab w:val="num" w:pos="3228"/>
        </w:tabs>
        <w:ind w:left="3228" w:hanging="360"/>
      </w:pPr>
      <w:rPr>
        <w:rFonts w:cs="Times New Roman"/>
      </w:rPr>
    </w:lvl>
    <w:lvl w:ilvl="4" w:tplc="04250019" w:tentative="1">
      <w:start w:val="1"/>
      <w:numFmt w:val="lowerLetter"/>
      <w:lvlText w:val="%5."/>
      <w:lvlJc w:val="left"/>
      <w:pPr>
        <w:tabs>
          <w:tab w:val="num" w:pos="3948"/>
        </w:tabs>
        <w:ind w:left="3948" w:hanging="360"/>
      </w:pPr>
      <w:rPr>
        <w:rFonts w:cs="Times New Roman"/>
      </w:rPr>
    </w:lvl>
    <w:lvl w:ilvl="5" w:tplc="0425001B" w:tentative="1">
      <w:start w:val="1"/>
      <w:numFmt w:val="lowerRoman"/>
      <w:lvlText w:val="%6."/>
      <w:lvlJc w:val="right"/>
      <w:pPr>
        <w:tabs>
          <w:tab w:val="num" w:pos="4668"/>
        </w:tabs>
        <w:ind w:left="4668" w:hanging="180"/>
      </w:pPr>
      <w:rPr>
        <w:rFonts w:cs="Times New Roman"/>
      </w:rPr>
    </w:lvl>
    <w:lvl w:ilvl="6" w:tplc="0425000F" w:tentative="1">
      <w:start w:val="1"/>
      <w:numFmt w:val="decimal"/>
      <w:lvlText w:val="%7."/>
      <w:lvlJc w:val="left"/>
      <w:pPr>
        <w:tabs>
          <w:tab w:val="num" w:pos="5388"/>
        </w:tabs>
        <w:ind w:left="5388" w:hanging="360"/>
      </w:pPr>
      <w:rPr>
        <w:rFonts w:cs="Times New Roman"/>
      </w:rPr>
    </w:lvl>
    <w:lvl w:ilvl="7" w:tplc="04250019" w:tentative="1">
      <w:start w:val="1"/>
      <w:numFmt w:val="lowerLetter"/>
      <w:lvlText w:val="%8."/>
      <w:lvlJc w:val="left"/>
      <w:pPr>
        <w:tabs>
          <w:tab w:val="num" w:pos="6108"/>
        </w:tabs>
        <w:ind w:left="6108" w:hanging="360"/>
      </w:pPr>
      <w:rPr>
        <w:rFonts w:cs="Times New Roman"/>
      </w:rPr>
    </w:lvl>
    <w:lvl w:ilvl="8" w:tplc="0425001B" w:tentative="1">
      <w:start w:val="1"/>
      <w:numFmt w:val="lowerRoman"/>
      <w:lvlText w:val="%9."/>
      <w:lvlJc w:val="right"/>
      <w:pPr>
        <w:tabs>
          <w:tab w:val="num" w:pos="6828"/>
        </w:tabs>
        <w:ind w:left="6828" w:hanging="180"/>
      </w:pPr>
      <w:rPr>
        <w:rFonts w:cs="Times New Roman"/>
      </w:rPr>
    </w:lvl>
  </w:abstractNum>
  <w:abstractNum w:abstractNumId="21">
    <w:nsid w:val="72D82369"/>
    <w:multiLevelType w:val="multilevel"/>
    <w:tmpl w:val="49A0CF6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nsid w:val="780A7206"/>
    <w:multiLevelType w:val="hybridMultilevel"/>
    <w:tmpl w:val="4FD2A93E"/>
    <w:lvl w:ilvl="0" w:tplc="FFFFFFFF">
      <w:start w:val="1"/>
      <w:numFmt w:val="bullet"/>
      <w:lvlText w:val=""/>
      <w:lvlJc w:val="left"/>
      <w:pPr>
        <w:tabs>
          <w:tab w:val="num" w:pos="720"/>
        </w:tabs>
        <w:ind w:left="720" w:hanging="360"/>
      </w:pPr>
      <w:rPr>
        <w:rFonts w:ascii="Wingdings" w:hAnsi="Wingdings" w:hint="default"/>
      </w:rPr>
    </w:lvl>
    <w:lvl w:ilvl="1" w:tplc="04250003">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3">
    <w:nsid w:val="787F732C"/>
    <w:multiLevelType w:val="hybridMultilevel"/>
    <w:tmpl w:val="62C46B66"/>
    <w:lvl w:ilvl="0" w:tplc="FFFFFFFF">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nsid w:val="7C5B0C08"/>
    <w:multiLevelType w:val="hybridMultilevel"/>
    <w:tmpl w:val="9B42AB24"/>
    <w:lvl w:ilvl="0" w:tplc="04250017">
      <w:start w:val="1"/>
      <w:numFmt w:val="lowerLetter"/>
      <w:lvlText w:val="%1)"/>
      <w:lvlJc w:val="left"/>
      <w:pPr>
        <w:ind w:left="1080" w:hanging="360"/>
      </w:pPr>
      <w:rPr>
        <w:rFonts w:cs="Times New Roman"/>
      </w:rPr>
    </w:lvl>
    <w:lvl w:ilvl="1" w:tplc="04250019" w:tentative="1">
      <w:start w:val="1"/>
      <w:numFmt w:val="lowerLetter"/>
      <w:lvlText w:val="%2."/>
      <w:lvlJc w:val="left"/>
      <w:pPr>
        <w:ind w:left="1800" w:hanging="360"/>
      </w:pPr>
      <w:rPr>
        <w:rFonts w:cs="Times New Roman"/>
      </w:rPr>
    </w:lvl>
    <w:lvl w:ilvl="2" w:tplc="0425001B" w:tentative="1">
      <w:start w:val="1"/>
      <w:numFmt w:val="lowerRoman"/>
      <w:lvlText w:val="%3."/>
      <w:lvlJc w:val="right"/>
      <w:pPr>
        <w:ind w:left="2520" w:hanging="180"/>
      </w:pPr>
      <w:rPr>
        <w:rFonts w:cs="Times New Roman"/>
      </w:rPr>
    </w:lvl>
    <w:lvl w:ilvl="3" w:tplc="0425000F" w:tentative="1">
      <w:start w:val="1"/>
      <w:numFmt w:val="decimal"/>
      <w:lvlText w:val="%4."/>
      <w:lvlJc w:val="left"/>
      <w:pPr>
        <w:ind w:left="3240" w:hanging="360"/>
      </w:pPr>
      <w:rPr>
        <w:rFonts w:cs="Times New Roman"/>
      </w:rPr>
    </w:lvl>
    <w:lvl w:ilvl="4" w:tplc="04250019" w:tentative="1">
      <w:start w:val="1"/>
      <w:numFmt w:val="lowerLetter"/>
      <w:lvlText w:val="%5."/>
      <w:lvlJc w:val="left"/>
      <w:pPr>
        <w:ind w:left="3960" w:hanging="360"/>
      </w:pPr>
      <w:rPr>
        <w:rFonts w:cs="Times New Roman"/>
      </w:rPr>
    </w:lvl>
    <w:lvl w:ilvl="5" w:tplc="0425001B" w:tentative="1">
      <w:start w:val="1"/>
      <w:numFmt w:val="lowerRoman"/>
      <w:lvlText w:val="%6."/>
      <w:lvlJc w:val="right"/>
      <w:pPr>
        <w:ind w:left="4680" w:hanging="180"/>
      </w:pPr>
      <w:rPr>
        <w:rFonts w:cs="Times New Roman"/>
      </w:rPr>
    </w:lvl>
    <w:lvl w:ilvl="6" w:tplc="0425000F" w:tentative="1">
      <w:start w:val="1"/>
      <w:numFmt w:val="decimal"/>
      <w:lvlText w:val="%7."/>
      <w:lvlJc w:val="left"/>
      <w:pPr>
        <w:ind w:left="5400" w:hanging="360"/>
      </w:pPr>
      <w:rPr>
        <w:rFonts w:cs="Times New Roman"/>
      </w:rPr>
    </w:lvl>
    <w:lvl w:ilvl="7" w:tplc="04250019" w:tentative="1">
      <w:start w:val="1"/>
      <w:numFmt w:val="lowerLetter"/>
      <w:lvlText w:val="%8."/>
      <w:lvlJc w:val="left"/>
      <w:pPr>
        <w:ind w:left="6120" w:hanging="360"/>
      </w:pPr>
      <w:rPr>
        <w:rFonts w:cs="Times New Roman"/>
      </w:rPr>
    </w:lvl>
    <w:lvl w:ilvl="8" w:tplc="0425001B" w:tentative="1">
      <w:start w:val="1"/>
      <w:numFmt w:val="lowerRoman"/>
      <w:lvlText w:val="%9."/>
      <w:lvlJc w:val="right"/>
      <w:pPr>
        <w:ind w:left="6840" w:hanging="180"/>
      </w:pPr>
      <w:rPr>
        <w:rFonts w:cs="Times New Roman"/>
      </w:rPr>
    </w:lvl>
  </w:abstractNum>
  <w:abstractNum w:abstractNumId="25">
    <w:nsid w:val="7FBB7E10"/>
    <w:multiLevelType w:val="hybridMultilevel"/>
    <w:tmpl w:val="F1D8959A"/>
    <w:lvl w:ilvl="0" w:tplc="04250017">
      <w:start w:val="1"/>
      <w:numFmt w:val="lowerLetter"/>
      <w:lvlText w:val="%1)"/>
      <w:lvlJc w:val="left"/>
      <w:pPr>
        <w:ind w:left="1080" w:hanging="360"/>
      </w:pPr>
      <w:rPr>
        <w:rFonts w:cs="Times New Roman"/>
      </w:rPr>
    </w:lvl>
    <w:lvl w:ilvl="1" w:tplc="04250019" w:tentative="1">
      <w:start w:val="1"/>
      <w:numFmt w:val="lowerLetter"/>
      <w:lvlText w:val="%2."/>
      <w:lvlJc w:val="left"/>
      <w:pPr>
        <w:ind w:left="1800" w:hanging="360"/>
      </w:pPr>
      <w:rPr>
        <w:rFonts w:cs="Times New Roman"/>
      </w:rPr>
    </w:lvl>
    <w:lvl w:ilvl="2" w:tplc="0425001B" w:tentative="1">
      <w:start w:val="1"/>
      <w:numFmt w:val="lowerRoman"/>
      <w:lvlText w:val="%3."/>
      <w:lvlJc w:val="right"/>
      <w:pPr>
        <w:ind w:left="2520" w:hanging="180"/>
      </w:pPr>
      <w:rPr>
        <w:rFonts w:cs="Times New Roman"/>
      </w:rPr>
    </w:lvl>
    <w:lvl w:ilvl="3" w:tplc="0425000F" w:tentative="1">
      <w:start w:val="1"/>
      <w:numFmt w:val="decimal"/>
      <w:lvlText w:val="%4."/>
      <w:lvlJc w:val="left"/>
      <w:pPr>
        <w:ind w:left="3240" w:hanging="360"/>
      </w:pPr>
      <w:rPr>
        <w:rFonts w:cs="Times New Roman"/>
      </w:rPr>
    </w:lvl>
    <w:lvl w:ilvl="4" w:tplc="04250019" w:tentative="1">
      <w:start w:val="1"/>
      <w:numFmt w:val="lowerLetter"/>
      <w:lvlText w:val="%5."/>
      <w:lvlJc w:val="left"/>
      <w:pPr>
        <w:ind w:left="3960" w:hanging="360"/>
      </w:pPr>
      <w:rPr>
        <w:rFonts w:cs="Times New Roman"/>
      </w:rPr>
    </w:lvl>
    <w:lvl w:ilvl="5" w:tplc="0425001B" w:tentative="1">
      <w:start w:val="1"/>
      <w:numFmt w:val="lowerRoman"/>
      <w:lvlText w:val="%6."/>
      <w:lvlJc w:val="right"/>
      <w:pPr>
        <w:ind w:left="4680" w:hanging="180"/>
      </w:pPr>
      <w:rPr>
        <w:rFonts w:cs="Times New Roman"/>
      </w:rPr>
    </w:lvl>
    <w:lvl w:ilvl="6" w:tplc="0425000F" w:tentative="1">
      <w:start w:val="1"/>
      <w:numFmt w:val="decimal"/>
      <w:lvlText w:val="%7."/>
      <w:lvlJc w:val="left"/>
      <w:pPr>
        <w:ind w:left="5400" w:hanging="360"/>
      </w:pPr>
      <w:rPr>
        <w:rFonts w:cs="Times New Roman"/>
      </w:rPr>
    </w:lvl>
    <w:lvl w:ilvl="7" w:tplc="04250019" w:tentative="1">
      <w:start w:val="1"/>
      <w:numFmt w:val="lowerLetter"/>
      <w:lvlText w:val="%8."/>
      <w:lvlJc w:val="left"/>
      <w:pPr>
        <w:ind w:left="6120" w:hanging="360"/>
      </w:pPr>
      <w:rPr>
        <w:rFonts w:cs="Times New Roman"/>
      </w:rPr>
    </w:lvl>
    <w:lvl w:ilvl="8" w:tplc="0425001B" w:tentative="1">
      <w:start w:val="1"/>
      <w:numFmt w:val="lowerRoman"/>
      <w:lvlText w:val="%9."/>
      <w:lvlJc w:val="right"/>
      <w:pPr>
        <w:ind w:left="6840" w:hanging="180"/>
      </w:pPr>
      <w:rPr>
        <w:rFonts w:cs="Times New Roman"/>
      </w:rPr>
    </w:lvl>
  </w:abstractNum>
  <w:num w:numId="1">
    <w:abstractNumId w:val="21"/>
  </w:num>
  <w:num w:numId="2">
    <w:abstractNumId w:val="4"/>
  </w:num>
  <w:num w:numId="3">
    <w:abstractNumId w:val="6"/>
  </w:num>
  <w:num w:numId="4">
    <w:abstractNumId w:val="20"/>
  </w:num>
  <w:num w:numId="5">
    <w:abstractNumId w:val="22"/>
  </w:num>
  <w:num w:numId="6">
    <w:abstractNumId w:val="25"/>
  </w:num>
  <w:num w:numId="7">
    <w:abstractNumId w:val="24"/>
  </w:num>
  <w:num w:numId="8">
    <w:abstractNumId w:val="10"/>
  </w:num>
  <w:num w:numId="9">
    <w:abstractNumId w:val="23"/>
  </w:num>
  <w:num w:numId="10">
    <w:abstractNumId w:val="9"/>
  </w:num>
  <w:num w:numId="11">
    <w:abstractNumId w:val="3"/>
  </w:num>
  <w:num w:numId="12">
    <w:abstractNumId w:val="14"/>
  </w:num>
  <w:num w:numId="13">
    <w:abstractNumId w:val="15"/>
  </w:num>
  <w:num w:numId="14">
    <w:abstractNumId w:val="8"/>
  </w:num>
  <w:num w:numId="15">
    <w:abstractNumId w:val="1"/>
  </w:num>
  <w:num w:numId="16">
    <w:abstractNumId w:val="13"/>
  </w:num>
  <w:num w:numId="17">
    <w:abstractNumId w:val="17"/>
  </w:num>
  <w:num w:numId="18">
    <w:abstractNumId w:val="5"/>
  </w:num>
  <w:num w:numId="19">
    <w:abstractNumId w:val="18"/>
  </w:num>
  <w:num w:numId="20">
    <w:abstractNumId w:val="16"/>
  </w:num>
  <w:num w:numId="21">
    <w:abstractNumId w:val="19"/>
  </w:num>
  <w:num w:numId="22">
    <w:abstractNumId w:val="12"/>
  </w:num>
  <w:num w:numId="23">
    <w:abstractNumId w:val="0"/>
  </w:num>
  <w:num w:numId="24">
    <w:abstractNumId w:val="7"/>
  </w:num>
  <w:num w:numId="25">
    <w:abstractNumId w:val="11"/>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D00"/>
    <w:rsid w:val="001838C1"/>
    <w:rsid w:val="002276FC"/>
    <w:rsid w:val="00295F0F"/>
    <w:rsid w:val="002D68C9"/>
    <w:rsid w:val="00301F30"/>
    <w:rsid w:val="003063AD"/>
    <w:rsid w:val="003D4304"/>
    <w:rsid w:val="0043633E"/>
    <w:rsid w:val="004631CF"/>
    <w:rsid w:val="004F67D6"/>
    <w:rsid w:val="005044A5"/>
    <w:rsid w:val="00512852"/>
    <w:rsid w:val="005511A6"/>
    <w:rsid w:val="00631863"/>
    <w:rsid w:val="00652061"/>
    <w:rsid w:val="00680709"/>
    <w:rsid w:val="006B0915"/>
    <w:rsid w:val="007C2494"/>
    <w:rsid w:val="0082171D"/>
    <w:rsid w:val="00917E53"/>
    <w:rsid w:val="009400E3"/>
    <w:rsid w:val="00946769"/>
    <w:rsid w:val="00950392"/>
    <w:rsid w:val="00A436A6"/>
    <w:rsid w:val="00B578F7"/>
    <w:rsid w:val="00C371B5"/>
    <w:rsid w:val="00CC0008"/>
    <w:rsid w:val="00D14056"/>
    <w:rsid w:val="00D573C3"/>
    <w:rsid w:val="00D63D00"/>
    <w:rsid w:val="00DA555A"/>
    <w:rsid w:val="00DE6F94"/>
    <w:rsid w:val="00DF1975"/>
    <w:rsid w:val="00DF37F3"/>
    <w:rsid w:val="00E8529D"/>
    <w:rsid w:val="00F12ED8"/>
    <w:rsid w:val="00F45356"/>
    <w:rsid w:val="00FE6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D00"/>
    <w:pPr>
      <w:spacing w:after="200" w:line="276" w:lineRule="auto"/>
    </w:pPr>
    <w:rPr>
      <w:lang w:val="ru-RU"/>
    </w:rPr>
  </w:style>
  <w:style w:type="paragraph" w:styleId="Heading2">
    <w:name w:val="heading 2"/>
    <w:basedOn w:val="Normal"/>
    <w:next w:val="Normal"/>
    <w:link w:val="Heading2Char"/>
    <w:uiPriority w:val="99"/>
    <w:qFormat/>
    <w:rsid w:val="00D63D00"/>
    <w:pPr>
      <w:keepNext/>
      <w:spacing w:before="240" w:after="60" w:line="240" w:lineRule="auto"/>
      <w:outlineLvl w:val="1"/>
    </w:pPr>
    <w:rPr>
      <w:rFonts w:ascii="Arial" w:eastAsia="Times New Roman" w:hAnsi="Arial"/>
      <w:b/>
      <w:i/>
      <w:sz w:val="28"/>
      <w:szCs w:val="20"/>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D63D00"/>
    <w:rPr>
      <w:rFonts w:ascii="Arial" w:hAnsi="Arial" w:cs="Times New Roman"/>
      <w:b/>
      <w:i/>
      <w:sz w:val="20"/>
      <w:szCs w:val="20"/>
      <w:lang w:val="et-EE" w:eastAsia="et-EE"/>
    </w:rPr>
  </w:style>
  <w:style w:type="paragraph" w:customStyle="1" w:styleId="Pis1">
    <w:name w:val="Päis1"/>
    <w:basedOn w:val="Normal"/>
    <w:uiPriority w:val="99"/>
    <w:rsid w:val="00D63D00"/>
    <w:pPr>
      <w:tabs>
        <w:tab w:val="left" w:pos="340"/>
      </w:tabs>
      <w:spacing w:before="40" w:after="40" w:line="240" w:lineRule="auto"/>
    </w:pPr>
    <w:rPr>
      <w:rFonts w:ascii="Arial Narrow" w:eastAsia="Times New Roman" w:hAnsi="Arial Narrow"/>
      <w:b/>
      <w:bCs/>
      <w:caps/>
      <w:sz w:val="24"/>
      <w:szCs w:val="24"/>
      <w:lang w:val="et-EE"/>
    </w:rPr>
  </w:style>
  <w:style w:type="paragraph" w:customStyle="1" w:styleId="Sisuvasakpool">
    <w:name w:val="Sisu vasak pool"/>
    <w:basedOn w:val="Normal"/>
    <w:uiPriority w:val="99"/>
    <w:rsid w:val="00D63D00"/>
    <w:pPr>
      <w:tabs>
        <w:tab w:val="left" w:pos="424"/>
      </w:tabs>
      <w:spacing w:before="20" w:after="20" w:line="240" w:lineRule="auto"/>
      <w:ind w:left="414" w:hanging="414"/>
    </w:pPr>
    <w:rPr>
      <w:rFonts w:ascii="Arial Narrow" w:eastAsia="Times New Roman" w:hAnsi="Arial Narrow"/>
      <w:lang w:val="et-EE"/>
    </w:rPr>
  </w:style>
  <w:style w:type="paragraph" w:customStyle="1" w:styleId="Akt">
    <w:name w:val="Akt"/>
    <w:basedOn w:val="Normal"/>
    <w:uiPriority w:val="99"/>
    <w:rsid w:val="00D63D00"/>
    <w:pPr>
      <w:spacing w:before="20" w:after="20" w:line="240" w:lineRule="auto"/>
      <w:jc w:val="center"/>
    </w:pPr>
    <w:rPr>
      <w:rFonts w:ascii="Arial Narrow" w:eastAsia="Times New Roman" w:hAnsi="Arial Narrow"/>
      <w:lang w:val="et-EE"/>
    </w:rPr>
  </w:style>
  <w:style w:type="character" w:styleId="Hyperlink">
    <w:name w:val="Hyperlink"/>
    <w:basedOn w:val="DefaultParagraphFont"/>
    <w:uiPriority w:val="99"/>
    <w:rsid w:val="00D63D00"/>
    <w:rPr>
      <w:rFonts w:cs="Times New Roman"/>
      <w:color w:val="0000FF"/>
      <w:u w:val="single"/>
    </w:rPr>
  </w:style>
  <w:style w:type="paragraph" w:customStyle="1" w:styleId="TableContents">
    <w:name w:val="Table Contents"/>
    <w:basedOn w:val="Normal"/>
    <w:uiPriority w:val="99"/>
    <w:rsid w:val="00D63D00"/>
    <w:pPr>
      <w:spacing w:after="0" w:line="240" w:lineRule="auto"/>
    </w:pPr>
    <w:rPr>
      <w:rFonts w:ascii="Times New Roman" w:eastAsia="Times New Roman" w:hAnsi="Times New Roman"/>
      <w:sz w:val="24"/>
      <w:szCs w:val="20"/>
      <w:lang w:val="fi-FI"/>
    </w:rPr>
  </w:style>
  <w:style w:type="paragraph" w:customStyle="1" w:styleId="1">
    <w:name w:val="Абзац списка1"/>
    <w:basedOn w:val="Normal"/>
    <w:uiPriority w:val="99"/>
    <w:rsid w:val="00D63D00"/>
    <w:pPr>
      <w:spacing w:after="0" w:line="240" w:lineRule="auto"/>
      <w:ind w:left="720"/>
      <w:contextualSpacing/>
    </w:pPr>
    <w:rPr>
      <w:rFonts w:ascii="Times New Roman" w:eastAsia="Times New Roman" w:hAnsi="Times New Roman"/>
      <w:sz w:val="24"/>
      <w:szCs w:val="24"/>
      <w:lang w:eastAsia="ru-RU"/>
    </w:rPr>
  </w:style>
  <w:style w:type="paragraph" w:styleId="BodyText">
    <w:name w:val="Body Text"/>
    <w:basedOn w:val="Normal"/>
    <w:link w:val="BodyTextChar"/>
    <w:uiPriority w:val="99"/>
    <w:semiHidden/>
    <w:rsid w:val="00D63D00"/>
    <w:pPr>
      <w:spacing w:after="0" w:line="240" w:lineRule="auto"/>
    </w:pPr>
    <w:rPr>
      <w:rFonts w:ascii="Times New Roman" w:eastAsia="Times New Roman" w:hAnsi="Times New Roman"/>
      <w:b/>
      <w:bCs/>
      <w:sz w:val="24"/>
      <w:szCs w:val="24"/>
      <w:lang w:val="et-EE"/>
    </w:rPr>
  </w:style>
  <w:style w:type="character" w:customStyle="1" w:styleId="BodyTextChar">
    <w:name w:val="Body Text Char"/>
    <w:basedOn w:val="DefaultParagraphFont"/>
    <w:link w:val="BodyText"/>
    <w:uiPriority w:val="99"/>
    <w:semiHidden/>
    <w:locked/>
    <w:rsid w:val="00D63D00"/>
    <w:rPr>
      <w:rFonts w:ascii="Times New Roman" w:hAnsi="Times New Roman" w:cs="Times New Roman"/>
      <w:b/>
      <w:bCs/>
      <w:sz w:val="24"/>
      <w:szCs w:val="24"/>
      <w:lang w:val="et-EE"/>
    </w:rPr>
  </w:style>
  <w:style w:type="table" w:styleId="TableGrid">
    <w:name w:val="Table Grid"/>
    <w:basedOn w:val="TableNormal"/>
    <w:uiPriority w:val="99"/>
    <w:rsid w:val="00D63D00"/>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D63D00"/>
    <w:pPr>
      <w:ind w:left="720"/>
      <w:contextualSpacing/>
    </w:pPr>
  </w:style>
  <w:style w:type="paragraph" w:styleId="Header">
    <w:name w:val="header"/>
    <w:basedOn w:val="Normal"/>
    <w:link w:val="HeaderChar"/>
    <w:uiPriority w:val="99"/>
    <w:rsid w:val="00D63D00"/>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D63D00"/>
    <w:rPr>
      <w:rFonts w:ascii="Calibri" w:hAnsi="Calibri" w:cs="Times New Roman"/>
    </w:rPr>
  </w:style>
  <w:style w:type="paragraph" w:styleId="Footer">
    <w:name w:val="footer"/>
    <w:basedOn w:val="Normal"/>
    <w:link w:val="FooterChar"/>
    <w:uiPriority w:val="99"/>
    <w:rsid w:val="00D63D00"/>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D63D00"/>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D00"/>
    <w:pPr>
      <w:spacing w:after="200" w:line="276" w:lineRule="auto"/>
    </w:pPr>
    <w:rPr>
      <w:lang w:val="ru-RU"/>
    </w:rPr>
  </w:style>
  <w:style w:type="paragraph" w:styleId="Heading2">
    <w:name w:val="heading 2"/>
    <w:basedOn w:val="Normal"/>
    <w:next w:val="Normal"/>
    <w:link w:val="Heading2Char"/>
    <w:uiPriority w:val="99"/>
    <w:qFormat/>
    <w:rsid w:val="00D63D00"/>
    <w:pPr>
      <w:keepNext/>
      <w:spacing w:before="240" w:after="60" w:line="240" w:lineRule="auto"/>
      <w:outlineLvl w:val="1"/>
    </w:pPr>
    <w:rPr>
      <w:rFonts w:ascii="Arial" w:eastAsia="Times New Roman" w:hAnsi="Arial"/>
      <w:b/>
      <w:i/>
      <w:sz w:val="28"/>
      <w:szCs w:val="20"/>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D63D00"/>
    <w:rPr>
      <w:rFonts w:ascii="Arial" w:hAnsi="Arial" w:cs="Times New Roman"/>
      <w:b/>
      <w:i/>
      <w:sz w:val="20"/>
      <w:szCs w:val="20"/>
      <w:lang w:val="et-EE" w:eastAsia="et-EE"/>
    </w:rPr>
  </w:style>
  <w:style w:type="paragraph" w:customStyle="1" w:styleId="Pis1">
    <w:name w:val="Päis1"/>
    <w:basedOn w:val="Normal"/>
    <w:uiPriority w:val="99"/>
    <w:rsid w:val="00D63D00"/>
    <w:pPr>
      <w:tabs>
        <w:tab w:val="left" w:pos="340"/>
      </w:tabs>
      <w:spacing w:before="40" w:after="40" w:line="240" w:lineRule="auto"/>
    </w:pPr>
    <w:rPr>
      <w:rFonts w:ascii="Arial Narrow" w:eastAsia="Times New Roman" w:hAnsi="Arial Narrow"/>
      <w:b/>
      <w:bCs/>
      <w:caps/>
      <w:sz w:val="24"/>
      <w:szCs w:val="24"/>
      <w:lang w:val="et-EE"/>
    </w:rPr>
  </w:style>
  <w:style w:type="paragraph" w:customStyle="1" w:styleId="Sisuvasakpool">
    <w:name w:val="Sisu vasak pool"/>
    <w:basedOn w:val="Normal"/>
    <w:uiPriority w:val="99"/>
    <w:rsid w:val="00D63D00"/>
    <w:pPr>
      <w:tabs>
        <w:tab w:val="left" w:pos="424"/>
      </w:tabs>
      <w:spacing w:before="20" w:after="20" w:line="240" w:lineRule="auto"/>
      <w:ind w:left="414" w:hanging="414"/>
    </w:pPr>
    <w:rPr>
      <w:rFonts w:ascii="Arial Narrow" w:eastAsia="Times New Roman" w:hAnsi="Arial Narrow"/>
      <w:lang w:val="et-EE"/>
    </w:rPr>
  </w:style>
  <w:style w:type="paragraph" w:customStyle="1" w:styleId="Akt">
    <w:name w:val="Akt"/>
    <w:basedOn w:val="Normal"/>
    <w:uiPriority w:val="99"/>
    <w:rsid w:val="00D63D00"/>
    <w:pPr>
      <w:spacing w:before="20" w:after="20" w:line="240" w:lineRule="auto"/>
      <w:jc w:val="center"/>
    </w:pPr>
    <w:rPr>
      <w:rFonts w:ascii="Arial Narrow" w:eastAsia="Times New Roman" w:hAnsi="Arial Narrow"/>
      <w:lang w:val="et-EE"/>
    </w:rPr>
  </w:style>
  <w:style w:type="character" w:styleId="Hyperlink">
    <w:name w:val="Hyperlink"/>
    <w:basedOn w:val="DefaultParagraphFont"/>
    <w:uiPriority w:val="99"/>
    <w:rsid w:val="00D63D00"/>
    <w:rPr>
      <w:rFonts w:cs="Times New Roman"/>
      <w:color w:val="0000FF"/>
      <w:u w:val="single"/>
    </w:rPr>
  </w:style>
  <w:style w:type="paragraph" w:customStyle="1" w:styleId="TableContents">
    <w:name w:val="Table Contents"/>
    <w:basedOn w:val="Normal"/>
    <w:uiPriority w:val="99"/>
    <w:rsid w:val="00D63D00"/>
    <w:pPr>
      <w:spacing w:after="0" w:line="240" w:lineRule="auto"/>
    </w:pPr>
    <w:rPr>
      <w:rFonts w:ascii="Times New Roman" w:eastAsia="Times New Roman" w:hAnsi="Times New Roman"/>
      <w:sz w:val="24"/>
      <w:szCs w:val="20"/>
      <w:lang w:val="fi-FI"/>
    </w:rPr>
  </w:style>
  <w:style w:type="paragraph" w:customStyle="1" w:styleId="1">
    <w:name w:val="Абзац списка1"/>
    <w:basedOn w:val="Normal"/>
    <w:uiPriority w:val="99"/>
    <w:rsid w:val="00D63D00"/>
    <w:pPr>
      <w:spacing w:after="0" w:line="240" w:lineRule="auto"/>
      <w:ind w:left="720"/>
      <w:contextualSpacing/>
    </w:pPr>
    <w:rPr>
      <w:rFonts w:ascii="Times New Roman" w:eastAsia="Times New Roman" w:hAnsi="Times New Roman"/>
      <w:sz w:val="24"/>
      <w:szCs w:val="24"/>
      <w:lang w:eastAsia="ru-RU"/>
    </w:rPr>
  </w:style>
  <w:style w:type="paragraph" w:styleId="BodyText">
    <w:name w:val="Body Text"/>
    <w:basedOn w:val="Normal"/>
    <w:link w:val="BodyTextChar"/>
    <w:uiPriority w:val="99"/>
    <w:semiHidden/>
    <w:rsid w:val="00D63D00"/>
    <w:pPr>
      <w:spacing w:after="0" w:line="240" w:lineRule="auto"/>
    </w:pPr>
    <w:rPr>
      <w:rFonts w:ascii="Times New Roman" w:eastAsia="Times New Roman" w:hAnsi="Times New Roman"/>
      <w:b/>
      <w:bCs/>
      <w:sz w:val="24"/>
      <w:szCs w:val="24"/>
      <w:lang w:val="et-EE"/>
    </w:rPr>
  </w:style>
  <w:style w:type="character" w:customStyle="1" w:styleId="BodyTextChar">
    <w:name w:val="Body Text Char"/>
    <w:basedOn w:val="DefaultParagraphFont"/>
    <w:link w:val="BodyText"/>
    <w:uiPriority w:val="99"/>
    <w:semiHidden/>
    <w:locked/>
    <w:rsid w:val="00D63D00"/>
    <w:rPr>
      <w:rFonts w:ascii="Times New Roman" w:hAnsi="Times New Roman" w:cs="Times New Roman"/>
      <w:b/>
      <w:bCs/>
      <w:sz w:val="24"/>
      <w:szCs w:val="24"/>
      <w:lang w:val="et-EE"/>
    </w:rPr>
  </w:style>
  <w:style w:type="table" w:styleId="TableGrid">
    <w:name w:val="Table Grid"/>
    <w:basedOn w:val="TableNormal"/>
    <w:uiPriority w:val="99"/>
    <w:rsid w:val="00D63D00"/>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D63D00"/>
    <w:pPr>
      <w:ind w:left="720"/>
      <w:contextualSpacing/>
    </w:pPr>
  </w:style>
  <w:style w:type="paragraph" w:styleId="Header">
    <w:name w:val="header"/>
    <w:basedOn w:val="Normal"/>
    <w:link w:val="HeaderChar"/>
    <w:uiPriority w:val="99"/>
    <w:rsid w:val="00D63D00"/>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D63D00"/>
    <w:rPr>
      <w:rFonts w:ascii="Calibri" w:hAnsi="Calibri" w:cs="Times New Roman"/>
    </w:rPr>
  </w:style>
  <w:style w:type="paragraph" w:styleId="Footer">
    <w:name w:val="footer"/>
    <w:basedOn w:val="Normal"/>
    <w:link w:val="FooterChar"/>
    <w:uiPriority w:val="99"/>
    <w:rsid w:val="00D63D00"/>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D63D00"/>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paju.edu.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ol@paju.edu.e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8948</Words>
  <Characters>51007</Characters>
  <Application>Microsoft Office Word</Application>
  <DocSecurity>0</DocSecurity>
  <Lines>425</Lines>
  <Paragraphs>119</Paragraphs>
  <ScaleCrop>false</ScaleCrop>
  <Company/>
  <LinksUpToDate>false</LinksUpToDate>
  <CharactersWithSpaces>59836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Paju Kooli sisehindamise aruanne</dc:title>
  <dc:creator>Direkor</dc:creator>
  <cp:lastModifiedBy>Vladislav Iljin</cp:lastModifiedBy>
  <cp:revision>3</cp:revision>
  <dcterms:created xsi:type="dcterms:W3CDTF">2013-07-04T08:18:00Z</dcterms:created>
  <dcterms:modified xsi:type="dcterms:W3CDTF">2013-07-04T08:22:00Z</dcterms:modified>
</cp:coreProperties>
</file>