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B6A" w:rsidRPr="00F21E23" w:rsidRDefault="008F0B6A" w:rsidP="004E2598">
      <w:pPr>
        <w:spacing w:before="100" w:beforeAutospacing="1" w:after="100" w:afterAutospacing="1"/>
        <w:rPr>
          <w:szCs w:val="24"/>
        </w:rPr>
      </w:pPr>
    </w:p>
    <w:p w:rsidR="008F0B6A" w:rsidRPr="00F21E23" w:rsidRDefault="00752AF3" w:rsidP="004E2598">
      <w:pPr>
        <w:spacing w:before="100" w:beforeAutospacing="1" w:after="100" w:afterAutospacing="1"/>
        <w:jc w:val="center"/>
        <w:rPr>
          <w:szCs w:val="24"/>
        </w:rPr>
      </w:pPr>
      <w:r w:rsidRPr="00F21E23">
        <w:rPr>
          <w:noProof/>
          <w:szCs w:val="24"/>
          <w:lang w:eastAsia="et-EE"/>
        </w:rPr>
        <w:drawing>
          <wp:inline distT="0" distB="0" distL="0" distR="0">
            <wp:extent cx="2345690" cy="1351915"/>
            <wp:effectExtent l="19050" t="0" r="0" b="0"/>
            <wp:docPr id="1" name="Picture 1" descr="EL_Regionaalareng_horisontaal_600x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_Regionaalareng_horisontaal_600x355"/>
                    <pic:cNvPicPr>
                      <a:picLocks noChangeAspect="1" noChangeArrowheads="1"/>
                    </pic:cNvPicPr>
                  </pic:nvPicPr>
                  <pic:blipFill>
                    <a:blip r:embed="rId8"/>
                    <a:srcRect/>
                    <a:stretch>
                      <a:fillRect/>
                    </a:stretch>
                  </pic:blipFill>
                  <pic:spPr bwMode="auto">
                    <a:xfrm>
                      <a:off x="0" y="0"/>
                      <a:ext cx="2345690" cy="1351915"/>
                    </a:xfrm>
                    <a:prstGeom prst="rect">
                      <a:avLst/>
                    </a:prstGeom>
                    <a:noFill/>
                    <a:ln w="9525">
                      <a:noFill/>
                      <a:miter lim="800000"/>
                      <a:headEnd/>
                      <a:tailEnd/>
                    </a:ln>
                  </pic:spPr>
                </pic:pic>
              </a:graphicData>
            </a:graphic>
          </wp:inline>
        </w:drawing>
      </w:r>
    </w:p>
    <w:p w:rsidR="008F0B6A" w:rsidRPr="00F21E23" w:rsidRDefault="008F0B6A" w:rsidP="004E2598">
      <w:pPr>
        <w:spacing w:before="100" w:beforeAutospacing="1" w:after="100" w:afterAutospacing="1"/>
        <w:rPr>
          <w:szCs w:val="24"/>
        </w:rPr>
      </w:pPr>
    </w:p>
    <w:p w:rsidR="008F0B6A" w:rsidRPr="00F21E23" w:rsidRDefault="008F0B6A" w:rsidP="004E2598">
      <w:pPr>
        <w:spacing w:before="100" w:beforeAutospacing="1" w:after="100" w:afterAutospacing="1"/>
        <w:rPr>
          <w:szCs w:val="24"/>
        </w:rPr>
      </w:pPr>
    </w:p>
    <w:p w:rsidR="008F0B6A" w:rsidRPr="00F21E23" w:rsidRDefault="008F0B6A" w:rsidP="004E2598">
      <w:pPr>
        <w:spacing w:before="100" w:beforeAutospacing="1" w:after="100" w:afterAutospacing="1"/>
        <w:rPr>
          <w:szCs w:val="24"/>
        </w:rPr>
      </w:pPr>
    </w:p>
    <w:p w:rsidR="008F0B6A" w:rsidRPr="00F21E23" w:rsidRDefault="008F0B6A" w:rsidP="004E2598">
      <w:pPr>
        <w:spacing w:before="100" w:beforeAutospacing="1" w:after="100" w:afterAutospacing="1"/>
        <w:jc w:val="center"/>
        <w:rPr>
          <w:b/>
          <w:szCs w:val="24"/>
        </w:rPr>
      </w:pPr>
      <w:r w:rsidRPr="00F21E23">
        <w:rPr>
          <w:b/>
          <w:szCs w:val="24"/>
        </w:rPr>
        <w:t>HANKEDOKUMENDID</w:t>
      </w:r>
    </w:p>
    <w:p w:rsidR="008F0B6A" w:rsidRPr="00F21E23" w:rsidRDefault="008F0B6A" w:rsidP="004E2598">
      <w:pPr>
        <w:spacing w:before="100" w:beforeAutospacing="1" w:after="100" w:afterAutospacing="1"/>
        <w:rPr>
          <w:szCs w:val="24"/>
        </w:rPr>
      </w:pPr>
    </w:p>
    <w:p w:rsidR="008F0B6A" w:rsidRPr="00F21E23" w:rsidRDefault="008F0B6A" w:rsidP="004E2598">
      <w:pPr>
        <w:spacing w:before="100" w:beforeAutospacing="1" w:after="100" w:afterAutospacing="1"/>
        <w:rPr>
          <w:szCs w:val="24"/>
        </w:rPr>
      </w:pPr>
    </w:p>
    <w:tbl>
      <w:tblPr>
        <w:tblW w:w="7764" w:type="dxa"/>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34"/>
        <w:gridCol w:w="5130"/>
      </w:tblGrid>
      <w:tr w:rsidR="008F0B6A" w:rsidRPr="00F21E23" w:rsidTr="005A35C8">
        <w:trPr>
          <w:trHeight w:val="386"/>
        </w:trPr>
        <w:tc>
          <w:tcPr>
            <w:tcW w:w="2634" w:type="dxa"/>
          </w:tcPr>
          <w:p w:rsidR="008F0B6A" w:rsidRPr="00F21E23" w:rsidRDefault="008F0B6A" w:rsidP="004E2598">
            <w:pPr>
              <w:spacing w:before="100" w:beforeAutospacing="1" w:after="100" w:afterAutospacing="1"/>
              <w:rPr>
                <w:szCs w:val="24"/>
              </w:rPr>
            </w:pPr>
            <w:r w:rsidRPr="00F21E23">
              <w:rPr>
                <w:szCs w:val="24"/>
              </w:rPr>
              <w:t>Hankija</w:t>
            </w:r>
          </w:p>
        </w:tc>
        <w:tc>
          <w:tcPr>
            <w:tcW w:w="5130" w:type="dxa"/>
          </w:tcPr>
          <w:p w:rsidR="008F0B6A" w:rsidRPr="00F21E23" w:rsidRDefault="008F0B6A" w:rsidP="004E2598">
            <w:pPr>
              <w:spacing w:before="100" w:beforeAutospacing="1" w:after="100" w:afterAutospacing="1"/>
              <w:rPr>
                <w:szCs w:val="24"/>
              </w:rPr>
            </w:pPr>
            <w:r w:rsidRPr="00F21E23">
              <w:rPr>
                <w:szCs w:val="24"/>
              </w:rPr>
              <w:t>Narva Linna Arenduse ja Ökonoomika Amet</w:t>
            </w:r>
          </w:p>
        </w:tc>
      </w:tr>
      <w:tr w:rsidR="008F0B6A" w:rsidRPr="00F21E23" w:rsidTr="005A35C8">
        <w:trPr>
          <w:trHeight w:val="386"/>
        </w:trPr>
        <w:tc>
          <w:tcPr>
            <w:tcW w:w="2634" w:type="dxa"/>
          </w:tcPr>
          <w:p w:rsidR="008F0B6A" w:rsidRPr="00F21E23" w:rsidRDefault="008F0B6A" w:rsidP="004E2598">
            <w:pPr>
              <w:spacing w:before="100" w:beforeAutospacing="1" w:after="100" w:afterAutospacing="1"/>
              <w:rPr>
                <w:szCs w:val="24"/>
              </w:rPr>
            </w:pPr>
            <w:r w:rsidRPr="00F21E23">
              <w:rPr>
                <w:szCs w:val="24"/>
              </w:rPr>
              <w:t>Hankelepingu ese</w:t>
            </w:r>
          </w:p>
        </w:tc>
        <w:tc>
          <w:tcPr>
            <w:tcW w:w="5130" w:type="dxa"/>
          </w:tcPr>
          <w:p w:rsidR="008F0B6A" w:rsidRPr="00F21E23" w:rsidRDefault="008F0B6A" w:rsidP="004E2598">
            <w:pPr>
              <w:spacing w:before="100" w:beforeAutospacing="1" w:after="100" w:afterAutospacing="1"/>
              <w:rPr>
                <w:szCs w:val="24"/>
              </w:rPr>
            </w:pPr>
            <w:r w:rsidRPr="00F21E23">
              <w:rPr>
                <w:szCs w:val="24"/>
              </w:rPr>
              <w:t>Teenused</w:t>
            </w:r>
          </w:p>
        </w:tc>
      </w:tr>
      <w:tr w:rsidR="008F0B6A" w:rsidRPr="00F21E23" w:rsidTr="005A35C8">
        <w:trPr>
          <w:trHeight w:val="400"/>
        </w:trPr>
        <w:tc>
          <w:tcPr>
            <w:tcW w:w="2634" w:type="dxa"/>
          </w:tcPr>
          <w:p w:rsidR="008F0B6A" w:rsidRPr="00F21E23" w:rsidRDefault="008F0B6A" w:rsidP="004E2598">
            <w:pPr>
              <w:spacing w:before="100" w:beforeAutospacing="1" w:after="100" w:afterAutospacing="1"/>
              <w:rPr>
                <w:szCs w:val="24"/>
              </w:rPr>
            </w:pPr>
            <w:r w:rsidRPr="00F21E23">
              <w:rPr>
                <w:szCs w:val="24"/>
              </w:rPr>
              <w:t xml:space="preserve">Hanke nimetus </w:t>
            </w:r>
          </w:p>
        </w:tc>
        <w:tc>
          <w:tcPr>
            <w:tcW w:w="5130" w:type="dxa"/>
          </w:tcPr>
          <w:p w:rsidR="008F0B6A" w:rsidRPr="00F21E23" w:rsidRDefault="008F0B6A" w:rsidP="004E2598">
            <w:pPr>
              <w:spacing w:before="100" w:beforeAutospacing="1" w:after="100" w:afterAutospacing="1"/>
              <w:rPr>
                <w:iCs/>
                <w:szCs w:val="24"/>
              </w:rPr>
            </w:pPr>
            <w:r w:rsidRPr="00F21E23">
              <w:rPr>
                <w:iCs/>
                <w:szCs w:val="24"/>
              </w:rPr>
              <w:t>„</w:t>
            </w:r>
            <w:r w:rsidRPr="00F21E23">
              <w:rPr>
                <w:szCs w:val="24"/>
              </w:rPr>
              <w:t xml:space="preserve">Lõviskulptuuride valmistamine Narva promenaadi jaoks“ </w:t>
            </w:r>
          </w:p>
        </w:tc>
      </w:tr>
      <w:tr w:rsidR="008F0B6A" w:rsidRPr="00F21E23" w:rsidTr="005A35C8">
        <w:trPr>
          <w:trHeight w:val="386"/>
        </w:trPr>
        <w:tc>
          <w:tcPr>
            <w:tcW w:w="2634" w:type="dxa"/>
          </w:tcPr>
          <w:p w:rsidR="008F0B6A" w:rsidRPr="00F21E23" w:rsidRDefault="008F0B6A" w:rsidP="004E2598">
            <w:pPr>
              <w:spacing w:before="100" w:beforeAutospacing="1" w:after="100" w:afterAutospacing="1"/>
              <w:rPr>
                <w:szCs w:val="24"/>
              </w:rPr>
            </w:pPr>
            <w:r w:rsidRPr="00F21E23">
              <w:rPr>
                <w:szCs w:val="24"/>
              </w:rPr>
              <w:t>Hankemenetluse liik</w:t>
            </w:r>
          </w:p>
        </w:tc>
        <w:tc>
          <w:tcPr>
            <w:tcW w:w="5130" w:type="dxa"/>
          </w:tcPr>
          <w:p w:rsidR="008F0B6A" w:rsidRPr="00F21E23" w:rsidRDefault="008F0B6A" w:rsidP="004E2598">
            <w:pPr>
              <w:spacing w:before="100" w:beforeAutospacing="1" w:after="100" w:afterAutospacing="1"/>
              <w:rPr>
                <w:szCs w:val="24"/>
              </w:rPr>
            </w:pPr>
            <w:r w:rsidRPr="00F21E23">
              <w:rPr>
                <w:bCs/>
                <w:szCs w:val="24"/>
              </w:rPr>
              <w:t xml:space="preserve">Avatud </w:t>
            </w:r>
            <w:r w:rsidRPr="00F21E23">
              <w:rPr>
                <w:bCs/>
                <w:color w:val="000000"/>
                <w:szCs w:val="24"/>
              </w:rPr>
              <w:t>hanke</w:t>
            </w:r>
            <w:r w:rsidRPr="00F21E23">
              <w:rPr>
                <w:bCs/>
                <w:szCs w:val="24"/>
              </w:rPr>
              <w:t>menetlus</w:t>
            </w:r>
          </w:p>
        </w:tc>
      </w:tr>
      <w:tr w:rsidR="008F0B6A" w:rsidRPr="00F21E23" w:rsidTr="005A35C8">
        <w:trPr>
          <w:trHeight w:val="386"/>
        </w:trPr>
        <w:tc>
          <w:tcPr>
            <w:tcW w:w="2634" w:type="dxa"/>
          </w:tcPr>
          <w:p w:rsidR="008F0B6A" w:rsidRPr="00F21E23" w:rsidRDefault="008F0B6A" w:rsidP="004E2598">
            <w:pPr>
              <w:spacing w:before="100" w:beforeAutospacing="1" w:after="100" w:afterAutospacing="1"/>
              <w:rPr>
                <w:szCs w:val="24"/>
              </w:rPr>
            </w:pPr>
            <w:r w:rsidRPr="00F21E23">
              <w:rPr>
                <w:szCs w:val="24"/>
              </w:rPr>
              <w:t>CPV kood</w:t>
            </w:r>
          </w:p>
        </w:tc>
        <w:tc>
          <w:tcPr>
            <w:tcW w:w="5130" w:type="dxa"/>
          </w:tcPr>
          <w:p w:rsidR="008F0B6A" w:rsidRPr="00F21E23" w:rsidRDefault="008F0B6A" w:rsidP="004E2598">
            <w:pPr>
              <w:spacing w:before="100" w:beforeAutospacing="1" w:after="100" w:afterAutospacing="1"/>
              <w:rPr>
                <w:szCs w:val="24"/>
                <w:lang w:eastAsia="et-EE"/>
              </w:rPr>
            </w:pPr>
            <w:r w:rsidRPr="00F21E23">
              <w:rPr>
                <w:szCs w:val="24"/>
                <w:lang w:eastAsia="et-EE"/>
              </w:rPr>
              <w:t>92312230-2</w:t>
            </w:r>
            <w:r w:rsidRPr="00F21E23">
              <w:rPr>
                <w:szCs w:val="24"/>
                <w:lang w:eastAsia="et-EE"/>
              </w:rPr>
              <w:tab/>
            </w:r>
            <w:r w:rsidRPr="00F21E23">
              <w:rPr>
                <w:szCs w:val="24"/>
                <w:lang w:eastAsia="et-EE"/>
              </w:rPr>
              <w:br/>
              <w:t>(Skulptorite poolt pakutavad teenused)</w:t>
            </w:r>
          </w:p>
        </w:tc>
      </w:tr>
    </w:tbl>
    <w:p w:rsidR="008F0B6A" w:rsidRPr="00F21E23" w:rsidRDefault="008F0B6A" w:rsidP="004E2598">
      <w:pPr>
        <w:spacing w:before="100" w:beforeAutospacing="1" w:after="100" w:afterAutospacing="1"/>
        <w:jc w:val="both"/>
        <w:rPr>
          <w:rStyle w:val="Heading3Char"/>
          <w:sz w:val="24"/>
          <w:szCs w:val="24"/>
        </w:rPr>
      </w:pPr>
      <w:r w:rsidRPr="00F21E23">
        <w:rPr>
          <w:rStyle w:val="Heading3Char"/>
          <w:bCs/>
          <w:sz w:val="24"/>
          <w:szCs w:val="24"/>
        </w:rPr>
        <w:br w:type="page"/>
      </w:r>
      <w:bookmarkStart w:id="0" w:name="_Toc267570235"/>
      <w:r w:rsidRPr="00F21E23">
        <w:rPr>
          <w:rStyle w:val="Heading3Char"/>
          <w:bCs/>
          <w:sz w:val="24"/>
          <w:szCs w:val="24"/>
        </w:rPr>
        <w:lastRenderedPageBreak/>
        <w:t>Lugupeetud pakkuja!</w:t>
      </w:r>
      <w:bookmarkEnd w:id="0"/>
    </w:p>
    <w:p w:rsidR="008F0B6A" w:rsidRPr="00F21E23" w:rsidRDefault="008F0B6A" w:rsidP="004E2598">
      <w:pPr>
        <w:spacing w:before="100" w:beforeAutospacing="1" w:after="100" w:afterAutospacing="1"/>
        <w:jc w:val="both"/>
        <w:rPr>
          <w:rStyle w:val="Heading3Char"/>
          <w:b w:val="0"/>
          <w:bCs/>
          <w:sz w:val="24"/>
          <w:szCs w:val="24"/>
        </w:rPr>
      </w:pPr>
      <w:bookmarkStart w:id="1" w:name="_Toc267570236"/>
      <w:r w:rsidRPr="00F21E23">
        <w:rPr>
          <w:szCs w:val="24"/>
        </w:rPr>
        <w:t xml:space="preserve">Kutsume Teid esitama pakkumust riigihanke </w:t>
      </w:r>
      <w:r w:rsidRPr="00F21E23">
        <w:rPr>
          <w:iCs/>
          <w:szCs w:val="24"/>
        </w:rPr>
        <w:t>„</w:t>
      </w:r>
      <w:r w:rsidRPr="00F21E23">
        <w:rPr>
          <w:szCs w:val="24"/>
        </w:rPr>
        <w:t>Lõviskulptuuride valmistamine Narva promenaadi jaoks“</w:t>
      </w:r>
      <w:r w:rsidRPr="00F21E23">
        <w:rPr>
          <w:color w:val="000000"/>
          <w:szCs w:val="24"/>
        </w:rPr>
        <w:t xml:space="preserve"> avatud hankemenetluses. Riigihanget rahastatakse Euroopa Regionaalarengu Fondi (ERF) </w:t>
      </w:r>
      <w:r w:rsidRPr="00F21E23">
        <w:rPr>
          <w:szCs w:val="24"/>
        </w:rPr>
        <w:t>“Elukeskkonna arendamise rakenduskava” prioriteetse suuna “Piirkondade terviklik ja tasakaalustatud areng” meetmest “Linnaliste piirkondade arendamine“</w:t>
      </w:r>
      <w:r w:rsidRPr="00F21E23">
        <w:rPr>
          <w:color w:val="000000"/>
          <w:szCs w:val="24"/>
        </w:rPr>
        <w:t>. Riigihankemenetlus viiakse läbi kooskõlas riigihangete seaduse ja teiste Eesti Vabariigis kehtivate õigusaktidega. Pakkumused palume esitada vastavalt nimetatud riigihanke teates ja dokumentides esitatud tingimustele.</w:t>
      </w:r>
      <w:bookmarkEnd w:id="1"/>
    </w:p>
    <w:p w:rsidR="008F0B6A" w:rsidRPr="00F21E23" w:rsidRDefault="008F0B6A" w:rsidP="004E2598">
      <w:pPr>
        <w:pStyle w:val="Heading1"/>
        <w:spacing w:before="100" w:beforeAutospacing="1" w:after="100" w:afterAutospacing="1"/>
        <w:rPr>
          <w:rStyle w:val="Heading3Char"/>
          <w:bCs w:val="0"/>
          <w:sz w:val="24"/>
        </w:rPr>
      </w:pPr>
      <w:bookmarkStart w:id="2" w:name="_Toc267570237"/>
      <w:r w:rsidRPr="00F21E23">
        <w:rPr>
          <w:rStyle w:val="Heading3Char"/>
          <w:bCs w:val="0"/>
          <w:sz w:val="24"/>
        </w:rPr>
        <w:t>ÜLDANDMED</w:t>
      </w:r>
      <w:bookmarkEnd w:id="2"/>
    </w:p>
    <w:p w:rsidR="008F0B6A" w:rsidRPr="00F21E23" w:rsidRDefault="008F0B6A" w:rsidP="004E2598">
      <w:pPr>
        <w:numPr>
          <w:ilvl w:val="1"/>
          <w:numId w:val="3"/>
        </w:numPr>
        <w:spacing w:before="100" w:beforeAutospacing="1" w:after="100" w:afterAutospacing="1"/>
        <w:ind w:left="0" w:firstLine="0"/>
        <w:jc w:val="both"/>
        <w:rPr>
          <w:iCs/>
          <w:szCs w:val="24"/>
        </w:rPr>
      </w:pPr>
      <w:r w:rsidRPr="00F21E23">
        <w:rPr>
          <w:iCs/>
          <w:szCs w:val="24"/>
        </w:rPr>
        <w:t xml:space="preserve">Riigihanke  nimi: </w:t>
      </w:r>
      <w:r w:rsidRPr="00F21E23">
        <w:rPr>
          <w:szCs w:val="24"/>
        </w:rPr>
        <w:t>Lõviskulptuuride valmistamine Narva promenaadi jaoks</w:t>
      </w:r>
    </w:p>
    <w:p w:rsidR="008F0B6A" w:rsidRPr="00F21E23" w:rsidRDefault="008F0B6A" w:rsidP="004E2598">
      <w:pPr>
        <w:numPr>
          <w:ilvl w:val="1"/>
          <w:numId w:val="3"/>
        </w:numPr>
        <w:spacing w:before="100" w:beforeAutospacing="1" w:after="100" w:afterAutospacing="1"/>
        <w:ind w:left="0" w:firstLine="0"/>
        <w:jc w:val="both"/>
        <w:rPr>
          <w:iCs/>
          <w:szCs w:val="24"/>
        </w:rPr>
      </w:pPr>
      <w:r w:rsidRPr="00F21E23">
        <w:rPr>
          <w:szCs w:val="24"/>
          <w:lang w:eastAsia="zh-CN"/>
        </w:rPr>
        <w:t xml:space="preserve">Hankija: </w:t>
      </w:r>
      <w:r w:rsidRPr="00F21E23">
        <w:rPr>
          <w:szCs w:val="24"/>
        </w:rPr>
        <w:t>Narva Linna Arenduse ja Ökonoomika Amet, registrikood 75029524, Peetri plats 3-5, 20308 Narva</w:t>
      </w:r>
      <w:bookmarkStart w:id="3" w:name="_Toc267570238"/>
    </w:p>
    <w:p w:rsidR="008F0B6A" w:rsidRPr="00F21E23" w:rsidRDefault="008F0B6A" w:rsidP="004E2598">
      <w:pPr>
        <w:numPr>
          <w:ilvl w:val="1"/>
          <w:numId w:val="3"/>
        </w:numPr>
        <w:spacing w:before="100" w:beforeAutospacing="1" w:after="100" w:afterAutospacing="1"/>
        <w:ind w:left="0" w:firstLine="0"/>
        <w:jc w:val="both"/>
        <w:rPr>
          <w:iCs/>
          <w:szCs w:val="24"/>
        </w:rPr>
      </w:pPr>
      <w:r w:rsidRPr="00F21E23">
        <w:rPr>
          <w:iCs/>
          <w:szCs w:val="24"/>
        </w:rPr>
        <w:t xml:space="preserve">Hanke eest vastutav isik: Georgi Ignatov, e-post </w:t>
      </w:r>
      <w:hyperlink r:id="rId9" w:history="1">
        <w:r w:rsidRPr="00F21E23">
          <w:rPr>
            <w:rStyle w:val="Hyperlink"/>
            <w:iCs/>
            <w:szCs w:val="24"/>
          </w:rPr>
          <w:t>georgi.ignatov@narva.ee</w:t>
        </w:r>
      </w:hyperlink>
      <w:r w:rsidRPr="00F21E23">
        <w:rPr>
          <w:iCs/>
          <w:szCs w:val="24"/>
        </w:rPr>
        <w:t xml:space="preserve">, volitatud isik </w:t>
      </w:r>
      <w:r w:rsidRPr="00F21E23">
        <w:rPr>
          <w:szCs w:val="24"/>
        </w:rPr>
        <w:t xml:space="preserve">Kristi Klaos, e-post: </w:t>
      </w:r>
      <w:hyperlink r:id="rId10" w:history="1">
        <w:r w:rsidRPr="00F21E23">
          <w:rPr>
            <w:rStyle w:val="Hyperlink"/>
            <w:szCs w:val="24"/>
          </w:rPr>
          <w:t>kristi.klaos@innopolis.ee</w:t>
        </w:r>
      </w:hyperlink>
      <w:r w:rsidRPr="00F21E23">
        <w:rPr>
          <w:szCs w:val="24"/>
        </w:rPr>
        <w:t>, tel: +372 529 4510.</w:t>
      </w:r>
    </w:p>
    <w:p w:rsidR="008F0B6A" w:rsidRPr="00F21E23" w:rsidRDefault="008F0B6A" w:rsidP="004E2598">
      <w:pPr>
        <w:numPr>
          <w:ilvl w:val="1"/>
          <w:numId w:val="3"/>
        </w:numPr>
        <w:spacing w:before="100" w:beforeAutospacing="1" w:after="100" w:afterAutospacing="1"/>
        <w:ind w:left="0" w:firstLine="0"/>
        <w:jc w:val="both"/>
        <w:rPr>
          <w:iCs/>
          <w:szCs w:val="24"/>
        </w:rPr>
      </w:pPr>
      <w:r w:rsidRPr="00F21E23">
        <w:rPr>
          <w:szCs w:val="24"/>
        </w:rPr>
        <w:t>Riigihanke dokumentides kasutatakse termineid järgmistes tähendustes:</w:t>
      </w:r>
      <w:bookmarkStart w:id="4" w:name="_Toc267570239"/>
      <w:bookmarkEnd w:id="3"/>
    </w:p>
    <w:p w:rsidR="008F0B6A" w:rsidRPr="00F21E23" w:rsidRDefault="008F0B6A" w:rsidP="004E2598">
      <w:pPr>
        <w:numPr>
          <w:ilvl w:val="2"/>
          <w:numId w:val="3"/>
        </w:numPr>
        <w:spacing w:before="100" w:beforeAutospacing="1" w:after="100" w:afterAutospacing="1"/>
        <w:ind w:left="0" w:firstLine="0"/>
        <w:jc w:val="both"/>
        <w:rPr>
          <w:iCs/>
          <w:szCs w:val="24"/>
        </w:rPr>
      </w:pPr>
      <w:r w:rsidRPr="00F21E23">
        <w:rPr>
          <w:szCs w:val="24"/>
        </w:rPr>
        <w:t>hankija – riigihanke välja kuulutanud asutus;</w:t>
      </w:r>
      <w:bookmarkStart w:id="5" w:name="_Toc267570240"/>
      <w:bookmarkEnd w:id="4"/>
    </w:p>
    <w:p w:rsidR="008F0B6A" w:rsidRPr="00F21E23" w:rsidRDefault="008F0B6A" w:rsidP="004E2598">
      <w:pPr>
        <w:numPr>
          <w:ilvl w:val="2"/>
          <w:numId w:val="3"/>
        </w:numPr>
        <w:spacing w:before="100" w:beforeAutospacing="1" w:after="100" w:afterAutospacing="1"/>
        <w:ind w:left="0" w:firstLine="0"/>
        <w:jc w:val="both"/>
        <w:rPr>
          <w:iCs/>
          <w:szCs w:val="24"/>
        </w:rPr>
      </w:pPr>
      <w:r w:rsidRPr="00F21E23">
        <w:rPr>
          <w:szCs w:val="24"/>
        </w:rPr>
        <w:t>pakkuja – pakkumuse esitanud isik;</w:t>
      </w:r>
      <w:bookmarkStart w:id="6" w:name="_Toc267570241"/>
      <w:bookmarkEnd w:id="5"/>
    </w:p>
    <w:p w:rsidR="008F0B6A" w:rsidRPr="00F21E23" w:rsidRDefault="008F0B6A" w:rsidP="004E2598">
      <w:pPr>
        <w:numPr>
          <w:ilvl w:val="2"/>
          <w:numId w:val="3"/>
        </w:numPr>
        <w:spacing w:before="100" w:beforeAutospacing="1" w:after="100" w:afterAutospacing="1"/>
        <w:ind w:left="0" w:hanging="11"/>
        <w:jc w:val="both"/>
        <w:rPr>
          <w:szCs w:val="24"/>
        </w:rPr>
      </w:pPr>
      <w:r w:rsidRPr="00F21E23">
        <w:rPr>
          <w:szCs w:val="24"/>
        </w:rPr>
        <w:t xml:space="preserve">hankeleping (edaspidi leping) – hankemenetluse tulemusel hankija ja pakkuja vahel sõlmitud </w:t>
      </w:r>
      <w:bookmarkStart w:id="7" w:name="_Toc267570243"/>
      <w:bookmarkStart w:id="8" w:name="_Toc267570244"/>
      <w:bookmarkEnd w:id="6"/>
      <w:r w:rsidRPr="00F21E23">
        <w:rPr>
          <w:szCs w:val="24"/>
        </w:rPr>
        <w:t>käsundusleping;</w:t>
      </w:r>
    </w:p>
    <w:p w:rsidR="008F0B6A" w:rsidRPr="00F21E23" w:rsidRDefault="008F0B6A" w:rsidP="004E2598">
      <w:pPr>
        <w:numPr>
          <w:ilvl w:val="2"/>
          <w:numId w:val="3"/>
        </w:numPr>
        <w:spacing w:before="100" w:beforeAutospacing="1" w:after="100" w:afterAutospacing="1"/>
        <w:ind w:left="0" w:hanging="11"/>
        <w:jc w:val="both"/>
        <w:rPr>
          <w:szCs w:val="24"/>
        </w:rPr>
      </w:pPr>
      <w:r w:rsidRPr="00F21E23">
        <w:rPr>
          <w:szCs w:val="24"/>
        </w:rPr>
        <w:t xml:space="preserve">käsundiandja – edukaks tunnistatud pakkumuse esitanud pakkujaga lepingu sõlminud isik; </w:t>
      </w:r>
    </w:p>
    <w:p w:rsidR="008F0B6A" w:rsidRPr="00F21E23" w:rsidRDefault="008F0B6A" w:rsidP="004E2598">
      <w:pPr>
        <w:numPr>
          <w:ilvl w:val="2"/>
          <w:numId w:val="3"/>
        </w:numPr>
        <w:spacing w:before="100" w:beforeAutospacing="1" w:after="100" w:afterAutospacing="1"/>
        <w:ind w:left="0" w:firstLine="0"/>
        <w:jc w:val="both"/>
        <w:rPr>
          <w:b/>
          <w:szCs w:val="24"/>
        </w:rPr>
      </w:pPr>
      <w:r w:rsidRPr="00F21E23">
        <w:rPr>
          <w:szCs w:val="24"/>
        </w:rPr>
        <w:t>käsundisaaja – edukaks tunnistatud pakkumuse esitanud pakkuja, kellega on sõlmitud leping.</w:t>
      </w:r>
      <w:bookmarkEnd w:id="7"/>
    </w:p>
    <w:p w:rsidR="008F0B6A" w:rsidRPr="00F21E23" w:rsidRDefault="008F0B6A" w:rsidP="004E2598">
      <w:pPr>
        <w:pStyle w:val="Heading1"/>
        <w:spacing w:before="100" w:beforeAutospacing="1" w:after="100" w:afterAutospacing="1"/>
      </w:pPr>
      <w:r w:rsidRPr="00F21E23">
        <w:t xml:space="preserve">RIIGIHANKE EESMÄRK JA ESE </w:t>
      </w:r>
      <w:bookmarkEnd w:id="8"/>
    </w:p>
    <w:p w:rsidR="000B48B8" w:rsidRPr="00F21E23" w:rsidRDefault="000B48B8" w:rsidP="000B48B8">
      <w:pPr>
        <w:pStyle w:val="ListParagraph"/>
        <w:numPr>
          <w:ilvl w:val="1"/>
          <w:numId w:val="37"/>
        </w:numPr>
        <w:ind w:left="0" w:firstLine="0"/>
        <w:rPr>
          <w:iCs/>
        </w:rPr>
      </w:pPr>
      <w:bookmarkStart w:id="9" w:name="_Toc267570245"/>
      <w:r w:rsidRPr="00F21E23">
        <w:t xml:space="preserve"> </w:t>
      </w:r>
      <w:r w:rsidR="008F0B6A" w:rsidRPr="00F21E23">
        <w:t>Hanke eesmärgiks on sõlmida leping kuue lõviskulptuuri valmistamiseks ja transpordiks ehitusplatsile Narva promenaadile Jõe tänaval. Lõvid valmistatakse vastavalt ideekonkursi võitnud võidutöö lahendusele</w:t>
      </w:r>
      <w:bookmarkStart w:id="10" w:name="_Toc267570246"/>
      <w:bookmarkEnd w:id="9"/>
      <w:r w:rsidR="008F0B6A" w:rsidRPr="00F21E23">
        <w:t>.</w:t>
      </w:r>
    </w:p>
    <w:p w:rsidR="008F0B6A" w:rsidRPr="00F21E23" w:rsidRDefault="000B48B8" w:rsidP="000B48B8">
      <w:pPr>
        <w:pStyle w:val="ListParagraph"/>
        <w:numPr>
          <w:ilvl w:val="1"/>
          <w:numId w:val="37"/>
        </w:numPr>
        <w:ind w:left="0" w:firstLine="0"/>
        <w:rPr>
          <w:iCs/>
        </w:rPr>
      </w:pPr>
      <w:r w:rsidRPr="00F21E23">
        <w:t xml:space="preserve"> </w:t>
      </w:r>
      <w:r w:rsidR="008F0B6A" w:rsidRPr="00F21E23">
        <w:t>Hanke esemeks on Lisas 1 kirjeldatud teenused.</w:t>
      </w:r>
      <w:bookmarkEnd w:id="10"/>
    </w:p>
    <w:p w:rsidR="008F0B6A" w:rsidRPr="00F21E23" w:rsidRDefault="008F0B6A" w:rsidP="004E2598">
      <w:pPr>
        <w:pStyle w:val="Heading1"/>
        <w:spacing w:before="100" w:beforeAutospacing="1" w:after="100" w:afterAutospacing="1"/>
      </w:pPr>
      <w:bookmarkStart w:id="11" w:name="_Toc267570249"/>
      <w:r w:rsidRPr="00F21E23">
        <w:t>TEHNILINE KIRJELDUS</w:t>
      </w:r>
      <w:bookmarkEnd w:id="11"/>
    </w:p>
    <w:p w:rsidR="008F0B6A" w:rsidRPr="00F21E23" w:rsidRDefault="008F0B6A" w:rsidP="00853E95">
      <w:pPr>
        <w:numPr>
          <w:ilvl w:val="2"/>
          <w:numId w:val="5"/>
        </w:numPr>
        <w:autoSpaceDE w:val="0"/>
        <w:autoSpaceDN w:val="0"/>
        <w:adjustRightInd w:val="0"/>
        <w:spacing w:before="100" w:beforeAutospacing="1" w:after="100" w:afterAutospacing="1"/>
        <w:ind w:left="0" w:firstLine="0"/>
        <w:jc w:val="both"/>
        <w:rPr>
          <w:szCs w:val="24"/>
        </w:rPr>
      </w:pPr>
      <w:bookmarkStart w:id="12" w:name="_Toc267570251"/>
      <w:r w:rsidRPr="00F21E23">
        <w:rPr>
          <w:szCs w:val="24"/>
        </w:rPr>
        <w:t xml:space="preserve">Hankelepingu täitmisel peab pakkuja normatiivdokumentidena lähtuma Eesti Vabariigis kehtivatest õigusaktidest. </w:t>
      </w:r>
    </w:p>
    <w:p w:rsidR="008F0B6A" w:rsidRPr="00F21E23" w:rsidRDefault="008F0B6A" w:rsidP="00853E95">
      <w:pPr>
        <w:numPr>
          <w:ilvl w:val="2"/>
          <w:numId w:val="5"/>
        </w:numPr>
        <w:autoSpaceDE w:val="0"/>
        <w:autoSpaceDN w:val="0"/>
        <w:adjustRightInd w:val="0"/>
        <w:spacing w:before="100" w:beforeAutospacing="1" w:after="100" w:afterAutospacing="1"/>
        <w:ind w:left="0" w:firstLine="0"/>
        <w:jc w:val="both"/>
        <w:rPr>
          <w:szCs w:val="24"/>
        </w:rPr>
      </w:pPr>
      <w:r w:rsidRPr="00F21E23">
        <w:rPr>
          <w:szCs w:val="24"/>
        </w:rPr>
        <w:t>Hankelepingu mahtu kuuluvad Lisas 1 esitatud tehnilises kirjelduses kirjeldatud teenused.</w:t>
      </w:r>
    </w:p>
    <w:p w:rsidR="008F0B6A" w:rsidRPr="00F21E23" w:rsidRDefault="008F0B6A" w:rsidP="00853E95">
      <w:pPr>
        <w:numPr>
          <w:ilvl w:val="2"/>
          <w:numId w:val="5"/>
        </w:numPr>
        <w:autoSpaceDE w:val="0"/>
        <w:autoSpaceDN w:val="0"/>
        <w:adjustRightInd w:val="0"/>
        <w:spacing w:before="100" w:beforeAutospacing="1" w:after="100" w:afterAutospacing="1"/>
        <w:ind w:left="0" w:firstLine="0"/>
        <w:jc w:val="both"/>
        <w:rPr>
          <w:szCs w:val="24"/>
        </w:rPr>
      </w:pPr>
      <w:r w:rsidRPr="00F21E23">
        <w:rPr>
          <w:szCs w:val="24"/>
        </w:rPr>
        <w:t xml:space="preserve">Kõik tehnilises kirjelduses esitatud tehnilised nõudmised on riigihanke esemele miinimumnõudeks – samaväärseks loetakse tooduga samaväärse või paremad tehnilised parameetrid, kvaliteet, väljanägemine, kasutus- ja hooldusmugavus jms. </w:t>
      </w:r>
    </w:p>
    <w:p w:rsidR="008F0B6A" w:rsidRPr="00F21E23" w:rsidRDefault="008F0B6A" w:rsidP="004E2598">
      <w:pPr>
        <w:pStyle w:val="Heading1"/>
        <w:spacing w:before="100" w:beforeAutospacing="1" w:after="100" w:afterAutospacing="1"/>
      </w:pPr>
      <w:bookmarkStart w:id="13" w:name="_Toc267570252"/>
      <w:bookmarkStart w:id="14" w:name="_Toc190156614"/>
      <w:bookmarkStart w:id="15" w:name="_Toc190064233"/>
      <w:bookmarkStart w:id="16" w:name="_Toc35663265"/>
      <w:bookmarkEnd w:id="12"/>
      <w:r w:rsidRPr="00F21E23">
        <w:lastRenderedPageBreak/>
        <w:t>RIIGIHANKE TÄHTPÄEVAD</w:t>
      </w:r>
      <w:bookmarkEnd w:id="13"/>
      <w:bookmarkEnd w:id="14"/>
      <w:bookmarkEnd w:id="15"/>
      <w:bookmarkEnd w:id="16"/>
    </w:p>
    <w:p w:rsidR="000B48B8" w:rsidRPr="00F21E23" w:rsidRDefault="000B48B8" w:rsidP="000B48B8">
      <w:pPr>
        <w:pStyle w:val="ListParagraph"/>
        <w:numPr>
          <w:ilvl w:val="1"/>
          <w:numId w:val="38"/>
        </w:numPr>
      </w:pPr>
      <w:bookmarkStart w:id="17" w:name="_Toc267570253"/>
      <w:r w:rsidRPr="00F21E23">
        <w:t xml:space="preserve"> </w:t>
      </w:r>
      <w:r w:rsidR="008F0B6A" w:rsidRPr="00F21E23">
        <w:t xml:space="preserve">Pakkumuste esitamise tähtpäev: </w:t>
      </w:r>
      <w:bookmarkEnd w:id="17"/>
      <w:r w:rsidR="00CF5401">
        <w:rPr>
          <w:highlight w:val="yellow"/>
        </w:rPr>
        <w:t>………..</w:t>
      </w:r>
      <w:bookmarkStart w:id="18" w:name="_GoBack"/>
      <w:bookmarkEnd w:id="18"/>
      <w:r w:rsidR="008F0B6A" w:rsidRPr="00F21E23">
        <w:rPr>
          <w:highlight w:val="yellow"/>
        </w:rPr>
        <w:t>.2013 kell 12.00</w:t>
      </w:r>
      <w:r w:rsidR="008F0B6A" w:rsidRPr="00F21E23">
        <w:t>.</w:t>
      </w:r>
    </w:p>
    <w:p w:rsidR="008F0B6A" w:rsidRPr="00F21E23" w:rsidRDefault="000B48B8" w:rsidP="000B48B8">
      <w:pPr>
        <w:pStyle w:val="ListParagraph"/>
        <w:numPr>
          <w:ilvl w:val="1"/>
          <w:numId w:val="38"/>
        </w:numPr>
      </w:pPr>
      <w:r w:rsidRPr="00F21E23">
        <w:t xml:space="preserve"> </w:t>
      </w:r>
      <w:r w:rsidR="008F0B6A" w:rsidRPr="00F21E23">
        <w:t xml:space="preserve">Hankelepingu täitmise tähtpäev kuni </w:t>
      </w:r>
      <w:r w:rsidR="005A35C8" w:rsidRPr="00F21E23">
        <w:t>30.05</w:t>
      </w:r>
      <w:r w:rsidR="008F0B6A" w:rsidRPr="00F21E23">
        <w:t>.2014.</w:t>
      </w:r>
    </w:p>
    <w:p w:rsidR="008F0B6A" w:rsidRPr="00F21E23" w:rsidRDefault="008F0B6A" w:rsidP="004E2598">
      <w:pPr>
        <w:pStyle w:val="Heading1"/>
        <w:spacing w:before="100" w:beforeAutospacing="1" w:after="100" w:afterAutospacing="1"/>
      </w:pPr>
      <w:bookmarkStart w:id="19" w:name="_Toc267570255"/>
      <w:r w:rsidRPr="00F21E23">
        <w:t>PAKKUMUSE TAGATIS</w:t>
      </w:r>
      <w:bookmarkEnd w:id="19"/>
    </w:p>
    <w:p w:rsidR="000B48B8" w:rsidRPr="00F21E23" w:rsidRDefault="000B48B8" w:rsidP="000B48B8">
      <w:pPr>
        <w:pStyle w:val="ListParagraph"/>
        <w:numPr>
          <w:ilvl w:val="1"/>
          <w:numId w:val="39"/>
        </w:numPr>
        <w:ind w:left="0" w:firstLine="0"/>
      </w:pPr>
      <w:r w:rsidRPr="00F21E23">
        <w:t xml:space="preserve"> </w:t>
      </w:r>
      <w:r w:rsidR="008F0B6A" w:rsidRPr="00F21E23">
        <w:t xml:space="preserve">Pakkuja annab pakkumusele tagatise 500 EUR. Tagatise olemasolu saab tõendada krediidi- või finantseerimisasutuse või kindlustusandja garantiiga või nimetatud rahasumma deponeerimisega Narva Linna Arenduse ja Ökonoomika Ameti arvelduskontole nr </w:t>
      </w:r>
      <w:r w:rsidR="005A35C8" w:rsidRPr="00F21E23">
        <w:t>10220049686019</w:t>
      </w:r>
      <w:r w:rsidR="008F0B6A" w:rsidRPr="00F21E23">
        <w:t xml:space="preserve"> SEB Pangas.</w:t>
      </w:r>
    </w:p>
    <w:p w:rsidR="000B48B8" w:rsidRPr="00F21E23" w:rsidRDefault="000B48B8" w:rsidP="000B48B8">
      <w:pPr>
        <w:pStyle w:val="ListParagraph"/>
        <w:numPr>
          <w:ilvl w:val="1"/>
          <w:numId w:val="39"/>
        </w:numPr>
        <w:ind w:left="0" w:firstLine="0"/>
      </w:pPr>
      <w:r w:rsidRPr="00F21E23">
        <w:t xml:space="preserve"> </w:t>
      </w:r>
      <w:r w:rsidR="008F0B6A" w:rsidRPr="00F21E23">
        <w:t>Tagatis peab olema jõus vähemalt pakkumuse jõusoleku minimaalse tähtaja lõppemiseni.</w:t>
      </w:r>
    </w:p>
    <w:p w:rsidR="008F0B6A" w:rsidRPr="00F21E23" w:rsidRDefault="000B48B8" w:rsidP="000B48B8">
      <w:pPr>
        <w:pStyle w:val="ListParagraph"/>
        <w:numPr>
          <w:ilvl w:val="1"/>
          <w:numId w:val="39"/>
        </w:numPr>
        <w:ind w:left="0" w:firstLine="0"/>
      </w:pPr>
      <w:r w:rsidRPr="00F21E23">
        <w:t xml:space="preserve"> </w:t>
      </w:r>
      <w:r w:rsidR="008F0B6A" w:rsidRPr="00F21E23">
        <w:t>Tagatist ei tagastata pakkujale, kui pakkuja võtab pakkumuse selle jõusoleku tähtaja jooksul tagasi, sh juhul, kui ta keeldub lepingut sõlmimast.</w:t>
      </w:r>
    </w:p>
    <w:p w:rsidR="008F0B6A" w:rsidRPr="00F21E23" w:rsidRDefault="008F0B6A" w:rsidP="004E2598">
      <w:pPr>
        <w:pStyle w:val="Heading1"/>
        <w:spacing w:before="100" w:beforeAutospacing="1" w:after="100" w:afterAutospacing="1"/>
      </w:pPr>
      <w:r w:rsidRPr="00F21E23">
        <w:t xml:space="preserve">PAKKUMUSE ESITAMINE </w:t>
      </w:r>
    </w:p>
    <w:p w:rsidR="008F0B6A" w:rsidRPr="00F21E23" w:rsidRDefault="008F0B6A" w:rsidP="00853E95">
      <w:pPr>
        <w:pStyle w:val="phitekst11"/>
        <w:numPr>
          <w:ilvl w:val="0"/>
          <w:numId w:val="6"/>
        </w:numPr>
        <w:tabs>
          <w:tab w:val="left" w:pos="0"/>
        </w:tabs>
        <w:spacing w:before="100" w:beforeAutospacing="1" w:after="100" w:afterAutospacing="1" w:line="276" w:lineRule="auto"/>
        <w:ind w:left="0" w:firstLine="0"/>
        <w:rPr>
          <w:noProof/>
        </w:rPr>
      </w:pPr>
      <w:r w:rsidRPr="00F21E23">
        <w:rPr>
          <w:noProof/>
        </w:rPr>
        <w:t xml:space="preserve"> Pakkuja kannab kõik pakkumuse ettevalmistamisega ning esitamisega seotud kulud.</w:t>
      </w:r>
    </w:p>
    <w:p w:rsidR="008F0B6A" w:rsidRPr="00F21E23" w:rsidRDefault="008F0B6A" w:rsidP="00853E95">
      <w:pPr>
        <w:pStyle w:val="phitekst11"/>
        <w:numPr>
          <w:ilvl w:val="0"/>
          <w:numId w:val="6"/>
        </w:numPr>
        <w:tabs>
          <w:tab w:val="left" w:pos="0"/>
        </w:tabs>
        <w:spacing w:before="100" w:beforeAutospacing="1" w:after="100" w:afterAutospacing="1" w:line="276" w:lineRule="auto"/>
        <w:ind w:left="0" w:firstLine="0"/>
        <w:rPr>
          <w:noProof/>
        </w:rPr>
      </w:pPr>
      <w:r w:rsidRPr="00F21E23">
        <w:rPr>
          <w:noProof/>
        </w:rPr>
        <w:t xml:space="preserve"> Hankija ei vastuta pakkumuse esitamisel esineda võivate elektrooniliste süsteemide tõrgete eest. </w:t>
      </w:r>
    </w:p>
    <w:p w:rsidR="008F0B6A" w:rsidRPr="00F21E23" w:rsidRDefault="008F0B6A" w:rsidP="00853E95">
      <w:pPr>
        <w:pStyle w:val="phitekst11"/>
        <w:numPr>
          <w:ilvl w:val="0"/>
          <w:numId w:val="6"/>
        </w:numPr>
        <w:tabs>
          <w:tab w:val="left" w:pos="0"/>
        </w:tabs>
        <w:spacing w:before="100" w:beforeAutospacing="1" w:after="100" w:afterAutospacing="1" w:line="276" w:lineRule="auto"/>
        <w:ind w:left="0" w:firstLine="0"/>
        <w:rPr>
          <w:noProof/>
        </w:rPr>
      </w:pPr>
      <w:r w:rsidRPr="00F21E23">
        <w:rPr>
          <w:noProof/>
        </w:rPr>
        <w:t xml:space="preserve"> Pakkumuse vormistamisel järgib pakkuja e-riigihangete keskkonnas kättesaadavaid nõudeid dokumentidele ja nende vormidele. </w:t>
      </w:r>
    </w:p>
    <w:p w:rsidR="008F0B6A" w:rsidRPr="00F21E23" w:rsidRDefault="008F0B6A" w:rsidP="00853E95">
      <w:pPr>
        <w:pStyle w:val="phitekst11"/>
        <w:numPr>
          <w:ilvl w:val="0"/>
          <w:numId w:val="6"/>
        </w:numPr>
        <w:tabs>
          <w:tab w:val="left" w:pos="0"/>
        </w:tabs>
        <w:spacing w:before="100" w:beforeAutospacing="1" w:after="100" w:afterAutospacing="1" w:line="276" w:lineRule="auto"/>
        <w:ind w:left="0" w:firstLine="0"/>
        <w:rPr>
          <w:noProof/>
        </w:rPr>
      </w:pPr>
      <w:r w:rsidRPr="00F21E23">
        <w:rPr>
          <w:noProof/>
        </w:rPr>
        <w:t xml:space="preserve"> Pakkuja allkirjastab pakkumuse e-riigihangete keskkonnas tervikuna digitaalselt. Kui pakkuja peab esitama teiste isikute poolt allkirjastatud originaaldokumente, peavad need olema vastavate isikute poolt ükshaaval allkirjastatud. Kui nimetatud teistel isikutel puudub dokumentide digiallkirjastamise võimalus, võib pakkuja e-riigihangete keskkonnas esitada paberkandjal allkirjastatud dokumentide koopiad ning saata originaalallkirjaga dokumendid tähitult hankija asukohta hiljemalt pakkumuste esitamise tähtpäevaks. </w:t>
      </w:r>
    </w:p>
    <w:p w:rsidR="008F0B6A" w:rsidRPr="00F21E23" w:rsidRDefault="008F0B6A" w:rsidP="00853E95">
      <w:pPr>
        <w:pStyle w:val="phitekst11"/>
        <w:numPr>
          <w:ilvl w:val="0"/>
          <w:numId w:val="6"/>
        </w:numPr>
        <w:tabs>
          <w:tab w:val="left" w:pos="0"/>
        </w:tabs>
        <w:spacing w:before="100" w:beforeAutospacing="1" w:after="100" w:afterAutospacing="1" w:line="276" w:lineRule="auto"/>
        <w:ind w:left="0" w:firstLine="0"/>
        <w:rPr>
          <w:noProof/>
        </w:rPr>
      </w:pPr>
      <w:r w:rsidRPr="00F21E23">
        <w:rPr>
          <w:noProof/>
        </w:rPr>
        <w:t xml:space="preserve"> Pakkumus on konfidentsiaalne. Pakkumuses sisalduvat teavet võib avalikustada riigihangete seaduses sätestatud juhtudel ja ulatuses ning teave võib kuuluda avaldamisele projekti rahastamise kontrollüksustele. </w:t>
      </w:r>
    </w:p>
    <w:p w:rsidR="008F0B6A" w:rsidRPr="00F21E23" w:rsidRDefault="008F0B6A" w:rsidP="004E2598">
      <w:pPr>
        <w:pStyle w:val="Heading1"/>
        <w:spacing w:before="100" w:beforeAutospacing="1" w:after="100" w:afterAutospacing="1"/>
      </w:pPr>
      <w:bookmarkStart w:id="20" w:name="_Toc290368282"/>
      <w:r w:rsidRPr="00F21E23">
        <w:t>SELGITUSTE SAAMISE KORD</w:t>
      </w:r>
    </w:p>
    <w:p w:rsidR="000B48B8" w:rsidRPr="00F21E23" w:rsidRDefault="000B48B8" w:rsidP="000B48B8">
      <w:pPr>
        <w:pStyle w:val="ListParagraph"/>
        <w:numPr>
          <w:ilvl w:val="1"/>
          <w:numId w:val="40"/>
        </w:numPr>
        <w:ind w:left="0" w:firstLine="0"/>
      </w:pPr>
      <w:r w:rsidRPr="00F21E23">
        <w:t xml:space="preserve"> </w:t>
      </w:r>
      <w:r w:rsidR="008F0B6A" w:rsidRPr="00F21E23">
        <w:t xml:space="preserve">Pakkujal on õigus saada selgitusi ja lisateavet riigihanke dokumentide kohta. Selgitusi ja/või lisateavet võib küsida kirjalikult Riigihangete Registri kaudu. </w:t>
      </w:r>
    </w:p>
    <w:p w:rsidR="000B48B8" w:rsidRPr="00F21E23" w:rsidRDefault="000B48B8" w:rsidP="000B48B8">
      <w:pPr>
        <w:pStyle w:val="ListParagraph"/>
        <w:numPr>
          <w:ilvl w:val="1"/>
          <w:numId w:val="40"/>
        </w:numPr>
        <w:ind w:left="0" w:firstLine="0"/>
      </w:pPr>
      <w:r w:rsidRPr="00F21E23">
        <w:t xml:space="preserve"> </w:t>
      </w:r>
      <w:r w:rsidR="008F0B6A" w:rsidRPr="00F21E23">
        <w:t xml:space="preserve">Hankija vastused koos küsimustega edastatakse pakkujale kirjalikult 3 tööpäeva jooksul sellekohase taotluse saamisest arvates Riigihangete Registri kaudu.  </w:t>
      </w:r>
    </w:p>
    <w:p w:rsidR="000B48B8" w:rsidRPr="00F21E23" w:rsidRDefault="000B48B8" w:rsidP="000B48B8">
      <w:pPr>
        <w:pStyle w:val="ListParagraph"/>
        <w:numPr>
          <w:ilvl w:val="1"/>
          <w:numId w:val="40"/>
        </w:numPr>
        <w:ind w:left="0" w:firstLine="0"/>
      </w:pPr>
      <w:r w:rsidRPr="00F21E23">
        <w:t xml:space="preserve"> </w:t>
      </w:r>
      <w:r w:rsidR="008F0B6A" w:rsidRPr="00F21E23">
        <w:t>Hankija võib nõuda pakkujalt kvalifikatsiooni tõendamiseks esitatud dokumentide sisu selgitamist või selgitamist võimaldavate andmete või dokumentide esitamist või pakkumuses esitatud teabe põhjendatud selgitamist, piiritlemist või täpsustamist. Nõudmine ja selgitused peavad olema vormistatud kirjalikult ja pakkuja on kohustatud nimetatu esitama kirjalikult 3 tööpäeva jooksul vastava nõude saamisest arvates Riigihangete Registri kaudu.</w:t>
      </w:r>
    </w:p>
    <w:p w:rsidR="008F0B6A" w:rsidRPr="00F21E23" w:rsidRDefault="000B48B8" w:rsidP="000B48B8">
      <w:pPr>
        <w:pStyle w:val="ListParagraph"/>
        <w:numPr>
          <w:ilvl w:val="1"/>
          <w:numId w:val="40"/>
        </w:numPr>
        <w:ind w:left="0" w:firstLine="0"/>
      </w:pPr>
      <w:r w:rsidRPr="00F21E23">
        <w:t xml:space="preserve"> </w:t>
      </w:r>
      <w:r w:rsidR="008F0B6A" w:rsidRPr="00F21E23">
        <w:t xml:space="preserve">Hankija võib nõuda pakkujalt asjakohast selgitust, kui ta leiab, et pakkumuse maksumus on lepingu eeldatava maksumusega võrreldes põhjendamatult madal. Nõudmine ja </w:t>
      </w:r>
      <w:r w:rsidR="008F0B6A" w:rsidRPr="00F21E23">
        <w:lastRenderedPageBreak/>
        <w:t>selgitused peavad olema vormistatud kirjalikult. Pakkuja on kohustatud selgituse esitama 5 tööpäeva jooksul vastava nõude saamisest arvates.</w:t>
      </w:r>
    </w:p>
    <w:p w:rsidR="008F0B6A" w:rsidRPr="00F21E23" w:rsidRDefault="008F0B6A" w:rsidP="004E2598">
      <w:pPr>
        <w:pStyle w:val="Heading1"/>
        <w:spacing w:before="100" w:beforeAutospacing="1" w:after="100" w:afterAutospacing="1"/>
      </w:pPr>
      <w:r w:rsidRPr="00F21E23">
        <w:t>PAKKUMUSE VASTAVAKS TUNNISTAMINE VÕI TAGASILÜKKAMINE</w:t>
      </w:r>
    </w:p>
    <w:p w:rsidR="008F0B6A" w:rsidRPr="00F21E23" w:rsidRDefault="008F0B6A" w:rsidP="00853E95">
      <w:pPr>
        <w:pStyle w:val="phitekst11"/>
        <w:numPr>
          <w:ilvl w:val="0"/>
          <w:numId w:val="7"/>
        </w:numPr>
        <w:spacing w:before="100" w:beforeAutospacing="1" w:after="100" w:afterAutospacing="1" w:line="276" w:lineRule="auto"/>
        <w:ind w:left="0" w:firstLine="0"/>
      </w:pPr>
      <w:r w:rsidRPr="00F21E23">
        <w:t>Hankija lükkab pakkumuse tagasi, kui see ei vasta riigihanke dokumentides esitatud tingimustele. Hankija võib tunnistada pakkumuse vastavaks, kui selles ei esine sisulisi kõrvalekaldeid nimetatud tingimustest.</w:t>
      </w:r>
    </w:p>
    <w:p w:rsidR="008F0B6A" w:rsidRPr="00F21E23" w:rsidRDefault="008F0B6A" w:rsidP="00853E95">
      <w:pPr>
        <w:pStyle w:val="phitekst11"/>
        <w:numPr>
          <w:ilvl w:val="0"/>
          <w:numId w:val="7"/>
        </w:numPr>
        <w:spacing w:before="100" w:beforeAutospacing="1" w:after="100" w:afterAutospacing="1" w:line="276" w:lineRule="auto"/>
        <w:ind w:left="0" w:firstLine="0"/>
      </w:pPr>
      <w:r w:rsidRPr="00F21E23">
        <w:t>Hankijal on õigus põhjendamatult madala maksumusega pakkumus tagasi lükata, kui hankija leiab pärast pakkujalt või ühispakkujalt nõutud selgituse saamist ja tõendite hindamist, et pakkumuse maksumus on põhjendamatult madal, või pakkuja ei ole tähtaegselt esitanud nõutud selgitust.</w:t>
      </w:r>
    </w:p>
    <w:p w:rsidR="008F0B6A" w:rsidRPr="00F21E23" w:rsidRDefault="008F0B6A" w:rsidP="00C25522">
      <w:pPr>
        <w:pStyle w:val="phitekst11"/>
        <w:numPr>
          <w:ilvl w:val="0"/>
          <w:numId w:val="7"/>
        </w:numPr>
        <w:spacing w:line="276" w:lineRule="auto"/>
        <w:ind w:left="0" w:firstLine="0"/>
      </w:pPr>
      <w:r w:rsidRPr="00F21E23">
        <w:t>Hankijal on õigus pakkumus tagasi lükata ka järgmistel juhtudel:</w:t>
      </w:r>
    </w:p>
    <w:p w:rsidR="008F0B6A" w:rsidRPr="00F21E23" w:rsidRDefault="008F0B6A" w:rsidP="00C25522">
      <w:pPr>
        <w:pStyle w:val="phitekst11"/>
        <w:numPr>
          <w:ilvl w:val="0"/>
          <w:numId w:val="8"/>
        </w:numPr>
        <w:spacing w:line="276" w:lineRule="auto"/>
        <w:ind w:left="0" w:firstLine="0"/>
      </w:pPr>
      <w:r w:rsidRPr="00F21E23">
        <w:t>pakkumuse maksumus ületab lepingu eeldatavat maksumust;</w:t>
      </w:r>
    </w:p>
    <w:p w:rsidR="008F0B6A" w:rsidRPr="00F21E23" w:rsidRDefault="008F0B6A" w:rsidP="00C25522">
      <w:pPr>
        <w:pStyle w:val="phitekst11"/>
        <w:numPr>
          <w:ilvl w:val="0"/>
          <w:numId w:val="8"/>
        </w:numPr>
        <w:spacing w:line="276" w:lineRule="auto"/>
        <w:ind w:left="0" w:firstLine="0"/>
      </w:pPr>
      <w:r w:rsidRPr="00F21E23">
        <w:t>riigihanke korraldamiseks vajalikud tingimused on oluliselt muutunud ja muudavad riigihanke realiseerimise võimatuks või mittevajalikuks;</w:t>
      </w:r>
    </w:p>
    <w:p w:rsidR="008F0B6A" w:rsidRPr="00F21E23" w:rsidRDefault="008F0B6A" w:rsidP="00C25522">
      <w:pPr>
        <w:pStyle w:val="phitekst11"/>
        <w:numPr>
          <w:ilvl w:val="0"/>
          <w:numId w:val="8"/>
        </w:numPr>
        <w:spacing w:line="276" w:lineRule="auto"/>
        <w:ind w:left="0" w:firstLine="0"/>
      </w:pPr>
      <w:r w:rsidRPr="00F21E23">
        <w:t>aset on leidnud sündmus, mida saab pidada vääramatuks jõuks. Vääramatu jõud on asjaolu, mida hankija ei saa mõjutada, ja lähtuvalt mõistlikkuse põhimõttest ei saa temalt oodata, et ta hankemenetluse ajal selle asjaoluga arvestaks või seda väldiks või takistava asjaolu või selle tagajärje ületaks.</w:t>
      </w:r>
    </w:p>
    <w:p w:rsidR="008F0B6A" w:rsidRPr="00F21E23" w:rsidRDefault="008F0B6A" w:rsidP="00C25522">
      <w:pPr>
        <w:pStyle w:val="phitekst11"/>
        <w:tabs>
          <w:tab w:val="clear" w:pos="643"/>
        </w:tabs>
        <w:spacing w:line="276" w:lineRule="auto"/>
        <w:ind w:left="0" w:firstLine="0"/>
      </w:pPr>
      <w:r w:rsidRPr="00F21E23">
        <w:t>8.4. Kirjalik teade pakkumuse tagasilükkamise kohta väljastatakse pakkujale viivitamata, kuid mitte hiljem kui 3 tööpäeva jooksul otsuse tegemisest arvates.</w:t>
      </w:r>
    </w:p>
    <w:p w:rsidR="008F0B6A" w:rsidRPr="00F21E23" w:rsidRDefault="008F0B6A" w:rsidP="004E2598">
      <w:pPr>
        <w:pStyle w:val="Heading1"/>
        <w:spacing w:before="100" w:beforeAutospacing="1" w:after="100" w:afterAutospacing="1"/>
      </w:pPr>
      <w:bookmarkStart w:id="21" w:name="_Toc290368290"/>
      <w:bookmarkEnd w:id="20"/>
      <w:r w:rsidRPr="00F21E23">
        <w:t>PAKKUMUSTE HINDAMISE ALUSED JA HINDAMISKRITEERIUMIDE RAKENDAMINE</w:t>
      </w:r>
      <w:bookmarkEnd w:id="21"/>
    </w:p>
    <w:p w:rsidR="00C25522" w:rsidRPr="00F21E23" w:rsidRDefault="00C25522" w:rsidP="00C25522">
      <w:pPr>
        <w:pStyle w:val="phitekst111"/>
        <w:numPr>
          <w:ilvl w:val="0"/>
          <w:numId w:val="9"/>
        </w:numPr>
        <w:spacing w:before="100" w:beforeAutospacing="1" w:after="100" w:afterAutospacing="1"/>
        <w:ind w:left="0" w:firstLine="0"/>
        <w:jc w:val="both"/>
      </w:pPr>
      <w:bookmarkStart w:id="22" w:name="_Toc290368294"/>
      <w:r w:rsidRPr="00F21E23">
        <w:t>Hankija hindab kvalifitseeritud pakkujate esitatud vastavaks tunnistatud pakkumusi.</w:t>
      </w:r>
      <w:bookmarkStart w:id="23" w:name="_Toc290368292"/>
      <w:bookmarkStart w:id="24" w:name="_Toc267570318"/>
    </w:p>
    <w:p w:rsidR="00C25522" w:rsidRPr="00F21E23" w:rsidRDefault="00C25522" w:rsidP="00C25522">
      <w:pPr>
        <w:pStyle w:val="phitekst111"/>
        <w:numPr>
          <w:ilvl w:val="0"/>
          <w:numId w:val="9"/>
        </w:numPr>
        <w:spacing w:before="100" w:beforeAutospacing="1" w:after="100" w:afterAutospacing="1"/>
        <w:ind w:left="0" w:firstLine="0"/>
        <w:jc w:val="both"/>
      </w:pPr>
      <w:r w:rsidRPr="00F21E23">
        <w:t xml:space="preserve"> Eduka pakkumuse valiku aluseks on madalaim hind.</w:t>
      </w:r>
      <w:bookmarkStart w:id="25" w:name="_Toc290368293"/>
      <w:bookmarkEnd w:id="23"/>
      <w:bookmarkEnd w:id="24"/>
    </w:p>
    <w:p w:rsidR="00C25522" w:rsidRPr="00F21E23" w:rsidRDefault="00C25522" w:rsidP="00C25522">
      <w:pPr>
        <w:pStyle w:val="phitekst111"/>
        <w:numPr>
          <w:ilvl w:val="0"/>
          <w:numId w:val="9"/>
        </w:numPr>
        <w:spacing w:before="100" w:beforeAutospacing="1" w:after="100" w:afterAutospacing="1"/>
        <w:ind w:left="0" w:firstLine="0"/>
        <w:jc w:val="both"/>
      </w:pPr>
      <w:r w:rsidRPr="00F21E23">
        <w:t xml:space="preserve"> Hankija tunnistab kirjaliku otsusega edukaks madalaima hinnaga pakkumuse.</w:t>
      </w:r>
      <w:bookmarkEnd w:id="25"/>
    </w:p>
    <w:p w:rsidR="00C25522" w:rsidRPr="00F21E23" w:rsidRDefault="00C25522" w:rsidP="00C25522">
      <w:pPr>
        <w:pStyle w:val="phitekst111"/>
        <w:numPr>
          <w:ilvl w:val="0"/>
          <w:numId w:val="9"/>
        </w:numPr>
        <w:spacing w:before="100" w:beforeAutospacing="1" w:after="100" w:afterAutospacing="1"/>
        <w:ind w:left="0" w:firstLine="0"/>
        <w:jc w:val="both"/>
      </w:pPr>
      <w:r w:rsidRPr="00F21E23">
        <w:t xml:space="preserve"> Hankija sõlmib edukaks tunnistatud pakkujaga hankelepingu mitte varem kui 14 päeva pärast edukaks tunnistamise otsuse tegemist.</w:t>
      </w:r>
    </w:p>
    <w:p w:rsidR="008F0B6A" w:rsidRPr="00F21E23" w:rsidRDefault="008F0B6A" w:rsidP="004E2598">
      <w:pPr>
        <w:pStyle w:val="Heading1"/>
        <w:spacing w:before="100" w:beforeAutospacing="1" w:after="100" w:afterAutospacing="1"/>
      </w:pPr>
      <w:r w:rsidRPr="00F21E23">
        <w:t>HANKELEPINGU TINGIMUSED</w:t>
      </w:r>
      <w:bookmarkEnd w:id="22"/>
    </w:p>
    <w:p w:rsidR="008F0B6A" w:rsidRPr="00F21E23" w:rsidRDefault="008F0B6A" w:rsidP="000B48B8">
      <w:pPr>
        <w:pStyle w:val="ListParagraph"/>
      </w:pPr>
      <w:r w:rsidRPr="00F21E23">
        <w:t xml:space="preserve">Hankelepingu projekt on esitatud Lisas 2. </w:t>
      </w:r>
    </w:p>
    <w:p w:rsidR="008F0B6A" w:rsidRPr="00F21E23" w:rsidRDefault="008F0B6A" w:rsidP="004E2598">
      <w:pPr>
        <w:spacing w:before="100" w:beforeAutospacing="1" w:after="100" w:afterAutospacing="1"/>
        <w:jc w:val="both"/>
        <w:rPr>
          <w:b/>
          <w:szCs w:val="24"/>
        </w:rPr>
      </w:pPr>
      <w:bookmarkStart w:id="26" w:name="_Toc267570320"/>
      <w:bookmarkStart w:id="27" w:name="_Toc190156623"/>
      <w:bookmarkStart w:id="28" w:name="_Toc190064242"/>
      <w:bookmarkStart w:id="29" w:name="_Toc35663273"/>
      <w:r w:rsidRPr="00F21E23">
        <w:rPr>
          <w:b/>
          <w:szCs w:val="24"/>
        </w:rPr>
        <w:t>LISAD</w:t>
      </w:r>
      <w:bookmarkEnd w:id="26"/>
      <w:bookmarkEnd w:id="27"/>
      <w:bookmarkEnd w:id="28"/>
      <w:bookmarkEnd w:id="29"/>
    </w:p>
    <w:p w:rsidR="008F0B6A" w:rsidRPr="00F21E23" w:rsidRDefault="008F0B6A" w:rsidP="004E2598">
      <w:pPr>
        <w:spacing w:before="100" w:beforeAutospacing="1" w:after="100" w:afterAutospacing="1"/>
        <w:jc w:val="both"/>
        <w:rPr>
          <w:szCs w:val="24"/>
        </w:rPr>
      </w:pPr>
      <w:bookmarkStart w:id="30" w:name="_Toc267570321"/>
      <w:r w:rsidRPr="00F21E23">
        <w:rPr>
          <w:szCs w:val="24"/>
        </w:rPr>
        <w:t xml:space="preserve">Lisa 1. </w:t>
      </w:r>
      <w:bookmarkEnd w:id="30"/>
      <w:r w:rsidRPr="00F21E23">
        <w:rPr>
          <w:szCs w:val="24"/>
        </w:rPr>
        <w:t>Tehniline kirjeldus</w:t>
      </w:r>
    </w:p>
    <w:p w:rsidR="008F0B6A" w:rsidRPr="00F21E23" w:rsidRDefault="008F0B6A" w:rsidP="004E2598">
      <w:pPr>
        <w:spacing w:before="100" w:beforeAutospacing="1" w:after="100" w:afterAutospacing="1"/>
        <w:jc w:val="both"/>
        <w:rPr>
          <w:szCs w:val="24"/>
        </w:rPr>
      </w:pPr>
      <w:bookmarkStart w:id="31" w:name="_Toc267570322"/>
      <w:r w:rsidRPr="00F21E23">
        <w:rPr>
          <w:szCs w:val="24"/>
        </w:rPr>
        <w:t>Lisa 2. Hankelepingu projekt</w:t>
      </w:r>
    </w:p>
    <w:p w:rsidR="000960B1" w:rsidRPr="00F21E23" w:rsidRDefault="000960B1" w:rsidP="004E2598">
      <w:pPr>
        <w:spacing w:before="100" w:beforeAutospacing="1" w:after="100" w:afterAutospacing="1"/>
        <w:jc w:val="both"/>
        <w:rPr>
          <w:szCs w:val="24"/>
        </w:rPr>
      </w:pPr>
    </w:p>
    <w:bookmarkEnd w:id="31"/>
    <w:p w:rsidR="008F0B6A" w:rsidRPr="00F21E23" w:rsidRDefault="008F0B6A" w:rsidP="004E2598">
      <w:pPr>
        <w:spacing w:before="100" w:beforeAutospacing="1" w:after="100" w:afterAutospacing="1"/>
        <w:rPr>
          <w:b/>
          <w:szCs w:val="24"/>
        </w:rPr>
      </w:pPr>
      <w:r w:rsidRPr="00F21E23">
        <w:rPr>
          <w:b/>
          <w:szCs w:val="24"/>
        </w:rPr>
        <w:lastRenderedPageBreak/>
        <w:t>LISA 1 -RIIGIHANKE „LÕVISKULPTUURIDE VALMISTAMINE NARVA PROMENAADI JAOKS„ TEHNILINE KIRJELDUS</w:t>
      </w:r>
    </w:p>
    <w:p w:rsidR="008F0B6A" w:rsidRPr="00F21E23" w:rsidRDefault="008F0B6A" w:rsidP="00853E95">
      <w:pPr>
        <w:numPr>
          <w:ilvl w:val="0"/>
          <w:numId w:val="11"/>
        </w:numPr>
        <w:spacing w:before="100" w:beforeAutospacing="1" w:after="100" w:afterAutospacing="1"/>
        <w:jc w:val="both"/>
        <w:rPr>
          <w:b/>
          <w:szCs w:val="24"/>
        </w:rPr>
      </w:pPr>
      <w:r w:rsidRPr="00F21E23">
        <w:rPr>
          <w:b/>
          <w:bCs/>
          <w:szCs w:val="24"/>
        </w:rPr>
        <w:t>EESMÄRK</w:t>
      </w:r>
    </w:p>
    <w:p w:rsidR="008F0B6A" w:rsidRPr="00F21E23" w:rsidRDefault="008F0B6A" w:rsidP="004E2598">
      <w:pPr>
        <w:spacing w:before="100" w:beforeAutospacing="1" w:after="100" w:afterAutospacing="1"/>
        <w:jc w:val="both"/>
        <w:rPr>
          <w:szCs w:val="24"/>
        </w:rPr>
      </w:pPr>
      <w:r w:rsidRPr="00F21E23">
        <w:rPr>
          <w:szCs w:val="24"/>
        </w:rPr>
        <w:t>Hanke tulemusel valmistatakse kuus lõviskulptuuri ja tagatakse nende transport ehitusplatsile Narva promenaadile Jõe tänaval. Lõvid valmistatakse vastavalt ideekonkursi võitnud võidutöö lahendusele.</w:t>
      </w:r>
    </w:p>
    <w:p w:rsidR="008F0B6A" w:rsidRPr="00F21E23" w:rsidRDefault="008F0B6A" w:rsidP="004E2598">
      <w:pPr>
        <w:spacing w:before="100" w:beforeAutospacing="1" w:after="100" w:afterAutospacing="1"/>
        <w:jc w:val="both"/>
        <w:rPr>
          <w:szCs w:val="24"/>
        </w:rPr>
      </w:pPr>
      <w:r w:rsidRPr="00F21E23">
        <w:rPr>
          <w:szCs w:val="24"/>
        </w:rPr>
        <w:t>Riigihanget rahastatakse Euroopa Regionaalarengu Fondi “Elukeskkonna arendamise rakenduskava” prioriteetse suuna “Piirkondade terviklik ja tasakaalustatud areng” meetmest “Linnaliste piirkondade arendamine”.</w:t>
      </w:r>
    </w:p>
    <w:p w:rsidR="008F0B6A" w:rsidRPr="00F21E23" w:rsidRDefault="008F0B6A" w:rsidP="00853E95">
      <w:pPr>
        <w:numPr>
          <w:ilvl w:val="0"/>
          <w:numId w:val="11"/>
        </w:numPr>
        <w:spacing w:before="100" w:beforeAutospacing="1" w:after="100" w:afterAutospacing="1"/>
        <w:jc w:val="both"/>
        <w:rPr>
          <w:b/>
          <w:szCs w:val="24"/>
        </w:rPr>
      </w:pPr>
      <w:r w:rsidRPr="00F21E23">
        <w:rPr>
          <w:b/>
          <w:szCs w:val="24"/>
        </w:rPr>
        <w:t>ÜLDOSA – PROJEKTI KIRJELDUS</w:t>
      </w:r>
    </w:p>
    <w:p w:rsidR="008F0B6A" w:rsidRPr="00F21E23" w:rsidRDefault="008F0B6A" w:rsidP="004E2598">
      <w:pPr>
        <w:spacing w:before="100" w:beforeAutospacing="1" w:after="100" w:afterAutospacing="1"/>
        <w:jc w:val="both"/>
        <w:rPr>
          <w:szCs w:val="24"/>
        </w:rPr>
      </w:pPr>
      <w:r w:rsidRPr="00F21E23">
        <w:rPr>
          <w:szCs w:val="24"/>
        </w:rPr>
        <w:t xml:space="preserve">Narva Linnavalitsus valmistub Narva jõeäärse promenaadi rekonstrueerimiseks. Selleks on promenaadile kavandatud tsoon, mis kannab "Rootsi terrassi" nime. Nii antud tsooni kui skulptuuride rühma idee lähtub ühest Narva viimaste aastate sümbolist - Rootsi Lõvist. "Rootsi terrass" on kavandatud puhke- ja laste mängualaks. Sinna on plaanitud pingid, laste mänguelemendid ja </w:t>
      </w:r>
      <w:r w:rsidRPr="00F21E23">
        <w:rPr>
          <w:b/>
          <w:szCs w:val="24"/>
        </w:rPr>
        <w:t>6 lõvist koosnev skulptuuride grupp, millele lisaks esteetilisele väärtusele on kavandatud ka tarbimisväärtus - need peaks saama laste mänguväljaku osaks.</w:t>
      </w:r>
      <w:r w:rsidRPr="00F21E23">
        <w:rPr>
          <w:szCs w:val="24"/>
        </w:rPr>
        <w:t xml:space="preserve"> Mis tähendab, et nad peaksid olema sobivad lastele ronimiseks-turnimiseks. </w:t>
      </w:r>
      <w:r w:rsidR="004B0AE4" w:rsidRPr="00F21E23">
        <w:rPr>
          <w:szCs w:val="24"/>
        </w:rPr>
        <w:br/>
      </w:r>
      <w:r w:rsidR="004B0AE4" w:rsidRPr="00F21E23">
        <w:rPr>
          <w:b/>
          <w:szCs w:val="24"/>
        </w:rPr>
        <w:t>Skulptor peab välja selgitama skulptuuride vundamendi vajaduse ja kinnituse lahenduse.</w:t>
      </w:r>
      <w:r w:rsidR="004B0AE4" w:rsidRPr="00F21E23">
        <w:rPr>
          <w:szCs w:val="24"/>
        </w:rPr>
        <w:br/>
      </w:r>
      <w:r w:rsidRPr="00F21E23">
        <w:rPr>
          <w:szCs w:val="24"/>
        </w:rPr>
        <w:t>Skulptuurid paigaldab promenaadi ehituse töövõtja ning need ümbritsetakse ohutuse tagamiseks mänguväljakute tartaankattega.</w:t>
      </w:r>
    </w:p>
    <w:p w:rsidR="00CC3CFB" w:rsidRPr="00F21E23" w:rsidRDefault="00CC3CFB" w:rsidP="004E2598">
      <w:pPr>
        <w:spacing w:before="100" w:beforeAutospacing="1" w:after="100" w:afterAutospacing="1"/>
        <w:jc w:val="both"/>
        <w:rPr>
          <w:szCs w:val="24"/>
        </w:rPr>
      </w:pPr>
      <w:r w:rsidRPr="00F21E23">
        <w:rPr>
          <w:szCs w:val="24"/>
        </w:rPr>
        <w:t xml:space="preserve">Narva kaldapealse promenaadi ehitustöid teostavad ühispakkujad RTS </w:t>
      </w:r>
      <w:proofErr w:type="spellStart"/>
      <w:r w:rsidRPr="00F21E23">
        <w:rPr>
          <w:szCs w:val="24"/>
        </w:rPr>
        <w:t>Infraehitus</w:t>
      </w:r>
      <w:proofErr w:type="spellEnd"/>
      <w:r w:rsidRPr="00F21E23">
        <w:rPr>
          <w:szCs w:val="24"/>
        </w:rPr>
        <w:t xml:space="preserve"> OÜ, Ehitusfirma Rand ja </w:t>
      </w:r>
      <w:proofErr w:type="spellStart"/>
      <w:r w:rsidRPr="00F21E23">
        <w:rPr>
          <w:szCs w:val="24"/>
        </w:rPr>
        <w:t>Tuulberg</w:t>
      </w:r>
      <w:proofErr w:type="spellEnd"/>
      <w:r w:rsidRPr="00F21E23">
        <w:rPr>
          <w:szCs w:val="24"/>
        </w:rPr>
        <w:t xml:space="preserve"> AS ja Insenerehituse AS, kellega  han</w:t>
      </w:r>
      <w:r w:rsidR="003C125F" w:rsidRPr="00F21E23">
        <w:rPr>
          <w:szCs w:val="24"/>
        </w:rPr>
        <w:t>kija sõlmis riigihanke nr 138449 tulemusel 01.02.2013</w:t>
      </w:r>
      <w:r w:rsidRPr="00F21E23">
        <w:rPr>
          <w:szCs w:val="24"/>
        </w:rPr>
        <w:t xml:space="preserve"> töövõtulepingu.</w:t>
      </w:r>
    </w:p>
    <w:p w:rsidR="008F0B6A" w:rsidRPr="00F21E23" w:rsidRDefault="008F0B6A" w:rsidP="00853E95">
      <w:pPr>
        <w:numPr>
          <w:ilvl w:val="0"/>
          <w:numId w:val="11"/>
        </w:numPr>
        <w:autoSpaceDE w:val="0"/>
        <w:autoSpaceDN w:val="0"/>
        <w:adjustRightInd w:val="0"/>
        <w:spacing w:before="100" w:beforeAutospacing="1" w:after="100" w:afterAutospacing="1"/>
        <w:jc w:val="both"/>
        <w:rPr>
          <w:b/>
          <w:bCs/>
          <w:szCs w:val="24"/>
        </w:rPr>
      </w:pPr>
      <w:r w:rsidRPr="00F21E23">
        <w:rPr>
          <w:b/>
          <w:bCs/>
          <w:szCs w:val="24"/>
        </w:rPr>
        <w:t>TÖÖDE TEOSTAMISE ALUSDOKUMENDID</w:t>
      </w:r>
    </w:p>
    <w:p w:rsidR="008F0B6A" w:rsidRPr="00F21E23" w:rsidRDefault="008F0B6A" w:rsidP="004E2598">
      <w:pPr>
        <w:spacing w:before="100" w:beforeAutospacing="1" w:after="100" w:afterAutospacing="1"/>
        <w:jc w:val="both"/>
        <w:rPr>
          <w:szCs w:val="24"/>
        </w:rPr>
      </w:pPr>
      <w:r w:rsidRPr="00F21E23">
        <w:rPr>
          <w:szCs w:val="24"/>
        </w:rPr>
        <w:t xml:space="preserve">Tööde teostamise aluseks on Eesti Vabariigis kehtivad õigusaktid ja normatiivid ning hankedokumentides nimetatud nõuded ja alusdokumendid. </w:t>
      </w:r>
    </w:p>
    <w:p w:rsidR="008F0B6A" w:rsidRPr="00F21E23" w:rsidRDefault="008F0B6A" w:rsidP="004E2598">
      <w:pPr>
        <w:autoSpaceDE w:val="0"/>
        <w:autoSpaceDN w:val="0"/>
        <w:adjustRightInd w:val="0"/>
        <w:spacing w:before="100" w:beforeAutospacing="1" w:after="100" w:afterAutospacing="1"/>
        <w:jc w:val="both"/>
        <w:rPr>
          <w:szCs w:val="24"/>
        </w:rPr>
      </w:pPr>
      <w:r w:rsidRPr="00F21E23">
        <w:rPr>
          <w:szCs w:val="24"/>
        </w:rPr>
        <w:t xml:space="preserve">Lõvide ideekonkursi võidutöö lahendus Lõvihüpe (ühisosalejad Laura </w:t>
      </w:r>
      <w:proofErr w:type="spellStart"/>
      <w:r w:rsidRPr="00F21E23">
        <w:rPr>
          <w:szCs w:val="24"/>
        </w:rPr>
        <w:t>Linsi</w:t>
      </w:r>
      <w:proofErr w:type="spellEnd"/>
      <w:r w:rsidRPr="00F21E23">
        <w:rPr>
          <w:szCs w:val="24"/>
        </w:rPr>
        <w:t xml:space="preserve"> ja Roland Reemaa), mis on käesoleva hanke aluseks, on leitav </w:t>
      </w:r>
      <w:hyperlink r:id="rId11" w:history="1">
        <w:r w:rsidRPr="00F21E23">
          <w:rPr>
            <w:rStyle w:val="Hyperlink"/>
            <w:szCs w:val="24"/>
          </w:rPr>
          <w:t>http://narvaplan.ee/?menu=10&amp;page=0</w:t>
        </w:r>
      </w:hyperlink>
      <w:r w:rsidRPr="00F21E23">
        <w:rPr>
          <w:szCs w:val="24"/>
        </w:rPr>
        <w:t xml:space="preserve">, fotod: </w:t>
      </w:r>
      <w:hyperlink r:id="rId12" w:tgtFrame="_blank" w:history="1">
        <w:r w:rsidRPr="00F21E23">
          <w:rPr>
            <w:rStyle w:val="Hyperlink"/>
            <w:szCs w:val="24"/>
          </w:rPr>
          <w:t>01</w:t>
        </w:r>
      </w:hyperlink>
      <w:r w:rsidRPr="00F21E23">
        <w:rPr>
          <w:szCs w:val="24"/>
        </w:rPr>
        <w:t xml:space="preserve">, </w:t>
      </w:r>
      <w:hyperlink r:id="rId13" w:tgtFrame="_blank" w:history="1">
        <w:r w:rsidRPr="00F21E23">
          <w:rPr>
            <w:rStyle w:val="Hyperlink"/>
            <w:szCs w:val="24"/>
          </w:rPr>
          <w:t>02</w:t>
        </w:r>
      </w:hyperlink>
      <w:r w:rsidRPr="00F21E23">
        <w:rPr>
          <w:szCs w:val="24"/>
        </w:rPr>
        <w:t>.</w:t>
      </w:r>
    </w:p>
    <w:p w:rsidR="000960B1" w:rsidRPr="00F21E23" w:rsidRDefault="008F0B6A" w:rsidP="000960B1">
      <w:pPr>
        <w:autoSpaceDE w:val="0"/>
        <w:autoSpaceDN w:val="0"/>
        <w:adjustRightInd w:val="0"/>
        <w:spacing w:before="100" w:beforeAutospacing="1" w:after="100" w:afterAutospacing="1"/>
        <w:jc w:val="both"/>
        <w:rPr>
          <w:szCs w:val="24"/>
        </w:rPr>
      </w:pPr>
      <w:r w:rsidRPr="00F21E23">
        <w:rPr>
          <w:szCs w:val="24"/>
        </w:rPr>
        <w:t>Täiendavad lisamaterjalid, mis antakse pakkujale üle lepingu sõlmimise järgselt, va punktis c) nimetatud ohutushinnang, millega saab soovikorral tutvuda hanke käigus:</w:t>
      </w:r>
    </w:p>
    <w:p w:rsidR="008F0B6A" w:rsidRPr="00F21E23" w:rsidRDefault="008F0B6A" w:rsidP="000960B1">
      <w:pPr>
        <w:pStyle w:val="ListParagraph"/>
        <w:numPr>
          <w:ilvl w:val="0"/>
          <w:numId w:val="10"/>
        </w:numPr>
        <w:autoSpaceDE w:val="0"/>
        <w:autoSpaceDN w:val="0"/>
        <w:adjustRightInd w:val="0"/>
        <w:spacing w:after="100"/>
      </w:pPr>
      <w:r w:rsidRPr="00F21E23">
        <w:t>Ideekonkursi tingimused 6 lk</w:t>
      </w:r>
    </w:p>
    <w:p w:rsidR="008F0B6A" w:rsidRPr="00F21E23" w:rsidRDefault="008F0B6A" w:rsidP="00853E95">
      <w:pPr>
        <w:numPr>
          <w:ilvl w:val="0"/>
          <w:numId w:val="10"/>
        </w:numPr>
        <w:spacing w:before="100" w:beforeAutospacing="1" w:after="100" w:afterAutospacing="1"/>
        <w:rPr>
          <w:szCs w:val="24"/>
        </w:rPr>
      </w:pPr>
      <w:r w:rsidRPr="00F21E23">
        <w:rPr>
          <w:szCs w:val="24"/>
        </w:rPr>
        <w:t>Ideekonkursi võistlusjuhend 16 lk</w:t>
      </w:r>
    </w:p>
    <w:p w:rsidR="008F0B6A" w:rsidRPr="00F21E23" w:rsidRDefault="008F0B6A" w:rsidP="00853E95">
      <w:pPr>
        <w:numPr>
          <w:ilvl w:val="0"/>
          <w:numId w:val="10"/>
        </w:numPr>
        <w:spacing w:before="100" w:beforeAutospacing="1" w:after="100" w:afterAutospacing="1"/>
        <w:rPr>
          <w:szCs w:val="24"/>
        </w:rPr>
      </w:pPr>
      <w:r w:rsidRPr="00F21E23">
        <w:rPr>
          <w:szCs w:val="24"/>
        </w:rPr>
        <w:lastRenderedPageBreak/>
        <w:t>TÜV Eesti arvamus nr. 193/12 (esmase hinnangu andmine ideelahenduse ohutusele, arvestades laste mänguväljakutele esitatavaid nõudeid).</w:t>
      </w:r>
    </w:p>
    <w:p w:rsidR="008F0B6A" w:rsidRPr="00F21E23" w:rsidRDefault="008F0B6A" w:rsidP="00853E95">
      <w:pPr>
        <w:numPr>
          <w:ilvl w:val="0"/>
          <w:numId w:val="11"/>
        </w:numPr>
        <w:spacing w:before="100" w:beforeAutospacing="1" w:after="100" w:afterAutospacing="1"/>
        <w:jc w:val="both"/>
        <w:rPr>
          <w:b/>
          <w:szCs w:val="24"/>
        </w:rPr>
      </w:pPr>
      <w:r w:rsidRPr="00F21E23">
        <w:rPr>
          <w:b/>
          <w:bCs/>
          <w:szCs w:val="24"/>
        </w:rPr>
        <w:t>TÖÖDE KIRJELDUS</w:t>
      </w:r>
    </w:p>
    <w:p w:rsidR="008F0B6A" w:rsidRPr="00F21E23" w:rsidRDefault="008F0B6A" w:rsidP="004E2598">
      <w:pPr>
        <w:spacing w:before="100" w:beforeAutospacing="1" w:after="100" w:afterAutospacing="1"/>
        <w:jc w:val="both"/>
        <w:rPr>
          <w:szCs w:val="24"/>
        </w:rPr>
      </w:pPr>
      <w:r w:rsidRPr="00F21E23">
        <w:rPr>
          <w:szCs w:val="24"/>
        </w:rPr>
        <w:t>Hanke  mahus on kuue lõviskulptuuri valmistamine ja transportimine ehitusplatsile.</w:t>
      </w:r>
      <w:r w:rsidR="004B0AE4" w:rsidRPr="00F21E23">
        <w:rPr>
          <w:szCs w:val="24"/>
        </w:rPr>
        <w:t xml:space="preserve"> </w:t>
      </w:r>
      <w:r w:rsidRPr="00F21E23">
        <w:rPr>
          <w:szCs w:val="24"/>
        </w:rPr>
        <w:t xml:space="preserve">Kavandatud lõvid on vormitud raudbetoonist ning ümbritsetud kummikihiga, mis on aktiivsele kasutamisele, eriti laste poolt, sõbralikum. Värviks valitud matt must toob esile lõvide skulpturaalsema külje, jäädes teiste mänguväljakute atraktsioonide keskel rahulikult ühetooniliseks. Kuna põhiideeks on dünaamiliselt hüppav lõvi, on nad ka asetatud üksteise järele kaarjalt üle terve terrassi, tuues esile ka skulptuuride omavahelisi sidemeid. </w:t>
      </w:r>
      <w:r w:rsidR="004B0AE4" w:rsidRPr="00F21E23">
        <w:rPr>
          <w:szCs w:val="24"/>
        </w:rPr>
        <w:t xml:space="preserve">Tööde mahus on vundamendi vajaduse selgitamine ja kinnituse lahenduse väljatöötamine. </w:t>
      </w:r>
    </w:p>
    <w:p w:rsidR="008F0B6A" w:rsidRPr="00F21E23" w:rsidRDefault="008F0B6A" w:rsidP="00853E95">
      <w:pPr>
        <w:numPr>
          <w:ilvl w:val="0"/>
          <w:numId w:val="11"/>
        </w:numPr>
        <w:spacing w:before="100" w:beforeAutospacing="1" w:after="100" w:afterAutospacing="1"/>
        <w:jc w:val="both"/>
        <w:rPr>
          <w:b/>
          <w:szCs w:val="24"/>
        </w:rPr>
      </w:pPr>
      <w:r w:rsidRPr="00F21E23">
        <w:rPr>
          <w:b/>
          <w:szCs w:val="24"/>
        </w:rPr>
        <w:t>NÕUDED TÖÖLE</w:t>
      </w:r>
    </w:p>
    <w:p w:rsidR="000960B1" w:rsidRPr="00F21E23" w:rsidRDefault="008F0B6A" w:rsidP="000960B1">
      <w:pPr>
        <w:pStyle w:val="ListParagraph"/>
        <w:numPr>
          <w:ilvl w:val="1"/>
          <w:numId w:val="41"/>
        </w:numPr>
        <w:ind w:left="0" w:firstLine="0"/>
      </w:pPr>
      <w:r w:rsidRPr="00F21E23">
        <w:t>Hanke käigus tuleb koostada lõvide tööjoonised</w:t>
      </w:r>
      <w:r w:rsidR="004B0AE4" w:rsidRPr="00F21E23">
        <w:t xml:space="preserve"> iga skulptuuri kohta eraldi</w:t>
      </w:r>
      <w:r w:rsidRPr="00F21E23">
        <w:t xml:space="preserve"> (täpsed mõõdud, materjalid, asukoht promenaadi asendiplaanil jne). </w:t>
      </w:r>
    </w:p>
    <w:p w:rsidR="000960B1" w:rsidRPr="00F21E23" w:rsidRDefault="000960B1" w:rsidP="000960B1">
      <w:pPr>
        <w:pStyle w:val="ListParagraph"/>
        <w:numPr>
          <w:ilvl w:val="1"/>
          <w:numId w:val="41"/>
        </w:numPr>
        <w:ind w:left="0" w:firstLine="0"/>
      </w:pPr>
      <w:r w:rsidRPr="00F21E23">
        <w:t xml:space="preserve"> </w:t>
      </w:r>
      <w:r w:rsidR="008F0B6A" w:rsidRPr="00F21E23">
        <w:t>Vastavalt tellitud ohutushinnangule (TÜV Eesti OÜ Arvamus nr. 193/12) tuleb tööjoonised täpsete mõõtudega anda uuesti vastavale ekspertiisibüroole ohutushinnangu andmiseks. Peale nimetatud hinnangu saamist teha vajadusel muudatused tööjoonistesse.</w:t>
      </w:r>
    </w:p>
    <w:p w:rsidR="008F0B6A" w:rsidRPr="00F21E23" w:rsidRDefault="000960B1" w:rsidP="000960B1">
      <w:pPr>
        <w:pStyle w:val="ListParagraph"/>
        <w:numPr>
          <w:ilvl w:val="1"/>
          <w:numId w:val="41"/>
        </w:numPr>
        <w:ind w:left="0" w:firstLine="0"/>
      </w:pPr>
      <w:r w:rsidRPr="00F21E23">
        <w:t xml:space="preserve"> </w:t>
      </w:r>
      <w:r w:rsidR="008F0B6A" w:rsidRPr="00F21E23">
        <w:t>Tööjoonised on vaja kooskõlastada järgmiste ametkondadega:</w:t>
      </w:r>
    </w:p>
    <w:p w:rsidR="000960B1" w:rsidRPr="00F21E23" w:rsidRDefault="008F0B6A" w:rsidP="000960B1">
      <w:pPr>
        <w:pStyle w:val="ListParagraph"/>
        <w:numPr>
          <w:ilvl w:val="2"/>
          <w:numId w:val="41"/>
        </w:numPr>
        <w:ind w:left="0" w:firstLine="0"/>
      </w:pPr>
      <w:r w:rsidRPr="00F21E23">
        <w:t>Terviseamet;</w:t>
      </w:r>
    </w:p>
    <w:p w:rsidR="000960B1" w:rsidRPr="00F21E23" w:rsidRDefault="008F0B6A" w:rsidP="000960B1">
      <w:pPr>
        <w:pStyle w:val="ListParagraph"/>
        <w:numPr>
          <w:ilvl w:val="2"/>
          <w:numId w:val="41"/>
        </w:numPr>
        <w:ind w:left="0" w:firstLine="0"/>
      </w:pPr>
      <w:r w:rsidRPr="00F21E23">
        <w:t>Narva Linnavalitsuse Arhitektuuri ja Linnaplaneerimise Amet.</w:t>
      </w:r>
    </w:p>
    <w:p w:rsidR="000960B1" w:rsidRPr="00F21E23" w:rsidRDefault="000960B1" w:rsidP="000960B1">
      <w:pPr>
        <w:pStyle w:val="ListParagraph"/>
        <w:numPr>
          <w:ilvl w:val="1"/>
          <w:numId w:val="39"/>
        </w:numPr>
        <w:ind w:left="0" w:firstLine="0"/>
      </w:pPr>
      <w:r w:rsidRPr="00F21E23">
        <w:t xml:space="preserve"> </w:t>
      </w:r>
      <w:r w:rsidR="008F0B6A" w:rsidRPr="00F21E23">
        <w:t>Tööjoonised antakse Tellijale üle kolmes eksemplaris paberkandjal ja ühes eksemplaris digitaalselt CD-l (</w:t>
      </w:r>
      <w:proofErr w:type="spellStart"/>
      <w:r w:rsidR="008F0B6A" w:rsidRPr="00F21E23">
        <w:t>pdf</w:t>
      </w:r>
      <w:proofErr w:type="spellEnd"/>
      <w:r w:rsidR="008F0B6A" w:rsidRPr="00F21E23">
        <w:t xml:space="preserve"> ja </w:t>
      </w:r>
      <w:proofErr w:type="spellStart"/>
      <w:r w:rsidR="008F0B6A" w:rsidRPr="00F21E23">
        <w:t>dwg</w:t>
      </w:r>
      <w:proofErr w:type="spellEnd"/>
      <w:r w:rsidR="008F0B6A" w:rsidRPr="00F21E23">
        <w:t xml:space="preserve"> </w:t>
      </w:r>
      <w:proofErr w:type="spellStart"/>
      <w:r w:rsidR="008F0B6A" w:rsidRPr="00F21E23">
        <w:t>failina).Kõigi</w:t>
      </w:r>
      <w:proofErr w:type="spellEnd"/>
      <w:r w:rsidR="008F0B6A" w:rsidRPr="00F21E23">
        <w:t xml:space="preserve"> üleantavate eksemplaride identsuse eest vastutab </w:t>
      </w:r>
      <w:r w:rsidR="000B48B8" w:rsidRPr="00F21E23">
        <w:t>käsu</w:t>
      </w:r>
      <w:r w:rsidR="00112E8E" w:rsidRPr="00F21E23">
        <w:t>n</w:t>
      </w:r>
      <w:r w:rsidR="000B48B8" w:rsidRPr="00F21E23">
        <w:t>disaaja</w:t>
      </w:r>
      <w:r w:rsidR="008F0B6A" w:rsidRPr="00F21E23">
        <w:t xml:space="preserve">. Koos projektdokumentatsiooniga antakse Tellijale üle ka kõik sellega seotud varalised intellektuaalse omandi õigused. </w:t>
      </w:r>
    </w:p>
    <w:p w:rsidR="008F0B6A" w:rsidRPr="00F21E23" w:rsidRDefault="000960B1" w:rsidP="000960B1">
      <w:pPr>
        <w:pStyle w:val="ListParagraph"/>
        <w:numPr>
          <w:ilvl w:val="1"/>
          <w:numId w:val="39"/>
        </w:numPr>
        <w:ind w:left="0" w:firstLine="0"/>
      </w:pPr>
      <w:r w:rsidRPr="00F21E23">
        <w:t xml:space="preserve"> </w:t>
      </w:r>
      <w:r w:rsidR="008F0B6A" w:rsidRPr="00F21E23">
        <w:t>Hanke mahus on hooldusjuhiste ja hoiatussiltide (</w:t>
      </w:r>
      <w:r w:rsidR="004B0AE4" w:rsidRPr="00F21E23">
        <w:t xml:space="preserve">1 </w:t>
      </w:r>
      <w:r w:rsidR="008F0B6A" w:rsidRPr="00F21E23">
        <w:t>tk ) koostamine</w:t>
      </w:r>
      <w:r w:rsidR="004B0AE4" w:rsidRPr="00F21E23">
        <w:t>, millel on tekst eesti ja vene keeles.</w:t>
      </w:r>
    </w:p>
    <w:p w:rsidR="008F0B6A" w:rsidRPr="00F21E23" w:rsidRDefault="008F0B6A" w:rsidP="00853E95">
      <w:pPr>
        <w:numPr>
          <w:ilvl w:val="0"/>
          <w:numId w:val="11"/>
        </w:numPr>
        <w:spacing w:before="100" w:beforeAutospacing="1" w:after="100" w:afterAutospacing="1"/>
        <w:jc w:val="both"/>
        <w:rPr>
          <w:b/>
          <w:szCs w:val="24"/>
        </w:rPr>
      </w:pPr>
      <w:r w:rsidRPr="00F21E23">
        <w:rPr>
          <w:b/>
          <w:szCs w:val="24"/>
        </w:rPr>
        <w:t>M</w:t>
      </w:r>
      <w:r w:rsidRPr="00F21E23">
        <w:rPr>
          <w:b/>
          <w:bCs/>
          <w:szCs w:val="24"/>
        </w:rPr>
        <w:t>UUD TINGIMUSED</w:t>
      </w:r>
    </w:p>
    <w:p w:rsidR="000960B1" w:rsidRPr="00F21E23" w:rsidRDefault="000960B1" w:rsidP="000960B1">
      <w:pPr>
        <w:pStyle w:val="ListParagraph1"/>
        <w:numPr>
          <w:ilvl w:val="1"/>
          <w:numId w:val="42"/>
        </w:numPr>
        <w:spacing w:before="100" w:beforeAutospacing="1" w:after="100" w:afterAutospacing="1"/>
        <w:ind w:left="0" w:firstLine="0"/>
        <w:jc w:val="both"/>
        <w:rPr>
          <w:szCs w:val="24"/>
        </w:rPr>
      </w:pPr>
      <w:r w:rsidRPr="00F21E23">
        <w:rPr>
          <w:szCs w:val="24"/>
        </w:rPr>
        <w:t xml:space="preserve"> </w:t>
      </w:r>
      <w:r w:rsidR="008F0B6A" w:rsidRPr="00F21E23">
        <w:rPr>
          <w:szCs w:val="24"/>
        </w:rPr>
        <w:t xml:space="preserve">Käesolevas lähteülesandes sätestamata tingimustes ja nõuetes juhindub käsundisaaja kehtivatest normidest, Heast Tavast, oma kogemustest ja professionaalsusest. </w:t>
      </w:r>
    </w:p>
    <w:p w:rsidR="008F0B6A" w:rsidRPr="00F21E23" w:rsidRDefault="000960B1" w:rsidP="000960B1">
      <w:pPr>
        <w:pStyle w:val="ListParagraph1"/>
        <w:numPr>
          <w:ilvl w:val="1"/>
          <w:numId w:val="42"/>
        </w:numPr>
        <w:spacing w:before="100" w:beforeAutospacing="1" w:after="100" w:afterAutospacing="1"/>
        <w:ind w:left="0" w:firstLine="0"/>
        <w:jc w:val="both"/>
        <w:rPr>
          <w:szCs w:val="24"/>
        </w:rPr>
      </w:pPr>
      <w:r w:rsidRPr="00F21E23">
        <w:rPr>
          <w:szCs w:val="24"/>
        </w:rPr>
        <w:t xml:space="preserve"> </w:t>
      </w:r>
      <w:r w:rsidR="008F0B6A" w:rsidRPr="00F21E23">
        <w:rPr>
          <w:szCs w:val="24"/>
        </w:rPr>
        <w:t>Tööde teostaja  kohustuseks on tööde käigus Tellija vajaduste ja soovide väljaselgitamine ning nendega arvestamine. Juhul kui Tellija soovid ei ole otstarbekad või ei vasta kehtivatele seadustele ja normidele kohustub Tööde teostaja andma Tellijale professionaalse selgituse ja hinnangu ning võimalusel leidma lahenduse, mis rahuldaks Tellija soove ja ei oleks vastuolus kehtivate normide ja seadustega.</w:t>
      </w:r>
    </w:p>
    <w:p w:rsidR="008F0B6A" w:rsidRPr="00F21E23" w:rsidRDefault="008F0B6A" w:rsidP="004E2598">
      <w:pPr>
        <w:spacing w:before="100" w:beforeAutospacing="1" w:after="100" w:afterAutospacing="1"/>
        <w:rPr>
          <w:szCs w:val="24"/>
        </w:rPr>
      </w:pPr>
    </w:p>
    <w:p w:rsidR="000960B1" w:rsidRPr="00F21E23" w:rsidRDefault="000960B1" w:rsidP="004E2598">
      <w:pPr>
        <w:spacing w:before="100" w:beforeAutospacing="1" w:after="100" w:afterAutospacing="1"/>
        <w:rPr>
          <w:szCs w:val="24"/>
        </w:rPr>
      </w:pPr>
    </w:p>
    <w:p w:rsidR="000960B1" w:rsidRPr="00F21E23" w:rsidRDefault="000960B1" w:rsidP="004E2598">
      <w:pPr>
        <w:spacing w:before="100" w:beforeAutospacing="1" w:after="100" w:afterAutospacing="1"/>
        <w:rPr>
          <w:szCs w:val="24"/>
        </w:rPr>
      </w:pPr>
    </w:p>
    <w:p w:rsidR="008F0B6A" w:rsidRPr="00F21E23" w:rsidRDefault="008F0B6A" w:rsidP="004E2598">
      <w:pPr>
        <w:spacing w:before="100" w:beforeAutospacing="1" w:after="100" w:afterAutospacing="1"/>
        <w:rPr>
          <w:b/>
          <w:szCs w:val="24"/>
        </w:rPr>
      </w:pPr>
      <w:r w:rsidRPr="00F21E23">
        <w:rPr>
          <w:b/>
          <w:szCs w:val="24"/>
        </w:rPr>
        <w:lastRenderedPageBreak/>
        <w:t>LISA 2</w:t>
      </w:r>
      <w:r w:rsidRPr="00F21E23">
        <w:rPr>
          <w:szCs w:val="24"/>
        </w:rPr>
        <w:t xml:space="preserve"> - </w:t>
      </w:r>
      <w:r w:rsidRPr="00F21E23">
        <w:rPr>
          <w:b/>
          <w:szCs w:val="24"/>
        </w:rPr>
        <w:t>RIIGIHANKE „LÕVISKULPTUURIDE VALMISTAMINE NARVA PROMENAADI JAOKS„ HANKELEPINGU PROJEKT</w:t>
      </w:r>
    </w:p>
    <w:p w:rsidR="008F0B6A" w:rsidRPr="00F21E23" w:rsidRDefault="008F0B6A" w:rsidP="004D4DF7">
      <w:pPr>
        <w:pStyle w:val="BodyText"/>
        <w:rPr>
          <w:szCs w:val="24"/>
        </w:rPr>
      </w:pPr>
      <w:bookmarkStart w:id="32" w:name="_Toc192321218"/>
    </w:p>
    <w:p w:rsidR="008F0B6A" w:rsidRPr="00F21E23" w:rsidRDefault="00752AF3" w:rsidP="004D4DF7">
      <w:pPr>
        <w:pStyle w:val="BodyText"/>
        <w:jc w:val="right"/>
        <w:rPr>
          <w:szCs w:val="24"/>
        </w:rPr>
      </w:pPr>
      <w:r w:rsidRPr="00F21E23">
        <w:rPr>
          <w:b/>
          <w:noProof/>
          <w:szCs w:val="24"/>
          <w:lang w:eastAsia="et-EE"/>
        </w:rPr>
        <w:drawing>
          <wp:inline distT="0" distB="0" distL="0" distR="0">
            <wp:extent cx="1383665" cy="819150"/>
            <wp:effectExtent l="19050" t="0" r="6985" b="0"/>
            <wp:docPr id="2" name="Picture 2" descr="EL_Regionaalareng_horisontaal_600x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_Regionaalareng_horisontaal_600x355"/>
                    <pic:cNvPicPr>
                      <a:picLocks noChangeAspect="1" noChangeArrowheads="1"/>
                    </pic:cNvPicPr>
                  </pic:nvPicPr>
                  <pic:blipFill>
                    <a:blip r:embed="rId14"/>
                    <a:srcRect/>
                    <a:stretch>
                      <a:fillRect/>
                    </a:stretch>
                  </pic:blipFill>
                  <pic:spPr bwMode="auto">
                    <a:xfrm>
                      <a:off x="0" y="0"/>
                      <a:ext cx="1383665" cy="819150"/>
                    </a:xfrm>
                    <a:prstGeom prst="rect">
                      <a:avLst/>
                    </a:prstGeom>
                    <a:noFill/>
                    <a:ln w="9525">
                      <a:noFill/>
                      <a:miter lim="800000"/>
                      <a:headEnd/>
                      <a:tailEnd/>
                    </a:ln>
                  </pic:spPr>
                </pic:pic>
              </a:graphicData>
            </a:graphic>
          </wp:inline>
        </w:drawing>
      </w:r>
    </w:p>
    <w:p w:rsidR="008F0B6A" w:rsidRPr="00F21E23" w:rsidRDefault="008F0B6A" w:rsidP="004D4DF7">
      <w:pPr>
        <w:jc w:val="both"/>
        <w:rPr>
          <w:b/>
          <w:bCs/>
          <w:szCs w:val="24"/>
        </w:rPr>
      </w:pPr>
    </w:p>
    <w:p w:rsidR="008F0B6A" w:rsidRPr="00F21E23" w:rsidRDefault="008F0B6A" w:rsidP="004D4DF7">
      <w:pPr>
        <w:jc w:val="center"/>
        <w:rPr>
          <w:b/>
          <w:bCs/>
          <w:color w:val="000000"/>
          <w:szCs w:val="24"/>
        </w:rPr>
      </w:pPr>
      <w:r w:rsidRPr="00F21E23">
        <w:rPr>
          <w:b/>
          <w:bCs/>
          <w:szCs w:val="24"/>
        </w:rPr>
        <w:t xml:space="preserve">Käsundusleping </w:t>
      </w:r>
      <w:bookmarkEnd w:id="32"/>
      <w:r w:rsidRPr="00F21E23">
        <w:rPr>
          <w:b/>
          <w:bCs/>
          <w:szCs w:val="24"/>
        </w:rPr>
        <w:t xml:space="preserve">nr </w:t>
      </w:r>
      <w:r w:rsidRPr="00F21E23">
        <w:rPr>
          <w:b/>
          <w:bCs/>
          <w:color w:val="000000"/>
          <w:szCs w:val="24"/>
        </w:rPr>
        <w:t>....</w:t>
      </w:r>
    </w:p>
    <w:p w:rsidR="008F0B6A" w:rsidRPr="00F21E23" w:rsidRDefault="008F0B6A" w:rsidP="004D4DF7">
      <w:pPr>
        <w:jc w:val="both"/>
        <w:rPr>
          <w:b/>
          <w:bCs/>
          <w:szCs w:val="24"/>
        </w:rPr>
      </w:pPr>
      <w:r w:rsidRPr="00F21E23">
        <w:rPr>
          <w:b/>
          <w:bCs/>
          <w:color w:val="000000"/>
          <w:szCs w:val="24"/>
        </w:rPr>
        <w:tab/>
      </w:r>
      <w:r w:rsidRPr="00F21E23">
        <w:rPr>
          <w:b/>
          <w:bCs/>
          <w:color w:val="000000"/>
          <w:szCs w:val="24"/>
        </w:rPr>
        <w:tab/>
      </w:r>
      <w:r w:rsidRPr="00F21E23">
        <w:rPr>
          <w:b/>
          <w:bCs/>
          <w:color w:val="000000"/>
          <w:szCs w:val="24"/>
        </w:rPr>
        <w:tab/>
      </w:r>
      <w:r w:rsidRPr="00F21E23">
        <w:rPr>
          <w:b/>
          <w:bCs/>
          <w:color w:val="000000"/>
          <w:szCs w:val="24"/>
        </w:rPr>
        <w:tab/>
      </w:r>
      <w:r w:rsidRPr="00F21E23">
        <w:rPr>
          <w:b/>
          <w:bCs/>
          <w:color w:val="000000"/>
          <w:szCs w:val="24"/>
        </w:rPr>
        <w:tab/>
      </w:r>
      <w:r w:rsidRPr="00F21E23">
        <w:rPr>
          <w:b/>
          <w:bCs/>
          <w:color w:val="000000"/>
          <w:szCs w:val="24"/>
        </w:rPr>
        <w:tab/>
      </w:r>
    </w:p>
    <w:p w:rsidR="008F0B6A" w:rsidRPr="00F21E23" w:rsidRDefault="008F0B6A" w:rsidP="004D4DF7">
      <w:pPr>
        <w:jc w:val="both"/>
        <w:rPr>
          <w:b/>
          <w:bCs/>
          <w:i/>
          <w:iCs/>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94"/>
      </w:tblGrid>
      <w:tr w:rsidR="008F0B6A" w:rsidRPr="00F21E23" w:rsidTr="00E26BF9">
        <w:tc>
          <w:tcPr>
            <w:tcW w:w="9777" w:type="dxa"/>
          </w:tcPr>
          <w:p w:rsidR="008F0B6A" w:rsidRPr="00F21E23" w:rsidRDefault="008F0B6A" w:rsidP="00E26BF9">
            <w:pPr>
              <w:pStyle w:val="a0"/>
              <w:rPr>
                <w:lang w:val="et-EE" w:eastAsia="et-EE"/>
              </w:rPr>
            </w:pPr>
            <w:r w:rsidRPr="00F21E23">
              <w:rPr>
                <w:b/>
                <w:bCs/>
                <w:lang w:val="et-EE" w:eastAsia="et-EE"/>
              </w:rPr>
              <w:t>Käsundiandja</w:t>
            </w:r>
            <w:r w:rsidRPr="00F21E23">
              <w:rPr>
                <w:lang w:val="et-EE" w:eastAsia="et-EE"/>
              </w:rPr>
              <w:t xml:space="preserve">, </w:t>
            </w:r>
            <w:r w:rsidRPr="00F21E23">
              <w:rPr>
                <w:b/>
                <w:bCs/>
                <w:lang w:val="et-EE" w:eastAsia="et-EE"/>
              </w:rPr>
              <w:t xml:space="preserve">Narva Linna Arenduse ja Ökonoomika Amet (edaspidi nimetatud Tellija), </w:t>
            </w:r>
            <w:r w:rsidRPr="00F21E23">
              <w:rPr>
                <w:lang w:val="et-EE" w:eastAsia="et-EE"/>
              </w:rPr>
              <w:t>registrikood 75029524, asukohaga Peetri plats 3-5, 20308 Narva, mida esindab direktor Georgi Ignatov</w:t>
            </w:r>
          </w:p>
          <w:p w:rsidR="008F0B6A" w:rsidRPr="00F21E23" w:rsidRDefault="008F0B6A" w:rsidP="00E26BF9">
            <w:pPr>
              <w:pStyle w:val="a0"/>
              <w:rPr>
                <w:lang w:val="et-EE" w:eastAsia="et-EE"/>
              </w:rPr>
            </w:pPr>
            <w:r w:rsidRPr="00F21E23">
              <w:rPr>
                <w:lang w:val="et-EE" w:eastAsia="et-EE"/>
              </w:rPr>
              <w:t>ja</w:t>
            </w:r>
          </w:p>
          <w:p w:rsidR="008F0B6A" w:rsidRPr="00F21E23" w:rsidRDefault="008F0B6A" w:rsidP="00E26BF9">
            <w:pPr>
              <w:pStyle w:val="a0"/>
              <w:rPr>
                <w:snapToGrid w:val="0"/>
                <w:lang w:val="et-EE" w:eastAsia="et-EE"/>
              </w:rPr>
            </w:pPr>
            <w:r w:rsidRPr="00F21E23">
              <w:rPr>
                <w:b/>
                <w:bCs/>
                <w:lang w:val="et-EE" w:eastAsia="et-EE"/>
              </w:rPr>
              <w:t xml:space="preserve">Käsundisaaja, </w:t>
            </w:r>
            <w:proofErr w:type="spellStart"/>
            <w:r w:rsidRPr="00F21E23">
              <w:rPr>
                <w:lang w:val="et-EE" w:eastAsia="et-EE"/>
              </w:rPr>
              <w:t>……</w:t>
            </w:r>
            <w:proofErr w:type="spellEnd"/>
            <w:r w:rsidRPr="00F21E23">
              <w:rPr>
                <w:lang w:val="et-EE" w:eastAsia="et-EE"/>
              </w:rPr>
              <w:t xml:space="preserve">.. </w:t>
            </w:r>
            <w:r w:rsidRPr="00F21E23">
              <w:rPr>
                <w:snapToGrid w:val="0"/>
                <w:lang w:val="et-EE" w:eastAsia="et-EE"/>
              </w:rPr>
              <w:t xml:space="preserve">(edaspidi nimetatud Skulptor), mida esindab </w:t>
            </w:r>
            <w:proofErr w:type="spellStart"/>
            <w:r w:rsidRPr="00F21E23">
              <w:rPr>
                <w:snapToGrid w:val="0"/>
                <w:lang w:val="et-EE" w:eastAsia="et-EE"/>
              </w:rPr>
              <w:t>……</w:t>
            </w:r>
            <w:proofErr w:type="spellEnd"/>
            <w:r w:rsidRPr="00F21E23">
              <w:rPr>
                <w:snapToGrid w:val="0"/>
                <w:lang w:val="et-EE" w:eastAsia="et-EE"/>
              </w:rPr>
              <w:t>.</w:t>
            </w:r>
            <w:r w:rsidRPr="00F21E23">
              <w:rPr>
                <w:b/>
                <w:bCs/>
                <w:snapToGrid w:val="0"/>
                <w:lang w:val="et-EE" w:eastAsia="et-EE"/>
              </w:rPr>
              <w:t xml:space="preserve">, </w:t>
            </w:r>
          </w:p>
          <w:p w:rsidR="008F0B6A" w:rsidRPr="00F21E23" w:rsidRDefault="008F0B6A" w:rsidP="00E26BF9">
            <w:pPr>
              <w:pStyle w:val="a0"/>
              <w:rPr>
                <w:b/>
                <w:bCs/>
                <w:lang w:val="et-EE" w:eastAsia="et-EE"/>
              </w:rPr>
            </w:pPr>
            <w:r w:rsidRPr="00F21E23">
              <w:rPr>
                <w:b/>
                <w:bCs/>
                <w:lang w:val="et-EE" w:eastAsia="et-EE"/>
              </w:rPr>
              <w:t xml:space="preserve">(edaspidi koos nimetatud Pooled), </w:t>
            </w:r>
          </w:p>
          <w:p w:rsidR="008F0B6A" w:rsidRPr="00F21E23" w:rsidRDefault="008F0B6A" w:rsidP="00E26BF9">
            <w:pPr>
              <w:pStyle w:val="a0"/>
              <w:rPr>
                <w:lang w:val="et-EE" w:eastAsia="et-EE"/>
              </w:rPr>
            </w:pPr>
            <w:r w:rsidRPr="00F21E23">
              <w:rPr>
                <w:snapToGrid w:val="0"/>
                <w:lang w:val="et-EE" w:eastAsia="et-EE"/>
              </w:rPr>
              <w:t xml:space="preserve">sõlmisid käesoleva Lepingu (edaspidi nimetatud Leping) </w:t>
            </w:r>
            <w:r w:rsidRPr="00F21E23">
              <w:rPr>
                <w:lang w:val="et-EE" w:eastAsia="et-EE"/>
              </w:rPr>
              <w:t>alljärgnevas:</w:t>
            </w:r>
          </w:p>
        </w:tc>
      </w:tr>
    </w:tbl>
    <w:p w:rsidR="008F0B6A" w:rsidRPr="00F21E23" w:rsidRDefault="008F0B6A" w:rsidP="004D4DF7">
      <w:pPr>
        <w:jc w:val="both"/>
        <w:rPr>
          <w:b/>
          <w:bCs/>
          <w:szCs w:val="24"/>
        </w:rPr>
      </w:pPr>
    </w:p>
    <w:p w:rsidR="008F0B6A" w:rsidRPr="00F21E23" w:rsidRDefault="008F0B6A" w:rsidP="00853E95">
      <w:pPr>
        <w:numPr>
          <w:ilvl w:val="0"/>
          <w:numId w:val="20"/>
        </w:numPr>
        <w:spacing w:after="0" w:line="240" w:lineRule="auto"/>
        <w:ind w:left="567" w:hanging="567"/>
        <w:jc w:val="both"/>
        <w:rPr>
          <w:b/>
          <w:bCs/>
          <w:szCs w:val="24"/>
        </w:rPr>
      </w:pPr>
      <w:r w:rsidRPr="00F21E23">
        <w:rPr>
          <w:b/>
          <w:bCs/>
          <w:szCs w:val="24"/>
        </w:rPr>
        <w:t>Lepingu eesmärk ja olemus</w:t>
      </w:r>
    </w:p>
    <w:p w:rsidR="008F0B6A" w:rsidRPr="00F21E23" w:rsidRDefault="008F0B6A" w:rsidP="00853E95">
      <w:pPr>
        <w:numPr>
          <w:ilvl w:val="1"/>
          <w:numId w:val="18"/>
        </w:numPr>
        <w:spacing w:after="0" w:line="240" w:lineRule="auto"/>
        <w:jc w:val="both"/>
        <w:rPr>
          <w:szCs w:val="24"/>
        </w:rPr>
      </w:pPr>
      <w:r w:rsidRPr="00F21E23">
        <w:rPr>
          <w:szCs w:val="24"/>
        </w:rPr>
        <w:t xml:space="preserve">Lepingu eesmärgiks on määrata Tellija ja Skulptori õigused, kohustused ja vastutus skulptuuride valmistamise teenuste osutamisel käsunduslepingu alusel. </w:t>
      </w:r>
    </w:p>
    <w:p w:rsidR="008F0B6A" w:rsidRPr="00F21E23" w:rsidRDefault="008F0B6A" w:rsidP="00853E95">
      <w:pPr>
        <w:numPr>
          <w:ilvl w:val="1"/>
          <w:numId w:val="18"/>
        </w:numPr>
        <w:spacing w:after="0" w:line="240" w:lineRule="auto"/>
        <w:jc w:val="both"/>
        <w:rPr>
          <w:szCs w:val="24"/>
        </w:rPr>
      </w:pPr>
      <w:r w:rsidRPr="00F21E23">
        <w:rPr>
          <w:szCs w:val="24"/>
        </w:rPr>
        <w:t>Lepingu täitmisel juhinduvad Pooled Eesti Vabariigi seadustest, sealhulgas kutseoskusele omastest nõuetest, headest tavadest ning vajalikust hoolsuse tasemest.</w:t>
      </w:r>
    </w:p>
    <w:p w:rsidR="008F0B6A" w:rsidRPr="00F21E23" w:rsidRDefault="008F0B6A" w:rsidP="004D4DF7">
      <w:pPr>
        <w:jc w:val="both"/>
        <w:rPr>
          <w:szCs w:val="24"/>
        </w:rPr>
      </w:pPr>
    </w:p>
    <w:p w:rsidR="008F0B6A" w:rsidRPr="00F21E23" w:rsidRDefault="008F0B6A" w:rsidP="00853E95">
      <w:pPr>
        <w:numPr>
          <w:ilvl w:val="0"/>
          <w:numId w:val="19"/>
        </w:numPr>
        <w:tabs>
          <w:tab w:val="clear" w:pos="660"/>
          <w:tab w:val="num" w:pos="567"/>
        </w:tabs>
        <w:spacing w:after="0" w:line="240" w:lineRule="auto"/>
        <w:jc w:val="both"/>
        <w:rPr>
          <w:b/>
          <w:bCs/>
          <w:szCs w:val="24"/>
        </w:rPr>
      </w:pPr>
      <w:r w:rsidRPr="00F21E23">
        <w:rPr>
          <w:b/>
          <w:bCs/>
          <w:szCs w:val="24"/>
        </w:rPr>
        <w:t xml:space="preserve">Lepingu objekt ja rahastus </w:t>
      </w:r>
    </w:p>
    <w:p w:rsidR="008F0B6A" w:rsidRPr="00F21E23" w:rsidRDefault="008F0B6A" w:rsidP="00853E95">
      <w:pPr>
        <w:widowControl w:val="0"/>
        <w:numPr>
          <w:ilvl w:val="1"/>
          <w:numId w:val="19"/>
        </w:numPr>
        <w:tabs>
          <w:tab w:val="clear" w:pos="720"/>
          <w:tab w:val="left" w:pos="-144"/>
          <w:tab w:val="num" w:pos="567"/>
          <w:tab w:val="left" w:pos="1170"/>
          <w:tab w:val="left" w:pos="2448"/>
          <w:tab w:val="left" w:pos="3744"/>
          <w:tab w:val="left" w:pos="5040"/>
          <w:tab w:val="left" w:pos="6336"/>
          <w:tab w:val="left" w:pos="7632"/>
          <w:tab w:val="left" w:pos="8928"/>
        </w:tabs>
        <w:spacing w:after="0" w:line="240" w:lineRule="auto"/>
        <w:ind w:left="567" w:hanging="567"/>
        <w:jc w:val="both"/>
        <w:rPr>
          <w:color w:val="000000"/>
          <w:szCs w:val="24"/>
        </w:rPr>
      </w:pPr>
      <w:r w:rsidRPr="00F21E23">
        <w:rPr>
          <w:color w:val="000000"/>
          <w:szCs w:val="24"/>
        </w:rPr>
        <w:t>Lepingu objektiks on</w:t>
      </w:r>
      <w:r w:rsidR="00C25522" w:rsidRPr="00F21E23">
        <w:rPr>
          <w:color w:val="000000"/>
          <w:szCs w:val="24"/>
        </w:rPr>
        <w:t xml:space="preserve"> 6 (</w:t>
      </w:r>
      <w:r w:rsidRPr="00F21E23">
        <w:rPr>
          <w:szCs w:val="24"/>
        </w:rPr>
        <w:t>kuue</w:t>
      </w:r>
      <w:r w:rsidR="00C25522" w:rsidRPr="00F21E23">
        <w:rPr>
          <w:szCs w:val="24"/>
        </w:rPr>
        <w:t>)</w:t>
      </w:r>
      <w:r w:rsidRPr="00F21E23">
        <w:rPr>
          <w:szCs w:val="24"/>
        </w:rPr>
        <w:t xml:space="preserve"> lõviskulptuuri valmistamine </w:t>
      </w:r>
      <w:r w:rsidRPr="00F21E23">
        <w:rPr>
          <w:color w:val="000000"/>
          <w:szCs w:val="24"/>
        </w:rPr>
        <w:t>(edaspidi „teenus”) vastavalt riigihanke „</w:t>
      </w:r>
      <w:r w:rsidRPr="00F21E23">
        <w:rPr>
          <w:szCs w:val="24"/>
        </w:rPr>
        <w:t>Lõviskulptuuride valmistamine Narva promenaadi jaoks</w:t>
      </w:r>
      <w:r w:rsidRPr="00F21E23">
        <w:rPr>
          <w:color w:val="000000"/>
          <w:szCs w:val="24"/>
        </w:rPr>
        <w:t>“ hankedokumentidele, hanke käigus esitatud küsimustele-vastustele, käsundisaaja poolt hankemenetluses esitatud pakkumusele ja käesolevale lepingule.</w:t>
      </w:r>
    </w:p>
    <w:p w:rsidR="008F0B6A" w:rsidRPr="00F21E23" w:rsidRDefault="008F0B6A" w:rsidP="00853E95">
      <w:pPr>
        <w:widowControl w:val="0"/>
        <w:numPr>
          <w:ilvl w:val="1"/>
          <w:numId w:val="19"/>
        </w:numPr>
        <w:tabs>
          <w:tab w:val="clear" w:pos="720"/>
          <w:tab w:val="left" w:pos="-144"/>
          <w:tab w:val="num" w:pos="567"/>
          <w:tab w:val="left" w:pos="1170"/>
          <w:tab w:val="left" w:pos="2448"/>
          <w:tab w:val="left" w:pos="3744"/>
          <w:tab w:val="left" w:pos="5040"/>
          <w:tab w:val="left" w:pos="6336"/>
          <w:tab w:val="left" w:pos="7632"/>
          <w:tab w:val="left" w:pos="8928"/>
        </w:tabs>
        <w:spacing w:after="0" w:line="240" w:lineRule="auto"/>
        <w:ind w:left="567" w:hanging="567"/>
        <w:jc w:val="both"/>
        <w:rPr>
          <w:color w:val="000000"/>
          <w:szCs w:val="24"/>
        </w:rPr>
      </w:pPr>
      <w:r w:rsidRPr="00F21E23">
        <w:rPr>
          <w:color w:val="000000"/>
          <w:szCs w:val="24"/>
        </w:rPr>
        <w:t xml:space="preserve">Lepingut rahastatakse Euroopa Regionaalarengu Fondi (ERF) </w:t>
      </w:r>
      <w:r w:rsidRPr="00F21E23">
        <w:rPr>
          <w:szCs w:val="24"/>
        </w:rPr>
        <w:t>“Elukeskkonna arendamise rakenduskava” prioriteetse suuna “Piirkondade terviklik ja tasakaalustatud areng” meetmest “Linnaliste piirkondade arendamine”</w:t>
      </w:r>
      <w:r w:rsidR="00C25522" w:rsidRPr="00F21E23">
        <w:rPr>
          <w:szCs w:val="24"/>
        </w:rPr>
        <w:t xml:space="preserve"> </w:t>
      </w:r>
      <w:r w:rsidRPr="00F21E23">
        <w:rPr>
          <w:color w:val="000000"/>
          <w:szCs w:val="24"/>
        </w:rPr>
        <w:t>ja Narva linna eelarvest.</w:t>
      </w:r>
    </w:p>
    <w:p w:rsidR="008F0B6A" w:rsidRPr="00F21E23" w:rsidRDefault="008F0B6A" w:rsidP="004D4DF7">
      <w:pPr>
        <w:jc w:val="both"/>
        <w:rPr>
          <w:szCs w:val="24"/>
        </w:rPr>
      </w:pPr>
    </w:p>
    <w:p w:rsidR="008F0B6A" w:rsidRPr="00F21E23" w:rsidRDefault="008F0B6A" w:rsidP="00853E95">
      <w:pPr>
        <w:numPr>
          <w:ilvl w:val="0"/>
          <w:numId w:val="19"/>
        </w:numPr>
        <w:spacing w:after="0" w:line="240" w:lineRule="auto"/>
        <w:jc w:val="both"/>
        <w:rPr>
          <w:b/>
          <w:bCs/>
          <w:szCs w:val="24"/>
        </w:rPr>
      </w:pPr>
      <w:r w:rsidRPr="00F21E23">
        <w:rPr>
          <w:b/>
          <w:bCs/>
          <w:szCs w:val="24"/>
        </w:rPr>
        <w:t>Teenuse osutamise ajavahemik</w:t>
      </w:r>
    </w:p>
    <w:p w:rsidR="000B48B8" w:rsidRPr="00F21E23" w:rsidRDefault="008F0B6A" w:rsidP="000B48B8">
      <w:pPr>
        <w:pStyle w:val="ListParagraph"/>
        <w:numPr>
          <w:ilvl w:val="1"/>
          <w:numId w:val="19"/>
        </w:numPr>
      </w:pPr>
      <w:r w:rsidRPr="00F21E23">
        <w:t xml:space="preserve">Leping jõustub mõlema poole poolt allkirjastamise hetkest. </w:t>
      </w:r>
    </w:p>
    <w:p w:rsidR="000B48B8" w:rsidRPr="00F21E23" w:rsidRDefault="008F0B6A" w:rsidP="000B48B8">
      <w:pPr>
        <w:pStyle w:val="ListParagraph"/>
        <w:numPr>
          <w:ilvl w:val="1"/>
          <w:numId w:val="19"/>
        </w:numPr>
      </w:pPr>
      <w:r w:rsidRPr="00F21E23">
        <w:t xml:space="preserve">Lepinguga võtab </w:t>
      </w:r>
      <w:r w:rsidR="000B48B8" w:rsidRPr="00F21E23">
        <w:t>Skulptor</w:t>
      </w:r>
      <w:r w:rsidRPr="00F21E23">
        <w:t xml:space="preserve"> kohustuse koostada skulptuurid valmis hiljemalt </w:t>
      </w:r>
      <w:r w:rsidR="004B0AE4" w:rsidRPr="00F21E23">
        <w:t>30.</w:t>
      </w:r>
      <w:r w:rsidR="00112E8E" w:rsidRPr="00F21E23">
        <w:t xml:space="preserve"> </w:t>
      </w:r>
      <w:r w:rsidR="004B0AE4" w:rsidRPr="00F21E23">
        <w:t>maiks</w:t>
      </w:r>
      <w:r w:rsidRPr="00F21E23">
        <w:t xml:space="preserve"> 2014 ning tarnida need objektile Tellija poolt töövalmimise järgselt määratud tähtajaks.</w:t>
      </w:r>
    </w:p>
    <w:p w:rsidR="008F0B6A" w:rsidRPr="00F21E23" w:rsidRDefault="008F0B6A" w:rsidP="000B48B8">
      <w:pPr>
        <w:pStyle w:val="ListParagraph"/>
        <w:numPr>
          <w:ilvl w:val="1"/>
          <w:numId w:val="19"/>
        </w:numPr>
      </w:pPr>
      <w:r w:rsidRPr="00F21E23">
        <w:t>Pooled kohustuvad teavitama teineteist viivitamatult asjaoludest, mis võivad mõjutada teenuse osutamise tähtaegu ning vajadusel muutma vastavalt lepingut.</w:t>
      </w:r>
      <w:r w:rsidR="000B48B8" w:rsidRPr="00F21E23">
        <w:br/>
      </w:r>
    </w:p>
    <w:p w:rsidR="008F0B6A" w:rsidRPr="00F21E23" w:rsidRDefault="008F0B6A" w:rsidP="00853E95">
      <w:pPr>
        <w:numPr>
          <w:ilvl w:val="0"/>
          <w:numId w:val="19"/>
        </w:numPr>
        <w:spacing w:after="0" w:line="240" w:lineRule="auto"/>
        <w:jc w:val="both"/>
        <w:rPr>
          <w:b/>
          <w:bCs/>
          <w:szCs w:val="24"/>
        </w:rPr>
      </w:pPr>
      <w:r w:rsidRPr="00F21E23">
        <w:rPr>
          <w:b/>
          <w:szCs w:val="24"/>
        </w:rPr>
        <w:lastRenderedPageBreak/>
        <w:t>Lepingu hind ja tasumine</w:t>
      </w:r>
    </w:p>
    <w:p w:rsidR="00E354A3" w:rsidRPr="00F21E23" w:rsidRDefault="008F0B6A" w:rsidP="008839E7">
      <w:pPr>
        <w:numPr>
          <w:ilvl w:val="0"/>
          <w:numId w:val="24"/>
        </w:numPr>
        <w:suppressAutoHyphens/>
        <w:spacing w:after="0" w:line="240" w:lineRule="auto"/>
        <w:ind w:left="0" w:firstLine="0"/>
        <w:jc w:val="both"/>
        <w:rPr>
          <w:szCs w:val="24"/>
        </w:rPr>
      </w:pPr>
      <w:r w:rsidRPr="00F21E23">
        <w:rPr>
          <w:szCs w:val="24"/>
        </w:rPr>
        <w:t>Hankelepingu hind on …..EUR (ilma käibemaksuta).</w:t>
      </w:r>
    </w:p>
    <w:p w:rsidR="00C25522" w:rsidRPr="00F21E23" w:rsidRDefault="008F0B6A" w:rsidP="008839E7">
      <w:pPr>
        <w:numPr>
          <w:ilvl w:val="0"/>
          <w:numId w:val="24"/>
        </w:numPr>
        <w:suppressAutoHyphens/>
        <w:spacing w:after="0" w:line="240" w:lineRule="auto"/>
        <w:ind w:left="0" w:firstLine="0"/>
        <w:jc w:val="both"/>
        <w:rPr>
          <w:szCs w:val="24"/>
        </w:rPr>
      </w:pPr>
      <w:r w:rsidRPr="00F21E23">
        <w:rPr>
          <w:szCs w:val="24"/>
        </w:rPr>
        <w:t>Tellija tasub Skulptorile tema poolt esitatud arve alusel. Arve</w:t>
      </w:r>
      <w:r w:rsidR="00694478" w:rsidRPr="00F21E23">
        <w:rPr>
          <w:szCs w:val="24"/>
        </w:rPr>
        <w:t>te</w:t>
      </w:r>
      <w:r w:rsidRPr="00F21E23">
        <w:rPr>
          <w:szCs w:val="24"/>
        </w:rPr>
        <w:t xml:space="preserve"> väljastamise aluseks on mõlema poole poolt allkirjastatud tööde üleandmise-vastuvõtmise akt</w:t>
      </w:r>
      <w:r w:rsidR="00694478" w:rsidRPr="00F21E23">
        <w:rPr>
          <w:szCs w:val="24"/>
        </w:rPr>
        <w:t>id vastavalt tööde etappidele</w:t>
      </w:r>
      <w:r w:rsidRPr="00F21E23">
        <w:rPr>
          <w:szCs w:val="24"/>
        </w:rPr>
        <w:t>.</w:t>
      </w:r>
      <w:r w:rsidR="00E354A3" w:rsidRPr="00F21E23">
        <w:rPr>
          <w:szCs w:val="24"/>
        </w:rPr>
        <w:t xml:space="preserve"> </w:t>
      </w:r>
    </w:p>
    <w:p w:rsidR="00C25522" w:rsidRPr="00F21E23" w:rsidRDefault="00E354A3" w:rsidP="0067310C">
      <w:pPr>
        <w:numPr>
          <w:ilvl w:val="0"/>
          <w:numId w:val="24"/>
        </w:numPr>
        <w:suppressAutoHyphens/>
        <w:spacing w:after="0" w:line="240" w:lineRule="auto"/>
        <w:ind w:left="0" w:firstLine="0"/>
        <w:jc w:val="both"/>
        <w:rPr>
          <w:szCs w:val="24"/>
        </w:rPr>
      </w:pPr>
      <w:r w:rsidRPr="00F21E23">
        <w:rPr>
          <w:szCs w:val="24"/>
        </w:rPr>
        <w:t xml:space="preserve">Tööde </w:t>
      </w:r>
      <w:r w:rsidR="00CF5FBD" w:rsidRPr="00F21E23">
        <w:rPr>
          <w:szCs w:val="24"/>
        </w:rPr>
        <w:t>teostamise eta</w:t>
      </w:r>
      <w:r w:rsidRPr="00F21E23">
        <w:rPr>
          <w:szCs w:val="24"/>
        </w:rPr>
        <w:t>pid</w:t>
      </w:r>
      <w:r w:rsidR="00C25522" w:rsidRPr="00F21E23">
        <w:rPr>
          <w:szCs w:val="24"/>
        </w:rPr>
        <w:t xml:space="preserve">: </w:t>
      </w:r>
      <w:r w:rsidR="00F23388" w:rsidRPr="00F21E23">
        <w:rPr>
          <w:szCs w:val="24"/>
        </w:rPr>
        <w:t xml:space="preserve"> </w:t>
      </w:r>
    </w:p>
    <w:p w:rsidR="000B48B8" w:rsidRPr="00F21E23" w:rsidRDefault="00C25522" w:rsidP="0067310C">
      <w:pPr>
        <w:pStyle w:val="ListParagraph"/>
        <w:numPr>
          <w:ilvl w:val="2"/>
          <w:numId w:val="34"/>
        </w:numPr>
        <w:spacing w:before="0" w:beforeAutospacing="0" w:afterAutospacing="0"/>
        <w:ind w:left="709" w:hanging="709"/>
      </w:pPr>
      <w:r w:rsidRPr="00F21E23">
        <w:t xml:space="preserve">I etapi töödeks on skulptuuride tööjooniste valmistamine, ohutushinnangu koostamine, kooskõlastamine Tellijaga, mille järgselt </w:t>
      </w:r>
      <w:r w:rsidR="008839E7" w:rsidRPr="00F21E23">
        <w:t xml:space="preserve">tasutakse </w:t>
      </w:r>
      <w:r w:rsidR="00DC074D" w:rsidRPr="00F21E23">
        <w:t xml:space="preserve">vaheakti aktsepteerimise järgselt </w:t>
      </w:r>
      <w:r w:rsidRPr="00F21E23">
        <w:t>15%</w:t>
      </w:r>
      <w:r w:rsidR="008839E7" w:rsidRPr="00F21E23">
        <w:t xml:space="preserve"> lepingu maksumusest</w:t>
      </w:r>
      <w:r w:rsidR="0059378E" w:rsidRPr="00F21E23">
        <w:t>;</w:t>
      </w:r>
    </w:p>
    <w:p w:rsidR="00694478" w:rsidRPr="00F21E23" w:rsidRDefault="008839E7" w:rsidP="0067310C">
      <w:pPr>
        <w:pStyle w:val="ListParagraph"/>
        <w:numPr>
          <w:ilvl w:val="2"/>
          <w:numId w:val="34"/>
        </w:numPr>
        <w:spacing w:before="0" w:beforeAutospacing="0" w:afterAutospacing="0"/>
        <w:ind w:left="709" w:hanging="709"/>
      </w:pPr>
      <w:r w:rsidRPr="00F21E23">
        <w:t>II etapi töödeks on skulptuuride valmistamine</w:t>
      </w:r>
      <w:r w:rsidR="00C25522" w:rsidRPr="00F21E23">
        <w:t xml:space="preserve"> </w:t>
      </w:r>
      <w:r w:rsidRPr="00F21E23">
        <w:t xml:space="preserve">ning vundamendi vajaduse selgitamine ja kinnituse lahenduse koostamine. </w:t>
      </w:r>
      <w:r w:rsidR="00DC074D" w:rsidRPr="00F21E23">
        <w:t>Vaheakti aktsepteerimise</w:t>
      </w:r>
      <w:r w:rsidRPr="00F21E23">
        <w:t xml:space="preserve"> järgselt tasutakse  </w:t>
      </w:r>
      <w:r w:rsidR="00694478" w:rsidRPr="00F21E23">
        <w:t>80</w:t>
      </w:r>
      <w:r w:rsidR="00C25522" w:rsidRPr="00F21E23">
        <w:t xml:space="preserve">% </w:t>
      </w:r>
      <w:r w:rsidRPr="00F21E23">
        <w:t>lepingu maksumusest</w:t>
      </w:r>
      <w:r w:rsidR="00694478" w:rsidRPr="00F21E23">
        <w:t>;</w:t>
      </w:r>
    </w:p>
    <w:p w:rsidR="00C25522" w:rsidRPr="00F21E23" w:rsidRDefault="00694478" w:rsidP="0067310C">
      <w:pPr>
        <w:pStyle w:val="ListParagraph"/>
        <w:numPr>
          <w:ilvl w:val="2"/>
          <w:numId w:val="34"/>
        </w:numPr>
        <w:spacing w:before="0" w:beforeAutospacing="0" w:afterAutospacing="0"/>
        <w:ind w:left="709" w:hanging="709"/>
      </w:pPr>
      <w:r w:rsidRPr="00F21E23">
        <w:t>III etapi töödeks on lõppmakse, mille tingimuseks on ehitustööde järgselt kasutusloa saamine. Skulptori ülesandeks on ehitustööde käigus</w:t>
      </w:r>
      <w:r w:rsidR="0067310C" w:rsidRPr="00F21E23">
        <w:t xml:space="preserve"> teha</w:t>
      </w:r>
      <w:r w:rsidRPr="00F21E23">
        <w:t xml:space="preserve"> koostöö</w:t>
      </w:r>
      <w:r w:rsidR="0067310C" w:rsidRPr="00F21E23">
        <w:t>d ehitustööde töövõtjaga ning vajadusel nõustada skulptuuride paigaldamisel.</w:t>
      </w:r>
      <w:r w:rsidRPr="00F21E23">
        <w:t xml:space="preserve"> </w:t>
      </w:r>
    </w:p>
    <w:p w:rsidR="00DC074D" w:rsidRPr="00F21E23" w:rsidRDefault="00DC074D" w:rsidP="00DC074D">
      <w:pPr>
        <w:pStyle w:val="ListParagraph"/>
        <w:numPr>
          <w:ilvl w:val="1"/>
          <w:numId w:val="34"/>
        </w:numPr>
        <w:ind w:left="0" w:firstLine="0"/>
        <w:rPr>
          <w:iCs/>
        </w:rPr>
      </w:pPr>
      <w:r w:rsidRPr="00F21E23">
        <w:rPr>
          <w:iCs/>
        </w:rPr>
        <w:t>Vaheakti aktsepteerimine ei välista Tellija õigust hilisemalt kasutada tööde osas õiguskaitsevahendeid ja esitada tööde suhtes pretensioone. Vaheakti aktsepteerimine ja selle alusel väljastatud arve tasumine ei tähenda Tellija poolt Töö osa vastuvõtmist ning tegemist on tööde jooksva finantseerimisega. Kui hilisemalt ilmneb tööde maksumuse ülehindamine või ebaõigsus varasema(te)s Vaheaktis, võib seda korrigeerida hilisemas aktis.</w:t>
      </w:r>
    </w:p>
    <w:p w:rsidR="008F0B6A" w:rsidRPr="00F21E23" w:rsidRDefault="008F0B6A" w:rsidP="000B48B8">
      <w:pPr>
        <w:numPr>
          <w:ilvl w:val="0"/>
          <w:numId w:val="34"/>
        </w:numPr>
        <w:suppressAutoHyphens/>
        <w:spacing w:before="200" w:line="240" w:lineRule="auto"/>
        <w:jc w:val="both"/>
        <w:rPr>
          <w:b/>
          <w:szCs w:val="24"/>
        </w:rPr>
      </w:pPr>
      <w:r w:rsidRPr="00F21E23">
        <w:rPr>
          <w:b/>
          <w:szCs w:val="24"/>
        </w:rPr>
        <w:t>Lepingu objekti üleandmine ja vastuvõtmine</w:t>
      </w:r>
    </w:p>
    <w:p w:rsidR="000B48B8" w:rsidRPr="00F21E23" w:rsidRDefault="000B48B8" w:rsidP="000B48B8">
      <w:pPr>
        <w:pStyle w:val="ListParagraph"/>
        <w:numPr>
          <w:ilvl w:val="1"/>
          <w:numId w:val="35"/>
        </w:numPr>
      </w:pPr>
      <w:r w:rsidRPr="00F21E23">
        <w:t xml:space="preserve"> </w:t>
      </w:r>
      <w:r w:rsidR="008F0B6A" w:rsidRPr="00F21E23">
        <w:t xml:space="preserve">Skulptor annab tööd Tellijale üle mõlema lepingupoole poolt  üleandmise-vastuvõtmise akti allkirjastamisega. </w:t>
      </w:r>
    </w:p>
    <w:p w:rsidR="008F0B6A" w:rsidRPr="00F21E23" w:rsidRDefault="000B48B8" w:rsidP="000B48B8">
      <w:pPr>
        <w:pStyle w:val="ListParagraph"/>
        <w:numPr>
          <w:ilvl w:val="1"/>
          <w:numId w:val="35"/>
        </w:numPr>
      </w:pPr>
      <w:r w:rsidRPr="00F21E23">
        <w:t xml:space="preserve"> </w:t>
      </w:r>
      <w:r w:rsidR="008F0B6A" w:rsidRPr="00F21E23">
        <w:t>Tellijal on õigus jätta üleandmise-vastuvõtmise akt allkirjastamata, kui skulptuurid ei vasta ilmselt esitatu</w:t>
      </w:r>
      <w:r w:rsidR="000960B1" w:rsidRPr="00F21E23">
        <w:t>d nõuetele või ei ole kvaliteetsed</w:t>
      </w:r>
      <w:r w:rsidR="008F0B6A" w:rsidRPr="00F21E23">
        <w:t xml:space="preserve">. Tellija on kohustatud sel juhul esitama  kirjaliku selgituse, nõudes vigade parandamist </w:t>
      </w:r>
      <w:r w:rsidR="008839E7" w:rsidRPr="00F21E23">
        <w:t>14</w:t>
      </w:r>
      <w:r w:rsidR="008F0B6A" w:rsidRPr="00F21E23">
        <w:t xml:space="preserve"> (</w:t>
      </w:r>
      <w:r w:rsidR="008839E7" w:rsidRPr="00F21E23">
        <w:t>neljateist</w:t>
      </w:r>
      <w:r w:rsidR="008F0B6A" w:rsidRPr="00F21E23">
        <w:t xml:space="preserve">kümne) päeva jooksul. </w:t>
      </w:r>
    </w:p>
    <w:p w:rsidR="008F0B6A" w:rsidRPr="00F21E23" w:rsidRDefault="008F0B6A" w:rsidP="000B48B8">
      <w:pPr>
        <w:numPr>
          <w:ilvl w:val="0"/>
          <w:numId w:val="35"/>
        </w:numPr>
        <w:suppressAutoHyphens/>
        <w:spacing w:before="200" w:line="240" w:lineRule="auto"/>
        <w:ind w:left="0" w:firstLine="0"/>
        <w:jc w:val="both"/>
        <w:rPr>
          <w:b/>
          <w:szCs w:val="24"/>
        </w:rPr>
      </w:pPr>
      <w:r w:rsidRPr="00F21E23">
        <w:rPr>
          <w:b/>
          <w:szCs w:val="24"/>
        </w:rPr>
        <w:t xml:space="preserve">Poolte </w:t>
      </w:r>
      <w:r w:rsidR="00A77987" w:rsidRPr="00F21E23">
        <w:rPr>
          <w:b/>
          <w:szCs w:val="24"/>
        </w:rPr>
        <w:t>vastutus</w:t>
      </w:r>
    </w:p>
    <w:p w:rsidR="008F0B6A" w:rsidRPr="00F21E23" w:rsidRDefault="008F0B6A" w:rsidP="000B48B8">
      <w:pPr>
        <w:pStyle w:val="phitekst11"/>
        <w:numPr>
          <w:ilvl w:val="1"/>
          <w:numId w:val="35"/>
        </w:numPr>
        <w:tabs>
          <w:tab w:val="left" w:pos="643"/>
        </w:tabs>
        <w:suppressAutoHyphens/>
        <w:autoSpaceDN/>
        <w:ind w:left="0" w:firstLine="0"/>
      </w:pPr>
      <w:r w:rsidRPr="00F21E23">
        <w:t>Lepinguga võtab Skulptor üle järgnevad kohustused:</w:t>
      </w:r>
    </w:p>
    <w:p w:rsidR="008F0B6A" w:rsidRPr="00F21E23" w:rsidRDefault="008F0B6A" w:rsidP="000B48B8">
      <w:pPr>
        <w:pStyle w:val="phitekst11"/>
        <w:numPr>
          <w:ilvl w:val="2"/>
          <w:numId w:val="35"/>
        </w:numPr>
        <w:tabs>
          <w:tab w:val="left" w:pos="643"/>
        </w:tabs>
        <w:suppressAutoHyphens/>
        <w:autoSpaceDN/>
        <w:ind w:left="0" w:firstLine="0"/>
      </w:pPr>
      <w:r w:rsidRPr="00F21E23">
        <w:t xml:space="preserve">täita leping hiljemalt </w:t>
      </w:r>
      <w:r w:rsidR="00E354A3" w:rsidRPr="00F21E23">
        <w:t>30.05</w:t>
      </w:r>
      <w:r w:rsidRPr="00F21E23">
        <w:t>.2014;</w:t>
      </w:r>
    </w:p>
    <w:p w:rsidR="00A77987" w:rsidRPr="00F21E23" w:rsidRDefault="008F0B6A" w:rsidP="000B48B8">
      <w:pPr>
        <w:pStyle w:val="phitekst11"/>
        <w:numPr>
          <w:ilvl w:val="2"/>
          <w:numId w:val="35"/>
        </w:numPr>
        <w:tabs>
          <w:tab w:val="left" w:pos="643"/>
        </w:tabs>
        <w:suppressAutoHyphens/>
        <w:autoSpaceDN/>
        <w:ind w:left="0" w:firstLine="0"/>
      </w:pPr>
      <w:r w:rsidRPr="00F21E23">
        <w:t>teostada lisaks tehnilises kirjelduses kirjeldatule ka otseselt kirjeldamata, kuid kirjeldatud eesmärgi saavutamiseks tavapäraselt vajalikud tööd ja tegevused</w:t>
      </w:r>
      <w:r w:rsidR="00A77987" w:rsidRPr="00F21E23">
        <w:t>;</w:t>
      </w:r>
    </w:p>
    <w:p w:rsidR="00A77987" w:rsidRPr="00F21E23" w:rsidRDefault="001F1006" w:rsidP="000B48B8">
      <w:pPr>
        <w:numPr>
          <w:ilvl w:val="2"/>
          <w:numId w:val="35"/>
        </w:numPr>
        <w:spacing w:after="0" w:line="240" w:lineRule="auto"/>
        <w:jc w:val="both"/>
        <w:rPr>
          <w:color w:val="000000"/>
          <w:szCs w:val="24"/>
        </w:rPr>
      </w:pPr>
      <w:r w:rsidRPr="00F21E23">
        <w:rPr>
          <w:color w:val="000000"/>
          <w:szCs w:val="24"/>
        </w:rPr>
        <w:t>heastad</w:t>
      </w:r>
      <w:r w:rsidR="00A77987" w:rsidRPr="00F21E23">
        <w:rPr>
          <w:color w:val="000000"/>
          <w:szCs w:val="24"/>
        </w:rPr>
        <w:t xml:space="preserve">a kõik Tellijale ja kolmandatele isikutele </w:t>
      </w:r>
      <w:r w:rsidRPr="00F21E23">
        <w:rPr>
          <w:color w:val="000000"/>
          <w:szCs w:val="24"/>
        </w:rPr>
        <w:t>enda</w:t>
      </w:r>
      <w:r w:rsidR="00A77987" w:rsidRPr="00F21E23">
        <w:rPr>
          <w:color w:val="000000"/>
          <w:szCs w:val="24"/>
        </w:rPr>
        <w:t xml:space="preserve"> poolt tehtud kahjustused, mis on seotud Lepingu dokumentidele mittekohase töö teostamisega; </w:t>
      </w:r>
    </w:p>
    <w:p w:rsidR="00A77987" w:rsidRPr="00F21E23" w:rsidRDefault="00A77987" w:rsidP="000B48B8">
      <w:pPr>
        <w:numPr>
          <w:ilvl w:val="2"/>
          <w:numId w:val="35"/>
        </w:numPr>
        <w:spacing w:after="0" w:line="240" w:lineRule="auto"/>
        <w:jc w:val="both"/>
        <w:rPr>
          <w:color w:val="000000"/>
          <w:szCs w:val="24"/>
        </w:rPr>
      </w:pPr>
      <w:r w:rsidRPr="00F21E23">
        <w:rPr>
          <w:color w:val="000000"/>
          <w:szCs w:val="24"/>
        </w:rPr>
        <w:t>eemaldama ja asendama kahjustatud töö ja töö, mis on valesti või Lepingu dokumentides esitatud tingimusi osaliselt või täielikult eiravalt tehtud</w:t>
      </w:r>
      <w:r w:rsidR="00C53ACA" w:rsidRPr="00F21E23">
        <w:rPr>
          <w:color w:val="000000"/>
          <w:szCs w:val="24"/>
        </w:rPr>
        <w:t>.</w:t>
      </w:r>
      <w:r w:rsidRPr="00F21E23">
        <w:rPr>
          <w:color w:val="000000"/>
          <w:szCs w:val="24"/>
        </w:rPr>
        <w:t xml:space="preserve"> </w:t>
      </w:r>
    </w:p>
    <w:p w:rsidR="000B48B8" w:rsidRPr="00F21E23" w:rsidRDefault="000B48B8" w:rsidP="000B48B8">
      <w:pPr>
        <w:pStyle w:val="ListParagraph"/>
        <w:numPr>
          <w:ilvl w:val="1"/>
          <w:numId w:val="35"/>
        </w:numPr>
        <w:rPr>
          <w:color w:val="000000"/>
        </w:rPr>
      </w:pPr>
      <w:r w:rsidRPr="00F21E23">
        <w:t xml:space="preserve"> Skulptori</w:t>
      </w:r>
      <w:r w:rsidR="00A77987" w:rsidRPr="00F21E23">
        <w:t>l on õigus:</w:t>
      </w:r>
    </w:p>
    <w:p w:rsidR="008F0B6A" w:rsidRPr="00F21E23" w:rsidRDefault="00A77987" w:rsidP="000B48B8">
      <w:pPr>
        <w:pStyle w:val="ListParagraph"/>
        <w:numPr>
          <w:ilvl w:val="2"/>
          <w:numId w:val="35"/>
        </w:numPr>
        <w:rPr>
          <w:color w:val="000000"/>
        </w:rPr>
      </w:pPr>
      <w:r w:rsidRPr="00F21E23">
        <w:t>saada teostatud tööde eest tasu vastavalt Lepingu tingimust</w:t>
      </w:r>
      <w:r w:rsidR="00C53ACA" w:rsidRPr="00F21E23">
        <w:t>ele.</w:t>
      </w:r>
    </w:p>
    <w:p w:rsidR="008F0B6A" w:rsidRPr="00F21E23" w:rsidRDefault="008F0B6A" w:rsidP="000B48B8">
      <w:pPr>
        <w:pStyle w:val="phitekst11"/>
        <w:numPr>
          <w:ilvl w:val="1"/>
          <w:numId w:val="35"/>
        </w:numPr>
        <w:tabs>
          <w:tab w:val="left" w:pos="643"/>
        </w:tabs>
        <w:suppressAutoHyphens/>
        <w:autoSpaceDN/>
        <w:ind w:left="0" w:firstLine="0"/>
      </w:pPr>
      <w:r w:rsidRPr="00F21E23">
        <w:t>Tellija võtab lepinguga järgnevad kohustused:</w:t>
      </w:r>
    </w:p>
    <w:p w:rsidR="008F0B6A" w:rsidRPr="00F21E23" w:rsidRDefault="008F0B6A" w:rsidP="000B48B8">
      <w:pPr>
        <w:pStyle w:val="phitekst11"/>
        <w:numPr>
          <w:ilvl w:val="2"/>
          <w:numId w:val="35"/>
        </w:numPr>
        <w:tabs>
          <w:tab w:val="left" w:pos="643"/>
        </w:tabs>
        <w:suppressAutoHyphens/>
        <w:autoSpaceDN/>
        <w:ind w:left="0" w:firstLine="0"/>
      </w:pPr>
      <w:r w:rsidRPr="00F21E23">
        <w:t>anda Skulptorile teenuse teostamiseks üle vajalikud dokumendid, sh :</w:t>
      </w:r>
    </w:p>
    <w:p w:rsidR="000B48B8" w:rsidRPr="00F21E23" w:rsidRDefault="000B48B8" w:rsidP="000B48B8">
      <w:pPr>
        <w:pStyle w:val="ListParagraph"/>
        <w:numPr>
          <w:ilvl w:val="3"/>
          <w:numId w:val="35"/>
        </w:numPr>
      </w:pPr>
      <w:r w:rsidRPr="00F21E23">
        <w:t xml:space="preserve"> </w:t>
      </w:r>
      <w:r w:rsidR="008F0B6A" w:rsidRPr="00F21E23">
        <w:t>Ideekonkursi tingimused 6 lk;</w:t>
      </w:r>
    </w:p>
    <w:p w:rsidR="000B48B8" w:rsidRPr="00F21E23" w:rsidRDefault="000B48B8" w:rsidP="000B48B8">
      <w:pPr>
        <w:pStyle w:val="ListParagraph"/>
        <w:numPr>
          <w:ilvl w:val="3"/>
          <w:numId w:val="35"/>
        </w:numPr>
      </w:pPr>
      <w:r w:rsidRPr="00F21E23">
        <w:t xml:space="preserve"> </w:t>
      </w:r>
      <w:r w:rsidR="008F0B6A" w:rsidRPr="00F21E23">
        <w:t xml:space="preserve">Ideekonkursi võistlusjuhend 16 lk; </w:t>
      </w:r>
    </w:p>
    <w:p w:rsidR="008F0B6A" w:rsidRPr="00F21E23" w:rsidRDefault="008F0B6A" w:rsidP="000B48B8">
      <w:pPr>
        <w:pStyle w:val="ListParagraph"/>
        <w:numPr>
          <w:ilvl w:val="2"/>
          <w:numId w:val="35"/>
        </w:numPr>
      </w:pPr>
      <w:r w:rsidRPr="00F21E23">
        <w:t>Autoriõiguste üleandmis-vastuvõtu akt 2 lk;</w:t>
      </w:r>
    </w:p>
    <w:p w:rsidR="008F0B6A" w:rsidRPr="00F21E23" w:rsidRDefault="008F0B6A" w:rsidP="000B48B8">
      <w:pPr>
        <w:pStyle w:val="ListParagraph"/>
        <w:numPr>
          <w:ilvl w:val="2"/>
          <w:numId w:val="35"/>
        </w:numPr>
      </w:pPr>
      <w:r w:rsidRPr="00F21E23">
        <w:t>TÜV Eesti arvamus nr. 193/12 (esmase hinnangu andmine ideelahenduse ohutusele, arvestades laste mänguväljakutele esitatavaid nõudeid)..</w:t>
      </w:r>
    </w:p>
    <w:p w:rsidR="008F0B6A" w:rsidRPr="00F21E23" w:rsidRDefault="008F0B6A" w:rsidP="000B48B8">
      <w:pPr>
        <w:pStyle w:val="phitekst11"/>
        <w:numPr>
          <w:ilvl w:val="2"/>
          <w:numId w:val="35"/>
        </w:numPr>
        <w:tabs>
          <w:tab w:val="left" w:pos="643"/>
        </w:tabs>
        <w:suppressAutoHyphens/>
        <w:autoSpaceDN/>
        <w:ind w:left="0" w:firstLine="0"/>
      </w:pPr>
      <w:r w:rsidRPr="00F21E23">
        <w:t xml:space="preserve">tasuda  esitatud arve </w:t>
      </w:r>
      <w:r w:rsidR="00E354A3" w:rsidRPr="00F21E23">
        <w:t>14</w:t>
      </w:r>
      <w:r w:rsidRPr="00F21E23">
        <w:t xml:space="preserve"> (nelja</w:t>
      </w:r>
      <w:r w:rsidR="00E354A3" w:rsidRPr="00F21E23">
        <w:t>teist</w:t>
      </w:r>
      <w:r w:rsidRPr="00F21E23">
        <w:t>kümne) kalendripäeva jooksul selle esitamisest;</w:t>
      </w:r>
    </w:p>
    <w:p w:rsidR="008F0B6A" w:rsidRPr="00F21E23" w:rsidRDefault="008F0B6A" w:rsidP="000B48B8">
      <w:pPr>
        <w:pStyle w:val="phitekst11"/>
        <w:numPr>
          <w:ilvl w:val="2"/>
          <w:numId w:val="35"/>
        </w:numPr>
        <w:tabs>
          <w:tab w:val="left" w:pos="643"/>
        </w:tabs>
        <w:suppressAutoHyphens/>
        <w:autoSpaceDN/>
        <w:ind w:left="0" w:firstLine="0"/>
      </w:pPr>
      <w:r w:rsidRPr="00F21E23">
        <w:t>teha kogu lepingu kehtivuse perioodil Skulptoriga koostööd.</w:t>
      </w:r>
    </w:p>
    <w:p w:rsidR="00A77987" w:rsidRPr="00F21E23" w:rsidRDefault="00A77987" w:rsidP="000B48B8">
      <w:pPr>
        <w:pStyle w:val="phitekst11"/>
        <w:numPr>
          <w:ilvl w:val="1"/>
          <w:numId w:val="35"/>
        </w:numPr>
        <w:tabs>
          <w:tab w:val="left" w:pos="643"/>
        </w:tabs>
        <w:suppressAutoHyphens/>
        <w:autoSpaceDN/>
      </w:pPr>
      <w:r w:rsidRPr="00F21E23">
        <w:lastRenderedPageBreak/>
        <w:t>Tellija</w:t>
      </w:r>
      <w:r w:rsidR="00C53ACA" w:rsidRPr="00F21E23">
        <w:t>l</w:t>
      </w:r>
      <w:r w:rsidRPr="00F21E23">
        <w:t xml:space="preserve"> on </w:t>
      </w:r>
      <w:r w:rsidR="00C53ACA" w:rsidRPr="00F21E23">
        <w:t>õigus</w:t>
      </w:r>
      <w:r w:rsidRPr="00F21E23">
        <w:t>:</w:t>
      </w:r>
    </w:p>
    <w:p w:rsidR="00A77987" w:rsidRPr="00F21E23" w:rsidRDefault="00C53ACA" w:rsidP="000B48B8">
      <w:pPr>
        <w:numPr>
          <w:ilvl w:val="2"/>
          <w:numId w:val="35"/>
        </w:numPr>
        <w:spacing w:after="0" w:line="240" w:lineRule="auto"/>
        <w:jc w:val="both"/>
        <w:rPr>
          <w:color w:val="000000"/>
          <w:szCs w:val="24"/>
        </w:rPr>
      </w:pPr>
      <w:r w:rsidRPr="00F21E23">
        <w:rPr>
          <w:color w:val="000000"/>
          <w:szCs w:val="24"/>
        </w:rPr>
        <w:t>Lepingu rikkumise korral esitada kirjalik nõue, milles</w:t>
      </w:r>
      <w:r w:rsidR="00A77987" w:rsidRPr="00F21E23">
        <w:rPr>
          <w:color w:val="000000"/>
          <w:szCs w:val="24"/>
        </w:rPr>
        <w:t xml:space="preserve"> määratud tähtajaks on Tellijal õigus peatada töö teostamine kuni puuduste kõrvaldamiseni, muutmata sealjuures Lepingu täitmise tähtpäeva, alandada Lepingu hinda või anda puuduste likvideerimine kolmandatele isikutele </w:t>
      </w:r>
      <w:r w:rsidRPr="00F21E23">
        <w:rPr>
          <w:color w:val="000000"/>
          <w:szCs w:val="24"/>
        </w:rPr>
        <w:t>Skulptori</w:t>
      </w:r>
      <w:r w:rsidR="00A77987" w:rsidRPr="00F21E23">
        <w:rPr>
          <w:color w:val="000000"/>
          <w:szCs w:val="24"/>
        </w:rPr>
        <w:t xml:space="preserve"> kulul, või öelda Leping üles ning nõuda Tellijale tekitatud kahju hüvitamist; </w:t>
      </w:r>
    </w:p>
    <w:p w:rsidR="00A77987" w:rsidRPr="00F21E23" w:rsidRDefault="00A77987" w:rsidP="000B48B8">
      <w:pPr>
        <w:numPr>
          <w:ilvl w:val="2"/>
          <w:numId w:val="35"/>
        </w:numPr>
        <w:spacing w:after="0" w:line="240" w:lineRule="auto"/>
        <w:ind w:left="840"/>
        <w:jc w:val="both"/>
        <w:rPr>
          <w:color w:val="000000"/>
          <w:szCs w:val="24"/>
        </w:rPr>
      </w:pPr>
      <w:r w:rsidRPr="00F21E23">
        <w:rPr>
          <w:color w:val="000000"/>
          <w:szCs w:val="24"/>
        </w:rPr>
        <w:t>kui Tellija põhjendatud hinnangul kõlbmatut tööd ei ole otstarbekas eemaldada ja asendada, on Tellija</w:t>
      </w:r>
      <w:r w:rsidR="00C53ACA" w:rsidRPr="00F21E23">
        <w:rPr>
          <w:color w:val="000000"/>
          <w:szCs w:val="24"/>
        </w:rPr>
        <w:t>l õigus kooskõlastatult Skulptori</w:t>
      </w:r>
      <w:r w:rsidRPr="00F21E23">
        <w:rPr>
          <w:color w:val="000000"/>
          <w:szCs w:val="24"/>
        </w:rPr>
        <w:t>ga vähendada tööde maksumust summa võrra, mis võrdub Tellija poolt määratud õigesti tehtud j</w:t>
      </w:r>
      <w:r w:rsidR="00C53ACA" w:rsidRPr="00F21E23">
        <w:rPr>
          <w:color w:val="000000"/>
          <w:szCs w:val="24"/>
        </w:rPr>
        <w:t>a kõlbmatu töö väärtuse vahega.</w:t>
      </w:r>
    </w:p>
    <w:p w:rsidR="000B48B8" w:rsidRPr="00F21E23" w:rsidRDefault="000B48B8" w:rsidP="000B48B8">
      <w:pPr>
        <w:spacing w:after="0" w:line="240" w:lineRule="auto"/>
        <w:ind w:left="840"/>
        <w:jc w:val="both"/>
        <w:rPr>
          <w:color w:val="000000"/>
          <w:szCs w:val="24"/>
        </w:rPr>
      </w:pPr>
    </w:p>
    <w:p w:rsidR="008F0B6A" w:rsidRPr="00F21E23" w:rsidRDefault="008F0B6A" w:rsidP="000B48B8">
      <w:pPr>
        <w:numPr>
          <w:ilvl w:val="0"/>
          <w:numId w:val="35"/>
        </w:numPr>
        <w:suppressAutoHyphens/>
        <w:spacing w:before="200" w:line="240" w:lineRule="auto"/>
        <w:ind w:left="0" w:firstLine="0"/>
        <w:jc w:val="both"/>
        <w:rPr>
          <w:b/>
          <w:szCs w:val="24"/>
        </w:rPr>
      </w:pPr>
      <w:r w:rsidRPr="00F21E23">
        <w:rPr>
          <w:b/>
          <w:szCs w:val="24"/>
        </w:rPr>
        <w:t>Vastutus lepingu rikkumise eest</w:t>
      </w:r>
    </w:p>
    <w:p w:rsidR="00C53ACA" w:rsidRPr="00F21E23" w:rsidRDefault="000B48B8" w:rsidP="000B48B8">
      <w:pPr>
        <w:numPr>
          <w:ilvl w:val="1"/>
          <w:numId w:val="35"/>
        </w:numPr>
        <w:spacing w:after="0" w:line="240" w:lineRule="auto"/>
        <w:ind w:left="0" w:firstLine="0"/>
        <w:jc w:val="both"/>
        <w:rPr>
          <w:color w:val="000000"/>
          <w:szCs w:val="24"/>
        </w:rPr>
      </w:pPr>
      <w:r w:rsidRPr="00F21E23">
        <w:rPr>
          <w:color w:val="000000"/>
          <w:szCs w:val="24"/>
        </w:rPr>
        <w:t xml:space="preserve"> </w:t>
      </w:r>
      <w:r w:rsidR="00C53ACA" w:rsidRPr="00F21E23">
        <w:rPr>
          <w:color w:val="000000"/>
          <w:szCs w:val="24"/>
        </w:rPr>
        <w:t xml:space="preserve">Pooled kannavad varalist vastutust käesoleva Lepingu mittetäitmisega või mittekohase täitmisega teisele Poolele tekitatud kahjude eest Eesti Vabariigi seadustes ja käesolevas Lepingus sätestatud alustel ja korras. </w:t>
      </w:r>
    </w:p>
    <w:p w:rsidR="008F0B6A" w:rsidRPr="00F21E23" w:rsidRDefault="008F0B6A" w:rsidP="000B48B8">
      <w:pPr>
        <w:numPr>
          <w:ilvl w:val="1"/>
          <w:numId w:val="35"/>
        </w:numPr>
        <w:suppressAutoHyphens/>
        <w:spacing w:after="0" w:line="240" w:lineRule="auto"/>
        <w:ind w:left="0" w:firstLine="0"/>
        <w:jc w:val="both"/>
        <w:rPr>
          <w:szCs w:val="24"/>
        </w:rPr>
      </w:pPr>
      <w:r w:rsidRPr="00F21E23">
        <w:rPr>
          <w:szCs w:val="24"/>
        </w:rPr>
        <w:t>Kui Tellija ei tasu esitatud arvet õigeaegselt, on Skulptoril õigus nõuda viivist 0,025% võlgnevusest iga tasumisega viivitatud päeva eest kuni kohustuste täitmiseni.</w:t>
      </w:r>
    </w:p>
    <w:p w:rsidR="008F0B6A" w:rsidRPr="00F21E23" w:rsidRDefault="008F0B6A" w:rsidP="000B48B8">
      <w:pPr>
        <w:numPr>
          <w:ilvl w:val="1"/>
          <w:numId w:val="35"/>
        </w:numPr>
        <w:suppressAutoHyphens/>
        <w:spacing w:after="0" w:line="240" w:lineRule="auto"/>
        <w:ind w:left="0" w:firstLine="0"/>
        <w:jc w:val="both"/>
        <w:rPr>
          <w:szCs w:val="24"/>
        </w:rPr>
      </w:pPr>
      <w:r w:rsidRPr="00F21E23">
        <w:rPr>
          <w:szCs w:val="24"/>
        </w:rPr>
        <w:t xml:space="preserve">Kui Skulptor ei valmista skulptuure õigeaegselt ja </w:t>
      </w:r>
      <w:r w:rsidR="008839E7" w:rsidRPr="00F21E23">
        <w:rPr>
          <w:szCs w:val="24"/>
        </w:rPr>
        <w:t xml:space="preserve">ei </w:t>
      </w:r>
      <w:r w:rsidRPr="00F21E23">
        <w:rPr>
          <w:szCs w:val="24"/>
        </w:rPr>
        <w:t xml:space="preserve">tarni neid etteantud tähtajaks, on Tellijal õigus nõuda leppetrahvi 0,025% hilinenud töö maksumusest päevas. </w:t>
      </w:r>
    </w:p>
    <w:p w:rsidR="008F0B6A" w:rsidRPr="00F21E23" w:rsidRDefault="008F0B6A" w:rsidP="000B48B8">
      <w:pPr>
        <w:numPr>
          <w:ilvl w:val="1"/>
          <w:numId w:val="35"/>
        </w:numPr>
        <w:suppressAutoHyphens/>
        <w:spacing w:after="0" w:line="240" w:lineRule="auto"/>
        <w:ind w:left="0" w:firstLine="0"/>
        <w:jc w:val="both"/>
        <w:rPr>
          <w:szCs w:val="24"/>
        </w:rPr>
      </w:pPr>
      <w:r w:rsidRPr="00F21E23">
        <w:rPr>
          <w:szCs w:val="24"/>
        </w:rPr>
        <w:t xml:space="preserve">Kui Skulptoril tekib Tellija tegevuse või tegevusetuse tulemusel kahju, on Skulptoril õigus nõuda kahju hüvitamist. </w:t>
      </w:r>
    </w:p>
    <w:p w:rsidR="008F0B6A" w:rsidRPr="00F21E23" w:rsidRDefault="008F0B6A" w:rsidP="000B48B8">
      <w:pPr>
        <w:numPr>
          <w:ilvl w:val="1"/>
          <w:numId w:val="35"/>
        </w:numPr>
        <w:suppressAutoHyphens/>
        <w:spacing w:after="0" w:line="240" w:lineRule="auto"/>
        <w:ind w:left="0" w:firstLine="0"/>
        <w:jc w:val="both"/>
        <w:rPr>
          <w:szCs w:val="24"/>
        </w:rPr>
      </w:pPr>
      <w:r w:rsidRPr="00F21E23">
        <w:rPr>
          <w:szCs w:val="24"/>
        </w:rPr>
        <w:t>Kui tehtud või tarnitud  töö ei vasta tingimustele, on Tellijal õigus nõuda Skulptorilt vigade parandamist või tekitatud kahju hüvitamist.</w:t>
      </w:r>
    </w:p>
    <w:p w:rsidR="008F0B6A" w:rsidRPr="00F21E23" w:rsidRDefault="008F0B6A" w:rsidP="000B48B8">
      <w:pPr>
        <w:numPr>
          <w:ilvl w:val="0"/>
          <w:numId w:val="35"/>
        </w:numPr>
        <w:suppressAutoHyphens/>
        <w:spacing w:before="200" w:line="240" w:lineRule="auto"/>
        <w:ind w:left="0" w:firstLine="0"/>
        <w:jc w:val="both"/>
        <w:rPr>
          <w:b/>
          <w:szCs w:val="24"/>
        </w:rPr>
      </w:pPr>
      <w:r w:rsidRPr="00F21E23">
        <w:rPr>
          <w:b/>
          <w:szCs w:val="24"/>
        </w:rPr>
        <w:t>Järelevalve</w:t>
      </w:r>
    </w:p>
    <w:p w:rsidR="008F0B6A" w:rsidRPr="00F21E23" w:rsidRDefault="008F0B6A" w:rsidP="000B48B8">
      <w:pPr>
        <w:numPr>
          <w:ilvl w:val="1"/>
          <w:numId w:val="35"/>
        </w:numPr>
        <w:suppressAutoHyphens/>
        <w:spacing w:after="0" w:line="240" w:lineRule="auto"/>
        <w:ind w:left="0" w:firstLine="0"/>
        <w:jc w:val="both"/>
        <w:rPr>
          <w:szCs w:val="24"/>
        </w:rPr>
      </w:pPr>
      <w:r w:rsidRPr="00F21E23">
        <w:rPr>
          <w:szCs w:val="24"/>
        </w:rPr>
        <w:t>Tellijal on õigus kontrollida tööde käiku ja anda juhiseid töö tegemiseks.</w:t>
      </w:r>
    </w:p>
    <w:p w:rsidR="008F0B6A" w:rsidRPr="00F21E23" w:rsidRDefault="008F0B6A" w:rsidP="000B48B8">
      <w:pPr>
        <w:numPr>
          <w:ilvl w:val="1"/>
          <w:numId w:val="35"/>
        </w:numPr>
        <w:suppressAutoHyphens/>
        <w:spacing w:after="0" w:line="240" w:lineRule="auto"/>
        <w:ind w:left="0" w:firstLine="0"/>
        <w:jc w:val="both"/>
        <w:rPr>
          <w:color w:val="000000"/>
          <w:szCs w:val="24"/>
        </w:rPr>
      </w:pPr>
      <w:r w:rsidRPr="00F21E23">
        <w:rPr>
          <w:color w:val="000000"/>
          <w:szCs w:val="24"/>
        </w:rPr>
        <w:t>Tellijal on õigus esitada Skulptorile kohustuslikke ettekirjutusi juhul, kui töö vms ei vasta lepingule, Eesti Vabariigi seadusandlusele, kehtivatele kvaliteedinõuetele, standarditele ning normatiividele.</w:t>
      </w:r>
    </w:p>
    <w:p w:rsidR="00A77987" w:rsidRPr="00F21E23" w:rsidRDefault="00A77987" w:rsidP="000B48B8">
      <w:pPr>
        <w:numPr>
          <w:ilvl w:val="0"/>
          <w:numId w:val="35"/>
        </w:numPr>
        <w:suppressAutoHyphens/>
        <w:spacing w:before="200" w:line="240" w:lineRule="auto"/>
        <w:ind w:left="0" w:firstLine="0"/>
        <w:jc w:val="both"/>
        <w:rPr>
          <w:b/>
          <w:szCs w:val="24"/>
        </w:rPr>
      </w:pPr>
      <w:r w:rsidRPr="00F21E23">
        <w:rPr>
          <w:b/>
          <w:color w:val="000000"/>
          <w:szCs w:val="24"/>
        </w:rPr>
        <w:t>Garantiid ja tagatised</w:t>
      </w:r>
    </w:p>
    <w:p w:rsidR="00A77987" w:rsidRPr="00F21E23" w:rsidRDefault="00124166" w:rsidP="000B48B8">
      <w:pPr>
        <w:pStyle w:val="ListParagraph"/>
        <w:numPr>
          <w:ilvl w:val="1"/>
          <w:numId w:val="35"/>
        </w:numPr>
        <w:ind w:left="0" w:firstLine="0"/>
      </w:pPr>
      <w:r w:rsidRPr="00F21E23">
        <w:t>Skulptor</w:t>
      </w:r>
      <w:r w:rsidR="00A77987" w:rsidRPr="00F21E23">
        <w:t xml:space="preserve"> on kohustatud andma Tellijale kümne (10) päeva jooksul alates Lepingu allakirjutamisest täitmistagatise, milleks on Eesti krediidiasutuse või kindlustusandja </w:t>
      </w:r>
      <w:r w:rsidR="00A77987" w:rsidRPr="00F21E23">
        <w:rPr>
          <w:bCs/>
        </w:rPr>
        <w:t xml:space="preserve">tagasivõtmatu ning </w:t>
      </w:r>
      <w:r w:rsidR="00A77987" w:rsidRPr="00F21E23">
        <w:t>t</w:t>
      </w:r>
      <w:r w:rsidR="00A77987" w:rsidRPr="00F21E23">
        <w:rPr>
          <w:spacing w:val="-2"/>
        </w:rPr>
        <w:t>ingimusteta, väljamaksekohustusega esimesel nõudmisel (</w:t>
      </w:r>
      <w:r w:rsidR="00A77987" w:rsidRPr="00F21E23">
        <w:rPr>
          <w:i/>
          <w:spacing w:val="-2"/>
        </w:rPr>
        <w:t>on</w:t>
      </w:r>
      <w:r w:rsidR="00A77987" w:rsidRPr="00F21E23">
        <w:rPr>
          <w:spacing w:val="-2"/>
        </w:rPr>
        <w:t xml:space="preserve"> </w:t>
      </w:r>
      <w:proofErr w:type="spellStart"/>
      <w:r w:rsidR="00A77987" w:rsidRPr="00F21E23">
        <w:rPr>
          <w:i/>
          <w:spacing w:val="-2"/>
        </w:rPr>
        <w:t>first</w:t>
      </w:r>
      <w:proofErr w:type="spellEnd"/>
      <w:r w:rsidR="00A77987" w:rsidRPr="00F21E23">
        <w:rPr>
          <w:i/>
          <w:spacing w:val="-2"/>
        </w:rPr>
        <w:t xml:space="preserve"> </w:t>
      </w:r>
      <w:proofErr w:type="spellStart"/>
      <w:r w:rsidR="00A77987" w:rsidRPr="00F21E23">
        <w:rPr>
          <w:i/>
          <w:spacing w:val="-2"/>
        </w:rPr>
        <w:t>demand</w:t>
      </w:r>
      <w:proofErr w:type="spellEnd"/>
      <w:r w:rsidR="00A77987" w:rsidRPr="00F21E23">
        <w:rPr>
          <w:spacing w:val="-2"/>
        </w:rPr>
        <w:t xml:space="preserve">) </w:t>
      </w:r>
      <w:r w:rsidR="00A77987" w:rsidRPr="00F21E23">
        <w:t xml:space="preserve">garantiikiri </w:t>
      </w:r>
      <w:r w:rsidRPr="00F21E23">
        <w:t xml:space="preserve">või deponeerima Narva Linna Arenduse ja Ökonoomika Ameti arvelduskontole nr 10220049686019 SEB Pangas </w:t>
      </w:r>
      <w:r w:rsidR="00A77987" w:rsidRPr="00F21E23">
        <w:t>summas, mis vastab 10 % (kümnele protsendile) Lepingu hinnast. Täitmistagatis peab kehtima alates töö teostamise algusest ja olema jõus kuni töö vastuvõtmiseni Tellija poolt;</w:t>
      </w:r>
    </w:p>
    <w:p w:rsidR="00124166" w:rsidRPr="00F21E23" w:rsidRDefault="00124166" w:rsidP="000B48B8">
      <w:pPr>
        <w:numPr>
          <w:ilvl w:val="1"/>
          <w:numId w:val="35"/>
        </w:numPr>
        <w:suppressAutoHyphens/>
        <w:spacing w:after="0" w:line="240" w:lineRule="auto"/>
        <w:ind w:left="0" w:firstLine="0"/>
        <w:jc w:val="both"/>
        <w:rPr>
          <w:szCs w:val="24"/>
        </w:rPr>
      </w:pPr>
      <w:r w:rsidRPr="00F21E23">
        <w:rPr>
          <w:szCs w:val="24"/>
        </w:rPr>
        <w:t>Skulptor annab skulptuuridele vähemalt 24 kuu pikkuse garantii. Garantiiperioodi alguseks loetakse Skulptori poolt esitatud ja Tellija poolt vastuvõetud skulptuuride üleandmis-vastuvõtuaktide allkirjastamist. Garantiiajal teostatavad regulaarsed hooldustööd (v.a Tellija hooletusest põhjustatud ja garantii alla mitte-käivad kulud) ei kuulu tasustamisele.</w:t>
      </w:r>
    </w:p>
    <w:p w:rsidR="00A77987" w:rsidRPr="00F21E23" w:rsidRDefault="00A77987" w:rsidP="000B48B8">
      <w:pPr>
        <w:numPr>
          <w:ilvl w:val="1"/>
          <w:numId w:val="35"/>
        </w:numPr>
        <w:spacing w:after="0" w:line="240" w:lineRule="auto"/>
        <w:ind w:left="0" w:firstLine="0"/>
        <w:jc w:val="both"/>
        <w:rPr>
          <w:color w:val="000000"/>
          <w:szCs w:val="24"/>
        </w:rPr>
      </w:pPr>
      <w:r w:rsidRPr="00F21E23">
        <w:rPr>
          <w:color w:val="000000"/>
          <w:szCs w:val="24"/>
        </w:rPr>
        <w:t xml:space="preserve">Garantiiperioodi tagatiseks on Eesti krediidiasutuse või kindlustusandja </w:t>
      </w:r>
      <w:r w:rsidRPr="00F21E23">
        <w:rPr>
          <w:bCs/>
          <w:color w:val="000000"/>
          <w:szCs w:val="24"/>
        </w:rPr>
        <w:t xml:space="preserve">tagasivõtmatu ning </w:t>
      </w:r>
      <w:r w:rsidRPr="00F21E23">
        <w:rPr>
          <w:color w:val="000000"/>
          <w:szCs w:val="24"/>
        </w:rPr>
        <w:t>t</w:t>
      </w:r>
      <w:r w:rsidRPr="00F21E23">
        <w:rPr>
          <w:color w:val="000000"/>
          <w:spacing w:val="-2"/>
          <w:szCs w:val="24"/>
        </w:rPr>
        <w:t>ingimusteta, väljamaksekohustusega esimesel nõudmisel (</w:t>
      </w:r>
      <w:r w:rsidRPr="00F21E23">
        <w:rPr>
          <w:i/>
          <w:color w:val="000000"/>
          <w:spacing w:val="-2"/>
          <w:szCs w:val="24"/>
        </w:rPr>
        <w:t>on</w:t>
      </w:r>
      <w:r w:rsidRPr="00F21E23">
        <w:rPr>
          <w:color w:val="000000"/>
          <w:spacing w:val="-2"/>
          <w:szCs w:val="24"/>
        </w:rPr>
        <w:t xml:space="preserve"> </w:t>
      </w:r>
      <w:proofErr w:type="spellStart"/>
      <w:r w:rsidRPr="00F21E23">
        <w:rPr>
          <w:i/>
          <w:color w:val="000000"/>
          <w:spacing w:val="-2"/>
          <w:szCs w:val="24"/>
        </w:rPr>
        <w:t>first</w:t>
      </w:r>
      <w:proofErr w:type="spellEnd"/>
      <w:r w:rsidRPr="00F21E23">
        <w:rPr>
          <w:i/>
          <w:color w:val="000000"/>
          <w:spacing w:val="-2"/>
          <w:szCs w:val="24"/>
        </w:rPr>
        <w:t xml:space="preserve"> </w:t>
      </w:r>
      <w:proofErr w:type="spellStart"/>
      <w:r w:rsidRPr="00F21E23">
        <w:rPr>
          <w:i/>
          <w:color w:val="000000"/>
          <w:spacing w:val="-2"/>
          <w:szCs w:val="24"/>
        </w:rPr>
        <w:t>demand</w:t>
      </w:r>
      <w:proofErr w:type="spellEnd"/>
      <w:r w:rsidRPr="00F21E23">
        <w:rPr>
          <w:color w:val="000000"/>
          <w:spacing w:val="-2"/>
          <w:szCs w:val="24"/>
        </w:rPr>
        <w:t xml:space="preserve">) </w:t>
      </w:r>
      <w:r w:rsidRPr="00F21E23">
        <w:rPr>
          <w:color w:val="000000"/>
          <w:szCs w:val="24"/>
        </w:rPr>
        <w:t xml:space="preserve">garantiikiri </w:t>
      </w:r>
      <w:r w:rsidR="00124166" w:rsidRPr="00F21E23">
        <w:rPr>
          <w:color w:val="000000"/>
          <w:szCs w:val="24"/>
        </w:rPr>
        <w:t xml:space="preserve">või </w:t>
      </w:r>
      <w:r w:rsidR="00124166" w:rsidRPr="00F21E23">
        <w:rPr>
          <w:szCs w:val="24"/>
        </w:rPr>
        <w:t xml:space="preserve">deposiit Narva Linna Arenduse ja Ökonoomika Ameti arvelduskontole nr 10220049686019 SEB Pangas </w:t>
      </w:r>
      <w:r w:rsidR="00124166" w:rsidRPr="00F21E23">
        <w:rPr>
          <w:color w:val="000000"/>
          <w:szCs w:val="24"/>
        </w:rPr>
        <w:t xml:space="preserve">summas, </w:t>
      </w:r>
      <w:r w:rsidRPr="00F21E23">
        <w:rPr>
          <w:color w:val="000000"/>
          <w:szCs w:val="24"/>
        </w:rPr>
        <w:t xml:space="preserve">summas, mis vastab 3% (kolmele protsendile) Lepingu hinnast. Garantiiperioodi tagatise kehtivus ei või lõppeda varem kui 2 (kaks) kuud pärast garantiiperioodi lõppu. </w:t>
      </w:r>
    </w:p>
    <w:p w:rsidR="008F0B6A" w:rsidRPr="00F21E23" w:rsidRDefault="008F0B6A" w:rsidP="000B48B8">
      <w:pPr>
        <w:numPr>
          <w:ilvl w:val="0"/>
          <w:numId w:val="35"/>
        </w:numPr>
        <w:suppressAutoHyphens/>
        <w:spacing w:before="200" w:line="240" w:lineRule="auto"/>
        <w:ind w:left="0" w:firstLine="0"/>
        <w:jc w:val="both"/>
        <w:rPr>
          <w:b/>
          <w:szCs w:val="24"/>
        </w:rPr>
      </w:pPr>
      <w:r w:rsidRPr="00F21E23">
        <w:rPr>
          <w:b/>
          <w:szCs w:val="24"/>
        </w:rPr>
        <w:lastRenderedPageBreak/>
        <w:t>Konfidentsiaalsus</w:t>
      </w:r>
    </w:p>
    <w:p w:rsidR="008F0B6A" w:rsidRPr="00F21E23" w:rsidRDefault="008F0B6A" w:rsidP="000B48B8">
      <w:pPr>
        <w:numPr>
          <w:ilvl w:val="1"/>
          <w:numId w:val="35"/>
        </w:numPr>
        <w:suppressAutoHyphens/>
        <w:spacing w:after="0" w:line="240" w:lineRule="auto"/>
        <w:ind w:left="0" w:firstLine="0"/>
        <w:jc w:val="both"/>
        <w:rPr>
          <w:szCs w:val="24"/>
        </w:rPr>
      </w:pPr>
      <w:r w:rsidRPr="00F21E23">
        <w:rPr>
          <w:szCs w:val="24"/>
        </w:rPr>
        <w:t xml:space="preserve">Lepingupooled on kohustatud hoidma saladuses neile lepingu täitmisel teatavaks saanud asjaolusid, mille avalikustamine võiks teise poole huvisid kahjustada. Saladuse hoidmise kohustust ei ole, kui poolel on informatsiooni avalikustamiseks teise poole luba või seadusest tulenev kohustus. </w:t>
      </w:r>
    </w:p>
    <w:p w:rsidR="008F0B6A" w:rsidRPr="00F21E23" w:rsidRDefault="008F0B6A" w:rsidP="000B48B8">
      <w:pPr>
        <w:numPr>
          <w:ilvl w:val="0"/>
          <w:numId w:val="35"/>
        </w:numPr>
        <w:suppressAutoHyphens/>
        <w:spacing w:before="200" w:line="240" w:lineRule="auto"/>
        <w:ind w:left="0" w:firstLine="0"/>
        <w:jc w:val="both"/>
        <w:rPr>
          <w:b/>
          <w:szCs w:val="24"/>
        </w:rPr>
      </w:pPr>
      <w:r w:rsidRPr="00F21E23">
        <w:rPr>
          <w:b/>
          <w:szCs w:val="24"/>
        </w:rPr>
        <w:t>Lepingu muutmine ja lõpetamine</w:t>
      </w:r>
    </w:p>
    <w:p w:rsidR="008F0B6A" w:rsidRPr="00F21E23" w:rsidRDefault="008F0B6A" w:rsidP="000B48B8">
      <w:pPr>
        <w:numPr>
          <w:ilvl w:val="1"/>
          <w:numId w:val="35"/>
        </w:numPr>
        <w:suppressAutoHyphens/>
        <w:spacing w:after="0" w:line="240" w:lineRule="auto"/>
        <w:ind w:left="0" w:firstLine="0"/>
        <w:jc w:val="both"/>
        <w:rPr>
          <w:szCs w:val="24"/>
        </w:rPr>
      </w:pPr>
      <w:r w:rsidRPr="00F21E23">
        <w:rPr>
          <w:szCs w:val="24"/>
        </w:rPr>
        <w:t>Lisatööde tegemine ja lepingu muutmine on lubatud ainult poolte eelneval kirjalikul kokkuleppel.</w:t>
      </w:r>
    </w:p>
    <w:p w:rsidR="008F0B6A" w:rsidRPr="00F21E23" w:rsidRDefault="008F0B6A" w:rsidP="000B48B8">
      <w:pPr>
        <w:numPr>
          <w:ilvl w:val="1"/>
          <w:numId w:val="35"/>
        </w:numPr>
        <w:suppressAutoHyphens/>
        <w:spacing w:after="0" w:line="240" w:lineRule="auto"/>
        <w:ind w:left="0" w:firstLine="0"/>
        <w:jc w:val="both"/>
        <w:rPr>
          <w:color w:val="000000"/>
          <w:szCs w:val="24"/>
        </w:rPr>
      </w:pPr>
      <w:r w:rsidRPr="00F21E23">
        <w:rPr>
          <w:szCs w:val="24"/>
        </w:rPr>
        <w:t>Lepingu mahu muutmine ilma poolte vahel kirjaliku kokkuleppe sõlmimiseta ei ole lubatud. Skulptori</w:t>
      </w:r>
      <w:r w:rsidRPr="00F21E23">
        <w:rPr>
          <w:color w:val="000000"/>
          <w:szCs w:val="24"/>
        </w:rPr>
        <w:t xml:space="preserve"> poolt omaalgatuslikult, ilma Tellija eelneva kooskõlastuseta tehtud lisatööde teostamist ei tasusta.</w:t>
      </w:r>
    </w:p>
    <w:p w:rsidR="008F0B6A" w:rsidRPr="00F21E23" w:rsidRDefault="008F0B6A" w:rsidP="000B48B8">
      <w:pPr>
        <w:numPr>
          <w:ilvl w:val="1"/>
          <w:numId w:val="35"/>
        </w:numPr>
        <w:suppressAutoHyphens/>
        <w:spacing w:after="0" w:line="240" w:lineRule="auto"/>
        <w:ind w:left="0" w:firstLine="0"/>
        <w:jc w:val="both"/>
        <w:rPr>
          <w:szCs w:val="24"/>
        </w:rPr>
      </w:pPr>
      <w:r w:rsidRPr="00F21E23">
        <w:rPr>
          <w:szCs w:val="24"/>
        </w:rPr>
        <w:t xml:space="preserve">Lepingu ennetähtaegne lõpetamine on võimalik võlaõigusseaduses sätestatud alustel ja korras. </w:t>
      </w:r>
    </w:p>
    <w:p w:rsidR="008F0B6A" w:rsidRPr="00F21E23" w:rsidRDefault="008F0B6A" w:rsidP="000B48B8">
      <w:pPr>
        <w:numPr>
          <w:ilvl w:val="0"/>
          <w:numId w:val="35"/>
        </w:numPr>
        <w:suppressAutoHyphens/>
        <w:spacing w:before="200" w:line="240" w:lineRule="auto"/>
        <w:ind w:left="0" w:firstLine="0"/>
        <w:jc w:val="both"/>
        <w:rPr>
          <w:b/>
          <w:color w:val="000000"/>
          <w:szCs w:val="24"/>
        </w:rPr>
      </w:pPr>
      <w:r w:rsidRPr="00F21E23">
        <w:rPr>
          <w:b/>
          <w:color w:val="000000"/>
          <w:szCs w:val="24"/>
        </w:rPr>
        <w:t>Vääramatu jõud</w:t>
      </w:r>
    </w:p>
    <w:p w:rsidR="008F0B6A" w:rsidRPr="00F21E23" w:rsidRDefault="008F0B6A" w:rsidP="000B48B8">
      <w:pPr>
        <w:pStyle w:val="phitekst11"/>
        <w:numPr>
          <w:ilvl w:val="1"/>
          <w:numId w:val="35"/>
        </w:numPr>
        <w:tabs>
          <w:tab w:val="left" w:pos="0"/>
          <w:tab w:val="left" w:pos="643"/>
        </w:tabs>
        <w:suppressAutoHyphens/>
        <w:autoSpaceDN/>
        <w:ind w:left="0" w:firstLine="0"/>
        <w:rPr>
          <w:color w:val="000000"/>
        </w:rPr>
      </w:pPr>
      <w:r w:rsidRPr="00F21E23">
        <w:rPr>
          <w:color w:val="000000"/>
        </w:rPr>
        <w:t>Lepingu dokumentidest tulenevate kohustuste mittetäitmist või mittenõuetekohast täitmist ei loeta lepingu rikkumiseks, kui selle põhjuseks olid asjaolud, mille saabumist pooled lepingu sõlmimisel ei näinud ette ega võinud ette näha. Vääramatu jõuga on tegemist juhul, kui nimetatud asjaolu ei saanud pool mõjutada ja mõistlikkuse põhimõttest lähtudes ei saanud temalt oodata, et ta lepingu sõlmimise ajal selle asjaoluga arvestaks või seda väldiks või takistava asjaolu või selle tagajärje ületaks.</w:t>
      </w:r>
    </w:p>
    <w:p w:rsidR="008F0B6A" w:rsidRPr="00F21E23" w:rsidRDefault="008F0B6A" w:rsidP="000B48B8">
      <w:pPr>
        <w:pStyle w:val="phitekst11"/>
        <w:numPr>
          <w:ilvl w:val="1"/>
          <w:numId w:val="35"/>
        </w:numPr>
        <w:tabs>
          <w:tab w:val="left" w:pos="0"/>
          <w:tab w:val="left" w:pos="643"/>
        </w:tabs>
        <w:suppressAutoHyphens/>
        <w:autoSpaceDN/>
        <w:ind w:left="0" w:firstLine="0"/>
        <w:rPr>
          <w:color w:val="000000"/>
        </w:rPr>
      </w:pPr>
      <w:r w:rsidRPr="00F21E23">
        <w:rPr>
          <w:color w:val="000000"/>
        </w:rPr>
        <w:t>Lepingupooled ei vastuta lepinguga võetud kohustuste täitmata jätmise eest, kui lepingu täitmata jätmine on tingitud vääramatust jõust. Vääramatu jõud muudab lepingus toodud tähtaegu perioodi võrra, mille jooksul vääramatu jõu tegurid takistavad lepingu täitmist.</w:t>
      </w:r>
    </w:p>
    <w:p w:rsidR="008F0B6A" w:rsidRPr="00F21E23" w:rsidRDefault="008F0B6A" w:rsidP="000B48B8">
      <w:pPr>
        <w:pStyle w:val="phitekst11"/>
        <w:numPr>
          <w:ilvl w:val="1"/>
          <w:numId w:val="35"/>
        </w:numPr>
        <w:tabs>
          <w:tab w:val="left" w:pos="0"/>
          <w:tab w:val="left" w:pos="643"/>
        </w:tabs>
        <w:suppressAutoHyphens/>
        <w:autoSpaceDN/>
        <w:ind w:left="0" w:firstLine="0"/>
        <w:rPr>
          <w:color w:val="000000"/>
        </w:rPr>
      </w:pPr>
      <w:r w:rsidRPr="00F21E23">
        <w:rPr>
          <w:color w:val="000000"/>
        </w:rPr>
        <w:t>Lepingu mittetäitmine põhjusel, mida on tekitanud vääramatu jõud, loetakse vabandatavaks üksnes tingimusel, et pooled rakendavad jõupingutusi sellise olukorra vältimiseks ning tingimusel, et võetakse tarvidusele meetmed lepingu täitmiseks. Pooled peavad oma lepinguliste kohustuste täitmist jätkama niipea, kui vääramatu jõu tegurid on kõrvaldatud.</w:t>
      </w:r>
    </w:p>
    <w:p w:rsidR="008F0B6A" w:rsidRPr="00F21E23" w:rsidRDefault="008F0B6A" w:rsidP="000B48B8">
      <w:pPr>
        <w:pStyle w:val="phitekst11"/>
        <w:numPr>
          <w:ilvl w:val="1"/>
          <w:numId w:val="35"/>
        </w:numPr>
        <w:tabs>
          <w:tab w:val="left" w:pos="0"/>
          <w:tab w:val="left" w:pos="643"/>
        </w:tabs>
        <w:suppressAutoHyphens/>
        <w:autoSpaceDN/>
        <w:ind w:left="0" w:firstLine="0"/>
        <w:rPr>
          <w:color w:val="000000"/>
        </w:rPr>
      </w:pPr>
      <w:r w:rsidRPr="00F21E23">
        <w:rPr>
          <w:color w:val="000000"/>
        </w:rPr>
        <w:t>Pool, kelle tegevus lepingujärgsete kohustuste täimisel on takistatud vääramatu jõu asjaolude tõttu, on kohustatud sellest koheselt teisele poolele kirjalikult teatama 3 (kolme) tööpäeva jooksul.</w:t>
      </w:r>
    </w:p>
    <w:p w:rsidR="008F0B6A" w:rsidRPr="00F21E23" w:rsidRDefault="008F0B6A" w:rsidP="000B48B8">
      <w:pPr>
        <w:pStyle w:val="phitekst11"/>
        <w:numPr>
          <w:ilvl w:val="1"/>
          <w:numId w:val="35"/>
        </w:numPr>
        <w:tabs>
          <w:tab w:val="left" w:pos="0"/>
          <w:tab w:val="left" w:pos="643"/>
        </w:tabs>
        <w:suppressAutoHyphens/>
        <w:autoSpaceDN/>
        <w:ind w:left="0" w:firstLine="0"/>
        <w:rPr>
          <w:color w:val="000000"/>
        </w:rPr>
      </w:pPr>
      <w:r w:rsidRPr="00F21E23">
        <w:rPr>
          <w:color w:val="000000"/>
        </w:rPr>
        <w:t>Kui vääramatu jõu mõju on ajutine, on kohustuse rikkumine vabandatav üksnes aja vältel, mil vääramatu jõud kohustuse täitmist takistas. Kui vääramatu jõu asjaolud kestavad üle 30 (kolmekümne) päeva, otsustavad pooled läbirääkimiste käigus oma lepinguliste kohustuste täitmise võimalused.</w:t>
      </w:r>
    </w:p>
    <w:p w:rsidR="008F0B6A" w:rsidRPr="00F21E23" w:rsidRDefault="008F0B6A" w:rsidP="000B48B8">
      <w:pPr>
        <w:pStyle w:val="phitekst11"/>
        <w:numPr>
          <w:ilvl w:val="1"/>
          <w:numId w:val="35"/>
        </w:numPr>
        <w:tabs>
          <w:tab w:val="left" w:pos="0"/>
          <w:tab w:val="left" w:pos="643"/>
        </w:tabs>
        <w:suppressAutoHyphens/>
        <w:autoSpaceDN/>
        <w:ind w:left="0" w:firstLine="0"/>
        <w:rPr>
          <w:color w:val="000000"/>
        </w:rPr>
      </w:pPr>
      <w:r w:rsidRPr="00F21E23">
        <w:rPr>
          <w:color w:val="000000"/>
        </w:rPr>
        <w:t>Skulptor kannab skulptuuride, selle vajalike materjalide jm hävimise või kahjustumise riisikot kuni nende üleandmiseni sõltumata sellest, kas hävimise või kahjustumise põhjustas vääramatu jõu asjaolu või muu asjaolu.</w:t>
      </w:r>
    </w:p>
    <w:p w:rsidR="008F0B6A" w:rsidRPr="00F21E23" w:rsidRDefault="008F0B6A" w:rsidP="000B48B8">
      <w:pPr>
        <w:numPr>
          <w:ilvl w:val="0"/>
          <w:numId w:val="35"/>
        </w:numPr>
        <w:suppressAutoHyphens/>
        <w:spacing w:before="200" w:line="240" w:lineRule="auto"/>
        <w:ind w:left="0" w:firstLine="0"/>
        <w:jc w:val="both"/>
        <w:rPr>
          <w:b/>
          <w:szCs w:val="24"/>
        </w:rPr>
      </w:pPr>
      <w:r w:rsidRPr="00F21E23">
        <w:rPr>
          <w:b/>
          <w:szCs w:val="24"/>
        </w:rPr>
        <w:t>Vaidluste lahendamine</w:t>
      </w:r>
    </w:p>
    <w:p w:rsidR="008F0B6A" w:rsidRPr="00F21E23" w:rsidRDefault="008F0B6A" w:rsidP="000B48B8">
      <w:pPr>
        <w:numPr>
          <w:ilvl w:val="1"/>
          <w:numId w:val="35"/>
        </w:numPr>
        <w:suppressAutoHyphens/>
        <w:spacing w:after="0" w:line="240" w:lineRule="auto"/>
        <w:ind w:left="0" w:firstLine="0"/>
        <w:jc w:val="both"/>
        <w:rPr>
          <w:szCs w:val="24"/>
        </w:rPr>
      </w:pPr>
      <w:r w:rsidRPr="00F21E23">
        <w:rPr>
          <w:szCs w:val="24"/>
        </w:rPr>
        <w:t xml:space="preserve">Lepingu täitmisest tulenevaid vaidluseid püütakse lahendada läbirääkimiste teel. Kui see ei õnnestu, lahendatakse vaidlused Eesti Vabariigi seaduste </w:t>
      </w:r>
      <w:proofErr w:type="spellStart"/>
      <w:r w:rsidRPr="00F21E23">
        <w:rPr>
          <w:szCs w:val="24"/>
        </w:rPr>
        <w:t>aluselTellija</w:t>
      </w:r>
      <w:proofErr w:type="spellEnd"/>
      <w:r w:rsidRPr="00F21E23">
        <w:rPr>
          <w:szCs w:val="24"/>
        </w:rPr>
        <w:t xml:space="preserve"> asukohajärgses kohtus.</w:t>
      </w:r>
    </w:p>
    <w:p w:rsidR="008F0B6A" w:rsidRPr="00F21E23" w:rsidRDefault="008F0B6A" w:rsidP="000B48B8">
      <w:pPr>
        <w:pStyle w:val="ListParagraph"/>
        <w:numPr>
          <w:ilvl w:val="0"/>
          <w:numId w:val="35"/>
        </w:numPr>
      </w:pPr>
      <w:r w:rsidRPr="00F21E23">
        <w:t>Poolte esindajad</w:t>
      </w:r>
    </w:p>
    <w:p w:rsidR="008F0B6A" w:rsidRPr="00F21E23" w:rsidRDefault="008F0B6A" w:rsidP="000B48B8">
      <w:pPr>
        <w:pStyle w:val="ListParagraph"/>
        <w:numPr>
          <w:ilvl w:val="0"/>
          <w:numId w:val="35"/>
        </w:numPr>
      </w:pPr>
      <w:r w:rsidRPr="00F21E23">
        <w:t xml:space="preserve">Tellija esindaja: </w:t>
      </w:r>
      <w:proofErr w:type="spellStart"/>
      <w:r w:rsidRPr="00F21E23">
        <w:t>………</w:t>
      </w:r>
      <w:proofErr w:type="spellEnd"/>
    </w:p>
    <w:p w:rsidR="008F0B6A" w:rsidRPr="00F21E23" w:rsidRDefault="008F0B6A" w:rsidP="000B48B8">
      <w:pPr>
        <w:pStyle w:val="ListParagraph"/>
        <w:numPr>
          <w:ilvl w:val="0"/>
          <w:numId w:val="35"/>
        </w:numPr>
      </w:pPr>
      <w:r w:rsidRPr="00F21E23">
        <w:lastRenderedPageBreak/>
        <w:t xml:space="preserve">Skulptori esindaja: </w:t>
      </w:r>
      <w:proofErr w:type="spellStart"/>
      <w:r w:rsidRPr="00F21E23">
        <w:t>……</w:t>
      </w:r>
      <w:proofErr w:type="spellEnd"/>
      <w:r w:rsidRPr="00F21E23">
        <w:t xml:space="preserve">. </w:t>
      </w:r>
    </w:p>
    <w:p w:rsidR="008F0B6A" w:rsidRPr="00F21E23" w:rsidRDefault="008F0B6A" w:rsidP="004D4DF7">
      <w:pPr>
        <w:jc w:val="both"/>
        <w:rPr>
          <w:b/>
          <w:bCs/>
          <w:snapToGrid w:val="0"/>
          <w:szCs w:val="24"/>
        </w:rPr>
      </w:pPr>
    </w:p>
    <w:p w:rsidR="008F0B6A" w:rsidRPr="00F21E23" w:rsidRDefault="008F0B6A" w:rsidP="000B48B8">
      <w:pPr>
        <w:pStyle w:val="ListParagraph"/>
        <w:numPr>
          <w:ilvl w:val="0"/>
          <w:numId w:val="35"/>
        </w:numPr>
        <w:rPr>
          <w:snapToGrid w:val="0"/>
        </w:rPr>
      </w:pPr>
      <w:r w:rsidRPr="00F21E23">
        <w:rPr>
          <w:snapToGrid w:val="0"/>
        </w:rPr>
        <w:t>Poolte andmed:</w:t>
      </w:r>
    </w:p>
    <w:p w:rsidR="008F0B6A" w:rsidRPr="00F21E23" w:rsidRDefault="008F0B6A" w:rsidP="004D4DF7">
      <w:pPr>
        <w:jc w:val="both"/>
        <w:rPr>
          <w:snapToGrid w:val="0"/>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4637"/>
      </w:tblGrid>
      <w:tr w:rsidR="008F0B6A" w:rsidRPr="00F21E23" w:rsidTr="00E26BF9">
        <w:tc>
          <w:tcPr>
            <w:tcW w:w="4219" w:type="dxa"/>
          </w:tcPr>
          <w:p w:rsidR="008F0B6A" w:rsidRPr="00F21E23" w:rsidRDefault="008F0B6A" w:rsidP="00E354A3">
            <w:pPr>
              <w:jc w:val="both"/>
              <w:rPr>
                <w:b/>
                <w:bCs/>
                <w:szCs w:val="24"/>
              </w:rPr>
            </w:pPr>
            <w:r w:rsidRPr="00F21E23">
              <w:rPr>
                <w:b/>
                <w:bCs/>
                <w:szCs w:val="24"/>
              </w:rPr>
              <w:t>KÄSUNDIANDJA/</w:t>
            </w:r>
            <w:r w:rsidR="00E354A3" w:rsidRPr="00F21E23">
              <w:rPr>
                <w:b/>
                <w:bCs/>
                <w:szCs w:val="24"/>
              </w:rPr>
              <w:t xml:space="preserve"> </w:t>
            </w:r>
            <w:r w:rsidRPr="00F21E23">
              <w:rPr>
                <w:b/>
                <w:bCs/>
                <w:szCs w:val="24"/>
              </w:rPr>
              <w:t>TELLIJA</w:t>
            </w:r>
          </w:p>
        </w:tc>
        <w:tc>
          <w:tcPr>
            <w:tcW w:w="4637" w:type="dxa"/>
          </w:tcPr>
          <w:p w:rsidR="008F0B6A" w:rsidRPr="00F21E23" w:rsidRDefault="008F0B6A" w:rsidP="00E354A3">
            <w:pPr>
              <w:jc w:val="both"/>
              <w:rPr>
                <w:b/>
                <w:bCs/>
                <w:szCs w:val="24"/>
              </w:rPr>
            </w:pPr>
            <w:r w:rsidRPr="00F21E23">
              <w:rPr>
                <w:b/>
                <w:bCs/>
                <w:szCs w:val="24"/>
              </w:rPr>
              <w:t>KÄSUNDISAAJA/</w:t>
            </w:r>
            <w:r w:rsidR="00E354A3" w:rsidRPr="00F21E23">
              <w:rPr>
                <w:b/>
                <w:bCs/>
                <w:szCs w:val="24"/>
              </w:rPr>
              <w:t xml:space="preserve"> SKULTOR</w:t>
            </w:r>
          </w:p>
        </w:tc>
      </w:tr>
      <w:tr w:rsidR="008F0B6A" w:rsidRPr="00F21E23" w:rsidTr="00E26BF9">
        <w:tc>
          <w:tcPr>
            <w:tcW w:w="4219" w:type="dxa"/>
          </w:tcPr>
          <w:p w:rsidR="008F0B6A" w:rsidRPr="00F21E23" w:rsidRDefault="008F0B6A" w:rsidP="00E26BF9">
            <w:pPr>
              <w:jc w:val="both"/>
              <w:rPr>
                <w:szCs w:val="24"/>
              </w:rPr>
            </w:pPr>
            <w:r w:rsidRPr="00F21E23">
              <w:rPr>
                <w:b/>
                <w:bCs/>
                <w:szCs w:val="24"/>
              </w:rPr>
              <w:t>Narva Linna Arenduse ja Ökonoomika Amet</w:t>
            </w:r>
          </w:p>
        </w:tc>
        <w:tc>
          <w:tcPr>
            <w:tcW w:w="4637" w:type="dxa"/>
          </w:tcPr>
          <w:p w:rsidR="008F0B6A" w:rsidRPr="00F21E23" w:rsidRDefault="008F0B6A" w:rsidP="00E26BF9">
            <w:pPr>
              <w:jc w:val="both"/>
              <w:rPr>
                <w:szCs w:val="24"/>
              </w:rPr>
            </w:pPr>
          </w:p>
        </w:tc>
      </w:tr>
      <w:tr w:rsidR="008F0B6A" w:rsidRPr="00F21E23" w:rsidTr="00E26BF9">
        <w:tc>
          <w:tcPr>
            <w:tcW w:w="4219" w:type="dxa"/>
          </w:tcPr>
          <w:p w:rsidR="008F0B6A" w:rsidRPr="00F21E23" w:rsidRDefault="008F0B6A" w:rsidP="00E26BF9">
            <w:pPr>
              <w:pStyle w:val="Heading1"/>
            </w:pPr>
            <w:r w:rsidRPr="00F21E23">
              <w:t>Peetri plats 3-5, 20308 Narva</w:t>
            </w:r>
          </w:p>
        </w:tc>
        <w:tc>
          <w:tcPr>
            <w:tcW w:w="4637" w:type="dxa"/>
          </w:tcPr>
          <w:p w:rsidR="008F0B6A" w:rsidRPr="00F21E23" w:rsidRDefault="008F0B6A" w:rsidP="00E26BF9">
            <w:pPr>
              <w:jc w:val="both"/>
              <w:rPr>
                <w:szCs w:val="24"/>
              </w:rPr>
            </w:pPr>
          </w:p>
        </w:tc>
      </w:tr>
      <w:tr w:rsidR="008F0B6A" w:rsidRPr="00F21E23" w:rsidTr="00E26BF9">
        <w:tc>
          <w:tcPr>
            <w:tcW w:w="4219" w:type="dxa"/>
          </w:tcPr>
          <w:p w:rsidR="008F0B6A" w:rsidRPr="00F21E23" w:rsidRDefault="008F0B6A" w:rsidP="00E26BF9">
            <w:pPr>
              <w:jc w:val="both"/>
              <w:rPr>
                <w:szCs w:val="24"/>
              </w:rPr>
            </w:pPr>
            <w:proofErr w:type="spellStart"/>
            <w:r w:rsidRPr="00F21E23">
              <w:rPr>
                <w:szCs w:val="24"/>
              </w:rPr>
              <w:t>Reg</w:t>
            </w:r>
            <w:proofErr w:type="spellEnd"/>
            <w:r w:rsidRPr="00F21E23">
              <w:rPr>
                <w:szCs w:val="24"/>
              </w:rPr>
              <w:t>. nr. 75029524</w:t>
            </w:r>
          </w:p>
        </w:tc>
        <w:tc>
          <w:tcPr>
            <w:tcW w:w="4637" w:type="dxa"/>
          </w:tcPr>
          <w:p w:rsidR="008F0B6A" w:rsidRPr="00F21E23" w:rsidRDefault="008F0B6A" w:rsidP="00E26BF9">
            <w:pPr>
              <w:jc w:val="both"/>
              <w:rPr>
                <w:szCs w:val="24"/>
              </w:rPr>
            </w:pPr>
          </w:p>
        </w:tc>
      </w:tr>
      <w:tr w:rsidR="008F0B6A" w:rsidRPr="00F21E23" w:rsidTr="00E26BF9">
        <w:tc>
          <w:tcPr>
            <w:tcW w:w="4219" w:type="dxa"/>
          </w:tcPr>
          <w:p w:rsidR="008F0B6A" w:rsidRPr="00F21E23" w:rsidRDefault="008F0B6A" w:rsidP="00E26BF9">
            <w:pPr>
              <w:jc w:val="both"/>
              <w:rPr>
                <w:szCs w:val="24"/>
              </w:rPr>
            </w:pPr>
            <w:r w:rsidRPr="00F21E23">
              <w:rPr>
                <w:szCs w:val="24"/>
              </w:rPr>
              <w:t>A/a: 10220049460015 SEB</w:t>
            </w:r>
          </w:p>
        </w:tc>
        <w:tc>
          <w:tcPr>
            <w:tcW w:w="4637" w:type="dxa"/>
          </w:tcPr>
          <w:p w:rsidR="008F0B6A" w:rsidRPr="00F21E23" w:rsidRDefault="008F0B6A" w:rsidP="00E26BF9">
            <w:pPr>
              <w:jc w:val="both"/>
              <w:rPr>
                <w:szCs w:val="24"/>
              </w:rPr>
            </w:pPr>
          </w:p>
        </w:tc>
      </w:tr>
    </w:tbl>
    <w:p w:rsidR="008F0B6A" w:rsidRPr="00F21E23" w:rsidRDefault="008F0B6A" w:rsidP="004D4DF7">
      <w:pPr>
        <w:jc w:val="both"/>
        <w:rPr>
          <w:szCs w:val="24"/>
        </w:rPr>
      </w:pPr>
    </w:p>
    <w:p w:rsidR="008F0B6A" w:rsidRPr="00F21E23" w:rsidRDefault="008F0B6A" w:rsidP="004D4DF7">
      <w:pPr>
        <w:jc w:val="both"/>
        <w:rPr>
          <w:szCs w:val="24"/>
        </w:rPr>
      </w:pPr>
      <w:r w:rsidRPr="00F21E23">
        <w:rPr>
          <w:szCs w:val="24"/>
        </w:rPr>
        <w:t>/Allkirjastatud digitaalselt/</w:t>
      </w:r>
      <w:r w:rsidRPr="00F21E23">
        <w:rPr>
          <w:szCs w:val="24"/>
        </w:rPr>
        <w:tab/>
      </w:r>
      <w:r w:rsidRPr="00F21E23">
        <w:rPr>
          <w:szCs w:val="24"/>
        </w:rPr>
        <w:tab/>
      </w:r>
      <w:r w:rsidRPr="00F21E23">
        <w:rPr>
          <w:szCs w:val="24"/>
        </w:rPr>
        <w:tab/>
      </w:r>
      <w:r w:rsidRPr="00F21E23">
        <w:rPr>
          <w:szCs w:val="24"/>
        </w:rPr>
        <w:tab/>
        <w:t>/Allkirjastatud digitaalselt/</w:t>
      </w:r>
      <w:r w:rsidRPr="00F21E23">
        <w:rPr>
          <w:szCs w:val="24"/>
        </w:rPr>
        <w:tab/>
      </w:r>
    </w:p>
    <w:p w:rsidR="008F0B6A" w:rsidRPr="00F21E23" w:rsidRDefault="008F0B6A" w:rsidP="004D4DF7">
      <w:pPr>
        <w:jc w:val="both"/>
        <w:rPr>
          <w:szCs w:val="24"/>
        </w:rPr>
      </w:pPr>
      <w:r w:rsidRPr="00F21E23">
        <w:rPr>
          <w:szCs w:val="24"/>
        </w:rPr>
        <w:t>_________________________</w:t>
      </w:r>
      <w:r w:rsidRPr="00F21E23">
        <w:rPr>
          <w:szCs w:val="24"/>
        </w:rPr>
        <w:tab/>
      </w:r>
      <w:r w:rsidRPr="00F21E23">
        <w:rPr>
          <w:szCs w:val="24"/>
        </w:rPr>
        <w:tab/>
      </w:r>
      <w:r w:rsidRPr="00F21E23">
        <w:rPr>
          <w:szCs w:val="24"/>
        </w:rPr>
        <w:tab/>
        <w:t>__________________________</w:t>
      </w:r>
    </w:p>
    <w:p w:rsidR="008F0B6A" w:rsidRPr="00F21E23" w:rsidRDefault="008F0B6A" w:rsidP="004D4DF7">
      <w:pPr>
        <w:jc w:val="both"/>
        <w:rPr>
          <w:snapToGrid w:val="0"/>
          <w:szCs w:val="24"/>
        </w:rPr>
      </w:pPr>
      <w:r w:rsidRPr="00F21E23">
        <w:rPr>
          <w:snapToGrid w:val="0"/>
          <w:szCs w:val="24"/>
        </w:rPr>
        <w:tab/>
      </w:r>
      <w:r w:rsidRPr="00F21E23">
        <w:rPr>
          <w:snapToGrid w:val="0"/>
          <w:szCs w:val="24"/>
        </w:rPr>
        <w:tab/>
      </w:r>
      <w:r w:rsidRPr="00F21E23">
        <w:rPr>
          <w:snapToGrid w:val="0"/>
          <w:szCs w:val="24"/>
        </w:rPr>
        <w:tab/>
      </w:r>
      <w:r w:rsidRPr="00F21E23">
        <w:rPr>
          <w:snapToGrid w:val="0"/>
          <w:szCs w:val="24"/>
        </w:rPr>
        <w:tab/>
      </w:r>
      <w:r w:rsidRPr="00F21E23">
        <w:rPr>
          <w:snapToGrid w:val="0"/>
          <w:szCs w:val="24"/>
        </w:rPr>
        <w:tab/>
      </w:r>
      <w:r w:rsidRPr="00F21E23">
        <w:rPr>
          <w:snapToGrid w:val="0"/>
          <w:szCs w:val="24"/>
        </w:rPr>
        <w:tab/>
      </w:r>
      <w:r w:rsidRPr="00F21E23">
        <w:rPr>
          <w:snapToGrid w:val="0"/>
          <w:szCs w:val="24"/>
        </w:rPr>
        <w:tab/>
      </w:r>
      <w:r w:rsidRPr="00F21E23">
        <w:rPr>
          <w:snapToGrid w:val="0"/>
          <w:szCs w:val="24"/>
        </w:rPr>
        <w:tab/>
      </w:r>
    </w:p>
    <w:p w:rsidR="008F0B6A" w:rsidRPr="00F21E23" w:rsidRDefault="008F0B6A" w:rsidP="004D4DF7">
      <w:pPr>
        <w:jc w:val="both"/>
        <w:rPr>
          <w:szCs w:val="24"/>
        </w:rPr>
      </w:pPr>
      <w:r w:rsidRPr="00F21E23">
        <w:rPr>
          <w:szCs w:val="24"/>
        </w:rPr>
        <w:t>Georgi Ignatov</w:t>
      </w:r>
    </w:p>
    <w:p w:rsidR="008F0B6A" w:rsidRPr="00F21E23" w:rsidRDefault="008F0B6A" w:rsidP="00E354A3">
      <w:pPr>
        <w:jc w:val="both"/>
        <w:rPr>
          <w:szCs w:val="24"/>
        </w:rPr>
      </w:pPr>
      <w:r w:rsidRPr="00F21E23">
        <w:rPr>
          <w:szCs w:val="24"/>
        </w:rPr>
        <w:t>Direktor</w:t>
      </w:r>
    </w:p>
    <w:sectPr w:rsidR="008F0B6A" w:rsidRPr="00F21E23" w:rsidSect="005C78FC">
      <w:footerReference w:type="default" r:id="rId15"/>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9E0" w:rsidRDefault="00B429E0" w:rsidP="00353F69">
      <w:pPr>
        <w:spacing w:after="0" w:line="240" w:lineRule="auto"/>
      </w:pPr>
      <w:r>
        <w:separator/>
      </w:r>
    </w:p>
  </w:endnote>
  <w:endnote w:type="continuationSeparator" w:id="0">
    <w:p w:rsidR="00B429E0" w:rsidRDefault="00B429E0" w:rsidP="00353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Consolas">
    <w:panose1 w:val="020B0609020204030204"/>
    <w:charset w:val="BA"/>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B6A" w:rsidRPr="005C78FC" w:rsidRDefault="007B0F13">
    <w:pPr>
      <w:pStyle w:val="Footer"/>
      <w:jc w:val="right"/>
    </w:pPr>
    <w:r>
      <w:fldChar w:fldCharType="begin"/>
    </w:r>
    <w:r w:rsidR="00EF429D">
      <w:instrText>PAGE   \* MERGEFORMAT</w:instrText>
    </w:r>
    <w:r>
      <w:fldChar w:fldCharType="separate"/>
    </w:r>
    <w:r w:rsidR="00CF5401">
      <w:rPr>
        <w:noProof/>
      </w:rPr>
      <w:t>7</w:t>
    </w:r>
    <w:r>
      <w:rPr>
        <w:noProof/>
      </w:rPr>
      <w:fldChar w:fldCharType="end"/>
    </w:r>
  </w:p>
  <w:p w:rsidR="008F0B6A" w:rsidRDefault="008F0B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9E0" w:rsidRDefault="00B429E0" w:rsidP="00353F69">
      <w:pPr>
        <w:spacing w:after="0" w:line="240" w:lineRule="auto"/>
      </w:pPr>
      <w:r>
        <w:separator/>
      </w:r>
    </w:p>
  </w:footnote>
  <w:footnote w:type="continuationSeparator" w:id="0">
    <w:p w:rsidR="00B429E0" w:rsidRDefault="00B429E0" w:rsidP="00353F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0"/>
        </w:tabs>
        <w:ind w:left="720" w:hanging="360"/>
      </w:pPr>
      <w:rPr>
        <w:rFonts w:cs="Times New Roman"/>
        <w:b/>
      </w:rPr>
    </w:lvl>
    <w:lvl w:ilvl="1">
      <w:start w:val="1"/>
      <w:numFmt w:val="decimal"/>
      <w:lvlText w:val="%1.%2"/>
      <w:lvlJc w:val="left"/>
      <w:pPr>
        <w:tabs>
          <w:tab w:val="num" w:pos="0"/>
        </w:tabs>
        <w:ind w:left="786" w:hanging="360"/>
      </w:pPr>
      <w:rPr>
        <w:rFonts w:cs="Times New Roman"/>
        <w:b w:val="0"/>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1">
    <w:nsid w:val="016113D2"/>
    <w:multiLevelType w:val="hybridMultilevel"/>
    <w:tmpl w:val="0F2452E6"/>
    <w:lvl w:ilvl="0" w:tplc="4B403482">
      <w:start w:val="1"/>
      <w:numFmt w:val="decimal"/>
      <w:lvlText w:val="8.%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2">
    <w:nsid w:val="0984378C"/>
    <w:multiLevelType w:val="multilevel"/>
    <w:tmpl w:val="EA9CE3C4"/>
    <w:lvl w:ilvl="0">
      <w:start w:val="1"/>
      <w:numFmt w:val="decimal"/>
      <w:lvlText w:val="%1."/>
      <w:lvlJc w:val="left"/>
      <w:pPr>
        <w:ind w:left="720" w:hanging="360"/>
      </w:pPr>
      <w:rPr>
        <w:rFonts w:cs="Times New Roman" w:hint="default"/>
      </w:rPr>
    </w:lvl>
    <w:lvl w:ilvl="1">
      <w:start w:val="1"/>
      <w:numFmt w:val="decimal"/>
      <w:pStyle w:val="pealkiri1"/>
      <w:isLgl/>
      <w:lvlText w:val="%1.%2"/>
      <w:lvlJc w:val="left"/>
      <w:pPr>
        <w:ind w:left="720" w:hanging="360"/>
      </w:pPr>
      <w:rPr>
        <w:rFonts w:cs="Times New Roman" w:hint="default"/>
      </w:rPr>
    </w:lvl>
    <w:lvl w:ilvl="2">
      <w:start w:val="1"/>
      <w:numFmt w:val="decimal"/>
      <w:pStyle w:val="Heading3"/>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0BE27C35"/>
    <w:multiLevelType w:val="hybridMultilevel"/>
    <w:tmpl w:val="B3FC5F2C"/>
    <w:lvl w:ilvl="0" w:tplc="357069C2">
      <w:start w:val="1"/>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0C96799F"/>
    <w:multiLevelType w:val="multilevel"/>
    <w:tmpl w:val="82FA33C4"/>
    <w:lvl w:ilvl="0">
      <w:start w:val="1"/>
      <w:numFmt w:val="decimal"/>
      <w:lvlText w:val="%1."/>
      <w:lvlJc w:val="left"/>
      <w:pPr>
        <w:tabs>
          <w:tab w:val="num" w:pos="567"/>
        </w:tabs>
        <w:ind w:left="567" w:hanging="567"/>
      </w:pPr>
      <w:rPr>
        <w:rFonts w:hint="default"/>
        <w:b/>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794"/>
        </w:tabs>
        <w:ind w:left="794" w:hanging="681"/>
      </w:pPr>
      <w:rPr>
        <w:rFonts w:hint="default"/>
        <w:b w:val="0"/>
        <w:strike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1661D34"/>
    <w:multiLevelType w:val="hybridMultilevel"/>
    <w:tmpl w:val="085AD07A"/>
    <w:lvl w:ilvl="0" w:tplc="9792626E">
      <w:start w:val="1"/>
      <w:numFmt w:val="decimal"/>
      <w:pStyle w:val="ListParagraph"/>
      <w:lvlText w:val="4.3.%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nsid w:val="118F5D61"/>
    <w:multiLevelType w:val="hybridMultilevel"/>
    <w:tmpl w:val="50AAF560"/>
    <w:lvl w:ilvl="0" w:tplc="0409000F">
      <w:start w:val="1"/>
      <w:numFmt w:val="decimal"/>
      <w:lvlText w:val="%1."/>
      <w:lvlJc w:val="left"/>
      <w:pPr>
        <w:ind w:left="720" w:hanging="360"/>
      </w:pPr>
      <w:rPr>
        <w:rFonts w:cs="Times New Roman" w:hint="default"/>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7">
    <w:nsid w:val="14455DEE"/>
    <w:multiLevelType w:val="multilevel"/>
    <w:tmpl w:val="F8C2D7A4"/>
    <w:lvl w:ilvl="0">
      <w:start w:val="1"/>
      <w:numFmt w:val="decimal"/>
      <w:pStyle w:val="Heading1"/>
      <w:lvlText w:val="%1."/>
      <w:lvlJc w:val="left"/>
      <w:pPr>
        <w:ind w:left="360" w:hanging="360"/>
      </w:pPr>
      <w:rPr>
        <w:rFonts w:cs="Times New Roman" w:hint="default"/>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nsid w:val="154D67D5"/>
    <w:multiLevelType w:val="multilevel"/>
    <w:tmpl w:val="B9AED920"/>
    <w:lvl w:ilvl="0">
      <w:start w:val="9"/>
      <w:numFmt w:val="decimal"/>
      <w:lvlText w:val="%1."/>
      <w:lvlJc w:val="left"/>
      <w:pPr>
        <w:tabs>
          <w:tab w:val="num" w:pos="567"/>
        </w:tabs>
        <w:ind w:left="567" w:hanging="567"/>
      </w:pPr>
      <w:rPr>
        <w:rFonts w:hint="default"/>
      </w:rPr>
    </w:lvl>
    <w:lvl w:ilvl="1">
      <w:start w:val="2"/>
      <w:numFmt w:val="decimal"/>
      <w:lvlText w:val="%1.%2."/>
      <w:lvlJc w:val="left"/>
      <w:pPr>
        <w:tabs>
          <w:tab w:val="num" w:pos="567"/>
        </w:tabs>
        <w:ind w:left="567" w:hanging="567"/>
      </w:pPr>
      <w:rPr>
        <w:rFonts w:hint="default"/>
        <w:b w:val="0"/>
      </w:rPr>
    </w:lvl>
    <w:lvl w:ilvl="2">
      <w:start w:val="1"/>
      <w:numFmt w:val="decimal"/>
      <w:lvlText w:val="%1.%2.%3."/>
      <w:lvlJc w:val="left"/>
      <w:pPr>
        <w:tabs>
          <w:tab w:val="num" w:pos="964"/>
        </w:tabs>
        <w:ind w:left="964" w:hanging="851"/>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69B6593"/>
    <w:multiLevelType w:val="multilevel"/>
    <w:tmpl w:val="632ABE4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nsid w:val="196B594B"/>
    <w:multiLevelType w:val="multilevel"/>
    <w:tmpl w:val="B3B0D94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1904960"/>
    <w:multiLevelType w:val="hybridMultilevel"/>
    <w:tmpl w:val="C18EE604"/>
    <w:lvl w:ilvl="0" w:tplc="D0D4D062">
      <w:start w:val="1"/>
      <w:numFmt w:val="decimal"/>
      <w:lvlText w:val="%1."/>
      <w:lvlJc w:val="left"/>
      <w:pPr>
        <w:ind w:left="720" w:hanging="360"/>
      </w:pPr>
      <w:rPr>
        <w:rFonts w:hint="default"/>
        <w:sz w:val="16"/>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nsid w:val="2227722C"/>
    <w:multiLevelType w:val="multilevel"/>
    <w:tmpl w:val="9E2A1CB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55619F3"/>
    <w:multiLevelType w:val="hybridMultilevel"/>
    <w:tmpl w:val="6A2E095C"/>
    <w:lvl w:ilvl="0" w:tplc="792AA75E">
      <w:start w:val="1"/>
      <w:numFmt w:val="decimal"/>
      <w:lvlText w:val="6.%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4">
    <w:nsid w:val="26D15CD6"/>
    <w:multiLevelType w:val="multilevel"/>
    <w:tmpl w:val="C3FE8FD4"/>
    <w:lvl w:ilvl="0">
      <w:start w:val="12"/>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964"/>
        </w:tabs>
        <w:ind w:left="964" w:hanging="851"/>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7E36114"/>
    <w:multiLevelType w:val="multilevel"/>
    <w:tmpl w:val="2070F18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CC419DA"/>
    <w:multiLevelType w:val="multilevel"/>
    <w:tmpl w:val="001EE1F8"/>
    <w:lvl w:ilvl="0">
      <w:start w:val="4"/>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7">
    <w:nsid w:val="2D5F6467"/>
    <w:multiLevelType w:val="multilevel"/>
    <w:tmpl w:val="0D6E8E16"/>
    <w:lvl w:ilvl="0">
      <w:start w:val="9"/>
      <w:numFmt w:val="decimal"/>
      <w:lvlText w:val="%1."/>
      <w:lvlJc w:val="left"/>
      <w:pPr>
        <w:tabs>
          <w:tab w:val="num" w:pos="567"/>
        </w:tabs>
        <w:ind w:left="567" w:hanging="567"/>
      </w:pPr>
      <w:rPr>
        <w:rFonts w:hint="default"/>
      </w:rPr>
    </w:lvl>
    <w:lvl w:ilvl="1">
      <w:start w:val="2"/>
      <w:numFmt w:val="decimal"/>
      <w:lvlText w:val="%1.%2."/>
      <w:lvlJc w:val="left"/>
      <w:pPr>
        <w:tabs>
          <w:tab w:val="num" w:pos="567"/>
        </w:tabs>
        <w:ind w:left="567" w:hanging="567"/>
      </w:pPr>
      <w:rPr>
        <w:rFonts w:hint="default"/>
        <w:b w:val="0"/>
      </w:rPr>
    </w:lvl>
    <w:lvl w:ilvl="2">
      <w:start w:val="1"/>
      <w:numFmt w:val="decimal"/>
      <w:lvlText w:val="%1.%2.%3."/>
      <w:lvlJc w:val="left"/>
      <w:pPr>
        <w:tabs>
          <w:tab w:val="num" w:pos="964"/>
        </w:tabs>
        <w:ind w:left="964" w:hanging="851"/>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6EF366D"/>
    <w:multiLevelType w:val="multilevel"/>
    <w:tmpl w:val="E42E4BBC"/>
    <w:lvl w:ilvl="0">
      <w:start w:val="1"/>
      <w:numFmt w:val="decimal"/>
      <w:lvlText w:val="%1."/>
      <w:lvlJc w:val="left"/>
      <w:pPr>
        <w:ind w:left="720" w:hanging="360"/>
      </w:pPr>
      <w:rPr>
        <w:rFonts w:cs="Times New Roman" w:hint="default"/>
        <w:b/>
      </w:rPr>
    </w:lvl>
    <w:lvl w:ilvl="1">
      <w:start w:val="1"/>
      <w:numFmt w:val="decimal"/>
      <w:isLgl/>
      <w:lvlText w:val="%1.%2"/>
      <w:lvlJc w:val="left"/>
      <w:pPr>
        <w:ind w:left="786" w:hanging="360"/>
      </w:pPr>
      <w:rPr>
        <w:rFonts w:cs="Times New Roman" w:hint="default"/>
        <w:b w:val="0"/>
      </w:rPr>
    </w:lvl>
    <w:lvl w:ilvl="2">
      <w:start w:val="1"/>
      <w:numFmt w:val="decimal"/>
      <w:lvlText w:val="3.%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nsid w:val="38542614"/>
    <w:multiLevelType w:val="multilevel"/>
    <w:tmpl w:val="F202E56E"/>
    <w:lvl w:ilvl="0">
      <w:start w:val="2"/>
      <w:numFmt w:val="decimal"/>
      <w:lvlText w:val="%1."/>
      <w:lvlJc w:val="left"/>
      <w:pPr>
        <w:tabs>
          <w:tab w:val="num" w:pos="660"/>
        </w:tabs>
        <w:ind w:left="660" w:hanging="6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840"/>
        </w:tabs>
        <w:ind w:left="840" w:hanging="720"/>
      </w:pPr>
      <w:rPr>
        <w:rFonts w:cs="Times New Roman"/>
      </w:rPr>
    </w:lvl>
    <w:lvl w:ilvl="3">
      <w:start w:val="1"/>
      <w:numFmt w:val="decimal"/>
      <w:lvlText w:val="%1.%2.%3.%4."/>
      <w:lvlJc w:val="left"/>
      <w:pPr>
        <w:tabs>
          <w:tab w:val="num" w:pos="1260"/>
        </w:tabs>
        <w:ind w:left="1260" w:hanging="1080"/>
      </w:pPr>
      <w:rPr>
        <w:rFonts w:cs="Times New Roman"/>
      </w:rPr>
    </w:lvl>
    <w:lvl w:ilvl="4">
      <w:start w:val="1"/>
      <w:numFmt w:val="decimal"/>
      <w:lvlText w:val="%1.%2.%3.%4.%5."/>
      <w:lvlJc w:val="left"/>
      <w:pPr>
        <w:tabs>
          <w:tab w:val="num" w:pos="1320"/>
        </w:tabs>
        <w:ind w:left="1320" w:hanging="1080"/>
      </w:pPr>
      <w:rPr>
        <w:rFonts w:cs="Times New Roman"/>
      </w:rPr>
    </w:lvl>
    <w:lvl w:ilvl="5">
      <w:start w:val="1"/>
      <w:numFmt w:val="decimal"/>
      <w:lvlText w:val="%1.%2.%3.%4.%5.%6."/>
      <w:lvlJc w:val="left"/>
      <w:pPr>
        <w:tabs>
          <w:tab w:val="num" w:pos="1740"/>
        </w:tabs>
        <w:ind w:left="1740" w:hanging="144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2220"/>
        </w:tabs>
        <w:ind w:left="2220" w:hanging="1800"/>
      </w:pPr>
      <w:rPr>
        <w:rFonts w:cs="Times New Roman"/>
      </w:rPr>
    </w:lvl>
    <w:lvl w:ilvl="8">
      <w:start w:val="1"/>
      <w:numFmt w:val="decimal"/>
      <w:lvlText w:val="%1.%2.%3.%4.%5.%6.%7.%8.%9."/>
      <w:lvlJc w:val="left"/>
      <w:pPr>
        <w:tabs>
          <w:tab w:val="num" w:pos="2280"/>
        </w:tabs>
        <w:ind w:left="2280" w:hanging="1800"/>
      </w:pPr>
      <w:rPr>
        <w:rFonts w:cs="Times New Roman"/>
      </w:rPr>
    </w:lvl>
  </w:abstractNum>
  <w:abstractNum w:abstractNumId="20">
    <w:nsid w:val="3CF83469"/>
    <w:multiLevelType w:val="hybridMultilevel"/>
    <w:tmpl w:val="D8B09396"/>
    <w:lvl w:ilvl="0" w:tplc="495C9EA4">
      <w:start w:val="1"/>
      <w:numFmt w:val="decimal"/>
      <w:lvlText w:val="7.%1."/>
      <w:lvlJc w:val="left"/>
      <w:pPr>
        <w:ind w:left="770" w:hanging="360"/>
      </w:pPr>
      <w:rPr>
        <w:rFonts w:cs="Times New Roman" w:hint="default"/>
      </w:rPr>
    </w:lvl>
    <w:lvl w:ilvl="1" w:tplc="04250019" w:tentative="1">
      <w:start w:val="1"/>
      <w:numFmt w:val="lowerLetter"/>
      <w:lvlText w:val="%2."/>
      <w:lvlJc w:val="left"/>
      <w:pPr>
        <w:ind w:left="1490" w:hanging="360"/>
      </w:pPr>
      <w:rPr>
        <w:rFonts w:cs="Times New Roman"/>
      </w:rPr>
    </w:lvl>
    <w:lvl w:ilvl="2" w:tplc="0425001B" w:tentative="1">
      <w:start w:val="1"/>
      <w:numFmt w:val="lowerRoman"/>
      <w:lvlText w:val="%3."/>
      <w:lvlJc w:val="right"/>
      <w:pPr>
        <w:ind w:left="2210" w:hanging="180"/>
      </w:pPr>
      <w:rPr>
        <w:rFonts w:cs="Times New Roman"/>
      </w:rPr>
    </w:lvl>
    <w:lvl w:ilvl="3" w:tplc="0425000F" w:tentative="1">
      <w:start w:val="1"/>
      <w:numFmt w:val="decimal"/>
      <w:lvlText w:val="%4."/>
      <w:lvlJc w:val="left"/>
      <w:pPr>
        <w:ind w:left="2930" w:hanging="360"/>
      </w:pPr>
      <w:rPr>
        <w:rFonts w:cs="Times New Roman"/>
      </w:rPr>
    </w:lvl>
    <w:lvl w:ilvl="4" w:tplc="04250019" w:tentative="1">
      <w:start w:val="1"/>
      <w:numFmt w:val="lowerLetter"/>
      <w:lvlText w:val="%5."/>
      <w:lvlJc w:val="left"/>
      <w:pPr>
        <w:ind w:left="3650" w:hanging="360"/>
      </w:pPr>
      <w:rPr>
        <w:rFonts w:cs="Times New Roman"/>
      </w:rPr>
    </w:lvl>
    <w:lvl w:ilvl="5" w:tplc="0425001B" w:tentative="1">
      <w:start w:val="1"/>
      <w:numFmt w:val="lowerRoman"/>
      <w:lvlText w:val="%6."/>
      <w:lvlJc w:val="right"/>
      <w:pPr>
        <w:ind w:left="4370" w:hanging="180"/>
      </w:pPr>
      <w:rPr>
        <w:rFonts w:cs="Times New Roman"/>
      </w:rPr>
    </w:lvl>
    <w:lvl w:ilvl="6" w:tplc="0425000F" w:tentative="1">
      <w:start w:val="1"/>
      <w:numFmt w:val="decimal"/>
      <w:lvlText w:val="%7."/>
      <w:lvlJc w:val="left"/>
      <w:pPr>
        <w:ind w:left="5090" w:hanging="360"/>
      </w:pPr>
      <w:rPr>
        <w:rFonts w:cs="Times New Roman"/>
      </w:rPr>
    </w:lvl>
    <w:lvl w:ilvl="7" w:tplc="04250019" w:tentative="1">
      <w:start w:val="1"/>
      <w:numFmt w:val="lowerLetter"/>
      <w:lvlText w:val="%8."/>
      <w:lvlJc w:val="left"/>
      <w:pPr>
        <w:ind w:left="5810" w:hanging="360"/>
      </w:pPr>
      <w:rPr>
        <w:rFonts w:cs="Times New Roman"/>
      </w:rPr>
    </w:lvl>
    <w:lvl w:ilvl="8" w:tplc="0425001B" w:tentative="1">
      <w:start w:val="1"/>
      <w:numFmt w:val="lowerRoman"/>
      <w:lvlText w:val="%9."/>
      <w:lvlJc w:val="right"/>
      <w:pPr>
        <w:ind w:left="6530" w:hanging="180"/>
      </w:pPr>
      <w:rPr>
        <w:rFonts w:cs="Times New Roman"/>
      </w:rPr>
    </w:lvl>
  </w:abstractNum>
  <w:abstractNum w:abstractNumId="21">
    <w:nsid w:val="40233CFA"/>
    <w:multiLevelType w:val="hybridMultilevel"/>
    <w:tmpl w:val="1C82089E"/>
    <w:lvl w:ilvl="0" w:tplc="2334D61C">
      <w:start w:val="1"/>
      <w:numFmt w:val="decimal"/>
      <w:lvlText w:val="4.%1."/>
      <w:lvlJc w:val="left"/>
      <w:pPr>
        <w:ind w:left="783" w:hanging="360"/>
      </w:pPr>
      <w:rPr>
        <w:rFonts w:cs="Times New Roman" w:hint="default"/>
      </w:rPr>
    </w:lvl>
    <w:lvl w:ilvl="1" w:tplc="04250019" w:tentative="1">
      <w:start w:val="1"/>
      <w:numFmt w:val="lowerLetter"/>
      <w:lvlText w:val="%2."/>
      <w:lvlJc w:val="left"/>
      <w:pPr>
        <w:ind w:left="1503" w:hanging="360"/>
      </w:pPr>
      <w:rPr>
        <w:rFonts w:cs="Times New Roman"/>
      </w:rPr>
    </w:lvl>
    <w:lvl w:ilvl="2" w:tplc="0425001B" w:tentative="1">
      <w:start w:val="1"/>
      <w:numFmt w:val="lowerRoman"/>
      <w:lvlText w:val="%3."/>
      <w:lvlJc w:val="right"/>
      <w:pPr>
        <w:ind w:left="2223" w:hanging="180"/>
      </w:pPr>
      <w:rPr>
        <w:rFonts w:cs="Times New Roman"/>
      </w:rPr>
    </w:lvl>
    <w:lvl w:ilvl="3" w:tplc="0425000F" w:tentative="1">
      <w:start w:val="1"/>
      <w:numFmt w:val="decimal"/>
      <w:lvlText w:val="%4."/>
      <w:lvlJc w:val="left"/>
      <w:pPr>
        <w:ind w:left="2943" w:hanging="360"/>
      </w:pPr>
      <w:rPr>
        <w:rFonts w:cs="Times New Roman"/>
      </w:rPr>
    </w:lvl>
    <w:lvl w:ilvl="4" w:tplc="04250019" w:tentative="1">
      <w:start w:val="1"/>
      <w:numFmt w:val="lowerLetter"/>
      <w:lvlText w:val="%5."/>
      <w:lvlJc w:val="left"/>
      <w:pPr>
        <w:ind w:left="3663" w:hanging="360"/>
      </w:pPr>
      <w:rPr>
        <w:rFonts w:cs="Times New Roman"/>
      </w:rPr>
    </w:lvl>
    <w:lvl w:ilvl="5" w:tplc="0425001B" w:tentative="1">
      <w:start w:val="1"/>
      <w:numFmt w:val="lowerRoman"/>
      <w:lvlText w:val="%6."/>
      <w:lvlJc w:val="right"/>
      <w:pPr>
        <w:ind w:left="4383" w:hanging="180"/>
      </w:pPr>
      <w:rPr>
        <w:rFonts w:cs="Times New Roman"/>
      </w:rPr>
    </w:lvl>
    <w:lvl w:ilvl="6" w:tplc="0425000F" w:tentative="1">
      <w:start w:val="1"/>
      <w:numFmt w:val="decimal"/>
      <w:lvlText w:val="%7."/>
      <w:lvlJc w:val="left"/>
      <w:pPr>
        <w:ind w:left="5103" w:hanging="360"/>
      </w:pPr>
      <w:rPr>
        <w:rFonts w:cs="Times New Roman"/>
      </w:rPr>
    </w:lvl>
    <w:lvl w:ilvl="7" w:tplc="04250019" w:tentative="1">
      <w:start w:val="1"/>
      <w:numFmt w:val="lowerLetter"/>
      <w:lvlText w:val="%8."/>
      <w:lvlJc w:val="left"/>
      <w:pPr>
        <w:ind w:left="5823" w:hanging="360"/>
      </w:pPr>
      <w:rPr>
        <w:rFonts w:cs="Times New Roman"/>
      </w:rPr>
    </w:lvl>
    <w:lvl w:ilvl="8" w:tplc="0425001B" w:tentative="1">
      <w:start w:val="1"/>
      <w:numFmt w:val="lowerRoman"/>
      <w:lvlText w:val="%9."/>
      <w:lvlJc w:val="right"/>
      <w:pPr>
        <w:ind w:left="6543" w:hanging="180"/>
      </w:pPr>
      <w:rPr>
        <w:rFonts w:cs="Times New Roman"/>
      </w:rPr>
    </w:lvl>
  </w:abstractNum>
  <w:abstractNum w:abstractNumId="22">
    <w:nsid w:val="450B03FA"/>
    <w:multiLevelType w:val="hybridMultilevel"/>
    <w:tmpl w:val="6BBC733A"/>
    <w:lvl w:ilvl="0" w:tplc="DCF67986">
      <w:start w:val="1"/>
      <w:numFmt w:val="decimal"/>
      <w:lvlText w:val="%1)"/>
      <w:lvlJc w:val="left"/>
      <w:pPr>
        <w:ind w:left="765" w:hanging="360"/>
      </w:pPr>
      <w:rPr>
        <w:rFonts w:cs="Times New Roman" w:hint="default"/>
      </w:rPr>
    </w:lvl>
    <w:lvl w:ilvl="1" w:tplc="04250019" w:tentative="1">
      <w:start w:val="1"/>
      <w:numFmt w:val="lowerLetter"/>
      <w:lvlText w:val="%2."/>
      <w:lvlJc w:val="left"/>
      <w:pPr>
        <w:ind w:left="1485" w:hanging="360"/>
      </w:pPr>
      <w:rPr>
        <w:rFonts w:cs="Times New Roman"/>
      </w:rPr>
    </w:lvl>
    <w:lvl w:ilvl="2" w:tplc="0425001B" w:tentative="1">
      <w:start w:val="1"/>
      <w:numFmt w:val="lowerRoman"/>
      <w:lvlText w:val="%3."/>
      <w:lvlJc w:val="right"/>
      <w:pPr>
        <w:ind w:left="2205" w:hanging="180"/>
      </w:pPr>
      <w:rPr>
        <w:rFonts w:cs="Times New Roman"/>
      </w:rPr>
    </w:lvl>
    <w:lvl w:ilvl="3" w:tplc="0425000F" w:tentative="1">
      <w:start w:val="1"/>
      <w:numFmt w:val="decimal"/>
      <w:lvlText w:val="%4."/>
      <w:lvlJc w:val="left"/>
      <w:pPr>
        <w:ind w:left="2925" w:hanging="360"/>
      </w:pPr>
      <w:rPr>
        <w:rFonts w:cs="Times New Roman"/>
      </w:rPr>
    </w:lvl>
    <w:lvl w:ilvl="4" w:tplc="04250019" w:tentative="1">
      <w:start w:val="1"/>
      <w:numFmt w:val="lowerLetter"/>
      <w:lvlText w:val="%5."/>
      <w:lvlJc w:val="left"/>
      <w:pPr>
        <w:ind w:left="3645" w:hanging="360"/>
      </w:pPr>
      <w:rPr>
        <w:rFonts w:cs="Times New Roman"/>
      </w:rPr>
    </w:lvl>
    <w:lvl w:ilvl="5" w:tplc="0425001B" w:tentative="1">
      <w:start w:val="1"/>
      <w:numFmt w:val="lowerRoman"/>
      <w:lvlText w:val="%6."/>
      <w:lvlJc w:val="right"/>
      <w:pPr>
        <w:ind w:left="4365" w:hanging="180"/>
      </w:pPr>
      <w:rPr>
        <w:rFonts w:cs="Times New Roman"/>
      </w:rPr>
    </w:lvl>
    <w:lvl w:ilvl="6" w:tplc="0425000F" w:tentative="1">
      <w:start w:val="1"/>
      <w:numFmt w:val="decimal"/>
      <w:lvlText w:val="%7."/>
      <w:lvlJc w:val="left"/>
      <w:pPr>
        <w:ind w:left="5085" w:hanging="360"/>
      </w:pPr>
      <w:rPr>
        <w:rFonts w:cs="Times New Roman"/>
      </w:rPr>
    </w:lvl>
    <w:lvl w:ilvl="7" w:tplc="04250019" w:tentative="1">
      <w:start w:val="1"/>
      <w:numFmt w:val="lowerLetter"/>
      <w:lvlText w:val="%8."/>
      <w:lvlJc w:val="left"/>
      <w:pPr>
        <w:ind w:left="5805" w:hanging="360"/>
      </w:pPr>
      <w:rPr>
        <w:rFonts w:cs="Times New Roman"/>
      </w:rPr>
    </w:lvl>
    <w:lvl w:ilvl="8" w:tplc="0425001B" w:tentative="1">
      <w:start w:val="1"/>
      <w:numFmt w:val="lowerRoman"/>
      <w:lvlText w:val="%9."/>
      <w:lvlJc w:val="right"/>
      <w:pPr>
        <w:ind w:left="6525" w:hanging="180"/>
      </w:pPr>
      <w:rPr>
        <w:rFonts w:cs="Times New Roman"/>
      </w:rPr>
    </w:lvl>
  </w:abstractNum>
  <w:abstractNum w:abstractNumId="23">
    <w:nsid w:val="4657368E"/>
    <w:multiLevelType w:val="multilevel"/>
    <w:tmpl w:val="D248A0E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val="0"/>
      </w:rPr>
    </w:lvl>
    <w:lvl w:ilvl="2">
      <w:start w:val="1"/>
      <w:numFmt w:val="decimal"/>
      <w:isLgl/>
      <w:lvlText w:val="%1.%2.%3"/>
      <w:lvlJc w:val="left"/>
      <w:pPr>
        <w:ind w:left="1080"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nsid w:val="4A2531E8"/>
    <w:multiLevelType w:val="multilevel"/>
    <w:tmpl w:val="0425001D"/>
    <w:styleLink w:val="Style3"/>
    <w:lvl w:ilvl="0">
      <w:start w:val="1"/>
      <w:numFmt w:val="decimal"/>
      <w:lvlText w:val="%1"/>
      <w:lvlJc w:val="left"/>
      <w:pPr>
        <w:ind w:left="360" w:hanging="360"/>
      </w:pPr>
      <w:rPr>
        <w:rFonts w:ascii="Calibri" w:hAnsi="Calibri" w:cs="Times New Roman" w:hint="default"/>
        <w:b w:val="0"/>
        <w:i w:val="0"/>
        <w:color w:val="auto"/>
        <w:sz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nsid w:val="4AD16F43"/>
    <w:multiLevelType w:val="hybridMultilevel"/>
    <w:tmpl w:val="3CA269F4"/>
    <w:lvl w:ilvl="0" w:tplc="6C5C825C">
      <w:start w:val="1"/>
      <w:numFmt w:val="decimal"/>
      <w:lvlText w:val="9.%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6">
    <w:nsid w:val="4C814803"/>
    <w:multiLevelType w:val="multilevel"/>
    <w:tmpl w:val="35D0E280"/>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92"/>
        </w:tabs>
        <w:ind w:left="792" w:hanging="432"/>
      </w:pPr>
      <w:rPr>
        <w:rFonts w:ascii="Symbol" w:hAnsi="Symbol" w:hint="default"/>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7">
    <w:nsid w:val="4D6308AF"/>
    <w:multiLevelType w:val="multilevel"/>
    <w:tmpl w:val="C91A9F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F6D4CF2"/>
    <w:multiLevelType w:val="hybridMultilevel"/>
    <w:tmpl w:val="48D471C8"/>
    <w:lvl w:ilvl="0" w:tplc="2334D61C">
      <w:start w:val="1"/>
      <w:numFmt w:val="decimal"/>
      <w:lvlText w:val="4.%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nsid w:val="51DD5A7D"/>
    <w:multiLevelType w:val="multilevel"/>
    <w:tmpl w:val="6ED2C9C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626361A"/>
    <w:multiLevelType w:val="hybridMultilevel"/>
    <w:tmpl w:val="81CCF75C"/>
    <w:lvl w:ilvl="0" w:tplc="8A16D978">
      <w:start w:val="1"/>
      <w:numFmt w:val="decimal"/>
      <w:lvlText w:val="2.%1."/>
      <w:lvlJc w:val="left"/>
      <w:pPr>
        <w:ind w:left="783" w:hanging="360"/>
      </w:pPr>
      <w:rPr>
        <w:rFonts w:cs="Times New Roman" w:hint="default"/>
      </w:rPr>
    </w:lvl>
    <w:lvl w:ilvl="1" w:tplc="04250019" w:tentative="1">
      <w:start w:val="1"/>
      <w:numFmt w:val="lowerLetter"/>
      <w:lvlText w:val="%2."/>
      <w:lvlJc w:val="left"/>
      <w:pPr>
        <w:ind w:left="1503" w:hanging="360"/>
      </w:pPr>
      <w:rPr>
        <w:rFonts w:cs="Times New Roman"/>
      </w:rPr>
    </w:lvl>
    <w:lvl w:ilvl="2" w:tplc="0425001B" w:tentative="1">
      <w:start w:val="1"/>
      <w:numFmt w:val="lowerRoman"/>
      <w:lvlText w:val="%3."/>
      <w:lvlJc w:val="right"/>
      <w:pPr>
        <w:ind w:left="2223" w:hanging="180"/>
      </w:pPr>
      <w:rPr>
        <w:rFonts w:cs="Times New Roman"/>
      </w:rPr>
    </w:lvl>
    <w:lvl w:ilvl="3" w:tplc="0425000F" w:tentative="1">
      <w:start w:val="1"/>
      <w:numFmt w:val="decimal"/>
      <w:lvlText w:val="%4."/>
      <w:lvlJc w:val="left"/>
      <w:pPr>
        <w:ind w:left="2943" w:hanging="360"/>
      </w:pPr>
      <w:rPr>
        <w:rFonts w:cs="Times New Roman"/>
      </w:rPr>
    </w:lvl>
    <w:lvl w:ilvl="4" w:tplc="04250019" w:tentative="1">
      <w:start w:val="1"/>
      <w:numFmt w:val="lowerLetter"/>
      <w:lvlText w:val="%5."/>
      <w:lvlJc w:val="left"/>
      <w:pPr>
        <w:ind w:left="3663" w:hanging="360"/>
      </w:pPr>
      <w:rPr>
        <w:rFonts w:cs="Times New Roman"/>
      </w:rPr>
    </w:lvl>
    <w:lvl w:ilvl="5" w:tplc="0425001B" w:tentative="1">
      <w:start w:val="1"/>
      <w:numFmt w:val="lowerRoman"/>
      <w:lvlText w:val="%6."/>
      <w:lvlJc w:val="right"/>
      <w:pPr>
        <w:ind w:left="4383" w:hanging="180"/>
      </w:pPr>
      <w:rPr>
        <w:rFonts w:cs="Times New Roman"/>
      </w:rPr>
    </w:lvl>
    <w:lvl w:ilvl="6" w:tplc="0425000F" w:tentative="1">
      <w:start w:val="1"/>
      <w:numFmt w:val="decimal"/>
      <w:lvlText w:val="%7."/>
      <w:lvlJc w:val="left"/>
      <w:pPr>
        <w:ind w:left="5103" w:hanging="360"/>
      </w:pPr>
      <w:rPr>
        <w:rFonts w:cs="Times New Roman"/>
      </w:rPr>
    </w:lvl>
    <w:lvl w:ilvl="7" w:tplc="04250019" w:tentative="1">
      <w:start w:val="1"/>
      <w:numFmt w:val="lowerLetter"/>
      <w:lvlText w:val="%8."/>
      <w:lvlJc w:val="left"/>
      <w:pPr>
        <w:ind w:left="5823" w:hanging="360"/>
      </w:pPr>
      <w:rPr>
        <w:rFonts w:cs="Times New Roman"/>
      </w:rPr>
    </w:lvl>
    <w:lvl w:ilvl="8" w:tplc="0425001B" w:tentative="1">
      <w:start w:val="1"/>
      <w:numFmt w:val="lowerRoman"/>
      <w:lvlText w:val="%9."/>
      <w:lvlJc w:val="right"/>
      <w:pPr>
        <w:ind w:left="6543" w:hanging="180"/>
      </w:pPr>
      <w:rPr>
        <w:rFonts w:cs="Times New Roman"/>
      </w:rPr>
    </w:lvl>
  </w:abstractNum>
  <w:abstractNum w:abstractNumId="31">
    <w:nsid w:val="5D584EE4"/>
    <w:multiLevelType w:val="multilevel"/>
    <w:tmpl w:val="3348999E"/>
    <w:lvl w:ilvl="0">
      <w:start w:val="16"/>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964"/>
        </w:tabs>
        <w:ind w:left="964" w:hanging="851"/>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DBF2B28"/>
    <w:multiLevelType w:val="hybridMultilevel"/>
    <w:tmpl w:val="638A320A"/>
    <w:lvl w:ilvl="0" w:tplc="A45A9A20">
      <w:start w:val="1"/>
      <w:numFmt w:val="decimal"/>
      <w:lvlText w:val="8.3.%1."/>
      <w:lvlJc w:val="left"/>
      <w:pPr>
        <w:ind w:left="1211" w:hanging="360"/>
      </w:pPr>
      <w:rPr>
        <w:rFonts w:cs="Times New Roman" w:hint="default"/>
      </w:rPr>
    </w:lvl>
    <w:lvl w:ilvl="1" w:tplc="04250019" w:tentative="1">
      <w:start w:val="1"/>
      <w:numFmt w:val="lowerLetter"/>
      <w:lvlText w:val="%2."/>
      <w:lvlJc w:val="left"/>
      <w:pPr>
        <w:ind w:left="1931" w:hanging="360"/>
      </w:pPr>
      <w:rPr>
        <w:rFonts w:cs="Times New Roman"/>
      </w:rPr>
    </w:lvl>
    <w:lvl w:ilvl="2" w:tplc="0425001B" w:tentative="1">
      <w:start w:val="1"/>
      <w:numFmt w:val="lowerRoman"/>
      <w:lvlText w:val="%3."/>
      <w:lvlJc w:val="right"/>
      <w:pPr>
        <w:ind w:left="2651" w:hanging="180"/>
      </w:pPr>
      <w:rPr>
        <w:rFonts w:cs="Times New Roman"/>
      </w:rPr>
    </w:lvl>
    <w:lvl w:ilvl="3" w:tplc="0425000F" w:tentative="1">
      <w:start w:val="1"/>
      <w:numFmt w:val="decimal"/>
      <w:lvlText w:val="%4."/>
      <w:lvlJc w:val="left"/>
      <w:pPr>
        <w:ind w:left="3371" w:hanging="360"/>
      </w:pPr>
      <w:rPr>
        <w:rFonts w:cs="Times New Roman"/>
      </w:rPr>
    </w:lvl>
    <w:lvl w:ilvl="4" w:tplc="04250019" w:tentative="1">
      <w:start w:val="1"/>
      <w:numFmt w:val="lowerLetter"/>
      <w:lvlText w:val="%5."/>
      <w:lvlJc w:val="left"/>
      <w:pPr>
        <w:ind w:left="4091" w:hanging="360"/>
      </w:pPr>
      <w:rPr>
        <w:rFonts w:cs="Times New Roman"/>
      </w:rPr>
    </w:lvl>
    <w:lvl w:ilvl="5" w:tplc="0425001B" w:tentative="1">
      <w:start w:val="1"/>
      <w:numFmt w:val="lowerRoman"/>
      <w:lvlText w:val="%6."/>
      <w:lvlJc w:val="right"/>
      <w:pPr>
        <w:ind w:left="4811" w:hanging="180"/>
      </w:pPr>
      <w:rPr>
        <w:rFonts w:cs="Times New Roman"/>
      </w:rPr>
    </w:lvl>
    <w:lvl w:ilvl="6" w:tplc="0425000F" w:tentative="1">
      <w:start w:val="1"/>
      <w:numFmt w:val="decimal"/>
      <w:lvlText w:val="%7."/>
      <w:lvlJc w:val="left"/>
      <w:pPr>
        <w:ind w:left="5531" w:hanging="360"/>
      </w:pPr>
      <w:rPr>
        <w:rFonts w:cs="Times New Roman"/>
      </w:rPr>
    </w:lvl>
    <w:lvl w:ilvl="7" w:tplc="04250019" w:tentative="1">
      <w:start w:val="1"/>
      <w:numFmt w:val="lowerLetter"/>
      <w:lvlText w:val="%8."/>
      <w:lvlJc w:val="left"/>
      <w:pPr>
        <w:ind w:left="6251" w:hanging="360"/>
      </w:pPr>
      <w:rPr>
        <w:rFonts w:cs="Times New Roman"/>
      </w:rPr>
    </w:lvl>
    <w:lvl w:ilvl="8" w:tplc="0425001B" w:tentative="1">
      <w:start w:val="1"/>
      <w:numFmt w:val="lowerRoman"/>
      <w:lvlText w:val="%9."/>
      <w:lvlJc w:val="right"/>
      <w:pPr>
        <w:ind w:left="6971" w:hanging="180"/>
      </w:pPr>
      <w:rPr>
        <w:rFonts w:cs="Times New Roman"/>
      </w:rPr>
    </w:lvl>
  </w:abstractNum>
  <w:abstractNum w:abstractNumId="33">
    <w:nsid w:val="5E176500"/>
    <w:multiLevelType w:val="hybridMultilevel"/>
    <w:tmpl w:val="DE20259C"/>
    <w:lvl w:ilvl="0" w:tplc="F48ADEC6">
      <w:start w:val="1"/>
      <w:numFmt w:val="decimal"/>
      <w:lvlText w:val="5.%1."/>
      <w:lvlJc w:val="left"/>
      <w:pPr>
        <w:ind w:left="783" w:hanging="360"/>
      </w:pPr>
      <w:rPr>
        <w:rFonts w:cs="Times New Roman" w:hint="default"/>
      </w:rPr>
    </w:lvl>
    <w:lvl w:ilvl="1" w:tplc="04250019" w:tentative="1">
      <w:start w:val="1"/>
      <w:numFmt w:val="lowerLetter"/>
      <w:lvlText w:val="%2."/>
      <w:lvlJc w:val="left"/>
      <w:pPr>
        <w:ind w:left="1503" w:hanging="360"/>
      </w:pPr>
      <w:rPr>
        <w:rFonts w:cs="Times New Roman"/>
      </w:rPr>
    </w:lvl>
    <w:lvl w:ilvl="2" w:tplc="0425001B" w:tentative="1">
      <w:start w:val="1"/>
      <w:numFmt w:val="lowerRoman"/>
      <w:lvlText w:val="%3."/>
      <w:lvlJc w:val="right"/>
      <w:pPr>
        <w:ind w:left="2223" w:hanging="180"/>
      </w:pPr>
      <w:rPr>
        <w:rFonts w:cs="Times New Roman"/>
      </w:rPr>
    </w:lvl>
    <w:lvl w:ilvl="3" w:tplc="0425000F" w:tentative="1">
      <w:start w:val="1"/>
      <w:numFmt w:val="decimal"/>
      <w:lvlText w:val="%4."/>
      <w:lvlJc w:val="left"/>
      <w:pPr>
        <w:ind w:left="2943" w:hanging="360"/>
      </w:pPr>
      <w:rPr>
        <w:rFonts w:cs="Times New Roman"/>
      </w:rPr>
    </w:lvl>
    <w:lvl w:ilvl="4" w:tplc="04250019" w:tentative="1">
      <w:start w:val="1"/>
      <w:numFmt w:val="lowerLetter"/>
      <w:lvlText w:val="%5."/>
      <w:lvlJc w:val="left"/>
      <w:pPr>
        <w:ind w:left="3663" w:hanging="360"/>
      </w:pPr>
      <w:rPr>
        <w:rFonts w:cs="Times New Roman"/>
      </w:rPr>
    </w:lvl>
    <w:lvl w:ilvl="5" w:tplc="0425001B" w:tentative="1">
      <w:start w:val="1"/>
      <w:numFmt w:val="lowerRoman"/>
      <w:lvlText w:val="%6."/>
      <w:lvlJc w:val="right"/>
      <w:pPr>
        <w:ind w:left="4383" w:hanging="180"/>
      </w:pPr>
      <w:rPr>
        <w:rFonts w:cs="Times New Roman"/>
      </w:rPr>
    </w:lvl>
    <w:lvl w:ilvl="6" w:tplc="0425000F" w:tentative="1">
      <w:start w:val="1"/>
      <w:numFmt w:val="decimal"/>
      <w:lvlText w:val="%7."/>
      <w:lvlJc w:val="left"/>
      <w:pPr>
        <w:ind w:left="5103" w:hanging="360"/>
      </w:pPr>
      <w:rPr>
        <w:rFonts w:cs="Times New Roman"/>
      </w:rPr>
    </w:lvl>
    <w:lvl w:ilvl="7" w:tplc="04250019" w:tentative="1">
      <w:start w:val="1"/>
      <w:numFmt w:val="lowerLetter"/>
      <w:lvlText w:val="%8."/>
      <w:lvlJc w:val="left"/>
      <w:pPr>
        <w:ind w:left="5823" w:hanging="360"/>
      </w:pPr>
      <w:rPr>
        <w:rFonts w:cs="Times New Roman"/>
      </w:rPr>
    </w:lvl>
    <w:lvl w:ilvl="8" w:tplc="0425001B" w:tentative="1">
      <w:start w:val="1"/>
      <w:numFmt w:val="lowerRoman"/>
      <w:lvlText w:val="%9."/>
      <w:lvlJc w:val="right"/>
      <w:pPr>
        <w:ind w:left="6543" w:hanging="180"/>
      </w:pPr>
      <w:rPr>
        <w:rFonts w:cs="Times New Roman"/>
      </w:rPr>
    </w:lvl>
  </w:abstractNum>
  <w:abstractNum w:abstractNumId="34">
    <w:nsid w:val="5EDE33A8"/>
    <w:multiLevelType w:val="multilevel"/>
    <w:tmpl w:val="E7B00736"/>
    <w:lvl w:ilvl="0">
      <w:start w:val="1"/>
      <w:numFmt w:val="decimal"/>
      <w:lvlText w:val="%1."/>
      <w:lvlJc w:val="left"/>
      <w:pPr>
        <w:tabs>
          <w:tab w:val="num" w:pos="465"/>
        </w:tabs>
        <w:ind w:left="465" w:hanging="465"/>
      </w:pPr>
      <w:rPr>
        <w:rFonts w:cs="Times New Roman" w:hint="default"/>
      </w:rPr>
    </w:lvl>
    <w:lvl w:ilvl="1">
      <w:start w:val="1"/>
      <w:numFmt w:val="decimal"/>
      <w:lvlText w:val="%1.%2."/>
      <w:lvlJc w:val="left"/>
      <w:pPr>
        <w:tabs>
          <w:tab w:val="num" w:pos="465"/>
        </w:tabs>
        <w:ind w:left="465" w:hanging="46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6AE77180"/>
    <w:multiLevelType w:val="multilevel"/>
    <w:tmpl w:val="0DCA8488"/>
    <w:lvl w:ilvl="0">
      <w:start w:val="6"/>
      <w:numFmt w:val="decimal"/>
      <w:lvlText w:val="%1"/>
      <w:lvlJc w:val="left"/>
      <w:pPr>
        <w:ind w:left="480" w:hanging="480"/>
      </w:pPr>
      <w:rPr>
        <w:rFonts w:hint="default"/>
        <w:color w:val="auto"/>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6">
    <w:nsid w:val="6B4A45D1"/>
    <w:multiLevelType w:val="multilevel"/>
    <w:tmpl w:val="54D026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DE2540A"/>
    <w:multiLevelType w:val="multilevel"/>
    <w:tmpl w:val="6A70CEA2"/>
    <w:lvl w:ilvl="0">
      <w:start w:val="9"/>
      <w:numFmt w:val="decimal"/>
      <w:lvlText w:val="%1."/>
      <w:lvlJc w:val="left"/>
      <w:pPr>
        <w:tabs>
          <w:tab w:val="num" w:pos="567"/>
        </w:tabs>
        <w:ind w:left="567" w:hanging="567"/>
      </w:pPr>
      <w:rPr>
        <w:rFonts w:hint="default"/>
      </w:rPr>
    </w:lvl>
    <w:lvl w:ilvl="1">
      <w:start w:val="4"/>
      <w:numFmt w:val="decimal"/>
      <w:lvlText w:val="%1.%2."/>
      <w:lvlJc w:val="left"/>
      <w:pPr>
        <w:tabs>
          <w:tab w:val="num" w:pos="567"/>
        </w:tabs>
        <w:ind w:left="567" w:hanging="567"/>
      </w:pPr>
      <w:rPr>
        <w:rFonts w:hint="default"/>
        <w:b w:val="0"/>
      </w:rPr>
    </w:lvl>
    <w:lvl w:ilvl="2">
      <w:start w:val="1"/>
      <w:numFmt w:val="decimal"/>
      <w:lvlText w:val="%1.%2.%3."/>
      <w:lvlJc w:val="left"/>
      <w:pPr>
        <w:tabs>
          <w:tab w:val="num" w:pos="964"/>
        </w:tabs>
        <w:ind w:left="964" w:hanging="851"/>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6E836EE0"/>
    <w:multiLevelType w:val="multilevel"/>
    <w:tmpl w:val="8CE49E5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0A7018C"/>
    <w:multiLevelType w:val="hybridMultilevel"/>
    <w:tmpl w:val="5C687BF4"/>
    <w:lvl w:ilvl="0" w:tplc="B72C85FA">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7B844DC4"/>
    <w:multiLevelType w:val="hybridMultilevel"/>
    <w:tmpl w:val="790E8986"/>
    <w:lvl w:ilvl="0" w:tplc="185E2E96">
      <w:start w:val="1"/>
      <w:numFmt w:val="decimal"/>
      <w:lvlText w:val="11.%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1">
    <w:nsid w:val="7F095464"/>
    <w:multiLevelType w:val="multilevel"/>
    <w:tmpl w:val="60145F42"/>
    <w:lvl w:ilvl="0">
      <w:start w:val="9"/>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964"/>
        </w:tabs>
        <w:ind w:left="964" w:hanging="851"/>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7"/>
  </w:num>
  <w:num w:numId="3">
    <w:abstractNumId w:val="9"/>
  </w:num>
  <w:num w:numId="4">
    <w:abstractNumId w:val="24"/>
  </w:num>
  <w:num w:numId="5">
    <w:abstractNumId w:val="18"/>
  </w:num>
  <w:num w:numId="6">
    <w:abstractNumId w:val="13"/>
  </w:num>
  <w:num w:numId="7">
    <w:abstractNumId w:val="1"/>
  </w:num>
  <w:num w:numId="8">
    <w:abstractNumId w:val="32"/>
  </w:num>
  <w:num w:numId="9">
    <w:abstractNumId w:val="25"/>
  </w:num>
  <w:num w:numId="10">
    <w:abstractNumId w:val="39"/>
  </w:num>
  <w:num w:numId="11">
    <w:abstractNumId w:val="23"/>
  </w:num>
  <w:num w:numId="12">
    <w:abstractNumId w:val="26"/>
  </w:num>
  <w:num w:numId="13">
    <w:abstractNumId w:val="30"/>
  </w:num>
  <w:num w:numId="14">
    <w:abstractNumId w:val="21"/>
  </w:num>
  <w:num w:numId="15">
    <w:abstractNumId w:val="33"/>
  </w:num>
  <w:num w:numId="16">
    <w:abstractNumId w:val="20"/>
  </w:num>
  <w:num w:numId="17">
    <w:abstractNumId w:val="3"/>
  </w:num>
  <w:num w:numId="18">
    <w:abstractNumId w:val="34"/>
  </w:num>
  <w:num w:numId="19">
    <w:abstractNumId w:val="19"/>
  </w:num>
  <w:num w:numId="20">
    <w:abstractNumId w:val="6"/>
  </w:num>
  <w:num w:numId="21">
    <w:abstractNumId w:val="0"/>
  </w:num>
  <w:num w:numId="22">
    <w:abstractNumId w:val="22"/>
  </w:num>
  <w:num w:numId="23">
    <w:abstractNumId w:val="40"/>
  </w:num>
  <w:num w:numId="24">
    <w:abstractNumId w:val="28"/>
  </w:num>
  <w:num w:numId="25">
    <w:abstractNumId w:val="11"/>
  </w:num>
  <w:num w:numId="26">
    <w:abstractNumId w:val="41"/>
  </w:num>
  <w:num w:numId="27">
    <w:abstractNumId w:val="37"/>
  </w:num>
  <w:num w:numId="28">
    <w:abstractNumId w:val="17"/>
  </w:num>
  <w:num w:numId="29">
    <w:abstractNumId w:val="8"/>
  </w:num>
  <w:num w:numId="30">
    <w:abstractNumId w:val="4"/>
  </w:num>
  <w:num w:numId="31">
    <w:abstractNumId w:val="14"/>
  </w:num>
  <w:num w:numId="32">
    <w:abstractNumId w:val="31"/>
  </w:num>
  <w:num w:numId="33">
    <w:abstractNumId w:val="5"/>
  </w:num>
  <w:num w:numId="34">
    <w:abstractNumId w:val="16"/>
  </w:num>
  <w:num w:numId="35">
    <w:abstractNumId w:val="38"/>
  </w:num>
  <w:num w:numId="36">
    <w:abstractNumId w:val="35"/>
  </w:num>
  <w:num w:numId="37">
    <w:abstractNumId w:val="29"/>
  </w:num>
  <w:num w:numId="38">
    <w:abstractNumId w:val="10"/>
  </w:num>
  <w:num w:numId="39">
    <w:abstractNumId w:val="27"/>
  </w:num>
  <w:num w:numId="40">
    <w:abstractNumId w:val="12"/>
  </w:num>
  <w:num w:numId="41">
    <w:abstractNumId w:val="36"/>
  </w:num>
  <w:num w:numId="42">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53F69"/>
    <w:rsid w:val="00014D4A"/>
    <w:rsid w:val="000170E6"/>
    <w:rsid w:val="00017112"/>
    <w:rsid w:val="00017A54"/>
    <w:rsid w:val="00021841"/>
    <w:rsid w:val="0002604F"/>
    <w:rsid w:val="000360C8"/>
    <w:rsid w:val="00042951"/>
    <w:rsid w:val="00042FB3"/>
    <w:rsid w:val="000455FB"/>
    <w:rsid w:val="00055BDB"/>
    <w:rsid w:val="00073827"/>
    <w:rsid w:val="00076F46"/>
    <w:rsid w:val="00080D40"/>
    <w:rsid w:val="000835A4"/>
    <w:rsid w:val="00087539"/>
    <w:rsid w:val="000960B1"/>
    <w:rsid w:val="000A4270"/>
    <w:rsid w:val="000B1E8B"/>
    <w:rsid w:val="000B3DD2"/>
    <w:rsid w:val="000B48B8"/>
    <w:rsid w:val="000B6ECD"/>
    <w:rsid w:val="000D298C"/>
    <w:rsid w:val="000E0949"/>
    <w:rsid w:val="000F3703"/>
    <w:rsid w:val="00112E8E"/>
    <w:rsid w:val="00113994"/>
    <w:rsid w:val="001145DF"/>
    <w:rsid w:val="00116D31"/>
    <w:rsid w:val="001170A8"/>
    <w:rsid w:val="00120C05"/>
    <w:rsid w:val="00123B1B"/>
    <w:rsid w:val="00124166"/>
    <w:rsid w:val="0013054F"/>
    <w:rsid w:val="001379D9"/>
    <w:rsid w:val="00145891"/>
    <w:rsid w:val="001461AA"/>
    <w:rsid w:val="00150297"/>
    <w:rsid w:val="00163661"/>
    <w:rsid w:val="00164DCA"/>
    <w:rsid w:val="001651E1"/>
    <w:rsid w:val="0016780D"/>
    <w:rsid w:val="00182F8D"/>
    <w:rsid w:val="0018482D"/>
    <w:rsid w:val="00185671"/>
    <w:rsid w:val="001A3DD2"/>
    <w:rsid w:val="001A69FC"/>
    <w:rsid w:val="001B0F6D"/>
    <w:rsid w:val="001B1164"/>
    <w:rsid w:val="001B310F"/>
    <w:rsid w:val="001B4560"/>
    <w:rsid w:val="001B7464"/>
    <w:rsid w:val="001B77E0"/>
    <w:rsid w:val="001B7C3F"/>
    <w:rsid w:val="001C5BEF"/>
    <w:rsid w:val="001D0373"/>
    <w:rsid w:val="001D43D7"/>
    <w:rsid w:val="001D5819"/>
    <w:rsid w:val="001F1006"/>
    <w:rsid w:val="001F389B"/>
    <w:rsid w:val="001F7F7B"/>
    <w:rsid w:val="00201131"/>
    <w:rsid w:val="00205A4A"/>
    <w:rsid w:val="00217D89"/>
    <w:rsid w:val="002232B8"/>
    <w:rsid w:val="00223D47"/>
    <w:rsid w:val="00225BE2"/>
    <w:rsid w:val="00230F37"/>
    <w:rsid w:val="00232584"/>
    <w:rsid w:val="00235F26"/>
    <w:rsid w:val="0024537E"/>
    <w:rsid w:val="0025099F"/>
    <w:rsid w:val="00252682"/>
    <w:rsid w:val="00255B68"/>
    <w:rsid w:val="00264E13"/>
    <w:rsid w:val="00275727"/>
    <w:rsid w:val="00280896"/>
    <w:rsid w:val="00281871"/>
    <w:rsid w:val="00281ACA"/>
    <w:rsid w:val="002837C8"/>
    <w:rsid w:val="002B24EF"/>
    <w:rsid w:val="002B569A"/>
    <w:rsid w:val="002C7690"/>
    <w:rsid w:val="002D4810"/>
    <w:rsid w:val="002E7F2E"/>
    <w:rsid w:val="003035CB"/>
    <w:rsid w:val="00304BD0"/>
    <w:rsid w:val="00310D77"/>
    <w:rsid w:val="00312D8E"/>
    <w:rsid w:val="0031544D"/>
    <w:rsid w:val="0031617C"/>
    <w:rsid w:val="00322B85"/>
    <w:rsid w:val="0033139E"/>
    <w:rsid w:val="00332297"/>
    <w:rsid w:val="00335437"/>
    <w:rsid w:val="00337ADA"/>
    <w:rsid w:val="003470CB"/>
    <w:rsid w:val="0035049A"/>
    <w:rsid w:val="00353F69"/>
    <w:rsid w:val="00366C7D"/>
    <w:rsid w:val="003717B0"/>
    <w:rsid w:val="00372621"/>
    <w:rsid w:val="003817D3"/>
    <w:rsid w:val="00382D5E"/>
    <w:rsid w:val="00396BEA"/>
    <w:rsid w:val="003A1211"/>
    <w:rsid w:val="003A1CA5"/>
    <w:rsid w:val="003B2B5A"/>
    <w:rsid w:val="003B4A74"/>
    <w:rsid w:val="003C0833"/>
    <w:rsid w:val="003C125F"/>
    <w:rsid w:val="003C21AE"/>
    <w:rsid w:val="003C3D7D"/>
    <w:rsid w:val="003C437F"/>
    <w:rsid w:val="003C5DEF"/>
    <w:rsid w:val="003C7FA9"/>
    <w:rsid w:val="003D05A9"/>
    <w:rsid w:val="003D2F24"/>
    <w:rsid w:val="003E249B"/>
    <w:rsid w:val="003F2DD9"/>
    <w:rsid w:val="003F4077"/>
    <w:rsid w:val="003F4C1E"/>
    <w:rsid w:val="003F51D4"/>
    <w:rsid w:val="003F546C"/>
    <w:rsid w:val="00401475"/>
    <w:rsid w:val="004031AE"/>
    <w:rsid w:val="00407AE2"/>
    <w:rsid w:val="00417918"/>
    <w:rsid w:val="00426009"/>
    <w:rsid w:val="004306EF"/>
    <w:rsid w:val="004337D1"/>
    <w:rsid w:val="00441D94"/>
    <w:rsid w:val="0044507A"/>
    <w:rsid w:val="00447064"/>
    <w:rsid w:val="004519F1"/>
    <w:rsid w:val="004615F5"/>
    <w:rsid w:val="00472893"/>
    <w:rsid w:val="00477ABC"/>
    <w:rsid w:val="0048072E"/>
    <w:rsid w:val="0048792D"/>
    <w:rsid w:val="00491546"/>
    <w:rsid w:val="0049727B"/>
    <w:rsid w:val="00497F09"/>
    <w:rsid w:val="004A2588"/>
    <w:rsid w:val="004A7ABA"/>
    <w:rsid w:val="004B0757"/>
    <w:rsid w:val="004B0AE4"/>
    <w:rsid w:val="004B6AD5"/>
    <w:rsid w:val="004B7F77"/>
    <w:rsid w:val="004C2B3C"/>
    <w:rsid w:val="004C48CF"/>
    <w:rsid w:val="004C6A54"/>
    <w:rsid w:val="004D2E95"/>
    <w:rsid w:val="004D4DF7"/>
    <w:rsid w:val="004D4EDA"/>
    <w:rsid w:val="004E2598"/>
    <w:rsid w:val="004E6582"/>
    <w:rsid w:val="004E7032"/>
    <w:rsid w:val="004F37CA"/>
    <w:rsid w:val="005009AE"/>
    <w:rsid w:val="005051B8"/>
    <w:rsid w:val="0050651E"/>
    <w:rsid w:val="00510F08"/>
    <w:rsid w:val="0051251D"/>
    <w:rsid w:val="00514129"/>
    <w:rsid w:val="00514B17"/>
    <w:rsid w:val="00520AED"/>
    <w:rsid w:val="005326A2"/>
    <w:rsid w:val="0053499D"/>
    <w:rsid w:val="00541060"/>
    <w:rsid w:val="00554037"/>
    <w:rsid w:val="005556F1"/>
    <w:rsid w:val="00563C62"/>
    <w:rsid w:val="005700F4"/>
    <w:rsid w:val="00571295"/>
    <w:rsid w:val="005725E7"/>
    <w:rsid w:val="00572F45"/>
    <w:rsid w:val="005763D0"/>
    <w:rsid w:val="00576C25"/>
    <w:rsid w:val="0059378E"/>
    <w:rsid w:val="005A29AB"/>
    <w:rsid w:val="005A35C8"/>
    <w:rsid w:val="005B0B14"/>
    <w:rsid w:val="005C114D"/>
    <w:rsid w:val="005C1939"/>
    <w:rsid w:val="005C1A9B"/>
    <w:rsid w:val="005C1B8A"/>
    <w:rsid w:val="005C6DBF"/>
    <w:rsid w:val="005C78FC"/>
    <w:rsid w:val="005D6C14"/>
    <w:rsid w:val="005E1B2C"/>
    <w:rsid w:val="005E5C45"/>
    <w:rsid w:val="005F089B"/>
    <w:rsid w:val="005F20CE"/>
    <w:rsid w:val="005F21A9"/>
    <w:rsid w:val="0060160D"/>
    <w:rsid w:val="00602F1D"/>
    <w:rsid w:val="0060324E"/>
    <w:rsid w:val="00603582"/>
    <w:rsid w:val="00607C92"/>
    <w:rsid w:val="00610D0F"/>
    <w:rsid w:val="00611F52"/>
    <w:rsid w:val="006136A3"/>
    <w:rsid w:val="006137B6"/>
    <w:rsid w:val="00614CE4"/>
    <w:rsid w:val="00622634"/>
    <w:rsid w:val="006234C8"/>
    <w:rsid w:val="0063082A"/>
    <w:rsid w:val="00643F4F"/>
    <w:rsid w:val="0064400D"/>
    <w:rsid w:val="00645F02"/>
    <w:rsid w:val="006517A8"/>
    <w:rsid w:val="006575B6"/>
    <w:rsid w:val="006606A9"/>
    <w:rsid w:val="0066081F"/>
    <w:rsid w:val="006617FE"/>
    <w:rsid w:val="0067310C"/>
    <w:rsid w:val="006742EE"/>
    <w:rsid w:val="006856EB"/>
    <w:rsid w:val="006917A5"/>
    <w:rsid w:val="00694478"/>
    <w:rsid w:val="006A40D1"/>
    <w:rsid w:val="006B1459"/>
    <w:rsid w:val="006B7296"/>
    <w:rsid w:val="006D3ED4"/>
    <w:rsid w:val="006E21F2"/>
    <w:rsid w:val="006E35C5"/>
    <w:rsid w:val="006E5BA1"/>
    <w:rsid w:val="006F05BD"/>
    <w:rsid w:val="006F144D"/>
    <w:rsid w:val="006F28E9"/>
    <w:rsid w:val="006F3AB0"/>
    <w:rsid w:val="00700190"/>
    <w:rsid w:val="00701E29"/>
    <w:rsid w:val="00702D79"/>
    <w:rsid w:val="00703D7E"/>
    <w:rsid w:val="00704DF7"/>
    <w:rsid w:val="00713769"/>
    <w:rsid w:val="0071582A"/>
    <w:rsid w:val="00723CC8"/>
    <w:rsid w:val="007423B4"/>
    <w:rsid w:val="007520D1"/>
    <w:rsid w:val="00752AF3"/>
    <w:rsid w:val="007543D8"/>
    <w:rsid w:val="00754BB3"/>
    <w:rsid w:val="00762037"/>
    <w:rsid w:val="00765FC5"/>
    <w:rsid w:val="0077030C"/>
    <w:rsid w:val="00771104"/>
    <w:rsid w:val="00771FB4"/>
    <w:rsid w:val="007806C0"/>
    <w:rsid w:val="007821EC"/>
    <w:rsid w:val="0078738D"/>
    <w:rsid w:val="00791088"/>
    <w:rsid w:val="00794DC2"/>
    <w:rsid w:val="007974C4"/>
    <w:rsid w:val="007A01A4"/>
    <w:rsid w:val="007A0A51"/>
    <w:rsid w:val="007A1E2F"/>
    <w:rsid w:val="007A46FA"/>
    <w:rsid w:val="007B0F13"/>
    <w:rsid w:val="007B253F"/>
    <w:rsid w:val="007B4E2B"/>
    <w:rsid w:val="007C1E07"/>
    <w:rsid w:val="007C243C"/>
    <w:rsid w:val="007C7D95"/>
    <w:rsid w:val="007D2FAD"/>
    <w:rsid w:val="007D57E5"/>
    <w:rsid w:val="007D6546"/>
    <w:rsid w:val="007E6CBE"/>
    <w:rsid w:val="007F0B73"/>
    <w:rsid w:val="007F0E4A"/>
    <w:rsid w:val="007F58B0"/>
    <w:rsid w:val="007F73A0"/>
    <w:rsid w:val="0080211F"/>
    <w:rsid w:val="00804561"/>
    <w:rsid w:val="008054BB"/>
    <w:rsid w:val="00817529"/>
    <w:rsid w:val="008253C1"/>
    <w:rsid w:val="00832777"/>
    <w:rsid w:val="008373DB"/>
    <w:rsid w:val="00843546"/>
    <w:rsid w:val="00844A15"/>
    <w:rsid w:val="00844FE8"/>
    <w:rsid w:val="008466D7"/>
    <w:rsid w:val="00853E95"/>
    <w:rsid w:val="0085405F"/>
    <w:rsid w:val="00855613"/>
    <w:rsid w:val="0085691A"/>
    <w:rsid w:val="0087715D"/>
    <w:rsid w:val="008811EA"/>
    <w:rsid w:val="0088298A"/>
    <w:rsid w:val="008839E7"/>
    <w:rsid w:val="00886BFE"/>
    <w:rsid w:val="00893594"/>
    <w:rsid w:val="008B0565"/>
    <w:rsid w:val="008B1CF4"/>
    <w:rsid w:val="008C1985"/>
    <w:rsid w:val="008C1A97"/>
    <w:rsid w:val="008D0D3A"/>
    <w:rsid w:val="008D156E"/>
    <w:rsid w:val="008D1B74"/>
    <w:rsid w:val="008D7856"/>
    <w:rsid w:val="008E2D8D"/>
    <w:rsid w:val="008F0B6A"/>
    <w:rsid w:val="0090020D"/>
    <w:rsid w:val="009011CE"/>
    <w:rsid w:val="00905537"/>
    <w:rsid w:val="00912FFF"/>
    <w:rsid w:val="00914871"/>
    <w:rsid w:val="00915BDE"/>
    <w:rsid w:val="00916E6D"/>
    <w:rsid w:val="00920AE0"/>
    <w:rsid w:val="009321BC"/>
    <w:rsid w:val="009338B4"/>
    <w:rsid w:val="00934BCB"/>
    <w:rsid w:val="00940B17"/>
    <w:rsid w:val="00954337"/>
    <w:rsid w:val="009549A4"/>
    <w:rsid w:val="00955034"/>
    <w:rsid w:val="009558BB"/>
    <w:rsid w:val="009579AC"/>
    <w:rsid w:val="00965EC2"/>
    <w:rsid w:val="00971885"/>
    <w:rsid w:val="00971E85"/>
    <w:rsid w:val="00973D89"/>
    <w:rsid w:val="00982AC8"/>
    <w:rsid w:val="009840CD"/>
    <w:rsid w:val="00986600"/>
    <w:rsid w:val="00992675"/>
    <w:rsid w:val="009A21AA"/>
    <w:rsid w:val="009A4C8F"/>
    <w:rsid w:val="009A5E13"/>
    <w:rsid w:val="009B333D"/>
    <w:rsid w:val="009B49BC"/>
    <w:rsid w:val="009C2A72"/>
    <w:rsid w:val="009D0223"/>
    <w:rsid w:val="00A033F6"/>
    <w:rsid w:val="00A0760B"/>
    <w:rsid w:val="00A14C65"/>
    <w:rsid w:val="00A164C3"/>
    <w:rsid w:val="00A24AC0"/>
    <w:rsid w:val="00A33A30"/>
    <w:rsid w:val="00A34309"/>
    <w:rsid w:val="00A349B1"/>
    <w:rsid w:val="00A35CF7"/>
    <w:rsid w:val="00A3693C"/>
    <w:rsid w:val="00A37BCA"/>
    <w:rsid w:val="00A46A85"/>
    <w:rsid w:val="00A505DC"/>
    <w:rsid w:val="00A50FBD"/>
    <w:rsid w:val="00A53A3A"/>
    <w:rsid w:val="00A554A5"/>
    <w:rsid w:val="00A63325"/>
    <w:rsid w:val="00A639D2"/>
    <w:rsid w:val="00A63F6C"/>
    <w:rsid w:val="00A65CDF"/>
    <w:rsid w:val="00A6677E"/>
    <w:rsid w:val="00A66885"/>
    <w:rsid w:val="00A7444E"/>
    <w:rsid w:val="00A77987"/>
    <w:rsid w:val="00A80E83"/>
    <w:rsid w:val="00A928B3"/>
    <w:rsid w:val="00A93A94"/>
    <w:rsid w:val="00A94378"/>
    <w:rsid w:val="00AA27F5"/>
    <w:rsid w:val="00AA2D84"/>
    <w:rsid w:val="00AA53DA"/>
    <w:rsid w:val="00AA747B"/>
    <w:rsid w:val="00AA78FB"/>
    <w:rsid w:val="00AB4406"/>
    <w:rsid w:val="00AB712B"/>
    <w:rsid w:val="00AC1424"/>
    <w:rsid w:val="00AC1DC0"/>
    <w:rsid w:val="00AC4EB0"/>
    <w:rsid w:val="00AD097C"/>
    <w:rsid w:val="00AD13B7"/>
    <w:rsid w:val="00AD7198"/>
    <w:rsid w:val="00AE184B"/>
    <w:rsid w:val="00AE498F"/>
    <w:rsid w:val="00AE7909"/>
    <w:rsid w:val="00AF6EB4"/>
    <w:rsid w:val="00B00E80"/>
    <w:rsid w:val="00B04437"/>
    <w:rsid w:val="00B055F4"/>
    <w:rsid w:val="00B20F0E"/>
    <w:rsid w:val="00B22204"/>
    <w:rsid w:val="00B236F6"/>
    <w:rsid w:val="00B27136"/>
    <w:rsid w:val="00B277F2"/>
    <w:rsid w:val="00B31AC2"/>
    <w:rsid w:val="00B3703F"/>
    <w:rsid w:val="00B4082C"/>
    <w:rsid w:val="00B429E0"/>
    <w:rsid w:val="00B44210"/>
    <w:rsid w:val="00B50454"/>
    <w:rsid w:val="00B51187"/>
    <w:rsid w:val="00B5182A"/>
    <w:rsid w:val="00B51DC8"/>
    <w:rsid w:val="00B56376"/>
    <w:rsid w:val="00B57C72"/>
    <w:rsid w:val="00B65B19"/>
    <w:rsid w:val="00B80D61"/>
    <w:rsid w:val="00B82531"/>
    <w:rsid w:val="00B83009"/>
    <w:rsid w:val="00B85C0F"/>
    <w:rsid w:val="00BD16D7"/>
    <w:rsid w:val="00BD3F8F"/>
    <w:rsid w:val="00BD5192"/>
    <w:rsid w:val="00BD6D7D"/>
    <w:rsid w:val="00BD7AD0"/>
    <w:rsid w:val="00BE1643"/>
    <w:rsid w:val="00BE2F12"/>
    <w:rsid w:val="00BE70B9"/>
    <w:rsid w:val="00BF1751"/>
    <w:rsid w:val="00BF2639"/>
    <w:rsid w:val="00BF3E0D"/>
    <w:rsid w:val="00BF47BA"/>
    <w:rsid w:val="00BF4D82"/>
    <w:rsid w:val="00BF54EB"/>
    <w:rsid w:val="00C075B3"/>
    <w:rsid w:val="00C1562B"/>
    <w:rsid w:val="00C16E81"/>
    <w:rsid w:val="00C20C80"/>
    <w:rsid w:val="00C21FB1"/>
    <w:rsid w:val="00C2276C"/>
    <w:rsid w:val="00C25522"/>
    <w:rsid w:val="00C31BDB"/>
    <w:rsid w:val="00C340E0"/>
    <w:rsid w:val="00C34367"/>
    <w:rsid w:val="00C400F2"/>
    <w:rsid w:val="00C45057"/>
    <w:rsid w:val="00C4529A"/>
    <w:rsid w:val="00C50B2C"/>
    <w:rsid w:val="00C52B8F"/>
    <w:rsid w:val="00C53ACA"/>
    <w:rsid w:val="00C5400F"/>
    <w:rsid w:val="00C558FB"/>
    <w:rsid w:val="00C66A81"/>
    <w:rsid w:val="00C779B7"/>
    <w:rsid w:val="00C87E88"/>
    <w:rsid w:val="00C952E2"/>
    <w:rsid w:val="00C952FB"/>
    <w:rsid w:val="00C958FF"/>
    <w:rsid w:val="00CB280A"/>
    <w:rsid w:val="00CB4346"/>
    <w:rsid w:val="00CB5466"/>
    <w:rsid w:val="00CC3C48"/>
    <w:rsid w:val="00CC3CFB"/>
    <w:rsid w:val="00CC45F3"/>
    <w:rsid w:val="00CD76B5"/>
    <w:rsid w:val="00CE6919"/>
    <w:rsid w:val="00CF0C16"/>
    <w:rsid w:val="00CF3A8C"/>
    <w:rsid w:val="00CF5401"/>
    <w:rsid w:val="00CF5FBD"/>
    <w:rsid w:val="00D05053"/>
    <w:rsid w:val="00D05685"/>
    <w:rsid w:val="00D149AD"/>
    <w:rsid w:val="00D17D82"/>
    <w:rsid w:val="00D24089"/>
    <w:rsid w:val="00D26347"/>
    <w:rsid w:val="00D36DE6"/>
    <w:rsid w:val="00D442C5"/>
    <w:rsid w:val="00D53CE0"/>
    <w:rsid w:val="00D5658F"/>
    <w:rsid w:val="00D618BB"/>
    <w:rsid w:val="00D626B3"/>
    <w:rsid w:val="00D648BA"/>
    <w:rsid w:val="00D76A42"/>
    <w:rsid w:val="00D82682"/>
    <w:rsid w:val="00D97B71"/>
    <w:rsid w:val="00DB124E"/>
    <w:rsid w:val="00DB630A"/>
    <w:rsid w:val="00DC074D"/>
    <w:rsid w:val="00DC0CDC"/>
    <w:rsid w:val="00DC0FCB"/>
    <w:rsid w:val="00DD4810"/>
    <w:rsid w:val="00DD4F2C"/>
    <w:rsid w:val="00DD7125"/>
    <w:rsid w:val="00E02ECD"/>
    <w:rsid w:val="00E04535"/>
    <w:rsid w:val="00E0780C"/>
    <w:rsid w:val="00E147EF"/>
    <w:rsid w:val="00E164C7"/>
    <w:rsid w:val="00E170F8"/>
    <w:rsid w:val="00E24EB7"/>
    <w:rsid w:val="00E26BF9"/>
    <w:rsid w:val="00E2796F"/>
    <w:rsid w:val="00E30BA8"/>
    <w:rsid w:val="00E3326C"/>
    <w:rsid w:val="00E354A3"/>
    <w:rsid w:val="00E54D1A"/>
    <w:rsid w:val="00E55344"/>
    <w:rsid w:val="00E66B58"/>
    <w:rsid w:val="00E67118"/>
    <w:rsid w:val="00E70A76"/>
    <w:rsid w:val="00E91F6E"/>
    <w:rsid w:val="00E96B4A"/>
    <w:rsid w:val="00E97871"/>
    <w:rsid w:val="00EA47C6"/>
    <w:rsid w:val="00EB117B"/>
    <w:rsid w:val="00EB1B3C"/>
    <w:rsid w:val="00EB1D1E"/>
    <w:rsid w:val="00EB2734"/>
    <w:rsid w:val="00ED2074"/>
    <w:rsid w:val="00ED4477"/>
    <w:rsid w:val="00ED49FD"/>
    <w:rsid w:val="00ED5A6B"/>
    <w:rsid w:val="00EE2E1A"/>
    <w:rsid w:val="00EE4847"/>
    <w:rsid w:val="00EE598E"/>
    <w:rsid w:val="00EF1BEC"/>
    <w:rsid w:val="00EF4167"/>
    <w:rsid w:val="00EF41B3"/>
    <w:rsid w:val="00EF429D"/>
    <w:rsid w:val="00F009E3"/>
    <w:rsid w:val="00F21E23"/>
    <w:rsid w:val="00F23388"/>
    <w:rsid w:val="00F24DF4"/>
    <w:rsid w:val="00F30829"/>
    <w:rsid w:val="00F41110"/>
    <w:rsid w:val="00F427D2"/>
    <w:rsid w:val="00F43978"/>
    <w:rsid w:val="00F45C7D"/>
    <w:rsid w:val="00F700C1"/>
    <w:rsid w:val="00F73A9A"/>
    <w:rsid w:val="00F744FF"/>
    <w:rsid w:val="00F7550C"/>
    <w:rsid w:val="00F7774A"/>
    <w:rsid w:val="00F81D23"/>
    <w:rsid w:val="00F81DF3"/>
    <w:rsid w:val="00F84E39"/>
    <w:rsid w:val="00F90DA9"/>
    <w:rsid w:val="00F9191C"/>
    <w:rsid w:val="00F9469C"/>
    <w:rsid w:val="00F974A0"/>
    <w:rsid w:val="00FA1F29"/>
    <w:rsid w:val="00FA3864"/>
    <w:rsid w:val="00FA615E"/>
    <w:rsid w:val="00FB488A"/>
    <w:rsid w:val="00FD4CB1"/>
    <w:rsid w:val="00FE4B3B"/>
    <w:rsid w:val="00FF1BC3"/>
    <w:rsid w:val="00FF3202"/>
    <w:rsid w:val="00FF4840"/>
    <w:rsid w:val="00FF62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t-EE" w:eastAsia="et-E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53F69"/>
    <w:pPr>
      <w:spacing w:after="200" w:line="276" w:lineRule="auto"/>
    </w:pPr>
    <w:rPr>
      <w:rFonts w:ascii="Times New Roman" w:hAnsi="Times New Roman"/>
      <w:sz w:val="24"/>
      <w:szCs w:val="22"/>
      <w:lang w:eastAsia="en-US"/>
    </w:rPr>
  </w:style>
  <w:style w:type="paragraph" w:styleId="Heading1">
    <w:name w:val="heading 1"/>
    <w:basedOn w:val="Loendilik1"/>
    <w:next w:val="Normal"/>
    <w:link w:val="Heading1Char"/>
    <w:autoRedefine/>
    <w:uiPriority w:val="99"/>
    <w:qFormat/>
    <w:rsid w:val="00CB280A"/>
    <w:pPr>
      <w:numPr>
        <w:numId w:val="2"/>
      </w:numPr>
      <w:contextualSpacing w:val="0"/>
      <w:outlineLvl w:val="0"/>
    </w:pPr>
    <w:rPr>
      <w:b/>
      <w:bCs/>
      <w:szCs w:val="24"/>
    </w:rPr>
  </w:style>
  <w:style w:type="paragraph" w:styleId="Heading2">
    <w:name w:val="heading 2"/>
    <w:basedOn w:val="Normal"/>
    <w:next w:val="Normal"/>
    <w:link w:val="Heading2Char"/>
    <w:uiPriority w:val="99"/>
    <w:qFormat/>
    <w:rsid w:val="00353F69"/>
    <w:pPr>
      <w:keepNext/>
      <w:spacing w:before="240" w:after="60" w:line="240" w:lineRule="auto"/>
      <w:outlineLvl w:val="1"/>
    </w:pPr>
    <w:rPr>
      <w:rFonts w:ascii="Cambria" w:hAnsi="Cambria"/>
      <w:b/>
      <w:i/>
      <w:sz w:val="28"/>
      <w:szCs w:val="20"/>
      <w:lang w:eastAsia="ru-RU"/>
    </w:rPr>
  </w:style>
  <w:style w:type="paragraph" w:styleId="Heading3">
    <w:name w:val="heading 3"/>
    <w:basedOn w:val="Normal"/>
    <w:next w:val="Normal"/>
    <w:link w:val="Heading3Char"/>
    <w:autoRedefine/>
    <w:uiPriority w:val="99"/>
    <w:qFormat/>
    <w:rsid w:val="007F0B73"/>
    <w:pPr>
      <w:keepNext/>
      <w:numPr>
        <w:ilvl w:val="2"/>
        <w:numId w:val="1"/>
      </w:numPr>
      <w:spacing w:before="240" w:after="60"/>
      <w:outlineLvl w:val="2"/>
    </w:pPr>
    <w:rPr>
      <w:b/>
      <w:bCs/>
      <w:szCs w:val="26"/>
    </w:rPr>
  </w:style>
  <w:style w:type="paragraph" w:styleId="Heading4">
    <w:name w:val="heading 4"/>
    <w:basedOn w:val="Normal"/>
    <w:next w:val="Normal"/>
    <w:link w:val="Heading4Char"/>
    <w:uiPriority w:val="99"/>
    <w:qFormat/>
    <w:rsid w:val="00017112"/>
    <w:pPr>
      <w:keepNext/>
      <w:keepLines/>
      <w:spacing w:before="200" w:after="0" w:line="240" w:lineRule="auto"/>
      <w:ind w:left="864" w:hanging="864"/>
      <w:jc w:val="both"/>
      <w:outlineLvl w:val="3"/>
    </w:pPr>
    <w:rPr>
      <w:rFonts w:ascii="Calibri" w:hAnsi="Calibri"/>
      <w:b/>
      <w:bCs/>
      <w:sz w:val="28"/>
      <w:szCs w:val="28"/>
    </w:rPr>
  </w:style>
  <w:style w:type="paragraph" w:styleId="Heading5">
    <w:name w:val="heading 5"/>
    <w:basedOn w:val="Normal"/>
    <w:next w:val="Normal"/>
    <w:link w:val="Heading5Char"/>
    <w:uiPriority w:val="99"/>
    <w:qFormat/>
    <w:rsid w:val="00017112"/>
    <w:pPr>
      <w:keepNext/>
      <w:keepLines/>
      <w:spacing w:before="200" w:after="0" w:line="240" w:lineRule="auto"/>
      <w:ind w:left="1008" w:hanging="1008"/>
      <w:jc w:val="both"/>
      <w:outlineLvl w:val="4"/>
    </w:pPr>
    <w:rPr>
      <w:rFonts w:ascii="Calibri" w:hAnsi="Calibri"/>
      <w:b/>
      <w:bCs/>
      <w:i/>
      <w:iCs/>
      <w:sz w:val="26"/>
      <w:szCs w:val="26"/>
    </w:rPr>
  </w:style>
  <w:style w:type="paragraph" w:styleId="Heading6">
    <w:name w:val="heading 6"/>
    <w:basedOn w:val="Normal"/>
    <w:next w:val="Normal"/>
    <w:link w:val="Heading6Char"/>
    <w:uiPriority w:val="99"/>
    <w:qFormat/>
    <w:rsid w:val="00017112"/>
    <w:pPr>
      <w:keepNext/>
      <w:keepLines/>
      <w:spacing w:before="200" w:after="0" w:line="240" w:lineRule="auto"/>
      <w:ind w:left="1152" w:hanging="1152"/>
      <w:jc w:val="both"/>
      <w:outlineLvl w:val="5"/>
    </w:pPr>
    <w:rPr>
      <w:rFonts w:ascii="Calibri" w:hAnsi="Calibri"/>
      <w:b/>
      <w:bCs/>
      <w:sz w:val="22"/>
    </w:rPr>
  </w:style>
  <w:style w:type="paragraph" w:styleId="Heading7">
    <w:name w:val="heading 7"/>
    <w:basedOn w:val="Normal"/>
    <w:next w:val="Normal"/>
    <w:link w:val="Heading7Char"/>
    <w:uiPriority w:val="99"/>
    <w:qFormat/>
    <w:rsid w:val="00017112"/>
    <w:pPr>
      <w:keepNext/>
      <w:keepLines/>
      <w:spacing w:before="200" w:after="0" w:line="240" w:lineRule="auto"/>
      <w:ind w:left="1296" w:hanging="1296"/>
      <w:jc w:val="both"/>
      <w:outlineLvl w:val="6"/>
    </w:pPr>
    <w:rPr>
      <w:rFonts w:ascii="Calibri" w:hAnsi="Calibri"/>
      <w:szCs w:val="24"/>
    </w:rPr>
  </w:style>
  <w:style w:type="paragraph" w:styleId="Heading8">
    <w:name w:val="heading 8"/>
    <w:basedOn w:val="Normal"/>
    <w:next w:val="Normal"/>
    <w:link w:val="Heading8Char"/>
    <w:uiPriority w:val="99"/>
    <w:qFormat/>
    <w:rsid w:val="00017112"/>
    <w:pPr>
      <w:keepNext/>
      <w:keepLines/>
      <w:spacing w:before="200" w:after="0" w:line="240" w:lineRule="auto"/>
      <w:ind w:left="1440" w:hanging="1440"/>
      <w:jc w:val="both"/>
      <w:outlineLvl w:val="7"/>
    </w:pPr>
    <w:rPr>
      <w:rFonts w:ascii="Calibri" w:hAnsi="Calibri"/>
      <w:i/>
      <w:iCs/>
      <w:szCs w:val="24"/>
    </w:rPr>
  </w:style>
  <w:style w:type="paragraph" w:styleId="Heading9">
    <w:name w:val="heading 9"/>
    <w:basedOn w:val="Normal"/>
    <w:next w:val="Normal"/>
    <w:link w:val="Heading9Char"/>
    <w:uiPriority w:val="99"/>
    <w:qFormat/>
    <w:rsid w:val="00017112"/>
    <w:pPr>
      <w:keepNext/>
      <w:keepLines/>
      <w:spacing w:before="200" w:after="0" w:line="240" w:lineRule="auto"/>
      <w:ind w:left="1584" w:hanging="1584"/>
      <w:jc w:val="both"/>
      <w:outlineLvl w:val="8"/>
    </w:pPr>
    <w:rPr>
      <w:rFonts w:ascii="Cambria"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B280A"/>
    <w:rPr>
      <w:rFonts w:ascii="Times New Roman" w:hAnsi="Times New Roman" w:cs="Times New Roman"/>
      <w:b/>
      <w:sz w:val="24"/>
      <w:lang w:eastAsia="en-US"/>
    </w:rPr>
  </w:style>
  <w:style w:type="character" w:customStyle="1" w:styleId="Heading2Char">
    <w:name w:val="Heading 2 Char"/>
    <w:link w:val="Heading2"/>
    <w:uiPriority w:val="99"/>
    <w:semiHidden/>
    <w:locked/>
    <w:rsid w:val="00353F69"/>
    <w:rPr>
      <w:rFonts w:ascii="Cambria" w:hAnsi="Cambria" w:cs="Times New Roman"/>
      <w:b/>
      <w:i/>
      <w:sz w:val="28"/>
    </w:rPr>
  </w:style>
  <w:style w:type="character" w:customStyle="1" w:styleId="Heading3Char">
    <w:name w:val="Heading 3 Char"/>
    <w:link w:val="Heading3"/>
    <w:uiPriority w:val="99"/>
    <w:locked/>
    <w:rsid w:val="007F0B73"/>
    <w:rPr>
      <w:rFonts w:ascii="Times New Roman" w:hAnsi="Times New Roman" w:cs="Times New Roman"/>
      <w:b/>
      <w:sz w:val="26"/>
      <w:lang w:eastAsia="en-US"/>
    </w:rPr>
  </w:style>
  <w:style w:type="character" w:customStyle="1" w:styleId="Heading4Char">
    <w:name w:val="Heading 4 Char"/>
    <w:link w:val="Heading4"/>
    <w:uiPriority w:val="99"/>
    <w:semiHidden/>
    <w:locked/>
    <w:rsid w:val="00BF54EB"/>
    <w:rPr>
      <w:rFonts w:ascii="Calibri" w:hAnsi="Calibri" w:cs="Times New Roman"/>
      <w:b/>
      <w:sz w:val="28"/>
      <w:lang w:val="et-EE" w:eastAsia="en-US"/>
    </w:rPr>
  </w:style>
  <w:style w:type="character" w:customStyle="1" w:styleId="Heading5Char">
    <w:name w:val="Heading 5 Char"/>
    <w:link w:val="Heading5"/>
    <w:uiPriority w:val="99"/>
    <w:semiHidden/>
    <w:locked/>
    <w:rsid w:val="00BF54EB"/>
    <w:rPr>
      <w:rFonts w:ascii="Calibri" w:hAnsi="Calibri" w:cs="Times New Roman"/>
      <w:b/>
      <w:i/>
      <w:sz w:val="26"/>
      <w:lang w:val="et-EE" w:eastAsia="en-US"/>
    </w:rPr>
  </w:style>
  <w:style w:type="character" w:customStyle="1" w:styleId="Heading6Char">
    <w:name w:val="Heading 6 Char"/>
    <w:link w:val="Heading6"/>
    <w:uiPriority w:val="99"/>
    <w:semiHidden/>
    <w:locked/>
    <w:rsid w:val="00BF54EB"/>
    <w:rPr>
      <w:rFonts w:ascii="Calibri" w:hAnsi="Calibri" w:cs="Times New Roman"/>
      <w:b/>
      <w:sz w:val="22"/>
      <w:lang w:val="et-EE" w:eastAsia="en-US"/>
    </w:rPr>
  </w:style>
  <w:style w:type="character" w:customStyle="1" w:styleId="Heading7Char">
    <w:name w:val="Heading 7 Char"/>
    <w:link w:val="Heading7"/>
    <w:uiPriority w:val="99"/>
    <w:semiHidden/>
    <w:locked/>
    <w:rsid w:val="00BF54EB"/>
    <w:rPr>
      <w:rFonts w:ascii="Calibri" w:hAnsi="Calibri" w:cs="Times New Roman"/>
      <w:sz w:val="24"/>
      <w:lang w:val="et-EE" w:eastAsia="en-US"/>
    </w:rPr>
  </w:style>
  <w:style w:type="character" w:customStyle="1" w:styleId="Heading8Char">
    <w:name w:val="Heading 8 Char"/>
    <w:link w:val="Heading8"/>
    <w:uiPriority w:val="99"/>
    <w:semiHidden/>
    <w:locked/>
    <w:rsid w:val="00BF54EB"/>
    <w:rPr>
      <w:rFonts w:ascii="Calibri" w:hAnsi="Calibri" w:cs="Times New Roman"/>
      <w:i/>
      <w:sz w:val="24"/>
      <w:lang w:val="et-EE" w:eastAsia="en-US"/>
    </w:rPr>
  </w:style>
  <w:style w:type="character" w:customStyle="1" w:styleId="Heading9Char">
    <w:name w:val="Heading 9 Char"/>
    <w:link w:val="Heading9"/>
    <w:uiPriority w:val="99"/>
    <w:semiHidden/>
    <w:locked/>
    <w:rsid w:val="00BF54EB"/>
    <w:rPr>
      <w:rFonts w:ascii="Cambria" w:hAnsi="Cambria" w:cs="Times New Roman"/>
      <w:sz w:val="22"/>
      <w:lang w:val="et-EE" w:eastAsia="en-US"/>
    </w:rPr>
  </w:style>
  <w:style w:type="paragraph" w:customStyle="1" w:styleId="pealkiri1">
    <w:name w:val="pealkiri1"/>
    <w:basedOn w:val="Normal"/>
    <w:autoRedefine/>
    <w:uiPriority w:val="99"/>
    <w:rsid w:val="007F0B73"/>
    <w:pPr>
      <w:keepNext/>
      <w:numPr>
        <w:ilvl w:val="1"/>
        <w:numId w:val="1"/>
      </w:numPr>
      <w:autoSpaceDE w:val="0"/>
      <w:autoSpaceDN w:val="0"/>
      <w:outlineLvl w:val="0"/>
    </w:pPr>
    <w:rPr>
      <w:b/>
      <w:bCs/>
      <w:kern w:val="32"/>
      <w:szCs w:val="24"/>
      <w:lang w:eastAsia="et-EE"/>
    </w:rPr>
  </w:style>
  <w:style w:type="paragraph" w:customStyle="1" w:styleId="Loendilik1">
    <w:name w:val="Loendi lõik1"/>
    <w:basedOn w:val="Normal"/>
    <w:uiPriority w:val="99"/>
    <w:rsid w:val="00DB124E"/>
    <w:pPr>
      <w:ind w:left="720"/>
      <w:contextualSpacing/>
    </w:pPr>
  </w:style>
  <w:style w:type="character" w:styleId="Hyperlink">
    <w:name w:val="Hyperlink"/>
    <w:uiPriority w:val="99"/>
    <w:rsid w:val="00353F69"/>
    <w:rPr>
      <w:rFonts w:cs="Times New Roman"/>
      <w:color w:val="0000FF"/>
      <w:u w:val="single"/>
    </w:rPr>
  </w:style>
  <w:style w:type="character" w:styleId="FollowedHyperlink">
    <w:name w:val="FollowedHyperlink"/>
    <w:uiPriority w:val="99"/>
    <w:semiHidden/>
    <w:rsid w:val="00353F69"/>
    <w:rPr>
      <w:rFonts w:cs="Times New Roman"/>
      <w:color w:val="800080"/>
      <w:u w:val="single"/>
    </w:rPr>
  </w:style>
  <w:style w:type="table" w:customStyle="1" w:styleId="Helekoordinaatvrkrhk31">
    <w:name w:val="Hele koordinaatvõrk – rõhk 31"/>
    <w:uiPriority w:val="99"/>
    <w:rsid w:val="00353F69"/>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style>
  <w:style w:type="paragraph" w:styleId="NormalWeb">
    <w:name w:val="Normal (Web)"/>
    <w:basedOn w:val="Normal"/>
    <w:uiPriority w:val="99"/>
    <w:semiHidden/>
    <w:rsid w:val="00353F69"/>
    <w:pPr>
      <w:spacing w:before="240" w:after="100" w:afterAutospacing="1" w:line="240" w:lineRule="auto"/>
    </w:pPr>
    <w:rPr>
      <w:szCs w:val="24"/>
      <w:lang w:eastAsia="et-EE"/>
    </w:rPr>
  </w:style>
  <w:style w:type="paragraph" w:styleId="TOC1">
    <w:name w:val="toc 1"/>
    <w:basedOn w:val="Normal"/>
    <w:next w:val="Normal"/>
    <w:autoRedefine/>
    <w:uiPriority w:val="99"/>
    <w:semiHidden/>
    <w:rsid w:val="00353F69"/>
  </w:style>
  <w:style w:type="paragraph" w:styleId="TOC2">
    <w:name w:val="toc 2"/>
    <w:basedOn w:val="Normal"/>
    <w:next w:val="Normal"/>
    <w:autoRedefine/>
    <w:uiPriority w:val="99"/>
    <w:semiHidden/>
    <w:rsid w:val="00353F69"/>
    <w:pPr>
      <w:ind w:left="220"/>
    </w:pPr>
  </w:style>
  <w:style w:type="paragraph" w:styleId="TOC3">
    <w:name w:val="toc 3"/>
    <w:basedOn w:val="Normal"/>
    <w:next w:val="Normal"/>
    <w:autoRedefine/>
    <w:uiPriority w:val="99"/>
    <w:semiHidden/>
    <w:rsid w:val="00353F69"/>
    <w:pPr>
      <w:tabs>
        <w:tab w:val="right" w:leader="dot" w:pos="9062"/>
      </w:tabs>
    </w:pPr>
  </w:style>
  <w:style w:type="paragraph" w:styleId="TOC4">
    <w:name w:val="toc 4"/>
    <w:basedOn w:val="Normal"/>
    <w:next w:val="Normal"/>
    <w:autoRedefine/>
    <w:uiPriority w:val="99"/>
    <w:semiHidden/>
    <w:rsid w:val="00353F69"/>
    <w:pPr>
      <w:spacing w:after="100"/>
      <w:ind w:left="660"/>
    </w:pPr>
    <w:rPr>
      <w:rFonts w:ascii="Calibri" w:hAnsi="Calibri"/>
      <w:lang w:eastAsia="et-EE"/>
    </w:rPr>
  </w:style>
  <w:style w:type="paragraph" w:styleId="TOC5">
    <w:name w:val="toc 5"/>
    <w:basedOn w:val="Normal"/>
    <w:next w:val="Normal"/>
    <w:autoRedefine/>
    <w:uiPriority w:val="99"/>
    <w:semiHidden/>
    <w:rsid w:val="00353F69"/>
    <w:pPr>
      <w:spacing w:after="100"/>
      <w:ind w:left="880"/>
    </w:pPr>
    <w:rPr>
      <w:rFonts w:ascii="Calibri" w:hAnsi="Calibri"/>
      <w:lang w:eastAsia="et-EE"/>
    </w:rPr>
  </w:style>
  <w:style w:type="paragraph" w:styleId="TOC6">
    <w:name w:val="toc 6"/>
    <w:basedOn w:val="Normal"/>
    <w:next w:val="Normal"/>
    <w:autoRedefine/>
    <w:uiPriority w:val="99"/>
    <w:semiHidden/>
    <w:rsid w:val="00353F69"/>
    <w:pPr>
      <w:spacing w:after="100"/>
      <w:ind w:left="1100"/>
    </w:pPr>
    <w:rPr>
      <w:rFonts w:ascii="Calibri" w:hAnsi="Calibri"/>
      <w:lang w:eastAsia="et-EE"/>
    </w:rPr>
  </w:style>
  <w:style w:type="paragraph" w:styleId="TOC7">
    <w:name w:val="toc 7"/>
    <w:basedOn w:val="Normal"/>
    <w:next w:val="Normal"/>
    <w:autoRedefine/>
    <w:uiPriority w:val="99"/>
    <w:semiHidden/>
    <w:rsid w:val="00353F69"/>
    <w:pPr>
      <w:spacing w:after="100"/>
      <w:ind w:left="1320"/>
    </w:pPr>
    <w:rPr>
      <w:rFonts w:ascii="Calibri" w:hAnsi="Calibri"/>
      <w:lang w:eastAsia="et-EE"/>
    </w:rPr>
  </w:style>
  <w:style w:type="paragraph" w:styleId="TOC8">
    <w:name w:val="toc 8"/>
    <w:basedOn w:val="Normal"/>
    <w:next w:val="Normal"/>
    <w:autoRedefine/>
    <w:uiPriority w:val="99"/>
    <w:semiHidden/>
    <w:rsid w:val="00353F69"/>
    <w:pPr>
      <w:spacing w:after="100"/>
      <w:ind w:left="1540"/>
    </w:pPr>
    <w:rPr>
      <w:rFonts w:ascii="Calibri" w:hAnsi="Calibri"/>
      <w:lang w:eastAsia="et-EE"/>
    </w:rPr>
  </w:style>
  <w:style w:type="paragraph" w:styleId="TOC9">
    <w:name w:val="toc 9"/>
    <w:basedOn w:val="Normal"/>
    <w:next w:val="Normal"/>
    <w:autoRedefine/>
    <w:uiPriority w:val="99"/>
    <w:semiHidden/>
    <w:rsid w:val="00353F69"/>
    <w:pPr>
      <w:spacing w:after="100"/>
      <w:ind w:left="1760"/>
    </w:pPr>
    <w:rPr>
      <w:rFonts w:ascii="Calibri" w:hAnsi="Calibri"/>
      <w:lang w:eastAsia="et-EE"/>
    </w:rPr>
  </w:style>
  <w:style w:type="paragraph" w:styleId="FootnoteText">
    <w:name w:val="footnote text"/>
    <w:basedOn w:val="Normal"/>
    <w:link w:val="FootnoteTextChar"/>
    <w:uiPriority w:val="99"/>
    <w:semiHidden/>
    <w:rsid w:val="00353F69"/>
    <w:rPr>
      <w:sz w:val="20"/>
      <w:szCs w:val="20"/>
      <w:lang w:eastAsia="ru-RU"/>
    </w:rPr>
  </w:style>
  <w:style w:type="character" w:customStyle="1" w:styleId="FootnoteTextChar">
    <w:name w:val="Footnote Text Char"/>
    <w:link w:val="FootnoteText"/>
    <w:uiPriority w:val="99"/>
    <w:semiHidden/>
    <w:locked/>
    <w:rsid w:val="00353F69"/>
    <w:rPr>
      <w:rFonts w:ascii="Times New Roman" w:hAnsi="Times New Roman" w:cs="Times New Roman"/>
      <w:sz w:val="20"/>
    </w:rPr>
  </w:style>
  <w:style w:type="paragraph" w:styleId="CommentText">
    <w:name w:val="annotation text"/>
    <w:basedOn w:val="Normal"/>
    <w:link w:val="CommentTextChar"/>
    <w:uiPriority w:val="99"/>
    <w:rsid w:val="00353F69"/>
    <w:pPr>
      <w:spacing w:line="240" w:lineRule="auto"/>
    </w:pPr>
    <w:rPr>
      <w:sz w:val="20"/>
      <w:szCs w:val="20"/>
      <w:lang w:eastAsia="ru-RU"/>
    </w:rPr>
  </w:style>
  <w:style w:type="character" w:customStyle="1" w:styleId="CommentTextChar">
    <w:name w:val="Comment Text Char"/>
    <w:link w:val="CommentText"/>
    <w:uiPriority w:val="99"/>
    <w:locked/>
    <w:rsid w:val="00353F69"/>
    <w:rPr>
      <w:rFonts w:ascii="Times New Roman" w:hAnsi="Times New Roman" w:cs="Times New Roman"/>
      <w:sz w:val="20"/>
    </w:rPr>
  </w:style>
  <w:style w:type="character" w:customStyle="1" w:styleId="HeaderChar">
    <w:name w:val="Header Char"/>
    <w:aliases w:val="Märk Märk Char"/>
    <w:link w:val="Header"/>
    <w:uiPriority w:val="99"/>
    <w:locked/>
    <w:rsid w:val="00353F69"/>
    <w:rPr>
      <w:rFonts w:ascii="Times New Roman" w:hAnsi="Times New Roman"/>
      <w:sz w:val="24"/>
    </w:rPr>
  </w:style>
  <w:style w:type="paragraph" w:styleId="Header">
    <w:name w:val="header"/>
    <w:aliases w:val="Märk Märk"/>
    <w:basedOn w:val="Normal"/>
    <w:link w:val="HeaderChar"/>
    <w:uiPriority w:val="99"/>
    <w:rsid w:val="00353F69"/>
    <w:pPr>
      <w:tabs>
        <w:tab w:val="center" w:pos="4536"/>
        <w:tab w:val="right" w:pos="9072"/>
      </w:tabs>
      <w:spacing w:after="0" w:line="240" w:lineRule="auto"/>
    </w:pPr>
    <w:rPr>
      <w:szCs w:val="20"/>
      <w:lang w:eastAsia="ru-RU"/>
    </w:rPr>
  </w:style>
  <w:style w:type="character" w:customStyle="1" w:styleId="HeaderChar1">
    <w:name w:val="Header Char1"/>
    <w:aliases w:val="Märk Märk Char1"/>
    <w:uiPriority w:val="99"/>
    <w:semiHidden/>
    <w:locked/>
    <w:rsid w:val="00BF54EB"/>
    <w:rPr>
      <w:rFonts w:ascii="Times New Roman" w:hAnsi="Times New Roman" w:cs="Times New Roman"/>
      <w:sz w:val="22"/>
      <w:lang w:val="et-EE" w:eastAsia="en-US"/>
    </w:rPr>
  </w:style>
  <w:style w:type="character" w:customStyle="1" w:styleId="HeaderChar11">
    <w:name w:val="Header Char11"/>
    <w:aliases w:val="Märk Märk Char11"/>
    <w:uiPriority w:val="99"/>
    <w:semiHidden/>
    <w:rsid w:val="00353F69"/>
    <w:rPr>
      <w:rFonts w:ascii="Times New Roman" w:hAnsi="Times New Roman"/>
      <w:sz w:val="24"/>
    </w:rPr>
  </w:style>
  <w:style w:type="paragraph" w:styleId="Footer">
    <w:name w:val="footer"/>
    <w:basedOn w:val="Normal"/>
    <w:link w:val="FooterChar"/>
    <w:uiPriority w:val="99"/>
    <w:rsid w:val="00353F69"/>
    <w:pPr>
      <w:tabs>
        <w:tab w:val="center" w:pos="4536"/>
        <w:tab w:val="right" w:pos="9072"/>
      </w:tabs>
      <w:spacing w:after="0" w:line="240" w:lineRule="auto"/>
    </w:pPr>
    <w:rPr>
      <w:sz w:val="20"/>
      <w:szCs w:val="20"/>
      <w:lang w:eastAsia="ru-RU"/>
    </w:rPr>
  </w:style>
  <w:style w:type="character" w:customStyle="1" w:styleId="FooterChar">
    <w:name w:val="Footer Char"/>
    <w:link w:val="Footer"/>
    <w:uiPriority w:val="99"/>
    <w:locked/>
    <w:rsid w:val="00353F69"/>
    <w:rPr>
      <w:rFonts w:ascii="Times New Roman" w:hAnsi="Times New Roman" w:cs="Times New Roman"/>
      <w:sz w:val="20"/>
    </w:rPr>
  </w:style>
  <w:style w:type="paragraph" w:styleId="Caption">
    <w:name w:val="caption"/>
    <w:basedOn w:val="Normal"/>
    <w:uiPriority w:val="99"/>
    <w:qFormat/>
    <w:rsid w:val="00353F69"/>
    <w:pPr>
      <w:spacing w:before="240" w:after="60" w:line="240" w:lineRule="auto"/>
      <w:jc w:val="center"/>
      <w:outlineLvl w:val="0"/>
    </w:pPr>
    <w:rPr>
      <w:rFonts w:ascii="Arial" w:hAnsi="Arial"/>
      <w:b/>
      <w:kern w:val="28"/>
      <w:sz w:val="32"/>
      <w:szCs w:val="20"/>
      <w:lang w:val="ru-RU" w:eastAsia="ru-RU"/>
    </w:rPr>
  </w:style>
  <w:style w:type="character" w:customStyle="1" w:styleId="TitleChar">
    <w:name w:val="Title Char"/>
    <w:aliases w:val="EmailStyle19 Char"/>
    <w:link w:val="Title"/>
    <w:uiPriority w:val="99"/>
    <w:locked/>
    <w:rsid w:val="00353F69"/>
    <w:rPr>
      <w:rFonts w:ascii="Arial" w:hAnsi="Arial"/>
      <w:b/>
      <w:sz w:val="24"/>
    </w:rPr>
  </w:style>
  <w:style w:type="paragraph" w:styleId="Title">
    <w:name w:val="Title"/>
    <w:aliases w:val="EmailStyle19"/>
    <w:basedOn w:val="Normal"/>
    <w:link w:val="TitleChar"/>
    <w:uiPriority w:val="99"/>
    <w:qFormat/>
    <w:rsid w:val="00353F69"/>
    <w:pPr>
      <w:autoSpaceDE w:val="0"/>
      <w:autoSpaceDN w:val="0"/>
      <w:spacing w:after="0" w:line="240" w:lineRule="auto"/>
      <w:jc w:val="center"/>
    </w:pPr>
    <w:rPr>
      <w:rFonts w:ascii="Arial" w:hAnsi="Arial"/>
      <w:b/>
      <w:szCs w:val="20"/>
      <w:lang w:eastAsia="ru-RU"/>
    </w:rPr>
  </w:style>
  <w:style w:type="character" w:customStyle="1" w:styleId="TitleChar1">
    <w:name w:val="Title Char1"/>
    <w:aliases w:val="EmailStyle19 Char1"/>
    <w:uiPriority w:val="99"/>
    <w:locked/>
    <w:rsid w:val="00BF54EB"/>
    <w:rPr>
      <w:rFonts w:ascii="Cambria" w:hAnsi="Cambria" w:cs="Times New Roman"/>
      <w:b/>
      <w:kern w:val="28"/>
      <w:sz w:val="32"/>
      <w:lang w:val="et-EE" w:eastAsia="en-US"/>
    </w:rPr>
  </w:style>
  <w:style w:type="character" w:customStyle="1" w:styleId="TitleChar11">
    <w:name w:val="Title Char11"/>
    <w:aliases w:val="EmailStyle19 Char11"/>
    <w:uiPriority w:val="99"/>
    <w:rsid w:val="00353F69"/>
    <w:rPr>
      <w:rFonts w:ascii="Cambria" w:hAnsi="Cambria"/>
      <w:color w:val="17365D"/>
      <w:spacing w:val="5"/>
      <w:kern w:val="28"/>
      <w:sz w:val="52"/>
    </w:rPr>
  </w:style>
  <w:style w:type="paragraph" w:styleId="BodyText">
    <w:name w:val="Body Text"/>
    <w:basedOn w:val="Normal"/>
    <w:link w:val="BodyTextChar"/>
    <w:uiPriority w:val="99"/>
    <w:rsid w:val="00353F69"/>
    <w:pPr>
      <w:autoSpaceDE w:val="0"/>
      <w:autoSpaceDN w:val="0"/>
      <w:spacing w:after="0" w:line="240" w:lineRule="auto"/>
      <w:jc w:val="both"/>
    </w:pPr>
    <w:rPr>
      <w:szCs w:val="20"/>
      <w:lang w:eastAsia="ru-RU"/>
    </w:rPr>
  </w:style>
  <w:style w:type="character" w:customStyle="1" w:styleId="BodyTextChar">
    <w:name w:val="Body Text Char"/>
    <w:link w:val="BodyText"/>
    <w:uiPriority w:val="99"/>
    <w:locked/>
    <w:rsid w:val="00353F69"/>
    <w:rPr>
      <w:rFonts w:ascii="Times New Roman" w:hAnsi="Times New Roman" w:cs="Times New Roman"/>
      <w:sz w:val="24"/>
    </w:rPr>
  </w:style>
  <w:style w:type="paragraph" w:styleId="BodyText2">
    <w:name w:val="Body Text 2"/>
    <w:basedOn w:val="Normal"/>
    <w:link w:val="BodyText2Char"/>
    <w:uiPriority w:val="99"/>
    <w:semiHidden/>
    <w:rsid w:val="00353F69"/>
    <w:pPr>
      <w:tabs>
        <w:tab w:val="left" w:pos="540"/>
        <w:tab w:val="left" w:pos="720"/>
      </w:tabs>
      <w:autoSpaceDE w:val="0"/>
      <w:autoSpaceDN w:val="0"/>
      <w:spacing w:after="0" w:line="240" w:lineRule="auto"/>
      <w:ind w:left="540"/>
    </w:pPr>
    <w:rPr>
      <w:szCs w:val="20"/>
      <w:lang w:eastAsia="ru-RU"/>
    </w:rPr>
  </w:style>
  <w:style w:type="character" w:customStyle="1" w:styleId="BodyText2Char">
    <w:name w:val="Body Text 2 Char"/>
    <w:link w:val="BodyText2"/>
    <w:uiPriority w:val="99"/>
    <w:semiHidden/>
    <w:locked/>
    <w:rsid w:val="00353F69"/>
    <w:rPr>
      <w:rFonts w:ascii="Times New Roman" w:hAnsi="Times New Roman" w:cs="Times New Roman"/>
      <w:sz w:val="24"/>
    </w:rPr>
  </w:style>
  <w:style w:type="paragraph" w:styleId="PlainText">
    <w:name w:val="Plain Text"/>
    <w:basedOn w:val="Normal"/>
    <w:link w:val="PlainTextChar"/>
    <w:uiPriority w:val="99"/>
    <w:rsid w:val="00353F69"/>
    <w:pPr>
      <w:spacing w:after="0" w:line="240" w:lineRule="auto"/>
    </w:pPr>
    <w:rPr>
      <w:rFonts w:ascii="Consolas" w:hAnsi="Consolas"/>
      <w:sz w:val="21"/>
      <w:szCs w:val="20"/>
      <w:lang w:eastAsia="ru-RU"/>
    </w:rPr>
  </w:style>
  <w:style w:type="character" w:customStyle="1" w:styleId="PlainTextChar">
    <w:name w:val="Plain Text Char"/>
    <w:link w:val="PlainText"/>
    <w:uiPriority w:val="99"/>
    <w:locked/>
    <w:rsid w:val="00353F69"/>
    <w:rPr>
      <w:rFonts w:ascii="Consolas" w:hAnsi="Consolas" w:cs="Times New Roman"/>
      <w:sz w:val="21"/>
    </w:rPr>
  </w:style>
  <w:style w:type="paragraph" w:styleId="CommentSubject">
    <w:name w:val="annotation subject"/>
    <w:basedOn w:val="CommentText"/>
    <w:next w:val="CommentText"/>
    <w:link w:val="CommentSubjectChar1"/>
    <w:uiPriority w:val="99"/>
    <w:semiHidden/>
    <w:rsid w:val="00353F69"/>
    <w:rPr>
      <w:b/>
      <w:lang w:eastAsia="et-EE"/>
    </w:rPr>
  </w:style>
  <w:style w:type="character" w:customStyle="1" w:styleId="CommentSubjectChar">
    <w:name w:val="Comment Subject Char"/>
    <w:uiPriority w:val="99"/>
    <w:semiHidden/>
    <w:locked/>
    <w:rsid w:val="00353F69"/>
    <w:rPr>
      <w:rFonts w:ascii="Times New Roman" w:hAnsi="Times New Roman" w:cs="Times New Roman"/>
      <w:b/>
      <w:sz w:val="20"/>
    </w:rPr>
  </w:style>
  <w:style w:type="paragraph" w:styleId="BalloonText">
    <w:name w:val="Balloon Text"/>
    <w:basedOn w:val="Normal"/>
    <w:link w:val="BalloonTextChar1"/>
    <w:uiPriority w:val="99"/>
    <w:semiHidden/>
    <w:rsid w:val="00353F69"/>
    <w:pPr>
      <w:spacing w:after="0" w:line="240" w:lineRule="auto"/>
    </w:pPr>
    <w:rPr>
      <w:rFonts w:ascii="Tahoma" w:hAnsi="Tahoma"/>
      <w:sz w:val="16"/>
      <w:szCs w:val="20"/>
      <w:lang w:eastAsia="et-EE"/>
    </w:rPr>
  </w:style>
  <w:style w:type="character" w:customStyle="1" w:styleId="BalloonTextChar">
    <w:name w:val="Balloon Text Char"/>
    <w:uiPriority w:val="99"/>
    <w:semiHidden/>
    <w:locked/>
    <w:rsid w:val="00353F69"/>
    <w:rPr>
      <w:rFonts w:ascii="Tahoma" w:hAnsi="Tahoma" w:cs="Times New Roman"/>
      <w:sz w:val="16"/>
    </w:rPr>
  </w:style>
  <w:style w:type="paragraph" w:customStyle="1" w:styleId="ColorfulList-Accent11">
    <w:name w:val="Colorful List - Accent 11"/>
    <w:basedOn w:val="Normal"/>
    <w:uiPriority w:val="99"/>
    <w:rsid w:val="00353F69"/>
    <w:pPr>
      <w:ind w:left="720"/>
      <w:contextualSpacing/>
    </w:pPr>
  </w:style>
  <w:style w:type="paragraph" w:customStyle="1" w:styleId="Pealkiri10">
    <w:name w:val="Pealkiri1"/>
    <w:basedOn w:val="Normal"/>
    <w:next w:val="Normal"/>
    <w:uiPriority w:val="99"/>
    <w:rsid w:val="00353F69"/>
    <w:pPr>
      <w:keepNext/>
      <w:tabs>
        <w:tab w:val="num" w:pos="567"/>
        <w:tab w:val="num" w:pos="643"/>
      </w:tabs>
      <w:autoSpaceDE w:val="0"/>
      <w:autoSpaceDN w:val="0"/>
      <w:spacing w:before="240" w:after="120" w:line="240" w:lineRule="auto"/>
      <w:ind w:left="567" w:hanging="567"/>
      <w:jc w:val="both"/>
      <w:outlineLvl w:val="0"/>
    </w:pPr>
    <w:rPr>
      <w:b/>
      <w:bCs/>
      <w:kern w:val="32"/>
      <w:szCs w:val="24"/>
      <w:lang w:eastAsia="et-EE"/>
    </w:rPr>
  </w:style>
  <w:style w:type="paragraph" w:customStyle="1" w:styleId="WW-NormalIndent">
    <w:name w:val="WW-Normal Indent"/>
    <w:basedOn w:val="Normal"/>
    <w:uiPriority w:val="99"/>
    <w:rsid w:val="00353F69"/>
    <w:pPr>
      <w:suppressAutoHyphens/>
      <w:spacing w:before="60" w:after="0" w:line="240" w:lineRule="auto"/>
      <w:ind w:left="1985" w:firstLine="1"/>
    </w:pPr>
    <w:rPr>
      <w:szCs w:val="20"/>
    </w:rPr>
  </w:style>
  <w:style w:type="paragraph" w:customStyle="1" w:styleId="ListParagraph1">
    <w:name w:val="List Paragraph1"/>
    <w:basedOn w:val="Normal"/>
    <w:uiPriority w:val="99"/>
    <w:rsid w:val="00353F69"/>
    <w:pPr>
      <w:ind w:left="720"/>
      <w:contextualSpacing/>
    </w:pPr>
  </w:style>
  <w:style w:type="paragraph" w:customStyle="1" w:styleId="phitekst11">
    <w:name w:val="põhitekst 1.1"/>
    <w:basedOn w:val="Heading2"/>
    <w:uiPriority w:val="99"/>
    <w:rsid w:val="00353F69"/>
    <w:pPr>
      <w:keepNext w:val="0"/>
      <w:tabs>
        <w:tab w:val="num" w:pos="643"/>
      </w:tabs>
      <w:autoSpaceDE w:val="0"/>
      <w:autoSpaceDN w:val="0"/>
      <w:spacing w:before="0" w:after="0"/>
      <w:ind w:left="643" w:hanging="360"/>
      <w:jc w:val="both"/>
    </w:pPr>
    <w:rPr>
      <w:rFonts w:ascii="Times New Roman" w:hAnsi="Times New Roman"/>
      <w:b w:val="0"/>
      <w:i w:val="0"/>
      <w:sz w:val="24"/>
      <w:szCs w:val="24"/>
      <w:lang w:eastAsia="et-EE"/>
    </w:rPr>
  </w:style>
  <w:style w:type="paragraph" w:customStyle="1" w:styleId="phitekst111">
    <w:name w:val="põhitekst 1.1.1"/>
    <w:basedOn w:val="Heading3"/>
    <w:rsid w:val="00353F69"/>
    <w:pPr>
      <w:keepNext w:val="0"/>
      <w:numPr>
        <w:ilvl w:val="0"/>
        <w:numId w:val="0"/>
      </w:numPr>
      <w:tabs>
        <w:tab w:val="num" w:pos="643"/>
      </w:tabs>
      <w:autoSpaceDE w:val="0"/>
      <w:autoSpaceDN w:val="0"/>
      <w:spacing w:before="0" w:after="0"/>
      <w:ind w:left="643" w:hanging="360"/>
    </w:pPr>
    <w:rPr>
      <w:b w:val="0"/>
      <w:bCs w:val="0"/>
      <w:szCs w:val="24"/>
      <w:lang w:eastAsia="et-EE"/>
    </w:rPr>
  </w:style>
  <w:style w:type="paragraph" w:customStyle="1" w:styleId="pealkiri">
    <w:name w:val="pealkiri"/>
    <w:basedOn w:val="Heading1"/>
    <w:uiPriority w:val="99"/>
    <w:rsid w:val="00353F69"/>
    <w:pPr>
      <w:keepNext/>
      <w:keepLines/>
      <w:numPr>
        <w:numId w:val="0"/>
      </w:numPr>
      <w:autoSpaceDE w:val="0"/>
      <w:autoSpaceDN w:val="0"/>
      <w:spacing w:before="100" w:beforeAutospacing="1" w:after="0"/>
    </w:pPr>
    <w:rPr>
      <w:kern w:val="32"/>
      <w:sz w:val="28"/>
      <w:szCs w:val="28"/>
      <w:lang w:eastAsia="et-EE"/>
    </w:rPr>
  </w:style>
  <w:style w:type="paragraph" w:customStyle="1" w:styleId="Bodyt">
    <w:name w:val="Bodyt"/>
    <w:basedOn w:val="BodyText"/>
    <w:uiPriority w:val="99"/>
    <w:rsid w:val="00353F69"/>
    <w:pPr>
      <w:tabs>
        <w:tab w:val="num" w:pos="1492"/>
      </w:tabs>
      <w:ind w:left="1492" w:hanging="360"/>
    </w:pPr>
  </w:style>
  <w:style w:type="paragraph" w:customStyle="1" w:styleId="Pealkiri12">
    <w:name w:val="Pealkiri12"/>
    <w:basedOn w:val="pealkiri"/>
    <w:autoRedefine/>
    <w:uiPriority w:val="99"/>
    <w:rsid w:val="00353F69"/>
    <w:pPr>
      <w:spacing w:after="120"/>
    </w:pPr>
    <w:rPr>
      <w:sz w:val="24"/>
      <w:szCs w:val="24"/>
    </w:rPr>
  </w:style>
  <w:style w:type="paragraph" w:customStyle="1" w:styleId="text-3mezera">
    <w:name w:val="text - 3 mezera"/>
    <w:basedOn w:val="Normal"/>
    <w:uiPriority w:val="99"/>
    <w:rsid w:val="00353F69"/>
    <w:pPr>
      <w:widowControl w:val="0"/>
      <w:autoSpaceDE w:val="0"/>
      <w:autoSpaceDN w:val="0"/>
      <w:spacing w:before="60" w:after="0" w:line="240" w:lineRule="exact"/>
      <w:jc w:val="both"/>
    </w:pPr>
    <w:rPr>
      <w:rFonts w:ascii="Arial" w:hAnsi="Arial" w:cs="Arial"/>
      <w:szCs w:val="24"/>
      <w:lang w:val="cs-CZ" w:eastAsia="et-EE"/>
    </w:rPr>
  </w:style>
  <w:style w:type="paragraph" w:customStyle="1" w:styleId="Meietekst">
    <w:name w:val="Meietekst"/>
    <w:basedOn w:val="Normal"/>
    <w:autoRedefine/>
    <w:uiPriority w:val="99"/>
    <w:rsid w:val="00353F69"/>
    <w:pPr>
      <w:spacing w:before="180" w:after="0" w:line="290" w:lineRule="atLeast"/>
      <w:jc w:val="both"/>
    </w:pPr>
    <w:rPr>
      <w:sz w:val="22"/>
    </w:rPr>
  </w:style>
  <w:style w:type="paragraph" w:customStyle="1" w:styleId="a">
    <w:name w:val="_"/>
    <w:basedOn w:val="Normal"/>
    <w:uiPriority w:val="99"/>
    <w:rsid w:val="00353F69"/>
    <w:pPr>
      <w:widowControl w:val="0"/>
      <w:autoSpaceDE w:val="0"/>
      <w:autoSpaceDN w:val="0"/>
      <w:adjustRightInd w:val="0"/>
      <w:spacing w:after="0" w:line="240" w:lineRule="auto"/>
      <w:ind w:left="720" w:hanging="720"/>
    </w:pPr>
    <w:rPr>
      <w:sz w:val="20"/>
      <w:szCs w:val="24"/>
      <w:lang w:val="en-US"/>
    </w:rPr>
  </w:style>
  <w:style w:type="paragraph" w:customStyle="1" w:styleId="font5">
    <w:name w:val="font5"/>
    <w:basedOn w:val="Normal"/>
    <w:uiPriority w:val="99"/>
    <w:rsid w:val="00353F69"/>
    <w:pPr>
      <w:spacing w:before="100" w:beforeAutospacing="1" w:after="100" w:afterAutospacing="1" w:line="240" w:lineRule="auto"/>
    </w:pPr>
    <w:rPr>
      <w:color w:val="000000"/>
      <w:szCs w:val="24"/>
      <w:lang w:eastAsia="et-EE"/>
    </w:rPr>
  </w:style>
  <w:style w:type="paragraph" w:customStyle="1" w:styleId="font6">
    <w:name w:val="font6"/>
    <w:basedOn w:val="Normal"/>
    <w:uiPriority w:val="99"/>
    <w:rsid w:val="00353F69"/>
    <w:pPr>
      <w:spacing w:before="100" w:beforeAutospacing="1" w:after="100" w:afterAutospacing="1" w:line="240" w:lineRule="auto"/>
    </w:pPr>
    <w:rPr>
      <w:b/>
      <w:bCs/>
      <w:color w:val="000000"/>
      <w:szCs w:val="24"/>
      <w:lang w:eastAsia="et-EE"/>
    </w:rPr>
  </w:style>
  <w:style w:type="paragraph" w:customStyle="1" w:styleId="xl104">
    <w:name w:val="xl104"/>
    <w:basedOn w:val="Normal"/>
    <w:uiPriority w:val="99"/>
    <w:rsid w:val="00353F69"/>
    <w:pPr>
      <w:pBdr>
        <w:left w:val="single" w:sz="8" w:space="0" w:color="auto"/>
        <w:right w:val="single" w:sz="8" w:space="0" w:color="auto"/>
      </w:pBdr>
      <w:spacing w:before="100" w:beforeAutospacing="1" w:after="100" w:afterAutospacing="1" w:line="240" w:lineRule="auto"/>
      <w:jc w:val="center"/>
    </w:pPr>
    <w:rPr>
      <w:rFonts w:ascii="Verdana" w:hAnsi="Verdana"/>
      <w:b/>
      <w:bCs/>
      <w:sz w:val="18"/>
      <w:szCs w:val="18"/>
      <w:lang w:eastAsia="et-EE"/>
    </w:rPr>
  </w:style>
  <w:style w:type="paragraph" w:customStyle="1" w:styleId="xl105">
    <w:name w:val="xl105"/>
    <w:basedOn w:val="Normal"/>
    <w:uiPriority w:val="99"/>
    <w:rsid w:val="00353F6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Verdana" w:hAnsi="Verdana"/>
      <w:b/>
      <w:bCs/>
      <w:sz w:val="18"/>
      <w:szCs w:val="18"/>
      <w:lang w:eastAsia="et-EE"/>
    </w:rPr>
  </w:style>
  <w:style w:type="paragraph" w:customStyle="1" w:styleId="xl106">
    <w:name w:val="xl106"/>
    <w:basedOn w:val="Normal"/>
    <w:uiPriority w:val="99"/>
    <w:rsid w:val="00353F69"/>
    <w:pPr>
      <w:pBdr>
        <w:left w:val="single" w:sz="8" w:space="0" w:color="auto"/>
        <w:bottom w:val="single" w:sz="8" w:space="0" w:color="auto"/>
        <w:right w:val="single" w:sz="8" w:space="0" w:color="auto"/>
      </w:pBdr>
      <w:spacing w:before="100" w:beforeAutospacing="1" w:after="100" w:afterAutospacing="1" w:line="240" w:lineRule="auto"/>
      <w:jc w:val="center"/>
    </w:pPr>
    <w:rPr>
      <w:rFonts w:ascii="Verdana" w:hAnsi="Verdana"/>
      <w:b/>
      <w:bCs/>
      <w:sz w:val="18"/>
      <w:szCs w:val="18"/>
      <w:lang w:eastAsia="et-EE"/>
    </w:rPr>
  </w:style>
  <w:style w:type="paragraph" w:customStyle="1" w:styleId="xl107">
    <w:name w:val="xl107"/>
    <w:basedOn w:val="Normal"/>
    <w:uiPriority w:val="99"/>
    <w:rsid w:val="00353F69"/>
    <w:pPr>
      <w:spacing w:before="100" w:beforeAutospacing="1" w:after="100" w:afterAutospacing="1" w:line="240" w:lineRule="auto"/>
    </w:pPr>
    <w:rPr>
      <w:color w:val="FF0000"/>
      <w:szCs w:val="24"/>
      <w:lang w:eastAsia="et-EE"/>
    </w:rPr>
  </w:style>
  <w:style w:type="paragraph" w:customStyle="1" w:styleId="xl108">
    <w:name w:val="xl108"/>
    <w:basedOn w:val="Normal"/>
    <w:uiPriority w:val="99"/>
    <w:rsid w:val="00353F6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Verdana" w:hAnsi="Verdana"/>
      <w:b/>
      <w:bCs/>
      <w:sz w:val="18"/>
      <w:szCs w:val="18"/>
      <w:lang w:eastAsia="et-EE"/>
    </w:rPr>
  </w:style>
  <w:style w:type="paragraph" w:customStyle="1" w:styleId="xl109">
    <w:name w:val="xl109"/>
    <w:basedOn w:val="Normal"/>
    <w:uiPriority w:val="99"/>
    <w:rsid w:val="00353F69"/>
    <w:pPr>
      <w:pBdr>
        <w:left w:val="single" w:sz="8" w:space="0" w:color="auto"/>
        <w:bottom w:val="single" w:sz="8" w:space="0" w:color="auto"/>
        <w:right w:val="single" w:sz="8" w:space="0" w:color="auto"/>
      </w:pBdr>
      <w:spacing w:before="100" w:beforeAutospacing="1" w:after="100" w:afterAutospacing="1" w:line="240" w:lineRule="auto"/>
      <w:jc w:val="center"/>
    </w:pPr>
    <w:rPr>
      <w:rFonts w:ascii="Verdana" w:hAnsi="Verdana"/>
      <w:b/>
      <w:bCs/>
      <w:sz w:val="18"/>
      <w:szCs w:val="18"/>
      <w:lang w:eastAsia="et-EE"/>
    </w:rPr>
  </w:style>
  <w:style w:type="paragraph" w:customStyle="1" w:styleId="xl110">
    <w:name w:val="xl110"/>
    <w:basedOn w:val="Normal"/>
    <w:uiPriority w:val="99"/>
    <w:rsid w:val="00353F69"/>
    <w:pPr>
      <w:pBdr>
        <w:left w:val="single" w:sz="8" w:space="0" w:color="auto"/>
        <w:bottom w:val="single" w:sz="4" w:space="0" w:color="auto"/>
      </w:pBdr>
      <w:spacing w:before="100" w:beforeAutospacing="1" w:after="100" w:afterAutospacing="1" w:line="240" w:lineRule="auto"/>
    </w:pPr>
    <w:rPr>
      <w:szCs w:val="24"/>
      <w:lang w:eastAsia="et-EE"/>
    </w:rPr>
  </w:style>
  <w:style w:type="paragraph" w:customStyle="1" w:styleId="xl111">
    <w:name w:val="xl111"/>
    <w:basedOn w:val="Normal"/>
    <w:uiPriority w:val="99"/>
    <w:rsid w:val="00353F69"/>
    <w:pPr>
      <w:pBdr>
        <w:top w:val="single" w:sz="4" w:space="0" w:color="auto"/>
        <w:left w:val="single" w:sz="8" w:space="0" w:color="auto"/>
        <w:bottom w:val="single" w:sz="4" w:space="0" w:color="auto"/>
      </w:pBdr>
      <w:spacing w:before="100" w:beforeAutospacing="1" w:after="100" w:afterAutospacing="1" w:line="240" w:lineRule="auto"/>
    </w:pPr>
    <w:rPr>
      <w:szCs w:val="24"/>
      <w:lang w:eastAsia="et-EE"/>
    </w:rPr>
  </w:style>
  <w:style w:type="paragraph" w:customStyle="1" w:styleId="xl112">
    <w:name w:val="xl112"/>
    <w:basedOn w:val="Normal"/>
    <w:uiPriority w:val="99"/>
    <w:rsid w:val="00353F69"/>
    <w:pPr>
      <w:pBdr>
        <w:top w:val="single" w:sz="4" w:space="0" w:color="auto"/>
        <w:left w:val="single" w:sz="8" w:space="0" w:color="auto"/>
      </w:pBdr>
      <w:spacing w:before="100" w:beforeAutospacing="1" w:after="100" w:afterAutospacing="1" w:line="240" w:lineRule="auto"/>
    </w:pPr>
    <w:rPr>
      <w:szCs w:val="24"/>
      <w:lang w:eastAsia="et-EE"/>
    </w:rPr>
  </w:style>
  <w:style w:type="paragraph" w:customStyle="1" w:styleId="xl113">
    <w:name w:val="xl113"/>
    <w:basedOn w:val="Normal"/>
    <w:uiPriority w:val="99"/>
    <w:rsid w:val="00353F69"/>
    <w:pPr>
      <w:pBdr>
        <w:left w:val="single" w:sz="8" w:space="0" w:color="auto"/>
        <w:bottom w:val="single" w:sz="4" w:space="0" w:color="auto"/>
        <w:right w:val="single" w:sz="8" w:space="0" w:color="auto"/>
      </w:pBdr>
      <w:spacing w:before="100" w:beforeAutospacing="1" w:after="100" w:afterAutospacing="1" w:line="240" w:lineRule="auto"/>
    </w:pPr>
    <w:rPr>
      <w:szCs w:val="24"/>
      <w:lang w:eastAsia="et-EE"/>
    </w:rPr>
  </w:style>
  <w:style w:type="paragraph" w:customStyle="1" w:styleId="xl114">
    <w:name w:val="xl114"/>
    <w:basedOn w:val="Normal"/>
    <w:uiPriority w:val="99"/>
    <w:rsid w:val="00353F69"/>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szCs w:val="24"/>
      <w:lang w:eastAsia="et-EE"/>
    </w:rPr>
  </w:style>
  <w:style w:type="paragraph" w:customStyle="1" w:styleId="xl115">
    <w:name w:val="xl115"/>
    <w:basedOn w:val="Normal"/>
    <w:uiPriority w:val="99"/>
    <w:rsid w:val="00353F69"/>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szCs w:val="24"/>
      <w:lang w:eastAsia="et-EE"/>
    </w:rPr>
  </w:style>
  <w:style w:type="paragraph" w:customStyle="1" w:styleId="xl116">
    <w:name w:val="xl116"/>
    <w:basedOn w:val="Normal"/>
    <w:uiPriority w:val="99"/>
    <w:rsid w:val="00353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Cs w:val="24"/>
      <w:lang w:eastAsia="et-EE"/>
    </w:rPr>
  </w:style>
  <w:style w:type="paragraph" w:customStyle="1" w:styleId="xl117">
    <w:name w:val="xl117"/>
    <w:basedOn w:val="Normal"/>
    <w:uiPriority w:val="99"/>
    <w:rsid w:val="00353F69"/>
    <w:pPr>
      <w:pBdr>
        <w:top w:val="single" w:sz="4" w:space="0" w:color="auto"/>
        <w:left w:val="single" w:sz="8" w:space="0" w:color="auto"/>
        <w:right w:val="single" w:sz="8" w:space="0" w:color="auto"/>
      </w:pBdr>
      <w:spacing w:before="100" w:beforeAutospacing="1" w:after="100" w:afterAutospacing="1" w:line="240" w:lineRule="auto"/>
    </w:pPr>
    <w:rPr>
      <w:szCs w:val="24"/>
      <w:lang w:eastAsia="et-EE"/>
    </w:rPr>
  </w:style>
  <w:style w:type="paragraph" w:customStyle="1" w:styleId="xl118">
    <w:name w:val="xl118"/>
    <w:basedOn w:val="Normal"/>
    <w:uiPriority w:val="99"/>
    <w:rsid w:val="00353F69"/>
    <w:pPr>
      <w:pBdr>
        <w:top w:val="single" w:sz="8" w:space="0" w:color="auto"/>
        <w:left w:val="single" w:sz="8" w:space="0" w:color="auto"/>
        <w:bottom w:val="single" w:sz="4" w:space="0" w:color="auto"/>
      </w:pBdr>
      <w:spacing w:before="100" w:beforeAutospacing="1" w:after="100" w:afterAutospacing="1" w:line="240" w:lineRule="auto"/>
    </w:pPr>
    <w:rPr>
      <w:szCs w:val="24"/>
      <w:lang w:eastAsia="et-EE"/>
    </w:rPr>
  </w:style>
  <w:style w:type="paragraph" w:customStyle="1" w:styleId="xl119">
    <w:name w:val="xl119"/>
    <w:basedOn w:val="Normal"/>
    <w:uiPriority w:val="99"/>
    <w:rsid w:val="00353F69"/>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szCs w:val="24"/>
      <w:lang w:eastAsia="et-EE"/>
    </w:rPr>
  </w:style>
  <w:style w:type="paragraph" w:customStyle="1" w:styleId="xl120">
    <w:name w:val="xl120"/>
    <w:basedOn w:val="Normal"/>
    <w:uiPriority w:val="99"/>
    <w:rsid w:val="00353F6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szCs w:val="24"/>
      <w:lang w:eastAsia="et-EE"/>
    </w:rPr>
  </w:style>
  <w:style w:type="paragraph" w:customStyle="1" w:styleId="xl121">
    <w:name w:val="xl121"/>
    <w:basedOn w:val="Normal"/>
    <w:uiPriority w:val="99"/>
    <w:rsid w:val="00353F69"/>
    <w:pPr>
      <w:pBdr>
        <w:top w:val="single" w:sz="4" w:space="0" w:color="auto"/>
        <w:left w:val="single" w:sz="8" w:space="0" w:color="auto"/>
        <w:bottom w:val="single" w:sz="8" w:space="0" w:color="auto"/>
      </w:pBdr>
      <w:spacing w:before="100" w:beforeAutospacing="1" w:after="100" w:afterAutospacing="1" w:line="240" w:lineRule="auto"/>
    </w:pPr>
    <w:rPr>
      <w:szCs w:val="24"/>
      <w:lang w:eastAsia="et-EE"/>
    </w:rPr>
  </w:style>
  <w:style w:type="paragraph" w:customStyle="1" w:styleId="xl122">
    <w:name w:val="xl122"/>
    <w:basedOn w:val="Normal"/>
    <w:uiPriority w:val="99"/>
    <w:rsid w:val="00353F69"/>
    <w:pPr>
      <w:spacing w:before="100" w:beforeAutospacing="1" w:after="100" w:afterAutospacing="1" w:line="240" w:lineRule="auto"/>
      <w:jc w:val="right"/>
    </w:pPr>
    <w:rPr>
      <w:rFonts w:ascii="Verdana" w:hAnsi="Verdana"/>
      <w:b/>
      <w:bCs/>
      <w:sz w:val="18"/>
      <w:szCs w:val="18"/>
      <w:lang w:eastAsia="et-EE"/>
    </w:rPr>
  </w:style>
  <w:style w:type="paragraph" w:customStyle="1" w:styleId="xl123">
    <w:name w:val="xl123"/>
    <w:basedOn w:val="Normal"/>
    <w:uiPriority w:val="99"/>
    <w:rsid w:val="00353F69"/>
    <w:pPr>
      <w:spacing w:before="100" w:beforeAutospacing="1" w:after="100" w:afterAutospacing="1" w:line="240" w:lineRule="auto"/>
      <w:jc w:val="center"/>
    </w:pPr>
    <w:rPr>
      <w:rFonts w:ascii="Verdana" w:hAnsi="Verdana"/>
      <w:b/>
      <w:bCs/>
      <w:sz w:val="18"/>
      <w:szCs w:val="18"/>
      <w:lang w:eastAsia="et-EE"/>
    </w:rPr>
  </w:style>
  <w:style w:type="paragraph" w:customStyle="1" w:styleId="xl124">
    <w:name w:val="xl124"/>
    <w:basedOn w:val="Normal"/>
    <w:uiPriority w:val="99"/>
    <w:rsid w:val="00353F69"/>
    <w:pPr>
      <w:pBdr>
        <w:top w:val="single" w:sz="8" w:space="0" w:color="auto"/>
        <w:left w:val="single" w:sz="8" w:space="0" w:color="auto"/>
      </w:pBdr>
      <w:spacing w:before="100" w:beforeAutospacing="1" w:after="100" w:afterAutospacing="1" w:line="240" w:lineRule="auto"/>
      <w:jc w:val="center"/>
    </w:pPr>
    <w:rPr>
      <w:b/>
      <w:bCs/>
      <w:szCs w:val="24"/>
      <w:lang w:eastAsia="et-EE"/>
    </w:rPr>
  </w:style>
  <w:style w:type="paragraph" w:customStyle="1" w:styleId="xl125">
    <w:name w:val="xl125"/>
    <w:basedOn w:val="Normal"/>
    <w:uiPriority w:val="99"/>
    <w:rsid w:val="00353F69"/>
    <w:pPr>
      <w:pBdr>
        <w:top w:val="single" w:sz="8" w:space="0" w:color="auto"/>
        <w:left w:val="single" w:sz="8" w:space="0" w:color="auto"/>
      </w:pBdr>
      <w:spacing w:before="100" w:beforeAutospacing="1" w:after="100" w:afterAutospacing="1" w:line="240" w:lineRule="auto"/>
      <w:jc w:val="center"/>
    </w:pPr>
    <w:rPr>
      <w:b/>
      <w:bCs/>
      <w:szCs w:val="24"/>
      <w:lang w:eastAsia="et-EE"/>
    </w:rPr>
  </w:style>
  <w:style w:type="paragraph" w:customStyle="1" w:styleId="xl126">
    <w:name w:val="xl126"/>
    <w:basedOn w:val="Normal"/>
    <w:uiPriority w:val="99"/>
    <w:rsid w:val="00353F69"/>
    <w:pPr>
      <w:pBdr>
        <w:top w:val="single" w:sz="8" w:space="0" w:color="auto"/>
        <w:left w:val="single" w:sz="8" w:space="0" w:color="auto"/>
        <w:right w:val="single" w:sz="8" w:space="0" w:color="auto"/>
      </w:pBdr>
      <w:spacing w:before="100" w:beforeAutospacing="1" w:after="100" w:afterAutospacing="1" w:line="240" w:lineRule="auto"/>
      <w:jc w:val="center"/>
    </w:pPr>
    <w:rPr>
      <w:b/>
      <w:bCs/>
      <w:szCs w:val="24"/>
      <w:lang w:eastAsia="et-EE"/>
    </w:rPr>
  </w:style>
  <w:style w:type="paragraph" w:customStyle="1" w:styleId="xl127">
    <w:name w:val="xl127"/>
    <w:basedOn w:val="Normal"/>
    <w:uiPriority w:val="99"/>
    <w:rsid w:val="00353F69"/>
    <w:pPr>
      <w:pBdr>
        <w:top w:val="single" w:sz="8" w:space="0" w:color="auto"/>
        <w:left w:val="single" w:sz="8" w:space="0" w:color="auto"/>
        <w:right w:val="single" w:sz="8" w:space="0" w:color="auto"/>
      </w:pBdr>
      <w:spacing w:before="100" w:beforeAutospacing="1" w:after="100" w:afterAutospacing="1" w:line="240" w:lineRule="auto"/>
    </w:pPr>
    <w:rPr>
      <w:b/>
      <w:bCs/>
      <w:szCs w:val="24"/>
      <w:lang w:eastAsia="et-EE"/>
    </w:rPr>
  </w:style>
  <w:style w:type="paragraph" w:customStyle="1" w:styleId="xl128">
    <w:name w:val="xl128"/>
    <w:basedOn w:val="Normal"/>
    <w:uiPriority w:val="99"/>
    <w:rsid w:val="00353F69"/>
    <w:pPr>
      <w:pBdr>
        <w:top w:val="single" w:sz="8" w:space="0" w:color="auto"/>
        <w:right w:val="single" w:sz="8" w:space="0" w:color="auto"/>
      </w:pBdr>
      <w:spacing w:before="100" w:beforeAutospacing="1" w:after="100" w:afterAutospacing="1" w:line="240" w:lineRule="auto"/>
    </w:pPr>
    <w:rPr>
      <w:b/>
      <w:bCs/>
      <w:szCs w:val="24"/>
      <w:lang w:eastAsia="et-EE"/>
    </w:rPr>
  </w:style>
  <w:style w:type="paragraph" w:customStyle="1" w:styleId="xl129">
    <w:name w:val="xl129"/>
    <w:basedOn w:val="Normal"/>
    <w:uiPriority w:val="99"/>
    <w:rsid w:val="00353F69"/>
    <w:pPr>
      <w:pBdr>
        <w:top w:val="single" w:sz="8" w:space="0" w:color="auto"/>
        <w:left w:val="single" w:sz="8" w:space="0" w:color="auto"/>
        <w:right w:val="single" w:sz="4" w:space="0" w:color="auto"/>
      </w:pBdr>
      <w:shd w:val="clear" w:color="auto" w:fill="D8D8D8"/>
      <w:spacing w:before="100" w:beforeAutospacing="1" w:after="100" w:afterAutospacing="1" w:line="240" w:lineRule="auto"/>
    </w:pPr>
    <w:rPr>
      <w:b/>
      <w:bCs/>
      <w:szCs w:val="24"/>
      <w:lang w:eastAsia="et-EE"/>
    </w:rPr>
  </w:style>
  <w:style w:type="paragraph" w:customStyle="1" w:styleId="xl130">
    <w:name w:val="xl130"/>
    <w:basedOn w:val="Normal"/>
    <w:uiPriority w:val="99"/>
    <w:rsid w:val="00353F69"/>
    <w:pPr>
      <w:pBdr>
        <w:top w:val="single" w:sz="8" w:space="0" w:color="auto"/>
        <w:left w:val="single" w:sz="4" w:space="0" w:color="auto"/>
        <w:right w:val="single" w:sz="4" w:space="0" w:color="auto"/>
      </w:pBdr>
      <w:shd w:val="clear" w:color="auto" w:fill="D8D8D8"/>
      <w:spacing w:before="100" w:beforeAutospacing="1" w:after="100" w:afterAutospacing="1" w:line="240" w:lineRule="auto"/>
    </w:pPr>
    <w:rPr>
      <w:b/>
      <w:bCs/>
      <w:szCs w:val="24"/>
      <w:lang w:eastAsia="et-EE"/>
    </w:rPr>
  </w:style>
  <w:style w:type="paragraph" w:customStyle="1" w:styleId="xl131">
    <w:name w:val="xl131"/>
    <w:basedOn w:val="Normal"/>
    <w:uiPriority w:val="99"/>
    <w:rsid w:val="00353F69"/>
    <w:pPr>
      <w:pBdr>
        <w:top w:val="single" w:sz="8" w:space="0" w:color="auto"/>
        <w:left w:val="single" w:sz="4" w:space="0" w:color="auto"/>
        <w:right w:val="single" w:sz="4" w:space="0" w:color="auto"/>
      </w:pBdr>
      <w:shd w:val="clear" w:color="auto" w:fill="D8D8D8"/>
      <w:spacing w:before="100" w:beforeAutospacing="1" w:after="100" w:afterAutospacing="1" w:line="240" w:lineRule="auto"/>
    </w:pPr>
    <w:rPr>
      <w:szCs w:val="24"/>
      <w:lang w:eastAsia="et-EE"/>
    </w:rPr>
  </w:style>
  <w:style w:type="paragraph" w:customStyle="1" w:styleId="xl132">
    <w:name w:val="xl132"/>
    <w:basedOn w:val="Normal"/>
    <w:uiPriority w:val="99"/>
    <w:rsid w:val="00353F69"/>
    <w:pPr>
      <w:pBdr>
        <w:top w:val="single" w:sz="8" w:space="0" w:color="auto"/>
        <w:left w:val="single" w:sz="4" w:space="0" w:color="auto"/>
        <w:right w:val="single" w:sz="8" w:space="0" w:color="auto"/>
      </w:pBdr>
      <w:shd w:val="clear" w:color="auto" w:fill="D8D8D8"/>
      <w:spacing w:before="100" w:beforeAutospacing="1" w:after="100" w:afterAutospacing="1" w:line="240" w:lineRule="auto"/>
    </w:pPr>
    <w:rPr>
      <w:szCs w:val="24"/>
      <w:lang w:eastAsia="et-EE"/>
    </w:rPr>
  </w:style>
  <w:style w:type="paragraph" w:customStyle="1" w:styleId="xl133">
    <w:name w:val="xl133"/>
    <w:basedOn w:val="Normal"/>
    <w:uiPriority w:val="99"/>
    <w:rsid w:val="00353F69"/>
    <w:pPr>
      <w:pBdr>
        <w:top w:val="single" w:sz="8" w:space="0" w:color="auto"/>
        <w:left w:val="single" w:sz="8" w:space="0" w:color="auto"/>
        <w:bottom w:val="single" w:sz="8" w:space="0" w:color="auto"/>
        <w:right w:val="single" w:sz="4" w:space="0" w:color="auto"/>
      </w:pBdr>
      <w:shd w:val="clear" w:color="auto" w:fill="DBEEF3"/>
      <w:spacing w:before="100" w:beforeAutospacing="1" w:after="100" w:afterAutospacing="1" w:line="240" w:lineRule="auto"/>
    </w:pPr>
    <w:rPr>
      <w:b/>
      <w:bCs/>
      <w:szCs w:val="24"/>
      <w:lang w:eastAsia="et-EE"/>
    </w:rPr>
  </w:style>
  <w:style w:type="paragraph" w:customStyle="1" w:styleId="xl134">
    <w:name w:val="xl134"/>
    <w:basedOn w:val="Normal"/>
    <w:uiPriority w:val="99"/>
    <w:rsid w:val="00353F69"/>
    <w:pPr>
      <w:pBdr>
        <w:top w:val="single" w:sz="8" w:space="0" w:color="auto"/>
        <w:left w:val="single" w:sz="4" w:space="0" w:color="auto"/>
        <w:bottom w:val="single" w:sz="8" w:space="0" w:color="auto"/>
        <w:right w:val="single" w:sz="4" w:space="0" w:color="auto"/>
      </w:pBdr>
      <w:shd w:val="clear" w:color="auto" w:fill="DBEEF3"/>
      <w:spacing w:before="100" w:beforeAutospacing="1" w:after="100" w:afterAutospacing="1" w:line="240" w:lineRule="auto"/>
    </w:pPr>
    <w:rPr>
      <w:b/>
      <w:bCs/>
      <w:szCs w:val="24"/>
      <w:lang w:eastAsia="et-EE"/>
    </w:rPr>
  </w:style>
  <w:style w:type="paragraph" w:customStyle="1" w:styleId="xl135">
    <w:name w:val="xl135"/>
    <w:basedOn w:val="Normal"/>
    <w:uiPriority w:val="99"/>
    <w:rsid w:val="00353F69"/>
    <w:pPr>
      <w:pBdr>
        <w:top w:val="single" w:sz="8" w:space="0" w:color="auto"/>
        <w:left w:val="single" w:sz="4" w:space="0" w:color="auto"/>
        <w:bottom w:val="single" w:sz="8" w:space="0" w:color="auto"/>
        <w:right w:val="single" w:sz="4" w:space="0" w:color="auto"/>
      </w:pBdr>
      <w:shd w:val="clear" w:color="auto" w:fill="DBEEF3"/>
      <w:spacing w:before="100" w:beforeAutospacing="1" w:after="100" w:afterAutospacing="1" w:line="240" w:lineRule="auto"/>
    </w:pPr>
    <w:rPr>
      <w:szCs w:val="24"/>
      <w:lang w:eastAsia="et-EE"/>
    </w:rPr>
  </w:style>
  <w:style w:type="paragraph" w:customStyle="1" w:styleId="xl136">
    <w:name w:val="xl136"/>
    <w:basedOn w:val="Normal"/>
    <w:uiPriority w:val="99"/>
    <w:rsid w:val="00353F69"/>
    <w:pPr>
      <w:pBdr>
        <w:top w:val="single" w:sz="8" w:space="0" w:color="auto"/>
        <w:left w:val="single" w:sz="4" w:space="0" w:color="auto"/>
        <w:bottom w:val="single" w:sz="8" w:space="0" w:color="auto"/>
        <w:right w:val="single" w:sz="8" w:space="0" w:color="auto"/>
      </w:pBdr>
      <w:shd w:val="clear" w:color="auto" w:fill="DBEEF3"/>
      <w:spacing w:before="100" w:beforeAutospacing="1" w:after="100" w:afterAutospacing="1" w:line="240" w:lineRule="auto"/>
    </w:pPr>
    <w:rPr>
      <w:szCs w:val="24"/>
      <w:lang w:eastAsia="et-EE"/>
    </w:rPr>
  </w:style>
  <w:style w:type="paragraph" w:customStyle="1" w:styleId="xl137">
    <w:name w:val="xl137"/>
    <w:basedOn w:val="Normal"/>
    <w:uiPriority w:val="99"/>
    <w:rsid w:val="00353F69"/>
    <w:pPr>
      <w:pBdr>
        <w:left w:val="single" w:sz="8" w:space="0" w:color="auto"/>
        <w:bottom w:val="single" w:sz="4" w:space="0" w:color="auto"/>
        <w:right w:val="single" w:sz="4" w:space="0" w:color="auto"/>
      </w:pBdr>
      <w:spacing w:before="100" w:beforeAutospacing="1" w:after="100" w:afterAutospacing="1" w:line="240" w:lineRule="auto"/>
    </w:pPr>
    <w:rPr>
      <w:szCs w:val="24"/>
      <w:lang w:eastAsia="et-EE"/>
    </w:rPr>
  </w:style>
  <w:style w:type="paragraph" w:customStyle="1" w:styleId="xl138">
    <w:name w:val="xl138"/>
    <w:basedOn w:val="Normal"/>
    <w:uiPriority w:val="99"/>
    <w:rsid w:val="00353F69"/>
    <w:pPr>
      <w:pBdr>
        <w:left w:val="single" w:sz="4" w:space="0" w:color="auto"/>
        <w:bottom w:val="single" w:sz="4" w:space="0" w:color="auto"/>
        <w:right w:val="single" w:sz="4" w:space="0" w:color="auto"/>
      </w:pBdr>
      <w:spacing w:before="100" w:beforeAutospacing="1" w:after="100" w:afterAutospacing="1" w:line="240" w:lineRule="auto"/>
    </w:pPr>
    <w:rPr>
      <w:szCs w:val="24"/>
      <w:lang w:eastAsia="et-EE"/>
    </w:rPr>
  </w:style>
  <w:style w:type="paragraph" w:customStyle="1" w:styleId="xl139">
    <w:name w:val="xl139"/>
    <w:basedOn w:val="Normal"/>
    <w:uiPriority w:val="99"/>
    <w:rsid w:val="00353F69"/>
    <w:pPr>
      <w:pBdr>
        <w:left w:val="single" w:sz="4" w:space="0" w:color="auto"/>
        <w:bottom w:val="single" w:sz="4" w:space="0" w:color="auto"/>
        <w:right w:val="single" w:sz="4" w:space="0" w:color="auto"/>
      </w:pBdr>
      <w:spacing w:before="100" w:beforeAutospacing="1" w:after="100" w:afterAutospacing="1" w:line="240" w:lineRule="auto"/>
    </w:pPr>
    <w:rPr>
      <w:szCs w:val="24"/>
      <w:lang w:eastAsia="et-EE"/>
    </w:rPr>
  </w:style>
  <w:style w:type="paragraph" w:customStyle="1" w:styleId="xl140">
    <w:name w:val="xl140"/>
    <w:basedOn w:val="Normal"/>
    <w:uiPriority w:val="99"/>
    <w:rsid w:val="00353F69"/>
    <w:pPr>
      <w:pBdr>
        <w:left w:val="single" w:sz="4" w:space="0" w:color="auto"/>
        <w:bottom w:val="single" w:sz="4" w:space="0" w:color="auto"/>
        <w:right w:val="single" w:sz="8" w:space="0" w:color="auto"/>
      </w:pBdr>
      <w:spacing w:before="100" w:beforeAutospacing="1" w:after="100" w:afterAutospacing="1" w:line="240" w:lineRule="auto"/>
    </w:pPr>
    <w:rPr>
      <w:szCs w:val="24"/>
      <w:lang w:eastAsia="et-EE"/>
    </w:rPr>
  </w:style>
  <w:style w:type="paragraph" w:customStyle="1" w:styleId="xl141">
    <w:name w:val="xl141"/>
    <w:basedOn w:val="Normal"/>
    <w:uiPriority w:val="99"/>
    <w:rsid w:val="00353F6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szCs w:val="24"/>
      <w:lang w:eastAsia="et-EE"/>
    </w:rPr>
  </w:style>
  <w:style w:type="paragraph" w:customStyle="1" w:styleId="xl142">
    <w:name w:val="xl142"/>
    <w:basedOn w:val="Normal"/>
    <w:uiPriority w:val="99"/>
    <w:rsid w:val="00353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Cs w:val="24"/>
      <w:lang w:eastAsia="et-EE"/>
    </w:rPr>
  </w:style>
  <w:style w:type="paragraph" w:customStyle="1" w:styleId="xl143">
    <w:name w:val="xl143"/>
    <w:basedOn w:val="Normal"/>
    <w:uiPriority w:val="99"/>
    <w:rsid w:val="00353F69"/>
    <w:pPr>
      <w:pBdr>
        <w:top w:val="single" w:sz="4" w:space="0" w:color="auto"/>
        <w:left w:val="single" w:sz="8" w:space="0" w:color="auto"/>
        <w:right w:val="single" w:sz="4" w:space="0" w:color="auto"/>
      </w:pBdr>
      <w:spacing w:before="100" w:beforeAutospacing="1" w:after="100" w:afterAutospacing="1" w:line="240" w:lineRule="auto"/>
    </w:pPr>
    <w:rPr>
      <w:szCs w:val="24"/>
      <w:lang w:eastAsia="et-EE"/>
    </w:rPr>
  </w:style>
  <w:style w:type="paragraph" w:customStyle="1" w:styleId="xl144">
    <w:name w:val="xl144"/>
    <w:basedOn w:val="Normal"/>
    <w:uiPriority w:val="99"/>
    <w:rsid w:val="00353F69"/>
    <w:pPr>
      <w:pBdr>
        <w:top w:val="single" w:sz="4" w:space="0" w:color="auto"/>
        <w:left w:val="single" w:sz="4" w:space="0" w:color="auto"/>
        <w:right w:val="single" w:sz="4" w:space="0" w:color="auto"/>
      </w:pBdr>
      <w:spacing w:before="100" w:beforeAutospacing="1" w:after="100" w:afterAutospacing="1" w:line="240" w:lineRule="auto"/>
    </w:pPr>
    <w:rPr>
      <w:szCs w:val="24"/>
      <w:lang w:eastAsia="et-EE"/>
    </w:rPr>
  </w:style>
  <w:style w:type="paragraph" w:customStyle="1" w:styleId="xl145">
    <w:name w:val="xl145"/>
    <w:basedOn w:val="Normal"/>
    <w:uiPriority w:val="99"/>
    <w:rsid w:val="00353F69"/>
    <w:pPr>
      <w:pBdr>
        <w:top w:val="single" w:sz="4" w:space="0" w:color="auto"/>
        <w:left w:val="single" w:sz="4" w:space="0" w:color="auto"/>
        <w:right w:val="single" w:sz="4" w:space="0" w:color="auto"/>
      </w:pBdr>
      <w:spacing w:before="100" w:beforeAutospacing="1" w:after="100" w:afterAutospacing="1" w:line="240" w:lineRule="auto"/>
    </w:pPr>
    <w:rPr>
      <w:szCs w:val="24"/>
      <w:lang w:eastAsia="et-EE"/>
    </w:rPr>
  </w:style>
  <w:style w:type="paragraph" w:customStyle="1" w:styleId="xl146">
    <w:name w:val="xl146"/>
    <w:basedOn w:val="Normal"/>
    <w:uiPriority w:val="99"/>
    <w:rsid w:val="00353F69"/>
    <w:pPr>
      <w:pBdr>
        <w:top w:val="single" w:sz="4" w:space="0" w:color="auto"/>
        <w:left w:val="single" w:sz="4" w:space="0" w:color="auto"/>
        <w:right w:val="single" w:sz="8" w:space="0" w:color="auto"/>
      </w:pBdr>
      <w:spacing w:before="100" w:beforeAutospacing="1" w:after="100" w:afterAutospacing="1" w:line="240" w:lineRule="auto"/>
    </w:pPr>
    <w:rPr>
      <w:szCs w:val="24"/>
      <w:lang w:eastAsia="et-EE"/>
    </w:rPr>
  </w:style>
  <w:style w:type="paragraph" w:customStyle="1" w:styleId="xl147">
    <w:name w:val="xl147"/>
    <w:basedOn w:val="Normal"/>
    <w:uiPriority w:val="99"/>
    <w:rsid w:val="00353F69"/>
    <w:pPr>
      <w:pBdr>
        <w:top w:val="single" w:sz="8" w:space="0" w:color="auto"/>
        <w:left w:val="single" w:sz="8" w:space="0" w:color="auto"/>
        <w:bottom w:val="single" w:sz="8" w:space="0" w:color="auto"/>
        <w:right w:val="single" w:sz="4" w:space="0" w:color="auto"/>
      </w:pBdr>
      <w:shd w:val="clear" w:color="auto" w:fill="D8D8D8"/>
      <w:spacing w:before="100" w:beforeAutospacing="1" w:after="100" w:afterAutospacing="1" w:line="240" w:lineRule="auto"/>
    </w:pPr>
    <w:rPr>
      <w:b/>
      <w:bCs/>
      <w:szCs w:val="24"/>
      <w:lang w:eastAsia="et-EE"/>
    </w:rPr>
  </w:style>
  <w:style w:type="paragraph" w:customStyle="1" w:styleId="xl148">
    <w:name w:val="xl148"/>
    <w:basedOn w:val="Normal"/>
    <w:uiPriority w:val="99"/>
    <w:rsid w:val="00353F69"/>
    <w:pPr>
      <w:pBdr>
        <w:top w:val="single" w:sz="8" w:space="0" w:color="auto"/>
        <w:bottom w:val="single" w:sz="8" w:space="0" w:color="auto"/>
        <w:right w:val="single" w:sz="4" w:space="0" w:color="auto"/>
      </w:pBdr>
      <w:shd w:val="clear" w:color="auto" w:fill="D8D8D8"/>
      <w:spacing w:before="100" w:beforeAutospacing="1" w:after="100" w:afterAutospacing="1" w:line="240" w:lineRule="auto"/>
    </w:pPr>
    <w:rPr>
      <w:b/>
      <w:bCs/>
      <w:szCs w:val="24"/>
      <w:lang w:eastAsia="et-EE"/>
    </w:rPr>
  </w:style>
  <w:style w:type="paragraph" w:customStyle="1" w:styleId="xl149">
    <w:name w:val="xl149"/>
    <w:basedOn w:val="Normal"/>
    <w:uiPriority w:val="99"/>
    <w:rsid w:val="00353F69"/>
    <w:pPr>
      <w:pBdr>
        <w:top w:val="single" w:sz="8" w:space="0" w:color="auto"/>
        <w:left w:val="single" w:sz="4" w:space="0" w:color="auto"/>
        <w:bottom w:val="single" w:sz="8" w:space="0" w:color="auto"/>
        <w:right w:val="single" w:sz="4" w:space="0" w:color="auto"/>
      </w:pBdr>
      <w:shd w:val="clear" w:color="auto" w:fill="D8D8D8"/>
      <w:spacing w:before="100" w:beforeAutospacing="1" w:after="100" w:afterAutospacing="1" w:line="240" w:lineRule="auto"/>
    </w:pPr>
    <w:rPr>
      <w:szCs w:val="24"/>
      <w:lang w:eastAsia="et-EE"/>
    </w:rPr>
  </w:style>
  <w:style w:type="paragraph" w:customStyle="1" w:styleId="xl150">
    <w:name w:val="xl150"/>
    <w:basedOn w:val="Normal"/>
    <w:uiPriority w:val="99"/>
    <w:rsid w:val="00353F69"/>
    <w:pPr>
      <w:pBdr>
        <w:top w:val="single" w:sz="8" w:space="0" w:color="auto"/>
        <w:left w:val="single" w:sz="4" w:space="0" w:color="auto"/>
        <w:bottom w:val="single" w:sz="8" w:space="0" w:color="auto"/>
        <w:right w:val="single" w:sz="8" w:space="0" w:color="auto"/>
      </w:pBdr>
      <w:shd w:val="clear" w:color="auto" w:fill="D8D8D8"/>
      <w:spacing w:before="100" w:beforeAutospacing="1" w:after="100" w:afterAutospacing="1" w:line="240" w:lineRule="auto"/>
    </w:pPr>
    <w:rPr>
      <w:szCs w:val="24"/>
      <w:lang w:eastAsia="et-EE"/>
    </w:rPr>
  </w:style>
  <w:style w:type="paragraph" w:customStyle="1" w:styleId="xl151">
    <w:name w:val="xl151"/>
    <w:basedOn w:val="Normal"/>
    <w:uiPriority w:val="99"/>
    <w:rsid w:val="00353F69"/>
    <w:pPr>
      <w:pBdr>
        <w:left w:val="single" w:sz="8" w:space="0" w:color="auto"/>
        <w:bottom w:val="single" w:sz="8" w:space="0" w:color="auto"/>
        <w:right w:val="single" w:sz="4" w:space="0" w:color="auto"/>
      </w:pBdr>
      <w:shd w:val="clear" w:color="auto" w:fill="DBEEF3"/>
      <w:spacing w:before="100" w:beforeAutospacing="1" w:after="100" w:afterAutospacing="1" w:line="240" w:lineRule="auto"/>
    </w:pPr>
    <w:rPr>
      <w:b/>
      <w:bCs/>
      <w:szCs w:val="24"/>
      <w:lang w:eastAsia="et-EE"/>
    </w:rPr>
  </w:style>
  <w:style w:type="paragraph" w:customStyle="1" w:styleId="xl152">
    <w:name w:val="xl152"/>
    <w:basedOn w:val="Normal"/>
    <w:uiPriority w:val="99"/>
    <w:rsid w:val="00353F69"/>
    <w:pPr>
      <w:pBdr>
        <w:left w:val="single" w:sz="4" w:space="0" w:color="auto"/>
        <w:bottom w:val="single" w:sz="8" w:space="0" w:color="auto"/>
        <w:right w:val="single" w:sz="4" w:space="0" w:color="auto"/>
      </w:pBdr>
      <w:shd w:val="clear" w:color="auto" w:fill="DBEEF3"/>
      <w:spacing w:before="100" w:beforeAutospacing="1" w:after="100" w:afterAutospacing="1" w:line="240" w:lineRule="auto"/>
    </w:pPr>
    <w:rPr>
      <w:b/>
      <w:bCs/>
      <w:szCs w:val="24"/>
      <w:lang w:eastAsia="et-EE"/>
    </w:rPr>
  </w:style>
  <w:style w:type="paragraph" w:customStyle="1" w:styleId="xl153">
    <w:name w:val="xl153"/>
    <w:basedOn w:val="Normal"/>
    <w:uiPriority w:val="99"/>
    <w:rsid w:val="00353F69"/>
    <w:pPr>
      <w:pBdr>
        <w:left w:val="single" w:sz="4" w:space="0" w:color="auto"/>
        <w:bottom w:val="single" w:sz="8" w:space="0" w:color="auto"/>
        <w:right w:val="single" w:sz="4" w:space="0" w:color="auto"/>
      </w:pBdr>
      <w:shd w:val="clear" w:color="auto" w:fill="DBEEF3"/>
      <w:spacing w:before="100" w:beforeAutospacing="1" w:after="100" w:afterAutospacing="1" w:line="240" w:lineRule="auto"/>
    </w:pPr>
    <w:rPr>
      <w:szCs w:val="24"/>
      <w:lang w:eastAsia="et-EE"/>
    </w:rPr>
  </w:style>
  <w:style w:type="paragraph" w:customStyle="1" w:styleId="xl154">
    <w:name w:val="xl154"/>
    <w:basedOn w:val="Normal"/>
    <w:uiPriority w:val="99"/>
    <w:rsid w:val="00353F69"/>
    <w:pPr>
      <w:pBdr>
        <w:left w:val="single" w:sz="4" w:space="0" w:color="auto"/>
        <w:bottom w:val="single" w:sz="8" w:space="0" w:color="auto"/>
        <w:right w:val="single" w:sz="8" w:space="0" w:color="auto"/>
      </w:pBdr>
      <w:shd w:val="clear" w:color="auto" w:fill="DBEEF3"/>
      <w:spacing w:before="100" w:beforeAutospacing="1" w:after="100" w:afterAutospacing="1" w:line="240" w:lineRule="auto"/>
    </w:pPr>
    <w:rPr>
      <w:szCs w:val="24"/>
      <w:lang w:eastAsia="et-EE"/>
    </w:rPr>
  </w:style>
  <w:style w:type="paragraph" w:customStyle="1" w:styleId="xl155">
    <w:name w:val="xl155"/>
    <w:basedOn w:val="Normal"/>
    <w:uiPriority w:val="99"/>
    <w:rsid w:val="00353F69"/>
    <w:pPr>
      <w:pBdr>
        <w:left w:val="single" w:sz="8" w:space="0" w:color="auto"/>
        <w:right w:val="single" w:sz="4" w:space="0" w:color="auto"/>
      </w:pBdr>
      <w:shd w:val="clear" w:color="auto" w:fill="DBEEF3"/>
      <w:spacing w:before="100" w:beforeAutospacing="1" w:after="100" w:afterAutospacing="1" w:line="240" w:lineRule="auto"/>
    </w:pPr>
    <w:rPr>
      <w:b/>
      <w:bCs/>
      <w:szCs w:val="24"/>
      <w:lang w:eastAsia="et-EE"/>
    </w:rPr>
  </w:style>
  <w:style w:type="paragraph" w:customStyle="1" w:styleId="xl156">
    <w:name w:val="xl156"/>
    <w:basedOn w:val="Normal"/>
    <w:uiPriority w:val="99"/>
    <w:rsid w:val="00353F69"/>
    <w:pPr>
      <w:pBdr>
        <w:left w:val="single" w:sz="4" w:space="0" w:color="auto"/>
        <w:right w:val="single" w:sz="4" w:space="0" w:color="auto"/>
      </w:pBdr>
      <w:shd w:val="clear" w:color="auto" w:fill="DBEEF3"/>
      <w:spacing w:before="100" w:beforeAutospacing="1" w:after="100" w:afterAutospacing="1" w:line="240" w:lineRule="auto"/>
    </w:pPr>
    <w:rPr>
      <w:b/>
      <w:bCs/>
      <w:szCs w:val="24"/>
      <w:lang w:eastAsia="et-EE"/>
    </w:rPr>
  </w:style>
  <w:style w:type="paragraph" w:customStyle="1" w:styleId="xl157">
    <w:name w:val="xl157"/>
    <w:basedOn w:val="Normal"/>
    <w:uiPriority w:val="99"/>
    <w:rsid w:val="00353F69"/>
    <w:pPr>
      <w:pBdr>
        <w:left w:val="single" w:sz="4" w:space="0" w:color="auto"/>
        <w:right w:val="single" w:sz="4" w:space="0" w:color="auto"/>
      </w:pBdr>
      <w:shd w:val="clear" w:color="auto" w:fill="DBEEF3"/>
      <w:spacing w:before="100" w:beforeAutospacing="1" w:after="100" w:afterAutospacing="1" w:line="240" w:lineRule="auto"/>
    </w:pPr>
    <w:rPr>
      <w:szCs w:val="24"/>
      <w:lang w:eastAsia="et-EE"/>
    </w:rPr>
  </w:style>
  <w:style w:type="paragraph" w:customStyle="1" w:styleId="xl158">
    <w:name w:val="xl158"/>
    <w:basedOn w:val="Normal"/>
    <w:uiPriority w:val="99"/>
    <w:rsid w:val="00353F69"/>
    <w:pPr>
      <w:pBdr>
        <w:left w:val="single" w:sz="4" w:space="0" w:color="auto"/>
        <w:right w:val="single" w:sz="8" w:space="0" w:color="auto"/>
      </w:pBdr>
      <w:shd w:val="clear" w:color="auto" w:fill="DBEEF3"/>
      <w:spacing w:before="100" w:beforeAutospacing="1" w:after="100" w:afterAutospacing="1" w:line="240" w:lineRule="auto"/>
    </w:pPr>
    <w:rPr>
      <w:szCs w:val="24"/>
      <w:lang w:eastAsia="et-EE"/>
    </w:rPr>
  </w:style>
  <w:style w:type="paragraph" w:customStyle="1" w:styleId="xl159">
    <w:name w:val="xl159"/>
    <w:basedOn w:val="Normal"/>
    <w:uiPriority w:val="99"/>
    <w:rsid w:val="00353F69"/>
    <w:pPr>
      <w:pBdr>
        <w:top w:val="single" w:sz="8" w:space="0" w:color="auto"/>
        <w:left w:val="single" w:sz="4" w:space="0" w:color="auto"/>
        <w:bottom w:val="single" w:sz="8" w:space="0" w:color="auto"/>
        <w:right w:val="single" w:sz="4" w:space="0" w:color="auto"/>
      </w:pBdr>
      <w:shd w:val="clear" w:color="auto" w:fill="D8D8D8"/>
      <w:spacing w:before="100" w:beforeAutospacing="1" w:after="100" w:afterAutospacing="1" w:line="240" w:lineRule="auto"/>
    </w:pPr>
    <w:rPr>
      <w:b/>
      <w:bCs/>
      <w:szCs w:val="24"/>
      <w:lang w:eastAsia="et-EE"/>
    </w:rPr>
  </w:style>
  <w:style w:type="paragraph" w:customStyle="1" w:styleId="xl160">
    <w:name w:val="xl160"/>
    <w:basedOn w:val="Normal"/>
    <w:uiPriority w:val="99"/>
    <w:rsid w:val="00353F69"/>
    <w:pPr>
      <w:pBdr>
        <w:top w:val="single" w:sz="8" w:space="0" w:color="auto"/>
        <w:left w:val="single" w:sz="8" w:space="0" w:color="auto"/>
        <w:bottom w:val="single" w:sz="8" w:space="0" w:color="auto"/>
      </w:pBdr>
      <w:spacing w:before="100" w:beforeAutospacing="1" w:after="100" w:afterAutospacing="1" w:line="240" w:lineRule="auto"/>
      <w:jc w:val="center"/>
    </w:pPr>
    <w:rPr>
      <w:b/>
      <w:bCs/>
      <w:sz w:val="16"/>
      <w:szCs w:val="16"/>
      <w:lang w:eastAsia="et-EE"/>
    </w:rPr>
  </w:style>
  <w:style w:type="paragraph" w:customStyle="1" w:styleId="xl161">
    <w:name w:val="xl161"/>
    <w:basedOn w:val="Normal"/>
    <w:uiPriority w:val="99"/>
    <w:rsid w:val="00353F6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b/>
      <w:bCs/>
      <w:sz w:val="16"/>
      <w:szCs w:val="16"/>
      <w:lang w:eastAsia="et-EE"/>
    </w:rPr>
  </w:style>
  <w:style w:type="paragraph" w:customStyle="1" w:styleId="xl162">
    <w:name w:val="xl162"/>
    <w:basedOn w:val="Normal"/>
    <w:uiPriority w:val="99"/>
    <w:rsid w:val="00353F69"/>
    <w:pPr>
      <w:pBdr>
        <w:top w:val="single" w:sz="8" w:space="0" w:color="auto"/>
        <w:bottom w:val="single" w:sz="8" w:space="0" w:color="auto"/>
      </w:pBdr>
      <w:spacing w:before="100" w:beforeAutospacing="1" w:after="100" w:afterAutospacing="1" w:line="240" w:lineRule="auto"/>
      <w:jc w:val="center"/>
    </w:pPr>
    <w:rPr>
      <w:b/>
      <w:bCs/>
      <w:sz w:val="16"/>
      <w:szCs w:val="16"/>
      <w:lang w:eastAsia="et-EE"/>
    </w:rPr>
  </w:style>
  <w:style w:type="paragraph" w:customStyle="1" w:styleId="xl163">
    <w:name w:val="xl163"/>
    <w:basedOn w:val="Normal"/>
    <w:uiPriority w:val="99"/>
    <w:rsid w:val="00353F69"/>
    <w:pPr>
      <w:pBdr>
        <w:top w:val="single" w:sz="8" w:space="0" w:color="auto"/>
        <w:bottom w:val="single" w:sz="8" w:space="0" w:color="auto"/>
      </w:pBdr>
      <w:spacing w:before="100" w:beforeAutospacing="1" w:after="100" w:afterAutospacing="1" w:line="240" w:lineRule="auto"/>
      <w:jc w:val="center"/>
    </w:pPr>
    <w:rPr>
      <w:b/>
      <w:bCs/>
      <w:sz w:val="16"/>
      <w:szCs w:val="16"/>
      <w:lang w:eastAsia="et-EE"/>
    </w:rPr>
  </w:style>
  <w:style w:type="paragraph" w:customStyle="1" w:styleId="xl164">
    <w:name w:val="xl164"/>
    <w:basedOn w:val="Normal"/>
    <w:uiPriority w:val="99"/>
    <w:rsid w:val="00353F6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b/>
      <w:bCs/>
      <w:sz w:val="16"/>
      <w:szCs w:val="16"/>
      <w:lang w:eastAsia="et-EE"/>
    </w:rPr>
  </w:style>
  <w:style w:type="paragraph" w:customStyle="1" w:styleId="xl165">
    <w:name w:val="xl165"/>
    <w:basedOn w:val="Normal"/>
    <w:uiPriority w:val="99"/>
    <w:rsid w:val="00353F69"/>
    <w:pPr>
      <w:pBdr>
        <w:top w:val="single" w:sz="8" w:space="0" w:color="auto"/>
        <w:left w:val="single" w:sz="8" w:space="0" w:color="auto"/>
        <w:bottom w:val="single" w:sz="8" w:space="0" w:color="auto"/>
      </w:pBdr>
      <w:spacing w:before="100" w:beforeAutospacing="1" w:after="100" w:afterAutospacing="1" w:line="240" w:lineRule="auto"/>
      <w:jc w:val="center"/>
    </w:pPr>
    <w:rPr>
      <w:b/>
      <w:bCs/>
      <w:sz w:val="16"/>
      <w:szCs w:val="16"/>
      <w:lang w:eastAsia="et-EE"/>
    </w:rPr>
  </w:style>
  <w:style w:type="paragraph" w:customStyle="1" w:styleId="xl166">
    <w:name w:val="xl166"/>
    <w:basedOn w:val="Normal"/>
    <w:uiPriority w:val="99"/>
    <w:rsid w:val="00353F6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b/>
      <w:bCs/>
      <w:sz w:val="16"/>
      <w:szCs w:val="16"/>
      <w:lang w:eastAsia="et-EE"/>
    </w:rPr>
  </w:style>
  <w:style w:type="paragraph" w:customStyle="1" w:styleId="xl167">
    <w:name w:val="xl167"/>
    <w:basedOn w:val="Normal"/>
    <w:uiPriority w:val="99"/>
    <w:rsid w:val="00353F69"/>
    <w:pPr>
      <w:pBdr>
        <w:top w:val="single" w:sz="8" w:space="0" w:color="auto"/>
        <w:bottom w:val="single" w:sz="8" w:space="0" w:color="auto"/>
      </w:pBdr>
      <w:spacing w:before="100" w:beforeAutospacing="1" w:after="100" w:afterAutospacing="1" w:line="240" w:lineRule="auto"/>
      <w:jc w:val="center"/>
    </w:pPr>
    <w:rPr>
      <w:b/>
      <w:bCs/>
      <w:sz w:val="16"/>
      <w:szCs w:val="16"/>
      <w:lang w:eastAsia="et-EE"/>
    </w:rPr>
  </w:style>
  <w:style w:type="paragraph" w:customStyle="1" w:styleId="xl168">
    <w:name w:val="xl168"/>
    <w:basedOn w:val="Normal"/>
    <w:uiPriority w:val="99"/>
    <w:rsid w:val="00353F69"/>
    <w:pPr>
      <w:spacing w:before="100" w:beforeAutospacing="1" w:after="100" w:afterAutospacing="1" w:line="240" w:lineRule="auto"/>
      <w:jc w:val="center"/>
    </w:pPr>
    <w:rPr>
      <w:b/>
      <w:bCs/>
      <w:sz w:val="18"/>
      <w:szCs w:val="18"/>
      <w:lang w:eastAsia="et-EE"/>
    </w:rPr>
  </w:style>
  <w:style w:type="paragraph" w:customStyle="1" w:styleId="xl169">
    <w:name w:val="xl169"/>
    <w:basedOn w:val="Normal"/>
    <w:uiPriority w:val="99"/>
    <w:rsid w:val="00353F69"/>
    <w:pPr>
      <w:pBdr>
        <w:top w:val="single" w:sz="8" w:space="0" w:color="auto"/>
        <w:left w:val="single" w:sz="8" w:space="0" w:color="auto"/>
        <w:right w:val="single" w:sz="8" w:space="0" w:color="auto"/>
      </w:pBdr>
      <w:spacing w:before="100" w:beforeAutospacing="1" w:after="100" w:afterAutospacing="1" w:line="240" w:lineRule="auto"/>
    </w:pPr>
    <w:rPr>
      <w:b/>
      <w:bCs/>
      <w:szCs w:val="24"/>
      <w:lang w:eastAsia="et-EE"/>
    </w:rPr>
  </w:style>
  <w:style w:type="paragraph" w:customStyle="1" w:styleId="xl170">
    <w:name w:val="xl170"/>
    <w:basedOn w:val="Normal"/>
    <w:uiPriority w:val="99"/>
    <w:rsid w:val="00353F69"/>
    <w:pPr>
      <w:pBdr>
        <w:top w:val="single" w:sz="8" w:space="0" w:color="auto"/>
        <w:left w:val="single" w:sz="8" w:space="0" w:color="auto"/>
        <w:right w:val="single" w:sz="8" w:space="0" w:color="auto"/>
      </w:pBdr>
      <w:spacing w:before="100" w:beforeAutospacing="1" w:after="100" w:afterAutospacing="1" w:line="240" w:lineRule="auto"/>
      <w:jc w:val="center"/>
    </w:pPr>
    <w:rPr>
      <w:b/>
      <w:bCs/>
      <w:szCs w:val="24"/>
      <w:lang w:eastAsia="et-EE"/>
    </w:rPr>
  </w:style>
  <w:style w:type="paragraph" w:customStyle="1" w:styleId="xl171">
    <w:name w:val="xl171"/>
    <w:basedOn w:val="Normal"/>
    <w:uiPriority w:val="99"/>
    <w:rsid w:val="00353F69"/>
    <w:pPr>
      <w:pBdr>
        <w:top w:val="single" w:sz="8" w:space="0" w:color="000000"/>
        <w:right w:val="single" w:sz="4" w:space="0" w:color="000000"/>
      </w:pBdr>
      <w:spacing w:before="100" w:beforeAutospacing="1" w:after="100" w:afterAutospacing="1" w:line="240" w:lineRule="auto"/>
      <w:jc w:val="center"/>
    </w:pPr>
    <w:rPr>
      <w:b/>
      <w:bCs/>
      <w:szCs w:val="24"/>
      <w:lang w:eastAsia="et-EE"/>
    </w:rPr>
  </w:style>
  <w:style w:type="paragraph" w:customStyle="1" w:styleId="xl172">
    <w:name w:val="xl172"/>
    <w:basedOn w:val="Normal"/>
    <w:uiPriority w:val="99"/>
    <w:rsid w:val="00353F69"/>
    <w:pPr>
      <w:pBdr>
        <w:top w:val="single" w:sz="8" w:space="0" w:color="000000"/>
        <w:left w:val="single" w:sz="4" w:space="0" w:color="000000"/>
        <w:right w:val="single" w:sz="4" w:space="0" w:color="000000"/>
      </w:pBdr>
      <w:spacing w:before="100" w:beforeAutospacing="1" w:after="100" w:afterAutospacing="1" w:line="240" w:lineRule="auto"/>
    </w:pPr>
    <w:rPr>
      <w:b/>
      <w:bCs/>
      <w:szCs w:val="24"/>
      <w:lang w:eastAsia="et-EE"/>
    </w:rPr>
  </w:style>
  <w:style w:type="paragraph" w:customStyle="1" w:styleId="xl173">
    <w:name w:val="xl173"/>
    <w:basedOn w:val="Normal"/>
    <w:uiPriority w:val="99"/>
    <w:rsid w:val="00353F69"/>
    <w:pPr>
      <w:pBdr>
        <w:top w:val="single" w:sz="8" w:space="0" w:color="000000"/>
        <w:left w:val="single" w:sz="4" w:space="0" w:color="000000"/>
        <w:right w:val="single" w:sz="8" w:space="0" w:color="auto"/>
      </w:pBdr>
      <w:spacing w:before="100" w:beforeAutospacing="1" w:after="100" w:afterAutospacing="1" w:line="240" w:lineRule="auto"/>
    </w:pPr>
    <w:rPr>
      <w:b/>
      <w:bCs/>
      <w:szCs w:val="24"/>
      <w:lang w:eastAsia="et-EE"/>
    </w:rPr>
  </w:style>
  <w:style w:type="paragraph" w:customStyle="1" w:styleId="xl174">
    <w:name w:val="xl174"/>
    <w:basedOn w:val="Normal"/>
    <w:uiPriority w:val="99"/>
    <w:rsid w:val="00353F69"/>
    <w:pPr>
      <w:pBdr>
        <w:top w:val="single" w:sz="8" w:space="0" w:color="auto"/>
        <w:left w:val="single" w:sz="8" w:space="0" w:color="auto"/>
        <w:bottom w:val="single" w:sz="8" w:space="0" w:color="auto"/>
        <w:right w:val="single" w:sz="8" w:space="0" w:color="auto"/>
      </w:pBdr>
      <w:shd w:val="clear" w:color="auto" w:fill="D8D8D8"/>
      <w:spacing w:before="100" w:beforeAutospacing="1" w:after="100" w:afterAutospacing="1" w:line="240" w:lineRule="auto"/>
    </w:pPr>
    <w:rPr>
      <w:b/>
      <w:bCs/>
      <w:szCs w:val="24"/>
      <w:lang w:eastAsia="et-EE"/>
    </w:rPr>
  </w:style>
  <w:style w:type="paragraph" w:customStyle="1" w:styleId="xl175">
    <w:name w:val="xl175"/>
    <w:basedOn w:val="Normal"/>
    <w:uiPriority w:val="99"/>
    <w:rsid w:val="00353F69"/>
    <w:pPr>
      <w:pBdr>
        <w:top w:val="single" w:sz="8" w:space="0" w:color="auto"/>
        <w:left w:val="single" w:sz="8" w:space="0" w:color="auto"/>
        <w:bottom w:val="single" w:sz="8" w:space="0" w:color="auto"/>
        <w:right w:val="single" w:sz="8" w:space="0" w:color="auto"/>
      </w:pBdr>
      <w:shd w:val="clear" w:color="auto" w:fill="D8D8D8"/>
      <w:spacing w:before="100" w:beforeAutospacing="1" w:after="100" w:afterAutospacing="1" w:line="240" w:lineRule="auto"/>
    </w:pPr>
    <w:rPr>
      <w:b/>
      <w:bCs/>
      <w:szCs w:val="24"/>
      <w:lang w:eastAsia="et-EE"/>
    </w:rPr>
  </w:style>
  <w:style w:type="paragraph" w:customStyle="1" w:styleId="xl176">
    <w:name w:val="xl176"/>
    <w:basedOn w:val="Normal"/>
    <w:uiPriority w:val="99"/>
    <w:rsid w:val="00353F69"/>
    <w:pPr>
      <w:pBdr>
        <w:top w:val="single" w:sz="8" w:space="0" w:color="auto"/>
        <w:bottom w:val="single" w:sz="8" w:space="0" w:color="auto"/>
        <w:right w:val="single" w:sz="4" w:space="0" w:color="auto"/>
      </w:pBdr>
      <w:shd w:val="clear" w:color="auto" w:fill="D8D8D8"/>
      <w:spacing w:before="100" w:beforeAutospacing="1" w:after="100" w:afterAutospacing="1" w:line="240" w:lineRule="auto"/>
      <w:jc w:val="center"/>
    </w:pPr>
    <w:rPr>
      <w:b/>
      <w:bCs/>
      <w:szCs w:val="24"/>
      <w:lang w:eastAsia="et-EE"/>
    </w:rPr>
  </w:style>
  <w:style w:type="paragraph" w:customStyle="1" w:styleId="xl177">
    <w:name w:val="xl177"/>
    <w:basedOn w:val="Normal"/>
    <w:uiPriority w:val="99"/>
    <w:rsid w:val="00353F69"/>
    <w:pPr>
      <w:pBdr>
        <w:top w:val="single" w:sz="8" w:space="0" w:color="auto"/>
        <w:bottom w:val="single" w:sz="8" w:space="0" w:color="auto"/>
      </w:pBdr>
      <w:shd w:val="clear" w:color="auto" w:fill="D8D8D8"/>
      <w:spacing w:before="100" w:beforeAutospacing="1" w:after="100" w:afterAutospacing="1" w:line="240" w:lineRule="auto"/>
      <w:jc w:val="center"/>
    </w:pPr>
    <w:rPr>
      <w:b/>
      <w:bCs/>
      <w:szCs w:val="24"/>
      <w:lang w:eastAsia="et-EE"/>
    </w:rPr>
  </w:style>
  <w:style w:type="paragraph" w:customStyle="1" w:styleId="xl178">
    <w:name w:val="xl178"/>
    <w:basedOn w:val="Normal"/>
    <w:uiPriority w:val="99"/>
    <w:rsid w:val="00353F69"/>
    <w:pPr>
      <w:pBdr>
        <w:top w:val="single" w:sz="8" w:space="0" w:color="auto"/>
        <w:left w:val="single" w:sz="4" w:space="0" w:color="auto"/>
        <w:bottom w:val="single" w:sz="8" w:space="0" w:color="auto"/>
      </w:pBdr>
      <w:shd w:val="clear" w:color="auto" w:fill="D8D8D8"/>
      <w:spacing w:before="100" w:beforeAutospacing="1" w:after="100" w:afterAutospacing="1" w:line="240" w:lineRule="auto"/>
      <w:jc w:val="center"/>
    </w:pPr>
    <w:rPr>
      <w:b/>
      <w:bCs/>
      <w:szCs w:val="24"/>
      <w:lang w:eastAsia="et-EE"/>
    </w:rPr>
  </w:style>
  <w:style w:type="paragraph" w:customStyle="1" w:styleId="xl179">
    <w:name w:val="xl179"/>
    <w:basedOn w:val="Normal"/>
    <w:uiPriority w:val="99"/>
    <w:rsid w:val="00353F69"/>
    <w:pPr>
      <w:pBdr>
        <w:top w:val="single" w:sz="8" w:space="0" w:color="auto"/>
        <w:left w:val="single" w:sz="8" w:space="0" w:color="auto"/>
        <w:bottom w:val="single" w:sz="8" w:space="0" w:color="auto"/>
        <w:right w:val="single" w:sz="8" w:space="0" w:color="auto"/>
      </w:pBdr>
      <w:shd w:val="clear" w:color="auto" w:fill="D8D8D8"/>
      <w:spacing w:before="100" w:beforeAutospacing="1" w:after="100" w:afterAutospacing="1" w:line="240" w:lineRule="auto"/>
      <w:jc w:val="center"/>
    </w:pPr>
    <w:rPr>
      <w:b/>
      <w:bCs/>
      <w:szCs w:val="24"/>
      <w:lang w:eastAsia="et-EE"/>
    </w:rPr>
  </w:style>
  <w:style w:type="paragraph" w:customStyle="1" w:styleId="xl180">
    <w:name w:val="xl180"/>
    <w:basedOn w:val="Normal"/>
    <w:uiPriority w:val="99"/>
    <w:rsid w:val="00353F69"/>
    <w:pPr>
      <w:pBdr>
        <w:top w:val="single" w:sz="4" w:space="0" w:color="auto"/>
        <w:bottom w:val="single" w:sz="4" w:space="0" w:color="auto"/>
        <w:right w:val="single" w:sz="4" w:space="0" w:color="auto"/>
      </w:pBdr>
      <w:spacing w:before="100" w:beforeAutospacing="1" w:after="100" w:afterAutospacing="1" w:line="240" w:lineRule="auto"/>
    </w:pPr>
    <w:rPr>
      <w:szCs w:val="24"/>
      <w:lang w:eastAsia="et-EE"/>
    </w:rPr>
  </w:style>
  <w:style w:type="paragraph" w:customStyle="1" w:styleId="xl181">
    <w:name w:val="xl181"/>
    <w:basedOn w:val="Normal"/>
    <w:uiPriority w:val="99"/>
    <w:rsid w:val="00353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Cs w:val="24"/>
      <w:lang w:eastAsia="et-EE"/>
    </w:rPr>
  </w:style>
  <w:style w:type="paragraph" w:customStyle="1" w:styleId="xl182">
    <w:name w:val="xl182"/>
    <w:basedOn w:val="Normal"/>
    <w:uiPriority w:val="99"/>
    <w:rsid w:val="00353F6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szCs w:val="24"/>
      <w:lang w:eastAsia="et-EE"/>
    </w:rPr>
  </w:style>
  <w:style w:type="paragraph" w:customStyle="1" w:styleId="xl183">
    <w:name w:val="xl183"/>
    <w:basedOn w:val="Normal"/>
    <w:uiPriority w:val="99"/>
    <w:rsid w:val="00353F69"/>
    <w:pPr>
      <w:pBdr>
        <w:bottom w:val="single" w:sz="4" w:space="0" w:color="auto"/>
        <w:right w:val="single" w:sz="4" w:space="0" w:color="auto"/>
      </w:pBdr>
      <w:spacing w:before="100" w:beforeAutospacing="1" w:after="100" w:afterAutospacing="1" w:line="240" w:lineRule="auto"/>
    </w:pPr>
    <w:rPr>
      <w:szCs w:val="24"/>
      <w:lang w:eastAsia="et-EE"/>
    </w:rPr>
  </w:style>
  <w:style w:type="paragraph" w:customStyle="1" w:styleId="xl184">
    <w:name w:val="xl184"/>
    <w:basedOn w:val="Normal"/>
    <w:uiPriority w:val="99"/>
    <w:rsid w:val="00353F69"/>
    <w:pPr>
      <w:pBdr>
        <w:left w:val="single" w:sz="4" w:space="0" w:color="auto"/>
        <w:bottom w:val="single" w:sz="4" w:space="0" w:color="auto"/>
        <w:right w:val="single" w:sz="4" w:space="0" w:color="auto"/>
      </w:pBdr>
      <w:spacing w:before="100" w:beforeAutospacing="1" w:after="100" w:afterAutospacing="1" w:line="240" w:lineRule="auto"/>
    </w:pPr>
    <w:rPr>
      <w:szCs w:val="24"/>
      <w:lang w:eastAsia="et-EE"/>
    </w:rPr>
  </w:style>
  <w:style w:type="paragraph" w:customStyle="1" w:styleId="xl185">
    <w:name w:val="xl185"/>
    <w:basedOn w:val="Normal"/>
    <w:uiPriority w:val="99"/>
    <w:rsid w:val="00353F69"/>
    <w:pPr>
      <w:pBdr>
        <w:left w:val="single" w:sz="4" w:space="0" w:color="auto"/>
        <w:bottom w:val="single" w:sz="4" w:space="0" w:color="auto"/>
        <w:right w:val="single" w:sz="8" w:space="0" w:color="auto"/>
      </w:pBdr>
      <w:spacing w:before="100" w:beforeAutospacing="1" w:after="100" w:afterAutospacing="1" w:line="240" w:lineRule="auto"/>
    </w:pPr>
    <w:rPr>
      <w:szCs w:val="24"/>
      <w:lang w:eastAsia="et-EE"/>
    </w:rPr>
  </w:style>
  <w:style w:type="paragraph" w:customStyle="1" w:styleId="xl186">
    <w:name w:val="xl186"/>
    <w:basedOn w:val="Normal"/>
    <w:uiPriority w:val="99"/>
    <w:rsid w:val="00353F69"/>
    <w:pPr>
      <w:pBdr>
        <w:top w:val="single" w:sz="4" w:space="0" w:color="auto"/>
        <w:right w:val="single" w:sz="4" w:space="0" w:color="auto"/>
      </w:pBdr>
      <w:spacing w:before="100" w:beforeAutospacing="1" w:after="100" w:afterAutospacing="1" w:line="240" w:lineRule="auto"/>
    </w:pPr>
    <w:rPr>
      <w:szCs w:val="24"/>
      <w:lang w:eastAsia="et-EE"/>
    </w:rPr>
  </w:style>
  <w:style w:type="paragraph" w:customStyle="1" w:styleId="xl187">
    <w:name w:val="xl187"/>
    <w:basedOn w:val="Normal"/>
    <w:uiPriority w:val="99"/>
    <w:rsid w:val="00353F69"/>
    <w:pPr>
      <w:pBdr>
        <w:top w:val="single" w:sz="4" w:space="0" w:color="auto"/>
        <w:left w:val="single" w:sz="4" w:space="0" w:color="auto"/>
        <w:right w:val="single" w:sz="4" w:space="0" w:color="auto"/>
      </w:pBdr>
      <w:spacing w:before="100" w:beforeAutospacing="1" w:after="100" w:afterAutospacing="1" w:line="240" w:lineRule="auto"/>
    </w:pPr>
    <w:rPr>
      <w:szCs w:val="24"/>
      <w:lang w:eastAsia="et-EE"/>
    </w:rPr>
  </w:style>
  <w:style w:type="paragraph" w:customStyle="1" w:styleId="xl188">
    <w:name w:val="xl188"/>
    <w:basedOn w:val="Normal"/>
    <w:uiPriority w:val="99"/>
    <w:rsid w:val="00353F69"/>
    <w:pPr>
      <w:pBdr>
        <w:top w:val="single" w:sz="4" w:space="0" w:color="auto"/>
        <w:left w:val="single" w:sz="4" w:space="0" w:color="auto"/>
        <w:right w:val="single" w:sz="8" w:space="0" w:color="auto"/>
      </w:pBdr>
      <w:spacing w:before="100" w:beforeAutospacing="1" w:after="100" w:afterAutospacing="1" w:line="240" w:lineRule="auto"/>
    </w:pPr>
    <w:rPr>
      <w:szCs w:val="24"/>
      <w:lang w:eastAsia="et-EE"/>
    </w:rPr>
  </w:style>
  <w:style w:type="paragraph" w:customStyle="1" w:styleId="xl189">
    <w:name w:val="xl189"/>
    <w:basedOn w:val="Normal"/>
    <w:uiPriority w:val="99"/>
    <w:rsid w:val="00353F69"/>
    <w:pPr>
      <w:pBdr>
        <w:right w:val="single" w:sz="4" w:space="0" w:color="auto"/>
      </w:pBdr>
      <w:spacing w:before="100" w:beforeAutospacing="1" w:after="100" w:afterAutospacing="1" w:line="240" w:lineRule="auto"/>
    </w:pPr>
    <w:rPr>
      <w:szCs w:val="24"/>
      <w:lang w:eastAsia="et-EE"/>
    </w:rPr>
  </w:style>
  <w:style w:type="paragraph" w:customStyle="1" w:styleId="xl190">
    <w:name w:val="xl190"/>
    <w:basedOn w:val="Normal"/>
    <w:uiPriority w:val="99"/>
    <w:rsid w:val="00353F69"/>
    <w:pPr>
      <w:pBdr>
        <w:left w:val="single" w:sz="4" w:space="0" w:color="auto"/>
        <w:right w:val="single" w:sz="4" w:space="0" w:color="auto"/>
      </w:pBdr>
      <w:spacing w:before="100" w:beforeAutospacing="1" w:after="100" w:afterAutospacing="1" w:line="240" w:lineRule="auto"/>
    </w:pPr>
    <w:rPr>
      <w:szCs w:val="24"/>
      <w:lang w:eastAsia="et-EE"/>
    </w:rPr>
  </w:style>
  <w:style w:type="paragraph" w:customStyle="1" w:styleId="xl191">
    <w:name w:val="xl191"/>
    <w:basedOn w:val="Normal"/>
    <w:uiPriority w:val="99"/>
    <w:rsid w:val="00353F69"/>
    <w:pPr>
      <w:pBdr>
        <w:left w:val="single" w:sz="4" w:space="0" w:color="auto"/>
        <w:right w:val="single" w:sz="8" w:space="0" w:color="auto"/>
      </w:pBdr>
      <w:spacing w:before="100" w:beforeAutospacing="1" w:after="100" w:afterAutospacing="1" w:line="240" w:lineRule="auto"/>
    </w:pPr>
    <w:rPr>
      <w:szCs w:val="24"/>
      <w:lang w:eastAsia="et-EE"/>
    </w:rPr>
  </w:style>
  <w:style w:type="paragraph" w:customStyle="1" w:styleId="xl192">
    <w:name w:val="xl192"/>
    <w:basedOn w:val="Normal"/>
    <w:uiPriority w:val="99"/>
    <w:rsid w:val="00353F69"/>
    <w:pPr>
      <w:pBdr>
        <w:top w:val="single" w:sz="8" w:space="0" w:color="auto"/>
        <w:bottom w:val="single" w:sz="4" w:space="0" w:color="auto"/>
        <w:right w:val="single" w:sz="4" w:space="0" w:color="auto"/>
      </w:pBdr>
      <w:spacing w:before="100" w:beforeAutospacing="1" w:after="100" w:afterAutospacing="1" w:line="240" w:lineRule="auto"/>
    </w:pPr>
    <w:rPr>
      <w:szCs w:val="24"/>
      <w:lang w:eastAsia="et-EE"/>
    </w:rPr>
  </w:style>
  <w:style w:type="paragraph" w:customStyle="1" w:styleId="xl193">
    <w:name w:val="xl193"/>
    <w:basedOn w:val="Normal"/>
    <w:uiPriority w:val="99"/>
    <w:rsid w:val="00353F6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szCs w:val="24"/>
      <w:lang w:eastAsia="et-EE"/>
    </w:rPr>
  </w:style>
  <w:style w:type="paragraph" w:customStyle="1" w:styleId="xl194">
    <w:name w:val="xl194"/>
    <w:basedOn w:val="Normal"/>
    <w:uiPriority w:val="99"/>
    <w:rsid w:val="00353F69"/>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szCs w:val="24"/>
      <w:lang w:eastAsia="et-EE"/>
    </w:rPr>
  </w:style>
  <w:style w:type="paragraph" w:customStyle="1" w:styleId="xl195">
    <w:name w:val="xl195"/>
    <w:basedOn w:val="Normal"/>
    <w:uiPriority w:val="99"/>
    <w:rsid w:val="00353F69"/>
    <w:pPr>
      <w:pBdr>
        <w:top w:val="single" w:sz="4" w:space="0" w:color="auto"/>
        <w:bottom w:val="single" w:sz="4" w:space="0" w:color="auto"/>
        <w:right w:val="single" w:sz="4" w:space="0" w:color="auto"/>
      </w:pBdr>
      <w:spacing w:before="100" w:beforeAutospacing="1" w:after="100" w:afterAutospacing="1" w:line="240" w:lineRule="auto"/>
    </w:pPr>
    <w:rPr>
      <w:szCs w:val="24"/>
      <w:lang w:eastAsia="et-EE"/>
    </w:rPr>
  </w:style>
  <w:style w:type="paragraph" w:customStyle="1" w:styleId="xl196">
    <w:name w:val="xl196"/>
    <w:basedOn w:val="Normal"/>
    <w:uiPriority w:val="99"/>
    <w:rsid w:val="00353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Cs w:val="24"/>
      <w:lang w:eastAsia="et-EE"/>
    </w:rPr>
  </w:style>
  <w:style w:type="paragraph" w:customStyle="1" w:styleId="xl197">
    <w:name w:val="xl197"/>
    <w:basedOn w:val="Normal"/>
    <w:uiPriority w:val="99"/>
    <w:rsid w:val="00353F6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szCs w:val="24"/>
      <w:lang w:eastAsia="et-EE"/>
    </w:rPr>
  </w:style>
  <w:style w:type="paragraph" w:customStyle="1" w:styleId="xl198">
    <w:name w:val="xl198"/>
    <w:basedOn w:val="Normal"/>
    <w:uiPriority w:val="99"/>
    <w:rsid w:val="00353F69"/>
    <w:pPr>
      <w:pBdr>
        <w:top w:val="single" w:sz="4" w:space="0" w:color="auto"/>
        <w:bottom w:val="single" w:sz="8" w:space="0" w:color="auto"/>
        <w:right w:val="single" w:sz="4" w:space="0" w:color="auto"/>
      </w:pBdr>
      <w:spacing w:before="100" w:beforeAutospacing="1" w:after="100" w:afterAutospacing="1" w:line="240" w:lineRule="auto"/>
    </w:pPr>
    <w:rPr>
      <w:szCs w:val="24"/>
      <w:lang w:eastAsia="et-EE"/>
    </w:rPr>
  </w:style>
  <w:style w:type="paragraph" w:customStyle="1" w:styleId="xl199">
    <w:name w:val="xl199"/>
    <w:basedOn w:val="Normal"/>
    <w:uiPriority w:val="99"/>
    <w:rsid w:val="00353F6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szCs w:val="24"/>
      <w:lang w:eastAsia="et-EE"/>
    </w:rPr>
  </w:style>
  <w:style w:type="paragraph" w:customStyle="1" w:styleId="xl200">
    <w:name w:val="xl200"/>
    <w:basedOn w:val="Normal"/>
    <w:uiPriority w:val="99"/>
    <w:rsid w:val="00353F6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szCs w:val="24"/>
      <w:lang w:eastAsia="et-EE"/>
    </w:rPr>
  </w:style>
  <w:style w:type="paragraph" w:customStyle="1" w:styleId="xl201">
    <w:name w:val="xl201"/>
    <w:basedOn w:val="Normal"/>
    <w:uiPriority w:val="99"/>
    <w:rsid w:val="00353F69"/>
    <w:pPr>
      <w:pBdr>
        <w:top w:val="single" w:sz="8" w:space="0" w:color="auto"/>
        <w:left w:val="single" w:sz="8" w:space="0" w:color="auto"/>
        <w:right w:val="single" w:sz="8" w:space="0" w:color="auto"/>
      </w:pBdr>
      <w:spacing w:before="100" w:beforeAutospacing="1" w:after="100" w:afterAutospacing="1" w:line="240" w:lineRule="auto"/>
      <w:jc w:val="center"/>
    </w:pPr>
    <w:rPr>
      <w:b/>
      <w:bCs/>
      <w:szCs w:val="24"/>
      <w:lang w:eastAsia="et-EE"/>
    </w:rPr>
  </w:style>
  <w:style w:type="paragraph" w:customStyle="1" w:styleId="xl202">
    <w:name w:val="xl202"/>
    <w:basedOn w:val="Normal"/>
    <w:uiPriority w:val="99"/>
    <w:rsid w:val="00353F6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b/>
      <w:bCs/>
      <w:szCs w:val="24"/>
      <w:lang w:eastAsia="et-EE"/>
    </w:rPr>
  </w:style>
  <w:style w:type="paragraph" w:customStyle="1" w:styleId="xl203">
    <w:name w:val="xl203"/>
    <w:basedOn w:val="Normal"/>
    <w:uiPriority w:val="99"/>
    <w:rsid w:val="00353F69"/>
    <w:pPr>
      <w:pBdr>
        <w:left w:val="single" w:sz="8" w:space="0" w:color="auto"/>
        <w:bottom w:val="single" w:sz="8" w:space="0" w:color="auto"/>
        <w:right w:val="single" w:sz="8" w:space="0" w:color="auto"/>
      </w:pBdr>
      <w:spacing w:before="100" w:beforeAutospacing="1" w:after="100" w:afterAutospacing="1" w:line="240" w:lineRule="auto"/>
      <w:jc w:val="center"/>
    </w:pPr>
    <w:rPr>
      <w:b/>
      <w:bCs/>
      <w:szCs w:val="24"/>
      <w:lang w:eastAsia="et-EE"/>
    </w:rPr>
  </w:style>
  <w:style w:type="paragraph" w:customStyle="1" w:styleId="xl204">
    <w:name w:val="xl204"/>
    <w:basedOn w:val="Normal"/>
    <w:uiPriority w:val="99"/>
    <w:rsid w:val="00353F69"/>
    <w:pPr>
      <w:pBdr>
        <w:top w:val="single" w:sz="8" w:space="0" w:color="auto"/>
        <w:left w:val="single" w:sz="8" w:space="0" w:color="auto"/>
        <w:bottom w:val="single" w:sz="8" w:space="0" w:color="auto"/>
      </w:pBdr>
      <w:shd w:val="clear" w:color="auto" w:fill="DBEEF3"/>
      <w:spacing w:before="100" w:beforeAutospacing="1" w:after="100" w:afterAutospacing="1" w:line="240" w:lineRule="auto"/>
    </w:pPr>
    <w:rPr>
      <w:b/>
      <w:bCs/>
      <w:szCs w:val="24"/>
      <w:lang w:eastAsia="et-EE"/>
    </w:rPr>
  </w:style>
  <w:style w:type="paragraph" w:customStyle="1" w:styleId="xl205">
    <w:name w:val="xl205"/>
    <w:basedOn w:val="Normal"/>
    <w:uiPriority w:val="99"/>
    <w:rsid w:val="00353F69"/>
    <w:pPr>
      <w:pBdr>
        <w:top w:val="single" w:sz="8" w:space="0" w:color="auto"/>
        <w:left w:val="single" w:sz="8" w:space="0" w:color="auto"/>
        <w:bottom w:val="single" w:sz="8" w:space="0" w:color="auto"/>
        <w:right w:val="single" w:sz="8" w:space="0" w:color="auto"/>
      </w:pBdr>
      <w:shd w:val="clear" w:color="auto" w:fill="DBEEF3"/>
      <w:spacing w:before="100" w:beforeAutospacing="1" w:after="100" w:afterAutospacing="1" w:line="240" w:lineRule="auto"/>
    </w:pPr>
    <w:rPr>
      <w:b/>
      <w:bCs/>
      <w:szCs w:val="24"/>
      <w:lang w:eastAsia="et-EE"/>
    </w:rPr>
  </w:style>
  <w:style w:type="paragraph" w:customStyle="1" w:styleId="xl206">
    <w:name w:val="xl206"/>
    <w:basedOn w:val="Normal"/>
    <w:uiPriority w:val="99"/>
    <w:rsid w:val="00353F69"/>
    <w:pPr>
      <w:pBdr>
        <w:top w:val="single" w:sz="8" w:space="0" w:color="auto"/>
        <w:bottom w:val="single" w:sz="8" w:space="0" w:color="auto"/>
        <w:right w:val="single" w:sz="4" w:space="0" w:color="auto"/>
      </w:pBdr>
      <w:shd w:val="clear" w:color="auto" w:fill="DBEEF3"/>
      <w:spacing w:before="100" w:beforeAutospacing="1" w:after="100" w:afterAutospacing="1" w:line="240" w:lineRule="auto"/>
    </w:pPr>
    <w:rPr>
      <w:szCs w:val="24"/>
      <w:lang w:eastAsia="et-EE"/>
    </w:rPr>
  </w:style>
  <w:style w:type="paragraph" w:customStyle="1" w:styleId="xl207">
    <w:name w:val="xl207"/>
    <w:basedOn w:val="Normal"/>
    <w:uiPriority w:val="99"/>
    <w:rsid w:val="00353F69"/>
    <w:pPr>
      <w:pBdr>
        <w:top w:val="single" w:sz="8" w:space="0" w:color="auto"/>
        <w:left w:val="single" w:sz="4" w:space="0" w:color="auto"/>
        <w:bottom w:val="single" w:sz="8" w:space="0" w:color="auto"/>
        <w:right w:val="single" w:sz="4" w:space="0" w:color="auto"/>
      </w:pBdr>
      <w:shd w:val="clear" w:color="auto" w:fill="DBEEF3"/>
      <w:spacing w:before="100" w:beforeAutospacing="1" w:after="100" w:afterAutospacing="1" w:line="240" w:lineRule="auto"/>
    </w:pPr>
    <w:rPr>
      <w:szCs w:val="24"/>
      <w:lang w:eastAsia="et-EE"/>
    </w:rPr>
  </w:style>
  <w:style w:type="paragraph" w:customStyle="1" w:styleId="xl208">
    <w:name w:val="xl208"/>
    <w:basedOn w:val="Normal"/>
    <w:uiPriority w:val="99"/>
    <w:rsid w:val="00353F69"/>
    <w:pPr>
      <w:pBdr>
        <w:top w:val="single" w:sz="8" w:space="0" w:color="auto"/>
        <w:left w:val="single" w:sz="4" w:space="0" w:color="auto"/>
        <w:bottom w:val="single" w:sz="8" w:space="0" w:color="auto"/>
        <w:right w:val="single" w:sz="8" w:space="0" w:color="auto"/>
      </w:pBdr>
      <w:shd w:val="clear" w:color="auto" w:fill="DBEEF3"/>
      <w:spacing w:before="100" w:beforeAutospacing="1" w:after="100" w:afterAutospacing="1" w:line="240" w:lineRule="auto"/>
    </w:pPr>
    <w:rPr>
      <w:szCs w:val="24"/>
      <w:lang w:eastAsia="et-EE"/>
    </w:rPr>
  </w:style>
  <w:style w:type="paragraph" w:customStyle="1" w:styleId="xl209">
    <w:name w:val="xl209"/>
    <w:basedOn w:val="Normal"/>
    <w:uiPriority w:val="99"/>
    <w:rsid w:val="00353F69"/>
    <w:pPr>
      <w:pBdr>
        <w:top w:val="single" w:sz="8" w:space="0" w:color="auto"/>
        <w:left w:val="single" w:sz="8" w:space="0" w:color="auto"/>
        <w:right w:val="single" w:sz="4" w:space="0" w:color="auto"/>
      </w:pBdr>
      <w:shd w:val="clear" w:color="auto" w:fill="DBEEF3"/>
      <w:spacing w:before="100" w:beforeAutospacing="1" w:after="100" w:afterAutospacing="1" w:line="240" w:lineRule="auto"/>
    </w:pPr>
    <w:rPr>
      <w:b/>
      <w:bCs/>
      <w:szCs w:val="24"/>
      <w:lang w:eastAsia="et-EE"/>
    </w:rPr>
  </w:style>
  <w:style w:type="paragraph" w:customStyle="1" w:styleId="xl210">
    <w:name w:val="xl210"/>
    <w:basedOn w:val="Normal"/>
    <w:uiPriority w:val="99"/>
    <w:rsid w:val="00353F69"/>
    <w:pPr>
      <w:pBdr>
        <w:top w:val="single" w:sz="8" w:space="0" w:color="auto"/>
        <w:left w:val="single" w:sz="4" w:space="0" w:color="auto"/>
        <w:right w:val="single" w:sz="4" w:space="0" w:color="auto"/>
      </w:pBdr>
      <w:shd w:val="clear" w:color="auto" w:fill="DBEEF3"/>
      <w:spacing w:before="100" w:beforeAutospacing="1" w:after="100" w:afterAutospacing="1" w:line="240" w:lineRule="auto"/>
    </w:pPr>
    <w:rPr>
      <w:b/>
      <w:bCs/>
      <w:szCs w:val="24"/>
      <w:lang w:eastAsia="et-EE"/>
    </w:rPr>
  </w:style>
  <w:style w:type="paragraph" w:customStyle="1" w:styleId="xl211">
    <w:name w:val="xl211"/>
    <w:basedOn w:val="Normal"/>
    <w:uiPriority w:val="99"/>
    <w:rsid w:val="00353F69"/>
    <w:pPr>
      <w:pBdr>
        <w:top w:val="single" w:sz="8" w:space="0" w:color="auto"/>
        <w:left w:val="single" w:sz="4" w:space="0" w:color="auto"/>
        <w:right w:val="single" w:sz="4" w:space="0" w:color="auto"/>
      </w:pBdr>
      <w:shd w:val="clear" w:color="auto" w:fill="DBEEF3"/>
      <w:spacing w:before="100" w:beforeAutospacing="1" w:after="100" w:afterAutospacing="1" w:line="240" w:lineRule="auto"/>
    </w:pPr>
    <w:rPr>
      <w:szCs w:val="24"/>
      <w:lang w:eastAsia="et-EE"/>
    </w:rPr>
  </w:style>
  <w:style w:type="paragraph" w:customStyle="1" w:styleId="xl212">
    <w:name w:val="xl212"/>
    <w:basedOn w:val="Normal"/>
    <w:uiPriority w:val="99"/>
    <w:rsid w:val="00353F69"/>
    <w:pPr>
      <w:pBdr>
        <w:top w:val="single" w:sz="8" w:space="0" w:color="auto"/>
        <w:left w:val="single" w:sz="4" w:space="0" w:color="auto"/>
        <w:right w:val="single" w:sz="8" w:space="0" w:color="auto"/>
      </w:pBdr>
      <w:shd w:val="clear" w:color="auto" w:fill="DBEEF3"/>
      <w:spacing w:before="100" w:beforeAutospacing="1" w:after="100" w:afterAutospacing="1" w:line="240" w:lineRule="auto"/>
    </w:pPr>
    <w:rPr>
      <w:szCs w:val="24"/>
      <w:lang w:eastAsia="et-EE"/>
    </w:rPr>
  </w:style>
  <w:style w:type="paragraph" w:customStyle="1" w:styleId="xl213">
    <w:name w:val="xl213"/>
    <w:basedOn w:val="Normal"/>
    <w:uiPriority w:val="99"/>
    <w:rsid w:val="00353F69"/>
    <w:pPr>
      <w:pBdr>
        <w:left w:val="single" w:sz="8" w:space="0" w:color="auto"/>
        <w:right w:val="single" w:sz="4" w:space="0" w:color="auto"/>
      </w:pBdr>
      <w:spacing w:before="100" w:beforeAutospacing="1" w:after="100" w:afterAutospacing="1" w:line="240" w:lineRule="auto"/>
    </w:pPr>
    <w:rPr>
      <w:szCs w:val="24"/>
      <w:lang w:eastAsia="et-EE"/>
    </w:rPr>
  </w:style>
  <w:style w:type="paragraph" w:customStyle="1" w:styleId="xl214">
    <w:name w:val="xl214"/>
    <w:basedOn w:val="Normal"/>
    <w:uiPriority w:val="99"/>
    <w:rsid w:val="00353F69"/>
    <w:pPr>
      <w:pBdr>
        <w:left w:val="single" w:sz="4" w:space="0" w:color="auto"/>
        <w:right w:val="single" w:sz="4" w:space="0" w:color="auto"/>
      </w:pBdr>
      <w:spacing w:before="100" w:beforeAutospacing="1" w:after="100" w:afterAutospacing="1" w:line="240" w:lineRule="auto"/>
    </w:pPr>
    <w:rPr>
      <w:szCs w:val="24"/>
      <w:lang w:eastAsia="et-EE"/>
    </w:rPr>
  </w:style>
  <w:style w:type="paragraph" w:customStyle="1" w:styleId="xl215">
    <w:name w:val="xl215"/>
    <w:basedOn w:val="Normal"/>
    <w:uiPriority w:val="99"/>
    <w:rsid w:val="00353F69"/>
    <w:pPr>
      <w:pBdr>
        <w:left w:val="single" w:sz="4" w:space="0" w:color="auto"/>
        <w:right w:val="single" w:sz="4" w:space="0" w:color="auto"/>
      </w:pBdr>
      <w:spacing w:before="100" w:beforeAutospacing="1" w:after="100" w:afterAutospacing="1" w:line="240" w:lineRule="auto"/>
    </w:pPr>
    <w:rPr>
      <w:szCs w:val="24"/>
      <w:lang w:eastAsia="et-EE"/>
    </w:rPr>
  </w:style>
  <w:style w:type="paragraph" w:customStyle="1" w:styleId="xl216">
    <w:name w:val="xl216"/>
    <w:basedOn w:val="Normal"/>
    <w:uiPriority w:val="99"/>
    <w:rsid w:val="00353F69"/>
    <w:pPr>
      <w:pBdr>
        <w:left w:val="single" w:sz="4" w:space="0" w:color="auto"/>
        <w:right w:val="single" w:sz="8" w:space="0" w:color="auto"/>
      </w:pBdr>
      <w:spacing w:before="100" w:beforeAutospacing="1" w:after="100" w:afterAutospacing="1" w:line="240" w:lineRule="auto"/>
    </w:pPr>
    <w:rPr>
      <w:szCs w:val="24"/>
      <w:lang w:eastAsia="et-EE"/>
    </w:rPr>
  </w:style>
  <w:style w:type="paragraph" w:customStyle="1" w:styleId="xl217">
    <w:name w:val="xl217"/>
    <w:basedOn w:val="Normal"/>
    <w:uiPriority w:val="99"/>
    <w:rsid w:val="00353F69"/>
    <w:pPr>
      <w:pBdr>
        <w:top w:val="single" w:sz="8" w:space="0" w:color="auto"/>
        <w:left w:val="single" w:sz="4" w:space="0" w:color="auto"/>
        <w:right w:val="single" w:sz="4" w:space="0" w:color="auto"/>
      </w:pBdr>
      <w:spacing w:before="100" w:beforeAutospacing="1" w:after="100" w:afterAutospacing="1" w:line="240" w:lineRule="auto"/>
    </w:pPr>
    <w:rPr>
      <w:szCs w:val="24"/>
      <w:lang w:eastAsia="et-EE"/>
    </w:rPr>
  </w:style>
  <w:style w:type="paragraph" w:customStyle="1" w:styleId="xl218">
    <w:name w:val="xl218"/>
    <w:basedOn w:val="Normal"/>
    <w:uiPriority w:val="99"/>
    <w:rsid w:val="00353F69"/>
    <w:pPr>
      <w:pBdr>
        <w:top w:val="single" w:sz="8" w:space="0" w:color="auto"/>
        <w:left w:val="single" w:sz="4" w:space="0" w:color="auto"/>
        <w:right w:val="single" w:sz="8" w:space="0" w:color="auto"/>
      </w:pBdr>
      <w:spacing w:before="100" w:beforeAutospacing="1" w:after="100" w:afterAutospacing="1" w:line="240" w:lineRule="auto"/>
    </w:pPr>
    <w:rPr>
      <w:szCs w:val="24"/>
      <w:lang w:eastAsia="et-EE"/>
    </w:rPr>
  </w:style>
  <w:style w:type="paragraph" w:customStyle="1" w:styleId="xl219">
    <w:name w:val="xl219"/>
    <w:basedOn w:val="Normal"/>
    <w:uiPriority w:val="99"/>
    <w:rsid w:val="00353F69"/>
    <w:pPr>
      <w:pBdr>
        <w:top w:val="single" w:sz="8" w:space="0" w:color="auto"/>
        <w:left w:val="single" w:sz="4" w:space="0" w:color="auto"/>
        <w:right w:val="single" w:sz="4" w:space="0" w:color="auto"/>
      </w:pBdr>
      <w:spacing w:before="100" w:beforeAutospacing="1" w:after="100" w:afterAutospacing="1" w:line="240" w:lineRule="auto"/>
    </w:pPr>
    <w:rPr>
      <w:szCs w:val="24"/>
      <w:lang w:eastAsia="et-EE"/>
    </w:rPr>
  </w:style>
  <w:style w:type="paragraph" w:customStyle="1" w:styleId="xl220">
    <w:name w:val="xl220"/>
    <w:basedOn w:val="Normal"/>
    <w:uiPriority w:val="99"/>
    <w:rsid w:val="00353F69"/>
    <w:pPr>
      <w:pBdr>
        <w:top w:val="single" w:sz="8" w:space="0" w:color="auto"/>
        <w:left w:val="single" w:sz="8" w:space="0" w:color="auto"/>
        <w:right w:val="single" w:sz="4" w:space="0" w:color="auto"/>
      </w:pBdr>
      <w:spacing w:before="100" w:beforeAutospacing="1" w:after="100" w:afterAutospacing="1" w:line="240" w:lineRule="auto"/>
    </w:pPr>
    <w:rPr>
      <w:szCs w:val="24"/>
      <w:lang w:eastAsia="et-EE"/>
    </w:rPr>
  </w:style>
  <w:style w:type="paragraph" w:customStyle="1" w:styleId="xl221">
    <w:name w:val="xl221"/>
    <w:basedOn w:val="Normal"/>
    <w:uiPriority w:val="99"/>
    <w:rsid w:val="00353F69"/>
    <w:pPr>
      <w:pBdr>
        <w:top w:val="single" w:sz="8" w:space="0" w:color="auto"/>
        <w:bottom w:val="single" w:sz="8" w:space="0" w:color="auto"/>
        <w:right w:val="single" w:sz="4" w:space="0" w:color="auto"/>
      </w:pBdr>
      <w:shd w:val="clear" w:color="auto" w:fill="DBEEF3"/>
      <w:spacing w:before="100" w:beforeAutospacing="1" w:after="100" w:afterAutospacing="1" w:line="240" w:lineRule="auto"/>
    </w:pPr>
    <w:rPr>
      <w:b/>
      <w:bCs/>
      <w:szCs w:val="24"/>
      <w:lang w:eastAsia="et-EE"/>
    </w:rPr>
  </w:style>
  <w:style w:type="paragraph" w:customStyle="1" w:styleId="xl222">
    <w:name w:val="xl222"/>
    <w:basedOn w:val="Normal"/>
    <w:uiPriority w:val="99"/>
    <w:rsid w:val="00353F69"/>
    <w:pPr>
      <w:spacing w:before="100" w:beforeAutospacing="1" w:after="100" w:afterAutospacing="1" w:line="240" w:lineRule="auto"/>
      <w:jc w:val="center"/>
    </w:pPr>
    <w:rPr>
      <w:b/>
      <w:bCs/>
      <w:color w:val="FF0000"/>
      <w:sz w:val="18"/>
      <w:szCs w:val="18"/>
      <w:lang w:eastAsia="et-EE"/>
    </w:rPr>
  </w:style>
  <w:style w:type="paragraph" w:customStyle="1" w:styleId="xl223">
    <w:name w:val="xl223"/>
    <w:basedOn w:val="Normal"/>
    <w:uiPriority w:val="99"/>
    <w:rsid w:val="00353F69"/>
    <w:pPr>
      <w:pBdr>
        <w:top w:val="single" w:sz="8" w:space="0" w:color="auto"/>
        <w:bottom w:val="single" w:sz="8" w:space="0" w:color="auto"/>
        <w:right w:val="single" w:sz="8" w:space="0" w:color="auto"/>
      </w:pBdr>
      <w:spacing w:before="100" w:beforeAutospacing="1" w:after="100" w:afterAutospacing="1" w:line="240" w:lineRule="auto"/>
      <w:jc w:val="center"/>
    </w:pPr>
    <w:rPr>
      <w:b/>
      <w:bCs/>
      <w:color w:val="FF0000"/>
      <w:sz w:val="18"/>
      <w:szCs w:val="18"/>
      <w:lang w:eastAsia="et-EE"/>
    </w:rPr>
  </w:style>
  <w:style w:type="paragraph" w:customStyle="1" w:styleId="xl224">
    <w:name w:val="xl224"/>
    <w:basedOn w:val="Normal"/>
    <w:uiPriority w:val="99"/>
    <w:rsid w:val="00353F69"/>
    <w:pPr>
      <w:pBdr>
        <w:bottom w:val="single" w:sz="8" w:space="0" w:color="auto"/>
        <w:right w:val="single" w:sz="8" w:space="0" w:color="auto"/>
      </w:pBdr>
      <w:spacing w:before="100" w:beforeAutospacing="1" w:after="100" w:afterAutospacing="1" w:line="240" w:lineRule="auto"/>
      <w:jc w:val="center"/>
    </w:pPr>
    <w:rPr>
      <w:b/>
      <w:bCs/>
      <w:color w:val="FF0000"/>
      <w:sz w:val="18"/>
      <w:szCs w:val="18"/>
      <w:lang w:eastAsia="et-EE"/>
    </w:rPr>
  </w:style>
  <w:style w:type="paragraph" w:customStyle="1" w:styleId="xl225">
    <w:name w:val="xl225"/>
    <w:basedOn w:val="Normal"/>
    <w:uiPriority w:val="99"/>
    <w:rsid w:val="00353F69"/>
    <w:pPr>
      <w:pBdr>
        <w:bottom w:val="single" w:sz="8" w:space="0" w:color="auto"/>
        <w:right w:val="single" w:sz="8" w:space="0" w:color="auto"/>
      </w:pBdr>
      <w:spacing w:before="100" w:beforeAutospacing="1" w:after="100" w:afterAutospacing="1" w:line="240" w:lineRule="auto"/>
      <w:jc w:val="center"/>
    </w:pPr>
    <w:rPr>
      <w:b/>
      <w:bCs/>
      <w:color w:val="FF0000"/>
      <w:sz w:val="18"/>
      <w:szCs w:val="18"/>
      <w:lang w:eastAsia="et-EE"/>
    </w:rPr>
  </w:style>
  <w:style w:type="paragraph" w:customStyle="1" w:styleId="xl226">
    <w:name w:val="xl226"/>
    <w:basedOn w:val="Normal"/>
    <w:uiPriority w:val="99"/>
    <w:rsid w:val="00353F69"/>
    <w:pPr>
      <w:pBdr>
        <w:top w:val="single" w:sz="8" w:space="0" w:color="auto"/>
        <w:left w:val="single" w:sz="8" w:space="0" w:color="auto"/>
      </w:pBdr>
      <w:spacing w:before="100" w:beforeAutospacing="1" w:after="100" w:afterAutospacing="1" w:line="240" w:lineRule="auto"/>
      <w:jc w:val="right"/>
    </w:pPr>
    <w:rPr>
      <w:rFonts w:ascii="Verdana" w:hAnsi="Verdana"/>
      <w:b/>
      <w:bCs/>
      <w:sz w:val="18"/>
      <w:szCs w:val="18"/>
      <w:lang w:eastAsia="et-EE"/>
    </w:rPr>
  </w:style>
  <w:style w:type="paragraph" w:customStyle="1" w:styleId="xl227">
    <w:name w:val="xl227"/>
    <w:basedOn w:val="Normal"/>
    <w:uiPriority w:val="99"/>
    <w:rsid w:val="00353F69"/>
    <w:pPr>
      <w:pBdr>
        <w:top w:val="single" w:sz="8" w:space="0" w:color="auto"/>
      </w:pBdr>
      <w:spacing w:before="100" w:beforeAutospacing="1" w:after="100" w:afterAutospacing="1" w:line="240" w:lineRule="auto"/>
      <w:jc w:val="right"/>
    </w:pPr>
    <w:rPr>
      <w:rFonts w:ascii="Verdana" w:hAnsi="Verdana"/>
      <w:b/>
      <w:bCs/>
      <w:sz w:val="18"/>
      <w:szCs w:val="18"/>
      <w:lang w:eastAsia="et-EE"/>
    </w:rPr>
  </w:style>
  <w:style w:type="paragraph" w:customStyle="1" w:styleId="xl228">
    <w:name w:val="xl228"/>
    <w:basedOn w:val="Normal"/>
    <w:uiPriority w:val="99"/>
    <w:rsid w:val="00353F69"/>
    <w:pPr>
      <w:pBdr>
        <w:right w:val="single" w:sz="8" w:space="0" w:color="auto"/>
      </w:pBdr>
      <w:spacing w:before="100" w:beforeAutospacing="1" w:after="100" w:afterAutospacing="1" w:line="240" w:lineRule="auto"/>
      <w:jc w:val="right"/>
    </w:pPr>
    <w:rPr>
      <w:rFonts w:ascii="Verdana" w:hAnsi="Verdana"/>
      <w:b/>
      <w:bCs/>
      <w:sz w:val="18"/>
      <w:szCs w:val="18"/>
      <w:lang w:eastAsia="et-EE"/>
    </w:rPr>
  </w:style>
  <w:style w:type="paragraph" w:customStyle="1" w:styleId="xl229">
    <w:name w:val="xl229"/>
    <w:basedOn w:val="Normal"/>
    <w:uiPriority w:val="99"/>
    <w:rsid w:val="00353F69"/>
    <w:pPr>
      <w:pBdr>
        <w:top w:val="single" w:sz="8" w:space="0" w:color="auto"/>
        <w:left w:val="single" w:sz="8" w:space="0" w:color="auto"/>
        <w:bottom w:val="single" w:sz="8" w:space="0" w:color="auto"/>
      </w:pBdr>
      <w:spacing w:before="100" w:beforeAutospacing="1" w:after="100" w:afterAutospacing="1" w:line="240" w:lineRule="auto"/>
      <w:jc w:val="right"/>
    </w:pPr>
    <w:rPr>
      <w:rFonts w:ascii="Verdana" w:hAnsi="Verdana"/>
      <w:b/>
      <w:bCs/>
      <w:sz w:val="18"/>
      <w:szCs w:val="18"/>
      <w:lang w:eastAsia="et-EE"/>
    </w:rPr>
  </w:style>
  <w:style w:type="paragraph" w:customStyle="1" w:styleId="xl230">
    <w:name w:val="xl230"/>
    <w:basedOn w:val="Normal"/>
    <w:uiPriority w:val="99"/>
    <w:rsid w:val="00353F69"/>
    <w:pPr>
      <w:pBdr>
        <w:top w:val="single" w:sz="8" w:space="0" w:color="auto"/>
        <w:bottom w:val="single" w:sz="8" w:space="0" w:color="auto"/>
      </w:pBdr>
      <w:spacing w:before="100" w:beforeAutospacing="1" w:after="100" w:afterAutospacing="1" w:line="240" w:lineRule="auto"/>
      <w:jc w:val="right"/>
    </w:pPr>
    <w:rPr>
      <w:rFonts w:ascii="Verdana" w:hAnsi="Verdana"/>
      <w:b/>
      <w:bCs/>
      <w:sz w:val="18"/>
      <w:szCs w:val="18"/>
      <w:lang w:eastAsia="et-EE"/>
    </w:rPr>
  </w:style>
  <w:style w:type="paragraph" w:customStyle="1" w:styleId="xl231">
    <w:name w:val="xl231"/>
    <w:basedOn w:val="Normal"/>
    <w:uiPriority w:val="99"/>
    <w:rsid w:val="00353F69"/>
    <w:pPr>
      <w:pBdr>
        <w:top w:val="single" w:sz="8" w:space="0" w:color="auto"/>
        <w:bottom w:val="single" w:sz="8" w:space="0" w:color="auto"/>
        <w:right w:val="single" w:sz="8" w:space="0" w:color="auto"/>
      </w:pBdr>
      <w:spacing w:before="100" w:beforeAutospacing="1" w:after="100" w:afterAutospacing="1" w:line="240" w:lineRule="auto"/>
      <w:jc w:val="right"/>
    </w:pPr>
    <w:rPr>
      <w:rFonts w:ascii="Verdana" w:hAnsi="Verdana"/>
      <w:b/>
      <w:bCs/>
      <w:sz w:val="18"/>
      <w:szCs w:val="18"/>
      <w:lang w:eastAsia="et-EE"/>
    </w:rPr>
  </w:style>
  <w:style w:type="paragraph" w:customStyle="1" w:styleId="xl232">
    <w:name w:val="xl232"/>
    <w:basedOn w:val="Normal"/>
    <w:uiPriority w:val="99"/>
    <w:rsid w:val="00353F69"/>
    <w:pPr>
      <w:pBdr>
        <w:left w:val="single" w:sz="8" w:space="0" w:color="auto"/>
        <w:bottom w:val="single" w:sz="8" w:space="0" w:color="auto"/>
      </w:pBdr>
      <w:spacing w:before="100" w:beforeAutospacing="1" w:after="100" w:afterAutospacing="1" w:line="240" w:lineRule="auto"/>
      <w:jc w:val="right"/>
    </w:pPr>
    <w:rPr>
      <w:rFonts w:ascii="Verdana" w:hAnsi="Verdana"/>
      <w:b/>
      <w:bCs/>
      <w:sz w:val="18"/>
      <w:szCs w:val="18"/>
      <w:lang w:eastAsia="et-EE"/>
    </w:rPr>
  </w:style>
  <w:style w:type="paragraph" w:customStyle="1" w:styleId="xl233">
    <w:name w:val="xl233"/>
    <w:basedOn w:val="Normal"/>
    <w:uiPriority w:val="99"/>
    <w:rsid w:val="00353F69"/>
    <w:pPr>
      <w:pBdr>
        <w:bottom w:val="single" w:sz="8" w:space="0" w:color="auto"/>
      </w:pBdr>
      <w:spacing w:before="100" w:beforeAutospacing="1" w:after="100" w:afterAutospacing="1" w:line="240" w:lineRule="auto"/>
      <w:jc w:val="right"/>
    </w:pPr>
    <w:rPr>
      <w:rFonts w:ascii="Verdana" w:hAnsi="Verdana"/>
      <w:b/>
      <w:bCs/>
      <w:sz w:val="18"/>
      <w:szCs w:val="18"/>
      <w:lang w:eastAsia="et-EE"/>
    </w:rPr>
  </w:style>
  <w:style w:type="paragraph" w:customStyle="1" w:styleId="xl234">
    <w:name w:val="xl234"/>
    <w:basedOn w:val="Normal"/>
    <w:uiPriority w:val="99"/>
    <w:rsid w:val="00353F69"/>
    <w:pPr>
      <w:pBdr>
        <w:bottom w:val="single" w:sz="8" w:space="0" w:color="auto"/>
        <w:right w:val="single" w:sz="8" w:space="0" w:color="auto"/>
      </w:pBdr>
      <w:spacing w:before="100" w:beforeAutospacing="1" w:after="100" w:afterAutospacing="1" w:line="240" w:lineRule="auto"/>
      <w:jc w:val="right"/>
    </w:pPr>
    <w:rPr>
      <w:rFonts w:ascii="Verdana" w:hAnsi="Verdana"/>
      <w:b/>
      <w:bCs/>
      <w:sz w:val="18"/>
      <w:szCs w:val="18"/>
      <w:lang w:eastAsia="et-EE"/>
    </w:rPr>
  </w:style>
  <w:style w:type="paragraph" w:customStyle="1" w:styleId="xl235">
    <w:name w:val="xl235"/>
    <w:basedOn w:val="Normal"/>
    <w:uiPriority w:val="99"/>
    <w:rsid w:val="00353F69"/>
    <w:pPr>
      <w:pBdr>
        <w:top w:val="single" w:sz="8" w:space="0" w:color="auto"/>
        <w:left w:val="single" w:sz="8" w:space="0" w:color="auto"/>
      </w:pBdr>
      <w:spacing w:before="100" w:beforeAutospacing="1" w:after="100" w:afterAutospacing="1" w:line="240" w:lineRule="auto"/>
    </w:pPr>
    <w:rPr>
      <w:rFonts w:ascii="Verdana" w:hAnsi="Verdana"/>
      <w:b/>
      <w:bCs/>
      <w:sz w:val="18"/>
      <w:szCs w:val="18"/>
      <w:lang w:eastAsia="et-EE"/>
    </w:rPr>
  </w:style>
  <w:style w:type="paragraph" w:customStyle="1" w:styleId="xl236">
    <w:name w:val="xl236"/>
    <w:basedOn w:val="Normal"/>
    <w:uiPriority w:val="99"/>
    <w:rsid w:val="00353F69"/>
    <w:pPr>
      <w:pBdr>
        <w:top w:val="single" w:sz="8" w:space="0" w:color="auto"/>
      </w:pBdr>
      <w:spacing w:before="100" w:beforeAutospacing="1" w:after="100" w:afterAutospacing="1" w:line="240" w:lineRule="auto"/>
    </w:pPr>
    <w:rPr>
      <w:rFonts w:ascii="Verdana" w:hAnsi="Verdana"/>
      <w:b/>
      <w:bCs/>
      <w:sz w:val="18"/>
      <w:szCs w:val="18"/>
      <w:lang w:eastAsia="et-EE"/>
    </w:rPr>
  </w:style>
  <w:style w:type="paragraph" w:customStyle="1" w:styleId="xl237">
    <w:name w:val="xl237"/>
    <w:basedOn w:val="Normal"/>
    <w:uiPriority w:val="99"/>
    <w:rsid w:val="00353F69"/>
    <w:pPr>
      <w:pBdr>
        <w:top w:val="single" w:sz="8" w:space="0" w:color="auto"/>
        <w:bottom w:val="single" w:sz="8" w:space="0" w:color="000000"/>
      </w:pBdr>
      <w:spacing w:before="100" w:beforeAutospacing="1" w:after="100" w:afterAutospacing="1" w:line="240" w:lineRule="auto"/>
    </w:pPr>
    <w:rPr>
      <w:rFonts w:ascii="Verdana" w:hAnsi="Verdana"/>
      <w:b/>
      <w:bCs/>
      <w:sz w:val="18"/>
      <w:szCs w:val="18"/>
      <w:lang w:eastAsia="et-EE"/>
    </w:rPr>
  </w:style>
  <w:style w:type="paragraph" w:customStyle="1" w:styleId="xl238">
    <w:name w:val="xl238"/>
    <w:basedOn w:val="Normal"/>
    <w:uiPriority w:val="99"/>
    <w:rsid w:val="00353F69"/>
    <w:pPr>
      <w:pBdr>
        <w:top w:val="single" w:sz="8" w:space="0" w:color="auto"/>
        <w:bottom w:val="single" w:sz="8" w:space="0" w:color="000000"/>
        <w:right w:val="single" w:sz="8" w:space="0" w:color="auto"/>
      </w:pBdr>
      <w:spacing w:before="100" w:beforeAutospacing="1" w:after="100" w:afterAutospacing="1" w:line="240" w:lineRule="auto"/>
    </w:pPr>
    <w:rPr>
      <w:rFonts w:ascii="Verdana" w:hAnsi="Verdana"/>
      <w:b/>
      <w:bCs/>
      <w:sz w:val="18"/>
      <w:szCs w:val="18"/>
      <w:lang w:eastAsia="et-EE"/>
    </w:rPr>
  </w:style>
  <w:style w:type="paragraph" w:customStyle="1" w:styleId="xl239">
    <w:name w:val="xl239"/>
    <w:basedOn w:val="Normal"/>
    <w:uiPriority w:val="99"/>
    <w:rsid w:val="00353F69"/>
    <w:pPr>
      <w:pBdr>
        <w:top w:val="single" w:sz="8" w:space="0" w:color="auto"/>
        <w:right w:val="single" w:sz="8" w:space="0" w:color="auto"/>
      </w:pBdr>
      <w:spacing w:before="100" w:beforeAutospacing="1" w:after="100" w:afterAutospacing="1" w:line="240" w:lineRule="auto"/>
      <w:jc w:val="right"/>
    </w:pPr>
    <w:rPr>
      <w:rFonts w:ascii="Verdana" w:hAnsi="Verdana"/>
      <w:b/>
      <w:bCs/>
      <w:sz w:val="18"/>
      <w:szCs w:val="18"/>
      <w:lang w:eastAsia="et-EE"/>
    </w:rPr>
  </w:style>
  <w:style w:type="paragraph" w:customStyle="1" w:styleId="xl240">
    <w:name w:val="xl240"/>
    <w:basedOn w:val="Normal"/>
    <w:uiPriority w:val="99"/>
    <w:rsid w:val="00353F69"/>
    <w:pPr>
      <w:spacing w:before="100" w:beforeAutospacing="1" w:after="100" w:afterAutospacing="1" w:line="240" w:lineRule="auto"/>
      <w:jc w:val="center"/>
    </w:pPr>
    <w:rPr>
      <w:szCs w:val="24"/>
      <w:lang w:eastAsia="et-EE"/>
    </w:rPr>
  </w:style>
  <w:style w:type="paragraph" w:customStyle="1" w:styleId="xl241">
    <w:name w:val="xl241"/>
    <w:basedOn w:val="Normal"/>
    <w:uiPriority w:val="99"/>
    <w:rsid w:val="00353F69"/>
    <w:pPr>
      <w:pBdr>
        <w:top w:val="single" w:sz="8" w:space="0" w:color="auto"/>
        <w:right w:val="single" w:sz="8" w:space="0" w:color="auto"/>
      </w:pBdr>
      <w:spacing w:before="100" w:beforeAutospacing="1" w:after="100" w:afterAutospacing="1" w:line="240" w:lineRule="auto"/>
    </w:pPr>
    <w:rPr>
      <w:rFonts w:ascii="Verdana" w:hAnsi="Verdana"/>
      <w:b/>
      <w:bCs/>
      <w:sz w:val="18"/>
      <w:szCs w:val="18"/>
      <w:lang w:eastAsia="et-EE"/>
    </w:rPr>
  </w:style>
  <w:style w:type="paragraph" w:customStyle="1" w:styleId="xl242">
    <w:name w:val="xl242"/>
    <w:basedOn w:val="Normal"/>
    <w:uiPriority w:val="99"/>
    <w:rsid w:val="00353F69"/>
    <w:pPr>
      <w:pBdr>
        <w:left w:val="single" w:sz="8" w:space="0" w:color="auto"/>
        <w:bottom w:val="single" w:sz="8" w:space="0" w:color="auto"/>
      </w:pBdr>
      <w:spacing w:before="100" w:beforeAutospacing="1" w:after="100" w:afterAutospacing="1" w:line="240" w:lineRule="auto"/>
      <w:jc w:val="right"/>
    </w:pPr>
    <w:rPr>
      <w:rFonts w:ascii="Verdana" w:hAnsi="Verdana"/>
      <w:b/>
      <w:bCs/>
      <w:color w:val="FF0000"/>
      <w:sz w:val="18"/>
      <w:szCs w:val="18"/>
      <w:lang w:eastAsia="et-EE"/>
    </w:rPr>
  </w:style>
  <w:style w:type="paragraph" w:customStyle="1" w:styleId="xl243">
    <w:name w:val="xl243"/>
    <w:basedOn w:val="Normal"/>
    <w:uiPriority w:val="99"/>
    <w:rsid w:val="00353F69"/>
    <w:pPr>
      <w:pBdr>
        <w:bottom w:val="single" w:sz="8" w:space="0" w:color="auto"/>
      </w:pBdr>
      <w:spacing w:before="100" w:beforeAutospacing="1" w:after="100" w:afterAutospacing="1" w:line="240" w:lineRule="auto"/>
      <w:jc w:val="right"/>
    </w:pPr>
    <w:rPr>
      <w:rFonts w:ascii="Verdana" w:hAnsi="Verdana"/>
      <w:b/>
      <w:bCs/>
      <w:color w:val="FF0000"/>
      <w:sz w:val="18"/>
      <w:szCs w:val="18"/>
      <w:lang w:eastAsia="et-EE"/>
    </w:rPr>
  </w:style>
  <w:style w:type="paragraph" w:customStyle="1" w:styleId="xl244">
    <w:name w:val="xl244"/>
    <w:basedOn w:val="Normal"/>
    <w:uiPriority w:val="99"/>
    <w:rsid w:val="00353F69"/>
    <w:pPr>
      <w:pBdr>
        <w:bottom w:val="single" w:sz="8" w:space="0" w:color="auto"/>
        <w:right w:val="single" w:sz="8" w:space="0" w:color="auto"/>
      </w:pBdr>
      <w:spacing w:before="100" w:beforeAutospacing="1" w:after="100" w:afterAutospacing="1" w:line="240" w:lineRule="auto"/>
      <w:jc w:val="right"/>
    </w:pPr>
    <w:rPr>
      <w:rFonts w:ascii="Verdana" w:hAnsi="Verdana"/>
      <w:b/>
      <w:bCs/>
      <w:color w:val="FF0000"/>
      <w:sz w:val="18"/>
      <w:szCs w:val="18"/>
      <w:lang w:eastAsia="et-EE"/>
    </w:rPr>
  </w:style>
  <w:style w:type="paragraph" w:customStyle="1" w:styleId="xl245">
    <w:name w:val="xl245"/>
    <w:basedOn w:val="Normal"/>
    <w:uiPriority w:val="99"/>
    <w:rsid w:val="00353F69"/>
    <w:pPr>
      <w:spacing w:before="100" w:beforeAutospacing="1" w:after="100" w:afterAutospacing="1" w:line="240" w:lineRule="auto"/>
      <w:jc w:val="right"/>
    </w:pPr>
    <w:rPr>
      <w:b/>
      <w:bCs/>
      <w:color w:val="FF0000"/>
      <w:sz w:val="18"/>
      <w:szCs w:val="18"/>
      <w:lang w:eastAsia="et-EE"/>
    </w:rPr>
  </w:style>
  <w:style w:type="paragraph" w:customStyle="1" w:styleId="xl246">
    <w:name w:val="xl246"/>
    <w:basedOn w:val="Normal"/>
    <w:uiPriority w:val="99"/>
    <w:rsid w:val="00353F69"/>
    <w:pPr>
      <w:pBdr>
        <w:top w:val="single" w:sz="8" w:space="0" w:color="auto"/>
        <w:left w:val="single" w:sz="8" w:space="0" w:color="auto"/>
      </w:pBdr>
      <w:spacing w:before="100" w:beforeAutospacing="1" w:after="100" w:afterAutospacing="1" w:line="240" w:lineRule="auto"/>
      <w:jc w:val="right"/>
    </w:pPr>
    <w:rPr>
      <w:rFonts w:ascii="Verdana" w:hAnsi="Verdana"/>
      <w:b/>
      <w:bCs/>
      <w:color w:val="FF0000"/>
      <w:sz w:val="18"/>
      <w:szCs w:val="18"/>
      <w:lang w:eastAsia="et-EE"/>
    </w:rPr>
  </w:style>
  <w:style w:type="paragraph" w:customStyle="1" w:styleId="xl247">
    <w:name w:val="xl247"/>
    <w:basedOn w:val="Normal"/>
    <w:uiPriority w:val="99"/>
    <w:rsid w:val="00353F69"/>
    <w:pPr>
      <w:pBdr>
        <w:top w:val="single" w:sz="8" w:space="0" w:color="auto"/>
      </w:pBdr>
      <w:spacing w:before="100" w:beforeAutospacing="1" w:after="100" w:afterAutospacing="1" w:line="240" w:lineRule="auto"/>
      <w:jc w:val="right"/>
    </w:pPr>
    <w:rPr>
      <w:rFonts w:ascii="Verdana" w:hAnsi="Verdana"/>
      <w:b/>
      <w:bCs/>
      <w:color w:val="FF0000"/>
      <w:sz w:val="18"/>
      <w:szCs w:val="18"/>
      <w:lang w:eastAsia="et-EE"/>
    </w:rPr>
  </w:style>
  <w:style w:type="paragraph" w:customStyle="1" w:styleId="xl248">
    <w:name w:val="xl248"/>
    <w:basedOn w:val="Normal"/>
    <w:uiPriority w:val="99"/>
    <w:rsid w:val="00353F69"/>
    <w:pPr>
      <w:pBdr>
        <w:top w:val="single" w:sz="8" w:space="0" w:color="auto"/>
        <w:right w:val="single" w:sz="8" w:space="0" w:color="auto"/>
      </w:pBdr>
      <w:spacing w:before="100" w:beforeAutospacing="1" w:after="100" w:afterAutospacing="1" w:line="240" w:lineRule="auto"/>
      <w:jc w:val="right"/>
    </w:pPr>
    <w:rPr>
      <w:rFonts w:ascii="Verdana" w:hAnsi="Verdana"/>
      <w:b/>
      <w:bCs/>
      <w:color w:val="FF0000"/>
      <w:sz w:val="18"/>
      <w:szCs w:val="18"/>
      <w:lang w:eastAsia="et-EE"/>
    </w:rPr>
  </w:style>
  <w:style w:type="paragraph" w:customStyle="1" w:styleId="xl249">
    <w:name w:val="xl249"/>
    <w:basedOn w:val="Normal"/>
    <w:uiPriority w:val="99"/>
    <w:rsid w:val="00353F69"/>
    <w:pPr>
      <w:pBdr>
        <w:top w:val="single" w:sz="8" w:space="0" w:color="auto"/>
        <w:left w:val="single" w:sz="8" w:space="0" w:color="auto"/>
        <w:bottom w:val="single" w:sz="8" w:space="0" w:color="auto"/>
      </w:pBdr>
      <w:spacing w:before="100" w:beforeAutospacing="1" w:after="100" w:afterAutospacing="1" w:line="240" w:lineRule="auto"/>
      <w:jc w:val="right"/>
    </w:pPr>
    <w:rPr>
      <w:rFonts w:ascii="Verdana" w:hAnsi="Verdana"/>
      <w:b/>
      <w:bCs/>
      <w:color w:val="FF0000"/>
      <w:sz w:val="18"/>
      <w:szCs w:val="18"/>
      <w:lang w:eastAsia="et-EE"/>
    </w:rPr>
  </w:style>
  <w:style w:type="paragraph" w:customStyle="1" w:styleId="xl250">
    <w:name w:val="xl250"/>
    <w:basedOn w:val="Normal"/>
    <w:uiPriority w:val="99"/>
    <w:rsid w:val="00353F69"/>
    <w:pPr>
      <w:pBdr>
        <w:top w:val="single" w:sz="8" w:space="0" w:color="auto"/>
        <w:bottom w:val="single" w:sz="8" w:space="0" w:color="auto"/>
      </w:pBdr>
      <w:spacing w:before="100" w:beforeAutospacing="1" w:after="100" w:afterAutospacing="1" w:line="240" w:lineRule="auto"/>
      <w:jc w:val="right"/>
    </w:pPr>
    <w:rPr>
      <w:rFonts w:ascii="Verdana" w:hAnsi="Verdana"/>
      <w:b/>
      <w:bCs/>
      <w:color w:val="FF0000"/>
      <w:sz w:val="18"/>
      <w:szCs w:val="18"/>
      <w:lang w:eastAsia="et-EE"/>
    </w:rPr>
  </w:style>
  <w:style w:type="paragraph" w:customStyle="1" w:styleId="xl251">
    <w:name w:val="xl251"/>
    <w:basedOn w:val="Normal"/>
    <w:uiPriority w:val="99"/>
    <w:rsid w:val="00353F69"/>
    <w:pPr>
      <w:pBdr>
        <w:top w:val="single" w:sz="8" w:space="0" w:color="auto"/>
        <w:bottom w:val="single" w:sz="8" w:space="0" w:color="auto"/>
        <w:right w:val="single" w:sz="8" w:space="0" w:color="auto"/>
      </w:pBdr>
      <w:spacing w:before="100" w:beforeAutospacing="1" w:after="100" w:afterAutospacing="1" w:line="240" w:lineRule="auto"/>
      <w:jc w:val="right"/>
    </w:pPr>
    <w:rPr>
      <w:rFonts w:ascii="Verdana" w:hAnsi="Verdana"/>
      <w:b/>
      <w:bCs/>
      <w:color w:val="FF0000"/>
      <w:sz w:val="18"/>
      <w:szCs w:val="18"/>
      <w:lang w:eastAsia="et-EE"/>
    </w:rPr>
  </w:style>
  <w:style w:type="paragraph" w:customStyle="1" w:styleId="xl252">
    <w:name w:val="xl252"/>
    <w:basedOn w:val="Normal"/>
    <w:uiPriority w:val="99"/>
    <w:rsid w:val="00353F69"/>
    <w:pPr>
      <w:pBdr>
        <w:left w:val="single" w:sz="8" w:space="0" w:color="auto"/>
      </w:pBdr>
      <w:spacing w:before="100" w:beforeAutospacing="1" w:after="100" w:afterAutospacing="1" w:line="240" w:lineRule="auto"/>
      <w:jc w:val="right"/>
    </w:pPr>
    <w:rPr>
      <w:rFonts w:ascii="Verdana" w:hAnsi="Verdana"/>
      <w:b/>
      <w:bCs/>
      <w:color w:val="FF0000"/>
      <w:sz w:val="18"/>
      <w:szCs w:val="18"/>
      <w:lang w:eastAsia="et-EE"/>
    </w:rPr>
  </w:style>
  <w:style w:type="paragraph" w:customStyle="1" w:styleId="xl253">
    <w:name w:val="xl253"/>
    <w:basedOn w:val="Normal"/>
    <w:uiPriority w:val="99"/>
    <w:rsid w:val="00353F69"/>
    <w:pPr>
      <w:spacing w:before="100" w:beforeAutospacing="1" w:after="100" w:afterAutospacing="1" w:line="240" w:lineRule="auto"/>
      <w:jc w:val="right"/>
    </w:pPr>
    <w:rPr>
      <w:rFonts w:ascii="Verdana" w:hAnsi="Verdana"/>
      <w:b/>
      <w:bCs/>
      <w:color w:val="FF0000"/>
      <w:sz w:val="18"/>
      <w:szCs w:val="18"/>
      <w:lang w:eastAsia="et-EE"/>
    </w:rPr>
  </w:style>
  <w:style w:type="paragraph" w:customStyle="1" w:styleId="xl254">
    <w:name w:val="xl254"/>
    <w:basedOn w:val="Normal"/>
    <w:uiPriority w:val="99"/>
    <w:rsid w:val="00353F69"/>
    <w:pPr>
      <w:pBdr>
        <w:right w:val="single" w:sz="8" w:space="0" w:color="auto"/>
      </w:pBdr>
      <w:spacing w:before="100" w:beforeAutospacing="1" w:after="100" w:afterAutospacing="1" w:line="240" w:lineRule="auto"/>
      <w:jc w:val="right"/>
    </w:pPr>
    <w:rPr>
      <w:rFonts w:ascii="Verdana" w:hAnsi="Verdana"/>
      <w:b/>
      <w:bCs/>
      <w:color w:val="FF0000"/>
      <w:sz w:val="18"/>
      <w:szCs w:val="18"/>
      <w:lang w:eastAsia="et-EE"/>
    </w:rPr>
  </w:style>
  <w:style w:type="paragraph" w:customStyle="1" w:styleId="xl255">
    <w:name w:val="xl255"/>
    <w:basedOn w:val="Normal"/>
    <w:uiPriority w:val="99"/>
    <w:rsid w:val="00353F69"/>
    <w:pPr>
      <w:spacing w:before="100" w:beforeAutospacing="1" w:after="100" w:afterAutospacing="1" w:line="240" w:lineRule="auto"/>
      <w:jc w:val="right"/>
    </w:pPr>
    <w:rPr>
      <w:b/>
      <w:bCs/>
      <w:sz w:val="18"/>
      <w:szCs w:val="18"/>
      <w:lang w:eastAsia="et-EE"/>
    </w:rPr>
  </w:style>
  <w:style w:type="character" w:styleId="FootnoteReference">
    <w:name w:val="footnote reference"/>
    <w:uiPriority w:val="99"/>
    <w:semiHidden/>
    <w:rsid w:val="00353F69"/>
    <w:rPr>
      <w:rFonts w:cs="Times New Roman"/>
      <w:vertAlign w:val="superscript"/>
    </w:rPr>
  </w:style>
  <w:style w:type="character" w:styleId="CommentReference">
    <w:name w:val="annotation reference"/>
    <w:uiPriority w:val="99"/>
    <w:semiHidden/>
    <w:rsid w:val="00353F69"/>
    <w:rPr>
      <w:rFonts w:cs="Times New Roman"/>
      <w:sz w:val="16"/>
    </w:rPr>
  </w:style>
  <w:style w:type="character" w:customStyle="1" w:styleId="BalloonTextChar1">
    <w:name w:val="Balloon Text Char1"/>
    <w:link w:val="BalloonText"/>
    <w:uiPriority w:val="99"/>
    <w:semiHidden/>
    <w:locked/>
    <w:rsid w:val="00353F69"/>
    <w:rPr>
      <w:rFonts w:ascii="Tahoma" w:hAnsi="Tahoma"/>
      <w:sz w:val="16"/>
      <w:lang w:eastAsia="et-EE"/>
    </w:rPr>
  </w:style>
  <w:style w:type="character" w:customStyle="1" w:styleId="CommentSubjectChar1">
    <w:name w:val="Comment Subject Char1"/>
    <w:link w:val="CommentSubject"/>
    <w:uiPriority w:val="99"/>
    <w:semiHidden/>
    <w:locked/>
    <w:rsid w:val="00353F69"/>
    <w:rPr>
      <w:rFonts w:ascii="Times New Roman" w:hAnsi="Times New Roman"/>
      <w:b/>
      <w:sz w:val="20"/>
      <w:lang w:eastAsia="et-EE"/>
    </w:rPr>
  </w:style>
  <w:style w:type="character" w:customStyle="1" w:styleId="BookTitle1">
    <w:name w:val="Book Title1"/>
    <w:uiPriority w:val="99"/>
    <w:rsid w:val="00353F69"/>
    <w:rPr>
      <w:b/>
      <w:smallCaps/>
      <w:spacing w:val="5"/>
    </w:rPr>
  </w:style>
  <w:style w:type="character" w:customStyle="1" w:styleId="IntenseReference1">
    <w:name w:val="Intense Reference1"/>
    <w:uiPriority w:val="99"/>
    <w:rsid w:val="00353F69"/>
    <w:rPr>
      <w:b/>
      <w:smallCaps/>
      <w:color w:val="C0504D"/>
      <w:spacing w:val="5"/>
      <w:u w:val="single"/>
    </w:rPr>
  </w:style>
  <w:style w:type="paragraph" w:customStyle="1" w:styleId="xl65">
    <w:name w:val="xl65"/>
    <w:basedOn w:val="Normal"/>
    <w:uiPriority w:val="99"/>
    <w:rsid w:val="00B4082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szCs w:val="24"/>
      <w:lang w:eastAsia="et-EE"/>
    </w:rPr>
  </w:style>
  <w:style w:type="paragraph" w:customStyle="1" w:styleId="xl66">
    <w:name w:val="xl66"/>
    <w:basedOn w:val="Normal"/>
    <w:uiPriority w:val="99"/>
    <w:rsid w:val="00B4082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szCs w:val="24"/>
      <w:lang w:eastAsia="et-EE"/>
    </w:rPr>
  </w:style>
  <w:style w:type="paragraph" w:customStyle="1" w:styleId="xl67">
    <w:name w:val="xl67"/>
    <w:basedOn w:val="Normal"/>
    <w:uiPriority w:val="99"/>
    <w:rsid w:val="00B4082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szCs w:val="24"/>
      <w:lang w:eastAsia="et-EE"/>
    </w:rPr>
  </w:style>
  <w:style w:type="paragraph" w:customStyle="1" w:styleId="xl68">
    <w:name w:val="xl68"/>
    <w:basedOn w:val="Normal"/>
    <w:uiPriority w:val="99"/>
    <w:rsid w:val="00B4082C"/>
    <w:pPr>
      <w:pBdr>
        <w:left w:val="single" w:sz="4" w:space="0" w:color="auto"/>
        <w:right w:val="single" w:sz="4" w:space="0" w:color="auto"/>
      </w:pBdr>
      <w:spacing w:before="100" w:beforeAutospacing="1" w:after="100" w:afterAutospacing="1" w:line="240" w:lineRule="auto"/>
    </w:pPr>
    <w:rPr>
      <w:szCs w:val="24"/>
      <w:lang w:eastAsia="et-EE"/>
    </w:rPr>
  </w:style>
  <w:style w:type="paragraph" w:customStyle="1" w:styleId="xl69">
    <w:name w:val="xl69"/>
    <w:basedOn w:val="Normal"/>
    <w:uiPriority w:val="99"/>
    <w:rsid w:val="00B4082C"/>
    <w:pPr>
      <w:pBdr>
        <w:left w:val="single" w:sz="4" w:space="0" w:color="auto"/>
        <w:bottom w:val="single" w:sz="4" w:space="0" w:color="auto"/>
        <w:right w:val="single" w:sz="4" w:space="0" w:color="auto"/>
      </w:pBdr>
      <w:spacing w:before="100" w:beforeAutospacing="1" w:after="100" w:afterAutospacing="1" w:line="240" w:lineRule="auto"/>
    </w:pPr>
    <w:rPr>
      <w:szCs w:val="24"/>
      <w:lang w:eastAsia="et-EE"/>
    </w:rPr>
  </w:style>
  <w:style w:type="paragraph" w:customStyle="1" w:styleId="xl70">
    <w:name w:val="xl70"/>
    <w:basedOn w:val="Normal"/>
    <w:uiPriority w:val="99"/>
    <w:rsid w:val="00B408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Cs w:val="24"/>
      <w:lang w:eastAsia="et-EE"/>
    </w:rPr>
  </w:style>
  <w:style w:type="paragraph" w:customStyle="1" w:styleId="xl71">
    <w:name w:val="xl71"/>
    <w:basedOn w:val="Normal"/>
    <w:uiPriority w:val="99"/>
    <w:rsid w:val="00B4082C"/>
    <w:pPr>
      <w:pBdr>
        <w:top w:val="single" w:sz="4" w:space="0" w:color="auto"/>
        <w:left w:val="single" w:sz="4" w:space="0" w:color="auto"/>
        <w:right w:val="single" w:sz="4" w:space="0" w:color="auto"/>
      </w:pBdr>
      <w:spacing w:before="100" w:beforeAutospacing="1" w:after="100" w:afterAutospacing="1" w:line="240" w:lineRule="auto"/>
    </w:pPr>
    <w:rPr>
      <w:szCs w:val="24"/>
      <w:lang w:eastAsia="et-EE"/>
    </w:rPr>
  </w:style>
  <w:style w:type="paragraph" w:customStyle="1" w:styleId="xl72">
    <w:name w:val="xl72"/>
    <w:basedOn w:val="Normal"/>
    <w:uiPriority w:val="99"/>
    <w:rsid w:val="00B4082C"/>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b/>
      <w:bCs/>
      <w:sz w:val="20"/>
      <w:szCs w:val="20"/>
      <w:lang w:eastAsia="et-EE"/>
    </w:rPr>
  </w:style>
  <w:style w:type="paragraph" w:customStyle="1" w:styleId="xl73">
    <w:name w:val="xl73"/>
    <w:basedOn w:val="Normal"/>
    <w:uiPriority w:val="99"/>
    <w:rsid w:val="00B4082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b/>
      <w:bCs/>
      <w:sz w:val="20"/>
      <w:szCs w:val="20"/>
      <w:lang w:eastAsia="et-EE"/>
    </w:rPr>
  </w:style>
  <w:style w:type="paragraph" w:customStyle="1" w:styleId="xl74">
    <w:name w:val="xl74"/>
    <w:basedOn w:val="Normal"/>
    <w:uiPriority w:val="99"/>
    <w:rsid w:val="00B4082C"/>
    <w:pPr>
      <w:pBdr>
        <w:top w:val="single" w:sz="8" w:space="0" w:color="auto"/>
        <w:bottom w:val="single" w:sz="8" w:space="0" w:color="auto"/>
      </w:pBdr>
      <w:spacing w:before="100" w:beforeAutospacing="1" w:after="100" w:afterAutospacing="1" w:line="240" w:lineRule="auto"/>
      <w:jc w:val="center"/>
      <w:textAlignment w:val="top"/>
    </w:pPr>
    <w:rPr>
      <w:b/>
      <w:bCs/>
      <w:sz w:val="20"/>
      <w:szCs w:val="20"/>
      <w:lang w:eastAsia="et-EE"/>
    </w:rPr>
  </w:style>
  <w:style w:type="paragraph" w:customStyle="1" w:styleId="xl75">
    <w:name w:val="xl75"/>
    <w:basedOn w:val="Normal"/>
    <w:uiPriority w:val="99"/>
    <w:rsid w:val="00B4082C"/>
    <w:pPr>
      <w:pBdr>
        <w:top w:val="single" w:sz="8" w:space="0" w:color="auto"/>
        <w:bottom w:val="single" w:sz="8" w:space="0" w:color="auto"/>
      </w:pBdr>
      <w:spacing w:before="100" w:beforeAutospacing="1" w:after="100" w:afterAutospacing="1" w:line="240" w:lineRule="auto"/>
      <w:jc w:val="center"/>
      <w:textAlignment w:val="top"/>
    </w:pPr>
    <w:rPr>
      <w:b/>
      <w:bCs/>
      <w:sz w:val="20"/>
      <w:szCs w:val="20"/>
      <w:lang w:eastAsia="et-EE"/>
    </w:rPr>
  </w:style>
  <w:style w:type="paragraph" w:customStyle="1" w:styleId="xl76">
    <w:name w:val="xl76"/>
    <w:basedOn w:val="Normal"/>
    <w:uiPriority w:val="99"/>
    <w:rsid w:val="00B4082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b/>
      <w:bCs/>
      <w:sz w:val="20"/>
      <w:szCs w:val="20"/>
      <w:lang w:eastAsia="et-EE"/>
    </w:rPr>
  </w:style>
  <w:style w:type="paragraph" w:customStyle="1" w:styleId="xl77">
    <w:name w:val="xl77"/>
    <w:basedOn w:val="Normal"/>
    <w:uiPriority w:val="99"/>
    <w:rsid w:val="00B4082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b/>
      <w:bCs/>
      <w:szCs w:val="24"/>
      <w:lang w:eastAsia="et-EE"/>
    </w:rPr>
  </w:style>
  <w:style w:type="paragraph" w:customStyle="1" w:styleId="xl78">
    <w:name w:val="xl78"/>
    <w:basedOn w:val="Normal"/>
    <w:uiPriority w:val="99"/>
    <w:rsid w:val="00B4082C"/>
    <w:pPr>
      <w:pBdr>
        <w:top w:val="single" w:sz="8" w:space="0" w:color="auto"/>
        <w:left w:val="single" w:sz="8" w:space="0" w:color="auto"/>
        <w:right w:val="single" w:sz="8" w:space="0" w:color="auto"/>
      </w:pBdr>
      <w:spacing w:before="100" w:beforeAutospacing="1" w:after="100" w:afterAutospacing="1" w:line="240" w:lineRule="auto"/>
      <w:textAlignment w:val="top"/>
    </w:pPr>
    <w:rPr>
      <w:b/>
      <w:bCs/>
      <w:szCs w:val="24"/>
      <w:lang w:eastAsia="et-EE"/>
    </w:rPr>
  </w:style>
  <w:style w:type="paragraph" w:customStyle="1" w:styleId="xl79">
    <w:name w:val="xl79"/>
    <w:basedOn w:val="Normal"/>
    <w:uiPriority w:val="99"/>
    <w:rsid w:val="00B4082C"/>
    <w:pPr>
      <w:pBdr>
        <w:top w:val="single" w:sz="8" w:space="0" w:color="auto"/>
        <w:right w:val="single" w:sz="8" w:space="0" w:color="auto"/>
      </w:pBdr>
      <w:spacing w:before="100" w:beforeAutospacing="1" w:after="100" w:afterAutospacing="1" w:line="240" w:lineRule="auto"/>
      <w:textAlignment w:val="top"/>
    </w:pPr>
    <w:rPr>
      <w:b/>
      <w:bCs/>
      <w:szCs w:val="24"/>
      <w:lang w:eastAsia="et-EE"/>
    </w:rPr>
  </w:style>
  <w:style w:type="paragraph" w:customStyle="1" w:styleId="xl80">
    <w:name w:val="xl80"/>
    <w:basedOn w:val="Normal"/>
    <w:uiPriority w:val="99"/>
    <w:rsid w:val="00B408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Cs w:val="24"/>
      <w:lang w:eastAsia="et-EE"/>
    </w:rPr>
  </w:style>
  <w:style w:type="paragraph" w:customStyle="1" w:styleId="xl81">
    <w:name w:val="xl81"/>
    <w:basedOn w:val="Normal"/>
    <w:uiPriority w:val="99"/>
    <w:rsid w:val="00B4082C"/>
    <w:pPr>
      <w:pBdr>
        <w:top w:val="single" w:sz="8" w:space="0" w:color="auto"/>
        <w:left w:val="single" w:sz="8" w:space="0" w:color="auto"/>
      </w:pBdr>
      <w:spacing w:before="100" w:beforeAutospacing="1" w:after="100" w:afterAutospacing="1" w:line="240" w:lineRule="auto"/>
      <w:jc w:val="center"/>
      <w:textAlignment w:val="center"/>
    </w:pPr>
    <w:rPr>
      <w:b/>
      <w:bCs/>
      <w:szCs w:val="24"/>
      <w:lang w:eastAsia="et-EE"/>
    </w:rPr>
  </w:style>
  <w:style w:type="paragraph" w:customStyle="1" w:styleId="xl82">
    <w:name w:val="xl82"/>
    <w:basedOn w:val="Normal"/>
    <w:uiPriority w:val="99"/>
    <w:rsid w:val="00B4082C"/>
    <w:pPr>
      <w:pBdr>
        <w:top w:val="single" w:sz="8" w:space="0" w:color="auto"/>
        <w:left w:val="single" w:sz="8" w:space="0" w:color="auto"/>
      </w:pBdr>
      <w:spacing w:before="100" w:beforeAutospacing="1" w:after="100" w:afterAutospacing="1" w:line="240" w:lineRule="auto"/>
      <w:jc w:val="center"/>
      <w:textAlignment w:val="center"/>
    </w:pPr>
    <w:rPr>
      <w:b/>
      <w:bCs/>
      <w:szCs w:val="24"/>
      <w:lang w:eastAsia="et-EE"/>
    </w:rPr>
  </w:style>
  <w:style w:type="paragraph" w:customStyle="1" w:styleId="xl83">
    <w:name w:val="xl83"/>
    <w:basedOn w:val="Normal"/>
    <w:uiPriority w:val="99"/>
    <w:rsid w:val="00B4082C"/>
    <w:pPr>
      <w:pBdr>
        <w:left w:val="single" w:sz="4" w:space="0" w:color="auto"/>
        <w:bottom w:val="single" w:sz="4" w:space="0" w:color="auto"/>
        <w:right w:val="single" w:sz="4" w:space="0" w:color="auto"/>
      </w:pBdr>
      <w:spacing w:before="100" w:beforeAutospacing="1" w:after="100" w:afterAutospacing="1" w:line="240" w:lineRule="auto"/>
    </w:pPr>
    <w:rPr>
      <w:szCs w:val="24"/>
      <w:lang w:eastAsia="et-EE"/>
    </w:rPr>
  </w:style>
  <w:style w:type="paragraph" w:customStyle="1" w:styleId="xl84">
    <w:name w:val="xl84"/>
    <w:basedOn w:val="Normal"/>
    <w:uiPriority w:val="99"/>
    <w:rsid w:val="00B4082C"/>
    <w:pPr>
      <w:pBdr>
        <w:top w:val="single" w:sz="8" w:space="0" w:color="auto"/>
        <w:left w:val="single" w:sz="8" w:space="0" w:color="auto"/>
        <w:bottom w:val="single" w:sz="8" w:space="0" w:color="auto"/>
        <w:right w:val="single" w:sz="4" w:space="0" w:color="auto"/>
      </w:pBdr>
      <w:shd w:val="clear" w:color="000000" w:fill="D8D8D8"/>
      <w:spacing w:before="100" w:beforeAutospacing="1" w:after="100" w:afterAutospacing="1" w:line="240" w:lineRule="auto"/>
    </w:pPr>
    <w:rPr>
      <w:b/>
      <w:bCs/>
      <w:szCs w:val="24"/>
      <w:lang w:eastAsia="et-EE"/>
    </w:rPr>
  </w:style>
  <w:style w:type="paragraph" w:customStyle="1" w:styleId="xl85">
    <w:name w:val="xl85"/>
    <w:basedOn w:val="Normal"/>
    <w:uiPriority w:val="99"/>
    <w:rsid w:val="00B4082C"/>
    <w:pPr>
      <w:pBdr>
        <w:top w:val="single" w:sz="8" w:space="0" w:color="auto"/>
        <w:left w:val="single" w:sz="4" w:space="0" w:color="auto"/>
        <w:bottom w:val="single" w:sz="8" w:space="0" w:color="auto"/>
        <w:right w:val="single" w:sz="4" w:space="0" w:color="auto"/>
      </w:pBdr>
      <w:shd w:val="clear" w:color="000000" w:fill="D8D8D8"/>
      <w:spacing w:before="100" w:beforeAutospacing="1" w:after="100" w:afterAutospacing="1" w:line="240" w:lineRule="auto"/>
    </w:pPr>
    <w:rPr>
      <w:b/>
      <w:bCs/>
      <w:szCs w:val="24"/>
      <w:lang w:eastAsia="et-EE"/>
    </w:rPr>
  </w:style>
  <w:style w:type="paragraph" w:customStyle="1" w:styleId="xl86">
    <w:name w:val="xl86"/>
    <w:basedOn w:val="Normal"/>
    <w:uiPriority w:val="99"/>
    <w:rsid w:val="00B4082C"/>
    <w:pPr>
      <w:pBdr>
        <w:top w:val="single" w:sz="8" w:space="0" w:color="auto"/>
        <w:left w:val="single" w:sz="4" w:space="0" w:color="auto"/>
        <w:bottom w:val="single" w:sz="8" w:space="0" w:color="auto"/>
        <w:right w:val="single" w:sz="4" w:space="0" w:color="auto"/>
      </w:pBdr>
      <w:shd w:val="clear" w:color="000000" w:fill="D8D8D8"/>
      <w:spacing w:before="100" w:beforeAutospacing="1" w:after="100" w:afterAutospacing="1" w:line="240" w:lineRule="auto"/>
    </w:pPr>
    <w:rPr>
      <w:szCs w:val="24"/>
      <w:lang w:eastAsia="et-EE"/>
    </w:rPr>
  </w:style>
  <w:style w:type="paragraph" w:customStyle="1" w:styleId="xl87">
    <w:name w:val="xl87"/>
    <w:basedOn w:val="Normal"/>
    <w:uiPriority w:val="99"/>
    <w:rsid w:val="00B4082C"/>
    <w:pPr>
      <w:pBdr>
        <w:top w:val="single" w:sz="8" w:space="0" w:color="auto"/>
        <w:left w:val="single" w:sz="4" w:space="0" w:color="auto"/>
        <w:bottom w:val="single" w:sz="8" w:space="0" w:color="auto"/>
        <w:right w:val="single" w:sz="8" w:space="0" w:color="auto"/>
      </w:pBdr>
      <w:shd w:val="clear" w:color="000000" w:fill="D8D8D8"/>
      <w:spacing w:before="100" w:beforeAutospacing="1" w:after="100" w:afterAutospacing="1" w:line="240" w:lineRule="auto"/>
    </w:pPr>
    <w:rPr>
      <w:szCs w:val="24"/>
      <w:lang w:eastAsia="et-EE"/>
    </w:rPr>
  </w:style>
  <w:style w:type="paragraph" w:customStyle="1" w:styleId="xl88">
    <w:name w:val="xl88"/>
    <w:basedOn w:val="Normal"/>
    <w:uiPriority w:val="99"/>
    <w:rsid w:val="00B4082C"/>
    <w:pPr>
      <w:pBdr>
        <w:top w:val="single" w:sz="4" w:space="0" w:color="auto"/>
        <w:left w:val="single" w:sz="4" w:space="0" w:color="auto"/>
        <w:right w:val="single" w:sz="4" w:space="0" w:color="auto"/>
      </w:pBdr>
      <w:spacing w:before="100" w:beforeAutospacing="1" w:after="100" w:afterAutospacing="1" w:line="240" w:lineRule="auto"/>
    </w:pPr>
    <w:rPr>
      <w:szCs w:val="24"/>
      <w:lang w:eastAsia="et-EE"/>
    </w:rPr>
  </w:style>
  <w:style w:type="paragraph" w:customStyle="1" w:styleId="xl89">
    <w:name w:val="xl89"/>
    <w:basedOn w:val="Normal"/>
    <w:uiPriority w:val="99"/>
    <w:rsid w:val="00B4082C"/>
    <w:pPr>
      <w:pBdr>
        <w:left w:val="single" w:sz="4" w:space="0" w:color="auto"/>
        <w:right w:val="single" w:sz="4" w:space="0" w:color="auto"/>
      </w:pBdr>
      <w:spacing w:before="100" w:beforeAutospacing="1" w:after="100" w:afterAutospacing="1" w:line="240" w:lineRule="auto"/>
    </w:pPr>
    <w:rPr>
      <w:szCs w:val="24"/>
      <w:lang w:eastAsia="et-EE"/>
    </w:rPr>
  </w:style>
  <w:style w:type="paragraph" w:customStyle="1" w:styleId="xl90">
    <w:name w:val="xl90"/>
    <w:basedOn w:val="Normal"/>
    <w:uiPriority w:val="99"/>
    <w:rsid w:val="00B4082C"/>
    <w:pPr>
      <w:pBdr>
        <w:top w:val="single" w:sz="8" w:space="0" w:color="auto"/>
        <w:left w:val="single" w:sz="8" w:space="0" w:color="auto"/>
        <w:right w:val="single" w:sz="4" w:space="0" w:color="auto"/>
      </w:pBdr>
      <w:shd w:val="clear" w:color="000000" w:fill="D8D8D8"/>
      <w:spacing w:before="100" w:beforeAutospacing="1" w:after="100" w:afterAutospacing="1" w:line="240" w:lineRule="auto"/>
    </w:pPr>
    <w:rPr>
      <w:b/>
      <w:bCs/>
      <w:szCs w:val="24"/>
      <w:lang w:eastAsia="et-EE"/>
    </w:rPr>
  </w:style>
  <w:style w:type="paragraph" w:customStyle="1" w:styleId="xl91">
    <w:name w:val="xl91"/>
    <w:basedOn w:val="Normal"/>
    <w:uiPriority w:val="99"/>
    <w:rsid w:val="00B4082C"/>
    <w:pPr>
      <w:pBdr>
        <w:top w:val="single" w:sz="8" w:space="0" w:color="auto"/>
        <w:left w:val="single" w:sz="4" w:space="0" w:color="auto"/>
        <w:right w:val="single" w:sz="4" w:space="0" w:color="auto"/>
      </w:pBdr>
      <w:shd w:val="clear" w:color="000000" w:fill="D8D8D8"/>
      <w:spacing w:before="100" w:beforeAutospacing="1" w:after="100" w:afterAutospacing="1" w:line="240" w:lineRule="auto"/>
    </w:pPr>
    <w:rPr>
      <w:b/>
      <w:bCs/>
      <w:szCs w:val="24"/>
      <w:lang w:eastAsia="et-EE"/>
    </w:rPr>
  </w:style>
  <w:style w:type="paragraph" w:customStyle="1" w:styleId="xl92">
    <w:name w:val="xl92"/>
    <w:basedOn w:val="Normal"/>
    <w:uiPriority w:val="99"/>
    <w:rsid w:val="00B4082C"/>
    <w:pPr>
      <w:pBdr>
        <w:top w:val="single" w:sz="8" w:space="0" w:color="auto"/>
        <w:left w:val="single" w:sz="4" w:space="0" w:color="auto"/>
        <w:right w:val="single" w:sz="4" w:space="0" w:color="auto"/>
      </w:pBdr>
      <w:shd w:val="clear" w:color="000000" w:fill="D8D8D8"/>
      <w:spacing w:before="100" w:beforeAutospacing="1" w:after="100" w:afterAutospacing="1" w:line="240" w:lineRule="auto"/>
    </w:pPr>
    <w:rPr>
      <w:szCs w:val="24"/>
      <w:lang w:eastAsia="et-EE"/>
    </w:rPr>
  </w:style>
  <w:style w:type="paragraph" w:customStyle="1" w:styleId="xl93">
    <w:name w:val="xl93"/>
    <w:basedOn w:val="Normal"/>
    <w:uiPriority w:val="99"/>
    <w:rsid w:val="00B4082C"/>
    <w:pPr>
      <w:pBdr>
        <w:top w:val="single" w:sz="8" w:space="0" w:color="auto"/>
        <w:left w:val="single" w:sz="4" w:space="0" w:color="auto"/>
        <w:right w:val="single" w:sz="8" w:space="0" w:color="auto"/>
      </w:pBdr>
      <w:shd w:val="clear" w:color="000000" w:fill="D8D8D8"/>
      <w:spacing w:before="100" w:beforeAutospacing="1" w:after="100" w:afterAutospacing="1" w:line="240" w:lineRule="auto"/>
    </w:pPr>
    <w:rPr>
      <w:szCs w:val="24"/>
      <w:lang w:eastAsia="et-EE"/>
    </w:rPr>
  </w:style>
  <w:style w:type="paragraph" w:customStyle="1" w:styleId="xl94">
    <w:name w:val="xl94"/>
    <w:basedOn w:val="Normal"/>
    <w:uiPriority w:val="99"/>
    <w:rsid w:val="00B4082C"/>
    <w:pPr>
      <w:pBdr>
        <w:left w:val="single" w:sz="8" w:space="0" w:color="auto"/>
        <w:right w:val="single" w:sz="4" w:space="0" w:color="auto"/>
      </w:pBdr>
      <w:shd w:val="clear" w:color="000000" w:fill="D8D8D8"/>
      <w:spacing w:before="100" w:beforeAutospacing="1" w:after="100" w:afterAutospacing="1" w:line="240" w:lineRule="auto"/>
    </w:pPr>
    <w:rPr>
      <w:b/>
      <w:bCs/>
      <w:szCs w:val="24"/>
      <w:lang w:eastAsia="et-EE"/>
    </w:rPr>
  </w:style>
  <w:style w:type="paragraph" w:customStyle="1" w:styleId="xl95">
    <w:name w:val="xl95"/>
    <w:basedOn w:val="Normal"/>
    <w:uiPriority w:val="99"/>
    <w:rsid w:val="00B4082C"/>
    <w:pPr>
      <w:pBdr>
        <w:left w:val="single" w:sz="4" w:space="0" w:color="auto"/>
        <w:right w:val="single" w:sz="4" w:space="0" w:color="auto"/>
      </w:pBdr>
      <w:shd w:val="clear" w:color="000000" w:fill="D8D8D8"/>
      <w:spacing w:before="100" w:beforeAutospacing="1" w:after="100" w:afterAutospacing="1" w:line="240" w:lineRule="auto"/>
    </w:pPr>
    <w:rPr>
      <w:b/>
      <w:bCs/>
      <w:szCs w:val="24"/>
      <w:lang w:eastAsia="et-EE"/>
    </w:rPr>
  </w:style>
  <w:style w:type="paragraph" w:customStyle="1" w:styleId="xl96">
    <w:name w:val="xl96"/>
    <w:basedOn w:val="Normal"/>
    <w:uiPriority w:val="99"/>
    <w:rsid w:val="00B4082C"/>
    <w:pPr>
      <w:pBdr>
        <w:left w:val="single" w:sz="4" w:space="0" w:color="auto"/>
        <w:right w:val="single" w:sz="4" w:space="0" w:color="auto"/>
      </w:pBdr>
      <w:shd w:val="clear" w:color="000000" w:fill="D8D8D8"/>
      <w:spacing w:before="100" w:beforeAutospacing="1" w:after="100" w:afterAutospacing="1" w:line="240" w:lineRule="auto"/>
    </w:pPr>
    <w:rPr>
      <w:szCs w:val="24"/>
      <w:lang w:eastAsia="et-EE"/>
    </w:rPr>
  </w:style>
  <w:style w:type="paragraph" w:customStyle="1" w:styleId="xl97">
    <w:name w:val="xl97"/>
    <w:basedOn w:val="Normal"/>
    <w:uiPriority w:val="99"/>
    <w:rsid w:val="00B4082C"/>
    <w:pPr>
      <w:pBdr>
        <w:left w:val="single" w:sz="4" w:space="0" w:color="auto"/>
        <w:right w:val="single" w:sz="8" w:space="0" w:color="auto"/>
      </w:pBdr>
      <w:shd w:val="clear" w:color="000000" w:fill="D8D8D8"/>
      <w:spacing w:before="100" w:beforeAutospacing="1" w:after="100" w:afterAutospacing="1" w:line="240" w:lineRule="auto"/>
    </w:pPr>
    <w:rPr>
      <w:szCs w:val="24"/>
      <w:lang w:eastAsia="et-EE"/>
    </w:rPr>
  </w:style>
  <w:style w:type="paragraph" w:customStyle="1" w:styleId="xl98">
    <w:name w:val="xl98"/>
    <w:basedOn w:val="Normal"/>
    <w:uiPriority w:val="99"/>
    <w:rsid w:val="00B4082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szCs w:val="24"/>
      <w:lang w:eastAsia="et-EE"/>
    </w:rPr>
  </w:style>
  <w:style w:type="paragraph" w:customStyle="1" w:styleId="xl99">
    <w:name w:val="xl99"/>
    <w:basedOn w:val="Normal"/>
    <w:uiPriority w:val="99"/>
    <w:rsid w:val="00B4082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szCs w:val="24"/>
      <w:lang w:eastAsia="et-EE"/>
    </w:rPr>
  </w:style>
  <w:style w:type="paragraph" w:customStyle="1" w:styleId="xl100">
    <w:name w:val="xl100"/>
    <w:basedOn w:val="Normal"/>
    <w:uiPriority w:val="99"/>
    <w:rsid w:val="00B4082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szCs w:val="24"/>
      <w:lang w:eastAsia="et-EE"/>
    </w:rPr>
  </w:style>
  <w:style w:type="paragraph" w:customStyle="1" w:styleId="xl101">
    <w:name w:val="xl101"/>
    <w:basedOn w:val="Normal"/>
    <w:uiPriority w:val="99"/>
    <w:rsid w:val="00B4082C"/>
    <w:pPr>
      <w:pBdr>
        <w:top w:val="single" w:sz="4" w:space="0" w:color="auto"/>
        <w:left w:val="single" w:sz="4" w:space="0" w:color="auto"/>
        <w:right w:val="single" w:sz="8" w:space="0" w:color="auto"/>
      </w:pBdr>
      <w:spacing w:before="100" w:beforeAutospacing="1" w:after="100" w:afterAutospacing="1" w:line="240" w:lineRule="auto"/>
    </w:pPr>
    <w:rPr>
      <w:szCs w:val="24"/>
      <w:lang w:eastAsia="et-EE"/>
    </w:rPr>
  </w:style>
  <w:style w:type="paragraph" w:customStyle="1" w:styleId="xl102">
    <w:name w:val="xl102"/>
    <w:basedOn w:val="Normal"/>
    <w:uiPriority w:val="99"/>
    <w:rsid w:val="00B4082C"/>
    <w:pPr>
      <w:pBdr>
        <w:left w:val="single" w:sz="4" w:space="0" w:color="auto"/>
        <w:right w:val="single" w:sz="8" w:space="0" w:color="auto"/>
      </w:pBdr>
      <w:spacing w:before="100" w:beforeAutospacing="1" w:after="100" w:afterAutospacing="1" w:line="240" w:lineRule="auto"/>
    </w:pPr>
    <w:rPr>
      <w:szCs w:val="24"/>
      <w:lang w:eastAsia="et-EE"/>
    </w:rPr>
  </w:style>
  <w:style w:type="paragraph" w:customStyle="1" w:styleId="xl103">
    <w:name w:val="xl103"/>
    <w:basedOn w:val="Normal"/>
    <w:uiPriority w:val="99"/>
    <w:rsid w:val="00B4082C"/>
    <w:pPr>
      <w:pBdr>
        <w:left w:val="single" w:sz="8" w:space="0" w:color="auto"/>
        <w:bottom w:val="single" w:sz="8" w:space="0" w:color="auto"/>
        <w:right w:val="single" w:sz="4" w:space="0" w:color="auto"/>
      </w:pBdr>
      <w:shd w:val="clear" w:color="000000" w:fill="D8D8D8"/>
      <w:spacing w:before="100" w:beforeAutospacing="1" w:after="100" w:afterAutospacing="1" w:line="240" w:lineRule="auto"/>
    </w:pPr>
    <w:rPr>
      <w:b/>
      <w:bCs/>
      <w:szCs w:val="24"/>
      <w:lang w:eastAsia="et-EE"/>
    </w:rPr>
  </w:style>
  <w:style w:type="paragraph" w:customStyle="1" w:styleId="BodyText31">
    <w:name w:val="Body Text 31"/>
    <w:basedOn w:val="BodyText"/>
    <w:link w:val="Bodytext3Char"/>
    <w:uiPriority w:val="99"/>
    <w:rsid w:val="00017112"/>
    <w:pPr>
      <w:tabs>
        <w:tab w:val="num" w:pos="567"/>
      </w:tabs>
      <w:autoSpaceDE/>
      <w:autoSpaceDN/>
      <w:ind w:left="567" w:hanging="567"/>
    </w:pPr>
    <w:rPr>
      <w:rFonts w:ascii="Calibri" w:hAnsi="Calibri"/>
      <w:lang w:eastAsia="en-US"/>
    </w:rPr>
  </w:style>
  <w:style w:type="character" w:customStyle="1" w:styleId="Bodytext3Char">
    <w:name w:val="Body text 3 Char"/>
    <w:link w:val="BodyText31"/>
    <w:uiPriority w:val="99"/>
    <w:locked/>
    <w:rsid w:val="00017112"/>
    <w:rPr>
      <w:rFonts w:ascii="Calibri" w:hAnsi="Calibri"/>
      <w:sz w:val="24"/>
      <w:lang w:val="et-EE" w:eastAsia="en-US"/>
    </w:rPr>
  </w:style>
  <w:style w:type="paragraph" w:customStyle="1" w:styleId="ListHeading1">
    <w:name w:val="List Heading 1"/>
    <w:basedOn w:val="BodyText2"/>
    <w:link w:val="ListHeading1Char"/>
    <w:autoRedefine/>
    <w:uiPriority w:val="99"/>
    <w:rsid w:val="008D0D3A"/>
    <w:pPr>
      <w:tabs>
        <w:tab w:val="clear" w:pos="540"/>
        <w:tab w:val="clear" w:pos="720"/>
        <w:tab w:val="num" w:pos="3402"/>
      </w:tabs>
      <w:autoSpaceDE/>
      <w:autoSpaceDN/>
      <w:ind w:left="867" w:hanging="510"/>
      <w:jc w:val="both"/>
    </w:pPr>
    <w:rPr>
      <w:rFonts w:ascii="Calibri" w:hAnsi="Calibri"/>
      <w:noProof/>
      <w:sz w:val="22"/>
      <w:lang w:val="en-US" w:eastAsia="en-US"/>
    </w:rPr>
  </w:style>
  <w:style w:type="character" w:customStyle="1" w:styleId="ListHeading1Char">
    <w:name w:val="List Heading 1 Char"/>
    <w:link w:val="ListHeading1"/>
    <w:uiPriority w:val="99"/>
    <w:locked/>
    <w:rsid w:val="008D0D3A"/>
    <w:rPr>
      <w:rFonts w:ascii="Calibri" w:hAnsi="Calibri"/>
      <w:noProof/>
      <w:sz w:val="22"/>
      <w:lang w:val="en-US" w:eastAsia="en-US"/>
    </w:rPr>
  </w:style>
  <w:style w:type="paragraph" w:customStyle="1" w:styleId="vv">
    <w:name w:val="vv"/>
    <w:basedOn w:val="Normal"/>
    <w:uiPriority w:val="99"/>
    <w:rsid w:val="009B49BC"/>
    <w:pPr>
      <w:spacing w:before="240" w:after="100" w:afterAutospacing="1" w:line="240" w:lineRule="auto"/>
    </w:pPr>
    <w:rPr>
      <w:szCs w:val="24"/>
      <w:lang w:val="en-US"/>
    </w:rPr>
  </w:style>
  <w:style w:type="character" w:customStyle="1" w:styleId="mm">
    <w:name w:val="mm"/>
    <w:uiPriority w:val="99"/>
    <w:rsid w:val="00AF6EB4"/>
  </w:style>
  <w:style w:type="paragraph" w:customStyle="1" w:styleId="Redaktsioon">
    <w:name w:val="Redaktsioon"/>
    <w:hidden/>
    <w:uiPriority w:val="99"/>
    <w:semiHidden/>
    <w:rsid w:val="003F4C1E"/>
    <w:rPr>
      <w:rFonts w:ascii="Times New Roman" w:hAnsi="Times New Roman"/>
      <w:sz w:val="24"/>
      <w:szCs w:val="22"/>
      <w:lang w:eastAsia="en-US"/>
    </w:rPr>
  </w:style>
  <w:style w:type="paragraph" w:styleId="ListParagraph">
    <w:name w:val="List Paragraph"/>
    <w:basedOn w:val="Normal"/>
    <w:autoRedefine/>
    <w:uiPriority w:val="99"/>
    <w:qFormat/>
    <w:rsid w:val="000B48B8"/>
    <w:pPr>
      <w:numPr>
        <w:numId w:val="33"/>
      </w:numPr>
      <w:tabs>
        <w:tab w:val="left" w:pos="0"/>
      </w:tabs>
      <w:suppressAutoHyphens/>
      <w:spacing w:before="100" w:beforeAutospacing="1" w:after="0" w:afterAutospacing="1" w:line="240" w:lineRule="auto"/>
      <w:jc w:val="both"/>
    </w:pPr>
    <w:rPr>
      <w:szCs w:val="24"/>
    </w:rPr>
  </w:style>
  <w:style w:type="paragraph" w:styleId="NormalIndent">
    <w:name w:val="Normal Indent"/>
    <w:basedOn w:val="Normal"/>
    <w:uiPriority w:val="99"/>
    <w:rsid w:val="007806C0"/>
    <w:pPr>
      <w:ind w:left="708"/>
    </w:pPr>
  </w:style>
  <w:style w:type="paragraph" w:customStyle="1" w:styleId="Alapunkt">
    <w:name w:val="Alapunkt"/>
    <w:basedOn w:val="Normal"/>
    <w:uiPriority w:val="99"/>
    <w:rsid w:val="004D4DF7"/>
    <w:pPr>
      <w:spacing w:after="0" w:line="240" w:lineRule="auto"/>
    </w:pPr>
    <w:rPr>
      <w:b/>
      <w:bCs/>
      <w:szCs w:val="24"/>
    </w:rPr>
  </w:style>
  <w:style w:type="paragraph" w:customStyle="1" w:styleId="OSAD">
    <w:name w:val="OSAD"/>
    <w:basedOn w:val="Normal"/>
    <w:uiPriority w:val="99"/>
    <w:rsid w:val="004D4DF7"/>
    <w:pPr>
      <w:spacing w:after="0" w:line="240" w:lineRule="auto"/>
    </w:pPr>
    <w:rPr>
      <w:b/>
      <w:bCs/>
      <w:szCs w:val="24"/>
    </w:rPr>
  </w:style>
  <w:style w:type="paragraph" w:customStyle="1" w:styleId="a0">
    <w:name w:val="текст"/>
    <w:basedOn w:val="Normal"/>
    <w:uiPriority w:val="99"/>
    <w:rsid w:val="004D4DF7"/>
    <w:pPr>
      <w:spacing w:after="0" w:line="240" w:lineRule="auto"/>
      <w:jc w:val="both"/>
    </w:pPr>
    <w:rPr>
      <w:szCs w:val="24"/>
      <w:lang w:val="en-US"/>
    </w:rPr>
  </w:style>
  <w:style w:type="numbering" w:customStyle="1" w:styleId="Style3">
    <w:name w:val="Style3"/>
    <w:rsid w:val="00F601D3"/>
    <w:pPr>
      <w:numPr>
        <w:numId w:val="4"/>
      </w:numPr>
    </w:pPr>
  </w:style>
  <w:style w:type="table" w:styleId="TableGrid">
    <w:name w:val="Table Grid"/>
    <w:basedOn w:val="TableNormal"/>
    <w:uiPriority w:val="99"/>
    <w:locked/>
    <w:rsid w:val="00F23388"/>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Style3"/>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689277">
      <w:bodyDiv w:val="1"/>
      <w:marLeft w:val="0"/>
      <w:marRight w:val="0"/>
      <w:marTop w:val="0"/>
      <w:marBottom w:val="0"/>
      <w:divBdr>
        <w:top w:val="none" w:sz="0" w:space="0" w:color="auto"/>
        <w:left w:val="none" w:sz="0" w:space="0" w:color="auto"/>
        <w:bottom w:val="none" w:sz="0" w:space="0" w:color="auto"/>
        <w:right w:val="none" w:sz="0" w:space="0" w:color="auto"/>
      </w:divBdr>
    </w:div>
    <w:div w:id="968516155">
      <w:bodyDiv w:val="1"/>
      <w:marLeft w:val="0"/>
      <w:marRight w:val="0"/>
      <w:marTop w:val="0"/>
      <w:marBottom w:val="0"/>
      <w:divBdr>
        <w:top w:val="none" w:sz="0" w:space="0" w:color="auto"/>
        <w:left w:val="none" w:sz="0" w:space="0" w:color="auto"/>
        <w:bottom w:val="none" w:sz="0" w:space="0" w:color="auto"/>
        <w:right w:val="none" w:sz="0" w:space="0" w:color="auto"/>
      </w:divBdr>
    </w:div>
    <w:div w:id="1006981777">
      <w:marLeft w:val="0"/>
      <w:marRight w:val="0"/>
      <w:marTop w:val="0"/>
      <w:marBottom w:val="0"/>
      <w:divBdr>
        <w:top w:val="none" w:sz="0" w:space="0" w:color="auto"/>
        <w:left w:val="none" w:sz="0" w:space="0" w:color="auto"/>
        <w:bottom w:val="none" w:sz="0" w:space="0" w:color="auto"/>
        <w:right w:val="none" w:sz="0" w:space="0" w:color="auto"/>
      </w:divBdr>
    </w:div>
    <w:div w:id="1006981780">
      <w:marLeft w:val="0"/>
      <w:marRight w:val="0"/>
      <w:marTop w:val="0"/>
      <w:marBottom w:val="0"/>
      <w:divBdr>
        <w:top w:val="none" w:sz="0" w:space="0" w:color="auto"/>
        <w:left w:val="none" w:sz="0" w:space="0" w:color="auto"/>
        <w:bottom w:val="none" w:sz="0" w:space="0" w:color="auto"/>
        <w:right w:val="none" w:sz="0" w:space="0" w:color="auto"/>
      </w:divBdr>
    </w:div>
    <w:div w:id="1006981785">
      <w:marLeft w:val="0"/>
      <w:marRight w:val="0"/>
      <w:marTop w:val="0"/>
      <w:marBottom w:val="0"/>
      <w:divBdr>
        <w:top w:val="none" w:sz="0" w:space="0" w:color="auto"/>
        <w:left w:val="none" w:sz="0" w:space="0" w:color="auto"/>
        <w:bottom w:val="none" w:sz="0" w:space="0" w:color="auto"/>
        <w:right w:val="none" w:sz="0" w:space="0" w:color="auto"/>
      </w:divBdr>
      <w:divsChild>
        <w:div w:id="1006981794">
          <w:marLeft w:val="0"/>
          <w:marRight w:val="0"/>
          <w:marTop w:val="0"/>
          <w:marBottom w:val="0"/>
          <w:divBdr>
            <w:top w:val="none" w:sz="0" w:space="0" w:color="auto"/>
            <w:left w:val="none" w:sz="0" w:space="0" w:color="auto"/>
            <w:bottom w:val="none" w:sz="0" w:space="0" w:color="auto"/>
            <w:right w:val="none" w:sz="0" w:space="0" w:color="auto"/>
          </w:divBdr>
          <w:divsChild>
            <w:div w:id="1006981835">
              <w:marLeft w:val="0"/>
              <w:marRight w:val="0"/>
              <w:marTop w:val="0"/>
              <w:marBottom w:val="0"/>
              <w:divBdr>
                <w:top w:val="none" w:sz="0" w:space="0" w:color="auto"/>
                <w:left w:val="none" w:sz="0" w:space="0" w:color="auto"/>
                <w:bottom w:val="none" w:sz="0" w:space="0" w:color="auto"/>
                <w:right w:val="none" w:sz="0" w:space="0" w:color="auto"/>
              </w:divBdr>
              <w:divsChild>
                <w:div w:id="1006981826">
                  <w:marLeft w:val="0"/>
                  <w:marRight w:val="0"/>
                  <w:marTop w:val="0"/>
                  <w:marBottom w:val="0"/>
                  <w:divBdr>
                    <w:top w:val="none" w:sz="0" w:space="0" w:color="auto"/>
                    <w:left w:val="none" w:sz="0" w:space="0" w:color="auto"/>
                    <w:bottom w:val="none" w:sz="0" w:space="0" w:color="auto"/>
                    <w:right w:val="none" w:sz="0" w:space="0" w:color="auto"/>
                  </w:divBdr>
                  <w:divsChild>
                    <w:div w:id="100698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981798">
      <w:marLeft w:val="0"/>
      <w:marRight w:val="0"/>
      <w:marTop w:val="0"/>
      <w:marBottom w:val="0"/>
      <w:divBdr>
        <w:top w:val="none" w:sz="0" w:space="0" w:color="auto"/>
        <w:left w:val="none" w:sz="0" w:space="0" w:color="auto"/>
        <w:bottom w:val="none" w:sz="0" w:space="0" w:color="auto"/>
        <w:right w:val="none" w:sz="0" w:space="0" w:color="auto"/>
      </w:divBdr>
      <w:divsChild>
        <w:div w:id="1006981821">
          <w:marLeft w:val="0"/>
          <w:marRight w:val="0"/>
          <w:marTop w:val="0"/>
          <w:marBottom w:val="0"/>
          <w:divBdr>
            <w:top w:val="none" w:sz="0" w:space="0" w:color="auto"/>
            <w:left w:val="none" w:sz="0" w:space="0" w:color="auto"/>
            <w:bottom w:val="none" w:sz="0" w:space="0" w:color="auto"/>
            <w:right w:val="none" w:sz="0" w:space="0" w:color="auto"/>
          </w:divBdr>
          <w:divsChild>
            <w:div w:id="1006981804">
              <w:marLeft w:val="0"/>
              <w:marRight w:val="0"/>
              <w:marTop w:val="0"/>
              <w:marBottom w:val="0"/>
              <w:divBdr>
                <w:top w:val="none" w:sz="0" w:space="0" w:color="auto"/>
                <w:left w:val="none" w:sz="0" w:space="0" w:color="auto"/>
                <w:bottom w:val="none" w:sz="0" w:space="0" w:color="auto"/>
                <w:right w:val="none" w:sz="0" w:space="0" w:color="auto"/>
              </w:divBdr>
              <w:divsChild>
                <w:div w:id="1006981814">
                  <w:marLeft w:val="0"/>
                  <w:marRight w:val="0"/>
                  <w:marTop w:val="0"/>
                  <w:marBottom w:val="0"/>
                  <w:divBdr>
                    <w:top w:val="none" w:sz="0" w:space="0" w:color="auto"/>
                    <w:left w:val="none" w:sz="0" w:space="0" w:color="auto"/>
                    <w:bottom w:val="none" w:sz="0" w:space="0" w:color="auto"/>
                    <w:right w:val="none" w:sz="0" w:space="0" w:color="auto"/>
                  </w:divBdr>
                  <w:divsChild>
                    <w:div w:id="100698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981800">
      <w:marLeft w:val="0"/>
      <w:marRight w:val="0"/>
      <w:marTop w:val="0"/>
      <w:marBottom w:val="0"/>
      <w:divBdr>
        <w:top w:val="none" w:sz="0" w:space="0" w:color="auto"/>
        <w:left w:val="none" w:sz="0" w:space="0" w:color="auto"/>
        <w:bottom w:val="none" w:sz="0" w:space="0" w:color="auto"/>
        <w:right w:val="none" w:sz="0" w:space="0" w:color="auto"/>
      </w:divBdr>
      <w:divsChild>
        <w:div w:id="1006981781">
          <w:marLeft w:val="0"/>
          <w:marRight w:val="0"/>
          <w:marTop w:val="0"/>
          <w:marBottom w:val="0"/>
          <w:divBdr>
            <w:top w:val="none" w:sz="0" w:space="0" w:color="auto"/>
            <w:left w:val="none" w:sz="0" w:space="0" w:color="auto"/>
            <w:bottom w:val="none" w:sz="0" w:space="0" w:color="auto"/>
            <w:right w:val="none" w:sz="0" w:space="0" w:color="auto"/>
          </w:divBdr>
          <w:divsChild>
            <w:div w:id="1006981792">
              <w:marLeft w:val="0"/>
              <w:marRight w:val="0"/>
              <w:marTop w:val="0"/>
              <w:marBottom w:val="0"/>
              <w:divBdr>
                <w:top w:val="none" w:sz="0" w:space="0" w:color="auto"/>
                <w:left w:val="none" w:sz="0" w:space="0" w:color="auto"/>
                <w:bottom w:val="none" w:sz="0" w:space="0" w:color="auto"/>
                <w:right w:val="none" w:sz="0" w:space="0" w:color="auto"/>
              </w:divBdr>
              <w:divsChild>
                <w:div w:id="1006981802">
                  <w:marLeft w:val="0"/>
                  <w:marRight w:val="0"/>
                  <w:marTop w:val="0"/>
                  <w:marBottom w:val="0"/>
                  <w:divBdr>
                    <w:top w:val="none" w:sz="0" w:space="0" w:color="auto"/>
                    <w:left w:val="none" w:sz="0" w:space="0" w:color="auto"/>
                    <w:bottom w:val="none" w:sz="0" w:space="0" w:color="auto"/>
                    <w:right w:val="none" w:sz="0" w:space="0" w:color="auto"/>
                  </w:divBdr>
                  <w:divsChild>
                    <w:div w:id="100698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981801">
      <w:marLeft w:val="0"/>
      <w:marRight w:val="0"/>
      <w:marTop w:val="0"/>
      <w:marBottom w:val="0"/>
      <w:divBdr>
        <w:top w:val="none" w:sz="0" w:space="0" w:color="auto"/>
        <w:left w:val="none" w:sz="0" w:space="0" w:color="auto"/>
        <w:bottom w:val="none" w:sz="0" w:space="0" w:color="auto"/>
        <w:right w:val="none" w:sz="0" w:space="0" w:color="auto"/>
      </w:divBdr>
      <w:divsChild>
        <w:div w:id="1006981808">
          <w:marLeft w:val="0"/>
          <w:marRight w:val="0"/>
          <w:marTop w:val="0"/>
          <w:marBottom w:val="0"/>
          <w:divBdr>
            <w:top w:val="none" w:sz="0" w:space="0" w:color="auto"/>
            <w:left w:val="none" w:sz="0" w:space="0" w:color="auto"/>
            <w:bottom w:val="none" w:sz="0" w:space="0" w:color="auto"/>
            <w:right w:val="none" w:sz="0" w:space="0" w:color="auto"/>
          </w:divBdr>
          <w:divsChild>
            <w:div w:id="1006981796">
              <w:marLeft w:val="0"/>
              <w:marRight w:val="0"/>
              <w:marTop w:val="0"/>
              <w:marBottom w:val="0"/>
              <w:divBdr>
                <w:top w:val="none" w:sz="0" w:space="0" w:color="auto"/>
                <w:left w:val="none" w:sz="0" w:space="0" w:color="auto"/>
                <w:bottom w:val="none" w:sz="0" w:space="0" w:color="auto"/>
                <w:right w:val="none" w:sz="0" w:space="0" w:color="auto"/>
              </w:divBdr>
              <w:divsChild>
                <w:div w:id="1006981788">
                  <w:marLeft w:val="0"/>
                  <w:marRight w:val="0"/>
                  <w:marTop w:val="0"/>
                  <w:marBottom w:val="0"/>
                  <w:divBdr>
                    <w:top w:val="none" w:sz="0" w:space="0" w:color="auto"/>
                    <w:left w:val="none" w:sz="0" w:space="0" w:color="auto"/>
                    <w:bottom w:val="none" w:sz="0" w:space="0" w:color="auto"/>
                    <w:right w:val="none" w:sz="0" w:space="0" w:color="auto"/>
                  </w:divBdr>
                  <w:divsChild>
                    <w:div w:id="100698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981805">
      <w:marLeft w:val="0"/>
      <w:marRight w:val="0"/>
      <w:marTop w:val="0"/>
      <w:marBottom w:val="0"/>
      <w:divBdr>
        <w:top w:val="none" w:sz="0" w:space="0" w:color="auto"/>
        <w:left w:val="none" w:sz="0" w:space="0" w:color="auto"/>
        <w:bottom w:val="none" w:sz="0" w:space="0" w:color="auto"/>
        <w:right w:val="none" w:sz="0" w:space="0" w:color="auto"/>
      </w:divBdr>
      <w:divsChild>
        <w:div w:id="1006981799">
          <w:marLeft w:val="0"/>
          <w:marRight w:val="0"/>
          <w:marTop w:val="0"/>
          <w:marBottom w:val="0"/>
          <w:divBdr>
            <w:top w:val="none" w:sz="0" w:space="0" w:color="auto"/>
            <w:left w:val="none" w:sz="0" w:space="0" w:color="auto"/>
            <w:bottom w:val="none" w:sz="0" w:space="0" w:color="auto"/>
            <w:right w:val="none" w:sz="0" w:space="0" w:color="auto"/>
          </w:divBdr>
          <w:divsChild>
            <w:div w:id="1006981797">
              <w:marLeft w:val="0"/>
              <w:marRight w:val="0"/>
              <w:marTop w:val="0"/>
              <w:marBottom w:val="0"/>
              <w:divBdr>
                <w:top w:val="none" w:sz="0" w:space="0" w:color="auto"/>
                <w:left w:val="none" w:sz="0" w:space="0" w:color="auto"/>
                <w:bottom w:val="none" w:sz="0" w:space="0" w:color="auto"/>
                <w:right w:val="none" w:sz="0" w:space="0" w:color="auto"/>
              </w:divBdr>
              <w:divsChild>
                <w:div w:id="1006981793">
                  <w:marLeft w:val="0"/>
                  <w:marRight w:val="0"/>
                  <w:marTop w:val="0"/>
                  <w:marBottom w:val="0"/>
                  <w:divBdr>
                    <w:top w:val="none" w:sz="0" w:space="0" w:color="auto"/>
                    <w:left w:val="none" w:sz="0" w:space="0" w:color="auto"/>
                    <w:bottom w:val="none" w:sz="0" w:space="0" w:color="auto"/>
                    <w:right w:val="none" w:sz="0" w:space="0" w:color="auto"/>
                  </w:divBdr>
                  <w:divsChild>
                    <w:div w:id="100698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981815">
      <w:marLeft w:val="0"/>
      <w:marRight w:val="0"/>
      <w:marTop w:val="0"/>
      <w:marBottom w:val="0"/>
      <w:divBdr>
        <w:top w:val="none" w:sz="0" w:space="0" w:color="auto"/>
        <w:left w:val="none" w:sz="0" w:space="0" w:color="auto"/>
        <w:bottom w:val="none" w:sz="0" w:space="0" w:color="auto"/>
        <w:right w:val="none" w:sz="0" w:space="0" w:color="auto"/>
      </w:divBdr>
    </w:div>
    <w:div w:id="1006981817">
      <w:marLeft w:val="0"/>
      <w:marRight w:val="0"/>
      <w:marTop w:val="0"/>
      <w:marBottom w:val="0"/>
      <w:divBdr>
        <w:top w:val="none" w:sz="0" w:space="0" w:color="auto"/>
        <w:left w:val="none" w:sz="0" w:space="0" w:color="auto"/>
        <w:bottom w:val="none" w:sz="0" w:space="0" w:color="auto"/>
        <w:right w:val="none" w:sz="0" w:space="0" w:color="auto"/>
      </w:divBdr>
      <w:divsChild>
        <w:div w:id="1006981789">
          <w:marLeft w:val="0"/>
          <w:marRight w:val="0"/>
          <w:marTop w:val="0"/>
          <w:marBottom w:val="0"/>
          <w:divBdr>
            <w:top w:val="none" w:sz="0" w:space="0" w:color="auto"/>
            <w:left w:val="none" w:sz="0" w:space="0" w:color="auto"/>
            <w:bottom w:val="none" w:sz="0" w:space="0" w:color="auto"/>
            <w:right w:val="none" w:sz="0" w:space="0" w:color="auto"/>
          </w:divBdr>
          <w:divsChild>
            <w:div w:id="1006981813">
              <w:marLeft w:val="0"/>
              <w:marRight w:val="0"/>
              <w:marTop w:val="0"/>
              <w:marBottom w:val="0"/>
              <w:divBdr>
                <w:top w:val="none" w:sz="0" w:space="0" w:color="auto"/>
                <w:left w:val="none" w:sz="0" w:space="0" w:color="auto"/>
                <w:bottom w:val="none" w:sz="0" w:space="0" w:color="auto"/>
                <w:right w:val="none" w:sz="0" w:space="0" w:color="auto"/>
              </w:divBdr>
              <w:divsChild>
                <w:div w:id="1006981786">
                  <w:marLeft w:val="0"/>
                  <w:marRight w:val="0"/>
                  <w:marTop w:val="0"/>
                  <w:marBottom w:val="0"/>
                  <w:divBdr>
                    <w:top w:val="none" w:sz="0" w:space="0" w:color="auto"/>
                    <w:left w:val="none" w:sz="0" w:space="0" w:color="auto"/>
                    <w:bottom w:val="none" w:sz="0" w:space="0" w:color="auto"/>
                    <w:right w:val="none" w:sz="0" w:space="0" w:color="auto"/>
                  </w:divBdr>
                  <w:divsChild>
                    <w:div w:id="10069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981818">
      <w:marLeft w:val="0"/>
      <w:marRight w:val="0"/>
      <w:marTop w:val="0"/>
      <w:marBottom w:val="0"/>
      <w:divBdr>
        <w:top w:val="none" w:sz="0" w:space="0" w:color="auto"/>
        <w:left w:val="none" w:sz="0" w:space="0" w:color="auto"/>
        <w:bottom w:val="none" w:sz="0" w:space="0" w:color="auto"/>
        <w:right w:val="none" w:sz="0" w:space="0" w:color="auto"/>
      </w:divBdr>
      <w:divsChild>
        <w:div w:id="1006981778">
          <w:marLeft w:val="0"/>
          <w:marRight w:val="0"/>
          <w:marTop w:val="0"/>
          <w:marBottom w:val="0"/>
          <w:divBdr>
            <w:top w:val="none" w:sz="0" w:space="0" w:color="auto"/>
            <w:left w:val="none" w:sz="0" w:space="0" w:color="auto"/>
            <w:bottom w:val="none" w:sz="0" w:space="0" w:color="auto"/>
            <w:right w:val="none" w:sz="0" w:space="0" w:color="auto"/>
          </w:divBdr>
          <w:divsChild>
            <w:div w:id="1006981836">
              <w:marLeft w:val="0"/>
              <w:marRight w:val="0"/>
              <w:marTop w:val="0"/>
              <w:marBottom w:val="0"/>
              <w:divBdr>
                <w:top w:val="none" w:sz="0" w:space="0" w:color="auto"/>
                <w:left w:val="none" w:sz="0" w:space="0" w:color="auto"/>
                <w:bottom w:val="none" w:sz="0" w:space="0" w:color="auto"/>
                <w:right w:val="none" w:sz="0" w:space="0" w:color="auto"/>
              </w:divBdr>
              <w:divsChild>
                <w:div w:id="1006981787">
                  <w:marLeft w:val="0"/>
                  <w:marRight w:val="0"/>
                  <w:marTop w:val="0"/>
                  <w:marBottom w:val="0"/>
                  <w:divBdr>
                    <w:top w:val="none" w:sz="0" w:space="0" w:color="auto"/>
                    <w:left w:val="none" w:sz="0" w:space="0" w:color="auto"/>
                    <w:bottom w:val="none" w:sz="0" w:space="0" w:color="auto"/>
                    <w:right w:val="none" w:sz="0" w:space="0" w:color="auto"/>
                  </w:divBdr>
                  <w:divsChild>
                    <w:div w:id="100698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981822">
      <w:marLeft w:val="0"/>
      <w:marRight w:val="0"/>
      <w:marTop w:val="0"/>
      <w:marBottom w:val="0"/>
      <w:divBdr>
        <w:top w:val="none" w:sz="0" w:space="0" w:color="auto"/>
        <w:left w:val="none" w:sz="0" w:space="0" w:color="auto"/>
        <w:bottom w:val="none" w:sz="0" w:space="0" w:color="auto"/>
        <w:right w:val="none" w:sz="0" w:space="0" w:color="auto"/>
      </w:divBdr>
      <w:divsChild>
        <w:div w:id="1006981830">
          <w:marLeft w:val="0"/>
          <w:marRight w:val="0"/>
          <w:marTop w:val="0"/>
          <w:marBottom w:val="0"/>
          <w:divBdr>
            <w:top w:val="none" w:sz="0" w:space="0" w:color="auto"/>
            <w:left w:val="none" w:sz="0" w:space="0" w:color="auto"/>
            <w:bottom w:val="none" w:sz="0" w:space="0" w:color="auto"/>
            <w:right w:val="none" w:sz="0" w:space="0" w:color="auto"/>
          </w:divBdr>
          <w:divsChild>
            <w:div w:id="1006981819">
              <w:marLeft w:val="0"/>
              <w:marRight w:val="0"/>
              <w:marTop w:val="0"/>
              <w:marBottom w:val="0"/>
              <w:divBdr>
                <w:top w:val="none" w:sz="0" w:space="0" w:color="auto"/>
                <w:left w:val="none" w:sz="0" w:space="0" w:color="auto"/>
                <w:bottom w:val="none" w:sz="0" w:space="0" w:color="auto"/>
                <w:right w:val="none" w:sz="0" w:space="0" w:color="auto"/>
              </w:divBdr>
              <w:divsChild>
                <w:div w:id="1006981791">
                  <w:marLeft w:val="0"/>
                  <w:marRight w:val="0"/>
                  <w:marTop w:val="0"/>
                  <w:marBottom w:val="0"/>
                  <w:divBdr>
                    <w:top w:val="none" w:sz="0" w:space="0" w:color="auto"/>
                    <w:left w:val="none" w:sz="0" w:space="0" w:color="auto"/>
                    <w:bottom w:val="none" w:sz="0" w:space="0" w:color="auto"/>
                    <w:right w:val="none" w:sz="0" w:space="0" w:color="auto"/>
                  </w:divBdr>
                  <w:divsChild>
                    <w:div w:id="100698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981824">
      <w:marLeft w:val="0"/>
      <w:marRight w:val="0"/>
      <w:marTop w:val="0"/>
      <w:marBottom w:val="0"/>
      <w:divBdr>
        <w:top w:val="none" w:sz="0" w:space="0" w:color="auto"/>
        <w:left w:val="none" w:sz="0" w:space="0" w:color="auto"/>
        <w:bottom w:val="none" w:sz="0" w:space="0" w:color="auto"/>
        <w:right w:val="none" w:sz="0" w:space="0" w:color="auto"/>
      </w:divBdr>
    </w:div>
    <w:div w:id="1006981827">
      <w:marLeft w:val="0"/>
      <w:marRight w:val="0"/>
      <w:marTop w:val="0"/>
      <w:marBottom w:val="0"/>
      <w:divBdr>
        <w:top w:val="none" w:sz="0" w:space="0" w:color="auto"/>
        <w:left w:val="none" w:sz="0" w:space="0" w:color="auto"/>
        <w:bottom w:val="none" w:sz="0" w:space="0" w:color="auto"/>
        <w:right w:val="none" w:sz="0" w:space="0" w:color="auto"/>
      </w:divBdr>
      <w:divsChild>
        <w:div w:id="1006981784">
          <w:marLeft w:val="0"/>
          <w:marRight w:val="0"/>
          <w:marTop w:val="0"/>
          <w:marBottom w:val="0"/>
          <w:divBdr>
            <w:top w:val="none" w:sz="0" w:space="0" w:color="auto"/>
            <w:left w:val="none" w:sz="0" w:space="0" w:color="auto"/>
            <w:bottom w:val="none" w:sz="0" w:space="0" w:color="auto"/>
            <w:right w:val="none" w:sz="0" w:space="0" w:color="auto"/>
          </w:divBdr>
          <w:divsChild>
            <w:div w:id="1006981833">
              <w:marLeft w:val="0"/>
              <w:marRight w:val="0"/>
              <w:marTop w:val="0"/>
              <w:marBottom w:val="0"/>
              <w:divBdr>
                <w:top w:val="none" w:sz="0" w:space="0" w:color="auto"/>
                <w:left w:val="none" w:sz="0" w:space="0" w:color="auto"/>
                <w:bottom w:val="none" w:sz="0" w:space="0" w:color="auto"/>
                <w:right w:val="none" w:sz="0" w:space="0" w:color="auto"/>
              </w:divBdr>
              <w:divsChild>
                <w:div w:id="1006981783">
                  <w:marLeft w:val="0"/>
                  <w:marRight w:val="0"/>
                  <w:marTop w:val="0"/>
                  <w:marBottom w:val="0"/>
                  <w:divBdr>
                    <w:top w:val="none" w:sz="0" w:space="0" w:color="auto"/>
                    <w:left w:val="none" w:sz="0" w:space="0" w:color="auto"/>
                    <w:bottom w:val="none" w:sz="0" w:space="0" w:color="auto"/>
                    <w:right w:val="none" w:sz="0" w:space="0" w:color="auto"/>
                  </w:divBdr>
                  <w:divsChild>
                    <w:div w:id="100698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981828">
      <w:marLeft w:val="0"/>
      <w:marRight w:val="0"/>
      <w:marTop w:val="0"/>
      <w:marBottom w:val="0"/>
      <w:divBdr>
        <w:top w:val="none" w:sz="0" w:space="0" w:color="auto"/>
        <w:left w:val="none" w:sz="0" w:space="0" w:color="auto"/>
        <w:bottom w:val="none" w:sz="0" w:space="0" w:color="auto"/>
        <w:right w:val="none" w:sz="0" w:space="0" w:color="auto"/>
      </w:divBdr>
      <w:divsChild>
        <w:div w:id="1006981837">
          <w:marLeft w:val="0"/>
          <w:marRight w:val="0"/>
          <w:marTop w:val="0"/>
          <w:marBottom w:val="0"/>
          <w:divBdr>
            <w:top w:val="none" w:sz="0" w:space="0" w:color="auto"/>
            <w:left w:val="none" w:sz="0" w:space="0" w:color="auto"/>
            <w:bottom w:val="none" w:sz="0" w:space="0" w:color="auto"/>
            <w:right w:val="none" w:sz="0" w:space="0" w:color="auto"/>
          </w:divBdr>
          <w:divsChild>
            <w:div w:id="1006981809">
              <w:marLeft w:val="0"/>
              <w:marRight w:val="0"/>
              <w:marTop w:val="0"/>
              <w:marBottom w:val="0"/>
              <w:divBdr>
                <w:top w:val="none" w:sz="0" w:space="0" w:color="auto"/>
                <w:left w:val="none" w:sz="0" w:space="0" w:color="auto"/>
                <w:bottom w:val="none" w:sz="0" w:space="0" w:color="auto"/>
                <w:right w:val="none" w:sz="0" w:space="0" w:color="auto"/>
              </w:divBdr>
              <w:divsChild>
                <w:div w:id="1006981790">
                  <w:marLeft w:val="0"/>
                  <w:marRight w:val="0"/>
                  <w:marTop w:val="0"/>
                  <w:marBottom w:val="0"/>
                  <w:divBdr>
                    <w:top w:val="none" w:sz="0" w:space="0" w:color="auto"/>
                    <w:left w:val="none" w:sz="0" w:space="0" w:color="auto"/>
                    <w:bottom w:val="none" w:sz="0" w:space="0" w:color="auto"/>
                    <w:right w:val="none" w:sz="0" w:space="0" w:color="auto"/>
                  </w:divBdr>
                  <w:divsChild>
                    <w:div w:id="100698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981831">
      <w:marLeft w:val="0"/>
      <w:marRight w:val="0"/>
      <w:marTop w:val="0"/>
      <w:marBottom w:val="0"/>
      <w:divBdr>
        <w:top w:val="none" w:sz="0" w:space="0" w:color="auto"/>
        <w:left w:val="none" w:sz="0" w:space="0" w:color="auto"/>
        <w:bottom w:val="none" w:sz="0" w:space="0" w:color="auto"/>
        <w:right w:val="none" w:sz="0" w:space="0" w:color="auto"/>
      </w:divBdr>
      <w:divsChild>
        <w:div w:id="1006981779">
          <w:marLeft w:val="0"/>
          <w:marRight w:val="0"/>
          <w:marTop w:val="0"/>
          <w:marBottom w:val="0"/>
          <w:divBdr>
            <w:top w:val="none" w:sz="0" w:space="0" w:color="auto"/>
            <w:left w:val="none" w:sz="0" w:space="0" w:color="auto"/>
            <w:bottom w:val="none" w:sz="0" w:space="0" w:color="auto"/>
            <w:right w:val="none" w:sz="0" w:space="0" w:color="auto"/>
          </w:divBdr>
          <w:divsChild>
            <w:div w:id="1006981807">
              <w:marLeft w:val="0"/>
              <w:marRight w:val="0"/>
              <w:marTop w:val="0"/>
              <w:marBottom w:val="0"/>
              <w:divBdr>
                <w:top w:val="none" w:sz="0" w:space="0" w:color="auto"/>
                <w:left w:val="none" w:sz="0" w:space="0" w:color="auto"/>
                <w:bottom w:val="none" w:sz="0" w:space="0" w:color="auto"/>
                <w:right w:val="none" w:sz="0" w:space="0" w:color="auto"/>
              </w:divBdr>
              <w:divsChild>
                <w:div w:id="1006981829">
                  <w:marLeft w:val="0"/>
                  <w:marRight w:val="0"/>
                  <w:marTop w:val="0"/>
                  <w:marBottom w:val="0"/>
                  <w:divBdr>
                    <w:top w:val="none" w:sz="0" w:space="0" w:color="auto"/>
                    <w:left w:val="none" w:sz="0" w:space="0" w:color="auto"/>
                    <w:bottom w:val="none" w:sz="0" w:space="0" w:color="auto"/>
                    <w:right w:val="none" w:sz="0" w:space="0" w:color="auto"/>
                  </w:divBdr>
                  <w:divsChild>
                    <w:div w:id="100698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981832">
      <w:marLeft w:val="0"/>
      <w:marRight w:val="0"/>
      <w:marTop w:val="0"/>
      <w:marBottom w:val="0"/>
      <w:divBdr>
        <w:top w:val="none" w:sz="0" w:space="0" w:color="auto"/>
        <w:left w:val="none" w:sz="0" w:space="0" w:color="auto"/>
        <w:bottom w:val="none" w:sz="0" w:space="0" w:color="auto"/>
        <w:right w:val="none" w:sz="0" w:space="0" w:color="auto"/>
      </w:divBdr>
    </w:div>
    <w:div w:id="1006981834">
      <w:marLeft w:val="0"/>
      <w:marRight w:val="0"/>
      <w:marTop w:val="0"/>
      <w:marBottom w:val="0"/>
      <w:divBdr>
        <w:top w:val="none" w:sz="0" w:space="0" w:color="auto"/>
        <w:left w:val="none" w:sz="0" w:space="0" w:color="auto"/>
        <w:bottom w:val="none" w:sz="0" w:space="0" w:color="auto"/>
        <w:right w:val="none" w:sz="0" w:space="0" w:color="auto"/>
      </w:divBdr>
    </w:div>
    <w:div w:id="1402749853">
      <w:bodyDiv w:val="1"/>
      <w:marLeft w:val="0"/>
      <w:marRight w:val="0"/>
      <w:marTop w:val="0"/>
      <w:marBottom w:val="0"/>
      <w:divBdr>
        <w:top w:val="none" w:sz="0" w:space="0" w:color="auto"/>
        <w:left w:val="none" w:sz="0" w:space="0" w:color="auto"/>
        <w:bottom w:val="none" w:sz="0" w:space="0" w:color="auto"/>
        <w:right w:val="none" w:sz="0" w:space="0" w:color="auto"/>
      </w:divBdr>
    </w:div>
    <w:div w:id="1617327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narvaplan.ee/img/I_lovihupe_2of2.jp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narvaplan.ee/img/I_lovihupe_1of2.jp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narvaplan.ee/?menu=10&amp;page=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risti.klaos@innopolis.ee" TargetMode="External"/><Relationship Id="rId4" Type="http://schemas.openxmlformats.org/officeDocument/2006/relationships/settings" Target="settings.xml"/><Relationship Id="rId9" Type="http://schemas.openxmlformats.org/officeDocument/2006/relationships/hyperlink" Target="mailto:georgi.ignatov@narva.ee"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11</Pages>
  <Words>3345</Words>
  <Characters>19405</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Kasutaja</dc:creator>
  <cp:lastModifiedBy>Angelina</cp:lastModifiedBy>
  <cp:revision>7</cp:revision>
  <cp:lastPrinted>2012-06-21T12:00:00Z</cp:lastPrinted>
  <dcterms:created xsi:type="dcterms:W3CDTF">2013-06-14T11:13:00Z</dcterms:created>
  <dcterms:modified xsi:type="dcterms:W3CDTF">2013-07-17T11:46:00Z</dcterms:modified>
</cp:coreProperties>
</file>