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1542" w:rsidRPr="008B07A2" w:rsidRDefault="00081542" w:rsidP="00D07F7C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  <w:sz w:val="24"/>
          <w:szCs w:val="24"/>
        </w:rPr>
      </w:pPr>
    </w:p>
    <w:p w:rsidR="00081542" w:rsidRPr="008B07A2" w:rsidRDefault="00081542" w:rsidP="00D07F7C">
      <w:pPr>
        <w:autoSpaceDE w:val="0"/>
        <w:autoSpaceDN w:val="0"/>
        <w:adjustRightInd w:val="0"/>
        <w:spacing w:after="0" w:line="240" w:lineRule="auto"/>
        <w:ind w:left="6120"/>
        <w:jc w:val="right"/>
        <w:rPr>
          <w:rFonts w:ascii="Times New Roman" w:hAnsi="Times New Roman"/>
          <w:color w:val="000000"/>
          <w:sz w:val="24"/>
          <w:szCs w:val="24"/>
          <w:lang w:val="en-GB"/>
        </w:rPr>
      </w:pPr>
      <w:r w:rsidRPr="008B07A2">
        <w:rPr>
          <w:rFonts w:ascii="Times New Roman" w:hAnsi="Times New Roman"/>
          <w:sz w:val="24"/>
          <w:szCs w:val="24"/>
          <w:lang w:val="en-GB"/>
        </w:rPr>
        <w:t xml:space="preserve"> </w:t>
      </w:r>
      <w:r w:rsidRPr="008B07A2">
        <w:rPr>
          <w:rFonts w:ascii="Times New Roman" w:hAnsi="Times New Roman"/>
          <w:color w:val="000000"/>
          <w:sz w:val="24"/>
          <w:szCs w:val="24"/>
          <w:lang w:val="en-GB"/>
        </w:rPr>
        <w:t xml:space="preserve">Muudetud </w:t>
      </w:r>
    </w:p>
    <w:p w:rsidR="00081542" w:rsidRPr="00D07F7C" w:rsidRDefault="00081542" w:rsidP="00D07F7C">
      <w:pPr>
        <w:autoSpaceDE w:val="0"/>
        <w:autoSpaceDN w:val="0"/>
        <w:adjustRightInd w:val="0"/>
        <w:spacing w:after="0" w:line="240" w:lineRule="auto"/>
        <w:ind w:left="6120"/>
        <w:jc w:val="right"/>
        <w:rPr>
          <w:rFonts w:ascii="Times New Roman" w:hAnsi="Times New Roman"/>
          <w:color w:val="000000"/>
          <w:sz w:val="24"/>
          <w:szCs w:val="24"/>
          <w:lang w:val="et-EE"/>
        </w:rPr>
      </w:pPr>
      <w:r>
        <w:rPr>
          <w:rFonts w:ascii="Times New Roman" w:hAnsi="Times New Roman"/>
          <w:color w:val="000000"/>
          <w:sz w:val="24"/>
          <w:szCs w:val="24"/>
          <w:lang w:val="et-EE"/>
        </w:rPr>
        <w:t xml:space="preserve"> </w:t>
      </w:r>
      <w:r w:rsidRPr="00D07F7C">
        <w:rPr>
          <w:rFonts w:ascii="Times New Roman" w:hAnsi="Times New Roman"/>
          <w:color w:val="000000"/>
          <w:sz w:val="24"/>
          <w:szCs w:val="24"/>
          <w:lang w:val="et-EE"/>
        </w:rPr>
        <w:t>16.07.2008</w:t>
      </w:r>
      <w:r w:rsidRPr="00AB317F">
        <w:rPr>
          <w:rFonts w:ascii="Times New Roman" w:hAnsi="Times New Roman"/>
          <w:color w:val="000000"/>
          <w:sz w:val="24"/>
          <w:szCs w:val="24"/>
          <w:lang w:val="en-GB"/>
        </w:rPr>
        <w:t>. a</w:t>
      </w:r>
      <w:r w:rsidRPr="008B07A2">
        <w:rPr>
          <w:rFonts w:ascii="Times New Roman" w:hAnsi="Times New Roman"/>
          <w:color w:val="000000"/>
          <w:sz w:val="24"/>
          <w:szCs w:val="24"/>
          <w:lang w:val="en-GB"/>
        </w:rPr>
        <w:t xml:space="preserve"> määrus</w:t>
      </w:r>
      <w:r w:rsidRPr="008B07A2">
        <w:rPr>
          <w:rFonts w:ascii="Times New Roman" w:hAnsi="Times New Roman"/>
          <w:color w:val="000000"/>
          <w:sz w:val="24"/>
          <w:szCs w:val="24"/>
        </w:rPr>
        <w:t>е</w:t>
      </w:r>
      <w:r>
        <w:rPr>
          <w:rFonts w:ascii="Times New Roman" w:hAnsi="Times New Roman"/>
          <w:color w:val="000000"/>
          <w:sz w:val="24"/>
          <w:szCs w:val="24"/>
          <w:lang w:val="en-GB"/>
        </w:rPr>
        <w:t xml:space="preserve">ga nr </w:t>
      </w:r>
      <w:r w:rsidRPr="00D07F7C">
        <w:rPr>
          <w:rFonts w:ascii="Times New Roman" w:hAnsi="Times New Roman"/>
          <w:color w:val="000000"/>
          <w:sz w:val="24"/>
          <w:szCs w:val="24"/>
          <w:lang w:val="et-EE"/>
        </w:rPr>
        <w:t>884</w:t>
      </w:r>
      <w:r>
        <w:rPr>
          <w:rFonts w:ascii="Times New Roman" w:hAnsi="Times New Roman"/>
          <w:color w:val="000000"/>
          <w:sz w:val="24"/>
          <w:szCs w:val="24"/>
          <w:lang w:val="en-GB"/>
        </w:rPr>
        <w:t>,</w:t>
      </w:r>
    </w:p>
    <w:p w:rsidR="00081542" w:rsidRPr="00D07F7C" w:rsidRDefault="00081542" w:rsidP="00D07F7C">
      <w:pPr>
        <w:autoSpaceDE w:val="0"/>
        <w:autoSpaceDN w:val="0"/>
        <w:adjustRightInd w:val="0"/>
        <w:spacing w:after="0" w:line="240" w:lineRule="auto"/>
        <w:ind w:left="6120"/>
        <w:jc w:val="right"/>
        <w:rPr>
          <w:rFonts w:ascii="Times New Roman" w:hAnsi="Times New Roman"/>
          <w:color w:val="000000"/>
          <w:sz w:val="24"/>
          <w:szCs w:val="24"/>
          <w:lang w:val="en-GB"/>
        </w:rPr>
      </w:pPr>
      <w:r w:rsidRPr="00D07F7C">
        <w:rPr>
          <w:rFonts w:ascii="Times New Roman" w:hAnsi="Times New Roman"/>
          <w:color w:val="000000"/>
          <w:sz w:val="24"/>
          <w:szCs w:val="24"/>
          <w:lang w:val="et-EE"/>
        </w:rPr>
        <w:t>20</w:t>
      </w:r>
      <w:r w:rsidRPr="00D07F7C">
        <w:rPr>
          <w:rFonts w:ascii="Times New Roman" w:hAnsi="Times New Roman"/>
          <w:color w:val="000000"/>
          <w:sz w:val="24"/>
          <w:szCs w:val="24"/>
          <w:lang w:val="en-GB"/>
        </w:rPr>
        <w:t>.12.2013. a määrus</w:t>
      </w:r>
      <w:r w:rsidRPr="00D07F7C">
        <w:rPr>
          <w:rFonts w:ascii="Times New Roman" w:hAnsi="Times New Roman"/>
          <w:color w:val="000000"/>
          <w:sz w:val="24"/>
          <w:szCs w:val="24"/>
        </w:rPr>
        <w:t>е</w:t>
      </w:r>
      <w:r w:rsidRPr="00D07F7C">
        <w:rPr>
          <w:rFonts w:ascii="Times New Roman" w:hAnsi="Times New Roman"/>
          <w:color w:val="000000"/>
          <w:sz w:val="24"/>
          <w:szCs w:val="24"/>
          <w:lang w:val="en-GB"/>
        </w:rPr>
        <w:t>ga nr __</w:t>
      </w:r>
      <w:r>
        <w:rPr>
          <w:rFonts w:ascii="Times New Roman" w:hAnsi="Times New Roman"/>
          <w:color w:val="000000"/>
          <w:sz w:val="24"/>
          <w:szCs w:val="24"/>
          <w:lang w:val="en-GB"/>
        </w:rPr>
        <w:t>.</w:t>
      </w:r>
    </w:p>
    <w:p w:rsidR="00081542" w:rsidRPr="008B07A2" w:rsidRDefault="00081542" w:rsidP="00D07F7C">
      <w:pPr>
        <w:autoSpaceDE w:val="0"/>
        <w:autoSpaceDN w:val="0"/>
        <w:adjustRightInd w:val="0"/>
        <w:spacing w:after="0" w:line="240" w:lineRule="auto"/>
        <w:ind w:left="6120"/>
        <w:jc w:val="right"/>
        <w:rPr>
          <w:rFonts w:ascii="Times New Roman" w:hAnsi="Times New Roman"/>
          <w:color w:val="000000"/>
          <w:sz w:val="24"/>
          <w:szCs w:val="24"/>
          <w:lang w:val="en-GB"/>
        </w:rPr>
      </w:pPr>
    </w:p>
    <w:p w:rsidR="00081542" w:rsidRPr="00AB317F" w:rsidRDefault="00081542" w:rsidP="00D07F7C">
      <w:pPr>
        <w:spacing w:before="100" w:beforeAutospacing="1" w:after="100" w:afterAutospacing="1" w:line="240" w:lineRule="auto"/>
        <w:outlineLvl w:val="0"/>
        <w:rPr>
          <w:rFonts w:ascii="Times New Roman" w:hAnsi="Times New Roman"/>
          <w:b/>
          <w:bCs/>
          <w:kern w:val="36"/>
          <w:sz w:val="24"/>
          <w:szCs w:val="24"/>
          <w:lang w:val="et-EE" w:eastAsia="ru-RU"/>
        </w:rPr>
      </w:pPr>
      <w:r w:rsidRPr="00AB317F">
        <w:rPr>
          <w:rFonts w:ascii="Times New Roman" w:hAnsi="Times New Roman"/>
          <w:color w:val="000000"/>
          <w:sz w:val="24"/>
          <w:szCs w:val="24"/>
          <w:lang w:val="en-GB"/>
        </w:rPr>
        <w:t xml:space="preserve">Narva </w:t>
      </w:r>
      <w:r w:rsidRPr="00AB317F">
        <w:rPr>
          <w:rFonts w:ascii="Times New Roman" w:hAnsi="Times New Roman"/>
          <w:color w:val="000000"/>
          <w:sz w:val="24"/>
          <w:szCs w:val="24"/>
          <w:lang w:val="et-EE"/>
        </w:rPr>
        <w:tab/>
      </w:r>
      <w:r w:rsidRPr="00AB317F">
        <w:rPr>
          <w:rFonts w:ascii="Times New Roman" w:hAnsi="Times New Roman"/>
          <w:color w:val="000000"/>
          <w:sz w:val="24"/>
          <w:szCs w:val="24"/>
          <w:lang w:val="et-EE"/>
        </w:rPr>
        <w:tab/>
      </w:r>
      <w:r w:rsidRPr="00AB317F">
        <w:rPr>
          <w:rFonts w:ascii="Times New Roman" w:hAnsi="Times New Roman"/>
          <w:color w:val="000000"/>
          <w:sz w:val="24"/>
          <w:szCs w:val="24"/>
          <w:lang w:val="et-EE"/>
        </w:rPr>
        <w:tab/>
      </w:r>
      <w:r w:rsidRPr="00AB317F">
        <w:rPr>
          <w:rFonts w:ascii="Times New Roman" w:hAnsi="Times New Roman"/>
          <w:color w:val="000000"/>
          <w:sz w:val="24"/>
          <w:szCs w:val="24"/>
          <w:lang w:val="et-EE"/>
        </w:rPr>
        <w:tab/>
      </w:r>
      <w:r w:rsidRPr="00AB317F">
        <w:rPr>
          <w:rFonts w:ascii="Times New Roman" w:hAnsi="Times New Roman"/>
          <w:color w:val="000000"/>
          <w:sz w:val="24"/>
          <w:szCs w:val="24"/>
          <w:lang w:val="et-EE"/>
        </w:rPr>
        <w:tab/>
      </w:r>
      <w:r w:rsidRPr="00AB317F">
        <w:rPr>
          <w:rFonts w:ascii="Times New Roman" w:hAnsi="Times New Roman"/>
          <w:color w:val="000000"/>
          <w:sz w:val="24"/>
          <w:szCs w:val="24"/>
          <w:lang w:val="et-EE"/>
        </w:rPr>
        <w:tab/>
      </w:r>
      <w:r w:rsidRPr="00AB317F">
        <w:rPr>
          <w:rFonts w:ascii="Times New Roman" w:hAnsi="Times New Roman"/>
          <w:color w:val="000000"/>
          <w:sz w:val="24"/>
          <w:szCs w:val="24"/>
          <w:lang w:val="et-EE"/>
        </w:rPr>
        <w:tab/>
      </w:r>
      <w:r w:rsidRPr="00AB317F">
        <w:rPr>
          <w:rFonts w:ascii="Times New Roman" w:hAnsi="Times New Roman"/>
          <w:color w:val="000000"/>
          <w:sz w:val="24"/>
          <w:szCs w:val="24"/>
          <w:lang w:val="et-EE"/>
        </w:rPr>
        <w:tab/>
      </w:r>
      <w:r w:rsidRPr="00AB317F">
        <w:rPr>
          <w:rFonts w:ascii="Times New Roman" w:hAnsi="Times New Roman"/>
          <w:color w:val="000000"/>
          <w:sz w:val="24"/>
          <w:szCs w:val="24"/>
          <w:lang w:val="et-EE"/>
        </w:rPr>
        <w:tab/>
        <w:t xml:space="preserve">               </w:t>
      </w:r>
      <w:r w:rsidRPr="00D07F7C">
        <w:rPr>
          <w:rFonts w:ascii="Times New Roman" w:hAnsi="Times New Roman"/>
          <w:sz w:val="24"/>
          <w:szCs w:val="24"/>
          <w:lang w:val="et-EE" w:eastAsia="ru-RU"/>
        </w:rPr>
        <w:t>30.04.2008</w:t>
      </w:r>
      <w:r w:rsidRPr="00AB317F">
        <w:rPr>
          <w:rFonts w:ascii="Times New Roman" w:hAnsi="Times New Roman"/>
          <w:sz w:val="24"/>
          <w:szCs w:val="24"/>
          <w:lang w:val="et-EE" w:eastAsia="ru-RU"/>
        </w:rPr>
        <w:t xml:space="preserve">. </w:t>
      </w:r>
      <w:r w:rsidRPr="00AB317F">
        <w:rPr>
          <w:rFonts w:ascii="Times New Roman" w:hAnsi="Times New Roman"/>
          <w:color w:val="000000"/>
          <w:sz w:val="24"/>
          <w:szCs w:val="24"/>
          <w:lang w:val="en-GB"/>
        </w:rPr>
        <w:t xml:space="preserve">a </w:t>
      </w:r>
      <w:r w:rsidRPr="00AB317F">
        <w:rPr>
          <w:rFonts w:ascii="Times New Roman" w:hAnsi="Times New Roman"/>
          <w:bCs/>
          <w:color w:val="000000"/>
          <w:sz w:val="24"/>
          <w:szCs w:val="24"/>
          <w:lang w:val="en-GB"/>
        </w:rPr>
        <w:t>nr</w:t>
      </w:r>
      <w:r w:rsidRPr="00AB317F">
        <w:rPr>
          <w:rFonts w:ascii="Times New Roman" w:hAnsi="Times New Roman"/>
          <w:b/>
          <w:bCs/>
          <w:color w:val="000000"/>
          <w:sz w:val="24"/>
          <w:szCs w:val="24"/>
          <w:lang w:val="en-GB"/>
        </w:rPr>
        <w:t xml:space="preserve"> </w:t>
      </w:r>
      <w:r w:rsidRPr="00D07F7C">
        <w:rPr>
          <w:rFonts w:ascii="Times New Roman" w:hAnsi="Times New Roman"/>
          <w:sz w:val="24"/>
          <w:szCs w:val="24"/>
          <w:lang w:val="et-EE" w:eastAsia="ru-RU"/>
        </w:rPr>
        <w:t>521</w:t>
      </w:r>
    </w:p>
    <w:p w:rsidR="00081542" w:rsidRPr="00260DD0" w:rsidRDefault="00081542" w:rsidP="00260DD0">
      <w:pPr>
        <w:spacing w:before="100" w:beforeAutospacing="1" w:after="100" w:afterAutospacing="1" w:line="240" w:lineRule="auto"/>
        <w:outlineLvl w:val="0"/>
        <w:rPr>
          <w:rFonts w:ascii="Times New Roman" w:hAnsi="Times New Roman"/>
          <w:b/>
          <w:bCs/>
          <w:kern w:val="36"/>
          <w:sz w:val="24"/>
          <w:szCs w:val="24"/>
          <w:lang w:val="et-EE" w:eastAsia="ru-RU"/>
        </w:rPr>
      </w:pPr>
      <w:r w:rsidRPr="00260DD0">
        <w:rPr>
          <w:rFonts w:ascii="Times New Roman" w:hAnsi="Times New Roman"/>
          <w:b/>
          <w:bCs/>
          <w:kern w:val="36"/>
          <w:sz w:val="24"/>
          <w:szCs w:val="24"/>
          <w:lang w:val="et-EE" w:eastAsia="ru-RU"/>
        </w:rPr>
        <w:t>Narva linna munitsipaalhuvikooli direktori, direktori asetäitja õppealal ja pedagoogide kvalifikatsiooninõuded</w:t>
      </w:r>
    </w:p>
    <w:p w:rsidR="00081542" w:rsidRPr="00260DD0" w:rsidRDefault="00081542" w:rsidP="00260DD0">
      <w:pPr>
        <w:spacing w:before="240" w:after="100" w:afterAutospacing="1" w:line="240" w:lineRule="auto"/>
        <w:rPr>
          <w:rFonts w:ascii="Times New Roman" w:hAnsi="Times New Roman"/>
          <w:sz w:val="24"/>
          <w:szCs w:val="24"/>
          <w:lang w:val="et-EE" w:eastAsia="ru-RU"/>
        </w:rPr>
      </w:pPr>
      <w:r w:rsidRPr="00260DD0">
        <w:rPr>
          <w:rFonts w:ascii="Times New Roman" w:hAnsi="Times New Roman"/>
          <w:sz w:val="24"/>
          <w:szCs w:val="24"/>
          <w:lang w:val="et-EE" w:eastAsia="ru-RU"/>
        </w:rPr>
        <w:t xml:space="preserve">Määrus kehtestatakse haridusministri 2.oktoobri 2002.a. määruse nr 69 «Pedagoogide atesteerimise tingimused ja kord» § 4 lõike 1 punkti 1, Huvikooli seaduse § 15 lõike 1, Kohaliku omavalitsuse korralduse seaduse § 7 lõike 1 ja Narva Linnavolikogu 17.01.2008.a. määruse nr 5 alusel. </w:t>
      </w:r>
    </w:p>
    <w:p w:rsidR="00081542" w:rsidRPr="00260DD0" w:rsidRDefault="00081542" w:rsidP="00260DD0">
      <w:pPr>
        <w:spacing w:before="240" w:after="100" w:afterAutospacing="1" w:line="240" w:lineRule="auto"/>
        <w:rPr>
          <w:rFonts w:ascii="Times New Roman" w:hAnsi="Times New Roman"/>
          <w:sz w:val="24"/>
          <w:szCs w:val="24"/>
          <w:lang w:val="et-EE" w:eastAsia="ru-RU"/>
        </w:rPr>
      </w:pPr>
      <w:r w:rsidRPr="00260DD0">
        <w:rPr>
          <w:rFonts w:ascii="Times New Roman" w:hAnsi="Times New Roman"/>
          <w:b/>
          <w:bCs/>
          <w:sz w:val="24"/>
          <w:szCs w:val="24"/>
          <w:lang w:val="et-EE" w:eastAsia="ru-RU"/>
        </w:rPr>
        <w:t xml:space="preserve">§ 1. Reguleerimisala </w:t>
      </w:r>
    </w:p>
    <w:p w:rsidR="00081542" w:rsidRPr="00260DD0" w:rsidRDefault="00081542" w:rsidP="00260DD0">
      <w:pPr>
        <w:spacing w:before="240" w:after="100" w:afterAutospacing="1" w:line="240" w:lineRule="auto"/>
        <w:rPr>
          <w:rFonts w:ascii="Times New Roman" w:hAnsi="Times New Roman"/>
          <w:sz w:val="24"/>
          <w:szCs w:val="24"/>
          <w:lang w:val="et-EE" w:eastAsia="ru-RU"/>
        </w:rPr>
      </w:pPr>
      <w:r w:rsidRPr="00260DD0">
        <w:rPr>
          <w:rFonts w:ascii="Times New Roman" w:hAnsi="Times New Roman"/>
          <w:sz w:val="24"/>
          <w:szCs w:val="24"/>
          <w:lang w:val="et-EE" w:eastAsia="ru-RU"/>
        </w:rPr>
        <w:t xml:space="preserve">(1) Käesolev määrus kehtestab Narva linna munitsipaalhuvikoolides (edaspidi </w:t>
      </w:r>
      <w:r w:rsidRPr="00260DD0">
        <w:rPr>
          <w:rFonts w:ascii="Times New Roman" w:hAnsi="Times New Roman"/>
          <w:i/>
          <w:iCs/>
          <w:sz w:val="24"/>
          <w:szCs w:val="24"/>
          <w:lang w:val="et-EE" w:eastAsia="ru-RU"/>
        </w:rPr>
        <w:t>huvikool</w:t>
      </w:r>
      <w:r w:rsidRPr="00260DD0">
        <w:rPr>
          <w:rFonts w:ascii="Times New Roman" w:hAnsi="Times New Roman"/>
          <w:sz w:val="24"/>
          <w:szCs w:val="24"/>
          <w:lang w:val="et-EE" w:eastAsia="ru-RU"/>
        </w:rPr>
        <w:t xml:space="preserve">) töötavatele direktoritele, direktorite asetäitjatele õppealal, õpetajatele, treeneritele-õpetajatele ja teistele pedagoogidele, kelle tööülesannete hulka kuulub vahetu õppe- ja kasvatustöö läbiviimine, esitatavaid kvalifikatsiooninõudeid, kirjeldades nõutavat haridustaset, erialast ettevalmistust ja juhtimisalast koolitust. </w:t>
      </w:r>
    </w:p>
    <w:p w:rsidR="00081542" w:rsidRPr="00260DD0" w:rsidRDefault="00081542" w:rsidP="00260DD0">
      <w:pPr>
        <w:spacing w:before="240" w:after="100" w:afterAutospacing="1" w:line="240" w:lineRule="auto"/>
        <w:rPr>
          <w:rFonts w:ascii="Times New Roman" w:hAnsi="Times New Roman"/>
          <w:sz w:val="24"/>
          <w:szCs w:val="24"/>
          <w:lang w:val="et-EE" w:eastAsia="ru-RU"/>
        </w:rPr>
      </w:pPr>
      <w:r w:rsidRPr="00260DD0">
        <w:rPr>
          <w:rFonts w:ascii="Times New Roman" w:hAnsi="Times New Roman"/>
          <w:sz w:val="24"/>
          <w:szCs w:val="24"/>
          <w:lang w:val="et-EE" w:eastAsia="ru-RU"/>
        </w:rPr>
        <w:t xml:space="preserve">(2) Välisriigis pedagoogi kvalifikatsiooni omandanud isikul on õigus oma kutsekvalifikatsiooni võrdlemiseks Eestis pedagoogina töötamiseks esitatavate kvalifikatsiooninõuetega ja oma kutsekvalifikatsiooni tunnustamiseks «Välisriigis omandatud kutsekvalifikatsiooni tunnustamise seadusega» kehtestatud tingimustel ja korras. </w:t>
      </w:r>
    </w:p>
    <w:p w:rsidR="00081542" w:rsidRPr="00260DD0" w:rsidRDefault="00081542" w:rsidP="00260DD0">
      <w:pPr>
        <w:spacing w:before="240" w:after="100" w:afterAutospacing="1" w:line="240" w:lineRule="auto"/>
        <w:rPr>
          <w:rFonts w:ascii="Times New Roman" w:hAnsi="Times New Roman"/>
          <w:sz w:val="24"/>
          <w:szCs w:val="24"/>
          <w:lang w:val="et-EE" w:eastAsia="ru-RU"/>
        </w:rPr>
      </w:pPr>
      <w:r w:rsidRPr="00260DD0">
        <w:rPr>
          <w:rFonts w:ascii="Times New Roman" w:hAnsi="Times New Roman"/>
          <w:b/>
          <w:bCs/>
          <w:sz w:val="24"/>
          <w:szCs w:val="24"/>
          <w:lang w:val="et-EE" w:eastAsia="ru-RU"/>
        </w:rPr>
        <w:t xml:space="preserve">§ 2. Kvalifikatsiooninõuete täitmiseks vajalikud kursused </w:t>
      </w:r>
    </w:p>
    <w:p w:rsidR="00081542" w:rsidRPr="00260DD0" w:rsidRDefault="00081542" w:rsidP="00260DD0">
      <w:pPr>
        <w:spacing w:before="240" w:after="100" w:afterAutospacing="1" w:line="240" w:lineRule="auto"/>
        <w:rPr>
          <w:rFonts w:ascii="Times New Roman" w:hAnsi="Times New Roman"/>
          <w:sz w:val="24"/>
          <w:szCs w:val="24"/>
          <w:lang w:val="et-EE" w:eastAsia="ru-RU"/>
        </w:rPr>
      </w:pPr>
      <w:r w:rsidRPr="00260DD0">
        <w:rPr>
          <w:rFonts w:ascii="Times New Roman" w:hAnsi="Times New Roman"/>
          <w:sz w:val="24"/>
          <w:szCs w:val="24"/>
          <w:lang w:val="et-EE" w:eastAsia="ru-RU"/>
        </w:rPr>
        <w:t xml:space="preserve">(1) Käesolevas määruses sätestatud kvalifikatsiooninõuete täitmiseks vajalikud kursused läbitakse Haridus- ja Teadusministeeriumi poolt väljaantud koolitusluba omavas organisatsioonis/asutuses. </w:t>
      </w:r>
    </w:p>
    <w:p w:rsidR="00081542" w:rsidRPr="00260DD0" w:rsidRDefault="00081542" w:rsidP="00260DD0">
      <w:pPr>
        <w:spacing w:before="240" w:after="100" w:afterAutospacing="1" w:line="240" w:lineRule="auto"/>
        <w:rPr>
          <w:rFonts w:ascii="Times New Roman" w:hAnsi="Times New Roman"/>
          <w:sz w:val="24"/>
          <w:szCs w:val="24"/>
          <w:lang w:val="et-EE" w:eastAsia="ru-RU"/>
        </w:rPr>
      </w:pPr>
      <w:r w:rsidRPr="00260DD0">
        <w:rPr>
          <w:rFonts w:ascii="Times New Roman" w:hAnsi="Times New Roman"/>
          <w:b/>
          <w:bCs/>
          <w:sz w:val="24"/>
          <w:szCs w:val="24"/>
          <w:lang w:val="et-EE" w:eastAsia="ru-RU"/>
        </w:rPr>
        <w:t>§ 3. Direktori kvalifikatsiooninõuded</w:t>
      </w:r>
      <w:r w:rsidRPr="00260DD0">
        <w:rPr>
          <w:rFonts w:ascii="Times New Roman" w:hAnsi="Times New Roman"/>
          <w:sz w:val="24"/>
          <w:szCs w:val="24"/>
          <w:lang w:val="et-EE" w:eastAsia="ru-RU"/>
        </w:rPr>
        <w:t xml:space="preserve"> </w:t>
      </w:r>
    </w:p>
    <w:p w:rsidR="00081542" w:rsidRPr="00260DD0" w:rsidRDefault="00081542" w:rsidP="00260DD0">
      <w:pPr>
        <w:spacing w:before="240" w:after="100" w:afterAutospacing="1" w:line="240" w:lineRule="auto"/>
        <w:rPr>
          <w:rFonts w:ascii="Times New Roman" w:hAnsi="Times New Roman"/>
          <w:sz w:val="24"/>
          <w:szCs w:val="24"/>
          <w:lang w:val="et-EE" w:eastAsia="ru-RU"/>
        </w:rPr>
      </w:pPr>
      <w:r w:rsidRPr="00260DD0">
        <w:rPr>
          <w:rFonts w:ascii="Times New Roman" w:hAnsi="Times New Roman"/>
          <w:sz w:val="24"/>
          <w:szCs w:val="24"/>
          <w:lang w:val="et-EE" w:eastAsia="ru-RU"/>
        </w:rPr>
        <w:t xml:space="preserve">(1) Huvikooli direktori kvalifikatsiooninõuded on järgmised: </w:t>
      </w:r>
    </w:p>
    <w:p w:rsidR="00081542" w:rsidRPr="00260DD0" w:rsidRDefault="00081542" w:rsidP="00260DD0">
      <w:pPr>
        <w:spacing w:before="240" w:after="100" w:afterAutospacing="1" w:line="240" w:lineRule="auto"/>
        <w:rPr>
          <w:rFonts w:ascii="Times New Roman" w:hAnsi="Times New Roman"/>
          <w:sz w:val="24"/>
          <w:szCs w:val="24"/>
          <w:lang w:val="et-EE" w:eastAsia="ru-RU"/>
        </w:rPr>
      </w:pPr>
      <w:r w:rsidRPr="00260DD0">
        <w:rPr>
          <w:rFonts w:ascii="Times New Roman" w:hAnsi="Times New Roman"/>
          <w:sz w:val="24"/>
          <w:szCs w:val="24"/>
          <w:lang w:val="et-EE" w:eastAsia="ru-RU"/>
        </w:rPr>
        <w:t xml:space="preserve">1) pedagoogiline kõrgharidus ja vähemalt kolmeaastane pedagoogilise töö staaž ning läbitud 240-tunnine juhtimiskoolitus või </w:t>
      </w:r>
    </w:p>
    <w:p w:rsidR="00081542" w:rsidRPr="00260DD0" w:rsidRDefault="00081542" w:rsidP="00260DD0">
      <w:pPr>
        <w:spacing w:before="240" w:after="100" w:afterAutospacing="1" w:line="240" w:lineRule="auto"/>
        <w:rPr>
          <w:rFonts w:ascii="Times New Roman" w:hAnsi="Times New Roman"/>
          <w:sz w:val="24"/>
          <w:szCs w:val="24"/>
          <w:lang w:val="et-EE" w:eastAsia="ru-RU"/>
        </w:rPr>
      </w:pPr>
      <w:r w:rsidRPr="00260DD0">
        <w:rPr>
          <w:rFonts w:ascii="Times New Roman" w:hAnsi="Times New Roman"/>
          <w:sz w:val="24"/>
          <w:szCs w:val="24"/>
          <w:lang w:val="et-EE" w:eastAsia="ru-RU"/>
        </w:rPr>
        <w:t xml:space="preserve">2) kooli profiilile vastavkõrgharidus ja vähemalt viieaastane pedagoogilise töö staaž, omades vähemalt pedagoogi ametijärku ning läbitud 240-tunnine juhtimiskoolitus või </w:t>
      </w:r>
    </w:p>
    <w:p w:rsidR="00081542" w:rsidRPr="00260DD0" w:rsidRDefault="00081542" w:rsidP="00260DD0">
      <w:pPr>
        <w:spacing w:before="240" w:after="100" w:afterAutospacing="1" w:line="240" w:lineRule="auto"/>
        <w:rPr>
          <w:rFonts w:ascii="Times New Roman" w:hAnsi="Times New Roman"/>
          <w:sz w:val="24"/>
          <w:szCs w:val="24"/>
          <w:lang w:val="et-EE" w:eastAsia="ru-RU"/>
        </w:rPr>
      </w:pPr>
      <w:r w:rsidRPr="00260DD0">
        <w:rPr>
          <w:rFonts w:ascii="Times New Roman" w:hAnsi="Times New Roman"/>
          <w:sz w:val="24"/>
          <w:szCs w:val="24"/>
          <w:lang w:val="et-EE" w:eastAsia="ru-RU"/>
        </w:rPr>
        <w:t xml:space="preserve">3) kõrgharidus ja vähemalt kolmeaastane samaväärse organisatsiooni juhtimise kogemus ning läbitud vähemalt 240-tunnine pedagoogikakursus ja 160-tunnine juhtimiskoolitus. </w:t>
      </w:r>
    </w:p>
    <w:p w:rsidR="00081542" w:rsidRPr="00C912E0" w:rsidRDefault="00081542" w:rsidP="00D07F7C">
      <w:pPr>
        <w:spacing w:before="240" w:after="100" w:afterAutospacing="1" w:line="240" w:lineRule="auto"/>
        <w:rPr>
          <w:rFonts w:ascii="Times New Roman" w:hAnsi="Times New Roman"/>
          <w:sz w:val="24"/>
          <w:szCs w:val="24"/>
          <w:lang w:val="et-EE" w:eastAsia="ru-RU"/>
        </w:rPr>
      </w:pPr>
      <w:r w:rsidRPr="00C912E0">
        <w:rPr>
          <w:rFonts w:ascii="Times New Roman" w:hAnsi="Times New Roman"/>
          <w:b/>
          <w:bCs/>
          <w:sz w:val="24"/>
          <w:szCs w:val="24"/>
          <w:lang w:val="et-EE" w:eastAsia="ru-RU"/>
        </w:rPr>
        <w:t>§ 4. Direktori asetäitja õppealal kvalifikatsiooninõuded</w:t>
      </w:r>
      <w:r w:rsidRPr="00C912E0">
        <w:rPr>
          <w:rFonts w:ascii="Times New Roman" w:hAnsi="Times New Roman"/>
          <w:sz w:val="24"/>
          <w:szCs w:val="24"/>
          <w:lang w:val="et-EE" w:eastAsia="ru-RU"/>
        </w:rPr>
        <w:t xml:space="preserve"> </w:t>
      </w:r>
    </w:p>
    <w:p w:rsidR="00081542" w:rsidRPr="00C912E0" w:rsidRDefault="00081542" w:rsidP="00D07F7C">
      <w:pPr>
        <w:spacing w:before="240" w:after="100" w:afterAutospacing="1" w:line="240" w:lineRule="auto"/>
        <w:rPr>
          <w:rFonts w:ascii="Times New Roman" w:hAnsi="Times New Roman"/>
          <w:sz w:val="24"/>
          <w:szCs w:val="24"/>
          <w:lang w:val="et-EE" w:eastAsia="ru-RU"/>
        </w:rPr>
      </w:pPr>
      <w:r w:rsidRPr="00C912E0">
        <w:rPr>
          <w:rFonts w:ascii="Times New Roman" w:hAnsi="Times New Roman"/>
          <w:sz w:val="24"/>
          <w:szCs w:val="24"/>
          <w:lang w:val="et-EE" w:eastAsia="ru-RU"/>
        </w:rPr>
        <w:t xml:space="preserve">(1) Huvikooli direktori asetäitja õppealal kvalifikatsiooninõuded on järgmised: </w:t>
      </w:r>
    </w:p>
    <w:p w:rsidR="00081542" w:rsidRPr="00C912E0" w:rsidRDefault="00081542" w:rsidP="00D07F7C">
      <w:pPr>
        <w:spacing w:before="240" w:after="100" w:afterAutospacing="1" w:line="240" w:lineRule="auto"/>
        <w:rPr>
          <w:rFonts w:ascii="Times New Roman" w:hAnsi="Times New Roman"/>
          <w:sz w:val="24"/>
          <w:szCs w:val="24"/>
          <w:lang w:val="et-EE" w:eastAsia="ru-RU"/>
        </w:rPr>
      </w:pPr>
      <w:r w:rsidRPr="00C912E0">
        <w:rPr>
          <w:rFonts w:ascii="Times New Roman" w:hAnsi="Times New Roman"/>
          <w:sz w:val="24"/>
          <w:szCs w:val="24"/>
          <w:lang w:val="et-EE" w:eastAsia="ru-RU"/>
        </w:rPr>
        <w:t xml:space="preserve">1) pedagoogiline kõrgharidus ja pedagoogilise töö staaž ning läbitud või läbimisel 160-tunnine juhtimiskoolitus või </w:t>
      </w:r>
    </w:p>
    <w:p w:rsidR="00081542" w:rsidRDefault="00081542" w:rsidP="00D07F7C">
      <w:pPr>
        <w:spacing w:before="240" w:after="100" w:afterAutospacing="1" w:line="240" w:lineRule="auto"/>
        <w:rPr>
          <w:rFonts w:ascii="Times New Roman" w:hAnsi="Times New Roman"/>
          <w:sz w:val="24"/>
          <w:szCs w:val="24"/>
          <w:lang w:val="et-EE" w:eastAsia="ru-RU"/>
        </w:rPr>
      </w:pPr>
      <w:r w:rsidRPr="00C912E0">
        <w:rPr>
          <w:rFonts w:ascii="Times New Roman" w:hAnsi="Times New Roman"/>
          <w:sz w:val="24"/>
          <w:szCs w:val="24"/>
          <w:lang w:val="et-EE" w:eastAsia="ru-RU"/>
        </w:rPr>
        <w:t>2) muu kõrgharidus ja vähemalt kolmeaastane pedagoogilise töö staaž, omades vähemalt pedagoogi ametijärku ning läbitud või läbimisel 160-tunnine juhtimiskoolitus.</w:t>
      </w:r>
    </w:p>
    <w:p w:rsidR="00081542" w:rsidRPr="00260DD0" w:rsidRDefault="00081542" w:rsidP="00D07F7C">
      <w:pPr>
        <w:spacing w:before="240" w:after="100" w:afterAutospacing="1" w:line="240" w:lineRule="auto"/>
        <w:rPr>
          <w:rFonts w:ascii="Times New Roman" w:hAnsi="Times New Roman"/>
          <w:sz w:val="24"/>
          <w:szCs w:val="24"/>
          <w:lang w:val="et-EE" w:eastAsia="ru-RU"/>
        </w:rPr>
      </w:pPr>
      <w:r w:rsidRPr="00260DD0">
        <w:rPr>
          <w:rFonts w:ascii="Times New Roman" w:hAnsi="Times New Roman"/>
          <w:b/>
          <w:bCs/>
          <w:sz w:val="24"/>
          <w:szCs w:val="24"/>
          <w:lang w:val="et-EE" w:eastAsia="ru-RU"/>
        </w:rPr>
        <w:t>§ 5. Õpetaja, munitsipaalspordikooli treeneri-õpetaja ja huvikooli muu pedagoogi kvalifikatsiooninõuded</w:t>
      </w:r>
      <w:r w:rsidRPr="00260DD0">
        <w:rPr>
          <w:rFonts w:ascii="Times New Roman" w:hAnsi="Times New Roman"/>
          <w:sz w:val="24"/>
          <w:szCs w:val="24"/>
          <w:lang w:val="et-EE" w:eastAsia="ru-RU"/>
        </w:rPr>
        <w:t xml:space="preserve"> </w:t>
      </w:r>
    </w:p>
    <w:p w:rsidR="00081542" w:rsidRPr="00260DD0" w:rsidRDefault="00081542" w:rsidP="00260DD0">
      <w:pPr>
        <w:spacing w:before="240" w:after="100" w:afterAutospacing="1" w:line="240" w:lineRule="auto"/>
        <w:rPr>
          <w:rFonts w:ascii="Times New Roman" w:hAnsi="Times New Roman"/>
          <w:sz w:val="24"/>
          <w:szCs w:val="24"/>
          <w:lang w:val="et-EE" w:eastAsia="ru-RU"/>
        </w:rPr>
      </w:pPr>
      <w:r w:rsidRPr="00260DD0">
        <w:rPr>
          <w:rFonts w:ascii="Times New Roman" w:hAnsi="Times New Roman"/>
          <w:sz w:val="24"/>
          <w:szCs w:val="24"/>
          <w:lang w:val="et-EE" w:eastAsia="ru-RU"/>
        </w:rPr>
        <w:t xml:space="preserve">(1) Huvikooli õpetaja ja muu pedagoogi kvalifikatsiooninõuded on järgmised: </w:t>
      </w:r>
    </w:p>
    <w:p w:rsidR="00081542" w:rsidRPr="00260DD0" w:rsidRDefault="00081542" w:rsidP="00260DD0">
      <w:pPr>
        <w:spacing w:before="240" w:after="100" w:afterAutospacing="1" w:line="240" w:lineRule="auto"/>
        <w:rPr>
          <w:rFonts w:ascii="Times New Roman" w:hAnsi="Times New Roman"/>
          <w:sz w:val="24"/>
          <w:szCs w:val="24"/>
          <w:lang w:val="et-EE" w:eastAsia="ru-RU"/>
        </w:rPr>
      </w:pPr>
      <w:r w:rsidRPr="00260DD0">
        <w:rPr>
          <w:rFonts w:ascii="Times New Roman" w:hAnsi="Times New Roman"/>
          <w:sz w:val="24"/>
          <w:szCs w:val="24"/>
          <w:lang w:val="et-EE" w:eastAsia="ru-RU"/>
        </w:rPr>
        <w:t xml:space="preserve">1) pedagoogiline kõrg- või keskeriharidus õpetatavas aines või ainevaldkonnas või </w:t>
      </w:r>
    </w:p>
    <w:p w:rsidR="00081542" w:rsidRPr="00260DD0" w:rsidRDefault="00081542" w:rsidP="00260DD0">
      <w:pPr>
        <w:spacing w:before="240" w:after="100" w:afterAutospacing="1" w:line="240" w:lineRule="auto"/>
        <w:rPr>
          <w:rFonts w:ascii="Times New Roman" w:hAnsi="Times New Roman"/>
          <w:sz w:val="24"/>
          <w:szCs w:val="24"/>
          <w:lang w:val="et-EE" w:eastAsia="ru-RU"/>
        </w:rPr>
      </w:pPr>
      <w:r w:rsidRPr="00260DD0">
        <w:rPr>
          <w:rFonts w:ascii="Times New Roman" w:hAnsi="Times New Roman"/>
          <w:sz w:val="24"/>
          <w:szCs w:val="24"/>
          <w:lang w:val="et-EE" w:eastAsia="ru-RU"/>
        </w:rPr>
        <w:t xml:space="preserve">2) muu kõrg- või keskeriharidus õpetatavas aines või ainevaldkonnas ja läbitud või läbimisel 160-tunnine pedagoogikakursus või </w:t>
      </w:r>
    </w:p>
    <w:p w:rsidR="00081542" w:rsidRPr="00260DD0" w:rsidRDefault="00081542" w:rsidP="00260DD0">
      <w:pPr>
        <w:spacing w:before="240" w:after="100" w:afterAutospacing="1" w:line="240" w:lineRule="auto"/>
        <w:rPr>
          <w:rFonts w:ascii="Times New Roman" w:hAnsi="Times New Roman"/>
          <w:sz w:val="24"/>
          <w:szCs w:val="24"/>
          <w:lang w:val="et-EE" w:eastAsia="ru-RU"/>
        </w:rPr>
      </w:pPr>
      <w:r w:rsidRPr="00260DD0">
        <w:rPr>
          <w:rFonts w:ascii="Times New Roman" w:hAnsi="Times New Roman"/>
          <w:sz w:val="24"/>
          <w:szCs w:val="24"/>
          <w:lang w:val="et-EE" w:eastAsia="ru-RU"/>
        </w:rPr>
        <w:t xml:space="preserve">3) muu kõrg- või keskeriharidus, omandatud huviharidus õpetatavas aines, läbitud või läbimisel 160-tunnine pedagoogika- ja ainekursus. </w:t>
      </w:r>
    </w:p>
    <w:p w:rsidR="00081542" w:rsidRPr="00260DD0" w:rsidRDefault="00081542" w:rsidP="00260DD0">
      <w:pPr>
        <w:spacing w:before="240" w:after="100" w:afterAutospacing="1" w:line="240" w:lineRule="auto"/>
        <w:rPr>
          <w:rFonts w:ascii="Times New Roman" w:hAnsi="Times New Roman"/>
          <w:sz w:val="24"/>
          <w:szCs w:val="24"/>
          <w:lang w:val="et-EE" w:eastAsia="ru-RU"/>
        </w:rPr>
      </w:pPr>
      <w:r w:rsidRPr="00260DD0">
        <w:rPr>
          <w:rFonts w:ascii="Times New Roman" w:hAnsi="Times New Roman"/>
          <w:sz w:val="24"/>
          <w:szCs w:val="24"/>
          <w:lang w:val="et-EE" w:eastAsia="ru-RU"/>
        </w:rPr>
        <w:t xml:space="preserve">(2) </w:t>
      </w:r>
      <w:r w:rsidRPr="005075AC">
        <w:rPr>
          <w:rFonts w:ascii="Times New Roman" w:hAnsi="Times New Roman"/>
          <w:sz w:val="24"/>
          <w:szCs w:val="24"/>
          <w:lang w:val="et-EE" w:eastAsia="ru-RU"/>
        </w:rPr>
        <w:t>Munitsipaalspordikooli treener-õpetaja peab vastama käesoleva määruse § 5 lõike 1 ühele punktile ja omama vähemalt II kategooria või Eesti kvalifikatsiooniraamistiku (EKR) 4. taseme  treeneri kutsekvalifikatsiooni Kutseseaduse tähenduses vastavalt Spordiseaduse § 6 lõikele 2</w:t>
      </w:r>
      <w:r w:rsidRPr="00260DD0">
        <w:rPr>
          <w:rFonts w:ascii="Times New Roman" w:hAnsi="Times New Roman"/>
          <w:sz w:val="24"/>
          <w:szCs w:val="24"/>
          <w:lang w:val="et-EE" w:eastAsia="ru-RU"/>
        </w:rPr>
        <w:t xml:space="preserve">. </w:t>
      </w:r>
    </w:p>
    <w:p w:rsidR="00081542" w:rsidRPr="00260DD0" w:rsidRDefault="00081542" w:rsidP="00260DD0">
      <w:pPr>
        <w:spacing w:before="240" w:after="100" w:afterAutospacing="1" w:line="240" w:lineRule="auto"/>
        <w:rPr>
          <w:rFonts w:ascii="Times New Roman" w:hAnsi="Times New Roman"/>
          <w:sz w:val="24"/>
          <w:szCs w:val="24"/>
          <w:lang w:val="et-EE" w:eastAsia="ru-RU"/>
        </w:rPr>
      </w:pPr>
      <w:r w:rsidRPr="00260DD0">
        <w:rPr>
          <w:rFonts w:ascii="Times New Roman" w:hAnsi="Times New Roman"/>
          <w:b/>
          <w:bCs/>
          <w:sz w:val="24"/>
          <w:szCs w:val="24"/>
          <w:lang w:val="et-EE" w:eastAsia="ru-RU"/>
        </w:rPr>
        <w:t xml:space="preserve">§ 6. Rakendussätted </w:t>
      </w:r>
      <w:bookmarkStart w:id="0" w:name="_GoBack"/>
      <w:bookmarkEnd w:id="0"/>
    </w:p>
    <w:p w:rsidR="00081542" w:rsidRPr="00260DD0" w:rsidRDefault="00081542" w:rsidP="00260DD0">
      <w:pPr>
        <w:spacing w:before="240" w:after="100" w:afterAutospacing="1" w:line="240" w:lineRule="auto"/>
        <w:rPr>
          <w:rFonts w:ascii="Times New Roman" w:hAnsi="Times New Roman"/>
          <w:sz w:val="24"/>
          <w:szCs w:val="24"/>
          <w:lang w:val="et-EE" w:eastAsia="ru-RU"/>
        </w:rPr>
      </w:pPr>
      <w:r w:rsidRPr="00260DD0">
        <w:rPr>
          <w:rFonts w:ascii="Times New Roman" w:hAnsi="Times New Roman"/>
          <w:sz w:val="24"/>
          <w:szCs w:val="24"/>
          <w:lang w:val="et-EE" w:eastAsia="ru-RU"/>
        </w:rPr>
        <w:t xml:space="preserve">(1) Käesoleva määruse § 2 lõikes 1 sätestatut ei kohaldata pedagoogidele, kes on kursuse(d) läbinud enne käesoleva määruse jõustumist. </w:t>
      </w:r>
    </w:p>
    <w:p w:rsidR="00081542" w:rsidRPr="00260DD0" w:rsidRDefault="00081542" w:rsidP="00260DD0">
      <w:pPr>
        <w:spacing w:before="240" w:after="100" w:afterAutospacing="1" w:line="240" w:lineRule="auto"/>
        <w:rPr>
          <w:rFonts w:ascii="Times New Roman" w:hAnsi="Times New Roman"/>
          <w:sz w:val="24"/>
          <w:szCs w:val="24"/>
          <w:lang w:val="et-EE" w:eastAsia="ru-RU"/>
        </w:rPr>
      </w:pPr>
      <w:r w:rsidRPr="00260DD0">
        <w:rPr>
          <w:rFonts w:ascii="Times New Roman" w:hAnsi="Times New Roman"/>
          <w:sz w:val="24"/>
          <w:szCs w:val="24"/>
          <w:lang w:val="et-EE" w:eastAsia="ru-RU"/>
        </w:rPr>
        <w:t xml:space="preserve">(2) Huvikooli direktoril on õigus nõutava eriharidusega õpetaja puudumisel, mis selgub konkursi tulemusel, võtta tööle töötaja, kellel on keskharidus,omandatud huviharidus õpetatavas aines, läbitud või läbimisel 160-tunnine pedagoogika- ja ainekursus. </w:t>
      </w:r>
    </w:p>
    <w:p w:rsidR="00081542" w:rsidRPr="00260DD0" w:rsidRDefault="00081542" w:rsidP="00260DD0">
      <w:pPr>
        <w:spacing w:before="240" w:after="100" w:afterAutospacing="1" w:line="240" w:lineRule="auto"/>
        <w:rPr>
          <w:rFonts w:ascii="Times New Roman" w:hAnsi="Times New Roman"/>
          <w:sz w:val="24"/>
          <w:szCs w:val="24"/>
          <w:lang w:val="et-EE" w:eastAsia="ru-RU"/>
        </w:rPr>
      </w:pPr>
      <w:r w:rsidRPr="00260DD0">
        <w:rPr>
          <w:rFonts w:ascii="Times New Roman" w:hAnsi="Times New Roman"/>
          <w:sz w:val="24"/>
          <w:szCs w:val="24"/>
          <w:lang w:val="et-EE" w:eastAsia="ru-RU"/>
        </w:rPr>
        <w:t xml:space="preserve">(3) Narva linna huvikoolide pedagoogide, kes on käesoleva määruse jõustumise hetkel töösuhtes huvikooliga, kvalifikatsiooninõuete täitmise tähtaeg on 01. september 2013.a. </w:t>
      </w:r>
    </w:p>
    <w:p w:rsidR="00081542" w:rsidRPr="00260DD0" w:rsidRDefault="00081542" w:rsidP="00260DD0">
      <w:pPr>
        <w:spacing w:before="240" w:after="100" w:afterAutospacing="1" w:line="240" w:lineRule="auto"/>
        <w:rPr>
          <w:rFonts w:ascii="Times New Roman" w:hAnsi="Times New Roman"/>
          <w:sz w:val="24"/>
          <w:szCs w:val="24"/>
          <w:lang w:val="et-EE" w:eastAsia="ru-RU"/>
        </w:rPr>
      </w:pPr>
      <w:r w:rsidRPr="00260DD0">
        <w:rPr>
          <w:rFonts w:ascii="Times New Roman" w:hAnsi="Times New Roman"/>
          <w:sz w:val="24"/>
          <w:szCs w:val="24"/>
          <w:lang w:val="et-EE" w:eastAsia="ru-RU"/>
        </w:rPr>
        <w:t xml:space="preserve">(4) Määrus jõustub 12. mail 2008.a. 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5687"/>
        <w:gridCol w:w="3698"/>
      </w:tblGrid>
      <w:tr w:rsidR="00081542" w:rsidRPr="00022E2A" w:rsidTr="00260DD0">
        <w:tc>
          <w:tcPr>
            <w:tcW w:w="3000" w:type="pct"/>
          </w:tcPr>
          <w:p w:rsidR="00081542" w:rsidRPr="00260DD0" w:rsidRDefault="00081542" w:rsidP="00260DD0">
            <w:pPr>
              <w:spacing w:before="240"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50" w:type="pct"/>
          </w:tcPr>
          <w:p w:rsidR="00081542" w:rsidRPr="00260DD0" w:rsidRDefault="00081542" w:rsidP="00260DD0">
            <w:pPr>
              <w:spacing w:before="240"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0DD0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Linnapea Tarmo TAMMISTE</w:t>
            </w:r>
            <w:r w:rsidRPr="00260DD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081542" w:rsidRPr="00260DD0" w:rsidRDefault="00081542" w:rsidP="00260DD0">
      <w:pPr>
        <w:spacing w:after="0" w:line="240" w:lineRule="auto"/>
        <w:rPr>
          <w:rFonts w:ascii="Times New Roman" w:hAnsi="Times New Roman"/>
          <w:vanish/>
          <w:sz w:val="24"/>
          <w:szCs w:val="24"/>
          <w:lang w:val="et-EE" w:eastAsia="ru-RU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5687"/>
        <w:gridCol w:w="3698"/>
      </w:tblGrid>
      <w:tr w:rsidR="00081542" w:rsidRPr="00022E2A" w:rsidTr="00260DD0">
        <w:tc>
          <w:tcPr>
            <w:tcW w:w="3000" w:type="pct"/>
          </w:tcPr>
          <w:p w:rsidR="00081542" w:rsidRPr="00260DD0" w:rsidRDefault="00081542" w:rsidP="00260DD0">
            <w:pPr>
              <w:spacing w:before="240"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50" w:type="pct"/>
          </w:tcPr>
          <w:p w:rsidR="00081542" w:rsidRPr="00260DD0" w:rsidRDefault="00081542" w:rsidP="00260DD0">
            <w:pPr>
              <w:spacing w:before="240"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0DD0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Linnasekretär Ants LIIMETS</w:t>
            </w:r>
            <w:r w:rsidRPr="00260DD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081542" w:rsidRPr="00D07F7C" w:rsidRDefault="00081542">
      <w:pPr>
        <w:rPr>
          <w:sz w:val="24"/>
          <w:szCs w:val="24"/>
          <w:lang w:val="et-EE"/>
        </w:rPr>
      </w:pPr>
    </w:p>
    <w:p w:rsidR="00081542" w:rsidRPr="00C912E0" w:rsidRDefault="00081542">
      <w:pPr>
        <w:rPr>
          <w:lang w:val="et-EE"/>
        </w:rPr>
      </w:pPr>
    </w:p>
    <w:sectPr w:rsidR="00081542" w:rsidRPr="00C912E0" w:rsidSect="00C80D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9005E"/>
    <w:rsid w:val="00022E2A"/>
    <w:rsid w:val="00040070"/>
    <w:rsid w:val="00081542"/>
    <w:rsid w:val="00260DD0"/>
    <w:rsid w:val="005075AC"/>
    <w:rsid w:val="00803625"/>
    <w:rsid w:val="008816D7"/>
    <w:rsid w:val="008B07A2"/>
    <w:rsid w:val="0099005E"/>
    <w:rsid w:val="00AB317F"/>
    <w:rsid w:val="00C80D3E"/>
    <w:rsid w:val="00C912E0"/>
    <w:rsid w:val="00D07F7C"/>
    <w:rsid w:val="00DB07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t-EE" w:eastAsia="et-EE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7F7C"/>
    <w:pPr>
      <w:spacing w:after="200" w:line="276" w:lineRule="auto"/>
    </w:pPr>
    <w:rPr>
      <w:lang w:val="ru-RU"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06920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692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692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0692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0692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0692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0692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0692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69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692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0692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0692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0692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0692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2</Pages>
  <Words>590</Words>
  <Characters>3424</Characters>
  <Application>Microsoft Office Outlook</Application>
  <DocSecurity>0</DocSecurity>
  <Lines>0</Lines>
  <Paragraphs>0</Paragraphs>
  <ScaleCrop>false</ScaleCrop>
  <Company>Hewlett-Packard Company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Muudetud </dc:title>
  <dc:subject/>
  <dc:creator>Anastassia Jakovleva</dc:creator>
  <cp:keywords/>
  <dc:description/>
  <cp:lastModifiedBy>Silvi</cp:lastModifiedBy>
  <cp:revision>2</cp:revision>
  <dcterms:created xsi:type="dcterms:W3CDTF">2013-12-19T12:08:00Z</dcterms:created>
  <dcterms:modified xsi:type="dcterms:W3CDTF">2013-12-19T12:08:00Z</dcterms:modified>
</cp:coreProperties>
</file>