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33A2" w:rsidRPr="00137DBF" w:rsidRDefault="00E533A2" w:rsidP="00E533A2">
      <w:pPr>
        <w:spacing w:after="0" w:line="240" w:lineRule="auto"/>
        <w:jc w:val="right"/>
        <w:rPr>
          <w:rFonts w:ascii="Times New Roman" w:eastAsia="Times New Roman" w:hAnsi="Times New Roman"/>
        </w:rPr>
      </w:pPr>
      <w:r w:rsidRPr="00137DBF">
        <w:rPr>
          <w:rFonts w:ascii="Times New Roman" w:eastAsia="Times New Roman" w:hAnsi="Times New Roman"/>
        </w:rPr>
        <w:t>.12.2013</w:t>
      </w:r>
    </w:p>
    <w:p w:rsidR="00E533A2" w:rsidRPr="00137DBF" w:rsidRDefault="00E533A2" w:rsidP="00E533A2">
      <w:pPr>
        <w:spacing w:after="0" w:line="240" w:lineRule="auto"/>
        <w:jc w:val="right"/>
        <w:rPr>
          <w:rFonts w:ascii="Times New Roman" w:eastAsia="Times New Roman" w:hAnsi="Times New Roman"/>
        </w:rPr>
      </w:pPr>
      <w:proofErr w:type="spellStart"/>
      <w:proofErr w:type="gramStart"/>
      <w:r w:rsidRPr="00137DBF">
        <w:rPr>
          <w:rFonts w:ascii="Times New Roman" w:eastAsia="Times New Roman" w:hAnsi="Times New Roman"/>
        </w:rPr>
        <w:t>eelnõu</w:t>
      </w:r>
      <w:proofErr w:type="spellEnd"/>
      <w:proofErr w:type="gramEnd"/>
    </w:p>
    <w:p w:rsidR="00E533A2" w:rsidRPr="00137DBF" w:rsidRDefault="00E533A2" w:rsidP="00E533A2">
      <w:pPr>
        <w:spacing w:after="0" w:line="240" w:lineRule="auto"/>
        <w:jc w:val="center"/>
        <w:rPr>
          <w:rFonts w:ascii="Times New Roman" w:eastAsia="Times New Roman" w:hAnsi="Times New Roman"/>
          <w:b/>
        </w:rPr>
      </w:pPr>
    </w:p>
    <w:p w:rsidR="00E533A2" w:rsidRDefault="00E533A2" w:rsidP="00E533A2">
      <w:pPr>
        <w:spacing w:after="0" w:line="240" w:lineRule="auto"/>
        <w:jc w:val="center"/>
        <w:rPr>
          <w:rFonts w:ascii="Times New Roman" w:eastAsia="Times New Roman" w:hAnsi="Times New Roman"/>
          <w:b/>
        </w:rPr>
      </w:pPr>
      <w:r w:rsidRPr="00137DBF">
        <w:rPr>
          <w:rFonts w:ascii="Times New Roman" w:eastAsia="Times New Roman" w:hAnsi="Times New Roman"/>
          <w:b/>
        </w:rPr>
        <w:t>NARVA   LINNAVALITSUS</w:t>
      </w:r>
    </w:p>
    <w:p w:rsidR="00E533A2" w:rsidRPr="00137DBF" w:rsidRDefault="00E533A2" w:rsidP="00E533A2">
      <w:pPr>
        <w:spacing w:after="0" w:line="240" w:lineRule="auto"/>
        <w:jc w:val="center"/>
        <w:rPr>
          <w:rFonts w:ascii="Times New Roman" w:eastAsia="Times New Roman" w:hAnsi="Times New Roman"/>
          <w:b/>
        </w:rPr>
      </w:pPr>
    </w:p>
    <w:p w:rsidR="00E533A2" w:rsidRPr="00137DBF" w:rsidRDefault="00E533A2" w:rsidP="00E533A2">
      <w:pPr>
        <w:spacing w:after="0" w:line="240" w:lineRule="auto"/>
        <w:jc w:val="center"/>
        <w:rPr>
          <w:rFonts w:ascii="Times New Roman" w:eastAsia="Times New Roman" w:hAnsi="Times New Roman"/>
          <w:b/>
        </w:rPr>
      </w:pPr>
      <w:r w:rsidRPr="00137DBF">
        <w:rPr>
          <w:rFonts w:ascii="Times New Roman" w:eastAsia="Times New Roman" w:hAnsi="Times New Roman"/>
          <w:b/>
        </w:rPr>
        <w:t>KORRALDUS</w:t>
      </w:r>
    </w:p>
    <w:p w:rsidR="00E533A2" w:rsidRPr="00137DBF" w:rsidRDefault="00E533A2" w:rsidP="00E533A2">
      <w:pPr>
        <w:spacing w:after="0" w:line="240" w:lineRule="auto"/>
        <w:jc w:val="center"/>
        <w:rPr>
          <w:rFonts w:ascii="Times New Roman" w:eastAsia="Times New Roman" w:hAnsi="Times New Roman"/>
          <w:b/>
        </w:rPr>
      </w:pPr>
    </w:p>
    <w:p w:rsidR="00E533A2" w:rsidRPr="00137DBF" w:rsidRDefault="00E533A2" w:rsidP="00E533A2">
      <w:pPr>
        <w:spacing w:after="0" w:line="240" w:lineRule="auto"/>
        <w:rPr>
          <w:rFonts w:ascii="Times New Roman" w:eastAsia="Times New Roman" w:hAnsi="Times New Roman"/>
          <w:lang w:val="et-EE"/>
        </w:rPr>
      </w:pPr>
      <w:r w:rsidRPr="00137DBF">
        <w:rPr>
          <w:rFonts w:ascii="Times New Roman" w:eastAsia="Times New Roman" w:hAnsi="Times New Roman"/>
          <w:lang w:val="et-EE"/>
        </w:rPr>
        <w:t>Narva</w:t>
      </w:r>
    </w:p>
    <w:p w:rsidR="00E533A2" w:rsidRPr="00137DBF" w:rsidRDefault="00E533A2" w:rsidP="00E533A2">
      <w:pPr>
        <w:spacing w:after="0" w:line="240" w:lineRule="auto"/>
        <w:rPr>
          <w:rFonts w:ascii="Times New Roman" w:eastAsia="Times New Roman" w:hAnsi="Times New Roman"/>
          <w:lang w:val="et-EE"/>
        </w:rPr>
      </w:pPr>
    </w:p>
    <w:p w:rsidR="00E533A2" w:rsidRPr="00137DBF" w:rsidRDefault="00E533A2" w:rsidP="00E533A2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lang w:val="et-EE"/>
        </w:rPr>
      </w:pPr>
      <w:r w:rsidRPr="00137DBF">
        <w:rPr>
          <w:rFonts w:ascii="Times New Roman" w:eastAsia="Times New Roman" w:hAnsi="Times New Roman"/>
          <w:b/>
          <w:bCs/>
          <w:lang w:val="et-EE"/>
        </w:rPr>
        <w:t xml:space="preserve">Eelarveliste assigneeringute ümberpaigutamine </w:t>
      </w:r>
    </w:p>
    <w:p w:rsidR="00E533A2" w:rsidRPr="00137DBF" w:rsidRDefault="00E533A2" w:rsidP="00E533A2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lang w:val="et-EE"/>
        </w:rPr>
      </w:pPr>
    </w:p>
    <w:p w:rsidR="00E533A2" w:rsidRPr="00137DBF" w:rsidRDefault="00E533A2" w:rsidP="00E533A2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lang w:val="et-EE"/>
        </w:rPr>
      </w:pPr>
      <w:r w:rsidRPr="00137DBF">
        <w:rPr>
          <w:rFonts w:ascii="Times New Roman" w:eastAsia="Times New Roman" w:hAnsi="Times New Roman"/>
          <w:b/>
          <w:bCs/>
          <w:lang w:val="et-EE"/>
        </w:rPr>
        <w:t>1.Asjaolud ja menetluse käik.</w:t>
      </w:r>
    </w:p>
    <w:p w:rsidR="00E533A2" w:rsidRPr="00137DBF" w:rsidRDefault="00E533A2" w:rsidP="00E533A2">
      <w:pPr>
        <w:spacing w:after="0" w:line="240" w:lineRule="auto"/>
        <w:jc w:val="both"/>
        <w:rPr>
          <w:rFonts w:ascii="Times New Roman" w:eastAsia="Times New Roman" w:hAnsi="Times New Roman"/>
          <w:bCs/>
          <w:lang w:val="et-EE"/>
        </w:rPr>
      </w:pPr>
    </w:p>
    <w:p w:rsidR="00E533A2" w:rsidRPr="00137DBF" w:rsidRDefault="00E533A2" w:rsidP="00E533A2">
      <w:pPr>
        <w:spacing w:after="0" w:line="240" w:lineRule="auto"/>
        <w:jc w:val="both"/>
        <w:rPr>
          <w:rFonts w:ascii="Times New Roman" w:eastAsia="Times New Roman" w:hAnsi="Times New Roman"/>
          <w:bCs/>
          <w:lang w:val="et-EE"/>
        </w:rPr>
      </w:pPr>
      <w:r w:rsidRPr="00137DBF">
        <w:rPr>
          <w:rFonts w:ascii="Times New Roman" w:eastAsia="Times New Roman" w:hAnsi="Times New Roman"/>
          <w:bCs/>
          <w:lang w:val="et-EE"/>
        </w:rPr>
        <w:t>Narva Linna Arenduse ja Ökonoomika Amet esitas taotlusi eelarveliste vahendite ümberpaigutamiseks.</w:t>
      </w:r>
    </w:p>
    <w:p w:rsidR="00E533A2" w:rsidRPr="00137DBF" w:rsidRDefault="00E533A2" w:rsidP="00E533A2">
      <w:pPr>
        <w:spacing w:after="0" w:line="240" w:lineRule="auto"/>
        <w:jc w:val="both"/>
        <w:rPr>
          <w:rFonts w:ascii="Times New Roman" w:eastAsia="Times New Roman" w:hAnsi="Times New Roman"/>
          <w:bCs/>
          <w:lang w:val="et-EE"/>
        </w:rPr>
      </w:pPr>
      <w:r w:rsidRPr="00137DBF">
        <w:rPr>
          <w:rFonts w:ascii="Times New Roman" w:eastAsia="Times New Roman" w:hAnsi="Times New Roman"/>
          <w:lang w:val="et-EE"/>
        </w:rPr>
        <w:t>Eelarveliste assigneeringute ümberpaigutamise teostatakse tegevusalade ning eelarveartiklite kuluartiklite    lõikes.</w:t>
      </w:r>
      <w:r w:rsidRPr="00137DBF">
        <w:rPr>
          <w:rFonts w:ascii="Times New Roman" w:eastAsia="Times New Roman" w:hAnsi="Times New Roman"/>
          <w:bCs/>
          <w:lang w:val="et-EE"/>
        </w:rPr>
        <w:t xml:space="preserve"> </w:t>
      </w:r>
    </w:p>
    <w:p w:rsidR="00E533A2" w:rsidRDefault="00E533A2" w:rsidP="00E533A2">
      <w:pPr>
        <w:spacing w:after="0" w:line="240" w:lineRule="auto"/>
        <w:jc w:val="both"/>
        <w:rPr>
          <w:rFonts w:ascii="Times New Roman" w:eastAsia="Times New Roman" w:hAnsi="Times New Roman"/>
          <w:b/>
          <w:lang w:val="et-EE"/>
        </w:rPr>
      </w:pPr>
    </w:p>
    <w:p w:rsidR="00E533A2" w:rsidRPr="00137DBF" w:rsidRDefault="00E533A2" w:rsidP="00E533A2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et-EE"/>
        </w:rPr>
      </w:pPr>
      <w:r w:rsidRPr="00137DBF">
        <w:rPr>
          <w:rFonts w:ascii="Times New Roman" w:eastAsia="Times New Roman" w:hAnsi="Times New Roman"/>
          <w:b/>
          <w:bCs/>
          <w:lang w:val="et-EE"/>
        </w:rPr>
        <w:t>2.Õiguslikud alused</w:t>
      </w:r>
    </w:p>
    <w:p w:rsidR="00E533A2" w:rsidRPr="00137DBF" w:rsidRDefault="00E533A2" w:rsidP="00E533A2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 w:rsidRPr="00137DBF">
        <w:rPr>
          <w:rFonts w:ascii="Times New Roman" w:eastAsia="Times New Roman" w:hAnsi="Times New Roman"/>
          <w:lang w:val="et-EE"/>
        </w:rPr>
        <w:t>Vastavalt kohaliku omavalitsuse korralduse seaduse § 30 lõike 1 punktile 2 ja 3 ning Narva Linnavalitsuse määruse 28.05.2003.a. nr 412 “Eelarveliste asutuste eelarve planeerimise, eelarveliste vahendite ümberpaigutamise ja finantseerimise taotluste ning aruandluse esitamise kord” alusel eelarveliste assigneeringute ümberpaigutamine teostatakse linnavalitsuse loal.</w:t>
      </w:r>
    </w:p>
    <w:p w:rsidR="00E533A2" w:rsidRPr="00137DBF" w:rsidRDefault="00E533A2" w:rsidP="00E533A2">
      <w:pPr>
        <w:spacing w:after="0" w:line="240" w:lineRule="auto"/>
        <w:rPr>
          <w:rFonts w:ascii="Times New Roman" w:eastAsia="Times New Roman" w:hAnsi="Times New Roman"/>
          <w:lang w:val="et-EE"/>
        </w:rPr>
      </w:pPr>
    </w:p>
    <w:p w:rsidR="00E533A2" w:rsidRPr="00137DBF" w:rsidRDefault="00E533A2" w:rsidP="00E533A2">
      <w:pPr>
        <w:spacing w:after="0" w:line="240" w:lineRule="auto"/>
        <w:rPr>
          <w:rFonts w:ascii="Times New Roman" w:eastAsia="Times New Roman" w:hAnsi="Times New Roman"/>
          <w:b/>
          <w:lang w:val="et-EE"/>
        </w:rPr>
      </w:pPr>
      <w:r w:rsidRPr="00137DBF">
        <w:rPr>
          <w:rFonts w:ascii="Times New Roman" w:eastAsia="Times New Roman" w:hAnsi="Times New Roman"/>
          <w:b/>
          <w:lang w:val="et-EE"/>
        </w:rPr>
        <w:t>3.Otsus</w:t>
      </w:r>
    </w:p>
    <w:p w:rsidR="00E533A2" w:rsidRPr="00137DBF" w:rsidRDefault="00E533A2" w:rsidP="00E533A2">
      <w:pPr>
        <w:spacing w:after="0" w:line="240" w:lineRule="auto"/>
        <w:rPr>
          <w:rFonts w:ascii="Times New Roman" w:eastAsia="Times New Roman" w:hAnsi="Times New Roman"/>
          <w:lang w:val="et-EE"/>
        </w:rPr>
      </w:pPr>
      <w:r w:rsidRPr="00137DBF">
        <w:rPr>
          <w:rFonts w:ascii="Times New Roman" w:eastAsia="Times New Roman" w:hAnsi="Times New Roman"/>
          <w:lang w:val="et-EE"/>
        </w:rPr>
        <w:t>Lubada  teha  eelarveliste assigneeringute ümberpaigutamine</w:t>
      </w:r>
    </w:p>
    <w:p w:rsidR="00E533A2" w:rsidRDefault="00E533A2" w:rsidP="00E533A2">
      <w:pPr>
        <w:spacing w:after="0" w:line="240" w:lineRule="auto"/>
        <w:jc w:val="both"/>
        <w:rPr>
          <w:rFonts w:ascii="Times New Roman" w:eastAsia="Times New Roman" w:hAnsi="Times New Roman"/>
          <w:b/>
          <w:lang w:val="et-EE"/>
        </w:rPr>
      </w:pPr>
    </w:p>
    <w:p w:rsidR="00E533A2" w:rsidRPr="00137DBF" w:rsidRDefault="00E533A2" w:rsidP="00E533A2">
      <w:pPr>
        <w:spacing w:after="0" w:line="240" w:lineRule="auto"/>
        <w:jc w:val="both"/>
        <w:rPr>
          <w:rFonts w:ascii="Times New Roman" w:eastAsia="Times New Roman" w:hAnsi="Times New Roman"/>
          <w:b/>
          <w:lang w:val="et-EE"/>
        </w:rPr>
      </w:pPr>
      <w:r>
        <w:rPr>
          <w:rFonts w:ascii="Times New Roman" w:eastAsia="Times New Roman" w:hAnsi="Times New Roman"/>
          <w:b/>
          <w:lang w:val="et-EE"/>
        </w:rPr>
        <w:t>3</w:t>
      </w:r>
      <w:r>
        <w:rPr>
          <w:rFonts w:ascii="Times New Roman" w:eastAsia="Times New Roman" w:hAnsi="Times New Roman"/>
          <w:b/>
          <w:lang w:val="et-EE"/>
        </w:rPr>
        <w:t>.</w:t>
      </w:r>
      <w:r>
        <w:rPr>
          <w:rFonts w:ascii="Times New Roman" w:eastAsia="Times New Roman" w:hAnsi="Times New Roman"/>
          <w:b/>
          <w:lang w:val="et-EE"/>
        </w:rPr>
        <w:t>1</w:t>
      </w:r>
      <w:r w:rsidRPr="00137DBF">
        <w:rPr>
          <w:rFonts w:ascii="Times New Roman" w:eastAsia="Times New Roman" w:hAnsi="Times New Roman"/>
          <w:b/>
          <w:lang w:val="et-EE"/>
        </w:rPr>
        <w:t xml:space="preserve"> Narva Linna Arenduse ja Ökonoomika Ametile</w:t>
      </w:r>
    </w:p>
    <w:p w:rsidR="00E533A2" w:rsidRPr="00137DBF" w:rsidRDefault="00E533A2" w:rsidP="00E533A2">
      <w:pPr>
        <w:spacing w:after="0" w:line="240" w:lineRule="auto"/>
        <w:jc w:val="both"/>
        <w:rPr>
          <w:rFonts w:ascii="Times New Roman" w:eastAsia="Times New Roman" w:hAnsi="Times New Roman"/>
          <w:b/>
          <w:lang w:val="et-EE"/>
        </w:rPr>
      </w:pPr>
      <w:r w:rsidRPr="0097725C">
        <w:rPr>
          <w:rFonts w:ascii="Times New Roman" w:eastAsia="Times New Roman" w:hAnsi="Times New Roman"/>
          <w:b/>
          <w:bCs/>
          <w:lang w:val="et-EE"/>
        </w:rPr>
        <w:t xml:space="preserve">Turism </w:t>
      </w:r>
      <w:r>
        <w:rPr>
          <w:rFonts w:ascii="Times New Roman" w:eastAsia="Times New Roman" w:hAnsi="Times New Roman"/>
          <w:b/>
          <w:lang w:val="et-EE"/>
        </w:rPr>
        <w:t>(laen</w:t>
      </w:r>
      <w:r w:rsidRPr="00137DBF">
        <w:rPr>
          <w:rFonts w:ascii="Times New Roman" w:eastAsia="Times New Roman" w:hAnsi="Times New Roman"/>
          <w:b/>
          <w:lang w:val="et-EE"/>
        </w:rPr>
        <w:t>)</w:t>
      </w:r>
    </w:p>
    <w:p w:rsidR="00E533A2" w:rsidRPr="00137DBF" w:rsidRDefault="00E533A2" w:rsidP="00E533A2">
      <w:pPr>
        <w:spacing w:after="0" w:line="240" w:lineRule="auto"/>
        <w:jc w:val="both"/>
        <w:rPr>
          <w:rFonts w:ascii="Times New Roman" w:eastAsia="Times New Roman" w:hAnsi="Times New Roman"/>
          <w:bCs/>
          <w:lang w:val="et-EE"/>
        </w:rPr>
      </w:pPr>
      <w:r w:rsidRPr="00137DBF">
        <w:rPr>
          <w:rFonts w:ascii="Times New Roman" w:eastAsia="Times New Roman" w:hAnsi="Times New Roman"/>
          <w:lang w:val="et-EE"/>
        </w:rPr>
        <w:t>Suurendada</w:t>
      </w:r>
      <w:r w:rsidRPr="00137DBF">
        <w:rPr>
          <w:rFonts w:ascii="Times New Roman" w:eastAsia="Times New Roman" w:hAnsi="Times New Roman"/>
          <w:bCs/>
          <w:lang w:val="et-EE"/>
        </w:rPr>
        <w:t xml:space="preserve"> eelarve kulusid </w:t>
      </w:r>
    </w:p>
    <w:p w:rsidR="00E533A2" w:rsidRDefault="00E533A2" w:rsidP="00E533A2">
      <w:pPr>
        <w:rPr>
          <w:rFonts w:ascii="Times New Roman" w:eastAsia="Times New Roman" w:hAnsi="Times New Roman"/>
          <w:lang w:val="et-EE"/>
        </w:rPr>
      </w:pPr>
      <w:r>
        <w:rPr>
          <w:rFonts w:ascii="Times New Roman" w:eastAsia="Times New Roman" w:hAnsi="Times New Roman"/>
          <w:lang w:val="et-EE"/>
        </w:rPr>
        <w:t xml:space="preserve">Art.55 Majandamiskulud  </w:t>
      </w:r>
      <w:r>
        <w:rPr>
          <w:rFonts w:ascii="Times New Roman" w:eastAsia="Times New Roman" w:hAnsi="Times New Roman"/>
          <w:lang w:val="et-EE"/>
        </w:rPr>
        <w:tab/>
      </w:r>
      <w:r>
        <w:rPr>
          <w:rFonts w:ascii="Times New Roman" w:eastAsia="Times New Roman" w:hAnsi="Times New Roman"/>
          <w:lang w:val="et-EE"/>
        </w:rPr>
        <w:tab/>
      </w:r>
      <w:r>
        <w:rPr>
          <w:rFonts w:ascii="Times New Roman" w:eastAsia="Times New Roman" w:hAnsi="Times New Roman"/>
          <w:lang w:val="et-EE"/>
        </w:rPr>
        <w:tab/>
      </w:r>
      <w:r>
        <w:rPr>
          <w:rFonts w:ascii="Times New Roman" w:eastAsia="Times New Roman" w:hAnsi="Times New Roman"/>
          <w:lang w:val="et-EE"/>
        </w:rPr>
        <w:tab/>
      </w:r>
      <w:r>
        <w:rPr>
          <w:rFonts w:ascii="Times New Roman" w:eastAsia="Times New Roman" w:hAnsi="Times New Roman"/>
          <w:lang w:val="et-EE"/>
        </w:rPr>
        <w:tab/>
      </w:r>
      <w:r>
        <w:rPr>
          <w:rFonts w:ascii="Times New Roman" w:eastAsia="Times New Roman" w:hAnsi="Times New Roman"/>
          <w:lang w:val="et-EE"/>
        </w:rPr>
        <w:tab/>
      </w:r>
      <w:r>
        <w:rPr>
          <w:rFonts w:ascii="Times New Roman" w:eastAsia="Times New Roman" w:hAnsi="Times New Roman"/>
          <w:lang w:val="et-EE"/>
        </w:rPr>
        <w:tab/>
      </w:r>
      <w:r>
        <w:rPr>
          <w:rFonts w:ascii="Times New Roman" w:eastAsia="Times New Roman" w:hAnsi="Times New Roman"/>
          <w:lang w:val="et-EE"/>
        </w:rPr>
        <w:tab/>
        <w:t>+ 183 eurot</w:t>
      </w:r>
      <w:r w:rsidRPr="00137DBF">
        <w:rPr>
          <w:rFonts w:ascii="Times New Roman" w:eastAsia="Times New Roman" w:hAnsi="Times New Roman"/>
          <w:lang w:val="et-EE"/>
        </w:rPr>
        <w:t xml:space="preserve">       </w:t>
      </w:r>
    </w:p>
    <w:p w:rsidR="00E533A2" w:rsidRPr="00137DBF" w:rsidRDefault="00E533A2" w:rsidP="00E533A2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 w:rsidRPr="00137DBF">
        <w:rPr>
          <w:rFonts w:ascii="Times New Roman" w:eastAsia="Times New Roman" w:hAnsi="Times New Roman"/>
          <w:bCs/>
          <w:lang w:val="et-EE"/>
        </w:rPr>
        <w:t>Vähendada eelarve kulusid</w:t>
      </w:r>
    </w:p>
    <w:p w:rsidR="00E533A2" w:rsidRDefault="00E533A2" w:rsidP="00E533A2">
      <w:pPr>
        <w:rPr>
          <w:rFonts w:ascii="Times New Roman" w:eastAsia="Times New Roman" w:hAnsi="Times New Roman"/>
          <w:lang w:val="et-EE"/>
        </w:rPr>
      </w:pPr>
      <w:r w:rsidRPr="00137DBF">
        <w:rPr>
          <w:rFonts w:ascii="Times New Roman" w:eastAsia="Times New Roman" w:hAnsi="Times New Roman"/>
          <w:lang w:val="et-EE"/>
        </w:rPr>
        <w:t xml:space="preserve">Art.155 Materiaalne põhivara     </w:t>
      </w:r>
      <w:r>
        <w:rPr>
          <w:rFonts w:ascii="Times New Roman" w:eastAsia="Times New Roman" w:hAnsi="Times New Roman"/>
          <w:lang w:val="et-EE"/>
        </w:rPr>
        <w:tab/>
      </w:r>
      <w:r>
        <w:rPr>
          <w:rFonts w:ascii="Times New Roman" w:eastAsia="Times New Roman" w:hAnsi="Times New Roman"/>
          <w:lang w:val="et-EE"/>
        </w:rPr>
        <w:tab/>
      </w:r>
      <w:r>
        <w:rPr>
          <w:rFonts w:ascii="Times New Roman" w:eastAsia="Times New Roman" w:hAnsi="Times New Roman"/>
          <w:lang w:val="et-EE"/>
        </w:rPr>
        <w:tab/>
      </w:r>
      <w:r>
        <w:rPr>
          <w:rFonts w:ascii="Times New Roman" w:eastAsia="Times New Roman" w:hAnsi="Times New Roman"/>
          <w:lang w:val="et-EE"/>
        </w:rPr>
        <w:tab/>
      </w:r>
      <w:r>
        <w:rPr>
          <w:rFonts w:ascii="Times New Roman" w:eastAsia="Times New Roman" w:hAnsi="Times New Roman"/>
          <w:lang w:val="et-EE"/>
        </w:rPr>
        <w:tab/>
      </w:r>
      <w:r>
        <w:rPr>
          <w:rFonts w:ascii="Times New Roman" w:eastAsia="Times New Roman" w:hAnsi="Times New Roman"/>
          <w:lang w:val="et-EE"/>
        </w:rPr>
        <w:tab/>
      </w:r>
      <w:r>
        <w:rPr>
          <w:rFonts w:ascii="Times New Roman" w:eastAsia="Times New Roman" w:hAnsi="Times New Roman"/>
          <w:lang w:val="et-EE"/>
        </w:rPr>
        <w:tab/>
        <w:t>- 183 eurot</w:t>
      </w:r>
      <w:r w:rsidRPr="00137DBF">
        <w:rPr>
          <w:rFonts w:ascii="Times New Roman" w:eastAsia="Times New Roman" w:hAnsi="Times New Roman"/>
          <w:lang w:val="et-EE"/>
        </w:rPr>
        <w:t xml:space="preserve">                                                                      </w:t>
      </w:r>
      <w:r>
        <w:rPr>
          <w:rFonts w:ascii="Times New Roman" w:eastAsia="Times New Roman" w:hAnsi="Times New Roman"/>
          <w:lang w:val="et-EE"/>
        </w:rPr>
        <w:t xml:space="preserve">                                       </w:t>
      </w:r>
      <w:r w:rsidRPr="00137DBF">
        <w:rPr>
          <w:rFonts w:ascii="Times New Roman" w:eastAsia="Times New Roman" w:hAnsi="Times New Roman"/>
          <w:lang w:val="et-EE"/>
        </w:rPr>
        <w:t xml:space="preserve">                                                                                      </w:t>
      </w:r>
      <w:r>
        <w:rPr>
          <w:rFonts w:ascii="Times New Roman" w:eastAsia="Times New Roman" w:hAnsi="Times New Roman"/>
          <w:lang w:val="et-EE"/>
        </w:rPr>
        <w:t xml:space="preserve">  </w:t>
      </w:r>
      <w:r w:rsidRPr="00137DBF">
        <w:rPr>
          <w:rFonts w:ascii="Times New Roman" w:eastAsia="Times New Roman" w:hAnsi="Times New Roman"/>
          <w:lang w:val="et-EE"/>
        </w:rPr>
        <w:t xml:space="preserve">                    </w:t>
      </w:r>
    </w:p>
    <w:p w:rsidR="00E533A2" w:rsidRPr="00A15588" w:rsidRDefault="00E533A2" w:rsidP="00E533A2">
      <w:pPr>
        <w:rPr>
          <w:rFonts w:ascii="Times New Roman" w:hAnsi="Times New Roman"/>
          <w:b/>
          <w:lang w:val="et-EE"/>
        </w:rPr>
      </w:pPr>
      <w:r w:rsidRPr="00A15588">
        <w:rPr>
          <w:rFonts w:ascii="Times New Roman" w:hAnsi="Times New Roman"/>
          <w:b/>
          <w:lang w:val="et-EE"/>
        </w:rPr>
        <w:t>Muu majandus (</w:t>
      </w:r>
      <w:proofErr w:type="spellStart"/>
      <w:r w:rsidRPr="00A15588">
        <w:rPr>
          <w:rFonts w:ascii="Times New Roman" w:hAnsi="Times New Roman"/>
          <w:b/>
          <w:lang w:val="et-EE"/>
        </w:rPr>
        <w:t>sh.majanduse</w:t>
      </w:r>
      <w:proofErr w:type="spellEnd"/>
      <w:r w:rsidRPr="00A15588">
        <w:rPr>
          <w:rFonts w:ascii="Times New Roman" w:hAnsi="Times New Roman"/>
          <w:b/>
          <w:lang w:val="et-EE"/>
        </w:rPr>
        <w:t xml:space="preserve"> haldamine) ( põhieelarve)</w:t>
      </w:r>
    </w:p>
    <w:p w:rsidR="00E533A2" w:rsidRPr="00137DBF" w:rsidRDefault="00E533A2" w:rsidP="00E533A2">
      <w:pPr>
        <w:spacing w:after="0" w:line="240" w:lineRule="auto"/>
        <w:jc w:val="both"/>
        <w:rPr>
          <w:rFonts w:ascii="Times New Roman" w:eastAsia="Times New Roman" w:hAnsi="Times New Roman"/>
          <w:bCs/>
          <w:lang w:val="et-EE"/>
        </w:rPr>
      </w:pPr>
      <w:r w:rsidRPr="00137DBF">
        <w:rPr>
          <w:rFonts w:ascii="Times New Roman" w:eastAsia="Times New Roman" w:hAnsi="Times New Roman"/>
          <w:lang w:val="et-EE"/>
        </w:rPr>
        <w:t>Suurendada</w:t>
      </w:r>
      <w:r w:rsidRPr="00137DBF">
        <w:rPr>
          <w:rFonts w:ascii="Times New Roman" w:eastAsia="Times New Roman" w:hAnsi="Times New Roman"/>
          <w:bCs/>
          <w:lang w:val="et-EE"/>
        </w:rPr>
        <w:t xml:space="preserve"> eelarve kulusid </w:t>
      </w:r>
    </w:p>
    <w:p w:rsidR="00E533A2" w:rsidRDefault="00E533A2" w:rsidP="00E533A2">
      <w:pPr>
        <w:rPr>
          <w:rFonts w:ascii="Times New Roman" w:hAnsi="Times New Roman"/>
          <w:lang w:val="et-EE"/>
        </w:rPr>
      </w:pPr>
      <w:r>
        <w:rPr>
          <w:rFonts w:ascii="Times New Roman" w:eastAsia="Times New Roman" w:hAnsi="Times New Roman"/>
          <w:lang w:val="et-EE"/>
        </w:rPr>
        <w:t xml:space="preserve">Art.55 Majandamiskulud  </w:t>
      </w:r>
      <w:r>
        <w:rPr>
          <w:rFonts w:ascii="Times New Roman" w:eastAsia="Times New Roman" w:hAnsi="Times New Roman"/>
          <w:lang w:val="et-EE"/>
        </w:rPr>
        <w:tab/>
      </w:r>
      <w:r>
        <w:rPr>
          <w:rFonts w:ascii="Times New Roman" w:eastAsia="Times New Roman" w:hAnsi="Times New Roman"/>
          <w:lang w:val="et-EE"/>
        </w:rPr>
        <w:tab/>
      </w:r>
      <w:r>
        <w:rPr>
          <w:rFonts w:ascii="Times New Roman" w:eastAsia="Times New Roman" w:hAnsi="Times New Roman"/>
          <w:lang w:val="et-EE"/>
        </w:rPr>
        <w:tab/>
      </w:r>
      <w:r>
        <w:rPr>
          <w:rFonts w:ascii="Times New Roman" w:eastAsia="Times New Roman" w:hAnsi="Times New Roman"/>
          <w:lang w:val="et-EE"/>
        </w:rPr>
        <w:tab/>
      </w:r>
      <w:r>
        <w:rPr>
          <w:rFonts w:ascii="Times New Roman" w:eastAsia="Times New Roman" w:hAnsi="Times New Roman"/>
          <w:lang w:val="et-EE"/>
        </w:rPr>
        <w:tab/>
      </w:r>
      <w:r>
        <w:rPr>
          <w:rFonts w:ascii="Times New Roman" w:eastAsia="Times New Roman" w:hAnsi="Times New Roman"/>
          <w:lang w:val="et-EE"/>
        </w:rPr>
        <w:tab/>
      </w:r>
      <w:r>
        <w:rPr>
          <w:rFonts w:ascii="Times New Roman" w:eastAsia="Times New Roman" w:hAnsi="Times New Roman"/>
          <w:lang w:val="et-EE"/>
        </w:rPr>
        <w:tab/>
      </w:r>
      <w:r>
        <w:rPr>
          <w:rFonts w:ascii="Times New Roman" w:eastAsia="Times New Roman" w:hAnsi="Times New Roman"/>
          <w:lang w:val="et-EE"/>
        </w:rPr>
        <w:tab/>
        <w:t>+ 52039 eurot</w:t>
      </w:r>
    </w:p>
    <w:p w:rsidR="00A15588" w:rsidRPr="00A15588" w:rsidRDefault="00E533A2" w:rsidP="00A15588">
      <w:pPr>
        <w:rPr>
          <w:rFonts w:ascii="Times New Roman" w:hAnsi="Times New Roman"/>
          <w:b/>
          <w:lang w:val="et-EE"/>
        </w:rPr>
      </w:pPr>
      <w:r w:rsidRPr="00A15588">
        <w:rPr>
          <w:rFonts w:ascii="Times New Roman" w:hAnsi="Times New Roman"/>
          <w:b/>
          <w:lang w:val="et-EE"/>
        </w:rPr>
        <w:t>Maanteetransport (vallateede- ja tänavate korrashoid)</w:t>
      </w:r>
      <w:r w:rsidR="00A15588" w:rsidRPr="00A15588">
        <w:rPr>
          <w:rFonts w:ascii="Times New Roman" w:hAnsi="Times New Roman"/>
          <w:b/>
          <w:lang w:val="et-EE"/>
        </w:rPr>
        <w:t xml:space="preserve"> </w:t>
      </w:r>
      <w:r w:rsidR="00A15588" w:rsidRPr="00A15588">
        <w:rPr>
          <w:rFonts w:ascii="Times New Roman" w:hAnsi="Times New Roman"/>
          <w:b/>
          <w:lang w:val="et-EE"/>
        </w:rPr>
        <w:t>( põhieelarve)</w:t>
      </w:r>
    </w:p>
    <w:p w:rsidR="00E533A2" w:rsidRPr="00137DBF" w:rsidRDefault="00E533A2" w:rsidP="00E533A2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 w:rsidRPr="00137DBF">
        <w:rPr>
          <w:rFonts w:ascii="Times New Roman" w:eastAsia="Times New Roman" w:hAnsi="Times New Roman"/>
          <w:bCs/>
          <w:lang w:val="et-EE"/>
        </w:rPr>
        <w:t>Vähendada eelarve kulusid</w:t>
      </w:r>
    </w:p>
    <w:p w:rsidR="00E533A2" w:rsidRDefault="00E533A2" w:rsidP="00E533A2">
      <w:pPr>
        <w:rPr>
          <w:rFonts w:ascii="Times New Roman" w:eastAsia="Times New Roman" w:hAnsi="Times New Roman"/>
          <w:lang w:val="et-EE"/>
        </w:rPr>
      </w:pPr>
      <w:r w:rsidRPr="00137DBF">
        <w:rPr>
          <w:rFonts w:ascii="Times New Roman" w:eastAsia="Times New Roman" w:hAnsi="Times New Roman"/>
          <w:lang w:val="et-EE"/>
        </w:rPr>
        <w:t xml:space="preserve">Art.155 Materiaalne põhivara     </w:t>
      </w:r>
      <w:r w:rsidR="00A15588">
        <w:rPr>
          <w:rFonts w:ascii="Times New Roman" w:eastAsia="Times New Roman" w:hAnsi="Times New Roman"/>
          <w:lang w:val="et-EE"/>
        </w:rPr>
        <w:tab/>
      </w:r>
      <w:r w:rsidR="00A15588">
        <w:rPr>
          <w:rFonts w:ascii="Times New Roman" w:eastAsia="Times New Roman" w:hAnsi="Times New Roman"/>
          <w:lang w:val="et-EE"/>
        </w:rPr>
        <w:tab/>
      </w:r>
      <w:r w:rsidR="00A15588">
        <w:rPr>
          <w:rFonts w:ascii="Times New Roman" w:eastAsia="Times New Roman" w:hAnsi="Times New Roman"/>
          <w:lang w:val="et-EE"/>
        </w:rPr>
        <w:tab/>
      </w:r>
      <w:r w:rsidR="00A15588">
        <w:rPr>
          <w:rFonts w:ascii="Times New Roman" w:eastAsia="Times New Roman" w:hAnsi="Times New Roman"/>
          <w:lang w:val="et-EE"/>
        </w:rPr>
        <w:tab/>
      </w:r>
      <w:r w:rsidR="00A15588">
        <w:rPr>
          <w:rFonts w:ascii="Times New Roman" w:eastAsia="Times New Roman" w:hAnsi="Times New Roman"/>
          <w:lang w:val="et-EE"/>
        </w:rPr>
        <w:tab/>
      </w:r>
      <w:r w:rsidR="00A15588">
        <w:rPr>
          <w:rFonts w:ascii="Times New Roman" w:eastAsia="Times New Roman" w:hAnsi="Times New Roman"/>
          <w:lang w:val="et-EE"/>
        </w:rPr>
        <w:tab/>
      </w:r>
      <w:r w:rsidR="00A15588">
        <w:rPr>
          <w:rFonts w:ascii="Times New Roman" w:eastAsia="Times New Roman" w:hAnsi="Times New Roman"/>
          <w:lang w:val="et-EE"/>
        </w:rPr>
        <w:tab/>
        <w:t>-52039 eurot</w:t>
      </w:r>
    </w:p>
    <w:p w:rsidR="00A15588" w:rsidRPr="00137DBF" w:rsidRDefault="00A15588" w:rsidP="00A15588">
      <w:pPr>
        <w:spacing w:after="0" w:line="240" w:lineRule="auto"/>
        <w:jc w:val="both"/>
        <w:rPr>
          <w:rFonts w:ascii="Times New Roman" w:eastAsia="Times New Roman" w:hAnsi="Times New Roman"/>
          <w:b/>
          <w:lang w:val="et-EE"/>
        </w:rPr>
      </w:pPr>
      <w:r w:rsidRPr="00137DBF">
        <w:rPr>
          <w:rFonts w:ascii="Times New Roman" w:eastAsia="Times New Roman" w:hAnsi="Times New Roman"/>
          <w:b/>
          <w:lang w:val="et-EE"/>
        </w:rPr>
        <w:t>4. Rakendussätted</w:t>
      </w:r>
    </w:p>
    <w:p w:rsidR="00A15588" w:rsidRPr="00137DBF" w:rsidRDefault="00A15588" w:rsidP="00A15588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 w:rsidRPr="00137DBF">
        <w:rPr>
          <w:rFonts w:ascii="Times New Roman" w:eastAsia="Times New Roman" w:hAnsi="Times New Roman"/>
          <w:lang w:val="et-EE"/>
        </w:rPr>
        <w:t>4.1. Korraldus jõustub seadusega sätestatud korras.</w:t>
      </w:r>
    </w:p>
    <w:p w:rsidR="00A15588" w:rsidRPr="00137DBF" w:rsidRDefault="00A15588" w:rsidP="00A15588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 w:rsidRPr="00137DBF">
        <w:rPr>
          <w:rFonts w:ascii="Times New Roman" w:eastAsia="Times New Roman" w:hAnsi="Times New Roman"/>
          <w:lang w:val="et-EE"/>
        </w:rPr>
        <w:t>4.2. Korraldust võib vaidlustada Tartu Halduskohtu Jõhvi kohtumajas 30 päeva jooksul arvates korralduse teatavakstegemist.</w:t>
      </w:r>
    </w:p>
    <w:p w:rsidR="00A15588" w:rsidRPr="00137DBF" w:rsidRDefault="00A15588" w:rsidP="00A15588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</w:p>
    <w:p w:rsidR="00A15588" w:rsidRPr="00137DBF" w:rsidRDefault="00A15588" w:rsidP="00A15588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</w:p>
    <w:p w:rsidR="00A15588" w:rsidRPr="00137DBF" w:rsidRDefault="00A15588" w:rsidP="00A15588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 w:rsidRPr="00137DBF">
        <w:rPr>
          <w:rFonts w:ascii="Times New Roman" w:eastAsia="Times New Roman" w:hAnsi="Times New Roman"/>
          <w:lang w:val="et-EE"/>
        </w:rPr>
        <w:t xml:space="preserve">Natalja </w:t>
      </w:r>
      <w:proofErr w:type="spellStart"/>
      <w:r w:rsidRPr="00137DBF">
        <w:rPr>
          <w:rFonts w:ascii="Times New Roman" w:eastAsia="Times New Roman" w:hAnsi="Times New Roman"/>
          <w:lang w:val="et-EE"/>
        </w:rPr>
        <w:t>Šibalova</w:t>
      </w:r>
      <w:proofErr w:type="spellEnd"/>
      <w:r w:rsidRPr="00137DBF">
        <w:rPr>
          <w:rFonts w:ascii="Times New Roman" w:eastAsia="Times New Roman" w:hAnsi="Times New Roman"/>
          <w:lang w:val="et-EE"/>
        </w:rPr>
        <w:tab/>
      </w:r>
      <w:r w:rsidRPr="00137DBF">
        <w:rPr>
          <w:rFonts w:ascii="Times New Roman" w:eastAsia="Times New Roman" w:hAnsi="Times New Roman"/>
          <w:lang w:val="et-EE"/>
        </w:rPr>
        <w:tab/>
      </w:r>
      <w:r w:rsidRPr="00137DBF">
        <w:rPr>
          <w:rFonts w:ascii="Times New Roman" w:eastAsia="Times New Roman" w:hAnsi="Times New Roman"/>
          <w:lang w:val="et-EE"/>
        </w:rPr>
        <w:tab/>
      </w:r>
      <w:r w:rsidRPr="00137DBF">
        <w:rPr>
          <w:rFonts w:ascii="Times New Roman" w:eastAsia="Times New Roman" w:hAnsi="Times New Roman"/>
          <w:lang w:val="et-EE"/>
        </w:rPr>
        <w:tab/>
      </w:r>
      <w:r w:rsidRPr="00137DBF">
        <w:rPr>
          <w:rFonts w:ascii="Times New Roman" w:eastAsia="Times New Roman" w:hAnsi="Times New Roman"/>
          <w:lang w:val="et-EE"/>
        </w:rPr>
        <w:tab/>
      </w:r>
      <w:r w:rsidRPr="00137DBF">
        <w:rPr>
          <w:rFonts w:ascii="Times New Roman" w:eastAsia="Times New Roman" w:hAnsi="Times New Roman"/>
          <w:lang w:val="et-EE"/>
        </w:rPr>
        <w:tab/>
      </w:r>
      <w:r w:rsidRPr="00137DBF">
        <w:rPr>
          <w:rFonts w:ascii="Times New Roman" w:eastAsia="Times New Roman" w:hAnsi="Times New Roman"/>
          <w:lang w:val="et-EE"/>
        </w:rPr>
        <w:tab/>
      </w:r>
      <w:r w:rsidRPr="00137DBF">
        <w:rPr>
          <w:rFonts w:ascii="Times New Roman" w:eastAsia="Times New Roman" w:hAnsi="Times New Roman"/>
          <w:lang w:val="et-EE"/>
        </w:rPr>
        <w:tab/>
        <w:t xml:space="preserve">Ants </w:t>
      </w:r>
      <w:proofErr w:type="spellStart"/>
      <w:r w:rsidRPr="00137DBF">
        <w:rPr>
          <w:rFonts w:ascii="Times New Roman" w:eastAsia="Times New Roman" w:hAnsi="Times New Roman"/>
          <w:lang w:val="et-EE"/>
        </w:rPr>
        <w:t>Liimets</w:t>
      </w:r>
      <w:proofErr w:type="spellEnd"/>
    </w:p>
    <w:p w:rsidR="00A15588" w:rsidRPr="00137DBF" w:rsidRDefault="00A15588" w:rsidP="00A15588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 w:rsidRPr="00137DBF">
        <w:rPr>
          <w:rFonts w:ascii="Times New Roman" w:eastAsia="Times New Roman" w:hAnsi="Times New Roman"/>
          <w:lang w:val="et-EE"/>
        </w:rPr>
        <w:t xml:space="preserve">Abilinnapea linnapea ülesannetes                                               </w:t>
      </w:r>
      <w:r>
        <w:rPr>
          <w:rFonts w:ascii="Times New Roman" w:eastAsia="Times New Roman" w:hAnsi="Times New Roman"/>
          <w:lang w:val="et-EE"/>
        </w:rPr>
        <w:t xml:space="preserve">        </w:t>
      </w:r>
      <w:r w:rsidRPr="00137DBF">
        <w:rPr>
          <w:rFonts w:ascii="Times New Roman" w:eastAsia="Times New Roman" w:hAnsi="Times New Roman"/>
          <w:lang w:val="et-EE"/>
        </w:rPr>
        <w:t xml:space="preserve">       </w:t>
      </w:r>
      <w:r>
        <w:rPr>
          <w:rFonts w:ascii="Times New Roman" w:eastAsia="Times New Roman" w:hAnsi="Times New Roman"/>
          <w:lang w:val="et-EE"/>
        </w:rPr>
        <w:t xml:space="preserve"> </w:t>
      </w:r>
      <w:r w:rsidRPr="00137DBF">
        <w:rPr>
          <w:rFonts w:ascii="Times New Roman" w:eastAsia="Times New Roman" w:hAnsi="Times New Roman"/>
          <w:lang w:val="et-EE"/>
        </w:rPr>
        <w:t xml:space="preserve">  Linnasekretär</w:t>
      </w:r>
    </w:p>
    <w:p w:rsidR="00A15588" w:rsidRDefault="00A15588">
      <w:pPr>
        <w:rPr>
          <w:rFonts w:ascii="Times New Roman" w:hAnsi="Times New Roman"/>
          <w:lang w:val="et-EE"/>
        </w:rPr>
      </w:pPr>
      <w:r>
        <w:rPr>
          <w:rFonts w:ascii="Times New Roman" w:hAnsi="Times New Roman"/>
          <w:lang w:val="et-EE"/>
        </w:rPr>
        <w:br w:type="page"/>
      </w:r>
    </w:p>
    <w:p w:rsidR="00A15588" w:rsidRDefault="00A15588" w:rsidP="00A15588">
      <w:pPr>
        <w:spacing w:after="0" w:line="240" w:lineRule="auto"/>
        <w:jc w:val="both"/>
        <w:rPr>
          <w:rFonts w:ascii="Times New Roman" w:eastAsia="Times New Roman" w:hAnsi="Times New Roman"/>
          <w:b/>
          <w:lang w:val="et-EE"/>
        </w:rPr>
      </w:pPr>
    </w:p>
    <w:p w:rsidR="00A15588" w:rsidRPr="00BA1B2E" w:rsidRDefault="00A15588" w:rsidP="00A15588">
      <w:pPr>
        <w:spacing w:after="0" w:line="240" w:lineRule="auto"/>
        <w:jc w:val="both"/>
        <w:rPr>
          <w:rFonts w:ascii="Times New Roman" w:eastAsia="Times New Roman" w:hAnsi="Times New Roman"/>
          <w:b/>
          <w:lang w:val="et-EE"/>
        </w:rPr>
      </w:pPr>
      <w:r w:rsidRPr="00BA1B2E">
        <w:rPr>
          <w:rFonts w:ascii="Times New Roman" w:eastAsia="Times New Roman" w:hAnsi="Times New Roman"/>
          <w:b/>
          <w:lang w:val="et-EE"/>
        </w:rPr>
        <w:t>Õiend</w:t>
      </w:r>
    </w:p>
    <w:p w:rsidR="00A15588" w:rsidRPr="00BA1B2E" w:rsidRDefault="00A15588" w:rsidP="00A15588">
      <w:pPr>
        <w:spacing w:after="0" w:line="240" w:lineRule="auto"/>
        <w:jc w:val="both"/>
        <w:rPr>
          <w:rFonts w:ascii="Times New Roman" w:eastAsia="Times New Roman" w:hAnsi="Times New Roman"/>
          <w:b/>
          <w:lang w:val="et-EE"/>
        </w:rPr>
      </w:pPr>
    </w:p>
    <w:p w:rsidR="00A15588" w:rsidRPr="00BA1B2E" w:rsidRDefault="00A15588" w:rsidP="00A15588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 w:rsidRPr="00BA1B2E">
        <w:rPr>
          <w:rFonts w:ascii="Times New Roman" w:eastAsia="Times New Roman" w:hAnsi="Times New Roman"/>
          <w:lang w:val="et-EE"/>
        </w:rPr>
        <w:t xml:space="preserve">Vastavalt </w:t>
      </w:r>
      <w:r w:rsidRPr="00BA1B2E">
        <w:rPr>
          <w:rFonts w:ascii="Times New Roman" w:eastAsia="Times New Roman" w:hAnsi="Times New Roman"/>
          <w:bCs/>
          <w:lang w:val="et-EE"/>
        </w:rPr>
        <w:t xml:space="preserve"> , Narva Linna Arenduse ja Ökonoomika Ameti </w:t>
      </w:r>
      <w:r>
        <w:rPr>
          <w:rFonts w:ascii="Times New Roman" w:eastAsia="Times New Roman" w:hAnsi="Times New Roman"/>
          <w:bCs/>
          <w:lang w:val="et-EE"/>
        </w:rPr>
        <w:t>2</w:t>
      </w:r>
      <w:r w:rsidRPr="00BA1B2E">
        <w:rPr>
          <w:rFonts w:ascii="Times New Roman" w:eastAsia="Times New Roman" w:hAnsi="Times New Roman"/>
          <w:bCs/>
          <w:lang w:val="et-EE"/>
        </w:rPr>
        <w:t>7.12.2013 taotlusele nr 5.1-10/12</w:t>
      </w:r>
      <w:r>
        <w:rPr>
          <w:rFonts w:ascii="Times New Roman" w:eastAsia="Times New Roman" w:hAnsi="Times New Roman"/>
          <w:bCs/>
          <w:lang w:val="et-EE"/>
        </w:rPr>
        <w:t>641</w:t>
      </w:r>
      <w:r w:rsidRPr="00BA1B2E">
        <w:rPr>
          <w:rFonts w:ascii="Times New Roman" w:eastAsia="Times New Roman" w:hAnsi="Times New Roman"/>
          <w:bCs/>
          <w:lang w:val="et-EE"/>
        </w:rPr>
        <w:t xml:space="preserve">, </w:t>
      </w:r>
      <w:r>
        <w:rPr>
          <w:rFonts w:ascii="Times New Roman" w:eastAsia="Times New Roman" w:hAnsi="Times New Roman"/>
          <w:bCs/>
          <w:lang w:val="et-EE"/>
        </w:rPr>
        <w:t>2</w:t>
      </w:r>
      <w:r w:rsidRPr="00BA1B2E">
        <w:rPr>
          <w:rFonts w:ascii="Times New Roman" w:eastAsia="Times New Roman" w:hAnsi="Times New Roman"/>
          <w:bCs/>
          <w:lang w:val="et-EE"/>
        </w:rPr>
        <w:t>7.12.2013 taotlusele 5.1-10/12</w:t>
      </w:r>
      <w:r>
        <w:rPr>
          <w:rFonts w:ascii="Times New Roman" w:eastAsia="Times New Roman" w:hAnsi="Times New Roman"/>
          <w:bCs/>
          <w:lang w:val="et-EE"/>
        </w:rPr>
        <w:t>632</w:t>
      </w:r>
      <w:r w:rsidRPr="00BA1B2E">
        <w:rPr>
          <w:rFonts w:ascii="Times New Roman" w:eastAsia="Times New Roman" w:hAnsi="Times New Roman"/>
          <w:bCs/>
          <w:lang w:val="et-EE"/>
        </w:rPr>
        <w:t xml:space="preserve">  </w:t>
      </w:r>
      <w:r w:rsidRPr="00BA1B2E">
        <w:rPr>
          <w:rFonts w:ascii="Times New Roman" w:eastAsia="Times New Roman" w:hAnsi="Times New Roman"/>
          <w:lang w:val="et-EE"/>
        </w:rPr>
        <w:t>Rahandusamet esitab Narva Linnavalitsusele korralduse eelnõu eelarveliste assigneeringute ümberpaigutamise kohta.</w:t>
      </w:r>
    </w:p>
    <w:p w:rsidR="00A15588" w:rsidRPr="00BA1B2E" w:rsidRDefault="00A15588" w:rsidP="00A15588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</w:p>
    <w:p w:rsidR="00A15588" w:rsidRPr="00BA1B2E" w:rsidRDefault="00A15588" w:rsidP="00A15588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28"/>
        <w:gridCol w:w="4140"/>
      </w:tblGrid>
      <w:tr w:rsidR="00A15588" w:rsidRPr="00BA1B2E" w:rsidTr="009A03C7">
        <w:trPr>
          <w:trHeight w:val="769"/>
        </w:trPr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BA1B2E" w:rsidRDefault="00A15588" w:rsidP="009A03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et-EE"/>
              </w:rPr>
            </w:pPr>
            <w:r w:rsidRPr="00BA1B2E">
              <w:rPr>
                <w:rFonts w:ascii="Times New Roman" w:eastAsia="Times New Roman" w:hAnsi="Times New Roman"/>
                <w:b/>
                <w:lang w:val="et-EE"/>
              </w:rPr>
              <w:t>ASUTUSE NIMETUS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BA1B2E" w:rsidRDefault="00A15588" w:rsidP="009A03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et-EE"/>
              </w:rPr>
            </w:pPr>
            <w:r w:rsidRPr="00BA1B2E">
              <w:rPr>
                <w:rFonts w:ascii="Times New Roman" w:eastAsia="Times New Roman" w:hAnsi="Times New Roman"/>
                <w:b/>
                <w:lang w:val="et-EE"/>
              </w:rPr>
              <w:t>SUMMA ( eurodes )</w:t>
            </w:r>
          </w:p>
        </w:tc>
      </w:tr>
      <w:tr w:rsidR="00A15588" w:rsidRPr="00BA1B2E" w:rsidTr="009A03C7">
        <w:trPr>
          <w:trHeight w:val="517"/>
        </w:trPr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BA1B2E" w:rsidRDefault="00A15588" w:rsidP="009A03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val="et-EE"/>
              </w:rPr>
            </w:pPr>
            <w:r w:rsidRPr="00BA1B2E">
              <w:rPr>
                <w:rFonts w:ascii="Times New Roman" w:eastAsia="Times New Roman" w:hAnsi="Times New Roman"/>
                <w:bCs/>
                <w:lang w:val="et-EE"/>
              </w:rPr>
              <w:t>Narva Linna Arenduse ja Ökonoomika Amet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BA1B2E" w:rsidRDefault="00A15588" w:rsidP="009A03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t-EE"/>
              </w:rPr>
            </w:pPr>
            <w:r w:rsidRPr="00BA1B2E">
              <w:rPr>
                <w:rFonts w:ascii="Times New Roman" w:eastAsia="Times New Roman" w:hAnsi="Times New Roman"/>
                <w:lang w:val="et-EE"/>
              </w:rPr>
              <w:t xml:space="preserve">+- </w:t>
            </w:r>
            <w:r>
              <w:rPr>
                <w:rFonts w:ascii="Times New Roman" w:eastAsia="Times New Roman" w:hAnsi="Times New Roman"/>
                <w:lang w:val="et-EE"/>
              </w:rPr>
              <w:t>52 222</w:t>
            </w:r>
            <w:r w:rsidRPr="00BA1B2E">
              <w:rPr>
                <w:rFonts w:ascii="Times New Roman" w:eastAsia="Times New Roman" w:hAnsi="Times New Roman"/>
                <w:lang w:val="et-EE"/>
              </w:rPr>
              <w:t xml:space="preserve"> </w:t>
            </w:r>
          </w:p>
        </w:tc>
      </w:tr>
      <w:tr w:rsidR="00A15588" w:rsidRPr="00BA1B2E" w:rsidTr="009A03C7">
        <w:trPr>
          <w:trHeight w:val="539"/>
        </w:trPr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BA1B2E" w:rsidRDefault="00A15588" w:rsidP="009A03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t-EE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588" w:rsidRPr="00BA1B2E" w:rsidRDefault="00A15588" w:rsidP="009A03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t-EE"/>
              </w:rPr>
            </w:pPr>
            <w:r w:rsidRPr="00BA1B2E">
              <w:rPr>
                <w:rFonts w:ascii="Times New Roman" w:eastAsia="Times New Roman" w:hAnsi="Times New Roman"/>
                <w:lang w:val="et-EE"/>
              </w:rPr>
              <w:t xml:space="preserve"> </w:t>
            </w:r>
          </w:p>
        </w:tc>
      </w:tr>
    </w:tbl>
    <w:p w:rsidR="00A15588" w:rsidRPr="00BA1B2E" w:rsidRDefault="00A15588" w:rsidP="00A15588">
      <w:pPr>
        <w:spacing w:after="0" w:line="240" w:lineRule="auto"/>
        <w:rPr>
          <w:rFonts w:ascii="Times New Roman" w:eastAsia="Times New Roman" w:hAnsi="Times New Roman"/>
          <w:lang w:val="et-EE"/>
        </w:rPr>
      </w:pPr>
    </w:p>
    <w:p w:rsidR="00A15588" w:rsidRDefault="00A15588" w:rsidP="00E533A2">
      <w:pPr>
        <w:rPr>
          <w:rFonts w:ascii="Times New Roman" w:hAnsi="Times New Roman"/>
          <w:lang w:val="et-EE"/>
        </w:rPr>
      </w:pPr>
    </w:p>
    <w:p w:rsidR="00A15588" w:rsidRDefault="00A15588" w:rsidP="00E533A2">
      <w:pPr>
        <w:rPr>
          <w:rFonts w:ascii="Times New Roman" w:hAnsi="Times New Roman"/>
          <w:lang w:val="et-EE"/>
        </w:rPr>
      </w:pPr>
    </w:p>
    <w:p w:rsidR="00A15588" w:rsidRPr="00BA1B2E" w:rsidRDefault="00A15588" w:rsidP="00A15588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 w:rsidRPr="00BA1B2E">
        <w:rPr>
          <w:rFonts w:ascii="Times New Roman" w:eastAsia="Times New Roman" w:hAnsi="Times New Roman"/>
          <w:lang w:val="et-EE"/>
        </w:rPr>
        <w:t xml:space="preserve">Jelena </w:t>
      </w:r>
      <w:proofErr w:type="spellStart"/>
      <w:r w:rsidRPr="00BA1B2E">
        <w:rPr>
          <w:rFonts w:ascii="Times New Roman" w:eastAsia="Times New Roman" w:hAnsi="Times New Roman"/>
          <w:lang w:val="et-EE"/>
        </w:rPr>
        <w:t>Golubeva</w:t>
      </w:r>
      <w:proofErr w:type="spellEnd"/>
      <w:r w:rsidRPr="00BA1B2E">
        <w:rPr>
          <w:rFonts w:ascii="Times New Roman" w:eastAsia="Times New Roman" w:hAnsi="Times New Roman"/>
          <w:lang w:val="et-EE"/>
        </w:rPr>
        <w:t xml:space="preserve"> </w:t>
      </w:r>
    </w:p>
    <w:p w:rsidR="00A15588" w:rsidRPr="00BA1B2E" w:rsidRDefault="00A15588" w:rsidP="00A15588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 w:rsidRPr="00BA1B2E">
        <w:rPr>
          <w:rFonts w:ascii="Times New Roman" w:eastAsia="Times New Roman" w:hAnsi="Times New Roman"/>
          <w:lang w:val="et-EE"/>
        </w:rPr>
        <w:t>Rahandusameti direktor</w:t>
      </w:r>
    </w:p>
    <w:p w:rsidR="00A15588" w:rsidRDefault="00A15588" w:rsidP="00E533A2">
      <w:pPr>
        <w:rPr>
          <w:rFonts w:ascii="Times New Roman" w:hAnsi="Times New Roman"/>
          <w:lang w:val="et-EE"/>
        </w:rPr>
      </w:pPr>
    </w:p>
    <w:p w:rsidR="00A15588" w:rsidRDefault="00A15588" w:rsidP="00E533A2">
      <w:pPr>
        <w:rPr>
          <w:rFonts w:ascii="Times New Roman" w:hAnsi="Times New Roman"/>
          <w:lang w:val="et-EE"/>
        </w:rPr>
      </w:pPr>
    </w:p>
    <w:p w:rsidR="00A15588" w:rsidRDefault="00A15588" w:rsidP="00E533A2">
      <w:pPr>
        <w:rPr>
          <w:rFonts w:ascii="Times New Roman" w:hAnsi="Times New Roman"/>
          <w:lang w:val="et-EE"/>
        </w:rPr>
      </w:pPr>
    </w:p>
    <w:p w:rsidR="00A15588" w:rsidRDefault="00A15588" w:rsidP="00E533A2">
      <w:pPr>
        <w:rPr>
          <w:rFonts w:ascii="Times New Roman" w:hAnsi="Times New Roman"/>
          <w:lang w:val="et-EE"/>
        </w:rPr>
      </w:pPr>
      <w:bookmarkStart w:id="0" w:name="_GoBack"/>
      <w:bookmarkEnd w:id="0"/>
    </w:p>
    <w:p w:rsidR="00A15588" w:rsidRDefault="00A15588" w:rsidP="00E533A2">
      <w:pPr>
        <w:rPr>
          <w:rFonts w:ascii="Times New Roman" w:hAnsi="Times New Roman"/>
          <w:lang w:val="et-EE"/>
        </w:rPr>
      </w:pPr>
    </w:p>
    <w:p w:rsidR="00A15588" w:rsidRDefault="00A15588" w:rsidP="00E533A2">
      <w:pPr>
        <w:rPr>
          <w:rFonts w:ascii="Times New Roman" w:hAnsi="Times New Roman"/>
          <w:lang w:val="et-EE"/>
        </w:rPr>
      </w:pPr>
    </w:p>
    <w:p w:rsidR="00A15588" w:rsidRDefault="00A15588" w:rsidP="00E533A2">
      <w:pPr>
        <w:rPr>
          <w:rFonts w:ascii="Times New Roman" w:hAnsi="Times New Roman"/>
          <w:lang w:val="et-EE"/>
        </w:rPr>
      </w:pPr>
    </w:p>
    <w:p w:rsidR="00A15588" w:rsidRDefault="00A15588" w:rsidP="00E533A2">
      <w:pPr>
        <w:rPr>
          <w:rFonts w:ascii="Times New Roman" w:hAnsi="Times New Roman"/>
          <w:lang w:val="et-EE"/>
        </w:rPr>
      </w:pPr>
    </w:p>
    <w:p w:rsidR="00A15588" w:rsidRPr="00A15588" w:rsidRDefault="00A15588" w:rsidP="00E533A2">
      <w:pPr>
        <w:rPr>
          <w:rFonts w:ascii="Times New Roman" w:hAnsi="Times New Roman"/>
          <w:sz w:val="20"/>
          <w:szCs w:val="20"/>
          <w:lang w:val="et-EE"/>
        </w:rPr>
      </w:pPr>
      <w:r w:rsidRPr="00A15588">
        <w:rPr>
          <w:rFonts w:ascii="Times New Roman" w:hAnsi="Times New Roman"/>
          <w:sz w:val="20"/>
          <w:szCs w:val="20"/>
          <w:lang w:val="et-EE"/>
        </w:rPr>
        <w:t>Koostaja</w:t>
      </w:r>
    </w:p>
    <w:p w:rsidR="00A15588" w:rsidRPr="00A15588" w:rsidRDefault="00A15588" w:rsidP="00E533A2">
      <w:pPr>
        <w:rPr>
          <w:rFonts w:ascii="Times New Roman" w:hAnsi="Times New Roman"/>
          <w:sz w:val="20"/>
          <w:szCs w:val="20"/>
          <w:lang w:val="et-EE"/>
        </w:rPr>
      </w:pPr>
      <w:r w:rsidRPr="00A15588">
        <w:rPr>
          <w:rFonts w:ascii="Times New Roman" w:hAnsi="Times New Roman"/>
          <w:sz w:val="20"/>
          <w:szCs w:val="20"/>
          <w:lang w:val="et-EE"/>
        </w:rPr>
        <w:t xml:space="preserve"> Larissa </w:t>
      </w:r>
      <w:proofErr w:type="spellStart"/>
      <w:r w:rsidRPr="00A15588">
        <w:rPr>
          <w:rFonts w:ascii="Times New Roman" w:hAnsi="Times New Roman"/>
          <w:sz w:val="20"/>
          <w:szCs w:val="20"/>
          <w:lang w:val="et-EE"/>
        </w:rPr>
        <w:t>Vedjuhhova</w:t>
      </w:r>
      <w:proofErr w:type="spellEnd"/>
    </w:p>
    <w:sectPr w:rsidR="00A15588" w:rsidRPr="00A15588" w:rsidSect="00A15588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33A2"/>
    <w:rsid w:val="009F516B"/>
    <w:rsid w:val="00A15588"/>
    <w:rsid w:val="00E533A2"/>
    <w:rsid w:val="00E824A7"/>
    <w:rsid w:val="00EA0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33A2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33A2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337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Larissa</cp:lastModifiedBy>
  <cp:revision>2</cp:revision>
  <cp:lastPrinted>2013-12-30T13:55:00Z</cp:lastPrinted>
  <dcterms:created xsi:type="dcterms:W3CDTF">2013-12-30T13:56:00Z</dcterms:created>
  <dcterms:modified xsi:type="dcterms:W3CDTF">2013-12-30T13:56:00Z</dcterms:modified>
</cp:coreProperties>
</file>