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20" w:rsidRDefault="00891020" w:rsidP="004D45E5">
      <w:pPr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ab/>
      </w:r>
      <w:r>
        <w:rPr>
          <w:rFonts w:ascii="Times New Roman" w:hAnsi="Times New Roman"/>
          <w:b/>
          <w:bCs/>
          <w:lang w:eastAsia="ru-RU"/>
        </w:rPr>
        <w:tab/>
      </w:r>
      <w:r>
        <w:rPr>
          <w:rFonts w:ascii="Times New Roman" w:hAnsi="Times New Roman"/>
          <w:b/>
          <w:bCs/>
          <w:lang w:eastAsia="ru-RU"/>
        </w:rPr>
        <w:tab/>
      </w:r>
      <w:r>
        <w:rPr>
          <w:rFonts w:ascii="Times New Roman" w:hAnsi="Times New Roman"/>
          <w:b/>
          <w:bCs/>
          <w:lang w:eastAsia="ru-RU"/>
        </w:rPr>
        <w:tab/>
      </w:r>
      <w:r>
        <w:rPr>
          <w:rFonts w:ascii="Times New Roman" w:hAnsi="Times New Roman"/>
          <w:b/>
          <w:bCs/>
          <w:lang w:eastAsia="ru-RU"/>
        </w:rPr>
        <w:tab/>
      </w:r>
      <w:r>
        <w:rPr>
          <w:rFonts w:ascii="Times New Roman" w:hAnsi="Times New Roman"/>
          <w:b/>
          <w:bCs/>
          <w:lang w:eastAsia="ru-RU"/>
        </w:rPr>
        <w:tab/>
      </w:r>
      <w:r>
        <w:rPr>
          <w:rFonts w:ascii="Times New Roman" w:hAnsi="Times New Roman"/>
          <w:b/>
          <w:bCs/>
          <w:lang w:eastAsia="ru-RU"/>
        </w:rPr>
        <w:tab/>
      </w:r>
      <w:r>
        <w:rPr>
          <w:rFonts w:ascii="Times New Roman" w:hAnsi="Times New Roman"/>
          <w:b/>
          <w:bCs/>
          <w:lang w:eastAsia="ru-RU"/>
        </w:rPr>
        <w:tab/>
      </w:r>
      <w:r>
        <w:rPr>
          <w:rFonts w:ascii="Times New Roman" w:hAnsi="Times New Roman"/>
          <w:b/>
          <w:bCs/>
          <w:lang w:eastAsia="ru-RU"/>
        </w:rPr>
        <w:tab/>
        <w:t>Eelnõu</w:t>
      </w:r>
    </w:p>
    <w:p w:rsidR="00891020" w:rsidRDefault="00891020" w:rsidP="0042484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ab/>
      </w:r>
    </w:p>
    <w:p w:rsidR="00891020" w:rsidRPr="00424849" w:rsidRDefault="00891020" w:rsidP="0042484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24849">
        <w:rPr>
          <w:rFonts w:ascii="Times New Roman" w:hAnsi="Times New Roman"/>
          <w:b/>
          <w:bCs/>
          <w:lang w:eastAsia="ru-RU"/>
        </w:rPr>
        <w:t>NARVA LINNAVALITSUS</w:t>
      </w:r>
    </w:p>
    <w:p w:rsidR="00891020" w:rsidRPr="00424849" w:rsidRDefault="00891020" w:rsidP="0042484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891020" w:rsidRPr="00424849" w:rsidRDefault="00891020" w:rsidP="0042484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24849">
        <w:rPr>
          <w:rFonts w:ascii="Times New Roman" w:hAnsi="Times New Roman"/>
          <w:b/>
          <w:bCs/>
          <w:lang w:eastAsia="ru-RU"/>
        </w:rPr>
        <w:t>KORRALDUS</w:t>
      </w:r>
    </w:p>
    <w:p w:rsidR="00891020" w:rsidRPr="00424849" w:rsidRDefault="00891020" w:rsidP="00424849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891020" w:rsidRPr="00424849" w:rsidRDefault="00891020" w:rsidP="00424849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891020" w:rsidRPr="00424849" w:rsidRDefault="00891020" w:rsidP="00424849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424849">
        <w:rPr>
          <w:rFonts w:ascii="Times New Roman" w:hAnsi="Times New Roman"/>
          <w:bCs/>
          <w:lang w:eastAsia="ru-RU"/>
        </w:rPr>
        <w:t xml:space="preserve">Narva </w:t>
      </w:r>
      <w:r w:rsidRPr="00424849">
        <w:rPr>
          <w:rFonts w:ascii="Times New Roman" w:hAnsi="Times New Roman"/>
          <w:bCs/>
          <w:lang w:eastAsia="ru-RU"/>
        </w:rPr>
        <w:tab/>
      </w:r>
      <w:r w:rsidRPr="00424849"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  <w:t>____.1</w:t>
      </w:r>
      <w:r w:rsidR="009B525C">
        <w:rPr>
          <w:rFonts w:ascii="Times New Roman" w:hAnsi="Times New Roman"/>
          <w:bCs/>
          <w:lang w:eastAsia="ru-RU"/>
        </w:rPr>
        <w:t>2</w:t>
      </w:r>
      <w:r>
        <w:rPr>
          <w:rFonts w:ascii="Times New Roman" w:hAnsi="Times New Roman"/>
          <w:bCs/>
          <w:lang w:eastAsia="ru-RU"/>
        </w:rPr>
        <w:t xml:space="preserve">.2014 nr_____ </w:t>
      </w:r>
      <w:r w:rsidRPr="00424849">
        <w:rPr>
          <w:rFonts w:ascii="Times New Roman" w:hAnsi="Times New Roman"/>
          <w:bCs/>
          <w:lang w:eastAsia="ru-RU"/>
        </w:rPr>
        <w:tab/>
      </w:r>
      <w:r w:rsidRPr="00424849">
        <w:rPr>
          <w:rFonts w:ascii="Times New Roman" w:hAnsi="Times New Roman"/>
          <w:bCs/>
          <w:lang w:eastAsia="ru-RU"/>
        </w:rPr>
        <w:tab/>
      </w:r>
      <w:r w:rsidRPr="00424849">
        <w:rPr>
          <w:rFonts w:ascii="Times New Roman" w:hAnsi="Times New Roman"/>
          <w:bCs/>
          <w:lang w:eastAsia="ru-RU"/>
        </w:rPr>
        <w:tab/>
      </w:r>
    </w:p>
    <w:p w:rsidR="00891020" w:rsidRPr="00424849" w:rsidRDefault="00891020" w:rsidP="00424849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424849">
        <w:rPr>
          <w:rFonts w:ascii="Times New Roman" w:hAnsi="Times New Roman"/>
          <w:b/>
          <w:bCs/>
          <w:lang w:eastAsia="ru-RU"/>
        </w:rPr>
        <w:t>Narva Linnavalitsuse</w:t>
      </w:r>
      <w:r>
        <w:rPr>
          <w:rFonts w:ascii="Times New Roman" w:hAnsi="Times New Roman"/>
          <w:b/>
          <w:bCs/>
          <w:lang w:eastAsia="ru-RU"/>
        </w:rPr>
        <w:t xml:space="preserve"> 08</w:t>
      </w:r>
      <w:r w:rsidRPr="00424849">
        <w:rPr>
          <w:rFonts w:ascii="Times New Roman" w:hAnsi="Times New Roman"/>
          <w:b/>
          <w:bCs/>
          <w:lang w:eastAsia="ru-RU"/>
        </w:rPr>
        <w:t>.</w:t>
      </w:r>
      <w:r>
        <w:rPr>
          <w:rFonts w:ascii="Times New Roman" w:hAnsi="Times New Roman"/>
          <w:b/>
          <w:bCs/>
          <w:lang w:eastAsia="ru-RU"/>
        </w:rPr>
        <w:t>10</w:t>
      </w:r>
      <w:r w:rsidRPr="00424849">
        <w:rPr>
          <w:rFonts w:ascii="Times New Roman" w:hAnsi="Times New Roman"/>
          <w:b/>
          <w:bCs/>
          <w:lang w:eastAsia="ru-RU"/>
        </w:rPr>
        <w:t>.2014</w:t>
      </w:r>
      <w:r>
        <w:rPr>
          <w:rFonts w:ascii="Times New Roman" w:hAnsi="Times New Roman"/>
          <w:b/>
          <w:bCs/>
          <w:lang w:eastAsia="ru-RU"/>
        </w:rPr>
        <w:t xml:space="preserve"> </w:t>
      </w:r>
      <w:r w:rsidRPr="00424849">
        <w:rPr>
          <w:rFonts w:ascii="Times New Roman" w:hAnsi="Times New Roman"/>
          <w:b/>
          <w:bCs/>
          <w:lang w:eastAsia="ru-RU"/>
        </w:rPr>
        <w:t xml:space="preserve">korralduse nr </w:t>
      </w:r>
      <w:r w:rsidRPr="00CE6962">
        <w:rPr>
          <w:rFonts w:ascii="Times New Roman" w:hAnsi="Times New Roman"/>
          <w:b/>
          <w:bCs/>
          <w:lang w:eastAsia="ru-RU"/>
        </w:rPr>
        <w:t>1</w:t>
      </w:r>
      <w:r w:rsidRPr="00424849">
        <w:rPr>
          <w:rFonts w:ascii="Times New Roman" w:hAnsi="Times New Roman"/>
          <w:b/>
          <w:bCs/>
          <w:lang w:eastAsia="ru-RU"/>
        </w:rPr>
        <w:t>1</w:t>
      </w:r>
      <w:r>
        <w:rPr>
          <w:rFonts w:ascii="Times New Roman" w:hAnsi="Times New Roman"/>
          <w:b/>
          <w:bCs/>
          <w:lang w:eastAsia="ru-RU"/>
        </w:rPr>
        <w:t>28-</w:t>
      </w:r>
      <w:r w:rsidRPr="00424849">
        <w:rPr>
          <w:rFonts w:ascii="Times New Roman" w:hAnsi="Times New Roman"/>
          <w:b/>
          <w:bCs/>
          <w:lang w:eastAsia="ru-RU"/>
        </w:rPr>
        <w:t>k</w:t>
      </w:r>
    </w:p>
    <w:p w:rsidR="00891020" w:rsidRDefault="00891020" w:rsidP="00424849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424849">
        <w:rPr>
          <w:rFonts w:ascii="Times New Roman" w:hAnsi="Times New Roman"/>
          <w:b/>
          <w:bCs/>
          <w:lang w:eastAsia="ru-RU"/>
        </w:rPr>
        <w:t>„</w:t>
      </w:r>
      <w:r>
        <w:rPr>
          <w:rFonts w:ascii="Times New Roman" w:hAnsi="Times New Roman"/>
          <w:b/>
          <w:bCs/>
          <w:lang w:eastAsia="ru-RU"/>
        </w:rPr>
        <w:t>Sihtasutuse Kerese Mälestusmärk asutajaõiguste teostaja</w:t>
      </w:r>
    </w:p>
    <w:p w:rsidR="00891020" w:rsidRDefault="00891020" w:rsidP="00424849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ja nõukogu liikmete määramine ning asutamislepingu </w:t>
      </w:r>
    </w:p>
    <w:p w:rsidR="00891020" w:rsidRPr="00424849" w:rsidRDefault="00891020" w:rsidP="00424849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ja põhikirja eelnõu kooskõlastamine</w:t>
      </w:r>
      <w:r w:rsidRPr="00424849">
        <w:rPr>
          <w:rFonts w:ascii="Times New Roman" w:hAnsi="Times New Roman"/>
          <w:b/>
          <w:bCs/>
          <w:lang w:eastAsia="ru-RU"/>
        </w:rPr>
        <w:t>”</w:t>
      </w:r>
      <w:r>
        <w:rPr>
          <w:rFonts w:ascii="Times New Roman" w:hAnsi="Times New Roman"/>
          <w:b/>
          <w:bCs/>
          <w:lang w:eastAsia="ru-RU"/>
        </w:rPr>
        <w:t xml:space="preserve"> </w:t>
      </w:r>
      <w:r w:rsidRPr="00424849">
        <w:rPr>
          <w:rFonts w:ascii="Times New Roman" w:hAnsi="Times New Roman"/>
          <w:b/>
          <w:bCs/>
          <w:lang w:eastAsia="ru-RU"/>
        </w:rPr>
        <w:t xml:space="preserve">muutmine </w:t>
      </w:r>
    </w:p>
    <w:p w:rsidR="00891020" w:rsidRPr="00424849" w:rsidRDefault="00891020" w:rsidP="00424849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891020" w:rsidRPr="00424849" w:rsidRDefault="00891020" w:rsidP="00424849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424849">
        <w:rPr>
          <w:rFonts w:ascii="Times New Roman" w:hAnsi="Times New Roman"/>
          <w:b/>
          <w:bCs/>
          <w:lang w:eastAsia="ru-RU"/>
        </w:rPr>
        <w:t>1. Asjaolud ja menetluse käik</w:t>
      </w:r>
    </w:p>
    <w:p w:rsidR="00891020" w:rsidRDefault="00891020" w:rsidP="0042484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24849">
        <w:rPr>
          <w:rFonts w:ascii="Times New Roman" w:hAnsi="Times New Roman"/>
          <w:lang w:eastAsia="ru-RU"/>
        </w:rPr>
        <w:t xml:space="preserve">Narva </w:t>
      </w:r>
      <w:r>
        <w:rPr>
          <w:rFonts w:ascii="Times New Roman" w:hAnsi="Times New Roman"/>
          <w:lang w:eastAsia="ru-RU"/>
        </w:rPr>
        <w:t>L</w:t>
      </w:r>
      <w:r w:rsidRPr="00424849">
        <w:rPr>
          <w:rFonts w:ascii="Times New Roman" w:hAnsi="Times New Roman"/>
          <w:lang w:eastAsia="ru-RU"/>
        </w:rPr>
        <w:t>inna</w:t>
      </w:r>
      <w:r>
        <w:rPr>
          <w:rFonts w:ascii="Times New Roman" w:hAnsi="Times New Roman"/>
          <w:lang w:eastAsia="ru-RU"/>
        </w:rPr>
        <w:t>valitsuse 08.10.2014 korraldusega nr 1</w:t>
      </w:r>
      <w:r w:rsidR="00CE6962"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lang w:eastAsia="ru-RU"/>
        </w:rPr>
        <w:t xml:space="preserve">28-k </w:t>
      </w:r>
      <w:r w:rsidRPr="00424849">
        <w:rPr>
          <w:rFonts w:ascii="Times New Roman" w:hAnsi="Times New Roman"/>
          <w:lang w:eastAsia="ru-RU"/>
        </w:rPr>
        <w:t>k</w:t>
      </w:r>
      <w:r>
        <w:rPr>
          <w:rFonts w:ascii="Times New Roman" w:hAnsi="Times New Roman"/>
          <w:lang w:eastAsia="ru-RU"/>
        </w:rPr>
        <w:t>ooskõlastat</w:t>
      </w:r>
      <w:r w:rsidRPr="00CE6962">
        <w:rPr>
          <w:rFonts w:ascii="Times New Roman" w:hAnsi="Times New Roman"/>
          <w:lang w:eastAsia="ru-RU"/>
        </w:rPr>
        <w:t>i</w:t>
      </w:r>
      <w:r>
        <w:rPr>
          <w:rFonts w:ascii="Times New Roman" w:hAnsi="Times New Roman"/>
          <w:lang w:eastAsia="ru-RU"/>
        </w:rPr>
        <w:t xml:space="preserve"> asutamisel oleva SA Kerese Mälestusmärk asutamislepingu ja põhikirja eelnõud. 17.10.2014 allkirjastasid asutajad asutamisotsus</w:t>
      </w:r>
      <w:r w:rsidRPr="00CE6962">
        <w:rPr>
          <w:rFonts w:ascii="Times New Roman" w:hAnsi="Times New Roman"/>
          <w:lang w:eastAsia="ru-RU"/>
        </w:rPr>
        <w:t>e</w:t>
      </w:r>
      <w:r>
        <w:rPr>
          <w:rFonts w:ascii="Times New Roman" w:hAnsi="Times New Roman"/>
          <w:lang w:eastAsia="ru-RU"/>
        </w:rPr>
        <w:t>, mi</w:t>
      </w:r>
      <w:r w:rsidRPr="00CE6962">
        <w:rPr>
          <w:rFonts w:ascii="Times New Roman" w:hAnsi="Times New Roman"/>
          <w:lang w:eastAsia="ru-RU"/>
        </w:rPr>
        <w:t>lle</w:t>
      </w:r>
      <w:r>
        <w:rPr>
          <w:rFonts w:ascii="Times New Roman" w:hAnsi="Times New Roman"/>
          <w:lang w:eastAsia="ru-RU"/>
        </w:rPr>
        <w:t xml:space="preserve"> tõestas Narva notar Tatjana </w:t>
      </w:r>
      <w:proofErr w:type="spellStart"/>
      <w:r>
        <w:rPr>
          <w:rFonts w:ascii="Times New Roman" w:hAnsi="Times New Roman"/>
          <w:lang w:eastAsia="ru-RU"/>
        </w:rPr>
        <w:t>Boitsova</w:t>
      </w:r>
      <w:proofErr w:type="spellEnd"/>
      <w:r>
        <w:rPr>
          <w:rFonts w:ascii="Times New Roman" w:hAnsi="Times New Roman"/>
          <w:color w:val="FF00FF"/>
          <w:lang w:eastAsia="ru-RU"/>
        </w:rPr>
        <w:t>,</w:t>
      </w:r>
      <w:r>
        <w:rPr>
          <w:rFonts w:ascii="Times New Roman" w:hAnsi="Times New Roman"/>
          <w:lang w:eastAsia="ru-RU"/>
        </w:rPr>
        <w:t xml:space="preserve"> ning palusid nota</w:t>
      </w:r>
      <w:r w:rsidRPr="00CE6962">
        <w:rPr>
          <w:rFonts w:ascii="Times New Roman" w:hAnsi="Times New Roman"/>
          <w:lang w:eastAsia="ru-RU"/>
        </w:rPr>
        <w:t>ril</w:t>
      </w:r>
      <w:r>
        <w:rPr>
          <w:rFonts w:ascii="Times New Roman" w:hAnsi="Times New Roman"/>
          <w:lang w:eastAsia="ru-RU"/>
        </w:rPr>
        <w:t xml:space="preserve"> kanda asutamisotsus</w:t>
      </w:r>
      <w:r w:rsidRPr="00CE6962">
        <w:rPr>
          <w:rFonts w:ascii="Times New Roman" w:hAnsi="Times New Roman"/>
          <w:lang w:eastAsia="ru-RU"/>
        </w:rPr>
        <w:t>es</w:t>
      </w:r>
      <w:r>
        <w:rPr>
          <w:rFonts w:ascii="Times New Roman" w:hAnsi="Times New Roman"/>
          <w:lang w:eastAsia="ru-RU"/>
        </w:rPr>
        <w:t xml:space="preserve"> määratud andmetega sihtasutu</w:t>
      </w:r>
      <w:r w:rsidRPr="00CE6962">
        <w:rPr>
          <w:rFonts w:ascii="Times New Roman" w:hAnsi="Times New Roman"/>
          <w:lang w:eastAsia="ru-RU"/>
        </w:rPr>
        <w:t>s</w:t>
      </w:r>
      <w:r>
        <w:rPr>
          <w:rFonts w:ascii="Times New Roman" w:hAnsi="Times New Roman"/>
          <w:lang w:eastAsia="ru-RU"/>
        </w:rPr>
        <w:t xml:space="preserve"> mittetulundusühistute ja sihtasutuste registrisse. </w:t>
      </w:r>
    </w:p>
    <w:p w:rsidR="00891020" w:rsidRDefault="00891020" w:rsidP="0042484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91020" w:rsidRDefault="00891020" w:rsidP="0042484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Viru Maakohtu </w:t>
      </w:r>
      <w:r w:rsidRPr="00CE6962">
        <w:rPr>
          <w:rFonts w:ascii="Times New Roman" w:hAnsi="Times New Roman"/>
          <w:lang w:eastAsia="ru-RU"/>
        </w:rPr>
        <w:t xml:space="preserve">19.11.2014 </w:t>
      </w:r>
      <w:r>
        <w:rPr>
          <w:rFonts w:ascii="Times New Roman" w:hAnsi="Times New Roman"/>
          <w:lang w:eastAsia="ru-RU"/>
        </w:rPr>
        <w:t>määrusega nr S 40038103/M2</w:t>
      </w:r>
      <w:r w:rsidRPr="00CE6962">
        <w:rPr>
          <w:rFonts w:ascii="Times New Roman" w:hAnsi="Times New Roman"/>
          <w:lang w:eastAsia="ru-RU"/>
        </w:rPr>
        <w:t xml:space="preserve"> otsustati</w:t>
      </w:r>
      <w:r>
        <w:rPr>
          <w:rFonts w:ascii="Times New Roman" w:hAnsi="Times New Roman"/>
          <w:lang w:eastAsia="ru-RU"/>
        </w:rPr>
        <w:t>, et 23.10.2014 notari poolt esitatud kandeavalduse alusel ei saa mittetulundusühistute ja sihtasutuste registrisse taotletud kannet</w:t>
      </w:r>
      <w:r w:rsidRPr="00CE6962">
        <w:rPr>
          <w:rFonts w:ascii="Times New Roman" w:hAnsi="Times New Roman"/>
          <w:lang w:eastAsia="ru-RU"/>
        </w:rPr>
        <w:t xml:space="preserve"> teha</w:t>
      </w:r>
      <w:r>
        <w:rPr>
          <w:rFonts w:ascii="Times New Roman" w:hAnsi="Times New Roman"/>
          <w:lang w:eastAsia="ru-RU"/>
        </w:rPr>
        <w:t>, kuna avaldaja poolt ei ole määratud sihtasutuse tähtaja lõppu. Puuduste kõrvaldamiseks anti avaldajale</w:t>
      </w:r>
      <w:r w:rsidRPr="00CE6962">
        <w:rPr>
          <w:rFonts w:ascii="Times New Roman" w:hAnsi="Times New Roman"/>
          <w:lang w:eastAsia="ru-RU"/>
        </w:rPr>
        <w:t xml:space="preserve"> aega </w:t>
      </w:r>
      <w:r>
        <w:rPr>
          <w:rFonts w:ascii="Times New Roman" w:hAnsi="Times New Roman"/>
          <w:lang w:eastAsia="ru-RU"/>
        </w:rPr>
        <w:t xml:space="preserve">20 päeva arvates määruse tegemisest. </w:t>
      </w:r>
    </w:p>
    <w:p w:rsidR="00891020" w:rsidRDefault="00891020" w:rsidP="0042484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91020" w:rsidRPr="00424849" w:rsidRDefault="00891020" w:rsidP="0042484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24849">
        <w:rPr>
          <w:rFonts w:ascii="Times New Roman" w:hAnsi="Times New Roman"/>
          <w:lang w:eastAsia="ru-RU"/>
        </w:rPr>
        <w:t>Seoses sellega tuleb muuta</w:t>
      </w:r>
      <w:r>
        <w:rPr>
          <w:rFonts w:ascii="Times New Roman" w:hAnsi="Times New Roman"/>
          <w:lang w:eastAsia="ru-RU"/>
        </w:rPr>
        <w:t xml:space="preserve"> Narva </w:t>
      </w:r>
      <w:r w:rsidRPr="00424849">
        <w:rPr>
          <w:rFonts w:ascii="Times New Roman" w:hAnsi="Times New Roman"/>
          <w:lang w:eastAsia="ru-RU"/>
        </w:rPr>
        <w:t xml:space="preserve">Linnavalitsuse </w:t>
      </w:r>
      <w:r w:rsidRPr="00CE6962">
        <w:rPr>
          <w:rFonts w:ascii="Times New Roman" w:hAnsi="Times New Roman"/>
          <w:lang w:eastAsia="ru-RU"/>
        </w:rPr>
        <w:t>08.10.2014</w:t>
      </w:r>
      <w:r w:rsidR="00CE6962">
        <w:rPr>
          <w:rFonts w:ascii="Times New Roman" w:hAnsi="Times New Roman"/>
          <w:lang w:eastAsia="ru-RU"/>
        </w:rPr>
        <w:t xml:space="preserve"> </w:t>
      </w:r>
      <w:r w:rsidRPr="00424849">
        <w:rPr>
          <w:rFonts w:ascii="Times New Roman" w:hAnsi="Times New Roman"/>
          <w:lang w:eastAsia="ru-RU"/>
        </w:rPr>
        <w:t>korraldusega nr</w:t>
      </w:r>
      <w:r>
        <w:rPr>
          <w:rFonts w:ascii="Times New Roman" w:hAnsi="Times New Roman"/>
          <w:lang w:eastAsia="ru-RU"/>
        </w:rPr>
        <w:t xml:space="preserve"> </w:t>
      </w:r>
      <w:r w:rsidR="00CE6962">
        <w:rPr>
          <w:rFonts w:ascii="Times New Roman" w:hAnsi="Times New Roman"/>
          <w:lang w:eastAsia="ru-RU"/>
        </w:rPr>
        <w:t>1</w:t>
      </w:r>
      <w:r w:rsidRPr="00424849"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lang w:eastAsia="ru-RU"/>
        </w:rPr>
        <w:t>28</w:t>
      </w:r>
      <w:r w:rsidRPr="00424849">
        <w:rPr>
          <w:rFonts w:ascii="Times New Roman" w:hAnsi="Times New Roman"/>
          <w:lang w:eastAsia="ru-RU"/>
        </w:rPr>
        <w:t>-k k</w:t>
      </w:r>
      <w:r>
        <w:rPr>
          <w:rFonts w:ascii="Times New Roman" w:hAnsi="Times New Roman"/>
          <w:lang w:eastAsia="ru-RU"/>
        </w:rPr>
        <w:t>ooskõlasta</w:t>
      </w:r>
      <w:r w:rsidRPr="00424849">
        <w:rPr>
          <w:rFonts w:ascii="Times New Roman" w:hAnsi="Times New Roman"/>
          <w:lang w:eastAsia="ru-RU"/>
        </w:rPr>
        <w:t xml:space="preserve">tud </w:t>
      </w:r>
      <w:r>
        <w:rPr>
          <w:rFonts w:ascii="Times New Roman" w:hAnsi="Times New Roman"/>
          <w:lang w:eastAsia="ru-RU"/>
        </w:rPr>
        <w:t>asutamislepingu ja põhikirja redaktsioon</w:t>
      </w:r>
      <w:r w:rsidRPr="00CE6962">
        <w:rPr>
          <w:rFonts w:ascii="Times New Roman" w:hAnsi="Times New Roman"/>
          <w:lang w:eastAsia="ru-RU"/>
        </w:rPr>
        <w:t>e</w:t>
      </w:r>
      <w:r w:rsidRPr="00424849">
        <w:rPr>
          <w:rFonts w:ascii="Times New Roman" w:hAnsi="Times New Roman"/>
          <w:lang w:eastAsia="ru-RU"/>
        </w:rPr>
        <w:t xml:space="preserve">. </w:t>
      </w:r>
    </w:p>
    <w:p w:rsidR="00891020" w:rsidRPr="00424849" w:rsidRDefault="00891020" w:rsidP="0042484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91020" w:rsidRPr="00424849" w:rsidRDefault="00891020" w:rsidP="00424849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424849">
        <w:rPr>
          <w:rFonts w:ascii="Times New Roman" w:hAnsi="Times New Roman"/>
          <w:b/>
          <w:bCs/>
          <w:lang w:eastAsia="ru-RU"/>
        </w:rPr>
        <w:t xml:space="preserve">2. Õiguslikud </w:t>
      </w:r>
      <w:r w:rsidR="00424DE3">
        <w:rPr>
          <w:rFonts w:ascii="Times New Roman" w:hAnsi="Times New Roman"/>
          <w:b/>
          <w:bCs/>
          <w:lang w:eastAsia="ru-RU"/>
        </w:rPr>
        <w:t>al</w:t>
      </w:r>
      <w:r w:rsidRPr="00424849">
        <w:rPr>
          <w:rFonts w:ascii="Times New Roman" w:hAnsi="Times New Roman"/>
          <w:b/>
          <w:bCs/>
          <w:lang w:eastAsia="ru-RU"/>
        </w:rPr>
        <w:t>used</w:t>
      </w:r>
    </w:p>
    <w:p w:rsidR="00891020" w:rsidRDefault="00891020" w:rsidP="0042484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24849">
        <w:rPr>
          <w:rFonts w:ascii="Times New Roman" w:hAnsi="Times New Roman"/>
          <w:lang w:eastAsia="ru-RU"/>
        </w:rPr>
        <w:t>Kohaliku omavalitsuse korralduse seaduse § 30 lõige 1 punkti 3 kohaselt linnavalitsus lahendab ja korraldab kohaliku elu küsimusi, mis ei kuulu volikogu</w:t>
      </w:r>
      <w:r>
        <w:rPr>
          <w:rFonts w:ascii="Times New Roman" w:hAnsi="Times New Roman"/>
          <w:lang w:eastAsia="ru-RU"/>
        </w:rPr>
        <w:t xml:space="preserve"> pädevusse.</w:t>
      </w:r>
    </w:p>
    <w:p w:rsidR="00891020" w:rsidRPr="00424849" w:rsidRDefault="00891020" w:rsidP="0042484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91020" w:rsidRDefault="00891020" w:rsidP="00424849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424849">
        <w:rPr>
          <w:rFonts w:ascii="Times New Roman" w:hAnsi="Times New Roman"/>
          <w:b/>
          <w:bCs/>
          <w:lang w:eastAsia="ru-RU"/>
        </w:rPr>
        <w:t>3. Otsus</w:t>
      </w:r>
    </w:p>
    <w:p w:rsidR="00891020" w:rsidRDefault="00891020" w:rsidP="00424849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6F178C">
        <w:rPr>
          <w:rFonts w:ascii="Times New Roman" w:hAnsi="Times New Roman"/>
          <w:bCs/>
          <w:lang w:eastAsia="ru-RU"/>
        </w:rPr>
        <w:t>3.1</w:t>
      </w:r>
      <w:r>
        <w:rPr>
          <w:rFonts w:ascii="Times New Roman" w:hAnsi="Times New Roman"/>
          <w:bCs/>
          <w:lang w:eastAsia="ru-RU"/>
        </w:rPr>
        <w:t>. Kooskõlastada asutamislepingu punkt 4 järgmises redaktsioonis:</w:t>
      </w:r>
    </w:p>
    <w:p w:rsidR="00891020" w:rsidRDefault="00891020" w:rsidP="00424849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891020" w:rsidRDefault="00891020" w:rsidP="00424849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„4. </w:t>
      </w:r>
      <w:r w:rsidRPr="006F178C">
        <w:rPr>
          <w:rFonts w:ascii="Times New Roman" w:hAnsi="Times New Roman"/>
          <w:bCs/>
          <w:lang w:eastAsia="ru-RU"/>
        </w:rPr>
        <w:t>Sihtasutus asutatakse</w:t>
      </w:r>
      <w:r w:rsidR="00947824">
        <w:rPr>
          <w:rFonts w:ascii="Times New Roman" w:hAnsi="Times New Roman"/>
          <w:bCs/>
          <w:lang w:eastAsia="ru-RU"/>
        </w:rPr>
        <w:t xml:space="preserve"> tähtajaliselt</w:t>
      </w:r>
      <w:r>
        <w:rPr>
          <w:rFonts w:ascii="Times New Roman" w:hAnsi="Times New Roman"/>
          <w:bCs/>
          <w:lang w:eastAsia="ru-RU"/>
        </w:rPr>
        <w:t xml:space="preserve"> </w:t>
      </w:r>
      <w:r w:rsidRPr="006F178C">
        <w:rPr>
          <w:rFonts w:ascii="Times New Roman" w:hAnsi="Times New Roman"/>
          <w:bCs/>
          <w:lang w:eastAsia="ru-RU"/>
        </w:rPr>
        <w:t xml:space="preserve">kuni </w:t>
      </w:r>
      <w:r w:rsidR="00947824">
        <w:rPr>
          <w:rFonts w:ascii="Times New Roman" w:hAnsi="Times New Roman"/>
          <w:bCs/>
          <w:lang w:eastAsia="ru-RU"/>
        </w:rPr>
        <w:t>31.12.2017</w:t>
      </w:r>
      <w:r>
        <w:rPr>
          <w:rFonts w:ascii="Times New Roman" w:hAnsi="Times New Roman"/>
          <w:bCs/>
          <w:lang w:eastAsia="ru-RU"/>
        </w:rPr>
        <w:t>.“</w:t>
      </w:r>
    </w:p>
    <w:p w:rsidR="00891020" w:rsidRDefault="00891020" w:rsidP="00424849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891020" w:rsidRDefault="00891020" w:rsidP="006F178C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3.2. Kooskõlastada põhikirja punkt 1.4. järgmises redaktsioonis:</w:t>
      </w:r>
    </w:p>
    <w:p w:rsidR="00891020" w:rsidRDefault="00891020" w:rsidP="006F178C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891020" w:rsidRDefault="00891020" w:rsidP="006F178C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„1.4. </w:t>
      </w:r>
      <w:r w:rsidRPr="0013544E">
        <w:rPr>
          <w:rFonts w:ascii="Times New Roman" w:hAnsi="Times New Roman"/>
        </w:rPr>
        <w:t>Sihtasutus asutatakse</w:t>
      </w:r>
      <w:r w:rsidR="00485E16" w:rsidRPr="00485E16">
        <w:rPr>
          <w:rFonts w:ascii="Times New Roman" w:hAnsi="Times New Roman"/>
          <w:bCs/>
          <w:lang w:eastAsia="ru-RU"/>
        </w:rPr>
        <w:t xml:space="preserve"> </w:t>
      </w:r>
      <w:r w:rsidR="00485E16">
        <w:rPr>
          <w:rFonts w:ascii="Times New Roman" w:hAnsi="Times New Roman"/>
          <w:bCs/>
          <w:lang w:eastAsia="ru-RU"/>
        </w:rPr>
        <w:t>tähtajaliselt</w:t>
      </w:r>
      <w:r w:rsidRPr="00485E16">
        <w:rPr>
          <w:rFonts w:ascii="Times New Roman" w:hAnsi="Times New Roman"/>
          <w:i/>
        </w:rPr>
        <w:t xml:space="preserve"> </w:t>
      </w:r>
      <w:r w:rsidRPr="0013544E">
        <w:rPr>
          <w:rFonts w:ascii="Times New Roman" w:hAnsi="Times New Roman"/>
        </w:rPr>
        <w:t>kuni</w:t>
      </w:r>
      <w:r w:rsidR="004E0429">
        <w:rPr>
          <w:rFonts w:ascii="Times New Roman" w:hAnsi="Times New Roman"/>
        </w:rPr>
        <w:t xml:space="preserve"> </w:t>
      </w:r>
      <w:r w:rsidR="00485E16">
        <w:rPr>
          <w:rFonts w:ascii="Times New Roman" w:hAnsi="Times New Roman"/>
        </w:rPr>
        <w:t>31.12.2017</w:t>
      </w:r>
      <w:r>
        <w:rPr>
          <w:rFonts w:ascii="Times New Roman" w:hAnsi="Times New Roman"/>
        </w:rPr>
        <w:t>.“</w:t>
      </w:r>
      <w:bookmarkStart w:id="0" w:name="_GoBack"/>
      <w:bookmarkEnd w:id="0"/>
    </w:p>
    <w:p w:rsidR="00891020" w:rsidRPr="00424849" w:rsidRDefault="00891020" w:rsidP="0042484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91020" w:rsidRPr="00424849" w:rsidRDefault="00891020" w:rsidP="00424849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424849">
        <w:rPr>
          <w:rFonts w:ascii="Times New Roman" w:hAnsi="Times New Roman"/>
          <w:b/>
          <w:bCs/>
          <w:lang w:eastAsia="ru-RU"/>
        </w:rPr>
        <w:t>4. Rakendussätted</w:t>
      </w:r>
    </w:p>
    <w:p w:rsidR="00891020" w:rsidRPr="00424849" w:rsidRDefault="00891020" w:rsidP="0042484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24849">
        <w:rPr>
          <w:rFonts w:ascii="Times New Roman" w:hAnsi="Times New Roman"/>
          <w:lang w:eastAsia="ru-RU"/>
        </w:rPr>
        <w:t>4.1. Korraldus jõustub seadusega sätestatud korras.</w:t>
      </w:r>
    </w:p>
    <w:p w:rsidR="00891020" w:rsidRPr="00424849" w:rsidRDefault="00891020" w:rsidP="00424849">
      <w:pPr>
        <w:spacing w:after="0" w:line="240" w:lineRule="auto"/>
        <w:rPr>
          <w:rFonts w:ascii="Times New Roman" w:hAnsi="Times New Roman"/>
          <w:lang w:eastAsia="ru-RU"/>
        </w:rPr>
      </w:pPr>
      <w:r w:rsidRPr="00424849">
        <w:rPr>
          <w:rFonts w:ascii="Times New Roman" w:hAnsi="Times New Roman"/>
          <w:lang w:eastAsia="ru-RU"/>
        </w:rPr>
        <w:t>4.2. Korraldust on võimalik vaidlustada Tartu Halduskohtu Jõhvi kohtumajas 30 päeva jooksul arvates korralduse teatavakstegemisest.</w:t>
      </w:r>
    </w:p>
    <w:p w:rsidR="00891020" w:rsidRPr="00424849" w:rsidRDefault="00891020" w:rsidP="00424849">
      <w:pPr>
        <w:spacing w:after="0" w:line="240" w:lineRule="auto"/>
        <w:rPr>
          <w:rFonts w:ascii="Times New Roman" w:hAnsi="Times New Roman"/>
          <w:lang w:eastAsia="ru-RU"/>
        </w:rPr>
      </w:pPr>
    </w:p>
    <w:p w:rsidR="00891020" w:rsidRPr="00424849" w:rsidRDefault="00891020" w:rsidP="00424849">
      <w:pPr>
        <w:spacing w:after="0" w:line="240" w:lineRule="auto"/>
        <w:rPr>
          <w:rFonts w:ascii="Times New Roman" w:hAnsi="Times New Roman"/>
          <w:lang w:eastAsia="ru-RU"/>
        </w:rPr>
      </w:pPr>
    </w:p>
    <w:p w:rsidR="00891020" w:rsidRDefault="00891020" w:rsidP="0042484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134AF" w:rsidRPr="00424849" w:rsidRDefault="005134AF" w:rsidP="0042484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91020" w:rsidRPr="00424849" w:rsidRDefault="00891020" w:rsidP="0042484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91020" w:rsidRPr="00424849" w:rsidRDefault="00891020" w:rsidP="0042484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24849">
        <w:rPr>
          <w:rFonts w:ascii="Times New Roman" w:hAnsi="Times New Roman"/>
          <w:lang w:eastAsia="ru-RU"/>
        </w:rPr>
        <w:t xml:space="preserve">Eduard East </w:t>
      </w:r>
      <w:r w:rsidRPr="00424849">
        <w:rPr>
          <w:rFonts w:ascii="Times New Roman" w:hAnsi="Times New Roman"/>
          <w:lang w:eastAsia="ru-RU"/>
        </w:rPr>
        <w:tab/>
      </w:r>
      <w:r w:rsidRPr="00424849">
        <w:rPr>
          <w:rFonts w:ascii="Times New Roman" w:hAnsi="Times New Roman"/>
          <w:lang w:eastAsia="ru-RU"/>
        </w:rPr>
        <w:tab/>
      </w:r>
      <w:r w:rsidRPr="00424849">
        <w:rPr>
          <w:rFonts w:ascii="Times New Roman" w:hAnsi="Times New Roman"/>
          <w:lang w:eastAsia="ru-RU"/>
        </w:rPr>
        <w:tab/>
        <w:t xml:space="preserve">                                                  Ants </w:t>
      </w:r>
      <w:proofErr w:type="spellStart"/>
      <w:r w:rsidRPr="00424849">
        <w:rPr>
          <w:rFonts w:ascii="Times New Roman" w:hAnsi="Times New Roman"/>
          <w:lang w:eastAsia="ru-RU"/>
        </w:rPr>
        <w:t>Liimets</w:t>
      </w:r>
      <w:proofErr w:type="spellEnd"/>
      <w:r w:rsidRPr="00424849">
        <w:rPr>
          <w:rFonts w:ascii="Times New Roman" w:hAnsi="Times New Roman"/>
          <w:lang w:eastAsia="ru-RU"/>
        </w:rPr>
        <w:t xml:space="preserve">                                       </w:t>
      </w:r>
    </w:p>
    <w:p w:rsidR="00891020" w:rsidRPr="00424849" w:rsidRDefault="00891020" w:rsidP="0042484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24849">
        <w:rPr>
          <w:rFonts w:ascii="Times New Roman" w:hAnsi="Times New Roman"/>
          <w:lang w:eastAsia="ru-RU"/>
        </w:rPr>
        <w:t xml:space="preserve">Linnapea </w:t>
      </w:r>
      <w:r w:rsidRPr="00424849">
        <w:rPr>
          <w:rFonts w:ascii="Times New Roman" w:hAnsi="Times New Roman"/>
          <w:lang w:eastAsia="ru-RU"/>
        </w:rPr>
        <w:tab/>
      </w:r>
      <w:r w:rsidRPr="00424849">
        <w:rPr>
          <w:rFonts w:ascii="Times New Roman" w:hAnsi="Times New Roman"/>
          <w:lang w:eastAsia="ru-RU"/>
        </w:rPr>
        <w:tab/>
      </w:r>
      <w:r w:rsidRPr="00424849">
        <w:rPr>
          <w:rFonts w:ascii="Times New Roman" w:hAnsi="Times New Roman"/>
          <w:lang w:eastAsia="ru-RU"/>
        </w:rPr>
        <w:tab/>
      </w:r>
      <w:r w:rsidRPr="00424849">
        <w:rPr>
          <w:rFonts w:ascii="Times New Roman" w:hAnsi="Times New Roman"/>
          <w:lang w:eastAsia="ru-RU"/>
        </w:rPr>
        <w:tab/>
      </w:r>
      <w:r w:rsidRPr="00424849">
        <w:rPr>
          <w:rFonts w:ascii="Times New Roman" w:hAnsi="Times New Roman"/>
          <w:lang w:eastAsia="ru-RU"/>
        </w:rPr>
        <w:tab/>
        <w:t xml:space="preserve">                        Linnasekretär</w:t>
      </w:r>
    </w:p>
    <w:sectPr w:rsidR="00891020" w:rsidRPr="00424849" w:rsidSect="00FD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49"/>
    <w:rsid w:val="00017116"/>
    <w:rsid w:val="000E0752"/>
    <w:rsid w:val="000F7027"/>
    <w:rsid w:val="0013544E"/>
    <w:rsid w:val="00196A1F"/>
    <w:rsid w:val="001F66F6"/>
    <w:rsid w:val="00282AAF"/>
    <w:rsid w:val="00363242"/>
    <w:rsid w:val="003839EB"/>
    <w:rsid w:val="00403A70"/>
    <w:rsid w:val="00424849"/>
    <w:rsid w:val="00424DE3"/>
    <w:rsid w:val="00485E16"/>
    <w:rsid w:val="004D45E5"/>
    <w:rsid w:val="004E0429"/>
    <w:rsid w:val="005134AF"/>
    <w:rsid w:val="00514722"/>
    <w:rsid w:val="005D2CF5"/>
    <w:rsid w:val="00680AD1"/>
    <w:rsid w:val="006B74D2"/>
    <w:rsid w:val="006D706B"/>
    <w:rsid w:val="006F178C"/>
    <w:rsid w:val="00891020"/>
    <w:rsid w:val="00947824"/>
    <w:rsid w:val="00964AD5"/>
    <w:rsid w:val="009B525C"/>
    <w:rsid w:val="00A66253"/>
    <w:rsid w:val="00A93054"/>
    <w:rsid w:val="00C17195"/>
    <w:rsid w:val="00CA4FAC"/>
    <w:rsid w:val="00CD410D"/>
    <w:rsid w:val="00CE6962"/>
    <w:rsid w:val="00E33D4F"/>
    <w:rsid w:val="00E74A36"/>
    <w:rsid w:val="00E90C5A"/>
    <w:rsid w:val="00EA1699"/>
    <w:rsid w:val="00F4564F"/>
    <w:rsid w:val="00FA3161"/>
    <w:rsid w:val="00FB767E"/>
    <w:rsid w:val="00FC1683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8C"/>
    <w:pPr>
      <w:spacing w:after="200" w:line="276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8C"/>
    <w:pPr>
      <w:spacing w:after="200" w:line="276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Natalja Smelova</cp:lastModifiedBy>
  <cp:revision>12</cp:revision>
  <cp:lastPrinted>2014-10-20T05:41:00Z</cp:lastPrinted>
  <dcterms:created xsi:type="dcterms:W3CDTF">2014-11-27T12:13:00Z</dcterms:created>
  <dcterms:modified xsi:type="dcterms:W3CDTF">2014-12-01T15:47:00Z</dcterms:modified>
</cp:coreProperties>
</file>