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A3" w:rsidRPr="004D2BF1" w:rsidRDefault="007907A3" w:rsidP="007907A3">
      <w:pPr>
        <w:jc w:val="center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NARVA LINNAVALITSUS</w:t>
      </w:r>
    </w:p>
    <w:p w:rsidR="007907A3" w:rsidRPr="004D2BF1" w:rsidRDefault="007907A3" w:rsidP="007907A3">
      <w:pPr>
        <w:jc w:val="center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MÄÄRUS</w:t>
      </w: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                         </w:t>
      </w: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Narva                                                                                                         </w:t>
      </w:r>
      <w:r w:rsidRPr="004D2BF1">
        <w:rPr>
          <w:rFonts w:ascii="Garamond" w:hAnsi="Garamond" w:cs="Times New Roman"/>
          <w:sz w:val="24"/>
          <w:szCs w:val="24"/>
        </w:rPr>
        <w:tab/>
      </w:r>
      <w:r w:rsidRPr="004D2BF1">
        <w:rPr>
          <w:rFonts w:ascii="Garamond" w:hAnsi="Garamond" w:cs="Times New Roman"/>
          <w:sz w:val="24"/>
          <w:szCs w:val="24"/>
        </w:rPr>
        <w:tab/>
        <w:t xml:space="preserve">Eelnõu </w:t>
      </w: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</w:p>
    <w:p w:rsidR="005006D4" w:rsidRDefault="00913A73" w:rsidP="003D3CB7">
      <w:pPr>
        <w:shd w:val="clear" w:color="auto" w:fill="FFFFFF"/>
        <w:spacing w:after="240" w:line="240" w:lineRule="auto"/>
        <w:jc w:val="both"/>
        <w:outlineLvl w:val="0"/>
        <w:rPr>
          <w:rFonts w:ascii="Garamond" w:hAnsi="Garamond"/>
          <w:b/>
          <w:sz w:val="24"/>
          <w:szCs w:val="24"/>
        </w:rPr>
      </w:pPr>
      <w:r w:rsidRPr="00913A73">
        <w:rPr>
          <w:rFonts w:ascii="Garamond" w:hAnsi="Garamond"/>
          <w:b/>
          <w:sz w:val="24"/>
          <w:szCs w:val="24"/>
        </w:rPr>
        <w:t>Narva Linna Arenduse ja Ökonoomika Ameti tasuliste lisateenuste hinnakirja kinnitamine</w:t>
      </w:r>
      <w:r w:rsidRPr="00913A73" w:rsidDel="00913A73">
        <w:rPr>
          <w:rFonts w:ascii="Garamond" w:hAnsi="Garamond"/>
          <w:b/>
          <w:sz w:val="24"/>
          <w:szCs w:val="24"/>
        </w:rPr>
        <w:t xml:space="preserve"> </w:t>
      </w:r>
    </w:p>
    <w:p w:rsidR="007907A3" w:rsidRPr="003D3CB7" w:rsidRDefault="007907A3" w:rsidP="003D3CB7">
      <w:pPr>
        <w:shd w:val="clear" w:color="auto" w:fill="FFFFFF"/>
        <w:spacing w:after="240" w:line="240" w:lineRule="auto"/>
        <w:jc w:val="both"/>
        <w:outlineLvl w:val="0"/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</w:pP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Määrus kehtestatakse kohaliku omavalitsuse korralduse </w:t>
      </w:r>
      <w:r w:rsidR="00FD5C07"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seaduse </w:t>
      </w: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§ 30 lõike 3 alusel ja </w:t>
      </w:r>
      <w:r w:rsidR="00FD5C07"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Majandus- ja kommunikatsiooniministri </w:t>
      </w:r>
      <w:r w:rsidR="00024216" w:rsidRPr="00790EEA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10.06.2008 nr 46 </w:t>
      </w:r>
      <w:r w:rsidR="00FD5C07" w:rsidRPr="00790EEA">
        <w:rPr>
          <w:rFonts w:ascii="Garamond" w:eastAsia="Times New Roman" w:hAnsi="Garamond" w:cs="Times New Roman"/>
          <w:bCs/>
          <w:kern w:val="36"/>
          <w:sz w:val="24"/>
          <w:szCs w:val="24"/>
        </w:rPr>
        <w:t>määruse</w:t>
      </w:r>
      <w:r w:rsidR="00FD5C07"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 </w:t>
      </w: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>"</w:t>
      </w:r>
      <w:r w:rsidRPr="004D2BF1"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  <w:t xml:space="preserve">Turismiinfokeskusele, sealhulgas edastatavale turismiinfole ja selle kättesaadavusele, samuti turismiinfokeskuse tähistamisele </w:t>
      </w:r>
      <w:r w:rsidR="00FD5C07" w:rsidRPr="004D2BF1"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  <w:t>esitatavad kohustuslikud nõuded</w:t>
      </w: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>" § 21 ja § 24 punkti 7 alusel.</w:t>
      </w:r>
    </w:p>
    <w:p w:rsidR="003D3CB7" w:rsidRPr="003D3CB7" w:rsidRDefault="007907A3" w:rsidP="003D3CB7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§ </w:t>
      </w:r>
      <w:r w:rsidR="003D3CB7">
        <w:rPr>
          <w:rFonts w:ascii="Garamond" w:hAnsi="Garamond" w:cs="Times New Roman"/>
          <w:sz w:val="24"/>
          <w:szCs w:val="24"/>
        </w:rPr>
        <w:t>1</w:t>
      </w:r>
      <w:r w:rsidRPr="004D2BF1">
        <w:rPr>
          <w:rFonts w:ascii="Garamond" w:hAnsi="Garamond" w:cs="Times New Roman"/>
          <w:sz w:val="24"/>
          <w:szCs w:val="24"/>
        </w:rPr>
        <w:t>.  Struktuurüksus, mille kaudu osutatakse tasulisi teenuseid</w:t>
      </w:r>
      <w:r w:rsidR="00BD10B3">
        <w:rPr>
          <w:rFonts w:ascii="Garamond" w:hAnsi="Garamond" w:cs="Times New Roman"/>
          <w:sz w:val="24"/>
          <w:szCs w:val="24"/>
        </w:rPr>
        <w:t>.</w:t>
      </w:r>
    </w:p>
    <w:p w:rsidR="005B1D3D" w:rsidRPr="004D2BF1" w:rsidRDefault="000660E1" w:rsidP="005006D4">
      <w:pPr>
        <w:numPr>
          <w:ilvl w:val="0"/>
          <w:numId w:val="2"/>
        </w:numPr>
        <w:suppressAutoHyphens/>
        <w:spacing w:after="0" w:line="240" w:lineRule="auto"/>
        <w:ind w:left="641" w:hanging="357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Tasulisi teenuseid osutab </w:t>
      </w:r>
      <w:r w:rsidR="007907A3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Narva Linna Arenduse ja Ökonoomika Ameti </w:t>
      </w:r>
      <w:r w:rsidR="005B1D3D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Ettevõtluse- ja tarbijakaitse teenistuse allüksus </w:t>
      </w:r>
      <w:r w:rsidR="005B1D3D" w:rsidRPr="003973D5">
        <w:rPr>
          <w:rFonts w:ascii="Garamond" w:eastAsia="Times New Roman" w:hAnsi="Garamond" w:cs="Times New Roman"/>
          <w:sz w:val="24"/>
          <w:szCs w:val="24"/>
          <w:lang w:eastAsia="ar-SA"/>
        </w:rPr>
        <w:t>Nar</w:t>
      </w:r>
      <w:r w:rsidR="005B1D3D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va Külastuskeskus (Peetri </w:t>
      </w:r>
      <w:proofErr w:type="spellStart"/>
      <w:r w:rsidR="005B1D3D">
        <w:rPr>
          <w:rFonts w:ascii="Garamond" w:eastAsia="Times New Roman" w:hAnsi="Garamond" w:cs="Times New Roman"/>
          <w:sz w:val="24"/>
          <w:szCs w:val="24"/>
          <w:lang w:eastAsia="ar-SA"/>
        </w:rPr>
        <w:t>pl</w:t>
      </w:r>
      <w:proofErr w:type="spellEnd"/>
      <w:r w:rsidR="005B1D3D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3), sh </w:t>
      </w:r>
      <w:r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Narva Külastuskeskuse </w:t>
      </w:r>
      <w:r w:rsidR="005B1D3D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turismiatraktsioon “Victoria bastioni kasematid” (</w:t>
      </w:r>
      <w:proofErr w:type="spellStart"/>
      <w:r w:rsidR="005B1D3D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Piimeaia</w:t>
      </w:r>
      <w:proofErr w:type="spellEnd"/>
      <w:r w:rsidR="005B1D3D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tn)</w:t>
      </w:r>
      <w:r w:rsidR="005B1D3D">
        <w:rPr>
          <w:rFonts w:ascii="Garamond" w:eastAsia="Times New Roman" w:hAnsi="Garamond" w:cs="Times New Roman"/>
          <w:sz w:val="24"/>
          <w:szCs w:val="24"/>
          <w:lang w:eastAsia="ar-SA"/>
        </w:rPr>
        <w:t>.</w:t>
      </w: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§ </w:t>
      </w:r>
      <w:r w:rsidR="003D3CB7">
        <w:rPr>
          <w:rFonts w:ascii="Garamond" w:hAnsi="Garamond" w:cs="Times New Roman"/>
          <w:sz w:val="24"/>
          <w:szCs w:val="24"/>
        </w:rPr>
        <w:t>2</w:t>
      </w:r>
      <w:r w:rsidRPr="004D2BF1">
        <w:rPr>
          <w:rFonts w:ascii="Garamond" w:hAnsi="Garamond" w:cs="Times New Roman"/>
          <w:sz w:val="24"/>
          <w:szCs w:val="24"/>
        </w:rPr>
        <w:t>. Narva Külastuskeskuse poolt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 tasu eest osutatavad teenused</w:t>
      </w:r>
      <w:r w:rsidR="00BD10B3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.</w:t>
      </w:r>
    </w:p>
    <w:p w:rsidR="007907A3" w:rsidRPr="004D2BF1" w:rsidRDefault="007907A3" w:rsidP="003973D5">
      <w:pPr>
        <w:numPr>
          <w:ilvl w:val="0"/>
          <w:numId w:val="3"/>
        </w:numPr>
        <w:suppressAutoHyphens/>
        <w:spacing w:after="0" w:line="240" w:lineRule="auto"/>
        <w:ind w:left="641" w:hanging="357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  <w:r w:rsidRPr="004D2BF1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eastAsia="ar-SA"/>
        </w:rPr>
        <w:t>Eesti-sisese sõitjateveo teenuse vahendamine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:</w:t>
      </w:r>
    </w:p>
    <w:p w:rsidR="007907A3" w:rsidRPr="004D2BF1" w:rsidRDefault="007907A3" w:rsidP="003973D5">
      <w:pPr>
        <w:spacing w:after="0"/>
        <w:ind w:left="12"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1) Takso tellimine - 1,5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7907A3" w:rsidRPr="004D2BF1" w:rsidRDefault="007907A3" w:rsidP="003973D5">
      <w:pPr>
        <w:spacing w:after="0"/>
        <w:ind w:left="12"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2) Piletite broneerimine (bussi-, la</w:t>
      </w:r>
      <w:r w:rsidR="003973D5">
        <w:rPr>
          <w:rFonts w:ascii="Garamond" w:hAnsi="Garamond" w:cs="Times New Roman"/>
          <w:sz w:val="24"/>
          <w:szCs w:val="24"/>
        </w:rPr>
        <w:t>eva-, rongipiletid) - 1,5 eurot;</w:t>
      </w:r>
    </w:p>
    <w:p w:rsidR="007907A3" w:rsidRPr="004D2BF1" w:rsidRDefault="007907A3" w:rsidP="003973D5">
      <w:pPr>
        <w:spacing w:after="0"/>
        <w:ind w:left="12"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3) Auto broneerimine rendifirmast - 1,5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973D5" w:rsidRDefault="003973D5" w:rsidP="003973D5">
      <w:pPr>
        <w:spacing w:after="0"/>
        <w:ind w:left="284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7907A3" w:rsidRPr="004D2BF1">
        <w:rPr>
          <w:rFonts w:ascii="Garamond" w:hAnsi="Garamond" w:cs="Times New Roman"/>
          <w:sz w:val="24"/>
          <w:szCs w:val="24"/>
        </w:rPr>
        <w:t xml:space="preserve">(2) </w:t>
      </w:r>
      <w:r w:rsidR="007907A3"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Majutuse broneerimine</w:t>
      </w:r>
      <w:r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7907A3" w:rsidRP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1) </w:t>
      </w:r>
      <w:r w:rsidRPr="004D2BF1">
        <w:rPr>
          <w:rFonts w:ascii="Garamond" w:hAnsi="Garamond" w:cs="Times New Roman"/>
          <w:sz w:val="24"/>
          <w:szCs w:val="24"/>
        </w:rPr>
        <w:t>Majutuse hotellides ja teistes majutamiskohtades broneerimine - 1,5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3973D5" w:rsidRDefault="007907A3" w:rsidP="003973D5">
      <w:pPr>
        <w:spacing w:after="0"/>
        <w:ind w:left="284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(3)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Huviväärsustega tutvumiseks vajalike vahendite laenutamine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3973D5" w:rsidRDefault="007907A3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1) Giiditeenuse broneerimine - 1,5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7907A3" w:rsidRPr="004D2BF1" w:rsidRDefault="007907A3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2) Audiogiidide rentimine (</w:t>
      </w:r>
      <w:proofErr w:type="spellStart"/>
      <w:r w:rsidRPr="004D2BF1">
        <w:rPr>
          <w:rFonts w:ascii="Garamond" w:hAnsi="Garamond" w:cs="Times New Roman"/>
          <w:sz w:val="24"/>
          <w:szCs w:val="24"/>
        </w:rPr>
        <w:t>tk/tund</w:t>
      </w:r>
      <w:proofErr w:type="spellEnd"/>
      <w:r w:rsidRPr="004D2BF1">
        <w:rPr>
          <w:rFonts w:ascii="Garamond" w:hAnsi="Garamond" w:cs="Times New Roman"/>
          <w:sz w:val="24"/>
          <w:szCs w:val="24"/>
        </w:rPr>
        <w:t>) - 1,5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973D5" w:rsidRDefault="007907A3" w:rsidP="003973D5">
      <w:pPr>
        <w:spacing w:after="0"/>
        <w:ind w:left="284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(4) </w:t>
      </w:r>
      <w:r w:rsidRPr="004D2BF1">
        <w:rPr>
          <w:rFonts w:ascii="Garamond" w:hAnsi="Garamond" w:cs="Arial"/>
          <w:color w:val="20202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Kirjatarvete, sealhulgas kirjapaberi, kirjutusvahendite, ümbrikute, postmarkide ja postkaartide müük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  <w:r w:rsidRPr="004D2BF1">
        <w:rPr>
          <w:rFonts w:ascii="Garamond" w:hAnsi="Garamond" w:cs="Times New Roman"/>
          <w:sz w:val="24"/>
          <w:szCs w:val="24"/>
        </w:rPr>
        <w:t xml:space="preserve"> </w:t>
      </w:r>
    </w:p>
    <w:p w:rsidR="003973D5" w:rsidRDefault="003973D5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</w:t>
      </w:r>
      <w:r w:rsidR="007907A3" w:rsidRPr="004D2BF1">
        <w:rPr>
          <w:rFonts w:ascii="Garamond" w:hAnsi="Garamond" w:cs="Times New Roman"/>
          <w:sz w:val="24"/>
          <w:szCs w:val="24"/>
        </w:rPr>
        <w:t>) Printimine/leht - 0,2 eurot</w:t>
      </w:r>
      <w:r>
        <w:rPr>
          <w:rFonts w:ascii="Garamond" w:hAnsi="Garamond" w:cs="Times New Roman"/>
          <w:sz w:val="24"/>
          <w:szCs w:val="24"/>
        </w:rPr>
        <w:t>;</w:t>
      </w:r>
    </w:p>
    <w:p w:rsidR="007907A3" w:rsidRPr="004D2BF1" w:rsidRDefault="003973D5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2</w:t>
      </w:r>
      <w:r w:rsidR="007907A3" w:rsidRPr="004D2BF1">
        <w:rPr>
          <w:rFonts w:ascii="Garamond" w:hAnsi="Garamond" w:cs="Times New Roman"/>
          <w:sz w:val="24"/>
          <w:szCs w:val="24"/>
        </w:rPr>
        <w:t>) Paljundamine/leht - 0,2 eurot</w:t>
      </w:r>
      <w:r>
        <w:rPr>
          <w:rFonts w:ascii="Garamond" w:hAnsi="Garamond" w:cs="Times New Roman"/>
          <w:sz w:val="24"/>
          <w:szCs w:val="24"/>
        </w:rPr>
        <w:t>.</w:t>
      </w:r>
    </w:p>
    <w:p w:rsidR="003973D5" w:rsidRDefault="007907A3" w:rsidP="003973D5">
      <w:pPr>
        <w:spacing w:after="0"/>
        <w:ind w:left="284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 xml:space="preserve">(5)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Interneti kasutamise ja faksi saatmise võimaldamine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>1) Kohal</w:t>
      </w:r>
      <w:r w:rsidR="003973D5">
        <w:rPr>
          <w:rFonts w:ascii="Garamond" w:hAnsi="Garamond" w:cs="Times New Roman"/>
          <w:sz w:val="24"/>
          <w:szCs w:val="24"/>
        </w:rPr>
        <w:t>ik telefonikõne/minut - 1 eurot;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>2) Faksimine/leht - 0,2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7907A3" w:rsidRP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 xml:space="preserve">3) Interneti </w:t>
      </w:r>
      <w:proofErr w:type="spellStart"/>
      <w:r w:rsidRPr="004D2BF1">
        <w:rPr>
          <w:rFonts w:ascii="Garamond" w:hAnsi="Garamond" w:cs="Times New Roman"/>
          <w:sz w:val="24"/>
          <w:szCs w:val="24"/>
        </w:rPr>
        <w:t>kasutamine/min</w:t>
      </w:r>
      <w:proofErr w:type="spellEnd"/>
      <w:r w:rsidRPr="004D2BF1">
        <w:rPr>
          <w:rFonts w:ascii="Garamond" w:hAnsi="Garamond" w:cs="Times New Roman"/>
          <w:sz w:val="24"/>
          <w:szCs w:val="24"/>
        </w:rPr>
        <w:t xml:space="preserve"> (10 esimest minutit tasuta) - 0,2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973D5" w:rsidRDefault="007907A3" w:rsidP="003973D5">
      <w:pPr>
        <w:spacing w:after="0"/>
        <w:ind w:left="284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(6) Huviväärsustega tutvumise vahendamine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1) </w:t>
      </w:r>
      <w:r w:rsidRPr="004D2BF1">
        <w:rPr>
          <w:rFonts w:ascii="Garamond" w:hAnsi="Garamond" w:cs="Times New Roman"/>
          <w:sz w:val="24"/>
          <w:szCs w:val="24"/>
        </w:rPr>
        <w:t xml:space="preserve">Muu turismiteenuse broneerimine - 1,5 eurot; 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2) </w:t>
      </w:r>
      <w:r w:rsidRPr="004D2BF1">
        <w:rPr>
          <w:rFonts w:ascii="Garamond" w:hAnsi="Garamond" w:cs="Times New Roman"/>
          <w:sz w:val="24"/>
          <w:szCs w:val="24"/>
        </w:rPr>
        <w:t>Pagasihoid/päev - 2 eurot;</w:t>
      </w:r>
    </w:p>
    <w:p w:rsidR="007907A3" w:rsidRP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3) Narva Külastuskeskuse WC kasutamine </w:t>
      </w:r>
      <w:r w:rsidR="0087080D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-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0,5 eurot.</w:t>
      </w:r>
    </w:p>
    <w:p w:rsidR="007907A3" w:rsidRPr="004D2BF1" w:rsidRDefault="007907A3" w:rsidP="007907A3">
      <w:pPr>
        <w:spacing w:after="0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</w:p>
    <w:p w:rsidR="003D3CB7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§ </w:t>
      </w:r>
      <w:r w:rsidR="003D3CB7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3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. Narva Külastuskeskuse  turismiatraktsiooni „</w:t>
      </w:r>
      <w:r w:rsidRPr="004D2BF1">
        <w:rPr>
          <w:rFonts w:ascii="Garamond" w:hAnsi="Garamond" w:cs="Times New Roman"/>
          <w:sz w:val="24"/>
          <w:szCs w:val="24"/>
        </w:rPr>
        <w:t xml:space="preserve">Victoria bastioni kasematid“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tasulised teenused</w:t>
      </w:r>
      <w:r w:rsidR="00BD10B3">
        <w:rPr>
          <w:rFonts w:ascii="Garamond" w:hAnsi="Garamond" w:cs="Times New Roman"/>
          <w:sz w:val="24"/>
          <w:szCs w:val="24"/>
        </w:rPr>
        <w:t>.</w:t>
      </w:r>
    </w:p>
    <w:p w:rsidR="007907A3" w:rsidRPr="003D3CB7" w:rsidRDefault="003D3CB7" w:rsidP="007907A3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eastAsia="ar-SA"/>
        </w:rPr>
        <w:lastRenderedPageBreak/>
        <w:t>Teenuste müümisel müüdavad piletid jagunevad:</w:t>
      </w:r>
    </w:p>
    <w:p w:rsidR="003D3CB7" w:rsidRPr="003D3CB7" w:rsidRDefault="003D3CB7" w:rsidP="003D3CB7">
      <w:pPr>
        <w:pStyle w:val="ListParagraph"/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1) Täispiletid (alates 12</w:t>
      </w:r>
      <w:r w:rsidR="0087080D">
        <w:rPr>
          <w:rFonts w:ascii="Garamond" w:hAnsi="Garamond" w:cs="Times New Roman"/>
          <w:sz w:val="24"/>
          <w:szCs w:val="24"/>
        </w:rPr>
        <w:t xml:space="preserve">. </w:t>
      </w:r>
      <w:r>
        <w:rPr>
          <w:rFonts w:ascii="Garamond" w:hAnsi="Garamond" w:cs="Times New Roman"/>
          <w:sz w:val="24"/>
          <w:szCs w:val="24"/>
        </w:rPr>
        <w:t>eluaastast)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3D3CB7" w:rsidRDefault="003D3CB7" w:rsidP="003D3CB7">
      <w:pPr>
        <w:pStyle w:val="ListParagraph"/>
        <w:spacing w:after="0"/>
        <w:rPr>
          <w:rFonts w:ascii="Garamond" w:hAnsi="Garamond" w:cs="Times New Roman"/>
          <w:sz w:val="24"/>
          <w:szCs w:val="24"/>
        </w:rPr>
      </w:pPr>
      <w:r w:rsidRPr="003D3CB7">
        <w:rPr>
          <w:rFonts w:ascii="Garamond" w:hAnsi="Garamond" w:cs="Times New Roman"/>
          <w:sz w:val="24"/>
          <w:szCs w:val="24"/>
        </w:rPr>
        <w:t xml:space="preserve">2) </w:t>
      </w:r>
      <w:r>
        <w:rPr>
          <w:rFonts w:ascii="Garamond" w:hAnsi="Garamond" w:cs="Times New Roman"/>
          <w:sz w:val="24"/>
          <w:szCs w:val="24"/>
        </w:rPr>
        <w:t>Sooduspilet (alla 12</w:t>
      </w:r>
      <w:r w:rsidR="0087080D">
        <w:rPr>
          <w:rFonts w:ascii="Garamond" w:hAnsi="Garamond" w:cs="Times New Roman"/>
          <w:sz w:val="24"/>
          <w:szCs w:val="24"/>
        </w:rPr>
        <w:t xml:space="preserve">. </w:t>
      </w:r>
      <w:r>
        <w:rPr>
          <w:rFonts w:ascii="Garamond" w:hAnsi="Garamond" w:cs="Times New Roman"/>
          <w:sz w:val="24"/>
          <w:szCs w:val="24"/>
        </w:rPr>
        <w:t>aastat, pensionärid</w:t>
      </w:r>
      <w:r w:rsidR="00740C0D">
        <w:rPr>
          <w:rFonts w:ascii="Garamond" w:hAnsi="Garamond" w:cs="Times New Roman"/>
          <w:sz w:val="24"/>
          <w:szCs w:val="24"/>
        </w:rPr>
        <w:t>, sh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740C0D">
        <w:rPr>
          <w:rFonts w:ascii="Garamond" w:hAnsi="Garamond" w:cs="Times New Roman"/>
          <w:sz w:val="24"/>
          <w:szCs w:val="24"/>
        </w:rPr>
        <w:t xml:space="preserve">puudega </w:t>
      </w:r>
      <w:r>
        <w:rPr>
          <w:rFonts w:ascii="Garamond" w:hAnsi="Garamond" w:cs="Times New Roman"/>
          <w:sz w:val="24"/>
          <w:szCs w:val="24"/>
        </w:rPr>
        <w:t>isikud)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3D3CB7" w:rsidRPr="003D3CB7" w:rsidRDefault="003D3CB7" w:rsidP="003D3CB7">
      <w:pPr>
        <w:pStyle w:val="ListParagraph"/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3) Perepilet (</w:t>
      </w:r>
      <w:r w:rsidR="00CF5EB6">
        <w:rPr>
          <w:rFonts w:ascii="Garamond" w:hAnsi="Garamond" w:cs="Times New Roman"/>
          <w:sz w:val="24"/>
          <w:szCs w:val="24"/>
        </w:rPr>
        <w:t>kuni 2 täiskasvanu</w:t>
      </w:r>
      <w:r>
        <w:rPr>
          <w:rFonts w:ascii="Garamond" w:hAnsi="Garamond" w:cs="Times New Roman"/>
          <w:sz w:val="24"/>
          <w:szCs w:val="24"/>
        </w:rPr>
        <w:t xml:space="preserve">d </w:t>
      </w:r>
      <w:r w:rsidR="00CF5EB6">
        <w:rPr>
          <w:rFonts w:ascii="Garamond" w:hAnsi="Garamond" w:cs="Times New Roman"/>
          <w:sz w:val="24"/>
          <w:szCs w:val="24"/>
        </w:rPr>
        <w:t>ja kuni 3</w:t>
      </w:r>
      <w:r>
        <w:rPr>
          <w:rFonts w:ascii="Garamond" w:hAnsi="Garamond" w:cs="Times New Roman"/>
          <w:sz w:val="24"/>
          <w:szCs w:val="24"/>
        </w:rPr>
        <w:t xml:space="preserve"> alla 12-aastas</w:t>
      </w:r>
      <w:r w:rsidR="00CF5EB6">
        <w:rPr>
          <w:rFonts w:ascii="Garamond" w:hAnsi="Garamond" w:cs="Times New Roman"/>
          <w:sz w:val="24"/>
          <w:szCs w:val="24"/>
        </w:rPr>
        <w:t>t</w:t>
      </w:r>
      <w:r>
        <w:rPr>
          <w:rFonts w:ascii="Garamond" w:hAnsi="Garamond" w:cs="Times New Roman"/>
          <w:sz w:val="24"/>
          <w:szCs w:val="24"/>
        </w:rPr>
        <w:t xml:space="preserve"> la</w:t>
      </w:r>
      <w:r w:rsidR="00CF5EB6">
        <w:rPr>
          <w:rFonts w:ascii="Garamond" w:hAnsi="Garamond" w:cs="Times New Roman"/>
          <w:sz w:val="24"/>
          <w:szCs w:val="24"/>
        </w:rPr>
        <w:t>st</w:t>
      </w:r>
      <w:r>
        <w:rPr>
          <w:rFonts w:ascii="Garamond" w:hAnsi="Garamond" w:cs="Times New Roman"/>
          <w:sz w:val="24"/>
          <w:szCs w:val="24"/>
        </w:rPr>
        <w:t>)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D3CB7" w:rsidRPr="003D3CB7" w:rsidRDefault="003D3CB7" w:rsidP="003D3CB7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eastAsia="ar-SA"/>
        </w:rPr>
        <w:t>Huviväärsustega tutvumise vahendamine: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</w:p>
    <w:p w:rsidR="007907A3" w:rsidRPr="004D2BF1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Ekskursioonide läbiviimine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>. T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äispilet 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- </w:t>
      </w:r>
      <w:r w:rsidR="00790EEA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4 eurot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>,</w:t>
      </w:r>
      <w:r w:rsidR="00790EEA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sooduspilet 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- </w:t>
      </w:r>
      <w:r w:rsidR="00790EEA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2 eurot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, 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perepilet –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9 eurot;</w:t>
      </w:r>
    </w:p>
    <w:p w:rsidR="007907A3" w:rsidRPr="004D2BF1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Giiditeenus võõrkeeles (v.a. vene ja inglise </w:t>
      </w:r>
      <w:r w:rsidR="004D2BF1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keeles/ekskursioon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>)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 – 20 eurot;</w:t>
      </w:r>
    </w:p>
    <w:p w:rsidR="007907A3" w:rsidRPr="004D2BF1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Promenaadi WC kasutamine</w:t>
      </w:r>
      <w:r w:rsidR="00506167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-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0,4 eurot. </w:t>
      </w:r>
    </w:p>
    <w:p w:rsidR="007907A3" w:rsidRPr="004D2BF1" w:rsidRDefault="007907A3" w:rsidP="007907A3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Ürituste piletite müük:</w:t>
      </w:r>
    </w:p>
    <w:p w:rsidR="007907A3" w:rsidRPr="00790EEA" w:rsidRDefault="007907A3" w:rsidP="00790EEA">
      <w:pPr>
        <w:pStyle w:val="ListParagraph"/>
        <w:numPr>
          <w:ilvl w:val="0"/>
          <w:numId w:val="7"/>
        </w:numPr>
        <w:suppressAutoHyphens/>
        <w:spacing w:after="0" w:line="240" w:lineRule="auto"/>
        <w:ind w:left="1208" w:hanging="357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790EEA">
        <w:rPr>
          <w:rFonts w:ascii="Garamond" w:eastAsia="Times New Roman" w:hAnsi="Garamond" w:cs="Times New Roman"/>
          <w:sz w:val="24"/>
          <w:szCs w:val="24"/>
          <w:lang w:eastAsia="ar-SA"/>
        </w:rPr>
        <w:t>Õppeprogrammide läbiviimine</w:t>
      </w:r>
      <w:r w:rsidR="00790EEA" w:rsidRPr="00790EEA">
        <w:rPr>
          <w:rFonts w:ascii="Garamond" w:eastAsia="Times New Roman" w:hAnsi="Garamond" w:cs="Times New Roman"/>
          <w:sz w:val="24"/>
          <w:szCs w:val="24"/>
          <w:lang w:eastAsia="ar-SA"/>
        </w:rPr>
        <w:t>. Täispilet - 4 eurot, sooduspilet - 2 eurot, perepilet – 9 eurot;</w:t>
      </w:r>
    </w:p>
    <w:p w:rsidR="00790EEA" w:rsidRPr="00790EEA" w:rsidRDefault="007907A3" w:rsidP="007907A3">
      <w:pPr>
        <w:numPr>
          <w:ilvl w:val="0"/>
          <w:numId w:val="7"/>
        </w:numPr>
        <w:suppressAutoHyphens/>
        <w:spacing w:after="0" w:line="240" w:lineRule="auto"/>
        <w:ind w:left="1208" w:hanging="357"/>
        <w:contextualSpacing/>
        <w:rPr>
          <w:rFonts w:ascii="Garamond" w:hAnsi="Garamond" w:cs="Times New Roman"/>
          <w:sz w:val="24"/>
          <w:szCs w:val="24"/>
        </w:rPr>
      </w:pPr>
      <w:r w:rsidRPr="00790EEA">
        <w:rPr>
          <w:rFonts w:ascii="Garamond" w:eastAsia="Times New Roman" w:hAnsi="Garamond" w:cs="Times New Roman"/>
          <w:sz w:val="24"/>
          <w:szCs w:val="24"/>
          <w:lang w:eastAsia="ar-SA"/>
        </w:rPr>
        <w:t>Seminaride korraldamine</w:t>
      </w:r>
      <w:r w:rsidR="00790EEA" w:rsidRPr="00790EEA">
        <w:rPr>
          <w:rFonts w:ascii="Garamond" w:eastAsia="Times New Roman" w:hAnsi="Garamond" w:cs="Times New Roman"/>
          <w:sz w:val="24"/>
          <w:szCs w:val="24"/>
          <w:lang w:eastAsia="ar-SA"/>
        </w:rPr>
        <w:t>. Täispilet - 4 eurot, sooduspilet - 2 eurot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>.</w:t>
      </w:r>
    </w:p>
    <w:p w:rsidR="007907A3" w:rsidRPr="00790EEA" w:rsidRDefault="007907A3" w:rsidP="00790EEA">
      <w:pPr>
        <w:suppressAutoHyphens/>
        <w:spacing w:after="0" w:line="240" w:lineRule="auto"/>
        <w:contextualSpacing/>
        <w:rPr>
          <w:rFonts w:ascii="Garamond" w:hAnsi="Garamond" w:cs="Times New Roman"/>
          <w:sz w:val="24"/>
          <w:szCs w:val="24"/>
        </w:rPr>
      </w:pPr>
      <w:r w:rsidRPr="00790EEA">
        <w:rPr>
          <w:rFonts w:ascii="Garamond" w:hAnsi="Garamond" w:cs="Times New Roman"/>
          <w:sz w:val="24"/>
          <w:szCs w:val="24"/>
        </w:rPr>
        <w:t xml:space="preserve">       (</w:t>
      </w:r>
      <w:r w:rsidR="003D3CB7" w:rsidRPr="00790EEA">
        <w:rPr>
          <w:rFonts w:ascii="Garamond" w:hAnsi="Garamond" w:cs="Times New Roman"/>
          <w:sz w:val="24"/>
          <w:szCs w:val="24"/>
        </w:rPr>
        <w:t>4</w:t>
      </w:r>
      <w:r w:rsidRPr="00790EEA">
        <w:rPr>
          <w:rFonts w:ascii="Garamond" w:hAnsi="Garamond" w:cs="Times New Roman"/>
          <w:sz w:val="24"/>
          <w:szCs w:val="24"/>
        </w:rPr>
        <w:t>)</w:t>
      </w:r>
      <w:r w:rsidRPr="00790EEA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 Huviväärsustega tutvumiseks vajalike vahendite laenutamine:</w:t>
      </w: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 </w:t>
      </w:r>
      <w:r w:rsidRPr="004D2BF1">
        <w:rPr>
          <w:rFonts w:ascii="Garamond" w:hAnsi="Garamond" w:cs="Times New Roman"/>
          <w:sz w:val="24"/>
          <w:szCs w:val="24"/>
        </w:rPr>
        <w:tab/>
        <w:t>1) Audiogiidide rentimine (</w:t>
      </w:r>
      <w:proofErr w:type="spellStart"/>
      <w:r w:rsidRPr="004D2BF1">
        <w:rPr>
          <w:rFonts w:ascii="Garamond" w:hAnsi="Garamond" w:cs="Times New Roman"/>
          <w:sz w:val="24"/>
          <w:szCs w:val="24"/>
        </w:rPr>
        <w:t>tk/tund</w:t>
      </w:r>
      <w:proofErr w:type="spellEnd"/>
      <w:r w:rsidRPr="004D2BF1">
        <w:rPr>
          <w:rFonts w:ascii="Garamond" w:hAnsi="Garamond" w:cs="Times New Roman"/>
          <w:sz w:val="24"/>
          <w:szCs w:val="24"/>
        </w:rPr>
        <w:t>) - 1,5 eurot;</w:t>
      </w:r>
    </w:p>
    <w:p w:rsidR="007907A3" w:rsidRPr="004D2BF1" w:rsidRDefault="007907A3" w:rsidP="007907A3">
      <w:pPr>
        <w:spacing w:after="0"/>
        <w:ind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2) Turismiatraktsiooni „Victoria bastioni kasematid“  ruumide rent/tund - 35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7907A3" w:rsidRPr="004D2BF1" w:rsidRDefault="007907A3" w:rsidP="007907A3">
      <w:pPr>
        <w:spacing w:after="0"/>
        <w:ind w:firstLine="708"/>
        <w:rPr>
          <w:rFonts w:ascii="Garamond" w:hAnsi="Garamond" w:cs="Times New Roman"/>
          <w:sz w:val="24"/>
          <w:szCs w:val="24"/>
        </w:rPr>
      </w:pPr>
    </w:p>
    <w:p w:rsidR="00BB0490" w:rsidRPr="005006D4" w:rsidRDefault="00BB0490" w:rsidP="005006D4">
      <w:p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790EEA">
        <w:rPr>
          <w:rFonts w:ascii="Garamond" w:hAnsi="Garamond" w:cs="Times New Roman"/>
          <w:sz w:val="24"/>
          <w:szCs w:val="24"/>
        </w:rPr>
        <w:t xml:space="preserve">§ 4. </w:t>
      </w:r>
      <w:r w:rsidRPr="00790EEA">
        <w:rPr>
          <w:rFonts w:ascii="Garamond" w:eastAsia="Times New Roman" w:hAnsi="Garamond" w:cs="Times New Roman"/>
          <w:sz w:val="24"/>
          <w:szCs w:val="24"/>
          <w:lang w:eastAsia="ar-SA"/>
        </w:rPr>
        <w:t>Narva Külastuskeskuse teenistujatel ja lepingulistel töötajatel on õigus osuta</w:t>
      </w:r>
      <w:r w:rsidR="00790EEA">
        <w:rPr>
          <w:rFonts w:ascii="Garamond" w:eastAsia="Times New Roman" w:hAnsi="Garamond" w:cs="Times New Roman"/>
          <w:sz w:val="24"/>
          <w:szCs w:val="24"/>
          <w:lang w:eastAsia="ar-SA"/>
        </w:rPr>
        <w:t>d</w:t>
      </w:r>
      <w:r w:rsidRPr="00790EEA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a </w:t>
      </w:r>
      <w:r w:rsidR="00740C0D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ülalmainitud </w:t>
      </w:r>
      <w:r w:rsidRPr="00790EEA">
        <w:rPr>
          <w:rFonts w:ascii="Garamond" w:eastAsia="Times New Roman" w:hAnsi="Garamond" w:cs="Times New Roman"/>
          <w:sz w:val="24"/>
          <w:szCs w:val="24"/>
          <w:lang w:eastAsia="ar-SA"/>
        </w:rPr>
        <w:t>teenus</w:t>
      </w:r>
      <w:r w:rsidR="00740C0D">
        <w:rPr>
          <w:rFonts w:ascii="Garamond" w:eastAsia="Times New Roman" w:hAnsi="Garamond" w:cs="Times New Roman"/>
          <w:sz w:val="24"/>
          <w:szCs w:val="24"/>
          <w:lang w:eastAsia="ar-SA"/>
        </w:rPr>
        <w:t>eid</w:t>
      </w:r>
      <w:r w:rsidRPr="00790EEA">
        <w:rPr>
          <w:rFonts w:ascii="Garamond" w:eastAsia="Times New Roman" w:hAnsi="Garamond" w:cs="Times New Roman"/>
          <w:sz w:val="24"/>
          <w:szCs w:val="24"/>
          <w:lang w:eastAsia="ar-SA"/>
        </w:rPr>
        <w:t>.</w:t>
      </w:r>
      <w:bookmarkStart w:id="0" w:name="_GoBack"/>
      <w:bookmarkEnd w:id="0"/>
    </w:p>
    <w:p w:rsidR="00BB0490" w:rsidRDefault="00BB0490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§ </w:t>
      </w:r>
      <w:r w:rsidR="00740C0D">
        <w:rPr>
          <w:rFonts w:ascii="Garamond" w:hAnsi="Garamond" w:cs="Times New Roman"/>
          <w:sz w:val="24"/>
          <w:szCs w:val="24"/>
        </w:rPr>
        <w:t>5</w:t>
      </w:r>
      <w:r w:rsidR="00BB0490">
        <w:rPr>
          <w:rFonts w:ascii="Garamond" w:hAnsi="Garamond" w:cs="Times New Roman"/>
          <w:sz w:val="24"/>
          <w:szCs w:val="24"/>
        </w:rPr>
        <w:t>.</w:t>
      </w:r>
      <w:r w:rsidRPr="004D2BF1">
        <w:rPr>
          <w:rFonts w:ascii="Garamond" w:hAnsi="Garamond" w:cs="Times New Roman"/>
          <w:sz w:val="24"/>
          <w:szCs w:val="24"/>
        </w:rPr>
        <w:t xml:space="preserve"> Rakendussätted</w:t>
      </w:r>
      <w:r w:rsidR="00BB0490">
        <w:rPr>
          <w:rFonts w:ascii="Garamond" w:hAnsi="Garamond" w:cs="Times New Roman"/>
          <w:sz w:val="24"/>
          <w:szCs w:val="24"/>
        </w:rPr>
        <w:t>:</w:t>
      </w:r>
      <w:r w:rsidRPr="004D2BF1">
        <w:rPr>
          <w:rFonts w:ascii="Garamond" w:hAnsi="Garamond" w:cs="Times New Roman"/>
          <w:sz w:val="24"/>
          <w:szCs w:val="24"/>
        </w:rPr>
        <w:t xml:space="preserve">  </w:t>
      </w:r>
    </w:p>
    <w:p w:rsidR="007907A3" w:rsidRPr="004D2BF1" w:rsidRDefault="00790EEA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Tunnistada kehtetuks </w:t>
      </w:r>
      <w:r w:rsidR="007907A3" w:rsidRPr="004D2BF1">
        <w:rPr>
          <w:rFonts w:ascii="Garamond" w:eastAsia="Times New Roman" w:hAnsi="Garamond" w:cs="Times New Roman"/>
          <w:bCs/>
          <w:sz w:val="24"/>
          <w:szCs w:val="24"/>
          <w:lang w:eastAsia="ar-SA"/>
        </w:rPr>
        <w:t>Narva Linnavalitsuse 23.03.2011. a määrus nr 281 „Narva Linna Arenduse ja Ökonoomika Ameti tasuliste lisat</w:t>
      </w: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t>eenuste hinnakirja kinnitamine“</w:t>
      </w:r>
      <w:r w:rsidR="007907A3" w:rsidRPr="004D2BF1">
        <w:rPr>
          <w:rFonts w:ascii="Garamond" w:eastAsia="Times New Roman" w:hAnsi="Garamond" w:cs="Times New Roman"/>
          <w:bCs/>
          <w:sz w:val="24"/>
          <w:szCs w:val="24"/>
          <w:lang w:eastAsia="ar-SA"/>
        </w:rPr>
        <w:t>.</w:t>
      </w:r>
    </w:p>
    <w:p w:rsidR="007907A3" w:rsidRPr="004D2BF1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Määrus jõustub seadusega sätestatud korras.</w:t>
      </w: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Eduard East</w:t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  <w:t xml:space="preserve">Ants </w:t>
      </w:r>
      <w:proofErr w:type="spellStart"/>
      <w:r w:rsidRPr="007907A3">
        <w:rPr>
          <w:rFonts w:ascii="Garamond" w:hAnsi="Garamond" w:cs="Times New Roman"/>
          <w:sz w:val="24"/>
          <w:szCs w:val="24"/>
        </w:rPr>
        <w:t>Liimets</w:t>
      </w:r>
      <w:proofErr w:type="spellEnd"/>
    </w:p>
    <w:p w:rsidR="007907A3" w:rsidRPr="007907A3" w:rsidRDefault="007907A3" w:rsidP="007907A3">
      <w:pPr>
        <w:rPr>
          <w:rFonts w:ascii="Garamond" w:hAnsi="Garamond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Linnapea </w:t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  <w:t>Linnasekretär</w:t>
      </w:r>
      <w:r w:rsidRPr="007907A3">
        <w:rPr>
          <w:rFonts w:ascii="Garamond" w:hAnsi="Garamond"/>
          <w:sz w:val="24"/>
          <w:szCs w:val="24"/>
        </w:rPr>
        <w:tab/>
      </w:r>
    </w:p>
    <w:p w:rsidR="00C64067" w:rsidRDefault="00C64067"/>
    <w:sectPr w:rsidR="00C64067" w:rsidSect="0019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5CD1"/>
    <w:multiLevelType w:val="hybridMultilevel"/>
    <w:tmpl w:val="646CE374"/>
    <w:lvl w:ilvl="0" w:tplc="042424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779CF"/>
    <w:multiLevelType w:val="hybridMultilevel"/>
    <w:tmpl w:val="20420E46"/>
    <w:lvl w:ilvl="0" w:tplc="E9FAA58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BE3206"/>
    <w:multiLevelType w:val="hybridMultilevel"/>
    <w:tmpl w:val="EC0AEF3E"/>
    <w:lvl w:ilvl="0" w:tplc="5F886B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37CF1"/>
    <w:multiLevelType w:val="hybridMultilevel"/>
    <w:tmpl w:val="C6B239CA"/>
    <w:lvl w:ilvl="0" w:tplc="318E62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64F3A"/>
    <w:multiLevelType w:val="hybridMultilevel"/>
    <w:tmpl w:val="32EE38C4"/>
    <w:lvl w:ilvl="0" w:tplc="693CB3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610D74"/>
    <w:multiLevelType w:val="hybridMultilevel"/>
    <w:tmpl w:val="5ABAE3EE"/>
    <w:lvl w:ilvl="0" w:tplc="693CB3FA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2C23C18"/>
    <w:multiLevelType w:val="hybridMultilevel"/>
    <w:tmpl w:val="2B1A06E4"/>
    <w:lvl w:ilvl="0" w:tplc="98DCA4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7A3"/>
    <w:rsid w:val="00024216"/>
    <w:rsid w:val="000660E1"/>
    <w:rsid w:val="003973D5"/>
    <w:rsid w:val="003D3CB7"/>
    <w:rsid w:val="004D2BF1"/>
    <w:rsid w:val="005006D4"/>
    <w:rsid w:val="00506167"/>
    <w:rsid w:val="005B1D3D"/>
    <w:rsid w:val="00740C0D"/>
    <w:rsid w:val="00742662"/>
    <w:rsid w:val="007907A3"/>
    <w:rsid w:val="00790EEA"/>
    <w:rsid w:val="0087080D"/>
    <w:rsid w:val="00913A73"/>
    <w:rsid w:val="00BB0490"/>
    <w:rsid w:val="00BD10B3"/>
    <w:rsid w:val="00C64067"/>
    <w:rsid w:val="00CF5EB6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C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D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C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5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4A2CE-3618-4B5D-9BE8-2E80E750B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491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Olga</cp:lastModifiedBy>
  <cp:revision>6</cp:revision>
  <cp:lastPrinted>2015-11-25T09:43:00Z</cp:lastPrinted>
  <dcterms:created xsi:type="dcterms:W3CDTF">2015-11-25T09:48:00Z</dcterms:created>
  <dcterms:modified xsi:type="dcterms:W3CDTF">2015-11-26T08:13:00Z</dcterms:modified>
</cp:coreProperties>
</file>