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76E" w:rsidRPr="00CE403A" w:rsidRDefault="0051176E" w:rsidP="0051176E">
      <w:pPr>
        <w:pStyle w:val="NormalWeb"/>
        <w:jc w:val="right"/>
        <w:rPr>
          <w:lang w:val="et-EE"/>
        </w:rPr>
      </w:pPr>
      <w:bookmarkStart w:id="0" w:name="_GoBack"/>
      <w:bookmarkEnd w:id="0"/>
      <w:r w:rsidRPr="00CE403A">
        <w:rPr>
          <w:lang w:val="et-EE"/>
        </w:rPr>
        <w:t>eelnõu</w:t>
      </w:r>
    </w:p>
    <w:p w:rsidR="0051176E" w:rsidRPr="00CE403A" w:rsidRDefault="0051176E" w:rsidP="0051176E">
      <w:pPr>
        <w:pStyle w:val="NormalWeb"/>
        <w:ind w:left="2124" w:firstLine="708"/>
        <w:rPr>
          <w:lang w:val="et-EE"/>
        </w:rPr>
      </w:pPr>
      <w:r w:rsidRPr="00CE403A">
        <w:rPr>
          <w:b/>
          <w:bCs/>
          <w:sz w:val="27"/>
          <w:szCs w:val="27"/>
          <w:lang w:val="et-EE"/>
        </w:rPr>
        <w:t xml:space="preserve">  NARVA LINNAVALITSUS</w:t>
      </w:r>
    </w:p>
    <w:p w:rsidR="0051176E" w:rsidRPr="00CE403A" w:rsidRDefault="0051176E" w:rsidP="0051176E">
      <w:pPr>
        <w:pStyle w:val="Heading1"/>
        <w:ind w:left="431" w:hanging="431"/>
        <w:jc w:val="center"/>
        <w:rPr>
          <w:lang w:val="et-EE"/>
        </w:rPr>
      </w:pPr>
      <w:r w:rsidRPr="00CE403A">
        <w:rPr>
          <w:sz w:val="27"/>
          <w:szCs w:val="27"/>
          <w:lang w:val="et-EE"/>
        </w:rPr>
        <w:t>K O R R A L D U S</w:t>
      </w:r>
    </w:p>
    <w:p w:rsidR="0051176E" w:rsidRPr="00CE403A" w:rsidRDefault="0051176E" w:rsidP="0051176E">
      <w:pPr>
        <w:pStyle w:val="NormalWeb"/>
        <w:rPr>
          <w:lang w:val="et-EE"/>
        </w:rPr>
      </w:pPr>
    </w:p>
    <w:p w:rsidR="0051176E" w:rsidRPr="00CE403A" w:rsidRDefault="0051176E" w:rsidP="0051176E">
      <w:pPr>
        <w:pStyle w:val="NormalWeb"/>
        <w:rPr>
          <w:lang w:val="et-EE"/>
        </w:rPr>
      </w:pPr>
      <w:r w:rsidRPr="00CE403A">
        <w:rPr>
          <w:b/>
          <w:bCs/>
          <w:lang w:val="et-EE"/>
        </w:rPr>
        <w:t xml:space="preserve">Narva </w:t>
      </w:r>
      <w:r w:rsidRPr="00CE403A">
        <w:rPr>
          <w:b/>
          <w:bCs/>
          <w:lang w:val="et-EE"/>
        </w:rPr>
        <w:tab/>
      </w:r>
      <w:r w:rsidRPr="00CE403A">
        <w:rPr>
          <w:b/>
          <w:bCs/>
          <w:lang w:val="et-EE"/>
        </w:rPr>
        <w:tab/>
      </w:r>
      <w:r w:rsidRPr="00CE403A">
        <w:rPr>
          <w:b/>
          <w:bCs/>
          <w:lang w:val="et-EE"/>
        </w:rPr>
        <w:tab/>
      </w:r>
      <w:r w:rsidRPr="00CE403A">
        <w:rPr>
          <w:b/>
          <w:bCs/>
          <w:lang w:val="et-EE"/>
        </w:rPr>
        <w:tab/>
      </w:r>
      <w:r w:rsidRPr="00CE403A">
        <w:rPr>
          <w:b/>
          <w:bCs/>
          <w:lang w:val="et-EE"/>
        </w:rPr>
        <w:tab/>
      </w:r>
      <w:r w:rsidRPr="00CE403A">
        <w:rPr>
          <w:b/>
          <w:bCs/>
          <w:lang w:val="et-EE"/>
        </w:rPr>
        <w:tab/>
      </w:r>
      <w:r w:rsidRPr="00CE403A">
        <w:rPr>
          <w:b/>
          <w:bCs/>
          <w:lang w:val="et-EE"/>
        </w:rPr>
        <w:tab/>
      </w:r>
      <w:r w:rsidRPr="00CE403A">
        <w:rPr>
          <w:b/>
          <w:bCs/>
          <w:lang w:val="et-EE"/>
        </w:rPr>
        <w:tab/>
      </w:r>
      <w:r w:rsidRPr="00CE403A">
        <w:rPr>
          <w:b/>
          <w:bCs/>
          <w:lang w:val="et-EE"/>
        </w:rPr>
        <w:tab/>
        <w:t>…………..2016 nr ........</w:t>
      </w:r>
    </w:p>
    <w:p w:rsidR="0051176E" w:rsidRPr="00CE403A" w:rsidRDefault="0051176E" w:rsidP="0051176E">
      <w:pPr>
        <w:pStyle w:val="NormalWeb"/>
        <w:rPr>
          <w:lang w:val="et-EE"/>
        </w:rPr>
      </w:pPr>
    </w:p>
    <w:p w:rsidR="0051176E" w:rsidRPr="00CE403A" w:rsidRDefault="0051176E" w:rsidP="0051176E">
      <w:pPr>
        <w:pStyle w:val="Heading2"/>
        <w:rPr>
          <w:rFonts w:ascii="Cambria" w:hAnsi="Cambria"/>
          <w:iCs/>
          <w:sz w:val="28"/>
          <w:szCs w:val="28"/>
          <w:lang w:val="et-EE"/>
        </w:rPr>
      </w:pPr>
      <w:r w:rsidRPr="00CE403A">
        <w:rPr>
          <w:iCs/>
          <w:sz w:val="24"/>
          <w:szCs w:val="24"/>
          <w:lang w:val="et-EE"/>
        </w:rPr>
        <w:t>Riigihanke korraldamine ja loa andmine liisingulepingu sõlmimiseks</w:t>
      </w:r>
    </w:p>
    <w:p w:rsidR="0051176E" w:rsidRPr="00CE403A" w:rsidRDefault="0051176E" w:rsidP="0051176E">
      <w:pPr>
        <w:pStyle w:val="NormalWeb"/>
        <w:rPr>
          <w:lang w:val="et-EE"/>
        </w:rPr>
      </w:pPr>
      <w:r w:rsidRPr="00CE403A">
        <w:rPr>
          <w:b/>
          <w:bCs/>
          <w:lang w:val="et-EE"/>
        </w:rPr>
        <w:t>1. Asjaolud ja menetluse käik</w:t>
      </w:r>
    </w:p>
    <w:p w:rsidR="0051176E" w:rsidRPr="00CE403A" w:rsidRDefault="0051176E" w:rsidP="0051176E">
      <w:pPr>
        <w:pStyle w:val="NormalWeb"/>
        <w:rPr>
          <w:lang w:val="et-EE"/>
        </w:rPr>
      </w:pPr>
      <w:r w:rsidRPr="00CE403A">
        <w:rPr>
          <w:lang w:val="et-EE"/>
        </w:rPr>
        <w:t xml:space="preserve">2003. aastal soetas Narva Noorte Meremeeste Klubi  kasutatud 9-kohalise autobussi Volkswagen </w:t>
      </w:r>
      <w:proofErr w:type="spellStart"/>
      <w:r w:rsidRPr="00CE403A">
        <w:rPr>
          <w:lang w:val="et-EE"/>
        </w:rPr>
        <w:t>Transporter</w:t>
      </w:r>
      <w:proofErr w:type="spellEnd"/>
      <w:r w:rsidRPr="00CE403A">
        <w:rPr>
          <w:lang w:val="et-EE"/>
        </w:rPr>
        <w:t xml:space="preserve">, väljalaskeaasta – 1994. Autobussi läbisõit on rohkem kui 350 000 </w:t>
      </w:r>
      <w:r w:rsidR="00CE403A">
        <w:rPr>
          <w:lang w:val="et-EE"/>
        </w:rPr>
        <w:t>km</w:t>
      </w:r>
      <w:r w:rsidRPr="00CE403A">
        <w:rPr>
          <w:lang w:val="et-EE"/>
        </w:rPr>
        <w:t xml:space="preserve">. Autobuss on füüsiliselt kulunud, selle remont ei ole </w:t>
      </w:r>
      <w:r w:rsidRPr="00CE403A">
        <w:rPr>
          <w:rFonts w:eastAsia="Arial Unicode MS"/>
          <w:bCs/>
          <w:color w:val="000000"/>
          <w:lang w:val="et-EE"/>
        </w:rPr>
        <w:t xml:space="preserve">otstarbekas. </w:t>
      </w:r>
      <w:r w:rsidRPr="00CE403A">
        <w:rPr>
          <w:lang w:val="et-EE"/>
        </w:rPr>
        <w:t xml:space="preserve">Uus autobuss on vajalik kursantide turvaliseks ja mugavaks kohaletoimetamiseks </w:t>
      </w:r>
      <w:r w:rsidR="00CE403A">
        <w:rPr>
          <w:lang w:val="et-EE"/>
        </w:rPr>
        <w:t>erinevatele</w:t>
      </w:r>
      <w:r w:rsidRPr="00CE403A">
        <w:rPr>
          <w:lang w:val="et-EE"/>
        </w:rPr>
        <w:t xml:space="preserve"> üritustele ja võistlustele. </w:t>
      </w:r>
    </w:p>
    <w:p w:rsidR="0051176E" w:rsidRPr="00CE403A" w:rsidRDefault="0051176E" w:rsidP="0051176E">
      <w:pPr>
        <w:pStyle w:val="NormalWeb"/>
        <w:rPr>
          <w:lang w:val="et-EE"/>
        </w:rPr>
      </w:pPr>
      <w:r w:rsidRPr="00CE403A">
        <w:rPr>
          <w:lang w:val="et-EE"/>
        </w:rPr>
        <w:t xml:space="preserve">Takistamatu töö tagamise eesmärgiga taotleb Narva Noorte Meremeeste Klubi luba riigihanke korraldamiseks ja selle tulemusena </w:t>
      </w:r>
      <w:r w:rsidR="00CE403A">
        <w:rPr>
          <w:lang w:val="et-EE"/>
        </w:rPr>
        <w:t>uue 9-</w:t>
      </w:r>
      <w:r w:rsidRPr="00CE403A">
        <w:rPr>
          <w:lang w:val="et-EE"/>
        </w:rPr>
        <w:t>kohalise autobussi liisingulepingu sõlmimiseks.</w:t>
      </w:r>
    </w:p>
    <w:p w:rsidR="0051176E" w:rsidRPr="00CE403A" w:rsidRDefault="0051176E" w:rsidP="0051176E">
      <w:pPr>
        <w:pStyle w:val="NormalWeb"/>
        <w:rPr>
          <w:lang w:val="et-EE"/>
        </w:rPr>
      </w:pPr>
      <w:r w:rsidRPr="00CE403A">
        <w:rPr>
          <w:b/>
          <w:bCs/>
          <w:lang w:val="et-EE"/>
        </w:rPr>
        <w:t>2. Õiguslikud alused</w:t>
      </w:r>
    </w:p>
    <w:p w:rsidR="0051176E" w:rsidRPr="00CE403A" w:rsidRDefault="0051176E" w:rsidP="00CE403A">
      <w:pPr>
        <w:pStyle w:val="NormalWeb"/>
        <w:numPr>
          <w:ilvl w:val="0"/>
          <w:numId w:val="1"/>
        </w:numPr>
        <w:tabs>
          <w:tab w:val="clear" w:pos="720"/>
          <w:tab w:val="num" w:pos="450"/>
        </w:tabs>
        <w:ind w:left="450" w:hanging="450"/>
        <w:rPr>
          <w:lang w:val="et-EE"/>
        </w:rPr>
      </w:pPr>
      <w:r w:rsidRPr="00CE403A">
        <w:rPr>
          <w:lang w:val="et-EE"/>
        </w:rPr>
        <w:t>Vastavalt kohaliku omavalitsuse korralduse seaduse § 30 lõike 1 punktile 2 lahendab ja korraldab linnavalitsus kohaliku elu küsimusi, mis volikogu määruste või otsustega või valla või linna põhimäärusega on pandud täitmiseks valitsusele.</w:t>
      </w:r>
    </w:p>
    <w:p w:rsidR="0051176E" w:rsidRPr="00CE403A" w:rsidRDefault="0051176E" w:rsidP="00CE403A">
      <w:pPr>
        <w:pStyle w:val="NormalWeb"/>
        <w:numPr>
          <w:ilvl w:val="0"/>
          <w:numId w:val="1"/>
        </w:numPr>
        <w:tabs>
          <w:tab w:val="clear" w:pos="720"/>
          <w:tab w:val="num" w:pos="450"/>
        </w:tabs>
        <w:ind w:left="450" w:hanging="450"/>
        <w:rPr>
          <w:lang w:val="et-EE"/>
        </w:rPr>
      </w:pPr>
      <w:r w:rsidRPr="00CE403A">
        <w:rPr>
          <w:lang w:val="et-EE"/>
        </w:rPr>
        <w:t>Vastavalt Narva Linnavolikogu 21.06.2005. a määrusega nr 20 kinnitatud linnavara eeskirja § 34 lõikele 2 otsuse linnavara tasu eest omandamise kohta võtab vastu linnavalitsus vallasvara suhtes, mille väärtus ületab 6 400 eurot, kuid ei ületa 64 000 eurot.</w:t>
      </w:r>
    </w:p>
    <w:p w:rsidR="0051176E" w:rsidRPr="00CE403A" w:rsidRDefault="0051176E" w:rsidP="0051176E">
      <w:pPr>
        <w:pStyle w:val="NormalWeb"/>
        <w:rPr>
          <w:lang w:val="et-EE"/>
        </w:rPr>
      </w:pPr>
      <w:r w:rsidRPr="00CE403A">
        <w:rPr>
          <w:b/>
          <w:bCs/>
          <w:lang w:val="et-EE"/>
        </w:rPr>
        <w:t>3. Otsus</w:t>
      </w:r>
    </w:p>
    <w:p w:rsidR="0051176E" w:rsidRPr="00CE403A" w:rsidRDefault="0051176E" w:rsidP="00CE403A">
      <w:pPr>
        <w:pStyle w:val="NormalWeb"/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rPr>
          <w:lang w:val="et-EE"/>
        </w:rPr>
      </w:pPr>
      <w:r w:rsidRPr="00CE403A">
        <w:rPr>
          <w:lang w:val="et-EE"/>
        </w:rPr>
        <w:t>Narva Noorte Meremeeste Klubil korraldada 9-kohalise autobussi liisingulepingu riigihanget vastavalt lisatud hankedokumentatsioonile.</w:t>
      </w:r>
    </w:p>
    <w:p w:rsidR="0051176E" w:rsidRPr="00CE403A" w:rsidRDefault="0051176E" w:rsidP="00CE403A">
      <w:pPr>
        <w:pStyle w:val="NormalWeb"/>
        <w:numPr>
          <w:ilvl w:val="0"/>
          <w:numId w:val="2"/>
        </w:numPr>
        <w:tabs>
          <w:tab w:val="clear" w:pos="720"/>
          <w:tab w:val="num" w:pos="450"/>
        </w:tabs>
        <w:ind w:left="450" w:hanging="450"/>
        <w:rPr>
          <w:lang w:val="et-EE"/>
        </w:rPr>
      </w:pPr>
      <w:r w:rsidRPr="00CE403A">
        <w:rPr>
          <w:lang w:val="et-EE"/>
        </w:rPr>
        <w:t>Lubada Narva Noorte Meremeeste Klubile sõlmida riigihanke edukaks tunnistatud pakkujaga liisinguleping.</w:t>
      </w:r>
    </w:p>
    <w:p w:rsidR="0051176E" w:rsidRPr="00CE403A" w:rsidRDefault="0051176E" w:rsidP="0051176E">
      <w:pPr>
        <w:pStyle w:val="NormalWeb"/>
        <w:rPr>
          <w:lang w:val="et-EE"/>
        </w:rPr>
      </w:pPr>
      <w:r w:rsidRPr="00CE403A">
        <w:rPr>
          <w:b/>
          <w:bCs/>
          <w:lang w:val="et-EE"/>
        </w:rPr>
        <w:t>4. Rakendussätted</w:t>
      </w:r>
    </w:p>
    <w:p w:rsidR="0051176E" w:rsidRPr="00CE403A" w:rsidRDefault="0051176E" w:rsidP="00CE403A">
      <w:pPr>
        <w:pStyle w:val="NormalWeb"/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rPr>
          <w:lang w:val="et-EE"/>
        </w:rPr>
      </w:pPr>
      <w:r w:rsidRPr="00CE403A">
        <w:rPr>
          <w:lang w:val="et-EE"/>
        </w:rPr>
        <w:t>Korraldust võib vaidlustada Tartu Halduskohtu Jõhvi kohtumajas 30 päeva jooksul Narva Linnavalitsuse poolt korralduse teatavakstegemise päevast arvates.</w:t>
      </w:r>
    </w:p>
    <w:p w:rsidR="0051176E" w:rsidRDefault="0051176E" w:rsidP="00CE403A">
      <w:pPr>
        <w:pStyle w:val="NormalWeb"/>
        <w:numPr>
          <w:ilvl w:val="0"/>
          <w:numId w:val="3"/>
        </w:numPr>
        <w:tabs>
          <w:tab w:val="clear" w:pos="720"/>
          <w:tab w:val="num" w:pos="450"/>
        </w:tabs>
        <w:spacing w:before="0" w:beforeAutospacing="0" w:after="0" w:afterAutospacing="0"/>
        <w:ind w:left="450" w:hanging="450"/>
        <w:rPr>
          <w:lang w:val="et-EE"/>
        </w:rPr>
      </w:pPr>
      <w:r w:rsidRPr="00CE403A">
        <w:rPr>
          <w:lang w:val="et-EE"/>
        </w:rPr>
        <w:t>Korraldus jõustub seadusega sätestatud korras.</w:t>
      </w:r>
    </w:p>
    <w:p w:rsidR="00CE403A" w:rsidRDefault="00CE403A" w:rsidP="00CE403A">
      <w:pPr>
        <w:pStyle w:val="NormalWeb"/>
        <w:spacing w:before="0" w:beforeAutospacing="0" w:after="0" w:afterAutospacing="0"/>
        <w:ind w:left="360"/>
        <w:rPr>
          <w:lang w:val="et-EE"/>
        </w:rPr>
      </w:pPr>
    </w:p>
    <w:p w:rsidR="00CE403A" w:rsidRDefault="00CE403A" w:rsidP="00CE403A">
      <w:pPr>
        <w:pStyle w:val="NormalWeb"/>
        <w:spacing w:before="0" w:beforeAutospacing="0" w:after="0" w:afterAutospacing="0"/>
        <w:ind w:left="360"/>
        <w:rPr>
          <w:lang w:val="et-EE"/>
        </w:rPr>
      </w:pPr>
    </w:p>
    <w:p w:rsidR="00CE403A" w:rsidRDefault="00CE403A" w:rsidP="00CE403A">
      <w:pPr>
        <w:pStyle w:val="NormalWeb"/>
        <w:spacing w:before="0" w:beforeAutospacing="0" w:after="0" w:afterAutospacing="0"/>
        <w:ind w:left="360"/>
        <w:rPr>
          <w:lang w:val="et-EE"/>
        </w:rPr>
      </w:pPr>
    </w:p>
    <w:p w:rsidR="00CE403A" w:rsidRPr="00CE403A" w:rsidRDefault="00CE403A" w:rsidP="00CE403A">
      <w:pPr>
        <w:pStyle w:val="NormalWeb"/>
        <w:spacing w:before="0" w:beforeAutospacing="0" w:after="0" w:afterAutospacing="0"/>
        <w:ind w:left="360"/>
        <w:rPr>
          <w:lang w:val="et-EE"/>
        </w:rPr>
      </w:pPr>
    </w:p>
    <w:p w:rsidR="0051176E" w:rsidRPr="00CE403A" w:rsidRDefault="0051176E" w:rsidP="00CE403A">
      <w:pPr>
        <w:pStyle w:val="NormalWeb"/>
        <w:spacing w:before="0" w:beforeAutospacing="0" w:after="0" w:afterAutospacing="0"/>
        <w:rPr>
          <w:lang w:val="et-EE"/>
        </w:rPr>
      </w:pPr>
      <w:r w:rsidRPr="00CE403A">
        <w:rPr>
          <w:lang w:val="et-EE"/>
        </w:rPr>
        <w:t>Tarmo Tammiste</w:t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</w:p>
    <w:p w:rsidR="00CE403A" w:rsidRDefault="0051176E" w:rsidP="00CE403A">
      <w:pPr>
        <w:pStyle w:val="NormalWeb"/>
        <w:spacing w:before="0" w:beforeAutospacing="0" w:after="0" w:afterAutospacing="0"/>
        <w:rPr>
          <w:lang w:val="et-EE"/>
        </w:rPr>
      </w:pPr>
      <w:r w:rsidRPr="00CE403A">
        <w:rPr>
          <w:lang w:val="et-EE"/>
        </w:rPr>
        <w:t xml:space="preserve">Linnapea </w:t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Pr="00CE403A">
        <w:rPr>
          <w:lang w:val="et-EE"/>
        </w:rPr>
        <w:tab/>
      </w:r>
      <w:r w:rsidR="00CE403A" w:rsidRPr="00CE403A">
        <w:rPr>
          <w:lang w:val="et-EE"/>
        </w:rPr>
        <w:t xml:space="preserve">Ants </w:t>
      </w:r>
      <w:proofErr w:type="spellStart"/>
      <w:r w:rsidR="00CE403A" w:rsidRPr="00CE403A">
        <w:rPr>
          <w:lang w:val="et-EE"/>
        </w:rPr>
        <w:t>Liimets</w:t>
      </w:r>
      <w:proofErr w:type="spellEnd"/>
    </w:p>
    <w:p w:rsidR="004F503A" w:rsidRPr="00CE403A" w:rsidRDefault="0051176E" w:rsidP="00CE403A">
      <w:pPr>
        <w:pStyle w:val="NormalWeb"/>
        <w:spacing w:before="0" w:beforeAutospacing="0" w:after="0" w:afterAutospacing="0"/>
        <w:ind w:left="5664" w:firstLine="708"/>
        <w:rPr>
          <w:lang w:val="et-EE"/>
        </w:rPr>
      </w:pPr>
      <w:r w:rsidRPr="00CE403A">
        <w:rPr>
          <w:lang w:val="et-EE"/>
        </w:rPr>
        <w:t>Linnasekretär</w:t>
      </w:r>
    </w:p>
    <w:sectPr w:rsidR="004F503A" w:rsidRPr="00CE403A" w:rsidSect="004F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261C2"/>
    <w:multiLevelType w:val="multilevel"/>
    <w:tmpl w:val="62BE97A2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C3B6B"/>
    <w:multiLevelType w:val="multilevel"/>
    <w:tmpl w:val="ADB238C6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3E1436"/>
    <w:multiLevelType w:val="multilevel"/>
    <w:tmpl w:val="2202F6E6"/>
    <w:lvl w:ilvl="0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6E"/>
    <w:rsid w:val="004F503A"/>
    <w:rsid w:val="0051176E"/>
    <w:rsid w:val="00CE403A"/>
    <w:rsid w:val="00DF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51176E"/>
    <w:pPr>
      <w:keepNext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qFormat/>
    <w:rsid w:val="0051176E"/>
    <w:pPr>
      <w:keepNext/>
      <w:spacing w:before="100" w:beforeAutospacing="1" w:after="62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17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rsid w:val="005117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NormalWeb">
    <w:name w:val="Normal (Web)"/>
    <w:basedOn w:val="Normal"/>
    <w:rsid w:val="005117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51176E"/>
    <w:pPr>
      <w:keepNext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qFormat/>
    <w:rsid w:val="0051176E"/>
    <w:pPr>
      <w:keepNext/>
      <w:spacing w:before="100" w:beforeAutospacing="1" w:after="62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17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rsid w:val="005117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NormalWeb">
    <w:name w:val="Normal (Web)"/>
    <w:basedOn w:val="Normal"/>
    <w:rsid w:val="005117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Company>DG Win&amp;Soft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Vladislav Iljin</cp:lastModifiedBy>
  <cp:revision>2</cp:revision>
  <dcterms:created xsi:type="dcterms:W3CDTF">2016-03-07T06:06:00Z</dcterms:created>
  <dcterms:modified xsi:type="dcterms:W3CDTF">2016-03-07T06:06:00Z</dcterms:modified>
</cp:coreProperties>
</file>