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B7" w:rsidRDefault="00D35DB7" w:rsidP="00D35DB7">
      <w:pPr>
        <w:suppressAutoHyphens w:val="0"/>
        <w:spacing w:before="100" w:beforeAutospacing="1" w:after="100" w:afterAutospacing="1" w:line="255" w:lineRule="atLeast"/>
        <w:jc w:val="both"/>
        <w:rPr>
          <w:rFonts w:eastAsia="Calibri"/>
          <w:b/>
          <w:color w:val="000000"/>
          <w:lang w:val="et-EE" w:eastAsia="en-US"/>
        </w:rPr>
      </w:pPr>
      <w:r>
        <w:rPr>
          <w:b/>
          <w:lang w:val="et-EE" w:eastAsia="ru-RU"/>
        </w:rPr>
        <w:t>Seletuskiri Narva Linnav</w:t>
      </w:r>
      <w:r>
        <w:rPr>
          <w:rFonts w:eastAsia="Calibri"/>
          <w:b/>
          <w:color w:val="000000"/>
          <w:lang w:val="et-EE" w:eastAsia="en-US"/>
        </w:rPr>
        <w:t>olikogu määruse „</w:t>
      </w:r>
      <w:r>
        <w:rPr>
          <w:b/>
          <w:color w:val="000000"/>
          <w:lang w:val="et-EE" w:eastAsia="en-US"/>
        </w:rPr>
        <w:t>Sõidusoodustuste kehtestamine Narva linna</w:t>
      </w:r>
      <w:r w:rsidR="007F00F3">
        <w:rPr>
          <w:b/>
          <w:color w:val="000000"/>
          <w:lang w:val="et-EE" w:eastAsia="en-US"/>
        </w:rPr>
        <w:t>s</w:t>
      </w:r>
      <w:r>
        <w:rPr>
          <w:rFonts w:eastAsia="Calibri"/>
          <w:b/>
          <w:color w:val="000000"/>
          <w:lang w:val="et-EE" w:eastAsia="en-US"/>
        </w:rPr>
        <w:t>“ juurde</w:t>
      </w:r>
    </w:p>
    <w:p w:rsidR="00D35DB7" w:rsidRDefault="00D35DB7" w:rsidP="009957C5">
      <w:pPr>
        <w:suppressAutoHyphens w:val="0"/>
        <w:spacing w:before="120"/>
        <w:jc w:val="both"/>
        <w:rPr>
          <w:bCs/>
          <w:lang w:val="et-EE" w:eastAsia="ru-RU"/>
        </w:rPr>
      </w:pPr>
      <w:r>
        <w:rPr>
          <w:lang w:val="et-EE" w:eastAsia="ru-RU"/>
        </w:rPr>
        <w:t xml:space="preserve">Narva Linnavalitsuse 17.06.2015 korraldusega nr 672-k tehti Arhitektuuri-ja Linnaplaneerimise Ametile ülesandeks viia läbi avatud menetlusega riigihange </w:t>
      </w:r>
      <w:r w:rsidRPr="009957C5">
        <w:rPr>
          <w:lang w:val="et-EE" w:eastAsia="ru-RU"/>
        </w:rPr>
        <w:t>„Narva linna avaliku bussiliiniveo teostamine</w:t>
      </w:r>
      <w:r w:rsidRPr="009957C5">
        <w:rPr>
          <w:lang w:val="et-EE" w:eastAsia="et-EE"/>
        </w:rPr>
        <w:t>"</w:t>
      </w:r>
      <w:r w:rsidRPr="009957C5">
        <w:rPr>
          <w:lang w:val="et-EE" w:eastAsia="ru-RU"/>
        </w:rPr>
        <w:t>.</w:t>
      </w:r>
      <w:r>
        <w:rPr>
          <w:lang w:val="et-EE" w:eastAsia="ru-RU"/>
        </w:rPr>
        <w:t xml:space="preserve"> </w:t>
      </w:r>
      <w:r>
        <w:rPr>
          <w:bCs/>
          <w:lang w:val="et-EE" w:eastAsia="ru-RU"/>
        </w:rPr>
        <w:t xml:space="preserve">Riigihanke raames määrati kindlaks vedaja linna liiniveo teenindamiseks. Korraldatud riigihanke tulemusena tunnistati paremaks </w:t>
      </w:r>
      <w:r>
        <w:rPr>
          <w:color w:val="000000"/>
          <w:lang w:val="et-EE" w:eastAsia="ru-RU"/>
        </w:rPr>
        <w:t xml:space="preserve">Aktsiaseltsi </w:t>
      </w:r>
      <w:proofErr w:type="spellStart"/>
      <w:r>
        <w:rPr>
          <w:color w:val="000000"/>
          <w:lang w:val="et-EE" w:eastAsia="ru-RU"/>
        </w:rPr>
        <w:t>Atko</w:t>
      </w:r>
      <w:proofErr w:type="spellEnd"/>
      <w:r>
        <w:rPr>
          <w:color w:val="000000"/>
          <w:lang w:val="et-EE" w:eastAsia="ru-RU"/>
        </w:rPr>
        <w:t xml:space="preserve"> Bussiliinid</w:t>
      </w:r>
      <w:r w:rsidR="004571D4">
        <w:rPr>
          <w:color w:val="000000"/>
          <w:lang w:val="et-EE" w:eastAsia="ru-RU"/>
        </w:rPr>
        <w:t xml:space="preserve"> pakkumust</w:t>
      </w:r>
      <w:r>
        <w:rPr>
          <w:bCs/>
          <w:color w:val="000000"/>
          <w:lang w:val="et-EE" w:eastAsia="ru-RU"/>
        </w:rPr>
        <w:t>.</w:t>
      </w:r>
      <w:r w:rsidR="002F6730">
        <w:rPr>
          <w:bCs/>
          <w:color w:val="000000"/>
          <w:lang w:val="et-EE" w:eastAsia="ru-RU"/>
        </w:rPr>
        <w:t xml:space="preserve"> </w:t>
      </w:r>
      <w:r>
        <w:rPr>
          <w:bCs/>
          <w:lang w:val="et-EE" w:eastAsia="ru-RU"/>
        </w:rPr>
        <w:t xml:space="preserve">Alates 01.02.2016 teenindab AS </w:t>
      </w:r>
      <w:proofErr w:type="spellStart"/>
      <w:r>
        <w:rPr>
          <w:bCs/>
          <w:lang w:val="et-EE" w:eastAsia="ru-RU"/>
        </w:rPr>
        <w:t>Atko</w:t>
      </w:r>
      <w:proofErr w:type="spellEnd"/>
      <w:r>
        <w:rPr>
          <w:bCs/>
          <w:lang w:val="et-EE" w:eastAsia="ru-RU"/>
        </w:rPr>
        <w:t xml:space="preserve"> Bussiliinid N</w:t>
      </w:r>
      <w:r w:rsidR="002F6730">
        <w:rPr>
          <w:bCs/>
          <w:lang w:val="et-EE" w:eastAsia="ru-RU"/>
        </w:rPr>
        <w:t xml:space="preserve">arva linna avalikke bussiliine ning </w:t>
      </w:r>
      <w:r>
        <w:rPr>
          <w:bCs/>
          <w:lang w:val="et-EE" w:eastAsia="ru-RU"/>
        </w:rPr>
        <w:t xml:space="preserve">Narvas </w:t>
      </w:r>
      <w:r w:rsidR="002F6730">
        <w:rPr>
          <w:bCs/>
          <w:lang w:val="et-EE" w:eastAsia="ru-RU"/>
        </w:rPr>
        <w:t xml:space="preserve">rakendub uus e-pileti süsteem: </w:t>
      </w:r>
      <w:r>
        <w:rPr>
          <w:bCs/>
          <w:lang w:val="et-EE" w:eastAsia="ru-RU"/>
        </w:rPr>
        <w:t xml:space="preserve"> paberpiletid asenduvad </w:t>
      </w:r>
      <w:proofErr w:type="spellStart"/>
      <w:r>
        <w:rPr>
          <w:bCs/>
          <w:lang w:val="et-EE" w:eastAsia="ru-RU"/>
        </w:rPr>
        <w:t>korduvkasutatava</w:t>
      </w:r>
      <w:proofErr w:type="spellEnd"/>
      <w:r>
        <w:rPr>
          <w:bCs/>
          <w:lang w:val="et-EE" w:eastAsia="ru-RU"/>
        </w:rPr>
        <w:t xml:space="preserve"> ühiskaardiga. </w:t>
      </w:r>
    </w:p>
    <w:p w:rsidR="002F6730" w:rsidRDefault="002F6730" w:rsidP="002F6730">
      <w:pPr>
        <w:jc w:val="both"/>
        <w:rPr>
          <w:bCs/>
          <w:lang w:val="et-EE"/>
        </w:rPr>
      </w:pPr>
    </w:p>
    <w:p w:rsidR="002F6730" w:rsidRDefault="002F6730" w:rsidP="002F6730">
      <w:pPr>
        <w:jc w:val="both"/>
        <w:rPr>
          <w:lang w:val="et-EE"/>
        </w:rPr>
      </w:pPr>
      <w:r>
        <w:rPr>
          <w:lang w:val="et-EE"/>
        </w:rPr>
        <w:t>A</w:t>
      </w:r>
      <w:proofErr w:type="spellStart"/>
      <w:r>
        <w:rPr>
          <w:lang w:val="en-US"/>
        </w:rPr>
        <w:t>lates</w:t>
      </w:r>
      <w:proofErr w:type="spellEnd"/>
      <w:r>
        <w:rPr>
          <w:lang w:val="en-US"/>
        </w:rPr>
        <w:t xml:space="preserve"> 01.02.2015 </w:t>
      </w:r>
      <w:proofErr w:type="spellStart"/>
      <w:r>
        <w:rPr>
          <w:lang w:val="en-US"/>
        </w:rPr>
        <w:t>lõpetas</w:t>
      </w:r>
      <w:proofErr w:type="spellEnd"/>
      <w:r>
        <w:rPr>
          <w:lang w:val="en-US"/>
        </w:rPr>
        <w:t xml:space="preserve"> Ida-</w:t>
      </w:r>
      <w:proofErr w:type="spellStart"/>
      <w:r>
        <w:rPr>
          <w:lang w:val="en-US"/>
        </w:rPr>
        <w:t>Viru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Maavalitsus</w:t>
      </w:r>
      <w:proofErr w:type="spellEnd"/>
      <w:r>
        <w:rPr>
          <w:lang w:val="en-US"/>
        </w:rPr>
        <w:t xml:space="preserve"> AS-</w:t>
      </w:r>
      <w:proofErr w:type="spellStart"/>
      <w:r>
        <w:rPr>
          <w:lang w:val="en-US"/>
        </w:rPr>
        <w:t>iga</w:t>
      </w:r>
      <w:proofErr w:type="spellEnd"/>
      <w:r>
        <w:rPr>
          <w:lang w:val="en-US"/>
        </w:rPr>
        <w:t xml:space="preserve"> Narva </w:t>
      </w:r>
      <w:proofErr w:type="spellStart"/>
      <w:r>
        <w:rPr>
          <w:lang w:val="en-US"/>
        </w:rPr>
        <w:t>Bussiveod</w:t>
      </w:r>
      <w:proofErr w:type="spellEnd"/>
      <w:r>
        <w:rPr>
          <w:lang w:val="en-US"/>
        </w:rPr>
        <w:t xml:space="preserve"> 21.02.2012 </w:t>
      </w:r>
      <w:proofErr w:type="spellStart"/>
      <w:r>
        <w:rPr>
          <w:lang w:val="en-US"/>
        </w:rPr>
        <w:t>sõlmitud</w:t>
      </w:r>
      <w:proofErr w:type="spellEnd"/>
      <w:r>
        <w:rPr>
          <w:lang w:val="en-US"/>
        </w:rPr>
        <w:t xml:space="preserve"> Ida-</w:t>
      </w:r>
      <w:proofErr w:type="spellStart"/>
      <w:r>
        <w:rPr>
          <w:lang w:val="en-US"/>
        </w:rPr>
        <w:t>Virumaa</w:t>
      </w:r>
      <w:proofErr w:type="spellEnd"/>
      <w:r>
        <w:rPr>
          <w:lang w:val="en-US"/>
        </w:rPr>
        <w:t xml:space="preserve"> II </w:t>
      </w:r>
      <w:proofErr w:type="spellStart"/>
      <w:r>
        <w:rPr>
          <w:lang w:val="en-US"/>
        </w:rPr>
        <w:t>liinigrupi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bussiliiniveo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avaliku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teenindamise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lepingu</w:t>
      </w:r>
      <w:proofErr w:type="spellEnd"/>
      <w:r>
        <w:rPr>
          <w:lang w:val="en-US"/>
        </w:rPr>
        <w:t xml:space="preserve"> nr.3-3/92. </w:t>
      </w:r>
      <w:r>
        <w:rPr>
          <w:lang w:val="et-EE"/>
        </w:rPr>
        <w:t xml:space="preserve">Narva Linnavalitsuse Arhitektuuri- ja Linnaplaneerimise Ameti  ja AS </w:t>
      </w:r>
      <w:proofErr w:type="spellStart"/>
      <w:r>
        <w:rPr>
          <w:lang w:val="et-EE"/>
        </w:rPr>
        <w:t>Atko</w:t>
      </w:r>
      <w:proofErr w:type="spellEnd"/>
      <w:r>
        <w:rPr>
          <w:lang w:val="et-EE"/>
        </w:rPr>
        <w:t xml:space="preserve"> Bussiliinid vahel 05.10.2015 sõlmitud Narva linna avaliku bussiliiniveo teenindamise lepingu nr 179 p 6.1 alapunkti 6.1.5 kohaselt on Tellijal õigus muuta kuni 20% ulatuses veomahtu lepingu perioodil võrreldes algse veomahuga, mille kohta vedaja tegi oma pakkumuse.</w:t>
      </w:r>
    </w:p>
    <w:p w:rsidR="002F6730" w:rsidRDefault="002F6730" w:rsidP="002F6730">
      <w:pPr>
        <w:pStyle w:val="Default"/>
        <w:jc w:val="both"/>
        <w:rPr>
          <w:lang w:val="et-EE"/>
        </w:rPr>
      </w:pPr>
    </w:p>
    <w:p w:rsidR="002F6730" w:rsidRDefault="002F6730" w:rsidP="002F6730">
      <w:pPr>
        <w:jc w:val="both"/>
        <w:rPr>
          <w:lang w:val="et-EE"/>
        </w:rPr>
      </w:pPr>
      <w:r>
        <w:rPr>
          <w:iCs/>
          <w:lang w:val="et-EE"/>
        </w:rPr>
        <w:t xml:space="preserve">Tulenevalt eeltoodust, tegi  </w:t>
      </w:r>
      <w:r>
        <w:rPr>
          <w:lang w:val="et-EE"/>
        </w:rPr>
        <w:t xml:space="preserve">Narva Linnavalitsuse Arhitektuuri- ja Linnaplaneerimise Amet </w:t>
      </w:r>
      <w:r>
        <w:rPr>
          <w:iCs/>
          <w:lang w:val="et-EE"/>
        </w:rPr>
        <w:t xml:space="preserve">ettepaneku suurendada alates 01.veebruarist 2016 </w:t>
      </w:r>
      <w:bookmarkStart w:id="0" w:name="_GoBack"/>
      <w:bookmarkEnd w:id="0"/>
      <w:r>
        <w:rPr>
          <w:lang w:val="et-EE"/>
        </w:rPr>
        <w:t xml:space="preserve">Narva linna avaliku bussiliiniveo teenindamise lepingu nr 179 </w:t>
      </w:r>
      <w:r>
        <w:rPr>
          <w:iCs/>
          <w:lang w:val="et-EE"/>
        </w:rPr>
        <w:t xml:space="preserve"> järgset veomahtu (</w:t>
      </w:r>
      <w:r>
        <w:rPr>
          <w:lang w:val="et-EE"/>
        </w:rPr>
        <w:t>Narva linnast algavad ja aiandusühistuteni kulgevad avalikud  maakonnaliinide marsruudi</w:t>
      </w:r>
      <w:r>
        <w:rPr>
          <w:iCs/>
          <w:lang w:val="et-EE"/>
        </w:rPr>
        <w:t xml:space="preserve">d </w:t>
      </w:r>
      <w:r>
        <w:rPr>
          <w:lang w:val="et-EE"/>
        </w:rPr>
        <w:t xml:space="preserve">nr.36 AÜ Gamma, nr.37 AÜ </w:t>
      </w:r>
      <w:proofErr w:type="spellStart"/>
      <w:r>
        <w:rPr>
          <w:lang w:val="et-EE"/>
        </w:rPr>
        <w:t>Svetofor</w:t>
      </w:r>
      <w:proofErr w:type="spellEnd"/>
      <w:r>
        <w:rPr>
          <w:lang w:val="et-EE"/>
        </w:rPr>
        <w:t xml:space="preserve">, nr.38 AÜ </w:t>
      </w:r>
      <w:proofErr w:type="spellStart"/>
      <w:r>
        <w:rPr>
          <w:lang w:val="et-EE"/>
        </w:rPr>
        <w:t>Vesna</w:t>
      </w:r>
      <w:proofErr w:type="spellEnd"/>
      <w:r>
        <w:rPr>
          <w:lang w:val="et-EE"/>
        </w:rPr>
        <w:t xml:space="preserve">, nr.39 AÜ </w:t>
      </w:r>
      <w:proofErr w:type="spellStart"/>
      <w:r>
        <w:rPr>
          <w:lang w:val="et-EE"/>
        </w:rPr>
        <w:t>Olginskije</w:t>
      </w:r>
      <w:proofErr w:type="spellEnd"/>
      <w:r>
        <w:rPr>
          <w:lang w:val="et-EE"/>
        </w:rPr>
        <w:t xml:space="preserve">, nr.41 AÜ </w:t>
      </w:r>
      <w:proofErr w:type="spellStart"/>
      <w:r>
        <w:rPr>
          <w:lang w:val="et-EE"/>
        </w:rPr>
        <w:t>Jugla</w:t>
      </w:r>
      <w:proofErr w:type="spellEnd"/>
      <w:r>
        <w:rPr>
          <w:lang w:val="et-EE"/>
        </w:rPr>
        <w:t xml:space="preserve">). Marsruudid nr 903, 904 ja 31 hakkas teenindama AS </w:t>
      </w:r>
      <w:proofErr w:type="spellStart"/>
      <w:r>
        <w:rPr>
          <w:lang w:val="et-EE"/>
        </w:rPr>
        <w:t>Sebe</w:t>
      </w:r>
      <w:proofErr w:type="spellEnd"/>
      <w:r>
        <w:rPr>
          <w:lang w:val="et-EE"/>
        </w:rPr>
        <w:t>.</w:t>
      </w:r>
      <w:r w:rsidR="009957C5">
        <w:rPr>
          <w:lang w:val="et-EE"/>
        </w:rPr>
        <w:t xml:space="preserve"> Kõiki ülalmainitud liine aktiivselt kasutavad Narva linna elanikud ning enne vedaja muutmist said sotsiaalselt vähekindlustatud linlased ka nendel liinidel sõitude sooritamisel soodustusi.</w:t>
      </w:r>
    </w:p>
    <w:p w:rsidR="002F6730" w:rsidRDefault="002F6730" w:rsidP="002F6730">
      <w:pPr>
        <w:jc w:val="both"/>
        <w:rPr>
          <w:lang w:val="et-EE"/>
        </w:rPr>
      </w:pPr>
    </w:p>
    <w:p w:rsidR="0023401D" w:rsidRDefault="0023401D" w:rsidP="0023401D">
      <w:pPr>
        <w:pStyle w:val="bodym"/>
        <w:spacing w:before="0" w:beforeAutospacing="0" w:after="0" w:afterAutospacing="0"/>
        <w:jc w:val="both"/>
        <w:rPr>
          <w:lang w:val="et-EE"/>
        </w:rPr>
      </w:pPr>
      <w:r w:rsidRPr="00B55BEE">
        <w:rPr>
          <w:lang w:val="et-EE"/>
        </w:rPr>
        <w:t>Lisaks ühistranspordiseaduse §-ga 34 kehtestatud sõidusoodustustele  (</w:t>
      </w:r>
      <w:r>
        <w:rPr>
          <w:lang w:val="et-EE"/>
        </w:rPr>
        <w:t xml:space="preserve">Riigisisesel liinil tee-, vee- ja raudteeliikluses on vedaja kohustatud tasuta vedama last, kes ei ole käimasoleva õppeaasta 1. oktoobriks saanud seitsmeaastaseks, samuti last, kelle koolikohustuse täitmise alustamine on edasi lükatud, puudega kuni 16-aastast isikut, sügava puudega 16-aastast ja vanemat isikut, raske nägemispuudega isikut, sügava või raske nägemispuudega isiku saatjat või puudega isikut saatvat juht- või abikoera) kehtestas </w:t>
      </w:r>
      <w:r w:rsidR="002F6730">
        <w:rPr>
          <w:lang w:val="et-EE"/>
        </w:rPr>
        <w:t xml:space="preserve">Narva Linnavolikogu oma 23.03.2006.a määrusega nr 10 „Sõidusoodustuste kehtestamine Narva linna avalikul liiniveol“ sõidusoodustusi Narva linna elanikele. </w:t>
      </w:r>
    </w:p>
    <w:p w:rsidR="0023401D" w:rsidRDefault="0023401D" w:rsidP="0023401D">
      <w:pPr>
        <w:pStyle w:val="bodym"/>
        <w:spacing w:before="0" w:beforeAutospacing="0" w:after="0" w:afterAutospacing="0"/>
        <w:jc w:val="both"/>
        <w:rPr>
          <w:lang w:val="et-EE"/>
        </w:rPr>
      </w:pPr>
    </w:p>
    <w:p w:rsidR="002F6730" w:rsidRDefault="0023401D" w:rsidP="0023401D">
      <w:pPr>
        <w:pStyle w:val="bodym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S</w:t>
      </w:r>
      <w:r w:rsidR="002F6730">
        <w:rPr>
          <w:lang w:val="et-EE"/>
        </w:rPr>
        <w:t xml:space="preserve">eoses vedaja ja vedude korralduse muutmisega tekkis </w:t>
      </w:r>
      <w:r>
        <w:rPr>
          <w:lang w:val="et-EE"/>
        </w:rPr>
        <w:t xml:space="preserve">käesoleval ajal Narva linnas </w:t>
      </w:r>
      <w:r w:rsidR="002F6730">
        <w:rPr>
          <w:lang w:val="et-EE"/>
        </w:rPr>
        <w:t>vajadus muuta</w:t>
      </w:r>
      <w:r w:rsidR="009957C5">
        <w:rPr>
          <w:lang w:val="et-EE"/>
        </w:rPr>
        <w:t xml:space="preserve"> ülalmainitud </w:t>
      </w:r>
      <w:r w:rsidR="002F6730">
        <w:rPr>
          <w:lang w:val="et-EE"/>
        </w:rPr>
        <w:t xml:space="preserve"> </w:t>
      </w:r>
      <w:r>
        <w:rPr>
          <w:lang w:val="et-EE"/>
        </w:rPr>
        <w:t xml:space="preserve">sõidusoodustuste andmist reguleerivat Narva Linnavolikogu </w:t>
      </w:r>
      <w:r w:rsidR="002F6730">
        <w:rPr>
          <w:lang w:val="et-EE"/>
        </w:rPr>
        <w:t>määrust. Uus määrus võimaldab säilitada kõiki varem kehtinuid sõidusoodustusi ja reguleerib nende määramist, arvestades uut vedude korraldust.</w:t>
      </w:r>
      <w:r w:rsidR="00986290">
        <w:rPr>
          <w:lang w:val="et-EE"/>
        </w:rPr>
        <w:t xml:space="preserve"> Soodustuste määramise korraldus oli kooskõlastatud ka Ida-Viru Maavalitsuse ja mõlema vedaja esindajatega.</w:t>
      </w:r>
    </w:p>
    <w:p w:rsidR="002F6730" w:rsidRDefault="002F6730" w:rsidP="00D35DB7">
      <w:pPr>
        <w:suppressAutoHyphens w:val="0"/>
        <w:autoSpaceDE w:val="0"/>
        <w:autoSpaceDN w:val="0"/>
        <w:adjustRightInd w:val="0"/>
        <w:jc w:val="both"/>
        <w:rPr>
          <w:lang w:val="et-EE" w:eastAsia="ru-RU"/>
        </w:rPr>
      </w:pPr>
    </w:p>
    <w:p w:rsidR="00D35DB7" w:rsidRDefault="00D35DB7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  <w:r>
        <w:rPr>
          <w:rFonts w:eastAsia="Calibri"/>
          <w:color w:val="000000"/>
          <w:lang w:val="et-EE" w:eastAsia="en-US"/>
        </w:rPr>
        <w:t>Arvestades eeltoodut esitab Narva Linnavalitsus määruse eelnõu Linnavolikogule vastuvõtmiseks.</w:t>
      </w:r>
    </w:p>
    <w:p w:rsidR="002F6730" w:rsidRDefault="002F6730" w:rsidP="00D35DB7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val="et-EE" w:eastAsia="en-US"/>
        </w:rPr>
      </w:pPr>
    </w:p>
    <w:p w:rsidR="00D35DB7" w:rsidRDefault="00D35DB7" w:rsidP="00D35DB7">
      <w:pPr>
        <w:suppressAutoHyphens w:val="0"/>
        <w:rPr>
          <w:rFonts w:eastAsia="Calibri"/>
          <w:color w:val="000000"/>
          <w:lang w:val="et-EE" w:eastAsia="en-US"/>
        </w:rPr>
      </w:pPr>
      <w:r>
        <w:rPr>
          <w:rFonts w:eastAsia="Calibri"/>
          <w:color w:val="000000"/>
          <w:lang w:val="et-EE" w:eastAsia="en-US"/>
        </w:rPr>
        <w:t>Tatjana Patsanovskaja</w:t>
      </w:r>
    </w:p>
    <w:p w:rsidR="00B01965" w:rsidRPr="0023401D" w:rsidRDefault="00D35DB7" w:rsidP="0023401D">
      <w:pPr>
        <w:suppressAutoHyphens w:val="0"/>
        <w:rPr>
          <w:sz w:val="20"/>
          <w:szCs w:val="20"/>
          <w:lang w:val="et-EE" w:eastAsia="ru-RU"/>
        </w:rPr>
      </w:pPr>
      <w:r>
        <w:rPr>
          <w:rFonts w:eastAsia="Calibri"/>
          <w:color w:val="000000"/>
          <w:lang w:val="et-EE" w:eastAsia="en-US"/>
        </w:rPr>
        <w:t>abilinnapea</w:t>
      </w:r>
    </w:p>
    <w:sectPr w:rsidR="00B01965" w:rsidRPr="00234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DB7"/>
    <w:rsid w:val="00130D26"/>
    <w:rsid w:val="001B2CF9"/>
    <w:rsid w:val="0023401D"/>
    <w:rsid w:val="002F6730"/>
    <w:rsid w:val="004571D4"/>
    <w:rsid w:val="00664A20"/>
    <w:rsid w:val="006B2AC1"/>
    <w:rsid w:val="007F00F3"/>
    <w:rsid w:val="00986290"/>
    <w:rsid w:val="009957C5"/>
    <w:rsid w:val="00B55BEE"/>
    <w:rsid w:val="00D35DB7"/>
    <w:rsid w:val="00DA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B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F67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m">
    <w:name w:val="bodym"/>
    <w:basedOn w:val="Normal"/>
    <w:rsid w:val="001B2CF9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B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F67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m">
    <w:name w:val="bodym"/>
    <w:basedOn w:val="Normal"/>
    <w:rsid w:val="001B2CF9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Tatjana</cp:lastModifiedBy>
  <cp:revision>12</cp:revision>
  <cp:lastPrinted>2016-03-08T09:37:00Z</cp:lastPrinted>
  <dcterms:created xsi:type="dcterms:W3CDTF">2016-03-01T12:20:00Z</dcterms:created>
  <dcterms:modified xsi:type="dcterms:W3CDTF">2016-03-08T09:42:00Z</dcterms:modified>
</cp:coreProperties>
</file>