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803" w:rsidRPr="007F6803" w:rsidRDefault="007F6803" w:rsidP="007F6803">
      <w:pPr>
        <w:spacing w:after="0" w:line="240" w:lineRule="auto"/>
        <w:jc w:val="both"/>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                                                                                                                      EELNÕU</w:t>
      </w:r>
    </w:p>
    <w:p w:rsidR="007F6803" w:rsidRPr="007F6803" w:rsidRDefault="007F6803" w:rsidP="007F6803">
      <w:pPr>
        <w:keepNext/>
        <w:spacing w:before="240" w:after="60" w:line="240" w:lineRule="auto"/>
        <w:outlineLvl w:val="0"/>
        <w:rPr>
          <w:rFonts w:ascii="Arial" w:eastAsia="Times New Roman" w:hAnsi="Arial" w:cs="Arial"/>
          <w:bCs/>
          <w:iCs/>
          <w:kern w:val="32"/>
          <w:sz w:val="32"/>
          <w:szCs w:val="32"/>
          <w:lang w:eastAsia="ru-RU"/>
        </w:rPr>
      </w:pPr>
      <w:r w:rsidRPr="007F6803">
        <w:rPr>
          <w:rFonts w:ascii="Arial" w:eastAsia="Times New Roman" w:hAnsi="Arial" w:cs="Arial"/>
          <w:b/>
          <w:bCs/>
          <w:iCs/>
          <w:kern w:val="32"/>
          <w:sz w:val="32"/>
          <w:szCs w:val="32"/>
          <w:lang w:eastAsia="ru-RU"/>
        </w:rPr>
        <w:t xml:space="preserve"> </w:t>
      </w:r>
    </w:p>
    <w:p w:rsidR="007F6803" w:rsidRPr="007F6803" w:rsidRDefault="007F6803" w:rsidP="007F6803">
      <w:pPr>
        <w:spacing w:before="100" w:beforeAutospacing="1" w:after="100" w:afterAutospacing="1" w:line="240" w:lineRule="auto"/>
        <w:outlineLvl w:val="0"/>
        <w:rPr>
          <w:rFonts w:ascii="Times New Roman" w:eastAsia="Times New Roman" w:hAnsi="Times New Roman" w:cs="Times New Roman"/>
          <w:bCs/>
          <w:kern w:val="36"/>
          <w:sz w:val="24"/>
          <w:szCs w:val="24"/>
          <w:lang w:eastAsia="et-EE"/>
        </w:rPr>
      </w:pPr>
      <w:r w:rsidRPr="007F6803">
        <w:rPr>
          <w:rFonts w:ascii="Times New Roman" w:eastAsia="Times New Roman" w:hAnsi="Times New Roman" w:cs="Times New Roman"/>
          <w:bCs/>
          <w:kern w:val="36"/>
          <w:sz w:val="24"/>
          <w:szCs w:val="24"/>
          <w:lang w:eastAsia="et-EE"/>
        </w:rPr>
        <w:t xml:space="preserve">                                          NARVA LINNAVOLIKOGU</w:t>
      </w:r>
    </w:p>
    <w:p w:rsidR="007F6803" w:rsidRPr="007F6803" w:rsidRDefault="007F6803" w:rsidP="007F6803">
      <w:pPr>
        <w:spacing w:before="100" w:beforeAutospacing="1" w:after="100" w:afterAutospacing="1" w:line="240" w:lineRule="auto"/>
        <w:outlineLvl w:val="0"/>
        <w:rPr>
          <w:rFonts w:ascii="Times New Roman" w:eastAsia="Times New Roman" w:hAnsi="Times New Roman" w:cs="Times New Roman"/>
          <w:bCs/>
          <w:kern w:val="36"/>
          <w:sz w:val="28"/>
          <w:szCs w:val="28"/>
          <w:lang w:eastAsia="et-EE"/>
        </w:rPr>
      </w:pPr>
      <w:r w:rsidRPr="007F6803">
        <w:rPr>
          <w:rFonts w:ascii="Times New Roman" w:eastAsia="Times New Roman" w:hAnsi="Times New Roman" w:cs="Times New Roman"/>
          <w:bCs/>
          <w:kern w:val="36"/>
          <w:sz w:val="28"/>
          <w:szCs w:val="28"/>
          <w:lang w:eastAsia="et-EE"/>
        </w:rPr>
        <w:t xml:space="preserve">                                                 MÄÄRUS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Narva                                                                                         …..  </w:t>
      </w:r>
      <w:proofErr w:type="spellStart"/>
      <w:r w:rsidRPr="007F6803">
        <w:rPr>
          <w:rFonts w:ascii="Times New Roman" w:eastAsia="Times New Roman" w:hAnsi="Times New Roman" w:cs="Times New Roman"/>
          <w:sz w:val="24"/>
          <w:szCs w:val="24"/>
          <w:lang w:eastAsia="ru-RU"/>
        </w:rPr>
        <w:t>……</w:t>
      </w:r>
      <w:proofErr w:type="spellEnd"/>
      <w:r w:rsidRPr="007F6803">
        <w:rPr>
          <w:rFonts w:ascii="Times New Roman" w:eastAsia="Times New Roman" w:hAnsi="Times New Roman" w:cs="Times New Roman"/>
          <w:sz w:val="24"/>
          <w:szCs w:val="24"/>
          <w:lang w:eastAsia="ru-RU"/>
        </w:rPr>
        <w:t xml:space="preserve">..  2014 nr ….  </w:t>
      </w:r>
    </w:p>
    <w:p w:rsidR="007F6803" w:rsidRPr="007F6803" w:rsidRDefault="007F6803" w:rsidP="007F6803">
      <w:pPr>
        <w:keepNext/>
        <w:spacing w:before="240" w:after="60" w:line="240" w:lineRule="auto"/>
        <w:outlineLvl w:val="0"/>
        <w:rPr>
          <w:rFonts w:ascii="Arial" w:eastAsia="Times New Roman" w:hAnsi="Arial" w:cs="Arial"/>
          <w:bCs/>
          <w:iCs/>
          <w:kern w:val="32"/>
          <w:sz w:val="32"/>
          <w:szCs w:val="32"/>
          <w:lang w:eastAsia="ru-RU"/>
        </w:rPr>
      </w:pPr>
    </w:p>
    <w:p w:rsidR="007F6803" w:rsidRPr="007F6803" w:rsidRDefault="007F6803" w:rsidP="007F6803">
      <w:pPr>
        <w:keepNext/>
        <w:spacing w:before="240" w:after="60" w:line="240" w:lineRule="auto"/>
        <w:outlineLvl w:val="0"/>
        <w:rPr>
          <w:rFonts w:ascii="Arial" w:eastAsia="Times New Roman" w:hAnsi="Arial" w:cs="Arial"/>
          <w:bCs/>
          <w:iCs/>
          <w:kern w:val="32"/>
          <w:sz w:val="32"/>
          <w:szCs w:val="32"/>
          <w:lang w:eastAsia="ru-RU"/>
        </w:rPr>
      </w:pPr>
      <w:r w:rsidRPr="007F6803">
        <w:rPr>
          <w:rFonts w:ascii="Arial" w:eastAsia="Times New Roman" w:hAnsi="Arial" w:cs="Arial"/>
          <w:b/>
          <w:bCs/>
          <w:iCs/>
          <w:kern w:val="32"/>
          <w:sz w:val="32"/>
          <w:szCs w:val="32"/>
          <w:lang w:eastAsia="ru-RU"/>
        </w:rPr>
        <w:t xml:space="preserve">Narva linna põhimäärus </w:t>
      </w:r>
    </w:p>
    <w:p w:rsidR="007F6803" w:rsidRPr="007F6803"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7F6803">
        <w:rPr>
          <w:rFonts w:ascii="Times New Roman" w:eastAsia="Times New Roman" w:hAnsi="Times New Roman" w:cs="Times New Roman"/>
          <w:sz w:val="24"/>
          <w:szCs w:val="24"/>
          <w:lang w:eastAsia="et-EE"/>
        </w:rPr>
        <w:t>Määrus kehtestatakse kohaliku omavalitsuse korralduse seaduse § 22 lg 1 p 9 alusel.</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xml:space="preserve">peatükk </w:t>
      </w:r>
    </w:p>
    <w:p w:rsidR="007F6803" w:rsidRPr="007F6803" w:rsidRDefault="007F6803" w:rsidP="007F6803">
      <w:pPr>
        <w:spacing w:after="0" w:line="240" w:lineRule="auto"/>
        <w:ind w:left="360"/>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ÜLDSÄTTED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1.  Põhimääruse eesmärk</w:t>
      </w:r>
    </w:p>
    <w:p w:rsidR="003B6FC6" w:rsidRDefault="003B6FC6" w:rsidP="007F6803">
      <w:pPr>
        <w:spacing w:after="0" w:line="240" w:lineRule="auto"/>
        <w:rPr>
          <w:rFonts w:ascii="Times New Roman" w:eastAsia="Times New Roman" w:hAnsi="Times New Roman" w:cs="Times New Roman"/>
          <w:b/>
          <w:sz w:val="24"/>
          <w:szCs w:val="24"/>
          <w:lang w:eastAsia="ru-RU"/>
        </w:rPr>
      </w:pPr>
    </w:p>
    <w:p w:rsidR="003B6FC6" w:rsidRPr="00C670DC" w:rsidRDefault="003B6FC6" w:rsidP="007F6803">
      <w:pPr>
        <w:spacing w:after="0" w:line="240" w:lineRule="auto"/>
        <w:rPr>
          <w:rFonts w:ascii="Times New Roman" w:eastAsia="Times New Roman" w:hAnsi="Times New Roman" w:cs="Times New Roman"/>
          <w:sz w:val="24"/>
          <w:szCs w:val="24"/>
          <w:lang w:eastAsia="ru-RU"/>
        </w:rPr>
      </w:pPr>
      <w:r w:rsidRPr="00C670DC">
        <w:rPr>
          <w:rFonts w:ascii="Times New Roman" w:hAnsi="Times New Roman" w:cs="Times New Roman"/>
          <w:sz w:val="24"/>
          <w:szCs w:val="24"/>
        </w:rPr>
        <w:t>Narva linna põhimääruses sätestatakse linna sümbolid ja nende kasutamise kord,</w:t>
      </w:r>
      <w:r w:rsidR="00C670DC" w:rsidRPr="00C670DC">
        <w:rPr>
          <w:rFonts w:ascii="Times New Roman" w:hAnsi="Times New Roman" w:cs="Times New Roman"/>
          <w:sz w:val="24"/>
          <w:szCs w:val="24"/>
        </w:rPr>
        <w:t xml:space="preserve"> linnavolikogu esimehe ja aseesimeeste valimise kord, linnavolikogu komisjonide moodustamise kord, nende õigused ja kohustused ning komisjonide esimeeste ja aseesimeeste valimise kord, linnavalitsuse moodustamise kord, linnapea valimise kord, linnavalitsuse pädevus,</w:t>
      </w:r>
      <w:r w:rsidR="00281C14" w:rsidRPr="00281C14">
        <w:rPr>
          <w:rFonts w:ascii="Times New Roman" w:hAnsi="Times New Roman" w:cs="Times New Roman"/>
          <w:sz w:val="24"/>
          <w:szCs w:val="24"/>
        </w:rPr>
        <w:t xml:space="preserve"> </w:t>
      </w:r>
      <w:r w:rsidR="00281C14" w:rsidRPr="00C670DC">
        <w:rPr>
          <w:rFonts w:ascii="Times New Roman" w:hAnsi="Times New Roman" w:cs="Times New Roman"/>
          <w:sz w:val="24"/>
          <w:szCs w:val="24"/>
        </w:rPr>
        <w:t>linna õigusaktide vastuvõtmise, avalikustamise ja jõustumise täpsem kord</w:t>
      </w:r>
      <w:r w:rsidR="00281C14">
        <w:rPr>
          <w:rFonts w:ascii="Times New Roman" w:hAnsi="Times New Roman" w:cs="Times New Roman"/>
          <w:sz w:val="24"/>
          <w:szCs w:val="24"/>
        </w:rPr>
        <w:t>,</w:t>
      </w:r>
      <w:r w:rsidR="00C670DC" w:rsidRPr="00C670DC">
        <w:rPr>
          <w:rFonts w:ascii="Times New Roman" w:hAnsi="Times New Roman" w:cs="Times New Roman"/>
          <w:sz w:val="24"/>
          <w:szCs w:val="24"/>
        </w:rPr>
        <w:t xml:space="preserve"> </w:t>
      </w:r>
      <w:r w:rsidRPr="00C670DC">
        <w:rPr>
          <w:rFonts w:ascii="Times New Roman" w:hAnsi="Times New Roman" w:cs="Times New Roman"/>
          <w:sz w:val="24"/>
          <w:szCs w:val="24"/>
        </w:rPr>
        <w:t xml:space="preserve"> linna arengukava, eelarvestrateegia ning eelarve koostamise, muutmise ja finantsjuhtimise üldised põhimõtted</w:t>
      </w:r>
      <w:r w:rsidR="00281C14">
        <w:rPr>
          <w:rFonts w:ascii="Times New Roman" w:hAnsi="Times New Roman" w:cs="Times New Roman"/>
          <w:sz w:val="24"/>
          <w:szCs w:val="24"/>
        </w:rPr>
        <w:t xml:space="preserve">, linna osalemine juriidilistes isikutes, </w:t>
      </w:r>
      <w:r w:rsidR="00281C14" w:rsidRPr="00C670DC">
        <w:rPr>
          <w:rFonts w:ascii="Times New Roman" w:hAnsi="Times New Roman" w:cs="Times New Roman"/>
          <w:sz w:val="24"/>
          <w:szCs w:val="24"/>
        </w:rPr>
        <w:t>linna ametiasutuste moodustamise ja ametiasutuste hallatavate asutuste asutamise kord,</w:t>
      </w:r>
      <w:r w:rsidRPr="00C670DC">
        <w:rPr>
          <w:rFonts w:ascii="Times New Roman" w:hAnsi="Times New Roman" w:cs="Times New Roman"/>
          <w:sz w:val="24"/>
          <w:szCs w:val="24"/>
        </w:rPr>
        <w:t xml:space="preserve"> ning</w:t>
      </w:r>
      <w:r w:rsidR="00281C14">
        <w:rPr>
          <w:rFonts w:ascii="Times New Roman" w:hAnsi="Times New Roman" w:cs="Times New Roman"/>
          <w:sz w:val="24"/>
          <w:szCs w:val="24"/>
        </w:rPr>
        <w:t xml:space="preserve"> linna välissuhete korraldamine</w:t>
      </w:r>
      <w:r w:rsidRPr="00C670DC">
        <w:rPr>
          <w:rFonts w:ascii="Times New Roman" w:hAnsi="Times New Roman" w:cs="Times New Roman"/>
          <w:sz w:val="24"/>
          <w:szCs w:val="24"/>
        </w:rPr>
        <w:t>.</w:t>
      </w:r>
    </w:p>
    <w:p w:rsidR="007F6803" w:rsidRPr="007F6803" w:rsidRDefault="007F6803" w:rsidP="007F6803">
      <w:pPr>
        <w:adjustRightInd w:val="0"/>
        <w:spacing w:after="0" w:line="240" w:lineRule="atLeast"/>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sz w:val="24"/>
          <w:szCs w:val="24"/>
          <w:lang w:eastAsia="ru-RU"/>
        </w:rPr>
        <w:t xml:space="preserve"> 2</w:t>
      </w:r>
      <w:r w:rsidR="000B7F59">
        <w:rPr>
          <w:rFonts w:ascii="Times New Roman" w:eastAsia="Times New Roman" w:hAnsi="Times New Roman" w:cs="Times New Roman"/>
          <w:b/>
          <w:sz w:val="24"/>
          <w:szCs w:val="24"/>
          <w:lang w:eastAsia="ru-RU"/>
        </w:rPr>
        <w:t>.</w:t>
      </w:r>
      <w:r w:rsidRPr="007F6803">
        <w:rPr>
          <w:rFonts w:ascii="Times New Roman" w:eastAsia="Times New Roman" w:hAnsi="Times New Roman" w:cs="Times New Roman"/>
          <w:b/>
          <w:sz w:val="24"/>
          <w:szCs w:val="24"/>
          <w:lang w:eastAsia="ru-RU"/>
        </w:rPr>
        <w:t xml:space="preserve"> Narva linna kohalik omavalitsus</w:t>
      </w:r>
      <w:r w:rsidRPr="007F6803">
        <w:rPr>
          <w:rFonts w:ascii="Times New Roman" w:eastAsia="Times New Roman" w:hAnsi="Times New Roman" w:cs="Times New Roman"/>
          <w:b/>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 Narva linna kohalik omavalitsus - see on Eesti Vabariigi kohaliku omavalitsuse korralduse seaduse alusel demokraatlikult moodustatud võimuorganite õigus, võime ja kohustus iseseisvalt korraldada ning juhtida kohalikku elu, lähtudes linnaelanike õigustatud vajadustest ja huvidest ning arvestades seejuures linna arengu iseärasusi.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(2) Kohalik omavalitsus teostub demokraatlikult moodustatud esindus- ja võimuorganite kaudu, samuti kohaliku elu küsimustes rahvaküsitluse või rahvaalgatuse teel.</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3</w:t>
      </w:r>
      <w:r w:rsidR="000B7F59">
        <w:rPr>
          <w:rFonts w:ascii="Times New Roman" w:eastAsia="Times New Roman" w:hAnsi="Times New Roman" w:cs="Times New Roman"/>
          <w:b/>
          <w:sz w:val="24"/>
          <w:szCs w:val="24"/>
          <w:lang w:eastAsia="ru-RU"/>
        </w:rPr>
        <w:t>.</w:t>
      </w:r>
      <w:r w:rsidRPr="007F6803">
        <w:rPr>
          <w:rFonts w:ascii="Times New Roman" w:eastAsia="Times New Roman" w:hAnsi="Times New Roman" w:cs="Times New Roman"/>
          <w:b/>
          <w:sz w:val="24"/>
          <w:szCs w:val="24"/>
          <w:lang w:eastAsia="ru-RU"/>
        </w:rPr>
        <w:t xml:space="preserve"> Narva kohaliku omavalitsuse põhimõtted</w:t>
      </w:r>
      <w:r w:rsidRPr="007F6803">
        <w:rPr>
          <w:rFonts w:ascii="Times New Roman" w:eastAsia="Times New Roman" w:hAnsi="Times New Roman" w:cs="Times New Roman"/>
          <w:sz w:val="24"/>
          <w:szCs w:val="24"/>
          <w:lang w:eastAsia="ru-RU"/>
        </w:rPr>
        <w:br/>
        <w:t>Narva linna kohalik omavalitsus rajaneb järgmistel põhimõtetel:</w:t>
      </w:r>
      <w:r w:rsidRPr="007F6803">
        <w:rPr>
          <w:rFonts w:ascii="Times New Roman" w:eastAsia="Times New Roman" w:hAnsi="Times New Roman" w:cs="Times New Roman"/>
          <w:sz w:val="24"/>
          <w:szCs w:val="24"/>
          <w:lang w:eastAsia="ru-RU"/>
        </w:rPr>
        <w:br/>
        <w:t>1) kohaliku elu kõikide küsimuste iseseisev ja lõplik lahendamine ning nende lahendamiseks vastuvõetud otsuste täideviimine;</w:t>
      </w:r>
      <w:r w:rsidRPr="007F6803">
        <w:rPr>
          <w:rFonts w:ascii="Times New Roman" w:eastAsia="Times New Roman" w:hAnsi="Times New Roman" w:cs="Times New Roman"/>
          <w:sz w:val="24"/>
          <w:szCs w:val="24"/>
          <w:lang w:eastAsia="ru-RU"/>
        </w:rPr>
        <w:br/>
        <w:t>2) igale isikule seadusega ettenähtud õiguste, kohustuste ja vabaduse tagamine;</w:t>
      </w:r>
      <w:r w:rsidRPr="007F6803">
        <w:rPr>
          <w:rFonts w:ascii="Times New Roman" w:eastAsia="Times New Roman" w:hAnsi="Times New Roman" w:cs="Times New Roman"/>
          <w:sz w:val="24"/>
          <w:szCs w:val="24"/>
          <w:lang w:eastAsia="ru-RU"/>
        </w:rPr>
        <w:br/>
        <w:t>3) linnaelanike õigus osaleda kohaliku omavalitsuse teostamisel;</w:t>
      </w:r>
      <w:r w:rsidRPr="007F6803">
        <w:rPr>
          <w:rFonts w:ascii="Times New Roman" w:eastAsia="Times New Roman" w:hAnsi="Times New Roman" w:cs="Times New Roman"/>
          <w:sz w:val="24"/>
          <w:szCs w:val="24"/>
          <w:lang w:eastAsia="ru-RU"/>
        </w:rPr>
        <w:br/>
        <w:t>4) seaduslikkuse tagamine ja seaduslike vahendite vaba valik oma ülesannete ja kohustuste täideviimisel;</w:t>
      </w: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sz w:val="24"/>
          <w:szCs w:val="24"/>
          <w:lang w:eastAsia="ru-RU"/>
        </w:rPr>
        <w:lastRenderedPageBreak/>
        <w:t>5) omavalitsusorganite vastutus neile antud õiguste ja neile pandud kohustuste täitmisel;</w:t>
      </w:r>
      <w:r w:rsidRPr="007F6803">
        <w:rPr>
          <w:rFonts w:ascii="Times New Roman" w:eastAsia="Times New Roman" w:hAnsi="Times New Roman" w:cs="Times New Roman"/>
          <w:sz w:val="24"/>
          <w:szCs w:val="24"/>
          <w:lang w:eastAsia="ru-RU"/>
        </w:rPr>
        <w:br/>
        <w:t xml:space="preserve">6) linnaelanike õiguste ja huvide kaitse, neile </w:t>
      </w:r>
      <w:r w:rsidR="003879A0">
        <w:rPr>
          <w:rFonts w:ascii="Times New Roman" w:eastAsia="Times New Roman" w:hAnsi="Times New Roman" w:cs="Times New Roman"/>
          <w:sz w:val="24"/>
          <w:szCs w:val="24"/>
          <w:lang w:eastAsia="ru-RU"/>
        </w:rPr>
        <w:t>ava</w:t>
      </w:r>
      <w:r w:rsidRPr="007F6803">
        <w:rPr>
          <w:rFonts w:ascii="Times New Roman" w:eastAsia="Times New Roman" w:hAnsi="Times New Roman" w:cs="Times New Roman"/>
          <w:sz w:val="24"/>
          <w:szCs w:val="24"/>
          <w:lang w:eastAsia="ru-RU"/>
        </w:rPr>
        <w:t>like teenuste osutamine või vahendamine soodsatel tingimustel;</w:t>
      </w:r>
      <w:r w:rsidRPr="007F6803">
        <w:rPr>
          <w:rFonts w:ascii="Times New Roman" w:eastAsia="Times New Roman" w:hAnsi="Times New Roman" w:cs="Times New Roman"/>
          <w:sz w:val="24"/>
          <w:szCs w:val="24"/>
          <w:lang w:eastAsia="ru-RU"/>
        </w:rPr>
        <w:br/>
        <w:t>7) oma tegevuse avalikkus.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4</w:t>
      </w:r>
      <w:r w:rsidR="000B7F59">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sz w:val="24"/>
          <w:szCs w:val="24"/>
          <w:lang w:eastAsia="ru-RU"/>
        </w:rPr>
        <w:t xml:space="preserve"> Narva linna kohaliku omavalitsuse õiguslikud alused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 xml:space="preserve">(1) Narva linn, kui kohaliku omavalitsuse üksus juhindub oma tegevuses Eesti Vabariigi </w:t>
      </w:r>
      <w:r w:rsidRPr="000B7F59">
        <w:rPr>
          <w:rFonts w:ascii="Times New Roman" w:eastAsia="Times New Roman" w:hAnsi="Times New Roman" w:cs="Times New Roman"/>
          <w:sz w:val="24"/>
          <w:szCs w:val="24"/>
          <w:lang w:eastAsia="ru-RU"/>
        </w:rPr>
        <w:t>põhiseadusest, seadustest</w:t>
      </w:r>
      <w:r w:rsidR="000B7F59" w:rsidRPr="000B7F59">
        <w:rPr>
          <w:rFonts w:ascii="Times New Roman" w:eastAsia="Times New Roman" w:hAnsi="Times New Roman" w:cs="Times New Roman"/>
          <w:sz w:val="24"/>
          <w:szCs w:val="24"/>
          <w:lang w:eastAsia="ru-RU"/>
        </w:rPr>
        <w:t>,</w:t>
      </w:r>
      <w:r w:rsidRPr="000B7F59">
        <w:rPr>
          <w:rFonts w:ascii="Times New Roman" w:eastAsia="Times New Roman" w:hAnsi="Times New Roman" w:cs="Times New Roman"/>
          <w:sz w:val="24"/>
          <w:szCs w:val="24"/>
          <w:lang w:eastAsia="ru-RU"/>
        </w:rPr>
        <w:t xml:space="preserve"> </w:t>
      </w:r>
      <w:r w:rsidRPr="000B7F59">
        <w:rPr>
          <w:rFonts w:ascii="Times New Roman" w:eastAsia="Times New Roman" w:hAnsi="Times New Roman" w:cs="Times New Roman"/>
          <w:color w:val="FF0000"/>
          <w:sz w:val="24"/>
          <w:szCs w:val="24"/>
          <w:lang w:eastAsia="ru-RU"/>
        </w:rPr>
        <w:t xml:space="preserve"> </w:t>
      </w:r>
      <w:r w:rsidRPr="000B7F59">
        <w:rPr>
          <w:rFonts w:ascii="Times New Roman" w:eastAsia="Times New Roman" w:hAnsi="Times New Roman" w:cs="Times New Roman"/>
          <w:sz w:val="24"/>
          <w:szCs w:val="24"/>
          <w:lang w:eastAsia="ru-RU"/>
        </w:rPr>
        <w:t>teistest riigi ja Narva linna õigusaktidest,  rahvusvahelistest lepingutest, käesolevast põhimäärusest</w:t>
      </w:r>
      <w:r w:rsidRPr="007F6803">
        <w:rPr>
          <w:rFonts w:ascii="Times New Roman" w:eastAsia="Times New Roman" w:hAnsi="Times New Roman" w:cs="Times New Roman"/>
          <w:sz w:val="24"/>
          <w:szCs w:val="24"/>
          <w:lang w:eastAsia="ru-RU"/>
        </w:rPr>
        <w:t>, lepingutest riigiorganitega ning teiste kohaliku omavalitsuse üksustega või nende liitudega.</w:t>
      </w:r>
      <w:r w:rsidR="000B7F59">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Kohalike organite ees seisvate ülesannete realiseerimine on sätestatud linna arengukavas, ülesannete täitmise tagavad linnaeelarve ja seaduse alusel kehtestatud kohalikud maksud.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Narva linn kui kohalik omavalitsusüksus lahendab temale seadusega määratud kohaliku elu küsimused ja tagab nende lahendamise, samuti lahendab ka kõik need kohaliku elu küsimused, mis ei kuulu seaduse alusel riigiorgani või mõne teise organi pädevusse.</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(4) Narva linna, kui kohalikku omavalitsusüksust, esindavad seaduste ja käesoleva põhimääruse alusel oma pädevuse raames linnavolikogu ja volikogu esimees, linnavalitsus ja linnapea või nende poolt volitatud esindajad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5</w:t>
      </w:r>
      <w:r w:rsidR="000B7F59">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Narva linna omavalitsusorganid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Narva omavalitsusorganiteks on:</w:t>
      </w:r>
      <w:r w:rsidRPr="007F6803">
        <w:rPr>
          <w:rFonts w:ascii="Times New Roman" w:eastAsia="Times New Roman" w:hAnsi="Times New Roman" w:cs="Times New Roman"/>
          <w:sz w:val="24"/>
          <w:szCs w:val="24"/>
          <w:lang w:eastAsia="ru-RU"/>
        </w:rPr>
        <w:br/>
        <w:t>1) linnavolikogu - omavalitsusüksuse esinduskogu, mis valitakse hääleõiguslike linnaelanike poolt, kohaliku omavalitsuse volikogu valimise seaduse alusel;</w:t>
      </w:r>
      <w:r w:rsidRPr="007F6803">
        <w:rPr>
          <w:rFonts w:ascii="Times New Roman" w:eastAsia="Times New Roman" w:hAnsi="Times New Roman" w:cs="Times New Roman"/>
          <w:sz w:val="24"/>
          <w:szCs w:val="24"/>
          <w:lang w:eastAsia="ru-RU"/>
        </w:rPr>
        <w:br/>
        <w:t>2) linnavalitsus - täitevorgan, mis moodustatakse linnavolikogu poolt, kohaliku omavalitsuse korralduse seaduse alusel.</w:t>
      </w:r>
    </w:p>
    <w:p w:rsidR="007F6803" w:rsidRPr="007F6803" w:rsidRDefault="007F6803" w:rsidP="007F6803">
      <w:pPr>
        <w:spacing w:after="0" w:line="240" w:lineRule="auto"/>
        <w:rPr>
          <w:rFonts w:ascii="Times New Roman" w:eastAsia="Times New Roman" w:hAnsi="Times New Roman" w:cs="Times New Roman"/>
          <w:b/>
          <w:color w:val="FF0000"/>
          <w:sz w:val="24"/>
          <w:szCs w:val="24"/>
          <w:lang w:eastAsia="ru-RU"/>
        </w:rPr>
      </w:pP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b/>
          <w:color w:val="000000"/>
          <w:sz w:val="24"/>
          <w:szCs w:val="24"/>
          <w:lang w:eastAsia="ru-RU"/>
        </w:rPr>
        <w:t>§ 6</w:t>
      </w:r>
      <w:r w:rsidR="000B7F59">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0B7F59">
        <w:rPr>
          <w:rFonts w:ascii="Times New Roman" w:eastAsia="Times New Roman" w:hAnsi="Times New Roman" w:cs="Times New Roman"/>
          <w:b/>
          <w:sz w:val="24"/>
          <w:szCs w:val="24"/>
          <w:lang w:eastAsia="ru-RU"/>
        </w:rPr>
        <w:t>Narva linna omavalitsusorganite suhted riigiorganitega ja teiste kohalike omavalitsusüksustega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 xml:space="preserve">(1) Narva linna omavalitsusorganite </w:t>
      </w:r>
      <w:r w:rsidRPr="000B7F59">
        <w:rPr>
          <w:rFonts w:ascii="Times New Roman" w:eastAsia="Times New Roman" w:hAnsi="Times New Roman" w:cs="Times New Roman"/>
          <w:sz w:val="24"/>
          <w:szCs w:val="24"/>
          <w:lang w:eastAsia="ru-RU"/>
        </w:rPr>
        <w:t>ning riigi valitsusasutuste suhted põhinevad seadustel ja lepingutel.</w:t>
      </w:r>
      <w:r w:rsidRPr="000B7F59">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0B7F59">
        <w:rPr>
          <w:rFonts w:ascii="Times New Roman" w:eastAsia="Times New Roman" w:hAnsi="Times New Roman" w:cs="Times New Roman"/>
          <w:sz w:val="24"/>
          <w:szCs w:val="24"/>
          <w:lang w:eastAsia="ru-RU"/>
        </w:rPr>
        <w:t>2</w:t>
      </w:r>
      <w:r w:rsidRPr="007F6803">
        <w:rPr>
          <w:rFonts w:ascii="Times New Roman" w:eastAsia="Times New Roman" w:hAnsi="Times New Roman" w:cs="Times New Roman"/>
          <w:sz w:val="24"/>
          <w:szCs w:val="24"/>
          <w:lang w:eastAsia="ru-RU"/>
        </w:rPr>
        <w:t>) Narva linna suhted teiste kohalike omavalitsusorganitega põhinevad kokkulepetel.</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color w:val="FF0000"/>
          <w:sz w:val="24"/>
          <w:szCs w:val="24"/>
          <w:lang w:eastAsia="ru-RU"/>
        </w:rPr>
      </w:pPr>
      <w:r w:rsidRPr="007F6803">
        <w:rPr>
          <w:rFonts w:ascii="Times New Roman" w:eastAsia="Times New Roman" w:hAnsi="Times New Roman" w:cs="Times New Roman"/>
          <w:sz w:val="24"/>
          <w:szCs w:val="24"/>
          <w:lang w:eastAsia="ru-RU"/>
        </w:rPr>
        <w:t>(</w:t>
      </w:r>
      <w:r w:rsidR="00FA5A45">
        <w:rPr>
          <w:rFonts w:ascii="Times New Roman" w:eastAsia="Times New Roman" w:hAnsi="Times New Roman" w:cs="Times New Roman"/>
          <w:sz w:val="24"/>
          <w:szCs w:val="24"/>
          <w:lang w:eastAsia="ru-RU"/>
        </w:rPr>
        <w:t>3</w:t>
      </w:r>
      <w:r w:rsidR="000B7F59">
        <w:rPr>
          <w:rFonts w:ascii="Times New Roman" w:eastAsia="Times New Roman" w:hAnsi="Times New Roman" w:cs="Times New Roman"/>
          <w:sz w:val="24"/>
          <w:szCs w:val="24"/>
          <w:lang w:eastAsia="ru-RU"/>
        </w:rPr>
        <w:t xml:space="preserve">) </w:t>
      </w:r>
      <w:r w:rsidRPr="000B7F59">
        <w:rPr>
          <w:rFonts w:ascii="Times New Roman" w:eastAsia="Times New Roman" w:hAnsi="Times New Roman" w:cs="Times New Roman"/>
          <w:sz w:val="24"/>
          <w:szCs w:val="24"/>
          <w:lang w:eastAsia="ru-RU"/>
        </w:rPr>
        <w:t xml:space="preserve">Narva linna omavalitsusorganid võivad ühiste huvide väljendamiseks, esindamiseks ja kaitsmiseks ning ühiste ülesannete täitmiseks sõlmida lepinguid teiste omavalitsusüksustega või moodustada kohaliku omavalitsuse üksuste liite, ühisasutusi ja muid ühendusi, samuti osaleda nimetatud ülesannete täitmiseks moodustatud äriühingutes. </w:t>
      </w: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color w:val="FF0000"/>
          <w:sz w:val="24"/>
          <w:szCs w:val="24"/>
          <w:lang w:eastAsia="ru-RU"/>
        </w:rPr>
        <w:br/>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7</w:t>
      </w:r>
      <w:r w:rsidR="000B7F59">
        <w:rPr>
          <w:rFonts w:ascii="Times New Roman" w:eastAsia="Times New Roman" w:hAnsi="Times New Roman" w:cs="Times New Roman"/>
          <w:b/>
          <w:sz w:val="24"/>
          <w:szCs w:val="24"/>
          <w:lang w:eastAsia="ru-RU"/>
        </w:rPr>
        <w:t>.</w:t>
      </w:r>
      <w:r w:rsidRPr="007F6803">
        <w:rPr>
          <w:rFonts w:ascii="Times New Roman" w:eastAsia="Times New Roman" w:hAnsi="Times New Roman" w:cs="Times New Roman"/>
          <w:b/>
          <w:sz w:val="24"/>
          <w:szCs w:val="24"/>
          <w:lang w:eastAsia="ru-RU"/>
        </w:rPr>
        <w:t xml:space="preserve"> Narva linna sümbolid</w:t>
      </w:r>
      <w:r w:rsidR="00160DB2">
        <w:rPr>
          <w:rFonts w:ascii="Times New Roman" w:eastAsia="Times New Roman" w:hAnsi="Times New Roman" w:cs="Times New Roman"/>
          <w:b/>
          <w:sz w:val="24"/>
          <w:szCs w:val="24"/>
          <w:lang w:eastAsia="ru-RU"/>
        </w:rPr>
        <w:t xml:space="preserve"> ja nende kasutamise kord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Narva linna sümboliks on vapp, lipp ja esinduslipp.</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(2) Linna ajaloolisel vapil on helesinisel põhjal, mille ülaosas paljastatud mõõk, kummalgi pool mõõka üks kahurikuul, keskosas 2 hõbedavärvilist kala, nende all kõver mõõk, millest </w:t>
      </w:r>
      <w:r w:rsidRPr="007F6803">
        <w:rPr>
          <w:rFonts w:ascii="Times New Roman" w:eastAsia="Times New Roman" w:hAnsi="Times New Roman" w:cs="Times New Roman"/>
          <w:sz w:val="24"/>
          <w:szCs w:val="24"/>
          <w:lang w:eastAsia="ru-RU"/>
        </w:rPr>
        <w:lastRenderedPageBreak/>
        <w:t>omakorda allpool asub veel üks kahurikuul.</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Narva lip</w:t>
      </w:r>
      <w:r w:rsidR="00294972">
        <w:rPr>
          <w:rFonts w:ascii="Times New Roman" w:eastAsia="Times New Roman" w:hAnsi="Times New Roman" w:cs="Times New Roman"/>
          <w:sz w:val="24"/>
          <w:szCs w:val="24"/>
          <w:lang w:eastAsia="ru-RU"/>
        </w:rPr>
        <w:t>u</w:t>
      </w:r>
      <w:r w:rsidRPr="007F6803">
        <w:rPr>
          <w:rFonts w:ascii="Times New Roman" w:eastAsia="Times New Roman" w:hAnsi="Times New Roman" w:cs="Times New Roman"/>
          <w:sz w:val="24"/>
          <w:szCs w:val="24"/>
          <w:lang w:eastAsia="ru-RU"/>
        </w:rPr>
        <w:t xml:space="preserve"> </w:t>
      </w:r>
      <w:r w:rsidR="00294972">
        <w:rPr>
          <w:rFonts w:ascii="Times New Roman" w:eastAsia="Times New Roman" w:hAnsi="Times New Roman" w:cs="Times New Roman"/>
          <w:sz w:val="24"/>
          <w:szCs w:val="24"/>
          <w:lang w:eastAsia="ru-RU"/>
        </w:rPr>
        <w:t>vä</w:t>
      </w:r>
      <w:r w:rsidRPr="007F6803">
        <w:rPr>
          <w:rFonts w:ascii="Times New Roman" w:eastAsia="Times New Roman" w:hAnsi="Times New Roman" w:cs="Times New Roman"/>
          <w:sz w:val="24"/>
          <w:szCs w:val="24"/>
          <w:lang w:eastAsia="ru-RU"/>
        </w:rPr>
        <w:t>rvide</w:t>
      </w:r>
      <w:r w:rsidR="00294972">
        <w:rPr>
          <w:rFonts w:ascii="Times New Roman" w:eastAsia="Times New Roman" w:hAnsi="Times New Roman" w:cs="Times New Roman"/>
          <w:sz w:val="24"/>
          <w:szCs w:val="24"/>
          <w:lang w:eastAsia="ru-RU"/>
        </w:rPr>
        <w:t>k</w:t>
      </w:r>
      <w:r w:rsidRPr="007F6803">
        <w:rPr>
          <w:rFonts w:ascii="Times New Roman" w:eastAsia="Times New Roman" w:hAnsi="Times New Roman" w:cs="Times New Roman"/>
          <w:sz w:val="24"/>
          <w:szCs w:val="24"/>
          <w:lang w:eastAsia="ru-RU"/>
        </w:rPr>
        <w:t>s</w:t>
      </w:r>
      <w:r w:rsidR="00294972">
        <w:rPr>
          <w:rFonts w:ascii="Times New Roman" w:eastAsia="Times New Roman" w:hAnsi="Times New Roman" w:cs="Times New Roman"/>
          <w:sz w:val="24"/>
          <w:szCs w:val="24"/>
          <w:lang w:eastAsia="ru-RU"/>
        </w:rPr>
        <w:t xml:space="preserve"> on</w:t>
      </w:r>
      <w:r w:rsidRPr="007F6803">
        <w:rPr>
          <w:rFonts w:ascii="Times New Roman" w:eastAsia="Times New Roman" w:hAnsi="Times New Roman" w:cs="Times New Roman"/>
          <w:sz w:val="24"/>
          <w:szCs w:val="24"/>
          <w:lang w:eastAsia="ru-RU"/>
        </w:rPr>
        <w:t xml:space="preserve"> kollane-sinisega. Lipp kujutab endast ristkülikukujulist kangast, </w:t>
      </w:r>
      <w:r w:rsidRPr="00CE4674">
        <w:rPr>
          <w:rFonts w:ascii="Times New Roman" w:eastAsia="Times New Roman" w:hAnsi="Times New Roman" w:cs="Times New Roman"/>
          <w:sz w:val="24"/>
          <w:szCs w:val="24"/>
          <w:lang w:eastAsia="ru-RU"/>
        </w:rPr>
        <w:t>mis koosneb kahest võrdse laiusega horisontaalribast: ülemine riba on kollast värvi (küpse</w:t>
      </w:r>
      <w:r w:rsidRPr="007F6803">
        <w:rPr>
          <w:rFonts w:ascii="Times New Roman" w:eastAsia="Times New Roman" w:hAnsi="Times New Roman" w:cs="Times New Roman"/>
          <w:sz w:val="24"/>
          <w:szCs w:val="24"/>
          <w:lang w:eastAsia="ru-RU"/>
        </w:rPr>
        <w:t xml:space="preserve"> nisu värvi), alumine pool rohekassinist värvi (mere värvi). Lipukanga laiuse ja kõrguse suhe on 7:11, lipu normaalsuurus 105 x l65cm.</w:t>
      </w:r>
      <w:r w:rsidRPr="007F6803">
        <w:rPr>
          <w:rFonts w:ascii="Times New Roman" w:eastAsia="Times New Roman" w:hAnsi="Times New Roman" w:cs="Times New Roman"/>
          <w:sz w:val="24"/>
          <w:szCs w:val="24"/>
          <w:lang w:eastAsia="ru-RU"/>
        </w:rPr>
        <w:br/>
      </w:r>
    </w:p>
    <w:p w:rsidR="001B7018"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(4) Linna esinduslipp on lipuga samades värvides. Esinduslipu mõõtmed on 120 x 160 cm. Lipu keskosas on kujutatud Narva linna vapp. Vapi kujutis on kantud esinduslipu mõlemale poolele.</w:t>
      </w:r>
    </w:p>
    <w:p w:rsidR="001B7018" w:rsidRPr="001B7018" w:rsidRDefault="001B7018" w:rsidP="001B7018">
      <w:pPr>
        <w:spacing w:before="100" w:beforeAutospacing="1" w:after="100" w:afterAutospacing="1"/>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ru-RU"/>
        </w:rPr>
        <w:t>(</w:t>
      </w:r>
      <w:r w:rsidR="00160DB2">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Narva </w:t>
      </w:r>
      <w:r w:rsidRPr="001B7018">
        <w:rPr>
          <w:rFonts w:ascii="Times New Roman" w:eastAsia="Times New Roman" w:hAnsi="Times New Roman" w:cs="Times New Roman"/>
          <w:sz w:val="24"/>
          <w:szCs w:val="24"/>
          <w:lang w:eastAsia="et-EE"/>
        </w:rPr>
        <w:t>vappi kasutatakse:</w:t>
      </w:r>
    </w:p>
    <w:p w:rsidR="001B7018" w:rsidRDefault="001B7018" w:rsidP="001B7018">
      <w:pPr>
        <w:spacing w:before="100" w:beforeAutospacing="1" w:after="100" w:afterAutospacing="1" w:line="240" w:lineRule="auto"/>
        <w:rPr>
          <w:rFonts w:ascii="Times New Roman" w:eastAsia="Times New Roman" w:hAnsi="Times New Roman" w:cs="Times New Roman"/>
          <w:sz w:val="24"/>
          <w:szCs w:val="24"/>
          <w:lang w:eastAsia="et-EE"/>
        </w:rPr>
      </w:pPr>
      <w:r w:rsidRPr="001B7018">
        <w:rPr>
          <w:rFonts w:ascii="Times New Roman" w:eastAsia="Times New Roman" w:hAnsi="Times New Roman" w:cs="Times New Roman"/>
          <w:sz w:val="24"/>
          <w:szCs w:val="24"/>
          <w:lang w:eastAsia="et-EE"/>
        </w:rPr>
        <w:t xml:space="preserve">1) linnavolikogu, </w:t>
      </w:r>
      <w:proofErr w:type="spellStart"/>
      <w:r w:rsidRPr="001B7018">
        <w:rPr>
          <w:rFonts w:ascii="Times New Roman" w:eastAsia="Times New Roman" w:hAnsi="Times New Roman" w:cs="Times New Roman"/>
          <w:sz w:val="24"/>
          <w:szCs w:val="24"/>
          <w:lang w:eastAsia="et-EE"/>
        </w:rPr>
        <w:t>linnavolikogu</w:t>
      </w:r>
      <w:proofErr w:type="spellEnd"/>
      <w:r w:rsidRPr="001B7018">
        <w:rPr>
          <w:rFonts w:ascii="Times New Roman" w:eastAsia="Times New Roman" w:hAnsi="Times New Roman" w:cs="Times New Roman"/>
          <w:sz w:val="24"/>
          <w:szCs w:val="24"/>
          <w:lang w:eastAsia="et-EE"/>
        </w:rPr>
        <w:t xml:space="preserve"> kantselei, linnavalitsuse, linnakantselei, linna ameti</w:t>
      </w:r>
      <w:r>
        <w:rPr>
          <w:rFonts w:ascii="Times New Roman" w:eastAsia="Times New Roman" w:hAnsi="Times New Roman" w:cs="Times New Roman"/>
          <w:sz w:val="24"/>
          <w:szCs w:val="24"/>
          <w:lang w:eastAsia="et-EE"/>
        </w:rPr>
        <w:t>asutuste</w:t>
      </w:r>
      <w:r w:rsidRPr="001B7018">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 xml:space="preserve"> </w:t>
      </w:r>
      <w:r w:rsidRPr="001B7018">
        <w:rPr>
          <w:rFonts w:ascii="Times New Roman" w:eastAsia="Times New Roman" w:hAnsi="Times New Roman" w:cs="Times New Roman"/>
          <w:sz w:val="24"/>
          <w:szCs w:val="24"/>
          <w:lang w:eastAsia="et-EE"/>
        </w:rPr>
        <w:t xml:space="preserve">linna ametiasutuste hallatavate asutuste, samuti äriühingute, mille aktsiate või osatähtede ainuomanikuks on </w:t>
      </w:r>
      <w:r>
        <w:rPr>
          <w:rFonts w:ascii="Times New Roman" w:eastAsia="Times New Roman" w:hAnsi="Times New Roman" w:cs="Times New Roman"/>
          <w:sz w:val="24"/>
          <w:szCs w:val="24"/>
          <w:lang w:eastAsia="et-EE"/>
        </w:rPr>
        <w:t>Narva linn</w:t>
      </w:r>
      <w:r w:rsidRPr="001B7018">
        <w:rPr>
          <w:rFonts w:ascii="Times New Roman" w:eastAsia="Times New Roman" w:hAnsi="Times New Roman" w:cs="Times New Roman"/>
          <w:sz w:val="24"/>
          <w:szCs w:val="24"/>
          <w:lang w:eastAsia="et-EE"/>
        </w:rPr>
        <w:t>, pitsatitel ja dokumendiplankidel</w:t>
      </w:r>
      <w:r>
        <w:rPr>
          <w:rFonts w:ascii="Times New Roman" w:eastAsia="Times New Roman" w:hAnsi="Times New Roman" w:cs="Times New Roman"/>
          <w:sz w:val="24"/>
          <w:szCs w:val="24"/>
          <w:lang w:eastAsia="et-EE"/>
        </w:rPr>
        <w:t>;</w:t>
      </w:r>
    </w:p>
    <w:p w:rsidR="004417E2" w:rsidRDefault="001B7018" w:rsidP="001B7018">
      <w:pPr>
        <w:spacing w:before="100" w:beforeAutospacing="1" w:after="100" w:afterAutospacing="1" w:line="240" w:lineRule="auto"/>
        <w:rPr>
          <w:rFonts w:ascii="Times New Roman" w:eastAsia="Times New Roman" w:hAnsi="Times New Roman" w:cs="Times New Roman"/>
          <w:sz w:val="24"/>
          <w:szCs w:val="24"/>
          <w:lang w:eastAsia="et-EE"/>
        </w:rPr>
      </w:pPr>
      <w:r w:rsidRPr="001B7018">
        <w:rPr>
          <w:rFonts w:ascii="Times New Roman" w:eastAsia="Times New Roman" w:hAnsi="Times New Roman" w:cs="Times New Roman"/>
          <w:sz w:val="24"/>
          <w:szCs w:val="24"/>
          <w:lang w:eastAsia="et-EE"/>
        </w:rPr>
        <w:t xml:space="preserve">2) </w:t>
      </w:r>
      <w:r>
        <w:rPr>
          <w:rFonts w:ascii="Times New Roman" w:eastAsia="Times New Roman" w:hAnsi="Times New Roman" w:cs="Times New Roman"/>
          <w:sz w:val="24"/>
          <w:szCs w:val="24"/>
          <w:lang w:eastAsia="et-EE"/>
        </w:rPr>
        <w:t>Narva</w:t>
      </w:r>
      <w:r w:rsidRPr="001B7018">
        <w:rPr>
          <w:rFonts w:ascii="Times New Roman" w:eastAsia="Times New Roman" w:hAnsi="Times New Roman" w:cs="Times New Roman"/>
          <w:sz w:val="24"/>
          <w:szCs w:val="24"/>
          <w:lang w:eastAsia="et-EE"/>
        </w:rPr>
        <w:t xml:space="preserve"> pidulikel ürikutel, autasudel, meenetel ja ametimärkidel, samuti alapunktis 1 nimetatud linna ametiasutuste ümbrikel ja muudel ametlikel trükistel, </w:t>
      </w:r>
      <w:r>
        <w:rPr>
          <w:rFonts w:ascii="Times New Roman" w:eastAsia="Times New Roman" w:hAnsi="Times New Roman" w:cs="Times New Roman"/>
          <w:sz w:val="24"/>
          <w:szCs w:val="24"/>
          <w:lang w:eastAsia="et-EE"/>
        </w:rPr>
        <w:t>Narva</w:t>
      </w:r>
      <w:r w:rsidRPr="001B7018">
        <w:rPr>
          <w:rFonts w:ascii="Times New Roman" w:eastAsia="Times New Roman" w:hAnsi="Times New Roman" w:cs="Times New Roman"/>
          <w:sz w:val="24"/>
          <w:szCs w:val="24"/>
          <w:lang w:eastAsia="et-EE"/>
        </w:rPr>
        <w:t xml:space="preserve"> linna poolt toetatavate ürituste trükistel;</w:t>
      </w:r>
    </w:p>
    <w:p w:rsidR="001B7018" w:rsidRDefault="001B7018" w:rsidP="001B7018">
      <w:pPr>
        <w:spacing w:before="100" w:beforeAutospacing="1" w:after="100" w:afterAutospacing="1" w:line="240" w:lineRule="auto"/>
        <w:rPr>
          <w:rFonts w:ascii="Times New Roman" w:eastAsia="Times New Roman" w:hAnsi="Times New Roman" w:cs="Times New Roman"/>
          <w:sz w:val="24"/>
          <w:szCs w:val="24"/>
          <w:lang w:eastAsia="et-EE"/>
        </w:rPr>
      </w:pPr>
      <w:r w:rsidRPr="001B7018">
        <w:rPr>
          <w:rFonts w:ascii="Times New Roman" w:eastAsia="Times New Roman" w:hAnsi="Times New Roman" w:cs="Times New Roman"/>
          <w:sz w:val="24"/>
          <w:szCs w:val="24"/>
          <w:lang w:eastAsia="et-EE"/>
        </w:rPr>
        <w:t>3) linnavolikogu ja linnavalitsuse hoonetel, linna piiritähistel ning linna ametiasutuste siltidel.</w:t>
      </w:r>
    </w:p>
    <w:p w:rsidR="004417E2" w:rsidRPr="001B7018" w:rsidRDefault="004417E2" w:rsidP="001B7018">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w:t>
      </w:r>
      <w:r w:rsidR="00160DB2">
        <w:rPr>
          <w:rFonts w:ascii="Times New Roman" w:eastAsia="Times New Roman" w:hAnsi="Times New Roman" w:cs="Times New Roman"/>
          <w:sz w:val="24"/>
          <w:szCs w:val="24"/>
          <w:lang w:eastAsia="et-EE"/>
        </w:rPr>
        <w:t>6</w:t>
      </w:r>
      <w:r>
        <w:rPr>
          <w:rFonts w:ascii="Times New Roman" w:eastAsia="Times New Roman" w:hAnsi="Times New Roman" w:cs="Times New Roman"/>
          <w:sz w:val="24"/>
          <w:szCs w:val="24"/>
          <w:lang w:eastAsia="et-EE"/>
        </w:rPr>
        <w:t xml:space="preserve">) </w:t>
      </w:r>
      <w:r w:rsidRPr="004417E2">
        <w:rPr>
          <w:rFonts w:ascii="Times New Roman" w:hAnsi="Times New Roman" w:cs="Times New Roman"/>
          <w:sz w:val="24"/>
          <w:szCs w:val="24"/>
        </w:rPr>
        <w:t>Juhtudel, mis ei ole toodud 1 lõikes, võib Narva vappi kasutada üksnes linnavalitsuse loal.</w:t>
      </w:r>
    </w:p>
    <w:p w:rsidR="00102EB6" w:rsidRDefault="00160DB2" w:rsidP="00102EB6">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(7</w:t>
      </w:r>
      <w:r w:rsidR="004417E2" w:rsidRPr="00102EB6">
        <w:rPr>
          <w:rFonts w:ascii="Times New Roman" w:eastAsia="Times New Roman" w:hAnsi="Times New Roman" w:cs="Times New Roman"/>
          <w:sz w:val="24"/>
          <w:szCs w:val="24"/>
          <w:lang w:eastAsia="ru-RU"/>
        </w:rPr>
        <w:t xml:space="preserve">) Narva </w:t>
      </w:r>
      <w:r w:rsidR="004417E2" w:rsidRPr="00102EB6">
        <w:rPr>
          <w:rFonts w:ascii="Times New Roman" w:hAnsi="Times New Roman" w:cs="Times New Roman"/>
          <w:sz w:val="24"/>
          <w:szCs w:val="24"/>
        </w:rPr>
        <w:t>vapi kasutamine etalonist erineval kujul kuulub igakordsele läbivaatamisele ja kinnitamisele linnavalitsuse poolt.</w:t>
      </w:r>
    </w:p>
    <w:p w:rsidR="00102EB6" w:rsidRPr="00102EB6" w:rsidRDefault="007F6803" w:rsidP="00102EB6">
      <w:pPr>
        <w:spacing w:after="0" w:line="240" w:lineRule="auto"/>
        <w:rPr>
          <w:rFonts w:ascii="Times New Roman" w:eastAsia="Times New Roman" w:hAnsi="Times New Roman" w:cs="Times New Roman"/>
          <w:sz w:val="24"/>
          <w:szCs w:val="24"/>
          <w:lang w:eastAsia="et-EE"/>
        </w:rPr>
      </w:pPr>
      <w:r w:rsidRPr="00102EB6">
        <w:rPr>
          <w:rFonts w:ascii="Times New Roman" w:eastAsia="Times New Roman" w:hAnsi="Times New Roman" w:cs="Times New Roman"/>
          <w:sz w:val="24"/>
          <w:szCs w:val="24"/>
          <w:lang w:eastAsia="ru-RU"/>
        </w:rPr>
        <w:br/>
      </w:r>
      <w:r w:rsidR="00102EB6" w:rsidRPr="00102EB6">
        <w:rPr>
          <w:rFonts w:ascii="Times New Roman" w:eastAsia="Times New Roman" w:hAnsi="Times New Roman" w:cs="Times New Roman"/>
          <w:sz w:val="24"/>
          <w:szCs w:val="24"/>
          <w:lang w:eastAsia="et-EE"/>
        </w:rPr>
        <w:t>(</w:t>
      </w:r>
      <w:r w:rsidR="00160DB2">
        <w:rPr>
          <w:rFonts w:ascii="Times New Roman" w:eastAsia="Times New Roman" w:hAnsi="Times New Roman" w:cs="Times New Roman"/>
          <w:sz w:val="24"/>
          <w:szCs w:val="24"/>
          <w:lang w:eastAsia="et-EE"/>
        </w:rPr>
        <w:t>8</w:t>
      </w:r>
      <w:r w:rsidR="00102EB6" w:rsidRPr="00102EB6">
        <w:rPr>
          <w:rFonts w:ascii="Times New Roman" w:eastAsia="Times New Roman" w:hAnsi="Times New Roman" w:cs="Times New Roman"/>
          <w:sz w:val="24"/>
          <w:szCs w:val="24"/>
          <w:lang w:eastAsia="et-EE"/>
        </w:rPr>
        <w:t>) Linnalipp heisatakse:</w:t>
      </w:r>
    </w:p>
    <w:p w:rsidR="00102EB6" w:rsidRPr="00102EB6" w:rsidRDefault="00102EB6" w:rsidP="00102EB6">
      <w:pPr>
        <w:spacing w:before="100" w:beforeAutospacing="1" w:after="100" w:afterAutospacing="1" w:line="240" w:lineRule="auto"/>
        <w:rPr>
          <w:rFonts w:ascii="Times New Roman" w:eastAsia="Times New Roman" w:hAnsi="Times New Roman" w:cs="Times New Roman"/>
          <w:sz w:val="24"/>
          <w:szCs w:val="24"/>
          <w:lang w:eastAsia="et-EE"/>
        </w:rPr>
      </w:pPr>
      <w:r w:rsidRPr="00102EB6">
        <w:rPr>
          <w:rFonts w:ascii="Times New Roman" w:eastAsia="Times New Roman" w:hAnsi="Times New Roman" w:cs="Times New Roman"/>
          <w:sz w:val="24"/>
          <w:szCs w:val="24"/>
          <w:lang w:eastAsia="et-EE"/>
        </w:rPr>
        <w:t xml:space="preserve">1) </w:t>
      </w:r>
      <w:r w:rsidR="000D6DAF">
        <w:rPr>
          <w:rFonts w:ascii="Times New Roman" w:eastAsia="Times New Roman" w:hAnsi="Times New Roman" w:cs="Times New Roman"/>
          <w:sz w:val="24"/>
          <w:szCs w:val="24"/>
          <w:lang w:eastAsia="et-EE"/>
        </w:rPr>
        <w:t>ajutiselt linnavolikogu hoonel istungi toimumise ajaks;</w:t>
      </w:r>
    </w:p>
    <w:p w:rsidR="00102EB6" w:rsidRPr="00102EB6" w:rsidRDefault="00102EB6" w:rsidP="00102EB6">
      <w:pPr>
        <w:spacing w:before="100" w:beforeAutospacing="1" w:after="100" w:afterAutospacing="1" w:line="240" w:lineRule="auto"/>
        <w:rPr>
          <w:rFonts w:ascii="Times New Roman" w:eastAsia="Times New Roman" w:hAnsi="Times New Roman" w:cs="Times New Roman"/>
          <w:sz w:val="24"/>
          <w:szCs w:val="24"/>
          <w:lang w:eastAsia="et-EE"/>
        </w:rPr>
      </w:pPr>
      <w:r w:rsidRPr="00102EB6">
        <w:rPr>
          <w:rFonts w:ascii="Times New Roman" w:eastAsia="Times New Roman" w:hAnsi="Times New Roman" w:cs="Times New Roman"/>
          <w:sz w:val="24"/>
          <w:szCs w:val="24"/>
          <w:lang w:eastAsia="et-EE"/>
        </w:rPr>
        <w:t>2) ajutiselt linna pidupäevadel, suhtlemisel teiste omavalitsusüksustega, samuti muudel avalikel üritustel.</w:t>
      </w:r>
    </w:p>
    <w:p w:rsidR="00102EB6" w:rsidRPr="00102EB6" w:rsidRDefault="00102EB6" w:rsidP="00102EB6">
      <w:pPr>
        <w:spacing w:before="100" w:beforeAutospacing="1" w:after="100" w:afterAutospacing="1" w:line="240" w:lineRule="auto"/>
        <w:rPr>
          <w:rFonts w:ascii="Times New Roman" w:eastAsia="Times New Roman" w:hAnsi="Times New Roman" w:cs="Times New Roman"/>
          <w:sz w:val="24"/>
          <w:szCs w:val="24"/>
          <w:lang w:eastAsia="et-EE"/>
        </w:rPr>
      </w:pPr>
      <w:r w:rsidRPr="00102EB6">
        <w:rPr>
          <w:rFonts w:ascii="Times New Roman" w:eastAsia="Times New Roman" w:hAnsi="Times New Roman" w:cs="Times New Roman"/>
          <w:sz w:val="24"/>
          <w:szCs w:val="24"/>
          <w:lang w:eastAsia="et-EE"/>
        </w:rPr>
        <w:t>(</w:t>
      </w:r>
      <w:r w:rsidR="00160DB2">
        <w:rPr>
          <w:rFonts w:ascii="Times New Roman" w:eastAsia="Times New Roman" w:hAnsi="Times New Roman" w:cs="Times New Roman"/>
          <w:sz w:val="24"/>
          <w:szCs w:val="24"/>
          <w:lang w:eastAsia="et-EE"/>
        </w:rPr>
        <w:t>9</w:t>
      </w:r>
      <w:r w:rsidRPr="00102EB6">
        <w:rPr>
          <w:rFonts w:ascii="Times New Roman" w:eastAsia="Times New Roman" w:hAnsi="Times New Roman" w:cs="Times New Roman"/>
          <w:sz w:val="24"/>
          <w:szCs w:val="24"/>
          <w:lang w:eastAsia="et-EE"/>
        </w:rPr>
        <w:t>) Linnalipu heiskamise võib teha kohustuslikuks üksnes linnavolikogu otsuse või linnavalitsuse korraldusega linnale kuuluvatel hoonetel, rajatistel või maa-aladel. Teistele omanikele on niisugused otsused või korraldused üksnes soovitusliku iseloomuga.</w:t>
      </w:r>
    </w:p>
    <w:p w:rsidR="00102EB6" w:rsidRPr="00102EB6" w:rsidRDefault="000D6DAF" w:rsidP="00102EB6">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w:t>
      </w:r>
      <w:r w:rsidR="00160DB2">
        <w:rPr>
          <w:rFonts w:ascii="Times New Roman" w:eastAsia="Times New Roman" w:hAnsi="Times New Roman" w:cs="Times New Roman"/>
          <w:sz w:val="24"/>
          <w:szCs w:val="24"/>
          <w:lang w:eastAsia="et-EE"/>
        </w:rPr>
        <w:t>10</w:t>
      </w:r>
      <w:r w:rsidR="00102EB6" w:rsidRPr="00102EB6">
        <w:rPr>
          <w:rFonts w:ascii="Times New Roman" w:eastAsia="Times New Roman" w:hAnsi="Times New Roman" w:cs="Times New Roman"/>
          <w:sz w:val="24"/>
          <w:szCs w:val="24"/>
          <w:lang w:eastAsia="et-EE"/>
        </w:rPr>
        <w:t>) Linnalipp heisatakse hoone peasissekäigu juurde või mujale selleks sobivasse kohta kas lipuvardaga vastavasse hoidjasse või lipumasti.</w:t>
      </w:r>
    </w:p>
    <w:p w:rsidR="00102EB6" w:rsidRPr="00102EB6" w:rsidRDefault="00102EB6" w:rsidP="00102EB6">
      <w:pPr>
        <w:spacing w:before="100" w:beforeAutospacing="1" w:after="100" w:afterAutospacing="1" w:line="240" w:lineRule="auto"/>
        <w:rPr>
          <w:rFonts w:ascii="Times New Roman" w:eastAsia="Times New Roman" w:hAnsi="Times New Roman" w:cs="Times New Roman"/>
          <w:sz w:val="24"/>
          <w:szCs w:val="24"/>
          <w:lang w:eastAsia="et-EE"/>
        </w:rPr>
      </w:pPr>
      <w:r w:rsidRPr="00102EB6">
        <w:rPr>
          <w:rFonts w:ascii="Times New Roman" w:eastAsia="Times New Roman" w:hAnsi="Times New Roman" w:cs="Times New Roman"/>
          <w:sz w:val="24"/>
          <w:szCs w:val="24"/>
          <w:lang w:eastAsia="et-EE"/>
        </w:rPr>
        <w:t>(</w:t>
      </w:r>
      <w:r w:rsidR="00160DB2">
        <w:rPr>
          <w:rFonts w:ascii="Times New Roman" w:eastAsia="Times New Roman" w:hAnsi="Times New Roman" w:cs="Times New Roman"/>
          <w:sz w:val="24"/>
          <w:szCs w:val="24"/>
          <w:lang w:eastAsia="et-EE"/>
        </w:rPr>
        <w:t>11</w:t>
      </w:r>
      <w:r w:rsidRPr="00102EB6">
        <w:rPr>
          <w:rFonts w:ascii="Times New Roman" w:eastAsia="Times New Roman" w:hAnsi="Times New Roman" w:cs="Times New Roman"/>
          <w:sz w:val="24"/>
          <w:szCs w:val="24"/>
          <w:lang w:eastAsia="et-EE"/>
        </w:rPr>
        <w:t>) Kui linnalipp heisatakse koos Eesti riigilipu, mõne teise riigi või tema omavalitsusüksuse, mõne Eesti maakonna, valla või muu lipuga, asub linnalipp lippude poolt vaadatuna vasakul teise riigi või Eesti riigilipust.</w:t>
      </w:r>
    </w:p>
    <w:p w:rsidR="00102EB6" w:rsidRPr="00102EB6" w:rsidRDefault="00102EB6" w:rsidP="00102EB6">
      <w:pPr>
        <w:spacing w:before="100" w:beforeAutospacing="1" w:after="100" w:afterAutospacing="1" w:line="240" w:lineRule="auto"/>
        <w:rPr>
          <w:rFonts w:ascii="Times New Roman" w:eastAsia="Times New Roman" w:hAnsi="Times New Roman" w:cs="Times New Roman"/>
          <w:sz w:val="24"/>
          <w:szCs w:val="24"/>
          <w:lang w:eastAsia="et-EE"/>
        </w:rPr>
      </w:pPr>
      <w:r w:rsidRPr="00102EB6">
        <w:rPr>
          <w:rFonts w:ascii="Times New Roman" w:eastAsia="Times New Roman" w:hAnsi="Times New Roman" w:cs="Times New Roman"/>
          <w:sz w:val="24"/>
          <w:szCs w:val="24"/>
          <w:lang w:eastAsia="et-EE"/>
        </w:rPr>
        <w:t>(</w:t>
      </w:r>
      <w:r w:rsidR="00160DB2">
        <w:rPr>
          <w:rFonts w:ascii="Times New Roman" w:eastAsia="Times New Roman" w:hAnsi="Times New Roman" w:cs="Times New Roman"/>
          <w:sz w:val="24"/>
          <w:szCs w:val="24"/>
          <w:lang w:eastAsia="et-EE"/>
        </w:rPr>
        <w:t>12</w:t>
      </w:r>
      <w:r w:rsidRPr="00102EB6">
        <w:rPr>
          <w:rFonts w:ascii="Times New Roman" w:eastAsia="Times New Roman" w:hAnsi="Times New Roman" w:cs="Times New Roman"/>
          <w:sz w:val="24"/>
          <w:szCs w:val="24"/>
          <w:lang w:eastAsia="et-EE"/>
        </w:rPr>
        <w:t xml:space="preserve">) Vapilipp on </w:t>
      </w:r>
      <w:r w:rsidR="000D6DAF">
        <w:rPr>
          <w:rFonts w:ascii="Times New Roman" w:eastAsia="Times New Roman" w:hAnsi="Times New Roman" w:cs="Times New Roman"/>
          <w:sz w:val="24"/>
          <w:szCs w:val="24"/>
          <w:lang w:eastAsia="et-EE"/>
        </w:rPr>
        <w:t>Narva</w:t>
      </w:r>
      <w:r w:rsidRPr="00102EB6">
        <w:rPr>
          <w:rFonts w:ascii="Times New Roman" w:eastAsia="Times New Roman" w:hAnsi="Times New Roman" w:cs="Times New Roman"/>
          <w:sz w:val="24"/>
          <w:szCs w:val="24"/>
          <w:lang w:eastAsia="et-EE"/>
        </w:rPr>
        <w:t xml:space="preserve"> </w:t>
      </w:r>
      <w:r w:rsidR="000D6DAF">
        <w:rPr>
          <w:rFonts w:ascii="Times New Roman" w:eastAsia="Times New Roman" w:hAnsi="Times New Roman" w:cs="Times New Roman"/>
          <w:sz w:val="24"/>
          <w:szCs w:val="24"/>
          <w:lang w:eastAsia="et-EE"/>
        </w:rPr>
        <w:t>l</w:t>
      </w:r>
      <w:r w:rsidRPr="00102EB6">
        <w:rPr>
          <w:rFonts w:ascii="Times New Roman" w:eastAsia="Times New Roman" w:hAnsi="Times New Roman" w:cs="Times New Roman"/>
          <w:sz w:val="24"/>
          <w:szCs w:val="24"/>
          <w:lang w:eastAsia="et-EE"/>
        </w:rPr>
        <w:t xml:space="preserve">inna esinduslipp. Vapilipu ainueksemplar asub </w:t>
      </w:r>
      <w:r w:rsidR="000D6DAF">
        <w:rPr>
          <w:rFonts w:ascii="Times New Roman" w:eastAsia="Times New Roman" w:hAnsi="Times New Roman" w:cs="Times New Roman"/>
          <w:sz w:val="24"/>
          <w:szCs w:val="24"/>
          <w:lang w:eastAsia="et-EE"/>
        </w:rPr>
        <w:t>Narva</w:t>
      </w:r>
      <w:r w:rsidRPr="00102EB6">
        <w:rPr>
          <w:rFonts w:ascii="Times New Roman" w:eastAsia="Times New Roman" w:hAnsi="Times New Roman" w:cs="Times New Roman"/>
          <w:sz w:val="24"/>
          <w:szCs w:val="24"/>
          <w:lang w:eastAsia="et-EE"/>
        </w:rPr>
        <w:t xml:space="preserve"> </w:t>
      </w:r>
      <w:r w:rsidR="002C23B1">
        <w:rPr>
          <w:rFonts w:ascii="Times New Roman" w:eastAsia="Times New Roman" w:hAnsi="Times New Roman" w:cs="Times New Roman"/>
          <w:sz w:val="24"/>
          <w:szCs w:val="24"/>
          <w:lang w:eastAsia="et-EE"/>
        </w:rPr>
        <w:t>linnapea</w:t>
      </w:r>
      <w:r w:rsidRPr="00102EB6">
        <w:rPr>
          <w:rFonts w:ascii="Times New Roman" w:eastAsia="Times New Roman" w:hAnsi="Times New Roman" w:cs="Times New Roman"/>
          <w:sz w:val="24"/>
          <w:szCs w:val="24"/>
          <w:lang w:eastAsia="et-EE"/>
        </w:rPr>
        <w:t xml:space="preserve"> ametiruumides. Vapilippu kasutatakse linna pidulikel üritustel. Vapilippu ei kasutata leinalipuna. </w:t>
      </w:r>
      <w:bookmarkStart w:id="0" w:name="_GoBack"/>
      <w:bookmarkEnd w:id="0"/>
    </w:p>
    <w:p w:rsidR="004417E2" w:rsidRDefault="004417E2"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8</w:t>
      </w:r>
      <w:r w:rsidR="000B7F59">
        <w:rPr>
          <w:rFonts w:ascii="Times New Roman" w:eastAsia="Times New Roman" w:hAnsi="Times New Roman" w:cs="Times New Roman"/>
          <w:b/>
          <w:sz w:val="24"/>
          <w:szCs w:val="24"/>
          <w:lang w:eastAsia="ru-RU"/>
        </w:rPr>
        <w:t>.</w:t>
      </w:r>
      <w:r w:rsidRPr="007F6803">
        <w:rPr>
          <w:rFonts w:ascii="Times New Roman" w:eastAsia="Times New Roman" w:hAnsi="Times New Roman" w:cs="Times New Roman"/>
          <w:b/>
          <w:sz w:val="24"/>
          <w:szCs w:val="24"/>
          <w:lang w:eastAsia="ru-RU"/>
        </w:rPr>
        <w:t xml:space="preserve"> Narva linna aukodaniku nimetus ja muud linna poolt omistatavad autasud</w:t>
      </w:r>
      <w:r w:rsidRPr="007F6803">
        <w:rPr>
          <w:rFonts w:ascii="Times New Roman" w:eastAsia="Times New Roman" w:hAnsi="Times New Roman" w:cs="Times New Roman"/>
          <w:b/>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Linna aukodanikuks võib saada isik, kellel on Narva linna ees erilisi teeneid või keda linn peab austuse vääriliseks. Antud isikule antakse aukodaniku märk, tunnistus ja vapikujutisega märk, mille andmise korra kehtestab linnavolikogu</w:t>
      </w:r>
      <w:r w:rsidRPr="007F6803">
        <w:rPr>
          <w:rFonts w:ascii="Times New Roman" w:eastAsia="Times New Roman" w:hAnsi="Times New Roman" w:cs="Times New Roman"/>
          <w:i/>
          <w:sz w:val="24"/>
          <w:szCs w:val="24"/>
          <w:lang w:eastAsia="ru-RU"/>
        </w:rPr>
        <w:t>.</w:t>
      </w:r>
      <w:r w:rsidRPr="007F6803">
        <w:rPr>
          <w:rFonts w:ascii="Times New Roman" w:eastAsia="Times New Roman" w:hAnsi="Times New Roman" w:cs="Times New Roman"/>
          <w:sz w:val="24"/>
          <w:szCs w:val="24"/>
          <w:lang w:eastAsia="ru-RU"/>
        </w:rPr>
        <w:t xml:space="preserve"> Narva linna aukodaniku võib autasustada hinnalise kingituse või rahalise preemiaga.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Teenetemärk on Narva linna autasu, mis antakse füüsilistele isikutele Narva linnale osutatud  teenete eest. Narva linna teenetemärgi andmise ja kandmise kord kehtestatakse linnavalitsuse määrusega.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sz w:val="24"/>
          <w:szCs w:val="24"/>
          <w:lang w:eastAsia="ru-RU"/>
        </w:rPr>
        <w:t xml:space="preserve"> 9</w:t>
      </w:r>
      <w:r w:rsidR="000B7F59">
        <w:rPr>
          <w:rFonts w:ascii="Times New Roman" w:eastAsia="Times New Roman" w:hAnsi="Times New Roman" w:cs="Times New Roman"/>
          <w:b/>
          <w:sz w:val="24"/>
          <w:szCs w:val="24"/>
          <w:lang w:eastAsia="ru-RU"/>
        </w:rPr>
        <w:t>.</w:t>
      </w:r>
      <w:r w:rsidRPr="007F6803">
        <w:rPr>
          <w:rFonts w:ascii="Times New Roman" w:eastAsia="Times New Roman" w:hAnsi="Times New Roman" w:cs="Times New Roman"/>
          <w:b/>
          <w:sz w:val="24"/>
          <w:szCs w:val="24"/>
          <w:lang w:eastAsia="ru-RU"/>
        </w:rPr>
        <w:t xml:space="preserve"> Asjaajamise keel Narva linna omavalitsusorganites</w:t>
      </w:r>
      <w:r w:rsidR="000B7F59">
        <w:rPr>
          <w:rFonts w:ascii="Times New Roman" w:eastAsia="Times New Roman" w:hAnsi="Times New Roman" w:cs="Times New Roman"/>
          <w:b/>
          <w:sz w:val="24"/>
          <w:szCs w:val="24"/>
          <w:lang w:eastAsia="ru-RU"/>
        </w:rPr>
        <w:t xml:space="preserve"> ja ametiasutustes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 xml:space="preserve">Asjaajamise keeleks Narva linna omavalitsusorganites ja </w:t>
      </w:r>
      <w:r w:rsidRPr="000B7F59">
        <w:rPr>
          <w:rFonts w:ascii="Times New Roman" w:eastAsia="Times New Roman" w:hAnsi="Times New Roman" w:cs="Times New Roman"/>
          <w:sz w:val="24"/>
          <w:szCs w:val="24"/>
          <w:lang w:eastAsia="ru-RU"/>
        </w:rPr>
        <w:t>ametiasutuses</w:t>
      </w:r>
      <w:r w:rsidRPr="007F6803">
        <w:rPr>
          <w:rFonts w:ascii="Times New Roman" w:eastAsia="Times New Roman" w:hAnsi="Times New Roman" w:cs="Times New Roman"/>
          <w:sz w:val="24"/>
          <w:szCs w:val="24"/>
          <w:lang w:eastAsia="ru-RU"/>
        </w:rPr>
        <w:t xml:space="preserve"> on eesti keel. </w:t>
      </w:r>
      <w:r w:rsidR="00FA5A45">
        <w:rPr>
          <w:rFonts w:ascii="Times New Roman" w:eastAsia="Times New Roman" w:hAnsi="Times New Roman" w:cs="Times New Roman"/>
          <w:sz w:val="24"/>
          <w:szCs w:val="24"/>
          <w:lang w:eastAsia="ru-RU"/>
        </w:rPr>
        <w:t>V</w:t>
      </w:r>
      <w:r w:rsidRPr="007F6803">
        <w:rPr>
          <w:rFonts w:ascii="Times New Roman" w:eastAsia="Times New Roman" w:hAnsi="Times New Roman" w:cs="Times New Roman"/>
          <w:sz w:val="24"/>
          <w:szCs w:val="24"/>
          <w:lang w:eastAsia="ru-RU"/>
        </w:rPr>
        <w:t>õõrkeelte, sealhulgas vähemusrahvuste keelte kasutamise kohalikus omavalitsuses sätestab keeleseadus.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10</w:t>
      </w:r>
      <w:r w:rsidR="000B7F59">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sz w:val="24"/>
          <w:szCs w:val="24"/>
          <w:lang w:eastAsia="ru-RU"/>
        </w:rPr>
        <w:t xml:space="preserve"> Narva linna piirid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(1) Narva linna piirideks on: idast Narva jõgi, lõunast Narva veehoidla, põhjast ja läänest Ida-Viru maakonna Vaivara valla territoorium.</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Narva linna piiride muutmine toimub seadusega ettenähtud korras peale linnavolikogu või linnaelanike arvamuse väljaselgitamist.</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Narva linna piir on tähistatud ka linna suunduvatel maanteedel.</w:t>
      </w: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b/>
          <w:color w:val="000000"/>
          <w:sz w:val="24"/>
          <w:szCs w:val="24"/>
          <w:lang w:eastAsia="ru-RU"/>
        </w:rPr>
        <w:t>§ 11</w:t>
      </w:r>
      <w:r w:rsidR="00150EB8">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sz w:val="24"/>
          <w:szCs w:val="24"/>
          <w:lang w:eastAsia="ru-RU"/>
        </w:rPr>
        <w:t xml:space="preserve"> Linnaelanik</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Default="007F6803" w:rsidP="00150EB8">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Narva linna elanik - isik, kelle elukohaks on </w:t>
      </w:r>
      <w:r w:rsidRPr="00150EB8">
        <w:rPr>
          <w:rFonts w:ascii="Times New Roman" w:eastAsia="Times New Roman" w:hAnsi="Times New Roman" w:cs="Times New Roman"/>
          <w:sz w:val="24"/>
          <w:szCs w:val="24"/>
          <w:lang w:eastAsia="ru-RU"/>
        </w:rPr>
        <w:t>rahvastikuregistri</w:t>
      </w:r>
      <w:r w:rsidRPr="007F6803">
        <w:rPr>
          <w:rFonts w:ascii="Times New Roman" w:eastAsia="Times New Roman" w:hAnsi="Times New Roman" w:cs="Times New Roman"/>
          <w:sz w:val="24"/>
          <w:szCs w:val="24"/>
          <w:lang w:eastAsia="ru-RU"/>
        </w:rPr>
        <w:t xml:space="preserve"> andmete järgi Narva linn.</w:t>
      </w: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sz w:val="24"/>
          <w:szCs w:val="24"/>
          <w:lang w:eastAsia="ru-RU"/>
        </w:rPr>
        <w:br/>
      </w:r>
    </w:p>
    <w:p w:rsidR="00CE4674" w:rsidRDefault="00CE4674" w:rsidP="00150EB8">
      <w:pPr>
        <w:spacing w:after="0" w:line="240" w:lineRule="auto"/>
        <w:rPr>
          <w:rFonts w:ascii="Times New Roman" w:eastAsia="Times New Roman" w:hAnsi="Times New Roman" w:cs="Times New Roman"/>
          <w:sz w:val="24"/>
          <w:szCs w:val="24"/>
          <w:lang w:eastAsia="ru-RU"/>
        </w:rPr>
      </w:pPr>
    </w:p>
    <w:p w:rsidR="00CE4674" w:rsidRDefault="00CE4674" w:rsidP="00150EB8">
      <w:pPr>
        <w:spacing w:after="0" w:line="240" w:lineRule="auto"/>
        <w:rPr>
          <w:rFonts w:ascii="Times New Roman" w:eastAsia="Times New Roman" w:hAnsi="Times New Roman" w:cs="Times New Roman"/>
          <w:sz w:val="24"/>
          <w:szCs w:val="24"/>
          <w:lang w:eastAsia="ru-RU"/>
        </w:rPr>
      </w:pPr>
    </w:p>
    <w:p w:rsidR="00D8137B" w:rsidRPr="007F6803" w:rsidRDefault="00D8137B" w:rsidP="00150EB8">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peatükk</w:t>
      </w:r>
    </w:p>
    <w:p w:rsidR="007F6803" w:rsidRPr="007F6803" w:rsidRDefault="007F6803" w:rsidP="007F6803">
      <w:p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xml:space="preserve">      LINNAVOLIKOGU</w:t>
      </w:r>
    </w:p>
    <w:p w:rsidR="007F6803" w:rsidRPr="007F6803" w:rsidRDefault="007F6803" w:rsidP="007F6803">
      <w:pPr>
        <w:spacing w:after="0" w:line="240" w:lineRule="auto"/>
        <w:jc w:val="both"/>
        <w:rPr>
          <w:rFonts w:ascii="Courier New" w:eastAsia="Times New Roman" w:hAnsi="Courier New" w:cs="Times New Roman"/>
          <w:b/>
          <w:color w:val="000000"/>
          <w:sz w:val="20"/>
          <w:szCs w:val="20"/>
          <w:lang w:val="en-GB"/>
        </w:rPr>
      </w:pP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12</w:t>
      </w:r>
      <w:r w:rsidR="00150EB8">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Omavalitsusüksuse esinduskogu</w:t>
      </w: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Linnavolikogu on Narva linna esinduskogu.</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Kohaliku omavalitsuse pädevusse kuuluvate küsimuste lahendamisel on linnavolikogu sõltumatu ning tegutseb ainult linnaelanike huvides ja nende nimel. Linnavolikogu võib linnaelanike tahte väljaselgitamiseks läbi viia seadusega ettenähtud korras elanike küsitluse.</w:t>
      </w:r>
      <w:r w:rsidRPr="007F6803">
        <w:rPr>
          <w:rFonts w:ascii="Times New Roman" w:eastAsia="Times New Roman" w:hAnsi="Times New Roman" w:cs="Times New Roman"/>
          <w:sz w:val="24"/>
          <w:szCs w:val="24"/>
          <w:lang w:eastAsia="ru-RU"/>
        </w:rPr>
        <w:br/>
      </w:r>
    </w:p>
    <w:p w:rsidR="007F6803" w:rsidRPr="009A04CC"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lastRenderedPageBreak/>
        <w:t xml:space="preserve">(3) Volikogu esimees esindab linnavolikogu ja juhib selle tööd. </w:t>
      </w:r>
      <w:r w:rsidRPr="009A04CC">
        <w:rPr>
          <w:rFonts w:ascii="Times New Roman" w:eastAsia="Times New Roman" w:hAnsi="Times New Roman" w:cs="Times New Roman"/>
          <w:sz w:val="24"/>
          <w:szCs w:val="24"/>
          <w:lang w:eastAsia="ru-RU"/>
        </w:rPr>
        <w:t xml:space="preserve">Tema äraolekul asendab teda linnavolikogu aseesimees. </w:t>
      </w:r>
    </w:p>
    <w:p w:rsidR="007F6803" w:rsidRPr="009A04CC"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(4) Linnavolikogu kinnitab seadusega ettenähtud korras oma struktuuri ja </w:t>
      </w:r>
      <w:r w:rsidRPr="009A04CC">
        <w:rPr>
          <w:rFonts w:ascii="Times New Roman" w:eastAsia="Times New Roman" w:hAnsi="Times New Roman" w:cs="Times New Roman"/>
          <w:sz w:val="24"/>
          <w:szCs w:val="24"/>
          <w:lang w:eastAsia="ru-RU"/>
        </w:rPr>
        <w:t>töökorra</w:t>
      </w:r>
      <w:r w:rsidRPr="007F6803">
        <w:rPr>
          <w:rFonts w:ascii="Times New Roman" w:eastAsia="Times New Roman" w:hAnsi="Times New Roman" w:cs="Times New Roman"/>
          <w:sz w:val="24"/>
          <w:szCs w:val="24"/>
          <w:lang w:eastAsia="ru-RU"/>
        </w:rPr>
        <w:t>.</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13</w:t>
      </w:r>
      <w:r w:rsidR="009A04CC">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Linnavolikogu moodustamine</w:t>
      </w:r>
      <w:r w:rsidRPr="007F6803">
        <w:rPr>
          <w:rFonts w:ascii="Times New Roman" w:eastAsia="Times New Roman" w:hAnsi="Times New Roman" w:cs="Times New Roman"/>
          <w:sz w:val="24"/>
          <w:szCs w:val="24"/>
          <w:lang w:eastAsia="ru-RU"/>
        </w:rPr>
        <w:t xml:space="preserve">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 xml:space="preserve">(1) Linnavolikogu valitakse vastavalt kohaliku omavalitsuse volikogu valimise seadusele.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Linnavolikogu valimisteks moodustatakse linna territooriumil valimisringkonnad. Mandaatide arvu igas valimisringkonnas määrab kindlaks linnavolikogu.</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Linnavolikogu otsus valimisringkondade moodustamise kohta koos mandaatide arvuga igaühes neist ja ringkonna piirid avaldatakse üldiseks tutvumiseks vastavalt seadusele.</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14</w:t>
      </w:r>
      <w:r w:rsidR="009A04CC">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Linnavolikogu liige</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Linnavolikogu liige on isik, kes on osutunud valituks vastavalt kohaliku omavalitsuse volikogu valimise seadusele.</w:t>
      </w:r>
    </w:p>
    <w:p w:rsidR="007F6803" w:rsidRPr="007F6803" w:rsidRDefault="007F6803" w:rsidP="007F6803">
      <w:pPr>
        <w:spacing w:after="0" w:line="240" w:lineRule="auto"/>
        <w:rPr>
          <w:rFonts w:ascii="Times New Roman" w:eastAsia="Times New Roman" w:hAnsi="Times New Roman" w:cs="Times New Roman"/>
          <w:color w:val="FF0000"/>
          <w:sz w:val="24"/>
          <w:szCs w:val="24"/>
          <w:lang w:eastAsia="ru-RU"/>
        </w:rPr>
      </w:pPr>
      <w:r w:rsidRPr="007F6803">
        <w:rPr>
          <w:rFonts w:ascii="Times New Roman" w:eastAsia="Times New Roman" w:hAnsi="Times New Roman" w:cs="Times New Roman"/>
          <w:sz w:val="24"/>
          <w:szCs w:val="24"/>
          <w:lang w:eastAsia="ru-RU"/>
        </w:rPr>
        <w:br/>
        <w:t>(2</w:t>
      </w:r>
      <w:r w:rsidRPr="009A04CC">
        <w:rPr>
          <w:rFonts w:ascii="Times New Roman" w:eastAsia="Times New Roman" w:hAnsi="Times New Roman" w:cs="Times New Roman"/>
          <w:sz w:val="24"/>
          <w:szCs w:val="24"/>
          <w:lang w:eastAsia="ru-RU"/>
        </w:rPr>
        <w:t>) Linnavolikogu uue koosseisu ja tema liikmete volitused algavad ning linnavolikogu eelmise koosseisu ja tema liikmete volitused lõpevad valimistulemuste väljakuulutamise päevast.</w:t>
      </w:r>
      <w:r w:rsidRPr="009A04CC">
        <w:rPr>
          <w:rFonts w:ascii="Times New Roman" w:eastAsia="Times New Roman" w:hAnsi="Times New Roman" w:cs="Times New Roman"/>
          <w:color w:val="FF0000"/>
          <w:sz w:val="24"/>
          <w:szCs w:val="24"/>
          <w:lang w:eastAsia="ru-RU"/>
        </w:rPr>
        <w:br/>
      </w:r>
    </w:p>
    <w:p w:rsid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Linnavolikogu liikme tegevus on volituste täitmisel avalik.</w:t>
      </w:r>
    </w:p>
    <w:p w:rsidR="009A04CC" w:rsidRPr="007F6803" w:rsidRDefault="009A04CC"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(4) Linnavolikogu liige juhindub seadustest, linna õigusaktidest ning linnaelanike vajadustest ja huvidest.</w:t>
      </w:r>
      <w:r w:rsidRPr="007F6803">
        <w:rPr>
          <w:rFonts w:ascii="Times New Roman" w:eastAsia="Times New Roman" w:hAnsi="Times New Roman" w:cs="Times New Roman"/>
          <w:sz w:val="24"/>
          <w:szCs w:val="24"/>
          <w:lang w:eastAsia="ru-RU"/>
        </w:rPr>
        <w:br/>
      </w:r>
    </w:p>
    <w:p w:rsidR="007F6803" w:rsidRPr="007F6803" w:rsidRDefault="007F6803" w:rsidP="0018689E">
      <w:pPr>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(5) Linnavolikogu liikmel on õigus:</w:t>
      </w:r>
      <w:r w:rsidRPr="007F6803">
        <w:rPr>
          <w:rFonts w:ascii="Times New Roman" w:eastAsia="Times New Roman" w:hAnsi="Times New Roman" w:cs="Times New Roman"/>
          <w:sz w:val="24"/>
          <w:szCs w:val="24"/>
          <w:lang w:eastAsia="ru-RU"/>
        </w:rPr>
        <w:br/>
        <w:t>1) algatada linnavolikogu õigusakte ja teha ettepanekuid linnavolikogu istungil arutatavate küsimuste kohta;</w:t>
      </w:r>
      <w:r w:rsidRPr="007F6803">
        <w:rPr>
          <w:rFonts w:ascii="Times New Roman" w:eastAsia="Times New Roman" w:hAnsi="Times New Roman" w:cs="Times New Roman"/>
          <w:sz w:val="24"/>
          <w:szCs w:val="24"/>
          <w:lang w:eastAsia="ru-RU"/>
        </w:rPr>
        <w:br/>
        <w:t xml:space="preserve">2) üles seada kandidaadi linnavolikogu poolt valitavale, kinnitatavale või </w:t>
      </w:r>
      <w:r w:rsidRPr="007F6803">
        <w:rPr>
          <w:rFonts w:ascii="Times New Roman" w:eastAsia="Times New Roman" w:hAnsi="Times New Roman" w:cs="Times New Roman"/>
          <w:sz w:val="24"/>
          <w:szCs w:val="24"/>
          <w:lang w:eastAsia="ru-RU"/>
        </w:rPr>
        <w:br/>
        <w:t>määratavale kohale;</w:t>
      </w:r>
      <w:r w:rsidRPr="007F6803">
        <w:rPr>
          <w:rFonts w:ascii="Times New Roman" w:eastAsia="Times New Roman" w:hAnsi="Times New Roman" w:cs="Times New Roman"/>
          <w:sz w:val="24"/>
          <w:szCs w:val="24"/>
          <w:lang w:eastAsia="ru-RU"/>
        </w:rPr>
        <w:br/>
        <w:t xml:space="preserve">3) esitada linnavolikogu menetluses olevale eelnõule täiendus- ja </w:t>
      </w:r>
      <w:r w:rsidRPr="007F6803">
        <w:rPr>
          <w:rFonts w:ascii="Times New Roman" w:eastAsia="Times New Roman" w:hAnsi="Times New Roman" w:cs="Times New Roman"/>
          <w:sz w:val="24"/>
          <w:szCs w:val="24"/>
          <w:lang w:eastAsia="ru-RU"/>
        </w:rPr>
        <w:br/>
        <w:t>muudatusettepanekuid;</w:t>
      </w:r>
      <w:r w:rsidRPr="007F6803">
        <w:rPr>
          <w:rFonts w:ascii="Times New Roman" w:eastAsia="Times New Roman" w:hAnsi="Times New Roman" w:cs="Times New Roman"/>
          <w:sz w:val="24"/>
          <w:szCs w:val="24"/>
          <w:lang w:eastAsia="ru-RU"/>
        </w:rPr>
        <w:br/>
        <w:t>4) esitada oma kandidatuur komisjoni ja töörühma liikmeks;</w:t>
      </w:r>
      <w:r w:rsidRPr="007F6803">
        <w:rPr>
          <w:rFonts w:ascii="Times New Roman" w:eastAsia="Times New Roman" w:hAnsi="Times New Roman" w:cs="Times New Roman"/>
          <w:sz w:val="24"/>
          <w:szCs w:val="24"/>
          <w:lang w:eastAsia="ru-RU"/>
        </w:rPr>
        <w:br/>
        <w:t xml:space="preserve">5) saada linnavolikogu ja linnavalitsuse õigusakte, linna asutuste dokumente ja </w:t>
      </w:r>
      <w:r w:rsidRPr="007F6803">
        <w:rPr>
          <w:rFonts w:ascii="Times New Roman" w:eastAsia="Times New Roman" w:hAnsi="Times New Roman" w:cs="Times New Roman"/>
          <w:sz w:val="24"/>
          <w:szCs w:val="24"/>
          <w:lang w:eastAsia="ru-RU"/>
        </w:rPr>
        <w:br/>
        <w:t>muud teavet, välja arvatud andmed, mille väljastamine on seadusega keelatud;</w:t>
      </w:r>
      <w:r w:rsidRPr="007F6803">
        <w:rPr>
          <w:rFonts w:ascii="Times New Roman" w:eastAsia="Times New Roman" w:hAnsi="Times New Roman" w:cs="Times New Roman"/>
          <w:sz w:val="24"/>
          <w:szCs w:val="24"/>
          <w:lang w:eastAsia="ru-RU"/>
        </w:rPr>
        <w:br/>
        <w:t xml:space="preserve">6) esineda linnavolikogu istungil avalduse, protesti, sõnavõtu ja repliigiga </w:t>
      </w:r>
      <w:r w:rsidRPr="007F6803">
        <w:rPr>
          <w:rFonts w:ascii="Times New Roman" w:eastAsia="Times New Roman" w:hAnsi="Times New Roman" w:cs="Times New Roman"/>
          <w:sz w:val="24"/>
          <w:szCs w:val="24"/>
          <w:lang w:eastAsia="ru-RU"/>
        </w:rPr>
        <w:br/>
        <w:t>ning esitada küsimusi;</w:t>
      </w:r>
      <w:r w:rsidRPr="007F6803">
        <w:rPr>
          <w:rFonts w:ascii="Times New Roman" w:eastAsia="Times New Roman" w:hAnsi="Times New Roman" w:cs="Times New Roman"/>
          <w:sz w:val="24"/>
          <w:szCs w:val="24"/>
          <w:lang w:eastAsia="ru-RU"/>
        </w:rPr>
        <w:br/>
        <w:t>7) esitada linnavolikogu istungil arupärimisi linnapeale ja linnavalitsuse liikmetele;</w:t>
      </w:r>
      <w:r w:rsidRPr="007F6803">
        <w:rPr>
          <w:rFonts w:ascii="Times New Roman" w:eastAsia="Times New Roman" w:hAnsi="Times New Roman" w:cs="Times New Roman"/>
          <w:sz w:val="24"/>
          <w:szCs w:val="24"/>
          <w:lang w:eastAsia="ru-RU"/>
        </w:rPr>
        <w:br/>
        <w:t xml:space="preserve">8) kasutada linnavolikogu kantselei ruume linnaelanike vastuvõtuks ja saada </w:t>
      </w:r>
      <w:r w:rsidRPr="007F6803">
        <w:rPr>
          <w:rFonts w:ascii="Times New Roman" w:eastAsia="Times New Roman" w:hAnsi="Times New Roman" w:cs="Times New Roman"/>
          <w:sz w:val="24"/>
          <w:szCs w:val="24"/>
          <w:lang w:eastAsia="ru-RU"/>
        </w:rPr>
        <w:br/>
        <w:t>tehnilist abi selle korraldamiseks;</w:t>
      </w:r>
      <w:r w:rsidRPr="007F6803">
        <w:rPr>
          <w:rFonts w:ascii="Times New Roman" w:eastAsia="Times New Roman" w:hAnsi="Times New Roman" w:cs="Times New Roman"/>
          <w:sz w:val="24"/>
          <w:szCs w:val="24"/>
          <w:lang w:eastAsia="ru-RU"/>
        </w:rPr>
        <w:br/>
        <w:t>9) tasuta informeerida linnaelanikke linnavolikogu kantselei kaudu linnavolikogu liikme vastuvõtu aja ja koha kohta;</w:t>
      </w:r>
      <w:r w:rsidRPr="007F6803">
        <w:rPr>
          <w:rFonts w:ascii="Times New Roman" w:eastAsia="Times New Roman" w:hAnsi="Times New Roman" w:cs="Times New Roman"/>
          <w:sz w:val="24"/>
          <w:szCs w:val="24"/>
          <w:lang w:eastAsia="ru-RU"/>
        </w:rPr>
        <w:br/>
        <w:t xml:space="preserve">10) </w:t>
      </w:r>
      <w:r w:rsidR="0018689E" w:rsidRPr="0018689E">
        <w:rPr>
          <w:rFonts w:ascii="Times New Roman" w:eastAsia="Times New Roman" w:hAnsi="Times New Roman" w:cs="Times New Roman"/>
          <w:sz w:val="24"/>
          <w:szCs w:val="24"/>
          <w:lang w:eastAsia="ru-RU"/>
        </w:rPr>
        <w:t>saada tasu linnavolikogu tööst osavõtu eest ja hüvitust linnavolikogu ülesannete täitmisel tehtud kulutuste eest esitatud dokumentide alusel linnavolikogu ke</w:t>
      </w:r>
      <w:r w:rsidR="0018689E">
        <w:rPr>
          <w:rFonts w:ascii="Times New Roman" w:eastAsia="Times New Roman" w:hAnsi="Times New Roman" w:cs="Times New Roman"/>
          <w:sz w:val="24"/>
          <w:szCs w:val="24"/>
          <w:lang w:eastAsia="ru-RU"/>
        </w:rPr>
        <w:t>h</w:t>
      </w:r>
      <w:r w:rsidR="0018689E" w:rsidRPr="0018689E">
        <w:rPr>
          <w:rFonts w:ascii="Times New Roman" w:eastAsia="Times New Roman" w:hAnsi="Times New Roman" w:cs="Times New Roman"/>
          <w:sz w:val="24"/>
          <w:szCs w:val="24"/>
          <w:lang w:eastAsia="ru-RU"/>
        </w:rPr>
        <w:t>testatud määras ja korras;</w:t>
      </w:r>
      <w:r w:rsidR="00C670DC">
        <w:rPr>
          <w:rFonts w:ascii="Times New Roman" w:eastAsia="Times New Roman" w:hAnsi="Times New Roman" w:cs="Times New Roman"/>
          <w:sz w:val="24"/>
          <w:szCs w:val="24"/>
          <w:lang w:eastAsia="ru-RU"/>
        </w:rPr>
        <w:t xml:space="preserve"> </w:t>
      </w:r>
      <w:r w:rsidR="0018689E" w:rsidRPr="0018689E">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 xml:space="preserve">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lastRenderedPageBreak/>
        <w:t>11) esitada linnavolikogu istungil linnaelanike pöördumisi, millel on ühiskondlik tähendus;</w:t>
      </w:r>
      <w:r w:rsidRPr="007F6803">
        <w:rPr>
          <w:rFonts w:ascii="Times New Roman" w:eastAsia="Times New Roman" w:hAnsi="Times New Roman" w:cs="Times New Roman"/>
          <w:sz w:val="24"/>
          <w:szCs w:val="24"/>
          <w:lang w:eastAsia="ru-RU"/>
        </w:rPr>
        <w:br/>
        <w:t>12) nõuda nimelise hääletamise korraldamist;</w:t>
      </w:r>
      <w:r w:rsidRPr="007F6803">
        <w:rPr>
          <w:rFonts w:ascii="Times New Roman" w:eastAsia="Times New Roman" w:hAnsi="Times New Roman" w:cs="Times New Roman"/>
          <w:sz w:val="24"/>
          <w:szCs w:val="24"/>
          <w:lang w:eastAsia="ru-RU"/>
        </w:rPr>
        <w:br/>
        <w:t>13) sooritada muid toiminguid, mis on ette nähtud õigusaktidega.</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(6) Linnavolikogu liige ei tohi osa võtta linnavolikogu sellise üksikakti arutamisest ja otsustamisest, </w:t>
      </w:r>
      <w:r w:rsidRPr="0018689E">
        <w:rPr>
          <w:rFonts w:ascii="Times New Roman" w:eastAsia="Times New Roman" w:hAnsi="Times New Roman" w:cs="Times New Roman"/>
          <w:sz w:val="24"/>
          <w:szCs w:val="24"/>
          <w:lang w:eastAsia="ru-RU"/>
        </w:rPr>
        <w:t>mille suhtes talle laieneb toimingupiirang korruptsioonivastases seaduses sätestatu kohaselt.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(7) Käesoleva paragrahvi lõikes 6 sätestatud juhul on linnavolikogu liige kohustatud enne küsimuse arutelu algust tegema avalduse enda mitteosalemise kohta antud päevakorrapunkti arutamisel. Vastav märge fikseeritakse linnavolikogu istungi protokollis. Küsimuse arutamiseks ja otsustamiseks vajalik kvoorum on selle linnavolikogu liikme võrra väiksem.</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(8) Linnavolikogu liige on kohustatud:</w:t>
      </w:r>
      <w:r w:rsidRPr="007F6803">
        <w:rPr>
          <w:rFonts w:ascii="Times New Roman" w:eastAsia="Times New Roman" w:hAnsi="Times New Roman" w:cs="Times New Roman"/>
          <w:sz w:val="24"/>
          <w:szCs w:val="24"/>
          <w:lang w:eastAsia="ru-RU"/>
        </w:rPr>
        <w:br/>
        <w:t>1) esitama huvide deklaratsiooni korruptsioonivastases seaduses sätestatud korras;</w:t>
      </w:r>
      <w:r w:rsidRPr="007F6803">
        <w:rPr>
          <w:rFonts w:ascii="Times New Roman" w:eastAsia="Times New Roman" w:hAnsi="Times New Roman" w:cs="Times New Roman"/>
          <w:sz w:val="24"/>
          <w:szCs w:val="24"/>
          <w:lang w:eastAsia="ru-RU"/>
        </w:rPr>
        <w:br/>
        <w:t>2) saatma linnasekretärile kolme tööpäeva jooksul vastava avalduse ja ärakirja dokumendist, millega ta nimetati valla- või linnaametnikuks Narvas või mõnes teises vallas või linnas, valiti vallavanemaks või linnapeaks, kinnitati või nimetati valla- või linnavalitsuse liikmeks mõnes teises vallas või linnas.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(9) Vähemalt </w:t>
      </w:r>
      <w:r w:rsidR="00325DBB">
        <w:rPr>
          <w:rFonts w:ascii="Times New Roman" w:eastAsia="Times New Roman" w:hAnsi="Times New Roman" w:cs="Times New Roman"/>
          <w:sz w:val="24"/>
          <w:szCs w:val="24"/>
          <w:lang w:eastAsia="ru-RU"/>
        </w:rPr>
        <w:t>neljandik</w:t>
      </w:r>
      <w:r w:rsidRPr="007F6803">
        <w:rPr>
          <w:rFonts w:ascii="Times New Roman" w:eastAsia="Times New Roman" w:hAnsi="Times New Roman" w:cs="Times New Roman"/>
          <w:sz w:val="24"/>
          <w:szCs w:val="24"/>
          <w:lang w:eastAsia="ru-RU"/>
        </w:rPr>
        <w:t xml:space="preserve"> linnavolikogu koosseisust võib algatada umbusalduse avaldamise linnavolikogu esimehele, linnavolikogu aseesimehele, linnavolikogu komisjoni esimehele, linnavolikogu komisjoni aseesimehele, revisjonikomisjoni liikmele, linnavalitsusele, linnapeale või linnavalitsuse liikmele.</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(10) Linnavolikogu liikme valimisel linnapeaks, kinnitamisel linnavalitsuse liikmeks, </w:t>
      </w:r>
      <w:r w:rsidRPr="0018689E">
        <w:rPr>
          <w:rFonts w:ascii="Times New Roman" w:eastAsia="Times New Roman" w:hAnsi="Times New Roman" w:cs="Times New Roman"/>
          <w:sz w:val="24"/>
          <w:szCs w:val="24"/>
          <w:lang w:eastAsia="ru-RU"/>
        </w:rPr>
        <w:t>nimetamisel</w:t>
      </w:r>
      <w:r w:rsidRPr="007F6803">
        <w:rPr>
          <w:rFonts w:ascii="Times New Roman" w:eastAsia="Times New Roman" w:hAnsi="Times New Roman" w:cs="Times New Roman"/>
          <w:color w:val="FF0000"/>
          <w:sz w:val="24"/>
          <w:szCs w:val="24"/>
          <w:lang w:eastAsia="ru-RU"/>
        </w:rPr>
        <w:t xml:space="preserve"> </w:t>
      </w:r>
      <w:r w:rsidRPr="007F6803">
        <w:rPr>
          <w:rFonts w:ascii="Times New Roman" w:eastAsia="Times New Roman" w:hAnsi="Times New Roman" w:cs="Times New Roman"/>
          <w:sz w:val="24"/>
          <w:szCs w:val="24"/>
          <w:lang w:eastAsia="ru-RU"/>
        </w:rPr>
        <w:t xml:space="preserve"> kohaliku omavalitsuse ametnikuks, aga ka muudel juhtudel, temale antud volitused peatuvad või lõppevad vastavalt kehtivatele õigusaktidele. Volikogu uude koosseisu valitud eelmise koosseisu poolt valitud linnapea ja kinnitatud või ametisse nimetatud valitsuse liikmed jätkavad oma tegevust kuni volikogu poolt uue linnavalitsuse kinnitamiseni.</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(11) Linnavolikogu liikme volituste ennetähtaegse lõppemise või peatumise korral astub volikogu liikme asemele volikogu asendusliige. Asendusliige määratakse valimiskomisjoni otsusega valimiskomisjoni kinnitatud asendusliikmete nimekirja alusel.</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15</w:t>
      </w:r>
      <w:r w:rsidR="0018689E">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Arupärimine</w:t>
      </w:r>
      <w:r w:rsidRPr="007F6803">
        <w:rPr>
          <w:rFonts w:ascii="Times New Roman" w:eastAsia="Times New Roman" w:hAnsi="Times New Roman" w:cs="Times New Roman"/>
          <w:sz w:val="24"/>
          <w:szCs w:val="24"/>
          <w:lang w:eastAsia="ru-RU"/>
        </w:rPr>
        <w:t xml:space="preserve">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(1) Linnavolikogu fraktsioonil ja linnavolikogu liikmel on õigus esitada linnavolikogu istungil arupärimisi linnapeale ja linnavalitsuse liikmetele nende tegevusvaldkonda kuuluvate küsimuste kohta. Arupärimises nähakse ette sellele vastamise viis.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Arupärimine vormistatakse kirjalikult ja esitatakse linnavolikogu istungil istungi juhatajale, kes edastab selle linnavolikogu kantseleile. Linnavolikogu kantselei edastab arupärimise linnavolikogu istungile järgneva tööpäeva jooksul linnakantseleile, kes edastab selle kohe arupärimise adressaadile. Kui linnavalitsuse liikmele esitatud arupärimine ei kuulu tema tegevusvaldkonda, edastab ta selle vastava valdkonnaga tegelevale linnavalitsuse liikmele ja informeerib sellest arupärijat ja linnavolikogu kantseleid.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(3) Kirjalik vastus arupärimisele tuleb saata  </w:t>
      </w:r>
      <w:r w:rsidRPr="0018689E">
        <w:rPr>
          <w:rFonts w:ascii="Times New Roman" w:eastAsia="Times New Roman" w:hAnsi="Times New Roman" w:cs="Times New Roman"/>
          <w:sz w:val="24"/>
          <w:szCs w:val="24"/>
          <w:lang w:eastAsia="ru-RU"/>
        </w:rPr>
        <w:t>10</w:t>
      </w:r>
      <w:r w:rsidRPr="007F6803">
        <w:rPr>
          <w:rFonts w:ascii="Times New Roman" w:eastAsia="Times New Roman" w:hAnsi="Times New Roman" w:cs="Times New Roman"/>
          <w:sz w:val="24"/>
          <w:szCs w:val="24"/>
          <w:lang w:eastAsia="ru-RU"/>
        </w:rPr>
        <w:t xml:space="preserve"> tööpäeva jooksul, arvates arupärimise linnakantseleisse saabumise päevast. Suuline vastamine tuleb esitada järgmisel linnavolikogu </w:t>
      </w:r>
      <w:r w:rsidRPr="007F6803">
        <w:rPr>
          <w:rFonts w:ascii="Times New Roman" w:eastAsia="Times New Roman" w:hAnsi="Times New Roman" w:cs="Times New Roman"/>
          <w:sz w:val="24"/>
          <w:szCs w:val="24"/>
          <w:lang w:eastAsia="ru-RU"/>
        </w:rPr>
        <w:lastRenderedPageBreak/>
        <w:t>istungil pärast kirjaliku vastuse esitamist vabas mikrofonis</w:t>
      </w:r>
      <w:r w:rsidR="007D0E80">
        <w:rPr>
          <w:rFonts w:ascii="Times New Roman" w:eastAsia="Times New Roman" w:hAnsi="Times New Roman" w:cs="Times New Roman"/>
          <w:sz w:val="24"/>
          <w:szCs w:val="24"/>
          <w:lang w:eastAsia="ru-RU"/>
        </w:rPr>
        <w:t xml:space="preserve"> </w:t>
      </w:r>
      <w:r w:rsidR="007D0E80" w:rsidRPr="007D0E80">
        <w:rPr>
          <w:rFonts w:ascii="Times New Roman" w:eastAsia="Times New Roman" w:hAnsi="Times New Roman" w:cs="Times New Roman"/>
          <w:i/>
          <w:color w:val="FF0000"/>
          <w:sz w:val="24"/>
          <w:szCs w:val="24"/>
          <w:lang w:eastAsia="ru-RU"/>
        </w:rPr>
        <w:t>(alternatiiv- suuline vastamine tuleb esitada linnavolikogu töökorras sätestatud viisil)</w:t>
      </w:r>
      <w:r w:rsidRPr="007F6803">
        <w:rPr>
          <w:rFonts w:ascii="Times New Roman" w:eastAsia="Times New Roman" w:hAnsi="Times New Roman" w:cs="Times New Roman"/>
          <w:sz w:val="24"/>
          <w:szCs w:val="24"/>
          <w:lang w:eastAsia="ru-RU"/>
        </w:rPr>
        <w: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16</w:t>
      </w:r>
      <w:r w:rsidR="00083673">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Linnavolikogu pädevus</w:t>
      </w:r>
    </w:p>
    <w:p w:rsidR="002E3853" w:rsidRDefault="007F6803" w:rsidP="007F6803">
      <w:pPr>
        <w:spacing w:before="240" w:after="100" w:afterAutospacing="1" w:line="240" w:lineRule="auto"/>
        <w:rPr>
          <w:rFonts w:ascii="Times New Roman" w:eastAsia="Times New Roman" w:hAnsi="Times New Roman" w:cs="Times New Roman"/>
          <w:sz w:val="24"/>
          <w:szCs w:val="24"/>
        </w:rPr>
      </w:pPr>
      <w:r w:rsidRPr="007F6803">
        <w:rPr>
          <w:rFonts w:ascii="Times New Roman" w:eastAsia="Times New Roman" w:hAnsi="Times New Roman" w:cs="Times New Roman"/>
          <w:sz w:val="24"/>
          <w:szCs w:val="24"/>
        </w:rPr>
        <w:t xml:space="preserve">(1) </w:t>
      </w:r>
      <w:r w:rsidR="002E3853" w:rsidRPr="002E3853">
        <w:rPr>
          <w:rFonts w:ascii="Times New Roman" w:eastAsia="Times New Roman" w:hAnsi="Times New Roman" w:cs="Times New Roman"/>
          <w:sz w:val="24"/>
          <w:szCs w:val="24"/>
        </w:rPr>
        <w:t>Linnav</w:t>
      </w:r>
      <w:r w:rsidR="002E3853" w:rsidRPr="002E3853">
        <w:rPr>
          <w:rFonts w:ascii="Times New Roman" w:hAnsi="Times New Roman" w:cs="Times New Roman"/>
          <w:sz w:val="24"/>
          <w:szCs w:val="24"/>
        </w:rPr>
        <w:t>olikogu ainupädevuses olevad küsimused sätestatakse seadusega.</w:t>
      </w:r>
    </w:p>
    <w:p w:rsidR="007F6803" w:rsidRPr="007F6803" w:rsidRDefault="007F6803" w:rsidP="007F6803">
      <w:pPr>
        <w:spacing w:before="240" w:after="100" w:afterAutospacing="1" w:line="240" w:lineRule="auto"/>
        <w:rPr>
          <w:rFonts w:ascii="Times New Roman" w:eastAsia="Times New Roman" w:hAnsi="Times New Roman" w:cs="Times New Roman"/>
          <w:sz w:val="24"/>
          <w:szCs w:val="24"/>
        </w:rPr>
      </w:pPr>
      <w:r w:rsidRPr="007F6803">
        <w:rPr>
          <w:rFonts w:ascii="Times New Roman" w:eastAsia="Times New Roman" w:hAnsi="Times New Roman" w:cs="Times New Roman"/>
          <w:sz w:val="24"/>
          <w:szCs w:val="24"/>
        </w:rPr>
        <w:t xml:space="preserve">(2) Seadusega kohaliku omavalitsuse, kohaliku omavalitsusüksuse või kohaliku omavalitsusorgani pädevusse antud küsimusi otsustab </w:t>
      </w:r>
      <w:r w:rsidR="002E3853">
        <w:rPr>
          <w:rFonts w:ascii="Times New Roman" w:eastAsia="Times New Roman" w:hAnsi="Times New Roman" w:cs="Times New Roman"/>
          <w:sz w:val="24"/>
          <w:szCs w:val="24"/>
        </w:rPr>
        <w:t>linna</w:t>
      </w:r>
      <w:r w:rsidRPr="007F6803">
        <w:rPr>
          <w:rFonts w:ascii="Times New Roman" w:eastAsia="Times New Roman" w:hAnsi="Times New Roman" w:cs="Times New Roman"/>
          <w:sz w:val="24"/>
          <w:szCs w:val="24"/>
        </w:rPr>
        <w:t xml:space="preserve">volikogu, kes võib delegeerida nende küsimuste lahendamise </w:t>
      </w:r>
      <w:r w:rsidR="002E3853">
        <w:rPr>
          <w:rFonts w:ascii="Times New Roman" w:eastAsia="Times New Roman" w:hAnsi="Times New Roman" w:cs="Times New Roman"/>
          <w:sz w:val="24"/>
          <w:szCs w:val="24"/>
        </w:rPr>
        <w:t>linna</w:t>
      </w:r>
      <w:r w:rsidRPr="007F6803">
        <w:rPr>
          <w:rFonts w:ascii="Times New Roman" w:eastAsia="Times New Roman" w:hAnsi="Times New Roman" w:cs="Times New Roman"/>
          <w:sz w:val="24"/>
          <w:szCs w:val="24"/>
        </w:rPr>
        <w:t>valitsusele.</w:t>
      </w:r>
    </w:p>
    <w:p w:rsidR="007F6803" w:rsidRPr="007F6803" w:rsidRDefault="007F6803" w:rsidP="007F6803">
      <w:pPr>
        <w:spacing w:before="240" w:after="100" w:afterAutospacing="1" w:line="240" w:lineRule="auto"/>
        <w:rPr>
          <w:rFonts w:ascii="Times New Roman" w:eastAsia="Times New Roman" w:hAnsi="Times New Roman" w:cs="Times New Roman"/>
          <w:color w:val="FF0000"/>
          <w:sz w:val="24"/>
          <w:szCs w:val="24"/>
        </w:rPr>
      </w:pPr>
      <w:r w:rsidRPr="007F6803">
        <w:rPr>
          <w:rFonts w:ascii="Times New Roman" w:eastAsia="Times New Roman" w:hAnsi="Times New Roman" w:cs="Times New Roman"/>
          <w:sz w:val="24"/>
          <w:szCs w:val="24"/>
        </w:rPr>
        <w:t xml:space="preserve">(3) </w:t>
      </w:r>
      <w:r w:rsidRPr="00083673">
        <w:rPr>
          <w:rFonts w:ascii="Times New Roman" w:eastAsia="Times New Roman" w:hAnsi="Times New Roman" w:cs="Times New Roman"/>
          <w:sz w:val="24"/>
          <w:szCs w:val="24"/>
        </w:rPr>
        <w:t>Linna</w:t>
      </w:r>
      <w:r w:rsidRPr="007F6803">
        <w:rPr>
          <w:rFonts w:ascii="Times New Roman" w:eastAsia="Times New Roman" w:hAnsi="Times New Roman" w:cs="Times New Roman"/>
          <w:sz w:val="24"/>
          <w:szCs w:val="24"/>
        </w:rPr>
        <w:t xml:space="preserve">volikogu võib delegeerida linnavalitsusele muudatuste tegemise ametiasutuste struktuuris ja teenistujate koosseisus </w:t>
      </w:r>
      <w:r w:rsidRPr="00083673">
        <w:rPr>
          <w:rFonts w:ascii="Times New Roman" w:eastAsia="Times New Roman" w:hAnsi="Times New Roman" w:cs="Times New Roman"/>
          <w:sz w:val="24"/>
          <w:szCs w:val="24"/>
        </w:rPr>
        <w:t>linna</w:t>
      </w:r>
      <w:r w:rsidRPr="007F6803">
        <w:rPr>
          <w:rFonts w:ascii="Times New Roman" w:eastAsia="Times New Roman" w:hAnsi="Times New Roman" w:cs="Times New Roman"/>
          <w:sz w:val="24"/>
          <w:szCs w:val="24"/>
        </w:rPr>
        <w:t xml:space="preserve">volikogu poolt kinnitatud  palgafondi piires.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17</w:t>
      </w:r>
      <w:r w:rsidR="00083673">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b/>
          <w:sz w:val="24"/>
          <w:szCs w:val="24"/>
          <w:lang w:eastAsia="ru-RU"/>
        </w:rPr>
        <w:t>Linnavolikogu esimees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 xml:space="preserve">Linnavolikogu esimees: </w:t>
      </w:r>
    </w:p>
    <w:p w:rsid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 korraldab linnavolikogu tööd, kutsub kokku ja juhatab volikogu istungeid ning korraldab nende ettevalmistamist; </w:t>
      </w:r>
      <w:r w:rsidRPr="007F6803">
        <w:rPr>
          <w:rFonts w:ascii="Times New Roman" w:eastAsia="Times New Roman" w:hAnsi="Times New Roman" w:cs="Times New Roman"/>
          <w:sz w:val="24"/>
          <w:szCs w:val="24"/>
          <w:lang w:eastAsia="ru-RU"/>
        </w:rPr>
        <w:br/>
        <w:t>2) esindab vastavalt kohaliku omavalitsuse korralduse seadusele käesolevale põhimäärusele ning volikogu poolt antud volitustele Narva linna ja tema volikogu;</w:t>
      </w:r>
      <w:r w:rsidRPr="007F6803">
        <w:rPr>
          <w:rFonts w:ascii="Times New Roman" w:eastAsia="Times New Roman" w:hAnsi="Times New Roman" w:cs="Times New Roman"/>
          <w:sz w:val="24"/>
          <w:szCs w:val="24"/>
          <w:lang w:eastAsia="ru-RU"/>
        </w:rPr>
        <w:br/>
        <w:t xml:space="preserve">3) kirjutab alla linnavolikogu poolt vastuvõetud määrustele, otsustele ja teistele dokumentidele. </w:t>
      </w:r>
      <w:r w:rsidRPr="007F6803">
        <w:rPr>
          <w:rFonts w:ascii="Times New Roman" w:eastAsia="Times New Roman" w:hAnsi="Times New Roman" w:cs="Times New Roman"/>
          <w:sz w:val="24"/>
          <w:szCs w:val="24"/>
          <w:lang w:eastAsia="ru-RU"/>
        </w:rPr>
        <w:br/>
        <w:t>4) jagab korraldusi linnavolikogu ja tema kantselei sisemise töö organiseerimiseks. Määrab ametisse ja vabastab ametist linnavolikogu kantselei juhataja.</w:t>
      </w:r>
      <w:r w:rsidRPr="007F6803">
        <w:rPr>
          <w:rFonts w:ascii="Times New Roman" w:eastAsia="Times New Roman" w:hAnsi="Times New Roman" w:cs="Times New Roman"/>
          <w:sz w:val="24"/>
          <w:szCs w:val="24"/>
          <w:lang w:eastAsia="ru-RU"/>
        </w:rPr>
        <w:br/>
        <w:t>5) täidab vastavalt seadusele ja käesolevale põhimäärusele muid temale pandud ülesandeid.</w:t>
      </w:r>
    </w:p>
    <w:p w:rsidR="0002465A" w:rsidRDefault="0002465A" w:rsidP="007F6803">
      <w:pPr>
        <w:spacing w:after="0" w:line="240" w:lineRule="auto"/>
        <w:rPr>
          <w:rFonts w:ascii="Times New Roman" w:eastAsia="Times New Roman" w:hAnsi="Times New Roman" w:cs="Times New Roman"/>
          <w:sz w:val="24"/>
          <w:szCs w:val="24"/>
          <w:lang w:eastAsia="ru-RU"/>
        </w:rPr>
      </w:pPr>
    </w:p>
    <w:p w:rsidR="0002465A" w:rsidRPr="00325DBB" w:rsidRDefault="0002465A" w:rsidP="0002465A">
      <w:pPr>
        <w:spacing w:before="100" w:beforeAutospacing="1" w:after="100" w:afterAutospacing="1" w:line="240" w:lineRule="auto"/>
        <w:outlineLvl w:val="2"/>
        <w:rPr>
          <w:rFonts w:ascii="Times New Roman" w:eastAsia="Times New Roman" w:hAnsi="Times New Roman" w:cs="Times New Roman"/>
          <w:b/>
          <w:bCs/>
          <w:sz w:val="24"/>
          <w:szCs w:val="24"/>
          <w:lang w:eastAsia="et-EE"/>
        </w:rPr>
      </w:pPr>
      <w:r w:rsidRPr="00325DBB">
        <w:rPr>
          <w:rFonts w:ascii="Times New Roman" w:eastAsia="Times New Roman" w:hAnsi="Times New Roman" w:cs="Times New Roman"/>
          <w:b/>
          <w:bCs/>
          <w:sz w:val="24"/>
          <w:szCs w:val="24"/>
          <w:lang w:eastAsia="et-EE"/>
        </w:rPr>
        <w:t>§ 1</w:t>
      </w:r>
      <w:r w:rsidR="00325DBB" w:rsidRPr="00325DBB">
        <w:rPr>
          <w:rFonts w:ascii="Times New Roman" w:eastAsia="Times New Roman" w:hAnsi="Times New Roman" w:cs="Times New Roman"/>
          <w:b/>
          <w:bCs/>
          <w:sz w:val="24"/>
          <w:szCs w:val="24"/>
          <w:lang w:eastAsia="et-EE"/>
        </w:rPr>
        <w:t>8</w:t>
      </w:r>
      <w:r w:rsidRPr="00325DBB">
        <w:rPr>
          <w:rFonts w:ascii="Times New Roman" w:eastAsia="Times New Roman" w:hAnsi="Times New Roman" w:cs="Times New Roman"/>
          <w:b/>
          <w:bCs/>
          <w:sz w:val="24"/>
          <w:szCs w:val="24"/>
          <w:lang w:eastAsia="et-EE"/>
        </w:rPr>
        <w:t xml:space="preserve">. </w:t>
      </w:r>
      <w:bookmarkStart w:id="1" w:name="para11"/>
      <w:r w:rsidRPr="00325DBB">
        <w:rPr>
          <w:rFonts w:ascii="Times New Roman" w:eastAsia="Times New Roman" w:hAnsi="Times New Roman" w:cs="Times New Roman"/>
          <w:b/>
          <w:bCs/>
          <w:sz w:val="24"/>
          <w:szCs w:val="24"/>
          <w:lang w:eastAsia="et-EE"/>
        </w:rPr>
        <w:t> </w:t>
      </w:r>
      <w:bookmarkEnd w:id="1"/>
      <w:r w:rsidR="00325DBB" w:rsidRPr="00325DBB">
        <w:rPr>
          <w:rFonts w:ascii="Times New Roman" w:eastAsia="Times New Roman" w:hAnsi="Times New Roman" w:cs="Times New Roman"/>
          <w:b/>
          <w:bCs/>
          <w:sz w:val="24"/>
          <w:szCs w:val="24"/>
          <w:lang w:eastAsia="et-EE"/>
        </w:rPr>
        <w:t>Linnav</w:t>
      </w:r>
      <w:r w:rsidRPr="00325DBB">
        <w:rPr>
          <w:rFonts w:ascii="Times New Roman" w:eastAsia="Times New Roman" w:hAnsi="Times New Roman" w:cs="Times New Roman"/>
          <w:b/>
          <w:bCs/>
          <w:sz w:val="24"/>
          <w:szCs w:val="24"/>
          <w:lang w:eastAsia="et-EE"/>
        </w:rPr>
        <w:t>olikogu esimehe valimine</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2" w:name="para11lg1"/>
      <w:r w:rsidRPr="0002465A">
        <w:rPr>
          <w:rFonts w:ascii="Times New Roman" w:eastAsia="Times New Roman" w:hAnsi="Times New Roman" w:cs="Times New Roman"/>
          <w:sz w:val="24"/>
          <w:szCs w:val="24"/>
          <w:lang w:eastAsia="et-EE"/>
        </w:rPr>
        <w:t> </w:t>
      </w:r>
      <w:bookmarkEnd w:id="2"/>
      <w:r w:rsidRPr="0002465A">
        <w:rPr>
          <w:rFonts w:ascii="Times New Roman" w:eastAsia="Times New Roman" w:hAnsi="Times New Roman" w:cs="Times New Roman"/>
          <w:sz w:val="24"/>
          <w:szCs w:val="24"/>
          <w:lang w:eastAsia="et-EE"/>
        </w:rPr>
        <w:t>(1) Volikogu esimees valitakse volikogu liikmete seast salajase hääletamise teel volikogu koosseisu häälteenamusega.</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3" w:name="para11lg2"/>
      <w:r w:rsidRPr="0002465A">
        <w:rPr>
          <w:rFonts w:ascii="Times New Roman" w:eastAsia="Times New Roman" w:hAnsi="Times New Roman" w:cs="Times New Roman"/>
          <w:sz w:val="24"/>
          <w:szCs w:val="24"/>
          <w:lang w:eastAsia="et-EE"/>
        </w:rPr>
        <w:t> </w:t>
      </w:r>
      <w:bookmarkEnd w:id="3"/>
      <w:r w:rsidRPr="0002465A">
        <w:rPr>
          <w:rFonts w:ascii="Times New Roman" w:eastAsia="Times New Roman" w:hAnsi="Times New Roman" w:cs="Times New Roman"/>
          <w:sz w:val="24"/>
          <w:szCs w:val="24"/>
          <w:lang w:eastAsia="et-EE"/>
        </w:rPr>
        <w:t>(2) Volikogu esimehe kandidaadi ülesseadmine:</w:t>
      </w:r>
      <w:r w:rsidRPr="0002465A">
        <w:rPr>
          <w:rFonts w:ascii="Times New Roman" w:eastAsia="Times New Roman" w:hAnsi="Times New Roman" w:cs="Times New Roman"/>
          <w:sz w:val="24"/>
          <w:szCs w:val="24"/>
          <w:lang w:eastAsia="et-EE"/>
        </w:rPr>
        <w:br/>
      </w:r>
      <w:bookmarkStart w:id="4" w:name="para11lg2p1"/>
      <w:r w:rsidRPr="0002465A">
        <w:rPr>
          <w:rFonts w:ascii="Times New Roman" w:eastAsia="Times New Roman" w:hAnsi="Times New Roman" w:cs="Times New Roman"/>
          <w:sz w:val="24"/>
          <w:szCs w:val="24"/>
          <w:lang w:eastAsia="et-EE"/>
        </w:rPr>
        <w:t> </w:t>
      </w:r>
      <w:bookmarkEnd w:id="4"/>
      <w:r w:rsidRPr="0002465A">
        <w:rPr>
          <w:rFonts w:ascii="Times New Roman" w:eastAsia="Times New Roman" w:hAnsi="Times New Roman" w:cs="Times New Roman"/>
          <w:sz w:val="24"/>
          <w:szCs w:val="24"/>
          <w:lang w:eastAsia="et-EE"/>
        </w:rPr>
        <w:t>1) kandidaadi ülesseadmise kohta esitatakse istungi juhatajale kirjalik ettepanek;</w:t>
      </w:r>
      <w:r w:rsidRPr="0002465A">
        <w:rPr>
          <w:rFonts w:ascii="Times New Roman" w:eastAsia="Times New Roman" w:hAnsi="Times New Roman" w:cs="Times New Roman"/>
          <w:sz w:val="24"/>
          <w:szCs w:val="24"/>
          <w:lang w:eastAsia="et-EE"/>
        </w:rPr>
        <w:br/>
      </w:r>
      <w:bookmarkStart w:id="5" w:name="para11lg2p2"/>
      <w:r w:rsidRPr="0002465A">
        <w:rPr>
          <w:rFonts w:ascii="Times New Roman" w:eastAsia="Times New Roman" w:hAnsi="Times New Roman" w:cs="Times New Roman"/>
          <w:sz w:val="24"/>
          <w:szCs w:val="24"/>
          <w:lang w:eastAsia="et-EE"/>
        </w:rPr>
        <w:t> </w:t>
      </w:r>
      <w:bookmarkEnd w:id="5"/>
      <w:r w:rsidRPr="0002465A">
        <w:rPr>
          <w:rFonts w:ascii="Times New Roman" w:eastAsia="Times New Roman" w:hAnsi="Times New Roman" w:cs="Times New Roman"/>
          <w:sz w:val="24"/>
          <w:szCs w:val="24"/>
          <w:lang w:eastAsia="et-EE"/>
        </w:rPr>
        <w:t>2) kandidaadid nummerdatakse ülesseadmise järjekorras;</w:t>
      </w:r>
      <w:r w:rsidRPr="0002465A">
        <w:rPr>
          <w:rFonts w:ascii="Times New Roman" w:eastAsia="Times New Roman" w:hAnsi="Times New Roman" w:cs="Times New Roman"/>
          <w:sz w:val="24"/>
          <w:szCs w:val="24"/>
          <w:lang w:eastAsia="et-EE"/>
        </w:rPr>
        <w:br/>
      </w:r>
      <w:bookmarkStart w:id="6" w:name="para11lg2p3"/>
      <w:r w:rsidRPr="0002465A">
        <w:rPr>
          <w:rFonts w:ascii="Times New Roman" w:eastAsia="Times New Roman" w:hAnsi="Times New Roman" w:cs="Times New Roman"/>
          <w:sz w:val="24"/>
          <w:szCs w:val="24"/>
          <w:lang w:eastAsia="et-EE"/>
        </w:rPr>
        <w:t> </w:t>
      </w:r>
      <w:bookmarkEnd w:id="6"/>
      <w:r w:rsidRPr="0002465A">
        <w:rPr>
          <w:rFonts w:ascii="Times New Roman" w:eastAsia="Times New Roman" w:hAnsi="Times New Roman" w:cs="Times New Roman"/>
          <w:sz w:val="24"/>
          <w:szCs w:val="24"/>
          <w:lang w:eastAsia="et-EE"/>
        </w:rPr>
        <w:t>3) nimekirja sulgemise otsustab volikogu avalikul hääletamisel poolthäälteenamusega;</w:t>
      </w:r>
      <w:r w:rsidRPr="0002465A">
        <w:rPr>
          <w:rFonts w:ascii="Times New Roman" w:eastAsia="Times New Roman" w:hAnsi="Times New Roman" w:cs="Times New Roman"/>
          <w:sz w:val="24"/>
          <w:szCs w:val="24"/>
          <w:lang w:eastAsia="et-EE"/>
        </w:rPr>
        <w:br/>
      </w:r>
      <w:bookmarkStart w:id="7" w:name="para11lg2p4"/>
      <w:r w:rsidRPr="0002465A">
        <w:rPr>
          <w:rFonts w:ascii="Times New Roman" w:eastAsia="Times New Roman" w:hAnsi="Times New Roman" w:cs="Times New Roman"/>
          <w:sz w:val="24"/>
          <w:szCs w:val="24"/>
          <w:lang w:eastAsia="et-EE"/>
        </w:rPr>
        <w:t> </w:t>
      </w:r>
      <w:bookmarkEnd w:id="7"/>
      <w:r w:rsidRPr="0002465A">
        <w:rPr>
          <w:rFonts w:ascii="Times New Roman" w:eastAsia="Times New Roman" w:hAnsi="Times New Roman" w:cs="Times New Roman"/>
          <w:sz w:val="24"/>
          <w:szCs w:val="24"/>
          <w:lang w:eastAsia="et-EE"/>
        </w:rPr>
        <w:t>4) kui volikogu ei otsusta teisiti, tutvustab kandidaatide nimekirjas olev isik end pärast nimekirja sulgemist ja igal volikogu liikmel on õigus esitada kandidaadile üks küsimus.</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8" w:name="para11lg3"/>
      <w:r w:rsidRPr="0002465A">
        <w:rPr>
          <w:rFonts w:ascii="Times New Roman" w:eastAsia="Times New Roman" w:hAnsi="Times New Roman" w:cs="Times New Roman"/>
          <w:sz w:val="24"/>
          <w:szCs w:val="24"/>
          <w:lang w:eastAsia="et-EE"/>
        </w:rPr>
        <w:t> </w:t>
      </w:r>
      <w:bookmarkEnd w:id="8"/>
      <w:r w:rsidRPr="0002465A">
        <w:rPr>
          <w:rFonts w:ascii="Times New Roman" w:eastAsia="Times New Roman" w:hAnsi="Times New Roman" w:cs="Times New Roman"/>
          <w:sz w:val="24"/>
          <w:szCs w:val="24"/>
          <w:lang w:eastAsia="et-EE"/>
        </w:rPr>
        <w:t>(3) Volikogu esimehe valimisel on volikogu liikmel üks hääl.</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9" w:name="para11lg4"/>
      <w:r w:rsidRPr="0002465A">
        <w:rPr>
          <w:rFonts w:ascii="Times New Roman" w:eastAsia="Times New Roman" w:hAnsi="Times New Roman" w:cs="Times New Roman"/>
          <w:sz w:val="24"/>
          <w:szCs w:val="24"/>
          <w:lang w:eastAsia="et-EE"/>
        </w:rPr>
        <w:t> </w:t>
      </w:r>
      <w:bookmarkEnd w:id="9"/>
      <w:r w:rsidRPr="0002465A">
        <w:rPr>
          <w:rFonts w:ascii="Times New Roman" w:eastAsia="Times New Roman" w:hAnsi="Times New Roman" w:cs="Times New Roman"/>
          <w:sz w:val="24"/>
          <w:szCs w:val="24"/>
          <w:lang w:eastAsia="et-EE"/>
        </w:rPr>
        <w:t>(4) Volikogu esimehe valimist korraldab uue koosseisu esimesel istungil linna valimiskomisjon. Sama kord kehtib ka volikogu järgmistel istungitel, kui esimesel istungil ei osutunud volikogu esimees valituks. Muul ajal korraldab volikogu esimehe valimist volikogu poolt avalikul hääletamisel valitud kolmeliikmeline häältelugemiskomisjon.</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10" w:name="para11lg5"/>
      <w:r w:rsidRPr="0002465A">
        <w:rPr>
          <w:rFonts w:ascii="Times New Roman" w:eastAsia="Times New Roman" w:hAnsi="Times New Roman" w:cs="Times New Roman"/>
          <w:sz w:val="24"/>
          <w:szCs w:val="24"/>
          <w:lang w:eastAsia="et-EE"/>
        </w:rPr>
        <w:t> </w:t>
      </w:r>
      <w:bookmarkEnd w:id="10"/>
      <w:r w:rsidRPr="0002465A">
        <w:rPr>
          <w:rFonts w:ascii="Times New Roman" w:eastAsia="Times New Roman" w:hAnsi="Times New Roman" w:cs="Times New Roman"/>
          <w:sz w:val="24"/>
          <w:szCs w:val="24"/>
          <w:lang w:eastAsia="et-EE"/>
        </w:rPr>
        <w:t>(5) Volikogu pitsatiga varustatud hääletussedel väljastatakse volikogu liikmele allkirja vastu.</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11" w:name="para11lg6"/>
      <w:r w:rsidRPr="0002465A">
        <w:rPr>
          <w:rFonts w:ascii="Times New Roman" w:eastAsia="Times New Roman" w:hAnsi="Times New Roman" w:cs="Times New Roman"/>
          <w:sz w:val="24"/>
          <w:szCs w:val="24"/>
          <w:lang w:eastAsia="et-EE"/>
        </w:rPr>
        <w:lastRenderedPageBreak/>
        <w:t> </w:t>
      </w:r>
      <w:bookmarkEnd w:id="11"/>
      <w:r w:rsidRPr="0002465A">
        <w:rPr>
          <w:rFonts w:ascii="Times New Roman" w:eastAsia="Times New Roman" w:hAnsi="Times New Roman" w:cs="Times New Roman"/>
          <w:sz w:val="24"/>
          <w:szCs w:val="24"/>
          <w:lang w:eastAsia="et-EE"/>
        </w:rPr>
        <w:t>(6) Kui volikogu esimehe valimist korraldab valmiskomisjon, tehakse valimistulemused kindlaks valimiskomisjoni otsusega. Kui volikogu esimehe valimist korraldab häältelugemiskomisjon, koostab häältelugemiskomisjon hääletamistulemuste kohta protokolli, millele kirjutavad alla kõik komisjoni liikmed. Protokolli kinnitab volikogu avalikul hääletamisel poolthäälteenamusega.</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12" w:name="para11lg7"/>
      <w:r w:rsidRPr="0002465A">
        <w:rPr>
          <w:rFonts w:ascii="Times New Roman" w:eastAsia="Times New Roman" w:hAnsi="Times New Roman" w:cs="Times New Roman"/>
          <w:sz w:val="24"/>
          <w:szCs w:val="24"/>
          <w:lang w:eastAsia="et-EE"/>
        </w:rPr>
        <w:t> </w:t>
      </w:r>
      <w:bookmarkEnd w:id="12"/>
      <w:r w:rsidRPr="0002465A">
        <w:rPr>
          <w:rFonts w:ascii="Times New Roman" w:eastAsia="Times New Roman" w:hAnsi="Times New Roman" w:cs="Times New Roman"/>
          <w:sz w:val="24"/>
          <w:szCs w:val="24"/>
          <w:lang w:eastAsia="et-EE"/>
        </w:rPr>
        <w:t>(7) Kui ükski esitatud kandidaatidest ei saa nõutavat häälteenamust, viiakse läbi kordushääletamine. Kordushääletamisel jäävad kandideerima kaks enam hääli saanud kandidaati. Kui on üks kandidaat ja ta ei saavuta vajalikku häälteenamust, korraldatakse uus valimine.</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13" w:name="para11lg8"/>
      <w:r w:rsidRPr="0002465A">
        <w:rPr>
          <w:rFonts w:ascii="Times New Roman" w:eastAsia="Times New Roman" w:hAnsi="Times New Roman" w:cs="Times New Roman"/>
          <w:sz w:val="24"/>
          <w:szCs w:val="24"/>
          <w:lang w:eastAsia="et-EE"/>
        </w:rPr>
        <w:t> </w:t>
      </w:r>
      <w:bookmarkEnd w:id="13"/>
      <w:r w:rsidRPr="0002465A">
        <w:rPr>
          <w:rFonts w:ascii="Times New Roman" w:eastAsia="Times New Roman" w:hAnsi="Times New Roman" w:cs="Times New Roman"/>
          <w:sz w:val="24"/>
          <w:szCs w:val="24"/>
          <w:lang w:eastAsia="et-EE"/>
        </w:rPr>
        <w:t>(8) Kui kordushääletusel ei saa kumbki kandidaat vajalikku häälteenamust või kui esitati ainult üks kandidaat, kes ei saanud vajalikku häälteenamust, korraldatakse uus valimine, kus võib kandideerida ka valituks mitteosutunud isik.</w:t>
      </w:r>
    </w:p>
    <w:p w:rsidR="0002465A" w:rsidRPr="00325DBB" w:rsidRDefault="0002465A" w:rsidP="0002465A">
      <w:pPr>
        <w:spacing w:before="100" w:beforeAutospacing="1" w:after="100" w:afterAutospacing="1" w:line="240" w:lineRule="auto"/>
        <w:outlineLvl w:val="2"/>
        <w:rPr>
          <w:rFonts w:ascii="Times New Roman" w:eastAsia="Times New Roman" w:hAnsi="Times New Roman" w:cs="Times New Roman"/>
          <w:b/>
          <w:bCs/>
          <w:sz w:val="24"/>
          <w:szCs w:val="24"/>
          <w:lang w:eastAsia="et-EE"/>
        </w:rPr>
      </w:pPr>
      <w:r w:rsidRPr="00325DBB">
        <w:rPr>
          <w:rFonts w:ascii="Times New Roman" w:eastAsia="Times New Roman" w:hAnsi="Times New Roman" w:cs="Times New Roman"/>
          <w:b/>
          <w:bCs/>
          <w:sz w:val="24"/>
          <w:szCs w:val="24"/>
          <w:lang w:eastAsia="et-EE"/>
        </w:rPr>
        <w:t>§ 1</w:t>
      </w:r>
      <w:r w:rsidR="00325DBB" w:rsidRPr="00325DBB">
        <w:rPr>
          <w:rFonts w:ascii="Times New Roman" w:eastAsia="Times New Roman" w:hAnsi="Times New Roman" w:cs="Times New Roman"/>
          <w:b/>
          <w:bCs/>
          <w:sz w:val="24"/>
          <w:szCs w:val="24"/>
          <w:lang w:eastAsia="et-EE"/>
        </w:rPr>
        <w:t>9</w:t>
      </w:r>
      <w:r w:rsidRPr="00325DBB">
        <w:rPr>
          <w:rFonts w:ascii="Times New Roman" w:eastAsia="Times New Roman" w:hAnsi="Times New Roman" w:cs="Times New Roman"/>
          <w:b/>
          <w:bCs/>
          <w:sz w:val="24"/>
          <w:szCs w:val="24"/>
          <w:lang w:eastAsia="et-EE"/>
        </w:rPr>
        <w:t xml:space="preserve">. </w:t>
      </w:r>
      <w:bookmarkStart w:id="14" w:name="para12"/>
      <w:r w:rsidRPr="00325DBB">
        <w:rPr>
          <w:rFonts w:ascii="Times New Roman" w:eastAsia="Times New Roman" w:hAnsi="Times New Roman" w:cs="Times New Roman"/>
          <w:b/>
          <w:bCs/>
          <w:sz w:val="24"/>
          <w:szCs w:val="24"/>
          <w:lang w:eastAsia="et-EE"/>
        </w:rPr>
        <w:t> </w:t>
      </w:r>
      <w:bookmarkEnd w:id="14"/>
      <w:r w:rsidR="00325DBB" w:rsidRPr="00325DBB">
        <w:rPr>
          <w:rFonts w:ascii="Times New Roman" w:eastAsia="Times New Roman" w:hAnsi="Times New Roman" w:cs="Times New Roman"/>
          <w:b/>
          <w:bCs/>
          <w:sz w:val="24"/>
          <w:szCs w:val="24"/>
          <w:lang w:eastAsia="et-EE"/>
        </w:rPr>
        <w:t>Linnav</w:t>
      </w:r>
      <w:r w:rsidRPr="00325DBB">
        <w:rPr>
          <w:rFonts w:ascii="Times New Roman" w:eastAsia="Times New Roman" w:hAnsi="Times New Roman" w:cs="Times New Roman"/>
          <w:b/>
          <w:bCs/>
          <w:sz w:val="24"/>
          <w:szCs w:val="24"/>
          <w:lang w:eastAsia="et-EE"/>
        </w:rPr>
        <w:t>olikogu aseesimeeste valimine</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15" w:name="para12lg1"/>
      <w:r w:rsidRPr="0002465A">
        <w:rPr>
          <w:rFonts w:ascii="Times New Roman" w:eastAsia="Times New Roman" w:hAnsi="Times New Roman" w:cs="Times New Roman"/>
          <w:sz w:val="24"/>
          <w:szCs w:val="24"/>
          <w:lang w:eastAsia="et-EE"/>
        </w:rPr>
        <w:t> </w:t>
      </w:r>
      <w:bookmarkEnd w:id="15"/>
      <w:r w:rsidRPr="0002465A">
        <w:rPr>
          <w:rFonts w:ascii="Times New Roman" w:eastAsia="Times New Roman" w:hAnsi="Times New Roman" w:cs="Times New Roman"/>
          <w:sz w:val="24"/>
          <w:szCs w:val="24"/>
          <w:lang w:eastAsia="et-EE"/>
        </w:rPr>
        <w:t>(1) Volikogu aseesimehed valitakse volikogu liikmete seast salajase hääletamise teel volikogu koosseisu häälteenamusega. Aseesimehed valitakse eraldi valimisprotseduuri käigus.</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16" w:name="para12lg2"/>
      <w:r w:rsidRPr="0002465A">
        <w:rPr>
          <w:rFonts w:ascii="Times New Roman" w:eastAsia="Times New Roman" w:hAnsi="Times New Roman" w:cs="Times New Roman"/>
          <w:sz w:val="24"/>
          <w:szCs w:val="24"/>
          <w:lang w:eastAsia="et-EE"/>
        </w:rPr>
        <w:t> </w:t>
      </w:r>
      <w:bookmarkEnd w:id="16"/>
      <w:r w:rsidRPr="0002465A">
        <w:rPr>
          <w:rFonts w:ascii="Times New Roman" w:eastAsia="Times New Roman" w:hAnsi="Times New Roman" w:cs="Times New Roman"/>
          <w:sz w:val="24"/>
          <w:szCs w:val="24"/>
          <w:lang w:eastAsia="et-EE"/>
        </w:rPr>
        <w:t>(2) Volikogu aseesimehe kandidaadi ülesseadmine:</w:t>
      </w:r>
      <w:r w:rsidRPr="0002465A">
        <w:rPr>
          <w:rFonts w:ascii="Times New Roman" w:eastAsia="Times New Roman" w:hAnsi="Times New Roman" w:cs="Times New Roman"/>
          <w:sz w:val="24"/>
          <w:szCs w:val="24"/>
          <w:lang w:eastAsia="et-EE"/>
        </w:rPr>
        <w:br/>
      </w:r>
      <w:bookmarkStart w:id="17" w:name="para12lg2p1"/>
      <w:r w:rsidRPr="0002465A">
        <w:rPr>
          <w:rFonts w:ascii="Times New Roman" w:eastAsia="Times New Roman" w:hAnsi="Times New Roman" w:cs="Times New Roman"/>
          <w:sz w:val="24"/>
          <w:szCs w:val="24"/>
          <w:lang w:eastAsia="et-EE"/>
        </w:rPr>
        <w:t> </w:t>
      </w:r>
      <w:bookmarkEnd w:id="17"/>
      <w:r w:rsidRPr="0002465A">
        <w:rPr>
          <w:rFonts w:ascii="Times New Roman" w:eastAsia="Times New Roman" w:hAnsi="Times New Roman" w:cs="Times New Roman"/>
          <w:sz w:val="24"/>
          <w:szCs w:val="24"/>
          <w:lang w:eastAsia="et-EE"/>
        </w:rPr>
        <w:t>1) aseesimehe kandidaadi ülesseadmise kohta esitatakse istungi juhatajale kirjalik ettepanek;</w:t>
      </w:r>
      <w:r w:rsidRPr="0002465A">
        <w:rPr>
          <w:rFonts w:ascii="Times New Roman" w:eastAsia="Times New Roman" w:hAnsi="Times New Roman" w:cs="Times New Roman"/>
          <w:sz w:val="24"/>
          <w:szCs w:val="24"/>
          <w:lang w:eastAsia="et-EE"/>
        </w:rPr>
        <w:br/>
      </w:r>
      <w:bookmarkStart w:id="18" w:name="para12lg2p2"/>
      <w:r w:rsidRPr="0002465A">
        <w:rPr>
          <w:rFonts w:ascii="Times New Roman" w:eastAsia="Times New Roman" w:hAnsi="Times New Roman" w:cs="Times New Roman"/>
          <w:sz w:val="24"/>
          <w:szCs w:val="24"/>
          <w:lang w:eastAsia="et-EE"/>
        </w:rPr>
        <w:t> </w:t>
      </w:r>
      <w:bookmarkEnd w:id="18"/>
      <w:r w:rsidRPr="0002465A">
        <w:rPr>
          <w:rFonts w:ascii="Times New Roman" w:eastAsia="Times New Roman" w:hAnsi="Times New Roman" w:cs="Times New Roman"/>
          <w:sz w:val="24"/>
          <w:szCs w:val="24"/>
          <w:lang w:eastAsia="et-EE"/>
        </w:rPr>
        <w:t>2) kandidaadid nummerdatakse ülesseadmise järjekorras;</w:t>
      </w:r>
      <w:r w:rsidRPr="0002465A">
        <w:rPr>
          <w:rFonts w:ascii="Times New Roman" w:eastAsia="Times New Roman" w:hAnsi="Times New Roman" w:cs="Times New Roman"/>
          <w:sz w:val="24"/>
          <w:szCs w:val="24"/>
          <w:lang w:eastAsia="et-EE"/>
        </w:rPr>
        <w:br/>
      </w:r>
      <w:bookmarkStart w:id="19" w:name="para12lg2p3"/>
      <w:r w:rsidRPr="0002465A">
        <w:rPr>
          <w:rFonts w:ascii="Times New Roman" w:eastAsia="Times New Roman" w:hAnsi="Times New Roman" w:cs="Times New Roman"/>
          <w:sz w:val="24"/>
          <w:szCs w:val="24"/>
          <w:lang w:eastAsia="et-EE"/>
        </w:rPr>
        <w:t> </w:t>
      </w:r>
      <w:bookmarkEnd w:id="19"/>
      <w:r w:rsidRPr="0002465A">
        <w:rPr>
          <w:rFonts w:ascii="Times New Roman" w:eastAsia="Times New Roman" w:hAnsi="Times New Roman" w:cs="Times New Roman"/>
          <w:sz w:val="24"/>
          <w:szCs w:val="24"/>
          <w:lang w:eastAsia="et-EE"/>
        </w:rPr>
        <w:t>3) nimekirja sulgemise otsustab volikogu avalikul hääletamisel poolthäälteenamusega;</w:t>
      </w:r>
      <w:r w:rsidRPr="0002465A">
        <w:rPr>
          <w:rFonts w:ascii="Times New Roman" w:eastAsia="Times New Roman" w:hAnsi="Times New Roman" w:cs="Times New Roman"/>
          <w:sz w:val="24"/>
          <w:szCs w:val="24"/>
          <w:lang w:eastAsia="et-EE"/>
        </w:rPr>
        <w:br/>
      </w:r>
      <w:bookmarkStart w:id="20" w:name="para12lg2p4"/>
      <w:r w:rsidRPr="0002465A">
        <w:rPr>
          <w:rFonts w:ascii="Times New Roman" w:eastAsia="Times New Roman" w:hAnsi="Times New Roman" w:cs="Times New Roman"/>
          <w:sz w:val="24"/>
          <w:szCs w:val="24"/>
          <w:lang w:eastAsia="et-EE"/>
        </w:rPr>
        <w:t> </w:t>
      </w:r>
      <w:bookmarkEnd w:id="20"/>
      <w:r w:rsidRPr="0002465A">
        <w:rPr>
          <w:rFonts w:ascii="Times New Roman" w:eastAsia="Times New Roman" w:hAnsi="Times New Roman" w:cs="Times New Roman"/>
          <w:sz w:val="24"/>
          <w:szCs w:val="24"/>
          <w:lang w:eastAsia="et-EE"/>
        </w:rPr>
        <w:t>4) kui volikogu ei otsusta teisiti, tutvustab kandidaatide nimekirjas olev isik end pärast nimekirja sulgemist ja igal volikogu liikmel on õigus esitada kandidaadile üks küsimus.</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21" w:name="para12lg3"/>
      <w:r w:rsidRPr="0002465A">
        <w:rPr>
          <w:rFonts w:ascii="Times New Roman" w:eastAsia="Times New Roman" w:hAnsi="Times New Roman" w:cs="Times New Roman"/>
          <w:sz w:val="24"/>
          <w:szCs w:val="24"/>
          <w:lang w:eastAsia="et-EE"/>
        </w:rPr>
        <w:t> </w:t>
      </w:r>
      <w:bookmarkEnd w:id="21"/>
      <w:r w:rsidRPr="0002465A">
        <w:rPr>
          <w:rFonts w:ascii="Times New Roman" w:eastAsia="Times New Roman" w:hAnsi="Times New Roman" w:cs="Times New Roman"/>
          <w:sz w:val="24"/>
          <w:szCs w:val="24"/>
          <w:lang w:eastAsia="et-EE"/>
        </w:rPr>
        <w:t>(3) Volikogu aseesimehe valimisel on volikogu liikmel üks hääl.</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22" w:name="para12lg4"/>
      <w:r w:rsidRPr="00325DBB">
        <w:rPr>
          <w:rFonts w:ascii="Times New Roman" w:eastAsia="Times New Roman" w:hAnsi="Times New Roman" w:cs="Times New Roman"/>
          <w:color w:val="FF0000"/>
          <w:sz w:val="24"/>
          <w:szCs w:val="24"/>
          <w:lang w:eastAsia="et-EE"/>
        </w:rPr>
        <w:t> </w:t>
      </w:r>
      <w:bookmarkEnd w:id="22"/>
      <w:r w:rsidRPr="00325DBB">
        <w:rPr>
          <w:rFonts w:ascii="Times New Roman" w:eastAsia="Times New Roman" w:hAnsi="Times New Roman" w:cs="Times New Roman"/>
          <w:sz w:val="24"/>
          <w:szCs w:val="24"/>
          <w:lang w:eastAsia="et-EE"/>
        </w:rPr>
        <w:t xml:space="preserve">(4) Volikogu aseesimehe valimist korraldab volikogu poolt avalikul hääletamisel valitud </w:t>
      </w:r>
      <w:r w:rsidRPr="0002465A">
        <w:rPr>
          <w:rFonts w:ascii="Times New Roman" w:eastAsia="Times New Roman" w:hAnsi="Times New Roman" w:cs="Times New Roman"/>
          <w:sz w:val="24"/>
          <w:szCs w:val="24"/>
          <w:lang w:eastAsia="et-EE"/>
        </w:rPr>
        <w:t>kolmeliikmeline häältelugemiskomisjon.</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23" w:name="para12lg5"/>
      <w:r w:rsidRPr="0002465A">
        <w:rPr>
          <w:rFonts w:ascii="Times New Roman" w:eastAsia="Times New Roman" w:hAnsi="Times New Roman" w:cs="Times New Roman"/>
          <w:sz w:val="24"/>
          <w:szCs w:val="24"/>
          <w:lang w:eastAsia="et-EE"/>
        </w:rPr>
        <w:t> </w:t>
      </w:r>
      <w:bookmarkEnd w:id="23"/>
      <w:r w:rsidRPr="0002465A">
        <w:rPr>
          <w:rFonts w:ascii="Times New Roman" w:eastAsia="Times New Roman" w:hAnsi="Times New Roman" w:cs="Times New Roman"/>
          <w:sz w:val="24"/>
          <w:szCs w:val="24"/>
          <w:lang w:eastAsia="et-EE"/>
        </w:rPr>
        <w:t>(5) Häältelugemiskomisjon väljastab volikogu liikmetele allkirja vastu volikogu pitsatiga varustatud hääletussedeli.</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24" w:name="para12lg6"/>
      <w:r w:rsidRPr="0002465A">
        <w:rPr>
          <w:rFonts w:ascii="Times New Roman" w:eastAsia="Times New Roman" w:hAnsi="Times New Roman" w:cs="Times New Roman"/>
          <w:sz w:val="24"/>
          <w:szCs w:val="24"/>
          <w:lang w:eastAsia="et-EE"/>
        </w:rPr>
        <w:t> </w:t>
      </w:r>
      <w:bookmarkEnd w:id="24"/>
      <w:r w:rsidRPr="0002465A">
        <w:rPr>
          <w:rFonts w:ascii="Times New Roman" w:eastAsia="Times New Roman" w:hAnsi="Times New Roman" w:cs="Times New Roman"/>
          <w:sz w:val="24"/>
          <w:szCs w:val="24"/>
          <w:lang w:eastAsia="et-EE"/>
        </w:rPr>
        <w:t>(6) Hääletamistulemuste kohta koostab häältelugemiskomisjon protokolli, millele kirjutavad alla kõik komisjoni liikmed. Protokolli kinnitab volikogu avalikul hääletamisel poolthäälteenamusega.</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25" w:name="para12lg7"/>
      <w:r w:rsidRPr="0002465A">
        <w:rPr>
          <w:rFonts w:ascii="Times New Roman" w:eastAsia="Times New Roman" w:hAnsi="Times New Roman" w:cs="Times New Roman"/>
          <w:sz w:val="24"/>
          <w:szCs w:val="24"/>
          <w:lang w:eastAsia="et-EE"/>
        </w:rPr>
        <w:t> </w:t>
      </w:r>
      <w:bookmarkEnd w:id="25"/>
      <w:r w:rsidRPr="0002465A">
        <w:rPr>
          <w:rFonts w:ascii="Times New Roman" w:eastAsia="Times New Roman" w:hAnsi="Times New Roman" w:cs="Times New Roman"/>
          <w:sz w:val="24"/>
          <w:szCs w:val="24"/>
          <w:lang w:eastAsia="et-EE"/>
        </w:rPr>
        <w:t>(7) Kui ükski esitatud kandidaatidest ei saa nõutavat häälteenamust, viiakse läbi kordushääletamine. Kordushääletamisel jäävad kandideerima kaks enam hääli saanud kandidaati. Kui on üks kandidaat ja ta ei saavuta vajalikku häälteenamust, korraldatakse uus valimine.</w:t>
      </w:r>
    </w:p>
    <w:p w:rsidR="0002465A" w:rsidRPr="0002465A" w:rsidRDefault="0002465A" w:rsidP="0002465A">
      <w:pPr>
        <w:spacing w:before="100" w:beforeAutospacing="1" w:after="100" w:afterAutospacing="1" w:line="240" w:lineRule="auto"/>
        <w:rPr>
          <w:rFonts w:ascii="Times New Roman" w:eastAsia="Times New Roman" w:hAnsi="Times New Roman" w:cs="Times New Roman"/>
          <w:sz w:val="24"/>
          <w:szCs w:val="24"/>
          <w:lang w:eastAsia="et-EE"/>
        </w:rPr>
      </w:pPr>
      <w:bookmarkStart w:id="26" w:name="para12lg8"/>
      <w:r w:rsidRPr="0002465A">
        <w:rPr>
          <w:rFonts w:ascii="Times New Roman" w:eastAsia="Times New Roman" w:hAnsi="Times New Roman" w:cs="Times New Roman"/>
          <w:sz w:val="24"/>
          <w:szCs w:val="24"/>
          <w:lang w:eastAsia="et-EE"/>
        </w:rPr>
        <w:t> </w:t>
      </w:r>
      <w:bookmarkEnd w:id="26"/>
      <w:r w:rsidRPr="0002465A">
        <w:rPr>
          <w:rFonts w:ascii="Times New Roman" w:eastAsia="Times New Roman" w:hAnsi="Times New Roman" w:cs="Times New Roman"/>
          <w:sz w:val="24"/>
          <w:szCs w:val="24"/>
          <w:lang w:eastAsia="et-EE"/>
        </w:rPr>
        <w:t>(8) Kui kordushääletusel ei saa kumbki kandidaat vajalikku häälteenamust või kui esitati ainult üks kandidaat, kes ei saanud vajalikku häälteenamust, korraldatakse uus valimine, kus võib kandideerida ka valituks mitteosutunud isik.</w:t>
      </w:r>
    </w:p>
    <w:p w:rsidR="007F6803" w:rsidRPr="00247BA5"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325DBB">
        <w:rPr>
          <w:rFonts w:ascii="Times New Roman" w:eastAsia="Times New Roman" w:hAnsi="Times New Roman" w:cs="Times New Roman"/>
          <w:b/>
          <w:color w:val="000000"/>
          <w:sz w:val="24"/>
          <w:szCs w:val="24"/>
          <w:lang w:eastAsia="ru-RU"/>
        </w:rPr>
        <w:t>20</w:t>
      </w:r>
      <w:r w:rsidR="00247BA5">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b/>
          <w:sz w:val="24"/>
          <w:szCs w:val="24"/>
          <w:lang w:eastAsia="ru-RU"/>
        </w:rPr>
        <w:t>Linnavolikogu</w:t>
      </w:r>
      <w:r w:rsidRPr="007F6803">
        <w:rPr>
          <w:rFonts w:ascii="Times New Roman" w:eastAsia="Times New Roman" w:hAnsi="Times New Roman" w:cs="Times New Roman"/>
          <w:sz w:val="24"/>
          <w:szCs w:val="24"/>
          <w:lang w:eastAsia="ru-RU"/>
        </w:rPr>
        <w:t xml:space="preserve"> </w:t>
      </w:r>
      <w:r w:rsidRPr="00247BA5">
        <w:rPr>
          <w:rFonts w:ascii="Times New Roman" w:eastAsia="Times New Roman" w:hAnsi="Times New Roman" w:cs="Times New Roman"/>
          <w:b/>
          <w:sz w:val="24"/>
          <w:szCs w:val="24"/>
          <w:lang w:eastAsia="ru-RU"/>
        </w:rPr>
        <w:t>töökorraldus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lastRenderedPageBreak/>
        <w:br/>
        <w:t xml:space="preserve">(1) Linnavolikogu töövormideks on istungid (istungjärgud), </w:t>
      </w:r>
      <w:r w:rsidRPr="00247BA5">
        <w:rPr>
          <w:rFonts w:ascii="Times New Roman" w:eastAsia="Times New Roman" w:hAnsi="Times New Roman" w:cs="Times New Roman"/>
          <w:sz w:val="24"/>
          <w:szCs w:val="24"/>
          <w:lang w:eastAsia="ru-RU"/>
        </w:rPr>
        <w:t>eestseisuse</w:t>
      </w:r>
      <w:r w:rsidRPr="00247BA5">
        <w:rPr>
          <w:rFonts w:ascii="Times New Roman" w:eastAsia="Times New Roman" w:hAnsi="Times New Roman" w:cs="Times New Roman"/>
          <w:i/>
          <w:sz w:val="24"/>
          <w:szCs w:val="24"/>
          <w:lang w:eastAsia="ru-RU"/>
        </w:rPr>
        <w:t xml:space="preserve"> </w:t>
      </w:r>
      <w:r w:rsidRPr="00247BA5">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komisjonide ja fraktsioonide koosolekud, aga samuti volikogu liikmete iseseisev töö.</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Linnavolikogu formeerib linnavolikogu eestseisuse, kuhu kuuluvad volikogu esimees, aseesimehed ja fraktsioonide esimehed.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Linnavolikogu tehnilised küsimused lahendab volikogu kantselei.</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i/>
          <w:sz w:val="24"/>
          <w:szCs w:val="24"/>
          <w:lang w:eastAsia="ru-RU"/>
        </w:rPr>
      </w:pPr>
      <w:r w:rsidRPr="007F6803">
        <w:rPr>
          <w:rFonts w:ascii="Times New Roman" w:eastAsia="Times New Roman" w:hAnsi="Times New Roman" w:cs="Times New Roman"/>
          <w:sz w:val="24"/>
          <w:szCs w:val="24"/>
          <w:lang w:eastAsia="ru-RU"/>
        </w:rPr>
        <w:t xml:space="preserve">(4) Linnavolikogu töö toimub vastavalt linnavolikogu poolt kehtestatud </w:t>
      </w:r>
      <w:r w:rsidRPr="00247BA5">
        <w:rPr>
          <w:rFonts w:ascii="Times New Roman" w:eastAsia="Times New Roman" w:hAnsi="Times New Roman" w:cs="Times New Roman"/>
          <w:sz w:val="24"/>
          <w:szCs w:val="24"/>
          <w:lang w:eastAsia="ru-RU"/>
        </w:rPr>
        <w:t>töökorrale.</w:t>
      </w:r>
      <w:r w:rsidRPr="007F6803">
        <w:rPr>
          <w:rFonts w:ascii="Times New Roman" w:eastAsia="Times New Roman" w:hAnsi="Times New Roman" w:cs="Times New Roman"/>
          <w:sz w:val="24"/>
          <w:szCs w:val="24"/>
          <w:lang w:eastAsia="ru-RU"/>
        </w:rPr>
        <w:t xml:space="preserve">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b/>
          <w:color w:val="000000"/>
          <w:sz w:val="24"/>
          <w:szCs w:val="24"/>
          <w:lang w:eastAsia="ru-RU"/>
        </w:rPr>
        <w:t xml:space="preserve">§ </w:t>
      </w:r>
      <w:r w:rsidR="00325DBB">
        <w:rPr>
          <w:rFonts w:ascii="Times New Roman" w:eastAsia="Times New Roman" w:hAnsi="Times New Roman" w:cs="Times New Roman"/>
          <w:b/>
          <w:color w:val="000000"/>
          <w:sz w:val="24"/>
          <w:szCs w:val="24"/>
          <w:lang w:eastAsia="ru-RU"/>
        </w:rPr>
        <w:t>2</w:t>
      </w:r>
      <w:r w:rsidRPr="007F6803">
        <w:rPr>
          <w:rFonts w:ascii="Times New Roman" w:eastAsia="Times New Roman" w:hAnsi="Times New Roman" w:cs="Times New Roman"/>
          <w:b/>
          <w:color w:val="000000"/>
          <w:sz w:val="24"/>
          <w:szCs w:val="24"/>
          <w:lang w:eastAsia="ru-RU"/>
        </w:rPr>
        <w:t>1</w:t>
      </w:r>
      <w:r w:rsidR="00247BA5">
        <w:rPr>
          <w:rFonts w:ascii="Times New Roman" w:eastAsia="Times New Roman" w:hAnsi="Times New Roman" w:cs="Times New Roman"/>
          <w:b/>
          <w:sz w:val="24"/>
          <w:szCs w:val="24"/>
          <w:lang w:eastAsia="ru-RU"/>
        </w:rPr>
        <w:t>.</w:t>
      </w:r>
      <w:r w:rsidRPr="007F6803">
        <w:rPr>
          <w:rFonts w:ascii="Times New Roman" w:eastAsia="Times New Roman" w:hAnsi="Times New Roman" w:cs="Times New Roman"/>
          <w:b/>
          <w:sz w:val="24"/>
          <w:szCs w:val="24"/>
          <w:lang w:eastAsia="ru-RU"/>
        </w:rPr>
        <w:t xml:space="preserve"> Linnavolikogu komisjonid  </w:t>
      </w:r>
      <w:r w:rsidRPr="007F6803">
        <w:rPr>
          <w:rFonts w:ascii="Times New Roman" w:eastAsia="Times New Roman" w:hAnsi="Times New Roman" w:cs="Times New Roman"/>
          <w:b/>
          <w:sz w:val="24"/>
          <w:szCs w:val="24"/>
          <w:lang w:eastAsia="ru-RU"/>
        </w:rPr>
        <w:br/>
      </w:r>
    </w:p>
    <w:p w:rsidR="007F6803" w:rsidRPr="007F6803" w:rsidRDefault="007F6803" w:rsidP="00247BA5">
      <w:pPr>
        <w:spacing w:after="0" w:line="240" w:lineRule="auto"/>
        <w:rPr>
          <w:rFonts w:ascii="Times New Roman" w:eastAsia="Times New Roman" w:hAnsi="Times New Roman" w:cs="Times New Roman"/>
          <w:color w:val="FF0000"/>
          <w:sz w:val="24"/>
          <w:szCs w:val="24"/>
          <w:lang w:eastAsia="ru-RU"/>
        </w:rPr>
      </w:pPr>
      <w:r w:rsidRPr="007F6803">
        <w:rPr>
          <w:rFonts w:ascii="Times New Roman" w:eastAsia="Times New Roman" w:hAnsi="Times New Roman" w:cs="Times New Roman"/>
          <w:sz w:val="24"/>
          <w:szCs w:val="24"/>
          <w:lang w:eastAsia="ru-RU"/>
        </w:rPr>
        <w:t xml:space="preserve">(1) Linnavolikogu võib moodustada nii alatisi kui ka ajutisi komisjone. Linnavolikogu komisjoni esimehe ja aseesimehe (aseesimehed) valib linnavolikogu oma liikmete hulgast.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Linnavolikogu komisjoni koosseisu kinnitab ja teeb selles muudatusi linnavolikogu komisjoni esimehe esildisel</w:t>
      </w:r>
      <w:r w:rsidRPr="007F6803">
        <w:rPr>
          <w:rFonts w:ascii="Times New Roman" w:eastAsia="Times New Roman" w:hAnsi="Times New Roman" w:cs="Times New Roman"/>
          <w:color w:val="FF0000"/>
          <w:sz w:val="24"/>
          <w:szCs w:val="24"/>
          <w:lang w:eastAsia="ru-RU"/>
        </w:rPr>
        <w:t xml:space="preserve">.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247BA5">
        <w:rPr>
          <w:rFonts w:ascii="Times New Roman" w:eastAsia="Times New Roman" w:hAnsi="Times New Roman" w:cs="Times New Roman"/>
          <w:sz w:val="24"/>
          <w:szCs w:val="24"/>
          <w:lang w:eastAsia="ru-RU"/>
        </w:rPr>
        <w:t>3</w:t>
      </w:r>
      <w:r w:rsidRPr="007F6803">
        <w:rPr>
          <w:rFonts w:ascii="Times New Roman" w:eastAsia="Times New Roman" w:hAnsi="Times New Roman" w:cs="Times New Roman"/>
          <w:sz w:val="24"/>
          <w:szCs w:val="24"/>
          <w:lang w:eastAsia="ru-RU"/>
        </w:rPr>
        <w:t>) Linnavolikogu alatine komisjon:</w:t>
      </w:r>
      <w:r w:rsidRPr="007F6803">
        <w:rPr>
          <w:rFonts w:ascii="Times New Roman" w:eastAsia="Times New Roman" w:hAnsi="Times New Roman" w:cs="Times New Roman"/>
          <w:sz w:val="24"/>
          <w:szCs w:val="24"/>
          <w:lang w:eastAsia="ru-RU"/>
        </w:rPr>
        <w:br/>
        <w:t>1) selgitab välja kohaliku omavalitsuse poolt lahendamist vajavad linnaelu probleemid ja teeb ettepanekuid nende lahendamiseks;</w:t>
      </w:r>
      <w:r w:rsidRPr="007F6803">
        <w:rPr>
          <w:rFonts w:ascii="Times New Roman" w:eastAsia="Times New Roman" w:hAnsi="Times New Roman" w:cs="Times New Roman"/>
          <w:sz w:val="24"/>
          <w:szCs w:val="24"/>
          <w:lang w:eastAsia="ru-RU"/>
        </w:rPr>
        <w:br/>
        <w:t>2) algatab linnavolikogu õigusakti eelnõu;</w:t>
      </w:r>
      <w:r w:rsidRPr="007F6803">
        <w:rPr>
          <w:rFonts w:ascii="Times New Roman" w:eastAsia="Times New Roman" w:hAnsi="Times New Roman" w:cs="Times New Roman"/>
          <w:sz w:val="24"/>
          <w:szCs w:val="24"/>
          <w:lang w:eastAsia="ru-RU"/>
        </w:rPr>
        <w:br/>
        <w:t>3) algatab arutelusid komisjonides ja linnavolikogu istungitel;</w:t>
      </w:r>
      <w:r w:rsidRPr="007F6803">
        <w:rPr>
          <w:rFonts w:ascii="Times New Roman" w:eastAsia="Times New Roman" w:hAnsi="Times New Roman" w:cs="Times New Roman"/>
          <w:sz w:val="24"/>
          <w:szCs w:val="24"/>
          <w:lang w:eastAsia="ru-RU"/>
        </w:rPr>
        <w:br/>
        <w:t>4) teeb ettepanekuid linnavolikogu istungi päevakorra, linnavolikogu ja teiste komisjonide menetluses olevate linnavolikogu õigusaktide eelnõude kohta;</w:t>
      </w:r>
      <w:r w:rsidRPr="007F6803">
        <w:rPr>
          <w:rFonts w:ascii="Times New Roman" w:eastAsia="Times New Roman" w:hAnsi="Times New Roman" w:cs="Times New Roman"/>
          <w:sz w:val="24"/>
          <w:szCs w:val="24"/>
          <w:lang w:eastAsia="ru-RU"/>
        </w:rPr>
        <w:br/>
        <w:t>5) saab linnavalitsuselt komisjoni menetluses olevate küsimustega seotud täiendavaid dokumente ja teavet;</w:t>
      </w:r>
      <w:r w:rsidRPr="007F6803">
        <w:rPr>
          <w:rFonts w:ascii="Times New Roman" w:eastAsia="Times New Roman" w:hAnsi="Times New Roman" w:cs="Times New Roman"/>
          <w:sz w:val="24"/>
          <w:szCs w:val="24"/>
          <w:lang w:eastAsia="ru-RU"/>
        </w:rPr>
        <w:br/>
        <w:t>6) kaasab oma töösse asjatundjaid ja tellib tasulisi ekspertiise, kooskõlastades seda eelnevalt linnavolikogu esimehega;</w:t>
      </w:r>
      <w:r w:rsidRPr="007F6803">
        <w:rPr>
          <w:rFonts w:ascii="Times New Roman" w:eastAsia="Times New Roman" w:hAnsi="Times New Roman" w:cs="Times New Roman"/>
          <w:sz w:val="24"/>
          <w:szCs w:val="24"/>
          <w:lang w:eastAsia="ru-RU"/>
        </w:rPr>
        <w:br/>
        <w:t>7) võib oma valdkonnas kontrollida linnavolikogu määruste ja otsuste täitmist;</w:t>
      </w:r>
      <w:r w:rsidRPr="007F6803">
        <w:rPr>
          <w:rFonts w:ascii="Times New Roman" w:eastAsia="Times New Roman" w:hAnsi="Times New Roman" w:cs="Times New Roman"/>
          <w:sz w:val="24"/>
          <w:szCs w:val="24"/>
          <w:lang w:eastAsia="ru-RU"/>
        </w:rPr>
        <w:br/>
        <w:t xml:space="preserve">8) võib teha ettepanekuid linna eelarve koostamise ja eelarve projekti kohta.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 (</w:t>
      </w:r>
      <w:r w:rsidR="00247BA5">
        <w:rPr>
          <w:rFonts w:ascii="Times New Roman" w:eastAsia="Times New Roman" w:hAnsi="Times New Roman" w:cs="Times New Roman"/>
          <w:sz w:val="24"/>
          <w:szCs w:val="24"/>
          <w:lang w:eastAsia="ru-RU"/>
        </w:rPr>
        <w:t>4</w:t>
      </w:r>
      <w:r w:rsidRPr="007F6803">
        <w:rPr>
          <w:rFonts w:ascii="Times New Roman" w:eastAsia="Times New Roman" w:hAnsi="Times New Roman" w:cs="Times New Roman"/>
          <w:sz w:val="24"/>
          <w:szCs w:val="24"/>
          <w:lang w:eastAsia="ru-RU"/>
        </w:rPr>
        <w:t>) Linnavolikogu esimees suunab komisjonile läbivaatamiseks:</w:t>
      </w:r>
      <w:r w:rsidRPr="007F6803">
        <w:rPr>
          <w:rFonts w:ascii="Times New Roman" w:eastAsia="Times New Roman" w:hAnsi="Times New Roman" w:cs="Times New Roman"/>
          <w:sz w:val="24"/>
          <w:szCs w:val="24"/>
          <w:lang w:eastAsia="ru-RU"/>
        </w:rPr>
        <w:br/>
        <w:t>1) linnavolikogu õigusaktide eelnõud;</w:t>
      </w:r>
      <w:r w:rsidRPr="007F6803">
        <w:rPr>
          <w:rFonts w:ascii="Times New Roman" w:eastAsia="Times New Roman" w:hAnsi="Times New Roman" w:cs="Times New Roman"/>
          <w:sz w:val="24"/>
          <w:szCs w:val="24"/>
          <w:lang w:eastAsia="ru-RU"/>
        </w:rPr>
        <w:br/>
        <w:t>2) linnavalitsuse poolt komisjonile arvamuse saamiseks või informatsiooniks esitatud materjalid;</w:t>
      </w:r>
      <w:r w:rsidRPr="007F6803">
        <w:rPr>
          <w:rFonts w:ascii="Times New Roman" w:eastAsia="Times New Roman" w:hAnsi="Times New Roman" w:cs="Times New Roman"/>
          <w:sz w:val="24"/>
          <w:szCs w:val="24"/>
          <w:lang w:eastAsia="ru-RU"/>
        </w:rPr>
        <w:br/>
        <w:t xml:space="preserve">3) isikute avaldused. </w:t>
      </w:r>
      <w:r w:rsidRPr="007F6803">
        <w:rPr>
          <w:rFonts w:ascii="Times New Roman" w:eastAsia="Times New Roman" w:hAnsi="Times New Roman" w:cs="Times New Roman"/>
          <w:sz w:val="24"/>
          <w:szCs w:val="24"/>
          <w:lang w:eastAsia="ru-RU"/>
        </w:rPr>
        <w:br/>
      </w:r>
    </w:p>
    <w:p w:rsidR="007F6803" w:rsidRDefault="00247BA5" w:rsidP="00247B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7F6803" w:rsidRPr="007F6803">
        <w:rPr>
          <w:rFonts w:ascii="Times New Roman" w:eastAsia="Times New Roman" w:hAnsi="Times New Roman" w:cs="Times New Roman"/>
          <w:sz w:val="24"/>
          <w:szCs w:val="24"/>
          <w:lang w:eastAsia="ru-RU"/>
        </w:rPr>
        <w:t xml:space="preserve">) Linnavolikogu komisjoni töövorm on koosolek. Alatise komisjoni korraline koosolek toimub vähemalt üks kord kuus linnavolikogu komisjoni esimehe poolt määratud kuupäeval ja kellaajal. Komisjoni liikmetele teatatakse sellest vähemalt 3 päeva enne koosoleku toimumist. Korralise koosoleku ärajätmisest teatatakse komisjoni liikmetele. Alatise komisjoni erakorralise koosoleku kutsub kokku komisjoni esimees või tema äraolekul aseesimees omal algatusel või </w:t>
      </w:r>
      <w:r w:rsidR="00CE4674">
        <w:rPr>
          <w:rFonts w:ascii="Times New Roman" w:eastAsia="Times New Roman" w:hAnsi="Times New Roman" w:cs="Times New Roman"/>
          <w:sz w:val="24"/>
          <w:szCs w:val="24"/>
          <w:lang w:eastAsia="ru-RU"/>
        </w:rPr>
        <w:t>neljandiku</w:t>
      </w:r>
      <w:r w:rsidR="007F6803" w:rsidRPr="007F6803">
        <w:rPr>
          <w:rFonts w:ascii="Times New Roman" w:eastAsia="Times New Roman" w:hAnsi="Times New Roman" w:cs="Times New Roman"/>
          <w:sz w:val="24"/>
          <w:szCs w:val="24"/>
          <w:lang w:eastAsia="ru-RU"/>
        </w:rPr>
        <w:t xml:space="preserve"> komisjoni liikmete kirjalikul nõudel</w:t>
      </w:r>
      <w:r>
        <w:rPr>
          <w:rFonts w:ascii="Times New Roman" w:eastAsia="Times New Roman" w:hAnsi="Times New Roman" w:cs="Times New Roman"/>
          <w:sz w:val="24"/>
          <w:szCs w:val="24"/>
          <w:lang w:eastAsia="ru-RU"/>
        </w:rPr>
        <w:t>.</w:t>
      </w:r>
    </w:p>
    <w:p w:rsidR="00247BA5" w:rsidRPr="007F6803" w:rsidRDefault="00247BA5" w:rsidP="00247BA5">
      <w:pPr>
        <w:spacing w:after="0" w:line="240" w:lineRule="auto"/>
        <w:rPr>
          <w:rFonts w:ascii="Times New Roman" w:eastAsia="Times New Roman" w:hAnsi="Times New Roman" w:cs="Times New Roman"/>
          <w:color w:val="FF0000"/>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247BA5">
        <w:rPr>
          <w:rFonts w:ascii="Times New Roman" w:eastAsia="Times New Roman" w:hAnsi="Times New Roman" w:cs="Times New Roman"/>
          <w:sz w:val="24"/>
          <w:szCs w:val="24"/>
          <w:lang w:eastAsia="ru-RU"/>
        </w:rPr>
        <w:t>6</w:t>
      </w:r>
      <w:r w:rsidRPr="007F6803">
        <w:rPr>
          <w:rFonts w:ascii="Times New Roman" w:eastAsia="Times New Roman" w:hAnsi="Times New Roman" w:cs="Times New Roman"/>
          <w:sz w:val="24"/>
          <w:szCs w:val="24"/>
          <w:lang w:eastAsia="ru-RU"/>
        </w:rPr>
        <w:t xml:space="preserve">) Linnavolikogu komisjoni koosolekut juhib komisjoni esimees, tema äraolekul – aseesimees või linnavolikogu liikmest komisjoni liige. Linnavolikogu komisjon on otsustusvõimeline, kui tema korralisest koosolekust võtab osa vähemalt pool komisjoni liikmetest, sealhulgas komisjoni esimees või aseesimees. Linnavolikogu komisjon võtab </w:t>
      </w:r>
      <w:r w:rsidRPr="007F6803">
        <w:rPr>
          <w:rFonts w:ascii="Times New Roman" w:eastAsia="Times New Roman" w:hAnsi="Times New Roman" w:cs="Times New Roman"/>
          <w:sz w:val="24"/>
          <w:szCs w:val="24"/>
          <w:lang w:eastAsia="ru-RU"/>
        </w:rPr>
        <w:lastRenderedPageBreak/>
        <w:t xml:space="preserve">otsuseid vastu poolthäälteenamusega. Võrdse häältearvu korral on otsustava hääle õigus koosoleku juhatajal.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247BA5">
        <w:rPr>
          <w:rFonts w:ascii="Times New Roman" w:eastAsia="Times New Roman" w:hAnsi="Times New Roman" w:cs="Times New Roman"/>
          <w:sz w:val="24"/>
          <w:szCs w:val="24"/>
          <w:lang w:eastAsia="ru-RU"/>
        </w:rPr>
        <w:t>7</w:t>
      </w:r>
      <w:r w:rsidRPr="007F6803">
        <w:rPr>
          <w:rFonts w:ascii="Times New Roman" w:eastAsia="Times New Roman" w:hAnsi="Times New Roman" w:cs="Times New Roman"/>
          <w:sz w:val="24"/>
          <w:szCs w:val="24"/>
          <w:lang w:eastAsia="ru-RU"/>
        </w:rPr>
        <w:t xml:space="preserve"> ) </w:t>
      </w:r>
      <w:r w:rsidRPr="00247BA5">
        <w:rPr>
          <w:rFonts w:ascii="Times New Roman" w:eastAsia="Times New Roman" w:hAnsi="Times New Roman" w:cs="Times New Roman"/>
          <w:sz w:val="24"/>
          <w:szCs w:val="24"/>
          <w:lang w:eastAsia="ru-RU"/>
        </w:rPr>
        <w:t>Komisjonil on õigus vastu võtta otsuseid koosolekut kokku kutsumata. Komisjoni esimehe otsusel saadab linnavolikogu kantselei eelnõud komisjoni kõikidele liikmetele, määrates tähtaja, mille jooksul komisjoni liikmed peavad esitama elektrooniliselt oma seisukoha. Kui komisjoni liige ei teata nimetatud tähtaja jooksul, kas ta on eelnõu poolt või vastu, loetakse ta hääletamisel mitteosalenuks.</w:t>
      </w:r>
      <w:r w:rsidRPr="007F6803">
        <w:rPr>
          <w:rFonts w:ascii="Times New Roman" w:eastAsia="Times New Roman" w:hAnsi="Times New Roman" w:cs="Times New Roman"/>
          <w:color w:val="FF0000"/>
          <w:sz w:val="24"/>
          <w:szCs w:val="24"/>
          <w:lang w:eastAsia="ru-RU"/>
        </w:rPr>
        <w:t xml:space="preserve">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247BA5">
        <w:rPr>
          <w:rFonts w:ascii="Times New Roman" w:eastAsia="Times New Roman" w:hAnsi="Times New Roman" w:cs="Times New Roman"/>
          <w:sz w:val="24"/>
          <w:szCs w:val="24"/>
          <w:lang w:eastAsia="ru-RU"/>
        </w:rPr>
        <w:t>8</w:t>
      </w:r>
      <w:r w:rsidRPr="007F6803">
        <w:rPr>
          <w:rFonts w:ascii="Times New Roman" w:eastAsia="Times New Roman" w:hAnsi="Times New Roman" w:cs="Times New Roman"/>
          <w:sz w:val="24"/>
          <w:szCs w:val="24"/>
          <w:lang w:eastAsia="ru-RU"/>
        </w:rPr>
        <w:t>) Linnavolikogu liige võib oma soovil osa võtta linnavolikogu ükskõik millise alalise komisjoni koosolekust ilma otsustava hääleõiguseta. Komisjonide töös võivad osaleda ilma otsustava hääleõiguseta linnavalitsuse liikmed ning linna ettevõtete, organisatsioonide, firmade ja asutuste huvitatud esindajad.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247BA5">
        <w:rPr>
          <w:rFonts w:ascii="Times New Roman" w:eastAsia="Times New Roman" w:hAnsi="Times New Roman" w:cs="Times New Roman"/>
          <w:sz w:val="24"/>
          <w:szCs w:val="24"/>
          <w:lang w:eastAsia="ru-RU"/>
        </w:rPr>
        <w:t>9</w:t>
      </w:r>
      <w:r w:rsidRPr="007F6803">
        <w:rPr>
          <w:rFonts w:ascii="Times New Roman" w:eastAsia="Times New Roman" w:hAnsi="Times New Roman" w:cs="Times New Roman"/>
          <w:sz w:val="24"/>
          <w:szCs w:val="24"/>
          <w:lang w:eastAsia="ru-RU"/>
        </w:rPr>
        <w:t>) Linnavolikogu komisjoni otsused protokollitakse ja seitsme tööpäeva jooksul vormistatakse ning neile kirjutavad alla koosoleku juhataja ja protokollija. Protokolli kantakse koosoleku toimumise aeg ja koht, osavõtjate nimed, arutlusele tulevad küsimused, nende kohta esitatud ettepanekud ja eriarvamused ning hääletustulemused. Protokollid peavad vastama haldusdokumentidele kehtestatud nõuetele. Protokollidega on võimalik tutvuda linnavolikogu kantseleis. Linnavolikogu komisjoni otsus saadetakse linnavolikogu õigusakti eelnõu esitajale ja juhtivkomisjonile. Komisjoni liikmetel ja isikutel, kellesse puutuvat küsimust käsitleti, on õigus saada linnavolikogu kantseleist väljavõtte protokollist.</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w:t>
      </w:r>
      <w:r w:rsidR="00247BA5">
        <w:rPr>
          <w:rFonts w:ascii="Times New Roman" w:eastAsia="Times New Roman" w:hAnsi="Times New Roman" w:cs="Times New Roman"/>
          <w:sz w:val="24"/>
          <w:szCs w:val="24"/>
          <w:lang w:eastAsia="ru-RU"/>
        </w:rPr>
        <w:t>0</w:t>
      </w:r>
      <w:r w:rsidRPr="007F6803">
        <w:rPr>
          <w:rFonts w:ascii="Times New Roman" w:eastAsia="Times New Roman" w:hAnsi="Times New Roman" w:cs="Times New Roman"/>
          <w:sz w:val="24"/>
          <w:szCs w:val="24"/>
          <w:lang w:eastAsia="ru-RU"/>
        </w:rPr>
        <w:t xml:space="preserve">) Linnavolikogu komisjoni otsused on soovitusliku iseloomuga linnavolikogu ja linnavalitsuse </w:t>
      </w:r>
      <w:r w:rsidRPr="00F84BD0">
        <w:rPr>
          <w:rFonts w:ascii="Times New Roman" w:eastAsia="Times New Roman" w:hAnsi="Times New Roman" w:cs="Times New Roman"/>
          <w:sz w:val="24"/>
          <w:szCs w:val="24"/>
          <w:lang w:eastAsia="ru-RU"/>
        </w:rPr>
        <w:t>õigusaktide</w:t>
      </w:r>
      <w:r w:rsidRPr="007F6803">
        <w:rPr>
          <w:rFonts w:ascii="Times New Roman" w:eastAsia="Times New Roman" w:hAnsi="Times New Roman" w:cs="Times New Roman"/>
          <w:sz w:val="24"/>
          <w:szCs w:val="24"/>
          <w:lang w:eastAsia="ru-RU"/>
        </w:rPr>
        <w:t xml:space="preserve"> vastuvõtmisel.</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w:t>
      </w:r>
      <w:r w:rsidR="00247BA5">
        <w:rPr>
          <w:rFonts w:ascii="Times New Roman" w:eastAsia="Times New Roman" w:hAnsi="Times New Roman" w:cs="Times New Roman"/>
          <w:sz w:val="24"/>
          <w:szCs w:val="24"/>
          <w:lang w:eastAsia="ru-RU"/>
        </w:rPr>
        <w:t>1</w:t>
      </w:r>
      <w:r w:rsidRPr="007F6803">
        <w:rPr>
          <w:rFonts w:ascii="Times New Roman" w:eastAsia="Times New Roman" w:hAnsi="Times New Roman" w:cs="Times New Roman"/>
          <w:sz w:val="24"/>
          <w:szCs w:val="24"/>
          <w:lang w:eastAsia="ru-RU"/>
        </w:rPr>
        <w:t xml:space="preserve">) Linnavolikogu komisjonil on õigus kaasata oma tegevusse asjatundjaid ning saada linnavalitsuse liikmetelt, linna ametiasutustelt komisjoni tööks vajalikku informatsiooni.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w:t>
      </w:r>
      <w:r w:rsidR="00247BA5">
        <w:rPr>
          <w:rFonts w:ascii="Times New Roman" w:eastAsia="Times New Roman" w:hAnsi="Times New Roman" w:cs="Times New Roman"/>
          <w:sz w:val="24"/>
          <w:szCs w:val="24"/>
          <w:lang w:eastAsia="ru-RU"/>
        </w:rPr>
        <w:t>2</w:t>
      </w:r>
      <w:r w:rsidRPr="007F6803">
        <w:rPr>
          <w:rFonts w:ascii="Times New Roman" w:eastAsia="Times New Roman" w:hAnsi="Times New Roman" w:cs="Times New Roman"/>
          <w:sz w:val="24"/>
          <w:szCs w:val="24"/>
          <w:lang w:eastAsia="ru-RU"/>
        </w:rPr>
        <w:t>) Linnavolikogu komisjoni liige võib isikliku avalduse alusel igal ajal välja astuda komisjonist. Linnavolikogu komisjoni liikme volitused lõpevad linnavolikogu vastava otsuse tegemise hetkest.</w:t>
      </w:r>
      <w:r w:rsidRPr="007F6803">
        <w:rPr>
          <w:rFonts w:ascii="Times New Roman" w:eastAsia="Times New Roman" w:hAnsi="Times New Roman" w:cs="Times New Roman"/>
          <w:sz w:val="24"/>
          <w:szCs w:val="24"/>
          <w:lang w:eastAsia="ru-RU"/>
        </w:rPr>
        <w:br/>
        <w:t>(1</w:t>
      </w:r>
      <w:r w:rsidR="00247BA5">
        <w:rPr>
          <w:rFonts w:ascii="Times New Roman" w:eastAsia="Times New Roman" w:hAnsi="Times New Roman" w:cs="Times New Roman"/>
          <w:sz w:val="24"/>
          <w:szCs w:val="24"/>
          <w:lang w:eastAsia="ru-RU"/>
        </w:rPr>
        <w:t>3</w:t>
      </w:r>
      <w:r w:rsidRPr="007F6803">
        <w:rPr>
          <w:rFonts w:ascii="Times New Roman" w:eastAsia="Times New Roman" w:hAnsi="Times New Roman" w:cs="Times New Roman"/>
          <w:sz w:val="24"/>
          <w:szCs w:val="24"/>
          <w:lang w:eastAsia="ru-RU"/>
        </w:rPr>
        <w:t>) Linnavolikogu võib välja arvata linnavolikogu komisjonist komisjoni liikme komisjoni esimehe põhjendatud ettepanekul (süstemaatilised puudumised komisjoni istungitest jms).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w:t>
      </w:r>
      <w:r w:rsidR="00247BA5">
        <w:rPr>
          <w:rFonts w:ascii="Times New Roman" w:eastAsia="Times New Roman" w:hAnsi="Times New Roman" w:cs="Times New Roman"/>
          <w:sz w:val="24"/>
          <w:szCs w:val="24"/>
          <w:lang w:eastAsia="ru-RU"/>
        </w:rPr>
        <w:t>4</w:t>
      </w:r>
      <w:r w:rsidRPr="007F6803">
        <w:rPr>
          <w:rFonts w:ascii="Times New Roman" w:eastAsia="Times New Roman" w:hAnsi="Times New Roman" w:cs="Times New Roman"/>
          <w:sz w:val="24"/>
          <w:szCs w:val="24"/>
          <w:lang w:eastAsia="ru-RU"/>
        </w:rPr>
        <w:t>) Komisjonide tööd koordineerib linnavolikogu esimees või linnavolikogu aseesimees</w:t>
      </w:r>
      <w:r w:rsidRPr="007F6803">
        <w:rPr>
          <w:rFonts w:ascii="Times New Roman" w:eastAsia="Times New Roman" w:hAnsi="Times New Roman" w:cs="Times New Roman"/>
          <w:i/>
          <w:sz w:val="24"/>
          <w:szCs w:val="24"/>
          <w:lang w:eastAsia="ru-RU"/>
        </w:rPr>
        <w:t>.</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w:t>
      </w:r>
      <w:r w:rsidR="00247BA5">
        <w:rPr>
          <w:rFonts w:ascii="Times New Roman" w:eastAsia="Times New Roman" w:hAnsi="Times New Roman" w:cs="Times New Roman"/>
          <w:sz w:val="24"/>
          <w:szCs w:val="24"/>
          <w:lang w:eastAsia="ru-RU"/>
        </w:rPr>
        <w:t>5</w:t>
      </w:r>
      <w:r w:rsidRPr="007F6803">
        <w:rPr>
          <w:rFonts w:ascii="Times New Roman" w:eastAsia="Times New Roman" w:hAnsi="Times New Roman" w:cs="Times New Roman"/>
          <w:sz w:val="24"/>
          <w:szCs w:val="24"/>
          <w:lang w:eastAsia="ru-RU"/>
        </w:rPr>
        <w:t>) Komisjoni esimees on kohustatud esitama üks kord aastas linnavolikogu esimehele kirjaliku aruande tehtud töö kohta, mille avalikustamise korraldab linnavolikogu kantselei.</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w:t>
      </w:r>
      <w:r w:rsidR="00247BA5">
        <w:rPr>
          <w:rFonts w:ascii="Times New Roman" w:eastAsia="Times New Roman" w:hAnsi="Times New Roman" w:cs="Times New Roman"/>
          <w:sz w:val="24"/>
          <w:szCs w:val="24"/>
          <w:lang w:eastAsia="ru-RU"/>
        </w:rPr>
        <w:t>6</w:t>
      </w:r>
      <w:r w:rsidRPr="007F6803">
        <w:rPr>
          <w:rFonts w:ascii="Times New Roman" w:eastAsia="Times New Roman" w:hAnsi="Times New Roman" w:cs="Times New Roman"/>
          <w:sz w:val="24"/>
          <w:szCs w:val="24"/>
          <w:lang w:eastAsia="ru-RU"/>
        </w:rPr>
        <w:t>) Komisjoni volitused lõpevad seoses uue linnavolikogu valimisega.</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w:t>
      </w:r>
      <w:r w:rsidR="005E7C42">
        <w:rPr>
          <w:rFonts w:ascii="Times New Roman" w:eastAsia="Times New Roman" w:hAnsi="Times New Roman" w:cs="Times New Roman"/>
          <w:sz w:val="24"/>
          <w:szCs w:val="24"/>
          <w:lang w:eastAsia="ru-RU"/>
        </w:rPr>
        <w:t>7</w:t>
      </w:r>
      <w:r w:rsidRPr="007F6803">
        <w:rPr>
          <w:rFonts w:ascii="Times New Roman" w:eastAsia="Times New Roman" w:hAnsi="Times New Roman" w:cs="Times New Roman"/>
          <w:sz w:val="24"/>
          <w:szCs w:val="24"/>
          <w:lang w:eastAsia="ru-RU"/>
        </w:rPr>
        <w:t>) Otsus komisjoni esimehele või/ja aseesimehele umbusalduse avaldamise kohta võetakse vastu häälteenamusega linnavolikogu liikmete poolt.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b/>
          <w:bCs/>
          <w:sz w:val="24"/>
          <w:szCs w:val="24"/>
          <w:lang w:eastAsia="et-EE"/>
        </w:rPr>
        <w:t>§ 2</w:t>
      </w:r>
      <w:r w:rsidR="00325DBB">
        <w:rPr>
          <w:rFonts w:ascii="Times New Roman" w:eastAsia="Times New Roman" w:hAnsi="Times New Roman" w:cs="Times New Roman"/>
          <w:b/>
          <w:bCs/>
          <w:sz w:val="24"/>
          <w:szCs w:val="24"/>
          <w:lang w:eastAsia="et-EE"/>
        </w:rPr>
        <w:t>2</w:t>
      </w:r>
      <w:r w:rsidRPr="005478E5">
        <w:rPr>
          <w:rFonts w:ascii="Times New Roman" w:eastAsia="Times New Roman" w:hAnsi="Times New Roman" w:cs="Times New Roman"/>
          <w:b/>
          <w:bCs/>
          <w:sz w:val="24"/>
          <w:szCs w:val="24"/>
          <w:lang w:eastAsia="et-EE"/>
        </w:rPr>
        <w:t>. Linnavolikogu revisjonikomisjon</w:t>
      </w:r>
      <w:r w:rsidRPr="005478E5">
        <w:rPr>
          <w:rFonts w:ascii="Times New Roman" w:eastAsia="Times New Roman" w:hAnsi="Times New Roman" w:cs="Times New Roman"/>
          <w:sz w:val="24"/>
          <w:szCs w:val="24"/>
          <w:lang w:eastAsia="et-EE"/>
        </w:rPr>
        <w:t> </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 xml:space="preserve">(1) Linnavolikogu moodustab oma volituse ajaks vähemalt kolmeliikmelise linnavolikogu revisjonikomisjoni. </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lastRenderedPageBreak/>
        <w:t xml:space="preserve"> (2) Revisjonikomisjoni esimees, aseesimees (aseesimehed) ja liikmed valitakse linnavolikogu liikmete hulgast </w:t>
      </w:r>
      <w:r w:rsidRPr="005478E5">
        <w:rPr>
          <w:rFonts w:ascii="Times New Roman" w:eastAsia="Calibri" w:hAnsi="Times New Roman" w:cs="Times New Roman"/>
          <w:sz w:val="24"/>
          <w:szCs w:val="24"/>
        </w:rPr>
        <w:t>salajasel hääletusel poolthäälteenamusega</w:t>
      </w:r>
      <w:r w:rsidRPr="005478E5">
        <w:rPr>
          <w:rFonts w:ascii="Times New Roman" w:eastAsia="Times New Roman" w:hAnsi="Times New Roman" w:cs="Times New Roman"/>
          <w:sz w:val="24"/>
          <w:szCs w:val="24"/>
          <w:lang w:eastAsia="et-EE"/>
        </w:rPr>
        <w:t>. Käesoleva paragrahvi lõikes 3 nimetatud juhul võib komisjoni liige olla muu isik.</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 xml:space="preserve"> (3) Kui linnavolikogu liikmetest revisjonikomisjoni liikmed ei vasta audiitortegevuse seaduses kehtestatud nõuetele, kinnitatakse revisjonikomisjoni liikmeks muu nõuetele vastav isik, arvestades audiitortegevuse seaduse § 100 lõikes 2 sätestatut.</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 xml:space="preserve"> (4) Revisjonikomisjonil on õigus:</w:t>
      </w:r>
      <w:r w:rsidRPr="005478E5">
        <w:rPr>
          <w:rFonts w:ascii="Times New Roman" w:eastAsia="Times New Roman" w:hAnsi="Times New Roman" w:cs="Times New Roman"/>
          <w:sz w:val="24"/>
          <w:szCs w:val="24"/>
          <w:lang w:eastAsia="et-EE"/>
        </w:rPr>
        <w:br/>
        <w:t> 1) kontrollida ja hinnata valla- või linnavalitsuse, valla- või linnavalitsuse ametiasutuste ja nende ametiasutuste hallatavate asutuste või kohaliku omavalitsuse üksuse valitseva mõju all oleva äriühingu, sihtasutuse ja mittetulundusühingu tegevuse seaduslikkust, otstarbekust ja tulemuslikkust ning valla või linna vara kasutamise sihipärasust;</w:t>
      </w:r>
      <w:r w:rsidRPr="005478E5">
        <w:rPr>
          <w:rFonts w:ascii="Times New Roman" w:eastAsia="Times New Roman" w:hAnsi="Times New Roman" w:cs="Times New Roman"/>
          <w:sz w:val="24"/>
          <w:szCs w:val="24"/>
          <w:lang w:eastAsia="et-EE"/>
        </w:rPr>
        <w:br/>
        <w:t> 2) kontrollida ja hinnata valla- või linnaeelarve täitmist.</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(5) Revisjonikomisjon hindab tulemuslikkust järgmiste kriteeriumite kohaselt:</w:t>
      </w:r>
      <w:r w:rsidRPr="005478E5">
        <w:rPr>
          <w:rFonts w:ascii="Times New Roman" w:eastAsia="Times New Roman" w:hAnsi="Times New Roman" w:cs="Times New Roman"/>
          <w:sz w:val="24"/>
          <w:szCs w:val="24"/>
          <w:lang w:eastAsia="et-EE"/>
        </w:rPr>
        <w:br/>
        <w:t> 1) säästlikkus, mis tähendab eesmärkide saavutamiseks tehtavate kulutuste minimeerimist;</w:t>
      </w:r>
      <w:r w:rsidRPr="005478E5">
        <w:rPr>
          <w:rFonts w:ascii="Times New Roman" w:eastAsia="Times New Roman" w:hAnsi="Times New Roman" w:cs="Times New Roman"/>
          <w:sz w:val="24"/>
          <w:szCs w:val="24"/>
          <w:lang w:eastAsia="et-EE"/>
        </w:rPr>
        <w:br/>
        <w:t> 2) tõhusus, mis tähendab kulutuste ja nende abil saavutatavate tulemuste suhet;</w:t>
      </w:r>
      <w:r w:rsidRPr="005478E5">
        <w:rPr>
          <w:rFonts w:ascii="Times New Roman" w:eastAsia="Times New Roman" w:hAnsi="Times New Roman" w:cs="Times New Roman"/>
          <w:sz w:val="24"/>
          <w:szCs w:val="24"/>
          <w:lang w:eastAsia="et-EE"/>
        </w:rPr>
        <w:br/>
        <w:t> 3) mõjusus, mis tähendab tegevuse tegelikku mõju võrrelduna kavatsetud mõjuga.</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b/>
          <w:bCs/>
          <w:sz w:val="24"/>
          <w:szCs w:val="24"/>
          <w:lang w:eastAsia="et-EE"/>
        </w:rPr>
        <w:t>§ 2</w:t>
      </w:r>
      <w:r w:rsidR="00325DBB">
        <w:rPr>
          <w:rFonts w:ascii="Times New Roman" w:eastAsia="Times New Roman" w:hAnsi="Times New Roman" w:cs="Times New Roman"/>
          <w:b/>
          <w:bCs/>
          <w:sz w:val="24"/>
          <w:szCs w:val="24"/>
          <w:lang w:eastAsia="et-EE"/>
        </w:rPr>
        <w:t>3</w:t>
      </w:r>
      <w:r w:rsidRPr="005478E5">
        <w:rPr>
          <w:rFonts w:ascii="Times New Roman" w:eastAsia="Times New Roman" w:hAnsi="Times New Roman" w:cs="Times New Roman"/>
          <w:b/>
          <w:bCs/>
          <w:sz w:val="24"/>
          <w:szCs w:val="24"/>
          <w:lang w:eastAsia="et-EE"/>
        </w:rPr>
        <w:t>. Revisjonikomisjoni poolt läbiviidavate kontrollimiste kord</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(1) Revisjonikomisjon täidab oma pädevuses olevaid ülesandeid käesolevas põhimääruses sätestatud korras tööplaani alusel või linnavolikogu ülesandel.</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(2) Kontrollimisi viivad läbi revisjonikomisjoni liikmed, kaasates kooskõlastatult linnavolikogu kantseleiga linnavolikogu kantselei teenistujaid, eksperte ja asjatundjaid.</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(3) Kontrollimised toimuvad linnavolikogu esimehe poolt kinnitatud kirjaliku kontrolliülesande alusel.</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 xml:space="preserve"> (4) Kontrollimise tulemused vormistatakse aktiga, mille vaatab läbi ja võtab vastu antud küsimuses otsustuse revisjonikomisjon. Oluliste seaduserikkumiste ilmnemisel võib kontrollija esitada ülesande andjale vaheakti.</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 xml:space="preserve"> (5) Kontrollimise käigus selgunud asjaolusid ja andmeid ei avalikustata enne revisjonikomisjoni vastavat otsustust.</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 xml:space="preserve"> (6) Revisjonikomisjoni otsus ja revisjoniakt saadetakse linnavalitsusele, kes võtab revisjoniakti suhtes seisukoha ja esitab selle kümne päeva jooksul revisjonikomisjonile. Linnavolikogu kantseleid puudutav revisjonikomisjoni akt edastatakse seisukohavõtuks linnavolikogu esimehele. Revisjonikomisjon esitab eelnimetatud dokumendid linnavolikogule otsuse tegemiseks kontrolli tulemuste realiseerimise kohta, lisades nendele dokumentidele otsuse tegemiseks vajaliku linnavolikogu õigusakti eelnõu.</w:t>
      </w:r>
    </w:p>
    <w:p w:rsidR="007F6803" w:rsidRPr="005478E5"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5478E5">
        <w:rPr>
          <w:rFonts w:ascii="Times New Roman" w:eastAsia="Times New Roman" w:hAnsi="Times New Roman" w:cs="Times New Roman"/>
          <w:sz w:val="24"/>
          <w:szCs w:val="24"/>
          <w:lang w:eastAsia="et-EE"/>
        </w:rPr>
        <w:t xml:space="preserve"> (7) Kontrollimiste läbiviimise üksikasjalikum kord sätestatakse linnavolikogu vastava määrusega.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2</w:t>
      </w:r>
      <w:r w:rsidR="00325DBB">
        <w:rPr>
          <w:rFonts w:ascii="Times New Roman" w:eastAsia="Times New Roman" w:hAnsi="Times New Roman" w:cs="Times New Roman"/>
          <w:b/>
          <w:color w:val="000000"/>
          <w:sz w:val="24"/>
          <w:szCs w:val="24"/>
          <w:lang w:eastAsia="ru-RU"/>
        </w:rPr>
        <w:t>4</w:t>
      </w:r>
      <w:r w:rsidR="00F84BD0">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sz w:val="24"/>
          <w:szCs w:val="24"/>
          <w:lang w:eastAsia="ru-RU"/>
        </w:rPr>
        <w:t xml:space="preserve"> Juhtivkomisjon </w:t>
      </w:r>
      <w:r w:rsidRPr="007F6803">
        <w:rPr>
          <w:rFonts w:ascii="Times New Roman" w:eastAsia="Times New Roman" w:hAnsi="Times New Roman" w:cs="Times New Roman"/>
          <w:sz w:val="24"/>
          <w:szCs w:val="24"/>
          <w:lang w:eastAsia="ru-RU"/>
        </w:rPr>
        <w:br/>
      </w:r>
    </w:p>
    <w:p w:rsidR="007F6803" w:rsidRPr="00F84BD0" w:rsidRDefault="007F6803" w:rsidP="007F6803">
      <w:pPr>
        <w:numPr>
          <w:ilvl w:val="0"/>
          <w:numId w:val="7"/>
        </w:numPr>
        <w:spacing w:after="0" w:line="240" w:lineRule="auto"/>
        <w:ind w:left="426" w:hanging="426"/>
        <w:rPr>
          <w:rFonts w:ascii="Times New Roman" w:eastAsia="Times New Roman" w:hAnsi="Times New Roman" w:cs="Times New Roman"/>
          <w:sz w:val="24"/>
          <w:szCs w:val="24"/>
          <w:lang w:eastAsia="ru-RU"/>
        </w:rPr>
      </w:pPr>
      <w:r w:rsidRPr="00F84BD0">
        <w:rPr>
          <w:rFonts w:ascii="Times New Roman" w:eastAsia="Times New Roman" w:hAnsi="Times New Roman" w:cs="Times New Roman"/>
          <w:sz w:val="24"/>
          <w:szCs w:val="24"/>
          <w:lang w:eastAsia="ru-RU"/>
        </w:rPr>
        <w:lastRenderedPageBreak/>
        <w:t>Linnavolikogu esimees määrab eelnõu menetlemiseks juhtivkomisjoni.</w:t>
      </w:r>
    </w:p>
    <w:p w:rsidR="007F6803" w:rsidRPr="007F6803" w:rsidRDefault="007F6803" w:rsidP="007F6803">
      <w:pPr>
        <w:spacing w:after="0" w:line="240" w:lineRule="auto"/>
        <w:ind w:left="720"/>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Juhtivkomisjon on linnavolikogu alatine komisjon, kes korraldab õigusakti eelnõu menetlemist linnavolikogus.</w:t>
      </w: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sz w:val="24"/>
          <w:szCs w:val="24"/>
          <w:lang w:eastAsia="ru-RU"/>
        </w:rPr>
        <w:br/>
        <w:t>(3) Pärast juhtivkomisjoni määramist eelnõule peab juhtivkomisjon kahe nädala jooksul kas:</w:t>
      </w:r>
      <w:r w:rsidRPr="007F6803">
        <w:rPr>
          <w:rFonts w:ascii="Times New Roman" w:eastAsia="Times New Roman" w:hAnsi="Times New Roman" w:cs="Times New Roman"/>
          <w:sz w:val="24"/>
          <w:szCs w:val="24"/>
          <w:lang w:eastAsia="ru-RU"/>
        </w:rPr>
        <w:br/>
        <w:t>1) esitama eelnõu linnavolikogu eestseisusele linnavolikogu istungi päevakorda võtmiseks või;</w:t>
      </w:r>
      <w:r w:rsidRPr="007F6803">
        <w:rPr>
          <w:rFonts w:ascii="Times New Roman" w:eastAsia="Times New Roman" w:hAnsi="Times New Roman" w:cs="Times New Roman"/>
          <w:sz w:val="24"/>
          <w:szCs w:val="24"/>
          <w:lang w:eastAsia="ru-RU"/>
        </w:rPr>
        <w:br/>
        <w:t>2) esitama linnavolikogu esimehele taotluse pikema menetlusaja saamiseks või;</w:t>
      </w:r>
      <w:r w:rsidRPr="007F6803">
        <w:rPr>
          <w:rFonts w:ascii="Times New Roman" w:eastAsia="Times New Roman" w:hAnsi="Times New Roman" w:cs="Times New Roman"/>
          <w:sz w:val="24"/>
          <w:szCs w:val="24"/>
          <w:lang w:eastAsia="ru-RU"/>
        </w:rPr>
        <w:br/>
        <w:t>3) esitama linnavolikogu eestseisusele ja linnavolikogule põhjendatud eelnõu menetluse  lõpetamise kohta.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(4) Teised linnavolikogu komisjonid võivad esitada juhtivkomisjonile kirjalikult oma seisukoha eelnõu suhtes ning vajadusel teha ettepanekud eelnõu sisuliseks või redaktsiooniliseks muutmiseks.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(5) Juhtivkomisjon teeb esitatud eelnõusse muudatused või annab ülesande eelnõu muutmiseks eelnõu esitajale ning esitab eelnõu uues (parandatud) redaktsioonis linnavolikogu istungile, põhjendades eelnõusse tehtud muudatusi ning teatades sellest eelnevalt linnavolikogu esimehele.</w:t>
      </w:r>
    </w:p>
    <w:p w:rsidR="007F6803" w:rsidRDefault="007F6803" w:rsidP="007F6803">
      <w:pPr>
        <w:spacing w:after="0" w:line="240" w:lineRule="auto"/>
        <w:rPr>
          <w:rFonts w:ascii="Times New Roman" w:eastAsia="Times New Roman" w:hAnsi="Times New Roman" w:cs="Times New Roman"/>
          <w:sz w:val="24"/>
          <w:szCs w:val="24"/>
          <w:lang w:eastAsia="ru-RU"/>
        </w:rPr>
      </w:pPr>
    </w:p>
    <w:p w:rsidR="00CE4674" w:rsidRPr="007F6803" w:rsidRDefault="00CE4674"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xml:space="preserve">peatükk </w:t>
      </w:r>
    </w:p>
    <w:p w:rsidR="007F6803" w:rsidRPr="007F6803" w:rsidRDefault="007F6803" w:rsidP="007F6803">
      <w:pPr>
        <w:spacing w:after="0" w:line="240" w:lineRule="auto"/>
        <w:ind w:left="360"/>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LINNAVALITSUS</w:t>
      </w: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b/>
          <w:color w:val="000000"/>
          <w:sz w:val="24"/>
          <w:szCs w:val="24"/>
          <w:lang w:eastAsia="ru-RU"/>
        </w:rPr>
        <w:t>§ 2</w:t>
      </w:r>
      <w:r w:rsidR="00325DBB">
        <w:rPr>
          <w:rFonts w:ascii="Times New Roman" w:eastAsia="Times New Roman" w:hAnsi="Times New Roman" w:cs="Times New Roman"/>
          <w:b/>
          <w:color w:val="000000"/>
          <w:sz w:val="24"/>
          <w:szCs w:val="24"/>
          <w:lang w:eastAsia="ru-RU"/>
        </w:rPr>
        <w:t>5</w:t>
      </w:r>
      <w:r w:rsidR="00F84BD0">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Linnavalitsus</w:t>
      </w:r>
    </w:p>
    <w:p w:rsidR="007F6803" w:rsidRPr="00CD7EA4"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 xml:space="preserve">(1) </w:t>
      </w:r>
      <w:r w:rsidR="00CD7EA4">
        <w:rPr>
          <w:rFonts w:ascii="Times New Roman" w:hAnsi="Times New Roman" w:cs="Times New Roman"/>
          <w:sz w:val="24"/>
          <w:szCs w:val="24"/>
        </w:rPr>
        <w:t>Narva l</w:t>
      </w:r>
      <w:r w:rsidR="00CD7EA4" w:rsidRPr="00CD7EA4">
        <w:rPr>
          <w:rFonts w:ascii="Times New Roman" w:hAnsi="Times New Roman" w:cs="Times New Roman"/>
          <w:sz w:val="24"/>
          <w:szCs w:val="24"/>
        </w:rPr>
        <w:t xml:space="preserve">innavalitsus on linna omavalitsuse kollegiaalne täitevorgan, mis viib praktilise tegevusega ellu talle riigi ja </w:t>
      </w:r>
      <w:r w:rsidR="00CD7EA4">
        <w:rPr>
          <w:rFonts w:ascii="Times New Roman" w:hAnsi="Times New Roman" w:cs="Times New Roman"/>
          <w:sz w:val="24"/>
          <w:szCs w:val="24"/>
        </w:rPr>
        <w:t>Narva linna</w:t>
      </w:r>
      <w:r w:rsidR="00CD7EA4" w:rsidRPr="00CD7EA4">
        <w:rPr>
          <w:rFonts w:ascii="Times New Roman" w:hAnsi="Times New Roman" w:cs="Times New Roman"/>
          <w:sz w:val="24"/>
          <w:szCs w:val="24"/>
        </w:rPr>
        <w:t xml:space="preserve"> õigusaktidega pandud ülesandeid.</w:t>
      </w:r>
      <w:r w:rsidRPr="00CD7EA4">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(2) Linnavalitsus realiseerib käesoleva </w:t>
      </w:r>
      <w:r w:rsidRPr="007F6803">
        <w:rPr>
          <w:rFonts w:ascii="Times New Roman" w:eastAsia="Times New Roman" w:hAnsi="Times New Roman" w:cs="Times New Roman"/>
          <w:color w:val="000000"/>
          <w:sz w:val="24"/>
          <w:szCs w:val="24"/>
          <w:lang w:eastAsia="ru-RU"/>
        </w:rPr>
        <w:t>paragrahvi</w:t>
      </w:r>
      <w:r w:rsidRPr="007F6803">
        <w:rPr>
          <w:rFonts w:ascii="Times New Roman" w:eastAsia="Times New Roman" w:hAnsi="Times New Roman" w:cs="Times New Roman"/>
          <w:sz w:val="24"/>
          <w:szCs w:val="24"/>
          <w:lang w:eastAsia="ru-RU"/>
        </w:rPr>
        <w:t xml:space="preserve"> lõikes 1 </w:t>
      </w:r>
      <w:r w:rsidRPr="00F84BD0">
        <w:rPr>
          <w:rFonts w:ascii="Times New Roman" w:eastAsia="Times New Roman" w:hAnsi="Times New Roman" w:cs="Times New Roman"/>
          <w:sz w:val="24"/>
          <w:szCs w:val="24"/>
          <w:lang w:eastAsia="ru-RU"/>
        </w:rPr>
        <w:t>nimetatud</w:t>
      </w:r>
      <w:r w:rsidR="00F84BD0" w:rsidRPr="00F84BD0">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 xml:space="preserve"> ülesan</w:t>
      </w:r>
      <w:r w:rsidR="00F84BD0">
        <w:rPr>
          <w:rFonts w:ascii="Times New Roman" w:eastAsia="Times New Roman" w:hAnsi="Times New Roman" w:cs="Times New Roman"/>
          <w:sz w:val="24"/>
          <w:szCs w:val="24"/>
          <w:lang w:eastAsia="ru-RU"/>
        </w:rPr>
        <w:t>deid</w:t>
      </w:r>
      <w:r w:rsidRPr="007F6803">
        <w:rPr>
          <w:rFonts w:ascii="Times New Roman" w:eastAsia="Times New Roman" w:hAnsi="Times New Roman" w:cs="Times New Roman"/>
          <w:sz w:val="24"/>
          <w:szCs w:val="24"/>
          <w:lang w:eastAsia="ru-RU"/>
        </w:rPr>
        <w:t xml:space="preserve"> õigusaktide väljaandmise, oma majandustegevuse, </w:t>
      </w:r>
      <w:r w:rsidR="00F84BD0" w:rsidRPr="00F84BD0">
        <w:rPr>
          <w:rFonts w:ascii="Times New Roman" w:eastAsia="Times New Roman" w:hAnsi="Times New Roman" w:cs="Times New Roman"/>
          <w:sz w:val="24"/>
          <w:szCs w:val="24"/>
          <w:lang w:eastAsia="ru-RU"/>
        </w:rPr>
        <w:t xml:space="preserve">kontrolli teostamise ja elanike kaasamise </w:t>
      </w:r>
      <w:r w:rsidRPr="007F6803">
        <w:rPr>
          <w:rFonts w:ascii="Times New Roman" w:eastAsia="Times New Roman" w:hAnsi="Times New Roman" w:cs="Times New Roman"/>
          <w:sz w:val="24"/>
          <w:szCs w:val="24"/>
          <w:lang w:eastAsia="ru-RU"/>
        </w:rPr>
        <w:t xml:space="preserve">kaudu </w:t>
      </w:r>
      <w:r w:rsidR="00F84BD0">
        <w:rPr>
          <w:rFonts w:ascii="Times New Roman" w:eastAsia="Times New Roman" w:hAnsi="Times New Roman" w:cs="Times New Roman"/>
          <w:sz w:val="24"/>
          <w:szCs w:val="24"/>
          <w:lang w:eastAsia="ru-RU"/>
        </w:rPr>
        <w:t>.</w:t>
      </w:r>
      <w:r w:rsidRPr="007F6803">
        <w:rPr>
          <w:rFonts w:ascii="Times New Roman" w:eastAsia="Times New Roman" w:hAnsi="Times New Roman" w:cs="Times New Roman"/>
          <w:color w:val="FF0000"/>
          <w:sz w:val="24"/>
          <w:szCs w:val="24"/>
          <w:lang w:eastAsia="ru-RU"/>
        </w:rPr>
        <w:br/>
      </w:r>
    </w:p>
    <w:p w:rsidR="007F6803" w:rsidRPr="00F84BD0" w:rsidRDefault="00F84BD0" w:rsidP="007F6803">
      <w:pPr>
        <w:spacing w:after="0" w:line="240" w:lineRule="auto"/>
        <w:rPr>
          <w:rFonts w:ascii="Times New Roman" w:eastAsia="Times New Roman" w:hAnsi="Times New Roman" w:cs="Times New Roman"/>
          <w:color w:val="00B0F0"/>
          <w:sz w:val="24"/>
          <w:szCs w:val="24"/>
          <w:lang w:eastAsia="ru-RU"/>
        </w:rPr>
      </w:pPr>
      <w:r>
        <w:rPr>
          <w:rFonts w:ascii="Times New Roman" w:hAnsi="Times New Roman" w:cs="Times New Roman"/>
          <w:sz w:val="24"/>
          <w:szCs w:val="24"/>
        </w:rPr>
        <w:t xml:space="preserve">(3) </w:t>
      </w:r>
      <w:r w:rsidRPr="00F84BD0">
        <w:rPr>
          <w:rFonts w:ascii="Times New Roman" w:hAnsi="Times New Roman" w:cs="Times New Roman"/>
          <w:sz w:val="24"/>
          <w:szCs w:val="24"/>
        </w:rPr>
        <w:t>Linnavalitsus juhib linna ametiasutuste (v.a. linnavolikogu kantselei) ja nende hallatavate asutuste tegevust, osaleb linnavolikogu poolt kehtestatud korras aktsionärina, osanikuna, asutajana ja liikmena eraõiguslikes juriidilistes isikutes.</w:t>
      </w:r>
      <w:r w:rsidR="007F6803" w:rsidRPr="00F84BD0">
        <w:rPr>
          <w:rFonts w:ascii="Times New Roman" w:eastAsia="Times New Roman" w:hAnsi="Times New Roman" w:cs="Times New Roman"/>
          <w:color w:val="00B0F0"/>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F84BD0">
        <w:rPr>
          <w:rFonts w:ascii="Times New Roman" w:eastAsia="Times New Roman" w:hAnsi="Times New Roman" w:cs="Times New Roman"/>
          <w:sz w:val="24"/>
          <w:szCs w:val="24"/>
          <w:lang w:eastAsia="ru-RU"/>
        </w:rPr>
        <w:t>4</w:t>
      </w:r>
      <w:r w:rsidRPr="007F6803">
        <w:rPr>
          <w:rFonts w:ascii="Times New Roman" w:eastAsia="Times New Roman" w:hAnsi="Times New Roman" w:cs="Times New Roman"/>
          <w:sz w:val="24"/>
          <w:szCs w:val="24"/>
          <w:lang w:eastAsia="ru-RU"/>
        </w:rPr>
        <w:t>) Linnavalitsus võib oma täitevtegevuse üksikud funktsioonid lepingu alusel anda üle teistele isikutele, jäädes ise nende täitmise eest vastutavaks.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F84BD0" w:rsidRDefault="007F6803" w:rsidP="00F84BD0">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2</w:t>
      </w:r>
      <w:r w:rsidR="00325DBB">
        <w:rPr>
          <w:rFonts w:ascii="Times New Roman" w:eastAsia="Times New Roman" w:hAnsi="Times New Roman" w:cs="Times New Roman"/>
          <w:b/>
          <w:color w:val="000000"/>
          <w:sz w:val="24"/>
          <w:szCs w:val="24"/>
          <w:lang w:eastAsia="ru-RU"/>
        </w:rPr>
        <w:t>6</w:t>
      </w:r>
      <w:r w:rsidR="00F84BD0">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Linnapea valimine</w:t>
      </w:r>
    </w:p>
    <w:p w:rsidR="007F6803" w:rsidRPr="007F6803" w:rsidRDefault="007F6803" w:rsidP="00F84BD0">
      <w:pPr>
        <w:spacing w:after="0" w:line="240" w:lineRule="auto"/>
        <w:rPr>
          <w:rFonts w:ascii="Cambria" w:eastAsia="Times New Roman" w:hAnsi="Cambria" w:cs="Times New Roman"/>
          <w:b/>
          <w:bCs/>
          <w:sz w:val="26"/>
          <w:szCs w:val="26"/>
          <w:lang w:eastAsia="ru-RU"/>
        </w:rPr>
      </w:pP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bCs/>
          <w:sz w:val="24"/>
          <w:szCs w:val="24"/>
          <w:lang w:eastAsia="ru-RU"/>
        </w:rPr>
        <w:t xml:space="preserve">(1) Linnavolikogu võib valida linnapeaks Eesti kodaniku, </w:t>
      </w:r>
      <w:r w:rsidRPr="00F84BD0">
        <w:rPr>
          <w:rFonts w:ascii="Times New Roman" w:eastAsia="Times New Roman" w:hAnsi="Times New Roman" w:cs="Times New Roman"/>
          <w:bCs/>
          <w:sz w:val="24"/>
          <w:szCs w:val="24"/>
          <w:lang w:eastAsia="ru-RU"/>
        </w:rPr>
        <w:t>kes valdab eesti keelt seaduses või seaduse alusel sätestatud ulatuses</w:t>
      </w:r>
      <w:r w:rsidRPr="007F6803">
        <w:rPr>
          <w:rFonts w:ascii="Times New Roman" w:eastAsia="Times New Roman" w:hAnsi="Times New Roman" w:cs="Times New Roman"/>
          <w:bCs/>
          <w:sz w:val="24"/>
          <w:szCs w:val="24"/>
          <w:lang w:eastAsia="ru-RU"/>
        </w:rPr>
        <w:t xml:space="preserve">, kes oma hariduse, töökogemuste ja tervisliku seisundi poolest on suuteline täitma linnapea funktsioone. </w:t>
      </w:r>
      <w:r w:rsidRPr="007F6803">
        <w:rPr>
          <w:rFonts w:ascii="Cambria" w:eastAsia="Times New Roman" w:hAnsi="Cambria" w:cs="Times New Roman"/>
          <w:b/>
          <w:bCs/>
          <w:sz w:val="26"/>
          <w:szCs w:val="26"/>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(2) Linnapea valimine viiakse läbi </w:t>
      </w:r>
      <w:r w:rsidR="005E7C42">
        <w:rPr>
          <w:rFonts w:ascii="Times New Roman" w:eastAsia="Times New Roman" w:hAnsi="Times New Roman" w:cs="Times New Roman"/>
          <w:sz w:val="24"/>
          <w:szCs w:val="24"/>
          <w:lang w:eastAsia="ru-RU"/>
        </w:rPr>
        <w:t>kahe</w:t>
      </w:r>
      <w:r w:rsidRPr="007F6803">
        <w:rPr>
          <w:rFonts w:ascii="Times New Roman" w:eastAsia="Times New Roman" w:hAnsi="Times New Roman" w:cs="Times New Roman"/>
          <w:sz w:val="24"/>
          <w:szCs w:val="24"/>
          <w:lang w:eastAsia="ru-RU"/>
        </w:rPr>
        <w:t xml:space="preserve"> kuu jooksul uue volikogu koosseisu esimesest istungist arvates.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lastRenderedPageBreak/>
        <w:t>(3) Linnapea kandidaadi võib üles seada linnavolikogu fraktsioon või volikogu liige. Kandidaat seatakse üles kirjaliku ettepanekuga volikogu istungil. Volikogul on õigus kuulutada linnapea leidmiseks konkurss.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(4) Pärast linnapea kandidaatide nimekirja sulgemist valitakse volikogu liikmete hulgast kolmeliikmeline hääletamiskomisjon. Komisjon valmistab ette hääletamissedelid, viib läbi hääletamise ja koostab tulemuste kohta protokolli, millele kirjutavad alla kõik komisjoni liikmed.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(5) Linnapea valitakse volikogu volituste ajaks salajase hääletamisega volikogu koosseisu häälteenamusega. Kui kandidaate on enam kui kaks ja keegi kandidaatidest ei saavuta volikogu koosseisu häälteenamust, võib samal päeval korraldada teise vooru kahe enam hääli saanud kandidaadi vahel.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(6) Valimistulemused vormistatakse volikogu otsusega.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F84BD0" w:rsidRDefault="007F6803" w:rsidP="007F6803">
      <w:pPr>
        <w:spacing w:after="0" w:line="240" w:lineRule="auto"/>
        <w:rPr>
          <w:rFonts w:ascii="Times New Roman" w:eastAsia="Times New Roman" w:hAnsi="Times New Roman" w:cs="Times New Roman"/>
          <w:i/>
          <w:sz w:val="24"/>
          <w:szCs w:val="24"/>
          <w:lang w:eastAsia="ru-RU"/>
        </w:rPr>
      </w:pPr>
      <w:r w:rsidRPr="00F84BD0">
        <w:rPr>
          <w:rFonts w:ascii="Times New Roman" w:eastAsia="Times New Roman" w:hAnsi="Times New Roman" w:cs="Times New Roman"/>
          <w:b/>
          <w:sz w:val="24"/>
          <w:szCs w:val="24"/>
          <w:lang w:eastAsia="ru-RU"/>
        </w:rPr>
        <w:t xml:space="preserve">§ </w:t>
      </w:r>
      <w:r w:rsidR="00F84BD0" w:rsidRPr="00F84BD0">
        <w:rPr>
          <w:rFonts w:ascii="Times New Roman" w:eastAsia="Times New Roman" w:hAnsi="Times New Roman" w:cs="Times New Roman"/>
          <w:b/>
          <w:sz w:val="24"/>
          <w:szCs w:val="24"/>
          <w:lang w:eastAsia="ru-RU"/>
        </w:rPr>
        <w:t>2</w:t>
      </w:r>
      <w:r w:rsidR="00325DBB">
        <w:rPr>
          <w:rFonts w:ascii="Times New Roman" w:eastAsia="Times New Roman" w:hAnsi="Times New Roman" w:cs="Times New Roman"/>
          <w:b/>
          <w:sz w:val="24"/>
          <w:szCs w:val="24"/>
          <w:lang w:eastAsia="ru-RU"/>
        </w:rPr>
        <w:t>7</w:t>
      </w:r>
      <w:r w:rsidRPr="00F84BD0">
        <w:rPr>
          <w:rFonts w:ascii="Times New Roman" w:eastAsia="Times New Roman" w:hAnsi="Times New Roman" w:cs="Times New Roman"/>
          <w:b/>
          <w:sz w:val="24"/>
          <w:szCs w:val="24"/>
          <w:lang w:eastAsia="ru-RU"/>
        </w:rPr>
        <w:t xml:space="preserve">. Linnapea   </w:t>
      </w:r>
    </w:p>
    <w:p w:rsidR="00F84BD0" w:rsidRDefault="00F84BD0"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F84BD0">
        <w:rPr>
          <w:rFonts w:ascii="Times New Roman" w:eastAsia="Times New Roman" w:hAnsi="Times New Roman" w:cs="Times New Roman"/>
          <w:sz w:val="24"/>
          <w:szCs w:val="24"/>
          <w:lang w:eastAsia="ru-RU"/>
        </w:rPr>
        <w:t xml:space="preserve">(1) </w:t>
      </w:r>
      <w:r w:rsidRPr="007F6803">
        <w:rPr>
          <w:rFonts w:ascii="Times New Roman" w:eastAsia="Times New Roman" w:hAnsi="Times New Roman" w:cs="Times New Roman"/>
          <w:sz w:val="24"/>
          <w:szCs w:val="24"/>
          <w:lang w:eastAsia="ru-RU"/>
        </w:rPr>
        <w:t>Linnapea:</w:t>
      </w:r>
      <w:r w:rsidRPr="007F6803">
        <w:rPr>
          <w:rFonts w:ascii="Times New Roman" w:eastAsia="Times New Roman" w:hAnsi="Times New Roman" w:cs="Times New Roman"/>
          <w:sz w:val="24"/>
          <w:szCs w:val="24"/>
          <w:lang w:eastAsia="ru-RU"/>
        </w:rPr>
        <w:br/>
        <w:t>1) saab volikogus valimiste päevast volitused linnavalitsuse moodustamiseks;</w:t>
      </w:r>
      <w:r w:rsidRPr="007F6803">
        <w:rPr>
          <w:rFonts w:ascii="Times New Roman" w:eastAsia="Times New Roman" w:hAnsi="Times New Roman" w:cs="Times New Roman"/>
          <w:sz w:val="24"/>
          <w:szCs w:val="24"/>
          <w:lang w:eastAsia="ru-RU"/>
        </w:rPr>
        <w:br/>
        <w:t>2) esitab linnavolikogule kinnitamiseks linnavalitsuse koosseisu ja teeb ettepanekuid selle muutmiseks, toimub tööandjana linnavalitsuse liikmete suhtes;</w:t>
      </w:r>
      <w:r w:rsidRPr="007F6803">
        <w:rPr>
          <w:rFonts w:ascii="Times New Roman" w:eastAsia="Times New Roman" w:hAnsi="Times New Roman" w:cs="Times New Roman"/>
          <w:sz w:val="24"/>
          <w:szCs w:val="24"/>
          <w:lang w:eastAsia="ru-RU"/>
        </w:rPr>
        <w:br/>
        <w:t>3) korraldab ja vastutab linnavalitsuse töö eest;</w:t>
      </w:r>
      <w:r w:rsidRPr="007F6803">
        <w:rPr>
          <w:rFonts w:ascii="Times New Roman" w:eastAsia="Times New Roman" w:hAnsi="Times New Roman" w:cs="Times New Roman"/>
          <w:sz w:val="24"/>
          <w:szCs w:val="24"/>
          <w:lang w:eastAsia="ru-RU"/>
        </w:rPr>
        <w:br/>
        <w:t>4) esindab Narva linna ja linnavalitsust seaduse, käesoleva põhimääruse ja linnavolikogu poolt ettenähtud pädevuse alusel, omab allkirjaõigust;</w:t>
      </w:r>
      <w:r w:rsidRPr="007F6803">
        <w:rPr>
          <w:rFonts w:ascii="Times New Roman" w:eastAsia="Times New Roman" w:hAnsi="Times New Roman" w:cs="Times New Roman"/>
          <w:sz w:val="24"/>
          <w:szCs w:val="24"/>
          <w:lang w:eastAsia="ru-RU"/>
        </w:rPr>
        <w:br/>
        <w:t>5) esitab linnavalitsusele kandidaate, linna ametiasutuste</w:t>
      </w:r>
      <w:r w:rsidR="00B1751B">
        <w:rPr>
          <w:rFonts w:ascii="Times New Roman" w:eastAsia="Times New Roman" w:hAnsi="Times New Roman" w:cs="Times New Roman"/>
          <w:sz w:val="24"/>
          <w:szCs w:val="24"/>
          <w:lang w:eastAsia="ru-RU"/>
        </w:rPr>
        <w:t xml:space="preserve"> </w:t>
      </w:r>
      <w:r w:rsidR="00B1751B">
        <w:rPr>
          <w:rFonts w:ascii="Times New Roman" w:eastAsia="Times New Roman" w:hAnsi="Times New Roman" w:cs="Times New Roman"/>
          <w:color w:val="FF0000"/>
          <w:sz w:val="24"/>
          <w:szCs w:val="24"/>
          <w:lang w:eastAsia="ru-RU"/>
        </w:rPr>
        <w:t>ja hallatavate asutuste</w:t>
      </w:r>
      <w:r w:rsidRPr="007F6803">
        <w:rPr>
          <w:rFonts w:ascii="Times New Roman" w:eastAsia="Times New Roman" w:hAnsi="Times New Roman" w:cs="Times New Roman"/>
          <w:sz w:val="24"/>
          <w:szCs w:val="24"/>
          <w:lang w:eastAsia="ru-RU"/>
        </w:rPr>
        <w:t xml:space="preserve"> juhtide ametikohtadele kinnitamiseks ja toimib nende suhtes tööandjana;</w:t>
      </w:r>
      <w:r w:rsidRPr="007F6803">
        <w:rPr>
          <w:rFonts w:ascii="Times New Roman" w:eastAsia="Times New Roman" w:hAnsi="Times New Roman" w:cs="Times New Roman"/>
          <w:sz w:val="24"/>
          <w:szCs w:val="24"/>
          <w:lang w:eastAsia="ru-RU"/>
        </w:rPr>
        <w:br/>
        <w:t>6) annab välja käskkirju linnavalitsuse sisemise töö korraldamiseks;</w:t>
      </w:r>
      <w:r w:rsidRPr="007F6803">
        <w:rPr>
          <w:rFonts w:ascii="Times New Roman" w:eastAsia="Times New Roman" w:hAnsi="Times New Roman" w:cs="Times New Roman"/>
          <w:sz w:val="24"/>
          <w:szCs w:val="24"/>
          <w:lang w:eastAsia="ru-RU"/>
        </w:rPr>
        <w:br/>
        <w:t>7) täidab teisi talle seaduse alusel ja käesoleva põhimäärusega pandud ülesandeid.</w:t>
      </w:r>
    </w:p>
    <w:p w:rsidR="007F6803" w:rsidRDefault="007F6803" w:rsidP="007F6803">
      <w:pPr>
        <w:spacing w:after="0" w:line="240" w:lineRule="auto"/>
        <w:rPr>
          <w:rFonts w:ascii="Times New Roman" w:eastAsia="Times New Roman" w:hAnsi="Times New Roman" w:cs="Times New Roman"/>
          <w:sz w:val="24"/>
          <w:szCs w:val="24"/>
          <w:lang w:eastAsia="ru-RU"/>
        </w:rPr>
      </w:pPr>
      <w:r w:rsidRPr="00F84BD0">
        <w:rPr>
          <w:rFonts w:ascii="Times New Roman" w:eastAsia="Times New Roman" w:hAnsi="Times New Roman" w:cs="Times New Roman"/>
          <w:sz w:val="24"/>
          <w:szCs w:val="24"/>
          <w:lang w:eastAsia="ru-RU"/>
        </w:rPr>
        <w:t xml:space="preserve">(2) </w:t>
      </w:r>
      <w:bookmarkStart w:id="27" w:name="p_28.02"/>
      <w:r w:rsidRPr="00F84BD0">
        <w:rPr>
          <w:rFonts w:ascii="Times New Roman" w:eastAsia="Times New Roman" w:hAnsi="Times New Roman" w:cs="Times New Roman"/>
          <w:sz w:val="24"/>
          <w:szCs w:val="24"/>
          <w:lang w:eastAsia="ru-RU"/>
        </w:rPr>
        <w:t>Linnapea äraolekul asendab linnapead tema poolt käskkirjaga määratud üks linnavalitsuse liikmetest. Kui ka asendajaks määratud linnavalitsuse liige on ära, või asendaja on käskkirjaga määramata, asendab linnapead vanim kohalolev linnavalitsuse liige.</w:t>
      </w:r>
      <w:bookmarkEnd w:id="27"/>
      <w:r w:rsidRPr="00F84BD0">
        <w:rPr>
          <w:rFonts w:ascii="Times New Roman" w:eastAsia="Times New Roman" w:hAnsi="Times New Roman" w:cs="Times New Roman"/>
          <w:sz w:val="24"/>
          <w:szCs w:val="24"/>
          <w:lang w:eastAsia="ru-RU"/>
        </w:rPr>
        <w:t xml:space="preserve"> </w:t>
      </w:r>
    </w:p>
    <w:p w:rsidR="00F84BD0" w:rsidRPr="007F6803" w:rsidRDefault="00F84BD0"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2</w:t>
      </w:r>
      <w:r w:rsidR="00325DBB">
        <w:rPr>
          <w:rFonts w:ascii="Times New Roman" w:eastAsia="Times New Roman" w:hAnsi="Times New Roman" w:cs="Times New Roman"/>
          <w:b/>
          <w:color w:val="000000"/>
          <w:sz w:val="24"/>
          <w:szCs w:val="24"/>
          <w:lang w:eastAsia="ru-RU"/>
        </w:rPr>
        <w:t>8</w:t>
      </w:r>
      <w:r w:rsidR="00774AEA">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Linnavalitsuse koosseis, tema moodustamise põhimõtted ja volituste tähtaeg</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 Linnavalitsuse koosseisu kuuluvad: linnapea, abilinnapead ja linnavalitsuse liikmed. </w:t>
      </w:r>
      <w:r w:rsidRPr="007F6803">
        <w:rPr>
          <w:rFonts w:ascii="Times New Roman" w:eastAsia="Times New Roman" w:hAnsi="Times New Roman" w:cs="Times New Roman"/>
          <w:sz w:val="24"/>
          <w:szCs w:val="24"/>
          <w:lang w:eastAsia="ru-RU"/>
        </w:rPr>
        <w:br/>
      </w:r>
    </w:p>
    <w:p w:rsidR="007F6803" w:rsidRPr="00774AEA" w:rsidRDefault="007F6803" w:rsidP="007F6803">
      <w:pPr>
        <w:spacing w:after="0" w:line="240" w:lineRule="auto"/>
        <w:rPr>
          <w:rFonts w:ascii="Times New Roman" w:eastAsia="Times New Roman" w:hAnsi="Times New Roman" w:cs="Times New Roman"/>
          <w:sz w:val="24"/>
          <w:szCs w:val="24"/>
          <w:lang w:eastAsia="ru-RU"/>
        </w:rPr>
      </w:pPr>
      <w:r w:rsidRPr="00774AEA">
        <w:rPr>
          <w:rFonts w:ascii="Times New Roman" w:eastAsia="Times New Roman" w:hAnsi="Times New Roman" w:cs="Times New Roman"/>
          <w:sz w:val="24"/>
          <w:szCs w:val="24"/>
          <w:lang w:eastAsia="ru-RU"/>
        </w:rPr>
        <w:t xml:space="preserve">(2) Linnavalitsuse moodustab ja tema isikkoosseisu kinnitab volikogu linnapea esildisel tema volituste ajaks. </w:t>
      </w:r>
    </w:p>
    <w:p w:rsidR="007F6803" w:rsidRPr="00774AEA" w:rsidRDefault="007F6803" w:rsidP="007F6803">
      <w:pPr>
        <w:spacing w:after="0" w:line="240" w:lineRule="auto"/>
        <w:rPr>
          <w:rFonts w:ascii="Times New Roman" w:eastAsia="Times New Roman" w:hAnsi="Times New Roman" w:cs="Times New Roman"/>
          <w:sz w:val="24"/>
          <w:szCs w:val="24"/>
          <w:lang w:eastAsia="ru-RU"/>
        </w:rPr>
      </w:pPr>
      <w:r w:rsidRPr="00774AEA">
        <w:rPr>
          <w:rFonts w:ascii="Times New Roman" w:eastAsia="Times New Roman" w:hAnsi="Times New Roman" w:cs="Times New Roman"/>
          <w:sz w:val="24"/>
          <w:szCs w:val="24"/>
          <w:lang w:eastAsia="ru-RU"/>
        </w:rPr>
        <w:t>Linnapea võib linnavalituse liikmeks esitada ka ametniku, kes on teenistuses  linna ametiasutuses. Ametniku kinnitamisel linnavalitsuse liikmeks või vabastamisel linnavalitsuse liikme kohustustest jätkab ametnik oma teenistust.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Linnavalitsuse liikmeks kinnitatud volikogu liikme volitused peatuvad tema linnavalitsuses teenistuses oleku ajaks.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(4) Linnavalitsus saab oma volitused linnavolikogu poolt linnavalitsuse koosseisu ametisse kinnitamise päevast.</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lastRenderedPageBreak/>
        <w:t>(5) Linnavalitsus astub tagasi:</w:t>
      </w:r>
      <w:r w:rsidRPr="007F6803">
        <w:rPr>
          <w:rFonts w:ascii="Times New Roman" w:eastAsia="Times New Roman" w:hAnsi="Times New Roman" w:cs="Times New Roman"/>
          <w:sz w:val="24"/>
          <w:szCs w:val="24"/>
          <w:lang w:eastAsia="ru-RU"/>
        </w:rPr>
        <w:br/>
        <w:t>1) linnavolikogu uue koosseisu esimesel istungil;</w:t>
      </w:r>
      <w:r w:rsidRPr="007F6803">
        <w:rPr>
          <w:rFonts w:ascii="Times New Roman" w:eastAsia="Times New Roman" w:hAnsi="Times New Roman" w:cs="Times New Roman"/>
          <w:sz w:val="24"/>
          <w:szCs w:val="24"/>
          <w:lang w:eastAsia="ru-RU"/>
        </w:rPr>
        <w:br/>
        <w:t>2) linnapea tagasiastumise, talle umbusalduse avaldamise, teovõimetuks tunnistamise või tema surma korral;</w:t>
      </w:r>
      <w:r w:rsidRPr="007F6803">
        <w:rPr>
          <w:rFonts w:ascii="Times New Roman" w:eastAsia="Times New Roman" w:hAnsi="Times New Roman" w:cs="Times New Roman"/>
          <w:sz w:val="24"/>
          <w:szCs w:val="24"/>
          <w:lang w:eastAsia="ru-RU"/>
        </w:rPr>
        <w:br/>
        <w:t>3) kui linnavolikogu avaldab linnavalitsusele umbusaldust.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(6) </w:t>
      </w:r>
      <w:r w:rsidR="00F6705C" w:rsidRPr="00F6705C">
        <w:rPr>
          <w:rFonts w:ascii="Times New Roman" w:hAnsi="Times New Roman" w:cs="Times New Roman"/>
          <w:sz w:val="24"/>
          <w:szCs w:val="24"/>
        </w:rPr>
        <w:t>Linnavalitsuse liikme ametist vabastamise kinnitab linnapea ettepanekul volikogu. Volikogu kinnitab ja nimetab linnapea ettepanekul ametisse uue linnavalitsuse liikme.</w:t>
      </w:r>
      <w:r w:rsidRPr="00F6705C">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(7) Linnapea esitab tagasiastumispalve kogu linnavalitsuse nimel.</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CE4674">
        <w:rPr>
          <w:rFonts w:ascii="Times New Roman" w:eastAsia="Times New Roman" w:hAnsi="Times New Roman" w:cs="Times New Roman"/>
          <w:b/>
          <w:color w:val="000000"/>
          <w:sz w:val="24"/>
          <w:szCs w:val="24"/>
          <w:lang w:eastAsia="ru-RU"/>
        </w:rPr>
        <w:t>29</w:t>
      </w:r>
      <w:r w:rsidR="004A5051">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Linnavalitsuse töökord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(1) Linnavalitsuse töövormiks on istung. Linnavalitsuse istungid on kinnised, kui linnavalitsus ei otsusta teisiti.</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Linnavalitsuse istungit juh</w:t>
      </w:r>
      <w:r w:rsidR="004A5051">
        <w:rPr>
          <w:rFonts w:ascii="Times New Roman" w:eastAsia="Times New Roman" w:hAnsi="Times New Roman" w:cs="Times New Roman"/>
          <w:sz w:val="24"/>
          <w:szCs w:val="24"/>
          <w:lang w:eastAsia="ru-RU"/>
        </w:rPr>
        <w:t>atab</w:t>
      </w:r>
      <w:r w:rsidRPr="007F6803">
        <w:rPr>
          <w:rFonts w:ascii="Times New Roman" w:eastAsia="Times New Roman" w:hAnsi="Times New Roman" w:cs="Times New Roman"/>
          <w:sz w:val="24"/>
          <w:szCs w:val="24"/>
          <w:lang w:eastAsia="ru-RU"/>
        </w:rPr>
        <w:t xml:space="preserve"> linnapea</w:t>
      </w:r>
      <w:r w:rsidR="004A5051">
        <w:rPr>
          <w:rFonts w:ascii="Times New Roman" w:eastAsia="Times New Roman" w:hAnsi="Times New Roman" w:cs="Times New Roman"/>
          <w:sz w:val="24"/>
          <w:szCs w:val="24"/>
          <w:lang w:eastAsia="ru-RU"/>
        </w:rPr>
        <w:t>,</w:t>
      </w:r>
      <w:r w:rsidRPr="007F6803">
        <w:rPr>
          <w:rFonts w:ascii="Times New Roman" w:eastAsia="Times New Roman" w:hAnsi="Times New Roman" w:cs="Times New Roman"/>
          <w:sz w:val="24"/>
          <w:szCs w:val="24"/>
          <w:lang w:eastAsia="ru-RU"/>
        </w:rPr>
        <w:t xml:space="preserve"> </w:t>
      </w:r>
      <w:r w:rsidR="004A5051" w:rsidRPr="004A5051">
        <w:rPr>
          <w:rFonts w:ascii="Times New Roman" w:hAnsi="Times New Roman" w:cs="Times New Roman"/>
          <w:sz w:val="24"/>
          <w:szCs w:val="24"/>
        </w:rPr>
        <w:t>tema äraolekul linnapea asendaja.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color w:val="FF0000"/>
          <w:sz w:val="24"/>
          <w:szCs w:val="24"/>
          <w:lang w:eastAsia="ru-RU"/>
        </w:rPr>
      </w:pPr>
      <w:r w:rsidRPr="007F6803">
        <w:rPr>
          <w:rFonts w:ascii="Times New Roman" w:eastAsia="Times New Roman" w:hAnsi="Times New Roman" w:cs="Times New Roman"/>
          <w:sz w:val="24"/>
          <w:szCs w:val="24"/>
          <w:lang w:eastAsia="ru-RU"/>
        </w:rPr>
        <w:t>(3</w:t>
      </w:r>
      <w:r w:rsidRPr="004A5051">
        <w:rPr>
          <w:rFonts w:ascii="Times New Roman" w:eastAsia="Times New Roman" w:hAnsi="Times New Roman" w:cs="Times New Roman"/>
          <w:sz w:val="24"/>
          <w:szCs w:val="24"/>
          <w:lang w:eastAsia="ru-RU"/>
        </w:rPr>
        <w:t>) Linnavalitsus on otsustusvõimeline, kui tema istungist võtab osa üle poole valitsuse koosseisust, sealhulgas linnapea või tema asendaja. Istungist võtab sõnaõigusega osa linnasekretär.</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(4) Otsused võetakse vastu </w:t>
      </w:r>
      <w:r w:rsidRPr="003B7AE5">
        <w:rPr>
          <w:rFonts w:ascii="Times New Roman" w:eastAsia="Times New Roman" w:hAnsi="Times New Roman" w:cs="Times New Roman"/>
          <w:sz w:val="24"/>
          <w:szCs w:val="24"/>
          <w:lang w:eastAsia="ru-RU"/>
        </w:rPr>
        <w:t>poolt</w:t>
      </w:r>
      <w:r w:rsidRPr="007F6803">
        <w:rPr>
          <w:rFonts w:ascii="Times New Roman" w:eastAsia="Times New Roman" w:hAnsi="Times New Roman" w:cs="Times New Roman"/>
          <w:sz w:val="24"/>
          <w:szCs w:val="24"/>
          <w:lang w:eastAsia="ru-RU"/>
        </w:rPr>
        <w:t xml:space="preserve">häälteenamusega.    </w:t>
      </w:r>
    </w:p>
    <w:p w:rsidR="00F02FE1" w:rsidRPr="007F6803" w:rsidRDefault="00F02FE1"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(5) Linnavalitsuse istungid protokollitakse. Protokollile kirjutavad alla linnapea ja linnasekretär või neid asendavad isikud. </w:t>
      </w:r>
      <w:r w:rsidRPr="007F6803">
        <w:rPr>
          <w:rFonts w:ascii="Times New Roman" w:eastAsia="Times New Roman" w:hAnsi="Times New Roman" w:cs="Times New Roman"/>
          <w:sz w:val="24"/>
          <w:szCs w:val="24"/>
          <w:lang w:eastAsia="ru-RU"/>
        </w:rPr>
        <w:br/>
      </w:r>
    </w:p>
    <w:p w:rsidR="003B7AE5"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(6) Linnavalitsuse istungi ettevalmistamise ja küsimuste esitamise üksikasjalik kord määratakse linnavalitsuse töökorraga</w:t>
      </w:r>
      <w:r w:rsidRPr="003B7AE5">
        <w:rPr>
          <w:rFonts w:ascii="Times New Roman" w:eastAsia="Times New Roman" w:hAnsi="Times New Roman" w:cs="Times New Roman"/>
          <w:sz w:val="24"/>
          <w:szCs w:val="24"/>
          <w:lang w:eastAsia="ru-RU"/>
        </w:rPr>
        <w:t>, mis kehtestatakse linnavalitsuse</w:t>
      </w:r>
      <w:r w:rsidRPr="007F6803">
        <w:rPr>
          <w:rFonts w:ascii="Times New Roman" w:eastAsia="Times New Roman" w:hAnsi="Times New Roman" w:cs="Times New Roman"/>
          <w:sz w:val="24"/>
          <w:szCs w:val="24"/>
          <w:lang w:eastAsia="ru-RU"/>
        </w:rPr>
        <w:t xml:space="preserve"> määrusega.</w:t>
      </w:r>
    </w:p>
    <w:p w:rsidR="003B7AE5" w:rsidRDefault="003B7AE5" w:rsidP="007F6803">
      <w:pPr>
        <w:spacing w:after="0" w:line="240" w:lineRule="auto"/>
        <w:rPr>
          <w:rFonts w:ascii="Times New Roman" w:eastAsia="Times New Roman" w:hAnsi="Times New Roman" w:cs="Times New Roman"/>
          <w:sz w:val="24"/>
          <w:szCs w:val="24"/>
          <w:lang w:eastAsia="ru-RU"/>
        </w:rPr>
      </w:pPr>
    </w:p>
    <w:p w:rsidR="007F6803" w:rsidRPr="007F6803" w:rsidRDefault="003B7AE5" w:rsidP="007F6803">
      <w:pPr>
        <w:spacing w:after="0" w:line="240" w:lineRule="auto"/>
        <w:rPr>
          <w:rFonts w:ascii="Times New Roman" w:eastAsia="Times New Roman" w:hAnsi="Times New Roman" w:cs="Times New Roman"/>
          <w:sz w:val="24"/>
          <w:szCs w:val="24"/>
          <w:lang w:eastAsia="ru-RU"/>
        </w:rPr>
      </w:pPr>
      <w:r w:rsidRPr="003B7AE5">
        <w:rPr>
          <w:rFonts w:ascii="Times New Roman" w:hAnsi="Times New Roman" w:cs="Times New Roman"/>
          <w:sz w:val="24"/>
          <w:szCs w:val="24"/>
        </w:rPr>
        <w:t>(7)</w:t>
      </w:r>
      <w:r>
        <w:t xml:space="preserve"> </w:t>
      </w:r>
      <w:r w:rsidRPr="003B7AE5">
        <w:rPr>
          <w:rFonts w:ascii="Times New Roman" w:hAnsi="Times New Roman" w:cs="Times New Roman"/>
          <w:sz w:val="24"/>
          <w:szCs w:val="24"/>
        </w:rPr>
        <w:t>Linnavalitsusel on õigus vastu võtta otsuseid istungit kokku kutsumata. Linnasekretär saadab linnapea määratud eelnõud linnavalitsuse kõikidele liikmetele, määrates tähtaja, mille jooksul linnavalitsuse liikmed peavad esitama selle kohta oma seisukoha.</w:t>
      </w:r>
      <w:r w:rsidR="007F6803" w:rsidRPr="007F6803">
        <w:rPr>
          <w:rFonts w:ascii="Times New Roman" w:eastAsia="Times New Roman" w:hAnsi="Times New Roman" w:cs="Times New Roman"/>
          <w:sz w:val="24"/>
          <w:szCs w:val="24"/>
          <w:lang w:eastAsia="ru-RU"/>
        </w:rPr>
        <w:br/>
      </w:r>
    </w:p>
    <w:p w:rsidR="007F6803" w:rsidRPr="005C4FE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w:t>
      </w:r>
      <w:r w:rsidR="003B7AE5">
        <w:rPr>
          <w:rFonts w:ascii="Times New Roman" w:eastAsia="Times New Roman" w:hAnsi="Times New Roman" w:cs="Times New Roman"/>
          <w:sz w:val="24"/>
          <w:szCs w:val="24"/>
          <w:lang w:eastAsia="ru-RU"/>
        </w:rPr>
        <w:t>8</w:t>
      </w:r>
      <w:r w:rsidRPr="007F6803">
        <w:rPr>
          <w:rFonts w:ascii="Times New Roman" w:eastAsia="Times New Roman" w:hAnsi="Times New Roman" w:cs="Times New Roman"/>
          <w:sz w:val="24"/>
          <w:szCs w:val="24"/>
          <w:lang w:eastAsia="ru-RU"/>
        </w:rPr>
        <w:t xml:space="preserve">) Linnavalitsuse liikmete igapäevane </w:t>
      </w:r>
      <w:r w:rsidRPr="003B7AE5">
        <w:rPr>
          <w:rFonts w:ascii="Times New Roman" w:eastAsia="Times New Roman" w:hAnsi="Times New Roman" w:cs="Times New Roman"/>
          <w:sz w:val="24"/>
          <w:szCs w:val="24"/>
          <w:lang w:eastAsia="ru-RU"/>
        </w:rPr>
        <w:t xml:space="preserve">töö </w:t>
      </w:r>
      <w:r w:rsidRPr="007F6803">
        <w:rPr>
          <w:rFonts w:ascii="Times New Roman" w:eastAsia="Times New Roman" w:hAnsi="Times New Roman" w:cs="Times New Roman"/>
          <w:sz w:val="24"/>
          <w:szCs w:val="24"/>
          <w:lang w:eastAsia="ru-RU"/>
        </w:rPr>
        <w:t xml:space="preserve"> toimub</w:t>
      </w:r>
      <w:r w:rsidR="003B7AE5">
        <w:rPr>
          <w:rFonts w:ascii="Times New Roman" w:eastAsia="Times New Roman" w:hAnsi="Times New Roman" w:cs="Times New Roman"/>
          <w:sz w:val="24"/>
          <w:szCs w:val="24"/>
          <w:lang w:eastAsia="ru-RU"/>
        </w:rPr>
        <w:t xml:space="preserve"> personaalse tööjaotuse alusel</w:t>
      </w:r>
      <w:r w:rsidRPr="007F6803">
        <w:rPr>
          <w:rFonts w:ascii="Times New Roman" w:eastAsia="Times New Roman" w:hAnsi="Times New Roman" w:cs="Times New Roman"/>
          <w:sz w:val="24"/>
          <w:szCs w:val="24"/>
          <w:lang w:eastAsia="ru-RU"/>
        </w:rPr>
        <w:t>. Tööjaotus kinnitatakse linnavalitsuse korraldusega</w:t>
      </w:r>
      <w:r w:rsidR="005C4FE3">
        <w:rPr>
          <w:rFonts w:ascii="Times New Roman" w:eastAsia="Times New Roman" w:hAnsi="Times New Roman" w:cs="Times New Roman"/>
          <w:sz w:val="24"/>
          <w:szCs w:val="24"/>
          <w:lang w:eastAsia="ru-RU"/>
        </w:rPr>
        <w:t xml:space="preserve">, millega </w:t>
      </w:r>
      <w:r w:rsidR="005C4FE3" w:rsidRPr="005C4FE3">
        <w:rPr>
          <w:rFonts w:ascii="Times New Roman" w:eastAsia="Times New Roman" w:hAnsi="Times New Roman" w:cs="Times New Roman"/>
          <w:sz w:val="24"/>
          <w:szCs w:val="24"/>
          <w:lang w:eastAsia="et-EE"/>
        </w:rPr>
        <w:t>määratakse kindlaks ka linnavalitsuse liikmete asendamise kord</w:t>
      </w:r>
      <w:r w:rsidRPr="005C4FE3">
        <w:rPr>
          <w:rFonts w:ascii="Times New Roman" w:eastAsia="Times New Roman" w:hAnsi="Times New Roman" w:cs="Times New Roman"/>
          <w:sz w:val="24"/>
          <w:szCs w:val="24"/>
          <w:lang w:eastAsia="ru-RU"/>
        </w:rPr>
        <w: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325DBB">
        <w:rPr>
          <w:rFonts w:ascii="Times New Roman" w:eastAsia="Times New Roman" w:hAnsi="Times New Roman" w:cs="Times New Roman"/>
          <w:b/>
          <w:color w:val="000000"/>
          <w:sz w:val="24"/>
          <w:szCs w:val="24"/>
          <w:lang w:eastAsia="ru-RU"/>
        </w:rPr>
        <w:t>3</w:t>
      </w:r>
      <w:r w:rsidR="00CE4674">
        <w:rPr>
          <w:rFonts w:ascii="Times New Roman" w:eastAsia="Times New Roman" w:hAnsi="Times New Roman" w:cs="Times New Roman"/>
          <w:b/>
          <w:color w:val="000000"/>
          <w:sz w:val="24"/>
          <w:szCs w:val="24"/>
          <w:lang w:eastAsia="ru-RU"/>
        </w:rPr>
        <w:t>0</w:t>
      </w:r>
      <w:r w:rsidR="003B7AE5">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Linnavalitsuse komisjonid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(1) Linnavalitsusel on õigus moodustada oma korraldusega alalisi ja ajutisi komisjone. Komisjoni otsused on soovitusliku iseloomuga linnavalitsuse määruste ja korralduste ettevalmistamisel.</w:t>
      </w:r>
    </w:p>
    <w:p w:rsidR="003B7AE5"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(2) Linnavalitsuse alalise komisjoni põhimääruse kinnitab linnavalitsus oma määrusega. Põhimääruses sätestatakse komisjoni ülesanded, õigused, teenindamise kord ning komisjoni töö järelduste ja ettepanekute esitamise kord.</w:t>
      </w:r>
      <w:r w:rsidR="003B7AE5">
        <w:rPr>
          <w:rFonts w:ascii="Times New Roman" w:eastAsia="Times New Roman" w:hAnsi="Times New Roman" w:cs="Times New Roman"/>
          <w:sz w:val="24"/>
          <w:szCs w:val="24"/>
          <w:lang w:eastAsia="ru-RU"/>
        </w:rPr>
        <w:t xml:space="preserve"> </w:t>
      </w:r>
    </w:p>
    <w:p w:rsidR="003B7AE5" w:rsidRDefault="003B7AE5"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lastRenderedPageBreak/>
        <w:t>(3) Linnavalitsuse ajutisi komisjone moodustatakse linnavalitsuse korraldusega üksikküsimuste läbitöötamiseks. Ajutise komisjoni tegevus lõppeb ülesande täitmisega.</w:t>
      </w:r>
      <w:r w:rsidRPr="007F6803">
        <w:rPr>
          <w:rFonts w:ascii="Times New Roman" w:eastAsia="Times New Roman" w:hAnsi="Times New Roman" w:cs="Times New Roman"/>
          <w:sz w:val="24"/>
          <w:szCs w:val="24"/>
          <w:lang w:eastAsia="ru-RU"/>
        </w:rPr>
        <w:br/>
      </w:r>
    </w:p>
    <w:p w:rsidR="003B7AE5"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(4) Linnavalitsus määrab komisjoni esimehe tavaliselt linnavalitsuse liikmete hulgast. </w:t>
      </w:r>
    </w:p>
    <w:p w:rsidR="003B7AE5" w:rsidRDefault="003B7AE5"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(5) Linnavalitsuse komisjoni töövormiks on koosolek. Komisjon on otsustusvõimeline kui selle tegevuses osalevad vähemalt pooled komisjoni liikmed. Komisjoni esimees võib kutsuda komisjoni tööst osa võtma sõnaõigusega isikuid, kes ei kuulu komisjoni koosseisu.</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(6) Komisjoni </w:t>
      </w:r>
      <w:r w:rsidRPr="003B7AE5">
        <w:rPr>
          <w:rFonts w:ascii="Times New Roman" w:eastAsia="Times New Roman" w:hAnsi="Times New Roman" w:cs="Times New Roman"/>
          <w:sz w:val="24"/>
          <w:szCs w:val="24"/>
          <w:lang w:eastAsia="ru-RU"/>
        </w:rPr>
        <w:t xml:space="preserve">koosoleku </w:t>
      </w:r>
      <w:r w:rsidRPr="007F6803">
        <w:rPr>
          <w:rFonts w:ascii="Times New Roman" w:eastAsia="Times New Roman" w:hAnsi="Times New Roman" w:cs="Times New Roman"/>
          <w:sz w:val="24"/>
          <w:szCs w:val="24"/>
          <w:lang w:eastAsia="ru-RU"/>
        </w:rPr>
        <w:t>protokoll vormistatakse viie tööpäeva jooksul alates koosoleku toimumisest. Protokollile kirjutab alla koosoleku juhataja ja protokollija.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7D09F0">
        <w:rPr>
          <w:rFonts w:ascii="Times New Roman" w:eastAsia="Times New Roman" w:hAnsi="Times New Roman" w:cs="Times New Roman"/>
          <w:b/>
          <w:color w:val="000000"/>
          <w:sz w:val="24"/>
          <w:szCs w:val="24"/>
          <w:lang w:eastAsia="ru-RU"/>
        </w:rPr>
        <w:t>3</w:t>
      </w:r>
      <w:r w:rsidR="00CE4674">
        <w:rPr>
          <w:rFonts w:ascii="Times New Roman" w:eastAsia="Times New Roman" w:hAnsi="Times New Roman" w:cs="Times New Roman"/>
          <w:b/>
          <w:color w:val="000000"/>
          <w:sz w:val="24"/>
          <w:szCs w:val="24"/>
          <w:lang w:eastAsia="ru-RU"/>
        </w:rPr>
        <w:t>1</w:t>
      </w:r>
      <w:r w:rsidR="003B7AE5">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Narva linnasekretär</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 Linnasekretäri nimetab ametisse ja vabastab ametist seaduses sätestatud korras linnapea. </w:t>
      </w:r>
      <w:r w:rsidRPr="007F6803">
        <w:rPr>
          <w:rFonts w:ascii="Times New Roman" w:eastAsia="Times New Roman" w:hAnsi="Times New Roman" w:cs="Times New Roman"/>
          <w:sz w:val="24"/>
          <w:szCs w:val="24"/>
          <w:lang w:eastAsia="ru-RU"/>
        </w:rPr>
        <w:br/>
      </w:r>
    </w:p>
    <w:p w:rsidR="007F6803" w:rsidRPr="003B7AE5"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(2) </w:t>
      </w:r>
      <w:r w:rsidRPr="003B7AE5">
        <w:rPr>
          <w:rFonts w:ascii="Times New Roman" w:eastAsia="Times New Roman" w:hAnsi="Times New Roman" w:cs="Times New Roman"/>
          <w:sz w:val="24"/>
          <w:szCs w:val="24"/>
          <w:lang w:eastAsia="ru-RU"/>
        </w:rPr>
        <w:t>Linnasekretäriks võib nimetada vähemalt 21-aastase Eesti kodaniku:</w:t>
      </w:r>
      <w:r w:rsidRPr="003B7AE5">
        <w:rPr>
          <w:rFonts w:ascii="Times New Roman" w:eastAsia="Times New Roman" w:hAnsi="Times New Roman" w:cs="Times New Roman"/>
          <w:sz w:val="24"/>
          <w:szCs w:val="24"/>
          <w:lang w:eastAsia="ru-RU"/>
        </w:rPr>
        <w:br/>
      </w:r>
      <w:bookmarkStart w:id="28" w:name="para55lg2p1"/>
      <w:r w:rsidRPr="003B7AE5">
        <w:rPr>
          <w:rFonts w:ascii="Times New Roman" w:eastAsia="Times New Roman" w:hAnsi="Times New Roman" w:cs="Times New Roman"/>
          <w:sz w:val="24"/>
          <w:szCs w:val="24"/>
          <w:lang w:eastAsia="ru-RU"/>
        </w:rPr>
        <w:t> </w:t>
      </w:r>
      <w:bookmarkEnd w:id="28"/>
      <w:r w:rsidRPr="003B7AE5">
        <w:rPr>
          <w:rFonts w:ascii="Times New Roman" w:eastAsia="Times New Roman" w:hAnsi="Times New Roman" w:cs="Times New Roman"/>
          <w:sz w:val="24"/>
          <w:szCs w:val="24"/>
          <w:lang w:eastAsia="ru-RU"/>
        </w:rPr>
        <w:t>1) kes on omandanud õiguse õppesuunal vähemalt riiklikult tunnustatud magistrikraadi, sellele  vastava kvalifikatsiooni Eesti Vabariigi haridusseaduse § 28 lõike 2</w:t>
      </w:r>
      <w:r w:rsidRPr="003B7AE5">
        <w:rPr>
          <w:rFonts w:ascii="Times New Roman" w:eastAsia="Times New Roman" w:hAnsi="Times New Roman" w:cs="Times New Roman"/>
          <w:sz w:val="24"/>
          <w:szCs w:val="24"/>
          <w:vertAlign w:val="superscript"/>
          <w:lang w:eastAsia="ru-RU"/>
        </w:rPr>
        <w:t>2</w:t>
      </w:r>
      <w:r w:rsidRPr="003B7AE5">
        <w:rPr>
          <w:rFonts w:ascii="Times New Roman" w:eastAsia="Times New Roman" w:hAnsi="Times New Roman" w:cs="Times New Roman"/>
          <w:sz w:val="24"/>
          <w:szCs w:val="24"/>
          <w:lang w:eastAsia="ru-RU"/>
        </w:rPr>
        <w:t xml:space="preserve"> tähenduses või sellele vastava välisriigi kvalifikatsiooni;</w:t>
      </w:r>
      <w:r w:rsidRPr="003B7AE5">
        <w:rPr>
          <w:rFonts w:ascii="Times New Roman" w:eastAsia="Times New Roman" w:hAnsi="Times New Roman" w:cs="Times New Roman"/>
          <w:sz w:val="24"/>
          <w:szCs w:val="24"/>
          <w:lang w:eastAsia="ru-RU"/>
        </w:rPr>
        <w:br/>
      </w:r>
      <w:bookmarkStart w:id="29" w:name="para55lg2p2"/>
      <w:r w:rsidRPr="003B7AE5">
        <w:rPr>
          <w:rFonts w:ascii="Times New Roman" w:eastAsia="Times New Roman" w:hAnsi="Times New Roman" w:cs="Times New Roman"/>
          <w:sz w:val="24"/>
          <w:szCs w:val="24"/>
          <w:lang w:eastAsia="ru-RU"/>
        </w:rPr>
        <w:t> </w:t>
      </w:r>
      <w:bookmarkEnd w:id="29"/>
      <w:r w:rsidRPr="003B7AE5">
        <w:rPr>
          <w:rFonts w:ascii="Times New Roman" w:eastAsia="Times New Roman" w:hAnsi="Times New Roman" w:cs="Times New Roman"/>
          <w:sz w:val="24"/>
          <w:szCs w:val="24"/>
          <w:lang w:eastAsia="ru-RU"/>
        </w:rPr>
        <w:t>2) kes on omandanud õiguse õppesuunal vähemalt riiklikult tunnustatud bakalaureusekraadi, sellele vastava kvalifikatsiooni Eesti Vabariigi haridusseaduse § 28 lõike 2</w:t>
      </w:r>
      <w:r w:rsidRPr="003B7AE5">
        <w:rPr>
          <w:rFonts w:ascii="Times New Roman" w:eastAsia="Times New Roman" w:hAnsi="Times New Roman" w:cs="Times New Roman"/>
          <w:sz w:val="24"/>
          <w:szCs w:val="24"/>
          <w:vertAlign w:val="superscript"/>
          <w:lang w:eastAsia="ru-RU"/>
        </w:rPr>
        <w:t>2</w:t>
      </w:r>
      <w:r w:rsidRPr="003B7AE5">
        <w:rPr>
          <w:rFonts w:ascii="Times New Roman" w:eastAsia="Times New Roman" w:hAnsi="Times New Roman" w:cs="Times New Roman"/>
          <w:sz w:val="24"/>
          <w:szCs w:val="24"/>
          <w:lang w:eastAsia="ru-RU"/>
        </w:rPr>
        <w:t xml:space="preserve"> tähenduses või sellele vastava välisriigi kvalifikatsiooni ning kes on töötanud avaliku teenistuse seaduse § 2 tähenduses riigi või kohaliku omavalitsuse ametiasutuses vähemalt kaks aastat või;</w:t>
      </w:r>
      <w:r w:rsidRPr="003B7AE5">
        <w:rPr>
          <w:rFonts w:ascii="Times New Roman" w:eastAsia="Times New Roman" w:hAnsi="Times New Roman" w:cs="Times New Roman"/>
          <w:sz w:val="24"/>
          <w:szCs w:val="24"/>
          <w:lang w:eastAsia="ru-RU"/>
        </w:rPr>
        <w:br/>
      </w:r>
      <w:bookmarkStart w:id="30" w:name="para55lg2p3"/>
      <w:r w:rsidRPr="003B7AE5">
        <w:rPr>
          <w:rFonts w:ascii="Times New Roman" w:eastAsia="Times New Roman" w:hAnsi="Times New Roman" w:cs="Times New Roman"/>
          <w:sz w:val="24"/>
          <w:szCs w:val="24"/>
          <w:lang w:eastAsia="ru-RU"/>
        </w:rPr>
        <w:t> </w:t>
      </w:r>
      <w:bookmarkEnd w:id="30"/>
      <w:r w:rsidRPr="003B7AE5">
        <w:rPr>
          <w:rFonts w:ascii="Times New Roman" w:eastAsia="Times New Roman" w:hAnsi="Times New Roman" w:cs="Times New Roman"/>
          <w:sz w:val="24"/>
          <w:szCs w:val="24"/>
          <w:lang w:eastAsia="ru-RU"/>
        </w:rPr>
        <w:t>3) kellele on Vabariigi Valitsuse moodustatud valla- ja linnasekretäride kutsekomisjoni poolt enne 2011. aasta 1. märtsi väljastatud valla- ja linnasekretäride kutsenõuetele vastavuse tunnistus ja kes on töötanud avaliku teenistuse seaduse § 2 tähenduses riigi või kohaliku omavalitsuse ametiasutuses vähemalt kaks aastat, kuid kes ei vasta käesoleva lõike punktides 1 ja 2 sätestatud haridusnõuetele.</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(3) Linnasekretär </w:t>
      </w:r>
      <w:r w:rsidRPr="003116BC">
        <w:rPr>
          <w:rFonts w:ascii="Times New Roman" w:eastAsia="Times New Roman" w:hAnsi="Times New Roman" w:cs="Times New Roman"/>
          <w:sz w:val="24"/>
          <w:szCs w:val="24"/>
          <w:lang w:eastAsia="ru-RU"/>
        </w:rPr>
        <w:t xml:space="preserve">ei kuulu valitsuse koosseisu, kuid ta võtab sõnaõigusega osa valitsuse istungitest. </w:t>
      </w:r>
      <w:r w:rsidRPr="003116BC">
        <w:rPr>
          <w:rFonts w:ascii="Times New Roman" w:eastAsia="Times New Roman" w:hAnsi="Times New Roman" w:cs="Times New Roman"/>
          <w:sz w:val="24"/>
          <w:szCs w:val="24"/>
          <w:lang w:eastAsia="ru-RU"/>
        </w:rPr>
        <w:br/>
      </w:r>
    </w:p>
    <w:p w:rsidR="003116BC"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(4) Linnasekretär:</w:t>
      </w:r>
      <w:r w:rsidRPr="007F6803">
        <w:rPr>
          <w:rFonts w:ascii="Times New Roman" w:eastAsia="Times New Roman" w:hAnsi="Times New Roman" w:cs="Times New Roman"/>
          <w:sz w:val="24"/>
          <w:szCs w:val="24"/>
          <w:lang w:eastAsia="ru-RU"/>
        </w:rPr>
        <w:br/>
        <w:t>1) juhib linnakantseleid ning esitab linnapeale ettepanekuid linnakantselei ülesannete, struktuuri ja teenistujate koosseisu kohta;</w:t>
      </w:r>
      <w:r w:rsidRPr="007F6803">
        <w:rPr>
          <w:rFonts w:ascii="Times New Roman" w:eastAsia="Times New Roman" w:hAnsi="Times New Roman" w:cs="Times New Roman"/>
          <w:sz w:val="24"/>
          <w:szCs w:val="24"/>
          <w:lang w:eastAsia="ru-RU"/>
        </w:rPr>
        <w:br/>
        <w:t>2) annab kaasallkirja valitsuse määrustele ja korraldustele;</w:t>
      </w:r>
      <w:r w:rsidRPr="007F6803">
        <w:rPr>
          <w:rFonts w:ascii="Times New Roman" w:eastAsia="Times New Roman" w:hAnsi="Times New Roman" w:cs="Times New Roman"/>
          <w:sz w:val="24"/>
          <w:szCs w:val="24"/>
          <w:lang w:eastAsia="ru-RU"/>
        </w:rPr>
        <w:br/>
        <w:t>3) korraldab linnavalitsuse õigusaktide avaldamist ja töö avalikustamist;</w:t>
      </w:r>
      <w:r w:rsidRPr="007F6803">
        <w:rPr>
          <w:rFonts w:ascii="Times New Roman" w:eastAsia="Times New Roman" w:hAnsi="Times New Roman" w:cs="Times New Roman"/>
          <w:sz w:val="24"/>
          <w:szCs w:val="24"/>
          <w:lang w:eastAsia="ru-RU"/>
        </w:rPr>
        <w:br/>
        <w:t xml:space="preserve">4) korraldab volikogu õigusaktide avaldamist ja töö avalikustamist; </w:t>
      </w:r>
    </w:p>
    <w:p w:rsidR="007F6803" w:rsidRPr="007F6803" w:rsidRDefault="003116BC" w:rsidP="007F680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7F6803" w:rsidRPr="007F6803">
        <w:rPr>
          <w:rFonts w:ascii="Times New Roman" w:eastAsia="Times New Roman" w:hAnsi="Times New Roman" w:cs="Times New Roman"/>
          <w:sz w:val="24"/>
          <w:szCs w:val="24"/>
          <w:lang w:eastAsia="ru-RU"/>
        </w:rPr>
        <w:t xml:space="preserve">) esindab linna kohtus või </w:t>
      </w:r>
      <w:r>
        <w:rPr>
          <w:rFonts w:ascii="Times New Roman" w:eastAsia="Times New Roman" w:hAnsi="Times New Roman" w:cs="Times New Roman"/>
          <w:sz w:val="24"/>
          <w:szCs w:val="24"/>
          <w:lang w:eastAsia="ru-RU"/>
        </w:rPr>
        <w:t>volitab selleks teisi isikuid;</w:t>
      </w:r>
      <w:r>
        <w:rPr>
          <w:rFonts w:ascii="Times New Roman" w:eastAsia="Times New Roman" w:hAnsi="Times New Roman" w:cs="Times New Roman"/>
          <w:sz w:val="24"/>
          <w:szCs w:val="24"/>
          <w:lang w:eastAsia="ru-RU"/>
        </w:rPr>
        <w:br/>
        <w:t>6) hoiab linna vapipitsatit;</w:t>
      </w:r>
      <w:r>
        <w:rPr>
          <w:rFonts w:ascii="Times New Roman" w:eastAsia="Times New Roman" w:hAnsi="Times New Roman" w:cs="Times New Roman"/>
          <w:sz w:val="24"/>
          <w:szCs w:val="24"/>
          <w:lang w:eastAsia="ru-RU"/>
        </w:rPr>
        <w:br/>
        <w:t>7</w:t>
      </w:r>
      <w:r w:rsidR="007F6803" w:rsidRPr="007F6803">
        <w:rPr>
          <w:rFonts w:ascii="Times New Roman" w:eastAsia="Times New Roman" w:hAnsi="Times New Roman" w:cs="Times New Roman"/>
          <w:sz w:val="24"/>
          <w:szCs w:val="24"/>
          <w:lang w:eastAsia="ru-RU"/>
        </w:rPr>
        <w:t xml:space="preserve">) </w:t>
      </w:r>
      <w:r w:rsidR="007F6803" w:rsidRPr="003116BC">
        <w:rPr>
          <w:rFonts w:ascii="Times New Roman" w:eastAsia="Times New Roman" w:hAnsi="Times New Roman" w:cs="Times New Roman"/>
          <w:sz w:val="24"/>
          <w:szCs w:val="24"/>
          <w:lang w:eastAsia="ru-RU"/>
        </w:rPr>
        <w:t>osaleb linnavalitsuse istungi dokumentide ettevalmistamisel ja korraldab istungite protokollimist;</w:t>
      </w:r>
      <w:r w:rsidR="007F6803" w:rsidRPr="007F6803">
        <w:rPr>
          <w:rFonts w:ascii="Times New Roman" w:eastAsia="Times New Roman" w:hAnsi="Times New Roman" w:cs="Times New Roman"/>
          <w:sz w:val="24"/>
          <w:szCs w:val="24"/>
          <w:lang w:eastAsia="ru-RU"/>
        </w:rPr>
        <w:br/>
      </w:r>
      <w:r w:rsidR="00F02FE1">
        <w:rPr>
          <w:rFonts w:ascii="Times New Roman" w:eastAsia="Times New Roman" w:hAnsi="Times New Roman" w:cs="Times New Roman"/>
          <w:sz w:val="24"/>
          <w:szCs w:val="24"/>
          <w:lang w:eastAsia="ru-RU"/>
        </w:rPr>
        <w:t>8</w:t>
      </w:r>
      <w:r w:rsidR="007F6803" w:rsidRPr="007F6803">
        <w:rPr>
          <w:rFonts w:ascii="Times New Roman" w:eastAsia="Times New Roman" w:hAnsi="Times New Roman" w:cs="Times New Roman"/>
          <w:sz w:val="24"/>
          <w:szCs w:val="24"/>
          <w:lang w:eastAsia="ru-RU"/>
        </w:rPr>
        <w:t>) annab linnakantselei sisemise</w:t>
      </w:r>
      <w:r w:rsidR="00F02FE1">
        <w:rPr>
          <w:rFonts w:ascii="Times New Roman" w:eastAsia="Times New Roman" w:hAnsi="Times New Roman" w:cs="Times New Roman"/>
          <w:sz w:val="24"/>
          <w:szCs w:val="24"/>
          <w:lang w:eastAsia="ru-RU"/>
        </w:rPr>
        <w:t xml:space="preserve"> töö korraldamiseks käskkirju;</w:t>
      </w:r>
      <w:r w:rsidR="00F02FE1">
        <w:rPr>
          <w:rFonts w:ascii="Times New Roman" w:eastAsia="Times New Roman" w:hAnsi="Times New Roman" w:cs="Times New Roman"/>
          <w:sz w:val="24"/>
          <w:szCs w:val="24"/>
          <w:lang w:eastAsia="ru-RU"/>
        </w:rPr>
        <w:br/>
        <w:t>9</w:t>
      </w:r>
      <w:r w:rsidR="007F6803" w:rsidRPr="007F6803">
        <w:rPr>
          <w:rFonts w:ascii="Times New Roman" w:eastAsia="Times New Roman" w:hAnsi="Times New Roman" w:cs="Times New Roman"/>
          <w:sz w:val="24"/>
          <w:szCs w:val="24"/>
          <w:lang w:eastAsia="ru-RU"/>
        </w:rPr>
        <w:t>) täidab teisi seaduse, linna põhimääruse, linnavalitsuse töökorra ja linnakantselei põhimäärusega talle pandud ülesandeid.</w:t>
      </w:r>
      <w:r w:rsidR="007F6803"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(5) Linnasekretäri äraolekul asendab teda linnapea käskkirjaga määratud isik.</w:t>
      </w:r>
    </w:p>
    <w:p w:rsidR="007F6803" w:rsidRPr="003116BC" w:rsidRDefault="007F6803" w:rsidP="007F6803">
      <w:pPr>
        <w:spacing w:after="0" w:line="240" w:lineRule="auto"/>
        <w:rPr>
          <w:rFonts w:ascii="Times New Roman" w:eastAsia="Times New Roman" w:hAnsi="Times New Roman" w:cs="Times New Roman"/>
          <w:color w:val="FF0000"/>
          <w:sz w:val="24"/>
          <w:szCs w:val="24"/>
          <w:lang w:eastAsia="ru-RU"/>
        </w:rPr>
      </w:pPr>
      <w:r w:rsidRPr="003116BC">
        <w:rPr>
          <w:rFonts w:ascii="Times New Roman" w:eastAsia="Times New Roman" w:hAnsi="Times New Roman" w:cs="Times New Roman"/>
          <w:sz w:val="24"/>
          <w:szCs w:val="24"/>
          <w:lang w:eastAsia="ru-RU"/>
        </w:rPr>
        <w:lastRenderedPageBreak/>
        <w:t>Linnasekretäri asendajal on kõik valla- või linnasekretäri õigused ja kohustused ning ta peab vastama käesoleva paragrahvi lõikes 2 sätestatud vanuse ja kodakondsuse nõudele ning ühele lõike 2 punktides 1–3 linnasekretäri ametisse nimetamiseks esitatud tingimusele.</w:t>
      </w:r>
      <w:r w:rsidR="003116BC">
        <w:rPr>
          <w:rFonts w:ascii="Times New Roman" w:eastAsia="Times New Roman" w:hAnsi="Times New Roman" w:cs="Times New Roman"/>
          <w:color w:val="FF0000"/>
          <w:sz w:val="24"/>
          <w:szCs w:val="24"/>
          <w:lang w:eastAsia="ru-RU"/>
        </w:rPr>
        <w:t xml:space="preserve"> </w:t>
      </w:r>
    </w:p>
    <w:p w:rsidR="007F6803" w:rsidRPr="007F6803" w:rsidRDefault="007F6803" w:rsidP="007F6803">
      <w:pPr>
        <w:spacing w:after="0" w:line="240" w:lineRule="auto"/>
        <w:rPr>
          <w:rFonts w:ascii="Times New Roman" w:eastAsia="Times New Roman" w:hAnsi="Times New Roman" w:cs="Times New Roman"/>
          <w:b/>
          <w:color w:val="000000"/>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color w:val="000000"/>
          <w:sz w:val="24"/>
          <w:szCs w:val="24"/>
          <w:lang w:eastAsia="ru-RU"/>
        </w:rPr>
      </w:pPr>
    </w:p>
    <w:p w:rsidR="007F6803" w:rsidRPr="007F6803" w:rsidRDefault="007F6803" w:rsidP="007F6803">
      <w:pPr>
        <w:spacing w:after="0" w:line="240" w:lineRule="auto"/>
        <w:rPr>
          <w:rFonts w:ascii="Times New Roman" w:eastAsia="Times New Roman" w:hAnsi="Times New Roman" w:cs="Times New Roman"/>
          <w:b/>
          <w:color w:val="000000"/>
          <w:sz w:val="24"/>
          <w:szCs w:val="24"/>
          <w:lang w:eastAsia="ru-RU"/>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xml:space="preserve">peatükk </w:t>
      </w:r>
    </w:p>
    <w:p w:rsidR="007F6803" w:rsidRPr="007F6803" w:rsidRDefault="007F6803" w:rsidP="007F6803">
      <w:pPr>
        <w:spacing w:after="0" w:line="240" w:lineRule="auto"/>
        <w:ind w:left="360"/>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ÕIGUSAKTID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r>
      <w:r w:rsidRPr="007F6803">
        <w:rPr>
          <w:rFonts w:ascii="Times New Roman" w:eastAsia="Times New Roman" w:hAnsi="Times New Roman" w:cs="Times New Roman"/>
          <w:b/>
          <w:color w:val="000000"/>
          <w:sz w:val="24"/>
          <w:szCs w:val="24"/>
          <w:lang w:eastAsia="ru-RU"/>
        </w:rPr>
        <w:t>§ 3</w:t>
      </w:r>
      <w:r w:rsidR="00CE4674">
        <w:rPr>
          <w:rFonts w:ascii="Times New Roman" w:eastAsia="Times New Roman" w:hAnsi="Times New Roman" w:cs="Times New Roman"/>
          <w:b/>
          <w:color w:val="000000"/>
          <w:sz w:val="24"/>
          <w:szCs w:val="24"/>
          <w:lang w:eastAsia="ru-RU"/>
        </w:rPr>
        <w:t>2</w:t>
      </w:r>
      <w:r w:rsidR="002D1085">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Linnavolikogu ja -valitsuse õigusaktid</w:t>
      </w:r>
      <w:r w:rsidRPr="007F6803">
        <w:rPr>
          <w:rFonts w:ascii="Times New Roman" w:eastAsia="Times New Roman" w:hAnsi="Times New Roman" w:cs="Times New Roman"/>
          <w:sz w:val="24"/>
          <w:szCs w:val="24"/>
          <w:lang w:eastAsia="ru-RU"/>
        </w:rPr>
        <w:br/>
      </w:r>
    </w:p>
    <w:p w:rsidR="006F2F7B"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 Linnavolikogul ja </w:t>
      </w:r>
      <w:r w:rsidR="00ED2183">
        <w:rPr>
          <w:rFonts w:ascii="Times New Roman" w:eastAsia="Times New Roman" w:hAnsi="Times New Roman" w:cs="Times New Roman"/>
          <w:sz w:val="24"/>
          <w:szCs w:val="24"/>
          <w:lang w:eastAsia="ru-RU"/>
        </w:rPr>
        <w:t>-</w:t>
      </w:r>
      <w:r w:rsidRPr="007F6803">
        <w:rPr>
          <w:rFonts w:ascii="Times New Roman" w:eastAsia="Times New Roman" w:hAnsi="Times New Roman" w:cs="Times New Roman"/>
          <w:sz w:val="24"/>
          <w:szCs w:val="24"/>
          <w:lang w:eastAsia="ru-RU"/>
        </w:rPr>
        <w:t>valitsusel on õigus anda üldaktidena määrusi.</w:t>
      </w:r>
      <w:r w:rsidRPr="007F6803">
        <w:rPr>
          <w:rFonts w:ascii="Times New Roman" w:eastAsia="Times New Roman" w:hAnsi="Times New Roman" w:cs="Times New Roman"/>
          <w:sz w:val="24"/>
          <w:szCs w:val="24"/>
          <w:lang w:eastAsia="ru-RU"/>
        </w:rPr>
        <w:br/>
        <w:t>(2) Linnavolikogul on õigus võtta üksikaktidena vastu otsuseid, valitsusel anda korraldusi.</w:t>
      </w:r>
    </w:p>
    <w:p w:rsidR="006F2F7B" w:rsidRPr="006F2F7B" w:rsidRDefault="006F2F7B" w:rsidP="006F2F7B">
      <w:pPr>
        <w:spacing w:before="100" w:beforeAutospacing="1" w:after="100" w:afterAutospacing="1"/>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ru-RU"/>
        </w:rPr>
        <w:t xml:space="preserve">(3) </w:t>
      </w:r>
      <w:r w:rsidRPr="006F2F7B">
        <w:rPr>
          <w:rFonts w:ascii="Times New Roman" w:eastAsia="Times New Roman" w:hAnsi="Times New Roman" w:cs="Times New Roman"/>
          <w:sz w:val="24"/>
          <w:szCs w:val="24"/>
          <w:lang w:eastAsia="et-EE"/>
        </w:rPr>
        <w:t xml:space="preserve">Linnavolikogu ja </w:t>
      </w:r>
      <w:r>
        <w:rPr>
          <w:rFonts w:ascii="Times New Roman" w:eastAsia="Times New Roman" w:hAnsi="Times New Roman" w:cs="Times New Roman"/>
          <w:sz w:val="24"/>
          <w:szCs w:val="24"/>
          <w:lang w:eastAsia="et-EE"/>
        </w:rPr>
        <w:t>-</w:t>
      </w:r>
      <w:r w:rsidRPr="006F2F7B">
        <w:rPr>
          <w:rFonts w:ascii="Times New Roman" w:eastAsia="Times New Roman" w:hAnsi="Times New Roman" w:cs="Times New Roman"/>
          <w:sz w:val="24"/>
          <w:szCs w:val="24"/>
          <w:lang w:eastAsia="et-EE"/>
        </w:rPr>
        <w:t xml:space="preserve">valitsuse õigusaktid kehtivad </w:t>
      </w:r>
      <w:r>
        <w:rPr>
          <w:rFonts w:ascii="Times New Roman" w:eastAsia="Times New Roman" w:hAnsi="Times New Roman" w:cs="Times New Roman"/>
          <w:sz w:val="24"/>
          <w:szCs w:val="24"/>
          <w:lang w:eastAsia="et-EE"/>
        </w:rPr>
        <w:t xml:space="preserve">Narva </w:t>
      </w:r>
      <w:r w:rsidRPr="006F2F7B">
        <w:rPr>
          <w:rFonts w:ascii="Times New Roman" w:eastAsia="Times New Roman" w:hAnsi="Times New Roman" w:cs="Times New Roman"/>
          <w:sz w:val="24"/>
          <w:szCs w:val="24"/>
          <w:lang w:eastAsia="et-EE"/>
        </w:rPr>
        <w:t>haldusterritooriumil</w:t>
      </w:r>
      <w:r>
        <w:rPr>
          <w:rFonts w:ascii="Times New Roman" w:eastAsia="Times New Roman" w:hAnsi="Times New Roman" w:cs="Times New Roman"/>
          <w:sz w:val="24"/>
          <w:szCs w:val="24"/>
          <w:lang w:eastAsia="et-EE"/>
        </w:rPr>
        <w:t xml:space="preserve"> </w:t>
      </w:r>
      <w:r w:rsidRPr="006F2F7B">
        <w:rPr>
          <w:rFonts w:ascii="Times New Roman" w:eastAsia="Times New Roman" w:hAnsi="Times New Roman" w:cs="Times New Roman"/>
          <w:sz w:val="24"/>
          <w:szCs w:val="24"/>
          <w:lang w:eastAsia="et-EE"/>
        </w:rPr>
        <w:t xml:space="preserve">seadusega ja </w:t>
      </w:r>
      <w:r>
        <w:rPr>
          <w:rFonts w:ascii="Times New Roman" w:eastAsia="Times New Roman" w:hAnsi="Times New Roman" w:cs="Times New Roman"/>
          <w:sz w:val="24"/>
          <w:szCs w:val="24"/>
          <w:lang w:eastAsia="et-EE"/>
        </w:rPr>
        <w:t xml:space="preserve">Narva </w:t>
      </w:r>
      <w:r w:rsidRPr="006F2F7B">
        <w:rPr>
          <w:rFonts w:ascii="Times New Roman" w:eastAsia="Times New Roman" w:hAnsi="Times New Roman" w:cs="Times New Roman"/>
          <w:sz w:val="24"/>
          <w:szCs w:val="24"/>
          <w:lang w:eastAsia="et-EE"/>
        </w:rPr>
        <w:t xml:space="preserve">õigusaktidega sätestatud korras, samuti </w:t>
      </w:r>
      <w:r>
        <w:rPr>
          <w:rFonts w:ascii="Times New Roman" w:eastAsia="Times New Roman" w:hAnsi="Times New Roman" w:cs="Times New Roman"/>
          <w:sz w:val="24"/>
          <w:szCs w:val="24"/>
          <w:lang w:eastAsia="et-EE"/>
        </w:rPr>
        <w:t>Narva linnale</w:t>
      </w:r>
      <w:r w:rsidRPr="006F2F7B">
        <w:rPr>
          <w:rFonts w:ascii="Times New Roman" w:eastAsia="Times New Roman" w:hAnsi="Times New Roman" w:cs="Times New Roman"/>
          <w:sz w:val="24"/>
          <w:szCs w:val="24"/>
          <w:lang w:eastAsia="et-EE"/>
        </w:rPr>
        <w:t xml:space="preserve"> kuuluva vara osas, mis asub väljaspool </w:t>
      </w:r>
      <w:r>
        <w:rPr>
          <w:rFonts w:ascii="Times New Roman" w:eastAsia="Times New Roman" w:hAnsi="Times New Roman" w:cs="Times New Roman"/>
          <w:sz w:val="24"/>
          <w:szCs w:val="24"/>
          <w:lang w:eastAsia="et-EE"/>
        </w:rPr>
        <w:t xml:space="preserve">Narva </w:t>
      </w:r>
      <w:r w:rsidRPr="006F2F7B">
        <w:rPr>
          <w:rFonts w:ascii="Times New Roman" w:eastAsia="Times New Roman" w:hAnsi="Times New Roman" w:cs="Times New Roman"/>
          <w:sz w:val="24"/>
          <w:szCs w:val="24"/>
          <w:lang w:eastAsia="et-EE"/>
        </w:rPr>
        <w:t>haldusterritooriumi.</w:t>
      </w:r>
    </w:p>
    <w:p w:rsidR="007F6803" w:rsidRPr="007F6803"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3</w:t>
      </w:r>
      <w:r w:rsidR="00CE4674">
        <w:rPr>
          <w:rFonts w:ascii="Times New Roman" w:eastAsia="Times New Roman" w:hAnsi="Times New Roman" w:cs="Times New Roman"/>
          <w:b/>
          <w:color w:val="000000"/>
          <w:sz w:val="24"/>
          <w:szCs w:val="24"/>
          <w:lang w:eastAsia="ru-RU"/>
        </w:rPr>
        <w:t>3</w:t>
      </w:r>
      <w:r w:rsidR="002D1085">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Õigusaktide algatamise õigus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(1) Linnavolikogu õigusaktide algatamise õigus on:</w:t>
      </w:r>
      <w:r w:rsidRPr="007F6803">
        <w:rPr>
          <w:rFonts w:ascii="Times New Roman" w:eastAsia="Times New Roman" w:hAnsi="Times New Roman" w:cs="Times New Roman"/>
          <w:sz w:val="24"/>
          <w:szCs w:val="24"/>
          <w:lang w:eastAsia="ru-RU"/>
        </w:rPr>
        <w:br/>
        <w:t xml:space="preserve">1) linnaelanikel </w:t>
      </w:r>
      <w:r w:rsidR="00895841">
        <w:rPr>
          <w:rFonts w:ascii="Times New Roman" w:eastAsia="Times New Roman" w:hAnsi="Times New Roman" w:cs="Times New Roman"/>
          <w:sz w:val="24"/>
          <w:szCs w:val="24"/>
          <w:lang w:eastAsia="ru-RU"/>
        </w:rPr>
        <w:t xml:space="preserve">käesoleva paragrahvi </w:t>
      </w:r>
      <w:r w:rsidRPr="007F6803">
        <w:rPr>
          <w:rFonts w:ascii="Times New Roman" w:eastAsia="Times New Roman" w:hAnsi="Times New Roman" w:cs="Times New Roman"/>
          <w:sz w:val="24"/>
          <w:szCs w:val="24"/>
          <w:lang w:eastAsia="ru-RU"/>
        </w:rPr>
        <w:t>lõikes 3</w:t>
      </w:r>
      <w:r w:rsidR="00895841">
        <w:rPr>
          <w:rFonts w:ascii="Times New Roman" w:eastAsia="Times New Roman" w:hAnsi="Times New Roman" w:cs="Times New Roman"/>
          <w:sz w:val="24"/>
          <w:szCs w:val="24"/>
          <w:lang w:eastAsia="ru-RU"/>
        </w:rPr>
        <w:t xml:space="preserve"> ja 4</w:t>
      </w:r>
      <w:r w:rsidRPr="007F6803">
        <w:rPr>
          <w:rFonts w:ascii="Times New Roman" w:eastAsia="Times New Roman" w:hAnsi="Times New Roman" w:cs="Times New Roman"/>
          <w:sz w:val="24"/>
          <w:szCs w:val="24"/>
          <w:lang w:eastAsia="ru-RU"/>
        </w:rPr>
        <w:t xml:space="preserve"> sätestatud korras;</w:t>
      </w:r>
      <w:r w:rsidRPr="007F6803">
        <w:rPr>
          <w:rFonts w:ascii="Times New Roman" w:eastAsia="Times New Roman" w:hAnsi="Times New Roman" w:cs="Times New Roman"/>
          <w:sz w:val="24"/>
          <w:szCs w:val="24"/>
          <w:lang w:eastAsia="ru-RU"/>
        </w:rPr>
        <w:br/>
        <w:t>2) volikogu liikmel;</w:t>
      </w:r>
      <w:r w:rsidRPr="007F6803">
        <w:rPr>
          <w:rFonts w:ascii="Times New Roman" w:eastAsia="Times New Roman" w:hAnsi="Times New Roman" w:cs="Times New Roman"/>
          <w:sz w:val="24"/>
          <w:szCs w:val="24"/>
          <w:lang w:eastAsia="ru-RU"/>
        </w:rPr>
        <w:br/>
        <w:t>3) volikogu komisjonil;</w:t>
      </w:r>
      <w:r w:rsidRPr="007F6803">
        <w:rPr>
          <w:rFonts w:ascii="Times New Roman" w:eastAsia="Times New Roman" w:hAnsi="Times New Roman" w:cs="Times New Roman"/>
          <w:sz w:val="24"/>
          <w:szCs w:val="24"/>
          <w:lang w:eastAsia="ru-RU"/>
        </w:rPr>
        <w:br/>
        <w:t>4) volikogu fraktsioonil;</w:t>
      </w:r>
      <w:r w:rsidRPr="007F6803">
        <w:rPr>
          <w:rFonts w:ascii="Times New Roman" w:eastAsia="Times New Roman" w:hAnsi="Times New Roman" w:cs="Times New Roman"/>
          <w:sz w:val="24"/>
          <w:szCs w:val="24"/>
          <w:lang w:eastAsia="ru-RU"/>
        </w:rPr>
        <w:br/>
        <w:t>5) linnavalitsusel</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6) seaduses ettenähtud korral linnapeal ja linnasekretäril.</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 xml:space="preserve">(2) Linnavalitsuse õigusakti algatamise õigus on: </w:t>
      </w:r>
      <w:r w:rsidRPr="007F6803">
        <w:rPr>
          <w:rFonts w:ascii="Times New Roman" w:eastAsia="Times New Roman" w:hAnsi="Times New Roman" w:cs="Times New Roman"/>
          <w:sz w:val="24"/>
          <w:szCs w:val="24"/>
          <w:lang w:eastAsia="ru-RU"/>
        </w:rPr>
        <w:br/>
        <w:t xml:space="preserve">1) linnaelanikel </w:t>
      </w:r>
      <w:r w:rsidR="00895841">
        <w:rPr>
          <w:rFonts w:ascii="Times New Roman" w:eastAsia="Times New Roman" w:hAnsi="Times New Roman" w:cs="Times New Roman"/>
          <w:sz w:val="24"/>
          <w:szCs w:val="24"/>
          <w:lang w:eastAsia="ru-RU"/>
        </w:rPr>
        <w:t xml:space="preserve">käesoleva paragrahvi </w:t>
      </w:r>
      <w:r w:rsidRPr="007F6803">
        <w:rPr>
          <w:rFonts w:ascii="Times New Roman" w:eastAsia="Times New Roman" w:hAnsi="Times New Roman" w:cs="Times New Roman"/>
          <w:sz w:val="24"/>
          <w:szCs w:val="24"/>
          <w:lang w:eastAsia="ru-RU"/>
        </w:rPr>
        <w:t>lõikes 3</w:t>
      </w:r>
      <w:r w:rsidR="00895841">
        <w:rPr>
          <w:rFonts w:ascii="Times New Roman" w:eastAsia="Times New Roman" w:hAnsi="Times New Roman" w:cs="Times New Roman"/>
          <w:sz w:val="24"/>
          <w:szCs w:val="24"/>
          <w:lang w:eastAsia="ru-RU"/>
        </w:rPr>
        <w:t xml:space="preserve"> ja 4</w:t>
      </w:r>
      <w:r w:rsidRPr="007F6803">
        <w:rPr>
          <w:rFonts w:ascii="Times New Roman" w:eastAsia="Times New Roman" w:hAnsi="Times New Roman" w:cs="Times New Roman"/>
          <w:sz w:val="24"/>
          <w:szCs w:val="24"/>
          <w:lang w:eastAsia="ru-RU"/>
        </w:rPr>
        <w:t xml:space="preserve"> sätestatud korras;</w:t>
      </w:r>
      <w:r w:rsidRPr="007F6803">
        <w:rPr>
          <w:rFonts w:ascii="Times New Roman" w:eastAsia="Times New Roman" w:hAnsi="Times New Roman" w:cs="Times New Roman"/>
          <w:sz w:val="24"/>
          <w:szCs w:val="24"/>
          <w:lang w:eastAsia="ru-RU"/>
        </w:rPr>
        <w:br/>
        <w:t>2) volikogu liikmel;</w:t>
      </w:r>
      <w:r w:rsidRPr="007F6803">
        <w:rPr>
          <w:rFonts w:ascii="Times New Roman" w:eastAsia="Times New Roman" w:hAnsi="Times New Roman" w:cs="Times New Roman"/>
          <w:sz w:val="24"/>
          <w:szCs w:val="24"/>
          <w:lang w:eastAsia="ru-RU"/>
        </w:rPr>
        <w:br/>
        <w:t>3) linnavalitsuse liikmel ja linnasekretäril;</w:t>
      </w:r>
      <w:r w:rsidRPr="007F6803">
        <w:rPr>
          <w:rFonts w:ascii="Times New Roman" w:eastAsia="Times New Roman" w:hAnsi="Times New Roman" w:cs="Times New Roman"/>
          <w:sz w:val="24"/>
          <w:szCs w:val="24"/>
          <w:lang w:eastAsia="ru-RU"/>
        </w:rPr>
        <w:br/>
        <w:t>4) linnavalitsuse ametiasutuse juhil.</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F64AC8" w:rsidRDefault="007F6803" w:rsidP="00F64AC8">
      <w:pPr>
        <w:spacing w:after="0" w:line="240" w:lineRule="auto"/>
        <w:rPr>
          <w:rFonts w:ascii="Times New Roman" w:eastAsia="Times New Roman" w:hAnsi="Times New Roman" w:cs="Times New Roman"/>
          <w:sz w:val="24"/>
          <w:szCs w:val="24"/>
          <w:lang w:eastAsia="et-EE"/>
        </w:rPr>
      </w:pPr>
      <w:r w:rsidRPr="007F6803">
        <w:rPr>
          <w:rFonts w:ascii="Times New Roman" w:eastAsia="Times New Roman" w:hAnsi="Times New Roman" w:cs="Times New Roman"/>
          <w:sz w:val="24"/>
          <w:szCs w:val="24"/>
          <w:lang w:eastAsia="ru-RU"/>
        </w:rPr>
        <w:t xml:space="preserve">(3) </w:t>
      </w:r>
      <w:r w:rsidRPr="00F64AC8">
        <w:rPr>
          <w:rFonts w:ascii="Times New Roman" w:eastAsia="Times New Roman" w:hAnsi="Times New Roman" w:cs="Times New Roman"/>
          <w:sz w:val="24"/>
          <w:szCs w:val="24"/>
          <w:lang w:eastAsia="et-EE"/>
        </w:rPr>
        <w:t xml:space="preserve">Vähemalt ühel protsendil hääleõiguslikel linnaelanikel, kuid mitte vähem kui viiel hääleõiguslikul  linnaelanikul on õigus teha kohaliku elu küsimustes linnavolikogu või </w:t>
      </w:r>
      <w:r w:rsidR="00F64AC8">
        <w:rPr>
          <w:rFonts w:ascii="Times New Roman" w:eastAsia="Times New Roman" w:hAnsi="Times New Roman" w:cs="Times New Roman"/>
          <w:sz w:val="24"/>
          <w:szCs w:val="24"/>
          <w:lang w:eastAsia="et-EE"/>
        </w:rPr>
        <w:t xml:space="preserve">           </w:t>
      </w:r>
      <w:r w:rsidRPr="00F64AC8">
        <w:rPr>
          <w:rFonts w:ascii="Times New Roman" w:eastAsia="Times New Roman" w:hAnsi="Times New Roman" w:cs="Times New Roman"/>
          <w:sz w:val="24"/>
          <w:szCs w:val="24"/>
          <w:lang w:eastAsia="et-EE"/>
        </w:rPr>
        <w:t>-valitsuse õigusaktide vastuvõtmiseks, muutmiseks või kehtetuks tunnistamiseks algatusi, mis võetakse arutusele hiljemalt kolme kuu jooksul.</w:t>
      </w:r>
    </w:p>
    <w:p w:rsidR="007F6803" w:rsidRPr="00F64AC8"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bookmarkStart w:id="31" w:name="para32lg2"/>
      <w:r w:rsidRPr="00F64AC8">
        <w:rPr>
          <w:rFonts w:ascii="Times New Roman" w:eastAsia="Times New Roman" w:hAnsi="Times New Roman" w:cs="Times New Roman"/>
          <w:sz w:val="24"/>
          <w:szCs w:val="24"/>
          <w:lang w:eastAsia="et-EE"/>
        </w:rPr>
        <w:t> </w:t>
      </w:r>
      <w:bookmarkEnd w:id="31"/>
      <w:r w:rsidR="00F64AC8" w:rsidRPr="00F64AC8">
        <w:rPr>
          <w:rFonts w:ascii="Times New Roman" w:eastAsia="Times New Roman" w:hAnsi="Times New Roman" w:cs="Times New Roman"/>
          <w:sz w:val="24"/>
          <w:szCs w:val="24"/>
          <w:lang w:eastAsia="et-EE"/>
        </w:rPr>
        <w:t>(4</w:t>
      </w:r>
      <w:r w:rsidRPr="00F64AC8">
        <w:rPr>
          <w:rFonts w:ascii="Times New Roman" w:eastAsia="Times New Roman" w:hAnsi="Times New Roman" w:cs="Times New Roman"/>
          <w:sz w:val="24"/>
          <w:szCs w:val="24"/>
          <w:lang w:eastAsia="et-EE"/>
        </w:rPr>
        <w:t>) Käesoleva</w:t>
      </w:r>
      <w:r w:rsidR="00F64AC8" w:rsidRPr="00F64AC8">
        <w:rPr>
          <w:rFonts w:ascii="Times New Roman" w:eastAsia="Times New Roman" w:hAnsi="Times New Roman" w:cs="Times New Roman"/>
          <w:sz w:val="24"/>
          <w:szCs w:val="24"/>
          <w:lang w:eastAsia="et-EE"/>
        </w:rPr>
        <w:t xml:space="preserve"> paragrahvi</w:t>
      </w:r>
      <w:r w:rsidRPr="00F64AC8">
        <w:rPr>
          <w:rFonts w:ascii="Times New Roman" w:eastAsia="Times New Roman" w:hAnsi="Times New Roman" w:cs="Times New Roman"/>
          <w:sz w:val="24"/>
          <w:szCs w:val="24"/>
          <w:lang w:eastAsia="et-EE"/>
        </w:rPr>
        <w:t xml:space="preserve"> lõike</w:t>
      </w:r>
      <w:r w:rsidR="00F64AC8" w:rsidRPr="00F64AC8">
        <w:rPr>
          <w:rFonts w:ascii="Times New Roman" w:eastAsia="Times New Roman" w:hAnsi="Times New Roman" w:cs="Times New Roman"/>
          <w:sz w:val="24"/>
          <w:szCs w:val="24"/>
          <w:lang w:eastAsia="et-EE"/>
        </w:rPr>
        <w:t>s</w:t>
      </w:r>
      <w:r w:rsidRPr="00F64AC8">
        <w:rPr>
          <w:rFonts w:ascii="Times New Roman" w:eastAsia="Times New Roman" w:hAnsi="Times New Roman" w:cs="Times New Roman"/>
          <w:sz w:val="24"/>
          <w:szCs w:val="24"/>
          <w:lang w:eastAsia="et-EE"/>
        </w:rPr>
        <w:t xml:space="preserve"> </w:t>
      </w:r>
      <w:r w:rsidR="00F64AC8" w:rsidRPr="00F64AC8">
        <w:rPr>
          <w:rFonts w:ascii="Times New Roman" w:eastAsia="Times New Roman" w:hAnsi="Times New Roman" w:cs="Times New Roman"/>
          <w:sz w:val="24"/>
          <w:szCs w:val="24"/>
          <w:lang w:eastAsia="et-EE"/>
        </w:rPr>
        <w:t>3</w:t>
      </w:r>
      <w:r w:rsidRPr="00F64AC8">
        <w:rPr>
          <w:rFonts w:ascii="Times New Roman" w:eastAsia="Times New Roman" w:hAnsi="Times New Roman" w:cs="Times New Roman"/>
          <w:sz w:val="24"/>
          <w:szCs w:val="24"/>
          <w:lang w:eastAsia="et-EE"/>
        </w:rPr>
        <w:t xml:space="preserve"> ettenähtud algatus esitatakse linnavalitsusele vastava eelnõuna, millele lisatakse allkirjadega varustatud algatuse esitajate nimekiri. Kui algatatud küsimus kuulub volikogu pädevusse, esitab valitsus selle ühe kuu jooksul volikogule lahendamiseks koos omapoolse seisukohaga.</w:t>
      </w:r>
    </w:p>
    <w:p w:rsidR="007F6803" w:rsidRPr="00F64AC8" w:rsidRDefault="00F64AC8"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F64AC8">
        <w:rPr>
          <w:rFonts w:ascii="Times New Roman" w:eastAsia="Times New Roman" w:hAnsi="Times New Roman" w:cs="Times New Roman"/>
          <w:sz w:val="24"/>
          <w:szCs w:val="24"/>
          <w:lang w:eastAsia="et-EE"/>
        </w:rPr>
        <w:t>(5</w:t>
      </w:r>
      <w:r w:rsidR="007F6803" w:rsidRPr="00F64AC8">
        <w:rPr>
          <w:rFonts w:ascii="Times New Roman" w:eastAsia="Times New Roman" w:hAnsi="Times New Roman" w:cs="Times New Roman"/>
          <w:sz w:val="24"/>
          <w:szCs w:val="24"/>
          <w:lang w:eastAsia="et-EE"/>
        </w:rPr>
        <w:t xml:space="preserve">) Algatuse esitajate esindajal on õigus osaleda algatuse arutelus </w:t>
      </w:r>
      <w:r w:rsidR="00895841">
        <w:rPr>
          <w:rFonts w:ascii="Times New Roman" w:eastAsia="Times New Roman" w:hAnsi="Times New Roman" w:cs="Times New Roman"/>
          <w:sz w:val="24"/>
          <w:szCs w:val="24"/>
          <w:lang w:eastAsia="et-EE"/>
        </w:rPr>
        <w:t>linna</w:t>
      </w:r>
      <w:r w:rsidR="007F6803" w:rsidRPr="00F64AC8">
        <w:rPr>
          <w:rFonts w:ascii="Times New Roman" w:eastAsia="Times New Roman" w:hAnsi="Times New Roman" w:cs="Times New Roman"/>
          <w:sz w:val="24"/>
          <w:szCs w:val="24"/>
          <w:lang w:eastAsia="et-EE"/>
        </w:rPr>
        <w:t>volikogus või</w:t>
      </w:r>
      <w:r w:rsidR="00895841">
        <w:rPr>
          <w:rFonts w:ascii="Times New Roman" w:eastAsia="Times New Roman" w:hAnsi="Times New Roman" w:cs="Times New Roman"/>
          <w:sz w:val="24"/>
          <w:szCs w:val="24"/>
          <w:lang w:eastAsia="et-EE"/>
        </w:rPr>
        <w:t xml:space="preserve">              </w:t>
      </w:r>
      <w:r w:rsidR="007F6803" w:rsidRPr="00F64AC8">
        <w:rPr>
          <w:rFonts w:ascii="Times New Roman" w:eastAsia="Times New Roman" w:hAnsi="Times New Roman" w:cs="Times New Roman"/>
          <w:sz w:val="24"/>
          <w:szCs w:val="24"/>
          <w:lang w:eastAsia="et-EE"/>
        </w:rPr>
        <w:t xml:space="preserve"> </w:t>
      </w:r>
      <w:r w:rsidR="00895841">
        <w:rPr>
          <w:rFonts w:ascii="Times New Roman" w:eastAsia="Times New Roman" w:hAnsi="Times New Roman" w:cs="Times New Roman"/>
          <w:sz w:val="24"/>
          <w:szCs w:val="24"/>
          <w:lang w:eastAsia="et-EE"/>
        </w:rPr>
        <w:t>-</w:t>
      </w:r>
      <w:r w:rsidR="007F6803" w:rsidRPr="00F64AC8">
        <w:rPr>
          <w:rFonts w:ascii="Times New Roman" w:eastAsia="Times New Roman" w:hAnsi="Times New Roman" w:cs="Times New Roman"/>
          <w:sz w:val="24"/>
          <w:szCs w:val="24"/>
          <w:lang w:eastAsia="et-EE"/>
        </w:rPr>
        <w:t>valitsuses.</w:t>
      </w:r>
    </w:p>
    <w:p w:rsidR="007F6803" w:rsidRPr="00F64AC8" w:rsidRDefault="007F6803" w:rsidP="007F6803">
      <w:pPr>
        <w:spacing w:after="0" w:line="240" w:lineRule="auto"/>
        <w:rPr>
          <w:rFonts w:ascii="Times New Roman" w:eastAsia="Times New Roman" w:hAnsi="Times New Roman" w:cs="Times New Roman"/>
          <w:sz w:val="24"/>
          <w:szCs w:val="24"/>
          <w:lang w:eastAsia="ru-RU"/>
        </w:rPr>
      </w:pPr>
      <w:r w:rsidRPr="00F64AC8">
        <w:rPr>
          <w:rFonts w:ascii="Times New Roman" w:eastAsia="Times New Roman" w:hAnsi="Times New Roman" w:cs="Times New Roman"/>
          <w:sz w:val="24"/>
          <w:szCs w:val="24"/>
          <w:lang w:eastAsia="ru-RU"/>
        </w:rPr>
        <w:t>(</w:t>
      </w:r>
      <w:r w:rsidR="00F64AC8" w:rsidRPr="00F64AC8">
        <w:rPr>
          <w:rFonts w:ascii="Times New Roman" w:eastAsia="Times New Roman" w:hAnsi="Times New Roman" w:cs="Times New Roman"/>
          <w:sz w:val="24"/>
          <w:szCs w:val="24"/>
          <w:lang w:eastAsia="ru-RU"/>
        </w:rPr>
        <w:t>6</w:t>
      </w:r>
      <w:r w:rsidRPr="00F64AC8">
        <w:rPr>
          <w:rFonts w:ascii="Times New Roman" w:eastAsia="Times New Roman" w:hAnsi="Times New Roman" w:cs="Times New Roman"/>
          <w:sz w:val="24"/>
          <w:szCs w:val="24"/>
          <w:lang w:eastAsia="ru-RU"/>
        </w:rPr>
        <w:t xml:space="preserve">) Igaühel on õigus taotleda </w:t>
      </w:r>
      <w:r w:rsidR="00895841">
        <w:rPr>
          <w:rFonts w:ascii="Times New Roman" w:eastAsia="Times New Roman" w:hAnsi="Times New Roman" w:cs="Times New Roman"/>
          <w:sz w:val="24"/>
          <w:szCs w:val="24"/>
          <w:lang w:eastAsia="ru-RU"/>
        </w:rPr>
        <w:t>linna</w:t>
      </w:r>
      <w:r w:rsidRPr="00F64AC8">
        <w:rPr>
          <w:rFonts w:ascii="Times New Roman" w:eastAsia="Times New Roman" w:hAnsi="Times New Roman" w:cs="Times New Roman"/>
          <w:sz w:val="24"/>
          <w:szCs w:val="24"/>
          <w:lang w:eastAsia="ru-RU"/>
        </w:rPr>
        <w:t xml:space="preserve">volikogult või </w:t>
      </w:r>
      <w:r w:rsidR="00895841">
        <w:rPr>
          <w:rFonts w:ascii="Times New Roman" w:eastAsia="Times New Roman" w:hAnsi="Times New Roman" w:cs="Times New Roman"/>
          <w:sz w:val="24"/>
          <w:szCs w:val="24"/>
          <w:lang w:eastAsia="ru-RU"/>
        </w:rPr>
        <w:t>-</w:t>
      </w:r>
      <w:r w:rsidRPr="00F64AC8">
        <w:rPr>
          <w:rFonts w:ascii="Times New Roman" w:eastAsia="Times New Roman" w:hAnsi="Times New Roman" w:cs="Times New Roman"/>
          <w:sz w:val="24"/>
          <w:szCs w:val="24"/>
          <w:lang w:eastAsia="ru-RU"/>
        </w:rPr>
        <w:t>valitsuselt nende poolt vastuvõetud õigusaktidesse muudatuste tegemist või nende tühistamist, kui nendega on seadusvastaselt kitsendatud tema õigusi.</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895841" w:rsidRDefault="007F6803" w:rsidP="007F6803">
      <w:pPr>
        <w:spacing w:before="100" w:beforeAutospacing="1" w:after="100" w:afterAutospacing="1" w:line="240" w:lineRule="auto"/>
        <w:rPr>
          <w:rFonts w:ascii="Times New Roman" w:eastAsia="Times New Roman" w:hAnsi="Times New Roman" w:cs="Times New Roman"/>
          <w:b/>
          <w:bCs/>
          <w:sz w:val="24"/>
          <w:szCs w:val="24"/>
          <w:lang w:eastAsia="ru-RU"/>
        </w:rPr>
      </w:pPr>
      <w:r w:rsidRPr="00895841">
        <w:rPr>
          <w:rFonts w:ascii="Times New Roman" w:eastAsia="Times New Roman" w:hAnsi="Times New Roman" w:cs="Times New Roman"/>
          <w:b/>
          <w:sz w:val="24"/>
          <w:szCs w:val="24"/>
          <w:lang w:eastAsia="ru-RU"/>
        </w:rPr>
        <w:t>§ 3</w:t>
      </w:r>
      <w:r w:rsidR="00CE4674">
        <w:rPr>
          <w:rFonts w:ascii="Times New Roman" w:eastAsia="Times New Roman" w:hAnsi="Times New Roman" w:cs="Times New Roman"/>
          <w:b/>
          <w:sz w:val="24"/>
          <w:szCs w:val="24"/>
          <w:lang w:eastAsia="ru-RU"/>
        </w:rPr>
        <w:t>4</w:t>
      </w:r>
      <w:r w:rsidRPr="00895841">
        <w:rPr>
          <w:rFonts w:ascii="Times New Roman" w:eastAsia="Times New Roman" w:hAnsi="Times New Roman" w:cs="Times New Roman"/>
          <w:b/>
          <w:sz w:val="24"/>
          <w:szCs w:val="24"/>
          <w:lang w:eastAsia="ru-RU"/>
        </w:rPr>
        <w:t>.</w:t>
      </w:r>
      <w:r w:rsidRPr="00895841">
        <w:rPr>
          <w:rFonts w:ascii="Times New Roman" w:eastAsia="Times New Roman" w:hAnsi="Times New Roman" w:cs="Times New Roman"/>
          <w:b/>
          <w:bCs/>
          <w:sz w:val="24"/>
          <w:szCs w:val="24"/>
          <w:lang w:eastAsia="ru-RU"/>
        </w:rPr>
        <w:t xml:space="preserve"> Linna õigusaktidele esitatavad nõuded ja nende jõustumine</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et-EE"/>
        </w:rPr>
      </w:pPr>
      <w:r w:rsidRPr="00895841">
        <w:rPr>
          <w:rFonts w:ascii="Times New Roman" w:eastAsia="Times New Roman" w:hAnsi="Times New Roman" w:cs="Times New Roman"/>
          <w:sz w:val="24"/>
          <w:szCs w:val="24"/>
          <w:lang w:eastAsia="et-EE"/>
        </w:rPr>
        <w:t>(1) Linnavolikogu ja linnavalitsuse määruse eelnõule kohaldatakse Vabariigi Valitsuse poolt Vabariigi Valitsuse ja ministri määruse eelnõu kohta kehtestatud normitehnilisi nõudeid erisustega, mis tulenevad kohaliku omavalitsusüksuse õiguslikust seisundist.</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2</w:t>
      </w:r>
      <w:r w:rsidRPr="00895841">
        <w:rPr>
          <w:rFonts w:ascii="Times New Roman" w:eastAsia="Times New Roman" w:hAnsi="Times New Roman" w:cs="Times New Roman"/>
          <w:sz w:val="24"/>
          <w:szCs w:val="24"/>
          <w:lang w:eastAsia="ru-RU"/>
        </w:rPr>
        <w:t>) Linnavolikogu ja linnavalitsuse õigusaktid avalikustatakse Narva linna veebilehel 10 päeva jooksul arvates vastuvõtmisest ning need peavad olema kättesaadavad kõigile isikutele seaduses ja käesolevas põhimääruses sätestatud korras. Ei avalikustata andmeid, mille väljastamine on seadusega keelatud või mõeldud üksnes linna ametiasutuste siseseks kasutamiseks.</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3</w:t>
      </w:r>
      <w:r w:rsidRPr="00895841">
        <w:rPr>
          <w:rFonts w:ascii="Times New Roman" w:eastAsia="Times New Roman" w:hAnsi="Times New Roman" w:cs="Times New Roman"/>
          <w:sz w:val="24"/>
          <w:szCs w:val="24"/>
          <w:lang w:eastAsia="ru-RU"/>
        </w:rPr>
        <w:t xml:space="preserve">) Määruses ei saa kehtestada tagasiulatuvaid sätteid, mis toovad kaasa isikute kohustuste ja vastutuse suurenemise. </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4</w:t>
      </w:r>
      <w:r w:rsidRPr="00895841">
        <w:rPr>
          <w:rFonts w:ascii="Times New Roman" w:eastAsia="Times New Roman" w:hAnsi="Times New Roman" w:cs="Times New Roman"/>
          <w:sz w:val="24"/>
          <w:szCs w:val="24"/>
          <w:lang w:eastAsia="ru-RU"/>
        </w:rPr>
        <w:t>) Linnavolikogu ja linnavalitsuse määrus avaldatakse Riigi Teatajas ning jõustub kolmandal päeval pärast avaldamist, kui määruses ei ole sätestatud hilisemat tähtpäeva.</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5</w:t>
      </w:r>
      <w:r w:rsidRPr="00895841">
        <w:rPr>
          <w:rFonts w:ascii="Times New Roman" w:eastAsia="Times New Roman" w:hAnsi="Times New Roman" w:cs="Times New Roman"/>
          <w:sz w:val="24"/>
          <w:szCs w:val="24"/>
          <w:lang w:eastAsia="ru-RU"/>
        </w:rPr>
        <w:t xml:space="preserve">) Vajadusel avaldatakse üldist tähtsust omav õigusakt või selle osa ka ajalehes, milles Narva linn avaldab oma ametlikke teateid. Kui linnavalitsuse määruses, korralduses või istungi protokollis puudub märge vastuvõetud otsuste avaldamise kohta ajalehes, otsustab selle linnasekretär vastava abilinnapea ettepanekul. </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6</w:t>
      </w:r>
      <w:r w:rsidRPr="00895841">
        <w:rPr>
          <w:rFonts w:ascii="Times New Roman" w:eastAsia="Times New Roman" w:hAnsi="Times New Roman" w:cs="Times New Roman"/>
          <w:sz w:val="24"/>
          <w:szCs w:val="24"/>
          <w:lang w:eastAsia="ru-RU"/>
        </w:rPr>
        <w:t xml:space="preserve">) Linnavolikogu otsus jõustub teatavakstegemisest. Linnavalitsuse korraldus jõustub teatavaks tegemisest, kui korralduses eneses ei sätestata hilisemat jõustumise tähtpäeva. </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7</w:t>
      </w:r>
      <w:r w:rsidRPr="00895841">
        <w:rPr>
          <w:rFonts w:ascii="Times New Roman" w:eastAsia="Times New Roman" w:hAnsi="Times New Roman" w:cs="Times New Roman"/>
          <w:sz w:val="24"/>
          <w:szCs w:val="24"/>
          <w:lang w:eastAsia="ru-RU"/>
        </w:rPr>
        <w:t xml:space="preserve">) Linnavolikogu määrustele ja otsustele kirjutab alla linnavolikogu esimees või tema asendaja. </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8</w:t>
      </w:r>
      <w:r w:rsidRPr="00895841">
        <w:rPr>
          <w:rFonts w:ascii="Times New Roman" w:eastAsia="Times New Roman" w:hAnsi="Times New Roman" w:cs="Times New Roman"/>
          <w:sz w:val="24"/>
          <w:szCs w:val="24"/>
          <w:lang w:eastAsia="ru-RU"/>
        </w:rPr>
        <w:t>) Linnavalitsuse</w:t>
      </w:r>
      <w:r w:rsidRPr="00895841">
        <w:rPr>
          <w:rFonts w:ascii="Times New Roman" w:eastAsia="Times New Roman" w:hAnsi="Times New Roman" w:cs="Times New Roman"/>
          <w:b/>
          <w:bCs/>
          <w:sz w:val="24"/>
          <w:szCs w:val="24"/>
          <w:lang w:eastAsia="ru-RU"/>
        </w:rPr>
        <w:t xml:space="preserve"> </w:t>
      </w:r>
      <w:r w:rsidRPr="00895841">
        <w:rPr>
          <w:rFonts w:ascii="Times New Roman" w:eastAsia="Times New Roman" w:hAnsi="Times New Roman" w:cs="Times New Roman"/>
          <w:sz w:val="24"/>
          <w:szCs w:val="24"/>
          <w:lang w:eastAsia="ru-RU"/>
        </w:rPr>
        <w:t>määrustele ja korraldustele kirjutavad alla linnapea ja linnasekretär või neid linnavalitsuse istungil asendavad isikud.</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w:t>
      </w:r>
      <w:r w:rsidR="00895841" w:rsidRPr="00895841">
        <w:rPr>
          <w:rFonts w:ascii="Times New Roman" w:eastAsia="Times New Roman" w:hAnsi="Times New Roman" w:cs="Times New Roman"/>
          <w:sz w:val="24"/>
          <w:szCs w:val="24"/>
          <w:lang w:eastAsia="ru-RU"/>
        </w:rPr>
        <w:t>9</w:t>
      </w:r>
      <w:r w:rsidRPr="00895841">
        <w:rPr>
          <w:rFonts w:ascii="Times New Roman" w:eastAsia="Times New Roman" w:hAnsi="Times New Roman" w:cs="Times New Roman"/>
          <w:sz w:val="24"/>
          <w:szCs w:val="24"/>
          <w:lang w:eastAsia="ru-RU"/>
        </w:rPr>
        <w:t>) Linnavolikogu ja linnavalitsuse õigusaktid ning istungite protokollid vormistatakse ja avalikustatakse eesti keeles ning need peavad vastama haldusdokumentidele kehtestatud nõuetele. Vastavalt vajadusele võidakse õigusakte avalikustada ka teistes keeltes.</w:t>
      </w:r>
    </w:p>
    <w:p w:rsidR="007F6803" w:rsidRPr="00895841" w:rsidRDefault="007F6803" w:rsidP="007F6803">
      <w:pPr>
        <w:spacing w:before="100" w:beforeAutospacing="1" w:after="100" w:afterAutospacing="1" w:line="240" w:lineRule="auto"/>
        <w:rPr>
          <w:rFonts w:ascii="Times New Roman" w:eastAsia="Times New Roman" w:hAnsi="Times New Roman" w:cs="Times New Roman"/>
          <w:sz w:val="24"/>
          <w:szCs w:val="24"/>
          <w:lang w:eastAsia="ru-RU"/>
        </w:rPr>
      </w:pPr>
      <w:r w:rsidRPr="00895841">
        <w:rPr>
          <w:rFonts w:ascii="Times New Roman" w:eastAsia="Times New Roman" w:hAnsi="Times New Roman" w:cs="Times New Roman"/>
          <w:sz w:val="24"/>
          <w:szCs w:val="24"/>
          <w:lang w:eastAsia="ru-RU"/>
        </w:rPr>
        <w:t>(1</w:t>
      </w:r>
      <w:r w:rsidR="00895841" w:rsidRPr="00895841">
        <w:rPr>
          <w:rFonts w:ascii="Times New Roman" w:eastAsia="Times New Roman" w:hAnsi="Times New Roman" w:cs="Times New Roman"/>
          <w:sz w:val="24"/>
          <w:szCs w:val="24"/>
          <w:lang w:eastAsia="ru-RU"/>
        </w:rPr>
        <w:t>0</w:t>
      </w:r>
      <w:r w:rsidRPr="00895841">
        <w:rPr>
          <w:rFonts w:ascii="Times New Roman" w:eastAsia="Times New Roman" w:hAnsi="Times New Roman" w:cs="Times New Roman"/>
          <w:sz w:val="24"/>
          <w:szCs w:val="24"/>
          <w:lang w:eastAsia="ru-RU"/>
        </w:rPr>
        <w:t>) Linnavolikogu õigusaktide vormistamist, süstematiseerimist, avalikustamist ja nende saatmist täitjatele ja asjaosalistele korraldab linnavolikogu kantselei. Linnavolikogu õigusaktide avaldamist korraldab linnasekretär koostöös linnavolikogu kantseleiga. Linnavalitsuse õigusaktide vormistamist, avalikustamist, avaldamist ja nende saatmist täitjatele ja asjaosalistele korraldab linnakantselei.</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3</w:t>
      </w:r>
      <w:r w:rsidR="00CE4674">
        <w:rPr>
          <w:rFonts w:ascii="Times New Roman" w:eastAsia="Times New Roman" w:hAnsi="Times New Roman" w:cs="Times New Roman"/>
          <w:b/>
          <w:color w:val="000000"/>
          <w:sz w:val="24"/>
          <w:szCs w:val="24"/>
          <w:lang w:eastAsia="ru-RU"/>
        </w:rPr>
        <w:t>5</w:t>
      </w:r>
      <w:r w:rsidR="00895841">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b/>
          <w:sz w:val="24"/>
          <w:szCs w:val="24"/>
          <w:lang w:eastAsia="ru-RU"/>
        </w:rPr>
        <w:t>Narva õigusaktide täitmise kontroll</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Narva õigusaktide täitmise kontrolli teostavad linnavolikogu ja -valitsus seaduses, käesolevas põhimääruses, linnavolikogu ja -valitsuse töökorras sätestatud korras.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lastRenderedPageBreak/>
        <w:t xml:space="preserve">peatükk </w:t>
      </w:r>
    </w:p>
    <w:p w:rsidR="007F6803" w:rsidRPr="007F6803" w:rsidRDefault="007F6803" w:rsidP="007F6803">
      <w:pPr>
        <w:spacing w:after="0" w:line="240" w:lineRule="auto"/>
        <w:ind w:left="360"/>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LINNA</w:t>
      </w:r>
      <w:r w:rsidR="00400C1B">
        <w:rPr>
          <w:rFonts w:ascii="Times New Roman" w:eastAsia="Times New Roman" w:hAnsi="Times New Roman" w:cs="Times New Roman"/>
          <w:b/>
          <w:sz w:val="24"/>
          <w:szCs w:val="24"/>
          <w:lang w:eastAsia="ru-RU"/>
        </w:rPr>
        <w:t xml:space="preserve"> ARENGUKAVA ja</w:t>
      </w:r>
      <w:r w:rsidRPr="007F6803">
        <w:rPr>
          <w:rFonts w:ascii="Times New Roman" w:eastAsia="Times New Roman" w:hAnsi="Times New Roman" w:cs="Times New Roman"/>
          <w:b/>
          <w:sz w:val="24"/>
          <w:szCs w:val="24"/>
          <w:lang w:eastAsia="ru-RU"/>
        </w:rPr>
        <w:t xml:space="preserve"> EELARVE</w:t>
      </w:r>
    </w:p>
    <w:p w:rsidR="003951FC" w:rsidRPr="003951FC" w:rsidRDefault="00C35778" w:rsidP="003951FC">
      <w:pPr>
        <w:pStyle w:val="Heading3"/>
        <w:rPr>
          <w:rFonts w:ascii="Times New Roman" w:hAnsi="Times New Roman"/>
          <w:sz w:val="27"/>
          <w:szCs w:val="27"/>
          <w:lang w:eastAsia="et-EE"/>
        </w:rPr>
      </w:pPr>
      <w:r>
        <w:rPr>
          <w:rFonts w:ascii="Times New Roman" w:hAnsi="Times New Roman"/>
          <w:color w:val="000000"/>
          <w:sz w:val="24"/>
          <w:szCs w:val="24"/>
        </w:rPr>
        <w:t>§ 3</w:t>
      </w:r>
      <w:r w:rsidR="00CE4674">
        <w:rPr>
          <w:rFonts w:ascii="Times New Roman" w:hAnsi="Times New Roman"/>
          <w:color w:val="000000"/>
          <w:sz w:val="24"/>
          <w:szCs w:val="24"/>
        </w:rPr>
        <w:t>6</w:t>
      </w:r>
      <w:r w:rsidR="00400C1B">
        <w:rPr>
          <w:rFonts w:ascii="Times New Roman" w:hAnsi="Times New Roman"/>
          <w:color w:val="000000"/>
          <w:sz w:val="24"/>
          <w:szCs w:val="24"/>
        </w:rPr>
        <w:t>.</w:t>
      </w:r>
      <w:r w:rsidR="00400C1B" w:rsidRPr="007F6803">
        <w:rPr>
          <w:rFonts w:ascii="Times New Roman" w:hAnsi="Times New Roman"/>
          <w:color w:val="000000"/>
          <w:sz w:val="24"/>
          <w:szCs w:val="24"/>
        </w:rPr>
        <w:t xml:space="preserve"> </w:t>
      </w:r>
      <w:r w:rsidR="00400C1B" w:rsidRPr="003951FC">
        <w:rPr>
          <w:rFonts w:ascii="Times New Roman" w:hAnsi="Times New Roman"/>
          <w:sz w:val="24"/>
          <w:szCs w:val="24"/>
        </w:rPr>
        <w:t xml:space="preserve">Linna arengukava </w:t>
      </w:r>
      <w:r w:rsidR="003951FC" w:rsidRPr="003951FC">
        <w:rPr>
          <w:rFonts w:ascii="Times New Roman" w:hAnsi="Times New Roman"/>
          <w:sz w:val="24"/>
          <w:szCs w:val="24"/>
          <w:lang w:eastAsia="et-EE"/>
        </w:rPr>
        <w:t>ja eelarvestrateegia koostamise ja muutmise üldpõhimõtted</w:t>
      </w:r>
    </w:p>
    <w:p w:rsidR="00400C1B" w:rsidRPr="00042D69" w:rsidRDefault="00400C1B" w:rsidP="00400C1B">
      <w:pPr>
        <w:spacing w:before="100" w:beforeAutospacing="1" w:after="100" w:afterAutospacing="1" w:line="240" w:lineRule="auto"/>
        <w:rPr>
          <w:rFonts w:ascii="Times New Roman" w:eastAsia="Times New Roman" w:hAnsi="Times New Roman" w:cs="Times New Roman"/>
          <w:sz w:val="24"/>
          <w:szCs w:val="24"/>
          <w:lang w:eastAsia="ru-RU"/>
        </w:rPr>
      </w:pPr>
      <w:r w:rsidRPr="00042D69">
        <w:rPr>
          <w:rFonts w:ascii="Times New Roman" w:eastAsia="Times New Roman" w:hAnsi="Times New Roman" w:cs="Times New Roman"/>
          <w:sz w:val="24"/>
          <w:szCs w:val="24"/>
          <w:lang w:eastAsia="ru-RU"/>
        </w:rPr>
        <w:t>(1) Linna arengukava on Narva linna pika- ja lühiajalise arengu eesmärke määratlev ja nende elluviimiseks tegevusi kavandav dokument, mis on aluseks eri eluvaldkondade arengu integreerimisele ja koordineerimisele. Arengukava eelnõu koostab linnavalitsus ning esitab vastuvõtmiseks linnavolikogule. Arengukava sisaldab:</w:t>
      </w:r>
    </w:p>
    <w:p w:rsidR="00400C1B" w:rsidRPr="00042D69" w:rsidRDefault="00400C1B" w:rsidP="00400C1B">
      <w:pPr>
        <w:spacing w:before="100" w:beforeAutospacing="1" w:after="100" w:afterAutospacing="1" w:line="240" w:lineRule="auto"/>
        <w:rPr>
          <w:rFonts w:ascii="Times New Roman" w:eastAsia="Times New Roman" w:hAnsi="Times New Roman" w:cs="Times New Roman"/>
          <w:sz w:val="24"/>
          <w:szCs w:val="24"/>
          <w:lang w:eastAsia="ru-RU"/>
        </w:rPr>
      </w:pPr>
      <w:r w:rsidRPr="00042D69">
        <w:rPr>
          <w:rFonts w:ascii="Times New Roman" w:eastAsia="Times New Roman" w:hAnsi="Times New Roman" w:cs="Times New Roman"/>
          <w:sz w:val="24"/>
          <w:szCs w:val="24"/>
          <w:lang w:eastAsia="ru-RU"/>
        </w:rPr>
        <w:t>1) majandusliku, sotsiaalse ja kultuurilise keskkonna ning looduskeskkonna arengu pikaajalisi suundumusi ja vajadusi;</w:t>
      </w:r>
    </w:p>
    <w:p w:rsidR="00400C1B" w:rsidRPr="00042D69" w:rsidRDefault="00400C1B" w:rsidP="00400C1B">
      <w:pPr>
        <w:spacing w:before="100" w:beforeAutospacing="1" w:after="100" w:afterAutospacing="1" w:line="240" w:lineRule="auto"/>
        <w:rPr>
          <w:rFonts w:ascii="Times New Roman" w:eastAsia="Times New Roman" w:hAnsi="Times New Roman" w:cs="Times New Roman"/>
          <w:sz w:val="24"/>
          <w:szCs w:val="24"/>
          <w:lang w:eastAsia="ru-RU"/>
        </w:rPr>
      </w:pPr>
      <w:r w:rsidRPr="00042D69">
        <w:rPr>
          <w:rFonts w:ascii="Times New Roman" w:eastAsia="Times New Roman" w:hAnsi="Times New Roman" w:cs="Times New Roman"/>
          <w:sz w:val="24"/>
          <w:szCs w:val="24"/>
          <w:lang w:eastAsia="ru-RU"/>
        </w:rPr>
        <w:t>2) probleemide ja võimaluste hetkeolukorra analüüsi tegevusvaldkondade lõikes;</w:t>
      </w:r>
    </w:p>
    <w:p w:rsidR="00400C1B" w:rsidRPr="00042D69" w:rsidRDefault="00400C1B" w:rsidP="00400C1B">
      <w:pPr>
        <w:spacing w:before="100" w:beforeAutospacing="1" w:after="100" w:afterAutospacing="1" w:line="240" w:lineRule="auto"/>
        <w:rPr>
          <w:rFonts w:ascii="Times New Roman" w:eastAsia="Times New Roman" w:hAnsi="Times New Roman" w:cs="Times New Roman"/>
          <w:sz w:val="24"/>
          <w:szCs w:val="24"/>
          <w:lang w:eastAsia="ru-RU"/>
        </w:rPr>
      </w:pPr>
      <w:r w:rsidRPr="00042D69">
        <w:rPr>
          <w:rFonts w:ascii="Times New Roman" w:eastAsia="Times New Roman" w:hAnsi="Times New Roman" w:cs="Times New Roman"/>
          <w:sz w:val="24"/>
          <w:szCs w:val="24"/>
          <w:lang w:eastAsia="ru-RU"/>
        </w:rPr>
        <w:t>3) tegevusvaldkondade strateegilisi eesmärke koos taotletava mõjuga arengukava perioodi lõpuni;</w:t>
      </w:r>
    </w:p>
    <w:p w:rsidR="00400C1B" w:rsidRPr="00042D69" w:rsidRDefault="00400C1B" w:rsidP="00400C1B">
      <w:pPr>
        <w:spacing w:before="100" w:beforeAutospacing="1" w:after="100" w:afterAutospacing="1" w:line="240" w:lineRule="auto"/>
        <w:rPr>
          <w:rFonts w:ascii="Times New Roman" w:eastAsia="Times New Roman" w:hAnsi="Times New Roman" w:cs="Times New Roman"/>
          <w:sz w:val="24"/>
          <w:szCs w:val="24"/>
          <w:lang w:eastAsia="ru-RU"/>
        </w:rPr>
      </w:pPr>
      <w:r w:rsidRPr="00042D69">
        <w:rPr>
          <w:rFonts w:ascii="Times New Roman" w:eastAsia="Times New Roman" w:hAnsi="Times New Roman" w:cs="Times New Roman"/>
          <w:sz w:val="24"/>
          <w:szCs w:val="24"/>
          <w:lang w:eastAsia="ru-RU"/>
        </w:rPr>
        <w:t>4) strateegiliste eesmärkide täitmiseks vajalikke tegevusi arengukava perioodi lõpuni.</w:t>
      </w:r>
    </w:p>
    <w:p w:rsidR="00400C1B" w:rsidRPr="00042D69" w:rsidRDefault="00400C1B" w:rsidP="00400C1B">
      <w:pPr>
        <w:spacing w:after="0" w:line="240" w:lineRule="auto"/>
        <w:rPr>
          <w:rFonts w:ascii="Times New Roman" w:eastAsia="Times New Roman" w:hAnsi="Times New Roman" w:cs="Times New Roman"/>
          <w:i/>
          <w:sz w:val="24"/>
          <w:szCs w:val="24"/>
          <w:lang w:eastAsia="ru-RU"/>
        </w:rPr>
      </w:pPr>
      <w:r w:rsidRPr="00042D69">
        <w:rPr>
          <w:rFonts w:ascii="Times New Roman" w:eastAsia="Times New Roman" w:hAnsi="Times New Roman" w:cs="Times New Roman"/>
          <w:sz w:val="24"/>
          <w:szCs w:val="24"/>
          <w:lang w:eastAsia="ru-RU"/>
        </w:rPr>
        <w:t>(2) Arengukava peab olema kooskõlas seaduse alusel linnale kohustuslike valdkondlike arengukavade ja üldplaneeringuga.</w:t>
      </w:r>
      <w:r w:rsidRPr="00042D69">
        <w:rPr>
          <w:rFonts w:ascii="Times New Roman" w:eastAsia="Times New Roman" w:hAnsi="Times New Roman" w:cs="Times New Roman"/>
          <w:sz w:val="24"/>
          <w:szCs w:val="24"/>
          <w:lang w:eastAsia="ru-RU"/>
        </w:rPr>
        <w:br/>
      </w:r>
    </w:p>
    <w:p w:rsidR="00400C1B" w:rsidRPr="00042D69" w:rsidRDefault="00400C1B" w:rsidP="00400C1B">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i/>
          <w:sz w:val="24"/>
          <w:szCs w:val="24"/>
          <w:lang w:eastAsia="ru-RU"/>
        </w:rPr>
        <w:t xml:space="preserve"> </w:t>
      </w:r>
      <w:r w:rsidRPr="00042D69">
        <w:rPr>
          <w:rFonts w:ascii="Times New Roman" w:eastAsia="Times New Roman" w:hAnsi="Times New Roman" w:cs="Times New Roman"/>
          <w:sz w:val="24"/>
          <w:szCs w:val="24"/>
          <w:lang w:eastAsia="ru-RU"/>
        </w:rPr>
        <w:t>(</w:t>
      </w:r>
      <w:r w:rsidR="000B7158">
        <w:rPr>
          <w:rFonts w:ascii="Times New Roman" w:eastAsia="Times New Roman" w:hAnsi="Times New Roman" w:cs="Times New Roman"/>
          <w:sz w:val="24"/>
          <w:szCs w:val="24"/>
          <w:lang w:eastAsia="ru-RU"/>
        </w:rPr>
        <w:t>3</w:t>
      </w:r>
      <w:r w:rsidRPr="00042D69">
        <w:rPr>
          <w:rFonts w:ascii="Times New Roman" w:eastAsia="Times New Roman" w:hAnsi="Times New Roman" w:cs="Times New Roman"/>
          <w:sz w:val="24"/>
          <w:szCs w:val="24"/>
          <w:lang w:eastAsia="ru-RU"/>
        </w:rPr>
        <w:t>) Arengukava muutmise vajadust tingivate asjaolude ilmnemisel on linnavalitsusel õigus ja kohustus algatada arengukava muutmise menetlus.</w:t>
      </w:r>
    </w:p>
    <w:p w:rsidR="003951FC" w:rsidRDefault="003951FC" w:rsidP="00400C1B">
      <w:pPr>
        <w:spacing w:after="0" w:line="240" w:lineRule="auto"/>
        <w:rPr>
          <w:rFonts w:ascii="Times New Roman" w:eastAsia="Times New Roman" w:hAnsi="Times New Roman" w:cs="Times New Roman"/>
          <w:sz w:val="24"/>
          <w:szCs w:val="24"/>
          <w:lang w:eastAsia="ru-RU"/>
        </w:rPr>
      </w:pPr>
    </w:p>
    <w:p w:rsidR="00400C1B" w:rsidRPr="00042D69" w:rsidRDefault="00400C1B" w:rsidP="00400C1B">
      <w:pPr>
        <w:spacing w:after="0" w:line="240" w:lineRule="auto"/>
        <w:rPr>
          <w:rFonts w:ascii="Times New Roman" w:eastAsia="Times New Roman" w:hAnsi="Times New Roman" w:cs="Times New Roman"/>
          <w:sz w:val="24"/>
          <w:szCs w:val="24"/>
          <w:lang w:eastAsia="ru-RU"/>
        </w:rPr>
      </w:pPr>
      <w:r w:rsidRPr="00042D69">
        <w:rPr>
          <w:rFonts w:ascii="Times New Roman" w:eastAsia="Times New Roman" w:hAnsi="Times New Roman" w:cs="Times New Roman"/>
          <w:sz w:val="24"/>
          <w:szCs w:val="24"/>
          <w:lang w:eastAsia="ru-RU"/>
        </w:rPr>
        <w:t>(</w:t>
      </w:r>
      <w:r w:rsidR="000B7158">
        <w:rPr>
          <w:rFonts w:ascii="Times New Roman" w:eastAsia="Times New Roman" w:hAnsi="Times New Roman" w:cs="Times New Roman"/>
          <w:sz w:val="24"/>
          <w:szCs w:val="24"/>
          <w:lang w:eastAsia="ru-RU"/>
        </w:rPr>
        <w:t>4</w:t>
      </w:r>
      <w:r w:rsidRPr="00042D69">
        <w:rPr>
          <w:rFonts w:ascii="Times New Roman" w:eastAsia="Times New Roman" w:hAnsi="Times New Roman" w:cs="Times New Roman"/>
          <w:sz w:val="24"/>
          <w:szCs w:val="24"/>
          <w:lang w:eastAsia="ru-RU"/>
        </w:rPr>
        <w:t>) Eelarvestrateegia koostatakse linna arengukava osana selles sätestatud eesmärkide saavutamiseks.</w:t>
      </w:r>
    </w:p>
    <w:p w:rsidR="003951FC" w:rsidRDefault="003951FC" w:rsidP="00400C1B">
      <w:pPr>
        <w:spacing w:after="0" w:line="240" w:lineRule="auto"/>
        <w:rPr>
          <w:rFonts w:ascii="Times New Roman" w:eastAsia="Times New Roman" w:hAnsi="Times New Roman" w:cs="Times New Roman"/>
          <w:sz w:val="24"/>
          <w:szCs w:val="24"/>
          <w:lang w:eastAsia="ru-RU"/>
        </w:rPr>
      </w:pPr>
    </w:p>
    <w:p w:rsidR="002832BB" w:rsidRDefault="00400C1B" w:rsidP="00400C1B">
      <w:pPr>
        <w:spacing w:after="0" w:line="240" w:lineRule="auto"/>
        <w:rPr>
          <w:rFonts w:ascii="Times New Roman" w:eastAsia="Times New Roman" w:hAnsi="Times New Roman" w:cs="Times New Roman"/>
          <w:bCs/>
          <w:sz w:val="24"/>
          <w:szCs w:val="24"/>
          <w:lang w:eastAsia="ru-RU"/>
        </w:rPr>
      </w:pPr>
      <w:r w:rsidRPr="00042D69">
        <w:rPr>
          <w:rFonts w:ascii="Times New Roman" w:eastAsia="Times New Roman" w:hAnsi="Times New Roman" w:cs="Times New Roman"/>
          <w:sz w:val="24"/>
          <w:szCs w:val="24"/>
          <w:lang w:eastAsia="ru-RU"/>
        </w:rPr>
        <w:t>(</w:t>
      </w:r>
      <w:r w:rsidR="000B7158">
        <w:rPr>
          <w:rFonts w:ascii="Times New Roman" w:eastAsia="Times New Roman" w:hAnsi="Times New Roman" w:cs="Times New Roman"/>
          <w:sz w:val="24"/>
          <w:szCs w:val="24"/>
          <w:lang w:eastAsia="ru-RU"/>
        </w:rPr>
        <w:t>5</w:t>
      </w:r>
      <w:r w:rsidRPr="00042D69">
        <w:rPr>
          <w:rFonts w:ascii="Times New Roman" w:eastAsia="Times New Roman" w:hAnsi="Times New Roman" w:cs="Times New Roman"/>
          <w:sz w:val="24"/>
          <w:szCs w:val="24"/>
          <w:lang w:eastAsia="ru-RU"/>
        </w:rPr>
        <w:t xml:space="preserve">) </w:t>
      </w:r>
      <w:r w:rsidRPr="00042D69">
        <w:rPr>
          <w:rFonts w:ascii="Times New Roman" w:eastAsia="Times New Roman" w:hAnsi="Times New Roman" w:cs="Times New Roman"/>
          <w:bCs/>
          <w:sz w:val="24"/>
          <w:szCs w:val="24"/>
          <w:lang w:eastAsia="ru-RU"/>
        </w:rPr>
        <w:t>Linnavolikogu kehtestab määrusega arengukava ja eelarvestrateegia koostamise korra</w:t>
      </w:r>
      <w:r w:rsidR="002832BB">
        <w:rPr>
          <w:rFonts w:ascii="Times New Roman" w:eastAsia="Times New Roman" w:hAnsi="Times New Roman" w:cs="Times New Roman"/>
          <w:bCs/>
          <w:sz w:val="24"/>
          <w:szCs w:val="24"/>
          <w:lang w:eastAsia="ru-RU"/>
        </w:rPr>
        <w:t>.</w:t>
      </w:r>
    </w:p>
    <w:p w:rsidR="002832BB" w:rsidRDefault="002832BB" w:rsidP="00400C1B">
      <w:pPr>
        <w:spacing w:after="0" w:line="240" w:lineRule="auto"/>
        <w:rPr>
          <w:rFonts w:ascii="Times New Roman" w:eastAsia="Times New Roman" w:hAnsi="Times New Roman" w:cs="Times New Roman"/>
          <w:bCs/>
          <w:sz w:val="24"/>
          <w:szCs w:val="24"/>
          <w:lang w:eastAsia="ru-RU"/>
        </w:rPr>
      </w:pPr>
    </w:p>
    <w:p w:rsidR="002832BB" w:rsidRPr="002832BB" w:rsidRDefault="00400C1B" w:rsidP="002832BB">
      <w:pPr>
        <w:pStyle w:val="Heading3"/>
        <w:rPr>
          <w:rFonts w:ascii="Times New Roman" w:hAnsi="Times New Roman"/>
          <w:sz w:val="24"/>
          <w:szCs w:val="24"/>
          <w:lang w:eastAsia="et-EE"/>
        </w:rPr>
      </w:pPr>
      <w:r w:rsidRPr="00042D69">
        <w:rPr>
          <w:rFonts w:ascii="Times New Roman" w:hAnsi="Times New Roman"/>
          <w:sz w:val="24"/>
          <w:szCs w:val="24"/>
          <w:lang w:eastAsia="et-EE"/>
        </w:rPr>
        <w:t xml:space="preserve"> </w:t>
      </w:r>
      <w:r w:rsidR="002832BB" w:rsidRPr="002832BB">
        <w:rPr>
          <w:rFonts w:ascii="Times New Roman" w:hAnsi="Times New Roman"/>
          <w:sz w:val="24"/>
          <w:szCs w:val="24"/>
          <w:lang w:eastAsia="et-EE"/>
        </w:rPr>
        <w:t>§ 3</w:t>
      </w:r>
      <w:r w:rsidR="00CE4674">
        <w:rPr>
          <w:rFonts w:ascii="Times New Roman" w:hAnsi="Times New Roman"/>
          <w:sz w:val="24"/>
          <w:szCs w:val="24"/>
          <w:lang w:eastAsia="et-EE"/>
        </w:rPr>
        <w:t>7</w:t>
      </w:r>
      <w:r w:rsidR="002832BB" w:rsidRPr="002832BB">
        <w:rPr>
          <w:rFonts w:ascii="Times New Roman" w:hAnsi="Times New Roman"/>
          <w:sz w:val="24"/>
          <w:szCs w:val="24"/>
          <w:lang w:eastAsia="et-EE"/>
        </w:rPr>
        <w:t xml:space="preserve">. </w:t>
      </w:r>
      <w:bookmarkStart w:id="32" w:name="para42"/>
      <w:r w:rsidR="002832BB" w:rsidRPr="002832BB">
        <w:rPr>
          <w:rFonts w:ascii="Times New Roman" w:hAnsi="Times New Roman"/>
          <w:sz w:val="24"/>
          <w:szCs w:val="24"/>
          <w:lang w:eastAsia="et-EE"/>
        </w:rPr>
        <w:t> </w:t>
      </w:r>
      <w:bookmarkEnd w:id="32"/>
      <w:r w:rsidR="002832BB" w:rsidRPr="002832BB">
        <w:rPr>
          <w:rFonts w:ascii="Times New Roman" w:hAnsi="Times New Roman"/>
          <w:sz w:val="24"/>
          <w:szCs w:val="24"/>
          <w:lang w:eastAsia="et-EE"/>
        </w:rPr>
        <w:t>Eelarve koostamise</w:t>
      </w:r>
      <w:r w:rsidR="007D31E1">
        <w:rPr>
          <w:rFonts w:ascii="Times New Roman" w:hAnsi="Times New Roman"/>
          <w:sz w:val="24"/>
          <w:szCs w:val="24"/>
          <w:lang w:eastAsia="et-EE"/>
        </w:rPr>
        <w:t>, täitmise</w:t>
      </w:r>
      <w:r w:rsidR="002832BB" w:rsidRPr="002832BB">
        <w:rPr>
          <w:rFonts w:ascii="Times New Roman" w:hAnsi="Times New Roman"/>
          <w:sz w:val="24"/>
          <w:szCs w:val="24"/>
          <w:lang w:eastAsia="et-EE"/>
        </w:rPr>
        <w:t xml:space="preserve"> ja finantsjuhtimise üldpõhimõtted</w:t>
      </w:r>
    </w:p>
    <w:p w:rsidR="006F4477" w:rsidRDefault="006F4477" w:rsidP="002832BB">
      <w:pPr>
        <w:spacing w:before="100" w:beforeAutospacing="1" w:after="100" w:afterAutospacing="1"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(1) </w:t>
      </w:r>
      <w:r w:rsidRPr="006F4477">
        <w:rPr>
          <w:rFonts w:ascii="Times New Roman" w:hAnsi="Times New Roman" w:cs="Times New Roman"/>
          <w:sz w:val="24"/>
          <w:szCs w:val="24"/>
        </w:rPr>
        <w:t>Kohaliku omavalitsuse üksuse eelarve koostamise, vastuvõtmise, muutmise, täitmise ja avalikustamise ning aruandluse nõuded sätestatakse kohaliku omavalitsuse üksuse finantsjuhtimise seaduses.</w:t>
      </w:r>
    </w:p>
    <w:p w:rsidR="002832BB" w:rsidRPr="00CE42A4" w:rsidRDefault="002832BB" w:rsidP="002832BB">
      <w:pPr>
        <w:spacing w:before="100" w:beforeAutospacing="1" w:after="100" w:afterAutospacing="1" w:line="240" w:lineRule="auto"/>
        <w:rPr>
          <w:rFonts w:ascii="Times New Roman" w:eastAsia="Times New Roman" w:hAnsi="Times New Roman" w:cs="Times New Roman"/>
          <w:sz w:val="24"/>
          <w:szCs w:val="24"/>
          <w:lang w:eastAsia="et-EE"/>
        </w:rPr>
      </w:pPr>
      <w:r w:rsidRPr="002832BB">
        <w:rPr>
          <w:rFonts w:ascii="Times New Roman" w:eastAsia="Times New Roman" w:hAnsi="Times New Roman" w:cs="Times New Roman"/>
          <w:sz w:val="24"/>
          <w:szCs w:val="24"/>
          <w:lang w:eastAsia="et-EE"/>
        </w:rPr>
        <w:t>(</w:t>
      </w:r>
      <w:r w:rsidR="007D31E1">
        <w:rPr>
          <w:rFonts w:ascii="Times New Roman" w:eastAsia="Times New Roman" w:hAnsi="Times New Roman" w:cs="Times New Roman"/>
          <w:sz w:val="24"/>
          <w:szCs w:val="24"/>
          <w:lang w:eastAsia="et-EE"/>
        </w:rPr>
        <w:t>2</w:t>
      </w:r>
      <w:r w:rsidRPr="002832BB">
        <w:rPr>
          <w:rFonts w:ascii="Times New Roman" w:eastAsia="Times New Roman" w:hAnsi="Times New Roman" w:cs="Times New Roman"/>
          <w:sz w:val="24"/>
          <w:szCs w:val="24"/>
          <w:lang w:eastAsia="et-EE"/>
        </w:rPr>
        <w:t>) Olulisemad eelarve koostamise põhimõtted on:</w:t>
      </w:r>
      <w:r w:rsidRPr="002832BB">
        <w:rPr>
          <w:rFonts w:ascii="Times New Roman" w:eastAsia="Times New Roman" w:hAnsi="Times New Roman" w:cs="Times New Roman"/>
          <w:sz w:val="24"/>
          <w:szCs w:val="24"/>
          <w:lang w:eastAsia="et-EE"/>
        </w:rPr>
        <w:br/>
        <w:t xml:space="preserve">1) eelarves peavad kajastuma kõik </w:t>
      </w:r>
      <w:r w:rsidR="005B1068">
        <w:rPr>
          <w:rFonts w:ascii="Times New Roman" w:eastAsia="Times New Roman" w:hAnsi="Times New Roman" w:cs="Times New Roman"/>
          <w:sz w:val="24"/>
          <w:szCs w:val="24"/>
          <w:lang w:eastAsia="et-EE"/>
        </w:rPr>
        <w:t>sissetulekud</w:t>
      </w:r>
      <w:r w:rsidRPr="002832BB">
        <w:rPr>
          <w:rFonts w:ascii="Times New Roman" w:eastAsia="Times New Roman" w:hAnsi="Times New Roman" w:cs="Times New Roman"/>
          <w:sz w:val="24"/>
          <w:szCs w:val="24"/>
          <w:lang w:eastAsia="et-EE"/>
        </w:rPr>
        <w:t xml:space="preserve"> ja </w:t>
      </w:r>
      <w:r w:rsidR="005B1068">
        <w:rPr>
          <w:rFonts w:ascii="Times New Roman" w:eastAsia="Times New Roman" w:hAnsi="Times New Roman" w:cs="Times New Roman"/>
          <w:sz w:val="24"/>
          <w:szCs w:val="24"/>
          <w:lang w:eastAsia="et-EE"/>
        </w:rPr>
        <w:t>väljaminek</w:t>
      </w:r>
      <w:r w:rsidRPr="002832BB">
        <w:rPr>
          <w:rFonts w:ascii="Times New Roman" w:eastAsia="Times New Roman" w:hAnsi="Times New Roman" w:cs="Times New Roman"/>
          <w:sz w:val="24"/>
          <w:szCs w:val="24"/>
          <w:lang w:eastAsia="et-EE"/>
        </w:rPr>
        <w:t>ud (täielikkuse põhimõte);</w:t>
      </w:r>
      <w:r w:rsidRPr="002832BB">
        <w:rPr>
          <w:rFonts w:ascii="Times New Roman" w:eastAsia="Times New Roman" w:hAnsi="Times New Roman" w:cs="Times New Roman"/>
          <w:sz w:val="24"/>
          <w:szCs w:val="24"/>
          <w:lang w:eastAsia="et-EE"/>
        </w:rPr>
        <w:br/>
        <w:t xml:space="preserve">2) eelarve kõik </w:t>
      </w:r>
      <w:r w:rsidR="005B1068">
        <w:rPr>
          <w:rFonts w:ascii="Times New Roman" w:eastAsia="Times New Roman" w:hAnsi="Times New Roman" w:cs="Times New Roman"/>
          <w:sz w:val="24"/>
          <w:szCs w:val="24"/>
          <w:lang w:eastAsia="et-EE"/>
        </w:rPr>
        <w:t>sissetulekud</w:t>
      </w:r>
      <w:r w:rsidRPr="002832BB">
        <w:rPr>
          <w:rFonts w:ascii="Times New Roman" w:eastAsia="Times New Roman" w:hAnsi="Times New Roman" w:cs="Times New Roman"/>
          <w:sz w:val="24"/>
          <w:szCs w:val="24"/>
          <w:lang w:eastAsia="et-EE"/>
        </w:rPr>
        <w:t xml:space="preserve"> ja </w:t>
      </w:r>
      <w:r w:rsidR="005B1068">
        <w:rPr>
          <w:rFonts w:ascii="Times New Roman" w:eastAsia="Times New Roman" w:hAnsi="Times New Roman" w:cs="Times New Roman"/>
          <w:sz w:val="24"/>
          <w:szCs w:val="24"/>
          <w:lang w:eastAsia="et-EE"/>
        </w:rPr>
        <w:t>väljaminek</w:t>
      </w:r>
      <w:r w:rsidRPr="002832BB">
        <w:rPr>
          <w:rFonts w:ascii="Times New Roman" w:eastAsia="Times New Roman" w:hAnsi="Times New Roman" w:cs="Times New Roman"/>
          <w:sz w:val="24"/>
          <w:szCs w:val="24"/>
          <w:lang w:eastAsia="et-EE"/>
        </w:rPr>
        <w:t>ud peavad olema nii selgesti ja arusaadavalt esitatud, et nende päritolu ja eesmärk oleksid üheselt mõistetavad (selguse põhimõte);</w:t>
      </w:r>
      <w:r w:rsidRPr="002832BB">
        <w:rPr>
          <w:rFonts w:ascii="Times New Roman" w:eastAsia="Times New Roman" w:hAnsi="Times New Roman" w:cs="Times New Roman"/>
          <w:sz w:val="24"/>
          <w:szCs w:val="24"/>
          <w:lang w:eastAsia="et-EE"/>
        </w:rPr>
        <w:br/>
        <w:t xml:space="preserve">3) eelarve </w:t>
      </w:r>
      <w:r w:rsidR="005B1068">
        <w:rPr>
          <w:rFonts w:ascii="Times New Roman" w:eastAsia="Times New Roman" w:hAnsi="Times New Roman" w:cs="Times New Roman"/>
          <w:sz w:val="24"/>
          <w:szCs w:val="24"/>
          <w:lang w:eastAsia="et-EE"/>
        </w:rPr>
        <w:t>sissetulek</w:t>
      </w:r>
      <w:r w:rsidRPr="002832BB">
        <w:rPr>
          <w:rFonts w:ascii="Times New Roman" w:eastAsia="Times New Roman" w:hAnsi="Times New Roman" w:cs="Times New Roman"/>
          <w:sz w:val="24"/>
          <w:szCs w:val="24"/>
          <w:lang w:eastAsia="et-EE"/>
        </w:rPr>
        <w:t xml:space="preserve">ud ja </w:t>
      </w:r>
      <w:r w:rsidR="005B1068">
        <w:rPr>
          <w:rFonts w:ascii="Times New Roman" w:eastAsia="Times New Roman" w:hAnsi="Times New Roman" w:cs="Times New Roman"/>
          <w:sz w:val="24"/>
          <w:szCs w:val="24"/>
          <w:lang w:eastAsia="et-EE"/>
        </w:rPr>
        <w:t>väljaminek</w:t>
      </w:r>
      <w:r w:rsidRPr="002832BB">
        <w:rPr>
          <w:rFonts w:ascii="Times New Roman" w:eastAsia="Times New Roman" w:hAnsi="Times New Roman" w:cs="Times New Roman"/>
          <w:sz w:val="24"/>
          <w:szCs w:val="24"/>
          <w:lang w:eastAsia="et-EE"/>
        </w:rPr>
        <w:t>ud peavad olema kooskõlas (tasakaalustatuse põhimõte);</w:t>
      </w:r>
      <w:r w:rsidRPr="002832BB">
        <w:rPr>
          <w:rFonts w:ascii="Times New Roman" w:eastAsia="Times New Roman" w:hAnsi="Times New Roman" w:cs="Times New Roman"/>
          <w:sz w:val="24"/>
          <w:szCs w:val="24"/>
          <w:lang w:eastAsia="et-EE"/>
        </w:rPr>
        <w:br/>
      </w:r>
      <w:r w:rsidR="006F4477">
        <w:rPr>
          <w:rFonts w:ascii="Times New Roman" w:eastAsia="Times New Roman" w:hAnsi="Times New Roman" w:cs="Times New Roman"/>
          <w:sz w:val="24"/>
          <w:szCs w:val="24"/>
          <w:lang w:eastAsia="et-EE"/>
        </w:rPr>
        <w:t>4</w:t>
      </w:r>
      <w:r w:rsidRPr="002832BB">
        <w:rPr>
          <w:rFonts w:ascii="Times New Roman" w:eastAsia="Times New Roman" w:hAnsi="Times New Roman" w:cs="Times New Roman"/>
          <w:sz w:val="24"/>
          <w:szCs w:val="24"/>
          <w:lang w:eastAsia="et-EE"/>
        </w:rPr>
        <w:t xml:space="preserve">) eelarve hõlmab kindla perioodi – eelarveaasta – </w:t>
      </w:r>
      <w:r w:rsidR="005B1068">
        <w:rPr>
          <w:rFonts w:ascii="Times New Roman" w:eastAsia="Times New Roman" w:hAnsi="Times New Roman" w:cs="Times New Roman"/>
          <w:sz w:val="24"/>
          <w:szCs w:val="24"/>
          <w:lang w:eastAsia="et-EE"/>
        </w:rPr>
        <w:t>sissetuleku</w:t>
      </w:r>
      <w:r w:rsidRPr="002832BB">
        <w:rPr>
          <w:rFonts w:ascii="Times New Roman" w:eastAsia="Times New Roman" w:hAnsi="Times New Roman" w:cs="Times New Roman"/>
          <w:sz w:val="24"/>
          <w:szCs w:val="24"/>
          <w:lang w:eastAsia="et-EE"/>
        </w:rPr>
        <w:t xml:space="preserve">id ja </w:t>
      </w:r>
      <w:r w:rsidR="005B1068">
        <w:rPr>
          <w:rFonts w:ascii="Times New Roman" w:eastAsia="Times New Roman" w:hAnsi="Times New Roman" w:cs="Times New Roman"/>
          <w:sz w:val="24"/>
          <w:szCs w:val="24"/>
          <w:lang w:eastAsia="et-EE"/>
        </w:rPr>
        <w:t>väljamineku</w:t>
      </w:r>
      <w:r w:rsidRPr="002832BB">
        <w:rPr>
          <w:rFonts w:ascii="Times New Roman" w:eastAsia="Times New Roman" w:hAnsi="Times New Roman" w:cs="Times New Roman"/>
          <w:sz w:val="24"/>
          <w:szCs w:val="24"/>
          <w:lang w:eastAsia="et-EE"/>
        </w:rPr>
        <w:t>id (eelnevuse põhimõte);</w:t>
      </w:r>
      <w:r w:rsidRPr="002832BB">
        <w:rPr>
          <w:rFonts w:ascii="Times New Roman" w:eastAsia="Times New Roman" w:hAnsi="Times New Roman" w:cs="Times New Roman"/>
          <w:sz w:val="24"/>
          <w:szCs w:val="24"/>
          <w:lang w:eastAsia="et-EE"/>
        </w:rPr>
        <w:br/>
        <w:t>5)</w:t>
      </w:r>
      <w:r w:rsidR="005B1068" w:rsidRPr="002832BB">
        <w:rPr>
          <w:rFonts w:ascii="Times New Roman" w:eastAsia="Times New Roman" w:hAnsi="Times New Roman" w:cs="Times New Roman"/>
          <w:sz w:val="24"/>
          <w:szCs w:val="24"/>
          <w:lang w:eastAsia="et-EE"/>
        </w:rPr>
        <w:t xml:space="preserve"> </w:t>
      </w:r>
      <w:r w:rsidR="005B1068" w:rsidRPr="00CE42A4">
        <w:rPr>
          <w:rFonts w:ascii="Times New Roman" w:eastAsia="Times New Roman" w:hAnsi="Times New Roman" w:cs="Times New Roman"/>
          <w:sz w:val="24"/>
          <w:szCs w:val="24"/>
          <w:lang w:eastAsia="et-EE"/>
        </w:rPr>
        <w:t xml:space="preserve">kassaühtsust tagatakse läbi kohaliku omavalitsuse üksuse </w:t>
      </w:r>
      <w:r w:rsidR="005B1068" w:rsidRPr="00CE42A4">
        <w:rPr>
          <w:rFonts w:ascii="Times New Roman" w:hAnsi="Times New Roman" w:cs="Times New Roman"/>
          <w:sz w:val="24"/>
          <w:szCs w:val="24"/>
        </w:rPr>
        <w:t xml:space="preserve">kassalise teenindamise ning rahavoogude juhtimise </w:t>
      </w:r>
      <w:r w:rsidR="005B1068" w:rsidRPr="002832BB">
        <w:rPr>
          <w:rFonts w:ascii="Times New Roman" w:eastAsia="Times New Roman" w:hAnsi="Times New Roman" w:cs="Times New Roman"/>
          <w:sz w:val="24"/>
          <w:szCs w:val="24"/>
          <w:lang w:eastAsia="et-EE"/>
        </w:rPr>
        <w:t>(ühtsuse põhimõte);</w:t>
      </w:r>
      <w:r w:rsidRPr="002832BB">
        <w:rPr>
          <w:rFonts w:ascii="Times New Roman" w:eastAsia="Times New Roman" w:hAnsi="Times New Roman" w:cs="Times New Roman"/>
          <w:sz w:val="24"/>
          <w:szCs w:val="24"/>
          <w:lang w:eastAsia="et-EE"/>
        </w:rPr>
        <w:br/>
        <w:t>6)</w:t>
      </w:r>
      <w:r w:rsidR="005B1068" w:rsidRPr="002832BB">
        <w:rPr>
          <w:rFonts w:ascii="Times New Roman" w:eastAsia="Times New Roman" w:hAnsi="Times New Roman" w:cs="Times New Roman"/>
          <w:sz w:val="24"/>
          <w:szCs w:val="24"/>
          <w:lang w:eastAsia="et-EE"/>
        </w:rPr>
        <w:t xml:space="preserve"> </w:t>
      </w:r>
      <w:r w:rsidR="005B1068" w:rsidRPr="00CE42A4">
        <w:rPr>
          <w:rFonts w:ascii="Times New Roman" w:eastAsia="Times New Roman" w:hAnsi="Times New Roman" w:cs="Times New Roman"/>
          <w:sz w:val="24"/>
          <w:szCs w:val="24"/>
          <w:lang w:eastAsia="et-EE"/>
        </w:rPr>
        <w:t>finantsalaste otsuste tegemisel minimeeritakse laekumiste sidumist konkreetsete väljaminekutega (eesmärgist sõltumatuse põhimõte);</w:t>
      </w:r>
      <w:r w:rsidRPr="00CE42A4">
        <w:rPr>
          <w:rFonts w:ascii="Times New Roman" w:eastAsia="Times New Roman" w:hAnsi="Times New Roman" w:cs="Times New Roman"/>
          <w:sz w:val="24"/>
          <w:szCs w:val="24"/>
          <w:lang w:eastAsia="et-EE"/>
        </w:rPr>
        <w:br/>
        <w:t xml:space="preserve">7) kõik eelarve menetluse etapid peavad olema avalikustatud määral, mis võimaldab igal </w:t>
      </w:r>
      <w:r w:rsidRPr="00CE42A4">
        <w:rPr>
          <w:rFonts w:ascii="Times New Roman" w:eastAsia="Times New Roman" w:hAnsi="Times New Roman" w:cs="Times New Roman"/>
          <w:sz w:val="24"/>
          <w:szCs w:val="24"/>
          <w:lang w:eastAsia="et-EE"/>
        </w:rPr>
        <w:lastRenderedPageBreak/>
        <w:t>kodanikul saada ülevaate kohaliku omavalitsuse üksuse eelarvepoliitikast (avalikkuse põhimõte).</w:t>
      </w:r>
    </w:p>
    <w:p w:rsidR="002832BB" w:rsidRPr="00CE42A4" w:rsidRDefault="002832BB" w:rsidP="002832BB">
      <w:pPr>
        <w:spacing w:before="100" w:beforeAutospacing="1" w:after="100" w:afterAutospacing="1" w:line="240" w:lineRule="auto"/>
        <w:rPr>
          <w:rFonts w:ascii="Times New Roman" w:eastAsia="Times New Roman" w:hAnsi="Times New Roman" w:cs="Times New Roman"/>
          <w:sz w:val="24"/>
          <w:szCs w:val="24"/>
          <w:lang w:eastAsia="et-EE"/>
        </w:rPr>
      </w:pPr>
      <w:r w:rsidRPr="00CE42A4">
        <w:rPr>
          <w:rFonts w:ascii="Times New Roman" w:eastAsia="Times New Roman" w:hAnsi="Times New Roman" w:cs="Times New Roman"/>
          <w:sz w:val="24"/>
          <w:szCs w:val="24"/>
          <w:lang w:eastAsia="et-EE"/>
        </w:rPr>
        <w:t>(</w:t>
      </w:r>
      <w:r w:rsidR="005B1068" w:rsidRPr="00CE42A4">
        <w:rPr>
          <w:rFonts w:ascii="Times New Roman" w:eastAsia="Times New Roman" w:hAnsi="Times New Roman" w:cs="Times New Roman"/>
          <w:sz w:val="24"/>
          <w:szCs w:val="24"/>
          <w:lang w:eastAsia="et-EE"/>
        </w:rPr>
        <w:t>3</w:t>
      </w:r>
      <w:r w:rsidRPr="00CE42A4">
        <w:rPr>
          <w:rFonts w:ascii="Times New Roman" w:eastAsia="Times New Roman" w:hAnsi="Times New Roman" w:cs="Times New Roman"/>
          <w:sz w:val="24"/>
          <w:szCs w:val="24"/>
          <w:lang w:eastAsia="et-EE"/>
        </w:rPr>
        <w:t>) Eelarve koostamise aluseks on linna arengukava ja eelarvestrateegia.</w:t>
      </w:r>
    </w:p>
    <w:p w:rsidR="002832BB" w:rsidRPr="00CE42A4" w:rsidRDefault="002832BB" w:rsidP="002832BB">
      <w:pPr>
        <w:spacing w:before="100" w:beforeAutospacing="1" w:after="100" w:afterAutospacing="1" w:line="240" w:lineRule="auto"/>
        <w:rPr>
          <w:rFonts w:ascii="Times New Roman" w:eastAsia="Times New Roman" w:hAnsi="Times New Roman" w:cs="Times New Roman"/>
          <w:sz w:val="24"/>
          <w:szCs w:val="24"/>
          <w:lang w:eastAsia="et-EE"/>
        </w:rPr>
      </w:pPr>
      <w:r w:rsidRPr="00CE42A4">
        <w:rPr>
          <w:rFonts w:ascii="Times New Roman" w:eastAsia="Times New Roman" w:hAnsi="Times New Roman" w:cs="Times New Roman"/>
          <w:sz w:val="24"/>
          <w:szCs w:val="24"/>
          <w:lang w:eastAsia="et-EE"/>
        </w:rPr>
        <w:t>(</w:t>
      </w:r>
      <w:r w:rsidR="005B1068" w:rsidRPr="00CE42A4">
        <w:rPr>
          <w:rFonts w:ascii="Times New Roman" w:eastAsia="Times New Roman" w:hAnsi="Times New Roman" w:cs="Times New Roman"/>
          <w:sz w:val="24"/>
          <w:szCs w:val="24"/>
          <w:lang w:eastAsia="et-EE"/>
        </w:rPr>
        <w:t>4</w:t>
      </w:r>
      <w:r w:rsidRPr="00CE42A4">
        <w:rPr>
          <w:rFonts w:ascii="Times New Roman" w:eastAsia="Times New Roman" w:hAnsi="Times New Roman" w:cs="Times New Roman"/>
          <w:sz w:val="24"/>
          <w:szCs w:val="24"/>
          <w:lang w:eastAsia="et-EE"/>
        </w:rPr>
        <w:t>) Finantsjuhtimisel lähtutakse seaduses või muudes õigusaktides sätestatud finantsjuhtimise põhimõtetest, et tagada optimaalne omavalitsus ja finantsdistsipliinist kinnipidamine.</w:t>
      </w:r>
      <w:r w:rsidR="005B1068" w:rsidRPr="00CE42A4">
        <w:rPr>
          <w:rFonts w:ascii="Times New Roman" w:eastAsia="Times New Roman" w:hAnsi="Times New Roman" w:cs="Times New Roman"/>
          <w:sz w:val="24"/>
          <w:szCs w:val="24"/>
          <w:lang w:eastAsia="et-EE"/>
        </w:rPr>
        <w:t xml:space="preserve"> </w:t>
      </w:r>
      <w:r w:rsidR="005B1068" w:rsidRPr="00CE42A4">
        <w:rPr>
          <w:rFonts w:ascii="Times New Roman" w:hAnsi="Times New Roman" w:cs="Times New Roman"/>
          <w:sz w:val="24"/>
          <w:szCs w:val="24"/>
        </w:rPr>
        <w:t>Narva linnaeelarve kassalise teenindamise tagamist ning rahavoogude juhtimist korraldab Linnavalitsus.</w:t>
      </w:r>
      <w:r w:rsidR="005B1068" w:rsidRPr="00CE42A4">
        <w:rPr>
          <w:rFonts w:ascii="Times New Roman" w:eastAsia="Times New Roman" w:hAnsi="Times New Roman" w:cs="Times New Roman"/>
          <w:sz w:val="24"/>
          <w:szCs w:val="24"/>
          <w:lang w:eastAsia="et-EE"/>
        </w:rPr>
        <w:t xml:space="preserve"> </w:t>
      </w:r>
    </w:p>
    <w:p w:rsidR="00400C1B" w:rsidRDefault="002832BB" w:rsidP="00400C1B">
      <w:pPr>
        <w:spacing w:after="0" w:line="240" w:lineRule="auto"/>
        <w:rPr>
          <w:rFonts w:ascii="Times New Roman" w:hAnsi="Times New Roman" w:cs="Times New Roman"/>
          <w:sz w:val="24"/>
          <w:szCs w:val="24"/>
        </w:rPr>
      </w:pPr>
      <w:r>
        <w:rPr>
          <w:rFonts w:ascii="Times New Roman" w:eastAsia="Times New Roman" w:hAnsi="Times New Roman" w:cs="Times New Roman"/>
          <w:bCs/>
          <w:sz w:val="24"/>
          <w:szCs w:val="24"/>
          <w:lang w:eastAsia="et-EE"/>
        </w:rPr>
        <w:t>(</w:t>
      </w:r>
      <w:r w:rsidR="005B1068">
        <w:rPr>
          <w:rFonts w:ascii="Times New Roman" w:eastAsia="Times New Roman" w:hAnsi="Times New Roman" w:cs="Times New Roman"/>
          <w:bCs/>
          <w:sz w:val="24"/>
          <w:szCs w:val="24"/>
          <w:lang w:eastAsia="et-EE"/>
        </w:rPr>
        <w:t>5</w:t>
      </w:r>
      <w:r w:rsidRPr="006F4477">
        <w:rPr>
          <w:rFonts w:ascii="Times New Roman" w:eastAsia="Times New Roman" w:hAnsi="Times New Roman" w:cs="Times New Roman"/>
          <w:bCs/>
          <w:sz w:val="24"/>
          <w:szCs w:val="24"/>
          <w:lang w:eastAsia="et-EE"/>
        </w:rPr>
        <w:t xml:space="preserve">) </w:t>
      </w:r>
      <w:r w:rsidRPr="006F4477">
        <w:rPr>
          <w:rFonts w:ascii="Times New Roman" w:hAnsi="Times New Roman" w:cs="Times New Roman"/>
          <w:sz w:val="24"/>
          <w:szCs w:val="24"/>
        </w:rPr>
        <w:t>Eelarve koostamist ja täitmist, majandusarvestust ning aruandlust korraldab linnavalitsus, lähtudes linnavolikogu kehtestatud korrast.</w:t>
      </w:r>
    </w:p>
    <w:p w:rsidR="00CE4674" w:rsidRDefault="00CE4674" w:rsidP="00400C1B">
      <w:pPr>
        <w:spacing w:after="0" w:line="240" w:lineRule="auto"/>
        <w:rPr>
          <w:rFonts w:ascii="Times New Roman" w:hAnsi="Times New Roman" w:cs="Times New Roman"/>
          <w:sz w:val="24"/>
          <w:szCs w:val="24"/>
        </w:rPr>
      </w:pPr>
    </w:p>
    <w:p w:rsidR="00CE4674" w:rsidRPr="00042D69" w:rsidRDefault="00CE4674" w:rsidP="00400C1B">
      <w:pPr>
        <w:spacing w:after="0" w:line="240" w:lineRule="auto"/>
        <w:rPr>
          <w:rFonts w:ascii="Times New Roman" w:eastAsia="Times New Roman" w:hAnsi="Times New Roman" w:cs="Times New Roman"/>
          <w:bCs/>
          <w:sz w:val="24"/>
          <w:szCs w:val="24"/>
          <w:lang w:eastAsia="et-EE"/>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xml:space="preserve">peatükk </w:t>
      </w:r>
    </w:p>
    <w:p w:rsidR="007F6803" w:rsidRPr="007F6803" w:rsidRDefault="007F6803" w:rsidP="007F6803">
      <w:pPr>
        <w:spacing w:after="0" w:line="240" w:lineRule="auto"/>
        <w:ind w:left="360"/>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LINNAVARA</w:t>
      </w:r>
    </w:p>
    <w:p w:rsidR="007F6803" w:rsidRPr="007F6803" w:rsidRDefault="007F6803" w:rsidP="007F6803">
      <w:pPr>
        <w:spacing w:after="0" w:line="240" w:lineRule="auto"/>
        <w:rPr>
          <w:rFonts w:ascii="Times New Roman" w:eastAsia="Times New Roman" w:hAnsi="Times New Roman" w:cs="Times New Roman"/>
          <w:b/>
          <w:color w:val="000000"/>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601E0A">
        <w:rPr>
          <w:rFonts w:ascii="Times New Roman" w:eastAsia="Times New Roman" w:hAnsi="Times New Roman" w:cs="Times New Roman"/>
          <w:b/>
          <w:color w:val="000000"/>
          <w:sz w:val="24"/>
          <w:szCs w:val="24"/>
          <w:lang w:eastAsia="ru-RU"/>
        </w:rPr>
        <w:t>3</w:t>
      </w:r>
      <w:r w:rsidR="00CE4674">
        <w:rPr>
          <w:rFonts w:ascii="Times New Roman" w:eastAsia="Times New Roman" w:hAnsi="Times New Roman" w:cs="Times New Roman"/>
          <w:b/>
          <w:color w:val="000000"/>
          <w:sz w:val="24"/>
          <w:szCs w:val="24"/>
          <w:lang w:eastAsia="ru-RU"/>
        </w:rPr>
        <w:t>8</w:t>
      </w:r>
      <w:r w:rsidR="00400C1B">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 xml:space="preserve">Linnavara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ED7572" w:rsidRDefault="007F6803" w:rsidP="007F6803">
      <w:pPr>
        <w:spacing w:after="0" w:line="240" w:lineRule="auto"/>
        <w:rPr>
          <w:rFonts w:ascii="Times New Roman" w:eastAsia="Times New Roman" w:hAnsi="Times New Roman" w:cs="Times New Roman"/>
          <w:sz w:val="24"/>
          <w:szCs w:val="24"/>
          <w:lang w:eastAsia="ru-RU"/>
        </w:rPr>
      </w:pPr>
      <w:r w:rsidRPr="00ED7572">
        <w:rPr>
          <w:rFonts w:ascii="Times New Roman" w:eastAsia="Times New Roman" w:hAnsi="Times New Roman" w:cs="Times New Roman"/>
          <w:sz w:val="24"/>
          <w:szCs w:val="24"/>
          <w:lang w:eastAsia="ru-RU"/>
        </w:rPr>
        <w:t>(1) Linnavara on Narva linna omandis olevad kinnis- ja vallasasjad ning rahaliselt hinnatavad õigused ja kohustustused</w:t>
      </w:r>
      <w:r w:rsidR="00ED7572">
        <w:rPr>
          <w:rFonts w:ascii="Times New Roman" w:eastAsia="Times New Roman" w:hAnsi="Times New Roman" w:cs="Times New Roman"/>
          <w:sz w:val="24"/>
          <w:szCs w:val="24"/>
          <w:lang w:eastAsia="ru-RU"/>
        </w:rPr>
        <w:t xml:space="preserve"> </w:t>
      </w:r>
      <w:r w:rsidRPr="00ED7572">
        <w:rPr>
          <w:rFonts w:ascii="Times New Roman" w:eastAsia="Times New Roman" w:hAnsi="Times New Roman" w:cs="Times New Roman"/>
          <w:sz w:val="24"/>
          <w:szCs w:val="24"/>
          <w:lang w:eastAsia="ru-RU"/>
        </w:rPr>
        <w:t>(edaspidi linnavara).</w:t>
      </w:r>
      <w:r w:rsidRPr="00ED7572">
        <w:rPr>
          <w:rFonts w:ascii="Times New Roman" w:eastAsia="Times New Roman" w:hAnsi="Times New Roman" w:cs="Times New Roman"/>
          <w:sz w:val="24"/>
          <w:szCs w:val="24"/>
          <w:lang w:eastAsia="ru-RU"/>
        </w:rPr>
        <w:br/>
      </w:r>
    </w:p>
    <w:p w:rsidR="007F6803" w:rsidRPr="00ED7572" w:rsidRDefault="007F6803" w:rsidP="007F6803">
      <w:pPr>
        <w:spacing w:after="0" w:line="240" w:lineRule="auto"/>
        <w:rPr>
          <w:rFonts w:ascii="Times New Roman" w:eastAsia="Times New Roman" w:hAnsi="Times New Roman" w:cs="Times New Roman"/>
          <w:sz w:val="24"/>
          <w:szCs w:val="24"/>
          <w:lang w:eastAsia="ru-RU"/>
        </w:rPr>
      </w:pPr>
      <w:r w:rsidRPr="00ED7572">
        <w:rPr>
          <w:rFonts w:ascii="Times New Roman" w:eastAsia="Times New Roman" w:hAnsi="Times New Roman" w:cs="Times New Roman"/>
          <w:sz w:val="24"/>
          <w:szCs w:val="24"/>
          <w:lang w:eastAsia="ru-RU"/>
        </w:rPr>
        <w:t>(2) Linnavara registreeritakse ühtses linnavararegistris.</w:t>
      </w:r>
      <w:r w:rsidRPr="00ED7572">
        <w:rPr>
          <w:rFonts w:ascii="Times New Roman" w:eastAsia="Times New Roman" w:hAnsi="Times New Roman" w:cs="Times New Roman"/>
          <w:sz w:val="24"/>
          <w:szCs w:val="24"/>
          <w:lang w:eastAsia="ru-RU"/>
        </w:rPr>
        <w:br/>
      </w:r>
    </w:p>
    <w:p w:rsidR="007F6803" w:rsidRPr="00ED7572" w:rsidRDefault="007F6803" w:rsidP="007F6803">
      <w:pPr>
        <w:spacing w:after="0" w:line="240" w:lineRule="auto"/>
        <w:rPr>
          <w:rFonts w:ascii="Times New Roman" w:eastAsia="Times New Roman" w:hAnsi="Times New Roman" w:cs="Times New Roman"/>
          <w:sz w:val="24"/>
          <w:szCs w:val="24"/>
          <w:lang w:eastAsia="ru-RU"/>
        </w:rPr>
      </w:pPr>
      <w:r w:rsidRPr="00ED7572">
        <w:rPr>
          <w:rFonts w:ascii="Times New Roman" w:eastAsia="Times New Roman" w:hAnsi="Times New Roman" w:cs="Times New Roman"/>
          <w:sz w:val="24"/>
          <w:szCs w:val="24"/>
          <w:lang w:eastAsia="ru-RU"/>
        </w:rPr>
        <w:t>(3) Linnavara valitsemise, kasutamise ja käsutamise kord sätestatakse linnavolikogu määrusega.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6F4477" w:rsidRDefault="007F6803" w:rsidP="006F4477">
      <w:pPr>
        <w:spacing w:after="0" w:line="240" w:lineRule="auto"/>
        <w:rPr>
          <w:rFonts w:ascii="Times New Roman" w:eastAsia="Times New Roman" w:hAnsi="Times New Roman" w:cs="Times New Roman"/>
          <w:sz w:val="24"/>
          <w:szCs w:val="24"/>
          <w:lang w:eastAsia="et-EE"/>
        </w:rPr>
      </w:pPr>
      <w:r w:rsidRPr="007F6803">
        <w:rPr>
          <w:rFonts w:ascii="Times New Roman" w:eastAsia="Times New Roman" w:hAnsi="Times New Roman" w:cs="Times New Roman"/>
          <w:b/>
          <w:color w:val="000000"/>
          <w:sz w:val="24"/>
          <w:szCs w:val="24"/>
          <w:lang w:eastAsia="ru-RU"/>
        </w:rPr>
        <w:t xml:space="preserve">§ </w:t>
      </w:r>
      <w:r w:rsidR="00CE4674">
        <w:rPr>
          <w:rFonts w:ascii="Times New Roman" w:eastAsia="Times New Roman" w:hAnsi="Times New Roman" w:cs="Times New Roman"/>
          <w:b/>
          <w:color w:val="000000"/>
          <w:sz w:val="24"/>
          <w:szCs w:val="24"/>
          <w:lang w:eastAsia="ru-RU"/>
        </w:rPr>
        <w:t>39</w:t>
      </w:r>
      <w:r w:rsidR="00E66446">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Majandustegevus ja osalemine juriidilistes isikutes</w:t>
      </w:r>
      <w:r w:rsidRPr="007F6803">
        <w:rPr>
          <w:rFonts w:ascii="Times New Roman" w:eastAsia="Times New Roman" w:hAnsi="Times New Roman" w:cs="Times New Roman"/>
          <w:sz w:val="24"/>
          <w:szCs w:val="24"/>
          <w:lang w:eastAsia="ru-RU"/>
        </w:rPr>
        <w:br/>
      </w:r>
    </w:p>
    <w:p w:rsidR="00DA77FD" w:rsidRDefault="00ED38F3" w:rsidP="006F4477">
      <w:pPr>
        <w:spacing w:after="0" w:line="240" w:lineRule="auto"/>
        <w:rPr>
          <w:rFonts w:ascii="Times New Roman" w:eastAsia="Times New Roman" w:hAnsi="Times New Roman" w:cs="Times New Roman"/>
          <w:sz w:val="24"/>
          <w:szCs w:val="24"/>
          <w:lang w:eastAsia="et-EE"/>
        </w:rPr>
      </w:pPr>
      <w:r w:rsidRPr="00ED38F3">
        <w:rPr>
          <w:rFonts w:ascii="Times New Roman" w:eastAsia="Times New Roman" w:hAnsi="Times New Roman" w:cs="Times New Roman"/>
          <w:sz w:val="24"/>
          <w:szCs w:val="24"/>
          <w:lang w:eastAsia="et-EE"/>
        </w:rPr>
        <w:t xml:space="preserve">(1) </w:t>
      </w:r>
      <w:r>
        <w:rPr>
          <w:rFonts w:ascii="Times New Roman" w:eastAsia="Times New Roman" w:hAnsi="Times New Roman" w:cs="Times New Roman"/>
          <w:sz w:val="24"/>
          <w:szCs w:val="24"/>
          <w:lang w:eastAsia="et-EE"/>
        </w:rPr>
        <w:t>Narva</w:t>
      </w:r>
      <w:r w:rsidRPr="00ED38F3">
        <w:rPr>
          <w:rFonts w:ascii="Times New Roman" w:eastAsia="Times New Roman" w:hAnsi="Times New Roman" w:cs="Times New Roman"/>
          <w:sz w:val="24"/>
          <w:szCs w:val="24"/>
          <w:lang w:eastAsia="et-EE"/>
        </w:rPr>
        <w:t xml:space="preserve"> linn võib teenuste osutamiseks asutada linna ametiasutuse hallatavaid asutusi, mis ei ole juriidilised isikud. </w:t>
      </w:r>
      <w:r>
        <w:rPr>
          <w:rFonts w:ascii="Times New Roman" w:eastAsia="Times New Roman" w:hAnsi="Times New Roman" w:cs="Times New Roman"/>
          <w:sz w:val="24"/>
          <w:szCs w:val="24"/>
          <w:lang w:eastAsia="et-EE"/>
        </w:rPr>
        <w:t>L</w:t>
      </w:r>
      <w:r w:rsidRPr="00ED38F3">
        <w:rPr>
          <w:rFonts w:ascii="Times New Roman" w:eastAsia="Times New Roman" w:hAnsi="Times New Roman" w:cs="Times New Roman"/>
          <w:sz w:val="24"/>
          <w:szCs w:val="24"/>
          <w:lang w:eastAsia="et-EE"/>
        </w:rPr>
        <w:t>inn võib olla osanik või aktsionär äriühingus, samuti asutada sihtasutusi ja olla mittetulundusühingu liige, arvestades kohaliku omavalitsuse üksuse finantsjuhtimise seaduses esitatud tingimusi.</w:t>
      </w:r>
      <w:bookmarkStart w:id="33" w:name="para35lg2"/>
    </w:p>
    <w:p w:rsidR="00ED38F3" w:rsidRPr="00ED38F3" w:rsidRDefault="00ED38F3" w:rsidP="00ED38F3">
      <w:pPr>
        <w:spacing w:before="100" w:beforeAutospacing="1" w:after="100" w:afterAutospacing="1" w:line="240" w:lineRule="auto"/>
        <w:rPr>
          <w:rFonts w:ascii="Times New Roman" w:eastAsia="Times New Roman" w:hAnsi="Times New Roman" w:cs="Times New Roman"/>
          <w:sz w:val="24"/>
          <w:szCs w:val="24"/>
          <w:lang w:eastAsia="et-EE"/>
        </w:rPr>
      </w:pPr>
      <w:r w:rsidRPr="00ED38F3">
        <w:rPr>
          <w:rFonts w:ascii="Times New Roman" w:eastAsia="Times New Roman" w:hAnsi="Times New Roman" w:cs="Times New Roman"/>
          <w:sz w:val="24"/>
          <w:szCs w:val="24"/>
          <w:lang w:eastAsia="et-EE"/>
        </w:rPr>
        <w:t> </w:t>
      </w:r>
      <w:bookmarkEnd w:id="33"/>
      <w:r w:rsidRPr="00ED38F3">
        <w:rPr>
          <w:rFonts w:ascii="Times New Roman" w:eastAsia="Times New Roman" w:hAnsi="Times New Roman" w:cs="Times New Roman"/>
          <w:sz w:val="24"/>
          <w:szCs w:val="24"/>
          <w:lang w:eastAsia="et-EE"/>
        </w:rPr>
        <w:t xml:space="preserve">(2) </w:t>
      </w:r>
      <w:r>
        <w:rPr>
          <w:rFonts w:ascii="Times New Roman" w:eastAsia="Times New Roman" w:hAnsi="Times New Roman" w:cs="Times New Roman"/>
          <w:sz w:val="24"/>
          <w:szCs w:val="24"/>
          <w:lang w:eastAsia="et-EE"/>
        </w:rPr>
        <w:t>L</w:t>
      </w:r>
      <w:r w:rsidRPr="00ED38F3">
        <w:rPr>
          <w:rFonts w:ascii="Times New Roman" w:eastAsia="Times New Roman" w:hAnsi="Times New Roman" w:cs="Times New Roman"/>
          <w:sz w:val="24"/>
          <w:szCs w:val="24"/>
          <w:lang w:eastAsia="et-EE"/>
        </w:rPr>
        <w:t xml:space="preserve">inna ametiasutuse hallatava asutuse asutamise ja selle tegevuse lõpetamise otsustab volikogu. Hallatava asutuse põhimääruse, struktuuri ja koosseisu kinnitamine ning muutmine toimub volikogu poolt kehtestatud korras. </w:t>
      </w:r>
      <w:r>
        <w:rPr>
          <w:rFonts w:ascii="Times New Roman" w:eastAsia="Times New Roman" w:hAnsi="Times New Roman" w:cs="Times New Roman"/>
          <w:sz w:val="24"/>
          <w:szCs w:val="24"/>
          <w:lang w:eastAsia="et-EE"/>
        </w:rPr>
        <w:t>L</w:t>
      </w:r>
      <w:r w:rsidRPr="00ED38F3">
        <w:rPr>
          <w:rFonts w:ascii="Times New Roman" w:eastAsia="Times New Roman" w:hAnsi="Times New Roman" w:cs="Times New Roman"/>
          <w:sz w:val="24"/>
          <w:szCs w:val="24"/>
          <w:lang w:eastAsia="et-EE"/>
        </w:rPr>
        <w:t>inna ametiasutus ja ametiasutuse hallatav asutus registreeritakse riigi ja kohaliku omavalitsuse asutuste registris.</w:t>
      </w:r>
    </w:p>
    <w:p w:rsidR="00ED38F3" w:rsidRPr="00ED38F3" w:rsidRDefault="00ED38F3" w:rsidP="00ED38F3">
      <w:pPr>
        <w:spacing w:before="100" w:beforeAutospacing="1" w:after="100" w:afterAutospacing="1" w:line="240" w:lineRule="auto"/>
        <w:rPr>
          <w:rFonts w:ascii="Times New Roman" w:eastAsia="Times New Roman" w:hAnsi="Times New Roman" w:cs="Times New Roman"/>
          <w:sz w:val="24"/>
          <w:szCs w:val="24"/>
          <w:lang w:eastAsia="et-EE"/>
        </w:rPr>
      </w:pPr>
      <w:bookmarkStart w:id="34" w:name="para35lg3"/>
      <w:r w:rsidRPr="00ED38F3">
        <w:rPr>
          <w:rFonts w:ascii="Times New Roman" w:eastAsia="Times New Roman" w:hAnsi="Times New Roman" w:cs="Times New Roman"/>
          <w:sz w:val="24"/>
          <w:szCs w:val="24"/>
          <w:lang w:eastAsia="et-EE"/>
        </w:rPr>
        <w:t> </w:t>
      </w:r>
      <w:bookmarkEnd w:id="34"/>
      <w:r w:rsidRPr="00ED38F3">
        <w:rPr>
          <w:rFonts w:ascii="Times New Roman" w:eastAsia="Times New Roman" w:hAnsi="Times New Roman" w:cs="Times New Roman"/>
          <w:sz w:val="24"/>
          <w:szCs w:val="24"/>
          <w:lang w:eastAsia="et-EE"/>
        </w:rPr>
        <w:t>(3) Sihtasutuse, mille ainuasutajaks on linn, samuti osaühingu või aktsiaseltsi, mille ainsaks osanikuks või aktsionäriks on linn, asutamise, ühinemise, jagunemise ja ümberkujundamise ja lõpetamise otsustab ning põhikirja ja selle muudatused kinnitab volikogu. Sihtasutuse, osaühingu või aktsiaseltsi nõukogu liikmed nimetab, samuti muid asutaja, osaniku või aktsionäri õigusi teostab linnavalitsus. Kui osaühingul ei ole nõukogu, nimetab linnavalitsus osaühingu juhatuse liikmed.</w:t>
      </w:r>
    </w:p>
    <w:p w:rsidR="00ED38F3" w:rsidRPr="00ED38F3" w:rsidRDefault="00ED38F3" w:rsidP="00ED38F3">
      <w:pPr>
        <w:spacing w:before="100" w:beforeAutospacing="1" w:after="100" w:afterAutospacing="1" w:line="240" w:lineRule="auto"/>
        <w:rPr>
          <w:rFonts w:ascii="Times New Roman" w:eastAsia="Times New Roman" w:hAnsi="Times New Roman" w:cs="Times New Roman"/>
          <w:sz w:val="24"/>
          <w:szCs w:val="24"/>
          <w:lang w:eastAsia="et-EE"/>
        </w:rPr>
      </w:pPr>
      <w:bookmarkStart w:id="35" w:name="para35lg4"/>
      <w:bookmarkEnd w:id="35"/>
      <w:r w:rsidRPr="00ED38F3">
        <w:rPr>
          <w:rFonts w:ascii="Times New Roman" w:eastAsia="Times New Roman" w:hAnsi="Times New Roman" w:cs="Times New Roman"/>
          <w:sz w:val="24"/>
          <w:szCs w:val="24"/>
          <w:lang w:eastAsia="et-EE"/>
        </w:rPr>
        <w:t>(4) Kui sihtasutusel on mitu asutajat või kui äriühingus osaleb lisaks linnale ka teisi osanikke või aktsionäre, samuti kui linn osaleb liikmena mittetulundusühingus, otsustab osalemise ja selle lõpetamise linnavolikogu. Muus osas teostab osaniku-, aktsionäri-, asutaja- või liikmeõigusi linnavalitsuse poolt nimetatud isik.</w:t>
      </w:r>
    </w:p>
    <w:p w:rsidR="00ED38F3" w:rsidRPr="00ED38F3" w:rsidRDefault="00ED38F3" w:rsidP="00ED38F3">
      <w:pPr>
        <w:spacing w:before="100" w:beforeAutospacing="1" w:after="100" w:afterAutospacing="1" w:line="240" w:lineRule="auto"/>
        <w:rPr>
          <w:rFonts w:ascii="Times New Roman" w:eastAsia="Times New Roman" w:hAnsi="Times New Roman" w:cs="Times New Roman"/>
          <w:sz w:val="24"/>
          <w:szCs w:val="24"/>
          <w:lang w:eastAsia="et-EE"/>
        </w:rPr>
      </w:pPr>
      <w:bookmarkStart w:id="36" w:name="para35lg5"/>
      <w:r w:rsidRPr="00ED38F3">
        <w:rPr>
          <w:rFonts w:ascii="Times New Roman" w:eastAsia="Times New Roman" w:hAnsi="Times New Roman" w:cs="Times New Roman"/>
          <w:sz w:val="24"/>
          <w:szCs w:val="24"/>
          <w:lang w:eastAsia="et-EE"/>
        </w:rPr>
        <w:lastRenderedPageBreak/>
        <w:t> </w:t>
      </w:r>
      <w:bookmarkEnd w:id="36"/>
      <w:r w:rsidRPr="00ED38F3">
        <w:rPr>
          <w:rFonts w:ascii="Times New Roman" w:eastAsia="Times New Roman" w:hAnsi="Times New Roman" w:cs="Times New Roman"/>
          <w:sz w:val="24"/>
          <w:szCs w:val="24"/>
          <w:lang w:eastAsia="et-EE"/>
        </w:rPr>
        <w:t>(5) Vallal või linnal on õigus oma ülesannete täitmiseks sõlmida lepinguid.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884A9E">
        <w:rPr>
          <w:rFonts w:ascii="Times New Roman" w:eastAsia="Times New Roman" w:hAnsi="Times New Roman" w:cs="Times New Roman"/>
          <w:b/>
          <w:color w:val="000000"/>
          <w:sz w:val="24"/>
          <w:szCs w:val="24"/>
          <w:lang w:eastAsia="ru-RU"/>
        </w:rPr>
        <w:t>4</w:t>
      </w:r>
      <w:r w:rsidR="00CE4674">
        <w:rPr>
          <w:rFonts w:ascii="Times New Roman" w:eastAsia="Times New Roman" w:hAnsi="Times New Roman" w:cs="Times New Roman"/>
          <w:b/>
          <w:color w:val="000000"/>
          <w:sz w:val="24"/>
          <w:szCs w:val="24"/>
          <w:lang w:eastAsia="ru-RU"/>
        </w:rPr>
        <w:t>0</w:t>
      </w:r>
      <w:r w:rsidR="00E66446">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Maksud ja koormised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br/>
        <w:t>(1)</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Kohalikud maksud ja maksumäärade muudatused kehtestatakse enne linnaeelarve või lisaeelarve vastuvõtmist.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(2 ) Koormis on kohustus, mis seaduse alusel kehtestatakse volikogu määrusega füüsilistele või juriidilistele isikutele kohustuslike tööde tegemiseks valla või linna territooriumil kehtestatud heakorraeeskirjade täitmiseks.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Koorm</w:t>
      </w:r>
      <w:r w:rsidR="0009644D">
        <w:rPr>
          <w:rFonts w:ascii="Times New Roman" w:eastAsia="Times New Roman" w:hAnsi="Times New Roman" w:cs="Times New Roman"/>
          <w:sz w:val="24"/>
          <w:szCs w:val="24"/>
          <w:lang w:eastAsia="ru-RU"/>
        </w:rPr>
        <w:t>i</w:t>
      </w:r>
      <w:r w:rsidRPr="007F6803">
        <w:rPr>
          <w:rFonts w:ascii="Times New Roman" w:eastAsia="Times New Roman" w:hAnsi="Times New Roman" w:cs="Times New Roman"/>
          <w:sz w:val="24"/>
          <w:szCs w:val="24"/>
          <w:lang w:eastAsia="ru-RU"/>
        </w:rPr>
        <w:t>se võib kehtestada füüsilistele ja juriidilistele isikutele nende omandis või valduses oleva kinnistu või muu nende kasutuses oleva territooriumi ning sellega vahetult piirneva üldkasutatava territooriumi heakorra tagamiseks.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(4)</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Koormise määramisel kehtestatakse koormise olemus, ulatus, täitmise tingimused ja kord ning koormise täitmise üle kontrolli teostamise kord.</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(5)</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Isik, kellel</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koormise täitmine lasub, võib oma arvel lasta selle täita</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teisel isikul. Isiku põhjendatud taotlusel on volikogu õigus lubada isikul koormise täitmise eest maksta raha, mida peab kasutama selle koormise täitmiseks. Volikogu poolt vastava loa andmisel määratakse volikogu poolt kehtestatud korras koormise täitmiseks vajalike tööde maksumus.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(6)</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Koormise täitmist kontrollib linnavalitsus.</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(7)</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Koormist ei või asendada maksuga kohalikku eelarvesse.</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(8)</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Koormisena ei või kehtestada makse, trahve, teenustasusid, lõive ega muu nimetusega rahalisi kohustusi.</w:t>
      </w:r>
    </w:p>
    <w:p w:rsidR="007F6803" w:rsidRPr="007F6803" w:rsidRDefault="007F6803" w:rsidP="00112843">
      <w:pPr>
        <w:tabs>
          <w:tab w:val="center" w:pos="4678"/>
        </w:tabs>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(9)</w:t>
      </w:r>
      <w:r w:rsidR="0011284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Koormis ei või olla lepingu objektiks.</w:t>
      </w:r>
      <w:r w:rsidRPr="007F6803">
        <w:rPr>
          <w:rFonts w:ascii="Times New Roman" w:eastAsia="Times New Roman" w:hAnsi="Times New Roman" w:cs="Times New Roman"/>
          <w:sz w:val="24"/>
          <w:szCs w:val="24"/>
          <w:lang w:eastAsia="ru-RU"/>
        </w:rPr>
        <w:tab/>
        <w:t xml:space="preserve"> </w:t>
      </w:r>
    </w:p>
    <w:p w:rsidR="00895C82" w:rsidRDefault="007F6803" w:rsidP="007F6803">
      <w:pPr>
        <w:spacing w:after="0" w:line="240" w:lineRule="auto"/>
        <w:rPr>
          <w:rFonts w:ascii="Times New Roman" w:eastAsia="Times New Roman" w:hAnsi="Times New Roman" w:cs="Times New Roman"/>
          <w:b/>
          <w:color w:val="000000"/>
          <w:sz w:val="24"/>
          <w:szCs w:val="24"/>
          <w:lang w:eastAsia="ru-RU"/>
        </w:rPr>
      </w:pPr>
      <w:r w:rsidRPr="007F6803">
        <w:rPr>
          <w:rFonts w:ascii="Times New Roman" w:eastAsia="Times New Roman" w:hAnsi="Times New Roman" w:cs="Times New Roman"/>
          <w:sz w:val="24"/>
          <w:szCs w:val="24"/>
          <w:lang w:eastAsia="ru-RU"/>
        </w:rPr>
        <w:br/>
      </w: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xml:space="preserve">peatükk </w:t>
      </w:r>
    </w:p>
    <w:p w:rsidR="007F6803" w:rsidRPr="007F6803" w:rsidRDefault="007F6803" w:rsidP="007F6803">
      <w:p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LINNA ASUTUSED JA LINNA AVALIK TEENISTUS</w:t>
      </w:r>
    </w:p>
    <w:p w:rsidR="007F6803" w:rsidRPr="007F6803" w:rsidRDefault="007F6803" w:rsidP="007F6803">
      <w:pPr>
        <w:spacing w:after="0" w:line="240" w:lineRule="auto"/>
        <w:jc w:val="center"/>
        <w:rPr>
          <w:rFonts w:ascii="Times New Roman" w:eastAsia="Times New Roman" w:hAnsi="Times New Roman" w:cs="Times New Roman"/>
          <w:b/>
          <w:sz w:val="24"/>
          <w:szCs w:val="24"/>
          <w:lang w:eastAsia="ru-RU"/>
        </w:rPr>
      </w:pPr>
    </w:p>
    <w:p w:rsidR="00601E0A"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601E0A">
        <w:rPr>
          <w:rFonts w:ascii="Times New Roman" w:eastAsia="Times New Roman" w:hAnsi="Times New Roman" w:cs="Times New Roman"/>
          <w:b/>
          <w:color w:val="000000"/>
          <w:sz w:val="24"/>
          <w:szCs w:val="24"/>
          <w:lang w:eastAsia="ru-RU"/>
        </w:rPr>
        <w:t>4</w:t>
      </w:r>
      <w:r w:rsidR="00CE4674">
        <w:rPr>
          <w:rFonts w:ascii="Times New Roman" w:eastAsia="Times New Roman" w:hAnsi="Times New Roman" w:cs="Times New Roman"/>
          <w:b/>
          <w:color w:val="000000"/>
          <w:sz w:val="24"/>
          <w:szCs w:val="24"/>
          <w:lang w:eastAsia="ru-RU"/>
        </w:rPr>
        <w:t>1</w:t>
      </w:r>
      <w:r w:rsidR="00601E0A">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 asutused</w:t>
      </w:r>
      <w:r w:rsidRPr="007F6803">
        <w:rPr>
          <w:rFonts w:ascii="Times New Roman" w:eastAsia="Times New Roman" w:hAnsi="Times New Roman" w:cs="Times New Roman"/>
          <w:sz w:val="24"/>
          <w:szCs w:val="24"/>
          <w:lang w:eastAsia="ru-RU"/>
        </w:rPr>
        <w:br/>
        <w:t xml:space="preserve">Linna asutused on: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linna ametiasutused - linnavolikogu kantselei, linnakantselei, linnavalitsuse ametid,  mis teostavad avalikku võimu ja finantseeritakse linna eelarvest</w:t>
      </w:r>
      <w:r w:rsidRPr="007F6803">
        <w:rPr>
          <w:rFonts w:ascii="Times New Roman" w:eastAsia="Times New Roman" w:hAnsi="Times New Roman" w:cs="Times New Roman"/>
          <w:sz w:val="24"/>
          <w:szCs w:val="24"/>
          <w:lang w:val="en-US" w:eastAsia="ru-RU"/>
        </w:rPr>
        <w:t>;</w:t>
      </w:r>
      <w:r w:rsidRPr="007F6803">
        <w:rPr>
          <w:rFonts w:ascii="Times New Roman" w:eastAsia="Times New Roman" w:hAnsi="Times New Roman" w:cs="Times New Roman"/>
          <w:sz w:val="24"/>
          <w:szCs w:val="24"/>
          <w:lang w:eastAsia="ru-RU"/>
        </w:rPr>
        <w:br/>
        <w:t>2)</w:t>
      </w:r>
      <w:r w:rsidR="007C1DB7">
        <w:rPr>
          <w:rFonts w:ascii="Times New Roman" w:eastAsia="Times New Roman" w:hAnsi="Times New Roman" w:cs="Times New Roman"/>
          <w:sz w:val="24"/>
          <w:szCs w:val="24"/>
          <w:lang w:eastAsia="ru-RU"/>
        </w:rPr>
        <w:t xml:space="preserve"> </w:t>
      </w:r>
      <w:r w:rsidRPr="00601E0A">
        <w:rPr>
          <w:rFonts w:ascii="Times New Roman" w:eastAsia="Times New Roman" w:hAnsi="Times New Roman" w:cs="Times New Roman"/>
          <w:sz w:val="24"/>
          <w:szCs w:val="24"/>
          <w:lang w:eastAsia="ru-RU"/>
        </w:rPr>
        <w:t>linna ametiasutuse hallatavad asutused,</w:t>
      </w:r>
      <w:r w:rsidRPr="007F6803">
        <w:rPr>
          <w:rFonts w:ascii="Times New Roman" w:eastAsia="Times New Roman" w:hAnsi="Times New Roman" w:cs="Times New Roman"/>
          <w:sz w:val="24"/>
          <w:szCs w:val="24"/>
          <w:lang w:eastAsia="ru-RU"/>
        </w:rPr>
        <w:t xml:space="preserve"> hariduse-, kultuuri, spordi-, tervishoiu, hoolekande- ja muud asutused, mida</w:t>
      </w:r>
      <w:r w:rsidR="00601E0A">
        <w:rPr>
          <w:rFonts w:ascii="Times New Roman" w:eastAsia="Times New Roman" w:hAnsi="Times New Roman" w:cs="Times New Roman"/>
          <w:sz w:val="24"/>
          <w:szCs w:val="24"/>
          <w:lang w:eastAsia="ru-RU"/>
        </w:rPr>
        <w:t xml:space="preserve"> finantseeritakse linna eelarve</w:t>
      </w:r>
      <w:r w:rsidR="00AB2858">
        <w:rPr>
          <w:rFonts w:ascii="Times New Roman" w:eastAsia="Times New Roman" w:hAnsi="Times New Roman" w:cs="Times New Roman"/>
          <w:sz w:val="24"/>
          <w:szCs w:val="24"/>
          <w:lang w:eastAsia="ru-RU"/>
        </w:rPr>
        <w:t>s</w:t>
      </w:r>
      <w:r w:rsidRPr="007F6803">
        <w:rPr>
          <w:rFonts w:ascii="Times New Roman" w:eastAsia="Times New Roman" w:hAnsi="Times New Roman" w:cs="Times New Roman"/>
          <w:sz w:val="24"/>
          <w:szCs w:val="24"/>
          <w:lang w:eastAsia="ru-RU"/>
        </w:rPr>
        <w:t>t ja mis ei teosta avalikku võimu.</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4</w:t>
      </w:r>
      <w:r w:rsidR="00CE4674">
        <w:rPr>
          <w:rFonts w:ascii="Times New Roman" w:eastAsia="Times New Roman" w:hAnsi="Times New Roman" w:cs="Times New Roman"/>
          <w:b/>
          <w:color w:val="000000"/>
          <w:sz w:val="24"/>
          <w:szCs w:val="24"/>
          <w:lang w:eastAsia="ru-RU"/>
        </w:rPr>
        <w:t>2</w:t>
      </w:r>
      <w:r w:rsidR="00601E0A">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b/>
          <w:sz w:val="24"/>
          <w:szCs w:val="24"/>
          <w:lang w:eastAsia="ru-RU"/>
        </w:rPr>
        <w:t>Linna ametiasutuste moodustamise kord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Linna ametiasutuse moodustamise ja põhimääruse ning selle muudatused kinnitab linnavalitsuse ettepanekul linnavolikogu.</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Linna ametiasutuse õigused, kohustused sätestatakse ametiasutuse põhimääruses.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Linna ametiasutuse struktuuri ja teenistuskohtade koosseisu ning palgajuhendi kehtestab linnavolikogu.</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601E0A">
        <w:rPr>
          <w:rFonts w:ascii="Times New Roman" w:eastAsia="Times New Roman" w:hAnsi="Times New Roman" w:cs="Times New Roman"/>
          <w:b/>
          <w:color w:val="000000"/>
          <w:sz w:val="24"/>
          <w:szCs w:val="24"/>
          <w:lang w:eastAsia="ru-RU"/>
        </w:rPr>
        <w:t>4</w:t>
      </w:r>
      <w:r w:rsidR="00CE4674">
        <w:rPr>
          <w:rFonts w:ascii="Times New Roman" w:eastAsia="Times New Roman" w:hAnsi="Times New Roman" w:cs="Times New Roman"/>
          <w:b/>
          <w:color w:val="000000"/>
          <w:sz w:val="24"/>
          <w:szCs w:val="24"/>
          <w:lang w:eastAsia="ru-RU"/>
        </w:rPr>
        <w:t>3</w:t>
      </w:r>
      <w:r w:rsidR="00601E0A">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w:t>
      </w:r>
      <w:r w:rsidR="00DF51BE">
        <w:rPr>
          <w:rFonts w:ascii="Times New Roman" w:eastAsia="Times New Roman" w:hAnsi="Times New Roman" w:cs="Times New Roman"/>
          <w:b/>
          <w:sz w:val="24"/>
          <w:szCs w:val="24"/>
          <w:lang w:eastAsia="ru-RU"/>
        </w:rPr>
        <w:t xml:space="preserve"> ametiasutuse hallatava</w:t>
      </w:r>
      <w:r w:rsidRPr="007F6803">
        <w:rPr>
          <w:rFonts w:ascii="Times New Roman" w:eastAsia="Times New Roman" w:hAnsi="Times New Roman" w:cs="Times New Roman"/>
          <w:b/>
          <w:sz w:val="24"/>
          <w:szCs w:val="24"/>
          <w:lang w:eastAsia="ru-RU"/>
        </w:rPr>
        <w:t xml:space="preserve"> asutuste moodustamise kord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 </w:t>
      </w:r>
      <w:r w:rsidR="00DF51BE">
        <w:rPr>
          <w:rFonts w:ascii="Times New Roman" w:eastAsia="Times New Roman" w:hAnsi="Times New Roman" w:cs="Times New Roman"/>
          <w:sz w:val="24"/>
          <w:szCs w:val="24"/>
          <w:lang w:eastAsia="ru-RU"/>
        </w:rPr>
        <w:t>Hallatava</w:t>
      </w:r>
      <w:r w:rsidRPr="007F6803">
        <w:rPr>
          <w:rFonts w:ascii="Times New Roman" w:eastAsia="Times New Roman" w:hAnsi="Times New Roman" w:cs="Times New Roman"/>
          <w:sz w:val="24"/>
          <w:szCs w:val="24"/>
          <w:lang w:eastAsia="ru-RU"/>
        </w:rPr>
        <w:t xml:space="preserve"> asutuste asutamise ning selle tegevuse lõpetamise otsustab linnavolikogu.</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lastRenderedPageBreak/>
        <w:t xml:space="preserve">(2) </w:t>
      </w:r>
      <w:r w:rsidR="00DF51BE">
        <w:rPr>
          <w:rFonts w:ascii="Times New Roman" w:eastAsia="Times New Roman" w:hAnsi="Times New Roman" w:cs="Times New Roman"/>
          <w:sz w:val="24"/>
          <w:szCs w:val="24"/>
          <w:lang w:eastAsia="ru-RU"/>
        </w:rPr>
        <w:t>Hallatava</w:t>
      </w:r>
      <w:r w:rsidRPr="007F6803">
        <w:rPr>
          <w:rFonts w:ascii="Times New Roman" w:eastAsia="Times New Roman" w:hAnsi="Times New Roman" w:cs="Times New Roman"/>
          <w:sz w:val="24"/>
          <w:szCs w:val="24"/>
          <w:lang w:eastAsia="ru-RU"/>
        </w:rPr>
        <w:t xml:space="preserve"> asutuse põhimääruse ja selle muudatused kinnitab linnav</w:t>
      </w:r>
      <w:r w:rsidR="00DF51BE">
        <w:rPr>
          <w:rFonts w:ascii="Times New Roman" w:eastAsia="Times New Roman" w:hAnsi="Times New Roman" w:cs="Times New Roman"/>
          <w:sz w:val="24"/>
          <w:szCs w:val="24"/>
          <w:lang w:eastAsia="ru-RU"/>
        </w:rPr>
        <w:t>alitsus</w:t>
      </w:r>
      <w:r w:rsidRPr="007F680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(3) </w:t>
      </w:r>
      <w:r w:rsidR="00DF51BE">
        <w:rPr>
          <w:rFonts w:ascii="Times New Roman" w:eastAsia="Times New Roman" w:hAnsi="Times New Roman" w:cs="Times New Roman"/>
          <w:sz w:val="24"/>
          <w:szCs w:val="24"/>
          <w:lang w:eastAsia="ru-RU"/>
        </w:rPr>
        <w:t>Hallatava</w:t>
      </w:r>
      <w:r w:rsidRPr="007F6803">
        <w:rPr>
          <w:rFonts w:ascii="Times New Roman" w:eastAsia="Times New Roman" w:hAnsi="Times New Roman" w:cs="Times New Roman"/>
          <w:sz w:val="24"/>
          <w:szCs w:val="24"/>
          <w:lang w:eastAsia="ru-RU"/>
        </w:rPr>
        <w:t xml:space="preserve"> asutuse juhi kinnitab ametisse linnavalitsus linnapea ettepanekul.</w:t>
      </w:r>
      <w:r w:rsidRPr="007F6803">
        <w:rPr>
          <w:rFonts w:ascii="Times New Roman" w:eastAsia="Times New Roman" w:hAnsi="Times New Roman" w:cs="Times New Roman"/>
          <w:sz w:val="24"/>
          <w:szCs w:val="24"/>
          <w:lang w:eastAsia="ru-RU"/>
        </w:rPr>
        <w:br/>
      </w:r>
    </w:p>
    <w:p w:rsidR="00516A4D" w:rsidRDefault="007F6803" w:rsidP="007F6803">
      <w:pPr>
        <w:spacing w:after="0" w:line="240" w:lineRule="auto"/>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601E0A">
        <w:rPr>
          <w:rFonts w:ascii="Times New Roman" w:eastAsia="Times New Roman" w:hAnsi="Times New Roman" w:cs="Times New Roman"/>
          <w:b/>
          <w:color w:val="000000"/>
          <w:sz w:val="24"/>
          <w:szCs w:val="24"/>
          <w:lang w:eastAsia="ru-RU"/>
        </w:rPr>
        <w:t>4</w:t>
      </w:r>
      <w:r w:rsidR="00CE4674">
        <w:rPr>
          <w:rFonts w:ascii="Times New Roman" w:eastAsia="Times New Roman" w:hAnsi="Times New Roman" w:cs="Times New Roman"/>
          <w:b/>
          <w:color w:val="000000"/>
          <w:sz w:val="24"/>
          <w:szCs w:val="24"/>
          <w:lang w:eastAsia="ru-RU"/>
        </w:rPr>
        <w:t>4</w:t>
      </w:r>
      <w:r w:rsidR="00601E0A">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Linna avalik teenistus</w:t>
      </w:r>
    </w:p>
    <w:p w:rsidR="00516A4D" w:rsidRPr="00516A4D" w:rsidRDefault="00516A4D" w:rsidP="00516A4D">
      <w:pPr>
        <w:spacing w:before="100" w:beforeAutospacing="1" w:after="100" w:afterAutospacing="1" w:line="240" w:lineRule="auto"/>
        <w:rPr>
          <w:rFonts w:ascii="Times New Roman" w:eastAsia="Times New Roman" w:hAnsi="Times New Roman" w:cs="Times New Roman"/>
          <w:sz w:val="24"/>
          <w:szCs w:val="24"/>
          <w:lang w:eastAsia="et-EE"/>
        </w:rPr>
      </w:pPr>
      <w:r w:rsidRPr="00516A4D">
        <w:rPr>
          <w:rFonts w:ascii="Times New Roman" w:eastAsia="Times New Roman" w:hAnsi="Times New Roman" w:cs="Times New Roman"/>
          <w:sz w:val="24"/>
          <w:szCs w:val="24"/>
          <w:lang w:eastAsia="et-EE"/>
        </w:rPr>
        <w:t>(1) Linna teenistus ehk omavalitsusteenistus on töötamine linna ametiasutuses ametnikuna avaliku teenistuse seaduse või töötajana töölepingu seaduse alusel.</w:t>
      </w:r>
    </w:p>
    <w:p w:rsidR="00516A4D" w:rsidRPr="00516A4D" w:rsidRDefault="00516A4D" w:rsidP="00516A4D">
      <w:pPr>
        <w:spacing w:before="100" w:beforeAutospacing="1" w:after="100" w:afterAutospacing="1" w:line="240" w:lineRule="auto"/>
        <w:rPr>
          <w:rFonts w:ascii="Times New Roman" w:eastAsia="Times New Roman" w:hAnsi="Times New Roman" w:cs="Times New Roman"/>
          <w:sz w:val="24"/>
          <w:szCs w:val="24"/>
          <w:lang w:eastAsia="et-EE"/>
        </w:rPr>
      </w:pPr>
      <w:r w:rsidRPr="00516A4D">
        <w:rPr>
          <w:rFonts w:ascii="Times New Roman" w:eastAsia="Times New Roman" w:hAnsi="Times New Roman" w:cs="Times New Roman"/>
          <w:sz w:val="24"/>
          <w:szCs w:val="24"/>
          <w:lang w:eastAsia="et-EE"/>
        </w:rPr>
        <w:t>(2) Teenistuja on ametiasutuses palgalist tööd tegev ametiasutusega avalik-õiguslikus teenistus- ja usaldussuhtes olev ametnik või eraõiguslikus töösuhtes olev töötaja.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7C1DB7">
        <w:rPr>
          <w:rFonts w:ascii="Times New Roman" w:eastAsia="Times New Roman" w:hAnsi="Times New Roman" w:cs="Times New Roman"/>
          <w:b/>
          <w:color w:val="000000"/>
          <w:sz w:val="24"/>
          <w:szCs w:val="24"/>
          <w:lang w:eastAsia="ru-RU"/>
        </w:rPr>
        <w:t>4</w:t>
      </w:r>
      <w:r w:rsidR="00CE4674">
        <w:rPr>
          <w:rFonts w:ascii="Times New Roman" w:eastAsia="Times New Roman" w:hAnsi="Times New Roman" w:cs="Times New Roman"/>
          <w:b/>
          <w:color w:val="000000"/>
          <w:sz w:val="24"/>
          <w:szCs w:val="24"/>
          <w:lang w:eastAsia="ru-RU"/>
        </w:rPr>
        <w:t>5</w:t>
      </w:r>
      <w:r w:rsidR="007C1DB7">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Volikogu poolt valitud ja ametisse nimetatud isikute sotsiaalsed garantiid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(1) Palgalisel ametikohal töötavale volikogu esimehele või tema asetäitjale, või linnapeale ja volikogu poolt ametisse nimetatud valitsuse liikmele võib volikogu otsusega maksta ametist vabastamisel hüvitust kuni kolme kuu ametipalga ulatuses, kui ta on töötanud kaks kuni kaheksa aastat, või kuni kuue kuu ametipalga ulatuses, kui ta on töötanud vastaval ametikohal rohkem kui kaheksa aastat ning vabastamine toimub: </w:t>
      </w:r>
      <w:r w:rsidRPr="007F6803">
        <w:rPr>
          <w:rFonts w:ascii="Times New Roman" w:eastAsia="Times New Roman" w:hAnsi="Times New Roman" w:cs="Times New Roman"/>
          <w:sz w:val="24"/>
          <w:szCs w:val="24"/>
          <w:lang w:eastAsia="ru-RU"/>
        </w:rPr>
        <w:br/>
        <w:t>1) seoses volituste tähtajalise lõppemisega;</w:t>
      </w:r>
      <w:r w:rsidRPr="007F6803">
        <w:rPr>
          <w:rFonts w:ascii="Times New Roman" w:eastAsia="Times New Roman" w:hAnsi="Times New Roman" w:cs="Times New Roman"/>
          <w:sz w:val="24"/>
          <w:szCs w:val="24"/>
          <w:lang w:eastAsia="ru-RU"/>
        </w:rPr>
        <w:br/>
        <w:t>2) tema enda algatusel seoses tervisliku seisundiga, mis ei võimalda püsivalt oma teenistuskohustusi täita;</w:t>
      </w:r>
      <w:r w:rsidRPr="007F6803">
        <w:rPr>
          <w:rFonts w:ascii="Times New Roman" w:eastAsia="Times New Roman" w:hAnsi="Times New Roman" w:cs="Times New Roman"/>
          <w:sz w:val="24"/>
          <w:szCs w:val="24"/>
          <w:lang w:eastAsia="ru-RU"/>
        </w:rPr>
        <w:br/>
        <w:t xml:space="preserve">3) seoses umbusalduse avaldamisega. </w:t>
      </w:r>
    </w:p>
    <w:p w:rsidR="007F6803" w:rsidRDefault="007F6803" w:rsidP="007F6803">
      <w:pPr>
        <w:spacing w:after="0" w:line="240" w:lineRule="auto"/>
        <w:rPr>
          <w:rFonts w:ascii="Times New Roman" w:hAnsi="Times New Roman" w:cs="Times New Roman"/>
          <w:sz w:val="24"/>
          <w:szCs w:val="24"/>
        </w:rPr>
      </w:pPr>
      <w:r w:rsidRPr="007F6803">
        <w:rPr>
          <w:rFonts w:ascii="Times New Roman" w:eastAsia="Times New Roman" w:hAnsi="Times New Roman" w:cs="Times New Roman"/>
          <w:sz w:val="24"/>
          <w:szCs w:val="24"/>
          <w:lang w:eastAsia="ru-RU"/>
        </w:rPr>
        <w:br/>
        <w:t xml:space="preserve">(2) </w:t>
      </w:r>
      <w:r w:rsidR="00454F34" w:rsidRPr="007C1DB7">
        <w:rPr>
          <w:rFonts w:ascii="Times New Roman" w:hAnsi="Times New Roman" w:cs="Times New Roman"/>
          <w:sz w:val="24"/>
          <w:szCs w:val="24"/>
        </w:rPr>
        <w:t>Käesoleva paragrahvi 1. lõikes sätestatud hüvitust ei maksta, kui volikogu poolt ametisse valitud või nimetatud isik:</w:t>
      </w:r>
      <w:r w:rsidR="00454F34" w:rsidRPr="007C1DB7">
        <w:rPr>
          <w:rFonts w:ascii="Times New Roman" w:hAnsi="Times New Roman" w:cs="Times New Roman"/>
          <w:sz w:val="24"/>
          <w:szCs w:val="24"/>
        </w:rPr>
        <w:br/>
        <w:t> 1)</w:t>
      </w:r>
      <w:r w:rsidR="00454F34" w:rsidRPr="007C1DB7">
        <w:rPr>
          <w:rStyle w:val="tyhik"/>
          <w:rFonts w:ascii="Times New Roman" w:hAnsi="Times New Roman" w:cs="Times New Roman"/>
          <w:sz w:val="24"/>
          <w:szCs w:val="24"/>
        </w:rPr>
        <w:t xml:space="preserve"> </w:t>
      </w:r>
      <w:r w:rsidR="00454F34" w:rsidRPr="007C1DB7">
        <w:rPr>
          <w:rFonts w:ascii="Times New Roman" w:hAnsi="Times New Roman" w:cs="Times New Roman"/>
          <w:sz w:val="24"/>
          <w:szCs w:val="24"/>
        </w:rPr>
        <w:t>vabastatakse ametist tema enda algatusel, v.a käesoleva paragrahvi 1. lõike punktis 2 toodud juhul;</w:t>
      </w:r>
      <w:r w:rsidR="00454F34" w:rsidRPr="007C1DB7">
        <w:rPr>
          <w:rFonts w:ascii="Times New Roman" w:hAnsi="Times New Roman" w:cs="Times New Roman"/>
          <w:sz w:val="24"/>
          <w:szCs w:val="24"/>
        </w:rPr>
        <w:br/>
      </w:r>
      <w:bookmarkStart w:id="37" w:name=""/>
      <w:r w:rsidR="00454F34" w:rsidRPr="007C1DB7">
        <w:rPr>
          <w:rFonts w:ascii="Times New Roman" w:hAnsi="Times New Roman" w:cs="Times New Roman"/>
          <w:sz w:val="24"/>
          <w:szCs w:val="24"/>
        </w:rPr>
        <w:t> </w:t>
      </w:r>
      <w:bookmarkEnd w:id="37"/>
      <w:r w:rsidR="00454F34" w:rsidRPr="007C1DB7">
        <w:rPr>
          <w:rFonts w:ascii="Times New Roman" w:hAnsi="Times New Roman" w:cs="Times New Roman"/>
          <w:sz w:val="24"/>
          <w:szCs w:val="24"/>
        </w:rPr>
        <w:t>2)</w:t>
      </w:r>
      <w:r w:rsidR="00454F34" w:rsidRPr="007C1DB7">
        <w:rPr>
          <w:rStyle w:val="tyhik"/>
          <w:rFonts w:ascii="Times New Roman" w:hAnsi="Times New Roman" w:cs="Times New Roman"/>
          <w:sz w:val="24"/>
          <w:szCs w:val="24"/>
        </w:rPr>
        <w:t xml:space="preserve"> </w:t>
      </w:r>
      <w:r w:rsidR="00454F34" w:rsidRPr="007C1DB7">
        <w:rPr>
          <w:rFonts w:ascii="Times New Roman" w:hAnsi="Times New Roman" w:cs="Times New Roman"/>
          <w:sz w:val="24"/>
          <w:szCs w:val="24"/>
        </w:rPr>
        <w:t>valitakse või nimetatakse volikogu poolt ametisse uueks tähtajaks.</w:t>
      </w:r>
    </w:p>
    <w:p w:rsidR="007357E1" w:rsidRDefault="007357E1" w:rsidP="007F6803">
      <w:pPr>
        <w:spacing w:after="0" w:line="240" w:lineRule="auto"/>
        <w:rPr>
          <w:rFonts w:ascii="Times New Roman" w:hAnsi="Times New Roman" w:cs="Times New Roman"/>
          <w:sz w:val="24"/>
          <w:szCs w:val="24"/>
        </w:rPr>
      </w:pPr>
    </w:p>
    <w:p w:rsidR="007357E1" w:rsidRDefault="007357E1" w:rsidP="007F6803">
      <w:pPr>
        <w:spacing w:after="0" w:line="240" w:lineRule="auto"/>
        <w:rPr>
          <w:rFonts w:ascii="Times New Roman" w:hAnsi="Times New Roman" w:cs="Times New Roman"/>
          <w:b/>
          <w:sz w:val="24"/>
          <w:szCs w:val="24"/>
        </w:rPr>
      </w:pPr>
      <w:r w:rsidRPr="007357E1">
        <w:rPr>
          <w:rFonts w:ascii="Times New Roman" w:hAnsi="Times New Roman" w:cs="Times New Roman"/>
          <w:b/>
          <w:sz w:val="24"/>
          <w:szCs w:val="24"/>
        </w:rPr>
        <w:t xml:space="preserve">§ </w:t>
      </w:r>
      <w:r w:rsidR="00683102">
        <w:rPr>
          <w:rFonts w:ascii="Times New Roman" w:hAnsi="Times New Roman" w:cs="Times New Roman"/>
          <w:b/>
          <w:sz w:val="24"/>
          <w:szCs w:val="24"/>
        </w:rPr>
        <w:t>46.</w:t>
      </w:r>
      <w:r w:rsidRPr="007357E1">
        <w:rPr>
          <w:rFonts w:ascii="Times New Roman" w:hAnsi="Times New Roman" w:cs="Times New Roman"/>
          <w:b/>
          <w:sz w:val="24"/>
          <w:szCs w:val="24"/>
        </w:rPr>
        <w:t xml:space="preserve"> Linna ametiasutuste teenistujate sotsiaalsed garantiid</w:t>
      </w:r>
    </w:p>
    <w:p w:rsidR="007357E1" w:rsidRPr="0006151E" w:rsidRDefault="007357E1" w:rsidP="007F6803">
      <w:pPr>
        <w:spacing w:after="0" w:line="240" w:lineRule="auto"/>
        <w:rPr>
          <w:rFonts w:ascii="Times New Roman" w:hAnsi="Times New Roman" w:cs="Times New Roman"/>
          <w:b/>
          <w:sz w:val="24"/>
          <w:szCs w:val="24"/>
        </w:rPr>
      </w:pP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(1) Teenistuja </w:t>
      </w:r>
      <w:proofErr w:type="spellStart"/>
      <w:r w:rsidRPr="0006151E">
        <w:rPr>
          <w:rFonts w:ascii="Times New Roman" w:hAnsi="Times New Roman" w:cs="Times New Roman"/>
          <w:sz w:val="24"/>
          <w:szCs w:val="24"/>
          <w:lang w:val="en-US"/>
        </w:rPr>
        <w:t>teenistusest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vabastamisel</w:t>
      </w:r>
      <w:proofErr w:type="spellEnd"/>
      <w:r w:rsidRPr="0006151E">
        <w:rPr>
          <w:rFonts w:ascii="Times New Roman" w:hAnsi="Times New Roman" w:cs="Times New Roman"/>
          <w:sz w:val="24"/>
          <w:szCs w:val="24"/>
          <w:lang w:val="en-US"/>
        </w:rPr>
        <w:t xml:space="preserve"> või </w:t>
      </w:r>
      <w:proofErr w:type="spellStart"/>
      <w:r w:rsidRPr="0006151E">
        <w:rPr>
          <w:rFonts w:ascii="Times New Roman" w:hAnsi="Times New Roman" w:cs="Times New Roman"/>
          <w:sz w:val="24"/>
          <w:szCs w:val="24"/>
          <w:lang w:val="en-US"/>
        </w:rPr>
        <w:t>töölepingu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lõpetamisel</w:t>
      </w:r>
      <w:proofErr w:type="spellEnd"/>
      <w:r w:rsidRPr="0006151E">
        <w:rPr>
          <w:rFonts w:ascii="Times New Roman" w:hAnsi="Times New Roman" w:cs="Times New Roman"/>
          <w:sz w:val="24"/>
          <w:szCs w:val="24"/>
          <w:lang w:val="en-US"/>
        </w:rPr>
        <w:t xml:space="preserve"> tema </w:t>
      </w:r>
      <w:proofErr w:type="spellStart"/>
      <w:r w:rsidRPr="0006151E">
        <w:rPr>
          <w:rFonts w:ascii="Times New Roman" w:hAnsi="Times New Roman" w:cs="Times New Roman"/>
          <w:sz w:val="24"/>
          <w:szCs w:val="24"/>
          <w:lang w:val="en-US"/>
        </w:rPr>
        <w:t>enda</w:t>
      </w:r>
      <w:proofErr w:type="spellEnd"/>
      <w:r w:rsidRPr="0006151E">
        <w:rPr>
          <w:rFonts w:ascii="Times New Roman" w:hAnsi="Times New Roman" w:cs="Times New Roman"/>
          <w:sz w:val="24"/>
          <w:szCs w:val="24"/>
          <w:lang w:val="en-US"/>
        </w:rPr>
        <w:t xml:space="preserve"> algatusel </w:t>
      </w:r>
      <w:proofErr w:type="spellStart"/>
      <w:r w:rsidRPr="0006151E">
        <w:rPr>
          <w:rFonts w:ascii="Times New Roman" w:hAnsi="Times New Roman" w:cs="Times New Roman"/>
          <w:sz w:val="24"/>
          <w:szCs w:val="24"/>
          <w:lang w:val="en-US"/>
        </w:rPr>
        <w:t>seoses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vanaduspensionile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jäämisega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makstakse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talle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hüvitist</w:t>
      </w:r>
      <w:proofErr w:type="spellEnd"/>
      <w:r w:rsidRPr="0006151E">
        <w:rPr>
          <w:rFonts w:ascii="Times New Roman" w:hAnsi="Times New Roman" w:cs="Times New Roman"/>
          <w:sz w:val="24"/>
          <w:szCs w:val="24"/>
          <w:lang w:val="en-US"/>
        </w:rPr>
        <w:t xml:space="preserve">, kui ta on </w:t>
      </w:r>
      <w:proofErr w:type="spellStart"/>
      <w:r w:rsidRPr="0006151E">
        <w:rPr>
          <w:rFonts w:ascii="Times New Roman" w:hAnsi="Times New Roman" w:cs="Times New Roman"/>
          <w:sz w:val="24"/>
          <w:szCs w:val="24"/>
          <w:lang w:val="en-US"/>
        </w:rPr>
        <w:t>töötanud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linna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ametiasutuses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pidevalt</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1) 3 </w:t>
      </w:r>
      <w:proofErr w:type="spellStart"/>
      <w:r w:rsidRPr="0006151E">
        <w:rPr>
          <w:rFonts w:ascii="Times New Roman" w:hAnsi="Times New Roman" w:cs="Times New Roman"/>
          <w:sz w:val="24"/>
          <w:szCs w:val="24"/>
          <w:lang w:val="en-US"/>
        </w:rPr>
        <w:t>kuni</w:t>
      </w:r>
      <w:proofErr w:type="spellEnd"/>
      <w:r w:rsidRPr="0006151E">
        <w:rPr>
          <w:rFonts w:ascii="Times New Roman" w:hAnsi="Times New Roman" w:cs="Times New Roman"/>
          <w:sz w:val="24"/>
          <w:szCs w:val="24"/>
          <w:lang w:val="en-US"/>
        </w:rPr>
        <w:t xml:space="preserve"> 6 </w:t>
      </w:r>
      <w:proofErr w:type="spellStart"/>
      <w:r w:rsidRPr="0006151E">
        <w:rPr>
          <w:rFonts w:ascii="Times New Roman" w:hAnsi="Times New Roman" w:cs="Times New Roman"/>
          <w:sz w:val="24"/>
          <w:szCs w:val="24"/>
          <w:lang w:val="en-US"/>
        </w:rPr>
        <w:t>aastat</w:t>
      </w:r>
      <w:proofErr w:type="spellEnd"/>
      <w:r w:rsidRPr="0006151E">
        <w:rPr>
          <w:rFonts w:ascii="Times New Roman" w:hAnsi="Times New Roman" w:cs="Times New Roman"/>
          <w:sz w:val="24"/>
          <w:szCs w:val="24"/>
          <w:lang w:val="en-US"/>
        </w:rPr>
        <w:t xml:space="preserve"> - </w:t>
      </w:r>
      <w:proofErr w:type="spellStart"/>
      <w:r w:rsidRPr="0006151E">
        <w:rPr>
          <w:rFonts w:ascii="Times New Roman" w:hAnsi="Times New Roman" w:cs="Times New Roman"/>
          <w:sz w:val="24"/>
          <w:szCs w:val="24"/>
          <w:lang w:val="en-US"/>
        </w:rPr>
        <w:t>kahe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põhipalga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ulatuses</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2) 6 </w:t>
      </w:r>
      <w:proofErr w:type="spellStart"/>
      <w:r w:rsidRPr="0006151E">
        <w:rPr>
          <w:rFonts w:ascii="Times New Roman" w:hAnsi="Times New Roman" w:cs="Times New Roman"/>
          <w:sz w:val="24"/>
          <w:szCs w:val="24"/>
          <w:lang w:val="en-US"/>
        </w:rPr>
        <w:t>kuni</w:t>
      </w:r>
      <w:proofErr w:type="spellEnd"/>
      <w:r w:rsidRPr="0006151E">
        <w:rPr>
          <w:rFonts w:ascii="Times New Roman" w:hAnsi="Times New Roman" w:cs="Times New Roman"/>
          <w:sz w:val="24"/>
          <w:szCs w:val="24"/>
          <w:lang w:val="en-US"/>
        </w:rPr>
        <w:t xml:space="preserve"> 10 </w:t>
      </w:r>
      <w:proofErr w:type="spellStart"/>
      <w:r w:rsidRPr="0006151E">
        <w:rPr>
          <w:rFonts w:ascii="Times New Roman" w:hAnsi="Times New Roman" w:cs="Times New Roman"/>
          <w:sz w:val="24"/>
          <w:szCs w:val="24"/>
          <w:lang w:val="en-US"/>
        </w:rPr>
        <w:t>aastat</w:t>
      </w:r>
      <w:proofErr w:type="spellEnd"/>
      <w:r w:rsidRPr="0006151E">
        <w:rPr>
          <w:rFonts w:ascii="Times New Roman" w:hAnsi="Times New Roman" w:cs="Times New Roman"/>
          <w:sz w:val="24"/>
          <w:szCs w:val="24"/>
          <w:lang w:val="en-US"/>
        </w:rPr>
        <w:t xml:space="preserve"> - </w:t>
      </w:r>
      <w:proofErr w:type="spellStart"/>
      <w:r w:rsidRPr="0006151E">
        <w:rPr>
          <w:rFonts w:ascii="Times New Roman" w:hAnsi="Times New Roman" w:cs="Times New Roman"/>
          <w:sz w:val="24"/>
          <w:szCs w:val="24"/>
          <w:lang w:val="en-US"/>
        </w:rPr>
        <w:t>kolme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põhipalga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ulatuses</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3) </w:t>
      </w:r>
      <w:proofErr w:type="spellStart"/>
      <w:proofErr w:type="gramStart"/>
      <w:r w:rsidRPr="0006151E">
        <w:rPr>
          <w:rFonts w:ascii="Times New Roman" w:hAnsi="Times New Roman" w:cs="Times New Roman"/>
          <w:sz w:val="24"/>
          <w:szCs w:val="24"/>
          <w:lang w:val="en-US"/>
        </w:rPr>
        <w:t>üle</w:t>
      </w:r>
      <w:proofErr w:type="spellEnd"/>
      <w:proofErr w:type="gramEnd"/>
      <w:r w:rsidRPr="0006151E">
        <w:rPr>
          <w:rFonts w:ascii="Times New Roman" w:hAnsi="Times New Roman" w:cs="Times New Roman"/>
          <w:sz w:val="24"/>
          <w:szCs w:val="24"/>
          <w:lang w:val="en-US"/>
        </w:rPr>
        <w:t xml:space="preserve"> 10 </w:t>
      </w:r>
      <w:proofErr w:type="spellStart"/>
      <w:r w:rsidRPr="0006151E">
        <w:rPr>
          <w:rFonts w:ascii="Times New Roman" w:hAnsi="Times New Roman" w:cs="Times New Roman"/>
          <w:sz w:val="24"/>
          <w:szCs w:val="24"/>
          <w:lang w:val="en-US"/>
        </w:rPr>
        <w:t>aasta</w:t>
      </w:r>
      <w:proofErr w:type="spellEnd"/>
      <w:r w:rsidRPr="0006151E">
        <w:rPr>
          <w:rFonts w:ascii="Times New Roman" w:hAnsi="Times New Roman" w:cs="Times New Roman"/>
          <w:sz w:val="24"/>
          <w:szCs w:val="24"/>
          <w:lang w:val="en-US"/>
        </w:rPr>
        <w:t xml:space="preserve"> - </w:t>
      </w:r>
      <w:proofErr w:type="spellStart"/>
      <w:r w:rsidRPr="0006151E">
        <w:rPr>
          <w:rFonts w:ascii="Times New Roman" w:hAnsi="Times New Roman" w:cs="Times New Roman"/>
          <w:sz w:val="24"/>
          <w:szCs w:val="24"/>
          <w:lang w:val="en-US"/>
        </w:rPr>
        <w:t>nelja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põhipalga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ulatuses</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(2) Teenistuja </w:t>
      </w:r>
      <w:proofErr w:type="spellStart"/>
      <w:r w:rsidRPr="0006151E">
        <w:rPr>
          <w:rFonts w:ascii="Times New Roman" w:hAnsi="Times New Roman" w:cs="Times New Roman"/>
          <w:sz w:val="24"/>
          <w:szCs w:val="24"/>
          <w:lang w:val="en-US"/>
        </w:rPr>
        <w:t>teenistusest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vabastamisel</w:t>
      </w:r>
      <w:proofErr w:type="spellEnd"/>
      <w:r w:rsidRPr="0006151E">
        <w:rPr>
          <w:rFonts w:ascii="Times New Roman" w:hAnsi="Times New Roman" w:cs="Times New Roman"/>
          <w:sz w:val="24"/>
          <w:szCs w:val="24"/>
          <w:lang w:val="en-US"/>
        </w:rPr>
        <w:t xml:space="preserve"> või </w:t>
      </w:r>
      <w:proofErr w:type="spellStart"/>
      <w:r w:rsidRPr="0006151E">
        <w:rPr>
          <w:rFonts w:ascii="Times New Roman" w:hAnsi="Times New Roman" w:cs="Times New Roman"/>
          <w:sz w:val="24"/>
          <w:szCs w:val="24"/>
          <w:lang w:val="en-US"/>
        </w:rPr>
        <w:t>töölepingu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lõpetamisel</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seoses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töövõime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vähenemisega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terviseseisundi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tõttu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makstakse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talle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hüvitist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kolme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põhipalga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ulatuses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lisaks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muudele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seaduses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sätestatud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hüvitistele</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(3) </w:t>
      </w:r>
      <w:proofErr w:type="spellStart"/>
      <w:r w:rsidRPr="0006151E">
        <w:rPr>
          <w:rFonts w:ascii="Times New Roman" w:hAnsi="Times New Roman" w:cs="Times New Roman"/>
          <w:sz w:val="24"/>
          <w:szCs w:val="24"/>
          <w:lang w:val="en-US"/>
        </w:rPr>
        <w:t>Teenistuse</w:t>
      </w:r>
      <w:proofErr w:type="spellEnd"/>
      <w:r w:rsidRPr="0006151E">
        <w:rPr>
          <w:rFonts w:ascii="Times New Roman" w:hAnsi="Times New Roman" w:cs="Times New Roman"/>
          <w:sz w:val="24"/>
          <w:szCs w:val="24"/>
          <w:lang w:val="en-US"/>
        </w:rPr>
        <w:t xml:space="preserve"> või </w:t>
      </w:r>
      <w:proofErr w:type="spellStart"/>
      <w:r w:rsidRPr="0006151E">
        <w:rPr>
          <w:rFonts w:ascii="Times New Roman" w:hAnsi="Times New Roman" w:cs="Times New Roman"/>
          <w:sz w:val="24"/>
          <w:szCs w:val="24"/>
          <w:lang w:val="en-US"/>
        </w:rPr>
        <w:t>töölepingu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lõppemisel</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seoses</w:t>
      </w:r>
      <w:proofErr w:type="spellEnd"/>
      <w:r w:rsidRPr="0006151E">
        <w:rPr>
          <w:rFonts w:ascii="Times New Roman" w:hAnsi="Times New Roman" w:cs="Times New Roman"/>
          <w:sz w:val="24"/>
          <w:szCs w:val="24"/>
          <w:lang w:val="en-US"/>
        </w:rPr>
        <w:t xml:space="preserve"> teenistuja </w:t>
      </w:r>
      <w:proofErr w:type="spellStart"/>
      <w:r w:rsidRPr="0006151E">
        <w:rPr>
          <w:rFonts w:ascii="Times New Roman" w:hAnsi="Times New Roman" w:cs="Times New Roman"/>
          <w:sz w:val="24"/>
          <w:szCs w:val="24"/>
          <w:lang w:val="en-US"/>
        </w:rPr>
        <w:t>surmaga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makstakse</w:t>
      </w:r>
      <w:proofErr w:type="spellEnd"/>
      <w:r w:rsidRPr="0006151E">
        <w:rPr>
          <w:rFonts w:ascii="Times New Roman" w:hAnsi="Times New Roman" w:cs="Times New Roman"/>
          <w:sz w:val="24"/>
          <w:szCs w:val="24"/>
          <w:lang w:val="en-US"/>
        </w:rPr>
        <w:t xml:space="preserve"> teenistuja </w:t>
      </w:r>
      <w:proofErr w:type="spellStart"/>
      <w:r w:rsidRPr="0006151E">
        <w:rPr>
          <w:rFonts w:ascii="Times New Roman" w:hAnsi="Times New Roman" w:cs="Times New Roman"/>
          <w:sz w:val="24"/>
          <w:szCs w:val="24"/>
          <w:lang w:val="en-US"/>
        </w:rPr>
        <w:t>lähedasele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toetust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Vabariigi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Valitsuse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määrusega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kehtestatud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kuutasu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alammäära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kahekordses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ulatuses</w:t>
      </w:r>
      <w:proofErr w:type="spellEnd"/>
      <w:r w:rsidRPr="0006151E">
        <w:rPr>
          <w:rFonts w:ascii="Times New Roman" w:hAnsi="Times New Roman" w:cs="Times New Roman"/>
          <w:sz w:val="24"/>
          <w:szCs w:val="24"/>
          <w:lang w:val="en-US"/>
        </w:rPr>
        <w:t xml:space="preserve">. </w:t>
      </w:r>
      <w:proofErr w:type="spellStart"/>
      <w:proofErr w:type="gramStart"/>
      <w:r w:rsidRPr="0006151E">
        <w:rPr>
          <w:rFonts w:ascii="Times New Roman" w:hAnsi="Times New Roman" w:cs="Times New Roman"/>
          <w:sz w:val="24"/>
          <w:szCs w:val="24"/>
          <w:lang w:val="en-US"/>
        </w:rPr>
        <w:t>Toetust</w:t>
      </w:r>
      <w:proofErr w:type="spellEnd"/>
      <w:r w:rsidRPr="0006151E">
        <w:rPr>
          <w:rFonts w:ascii="Times New Roman" w:hAnsi="Times New Roman" w:cs="Times New Roman"/>
          <w:sz w:val="24"/>
          <w:szCs w:val="24"/>
          <w:lang w:val="en-US"/>
        </w:rPr>
        <w:t xml:space="preserve"> ei </w:t>
      </w:r>
      <w:proofErr w:type="spellStart"/>
      <w:r w:rsidRPr="0006151E">
        <w:rPr>
          <w:rFonts w:ascii="Times New Roman" w:hAnsi="Times New Roman" w:cs="Times New Roman"/>
          <w:sz w:val="24"/>
          <w:szCs w:val="24"/>
          <w:lang w:val="en-US"/>
        </w:rPr>
        <w:t>maksta</w:t>
      </w:r>
      <w:proofErr w:type="spellEnd"/>
      <w:r w:rsidRPr="0006151E">
        <w:rPr>
          <w:rFonts w:ascii="Times New Roman" w:hAnsi="Times New Roman" w:cs="Times New Roman"/>
          <w:sz w:val="24"/>
          <w:szCs w:val="24"/>
          <w:lang w:val="en-US"/>
        </w:rPr>
        <w:t xml:space="preserve"> juhul, kui </w:t>
      </w:r>
      <w:proofErr w:type="spellStart"/>
      <w:r w:rsidRPr="0006151E">
        <w:rPr>
          <w:rFonts w:ascii="Times New Roman" w:hAnsi="Times New Roman" w:cs="Times New Roman"/>
          <w:sz w:val="24"/>
          <w:szCs w:val="24"/>
          <w:lang w:val="en-US"/>
        </w:rPr>
        <w:t>tekib</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õigus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hüvitisele</w:t>
      </w:r>
      <w:proofErr w:type="spellEnd"/>
      <w:r w:rsidRPr="0006151E">
        <w:rPr>
          <w:rFonts w:ascii="Times New Roman" w:hAnsi="Times New Roman" w:cs="Times New Roman"/>
          <w:sz w:val="24"/>
          <w:szCs w:val="24"/>
          <w:lang w:val="en-US"/>
        </w:rPr>
        <w:t xml:space="preserve"> teenistuja </w:t>
      </w:r>
      <w:proofErr w:type="spellStart"/>
      <w:r w:rsidRPr="0006151E">
        <w:rPr>
          <w:rFonts w:ascii="Times New Roman" w:hAnsi="Times New Roman" w:cs="Times New Roman"/>
          <w:sz w:val="24"/>
          <w:szCs w:val="24"/>
          <w:lang w:val="en-US"/>
        </w:rPr>
        <w:t>hukkumisel</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seoses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lastRenderedPageBreak/>
        <w:t>teenistusülesannete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täitmisega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õnnetusjuhtumi</w:t>
      </w:r>
      <w:proofErr w:type="spellEnd"/>
      <w:r w:rsidRPr="0006151E">
        <w:rPr>
          <w:rFonts w:ascii="Times New Roman" w:hAnsi="Times New Roman" w:cs="Times New Roman"/>
          <w:sz w:val="24"/>
          <w:szCs w:val="24"/>
          <w:lang w:val="en-US"/>
        </w:rPr>
        <w:t xml:space="preserve"> või tema vastu </w:t>
      </w:r>
      <w:proofErr w:type="spellStart"/>
      <w:r w:rsidRPr="0006151E">
        <w:rPr>
          <w:rFonts w:ascii="Times New Roman" w:hAnsi="Times New Roman" w:cs="Times New Roman"/>
          <w:sz w:val="24"/>
          <w:szCs w:val="24"/>
          <w:lang w:val="en-US"/>
        </w:rPr>
        <w:t>toimepandud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ründe</w:t>
      </w:r>
      <w:proofErr w:type="spellEnd"/>
      <w:r w:rsidRPr="0006151E">
        <w:rPr>
          <w:rFonts w:ascii="Times New Roman" w:hAnsi="Times New Roman" w:cs="Times New Roman"/>
          <w:sz w:val="24"/>
          <w:szCs w:val="24"/>
          <w:lang w:val="en-US"/>
        </w:rPr>
        <w:t xml:space="preserve"> või tema poolt </w:t>
      </w:r>
      <w:proofErr w:type="spellStart"/>
      <w:r w:rsidRPr="0006151E">
        <w:rPr>
          <w:rFonts w:ascii="Times New Roman" w:hAnsi="Times New Roman" w:cs="Times New Roman"/>
          <w:sz w:val="24"/>
          <w:szCs w:val="24"/>
          <w:lang w:val="en-US"/>
        </w:rPr>
        <w:t>kuriteo</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tõkestamise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tagajärjel</w:t>
      </w:r>
      <w:proofErr w:type="spellEnd"/>
      <w:r w:rsidRPr="0006151E">
        <w:rPr>
          <w:rFonts w:ascii="Times New Roman" w:hAnsi="Times New Roman" w:cs="Times New Roman"/>
          <w:sz w:val="24"/>
          <w:szCs w:val="24"/>
          <w:lang w:val="en-US"/>
        </w:rPr>
        <w:t>.</w:t>
      </w:r>
      <w:proofErr w:type="gramEnd"/>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(4) </w:t>
      </w:r>
      <w:proofErr w:type="spellStart"/>
      <w:r w:rsidRPr="0006151E">
        <w:rPr>
          <w:rFonts w:ascii="Times New Roman" w:hAnsi="Times New Roman" w:cs="Times New Roman"/>
          <w:sz w:val="24"/>
          <w:szCs w:val="24"/>
          <w:lang w:val="en-US"/>
        </w:rPr>
        <w:t>Käesoleva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paragrahvi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lõikes</w:t>
      </w:r>
      <w:proofErr w:type="spellEnd"/>
      <w:r w:rsidRPr="0006151E">
        <w:rPr>
          <w:rFonts w:ascii="Times New Roman" w:hAnsi="Times New Roman" w:cs="Times New Roman"/>
          <w:sz w:val="24"/>
          <w:szCs w:val="24"/>
          <w:lang w:val="en-US"/>
        </w:rPr>
        <w:t xml:space="preserve"> 2 </w:t>
      </w:r>
      <w:proofErr w:type="spellStart"/>
      <w:r w:rsidRPr="0006151E">
        <w:rPr>
          <w:rFonts w:ascii="Times New Roman" w:hAnsi="Times New Roman" w:cs="Times New Roman"/>
          <w:sz w:val="24"/>
          <w:szCs w:val="24"/>
          <w:lang w:val="en-US"/>
        </w:rPr>
        <w:t>ettenähtud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hüvitist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makstakse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tingimusel</w:t>
      </w:r>
      <w:proofErr w:type="spellEnd"/>
      <w:r w:rsidRPr="0006151E">
        <w:rPr>
          <w:rFonts w:ascii="Times New Roman" w:hAnsi="Times New Roman" w:cs="Times New Roman"/>
          <w:sz w:val="24"/>
          <w:szCs w:val="24"/>
          <w:lang w:val="en-US"/>
        </w:rPr>
        <w:t xml:space="preserve">, </w:t>
      </w:r>
      <w:proofErr w:type="gramStart"/>
      <w:r w:rsidRPr="0006151E">
        <w:rPr>
          <w:rFonts w:ascii="Times New Roman" w:hAnsi="Times New Roman" w:cs="Times New Roman"/>
          <w:sz w:val="24"/>
          <w:szCs w:val="24"/>
          <w:lang w:val="en-US"/>
        </w:rPr>
        <w:t>et</w:t>
      </w:r>
      <w:proofErr w:type="gramEnd"/>
      <w:r w:rsidRPr="0006151E">
        <w:rPr>
          <w:rFonts w:ascii="Times New Roman" w:hAnsi="Times New Roman" w:cs="Times New Roman"/>
          <w:sz w:val="24"/>
          <w:szCs w:val="24"/>
          <w:lang w:val="en-US"/>
        </w:rPr>
        <w:t xml:space="preserve"> teenistuja </w:t>
      </w:r>
      <w:proofErr w:type="spellStart"/>
      <w:r w:rsidRPr="0006151E">
        <w:rPr>
          <w:rFonts w:ascii="Times New Roman" w:hAnsi="Times New Roman" w:cs="Times New Roman"/>
          <w:sz w:val="24"/>
          <w:szCs w:val="24"/>
          <w:lang w:val="en-US"/>
        </w:rPr>
        <w:t>töötas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linna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ametiasutuses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vähemalt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viimased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kolm</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aastat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enne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teenistus</w:t>
      </w:r>
      <w:proofErr w:type="spellEnd"/>
      <w:r w:rsidRPr="0006151E">
        <w:rPr>
          <w:rFonts w:ascii="Times New Roman" w:hAnsi="Times New Roman" w:cs="Times New Roman"/>
          <w:sz w:val="24"/>
          <w:szCs w:val="24"/>
          <w:lang w:val="en-US"/>
        </w:rPr>
        <w:t xml:space="preserve">- või </w:t>
      </w:r>
      <w:proofErr w:type="spellStart"/>
      <w:r w:rsidRPr="0006151E">
        <w:rPr>
          <w:rFonts w:ascii="Times New Roman" w:hAnsi="Times New Roman" w:cs="Times New Roman"/>
          <w:sz w:val="24"/>
          <w:szCs w:val="24"/>
          <w:lang w:val="en-US"/>
        </w:rPr>
        <w:t>töösuhte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lõppemist</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(5) </w:t>
      </w:r>
      <w:proofErr w:type="spellStart"/>
      <w:r w:rsidRPr="0006151E">
        <w:rPr>
          <w:rFonts w:ascii="Times New Roman" w:hAnsi="Times New Roman" w:cs="Times New Roman"/>
          <w:sz w:val="24"/>
          <w:szCs w:val="24"/>
          <w:lang w:val="en-US"/>
        </w:rPr>
        <w:t>Teenistujale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makstakse</w:t>
      </w:r>
      <w:proofErr w:type="spellEnd"/>
      <w:r w:rsidRPr="0006151E">
        <w:rPr>
          <w:rFonts w:ascii="Times New Roman" w:hAnsi="Times New Roman" w:cs="Times New Roman"/>
          <w:sz w:val="24"/>
          <w:szCs w:val="24"/>
          <w:lang w:val="en-US"/>
        </w:rPr>
        <w:t xml:space="preserve"> lapse </w:t>
      </w:r>
      <w:proofErr w:type="spellStart"/>
      <w:r w:rsidRPr="0006151E">
        <w:rPr>
          <w:rFonts w:ascii="Times New Roman" w:hAnsi="Times New Roman" w:cs="Times New Roman"/>
          <w:sz w:val="24"/>
          <w:szCs w:val="24"/>
          <w:lang w:val="en-US"/>
        </w:rPr>
        <w:t>sünni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toetust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ühe</w:t>
      </w:r>
      <w:proofErr w:type="spellEnd"/>
      <w:r w:rsidRPr="0006151E">
        <w:rPr>
          <w:rFonts w:ascii="Times New Roman" w:hAnsi="Times New Roman" w:cs="Times New Roman"/>
          <w:sz w:val="24"/>
          <w:szCs w:val="24"/>
          <w:lang w:val="en-US"/>
        </w:rPr>
        <w:t xml:space="preserve"> lapse </w:t>
      </w:r>
      <w:proofErr w:type="spellStart"/>
      <w:r w:rsidRPr="0006151E">
        <w:rPr>
          <w:rFonts w:ascii="Times New Roman" w:hAnsi="Times New Roman" w:cs="Times New Roman"/>
          <w:sz w:val="24"/>
          <w:szCs w:val="24"/>
          <w:lang w:val="en-US"/>
        </w:rPr>
        <w:t>kohta</w:t>
      </w:r>
      <w:proofErr w:type="spellEnd"/>
      <w:r w:rsidRPr="0006151E">
        <w:rPr>
          <w:rFonts w:ascii="Times New Roman" w:hAnsi="Times New Roman" w:cs="Times New Roman"/>
          <w:sz w:val="24"/>
          <w:szCs w:val="24"/>
          <w:lang w:val="en-US"/>
        </w:rPr>
        <w:t xml:space="preserve"> 55% </w:t>
      </w:r>
      <w:proofErr w:type="spellStart"/>
      <w:r w:rsidRPr="0006151E">
        <w:rPr>
          <w:rFonts w:ascii="Times New Roman" w:hAnsi="Times New Roman" w:cs="Times New Roman"/>
          <w:sz w:val="24"/>
          <w:szCs w:val="24"/>
          <w:lang w:val="en-US"/>
        </w:rPr>
        <w:t>Vabariigi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Valitsuse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määrusega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kehtestatud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kuutasu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alammäärast</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 xml:space="preserve">(6) </w:t>
      </w:r>
      <w:proofErr w:type="spellStart"/>
      <w:r w:rsidRPr="0006151E">
        <w:rPr>
          <w:rFonts w:ascii="Times New Roman" w:hAnsi="Times New Roman" w:cs="Times New Roman"/>
          <w:sz w:val="24"/>
          <w:szCs w:val="24"/>
          <w:lang w:val="en-US"/>
        </w:rPr>
        <w:t>Teenistujale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makstakse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matusetoetust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vanema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abikaasa</w:t>
      </w:r>
      <w:proofErr w:type="spellEnd"/>
      <w:r w:rsidRPr="0006151E">
        <w:rPr>
          <w:rFonts w:ascii="Times New Roman" w:hAnsi="Times New Roman" w:cs="Times New Roman"/>
          <w:sz w:val="24"/>
          <w:szCs w:val="24"/>
          <w:lang w:val="en-US"/>
        </w:rPr>
        <w:t xml:space="preserve"> </w:t>
      </w:r>
      <w:proofErr w:type="gramStart"/>
      <w:r w:rsidRPr="0006151E">
        <w:rPr>
          <w:rFonts w:ascii="Times New Roman" w:hAnsi="Times New Roman" w:cs="Times New Roman"/>
          <w:sz w:val="24"/>
          <w:szCs w:val="24"/>
          <w:lang w:val="en-US"/>
        </w:rPr>
        <w:t>ja</w:t>
      </w:r>
      <w:proofErr w:type="gramEnd"/>
      <w:r w:rsidRPr="0006151E">
        <w:rPr>
          <w:rFonts w:ascii="Times New Roman" w:hAnsi="Times New Roman" w:cs="Times New Roman"/>
          <w:sz w:val="24"/>
          <w:szCs w:val="24"/>
          <w:lang w:val="en-US"/>
        </w:rPr>
        <w:t xml:space="preserve"> lapse </w:t>
      </w:r>
      <w:proofErr w:type="spellStart"/>
      <w:r w:rsidRPr="0006151E">
        <w:rPr>
          <w:rFonts w:ascii="Times New Roman" w:hAnsi="Times New Roman" w:cs="Times New Roman"/>
          <w:sz w:val="24"/>
          <w:szCs w:val="24"/>
          <w:lang w:val="en-US"/>
        </w:rPr>
        <w:t>surma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korral</w:t>
      </w:r>
      <w:proofErr w:type="spellEnd"/>
      <w:r w:rsidRPr="0006151E">
        <w:rPr>
          <w:rFonts w:ascii="Times New Roman" w:hAnsi="Times New Roman" w:cs="Times New Roman"/>
          <w:sz w:val="24"/>
          <w:szCs w:val="24"/>
          <w:lang w:val="en-US"/>
        </w:rPr>
        <w:t xml:space="preserve"> 70% </w:t>
      </w:r>
      <w:proofErr w:type="spellStart"/>
      <w:r w:rsidRPr="0006151E">
        <w:rPr>
          <w:rFonts w:ascii="Times New Roman" w:hAnsi="Times New Roman" w:cs="Times New Roman"/>
          <w:sz w:val="24"/>
          <w:szCs w:val="24"/>
          <w:lang w:val="en-US"/>
        </w:rPr>
        <w:t>Vabariigi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Valitsuse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määrusega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kehtestatud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kuutasu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alammäärast</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w:t>
      </w:r>
      <w:r w:rsidR="00B61823" w:rsidRPr="0006151E">
        <w:rPr>
          <w:rFonts w:ascii="Times New Roman" w:hAnsi="Times New Roman" w:cs="Times New Roman"/>
          <w:sz w:val="24"/>
          <w:szCs w:val="24"/>
          <w:lang w:val="en-US"/>
        </w:rPr>
        <w:t>7</w:t>
      </w:r>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Teenistujale</w:t>
      </w:r>
      <w:proofErr w:type="spellEnd"/>
      <w:r w:rsidRPr="0006151E">
        <w:rPr>
          <w:rFonts w:ascii="Times New Roman" w:hAnsi="Times New Roman" w:cs="Times New Roman"/>
          <w:sz w:val="24"/>
          <w:szCs w:val="24"/>
          <w:lang w:val="en-US"/>
        </w:rPr>
        <w:t xml:space="preserve"> võib </w:t>
      </w:r>
      <w:proofErr w:type="spellStart"/>
      <w:r w:rsidRPr="0006151E">
        <w:rPr>
          <w:rFonts w:ascii="Times New Roman" w:hAnsi="Times New Roman" w:cs="Times New Roman"/>
          <w:sz w:val="24"/>
          <w:szCs w:val="24"/>
          <w:lang w:val="en-US"/>
        </w:rPr>
        <w:t>töövõime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säilitamiseks</w:t>
      </w:r>
      <w:proofErr w:type="spellEnd"/>
      <w:r w:rsidRPr="0006151E">
        <w:rPr>
          <w:rFonts w:ascii="Times New Roman" w:hAnsi="Times New Roman" w:cs="Times New Roman"/>
          <w:sz w:val="24"/>
          <w:szCs w:val="24"/>
          <w:lang w:val="en-US"/>
        </w:rPr>
        <w:t xml:space="preserve"> </w:t>
      </w:r>
      <w:proofErr w:type="gramStart"/>
      <w:r w:rsidRPr="0006151E">
        <w:rPr>
          <w:rFonts w:ascii="Times New Roman" w:hAnsi="Times New Roman" w:cs="Times New Roman"/>
          <w:sz w:val="24"/>
          <w:szCs w:val="24"/>
          <w:lang w:val="en-US"/>
        </w:rPr>
        <w:t>ja</w:t>
      </w:r>
      <w:proofErr w:type="gram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tervise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taastamiseks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üks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kord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kalendriaastas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hüvitist</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kuni</w:t>
      </w:r>
      <w:proofErr w:type="spellEnd"/>
      <w:r w:rsidRPr="0006151E">
        <w:rPr>
          <w:rFonts w:ascii="Times New Roman" w:hAnsi="Times New Roman" w:cs="Times New Roman"/>
          <w:sz w:val="24"/>
          <w:szCs w:val="24"/>
          <w:lang w:val="en-US"/>
        </w:rPr>
        <w:t xml:space="preserve"> teenistuja </w:t>
      </w:r>
      <w:proofErr w:type="spellStart"/>
      <w:r w:rsidRPr="0006151E">
        <w:rPr>
          <w:rFonts w:ascii="Times New Roman" w:hAnsi="Times New Roman" w:cs="Times New Roman"/>
          <w:sz w:val="24"/>
          <w:szCs w:val="24"/>
          <w:lang w:val="en-US"/>
        </w:rPr>
        <w:t>kuu</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põhipalga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ulatuses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linna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ametiasutuste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palgajuhendi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alusel</w:t>
      </w:r>
      <w:proofErr w:type="spellEnd"/>
      <w:r w:rsidRPr="0006151E">
        <w:rPr>
          <w:rFonts w:ascii="Times New Roman" w:hAnsi="Times New Roman" w:cs="Times New Roman"/>
          <w:sz w:val="24"/>
          <w:szCs w:val="24"/>
          <w:lang w:val="en-US"/>
        </w:rPr>
        <w:t>.</w:t>
      </w:r>
    </w:p>
    <w:p w:rsidR="00483564" w:rsidRPr="0006151E" w:rsidRDefault="00483564" w:rsidP="00483564">
      <w:pPr>
        <w:rPr>
          <w:rFonts w:ascii="Times New Roman" w:hAnsi="Times New Roman" w:cs="Times New Roman"/>
          <w:sz w:val="24"/>
          <w:szCs w:val="24"/>
          <w:lang w:val="en-US"/>
        </w:rPr>
      </w:pPr>
      <w:r w:rsidRPr="0006151E">
        <w:rPr>
          <w:rFonts w:ascii="Times New Roman" w:hAnsi="Times New Roman" w:cs="Times New Roman"/>
          <w:sz w:val="24"/>
          <w:szCs w:val="24"/>
          <w:lang w:val="en-US"/>
        </w:rPr>
        <w:t>(</w:t>
      </w:r>
      <w:r w:rsidR="00B61823" w:rsidRPr="0006151E">
        <w:rPr>
          <w:rFonts w:ascii="Times New Roman" w:hAnsi="Times New Roman" w:cs="Times New Roman"/>
          <w:sz w:val="24"/>
          <w:szCs w:val="24"/>
          <w:lang w:val="en-US"/>
        </w:rPr>
        <w:t>8</w:t>
      </w:r>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Käesoleva</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paragrahvi</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lõigetes</w:t>
      </w:r>
      <w:proofErr w:type="spellEnd"/>
      <w:r w:rsidRPr="0006151E">
        <w:rPr>
          <w:rFonts w:ascii="Times New Roman" w:hAnsi="Times New Roman" w:cs="Times New Roman"/>
          <w:sz w:val="24"/>
          <w:szCs w:val="24"/>
          <w:lang w:val="en-US"/>
        </w:rPr>
        <w:t xml:space="preserve"> 1-7 </w:t>
      </w:r>
      <w:proofErr w:type="spellStart"/>
      <w:r w:rsidRPr="0006151E">
        <w:rPr>
          <w:rFonts w:ascii="Times New Roman" w:hAnsi="Times New Roman" w:cs="Times New Roman"/>
          <w:sz w:val="24"/>
          <w:szCs w:val="24"/>
          <w:lang w:val="en-US"/>
        </w:rPr>
        <w:t>ettenähtud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hüvitis</w:t>
      </w:r>
      <w:proofErr w:type="spellEnd"/>
      <w:r w:rsidRPr="0006151E">
        <w:rPr>
          <w:rFonts w:ascii="Times New Roman" w:hAnsi="Times New Roman" w:cs="Times New Roman"/>
          <w:sz w:val="24"/>
          <w:szCs w:val="24"/>
          <w:lang w:val="en-US"/>
        </w:rPr>
        <w:t xml:space="preserve"> </w:t>
      </w:r>
      <w:proofErr w:type="gramStart"/>
      <w:r w:rsidRPr="0006151E">
        <w:rPr>
          <w:rFonts w:ascii="Times New Roman" w:hAnsi="Times New Roman" w:cs="Times New Roman"/>
          <w:sz w:val="24"/>
          <w:szCs w:val="24"/>
          <w:lang w:val="en-US"/>
        </w:rPr>
        <w:t>ja</w:t>
      </w:r>
      <w:proofErr w:type="gram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toetus</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makstakse</w:t>
      </w:r>
      <w:proofErr w:type="spellEnd"/>
      <w:r w:rsidRPr="0006151E">
        <w:rPr>
          <w:rFonts w:ascii="Times New Roman" w:hAnsi="Times New Roman" w:cs="Times New Roman"/>
          <w:sz w:val="24"/>
          <w:szCs w:val="24"/>
          <w:lang w:val="en-US"/>
        </w:rPr>
        <w:t xml:space="preserve"> välja</w:t>
      </w:r>
      <w:r w:rsidR="00B61823" w:rsidRPr="0006151E">
        <w:rPr>
          <w:rFonts w:ascii="Times New Roman" w:hAnsi="Times New Roman" w:cs="Times New Roman"/>
          <w:sz w:val="24"/>
          <w:szCs w:val="24"/>
          <w:lang w:val="en-US"/>
        </w:rPr>
        <w:t xml:space="preserve"> </w:t>
      </w:r>
      <w:proofErr w:type="spellStart"/>
      <w:r w:rsidR="00B61823" w:rsidRPr="0006151E">
        <w:rPr>
          <w:rFonts w:ascii="Times New Roman" w:hAnsi="Times New Roman" w:cs="Times New Roman"/>
          <w:sz w:val="24"/>
          <w:szCs w:val="24"/>
          <w:lang w:val="en-US"/>
        </w:rPr>
        <w:t>linna</w:t>
      </w:r>
      <w:proofErr w:type="spellEnd"/>
      <w:r w:rsidR="00B61823" w:rsidRPr="0006151E">
        <w:rPr>
          <w:rFonts w:ascii="Times New Roman" w:hAnsi="Times New Roman" w:cs="Times New Roman"/>
          <w:sz w:val="24"/>
          <w:szCs w:val="24"/>
          <w:lang w:val="en-US"/>
        </w:rPr>
        <w:t xml:space="preserve"> </w:t>
      </w:r>
      <w:proofErr w:type="spellStart"/>
      <w:r w:rsidR="00B61823" w:rsidRPr="0006151E">
        <w:rPr>
          <w:rFonts w:ascii="Times New Roman" w:hAnsi="Times New Roman" w:cs="Times New Roman"/>
          <w:sz w:val="24"/>
          <w:szCs w:val="24"/>
          <w:lang w:val="en-US"/>
        </w:rPr>
        <w:t>reservfondis</w:t>
      </w:r>
      <w:proofErr w:type="spellEnd"/>
      <w:r w:rsidRPr="0006151E">
        <w:rPr>
          <w:rFonts w:ascii="Times New Roman" w:hAnsi="Times New Roman" w:cs="Times New Roman"/>
          <w:sz w:val="24"/>
          <w:szCs w:val="24"/>
          <w:lang w:val="en-US"/>
        </w:rPr>
        <w:t xml:space="preserve"> </w:t>
      </w:r>
      <w:proofErr w:type="spellStart"/>
      <w:r w:rsidR="00B61823" w:rsidRPr="0006151E">
        <w:rPr>
          <w:rFonts w:ascii="Times New Roman" w:hAnsi="Times New Roman" w:cs="Times New Roman"/>
          <w:sz w:val="24"/>
          <w:szCs w:val="24"/>
          <w:lang w:val="en-US"/>
        </w:rPr>
        <w:t>et</w:t>
      </w:r>
      <w:r w:rsidRPr="0006151E">
        <w:rPr>
          <w:rFonts w:ascii="Times New Roman" w:hAnsi="Times New Roman" w:cs="Times New Roman"/>
          <w:sz w:val="24"/>
          <w:szCs w:val="24"/>
          <w:lang w:val="en-US"/>
        </w:rPr>
        <w:t>tenähtud</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vahendite</w:t>
      </w:r>
      <w:proofErr w:type="spellEnd"/>
      <w:r w:rsidRPr="0006151E">
        <w:rPr>
          <w:rFonts w:ascii="Times New Roman" w:hAnsi="Times New Roman" w:cs="Times New Roman"/>
          <w:sz w:val="24"/>
          <w:szCs w:val="24"/>
          <w:lang w:val="en-US"/>
        </w:rPr>
        <w:t xml:space="preserve"> </w:t>
      </w:r>
      <w:proofErr w:type="spellStart"/>
      <w:r w:rsidRPr="0006151E">
        <w:rPr>
          <w:rFonts w:ascii="Times New Roman" w:hAnsi="Times New Roman" w:cs="Times New Roman"/>
          <w:sz w:val="24"/>
          <w:szCs w:val="24"/>
          <w:lang w:val="en-US"/>
        </w:rPr>
        <w:t>arvel</w:t>
      </w:r>
      <w:r w:rsidR="00B61823" w:rsidRPr="0006151E">
        <w:rPr>
          <w:rFonts w:ascii="Times New Roman" w:hAnsi="Times New Roman" w:cs="Times New Roman"/>
          <w:sz w:val="24"/>
          <w:szCs w:val="24"/>
          <w:lang w:val="en-US"/>
        </w:rPr>
        <w:t>t</w:t>
      </w:r>
      <w:proofErr w:type="spellEnd"/>
      <w:r w:rsidRPr="0006151E">
        <w:rPr>
          <w:rFonts w:ascii="Times New Roman" w:hAnsi="Times New Roman" w:cs="Times New Roman"/>
          <w:sz w:val="24"/>
          <w:szCs w:val="24"/>
          <w:lang w:val="en-US"/>
        </w:rPr>
        <w:t>.</w:t>
      </w:r>
    </w:p>
    <w:p w:rsidR="007357E1" w:rsidRPr="0006151E" w:rsidRDefault="007357E1" w:rsidP="007F6803">
      <w:pPr>
        <w:spacing w:after="0" w:line="240" w:lineRule="auto"/>
        <w:rPr>
          <w:rFonts w:ascii="Times New Roman" w:hAnsi="Times New Roman" w:cs="Times New Roman"/>
          <w:b/>
          <w:sz w:val="24"/>
          <w:szCs w:val="24"/>
        </w:rPr>
      </w:pPr>
    </w:p>
    <w:p w:rsidR="007C1DB7" w:rsidRPr="0006151E" w:rsidRDefault="007C1DB7" w:rsidP="007F6803">
      <w:pPr>
        <w:spacing w:after="0" w:line="240" w:lineRule="auto"/>
        <w:rPr>
          <w:rFonts w:ascii="Times New Roman" w:hAnsi="Times New Roman" w:cs="Times New Roman"/>
          <w:sz w:val="24"/>
          <w:szCs w:val="24"/>
        </w:rPr>
      </w:pPr>
    </w:p>
    <w:p w:rsidR="007C1DB7" w:rsidRPr="0006151E" w:rsidRDefault="007C1DB7" w:rsidP="007F6803">
      <w:pPr>
        <w:spacing w:after="0" w:line="240" w:lineRule="auto"/>
        <w:rPr>
          <w:rFonts w:ascii="Times New Roman" w:hAnsi="Times New Roman" w:cs="Times New Roman"/>
          <w:sz w:val="24"/>
          <w:szCs w:val="24"/>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b/>
          <w:sz w:val="24"/>
          <w:szCs w:val="24"/>
          <w:lang w:eastAsia="ru-RU"/>
        </w:rPr>
        <w:t xml:space="preserve">peatükk </w:t>
      </w:r>
    </w:p>
    <w:p w:rsidR="007F6803" w:rsidRPr="007F6803" w:rsidRDefault="007F6803" w:rsidP="007F6803">
      <w:p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VÄLISSIDEMED JA KOOSTÖÖ OMAVALITSUSÜKSUSTEGA</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94488C">
        <w:rPr>
          <w:rFonts w:ascii="Times New Roman" w:eastAsia="Times New Roman" w:hAnsi="Times New Roman" w:cs="Times New Roman"/>
          <w:b/>
          <w:color w:val="000000"/>
          <w:sz w:val="24"/>
          <w:szCs w:val="24"/>
          <w:lang w:eastAsia="ru-RU"/>
        </w:rPr>
        <w:t>4</w:t>
      </w:r>
      <w:r w:rsidR="00683102">
        <w:rPr>
          <w:rFonts w:ascii="Times New Roman" w:eastAsia="Times New Roman" w:hAnsi="Times New Roman" w:cs="Times New Roman"/>
          <w:b/>
          <w:color w:val="000000"/>
          <w:sz w:val="24"/>
          <w:szCs w:val="24"/>
          <w:lang w:eastAsia="ru-RU"/>
        </w:rPr>
        <w:t>7</w:t>
      </w:r>
      <w:r w:rsidR="0094488C">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Narva linna välissuhete korraldamise alused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Linnal on õigus iseseisvalt astuda rahvusvaheliste organisatsioonide liikmeks või arendada nendega koostööd.</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Rahvusvaheliste organisatsioonide liikmeks astumise või nendest lahkumise, samuti linna esindamise küsimuse nendes otsustab linnavolikogu.</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Linnavolikogul ja linnavalitsusel on õigus vabalt arendada vastastikku huvipakkuvat koostööd kõigi linnade ja omavalitsustega siseriiklikult ja välismaal.</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94488C">
        <w:rPr>
          <w:rFonts w:ascii="Times New Roman" w:eastAsia="Times New Roman" w:hAnsi="Times New Roman" w:cs="Times New Roman"/>
          <w:b/>
          <w:color w:val="000000"/>
          <w:sz w:val="24"/>
          <w:szCs w:val="24"/>
          <w:lang w:eastAsia="ru-RU"/>
        </w:rPr>
        <w:t>4</w:t>
      </w:r>
      <w:r w:rsidR="00683102">
        <w:rPr>
          <w:rFonts w:ascii="Times New Roman" w:eastAsia="Times New Roman" w:hAnsi="Times New Roman" w:cs="Times New Roman"/>
          <w:b/>
          <w:color w:val="000000"/>
          <w:sz w:val="24"/>
          <w:szCs w:val="24"/>
          <w:lang w:eastAsia="ru-RU"/>
        </w:rPr>
        <w:t>8</w:t>
      </w:r>
      <w:r w:rsidR="0094488C">
        <w:rPr>
          <w:rFonts w:ascii="Times New Roman" w:eastAsia="Times New Roman" w:hAnsi="Times New Roman" w:cs="Times New Roman"/>
          <w:b/>
          <w:color w:val="000000"/>
          <w:sz w:val="24"/>
          <w:szCs w:val="24"/>
          <w:lang w:eastAsia="ru-RU"/>
        </w:rPr>
        <w:t>.</w:t>
      </w:r>
      <w:r w:rsidRPr="007F6803">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Narva linna suhted sõpruslinnadega ja koostöö regionaalsel tasandil</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Narva linn arendab vastastikku huvipakkuvat tööd ajalooliselt väljakujunenud sõpruslinnadega, otsib ja sõlmib uusi sidemeid linna edasise arendamise ja linnaelanike huvides.</w:t>
      </w:r>
      <w:r w:rsidRPr="007F6803">
        <w:rPr>
          <w:rFonts w:ascii="Times New Roman" w:eastAsia="Times New Roman" w:hAnsi="Times New Roman" w:cs="Times New Roman"/>
          <w:sz w:val="24"/>
          <w:szCs w:val="24"/>
          <w:lang w:eastAsia="ru-RU"/>
        </w:rPr>
        <w:br/>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(2) Kokkulepped, mis on sõlmitud Narva linna omavalitsusorganite või nende volitatud esinduste või isikute poolt, kuuluvad linnavolikogu poolt läbivaatamisele ja kinnitamisele, kui nendest kinnipidamiseks on Narva linnale pandud teatud kohustusi, mis nõuavad täiendavaid kulutusi linna eelarvest.</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numPr>
          <w:ilvl w:val="0"/>
          <w:numId w:val="5"/>
        </w:num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 xml:space="preserve">peatükk </w:t>
      </w:r>
    </w:p>
    <w:p w:rsidR="007F6803" w:rsidRPr="007F6803" w:rsidRDefault="007F6803" w:rsidP="007F6803">
      <w:pPr>
        <w:spacing w:after="0" w:line="240" w:lineRule="auto"/>
        <w:jc w:val="center"/>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sz w:val="24"/>
          <w:szCs w:val="24"/>
          <w:lang w:eastAsia="ru-RU"/>
        </w:rPr>
        <w:t>PÕHIMÄÄRUSE KINNITAMINE, MUUTMINE, KEHTETUKS TUNNISTAMINE</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jc w:val="both"/>
        <w:rPr>
          <w:rFonts w:ascii="Times New Roman" w:eastAsia="Times New Roman" w:hAnsi="Times New Roman" w:cs="Times New Roman"/>
          <w:b/>
          <w:sz w:val="24"/>
          <w:szCs w:val="24"/>
          <w:lang w:eastAsia="ru-RU"/>
        </w:rPr>
      </w:pPr>
      <w:r w:rsidRPr="007F6803">
        <w:rPr>
          <w:rFonts w:ascii="Times New Roman" w:eastAsia="Times New Roman" w:hAnsi="Times New Roman" w:cs="Times New Roman"/>
          <w:b/>
          <w:color w:val="000000"/>
          <w:sz w:val="24"/>
          <w:szCs w:val="24"/>
          <w:lang w:eastAsia="ru-RU"/>
        </w:rPr>
        <w:t xml:space="preserve">§ </w:t>
      </w:r>
      <w:r w:rsidR="0094488C">
        <w:rPr>
          <w:rFonts w:ascii="Times New Roman" w:eastAsia="Times New Roman" w:hAnsi="Times New Roman" w:cs="Times New Roman"/>
          <w:b/>
          <w:color w:val="000000"/>
          <w:sz w:val="24"/>
          <w:szCs w:val="24"/>
          <w:lang w:eastAsia="ru-RU"/>
        </w:rPr>
        <w:t>4</w:t>
      </w:r>
      <w:r w:rsidR="00683102">
        <w:rPr>
          <w:rFonts w:ascii="Times New Roman" w:eastAsia="Times New Roman" w:hAnsi="Times New Roman" w:cs="Times New Roman"/>
          <w:b/>
          <w:color w:val="000000"/>
          <w:sz w:val="24"/>
          <w:szCs w:val="24"/>
          <w:lang w:eastAsia="ru-RU"/>
        </w:rPr>
        <w:t>9</w:t>
      </w:r>
      <w:r w:rsidR="0094488C">
        <w:rPr>
          <w:rFonts w:ascii="Times New Roman" w:eastAsia="Times New Roman" w:hAnsi="Times New Roman" w:cs="Times New Roman"/>
          <w:b/>
          <w:color w:val="000000"/>
          <w:sz w:val="24"/>
          <w:szCs w:val="24"/>
          <w:lang w:eastAsia="ru-RU"/>
        </w:rPr>
        <w:t xml:space="preserve">. </w:t>
      </w:r>
      <w:r w:rsidRPr="007F6803">
        <w:rPr>
          <w:rFonts w:ascii="Times New Roman" w:eastAsia="Times New Roman" w:hAnsi="Times New Roman" w:cs="Times New Roman"/>
          <w:b/>
          <w:sz w:val="24"/>
          <w:szCs w:val="24"/>
          <w:lang w:eastAsia="ru-RU"/>
        </w:rPr>
        <w:t>Põhimääruse kinnitamine, muutmine, kehtetuks tunnistamine</w:t>
      </w:r>
    </w:p>
    <w:p w:rsidR="007F6803" w:rsidRPr="007F6803" w:rsidRDefault="007F6803" w:rsidP="007F6803">
      <w:pPr>
        <w:spacing w:after="0" w:line="240" w:lineRule="auto"/>
        <w:jc w:val="both"/>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(1) Põhimääruse kinnitab ja teeb selles muudatusi linnavolikogu.</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P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 xml:space="preserve">(2) Põhimääruse kinnitamiseks või selles muudatuste tegemiseks peab volikogu läbi viima vähemalt kaks lugemist, v.a. juhul, kui muudatus tuleneb seadusest. </w:t>
      </w:r>
    </w:p>
    <w:p w:rsidR="007F6803" w:rsidRPr="007F6803" w:rsidRDefault="007F6803" w:rsidP="007F6803">
      <w:pPr>
        <w:spacing w:after="0" w:line="240" w:lineRule="auto"/>
        <w:rPr>
          <w:rFonts w:ascii="Times New Roman" w:eastAsia="Times New Roman" w:hAnsi="Times New Roman" w:cs="Times New Roman"/>
          <w:sz w:val="24"/>
          <w:szCs w:val="24"/>
          <w:lang w:eastAsia="ru-RU"/>
        </w:rPr>
      </w:pPr>
    </w:p>
    <w:p w:rsidR="007F6803" w:rsidRDefault="007F6803" w:rsidP="007F6803">
      <w:pPr>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(3) Põhimääruse kinnitamine, muutmine ja kehtetuks tunnistamine otsustatakse volikogu koosseisu häälteenamusega.</w:t>
      </w:r>
      <w:r w:rsidR="00CB763C">
        <w:rPr>
          <w:rFonts w:ascii="Times New Roman" w:eastAsia="Times New Roman" w:hAnsi="Times New Roman" w:cs="Times New Roman"/>
          <w:sz w:val="24"/>
          <w:szCs w:val="24"/>
          <w:lang w:eastAsia="ru-RU"/>
        </w:rPr>
        <w:t xml:space="preserve"> </w:t>
      </w:r>
    </w:p>
    <w:p w:rsidR="00CB763C" w:rsidRDefault="00CB763C" w:rsidP="007F6803">
      <w:pPr>
        <w:spacing w:after="0" w:line="240" w:lineRule="auto"/>
        <w:rPr>
          <w:rFonts w:ascii="Times New Roman" w:eastAsia="Times New Roman" w:hAnsi="Times New Roman" w:cs="Times New Roman"/>
          <w:sz w:val="24"/>
          <w:szCs w:val="24"/>
          <w:lang w:eastAsia="ru-RU"/>
        </w:rPr>
      </w:pPr>
    </w:p>
    <w:p w:rsidR="00884A9E" w:rsidRDefault="00884A9E" w:rsidP="007F6803">
      <w:pPr>
        <w:spacing w:after="0" w:line="240" w:lineRule="auto"/>
        <w:rPr>
          <w:rFonts w:ascii="Times New Roman" w:eastAsia="Times New Roman" w:hAnsi="Times New Roman" w:cs="Times New Roman"/>
          <w:sz w:val="24"/>
          <w:szCs w:val="24"/>
          <w:lang w:eastAsia="ru-RU"/>
        </w:rPr>
      </w:pPr>
    </w:p>
    <w:p w:rsidR="00CB763C" w:rsidRDefault="00884A9E" w:rsidP="007F6803">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CB763C">
        <w:rPr>
          <w:rFonts w:ascii="Times New Roman" w:eastAsia="Times New Roman" w:hAnsi="Times New Roman" w:cs="Times New Roman"/>
          <w:sz w:val="24"/>
          <w:szCs w:val="24"/>
          <w:lang w:eastAsia="ru-RU"/>
        </w:rPr>
        <w:t xml:space="preserve">              </w:t>
      </w:r>
      <w:r w:rsidR="00CB763C" w:rsidRPr="00CB763C">
        <w:rPr>
          <w:rFonts w:ascii="Times New Roman" w:eastAsia="Times New Roman" w:hAnsi="Times New Roman" w:cs="Times New Roman"/>
          <w:b/>
          <w:sz w:val="24"/>
          <w:szCs w:val="24"/>
          <w:lang w:eastAsia="ru-RU"/>
        </w:rPr>
        <w:t>10. peatükk</w:t>
      </w:r>
    </w:p>
    <w:p w:rsidR="00CB763C" w:rsidRPr="00CB763C" w:rsidRDefault="00CB763C" w:rsidP="007F6803">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RAKENDUSSÄTTED</w:t>
      </w:r>
    </w:p>
    <w:p w:rsidR="00CB763C" w:rsidRDefault="00CB763C" w:rsidP="007F6803">
      <w:pPr>
        <w:spacing w:after="0" w:line="240" w:lineRule="auto"/>
        <w:rPr>
          <w:rFonts w:ascii="Times New Roman" w:eastAsia="Times New Roman" w:hAnsi="Times New Roman" w:cs="Times New Roman"/>
          <w:sz w:val="24"/>
          <w:szCs w:val="24"/>
          <w:lang w:eastAsia="ru-RU"/>
        </w:rPr>
      </w:pPr>
    </w:p>
    <w:p w:rsidR="00884A9E" w:rsidRDefault="00884A9E" w:rsidP="007F6803">
      <w:pPr>
        <w:spacing w:after="0" w:line="240" w:lineRule="auto"/>
        <w:rPr>
          <w:rFonts w:ascii="Times New Roman" w:eastAsia="Times New Roman" w:hAnsi="Times New Roman" w:cs="Times New Roman"/>
          <w:b/>
          <w:sz w:val="24"/>
          <w:szCs w:val="24"/>
          <w:lang w:eastAsia="ru-RU"/>
        </w:rPr>
      </w:pPr>
      <w:r w:rsidRPr="00884A9E">
        <w:rPr>
          <w:rFonts w:ascii="Times New Roman" w:eastAsia="Times New Roman" w:hAnsi="Times New Roman" w:cs="Times New Roman"/>
          <w:b/>
          <w:sz w:val="24"/>
          <w:szCs w:val="24"/>
          <w:lang w:eastAsia="ru-RU"/>
        </w:rPr>
        <w:t xml:space="preserve">§ </w:t>
      </w:r>
      <w:r w:rsidR="00683102">
        <w:rPr>
          <w:rFonts w:ascii="Times New Roman" w:eastAsia="Times New Roman" w:hAnsi="Times New Roman" w:cs="Times New Roman"/>
          <w:b/>
          <w:sz w:val="24"/>
          <w:szCs w:val="24"/>
          <w:lang w:eastAsia="ru-RU"/>
        </w:rPr>
        <w:t>50</w:t>
      </w:r>
      <w:r w:rsidRPr="00884A9E">
        <w:rPr>
          <w:rFonts w:ascii="Times New Roman" w:eastAsia="Times New Roman" w:hAnsi="Times New Roman" w:cs="Times New Roman"/>
          <w:b/>
          <w:sz w:val="24"/>
          <w:szCs w:val="24"/>
          <w:lang w:eastAsia="ru-RU"/>
        </w:rPr>
        <w:t>. Narva Linna Põhimääruse kehtetuks tunnistamine</w:t>
      </w:r>
      <w:r>
        <w:rPr>
          <w:rFonts w:ascii="Times New Roman" w:eastAsia="Times New Roman" w:hAnsi="Times New Roman" w:cs="Times New Roman"/>
          <w:b/>
          <w:sz w:val="24"/>
          <w:szCs w:val="24"/>
          <w:lang w:eastAsia="ru-RU"/>
        </w:rPr>
        <w:t xml:space="preserve"> </w:t>
      </w:r>
    </w:p>
    <w:p w:rsidR="00884A9E" w:rsidRDefault="00884A9E" w:rsidP="007F6803">
      <w:pPr>
        <w:spacing w:after="0" w:line="240" w:lineRule="auto"/>
        <w:rPr>
          <w:rFonts w:ascii="Times New Roman" w:eastAsia="Times New Roman" w:hAnsi="Times New Roman" w:cs="Times New Roman"/>
          <w:b/>
          <w:sz w:val="24"/>
          <w:szCs w:val="24"/>
          <w:lang w:eastAsia="ru-RU"/>
        </w:rPr>
      </w:pPr>
    </w:p>
    <w:p w:rsidR="00884A9E" w:rsidRPr="001F0376" w:rsidRDefault="001F0376" w:rsidP="007F6803">
      <w:pPr>
        <w:spacing w:after="0" w:line="240" w:lineRule="auto"/>
        <w:rPr>
          <w:rFonts w:ascii="Times New Roman" w:eastAsia="Times New Roman" w:hAnsi="Times New Roman" w:cs="Times New Roman"/>
          <w:sz w:val="24"/>
          <w:szCs w:val="24"/>
          <w:lang w:eastAsia="ru-RU"/>
        </w:rPr>
      </w:pPr>
      <w:r w:rsidRPr="001F0376">
        <w:rPr>
          <w:rFonts w:ascii="Times New Roman" w:eastAsia="Times New Roman" w:hAnsi="Times New Roman" w:cs="Times New Roman"/>
          <w:sz w:val="24"/>
          <w:szCs w:val="24"/>
          <w:lang w:eastAsia="ru-RU"/>
        </w:rPr>
        <w:t xml:space="preserve">Narva Linna Põhimäärus, vastu </w:t>
      </w:r>
      <w:r w:rsidRPr="001F0376">
        <w:rPr>
          <w:rFonts w:ascii="Times New Roman" w:hAnsi="Times New Roman" w:cs="Times New Roman"/>
          <w:sz w:val="24"/>
          <w:szCs w:val="24"/>
        </w:rPr>
        <w:t>võetud 29.06.2000 nr 36</w:t>
      </w:r>
      <w:r>
        <w:rPr>
          <w:rFonts w:ascii="Times New Roman" w:hAnsi="Times New Roman" w:cs="Times New Roman"/>
          <w:sz w:val="24"/>
          <w:szCs w:val="24"/>
        </w:rPr>
        <w:t>,</w:t>
      </w:r>
      <w:r w:rsidRPr="001F0376">
        <w:rPr>
          <w:rFonts w:ascii="Times New Roman" w:eastAsia="Times New Roman" w:hAnsi="Times New Roman" w:cs="Times New Roman"/>
          <w:sz w:val="24"/>
          <w:szCs w:val="24"/>
          <w:lang w:eastAsia="ru-RU"/>
        </w:rPr>
        <w:t xml:space="preserve"> (</w:t>
      </w:r>
      <w:r w:rsidRPr="001F0376">
        <w:rPr>
          <w:rFonts w:ascii="Times New Roman" w:hAnsi="Times New Roman" w:cs="Times New Roman"/>
          <w:sz w:val="24"/>
          <w:szCs w:val="24"/>
        </w:rPr>
        <w:t>RT IV, 14.05.2013, 26)</w:t>
      </w:r>
      <w:r>
        <w:rPr>
          <w:rFonts w:ascii="Times New Roman" w:hAnsi="Times New Roman" w:cs="Times New Roman"/>
          <w:sz w:val="24"/>
          <w:szCs w:val="24"/>
        </w:rPr>
        <w:t xml:space="preserve"> </w:t>
      </w:r>
      <w:r w:rsidRPr="001F0376">
        <w:rPr>
          <w:rFonts w:ascii="Times New Roman" w:hAnsi="Times New Roman" w:cs="Times New Roman"/>
          <w:sz w:val="24"/>
          <w:szCs w:val="24"/>
        </w:rPr>
        <w:t>tunnistatakse kehtetuks.</w:t>
      </w:r>
    </w:p>
    <w:p w:rsidR="00884A9E" w:rsidRDefault="00884A9E" w:rsidP="007F6803">
      <w:pPr>
        <w:spacing w:after="0" w:line="240" w:lineRule="auto"/>
        <w:rPr>
          <w:rFonts w:ascii="Times New Roman" w:eastAsia="Times New Roman" w:hAnsi="Times New Roman" w:cs="Times New Roman"/>
          <w:b/>
          <w:sz w:val="24"/>
          <w:szCs w:val="24"/>
          <w:lang w:eastAsia="ru-RU"/>
        </w:rPr>
      </w:pPr>
    </w:p>
    <w:p w:rsidR="00CB763C" w:rsidRDefault="00CB763C" w:rsidP="007F6803">
      <w:pPr>
        <w:spacing w:after="0" w:line="240" w:lineRule="auto"/>
        <w:rPr>
          <w:rFonts w:ascii="Times New Roman" w:eastAsia="Times New Roman" w:hAnsi="Times New Roman" w:cs="Times New Roman"/>
          <w:b/>
          <w:sz w:val="24"/>
          <w:szCs w:val="24"/>
          <w:lang w:eastAsia="ru-RU"/>
        </w:rPr>
      </w:pPr>
      <w:r w:rsidRPr="00CB763C">
        <w:rPr>
          <w:rFonts w:ascii="Times New Roman" w:eastAsia="Times New Roman" w:hAnsi="Times New Roman" w:cs="Times New Roman"/>
          <w:b/>
          <w:sz w:val="24"/>
          <w:szCs w:val="24"/>
          <w:lang w:eastAsia="ru-RU"/>
        </w:rPr>
        <w:t xml:space="preserve">§ </w:t>
      </w:r>
      <w:r w:rsidR="00884A9E">
        <w:rPr>
          <w:rFonts w:ascii="Times New Roman" w:eastAsia="Times New Roman" w:hAnsi="Times New Roman" w:cs="Times New Roman"/>
          <w:b/>
          <w:sz w:val="24"/>
          <w:szCs w:val="24"/>
          <w:lang w:eastAsia="ru-RU"/>
        </w:rPr>
        <w:t>5</w:t>
      </w:r>
      <w:r w:rsidR="00683102">
        <w:rPr>
          <w:rFonts w:ascii="Times New Roman" w:eastAsia="Times New Roman" w:hAnsi="Times New Roman" w:cs="Times New Roman"/>
          <w:b/>
          <w:sz w:val="24"/>
          <w:szCs w:val="24"/>
          <w:lang w:eastAsia="ru-RU"/>
        </w:rPr>
        <w:t>1</w:t>
      </w:r>
      <w:r w:rsidRPr="00CB763C">
        <w:rPr>
          <w:rFonts w:ascii="Times New Roman" w:eastAsia="Times New Roman" w:hAnsi="Times New Roman" w:cs="Times New Roman"/>
          <w:b/>
          <w:sz w:val="24"/>
          <w:szCs w:val="24"/>
          <w:lang w:eastAsia="ru-RU"/>
        </w:rPr>
        <w:t>. Määruse jõustumine</w:t>
      </w:r>
    </w:p>
    <w:p w:rsidR="00CB763C" w:rsidRDefault="00CB763C" w:rsidP="007F6803">
      <w:pPr>
        <w:spacing w:after="0" w:line="240" w:lineRule="auto"/>
        <w:rPr>
          <w:rFonts w:ascii="Times New Roman" w:eastAsia="Times New Roman" w:hAnsi="Times New Roman" w:cs="Times New Roman"/>
          <w:sz w:val="24"/>
          <w:szCs w:val="24"/>
          <w:lang w:eastAsia="ru-RU"/>
        </w:rPr>
      </w:pPr>
    </w:p>
    <w:p w:rsidR="00CB763C" w:rsidRPr="00CB763C" w:rsidRDefault="00CB763C" w:rsidP="007F680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Määrus jõustub seaduses sätestatud korras.</w:t>
      </w:r>
    </w:p>
    <w:p w:rsidR="007F6803" w:rsidRPr="007F6803" w:rsidRDefault="007F6803" w:rsidP="007F6803">
      <w:pPr>
        <w:tabs>
          <w:tab w:val="left" w:pos="6435"/>
        </w:tabs>
        <w:spacing w:after="0" w:line="240" w:lineRule="auto"/>
        <w:rPr>
          <w:rFonts w:ascii="Times New Roman" w:eastAsia="Times New Roman" w:hAnsi="Times New Roman" w:cs="Times New Roman"/>
          <w:sz w:val="24"/>
          <w:szCs w:val="24"/>
          <w:lang w:eastAsia="ru-RU"/>
        </w:rPr>
      </w:pPr>
      <w:r w:rsidRPr="007F6803">
        <w:rPr>
          <w:rFonts w:ascii="Times New Roman" w:eastAsia="Times New Roman" w:hAnsi="Times New Roman" w:cs="Times New Roman"/>
          <w:sz w:val="24"/>
          <w:szCs w:val="24"/>
          <w:lang w:eastAsia="ru-RU"/>
        </w:rPr>
        <w:tab/>
      </w:r>
    </w:p>
    <w:p w:rsidR="0011462C" w:rsidRDefault="0011462C"/>
    <w:p w:rsidR="00D82091" w:rsidRDefault="00D82091"/>
    <w:p w:rsidR="00D82091" w:rsidRDefault="00D82091"/>
    <w:p w:rsidR="00D82091" w:rsidRDefault="00D82091"/>
    <w:p w:rsidR="00D82091" w:rsidRDefault="00D82091"/>
    <w:p w:rsidR="00D82091" w:rsidRDefault="00D82091"/>
    <w:p w:rsidR="00D82091" w:rsidRDefault="00D82091"/>
    <w:p w:rsidR="00D82091" w:rsidRDefault="00D82091"/>
    <w:p w:rsidR="00D82091" w:rsidRDefault="00D82091"/>
    <w:p w:rsidR="00D82091" w:rsidRDefault="00D82091"/>
    <w:p w:rsidR="00D82091" w:rsidRDefault="00D82091"/>
    <w:p w:rsidR="00D82091" w:rsidRDefault="00D82091"/>
    <w:p w:rsidR="00D82091" w:rsidRDefault="00D82091" w:rsidP="00D8209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SISUKORD</w:t>
      </w: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82091" w:rsidRPr="000735C1" w:rsidRDefault="00D82091" w:rsidP="00D82091">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ÜLDSÄTTED</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1.  Põhimääruse eesmärk</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lastRenderedPageBreak/>
        <w:t>§</w:t>
      </w:r>
      <w:r w:rsidRPr="000735C1">
        <w:rPr>
          <w:rFonts w:ascii="Times New Roman" w:eastAsia="Times New Roman" w:hAnsi="Times New Roman" w:cs="Times New Roman"/>
          <w:b/>
          <w:sz w:val="24"/>
          <w:szCs w:val="24"/>
          <w:lang w:eastAsia="ru-RU"/>
        </w:rPr>
        <w:t xml:space="preserve"> 2. Narva linna kohalik omavalitsus</w:t>
      </w:r>
      <w:r w:rsidRPr="000735C1">
        <w:rPr>
          <w:rFonts w:ascii="Times New Roman" w:eastAsia="Times New Roman" w:hAnsi="Times New Roman" w:cs="Times New Roman"/>
          <w:b/>
          <w:sz w:val="24"/>
          <w:szCs w:val="24"/>
          <w:lang w:eastAsia="ru-RU"/>
        </w:rPr>
        <w:br/>
      </w: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3. Narva kohaliku omavalitsuse põhimõtted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w:t>
      </w:r>
      <w:r w:rsidRPr="000735C1">
        <w:rPr>
          <w:rFonts w:ascii="Times New Roman" w:eastAsia="Times New Roman" w:hAnsi="Times New Roman" w:cs="Times New Roman"/>
          <w:b/>
          <w:sz w:val="24"/>
          <w:szCs w:val="24"/>
          <w:lang w:eastAsia="ru-RU"/>
        </w:rPr>
        <w:t xml:space="preserve"> Narva linna kohaliku omavalitsuse õiguslikud alused</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5. </w:t>
      </w:r>
      <w:r w:rsidRPr="000735C1">
        <w:rPr>
          <w:rFonts w:ascii="Times New Roman" w:eastAsia="Times New Roman" w:hAnsi="Times New Roman" w:cs="Times New Roman"/>
          <w:b/>
          <w:sz w:val="24"/>
          <w:szCs w:val="24"/>
          <w:lang w:eastAsia="ru-RU"/>
        </w:rPr>
        <w:t>Narva linna omavalitsusorganid</w:t>
      </w:r>
    </w:p>
    <w:p w:rsidR="00D82091" w:rsidRPr="000735C1" w:rsidRDefault="00D82091" w:rsidP="00D82091">
      <w:pPr>
        <w:spacing w:after="0" w:line="240" w:lineRule="auto"/>
        <w:rPr>
          <w:rFonts w:ascii="Times New Roman" w:eastAsia="Times New Roman" w:hAnsi="Times New Roman" w:cs="Times New Roman"/>
          <w:b/>
          <w:color w:val="FF0000"/>
          <w:sz w:val="24"/>
          <w:szCs w:val="24"/>
          <w:lang w:eastAsia="ru-RU"/>
        </w:rPr>
      </w:pPr>
      <w:r w:rsidRPr="000735C1">
        <w:rPr>
          <w:rFonts w:ascii="Times New Roman" w:eastAsia="Times New Roman" w:hAnsi="Times New Roman" w:cs="Times New Roman"/>
          <w:b/>
          <w:color w:val="000000"/>
          <w:sz w:val="24"/>
          <w:szCs w:val="24"/>
          <w:lang w:eastAsia="ru-RU"/>
        </w:rPr>
        <w:t xml:space="preserve">§ 6. </w:t>
      </w:r>
      <w:r w:rsidRPr="000735C1">
        <w:rPr>
          <w:rFonts w:ascii="Times New Roman" w:eastAsia="Times New Roman" w:hAnsi="Times New Roman" w:cs="Times New Roman"/>
          <w:b/>
          <w:sz w:val="24"/>
          <w:szCs w:val="24"/>
          <w:lang w:eastAsia="ru-RU"/>
        </w:rPr>
        <w:t>Narva linna omavalitsusorganite suhted riigiorganitega ja teiste kohalike omavalitsusüksustega</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7. Narva linna sümbolid</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sz w:val="24"/>
          <w:szCs w:val="24"/>
          <w:lang w:eastAsia="ru-RU"/>
        </w:rPr>
        <w:t>8. Narva linna aukodaniku nimetus ja muud linna poolt omistatavad autasud</w:t>
      </w:r>
      <w:r w:rsidRPr="000735C1">
        <w:rPr>
          <w:rFonts w:ascii="Times New Roman" w:eastAsia="Times New Roman" w:hAnsi="Times New Roman" w:cs="Times New Roman"/>
          <w:b/>
          <w:sz w:val="24"/>
          <w:szCs w:val="24"/>
          <w:lang w:eastAsia="ru-RU"/>
        </w:rPr>
        <w:br/>
      </w: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sz w:val="24"/>
          <w:szCs w:val="24"/>
          <w:lang w:eastAsia="ru-RU"/>
        </w:rPr>
        <w:t xml:space="preserve"> 9. Asjaajamise keel Narva linna omavalitsusorganites ja ametiasutustes</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10.</w:t>
      </w:r>
      <w:r w:rsidRPr="000735C1">
        <w:rPr>
          <w:rFonts w:ascii="Times New Roman" w:eastAsia="Times New Roman" w:hAnsi="Times New Roman" w:cs="Times New Roman"/>
          <w:b/>
          <w:sz w:val="24"/>
          <w:szCs w:val="24"/>
          <w:lang w:eastAsia="ru-RU"/>
        </w:rPr>
        <w:t xml:space="preserve"> Narva linna piirid</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11.</w:t>
      </w:r>
      <w:r w:rsidRPr="000735C1">
        <w:rPr>
          <w:rFonts w:ascii="Times New Roman" w:eastAsia="Times New Roman" w:hAnsi="Times New Roman" w:cs="Times New Roman"/>
          <w:b/>
          <w:sz w:val="24"/>
          <w:szCs w:val="24"/>
          <w:lang w:eastAsia="ru-RU"/>
        </w:rPr>
        <w:t xml:space="preserve"> Linnaelanik</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peatükk</w:t>
      </w:r>
    </w:p>
    <w:p w:rsidR="00D82091" w:rsidRPr="000735C1" w:rsidRDefault="00D82091" w:rsidP="00D82091">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      LINNAVOLIKOGU</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12. </w:t>
      </w:r>
      <w:r w:rsidRPr="000735C1">
        <w:rPr>
          <w:rFonts w:ascii="Times New Roman" w:eastAsia="Times New Roman" w:hAnsi="Times New Roman" w:cs="Times New Roman"/>
          <w:b/>
          <w:sz w:val="24"/>
          <w:szCs w:val="24"/>
          <w:lang w:eastAsia="ru-RU"/>
        </w:rPr>
        <w:t>Omavalitsusüksuse esinduskogu</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xml:space="preserve">§ 13. </w:t>
      </w:r>
      <w:r w:rsidRPr="000735C1">
        <w:rPr>
          <w:rFonts w:ascii="Times New Roman" w:eastAsia="Times New Roman" w:hAnsi="Times New Roman" w:cs="Times New Roman"/>
          <w:b/>
          <w:sz w:val="24"/>
          <w:szCs w:val="24"/>
          <w:lang w:eastAsia="ru-RU"/>
        </w:rPr>
        <w:t>Linnavolikogu moodustamine</w:t>
      </w:r>
      <w:r w:rsidRPr="000735C1">
        <w:rPr>
          <w:rFonts w:ascii="Times New Roman" w:eastAsia="Times New Roman" w:hAnsi="Times New Roman" w:cs="Times New Roman"/>
          <w:sz w:val="24"/>
          <w:szCs w:val="24"/>
          <w:lang w:eastAsia="ru-RU"/>
        </w:rPr>
        <w:t xml:space="preserve"> </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14. </w:t>
      </w:r>
      <w:r w:rsidRPr="000735C1">
        <w:rPr>
          <w:rFonts w:ascii="Times New Roman" w:eastAsia="Times New Roman" w:hAnsi="Times New Roman" w:cs="Times New Roman"/>
          <w:b/>
          <w:sz w:val="24"/>
          <w:szCs w:val="24"/>
          <w:lang w:eastAsia="ru-RU"/>
        </w:rPr>
        <w:t>Linnavolikogu liige</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xml:space="preserve">§ 15. </w:t>
      </w:r>
      <w:r w:rsidRPr="000735C1">
        <w:rPr>
          <w:rFonts w:ascii="Times New Roman" w:eastAsia="Times New Roman" w:hAnsi="Times New Roman" w:cs="Times New Roman"/>
          <w:b/>
          <w:sz w:val="24"/>
          <w:szCs w:val="24"/>
          <w:lang w:eastAsia="ru-RU"/>
        </w:rPr>
        <w:t>Arupärimine</w:t>
      </w:r>
      <w:r w:rsidRPr="000735C1">
        <w:rPr>
          <w:rFonts w:ascii="Times New Roman" w:eastAsia="Times New Roman" w:hAnsi="Times New Roman" w:cs="Times New Roman"/>
          <w:sz w:val="24"/>
          <w:szCs w:val="24"/>
          <w:lang w:eastAsia="ru-RU"/>
        </w:rPr>
        <w:t xml:space="preserve"> </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16. Linnavolikogu pädevus</w:t>
      </w:r>
    </w:p>
    <w:p w:rsidR="00D8209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17.</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Linnavolikogu esimees</w:t>
      </w:r>
    </w:p>
    <w:p w:rsidR="00D82091" w:rsidRDefault="00D82091" w:rsidP="00D82091">
      <w:pPr>
        <w:spacing w:after="0" w:line="240" w:lineRule="auto"/>
        <w:rPr>
          <w:rFonts w:ascii="Times New Roman" w:eastAsia="Times New Roman" w:hAnsi="Times New Roman" w:cs="Times New Roman"/>
          <w:b/>
          <w:bCs/>
          <w:sz w:val="24"/>
          <w:szCs w:val="24"/>
          <w:lang w:eastAsia="et-EE"/>
        </w:rPr>
      </w:pP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bCs/>
          <w:sz w:val="24"/>
          <w:szCs w:val="24"/>
          <w:lang w:eastAsia="et-EE"/>
        </w:rPr>
        <w:t xml:space="preserve"> 18.  Linnavolikogu esimehe valimine</w:t>
      </w:r>
    </w:p>
    <w:p w:rsidR="00D82091" w:rsidRPr="000735C1" w:rsidRDefault="00D82091" w:rsidP="00D82091">
      <w:pPr>
        <w:spacing w:after="0" w:line="240" w:lineRule="auto"/>
        <w:rPr>
          <w:rFonts w:ascii="Times New Roman" w:eastAsia="Times New Roman" w:hAnsi="Times New Roman" w:cs="Times New Roman"/>
          <w:b/>
          <w:bCs/>
          <w:sz w:val="24"/>
          <w:szCs w:val="24"/>
          <w:lang w:eastAsia="et-EE"/>
        </w:rPr>
      </w:pPr>
      <w:r w:rsidRPr="000735C1">
        <w:rPr>
          <w:rFonts w:ascii="Times New Roman" w:eastAsia="Times New Roman" w:hAnsi="Times New Roman" w:cs="Times New Roman"/>
          <w:b/>
          <w:bCs/>
          <w:sz w:val="24"/>
          <w:szCs w:val="24"/>
          <w:lang w:eastAsia="et-EE"/>
        </w:rPr>
        <w:t>§ 19.  Linnavolikogu aseesimeeste valimine</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20.</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Linnavolikogu</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töökorraldus</w:t>
      </w:r>
    </w:p>
    <w:p w:rsidR="00D8209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21</w:t>
      </w:r>
      <w:r w:rsidRPr="000735C1">
        <w:rPr>
          <w:rFonts w:ascii="Times New Roman" w:eastAsia="Times New Roman" w:hAnsi="Times New Roman" w:cs="Times New Roman"/>
          <w:b/>
          <w:sz w:val="24"/>
          <w:szCs w:val="24"/>
          <w:lang w:eastAsia="ru-RU"/>
        </w:rPr>
        <w:t xml:space="preserve">. Linnavolikogu komisjonid  </w:t>
      </w:r>
    </w:p>
    <w:p w:rsidR="00D82091" w:rsidRDefault="00D82091" w:rsidP="00D82091">
      <w:pPr>
        <w:spacing w:after="0" w:line="240" w:lineRule="auto"/>
        <w:rPr>
          <w:rFonts w:ascii="Times New Roman" w:eastAsia="Times New Roman" w:hAnsi="Times New Roman" w:cs="Times New Roman"/>
          <w:sz w:val="24"/>
          <w:szCs w:val="24"/>
          <w:lang w:eastAsia="et-EE"/>
        </w:rPr>
      </w:pP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bCs/>
          <w:sz w:val="24"/>
          <w:szCs w:val="24"/>
          <w:lang w:eastAsia="et-EE"/>
        </w:rPr>
        <w:t xml:space="preserve"> 22. Linnavolikogu revisjonikomisjon</w:t>
      </w:r>
      <w:r w:rsidRPr="000735C1">
        <w:rPr>
          <w:rFonts w:ascii="Times New Roman" w:eastAsia="Times New Roman" w:hAnsi="Times New Roman" w:cs="Times New Roman"/>
          <w:sz w:val="24"/>
          <w:szCs w:val="24"/>
          <w:lang w:eastAsia="et-EE"/>
        </w:rPr>
        <w:t> </w:t>
      </w:r>
    </w:p>
    <w:p w:rsidR="00D82091" w:rsidRPr="000735C1" w:rsidRDefault="00D82091" w:rsidP="00D82091">
      <w:pPr>
        <w:spacing w:after="0" w:line="240" w:lineRule="auto"/>
        <w:rPr>
          <w:rFonts w:ascii="Times New Roman" w:eastAsia="Times New Roman" w:hAnsi="Times New Roman" w:cs="Times New Roman"/>
          <w:sz w:val="24"/>
          <w:szCs w:val="24"/>
          <w:lang w:eastAsia="et-EE"/>
        </w:rPr>
      </w:pPr>
      <w:r w:rsidRPr="000735C1">
        <w:rPr>
          <w:rFonts w:ascii="Times New Roman" w:eastAsia="Times New Roman" w:hAnsi="Times New Roman" w:cs="Times New Roman"/>
          <w:b/>
          <w:bCs/>
          <w:sz w:val="24"/>
          <w:szCs w:val="24"/>
          <w:lang w:eastAsia="et-EE"/>
        </w:rPr>
        <w:t>§ 23. Revisjonikomisjoni poolt läbiviidavate kontrollimiste kord</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24.</w:t>
      </w:r>
      <w:r w:rsidRPr="000735C1">
        <w:rPr>
          <w:rFonts w:ascii="Times New Roman" w:eastAsia="Times New Roman" w:hAnsi="Times New Roman" w:cs="Times New Roman"/>
          <w:b/>
          <w:sz w:val="24"/>
          <w:szCs w:val="24"/>
          <w:lang w:eastAsia="ru-RU"/>
        </w:rPr>
        <w:t xml:space="preserve"> Juhtivkomisjon </w:t>
      </w:r>
      <w:r w:rsidRPr="000735C1">
        <w:rPr>
          <w:rFonts w:ascii="Times New Roman" w:eastAsia="Times New Roman" w:hAnsi="Times New Roman" w:cs="Times New Roman"/>
          <w:sz w:val="24"/>
          <w:szCs w:val="24"/>
          <w:lang w:eastAsia="ru-RU"/>
        </w:rPr>
        <w:br/>
      </w: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82091" w:rsidRPr="000735C1" w:rsidRDefault="00D82091" w:rsidP="00D82091">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LINNAVALITSUS</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25. </w:t>
      </w:r>
      <w:r w:rsidRPr="000735C1">
        <w:rPr>
          <w:rFonts w:ascii="Times New Roman" w:eastAsia="Times New Roman" w:hAnsi="Times New Roman" w:cs="Times New Roman"/>
          <w:b/>
          <w:sz w:val="24"/>
          <w:szCs w:val="24"/>
          <w:lang w:eastAsia="ru-RU"/>
        </w:rPr>
        <w:t>Linnavalitsus</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26. </w:t>
      </w:r>
      <w:r w:rsidRPr="000735C1">
        <w:rPr>
          <w:rFonts w:ascii="Times New Roman" w:eastAsia="Times New Roman" w:hAnsi="Times New Roman" w:cs="Times New Roman"/>
          <w:b/>
          <w:sz w:val="24"/>
          <w:szCs w:val="24"/>
          <w:lang w:eastAsia="ru-RU"/>
        </w:rPr>
        <w:t>Linnapea valimine</w:t>
      </w:r>
    </w:p>
    <w:p w:rsidR="00D82091" w:rsidRPr="000735C1" w:rsidRDefault="00D82091" w:rsidP="00D82091">
      <w:pPr>
        <w:spacing w:after="0" w:line="240" w:lineRule="auto"/>
        <w:rPr>
          <w:rFonts w:ascii="Times New Roman" w:eastAsia="Times New Roman" w:hAnsi="Times New Roman" w:cs="Times New Roman"/>
          <w:i/>
          <w:sz w:val="24"/>
          <w:szCs w:val="24"/>
          <w:lang w:eastAsia="ru-RU"/>
        </w:rPr>
      </w:pPr>
      <w:r w:rsidRPr="000735C1">
        <w:rPr>
          <w:rFonts w:ascii="Times New Roman" w:eastAsia="Times New Roman" w:hAnsi="Times New Roman" w:cs="Times New Roman"/>
          <w:b/>
          <w:sz w:val="24"/>
          <w:szCs w:val="24"/>
          <w:lang w:eastAsia="ru-RU"/>
        </w:rPr>
        <w:t xml:space="preserve">§ 27. Linnapea   </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28. </w:t>
      </w:r>
      <w:r w:rsidRPr="000735C1">
        <w:rPr>
          <w:rFonts w:ascii="Times New Roman" w:eastAsia="Times New Roman" w:hAnsi="Times New Roman" w:cs="Times New Roman"/>
          <w:b/>
          <w:sz w:val="24"/>
          <w:szCs w:val="24"/>
          <w:lang w:eastAsia="ru-RU"/>
        </w:rPr>
        <w:t>Linnavalitsuse koosseis, tema moodustamise põhimõtted ja volituste tähtaeg</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xml:space="preserve">§ 29. </w:t>
      </w:r>
      <w:r w:rsidRPr="000735C1">
        <w:rPr>
          <w:rFonts w:ascii="Times New Roman" w:eastAsia="Times New Roman" w:hAnsi="Times New Roman" w:cs="Times New Roman"/>
          <w:b/>
          <w:sz w:val="24"/>
          <w:szCs w:val="24"/>
          <w:lang w:eastAsia="ru-RU"/>
        </w:rPr>
        <w:t>Linnavalitsuse töökord</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xml:space="preserve">§ 30. </w:t>
      </w:r>
      <w:r w:rsidRPr="000735C1">
        <w:rPr>
          <w:rFonts w:ascii="Times New Roman" w:eastAsia="Times New Roman" w:hAnsi="Times New Roman" w:cs="Times New Roman"/>
          <w:b/>
          <w:sz w:val="24"/>
          <w:szCs w:val="24"/>
          <w:lang w:eastAsia="ru-RU"/>
        </w:rPr>
        <w:t>Linnavalitsuse komisjonid</w:t>
      </w:r>
    </w:p>
    <w:p w:rsidR="00D82091" w:rsidRPr="000735C1" w:rsidRDefault="00D82091" w:rsidP="00D82091">
      <w:pPr>
        <w:spacing w:after="0" w:line="240" w:lineRule="auto"/>
        <w:rPr>
          <w:rFonts w:ascii="Times New Roman" w:eastAsia="Times New Roman" w:hAnsi="Times New Roman" w:cs="Times New Roman"/>
          <w:b/>
          <w:color w:val="000000"/>
          <w:sz w:val="24"/>
          <w:szCs w:val="24"/>
          <w:lang w:eastAsia="ru-RU"/>
        </w:rPr>
      </w:pPr>
      <w:r w:rsidRPr="000735C1">
        <w:rPr>
          <w:rFonts w:ascii="Times New Roman" w:eastAsia="Times New Roman" w:hAnsi="Times New Roman" w:cs="Times New Roman"/>
          <w:b/>
          <w:color w:val="000000"/>
          <w:sz w:val="24"/>
          <w:szCs w:val="24"/>
          <w:lang w:eastAsia="ru-RU"/>
        </w:rPr>
        <w:t xml:space="preserve">§ 31. </w:t>
      </w:r>
      <w:r w:rsidRPr="000735C1">
        <w:rPr>
          <w:rFonts w:ascii="Times New Roman" w:eastAsia="Times New Roman" w:hAnsi="Times New Roman" w:cs="Times New Roman"/>
          <w:b/>
          <w:sz w:val="24"/>
          <w:szCs w:val="24"/>
          <w:lang w:eastAsia="ru-RU"/>
        </w:rPr>
        <w:t>Narva linnasekretär</w:t>
      </w:r>
      <w:r w:rsidRPr="000735C1">
        <w:rPr>
          <w:rFonts w:ascii="Times New Roman" w:eastAsia="Times New Roman" w:hAnsi="Times New Roman" w:cs="Times New Roman"/>
          <w:sz w:val="24"/>
          <w:szCs w:val="24"/>
          <w:lang w:eastAsia="ru-RU"/>
        </w:rPr>
        <w:br/>
      </w: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82091" w:rsidRPr="000735C1" w:rsidRDefault="00D82091" w:rsidP="00D82091">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ÕIGUSAKTID</w:t>
      </w:r>
    </w:p>
    <w:p w:rsidR="00D82091" w:rsidRDefault="00D82091" w:rsidP="00D82091">
      <w:pPr>
        <w:spacing w:after="0" w:line="240" w:lineRule="auto"/>
        <w:rPr>
          <w:rFonts w:ascii="Times New Roman" w:eastAsia="Times New Roman" w:hAnsi="Times New Roman" w:cs="Times New Roman"/>
          <w:b/>
          <w:color w:val="000000"/>
          <w:sz w:val="24"/>
          <w:szCs w:val="24"/>
          <w:lang w:eastAsia="ru-RU"/>
        </w:rPr>
      </w:pPr>
      <w:r w:rsidRPr="000735C1">
        <w:rPr>
          <w:rFonts w:ascii="Times New Roman" w:eastAsia="Times New Roman" w:hAnsi="Times New Roman" w:cs="Times New Roman"/>
          <w:b/>
          <w:color w:val="000000"/>
          <w:sz w:val="24"/>
          <w:szCs w:val="24"/>
          <w:lang w:eastAsia="ru-RU"/>
        </w:rPr>
        <w:t xml:space="preserve">§ 32. </w:t>
      </w:r>
      <w:r w:rsidRPr="000735C1">
        <w:rPr>
          <w:rFonts w:ascii="Times New Roman" w:eastAsia="Times New Roman" w:hAnsi="Times New Roman" w:cs="Times New Roman"/>
          <w:b/>
          <w:sz w:val="24"/>
          <w:szCs w:val="24"/>
          <w:lang w:eastAsia="ru-RU"/>
        </w:rPr>
        <w:t>Linnavolikogu ja -valitsuse õigusaktid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xml:space="preserve">§ 33. </w:t>
      </w:r>
      <w:r w:rsidRPr="000735C1">
        <w:rPr>
          <w:rFonts w:ascii="Times New Roman" w:eastAsia="Times New Roman" w:hAnsi="Times New Roman" w:cs="Times New Roman"/>
          <w:b/>
          <w:sz w:val="24"/>
          <w:szCs w:val="24"/>
          <w:lang w:eastAsia="ru-RU"/>
        </w:rPr>
        <w:t xml:space="preserve">Õigusaktide algatamise </w:t>
      </w:r>
      <w:proofErr w:type="spellStart"/>
      <w:r w:rsidRPr="000735C1">
        <w:rPr>
          <w:rFonts w:ascii="Times New Roman" w:eastAsia="Times New Roman" w:hAnsi="Times New Roman" w:cs="Times New Roman"/>
          <w:b/>
          <w:sz w:val="24"/>
          <w:szCs w:val="24"/>
          <w:lang w:eastAsia="ru-RU"/>
        </w:rPr>
        <w:t>õigus</w:t>
      </w:r>
      <w:r w:rsidRPr="000735C1">
        <w:rPr>
          <w:rFonts w:ascii="Times New Roman" w:eastAsia="Times New Roman" w:hAnsi="Times New Roman" w:cs="Times New Roman"/>
          <w:b/>
          <w:color w:val="000000"/>
          <w:sz w:val="24"/>
          <w:szCs w:val="24"/>
          <w:lang w:eastAsia="ru-RU"/>
        </w:rPr>
        <w:t>§</w:t>
      </w:r>
      <w:proofErr w:type="spellEnd"/>
    </w:p>
    <w:p w:rsidR="00D82091" w:rsidRPr="000735C1" w:rsidRDefault="00D82091" w:rsidP="00D82091">
      <w:pPr>
        <w:spacing w:after="0" w:line="240" w:lineRule="auto"/>
        <w:rPr>
          <w:rFonts w:ascii="Times New Roman" w:eastAsia="Times New Roman" w:hAnsi="Times New Roman" w:cs="Times New Roman"/>
          <w:b/>
          <w:bCs/>
          <w:sz w:val="24"/>
          <w:szCs w:val="24"/>
          <w:lang w:eastAsia="ru-RU"/>
        </w:rPr>
      </w:pPr>
      <w:r w:rsidRPr="000735C1">
        <w:rPr>
          <w:rFonts w:ascii="Times New Roman" w:eastAsia="Times New Roman" w:hAnsi="Times New Roman" w:cs="Times New Roman"/>
          <w:b/>
          <w:color w:val="000000"/>
          <w:sz w:val="24"/>
          <w:szCs w:val="24"/>
          <w:lang w:eastAsia="ru-RU"/>
        </w:rPr>
        <w:t>§</w:t>
      </w:r>
      <w:r w:rsidRPr="000735C1">
        <w:rPr>
          <w:rFonts w:ascii="Times New Roman" w:eastAsia="Times New Roman" w:hAnsi="Times New Roman" w:cs="Times New Roman"/>
          <w:b/>
          <w:sz w:val="24"/>
          <w:szCs w:val="24"/>
          <w:lang w:eastAsia="ru-RU"/>
        </w:rPr>
        <w:t xml:space="preserve"> 34.</w:t>
      </w:r>
      <w:r w:rsidRPr="000735C1">
        <w:rPr>
          <w:rFonts w:ascii="Times New Roman" w:eastAsia="Times New Roman" w:hAnsi="Times New Roman" w:cs="Times New Roman"/>
          <w:b/>
          <w:bCs/>
          <w:sz w:val="24"/>
          <w:szCs w:val="24"/>
          <w:lang w:eastAsia="ru-RU"/>
        </w:rPr>
        <w:t xml:space="preserve"> Linna õigusaktidele esitatavad nõuded ja nende jõustumine</w:t>
      </w:r>
    </w:p>
    <w:p w:rsidR="00D8209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35.</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Narva õigusaktide täitmise kontroll</w:t>
      </w:r>
      <w:r w:rsidRPr="000735C1">
        <w:rPr>
          <w:rFonts w:ascii="Times New Roman" w:eastAsia="Times New Roman" w:hAnsi="Times New Roman" w:cs="Times New Roman"/>
          <w:sz w:val="24"/>
          <w:szCs w:val="24"/>
          <w:lang w:eastAsia="ru-RU"/>
        </w:rPr>
        <w:br/>
      </w:r>
    </w:p>
    <w:p w:rsidR="00D82091" w:rsidRDefault="00D82091" w:rsidP="00D82091">
      <w:pPr>
        <w:spacing w:after="0" w:line="240" w:lineRule="auto"/>
        <w:rPr>
          <w:rFonts w:ascii="Times New Roman" w:eastAsia="Times New Roman" w:hAnsi="Times New Roman" w:cs="Times New Roman"/>
          <w:sz w:val="24"/>
          <w:szCs w:val="24"/>
          <w:lang w:eastAsia="ru-RU"/>
        </w:rPr>
      </w:pPr>
    </w:p>
    <w:p w:rsidR="00D82091" w:rsidRPr="000735C1" w:rsidRDefault="00D82091" w:rsidP="00D82091">
      <w:pPr>
        <w:spacing w:after="0" w:line="240" w:lineRule="auto"/>
        <w:rPr>
          <w:rFonts w:ascii="Times New Roman" w:eastAsia="Times New Roman" w:hAnsi="Times New Roman" w:cs="Times New Roman"/>
          <w:sz w:val="24"/>
          <w:szCs w:val="24"/>
          <w:lang w:eastAsia="ru-RU"/>
        </w:rPr>
      </w:pP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82091" w:rsidRDefault="00D82091" w:rsidP="00D82091">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 ARENGUKAVA ja EELARVE</w:t>
      </w:r>
    </w:p>
    <w:p w:rsidR="00D82091" w:rsidRPr="000735C1" w:rsidRDefault="00D82091" w:rsidP="00D82091">
      <w:pPr>
        <w:spacing w:after="0" w:line="240" w:lineRule="auto"/>
        <w:rPr>
          <w:rFonts w:ascii="Times New Roman" w:eastAsia="Times New Roman" w:hAnsi="Times New Roman" w:cs="Times New Roman"/>
          <w:b/>
          <w:bCs/>
          <w:sz w:val="24"/>
          <w:szCs w:val="24"/>
          <w:lang w:eastAsia="et-EE"/>
        </w:rPr>
      </w:pPr>
      <w:r w:rsidRPr="000735C1">
        <w:rPr>
          <w:rFonts w:ascii="Times New Roman" w:eastAsia="Times New Roman" w:hAnsi="Times New Roman" w:cs="Times New Roman"/>
          <w:b/>
          <w:bCs/>
          <w:color w:val="000000"/>
          <w:sz w:val="24"/>
          <w:szCs w:val="24"/>
          <w:lang w:eastAsia="ru-RU"/>
        </w:rPr>
        <w:lastRenderedPageBreak/>
        <w:t xml:space="preserve">§ 36. </w:t>
      </w:r>
      <w:r w:rsidRPr="000735C1">
        <w:rPr>
          <w:rFonts w:ascii="Times New Roman" w:eastAsia="Times New Roman" w:hAnsi="Times New Roman" w:cs="Times New Roman"/>
          <w:b/>
          <w:bCs/>
          <w:sz w:val="24"/>
          <w:szCs w:val="24"/>
          <w:lang w:eastAsia="ru-RU"/>
        </w:rPr>
        <w:t xml:space="preserve">Linna arengukava </w:t>
      </w:r>
      <w:r w:rsidRPr="000735C1">
        <w:rPr>
          <w:rFonts w:ascii="Times New Roman" w:eastAsia="Times New Roman" w:hAnsi="Times New Roman" w:cs="Times New Roman"/>
          <w:b/>
          <w:bCs/>
          <w:sz w:val="24"/>
          <w:szCs w:val="24"/>
          <w:lang w:eastAsia="et-EE"/>
        </w:rPr>
        <w:t>ja eelarvestrateegia koostamise ja muutmise üldpõhimõtted</w:t>
      </w:r>
      <w:r>
        <w:rPr>
          <w:rFonts w:ascii="Times New Roman" w:eastAsia="Times New Roman" w:hAnsi="Times New Roman" w:cs="Times New Roman"/>
          <w:b/>
          <w:bCs/>
          <w:sz w:val="24"/>
          <w:szCs w:val="24"/>
          <w:lang w:eastAsia="et-EE"/>
        </w:rPr>
        <w:t xml:space="preserve">        </w:t>
      </w:r>
      <w:r w:rsidRPr="000735C1">
        <w:rPr>
          <w:rFonts w:ascii="Times New Roman" w:eastAsia="Times New Roman" w:hAnsi="Times New Roman" w:cs="Times New Roman"/>
          <w:b/>
          <w:bCs/>
          <w:sz w:val="24"/>
          <w:szCs w:val="24"/>
          <w:lang w:eastAsia="et-EE"/>
        </w:rPr>
        <w:t>§ 37.  Eelarve koostamise, täitmise ja finantsjuhtimise üldpõhimõtted</w:t>
      </w:r>
    </w:p>
    <w:p w:rsidR="00D82091" w:rsidRPr="000735C1" w:rsidRDefault="00D82091" w:rsidP="00D82091">
      <w:pPr>
        <w:spacing w:after="0" w:line="240" w:lineRule="auto"/>
        <w:rPr>
          <w:rFonts w:ascii="Times New Roman" w:eastAsia="Times New Roman" w:hAnsi="Times New Roman" w:cs="Times New Roman"/>
          <w:bCs/>
          <w:sz w:val="24"/>
          <w:szCs w:val="24"/>
          <w:lang w:eastAsia="et-EE"/>
        </w:rPr>
      </w:pP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82091" w:rsidRPr="000735C1" w:rsidRDefault="00D82091" w:rsidP="00D82091">
      <w:pPr>
        <w:spacing w:after="0" w:line="240" w:lineRule="auto"/>
        <w:ind w:left="360"/>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LINNAVARA</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xml:space="preserve">§ 38. </w:t>
      </w:r>
      <w:r w:rsidRPr="000735C1">
        <w:rPr>
          <w:rFonts w:ascii="Times New Roman" w:eastAsia="Times New Roman" w:hAnsi="Times New Roman" w:cs="Times New Roman"/>
          <w:b/>
          <w:sz w:val="24"/>
          <w:szCs w:val="24"/>
          <w:lang w:eastAsia="ru-RU"/>
        </w:rPr>
        <w:t xml:space="preserve">Linnavara </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0735C1">
        <w:rPr>
          <w:rFonts w:ascii="Times New Roman" w:eastAsia="Times New Roman" w:hAnsi="Times New Roman" w:cs="Times New Roman"/>
          <w:b/>
          <w:color w:val="000000"/>
          <w:sz w:val="24"/>
          <w:szCs w:val="24"/>
          <w:lang w:eastAsia="ru-RU"/>
        </w:rPr>
        <w:t>39. Majandustegevus ja osalemine juriidilistes isikutes</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40. Maksud ja koormised</w:t>
      </w:r>
    </w:p>
    <w:p w:rsidR="00D82091" w:rsidRPr="000735C1" w:rsidRDefault="00D82091" w:rsidP="00D82091">
      <w:pPr>
        <w:spacing w:after="0" w:line="240" w:lineRule="auto"/>
        <w:rPr>
          <w:rFonts w:ascii="Times New Roman" w:eastAsia="Times New Roman" w:hAnsi="Times New Roman" w:cs="Times New Roman"/>
          <w:b/>
          <w:color w:val="000000"/>
          <w:sz w:val="24"/>
          <w:szCs w:val="24"/>
          <w:lang w:eastAsia="ru-RU"/>
        </w:rPr>
      </w:pP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82091" w:rsidRPr="000735C1" w:rsidRDefault="00D82091" w:rsidP="00D82091">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LINNA ASUTUSED JA LINNA AVALIK TEENISTUS</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41.  </w:t>
      </w:r>
      <w:r w:rsidRPr="000735C1">
        <w:rPr>
          <w:rFonts w:ascii="Times New Roman" w:eastAsia="Times New Roman" w:hAnsi="Times New Roman" w:cs="Times New Roman"/>
          <w:b/>
          <w:sz w:val="24"/>
          <w:szCs w:val="24"/>
          <w:lang w:eastAsia="ru-RU"/>
        </w:rPr>
        <w:t>Linna asutused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42.</w:t>
      </w: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Linna ametiasutuste moodustamise kord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xml:space="preserve">§ 43. </w:t>
      </w:r>
      <w:r w:rsidRPr="000735C1">
        <w:rPr>
          <w:rFonts w:ascii="Times New Roman" w:eastAsia="Times New Roman" w:hAnsi="Times New Roman" w:cs="Times New Roman"/>
          <w:b/>
          <w:sz w:val="24"/>
          <w:szCs w:val="24"/>
          <w:lang w:eastAsia="ru-RU"/>
        </w:rPr>
        <w:t>Linna asutuste moodustamise kord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xml:space="preserve">§ 44. </w:t>
      </w:r>
      <w:r w:rsidRPr="000735C1">
        <w:rPr>
          <w:rFonts w:ascii="Times New Roman" w:eastAsia="Times New Roman" w:hAnsi="Times New Roman" w:cs="Times New Roman"/>
          <w:b/>
          <w:sz w:val="24"/>
          <w:szCs w:val="24"/>
          <w:lang w:eastAsia="ru-RU"/>
        </w:rPr>
        <w:t>Linna avalik teenistus</w:t>
      </w:r>
    </w:p>
    <w:p w:rsidR="00D82091" w:rsidRPr="000735C1" w:rsidRDefault="00D82091" w:rsidP="00D82091">
      <w:pPr>
        <w:spacing w:after="0" w:line="240" w:lineRule="auto"/>
        <w:rPr>
          <w:rFonts w:ascii="Times New Roman" w:hAnsi="Times New Roman" w:cs="Times New Roman"/>
          <w:b/>
          <w:sz w:val="24"/>
          <w:szCs w:val="24"/>
        </w:rPr>
      </w:pPr>
      <w:r w:rsidRPr="000735C1">
        <w:rPr>
          <w:rFonts w:ascii="Times New Roman" w:eastAsia="Times New Roman" w:hAnsi="Times New Roman" w:cs="Times New Roman"/>
          <w:b/>
          <w:color w:val="000000"/>
          <w:sz w:val="24"/>
          <w:szCs w:val="24"/>
          <w:lang w:eastAsia="ru-RU"/>
        </w:rPr>
        <w:t xml:space="preserve">§ 45. </w:t>
      </w:r>
      <w:r w:rsidRPr="000735C1">
        <w:rPr>
          <w:rFonts w:ascii="Times New Roman" w:eastAsia="Times New Roman" w:hAnsi="Times New Roman" w:cs="Times New Roman"/>
          <w:b/>
          <w:sz w:val="24"/>
          <w:szCs w:val="24"/>
          <w:lang w:eastAsia="ru-RU"/>
        </w:rPr>
        <w:t>Volikogu poolt valitud ja ametisse nimetatud isikute sotsiaalsed garantiid</w:t>
      </w:r>
      <w:r w:rsidRPr="000735C1">
        <w:rPr>
          <w:rFonts w:ascii="Times New Roman" w:eastAsia="Times New Roman" w:hAnsi="Times New Roman" w:cs="Times New Roman"/>
          <w:sz w:val="24"/>
          <w:szCs w:val="24"/>
          <w:lang w:eastAsia="ru-RU"/>
        </w:rPr>
        <w:br/>
      </w:r>
      <w:r w:rsidRPr="000735C1">
        <w:rPr>
          <w:rFonts w:ascii="Times New Roman" w:hAnsi="Times New Roman" w:cs="Times New Roman"/>
          <w:b/>
          <w:sz w:val="24"/>
          <w:szCs w:val="24"/>
        </w:rPr>
        <w:t>§ ….. Linna ametiasutuste teenistujate sotsiaalsed garantiid</w:t>
      </w:r>
    </w:p>
    <w:p w:rsidR="00D82091" w:rsidRPr="000735C1" w:rsidRDefault="00D82091" w:rsidP="00D82091">
      <w:pPr>
        <w:spacing w:after="0" w:line="240" w:lineRule="auto"/>
        <w:rPr>
          <w:rFonts w:ascii="Times New Roman" w:hAnsi="Times New Roman" w:cs="Times New Roman"/>
          <w:sz w:val="24"/>
          <w:szCs w:val="24"/>
        </w:rPr>
      </w:pP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 xml:space="preserve">peatükk </w:t>
      </w:r>
    </w:p>
    <w:p w:rsidR="00D82091" w:rsidRPr="000735C1" w:rsidRDefault="00D82091" w:rsidP="00D82091">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VÄLISSIDEMED JA KOOSTÖÖ OMAVALITSUSÜKSUSTEGA</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r w:rsidRPr="000735C1">
        <w:rPr>
          <w:rFonts w:ascii="Times New Roman" w:eastAsia="Times New Roman" w:hAnsi="Times New Roman" w:cs="Times New Roman"/>
          <w:b/>
          <w:color w:val="000000"/>
          <w:sz w:val="24"/>
          <w:szCs w:val="24"/>
          <w:lang w:eastAsia="ru-RU"/>
        </w:rPr>
        <w:t xml:space="preserve">§ 46. </w:t>
      </w:r>
      <w:r w:rsidRPr="000735C1">
        <w:rPr>
          <w:rFonts w:ascii="Times New Roman" w:eastAsia="Times New Roman" w:hAnsi="Times New Roman" w:cs="Times New Roman"/>
          <w:b/>
          <w:sz w:val="24"/>
          <w:szCs w:val="24"/>
          <w:lang w:eastAsia="ru-RU"/>
        </w:rPr>
        <w:t>Narva linna välissuhete korraldamise alused</w:t>
      </w:r>
      <w:r w:rsidRPr="000735C1">
        <w:rPr>
          <w:rFonts w:ascii="Times New Roman" w:eastAsia="Times New Roman" w:hAnsi="Times New Roman" w:cs="Times New Roman"/>
          <w:sz w:val="24"/>
          <w:szCs w:val="24"/>
          <w:lang w:eastAsia="ru-RU"/>
        </w:rPr>
        <w:br/>
      </w:r>
      <w:r w:rsidRPr="000735C1">
        <w:rPr>
          <w:rFonts w:ascii="Times New Roman" w:eastAsia="Times New Roman" w:hAnsi="Times New Roman" w:cs="Times New Roman"/>
          <w:b/>
          <w:color w:val="000000"/>
          <w:sz w:val="24"/>
          <w:szCs w:val="24"/>
          <w:lang w:eastAsia="ru-RU"/>
        </w:rPr>
        <w:t xml:space="preserve">§ 47. </w:t>
      </w:r>
      <w:r w:rsidRPr="000735C1">
        <w:rPr>
          <w:rFonts w:ascii="Times New Roman" w:eastAsia="Times New Roman" w:hAnsi="Times New Roman" w:cs="Times New Roman"/>
          <w:b/>
          <w:sz w:val="24"/>
          <w:szCs w:val="24"/>
          <w:lang w:eastAsia="ru-RU"/>
        </w:rPr>
        <w:t>Narva linna suhted sõpruslinnadega ja koostöö regionaalsel tasandil</w:t>
      </w:r>
      <w:r w:rsidRPr="000735C1">
        <w:rPr>
          <w:rFonts w:ascii="Times New Roman" w:eastAsia="Times New Roman" w:hAnsi="Times New Roman" w:cs="Times New Roman"/>
          <w:sz w:val="24"/>
          <w:szCs w:val="24"/>
          <w:lang w:eastAsia="ru-RU"/>
        </w:rPr>
        <w:br/>
      </w:r>
    </w:p>
    <w:p w:rsidR="00D82091" w:rsidRPr="000735C1" w:rsidRDefault="00D82091" w:rsidP="00D82091">
      <w:pPr>
        <w:numPr>
          <w:ilvl w:val="0"/>
          <w:numId w:val="8"/>
        </w:num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peatükk </w:t>
      </w:r>
    </w:p>
    <w:p w:rsidR="00D82091" w:rsidRPr="000735C1" w:rsidRDefault="00D82091" w:rsidP="00D82091">
      <w:pPr>
        <w:spacing w:after="0" w:line="240" w:lineRule="auto"/>
        <w:jc w:val="center"/>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PÕHIMÄÄRUSE KINNITAMINE, MUUTMINE, KEHTETUKS TUNNISTAMINE</w:t>
      </w:r>
    </w:p>
    <w:p w:rsidR="00D82091" w:rsidRPr="000735C1" w:rsidRDefault="00D82091" w:rsidP="00D82091">
      <w:pPr>
        <w:spacing w:after="0" w:line="240" w:lineRule="auto"/>
        <w:jc w:val="both"/>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color w:val="000000"/>
          <w:sz w:val="24"/>
          <w:szCs w:val="24"/>
          <w:lang w:eastAsia="ru-RU"/>
        </w:rPr>
        <w:t xml:space="preserve">§ 48. </w:t>
      </w:r>
      <w:r w:rsidRPr="000735C1">
        <w:rPr>
          <w:rFonts w:ascii="Times New Roman" w:eastAsia="Times New Roman" w:hAnsi="Times New Roman" w:cs="Times New Roman"/>
          <w:b/>
          <w:sz w:val="24"/>
          <w:szCs w:val="24"/>
          <w:lang w:eastAsia="ru-RU"/>
        </w:rPr>
        <w:t>Põhimääruse kinnitamine, muutmine, kehtetuks tunnistamine</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sz w:val="24"/>
          <w:szCs w:val="24"/>
          <w:lang w:eastAsia="ru-RU"/>
        </w:rPr>
        <w:t xml:space="preserve">                                                         </w:t>
      </w:r>
      <w:r w:rsidRPr="000735C1">
        <w:rPr>
          <w:rFonts w:ascii="Times New Roman" w:eastAsia="Times New Roman" w:hAnsi="Times New Roman" w:cs="Times New Roman"/>
          <w:b/>
          <w:sz w:val="24"/>
          <w:szCs w:val="24"/>
          <w:lang w:eastAsia="ru-RU"/>
        </w:rPr>
        <w:t>10. peatükk</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                                                   RAKENDUSSÄTTED</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xml:space="preserve">§ 49. Narva Linna Põhimääruse kehtetuks tunnistamine </w:t>
      </w:r>
    </w:p>
    <w:p w:rsidR="00D82091" w:rsidRPr="000735C1" w:rsidRDefault="00D82091" w:rsidP="00D82091">
      <w:pPr>
        <w:spacing w:after="0" w:line="240" w:lineRule="auto"/>
        <w:rPr>
          <w:rFonts w:ascii="Times New Roman" w:eastAsia="Times New Roman" w:hAnsi="Times New Roman" w:cs="Times New Roman"/>
          <w:b/>
          <w:sz w:val="24"/>
          <w:szCs w:val="24"/>
          <w:lang w:eastAsia="ru-RU"/>
        </w:rPr>
      </w:pPr>
      <w:r w:rsidRPr="000735C1">
        <w:rPr>
          <w:rFonts w:ascii="Times New Roman" w:eastAsia="Times New Roman" w:hAnsi="Times New Roman" w:cs="Times New Roman"/>
          <w:b/>
          <w:sz w:val="24"/>
          <w:szCs w:val="24"/>
          <w:lang w:eastAsia="ru-RU"/>
        </w:rPr>
        <w:t>§ 50. Määruse jõustumine</w:t>
      </w:r>
    </w:p>
    <w:p w:rsidR="00D82091" w:rsidRPr="000735C1" w:rsidRDefault="00D82091" w:rsidP="00D82091">
      <w:pPr>
        <w:spacing w:after="0" w:line="240" w:lineRule="auto"/>
        <w:rPr>
          <w:rFonts w:ascii="Times New Roman" w:eastAsia="Times New Roman" w:hAnsi="Times New Roman" w:cs="Times New Roman"/>
          <w:sz w:val="24"/>
          <w:szCs w:val="24"/>
          <w:lang w:eastAsia="ru-RU"/>
        </w:rPr>
      </w:pPr>
    </w:p>
    <w:p w:rsidR="00D82091" w:rsidRDefault="00D82091"/>
    <w:p w:rsidR="00D82091" w:rsidRDefault="00D82091"/>
    <w:sectPr w:rsidR="00D8209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A44" w:rsidRDefault="00307A44" w:rsidP="00D82091">
      <w:pPr>
        <w:spacing w:after="0" w:line="240" w:lineRule="auto"/>
      </w:pPr>
      <w:r>
        <w:separator/>
      </w:r>
    </w:p>
  </w:endnote>
  <w:endnote w:type="continuationSeparator" w:id="0">
    <w:p w:rsidR="00307A44" w:rsidRDefault="00307A44" w:rsidP="00D82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BA"/>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A44" w:rsidRDefault="00307A44" w:rsidP="00D82091">
      <w:pPr>
        <w:spacing w:after="0" w:line="240" w:lineRule="auto"/>
      </w:pPr>
      <w:r>
        <w:separator/>
      </w:r>
    </w:p>
  </w:footnote>
  <w:footnote w:type="continuationSeparator" w:id="0">
    <w:p w:rsidR="00307A44" w:rsidRDefault="00307A44" w:rsidP="00D820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F24B6"/>
    <w:multiLevelType w:val="hybridMultilevel"/>
    <w:tmpl w:val="DF9E4A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FA0ECF"/>
    <w:multiLevelType w:val="hybridMultilevel"/>
    <w:tmpl w:val="1BA29154"/>
    <w:lvl w:ilvl="0" w:tplc="CDFE2DC4">
      <w:start w:val="1"/>
      <w:numFmt w:val="bullet"/>
      <w:lvlText w:val="-"/>
      <w:lvlJc w:val="left"/>
      <w:pPr>
        <w:tabs>
          <w:tab w:val="num" w:pos="720"/>
        </w:tabs>
        <w:ind w:left="720" w:hanging="360"/>
      </w:pPr>
      <w:rPr>
        <w:rFonts w:ascii="Arial" w:eastAsia="Times New Roman"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F032A8C"/>
    <w:multiLevelType w:val="hybridMultilevel"/>
    <w:tmpl w:val="3CA87536"/>
    <w:lvl w:ilvl="0" w:tplc="E2BE4102">
      <w:start w:val="1"/>
      <w:numFmt w:val="decimal"/>
      <w:lvlText w:val="%1."/>
      <w:lvlJc w:val="left"/>
      <w:pPr>
        <w:tabs>
          <w:tab w:val="num" w:pos="720"/>
        </w:tabs>
        <w:ind w:left="720" w:hanging="72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
    <w:nsid w:val="1A3D4C3E"/>
    <w:multiLevelType w:val="hybridMultilevel"/>
    <w:tmpl w:val="C98C9FBC"/>
    <w:lvl w:ilvl="0" w:tplc="424E394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364831C7"/>
    <w:multiLevelType w:val="hybridMultilevel"/>
    <w:tmpl w:val="C0ECC07E"/>
    <w:lvl w:ilvl="0" w:tplc="4F583854">
      <w:start w:val="1"/>
      <w:numFmt w:val="decimal"/>
      <w:lvlText w:val="%1."/>
      <w:lvlJc w:val="left"/>
      <w:pPr>
        <w:tabs>
          <w:tab w:val="num" w:pos="720"/>
        </w:tabs>
        <w:ind w:left="720" w:hanging="360"/>
      </w:pPr>
      <w:rPr>
        <w:rFonts w:hint="default"/>
      </w:rPr>
    </w:lvl>
    <w:lvl w:ilvl="1" w:tplc="5D54E2B2">
      <w:numFmt w:val="none"/>
      <w:lvlText w:val=""/>
      <w:lvlJc w:val="left"/>
      <w:pPr>
        <w:tabs>
          <w:tab w:val="num" w:pos="360"/>
        </w:tabs>
      </w:pPr>
    </w:lvl>
    <w:lvl w:ilvl="2" w:tplc="668C73C6">
      <w:numFmt w:val="none"/>
      <w:lvlText w:val=""/>
      <w:lvlJc w:val="left"/>
      <w:pPr>
        <w:tabs>
          <w:tab w:val="num" w:pos="360"/>
        </w:tabs>
      </w:pPr>
    </w:lvl>
    <w:lvl w:ilvl="3" w:tplc="DE9CAA68">
      <w:numFmt w:val="none"/>
      <w:lvlText w:val=""/>
      <w:lvlJc w:val="left"/>
      <w:pPr>
        <w:tabs>
          <w:tab w:val="num" w:pos="360"/>
        </w:tabs>
      </w:pPr>
    </w:lvl>
    <w:lvl w:ilvl="4" w:tplc="0C22C7AA">
      <w:numFmt w:val="none"/>
      <w:lvlText w:val=""/>
      <w:lvlJc w:val="left"/>
      <w:pPr>
        <w:tabs>
          <w:tab w:val="num" w:pos="360"/>
        </w:tabs>
      </w:pPr>
    </w:lvl>
    <w:lvl w:ilvl="5" w:tplc="3DB4B76E">
      <w:numFmt w:val="none"/>
      <w:lvlText w:val=""/>
      <w:lvlJc w:val="left"/>
      <w:pPr>
        <w:tabs>
          <w:tab w:val="num" w:pos="360"/>
        </w:tabs>
      </w:pPr>
    </w:lvl>
    <w:lvl w:ilvl="6" w:tplc="A8AAFDD6">
      <w:numFmt w:val="none"/>
      <w:lvlText w:val=""/>
      <w:lvlJc w:val="left"/>
      <w:pPr>
        <w:tabs>
          <w:tab w:val="num" w:pos="360"/>
        </w:tabs>
      </w:pPr>
    </w:lvl>
    <w:lvl w:ilvl="7" w:tplc="A9083148">
      <w:numFmt w:val="none"/>
      <w:lvlText w:val=""/>
      <w:lvlJc w:val="left"/>
      <w:pPr>
        <w:tabs>
          <w:tab w:val="num" w:pos="360"/>
        </w:tabs>
      </w:pPr>
    </w:lvl>
    <w:lvl w:ilvl="8" w:tplc="13AE5AFA">
      <w:numFmt w:val="none"/>
      <w:lvlText w:val=""/>
      <w:lvlJc w:val="left"/>
      <w:pPr>
        <w:tabs>
          <w:tab w:val="num" w:pos="360"/>
        </w:tabs>
      </w:pPr>
    </w:lvl>
  </w:abstractNum>
  <w:abstractNum w:abstractNumId="5">
    <w:nsid w:val="435274B8"/>
    <w:multiLevelType w:val="multilevel"/>
    <w:tmpl w:val="FF8EB9C0"/>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47AE18C5"/>
    <w:multiLevelType w:val="hybridMultilevel"/>
    <w:tmpl w:val="DF9E4A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0253062"/>
    <w:multiLevelType w:val="multilevel"/>
    <w:tmpl w:val="9B826BBE"/>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shadow/>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7"/>
  </w:num>
  <w:num w:numId="2">
    <w:abstractNumId w:val="2"/>
  </w:num>
  <w:num w:numId="3">
    <w:abstractNumId w:val="5"/>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803"/>
    <w:rsid w:val="000003B9"/>
    <w:rsid w:val="000024B5"/>
    <w:rsid w:val="00003D71"/>
    <w:rsid w:val="00004880"/>
    <w:rsid w:val="0000649F"/>
    <w:rsid w:val="00012125"/>
    <w:rsid w:val="0001228F"/>
    <w:rsid w:val="0001290C"/>
    <w:rsid w:val="000151F7"/>
    <w:rsid w:val="00016BAE"/>
    <w:rsid w:val="00017113"/>
    <w:rsid w:val="00017E45"/>
    <w:rsid w:val="0002465A"/>
    <w:rsid w:val="00025401"/>
    <w:rsid w:val="000302A7"/>
    <w:rsid w:val="0003080E"/>
    <w:rsid w:val="0003327A"/>
    <w:rsid w:val="00034621"/>
    <w:rsid w:val="00034AAC"/>
    <w:rsid w:val="00034B2E"/>
    <w:rsid w:val="000350E9"/>
    <w:rsid w:val="000401E0"/>
    <w:rsid w:val="000410FE"/>
    <w:rsid w:val="000411DF"/>
    <w:rsid w:val="00042D69"/>
    <w:rsid w:val="00045351"/>
    <w:rsid w:val="00047CB6"/>
    <w:rsid w:val="0005268F"/>
    <w:rsid w:val="000566B2"/>
    <w:rsid w:val="00060530"/>
    <w:rsid w:val="0006151E"/>
    <w:rsid w:val="000634B9"/>
    <w:rsid w:val="000652C1"/>
    <w:rsid w:val="00066140"/>
    <w:rsid w:val="000667A6"/>
    <w:rsid w:val="00066893"/>
    <w:rsid w:val="00066E5E"/>
    <w:rsid w:val="00070486"/>
    <w:rsid w:val="00070597"/>
    <w:rsid w:val="00071D5D"/>
    <w:rsid w:val="00073CD0"/>
    <w:rsid w:val="000743CE"/>
    <w:rsid w:val="000748B7"/>
    <w:rsid w:val="000752C5"/>
    <w:rsid w:val="00075ACE"/>
    <w:rsid w:val="000760BF"/>
    <w:rsid w:val="00076DD6"/>
    <w:rsid w:val="000807AF"/>
    <w:rsid w:val="00081D4D"/>
    <w:rsid w:val="00082B0C"/>
    <w:rsid w:val="00083299"/>
    <w:rsid w:val="00083673"/>
    <w:rsid w:val="00084163"/>
    <w:rsid w:val="00084774"/>
    <w:rsid w:val="000865C2"/>
    <w:rsid w:val="000905C2"/>
    <w:rsid w:val="00090CF1"/>
    <w:rsid w:val="000917E8"/>
    <w:rsid w:val="00093BB0"/>
    <w:rsid w:val="0009644D"/>
    <w:rsid w:val="000A0B16"/>
    <w:rsid w:val="000A2D89"/>
    <w:rsid w:val="000A3FD4"/>
    <w:rsid w:val="000A4B0E"/>
    <w:rsid w:val="000A5062"/>
    <w:rsid w:val="000A50AD"/>
    <w:rsid w:val="000A5E6D"/>
    <w:rsid w:val="000A7949"/>
    <w:rsid w:val="000A7D7A"/>
    <w:rsid w:val="000B0046"/>
    <w:rsid w:val="000B02D9"/>
    <w:rsid w:val="000B2214"/>
    <w:rsid w:val="000B295F"/>
    <w:rsid w:val="000B37A9"/>
    <w:rsid w:val="000B44DF"/>
    <w:rsid w:val="000B4F9B"/>
    <w:rsid w:val="000B50CE"/>
    <w:rsid w:val="000B6CC6"/>
    <w:rsid w:val="000B7158"/>
    <w:rsid w:val="000B74B7"/>
    <w:rsid w:val="000B7F59"/>
    <w:rsid w:val="000C15DE"/>
    <w:rsid w:val="000C2635"/>
    <w:rsid w:val="000C633F"/>
    <w:rsid w:val="000C6F65"/>
    <w:rsid w:val="000C7B77"/>
    <w:rsid w:val="000D176C"/>
    <w:rsid w:val="000D3976"/>
    <w:rsid w:val="000D45C0"/>
    <w:rsid w:val="000D5508"/>
    <w:rsid w:val="000D5736"/>
    <w:rsid w:val="000D5764"/>
    <w:rsid w:val="000D6DAF"/>
    <w:rsid w:val="000E157C"/>
    <w:rsid w:val="000E571D"/>
    <w:rsid w:val="000E75A4"/>
    <w:rsid w:val="000E7854"/>
    <w:rsid w:val="000F04F1"/>
    <w:rsid w:val="000F11F2"/>
    <w:rsid w:val="000F218E"/>
    <w:rsid w:val="000F2649"/>
    <w:rsid w:val="000F3C7C"/>
    <w:rsid w:val="000F3DED"/>
    <w:rsid w:val="000F4AF7"/>
    <w:rsid w:val="000F7A36"/>
    <w:rsid w:val="0010002F"/>
    <w:rsid w:val="00102EB6"/>
    <w:rsid w:val="00104E39"/>
    <w:rsid w:val="00106082"/>
    <w:rsid w:val="0011019A"/>
    <w:rsid w:val="001101AB"/>
    <w:rsid w:val="001108A8"/>
    <w:rsid w:val="00110F86"/>
    <w:rsid w:val="00111188"/>
    <w:rsid w:val="00111EE5"/>
    <w:rsid w:val="00112843"/>
    <w:rsid w:val="0011462C"/>
    <w:rsid w:val="0011554B"/>
    <w:rsid w:val="00116B59"/>
    <w:rsid w:val="001172CF"/>
    <w:rsid w:val="00121318"/>
    <w:rsid w:val="0012145F"/>
    <w:rsid w:val="0012316E"/>
    <w:rsid w:val="00125FC1"/>
    <w:rsid w:val="00130A05"/>
    <w:rsid w:val="00132547"/>
    <w:rsid w:val="00135A96"/>
    <w:rsid w:val="00136599"/>
    <w:rsid w:val="00136892"/>
    <w:rsid w:val="00137021"/>
    <w:rsid w:val="0014104E"/>
    <w:rsid w:val="00147C90"/>
    <w:rsid w:val="001504DA"/>
    <w:rsid w:val="001506CF"/>
    <w:rsid w:val="00150AC1"/>
    <w:rsid w:val="00150EB8"/>
    <w:rsid w:val="00152C69"/>
    <w:rsid w:val="001541BA"/>
    <w:rsid w:val="0015445A"/>
    <w:rsid w:val="001547B1"/>
    <w:rsid w:val="00154F75"/>
    <w:rsid w:val="00154F9C"/>
    <w:rsid w:val="0015533A"/>
    <w:rsid w:val="001559C3"/>
    <w:rsid w:val="001562AB"/>
    <w:rsid w:val="001575E7"/>
    <w:rsid w:val="00160DB2"/>
    <w:rsid w:val="0016198A"/>
    <w:rsid w:val="00161F16"/>
    <w:rsid w:val="0016288E"/>
    <w:rsid w:val="00164A49"/>
    <w:rsid w:val="00165FA6"/>
    <w:rsid w:val="00167421"/>
    <w:rsid w:val="0016764A"/>
    <w:rsid w:val="0017043F"/>
    <w:rsid w:val="00170A6E"/>
    <w:rsid w:val="00171D58"/>
    <w:rsid w:val="001722F6"/>
    <w:rsid w:val="001730D0"/>
    <w:rsid w:val="00177CE9"/>
    <w:rsid w:val="001804EA"/>
    <w:rsid w:val="001817CC"/>
    <w:rsid w:val="00181B4E"/>
    <w:rsid w:val="00185252"/>
    <w:rsid w:val="0018689E"/>
    <w:rsid w:val="00193492"/>
    <w:rsid w:val="0019486C"/>
    <w:rsid w:val="00195A93"/>
    <w:rsid w:val="00195F86"/>
    <w:rsid w:val="00197B51"/>
    <w:rsid w:val="001A0355"/>
    <w:rsid w:val="001A0F1E"/>
    <w:rsid w:val="001A1222"/>
    <w:rsid w:val="001A1388"/>
    <w:rsid w:val="001A1A15"/>
    <w:rsid w:val="001A38C2"/>
    <w:rsid w:val="001A40D8"/>
    <w:rsid w:val="001A6077"/>
    <w:rsid w:val="001A6147"/>
    <w:rsid w:val="001A7DCE"/>
    <w:rsid w:val="001B0D36"/>
    <w:rsid w:val="001B20AA"/>
    <w:rsid w:val="001B2B2E"/>
    <w:rsid w:val="001B2F28"/>
    <w:rsid w:val="001B400D"/>
    <w:rsid w:val="001B5F31"/>
    <w:rsid w:val="001B7018"/>
    <w:rsid w:val="001B73BE"/>
    <w:rsid w:val="001C0FC1"/>
    <w:rsid w:val="001C38DF"/>
    <w:rsid w:val="001C38E5"/>
    <w:rsid w:val="001C3FB1"/>
    <w:rsid w:val="001C58D6"/>
    <w:rsid w:val="001C7564"/>
    <w:rsid w:val="001C7AF7"/>
    <w:rsid w:val="001D05F6"/>
    <w:rsid w:val="001D0F3A"/>
    <w:rsid w:val="001D236D"/>
    <w:rsid w:val="001D36F3"/>
    <w:rsid w:val="001D6DC5"/>
    <w:rsid w:val="001E136F"/>
    <w:rsid w:val="001E3344"/>
    <w:rsid w:val="001E38D6"/>
    <w:rsid w:val="001F0376"/>
    <w:rsid w:val="001F6186"/>
    <w:rsid w:val="001F7F4D"/>
    <w:rsid w:val="002050C6"/>
    <w:rsid w:val="00205103"/>
    <w:rsid w:val="002066C9"/>
    <w:rsid w:val="00206CD6"/>
    <w:rsid w:val="00207884"/>
    <w:rsid w:val="00207DC9"/>
    <w:rsid w:val="002138F6"/>
    <w:rsid w:val="0021429F"/>
    <w:rsid w:val="00214D7D"/>
    <w:rsid w:val="002168B8"/>
    <w:rsid w:val="0022002B"/>
    <w:rsid w:val="00222B99"/>
    <w:rsid w:val="00225C40"/>
    <w:rsid w:val="00226C22"/>
    <w:rsid w:val="0023002D"/>
    <w:rsid w:val="0023033C"/>
    <w:rsid w:val="00230BF7"/>
    <w:rsid w:val="002334A4"/>
    <w:rsid w:val="002352EF"/>
    <w:rsid w:val="0024008D"/>
    <w:rsid w:val="00243C08"/>
    <w:rsid w:val="002470BB"/>
    <w:rsid w:val="002479D3"/>
    <w:rsid w:val="00247BA5"/>
    <w:rsid w:val="00250067"/>
    <w:rsid w:val="00250C7A"/>
    <w:rsid w:val="0025236A"/>
    <w:rsid w:val="00253FBA"/>
    <w:rsid w:val="0025540A"/>
    <w:rsid w:val="00256A1F"/>
    <w:rsid w:val="002572E9"/>
    <w:rsid w:val="00260D2E"/>
    <w:rsid w:val="00261E3E"/>
    <w:rsid w:val="00262401"/>
    <w:rsid w:val="00265296"/>
    <w:rsid w:val="00265843"/>
    <w:rsid w:val="00265A71"/>
    <w:rsid w:val="00265F69"/>
    <w:rsid w:val="002669A2"/>
    <w:rsid w:val="00266D3C"/>
    <w:rsid w:val="00267E51"/>
    <w:rsid w:val="002706C3"/>
    <w:rsid w:val="00270A09"/>
    <w:rsid w:val="00271A76"/>
    <w:rsid w:val="00271B9C"/>
    <w:rsid w:val="002721C4"/>
    <w:rsid w:val="002723D7"/>
    <w:rsid w:val="00272631"/>
    <w:rsid w:val="00272DC6"/>
    <w:rsid w:val="00276E48"/>
    <w:rsid w:val="00276E92"/>
    <w:rsid w:val="002773D9"/>
    <w:rsid w:val="00280361"/>
    <w:rsid w:val="00281575"/>
    <w:rsid w:val="00281C14"/>
    <w:rsid w:val="0028239E"/>
    <w:rsid w:val="0028299A"/>
    <w:rsid w:val="002832BB"/>
    <w:rsid w:val="00286B0E"/>
    <w:rsid w:val="002877EB"/>
    <w:rsid w:val="00290B17"/>
    <w:rsid w:val="002919C2"/>
    <w:rsid w:val="00291A18"/>
    <w:rsid w:val="00292700"/>
    <w:rsid w:val="00292DE4"/>
    <w:rsid w:val="00294972"/>
    <w:rsid w:val="00294E34"/>
    <w:rsid w:val="002957BA"/>
    <w:rsid w:val="00297312"/>
    <w:rsid w:val="0029793B"/>
    <w:rsid w:val="002A0457"/>
    <w:rsid w:val="002A5332"/>
    <w:rsid w:val="002A652D"/>
    <w:rsid w:val="002A674E"/>
    <w:rsid w:val="002A6B02"/>
    <w:rsid w:val="002A7277"/>
    <w:rsid w:val="002B01AA"/>
    <w:rsid w:val="002B59E1"/>
    <w:rsid w:val="002B5AC0"/>
    <w:rsid w:val="002B5C1D"/>
    <w:rsid w:val="002B74F2"/>
    <w:rsid w:val="002B7EC4"/>
    <w:rsid w:val="002C23B1"/>
    <w:rsid w:val="002C54BD"/>
    <w:rsid w:val="002C66C5"/>
    <w:rsid w:val="002C7FC1"/>
    <w:rsid w:val="002D0585"/>
    <w:rsid w:val="002D1085"/>
    <w:rsid w:val="002D1D76"/>
    <w:rsid w:val="002E096C"/>
    <w:rsid w:val="002E3853"/>
    <w:rsid w:val="002E3B1E"/>
    <w:rsid w:val="002E4F9F"/>
    <w:rsid w:val="002F014B"/>
    <w:rsid w:val="002F0D08"/>
    <w:rsid w:val="002F181C"/>
    <w:rsid w:val="002F212E"/>
    <w:rsid w:val="002F295D"/>
    <w:rsid w:val="002F47DE"/>
    <w:rsid w:val="002F57CF"/>
    <w:rsid w:val="002F5C10"/>
    <w:rsid w:val="002F7560"/>
    <w:rsid w:val="002F7AFA"/>
    <w:rsid w:val="00301B5F"/>
    <w:rsid w:val="00301EC2"/>
    <w:rsid w:val="00303394"/>
    <w:rsid w:val="00303711"/>
    <w:rsid w:val="00303E54"/>
    <w:rsid w:val="00305B6C"/>
    <w:rsid w:val="0030681D"/>
    <w:rsid w:val="00307A44"/>
    <w:rsid w:val="00310112"/>
    <w:rsid w:val="003116BC"/>
    <w:rsid w:val="0031557F"/>
    <w:rsid w:val="00315F48"/>
    <w:rsid w:val="003220F2"/>
    <w:rsid w:val="00325339"/>
    <w:rsid w:val="00325DBB"/>
    <w:rsid w:val="00326A34"/>
    <w:rsid w:val="0032742D"/>
    <w:rsid w:val="00327BBD"/>
    <w:rsid w:val="003328BC"/>
    <w:rsid w:val="003332AA"/>
    <w:rsid w:val="003339E4"/>
    <w:rsid w:val="00335164"/>
    <w:rsid w:val="00335677"/>
    <w:rsid w:val="0034054B"/>
    <w:rsid w:val="00341446"/>
    <w:rsid w:val="003424F8"/>
    <w:rsid w:val="003454A9"/>
    <w:rsid w:val="00345F13"/>
    <w:rsid w:val="00346B2A"/>
    <w:rsid w:val="00346BB7"/>
    <w:rsid w:val="003512E2"/>
    <w:rsid w:val="003532F9"/>
    <w:rsid w:val="00354431"/>
    <w:rsid w:val="00354819"/>
    <w:rsid w:val="00356B5F"/>
    <w:rsid w:val="00356D33"/>
    <w:rsid w:val="00357FED"/>
    <w:rsid w:val="0036078C"/>
    <w:rsid w:val="00362FFE"/>
    <w:rsid w:val="003634CB"/>
    <w:rsid w:val="00364312"/>
    <w:rsid w:val="003658C1"/>
    <w:rsid w:val="00370DC8"/>
    <w:rsid w:val="00373017"/>
    <w:rsid w:val="00373048"/>
    <w:rsid w:val="00373533"/>
    <w:rsid w:val="00374813"/>
    <w:rsid w:val="00375E35"/>
    <w:rsid w:val="003767EA"/>
    <w:rsid w:val="003815DD"/>
    <w:rsid w:val="00382E41"/>
    <w:rsid w:val="00384194"/>
    <w:rsid w:val="00386164"/>
    <w:rsid w:val="003864E6"/>
    <w:rsid w:val="003872F9"/>
    <w:rsid w:val="003879A0"/>
    <w:rsid w:val="00390D0C"/>
    <w:rsid w:val="003914E7"/>
    <w:rsid w:val="00392CF4"/>
    <w:rsid w:val="00393E51"/>
    <w:rsid w:val="003951FC"/>
    <w:rsid w:val="003966C5"/>
    <w:rsid w:val="003968A7"/>
    <w:rsid w:val="00396EE9"/>
    <w:rsid w:val="00397F4F"/>
    <w:rsid w:val="003A21AB"/>
    <w:rsid w:val="003A21EE"/>
    <w:rsid w:val="003A2226"/>
    <w:rsid w:val="003A2FD9"/>
    <w:rsid w:val="003A3686"/>
    <w:rsid w:val="003B2997"/>
    <w:rsid w:val="003B5F1D"/>
    <w:rsid w:val="003B6FC6"/>
    <w:rsid w:val="003B7AE5"/>
    <w:rsid w:val="003C0B07"/>
    <w:rsid w:val="003C18AF"/>
    <w:rsid w:val="003C2233"/>
    <w:rsid w:val="003C22CC"/>
    <w:rsid w:val="003C2935"/>
    <w:rsid w:val="003C299B"/>
    <w:rsid w:val="003C560F"/>
    <w:rsid w:val="003C613C"/>
    <w:rsid w:val="003C6775"/>
    <w:rsid w:val="003D02A2"/>
    <w:rsid w:val="003D0544"/>
    <w:rsid w:val="003D292E"/>
    <w:rsid w:val="003D3537"/>
    <w:rsid w:val="003D3AC3"/>
    <w:rsid w:val="003D3D1A"/>
    <w:rsid w:val="003E55E3"/>
    <w:rsid w:val="003F0590"/>
    <w:rsid w:val="003F1621"/>
    <w:rsid w:val="003F18E0"/>
    <w:rsid w:val="003F2C8D"/>
    <w:rsid w:val="003F75BA"/>
    <w:rsid w:val="00400C1B"/>
    <w:rsid w:val="00401E21"/>
    <w:rsid w:val="0040294E"/>
    <w:rsid w:val="004036CF"/>
    <w:rsid w:val="00403AFF"/>
    <w:rsid w:val="00403BC3"/>
    <w:rsid w:val="0040722E"/>
    <w:rsid w:val="004077EA"/>
    <w:rsid w:val="0041012C"/>
    <w:rsid w:val="00411F5F"/>
    <w:rsid w:val="00416550"/>
    <w:rsid w:val="00417909"/>
    <w:rsid w:val="004257D3"/>
    <w:rsid w:val="00425C16"/>
    <w:rsid w:val="004261DC"/>
    <w:rsid w:val="004267A5"/>
    <w:rsid w:val="00431566"/>
    <w:rsid w:val="0043234E"/>
    <w:rsid w:val="00432C11"/>
    <w:rsid w:val="00432DD5"/>
    <w:rsid w:val="00433702"/>
    <w:rsid w:val="00434521"/>
    <w:rsid w:val="00434DE0"/>
    <w:rsid w:val="00436A1A"/>
    <w:rsid w:val="004372A2"/>
    <w:rsid w:val="004417E2"/>
    <w:rsid w:val="00441F44"/>
    <w:rsid w:val="00443636"/>
    <w:rsid w:val="00443E55"/>
    <w:rsid w:val="00444068"/>
    <w:rsid w:val="00444137"/>
    <w:rsid w:val="0044552D"/>
    <w:rsid w:val="0045015C"/>
    <w:rsid w:val="0045073F"/>
    <w:rsid w:val="004521FC"/>
    <w:rsid w:val="0045487C"/>
    <w:rsid w:val="00454F34"/>
    <w:rsid w:val="004575E2"/>
    <w:rsid w:val="00463EB2"/>
    <w:rsid w:val="0046459D"/>
    <w:rsid w:val="00467463"/>
    <w:rsid w:val="00470836"/>
    <w:rsid w:val="00474B92"/>
    <w:rsid w:val="00476306"/>
    <w:rsid w:val="004769BA"/>
    <w:rsid w:val="00476F70"/>
    <w:rsid w:val="0047786A"/>
    <w:rsid w:val="00477BC2"/>
    <w:rsid w:val="00477D70"/>
    <w:rsid w:val="0048045A"/>
    <w:rsid w:val="004812CA"/>
    <w:rsid w:val="00483564"/>
    <w:rsid w:val="0048397B"/>
    <w:rsid w:val="00484913"/>
    <w:rsid w:val="00486B43"/>
    <w:rsid w:val="00491470"/>
    <w:rsid w:val="00492657"/>
    <w:rsid w:val="00493277"/>
    <w:rsid w:val="00494EDD"/>
    <w:rsid w:val="0049544F"/>
    <w:rsid w:val="0049563E"/>
    <w:rsid w:val="00496E81"/>
    <w:rsid w:val="00497481"/>
    <w:rsid w:val="004A14B6"/>
    <w:rsid w:val="004A3452"/>
    <w:rsid w:val="004A34DA"/>
    <w:rsid w:val="004A4756"/>
    <w:rsid w:val="004A5051"/>
    <w:rsid w:val="004A5FA3"/>
    <w:rsid w:val="004A64C0"/>
    <w:rsid w:val="004A76DC"/>
    <w:rsid w:val="004B10BE"/>
    <w:rsid w:val="004B14D7"/>
    <w:rsid w:val="004B29A3"/>
    <w:rsid w:val="004B2D83"/>
    <w:rsid w:val="004B4D3B"/>
    <w:rsid w:val="004B4D86"/>
    <w:rsid w:val="004B50C5"/>
    <w:rsid w:val="004C1D90"/>
    <w:rsid w:val="004C1F2F"/>
    <w:rsid w:val="004C24CF"/>
    <w:rsid w:val="004C3F1F"/>
    <w:rsid w:val="004C53B7"/>
    <w:rsid w:val="004C5DA1"/>
    <w:rsid w:val="004D0378"/>
    <w:rsid w:val="004D4195"/>
    <w:rsid w:val="004D627C"/>
    <w:rsid w:val="004D7556"/>
    <w:rsid w:val="004E0FB4"/>
    <w:rsid w:val="004E29F5"/>
    <w:rsid w:val="004E5236"/>
    <w:rsid w:val="004E529B"/>
    <w:rsid w:val="004F05FE"/>
    <w:rsid w:val="004F4D5D"/>
    <w:rsid w:val="004F56D6"/>
    <w:rsid w:val="004F7F12"/>
    <w:rsid w:val="005002ED"/>
    <w:rsid w:val="0050235F"/>
    <w:rsid w:val="00503F19"/>
    <w:rsid w:val="00504CE2"/>
    <w:rsid w:val="005071DA"/>
    <w:rsid w:val="00512B03"/>
    <w:rsid w:val="00516A4D"/>
    <w:rsid w:val="005179CB"/>
    <w:rsid w:val="00517D22"/>
    <w:rsid w:val="00517F52"/>
    <w:rsid w:val="005209D7"/>
    <w:rsid w:val="00521B68"/>
    <w:rsid w:val="0052354C"/>
    <w:rsid w:val="005236F2"/>
    <w:rsid w:val="005240BF"/>
    <w:rsid w:val="005263E7"/>
    <w:rsid w:val="00527767"/>
    <w:rsid w:val="00533752"/>
    <w:rsid w:val="00534B30"/>
    <w:rsid w:val="00535016"/>
    <w:rsid w:val="00537BA9"/>
    <w:rsid w:val="0054010C"/>
    <w:rsid w:val="005406BE"/>
    <w:rsid w:val="00543280"/>
    <w:rsid w:val="0054487D"/>
    <w:rsid w:val="00545B42"/>
    <w:rsid w:val="00546F7D"/>
    <w:rsid w:val="005478E5"/>
    <w:rsid w:val="00551510"/>
    <w:rsid w:val="005558E6"/>
    <w:rsid w:val="00555A38"/>
    <w:rsid w:val="00565D0D"/>
    <w:rsid w:val="00567BE6"/>
    <w:rsid w:val="00567E79"/>
    <w:rsid w:val="00571E9D"/>
    <w:rsid w:val="0057231F"/>
    <w:rsid w:val="00575B7E"/>
    <w:rsid w:val="005760CC"/>
    <w:rsid w:val="00577466"/>
    <w:rsid w:val="00577715"/>
    <w:rsid w:val="005824AF"/>
    <w:rsid w:val="00584E47"/>
    <w:rsid w:val="005863FE"/>
    <w:rsid w:val="005866D3"/>
    <w:rsid w:val="0058707F"/>
    <w:rsid w:val="00587957"/>
    <w:rsid w:val="00590A88"/>
    <w:rsid w:val="00591430"/>
    <w:rsid w:val="00594238"/>
    <w:rsid w:val="0059471E"/>
    <w:rsid w:val="00596C2B"/>
    <w:rsid w:val="005971B9"/>
    <w:rsid w:val="00597264"/>
    <w:rsid w:val="005974AA"/>
    <w:rsid w:val="005975AD"/>
    <w:rsid w:val="005A04BC"/>
    <w:rsid w:val="005A3B02"/>
    <w:rsid w:val="005A3C77"/>
    <w:rsid w:val="005A58B1"/>
    <w:rsid w:val="005A5D06"/>
    <w:rsid w:val="005B0D1B"/>
    <w:rsid w:val="005B1068"/>
    <w:rsid w:val="005B1B28"/>
    <w:rsid w:val="005B2B3A"/>
    <w:rsid w:val="005B2CA2"/>
    <w:rsid w:val="005B38D0"/>
    <w:rsid w:val="005B77CC"/>
    <w:rsid w:val="005C2795"/>
    <w:rsid w:val="005C332E"/>
    <w:rsid w:val="005C39F0"/>
    <w:rsid w:val="005C4A2E"/>
    <w:rsid w:val="005C4FE3"/>
    <w:rsid w:val="005C68CC"/>
    <w:rsid w:val="005C74B9"/>
    <w:rsid w:val="005C77EE"/>
    <w:rsid w:val="005C7EEC"/>
    <w:rsid w:val="005D3656"/>
    <w:rsid w:val="005D377E"/>
    <w:rsid w:val="005D7C39"/>
    <w:rsid w:val="005E0132"/>
    <w:rsid w:val="005E0563"/>
    <w:rsid w:val="005E092C"/>
    <w:rsid w:val="005E261D"/>
    <w:rsid w:val="005E6F04"/>
    <w:rsid w:val="005E7C42"/>
    <w:rsid w:val="005F2289"/>
    <w:rsid w:val="005F2A62"/>
    <w:rsid w:val="005F2D96"/>
    <w:rsid w:val="005F2F63"/>
    <w:rsid w:val="005F5F38"/>
    <w:rsid w:val="005F6A6D"/>
    <w:rsid w:val="005F6CE2"/>
    <w:rsid w:val="005F7C18"/>
    <w:rsid w:val="00600EE7"/>
    <w:rsid w:val="00600F27"/>
    <w:rsid w:val="00601E0A"/>
    <w:rsid w:val="0060222D"/>
    <w:rsid w:val="00602BDD"/>
    <w:rsid w:val="00603D8B"/>
    <w:rsid w:val="006043B5"/>
    <w:rsid w:val="00606408"/>
    <w:rsid w:val="00606EB9"/>
    <w:rsid w:val="00607985"/>
    <w:rsid w:val="006112B6"/>
    <w:rsid w:val="00612D4C"/>
    <w:rsid w:val="006160C6"/>
    <w:rsid w:val="0062369E"/>
    <w:rsid w:val="00623C36"/>
    <w:rsid w:val="00624237"/>
    <w:rsid w:val="00624AC3"/>
    <w:rsid w:val="00625888"/>
    <w:rsid w:val="00626DB9"/>
    <w:rsid w:val="00627C37"/>
    <w:rsid w:val="006326F0"/>
    <w:rsid w:val="006335D5"/>
    <w:rsid w:val="00635B51"/>
    <w:rsid w:val="00635D71"/>
    <w:rsid w:val="006374DD"/>
    <w:rsid w:val="0064052D"/>
    <w:rsid w:val="0064060C"/>
    <w:rsid w:val="00641E3F"/>
    <w:rsid w:val="0064305C"/>
    <w:rsid w:val="00643DA3"/>
    <w:rsid w:val="00644122"/>
    <w:rsid w:val="006448BD"/>
    <w:rsid w:val="00645839"/>
    <w:rsid w:val="0064609A"/>
    <w:rsid w:val="006504AA"/>
    <w:rsid w:val="006514CA"/>
    <w:rsid w:val="00656C8F"/>
    <w:rsid w:val="00657F47"/>
    <w:rsid w:val="00660692"/>
    <w:rsid w:val="00660906"/>
    <w:rsid w:val="00660DFD"/>
    <w:rsid w:val="00661BFF"/>
    <w:rsid w:val="0066301E"/>
    <w:rsid w:val="0066417E"/>
    <w:rsid w:val="0066453D"/>
    <w:rsid w:val="00664770"/>
    <w:rsid w:val="00664B2E"/>
    <w:rsid w:val="0066754F"/>
    <w:rsid w:val="006700F0"/>
    <w:rsid w:val="0067179A"/>
    <w:rsid w:val="00671C60"/>
    <w:rsid w:val="00672162"/>
    <w:rsid w:val="00672560"/>
    <w:rsid w:val="00672F44"/>
    <w:rsid w:val="00673982"/>
    <w:rsid w:val="006740A5"/>
    <w:rsid w:val="00676A11"/>
    <w:rsid w:val="00676FCA"/>
    <w:rsid w:val="006819EA"/>
    <w:rsid w:val="00681D54"/>
    <w:rsid w:val="00682E58"/>
    <w:rsid w:val="00683102"/>
    <w:rsid w:val="00684642"/>
    <w:rsid w:val="00685541"/>
    <w:rsid w:val="006856C9"/>
    <w:rsid w:val="006859F1"/>
    <w:rsid w:val="006947FD"/>
    <w:rsid w:val="00696363"/>
    <w:rsid w:val="006979C0"/>
    <w:rsid w:val="006A052C"/>
    <w:rsid w:val="006A0898"/>
    <w:rsid w:val="006A2747"/>
    <w:rsid w:val="006A7011"/>
    <w:rsid w:val="006B03B6"/>
    <w:rsid w:val="006B0B65"/>
    <w:rsid w:val="006B1CAC"/>
    <w:rsid w:val="006B1D15"/>
    <w:rsid w:val="006B4A43"/>
    <w:rsid w:val="006B5833"/>
    <w:rsid w:val="006B6B27"/>
    <w:rsid w:val="006B6C93"/>
    <w:rsid w:val="006C1004"/>
    <w:rsid w:val="006C464B"/>
    <w:rsid w:val="006C6D68"/>
    <w:rsid w:val="006C77E4"/>
    <w:rsid w:val="006D1102"/>
    <w:rsid w:val="006D11DE"/>
    <w:rsid w:val="006D6DF8"/>
    <w:rsid w:val="006E080D"/>
    <w:rsid w:val="006E0FAA"/>
    <w:rsid w:val="006E3B8E"/>
    <w:rsid w:val="006E6B61"/>
    <w:rsid w:val="006E786A"/>
    <w:rsid w:val="006F0956"/>
    <w:rsid w:val="006F2F7B"/>
    <w:rsid w:val="006F4477"/>
    <w:rsid w:val="006F569C"/>
    <w:rsid w:val="006F5D8C"/>
    <w:rsid w:val="006F676D"/>
    <w:rsid w:val="006F6A89"/>
    <w:rsid w:val="006F6C2A"/>
    <w:rsid w:val="006F7847"/>
    <w:rsid w:val="006F79E0"/>
    <w:rsid w:val="006F7A33"/>
    <w:rsid w:val="00700550"/>
    <w:rsid w:val="0070182D"/>
    <w:rsid w:val="007031A7"/>
    <w:rsid w:val="00707459"/>
    <w:rsid w:val="0071013B"/>
    <w:rsid w:val="007114EB"/>
    <w:rsid w:val="00712595"/>
    <w:rsid w:val="007140DB"/>
    <w:rsid w:val="0071416A"/>
    <w:rsid w:val="0071467B"/>
    <w:rsid w:val="00714BBB"/>
    <w:rsid w:val="007208A1"/>
    <w:rsid w:val="007226D1"/>
    <w:rsid w:val="007233D3"/>
    <w:rsid w:val="0072477C"/>
    <w:rsid w:val="007249B0"/>
    <w:rsid w:val="00724AEB"/>
    <w:rsid w:val="00726C2D"/>
    <w:rsid w:val="007301AE"/>
    <w:rsid w:val="0073039E"/>
    <w:rsid w:val="007357E1"/>
    <w:rsid w:val="00735C1B"/>
    <w:rsid w:val="00736E0F"/>
    <w:rsid w:val="00737E06"/>
    <w:rsid w:val="00740300"/>
    <w:rsid w:val="00743602"/>
    <w:rsid w:val="00745819"/>
    <w:rsid w:val="00745CF8"/>
    <w:rsid w:val="0074630B"/>
    <w:rsid w:val="007465E4"/>
    <w:rsid w:val="00746E32"/>
    <w:rsid w:val="00747F7C"/>
    <w:rsid w:val="00750C2F"/>
    <w:rsid w:val="00751125"/>
    <w:rsid w:val="00752E81"/>
    <w:rsid w:val="0075612B"/>
    <w:rsid w:val="00756912"/>
    <w:rsid w:val="00756D57"/>
    <w:rsid w:val="007576C6"/>
    <w:rsid w:val="0076194F"/>
    <w:rsid w:val="00764446"/>
    <w:rsid w:val="00764BEF"/>
    <w:rsid w:val="00767978"/>
    <w:rsid w:val="00772A23"/>
    <w:rsid w:val="007742AB"/>
    <w:rsid w:val="0077434D"/>
    <w:rsid w:val="00774AEA"/>
    <w:rsid w:val="00780339"/>
    <w:rsid w:val="00781521"/>
    <w:rsid w:val="00782E6A"/>
    <w:rsid w:val="0078391E"/>
    <w:rsid w:val="00784B1B"/>
    <w:rsid w:val="00784E42"/>
    <w:rsid w:val="00785316"/>
    <w:rsid w:val="00785539"/>
    <w:rsid w:val="007871A0"/>
    <w:rsid w:val="00797BD8"/>
    <w:rsid w:val="007A2CD9"/>
    <w:rsid w:val="007A326B"/>
    <w:rsid w:val="007A32AC"/>
    <w:rsid w:val="007A34AE"/>
    <w:rsid w:val="007A4164"/>
    <w:rsid w:val="007A4D7A"/>
    <w:rsid w:val="007A75B4"/>
    <w:rsid w:val="007B1D5D"/>
    <w:rsid w:val="007B2F85"/>
    <w:rsid w:val="007B3E31"/>
    <w:rsid w:val="007B4F33"/>
    <w:rsid w:val="007B6F1E"/>
    <w:rsid w:val="007C03D9"/>
    <w:rsid w:val="007C07FE"/>
    <w:rsid w:val="007C0F09"/>
    <w:rsid w:val="007C1D4A"/>
    <w:rsid w:val="007C1DB7"/>
    <w:rsid w:val="007C27BB"/>
    <w:rsid w:val="007C2B80"/>
    <w:rsid w:val="007C4A99"/>
    <w:rsid w:val="007D09F0"/>
    <w:rsid w:val="007D0E80"/>
    <w:rsid w:val="007D0F7C"/>
    <w:rsid w:val="007D31E1"/>
    <w:rsid w:val="007D58BD"/>
    <w:rsid w:val="007D7456"/>
    <w:rsid w:val="007D7F94"/>
    <w:rsid w:val="007E005E"/>
    <w:rsid w:val="007E0E40"/>
    <w:rsid w:val="007E2064"/>
    <w:rsid w:val="007E2691"/>
    <w:rsid w:val="007E292D"/>
    <w:rsid w:val="007E3415"/>
    <w:rsid w:val="007E4461"/>
    <w:rsid w:val="007E6290"/>
    <w:rsid w:val="007E74EA"/>
    <w:rsid w:val="007E795D"/>
    <w:rsid w:val="007E7B08"/>
    <w:rsid w:val="007F4B61"/>
    <w:rsid w:val="007F5877"/>
    <w:rsid w:val="007F5ED7"/>
    <w:rsid w:val="007F6803"/>
    <w:rsid w:val="00800FB2"/>
    <w:rsid w:val="00801B9D"/>
    <w:rsid w:val="008039B7"/>
    <w:rsid w:val="00803E8A"/>
    <w:rsid w:val="0080776C"/>
    <w:rsid w:val="00810AD5"/>
    <w:rsid w:val="0081120E"/>
    <w:rsid w:val="00811586"/>
    <w:rsid w:val="00811C5D"/>
    <w:rsid w:val="00811CA5"/>
    <w:rsid w:val="008127AE"/>
    <w:rsid w:val="00812AEC"/>
    <w:rsid w:val="0081459C"/>
    <w:rsid w:val="00814612"/>
    <w:rsid w:val="00814B96"/>
    <w:rsid w:val="00816858"/>
    <w:rsid w:val="00816BFF"/>
    <w:rsid w:val="008174B9"/>
    <w:rsid w:val="00817BDB"/>
    <w:rsid w:val="008218E7"/>
    <w:rsid w:val="008219EB"/>
    <w:rsid w:val="00822C81"/>
    <w:rsid w:val="0082359C"/>
    <w:rsid w:val="008241B8"/>
    <w:rsid w:val="0082607E"/>
    <w:rsid w:val="0082736E"/>
    <w:rsid w:val="00827D1B"/>
    <w:rsid w:val="008320E6"/>
    <w:rsid w:val="008329E7"/>
    <w:rsid w:val="00833183"/>
    <w:rsid w:val="008351F3"/>
    <w:rsid w:val="008369E9"/>
    <w:rsid w:val="008379FF"/>
    <w:rsid w:val="008407D8"/>
    <w:rsid w:val="008409C3"/>
    <w:rsid w:val="00840D60"/>
    <w:rsid w:val="00842756"/>
    <w:rsid w:val="00843B9C"/>
    <w:rsid w:val="00844826"/>
    <w:rsid w:val="00845EAC"/>
    <w:rsid w:val="00846B76"/>
    <w:rsid w:val="00847385"/>
    <w:rsid w:val="00852195"/>
    <w:rsid w:val="0085375E"/>
    <w:rsid w:val="00856C6B"/>
    <w:rsid w:val="00860C10"/>
    <w:rsid w:val="00861A39"/>
    <w:rsid w:val="008637FC"/>
    <w:rsid w:val="0086493C"/>
    <w:rsid w:val="00864B77"/>
    <w:rsid w:val="008669EE"/>
    <w:rsid w:val="00867BC6"/>
    <w:rsid w:val="00873491"/>
    <w:rsid w:val="00873C9F"/>
    <w:rsid w:val="008740E4"/>
    <w:rsid w:val="00874CA8"/>
    <w:rsid w:val="008751B6"/>
    <w:rsid w:val="00876D2E"/>
    <w:rsid w:val="00880BA1"/>
    <w:rsid w:val="0088172E"/>
    <w:rsid w:val="00882A95"/>
    <w:rsid w:val="0088390E"/>
    <w:rsid w:val="00883F5B"/>
    <w:rsid w:val="00884A9E"/>
    <w:rsid w:val="008877D3"/>
    <w:rsid w:val="00891893"/>
    <w:rsid w:val="0089323D"/>
    <w:rsid w:val="0089577E"/>
    <w:rsid w:val="00895841"/>
    <w:rsid w:val="00895C82"/>
    <w:rsid w:val="0089648D"/>
    <w:rsid w:val="008966F0"/>
    <w:rsid w:val="008976B2"/>
    <w:rsid w:val="00897BA6"/>
    <w:rsid w:val="008A0F80"/>
    <w:rsid w:val="008A22F6"/>
    <w:rsid w:val="008A7611"/>
    <w:rsid w:val="008A7F1E"/>
    <w:rsid w:val="008B10CA"/>
    <w:rsid w:val="008B1365"/>
    <w:rsid w:val="008B2262"/>
    <w:rsid w:val="008B32A4"/>
    <w:rsid w:val="008B3777"/>
    <w:rsid w:val="008B6E61"/>
    <w:rsid w:val="008C0B87"/>
    <w:rsid w:val="008C1029"/>
    <w:rsid w:val="008C1C4F"/>
    <w:rsid w:val="008C3387"/>
    <w:rsid w:val="008C3BFC"/>
    <w:rsid w:val="008C3F71"/>
    <w:rsid w:val="008C4E55"/>
    <w:rsid w:val="008C53C7"/>
    <w:rsid w:val="008C56C4"/>
    <w:rsid w:val="008C5BAC"/>
    <w:rsid w:val="008C76C7"/>
    <w:rsid w:val="008D1C26"/>
    <w:rsid w:val="008D3E40"/>
    <w:rsid w:val="008D44DB"/>
    <w:rsid w:val="008D4D11"/>
    <w:rsid w:val="008D60D9"/>
    <w:rsid w:val="008E04E3"/>
    <w:rsid w:val="008E07B4"/>
    <w:rsid w:val="008E0A83"/>
    <w:rsid w:val="008E400F"/>
    <w:rsid w:val="008E582A"/>
    <w:rsid w:val="008E5C81"/>
    <w:rsid w:val="008E6573"/>
    <w:rsid w:val="008E6F83"/>
    <w:rsid w:val="008E7078"/>
    <w:rsid w:val="008E7472"/>
    <w:rsid w:val="008E77D4"/>
    <w:rsid w:val="008E77DD"/>
    <w:rsid w:val="008F0855"/>
    <w:rsid w:val="008F6628"/>
    <w:rsid w:val="008F7942"/>
    <w:rsid w:val="00900CE1"/>
    <w:rsid w:val="009015F2"/>
    <w:rsid w:val="00903675"/>
    <w:rsid w:val="00905D25"/>
    <w:rsid w:val="0091378D"/>
    <w:rsid w:val="00913F34"/>
    <w:rsid w:val="009140D3"/>
    <w:rsid w:val="00916419"/>
    <w:rsid w:val="00916E67"/>
    <w:rsid w:val="00921871"/>
    <w:rsid w:val="00922EAC"/>
    <w:rsid w:val="00923263"/>
    <w:rsid w:val="00926630"/>
    <w:rsid w:val="00926936"/>
    <w:rsid w:val="00927243"/>
    <w:rsid w:val="00930BA8"/>
    <w:rsid w:val="00932BBD"/>
    <w:rsid w:val="00932E45"/>
    <w:rsid w:val="00933EC4"/>
    <w:rsid w:val="00933F4A"/>
    <w:rsid w:val="0093574E"/>
    <w:rsid w:val="00936813"/>
    <w:rsid w:val="0093750E"/>
    <w:rsid w:val="009404CC"/>
    <w:rsid w:val="00941145"/>
    <w:rsid w:val="0094227A"/>
    <w:rsid w:val="009426D1"/>
    <w:rsid w:val="0094488C"/>
    <w:rsid w:val="00944C0E"/>
    <w:rsid w:val="009452FF"/>
    <w:rsid w:val="0094596E"/>
    <w:rsid w:val="00946075"/>
    <w:rsid w:val="00946134"/>
    <w:rsid w:val="0095043A"/>
    <w:rsid w:val="00950D96"/>
    <w:rsid w:val="0095464F"/>
    <w:rsid w:val="0095488C"/>
    <w:rsid w:val="00954C45"/>
    <w:rsid w:val="00955C6D"/>
    <w:rsid w:val="00956ABE"/>
    <w:rsid w:val="00956B29"/>
    <w:rsid w:val="009640F4"/>
    <w:rsid w:val="009706E3"/>
    <w:rsid w:val="00971D95"/>
    <w:rsid w:val="00972486"/>
    <w:rsid w:val="00972B5F"/>
    <w:rsid w:val="00972BAF"/>
    <w:rsid w:val="0097332D"/>
    <w:rsid w:val="0097653D"/>
    <w:rsid w:val="0097731E"/>
    <w:rsid w:val="00980CD0"/>
    <w:rsid w:val="009815F7"/>
    <w:rsid w:val="00982269"/>
    <w:rsid w:val="009831D3"/>
    <w:rsid w:val="0098409E"/>
    <w:rsid w:val="0098492D"/>
    <w:rsid w:val="00990F35"/>
    <w:rsid w:val="00994FFF"/>
    <w:rsid w:val="009A04CC"/>
    <w:rsid w:val="009A0BC4"/>
    <w:rsid w:val="009A0C26"/>
    <w:rsid w:val="009A11BE"/>
    <w:rsid w:val="009A2F08"/>
    <w:rsid w:val="009B0BA3"/>
    <w:rsid w:val="009B0C52"/>
    <w:rsid w:val="009B2475"/>
    <w:rsid w:val="009B40F3"/>
    <w:rsid w:val="009B7523"/>
    <w:rsid w:val="009B7EFB"/>
    <w:rsid w:val="009C1893"/>
    <w:rsid w:val="009C20F4"/>
    <w:rsid w:val="009C49AA"/>
    <w:rsid w:val="009D05EB"/>
    <w:rsid w:val="009D0A44"/>
    <w:rsid w:val="009D27A1"/>
    <w:rsid w:val="009D2953"/>
    <w:rsid w:val="009D4052"/>
    <w:rsid w:val="009D515E"/>
    <w:rsid w:val="009D519E"/>
    <w:rsid w:val="009E3727"/>
    <w:rsid w:val="009E3CF1"/>
    <w:rsid w:val="009E54D5"/>
    <w:rsid w:val="009E6CD9"/>
    <w:rsid w:val="009E6E5A"/>
    <w:rsid w:val="009F0783"/>
    <w:rsid w:val="009F22CB"/>
    <w:rsid w:val="009F281D"/>
    <w:rsid w:val="009F2CF9"/>
    <w:rsid w:val="009F36C6"/>
    <w:rsid w:val="009F3C6C"/>
    <w:rsid w:val="009F3CAD"/>
    <w:rsid w:val="009F7609"/>
    <w:rsid w:val="009F7E7D"/>
    <w:rsid w:val="00A0025A"/>
    <w:rsid w:val="00A01030"/>
    <w:rsid w:val="00A01CBC"/>
    <w:rsid w:val="00A07359"/>
    <w:rsid w:val="00A07373"/>
    <w:rsid w:val="00A120D5"/>
    <w:rsid w:val="00A125C2"/>
    <w:rsid w:val="00A15E09"/>
    <w:rsid w:val="00A22119"/>
    <w:rsid w:val="00A2246C"/>
    <w:rsid w:val="00A22625"/>
    <w:rsid w:val="00A23F9A"/>
    <w:rsid w:val="00A265E8"/>
    <w:rsid w:val="00A27456"/>
    <w:rsid w:val="00A27560"/>
    <w:rsid w:val="00A30DE5"/>
    <w:rsid w:val="00A31ED7"/>
    <w:rsid w:val="00A33D51"/>
    <w:rsid w:val="00A346C5"/>
    <w:rsid w:val="00A34CDB"/>
    <w:rsid w:val="00A34D5D"/>
    <w:rsid w:val="00A367E0"/>
    <w:rsid w:val="00A367F8"/>
    <w:rsid w:val="00A40B51"/>
    <w:rsid w:val="00A4127D"/>
    <w:rsid w:val="00A4131A"/>
    <w:rsid w:val="00A424D7"/>
    <w:rsid w:val="00A45FC8"/>
    <w:rsid w:val="00A46AE3"/>
    <w:rsid w:val="00A47048"/>
    <w:rsid w:val="00A52929"/>
    <w:rsid w:val="00A5338A"/>
    <w:rsid w:val="00A53F98"/>
    <w:rsid w:val="00A55759"/>
    <w:rsid w:val="00A565D4"/>
    <w:rsid w:val="00A57CBE"/>
    <w:rsid w:val="00A60568"/>
    <w:rsid w:val="00A6367A"/>
    <w:rsid w:val="00A63A80"/>
    <w:rsid w:val="00A64648"/>
    <w:rsid w:val="00A6495E"/>
    <w:rsid w:val="00A64D6C"/>
    <w:rsid w:val="00A67FD9"/>
    <w:rsid w:val="00A702AF"/>
    <w:rsid w:val="00A714E7"/>
    <w:rsid w:val="00A7234B"/>
    <w:rsid w:val="00A74F9C"/>
    <w:rsid w:val="00A76BF6"/>
    <w:rsid w:val="00A777B8"/>
    <w:rsid w:val="00A77B08"/>
    <w:rsid w:val="00A77DCE"/>
    <w:rsid w:val="00A806D8"/>
    <w:rsid w:val="00A80BE8"/>
    <w:rsid w:val="00A85972"/>
    <w:rsid w:val="00A928FA"/>
    <w:rsid w:val="00A93977"/>
    <w:rsid w:val="00A94C11"/>
    <w:rsid w:val="00A958E7"/>
    <w:rsid w:val="00A969C8"/>
    <w:rsid w:val="00A97B70"/>
    <w:rsid w:val="00AA0690"/>
    <w:rsid w:val="00AA0927"/>
    <w:rsid w:val="00AA3A43"/>
    <w:rsid w:val="00AA5D9B"/>
    <w:rsid w:val="00AB0DA6"/>
    <w:rsid w:val="00AB0F23"/>
    <w:rsid w:val="00AB2858"/>
    <w:rsid w:val="00AB2EAA"/>
    <w:rsid w:val="00AB31BF"/>
    <w:rsid w:val="00AB5E24"/>
    <w:rsid w:val="00AB6D5D"/>
    <w:rsid w:val="00AB7805"/>
    <w:rsid w:val="00AB7E1E"/>
    <w:rsid w:val="00AC0759"/>
    <w:rsid w:val="00AC47E8"/>
    <w:rsid w:val="00AC48D5"/>
    <w:rsid w:val="00AC73DA"/>
    <w:rsid w:val="00AD04E7"/>
    <w:rsid w:val="00AD0803"/>
    <w:rsid w:val="00AD1852"/>
    <w:rsid w:val="00AD714E"/>
    <w:rsid w:val="00AD72C9"/>
    <w:rsid w:val="00AD7365"/>
    <w:rsid w:val="00AE03A3"/>
    <w:rsid w:val="00AE248B"/>
    <w:rsid w:val="00AE3C38"/>
    <w:rsid w:val="00AE4651"/>
    <w:rsid w:val="00AF0ED5"/>
    <w:rsid w:val="00AF328A"/>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2DAA"/>
    <w:rsid w:val="00B13A24"/>
    <w:rsid w:val="00B13D5F"/>
    <w:rsid w:val="00B13E51"/>
    <w:rsid w:val="00B14F86"/>
    <w:rsid w:val="00B1698B"/>
    <w:rsid w:val="00B16C35"/>
    <w:rsid w:val="00B1751B"/>
    <w:rsid w:val="00B21092"/>
    <w:rsid w:val="00B221B6"/>
    <w:rsid w:val="00B23F09"/>
    <w:rsid w:val="00B240BF"/>
    <w:rsid w:val="00B25969"/>
    <w:rsid w:val="00B25D4A"/>
    <w:rsid w:val="00B25F8A"/>
    <w:rsid w:val="00B26E46"/>
    <w:rsid w:val="00B27BBB"/>
    <w:rsid w:val="00B30A71"/>
    <w:rsid w:val="00B31FAA"/>
    <w:rsid w:val="00B320ED"/>
    <w:rsid w:val="00B331F4"/>
    <w:rsid w:val="00B33301"/>
    <w:rsid w:val="00B335D4"/>
    <w:rsid w:val="00B3442C"/>
    <w:rsid w:val="00B37176"/>
    <w:rsid w:val="00B41C0A"/>
    <w:rsid w:val="00B423D8"/>
    <w:rsid w:val="00B42D2F"/>
    <w:rsid w:val="00B4424A"/>
    <w:rsid w:val="00B509A5"/>
    <w:rsid w:val="00B50E61"/>
    <w:rsid w:val="00B522E7"/>
    <w:rsid w:val="00B544A9"/>
    <w:rsid w:val="00B554CC"/>
    <w:rsid w:val="00B5730C"/>
    <w:rsid w:val="00B5765E"/>
    <w:rsid w:val="00B61561"/>
    <w:rsid w:val="00B61823"/>
    <w:rsid w:val="00B62666"/>
    <w:rsid w:val="00B65CA8"/>
    <w:rsid w:val="00B65D28"/>
    <w:rsid w:val="00B67CBF"/>
    <w:rsid w:val="00B7642B"/>
    <w:rsid w:val="00B773A6"/>
    <w:rsid w:val="00B8036B"/>
    <w:rsid w:val="00B814AE"/>
    <w:rsid w:val="00B817DA"/>
    <w:rsid w:val="00B83E48"/>
    <w:rsid w:val="00B90823"/>
    <w:rsid w:val="00B918AC"/>
    <w:rsid w:val="00B942F4"/>
    <w:rsid w:val="00B946F1"/>
    <w:rsid w:val="00B94AE8"/>
    <w:rsid w:val="00B96865"/>
    <w:rsid w:val="00BA2241"/>
    <w:rsid w:val="00BA3686"/>
    <w:rsid w:val="00BA4898"/>
    <w:rsid w:val="00BA4B63"/>
    <w:rsid w:val="00BA5A91"/>
    <w:rsid w:val="00BA6115"/>
    <w:rsid w:val="00BB05AA"/>
    <w:rsid w:val="00BB0EA4"/>
    <w:rsid w:val="00BB2814"/>
    <w:rsid w:val="00BB51C1"/>
    <w:rsid w:val="00BB7D39"/>
    <w:rsid w:val="00BB7D40"/>
    <w:rsid w:val="00BC0577"/>
    <w:rsid w:val="00BC1F64"/>
    <w:rsid w:val="00BC208D"/>
    <w:rsid w:val="00BC3CD7"/>
    <w:rsid w:val="00BC5174"/>
    <w:rsid w:val="00BD00EE"/>
    <w:rsid w:val="00BD0DED"/>
    <w:rsid w:val="00BD2B04"/>
    <w:rsid w:val="00BE178A"/>
    <w:rsid w:val="00BE1805"/>
    <w:rsid w:val="00BE2F84"/>
    <w:rsid w:val="00BF0391"/>
    <w:rsid w:val="00BF1E85"/>
    <w:rsid w:val="00BF4909"/>
    <w:rsid w:val="00BF49F6"/>
    <w:rsid w:val="00BF4DEA"/>
    <w:rsid w:val="00BF6D90"/>
    <w:rsid w:val="00C03364"/>
    <w:rsid w:val="00C05710"/>
    <w:rsid w:val="00C07687"/>
    <w:rsid w:val="00C100C8"/>
    <w:rsid w:val="00C100D6"/>
    <w:rsid w:val="00C10FC1"/>
    <w:rsid w:val="00C12135"/>
    <w:rsid w:val="00C12D8E"/>
    <w:rsid w:val="00C13732"/>
    <w:rsid w:val="00C14BFC"/>
    <w:rsid w:val="00C16ACB"/>
    <w:rsid w:val="00C213B6"/>
    <w:rsid w:val="00C23537"/>
    <w:rsid w:val="00C27D6D"/>
    <w:rsid w:val="00C3220D"/>
    <w:rsid w:val="00C32861"/>
    <w:rsid w:val="00C35778"/>
    <w:rsid w:val="00C36D7C"/>
    <w:rsid w:val="00C422B0"/>
    <w:rsid w:val="00C42AFC"/>
    <w:rsid w:val="00C44EDA"/>
    <w:rsid w:val="00C46C39"/>
    <w:rsid w:val="00C47070"/>
    <w:rsid w:val="00C47F41"/>
    <w:rsid w:val="00C514C3"/>
    <w:rsid w:val="00C5289E"/>
    <w:rsid w:val="00C53AAB"/>
    <w:rsid w:val="00C53B65"/>
    <w:rsid w:val="00C547C2"/>
    <w:rsid w:val="00C63803"/>
    <w:rsid w:val="00C64F8B"/>
    <w:rsid w:val="00C6599D"/>
    <w:rsid w:val="00C670DC"/>
    <w:rsid w:val="00C67547"/>
    <w:rsid w:val="00C71D48"/>
    <w:rsid w:val="00C737F0"/>
    <w:rsid w:val="00C75DBC"/>
    <w:rsid w:val="00C76600"/>
    <w:rsid w:val="00C7777C"/>
    <w:rsid w:val="00C77CEC"/>
    <w:rsid w:val="00C81F10"/>
    <w:rsid w:val="00C858BF"/>
    <w:rsid w:val="00C86669"/>
    <w:rsid w:val="00C87623"/>
    <w:rsid w:val="00C915AE"/>
    <w:rsid w:val="00C96236"/>
    <w:rsid w:val="00CA1C64"/>
    <w:rsid w:val="00CA3CC2"/>
    <w:rsid w:val="00CA3D00"/>
    <w:rsid w:val="00CA3D8F"/>
    <w:rsid w:val="00CA41AE"/>
    <w:rsid w:val="00CA4626"/>
    <w:rsid w:val="00CA63E7"/>
    <w:rsid w:val="00CB030F"/>
    <w:rsid w:val="00CB1CDD"/>
    <w:rsid w:val="00CB21E6"/>
    <w:rsid w:val="00CB54B2"/>
    <w:rsid w:val="00CB5D52"/>
    <w:rsid w:val="00CB6E3E"/>
    <w:rsid w:val="00CB763C"/>
    <w:rsid w:val="00CC1707"/>
    <w:rsid w:val="00CC1D59"/>
    <w:rsid w:val="00CC2450"/>
    <w:rsid w:val="00CC2D47"/>
    <w:rsid w:val="00CC422F"/>
    <w:rsid w:val="00CC61B1"/>
    <w:rsid w:val="00CC68C5"/>
    <w:rsid w:val="00CC78E1"/>
    <w:rsid w:val="00CD0559"/>
    <w:rsid w:val="00CD2C34"/>
    <w:rsid w:val="00CD2E51"/>
    <w:rsid w:val="00CD4111"/>
    <w:rsid w:val="00CD422D"/>
    <w:rsid w:val="00CD7EA4"/>
    <w:rsid w:val="00CE1DF0"/>
    <w:rsid w:val="00CE353C"/>
    <w:rsid w:val="00CE3586"/>
    <w:rsid w:val="00CE42A4"/>
    <w:rsid w:val="00CE4387"/>
    <w:rsid w:val="00CE4674"/>
    <w:rsid w:val="00CE468B"/>
    <w:rsid w:val="00CE4C0C"/>
    <w:rsid w:val="00CE7157"/>
    <w:rsid w:val="00CE743E"/>
    <w:rsid w:val="00CE7F52"/>
    <w:rsid w:val="00CF04F8"/>
    <w:rsid w:val="00CF1782"/>
    <w:rsid w:val="00CF28D6"/>
    <w:rsid w:val="00CF311F"/>
    <w:rsid w:val="00CF71FA"/>
    <w:rsid w:val="00D012EF"/>
    <w:rsid w:val="00D02159"/>
    <w:rsid w:val="00D0484F"/>
    <w:rsid w:val="00D04D6E"/>
    <w:rsid w:val="00D053F1"/>
    <w:rsid w:val="00D12391"/>
    <w:rsid w:val="00D1271E"/>
    <w:rsid w:val="00D12923"/>
    <w:rsid w:val="00D12E35"/>
    <w:rsid w:val="00D13F0E"/>
    <w:rsid w:val="00D14142"/>
    <w:rsid w:val="00D14569"/>
    <w:rsid w:val="00D14831"/>
    <w:rsid w:val="00D15224"/>
    <w:rsid w:val="00D1654A"/>
    <w:rsid w:val="00D179E5"/>
    <w:rsid w:val="00D200C7"/>
    <w:rsid w:val="00D2074F"/>
    <w:rsid w:val="00D22479"/>
    <w:rsid w:val="00D22F1A"/>
    <w:rsid w:val="00D23294"/>
    <w:rsid w:val="00D25858"/>
    <w:rsid w:val="00D2621F"/>
    <w:rsid w:val="00D2696C"/>
    <w:rsid w:val="00D272FA"/>
    <w:rsid w:val="00D32FFD"/>
    <w:rsid w:val="00D35690"/>
    <w:rsid w:val="00D35C3A"/>
    <w:rsid w:val="00D369F9"/>
    <w:rsid w:val="00D36B0B"/>
    <w:rsid w:val="00D37A8C"/>
    <w:rsid w:val="00D42616"/>
    <w:rsid w:val="00D433CE"/>
    <w:rsid w:val="00D43ADF"/>
    <w:rsid w:val="00D43D51"/>
    <w:rsid w:val="00D44D01"/>
    <w:rsid w:val="00D45021"/>
    <w:rsid w:val="00D4560C"/>
    <w:rsid w:val="00D459B5"/>
    <w:rsid w:val="00D45C55"/>
    <w:rsid w:val="00D45ED4"/>
    <w:rsid w:val="00D4733D"/>
    <w:rsid w:val="00D503B7"/>
    <w:rsid w:val="00D509B3"/>
    <w:rsid w:val="00D51205"/>
    <w:rsid w:val="00D51A31"/>
    <w:rsid w:val="00D52181"/>
    <w:rsid w:val="00D5274C"/>
    <w:rsid w:val="00D52EE8"/>
    <w:rsid w:val="00D536A2"/>
    <w:rsid w:val="00D5393C"/>
    <w:rsid w:val="00D54A00"/>
    <w:rsid w:val="00D5601E"/>
    <w:rsid w:val="00D61FB0"/>
    <w:rsid w:val="00D62AE6"/>
    <w:rsid w:val="00D64B6D"/>
    <w:rsid w:val="00D664B6"/>
    <w:rsid w:val="00D6764A"/>
    <w:rsid w:val="00D76486"/>
    <w:rsid w:val="00D765A6"/>
    <w:rsid w:val="00D77500"/>
    <w:rsid w:val="00D80538"/>
    <w:rsid w:val="00D8118E"/>
    <w:rsid w:val="00D8137B"/>
    <w:rsid w:val="00D82091"/>
    <w:rsid w:val="00D848CD"/>
    <w:rsid w:val="00D84AC9"/>
    <w:rsid w:val="00D84C90"/>
    <w:rsid w:val="00D900E0"/>
    <w:rsid w:val="00D91626"/>
    <w:rsid w:val="00D91FEC"/>
    <w:rsid w:val="00D92BE0"/>
    <w:rsid w:val="00D92E25"/>
    <w:rsid w:val="00D93740"/>
    <w:rsid w:val="00D93A13"/>
    <w:rsid w:val="00D94103"/>
    <w:rsid w:val="00DA3AA6"/>
    <w:rsid w:val="00DA53B3"/>
    <w:rsid w:val="00DA5826"/>
    <w:rsid w:val="00DA6EC8"/>
    <w:rsid w:val="00DA77FD"/>
    <w:rsid w:val="00DB3120"/>
    <w:rsid w:val="00DB3ED1"/>
    <w:rsid w:val="00DB4BC9"/>
    <w:rsid w:val="00DB6FAB"/>
    <w:rsid w:val="00DC196D"/>
    <w:rsid w:val="00DC1C59"/>
    <w:rsid w:val="00DC2767"/>
    <w:rsid w:val="00DC4B38"/>
    <w:rsid w:val="00DD0065"/>
    <w:rsid w:val="00DD04C7"/>
    <w:rsid w:val="00DD1465"/>
    <w:rsid w:val="00DD2820"/>
    <w:rsid w:val="00DD4379"/>
    <w:rsid w:val="00DD5DA6"/>
    <w:rsid w:val="00DD60C0"/>
    <w:rsid w:val="00DD64B0"/>
    <w:rsid w:val="00DD76CE"/>
    <w:rsid w:val="00DD7D99"/>
    <w:rsid w:val="00DE3564"/>
    <w:rsid w:val="00DE52F7"/>
    <w:rsid w:val="00DE6758"/>
    <w:rsid w:val="00DE6A41"/>
    <w:rsid w:val="00DE7763"/>
    <w:rsid w:val="00DF49E5"/>
    <w:rsid w:val="00DF51BE"/>
    <w:rsid w:val="00DF5F17"/>
    <w:rsid w:val="00E0042E"/>
    <w:rsid w:val="00E00B45"/>
    <w:rsid w:val="00E01AEE"/>
    <w:rsid w:val="00E01EDC"/>
    <w:rsid w:val="00E04895"/>
    <w:rsid w:val="00E04BD0"/>
    <w:rsid w:val="00E07A1A"/>
    <w:rsid w:val="00E11F4E"/>
    <w:rsid w:val="00E1240E"/>
    <w:rsid w:val="00E139A4"/>
    <w:rsid w:val="00E148FB"/>
    <w:rsid w:val="00E16A9F"/>
    <w:rsid w:val="00E171ED"/>
    <w:rsid w:val="00E21182"/>
    <w:rsid w:val="00E2168B"/>
    <w:rsid w:val="00E217DE"/>
    <w:rsid w:val="00E22189"/>
    <w:rsid w:val="00E2305B"/>
    <w:rsid w:val="00E23C9A"/>
    <w:rsid w:val="00E2453B"/>
    <w:rsid w:val="00E24560"/>
    <w:rsid w:val="00E248DC"/>
    <w:rsid w:val="00E25A61"/>
    <w:rsid w:val="00E30237"/>
    <w:rsid w:val="00E306D5"/>
    <w:rsid w:val="00E30D4C"/>
    <w:rsid w:val="00E321A7"/>
    <w:rsid w:val="00E32245"/>
    <w:rsid w:val="00E32317"/>
    <w:rsid w:val="00E327E5"/>
    <w:rsid w:val="00E32887"/>
    <w:rsid w:val="00E33504"/>
    <w:rsid w:val="00E36F25"/>
    <w:rsid w:val="00E371A8"/>
    <w:rsid w:val="00E37E3C"/>
    <w:rsid w:val="00E40240"/>
    <w:rsid w:val="00E42837"/>
    <w:rsid w:val="00E434DC"/>
    <w:rsid w:val="00E46D1B"/>
    <w:rsid w:val="00E511FC"/>
    <w:rsid w:val="00E521C1"/>
    <w:rsid w:val="00E52448"/>
    <w:rsid w:val="00E54A51"/>
    <w:rsid w:val="00E5550C"/>
    <w:rsid w:val="00E567A6"/>
    <w:rsid w:val="00E575D7"/>
    <w:rsid w:val="00E579A4"/>
    <w:rsid w:val="00E60052"/>
    <w:rsid w:val="00E612DD"/>
    <w:rsid w:val="00E63FF1"/>
    <w:rsid w:val="00E65989"/>
    <w:rsid w:val="00E66446"/>
    <w:rsid w:val="00E67AA2"/>
    <w:rsid w:val="00E701DC"/>
    <w:rsid w:val="00E71D5A"/>
    <w:rsid w:val="00E72F69"/>
    <w:rsid w:val="00E74E76"/>
    <w:rsid w:val="00E82515"/>
    <w:rsid w:val="00E82A87"/>
    <w:rsid w:val="00E8315E"/>
    <w:rsid w:val="00E83B1F"/>
    <w:rsid w:val="00E83C39"/>
    <w:rsid w:val="00E8545B"/>
    <w:rsid w:val="00E915B5"/>
    <w:rsid w:val="00E931FC"/>
    <w:rsid w:val="00E93939"/>
    <w:rsid w:val="00E93A93"/>
    <w:rsid w:val="00E94F15"/>
    <w:rsid w:val="00EA002B"/>
    <w:rsid w:val="00EA1DA8"/>
    <w:rsid w:val="00EA4C97"/>
    <w:rsid w:val="00EA4EED"/>
    <w:rsid w:val="00EA7743"/>
    <w:rsid w:val="00EB1A8D"/>
    <w:rsid w:val="00EB22E9"/>
    <w:rsid w:val="00EB3228"/>
    <w:rsid w:val="00EB3975"/>
    <w:rsid w:val="00EB5428"/>
    <w:rsid w:val="00EB6950"/>
    <w:rsid w:val="00EB6A2A"/>
    <w:rsid w:val="00EB7199"/>
    <w:rsid w:val="00EB74E6"/>
    <w:rsid w:val="00EC045F"/>
    <w:rsid w:val="00EC47B3"/>
    <w:rsid w:val="00EC6F1C"/>
    <w:rsid w:val="00ED2183"/>
    <w:rsid w:val="00ED285D"/>
    <w:rsid w:val="00ED3794"/>
    <w:rsid w:val="00ED38F3"/>
    <w:rsid w:val="00ED39B0"/>
    <w:rsid w:val="00ED39BC"/>
    <w:rsid w:val="00ED70D2"/>
    <w:rsid w:val="00ED7572"/>
    <w:rsid w:val="00EE0D04"/>
    <w:rsid w:val="00EE1A45"/>
    <w:rsid w:val="00EE2D23"/>
    <w:rsid w:val="00EE3943"/>
    <w:rsid w:val="00EE423C"/>
    <w:rsid w:val="00EE517F"/>
    <w:rsid w:val="00EF11AD"/>
    <w:rsid w:val="00EF1258"/>
    <w:rsid w:val="00EF1EB6"/>
    <w:rsid w:val="00EF2593"/>
    <w:rsid w:val="00EF44B6"/>
    <w:rsid w:val="00EF4BAA"/>
    <w:rsid w:val="00EF53F9"/>
    <w:rsid w:val="00EF7ABB"/>
    <w:rsid w:val="00F0049F"/>
    <w:rsid w:val="00F00A62"/>
    <w:rsid w:val="00F025B3"/>
    <w:rsid w:val="00F02FE1"/>
    <w:rsid w:val="00F0336A"/>
    <w:rsid w:val="00F038F3"/>
    <w:rsid w:val="00F042FB"/>
    <w:rsid w:val="00F048C9"/>
    <w:rsid w:val="00F05195"/>
    <w:rsid w:val="00F10B85"/>
    <w:rsid w:val="00F24645"/>
    <w:rsid w:val="00F246C3"/>
    <w:rsid w:val="00F26AD0"/>
    <w:rsid w:val="00F26B8A"/>
    <w:rsid w:val="00F31B24"/>
    <w:rsid w:val="00F32835"/>
    <w:rsid w:val="00F335AB"/>
    <w:rsid w:val="00F355D9"/>
    <w:rsid w:val="00F37FD5"/>
    <w:rsid w:val="00F41650"/>
    <w:rsid w:val="00F42009"/>
    <w:rsid w:val="00F42347"/>
    <w:rsid w:val="00F4452D"/>
    <w:rsid w:val="00F45423"/>
    <w:rsid w:val="00F45739"/>
    <w:rsid w:val="00F45B7B"/>
    <w:rsid w:val="00F47961"/>
    <w:rsid w:val="00F54292"/>
    <w:rsid w:val="00F54642"/>
    <w:rsid w:val="00F55639"/>
    <w:rsid w:val="00F55B01"/>
    <w:rsid w:val="00F56A34"/>
    <w:rsid w:val="00F5728B"/>
    <w:rsid w:val="00F60FD1"/>
    <w:rsid w:val="00F61778"/>
    <w:rsid w:val="00F61D00"/>
    <w:rsid w:val="00F64551"/>
    <w:rsid w:val="00F64AC8"/>
    <w:rsid w:val="00F663FE"/>
    <w:rsid w:val="00F6705C"/>
    <w:rsid w:val="00F70635"/>
    <w:rsid w:val="00F738C9"/>
    <w:rsid w:val="00F74EAA"/>
    <w:rsid w:val="00F7613A"/>
    <w:rsid w:val="00F76784"/>
    <w:rsid w:val="00F80F6A"/>
    <w:rsid w:val="00F80FA3"/>
    <w:rsid w:val="00F810FF"/>
    <w:rsid w:val="00F824DE"/>
    <w:rsid w:val="00F83A9B"/>
    <w:rsid w:val="00F83AB3"/>
    <w:rsid w:val="00F84BD0"/>
    <w:rsid w:val="00F854D8"/>
    <w:rsid w:val="00F85952"/>
    <w:rsid w:val="00F85A4F"/>
    <w:rsid w:val="00F86A4D"/>
    <w:rsid w:val="00F912F2"/>
    <w:rsid w:val="00F92567"/>
    <w:rsid w:val="00F93744"/>
    <w:rsid w:val="00F937BE"/>
    <w:rsid w:val="00F94DAA"/>
    <w:rsid w:val="00F95326"/>
    <w:rsid w:val="00F9552D"/>
    <w:rsid w:val="00F97DFC"/>
    <w:rsid w:val="00FA04EA"/>
    <w:rsid w:val="00FA1E8A"/>
    <w:rsid w:val="00FA5A45"/>
    <w:rsid w:val="00FA7EFD"/>
    <w:rsid w:val="00FB00CA"/>
    <w:rsid w:val="00FB1B6D"/>
    <w:rsid w:val="00FB2E35"/>
    <w:rsid w:val="00FB35A6"/>
    <w:rsid w:val="00FB4B34"/>
    <w:rsid w:val="00FB524F"/>
    <w:rsid w:val="00FB5276"/>
    <w:rsid w:val="00FB5529"/>
    <w:rsid w:val="00FB60AC"/>
    <w:rsid w:val="00FC0E66"/>
    <w:rsid w:val="00FC3D82"/>
    <w:rsid w:val="00FC6137"/>
    <w:rsid w:val="00FC70E8"/>
    <w:rsid w:val="00FD2921"/>
    <w:rsid w:val="00FD56A1"/>
    <w:rsid w:val="00FD605C"/>
    <w:rsid w:val="00FD66E9"/>
    <w:rsid w:val="00FD7462"/>
    <w:rsid w:val="00FE068E"/>
    <w:rsid w:val="00FE196B"/>
    <w:rsid w:val="00FE5C6A"/>
    <w:rsid w:val="00FE71C0"/>
    <w:rsid w:val="00FF0241"/>
    <w:rsid w:val="00FF0510"/>
    <w:rsid w:val="00FF120F"/>
    <w:rsid w:val="00FF1879"/>
    <w:rsid w:val="00FF19FE"/>
    <w:rsid w:val="00FF1E29"/>
    <w:rsid w:val="00FF2359"/>
    <w:rsid w:val="00FF301E"/>
    <w:rsid w:val="00FF3955"/>
    <w:rsid w:val="00FF4E67"/>
    <w:rsid w:val="00FF7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F6803"/>
    <w:pPr>
      <w:keepNext/>
      <w:spacing w:before="240" w:after="60" w:line="240" w:lineRule="auto"/>
      <w:outlineLvl w:val="0"/>
    </w:pPr>
    <w:rPr>
      <w:rFonts w:ascii="Arial" w:eastAsia="Times New Roman" w:hAnsi="Arial" w:cs="Arial"/>
      <w:b/>
      <w:bCs/>
      <w:kern w:val="32"/>
      <w:sz w:val="32"/>
      <w:szCs w:val="32"/>
      <w:lang w:eastAsia="ru-RU"/>
    </w:rPr>
  </w:style>
  <w:style w:type="paragraph" w:styleId="Heading2">
    <w:name w:val="heading 2"/>
    <w:basedOn w:val="Normal"/>
    <w:next w:val="Normal"/>
    <w:link w:val="Heading2Char"/>
    <w:qFormat/>
    <w:rsid w:val="007F6803"/>
    <w:pPr>
      <w:keepNext/>
      <w:spacing w:before="240" w:after="60" w:line="240" w:lineRule="auto"/>
      <w:outlineLvl w:val="1"/>
    </w:pPr>
    <w:rPr>
      <w:rFonts w:ascii="Arial" w:eastAsia="Times New Roman" w:hAnsi="Arial" w:cs="Arial"/>
      <w:b/>
      <w:bCs/>
      <w:i/>
      <w:iCs/>
      <w:sz w:val="28"/>
      <w:szCs w:val="28"/>
      <w:lang w:eastAsia="ru-RU"/>
    </w:rPr>
  </w:style>
  <w:style w:type="paragraph" w:styleId="Heading3">
    <w:name w:val="heading 3"/>
    <w:basedOn w:val="Normal"/>
    <w:next w:val="Normal"/>
    <w:link w:val="Heading3Char"/>
    <w:unhideWhenUsed/>
    <w:qFormat/>
    <w:rsid w:val="007F6803"/>
    <w:pPr>
      <w:keepNext/>
      <w:spacing w:before="240" w:after="60" w:line="240" w:lineRule="auto"/>
      <w:outlineLvl w:val="2"/>
    </w:pPr>
    <w:rPr>
      <w:rFonts w:ascii="Cambria" w:eastAsia="Times New Roman" w:hAnsi="Cambria" w:cs="Times New Roman"/>
      <w:b/>
      <w:bCs/>
      <w:sz w:val="26"/>
      <w:szCs w:val="26"/>
      <w:lang w:eastAsia="ru-RU"/>
    </w:rPr>
  </w:style>
  <w:style w:type="paragraph" w:styleId="Heading8">
    <w:name w:val="heading 8"/>
    <w:basedOn w:val="Normal"/>
    <w:next w:val="Normal"/>
    <w:link w:val="Heading8Char"/>
    <w:qFormat/>
    <w:rsid w:val="007F6803"/>
    <w:pPr>
      <w:keepNext/>
      <w:spacing w:after="0" w:line="240" w:lineRule="auto"/>
      <w:jc w:val="both"/>
      <w:outlineLvl w:val="7"/>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6803"/>
    <w:rPr>
      <w:rFonts w:ascii="Arial" w:eastAsia="Times New Roman" w:hAnsi="Arial" w:cs="Arial"/>
      <w:b/>
      <w:bCs/>
      <w:kern w:val="32"/>
      <w:sz w:val="32"/>
      <w:szCs w:val="32"/>
      <w:lang w:eastAsia="ru-RU"/>
    </w:rPr>
  </w:style>
  <w:style w:type="character" w:customStyle="1" w:styleId="Heading2Char">
    <w:name w:val="Heading 2 Char"/>
    <w:basedOn w:val="DefaultParagraphFont"/>
    <w:link w:val="Heading2"/>
    <w:rsid w:val="007F6803"/>
    <w:rPr>
      <w:rFonts w:ascii="Arial" w:eastAsia="Times New Roman" w:hAnsi="Arial" w:cs="Arial"/>
      <w:b/>
      <w:bCs/>
      <w:i/>
      <w:iCs/>
      <w:sz w:val="28"/>
      <w:szCs w:val="28"/>
      <w:lang w:eastAsia="ru-RU"/>
    </w:rPr>
  </w:style>
  <w:style w:type="character" w:customStyle="1" w:styleId="Heading3Char">
    <w:name w:val="Heading 3 Char"/>
    <w:basedOn w:val="DefaultParagraphFont"/>
    <w:link w:val="Heading3"/>
    <w:rsid w:val="007F6803"/>
    <w:rPr>
      <w:rFonts w:ascii="Cambria" w:eastAsia="Times New Roman" w:hAnsi="Cambria" w:cs="Times New Roman"/>
      <w:b/>
      <w:bCs/>
      <w:sz w:val="26"/>
      <w:szCs w:val="26"/>
      <w:lang w:eastAsia="ru-RU"/>
    </w:rPr>
  </w:style>
  <w:style w:type="character" w:customStyle="1" w:styleId="Heading8Char">
    <w:name w:val="Heading 8 Char"/>
    <w:basedOn w:val="DefaultParagraphFont"/>
    <w:link w:val="Heading8"/>
    <w:rsid w:val="007F6803"/>
    <w:rPr>
      <w:rFonts w:ascii="Times New Roman" w:eastAsia="Times New Roman" w:hAnsi="Times New Roman" w:cs="Times New Roman"/>
      <w:b/>
      <w:sz w:val="24"/>
      <w:szCs w:val="20"/>
    </w:rPr>
  </w:style>
  <w:style w:type="numbering" w:customStyle="1" w:styleId="NoList1">
    <w:name w:val="No List1"/>
    <w:next w:val="NoList"/>
    <w:semiHidden/>
    <w:rsid w:val="007F6803"/>
  </w:style>
  <w:style w:type="paragraph" w:styleId="BalloonText">
    <w:name w:val="Balloon Text"/>
    <w:basedOn w:val="Normal"/>
    <w:link w:val="BalloonTextChar"/>
    <w:semiHidden/>
    <w:rsid w:val="007F6803"/>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semiHidden/>
    <w:rsid w:val="007F6803"/>
    <w:rPr>
      <w:rFonts w:ascii="Tahoma" w:eastAsia="Times New Roman" w:hAnsi="Tahoma" w:cs="Tahoma"/>
      <w:sz w:val="16"/>
      <w:szCs w:val="16"/>
      <w:lang w:eastAsia="ru-RU"/>
    </w:rPr>
  </w:style>
  <w:style w:type="paragraph" w:styleId="DocumentMap">
    <w:name w:val="Document Map"/>
    <w:basedOn w:val="Normal"/>
    <w:link w:val="DocumentMapChar"/>
    <w:semiHidden/>
    <w:rsid w:val="007F6803"/>
    <w:pPr>
      <w:shd w:val="clear" w:color="auto" w:fill="000080"/>
      <w:spacing w:after="0" w:line="240" w:lineRule="auto"/>
    </w:pPr>
    <w:rPr>
      <w:rFonts w:ascii="Tahoma" w:eastAsia="Times New Roman" w:hAnsi="Tahoma" w:cs="Tahoma"/>
      <w:sz w:val="20"/>
      <w:szCs w:val="20"/>
      <w:lang w:eastAsia="ru-RU"/>
    </w:rPr>
  </w:style>
  <w:style w:type="character" w:customStyle="1" w:styleId="DocumentMapChar">
    <w:name w:val="Document Map Char"/>
    <w:basedOn w:val="DefaultParagraphFont"/>
    <w:link w:val="DocumentMap"/>
    <w:semiHidden/>
    <w:rsid w:val="007F6803"/>
    <w:rPr>
      <w:rFonts w:ascii="Tahoma" w:eastAsia="Times New Roman" w:hAnsi="Tahoma" w:cs="Tahoma"/>
      <w:sz w:val="20"/>
      <w:szCs w:val="20"/>
      <w:shd w:val="clear" w:color="auto" w:fill="000080"/>
      <w:lang w:eastAsia="ru-RU"/>
    </w:rPr>
  </w:style>
  <w:style w:type="character" w:styleId="Strong">
    <w:name w:val="Strong"/>
    <w:uiPriority w:val="22"/>
    <w:qFormat/>
    <w:rsid w:val="007F6803"/>
    <w:rPr>
      <w:b/>
      <w:bCs/>
    </w:rPr>
  </w:style>
  <w:style w:type="paragraph" w:styleId="BodyText">
    <w:name w:val="Body Text"/>
    <w:basedOn w:val="Normal"/>
    <w:link w:val="BodyTextChar"/>
    <w:rsid w:val="007F6803"/>
    <w:pPr>
      <w:spacing w:after="120" w:line="240" w:lineRule="auto"/>
    </w:pPr>
    <w:rPr>
      <w:rFonts w:ascii="Times New Roman" w:eastAsia="Times New Roman" w:hAnsi="Times New Roman" w:cs="Times New Roman"/>
      <w:sz w:val="20"/>
      <w:szCs w:val="20"/>
      <w:lang w:val="ru-RU" w:eastAsia="ru-RU"/>
    </w:rPr>
  </w:style>
  <w:style w:type="character" w:customStyle="1" w:styleId="BodyTextChar">
    <w:name w:val="Body Text Char"/>
    <w:basedOn w:val="DefaultParagraphFont"/>
    <w:link w:val="BodyText"/>
    <w:rsid w:val="007F6803"/>
    <w:rPr>
      <w:rFonts w:ascii="Times New Roman" w:eastAsia="Times New Roman" w:hAnsi="Times New Roman" w:cs="Times New Roman"/>
      <w:sz w:val="20"/>
      <w:szCs w:val="20"/>
      <w:lang w:val="ru-RU" w:eastAsia="ru-RU"/>
    </w:rPr>
  </w:style>
  <w:style w:type="paragraph" w:customStyle="1" w:styleId="Loetelu">
    <w:name w:val="Loetelu"/>
    <w:basedOn w:val="BodyText"/>
    <w:rsid w:val="007F6803"/>
    <w:pPr>
      <w:numPr>
        <w:numId w:val="3"/>
      </w:numPr>
      <w:spacing w:before="120" w:after="0"/>
      <w:jc w:val="both"/>
    </w:pPr>
    <w:rPr>
      <w:sz w:val="24"/>
      <w:lang w:val="et-EE" w:eastAsia="en-US"/>
    </w:rPr>
  </w:style>
  <w:style w:type="paragraph" w:customStyle="1" w:styleId="Bodyt">
    <w:name w:val="Bodyt"/>
    <w:basedOn w:val="Normal"/>
    <w:rsid w:val="007F6803"/>
    <w:pPr>
      <w:numPr>
        <w:ilvl w:val="1"/>
        <w:numId w:val="3"/>
      </w:numPr>
      <w:spacing w:after="0" w:line="240" w:lineRule="auto"/>
      <w:jc w:val="both"/>
    </w:pPr>
    <w:rPr>
      <w:rFonts w:ascii="Times New Roman" w:eastAsia="Times New Roman" w:hAnsi="Times New Roman" w:cs="Times New Roman"/>
      <w:sz w:val="24"/>
      <w:szCs w:val="20"/>
      <w:lang w:val="en-GB"/>
    </w:rPr>
  </w:style>
  <w:style w:type="character" w:styleId="CommentReference">
    <w:name w:val="annotation reference"/>
    <w:semiHidden/>
    <w:rsid w:val="007F6803"/>
    <w:rPr>
      <w:sz w:val="16"/>
      <w:szCs w:val="16"/>
    </w:rPr>
  </w:style>
  <w:style w:type="paragraph" w:styleId="CommentText">
    <w:name w:val="annotation text"/>
    <w:basedOn w:val="Normal"/>
    <w:link w:val="CommentTextChar"/>
    <w:semiHidden/>
    <w:rsid w:val="007F6803"/>
    <w:pPr>
      <w:spacing w:after="0" w:line="240" w:lineRule="auto"/>
    </w:pPr>
    <w:rPr>
      <w:rFonts w:ascii="Times New Roman" w:eastAsia="Times New Roman" w:hAnsi="Times New Roman" w:cs="Times New Roman"/>
      <w:sz w:val="20"/>
      <w:szCs w:val="20"/>
      <w:lang w:eastAsia="ru-RU"/>
    </w:rPr>
  </w:style>
  <w:style w:type="character" w:customStyle="1" w:styleId="CommentTextChar">
    <w:name w:val="Comment Text Char"/>
    <w:basedOn w:val="DefaultParagraphFont"/>
    <w:link w:val="CommentText"/>
    <w:semiHidden/>
    <w:rsid w:val="007F6803"/>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semiHidden/>
    <w:rsid w:val="007F6803"/>
    <w:rPr>
      <w:b/>
      <w:bCs/>
    </w:rPr>
  </w:style>
  <w:style w:type="character" w:customStyle="1" w:styleId="CommentSubjectChar">
    <w:name w:val="Comment Subject Char"/>
    <w:basedOn w:val="CommentTextChar"/>
    <w:link w:val="CommentSubject"/>
    <w:semiHidden/>
    <w:rsid w:val="007F6803"/>
    <w:rPr>
      <w:rFonts w:ascii="Times New Roman" w:eastAsia="Times New Roman" w:hAnsi="Times New Roman" w:cs="Times New Roman"/>
      <w:b/>
      <w:bCs/>
      <w:sz w:val="20"/>
      <w:szCs w:val="20"/>
      <w:lang w:eastAsia="ru-RU"/>
    </w:rPr>
  </w:style>
  <w:style w:type="character" w:styleId="Hyperlink">
    <w:name w:val="Hyperlink"/>
    <w:rsid w:val="007F6803"/>
    <w:rPr>
      <w:color w:val="0000FF"/>
      <w:u w:val="single"/>
    </w:rPr>
  </w:style>
  <w:style w:type="paragraph" w:styleId="PlainText">
    <w:name w:val="Plain Text"/>
    <w:basedOn w:val="Normal"/>
    <w:link w:val="PlainTextChar"/>
    <w:rsid w:val="007F6803"/>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7F6803"/>
    <w:rPr>
      <w:rFonts w:ascii="Courier New" w:eastAsia="Times New Roman" w:hAnsi="Courier New" w:cs="Times New Roman"/>
      <w:sz w:val="20"/>
      <w:szCs w:val="20"/>
      <w:lang w:val="en-GB"/>
    </w:rPr>
  </w:style>
  <w:style w:type="paragraph" w:styleId="NormalWeb">
    <w:name w:val="Normal (Web)"/>
    <w:basedOn w:val="Normal"/>
    <w:link w:val="NormalWebChar"/>
    <w:rsid w:val="007F6803"/>
    <w:pPr>
      <w:spacing w:before="240"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rsid w:val="007F6803"/>
    <w:rPr>
      <w:rFonts w:ascii="Times New Roman" w:eastAsia="Times New Roman" w:hAnsi="Times New Roman" w:cs="Times New Roman"/>
      <w:sz w:val="24"/>
      <w:szCs w:val="24"/>
      <w:lang w:val="en-US"/>
    </w:rPr>
  </w:style>
  <w:style w:type="character" w:customStyle="1" w:styleId="mm">
    <w:name w:val="mm"/>
    <w:rsid w:val="007F6803"/>
  </w:style>
  <w:style w:type="paragraph" w:customStyle="1" w:styleId="bodym">
    <w:name w:val="bodym"/>
    <w:basedOn w:val="Normal"/>
    <w:rsid w:val="007F680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tyhik">
    <w:name w:val="tyhik"/>
    <w:basedOn w:val="DefaultParagraphFont"/>
    <w:rsid w:val="00454F34"/>
  </w:style>
  <w:style w:type="paragraph" w:styleId="Header">
    <w:name w:val="header"/>
    <w:basedOn w:val="Normal"/>
    <w:link w:val="HeaderChar"/>
    <w:uiPriority w:val="99"/>
    <w:unhideWhenUsed/>
    <w:rsid w:val="00D8209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2091"/>
  </w:style>
  <w:style w:type="paragraph" w:styleId="Footer">
    <w:name w:val="footer"/>
    <w:basedOn w:val="Normal"/>
    <w:link w:val="FooterChar"/>
    <w:uiPriority w:val="99"/>
    <w:unhideWhenUsed/>
    <w:rsid w:val="00D8209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2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F6803"/>
    <w:pPr>
      <w:keepNext/>
      <w:spacing w:before="240" w:after="60" w:line="240" w:lineRule="auto"/>
      <w:outlineLvl w:val="0"/>
    </w:pPr>
    <w:rPr>
      <w:rFonts w:ascii="Arial" w:eastAsia="Times New Roman" w:hAnsi="Arial" w:cs="Arial"/>
      <w:b/>
      <w:bCs/>
      <w:kern w:val="32"/>
      <w:sz w:val="32"/>
      <w:szCs w:val="32"/>
      <w:lang w:eastAsia="ru-RU"/>
    </w:rPr>
  </w:style>
  <w:style w:type="paragraph" w:styleId="Heading2">
    <w:name w:val="heading 2"/>
    <w:basedOn w:val="Normal"/>
    <w:next w:val="Normal"/>
    <w:link w:val="Heading2Char"/>
    <w:qFormat/>
    <w:rsid w:val="007F6803"/>
    <w:pPr>
      <w:keepNext/>
      <w:spacing w:before="240" w:after="60" w:line="240" w:lineRule="auto"/>
      <w:outlineLvl w:val="1"/>
    </w:pPr>
    <w:rPr>
      <w:rFonts w:ascii="Arial" w:eastAsia="Times New Roman" w:hAnsi="Arial" w:cs="Arial"/>
      <w:b/>
      <w:bCs/>
      <w:i/>
      <w:iCs/>
      <w:sz w:val="28"/>
      <w:szCs w:val="28"/>
      <w:lang w:eastAsia="ru-RU"/>
    </w:rPr>
  </w:style>
  <w:style w:type="paragraph" w:styleId="Heading3">
    <w:name w:val="heading 3"/>
    <w:basedOn w:val="Normal"/>
    <w:next w:val="Normal"/>
    <w:link w:val="Heading3Char"/>
    <w:unhideWhenUsed/>
    <w:qFormat/>
    <w:rsid w:val="007F6803"/>
    <w:pPr>
      <w:keepNext/>
      <w:spacing w:before="240" w:after="60" w:line="240" w:lineRule="auto"/>
      <w:outlineLvl w:val="2"/>
    </w:pPr>
    <w:rPr>
      <w:rFonts w:ascii="Cambria" w:eastAsia="Times New Roman" w:hAnsi="Cambria" w:cs="Times New Roman"/>
      <w:b/>
      <w:bCs/>
      <w:sz w:val="26"/>
      <w:szCs w:val="26"/>
      <w:lang w:eastAsia="ru-RU"/>
    </w:rPr>
  </w:style>
  <w:style w:type="paragraph" w:styleId="Heading8">
    <w:name w:val="heading 8"/>
    <w:basedOn w:val="Normal"/>
    <w:next w:val="Normal"/>
    <w:link w:val="Heading8Char"/>
    <w:qFormat/>
    <w:rsid w:val="007F6803"/>
    <w:pPr>
      <w:keepNext/>
      <w:spacing w:after="0" w:line="240" w:lineRule="auto"/>
      <w:jc w:val="both"/>
      <w:outlineLvl w:val="7"/>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6803"/>
    <w:rPr>
      <w:rFonts w:ascii="Arial" w:eastAsia="Times New Roman" w:hAnsi="Arial" w:cs="Arial"/>
      <w:b/>
      <w:bCs/>
      <w:kern w:val="32"/>
      <w:sz w:val="32"/>
      <w:szCs w:val="32"/>
      <w:lang w:eastAsia="ru-RU"/>
    </w:rPr>
  </w:style>
  <w:style w:type="character" w:customStyle="1" w:styleId="Heading2Char">
    <w:name w:val="Heading 2 Char"/>
    <w:basedOn w:val="DefaultParagraphFont"/>
    <w:link w:val="Heading2"/>
    <w:rsid w:val="007F6803"/>
    <w:rPr>
      <w:rFonts w:ascii="Arial" w:eastAsia="Times New Roman" w:hAnsi="Arial" w:cs="Arial"/>
      <w:b/>
      <w:bCs/>
      <w:i/>
      <w:iCs/>
      <w:sz w:val="28"/>
      <w:szCs w:val="28"/>
      <w:lang w:eastAsia="ru-RU"/>
    </w:rPr>
  </w:style>
  <w:style w:type="character" w:customStyle="1" w:styleId="Heading3Char">
    <w:name w:val="Heading 3 Char"/>
    <w:basedOn w:val="DefaultParagraphFont"/>
    <w:link w:val="Heading3"/>
    <w:rsid w:val="007F6803"/>
    <w:rPr>
      <w:rFonts w:ascii="Cambria" w:eastAsia="Times New Roman" w:hAnsi="Cambria" w:cs="Times New Roman"/>
      <w:b/>
      <w:bCs/>
      <w:sz w:val="26"/>
      <w:szCs w:val="26"/>
      <w:lang w:eastAsia="ru-RU"/>
    </w:rPr>
  </w:style>
  <w:style w:type="character" w:customStyle="1" w:styleId="Heading8Char">
    <w:name w:val="Heading 8 Char"/>
    <w:basedOn w:val="DefaultParagraphFont"/>
    <w:link w:val="Heading8"/>
    <w:rsid w:val="007F6803"/>
    <w:rPr>
      <w:rFonts w:ascii="Times New Roman" w:eastAsia="Times New Roman" w:hAnsi="Times New Roman" w:cs="Times New Roman"/>
      <w:b/>
      <w:sz w:val="24"/>
      <w:szCs w:val="20"/>
    </w:rPr>
  </w:style>
  <w:style w:type="numbering" w:customStyle="1" w:styleId="NoList1">
    <w:name w:val="No List1"/>
    <w:next w:val="NoList"/>
    <w:semiHidden/>
    <w:rsid w:val="007F6803"/>
  </w:style>
  <w:style w:type="paragraph" w:styleId="BalloonText">
    <w:name w:val="Balloon Text"/>
    <w:basedOn w:val="Normal"/>
    <w:link w:val="BalloonTextChar"/>
    <w:semiHidden/>
    <w:rsid w:val="007F6803"/>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semiHidden/>
    <w:rsid w:val="007F6803"/>
    <w:rPr>
      <w:rFonts w:ascii="Tahoma" w:eastAsia="Times New Roman" w:hAnsi="Tahoma" w:cs="Tahoma"/>
      <w:sz w:val="16"/>
      <w:szCs w:val="16"/>
      <w:lang w:eastAsia="ru-RU"/>
    </w:rPr>
  </w:style>
  <w:style w:type="paragraph" w:styleId="DocumentMap">
    <w:name w:val="Document Map"/>
    <w:basedOn w:val="Normal"/>
    <w:link w:val="DocumentMapChar"/>
    <w:semiHidden/>
    <w:rsid w:val="007F6803"/>
    <w:pPr>
      <w:shd w:val="clear" w:color="auto" w:fill="000080"/>
      <w:spacing w:after="0" w:line="240" w:lineRule="auto"/>
    </w:pPr>
    <w:rPr>
      <w:rFonts w:ascii="Tahoma" w:eastAsia="Times New Roman" w:hAnsi="Tahoma" w:cs="Tahoma"/>
      <w:sz w:val="20"/>
      <w:szCs w:val="20"/>
      <w:lang w:eastAsia="ru-RU"/>
    </w:rPr>
  </w:style>
  <w:style w:type="character" w:customStyle="1" w:styleId="DocumentMapChar">
    <w:name w:val="Document Map Char"/>
    <w:basedOn w:val="DefaultParagraphFont"/>
    <w:link w:val="DocumentMap"/>
    <w:semiHidden/>
    <w:rsid w:val="007F6803"/>
    <w:rPr>
      <w:rFonts w:ascii="Tahoma" w:eastAsia="Times New Roman" w:hAnsi="Tahoma" w:cs="Tahoma"/>
      <w:sz w:val="20"/>
      <w:szCs w:val="20"/>
      <w:shd w:val="clear" w:color="auto" w:fill="000080"/>
      <w:lang w:eastAsia="ru-RU"/>
    </w:rPr>
  </w:style>
  <w:style w:type="character" w:styleId="Strong">
    <w:name w:val="Strong"/>
    <w:uiPriority w:val="22"/>
    <w:qFormat/>
    <w:rsid w:val="007F6803"/>
    <w:rPr>
      <w:b/>
      <w:bCs/>
    </w:rPr>
  </w:style>
  <w:style w:type="paragraph" w:styleId="BodyText">
    <w:name w:val="Body Text"/>
    <w:basedOn w:val="Normal"/>
    <w:link w:val="BodyTextChar"/>
    <w:rsid w:val="007F6803"/>
    <w:pPr>
      <w:spacing w:after="120" w:line="240" w:lineRule="auto"/>
    </w:pPr>
    <w:rPr>
      <w:rFonts w:ascii="Times New Roman" w:eastAsia="Times New Roman" w:hAnsi="Times New Roman" w:cs="Times New Roman"/>
      <w:sz w:val="20"/>
      <w:szCs w:val="20"/>
      <w:lang w:val="ru-RU" w:eastAsia="ru-RU"/>
    </w:rPr>
  </w:style>
  <w:style w:type="character" w:customStyle="1" w:styleId="BodyTextChar">
    <w:name w:val="Body Text Char"/>
    <w:basedOn w:val="DefaultParagraphFont"/>
    <w:link w:val="BodyText"/>
    <w:rsid w:val="007F6803"/>
    <w:rPr>
      <w:rFonts w:ascii="Times New Roman" w:eastAsia="Times New Roman" w:hAnsi="Times New Roman" w:cs="Times New Roman"/>
      <w:sz w:val="20"/>
      <w:szCs w:val="20"/>
      <w:lang w:val="ru-RU" w:eastAsia="ru-RU"/>
    </w:rPr>
  </w:style>
  <w:style w:type="paragraph" w:customStyle="1" w:styleId="Loetelu">
    <w:name w:val="Loetelu"/>
    <w:basedOn w:val="BodyText"/>
    <w:rsid w:val="007F6803"/>
    <w:pPr>
      <w:numPr>
        <w:numId w:val="3"/>
      </w:numPr>
      <w:spacing w:before="120" w:after="0"/>
      <w:jc w:val="both"/>
    </w:pPr>
    <w:rPr>
      <w:sz w:val="24"/>
      <w:lang w:val="et-EE" w:eastAsia="en-US"/>
    </w:rPr>
  </w:style>
  <w:style w:type="paragraph" w:customStyle="1" w:styleId="Bodyt">
    <w:name w:val="Bodyt"/>
    <w:basedOn w:val="Normal"/>
    <w:rsid w:val="007F6803"/>
    <w:pPr>
      <w:numPr>
        <w:ilvl w:val="1"/>
        <w:numId w:val="3"/>
      </w:numPr>
      <w:spacing w:after="0" w:line="240" w:lineRule="auto"/>
      <w:jc w:val="both"/>
    </w:pPr>
    <w:rPr>
      <w:rFonts w:ascii="Times New Roman" w:eastAsia="Times New Roman" w:hAnsi="Times New Roman" w:cs="Times New Roman"/>
      <w:sz w:val="24"/>
      <w:szCs w:val="20"/>
      <w:lang w:val="en-GB"/>
    </w:rPr>
  </w:style>
  <w:style w:type="character" w:styleId="CommentReference">
    <w:name w:val="annotation reference"/>
    <w:semiHidden/>
    <w:rsid w:val="007F6803"/>
    <w:rPr>
      <w:sz w:val="16"/>
      <w:szCs w:val="16"/>
    </w:rPr>
  </w:style>
  <w:style w:type="paragraph" w:styleId="CommentText">
    <w:name w:val="annotation text"/>
    <w:basedOn w:val="Normal"/>
    <w:link w:val="CommentTextChar"/>
    <w:semiHidden/>
    <w:rsid w:val="007F6803"/>
    <w:pPr>
      <w:spacing w:after="0" w:line="240" w:lineRule="auto"/>
    </w:pPr>
    <w:rPr>
      <w:rFonts w:ascii="Times New Roman" w:eastAsia="Times New Roman" w:hAnsi="Times New Roman" w:cs="Times New Roman"/>
      <w:sz w:val="20"/>
      <w:szCs w:val="20"/>
      <w:lang w:eastAsia="ru-RU"/>
    </w:rPr>
  </w:style>
  <w:style w:type="character" w:customStyle="1" w:styleId="CommentTextChar">
    <w:name w:val="Comment Text Char"/>
    <w:basedOn w:val="DefaultParagraphFont"/>
    <w:link w:val="CommentText"/>
    <w:semiHidden/>
    <w:rsid w:val="007F6803"/>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semiHidden/>
    <w:rsid w:val="007F6803"/>
    <w:rPr>
      <w:b/>
      <w:bCs/>
    </w:rPr>
  </w:style>
  <w:style w:type="character" w:customStyle="1" w:styleId="CommentSubjectChar">
    <w:name w:val="Comment Subject Char"/>
    <w:basedOn w:val="CommentTextChar"/>
    <w:link w:val="CommentSubject"/>
    <w:semiHidden/>
    <w:rsid w:val="007F6803"/>
    <w:rPr>
      <w:rFonts w:ascii="Times New Roman" w:eastAsia="Times New Roman" w:hAnsi="Times New Roman" w:cs="Times New Roman"/>
      <w:b/>
      <w:bCs/>
      <w:sz w:val="20"/>
      <w:szCs w:val="20"/>
      <w:lang w:eastAsia="ru-RU"/>
    </w:rPr>
  </w:style>
  <w:style w:type="character" w:styleId="Hyperlink">
    <w:name w:val="Hyperlink"/>
    <w:rsid w:val="007F6803"/>
    <w:rPr>
      <w:color w:val="0000FF"/>
      <w:u w:val="single"/>
    </w:rPr>
  </w:style>
  <w:style w:type="paragraph" w:styleId="PlainText">
    <w:name w:val="Plain Text"/>
    <w:basedOn w:val="Normal"/>
    <w:link w:val="PlainTextChar"/>
    <w:rsid w:val="007F6803"/>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7F6803"/>
    <w:rPr>
      <w:rFonts w:ascii="Courier New" w:eastAsia="Times New Roman" w:hAnsi="Courier New" w:cs="Times New Roman"/>
      <w:sz w:val="20"/>
      <w:szCs w:val="20"/>
      <w:lang w:val="en-GB"/>
    </w:rPr>
  </w:style>
  <w:style w:type="paragraph" w:styleId="NormalWeb">
    <w:name w:val="Normal (Web)"/>
    <w:basedOn w:val="Normal"/>
    <w:link w:val="NormalWebChar"/>
    <w:rsid w:val="007F6803"/>
    <w:pPr>
      <w:spacing w:before="240"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rsid w:val="007F6803"/>
    <w:rPr>
      <w:rFonts w:ascii="Times New Roman" w:eastAsia="Times New Roman" w:hAnsi="Times New Roman" w:cs="Times New Roman"/>
      <w:sz w:val="24"/>
      <w:szCs w:val="24"/>
      <w:lang w:val="en-US"/>
    </w:rPr>
  </w:style>
  <w:style w:type="character" w:customStyle="1" w:styleId="mm">
    <w:name w:val="mm"/>
    <w:rsid w:val="007F6803"/>
  </w:style>
  <w:style w:type="paragraph" w:customStyle="1" w:styleId="bodym">
    <w:name w:val="bodym"/>
    <w:basedOn w:val="Normal"/>
    <w:rsid w:val="007F680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tyhik">
    <w:name w:val="tyhik"/>
    <w:basedOn w:val="DefaultParagraphFont"/>
    <w:rsid w:val="00454F34"/>
  </w:style>
  <w:style w:type="paragraph" w:styleId="Header">
    <w:name w:val="header"/>
    <w:basedOn w:val="Normal"/>
    <w:link w:val="HeaderChar"/>
    <w:uiPriority w:val="99"/>
    <w:unhideWhenUsed/>
    <w:rsid w:val="00D8209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2091"/>
  </w:style>
  <w:style w:type="paragraph" w:styleId="Footer">
    <w:name w:val="footer"/>
    <w:basedOn w:val="Normal"/>
    <w:link w:val="FooterChar"/>
    <w:uiPriority w:val="99"/>
    <w:unhideWhenUsed/>
    <w:rsid w:val="00D8209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2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525786">
      <w:bodyDiv w:val="1"/>
      <w:marLeft w:val="0"/>
      <w:marRight w:val="0"/>
      <w:marTop w:val="0"/>
      <w:marBottom w:val="0"/>
      <w:divBdr>
        <w:top w:val="none" w:sz="0" w:space="0" w:color="auto"/>
        <w:left w:val="none" w:sz="0" w:space="0" w:color="auto"/>
        <w:bottom w:val="none" w:sz="0" w:space="0" w:color="auto"/>
        <w:right w:val="none" w:sz="0" w:space="0" w:color="auto"/>
      </w:divBdr>
    </w:div>
    <w:div w:id="372966257">
      <w:bodyDiv w:val="1"/>
      <w:marLeft w:val="0"/>
      <w:marRight w:val="0"/>
      <w:marTop w:val="0"/>
      <w:marBottom w:val="0"/>
      <w:divBdr>
        <w:top w:val="none" w:sz="0" w:space="0" w:color="auto"/>
        <w:left w:val="none" w:sz="0" w:space="0" w:color="auto"/>
        <w:bottom w:val="none" w:sz="0" w:space="0" w:color="auto"/>
        <w:right w:val="none" w:sz="0" w:space="0" w:color="auto"/>
      </w:divBdr>
    </w:div>
    <w:div w:id="616260114">
      <w:bodyDiv w:val="1"/>
      <w:marLeft w:val="0"/>
      <w:marRight w:val="0"/>
      <w:marTop w:val="0"/>
      <w:marBottom w:val="0"/>
      <w:divBdr>
        <w:top w:val="none" w:sz="0" w:space="0" w:color="auto"/>
        <w:left w:val="none" w:sz="0" w:space="0" w:color="auto"/>
        <w:bottom w:val="none" w:sz="0" w:space="0" w:color="auto"/>
        <w:right w:val="none" w:sz="0" w:space="0" w:color="auto"/>
      </w:divBdr>
    </w:div>
    <w:div w:id="755321962">
      <w:bodyDiv w:val="1"/>
      <w:marLeft w:val="0"/>
      <w:marRight w:val="0"/>
      <w:marTop w:val="0"/>
      <w:marBottom w:val="0"/>
      <w:divBdr>
        <w:top w:val="none" w:sz="0" w:space="0" w:color="auto"/>
        <w:left w:val="none" w:sz="0" w:space="0" w:color="auto"/>
        <w:bottom w:val="none" w:sz="0" w:space="0" w:color="auto"/>
        <w:right w:val="none" w:sz="0" w:space="0" w:color="auto"/>
      </w:divBdr>
    </w:div>
    <w:div w:id="1012948035">
      <w:bodyDiv w:val="1"/>
      <w:marLeft w:val="0"/>
      <w:marRight w:val="0"/>
      <w:marTop w:val="0"/>
      <w:marBottom w:val="0"/>
      <w:divBdr>
        <w:top w:val="none" w:sz="0" w:space="0" w:color="auto"/>
        <w:left w:val="none" w:sz="0" w:space="0" w:color="auto"/>
        <w:bottom w:val="none" w:sz="0" w:space="0" w:color="auto"/>
        <w:right w:val="none" w:sz="0" w:space="0" w:color="auto"/>
      </w:divBdr>
    </w:div>
    <w:div w:id="1096436278">
      <w:bodyDiv w:val="1"/>
      <w:marLeft w:val="0"/>
      <w:marRight w:val="0"/>
      <w:marTop w:val="0"/>
      <w:marBottom w:val="0"/>
      <w:divBdr>
        <w:top w:val="none" w:sz="0" w:space="0" w:color="auto"/>
        <w:left w:val="none" w:sz="0" w:space="0" w:color="auto"/>
        <w:bottom w:val="none" w:sz="0" w:space="0" w:color="auto"/>
        <w:right w:val="none" w:sz="0" w:space="0" w:color="auto"/>
      </w:divBdr>
    </w:div>
    <w:div w:id="1273395619">
      <w:bodyDiv w:val="1"/>
      <w:marLeft w:val="0"/>
      <w:marRight w:val="0"/>
      <w:marTop w:val="0"/>
      <w:marBottom w:val="0"/>
      <w:divBdr>
        <w:top w:val="none" w:sz="0" w:space="0" w:color="auto"/>
        <w:left w:val="none" w:sz="0" w:space="0" w:color="auto"/>
        <w:bottom w:val="none" w:sz="0" w:space="0" w:color="auto"/>
        <w:right w:val="none" w:sz="0" w:space="0" w:color="auto"/>
      </w:divBdr>
    </w:div>
    <w:div w:id="1387949215">
      <w:bodyDiv w:val="1"/>
      <w:marLeft w:val="0"/>
      <w:marRight w:val="0"/>
      <w:marTop w:val="0"/>
      <w:marBottom w:val="0"/>
      <w:divBdr>
        <w:top w:val="none" w:sz="0" w:space="0" w:color="auto"/>
        <w:left w:val="none" w:sz="0" w:space="0" w:color="auto"/>
        <w:bottom w:val="none" w:sz="0" w:space="0" w:color="auto"/>
        <w:right w:val="none" w:sz="0" w:space="0" w:color="auto"/>
      </w:divBdr>
    </w:div>
    <w:div w:id="1426538562">
      <w:bodyDiv w:val="1"/>
      <w:marLeft w:val="0"/>
      <w:marRight w:val="0"/>
      <w:marTop w:val="0"/>
      <w:marBottom w:val="0"/>
      <w:divBdr>
        <w:top w:val="none" w:sz="0" w:space="0" w:color="auto"/>
        <w:left w:val="none" w:sz="0" w:space="0" w:color="auto"/>
        <w:bottom w:val="none" w:sz="0" w:space="0" w:color="auto"/>
        <w:right w:val="none" w:sz="0" w:space="0" w:color="auto"/>
      </w:divBdr>
    </w:div>
    <w:div w:id="208896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1167</TotalTime>
  <Pages>1</Pages>
  <Words>8415</Words>
  <Characters>48807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Dell2</cp:lastModifiedBy>
  <cp:revision>42</cp:revision>
  <dcterms:created xsi:type="dcterms:W3CDTF">2014-09-01T13:46:00Z</dcterms:created>
  <dcterms:modified xsi:type="dcterms:W3CDTF">2016-05-19T10:48:00Z</dcterms:modified>
</cp:coreProperties>
</file>