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22" w:rsidRPr="00273CE5" w:rsidRDefault="00437C22" w:rsidP="00437C22">
      <w:pPr>
        <w:jc w:val="right"/>
        <w:rPr>
          <w:lang w:val="fi-FI"/>
        </w:rPr>
      </w:pPr>
      <w:r w:rsidRPr="00273CE5">
        <w:rPr>
          <w:lang w:val="fi-FI"/>
        </w:rPr>
        <w:t>Eelnõu</w:t>
      </w:r>
    </w:p>
    <w:p w:rsidR="00437C22" w:rsidRPr="006D2E48" w:rsidRDefault="00437C22" w:rsidP="00437C22">
      <w:pPr>
        <w:jc w:val="center"/>
        <w:rPr>
          <w:b/>
          <w:noProof/>
        </w:rPr>
      </w:pPr>
      <w:r w:rsidRPr="00273CE5">
        <w:rPr>
          <w:b/>
          <w:lang w:val="fi-FI"/>
        </w:rPr>
        <w:t>NARVA LINNAVALITSUS</w:t>
      </w:r>
    </w:p>
    <w:p w:rsidR="00437C22" w:rsidRPr="006D2E48" w:rsidRDefault="00437C22" w:rsidP="00437C22">
      <w:pPr>
        <w:pStyle w:val="Heading1"/>
      </w:pPr>
    </w:p>
    <w:p w:rsidR="00437C22" w:rsidRPr="006D2E48" w:rsidRDefault="00437C22" w:rsidP="00437C22">
      <w:pPr>
        <w:pStyle w:val="Heading1"/>
      </w:pPr>
      <w:r w:rsidRPr="006D2E48">
        <w:t>K O R R A L D U S</w:t>
      </w:r>
    </w:p>
    <w:p w:rsidR="00437C22" w:rsidRPr="004E1E44" w:rsidRDefault="00437C22" w:rsidP="00437C22"/>
    <w:p w:rsidR="00437C22" w:rsidRPr="004E1E44" w:rsidRDefault="00437C22" w:rsidP="00437C22">
      <w:pPr>
        <w:pStyle w:val="Heading1"/>
        <w:jc w:val="left"/>
        <w:rPr>
          <w:b w:val="0"/>
          <w:bCs w:val="0"/>
        </w:rPr>
      </w:pPr>
      <w:r w:rsidRPr="004E1E44">
        <w:rPr>
          <w:b w:val="0"/>
          <w:bCs w:val="0"/>
        </w:rPr>
        <w:t>Narvas</w:t>
      </w:r>
    </w:p>
    <w:p w:rsidR="00437C22" w:rsidRPr="004E1E44" w:rsidRDefault="00437C22" w:rsidP="00437C22">
      <w:pPr>
        <w:rPr>
          <w:b/>
        </w:rPr>
      </w:pPr>
    </w:p>
    <w:p w:rsidR="00A55EBC" w:rsidRDefault="00A55EBC" w:rsidP="00437C22">
      <w:pPr>
        <w:jc w:val="both"/>
        <w:rPr>
          <w:b/>
          <w:noProof/>
        </w:rPr>
      </w:pPr>
    </w:p>
    <w:p w:rsidR="00437C22" w:rsidRPr="004E1E44" w:rsidRDefault="00437C22" w:rsidP="00437C22">
      <w:pPr>
        <w:jc w:val="both"/>
        <w:rPr>
          <w:b/>
          <w:noProof/>
        </w:rPr>
      </w:pPr>
      <w:bookmarkStart w:id="0" w:name="_GoBack"/>
      <w:bookmarkEnd w:id="0"/>
      <w:r w:rsidRPr="004E1E44">
        <w:rPr>
          <w:b/>
          <w:noProof/>
        </w:rPr>
        <w:t xml:space="preserve">Põhieelarve vahendite kasutamise lubamine </w:t>
      </w:r>
    </w:p>
    <w:p w:rsidR="00437C22" w:rsidRPr="004E1E44" w:rsidRDefault="00437C22" w:rsidP="00437C22">
      <w:pPr>
        <w:rPr>
          <w:b/>
          <w:bCs/>
        </w:rPr>
      </w:pPr>
    </w:p>
    <w:p w:rsidR="00437C22" w:rsidRPr="004E1E44" w:rsidRDefault="00437C22" w:rsidP="00437C22">
      <w:pPr>
        <w:numPr>
          <w:ilvl w:val="0"/>
          <w:numId w:val="1"/>
        </w:numPr>
        <w:suppressAutoHyphens w:val="0"/>
        <w:jc w:val="center"/>
        <w:rPr>
          <w:b/>
        </w:rPr>
      </w:pPr>
      <w:r w:rsidRPr="004E1E44">
        <w:rPr>
          <w:b/>
        </w:rPr>
        <w:t>ASJAOLUD JA MENETLUSE KÄIK</w:t>
      </w:r>
    </w:p>
    <w:p w:rsidR="00437C22" w:rsidRDefault="00437C22" w:rsidP="00437C22"/>
    <w:p w:rsidR="00363B2C" w:rsidRDefault="00363B2C" w:rsidP="00437C22">
      <w:pPr>
        <w:jc w:val="both"/>
      </w:pPr>
      <w:r>
        <w:t xml:space="preserve">Narva Linnavalitsus esitas 06.09.2016 Sotsiaalministeeriumile taotluse nr 1.13/3707 täiendavate vahendite eraldamiseks toimetulekutoetuse maksmiseks summas 173 906 eurot. </w:t>
      </w:r>
      <w:r w:rsidR="00A71591">
        <w:t xml:space="preserve">Vastavalt </w:t>
      </w:r>
      <w:r>
        <w:t xml:space="preserve">Rahandusministeeriumi veebilehel avaldatud infole esitas Rahandusministeerium 12.12.2016 </w:t>
      </w:r>
      <w:r w:rsidRPr="00363B2C">
        <w:t>Vabariigi Valitsusele eelnõu toimetulekutoetuse ja vajaduspõhise peretoetuse m</w:t>
      </w:r>
      <w:r>
        <w:t>aksmiseks vahendite jaotamiseks sh Narva linnale toimetulekutoetuse maksmiseks täiendavalt 97 633 eurot.</w:t>
      </w:r>
      <w:r w:rsidR="00086CDA">
        <w:t xml:space="preserve"> </w:t>
      </w:r>
      <w:r w:rsidR="00BE67CC">
        <w:t xml:space="preserve">Vastavalt Rahandusministeeriumi poolt saadud selgitusele, kui vahendeid ei piisa kulude tegemiseks 2016. aastal, siis hüvitatakse puudujääki järgmise aasta vahendite eraldamisega. </w:t>
      </w:r>
    </w:p>
    <w:p w:rsidR="00BE67CC" w:rsidRDefault="00BE67CC" w:rsidP="00437C22">
      <w:pPr>
        <w:jc w:val="both"/>
      </w:pPr>
      <w:r>
        <w:t>Narva linna Sotsiaalabiamet palub toimetulekutoetuse maksmiseks lubada kasutada linnapõhieelarvelised vahendid</w:t>
      </w:r>
      <w:r w:rsidR="00545E78">
        <w:t xml:space="preserve"> summas 130 000 </w:t>
      </w:r>
      <w:r w:rsidR="00A03A15">
        <w:t xml:space="preserve">eurot </w:t>
      </w:r>
      <w:r>
        <w:t>kuni vastavate vahendite eraldamiseni</w:t>
      </w:r>
      <w:r w:rsidR="00545E78">
        <w:t xml:space="preserve"> riigieelarvest</w:t>
      </w:r>
      <w:r>
        <w:t>.</w:t>
      </w:r>
    </w:p>
    <w:p w:rsidR="00363B2C" w:rsidRDefault="00363B2C" w:rsidP="00437C22">
      <w:pPr>
        <w:jc w:val="both"/>
      </w:pPr>
    </w:p>
    <w:p w:rsidR="00437C22" w:rsidRDefault="00437C22" w:rsidP="00437C22">
      <w:pPr>
        <w:jc w:val="both"/>
      </w:pPr>
    </w:p>
    <w:p w:rsidR="00437C22" w:rsidRPr="0015482C" w:rsidRDefault="00437C22" w:rsidP="00437C22">
      <w:pPr>
        <w:jc w:val="center"/>
        <w:rPr>
          <w:b/>
        </w:rPr>
      </w:pPr>
      <w:r w:rsidRPr="0015482C">
        <w:rPr>
          <w:b/>
        </w:rPr>
        <w:t>2. ÕIGUSLIKUD ALUSED</w:t>
      </w:r>
    </w:p>
    <w:p w:rsidR="00437C22" w:rsidRPr="0015482C" w:rsidRDefault="00437C22" w:rsidP="00437C22">
      <w:pPr>
        <w:pStyle w:val="BodyText"/>
      </w:pPr>
    </w:p>
    <w:p w:rsidR="00437C22" w:rsidRDefault="00FB43F0" w:rsidP="00437C22">
      <w:pPr>
        <w:pStyle w:val="BodyText"/>
      </w:pPr>
      <w:r w:rsidRPr="00FB43F0">
        <w:t>Kohaliku omavali</w:t>
      </w:r>
      <w:r>
        <w:t>tsuse korralduse seaduse § 30 lõ</w:t>
      </w:r>
      <w:r w:rsidRPr="00FB43F0">
        <w:t>ike 1 punkti 3 kohaselt lahendab ja korrald</w:t>
      </w:r>
      <w:r>
        <w:t>ab linnavalitsus kohaliku elu küsimusi, mis ei kuulu volikogu pä</w:t>
      </w:r>
      <w:r w:rsidRPr="00FB43F0">
        <w:t>devusse.</w:t>
      </w:r>
    </w:p>
    <w:p w:rsidR="00FB43F0" w:rsidRPr="0015482C" w:rsidRDefault="00FB43F0" w:rsidP="00437C22">
      <w:pPr>
        <w:pStyle w:val="BodyText"/>
      </w:pPr>
    </w:p>
    <w:p w:rsidR="00437C22" w:rsidRPr="0015482C" w:rsidRDefault="00437C22" w:rsidP="00437C22">
      <w:pPr>
        <w:pStyle w:val="BodyText"/>
        <w:jc w:val="center"/>
        <w:rPr>
          <w:b/>
        </w:rPr>
      </w:pPr>
      <w:r w:rsidRPr="0015482C">
        <w:rPr>
          <w:b/>
        </w:rPr>
        <w:t>3. OTSUS</w:t>
      </w:r>
    </w:p>
    <w:p w:rsidR="00437C22" w:rsidRPr="0015482C" w:rsidRDefault="00437C22" w:rsidP="00437C22">
      <w:pPr>
        <w:jc w:val="both"/>
      </w:pPr>
    </w:p>
    <w:p w:rsidR="00437C22" w:rsidRDefault="00437C22" w:rsidP="00437C22">
      <w:pPr>
        <w:jc w:val="both"/>
      </w:pPr>
      <w:r w:rsidRPr="0015482C">
        <w:t xml:space="preserve">Lubada </w:t>
      </w:r>
      <w:r>
        <w:t xml:space="preserve">Narva </w:t>
      </w:r>
      <w:r w:rsidRPr="005E1A2A">
        <w:t xml:space="preserve">linna Sotsiaalabiametil </w:t>
      </w:r>
      <w:r w:rsidRPr="0015482C">
        <w:t xml:space="preserve">kasutada </w:t>
      </w:r>
      <w:r w:rsidR="00545E78">
        <w:t>linna</w:t>
      </w:r>
      <w:r w:rsidRPr="0015482C">
        <w:t xml:space="preserve">põhieelarve vahendeid summas </w:t>
      </w:r>
      <w:r w:rsidR="00545E78">
        <w:t>130 000</w:t>
      </w:r>
      <w:r w:rsidRPr="005E1A2A">
        <w:t xml:space="preserve"> </w:t>
      </w:r>
      <w:r>
        <w:t xml:space="preserve">eurot </w:t>
      </w:r>
      <w:r w:rsidR="00545E78">
        <w:t>toimetulekutoetuse</w:t>
      </w:r>
      <w:r w:rsidR="00627039">
        <w:t xml:space="preserve"> maksmiseks kuni vastavate eelarveliste vahendite </w:t>
      </w:r>
      <w:r w:rsidR="00545E78">
        <w:t>eraldamiseni riigi</w:t>
      </w:r>
      <w:r w:rsidR="00627039">
        <w:t>eelarvest Narva linna</w:t>
      </w:r>
      <w:r w:rsidR="00545E78">
        <w:t>le.</w:t>
      </w:r>
    </w:p>
    <w:p w:rsidR="00437C22" w:rsidRDefault="00437C22" w:rsidP="00437C22">
      <w:pPr>
        <w:rPr>
          <w:noProof/>
        </w:rPr>
      </w:pPr>
    </w:p>
    <w:p w:rsidR="00545E78" w:rsidRPr="004E1E44" w:rsidRDefault="00545E78" w:rsidP="00437C22"/>
    <w:p w:rsidR="00437C22" w:rsidRPr="004E1E44" w:rsidRDefault="00437C22" w:rsidP="00437C22">
      <w:pPr>
        <w:jc w:val="center"/>
        <w:rPr>
          <w:b/>
        </w:rPr>
      </w:pPr>
      <w:r w:rsidRPr="004E1E44">
        <w:rPr>
          <w:b/>
        </w:rPr>
        <w:t>4. RAKENDUSSÄTTED</w:t>
      </w:r>
    </w:p>
    <w:p w:rsidR="00437C22" w:rsidRPr="004E1E44" w:rsidRDefault="00437C22" w:rsidP="00437C22">
      <w:pPr>
        <w:jc w:val="both"/>
      </w:pPr>
    </w:p>
    <w:p w:rsidR="00437C22" w:rsidRPr="004E1E44" w:rsidRDefault="00437C22" w:rsidP="00437C22">
      <w:pPr>
        <w:jc w:val="both"/>
      </w:pPr>
      <w:r w:rsidRPr="004E1E44">
        <w:t>4.1. Korraldus jõustub seadusega sätestatud korras.</w:t>
      </w:r>
    </w:p>
    <w:p w:rsidR="00437C22" w:rsidRPr="004E1E44" w:rsidRDefault="00437C22" w:rsidP="00437C22">
      <w:pPr>
        <w:jc w:val="both"/>
      </w:pPr>
      <w:r w:rsidRPr="004E1E44">
        <w:t>4.2. Korraldust võib vaidlustada Tartu Halduskohtu Jõhvi kohtumajas 30 päeva jooksul arvates korralduse teatavakstegemist.</w:t>
      </w:r>
    </w:p>
    <w:p w:rsidR="00437C22" w:rsidRDefault="00437C22" w:rsidP="00437C22">
      <w:pPr>
        <w:jc w:val="both"/>
      </w:pPr>
    </w:p>
    <w:p w:rsidR="00437C22" w:rsidRDefault="00437C22" w:rsidP="00437C22">
      <w:pPr>
        <w:jc w:val="both"/>
      </w:pPr>
    </w:p>
    <w:p w:rsidR="00053B2E" w:rsidRDefault="00053B2E" w:rsidP="00437C22">
      <w:pPr>
        <w:jc w:val="both"/>
      </w:pPr>
    </w:p>
    <w:p w:rsidR="00053B2E" w:rsidRDefault="00053B2E" w:rsidP="00437C22">
      <w:pPr>
        <w:jc w:val="both"/>
      </w:pPr>
    </w:p>
    <w:p w:rsidR="00A55EBC" w:rsidRDefault="00A55EBC" w:rsidP="00437C22">
      <w:pPr>
        <w:jc w:val="both"/>
      </w:pPr>
    </w:p>
    <w:p w:rsidR="00A55EBC" w:rsidRDefault="00A55EBC" w:rsidP="00437C22">
      <w:pPr>
        <w:jc w:val="both"/>
      </w:pPr>
    </w:p>
    <w:p w:rsidR="00437C22" w:rsidRDefault="00545E78" w:rsidP="00437C22">
      <w:r>
        <w:t>Tarmo Tammiste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37C22">
        <w:t>Ants Liimets</w:t>
      </w:r>
    </w:p>
    <w:p w:rsidR="008802AD" w:rsidRPr="00437C22" w:rsidRDefault="00437C22">
      <w:pPr>
        <w:rPr>
          <w:color w:val="00B050"/>
        </w:rPr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8802AD" w:rsidRPr="00437C22" w:rsidSect="00F016E8">
      <w:pgSz w:w="12240" w:h="15840"/>
      <w:pgMar w:top="539" w:right="1800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76155"/>
    <w:multiLevelType w:val="multilevel"/>
    <w:tmpl w:val="B79A4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C7"/>
    <w:rsid w:val="00053B2E"/>
    <w:rsid w:val="00086CDA"/>
    <w:rsid w:val="000E2574"/>
    <w:rsid w:val="002354FA"/>
    <w:rsid w:val="00315739"/>
    <w:rsid w:val="00363B2C"/>
    <w:rsid w:val="003A0289"/>
    <w:rsid w:val="00437C22"/>
    <w:rsid w:val="00537274"/>
    <w:rsid w:val="00545E78"/>
    <w:rsid w:val="005E1A2A"/>
    <w:rsid w:val="005E7103"/>
    <w:rsid w:val="00627039"/>
    <w:rsid w:val="008802AD"/>
    <w:rsid w:val="008B08C7"/>
    <w:rsid w:val="00935614"/>
    <w:rsid w:val="00A03A15"/>
    <w:rsid w:val="00A44872"/>
    <w:rsid w:val="00A55EBC"/>
    <w:rsid w:val="00A71591"/>
    <w:rsid w:val="00A8132F"/>
    <w:rsid w:val="00B35E16"/>
    <w:rsid w:val="00B56E02"/>
    <w:rsid w:val="00BE67CC"/>
    <w:rsid w:val="00C52C5A"/>
    <w:rsid w:val="00C66C26"/>
    <w:rsid w:val="00D2140D"/>
    <w:rsid w:val="00FB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Heading1">
    <w:name w:val="heading 1"/>
    <w:basedOn w:val="Normal"/>
    <w:next w:val="Normal"/>
    <w:link w:val="Heading1Char"/>
    <w:qFormat/>
    <w:rsid w:val="00437C22"/>
    <w:pPr>
      <w:keepNext/>
      <w:suppressAutoHyphens w:val="0"/>
      <w:jc w:val="center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7C2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437C22"/>
    <w:pPr>
      <w:jc w:val="both"/>
    </w:pPr>
  </w:style>
  <w:style w:type="character" w:customStyle="1" w:styleId="BodyTextChar">
    <w:name w:val="Body Text Char"/>
    <w:basedOn w:val="DefaultParagraphFont"/>
    <w:link w:val="BodyText"/>
    <w:rsid w:val="00437C22"/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ListParagraph">
    <w:name w:val="List Paragraph"/>
    <w:basedOn w:val="Normal"/>
    <w:uiPriority w:val="34"/>
    <w:qFormat/>
    <w:rsid w:val="00086C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Heading1">
    <w:name w:val="heading 1"/>
    <w:basedOn w:val="Normal"/>
    <w:next w:val="Normal"/>
    <w:link w:val="Heading1Char"/>
    <w:qFormat/>
    <w:rsid w:val="00437C22"/>
    <w:pPr>
      <w:keepNext/>
      <w:suppressAutoHyphens w:val="0"/>
      <w:jc w:val="center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7C2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437C22"/>
    <w:pPr>
      <w:jc w:val="both"/>
    </w:pPr>
  </w:style>
  <w:style w:type="character" w:customStyle="1" w:styleId="BodyTextChar">
    <w:name w:val="Body Text Char"/>
    <w:basedOn w:val="DefaultParagraphFont"/>
    <w:link w:val="BodyText"/>
    <w:rsid w:val="00437C22"/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ListParagraph">
    <w:name w:val="List Paragraph"/>
    <w:basedOn w:val="Normal"/>
    <w:uiPriority w:val="34"/>
    <w:qFormat/>
    <w:rsid w:val="00086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B34C7-F0F2-48AD-BDF2-B9AC9F69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Reelika</dc:creator>
  <cp:keywords/>
  <dc:description/>
  <cp:lastModifiedBy>User</cp:lastModifiedBy>
  <cp:revision>20</cp:revision>
  <cp:lastPrinted>2016-12-13T12:30:00Z</cp:lastPrinted>
  <dcterms:created xsi:type="dcterms:W3CDTF">2015-03-17T12:30:00Z</dcterms:created>
  <dcterms:modified xsi:type="dcterms:W3CDTF">2016-12-13T12:57:00Z</dcterms:modified>
</cp:coreProperties>
</file>