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CF" w:rsidRPr="00E554DA" w:rsidRDefault="00AB0FCF" w:rsidP="00AE2EBD">
      <w:pPr>
        <w:jc w:val="center"/>
        <w:rPr>
          <w:rFonts w:ascii="Arial" w:hAnsi="Arial" w:cs="Arial"/>
          <w:b/>
          <w:sz w:val="32"/>
          <w:szCs w:val="32"/>
        </w:rPr>
      </w:pPr>
    </w:p>
    <w:p w:rsidR="00AE2EBD" w:rsidRPr="00C8063F" w:rsidRDefault="00AE2EBD" w:rsidP="00AE2E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63F">
        <w:rPr>
          <w:rFonts w:ascii="Times New Roman" w:hAnsi="Times New Roman" w:cs="Times New Roman"/>
          <w:b/>
          <w:sz w:val="32"/>
          <w:szCs w:val="32"/>
        </w:rPr>
        <w:t>NARVA LINNAVALITSUS</w:t>
      </w:r>
    </w:p>
    <w:p w:rsidR="00AE2EBD" w:rsidRPr="00C8063F" w:rsidRDefault="00AE2EBD" w:rsidP="00AE2E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63F">
        <w:rPr>
          <w:rFonts w:ascii="Times New Roman" w:hAnsi="Times New Roman" w:cs="Times New Roman"/>
          <w:b/>
          <w:sz w:val="32"/>
          <w:szCs w:val="32"/>
        </w:rPr>
        <w:t>M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Ä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Ä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R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U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S</w:t>
      </w:r>
    </w:p>
    <w:p w:rsidR="00C8063F" w:rsidRDefault="00C8063F" w:rsidP="00AE2EBD">
      <w:pPr>
        <w:rPr>
          <w:rFonts w:ascii="Times New Roman" w:hAnsi="Times New Roman" w:cs="Times New Roman"/>
          <w:sz w:val="24"/>
          <w:szCs w:val="24"/>
        </w:rPr>
      </w:pPr>
    </w:p>
    <w:p w:rsidR="00AE2EBD" w:rsidRPr="00E554DA" w:rsidRDefault="00072709" w:rsidP="00AE2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677AF">
        <w:rPr>
          <w:rFonts w:ascii="Times New Roman" w:hAnsi="Times New Roman" w:cs="Times New Roman"/>
          <w:sz w:val="24"/>
          <w:szCs w:val="24"/>
        </w:rPr>
        <w:t>............2017</w:t>
      </w:r>
      <w:r w:rsidR="00AE2EBD" w:rsidRPr="00E554DA">
        <w:rPr>
          <w:rFonts w:ascii="Times New Roman" w:hAnsi="Times New Roman" w:cs="Times New Roman"/>
          <w:sz w:val="24"/>
          <w:szCs w:val="24"/>
        </w:rPr>
        <w:t xml:space="preserve"> nr</w:t>
      </w:r>
    </w:p>
    <w:p w:rsidR="00AE2EBD" w:rsidRPr="00E554DA" w:rsidRDefault="00AE2EBD" w:rsidP="00AE2EBD">
      <w:pPr>
        <w:rPr>
          <w:rFonts w:ascii="Times New Roman" w:hAnsi="Times New Roman" w:cs="Times New Roman"/>
          <w:b/>
          <w:sz w:val="24"/>
          <w:szCs w:val="24"/>
        </w:rPr>
      </w:pPr>
    </w:p>
    <w:p w:rsidR="00AE2EBD" w:rsidRPr="00E554DA" w:rsidRDefault="00FB6EFD" w:rsidP="00AE2E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Linnavalits</w:t>
      </w:r>
      <w:r w:rsidR="00251E72">
        <w:rPr>
          <w:rFonts w:ascii="Times New Roman" w:hAnsi="Times New Roman" w:cs="Times New Roman"/>
          <w:b/>
          <w:sz w:val="24"/>
          <w:szCs w:val="24"/>
        </w:rPr>
        <w:t>use 19.03.2008. a määruse nr 333</w:t>
      </w:r>
      <w:r w:rsidR="006B52DF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AE2EBD" w:rsidRPr="00E554DA">
        <w:rPr>
          <w:rFonts w:ascii="Times New Roman" w:hAnsi="Times New Roman" w:cs="Times New Roman"/>
          <w:b/>
          <w:sz w:val="24"/>
          <w:szCs w:val="24"/>
        </w:rPr>
        <w:t xml:space="preserve">Narva </w:t>
      </w:r>
      <w:r w:rsidR="00251E72">
        <w:rPr>
          <w:rFonts w:ascii="Times New Roman" w:hAnsi="Times New Roman" w:cs="Times New Roman"/>
          <w:b/>
          <w:sz w:val="24"/>
          <w:szCs w:val="24"/>
        </w:rPr>
        <w:t>Kunsti</w:t>
      </w:r>
      <w:r>
        <w:rPr>
          <w:rFonts w:ascii="Times New Roman" w:hAnsi="Times New Roman" w:cs="Times New Roman"/>
          <w:b/>
          <w:sz w:val="24"/>
          <w:szCs w:val="24"/>
        </w:rPr>
        <w:t>kooli põhimääruse kinnitamine</w:t>
      </w:r>
      <w:r w:rsidR="006B52DF">
        <w:rPr>
          <w:rFonts w:ascii="Times New Roman" w:hAnsi="Times New Roman" w:cs="Times New Roman"/>
          <w:b/>
          <w:sz w:val="24"/>
          <w:szCs w:val="24"/>
        </w:rPr>
        <w:t>“ muutmine</w:t>
      </w:r>
    </w:p>
    <w:p w:rsidR="00E554DA" w:rsidRPr="00012EEC" w:rsidRDefault="00A51263" w:rsidP="00012EE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4DA">
        <w:rPr>
          <w:rFonts w:ascii="Times New Roman" w:hAnsi="Times New Roman" w:cs="Times New Roman"/>
          <w:sz w:val="24"/>
          <w:szCs w:val="24"/>
        </w:rPr>
        <w:t>Määrus kehtestatakse vastavalt kohaliku omavalitsuse korralduse seadus</w:t>
      </w:r>
      <w:r w:rsidR="006A6F32" w:rsidRPr="00E554DA">
        <w:rPr>
          <w:rFonts w:ascii="Times New Roman" w:hAnsi="Times New Roman" w:cs="Times New Roman"/>
          <w:sz w:val="24"/>
          <w:szCs w:val="24"/>
        </w:rPr>
        <w:t xml:space="preserve"> </w:t>
      </w:r>
      <w:r w:rsidR="0030407F" w:rsidRPr="00E554DA">
        <w:rPr>
          <w:rFonts w:ascii="Times New Roman" w:hAnsi="Times New Roman" w:cs="Times New Roman"/>
          <w:sz w:val="24"/>
          <w:szCs w:val="24"/>
        </w:rPr>
        <w:t>§</w:t>
      </w:r>
      <w:r w:rsidR="00B84A77">
        <w:rPr>
          <w:rFonts w:ascii="Times New Roman" w:hAnsi="Times New Roman" w:cs="Times New Roman"/>
          <w:sz w:val="24"/>
          <w:szCs w:val="24"/>
        </w:rPr>
        <w:t xml:space="preserve"> 30 lõike 1   punktile 2, </w:t>
      </w:r>
      <w:r w:rsid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="00B84A77" w:rsidRP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aldusmenetluse seaduse § 64 lõike</w:t>
      </w:r>
      <w:r w:rsid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le</w:t>
      </w:r>
      <w:r w:rsidR="00B84A77" w:rsidRP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ja § 68 lõike</w:t>
      </w:r>
      <w:r w:rsid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le 2.</w:t>
      </w:r>
    </w:p>
    <w:p w:rsidR="00A51263" w:rsidRPr="00E554DA" w:rsidRDefault="00A51263" w:rsidP="00A51263">
      <w:pPr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Narva Linnavalitsus määrab:</w:t>
      </w:r>
    </w:p>
    <w:p w:rsidR="001B7BE7" w:rsidRPr="006B52DF" w:rsidRDefault="00072709" w:rsidP="006B52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1. </w:t>
      </w:r>
      <w:r w:rsidR="0086463D">
        <w:rPr>
          <w:rFonts w:ascii="Times New Roman" w:hAnsi="Times New Roman" w:cs="Times New Roman"/>
          <w:sz w:val="24"/>
          <w:szCs w:val="24"/>
        </w:rPr>
        <w:t>Muuta Narva Linnavalit</w:t>
      </w:r>
      <w:r w:rsidR="00251E72">
        <w:rPr>
          <w:rFonts w:ascii="Times New Roman" w:hAnsi="Times New Roman" w:cs="Times New Roman"/>
          <w:sz w:val="24"/>
          <w:szCs w:val="24"/>
        </w:rPr>
        <w:t>suse 19.03.2008. a määrus nr 333</w:t>
      </w:r>
      <w:r w:rsidR="006B52DF">
        <w:rPr>
          <w:rFonts w:ascii="Times New Roman" w:hAnsi="Times New Roman" w:cs="Times New Roman"/>
          <w:sz w:val="24"/>
          <w:szCs w:val="24"/>
        </w:rPr>
        <w:t xml:space="preserve"> „</w:t>
      </w:r>
      <w:r w:rsidR="0086463D" w:rsidRPr="0086463D">
        <w:rPr>
          <w:rFonts w:ascii="Times New Roman" w:hAnsi="Times New Roman" w:cs="Times New Roman"/>
          <w:sz w:val="24"/>
          <w:szCs w:val="24"/>
        </w:rPr>
        <w:t xml:space="preserve">Narva </w:t>
      </w:r>
      <w:r w:rsidR="00251E72">
        <w:rPr>
          <w:rFonts w:ascii="Times New Roman" w:hAnsi="Times New Roman" w:cs="Times New Roman"/>
          <w:sz w:val="24"/>
          <w:szCs w:val="24"/>
        </w:rPr>
        <w:t>Kunsti</w:t>
      </w:r>
      <w:r w:rsidR="0086463D" w:rsidRPr="0086463D">
        <w:rPr>
          <w:rFonts w:ascii="Times New Roman" w:hAnsi="Times New Roman" w:cs="Times New Roman"/>
          <w:sz w:val="24"/>
          <w:szCs w:val="24"/>
        </w:rPr>
        <w:t>kooli põhimääruse kinnitamine</w:t>
      </w:r>
      <w:r w:rsidR="006B52DF" w:rsidRPr="0086463D">
        <w:rPr>
          <w:rFonts w:ascii="Times New Roman" w:hAnsi="Times New Roman" w:cs="Times New Roman"/>
          <w:sz w:val="24"/>
          <w:szCs w:val="24"/>
        </w:rPr>
        <w:t>“,</w:t>
      </w:r>
      <w:r w:rsidR="006B52DF">
        <w:rPr>
          <w:rFonts w:ascii="Times New Roman" w:hAnsi="Times New Roman" w:cs="Times New Roman"/>
          <w:sz w:val="24"/>
          <w:szCs w:val="24"/>
        </w:rPr>
        <w:t xml:space="preserve"> </w:t>
      </w:r>
      <w:r w:rsidR="0044263D">
        <w:rPr>
          <w:rFonts w:ascii="Times New Roman" w:hAnsi="Times New Roman" w:cs="Times New Roman"/>
          <w:sz w:val="24"/>
          <w:szCs w:val="24"/>
        </w:rPr>
        <w:t>an</w:t>
      </w:r>
      <w:r w:rsidR="000C4206">
        <w:rPr>
          <w:rFonts w:ascii="Times New Roman" w:hAnsi="Times New Roman" w:cs="Times New Roman"/>
          <w:sz w:val="24"/>
          <w:szCs w:val="24"/>
        </w:rPr>
        <w:t>des § 5</w:t>
      </w:r>
      <w:r w:rsidR="00497DA1">
        <w:rPr>
          <w:rFonts w:ascii="Times New Roman" w:hAnsi="Times New Roman" w:cs="Times New Roman"/>
          <w:sz w:val="24"/>
          <w:szCs w:val="24"/>
        </w:rPr>
        <w:t xml:space="preserve"> lõik</w:t>
      </w:r>
      <w:r w:rsidR="000C4206">
        <w:rPr>
          <w:rFonts w:ascii="Times New Roman" w:hAnsi="Times New Roman" w:cs="Times New Roman"/>
          <w:sz w:val="24"/>
          <w:szCs w:val="24"/>
        </w:rPr>
        <w:t>e 7</w:t>
      </w:r>
      <w:r w:rsidR="0044263D">
        <w:rPr>
          <w:rFonts w:ascii="Times New Roman" w:hAnsi="Times New Roman" w:cs="Times New Roman"/>
          <w:sz w:val="24"/>
          <w:szCs w:val="24"/>
        </w:rPr>
        <w:t xml:space="preserve"> </w:t>
      </w:r>
      <w:r w:rsidR="006B52DF">
        <w:rPr>
          <w:rFonts w:ascii="Times New Roman" w:hAnsi="Times New Roman" w:cs="Times New Roman"/>
          <w:sz w:val="24"/>
          <w:szCs w:val="24"/>
        </w:rPr>
        <w:t>järgmises redaktsioonis:</w:t>
      </w:r>
    </w:p>
    <w:p w:rsidR="0044263D" w:rsidRPr="00144267" w:rsidRDefault="0044263D" w:rsidP="001442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267">
        <w:rPr>
          <w:rFonts w:ascii="Times New Roman" w:hAnsi="Times New Roman"/>
          <w:sz w:val="24"/>
          <w:szCs w:val="24"/>
        </w:rPr>
        <w:t>„</w:t>
      </w:r>
      <w:r w:rsidR="000C4206">
        <w:rPr>
          <w:rFonts w:ascii="Times New Roman" w:hAnsi="Times New Roman"/>
          <w:sz w:val="24"/>
          <w:szCs w:val="24"/>
        </w:rPr>
        <w:t>(7</w:t>
      </w:r>
      <w:r w:rsidR="00144267" w:rsidRPr="00144267">
        <w:rPr>
          <w:rFonts w:ascii="Times New Roman" w:hAnsi="Times New Roman"/>
          <w:sz w:val="24"/>
          <w:szCs w:val="24"/>
        </w:rPr>
        <w:t xml:space="preserve">) </w:t>
      </w:r>
      <w:r w:rsidR="000C4206" w:rsidRP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Õppevaheajad koolis kinn</w:t>
      </w:r>
      <w:r w:rsid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itab kooli direktor käskkirjaga</w:t>
      </w:r>
      <w:r w:rsidR="001442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</w:rPr>
        <w:t>“</w:t>
      </w:r>
    </w:p>
    <w:p w:rsidR="007E3772" w:rsidRDefault="007E3772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2101" w:rsidRDefault="000C4206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  <w:r w:rsidR="00581FFF">
        <w:rPr>
          <w:rFonts w:ascii="Times New Roman" w:hAnsi="Times New Roman"/>
          <w:sz w:val="24"/>
          <w:szCs w:val="24"/>
        </w:rPr>
        <w:t>. Rakendussätted</w:t>
      </w:r>
    </w:p>
    <w:p w:rsidR="00737612" w:rsidRPr="00387DBE" w:rsidRDefault="00737612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7DBE">
        <w:rPr>
          <w:rFonts w:ascii="Times New Roman" w:hAnsi="Times New Roman"/>
          <w:sz w:val="24"/>
          <w:szCs w:val="24"/>
        </w:rPr>
        <w:t>Määrus jõu</w:t>
      </w:r>
      <w:r w:rsidR="00581FFF" w:rsidRPr="00387DBE">
        <w:rPr>
          <w:rFonts w:ascii="Times New Roman" w:hAnsi="Times New Roman"/>
          <w:sz w:val="24"/>
          <w:szCs w:val="24"/>
        </w:rPr>
        <w:t>stub seadusega sätestatud korras</w:t>
      </w:r>
      <w:r w:rsidRPr="00387DBE">
        <w:rPr>
          <w:rFonts w:ascii="Times New Roman" w:hAnsi="Times New Roman"/>
          <w:sz w:val="24"/>
          <w:szCs w:val="24"/>
        </w:rPr>
        <w:t>.</w:t>
      </w: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0C4206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Tarmo Tammiste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Ants Liimets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Linnasekretär</w:t>
      </w:r>
    </w:p>
    <w:p w:rsidR="00B20F23" w:rsidRDefault="00B20F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Peetri </w:t>
      </w:r>
      <w:r w:rsid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55D4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.10.2017</w:t>
      </w:r>
      <w:r w:rsidR="00302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nr 3.1-19/</w:t>
      </w:r>
      <w:r w:rsidR="008655D4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20308 NARVA                                                                         </w:t>
      </w:r>
    </w:p>
    <w:p w:rsidR="00591C62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Õ I E N D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C62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DC" w:rsidRPr="00302BDC" w:rsidRDefault="00302BDC" w:rsidP="00302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BDC">
        <w:rPr>
          <w:rFonts w:ascii="Times New Roman" w:eastAsia="Times New Roman" w:hAnsi="Times New Roman" w:cs="Times New Roman"/>
          <w:sz w:val="24"/>
          <w:szCs w:val="24"/>
          <w:lang w:eastAsia="ru-RU"/>
        </w:rPr>
        <w:t>Määrus kehtestatakse vastavalt kohaliku omavalitsuse korralduse seadus § 30 lõike 1   punktile 2, haldusmenetluse seaduse § 64 lõikele 1 ja § 68 lõikele 2.</w:t>
      </w:r>
    </w:p>
    <w:p w:rsidR="00387DBE" w:rsidRDefault="00387DBE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F6D" w:rsidRPr="006F4F6D" w:rsidRDefault="006F4F6D" w:rsidP="006F4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Kehtiva huvikooli põhimääruse muutmiseks esitatud lõike sõnastus kohustab kooli korraldama õppevaheajad </w:t>
      </w: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>haridus-ja teadusministri määrusega igaks õppeaastaks määratud</w:t>
      </w:r>
    </w:p>
    <w:p w:rsidR="006F4F6D" w:rsidRDefault="006F4F6D" w:rsidP="006F4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>üldhariduskooli õppeaasta koolivaheaegadega samal ajal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51E72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="000B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uvikool </w:t>
      </w:r>
      <w:r w:rsidR="00251E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on </w:t>
      </w:r>
      <w:r w:rsidR="000B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jõudnud järeldusele, et </w:t>
      </w:r>
      <w:r w:rsidR="00C8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seotus </w:t>
      </w:r>
      <w:r w:rsidR="00C8063F"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haridus-ja teadusministri määrusega </w:t>
      </w:r>
      <w:r w:rsidR="00C8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pole aktuaalne ning </w:t>
      </w:r>
      <w:r w:rsidR="000B04A0">
        <w:rPr>
          <w:rFonts w:ascii="Times New Roman" w:eastAsia="Times New Roman" w:hAnsi="Times New Roman" w:cs="Times New Roman"/>
          <w:sz w:val="24"/>
          <w:szCs w:val="24"/>
          <w:lang w:eastAsia="ru-RU"/>
        </w:rPr>
        <w:t>muutmiseks esitatud lõige vajab kvaliteetse huvihariduse korraldamiseks mugavuse tagamise eesmärgil uuendamist.</w:t>
      </w:r>
    </w:p>
    <w:p w:rsidR="006F4F6D" w:rsidRDefault="006F4F6D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DA5B3A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Linnavalitsuse Kultuuriosakond toetab huvikooli põhimääruse muutmist kuna see</w:t>
      </w:r>
      <w:r w:rsidRPr="00DA5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võimaldab</w:t>
      </w:r>
      <w:r w:rsidRPr="00DA5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fektiivsemalt korraldada asutus</w:t>
      </w:r>
      <w:r w:rsidRPr="00DA5B3A">
        <w:rPr>
          <w:rFonts w:ascii="Times New Roman" w:eastAsia="Times New Roman" w:hAnsi="Times New Roman" w:cs="Times New Roman"/>
          <w:sz w:val="24"/>
          <w:szCs w:val="24"/>
          <w:lang w:eastAsia="ru-RU"/>
        </w:rPr>
        <w:t>e õppeprotsessi.</w:t>
      </w:r>
      <w:bookmarkStart w:id="0" w:name="_GoBack"/>
      <w:bookmarkEnd w:id="0"/>
    </w:p>
    <w:p w:rsidR="00DA5B3A" w:rsidRPr="00B20F23" w:rsidRDefault="00DA5B3A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Lugupidamisega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AD346C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Viktoria Lutus</w:t>
      </w:r>
    </w:p>
    <w:p w:rsidR="00B20F23" w:rsidRPr="00B20F23" w:rsidRDefault="00A566DB" w:rsidP="00AD3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juhataja 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Pr="00B20F23" w:rsidRDefault="00A566DB" w:rsidP="00A566DB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20F23" w:rsidRPr="00B20F23" w:rsidRDefault="0073473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Anastassia Yakovleva  359 9259</w:t>
      </w:r>
    </w:p>
    <w:p w:rsidR="00B20F23" w:rsidRPr="00B20F23" w:rsidRDefault="008655D4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734733" w:rsidRPr="006B47DC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anastassia.yakovleva@narva.ee</w:t>
        </w:r>
      </w:hyperlink>
      <w:r w:rsidR="00B20F23"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Peetri plats 1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Telefon  (35) 99120, 99122, 99123, 99124, 99125, 99129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Internet  kultuur@narva.ee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20308 NARVA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Faks  (35) 99199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Registrikood  75024260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EESTI VABARIIK</w:t>
      </w:r>
    </w:p>
    <w:p w:rsidR="00B20F23" w:rsidRPr="00E554DA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20F23" w:rsidRPr="00E55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7651"/>
    <w:multiLevelType w:val="hybridMultilevel"/>
    <w:tmpl w:val="956E2F8C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E4F24"/>
    <w:multiLevelType w:val="hybridMultilevel"/>
    <w:tmpl w:val="CC10123E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F0E38"/>
    <w:multiLevelType w:val="hybridMultilevel"/>
    <w:tmpl w:val="65CCC6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A64BC"/>
    <w:multiLevelType w:val="hybridMultilevel"/>
    <w:tmpl w:val="F3FA7F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1818DE"/>
    <w:multiLevelType w:val="hybridMultilevel"/>
    <w:tmpl w:val="673253CE"/>
    <w:lvl w:ilvl="0" w:tplc="9198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1E0837"/>
    <w:multiLevelType w:val="hybridMultilevel"/>
    <w:tmpl w:val="8F903150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07221C"/>
    <w:multiLevelType w:val="hybridMultilevel"/>
    <w:tmpl w:val="E82A4E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15858"/>
    <w:multiLevelType w:val="hybridMultilevel"/>
    <w:tmpl w:val="E40AD352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4F9C5B2A"/>
    <w:multiLevelType w:val="hybridMultilevel"/>
    <w:tmpl w:val="0DFA96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5973FA"/>
    <w:multiLevelType w:val="hybridMultilevel"/>
    <w:tmpl w:val="A39C13DE"/>
    <w:lvl w:ilvl="0" w:tplc="FB4AF01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CA4BA4"/>
    <w:multiLevelType w:val="hybridMultilevel"/>
    <w:tmpl w:val="08D0752E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10"/>
  </w:num>
  <w:num w:numId="7">
    <w:abstractNumId w:val="1"/>
  </w:num>
  <w:num w:numId="8">
    <w:abstractNumId w:val="5"/>
  </w:num>
  <w:num w:numId="9">
    <w:abstractNumId w:val="2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BE7"/>
    <w:rsid w:val="00012EEC"/>
    <w:rsid w:val="000340ED"/>
    <w:rsid w:val="00066CED"/>
    <w:rsid w:val="00072709"/>
    <w:rsid w:val="00087AB1"/>
    <w:rsid w:val="000B00E2"/>
    <w:rsid w:val="000B04A0"/>
    <w:rsid w:val="000B22D8"/>
    <w:rsid w:val="000C4206"/>
    <w:rsid w:val="00123792"/>
    <w:rsid w:val="00133796"/>
    <w:rsid w:val="001408AC"/>
    <w:rsid w:val="00144267"/>
    <w:rsid w:val="00165DBF"/>
    <w:rsid w:val="001677AF"/>
    <w:rsid w:val="001730D6"/>
    <w:rsid w:val="0018360B"/>
    <w:rsid w:val="00191694"/>
    <w:rsid w:val="001B7BE7"/>
    <w:rsid w:val="001C417B"/>
    <w:rsid w:val="001C54F2"/>
    <w:rsid w:val="0022108C"/>
    <w:rsid w:val="0022519E"/>
    <w:rsid w:val="00251E72"/>
    <w:rsid w:val="00256B05"/>
    <w:rsid w:val="00293163"/>
    <w:rsid w:val="002C21F9"/>
    <w:rsid w:val="00302BDC"/>
    <w:rsid w:val="0030407F"/>
    <w:rsid w:val="00334D40"/>
    <w:rsid w:val="00337F4B"/>
    <w:rsid w:val="00387DBE"/>
    <w:rsid w:val="003932B8"/>
    <w:rsid w:val="003E7C8D"/>
    <w:rsid w:val="00405AE2"/>
    <w:rsid w:val="00423721"/>
    <w:rsid w:val="0044263D"/>
    <w:rsid w:val="00480A2D"/>
    <w:rsid w:val="00497DA1"/>
    <w:rsid w:val="004A5FD9"/>
    <w:rsid w:val="004B7899"/>
    <w:rsid w:val="004C57FD"/>
    <w:rsid w:val="00546B7D"/>
    <w:rsid w:val="00547F67"/>
    <w:rsid w:val="00581FFF"/>
    <w:rsid w:val="00591C62"/>
    <w:rsid w:val="005C779C"/>
    <w:rsid w:val="005F7411"/>
    <w:rsid w:val="00646F54"/>
    <w:rsid w:val="00686DF5"/>
    <w:rsid w:val="006A6F32"/>
    <w:rsid w:val="006B52DF"/>
    <w:rsid w:val="006E3E38"/>
    <w:rsid w:val="006F4F6D"/>
    <w:rsid w:val="006F7E75"/>
    <w:rsid w:val="00705ECE"/>
    <w:rsid w:val="00706C06"/>
    <w:rsid w:val="007157B7"/>
    <w:rsid w:val="00730E6E"/>
    <w:rsid w:val="00734733"/>
    <w:rsid w:val="007357F2"/>
    <w:rsid w:val="00737612"/>
    <w:rsid w:val="0079173F"/>
    <w:rsid w:val="007A6049"/>
    <w:rsid w:val="007A6625"/>
    <w:rsid w:val="007E3772"/>
    <w:rsid w:val="0080396D"/>
    <w:rsid w:val="00846AD6"/>
    <w:rsid w:val="0085448C"/>
    <w:rsid w:val="0086463D"/>
    <w:rsid w:val="008655D4"/>
    <w:rsid w:val="00897F5B"/>
    <w:rsid w:val="00912F0F"/>
    <w:rsid w:val="009321FD"/>
    <w:rsid w:val="0094617D"/>
    <w:rsid w:val="00973B2B"/>
    <w:rsid w:val="0098163F"/>
    <w:rsid w:val="009911D3"/>
    <w:rsid w:val="009A1064"/>
    <w:rsid w:val="009E074B"/>
    <w:rsid w:val="00A25DFA"/>
    <w:rsid w:val="00A51263"/>
    <w:rsid w:val="00A566DB"/>
    <w:rsid w:val="00A83738"/>
    <w:rsid w:val="00A83EEA"/>
    <w:rsid w:val="00AB031F"/>
    <w:rsid w:val="00AB0FCF"/>
    <w:rsid w:val="00AD346C"/>
    <w:rsid w:val="00AE2EBD"/>
    <w:rsid w:val="00AE4BB7"/>
    <w:rsid w:val="00AE741A"/>
    <w:rsid w:val="00B20F23"/>
    <w:rsid w:val="00B52101"/>
    <w:rsid w:val="00B84A77"/>
    <w:rsid w:val="00BA4DB6"/>
    <w:rsid w:val="00BA5468"/>
    <w:rsid w:val="00BC32C4"/>
    <w:rsid w:val="00BC3A22"/>
    <w:rsid w:val="00BF5D4F"/>
    <w:rsid w:val="00C1331F"/>
    <w:rsid w:val="00C8063F"/>
    <w:rsid w:val="00C953EB"/>
    <w:rsid w:val="00CC6F2C"/>
    <w:rsid w:val="00D8609C"/>
    <w:rsid w:val="00DA11A8"/>
    <w:rsid w:val="00DA5B3A"/>
    <w:rsid w:val="00DC32BE"/>
    <w:rsid w:val="00DF7AF5"/>
    <w:rsid w:val="00E50E87"/>
    <w:rsid w:val="00E554DA"/>
    <w:rsid w:val="00F15B2F"/>
    <w:rsid w:val="00F16B04"/>
    <w:rsid w:val="00F56E23"/>
    <w:rsid w:val="00FA3A9C"/>
    <w:rsid w:val="00FB6EFD"/>
    <w:rsid w:val="00FC4CF1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E74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91C62"/>
    <w:rPr>
      <w:color w:val="0563C1" w:themeColor="hyperlink"/>
      <w:u w:val="single"/>
    </w:rPr>
  </w:style>
  <w:style w:type="paragraph" w:customStyle="1" w:styleId="WfxFaxNum">
    <w:name w:val="WfxFaxNum"/>
    <w:basedOn w:val="a"/>
    <w:rsid w:val="007E37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E74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91C62"/>
    <w:rPr>
      <w:color w:val="0563C1" w:themeColor="hyperlink"/>
      <w:u w:val="single"/>
    </w:rPr>
  </w:style>
  <w:style w:type="paragraph" w:customStyle="1" w:styleId="WfxFaxNum">
    <w:name w:val="WfxFaxNum"/>
    <w:basedOn w:val="a"/>
    <w:rsid w:val="007E37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stassia.yakovleva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ljudmila</dc:creator>
  <cp:lastModifiedBy>Anastassia Jakovleva</cp:lastModifiedBy>
  <cp:revision>4</cp:revision>
  <cp:lastPrinted>2015-03-09T08:24:00Z</cp:lastPrinted>
  <dcterms:created xsi:type="dcterms:W3CDTF">2017-10-12T08:17:00Z</dcterms:created>
  <dcterms:modified xsi:type="dcterms:W3CDTF">2017-10-13T07:00:00Z</dcterms:modified>
</cp:coreProperties>
</file>