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7A" w:rsidRPr="00AE6C5A" w:rsidRDefault="006E3050">
      <w:pPr>
        <w:rPr>
          <w:sz w:val="24"/>
          <w:szCs w:val="24"/>
        </w:rPr>
      </w:pPr>
      <w:r w:rsidRPr="00AE6C5A">
        <w:rPr>
          <w:sz w:val="24"/>
          <w:szCs w:val="24"/>
        </w:rPr>
        <w:t xml:space="preserve">KAVATSUSTE </w:t>
      </w:r>
      <w:r w:rsidR="00D930F8" w:rsidRPr="00AE6C5A">
        <w:rPr>
          <w:sz w:val="24"/>
          <w:szCs w:val="24"/>
        </w:rPr>
        <w:t>KOKKULEPE</w:t>
      </w:r>
    </w:p>
    <w:p w:rsidR="00D930F8" w:rsidRPr="00AE6C5A" w:rsidRDefault="00D930F8">
      <w:pPr>
        <w:rPr>
          <w:sz w:val="24"/>
          <w:szCs w:val="24"/>
        </w:rPr>
      </w:pPr>
    </w:p>
    <w:p w:rsidR="00D930F8" w:rsidRPr="00AE6C5A" w:rsidRDefault="00D930F8" w:rsidP="00D930F8">
      <w:pPr>
        <w:rPr>
          <w:sz w:val="24"/>
          <w:szCs w:val="24"/>
        </w:rPr>
      </w:pPr>
      <w:r w:rsidRPr="00AE6C5A">
        <w:rPr>
          <w:sz w:val="24"/>
          <w:szCs w:val="24"/>
        </w:rPr>
        <w:t>Narvas</w:t>
      </w:r>
      <w:r w:rsidRPr="00AE6C5A">
        <w:rPr>
          <w:sz w:val="24"/>
          <w:szCs w:val="24"/>
        </w:rPr>
        <w:tab/>
      </w:r>
      <w:r w:rsidRPr="00AE6C5A">
        <w:rPr>
          <w:sz w:val="24"/>
          <w:szCs w:val="24"/>
        </w:rPr>
        <w:tab/>
      </w:r>
      <w:r w:rsidRPr="00AE6C5A">
        <w:rPr>
          <w:sz w:val="24"/>
          <w:szCs w:val="24"/>
        </w:rPr>
        <w:tab/>
      </w:r>
      <w:r w:rsidRPr="00AE6C5A">
        <w:rPr>
          <w:sz w:val="24"/>
          <w:szCs w:val="24"/>
        </w:rPr>
        <w:tab/>
      </w:r>
      <w:r w:rsidRPr="00AE6C5A">
        <w:rPr>
          <w:sz w:val="24"/>
          <w:szCs w:val="24"/>
        </w:rPr>
        <w:tab/>
      </w:r>
      <w:r w:rsidRPr="00AE6C5A">
        <w:rPr>
          <w:sz w:val="24"/>
          <w:szCs w:val="24"/>
        </w:rPr>
        <w:tab/>
      </w:r>
      <w:r w:rsidRPr="00AE6C5A">
        <w:rPr>
          <w:sz w:val="24"/>
          <w:szCs w:val="24"/>
        </w:rPr>
        <w:tab/>
      </w:r>
      <w:r w:rsidRPr="00AE6C5A">
        <w:rPr>
          <w:sz w:val="24"/>
          <w:szCs w:val="24"/>
        </w:rPr>
        <w:tab/>
      </w:r>
      <w:r w:rsidR="006E3050" w:rsidRPr="00AE6C5A">
        <w:rPr>
          <w:sz w:val="24"/>
          <w:szCs w:val="24"/>
        </w:rPr>
        <w:t xml:space="preserve">    </w:t>
      </w:r>
      <w:r w:rsidRPr="00AE6C5A">
        <w:rPr>
          <w:sz w:val="24"/>
          <w:szCs w:val="24"/>
        </w:rPr>
        <w:t>…. j</w:t>
      </w:r>
      <w:r w:rsidR="00632AB1" w:rsidRPr="00AE6C5A">
        <w:rPr>
          <w:sz w:val="24"/>
          <w:szCs w:val="24"/>
        </w:rPr>
        <w:t>aan</w:t>
      </w:r>
      <w:r w:rsidRPr="00AE6C5A">
        <w:rPr>
          <w:sz w:val="24"/>
          <w:szCs w:val="24"/>
        </w:rPr>
        <w:t>u</w:t>
      </w:r>
      <w:r w:rsidR="00632AB1" w:rsidRPr="00AE6C5A">
        <w:rPr>
          <w:sz w:val="24"/>
          <w:szCs w:val="24"/>
        </w:rPr>
        <w:t>a</w:t>
      </w:r>
      <w:r w:rsidRPr="00AE6C5A">
        <w:rPr>
          <w:sz w:val="24"/>
          <w:szCs w:val="24"/>
        </w:rPr>
        <w:t>ril 2018</w:t>
      </w:r>
    </w:p>
    <w:p w:rsidR="00D930F8" w:rsidRPr="00AE6C5A" w:rsidRDefault="00D930F8" w:rsidP="00D930F8">
      <w:pPr>
        <w:rPr>
          <w:sz w:val="24"/>
          <w:szCs w:val="24"/>
        </w:rPr>
      </w:pPr>
    </w:p>
    <w:p w:rsidR="00D930F8" w:rsidRPr="00AE6C5A" w:rsidRDefault="00D930F8" w:rsidP="00D930F8">
      <w:pPr>
        <w:rPr>
          <w:sz w:val="24"/>
          <w:szCs w:val="24"/>
        </w:rPr>
      </w:pPr>
    </w:p>
    <w:p w:rsidR="00D930F8" w:rsidRPr="00AE6C5A" w:rsidRDefault="00D930F8" w:rsidP="00D930F8">
      <w:pPr>
        <w:jc w:val="both"/>
        <w:rPr>
          <w:sz w:val="24"/>
          <w:szCs w:val="24"/>
        </w:rPr>
      </w:pPr>
      <w:r w:rsidRPr="00AE6C5A">
        <w:rPr>
          <w:sz w:val="24"/>
          <w:szCs w:val="24"/>
        </w:rPr>
        <w:t xml:space="preserve">Ida-Virumaa Omavalitsuste Liit, mida esindab juhatuse liige </w:t>
      </w:r>
      <w:proofErr w:type="spellStart"/>
      <w:r w:rsidRPr="00AE6C5A">
        <w:rPr>
          <w:sz w:val="24"/>
          <w:szCs w:val="24"/>
        </w:rPr>
        <w:t>Veikko</w:t>
      </w:r>
      <w:proofErr w:type="spellEnd"/>
      <w:r w:rsidRPr="00AE6C5A">
        <w:rPr>
          <w:sz w:val="24"/>
          <w:szCs w:val="24"/>
        </w:rPr>
        <w:t xml:space="preserve"> Luhalaid</w:t>
      </w:r>
      <w:r w:rsidR="006E3050" w:rsidRPr="00AE6C5A">
        <w:rPr>
          <w:sz w:val="24"/>
          <w:szCs w:val="24"/>
        </w:rPr>
        <w:t xml:space="preserve"> ja tegevdirektor Arno </w:t>
      </w:r>
      <w:proofErr w:type="spellStart"/>
      <w:r w:rsidR="006E3050" w:rsidRPr="00AE6C5A">
        <w:rPr>
          <w:sz w:val="24"/>
          <w:szCs w:val="24"/>
        </w:rPr>
        <w:t>Rossman</w:t>
      </w:r>
      <w:proofErr w:type="spellEnd"/>
      <w:r w:rsidRPr="00AE6C5A">
        <w:rPr>
          <w:sz w:val="24"/>
          <w:szCs w:val="24"/>
        </w:rPr>
        <w:t xml:space="preserve">  ühelt poolt ja </w:t>
      </w:r>
      <w:r w:rsidR="00632AB1" w:rsidRPr="00AE6C5A">
        <w:rPr>
          <w:sz w:val="24"/>
          <w:szCs w:val="24"/>
        </w:rPr>
        <w:t>Narva Linn</w:t>
      </w:r>
      <w:r w:rsidRPr="00AE6C5A">
        <w:rPr>
          <w:sz w:val="24"/>
          <w:szCs w:val="24"/>
        </w:rPr>
        <w:t>, mida esindab</w:t>
      </w:r>
      <w:r w:rsidR="006E3050" w:rsidRPr="00AE6C5A">
        <w:rPr>
          <w:sz w:val="24"/>
          <w:szCs w:val="24"/>
        </w:rPr>
        <w:t xml:space="preserve"> volikogu esimees Aleksandr </w:t>
      </w:r>
      <w:proofErr w:type="spellStart"/>
      <w:r w:rsidR="006E3050" w:rsidRPr="00AE6C5A">
        <w:rPr>
          <w:sz w:val="24"/>
          <w:szCs w:val="24"/>
        </w:rPr>
        <w:t>Jefimov</w:t>
      </w:r>
      <w:proofErr w:type="spellEnd"/>
      <w:r w:rsidR="006E3050" w:rsidRPr="00AE6C5A">
        <w:rPr>
          <w:sz w:val="24"/>
          <w:szCs w:val="24"/>
        </w:rPr>
        <w:t xml:space="preserve"> ja linnapea Tarmo Tammiste</w:t>
      </w:r>
      <w:r w:rsidRPr="00AE6C5A">
        <w:rPr>
          <w:sz w:val="24"/>
          <w:szCs w:val="24"/>
        </w:rPr>
        <w:t xml:space="preserve"> teiselt poolt, </w:t>
      </w:r>
    </w:p>
    <w:p w:rsidR="00D930F8" w:rsidRPr="00AE6C5A" w:rsidRDefault="00D930F8" w:rsidP="00D930F8">
      <w:pPr>
        <w:jc w:val="both"/>
        <w:rPr>
          <w:sz w:val="24"/>
          <w:szCs w:val="24"/>
        </w:rPr>
      </w:pPr>
    </w:p>
    <w:p w:rsidR="00D930F8" w:rsidRPr="00AE6C5A" w:rsidRDefault="00555722" w:rsidP="00D930F8">
      <w:pPr>
        <w:jc w:val="both"/>
        <w:rPr>
          <w:sz w:val="24"/>
          <w:szCs w:val="24"/>
        </w:rPr>
      </w:pPr>
      <w:r w:rsidRPr="00AE6C5A">
        <w:rPr>
          <w:sz w:val="24"/>
          <w:szCs w:val="24"/>
        </w:rPr>
        <w:t xml:space="preserve">Sõlmisid </w:t>
      </w:r>
      <w:r w:rsidR="00D930F8" w:rsidRPr="00AE6C5A">
        <w:rPr>
          <w:sz w:val="24"/>
          <w:szCs w:val="24"/>
        </w:rPr>
        <w:t>alljärgneva</w:t>
      </w:r>
      <w:r w:rsidRPr="00AE6C5A">
        <w:rPr>
          <w:sz w:val="24"/>
          <w:szCs w:val="24"/>
        </w:rPr>
        <w:t xml:space="preserve"> kavatsuste kokkuleppe</w:t>
      </w:r>
      <w:r w:rsidR="00D930F8" w:rsidRPr="00AE6C5A">
        <w:rPr>
          <w:sz w:val="24"/>
          <w:szCs w:val="24"/>
        </w:rPr>
        <w:t>:</w:t>
      </w:r>
    </w:p>
    <w:p w:rsidR="00555722" w:rsidRPr="00AE6C5A" w:rsidRDefault="00555722" w:rsidP="00D930F8">
      <w:pPr>
        <w:jc w:val="both"/>
        <w:rPr>
          <w:sz w:val="24"/>
          <w:szCs w:val="24"/>
        </w:rPr>
      </w:pPr>
    </w:p>
    <w:p w:rsidR="00D930F8" w:rsidRPr="00AE6C5A" w:rsidRDefault="00555722" w:rsidP="00D930F8">
      <w:pPr>
        <w:jc w:val="both"/>
        <w:rPr>
          <w:sz w:val="24"/>
          <w:szCs w:val="24"/>
        </w:rPr>
      </w:pPr>
      <w:r w:rsidRPr="00AE6C5A">
        <w:rPr>
          <w:sz w:val="24"/>
          <w:szCs w:val="24"/>
        </w:rPr>
        <w:t>Käeolev kavatsuste kokkulepe on tingitud</w:t>
      </w:r>
      <w:r w:rsidRPr="00AE6C5A">
        <w:rPr>
          <w:sz w:val="24"/>
          <w:szCs w:val="24"/>
        </w:rPr>
        <w:t xml:space="preserve"> maavalitsuste tegevuse lõpetamise</w:t>
      </w:r>
      <w:r w:rsidR="00AE6C5A" w:rsidRPr="00AE6C5A">
        <w:rPr>
          <w:sz w:val="24"/>
          <w:szCs w:val="24"/>
        </w:rPr>
        <w:t>st</w:t>
      </w:r>
      <w:r w:rsidRPr="00AE6C5A">
        <w:rPr>
          <w:sz w:val="24"/>
          <w:szCs w:val="24"/>
        </w:rPr>
        <w:t xml:space="preserve"> ja nende ülesannete üleandmise</w:t>
      </w:r>
      <w:r w:rsidR="00AE6C5A" w:rsidRPr="00AE6C5A">
        <w:rPr>
          <w:sz w:val="24"/>
          <w:szCs w:val="24"/>
        </w:rPr>
        <w:t>st</w:t>
      </w:r>
      <w:r w:rsidRPr="00AE6C5A">
        <w:rPr>
          <w:sz w:val="24"/>
          <w:szCs w:val="24"/>
        </w:rPr>
        <w:t>, 1. jaanuaril 2018 jõustuva kohaliku omavalitsuse korralduse seaduse § 6</w:t>
      </w:r>
      <w:r w:rsidRPr="00AE6C5A">
        <w:rPr>
          <w:sz w:val="24"/>
          <w:szCs w:val="24"/>
          <w:vertAlign w:val="superscript"/>
        </w:rPr>
        <w:t>1</w:t>
      </w:r>
      <w:r w:rsidRPr="00AE6C5A">
        <w:rPr>
          <w:sz w:val="24"/>
          <w:szCs w:val="24"/>
        </w:rPr>
        <w:t xml:space="preserve"> lõike</w:t>
      </w:r>
      <w:r w:rsidR="00AE6C5A">
        <w:rPr>
          <w:sz w:val="24"/>
          <w:szCs w:val="24"/>
        </w:rPr>
        <w:t>s</w:t>
      </w:r>
      <w:r w:rsidRPr="00AE6C5A">
        <w:rPr>
          <w:sz w:val="24"/>
          <w:szCs w:val="24"/>
        </w:rPr>
        <w:t xml:space="preserve"> 2 ja § 22 lõike 1 punkti</w:t>
      </w:r>
      <w:r w:rsidR="00AE6C5A">
        <w:rPr>
          <w:sz w:val="24"/>
          <w:szCs w:val="24"/>
        </w:rPr>
        <w:t>s</w:t>
      </w:r>
      <w:r w:rsidRPr="00AE6C5A">
        <w:rPr>
          <w:sz w:val="24"/>
          <w:szCs w:val="24"/>
        </w:rPr>
        <w:t xml:space="preserve"> 37 </w:t>
      </w:r>
      <w:r w:rsidR="00AE6C5A">
        <w:rPr>
          <w:sz w:val="24"/>
          <w:szCs w:val="24"/>
        </w:rPr>
        <w:t>sätestatust</w:t>
      </w:r>
      <w:r w:rsidRPr="00AE6C5A">
        <w:rPr>
          <w:sz w:val="24"/>
          <w:szCs w:val="24"/>
        </w:rPr>
        <w:t xml:space="preserve">  ning arvestades 1. jaanuaril 2018 jõustuva Vabariigi Valitsuse seaduse § 105</w:t>
      </w:r>
      <w:r w:rsidRPr="00AE6C5A">
        <w:rPr>
          <w:sz w:val="24"/>
          <w:szCs w:val="24"/>
          <w:vertAlign w:val="superscript"/>
        </w:rPr>
        <w:t>12</w:t>
      </w:r>
      <w:r w:rsidRPr="00AE6C5A">
        <w:rPr>
          <w:sz w:val="24"/>
          <w:szCs w:val="24"/>
        </w:rPr>
        <w:t xml:space="preserve"> lõiget 2,  rahvatervise seaduse § 10 lõiget 1,  rahvaraamatukogu seaduse § 5,  lähtudes haridus- ja teadusministeeriumiga sõlmitud riigieelarvelise toetuse kasutamise lepingust</w:t>
      </w:r>
      <w:r w:rsidR="00AE6C5A">
        <w:rPr>
          <w:sz w:val="24"/>
          <w:szCs w:val="24"/>
        </w:rPr>
        <w:t>.</w:t>
      </w:r>
      <w:bookmarkStart w:id="0" w:name="_GoBack"/>
      <w:bookmarkEnd w:id="0"/>
    </w:p>
    <w:p w:rsidR="00632AB1" w:rsidRPr="00AE6C5A" w:rsidRDefault="00632AB1" w:rsidP="00D930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56ED" w:rsidRPr="00AE6C5A" w:rsidRDefault="00D930F8" w:rsidP="00D930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6C5A">
        <w:rPr>
          <w:rFonts w:ascii="Times New Roman" w:hAnsi="Times New Roman" w:cs="Times New Roman"/>
          <w:sz w:val="24"/>
          <w:szCs w:val="24"/>
        </w:rPr>
        <w:t>Käesoleva kokkuleppe eesmärk on näha ette tingimused, mille alusel võtab Narva Linnavolikogu vastu otsuse delegeerida</w:t>
      </w:r>
      <w:r w:rsidR="003A56ED" w:rsidRPr="00AE6C5A">
        <w:rPr>
          <w:rFonts w:ascii="Times New Roman" w:hAnsi="Times New Roman" w:cs="Times New Roman"/>
          <w:sz w:val="24"/>
          <w:szCs w:val="24"/>
        </w:rPr>
        <w:t xml:space="preserve"> omavalitsusüksustele ühiselt täidetava ülesannete  (maakonna arengu kavandamise ja selle elluviimise suunamise ülesanne, rahvatervise ja maakonna turvalisuse valdkonna ning kultuurikorralduse ülesanne) täitmise Ida-Virumaa Omavalitsuste Liidule.</w:t>
      </w:r>
    </w:p>
    <w:p w:rsidR="00632AB1" w:rsidRPr="00AE6C5A" w:rsidRDefault="00632AB1" w:rsidP="00D930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56ED" w:rsidRPr="00AE6C5A" w:rsidRDefault="003A56ED" w:rsidP="00D930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56ED" w:rsidRPr="00AE6C5A" w:rsidRDefault="00632AB1" w:rsidP="003A56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6C5A">
        <w:rPr>
          <w:rFonts w:ascii="Times New Roman" w:hAnsi="Times New Roman" w:cs="Times New Roman"/>
          <w:sz w:val="24"/>
          <w:szCs w:val="24"/>
        </w:rPr>
        <w:t xml:space="preserve">Narva Linnavolikogu </w:t>
      </w:r>
      <w:r w:rsidR="003A56ED" w:rsidRPr="00AE6C5A">
        <w:rPr>
          <w:rFonts w:ascii="Times New Roman" w:hAnsi="Times New Roman" w:cs="Times New Roman"/>
          <w:sz w:val="24"/>
          <w:szCs w:val="24"/>
        </w:rPr>
        <w:t xml:space="preserve"> kinnitab</w:t>
      </w:r>
      <w:r w:rsidR="00555722" w:rsidRPr="00AE6C5A">
        <w:rPr>
          <w:rFonts w:ascii="Times New Roman" w:hAnsi="Times New Roman" w:cs="Times New Roman"/>
          <w:sz w:val="24"/>
          <w:szCs w:val="24"/>
        </w:rPr>
        <w:t xml:space="preserve"> valmisolekut</w:t>
      </w:r>
      <w:r w:rsidR="003A56ED" w:rsidRPr="00AE6C5A">
        <w:rPr>
          <w:rFonts w:ascii="Times New Roman" w:hAnsi="Times New Roman" w:cs="Times New Roman"/>
          <w:sz w:val="24"/>
          <w:szCs w:val="24"/>
        </w:rPr>
        <w:t>, võt</w:t>
      </w:r>
      <w:r w:rsidR="00555722" w:rsidRPr="00AE6C5A">
        <w:rPr>
          <w:rFonts w:ascii="Times New Roman" w:hAnsi="Times New Roman" w:cs="Times New Roman"/>
          <w:sz w:val="24"/>
          <w:szCs w:val="24"/>
        </w:rPr>
        <w:t>t</w:t>
      </w:r>
      <w:r w:rsidR="003A56ED" w:rsidRPr="00AE6C5A">
        <w:rPr>
          <w:rFonts w:ascii="Times New Roman" w:hAnsi="Times New Roman" w:cs="Times New Roman"/>
          <w:sz w:val="24"/>
          <w:szCs w:val="24"/>
        </w:rPr>
        <w:t>a vastu otsus delegeerida maakonna arengu kavandamise ja selle elluviimise suunamise ülesanne, rahvatervise ja maakonna turvalisuse valdkonna ning kultuurikorralduse ülesanne Ida-Virumaa Oma</w:t>
      </w:r>
      <w:r w:rsidRPr="00AE6C5A">
        <w:rPr>
          <w:rFonts w:ascii="Times New Roman" w:hAnsi="Times New Roman" w:cs="Times New Roman"/>
          <w:sz w:val="24"/>
          <w:szCs w:val="24"/>
        </w:rPr>
        <w:t xml:space="preserve">valitsuste Liidule, </w:t>
      </w:r>
      <w:proofErr w:type="spellStart"/>
      <w:r w:rsidR="00555722" w:rsidRPr="00AE6C5A">
        <w:rPr>
          <w:rFonts w:ascii="Times New Roman" w:hAnsi="Times New Roman" w:cs="Times New Roman"/>
          <w:sz w:val="24"/>
          <w:szCs w:val="24"/>
        </w:rPr>
        <w:t>eeldusell</w:t>
      </w:r>
      <w:proofErr w:type="spellEnd"/>
      <w:r w:rsidR="00555722" w:rsidRPr="00AE6C5A">
        <w:rPr>
          <w:rFonts w:ascii="Times New Roman" w:hAnsi="Times New Roman" w:cs="Times New Roman"/>
          <w:sz w:val="24"/>
          <w:szCs w:val="24"/>
        </w:rPr>
        <w:t>, et</w:t>
      </w:r>
      <w:r w:rsidRPr="00AE6C5A">
        <w:rPr>
          <w:rFonts w:ascii="Times New Roman" w:hAnsi="Times New Roman" w:cs="Times New Roman"/>
          <w:sz w:val="24"/>
          <w:szCs w:val="24"/>
        </w:rPr>
        <w:t xml:space="preserve"> Ida-Viru maakonna arengustrateegia koostamine antakse Ida-Viru Ettevõtluskeskusele.</w:t>
      </w:r>
    </w:p>
    <w:p w:rsidR="003A56ED" w:rsidRPr="00AE6C5A" w:rsidRDefault="003A56ED" w:rsidP="003A56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56ED" w:rsidRPr="00AE6C5A" w:rsidRDefault="003A56ED" w:rsidP="003A56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6C5A">
        <w:rPr>
          <w:rFonts w:ascii="Times New Roman" w:hAnsi="Times New Roman" w:cs="Times New Roman"/>
          <w:sz w:val="24"/>
          <w:szCs w:val="24"/>
        </w:rPr>
        <w:t>Ida-Virumaa Omavalitsuste Liit kinnitab, et juhul, kui Narva Linnavolikogu võtab vastu ülesannete delegeerimise otsuse ja Vabariigi Valitsus annab nimetatud ülesannete täitmise Ida-Virumaa Omavalitsuste Liidule, annatakse maakonna arengustrateegia koos</w:t>
      </w:r>
      <w:r w:rsidR="00632AB1" w:rsidRPr="00AE6C5A">
        <w:rPr>
          <w:rFonts w:ascii="Times New Roman" w:hAnsi="Times New Roman" w:cs="Times New Roman"/>
          <w:sz w:val="24"/>
          <w:szCs w:val="24"/>
        </w:rPr>
        <w:t>t</w:t>
      </w:r>
      <w:r w:rsidRPr="00AE6C5A">
        <w:rPr>
          <w:rFonts w:ascii="Times New Roman" w:hAnsi="Times New Roman" w:cs="Times New Roman"/>
          <w:sz w:val="24"/>
          <w:szCs w:val="24"/>
        </w:rPr>
        <w:t>amise</w:t>
      </w:r>
      <w:r w:rsidR="00555722" w:rsidRPr="00AE6C5A">
        <w:rPr>
          <w:rFonts w:ascii="Times New Roman" w:hAnsi="Times New Roman" w:cs="Times New Roman"/>
          <w:sz w:val="24"/>
          <w:szCs w:val="24"/>
        </w:rPr>
        <w:t xml:space="preserve"> </w:t>
      </w:r>
      <w:r w:rsidR="00555722" w:rsidRPr="00AE6C5A">
        <w:rPr>
          <w:rFonts w:ascii="Times New Roman" w:hAnsi="Times New Roman" w:cs="Times New Roman"/>
          <w:sz w:val="24"/>
          <w:szCs w:val="24"/>
        </w:rPr>
        <w:t>ülesanne</w:t>
      </w:r>
      <w:r w:rsidR="00555722" w:rsidRPr="00AE6C5A">
        <w:rPr>
          <w:rFonts w:ascii="Times New Roman" w:hAnsi="Times New Roman" w:cs="Times New Roman"/>
          <w:sz w:val="24"/>
          <w:szCs w:val="24"/>
        </w:rPr>
        <w:t xml:space="preserve"> , koos selleks vajalike rahaliste vahenditega,</w:t>
      </w:r>
      <w:r w:rsidRPr="00AE6C5A">
        <w:rPr>
          <w:rFonts w:ascii="Times New Roman" w:hAnsi="Times New Roman" w:cs="Times New Roman"/>
          <w:sz w:val="24"/>
          <w:szCs w:val="24"/>
        </w:rPr>
        <w:t xml:space="preserve"> Ida-Viru Ettevõtluskeskusele.</w:t>
      </w:r>
    </w:p>
    <w:p w:rsidR="003A56ED" w:rsidRPr="00AE6C5A" w:rsidRDefault="003A56ED" w:rsidP="00D930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56ED" w:rsidRPr="00AE6C5A" w:rsidRDefault="003A56ED" w:rsidP="00D930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56ED" w:rsidRPr="00AE6C5A" w:rsidRDefault="003A56ED" w:rsidP="00D930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30F8" w:rsidRPr="00AE6C5A" w:rsidRDefault="003A56ED" w:rsidP="00632AB1">
      <w:pPr>
        <w:pStyle w:val="Loendilik1"/>
        <w:ind w:left="0"/>
        <w:jc w:val="both"/>
        <w:rPr>
          <w:rFonts w:cs="Times New Roman"/>
        </w:rPr>
      </w:pPr>
      <w:proofErr w:type="spellStart"/>
      <w:r w:rsidRPr="00AE6C5A">
        <w:rPr>
          <w:rFonts w:cs="Times New Roman"/>
        </w:rPr>
        <w:t>Kokkulepe</w:t>
      </w:r>
      <w:proofErr w:type="spellEnd"/>
      <w:r w:rsidRPr="00AE6C5A">
        <w:rPr>
          <w:rFonts w:cs="Times New Roman"/>
        </w:rPr>
        <w:t xml:space="preserve"> </w:t>
      </w:r>
      <w:proofErr w:type="spellStart"/>
      <w:r w:rsidRPr="00AE6C5A">
        <w:rPr>
          <w:rFonts w:cs="Times New Roman"/>
        </w:rPr>
        <w:t>jõustub</w:t>
      </w:r>
      <w:proofErr w:type="spellEnd"/>
      <w:r w:rsidRPr="00AE6C5A">
        <w:rPr>
          <w:rFonts w:cs="Times New Roman"/>
        </w:rPr>
        <w:t xml:space="preserve"> </w:t>
      </w:r>
      <w:proofErr w:type="spellStart"/>
      <w:r w:rsidRPr="00AE6C5A">
        <w:rPr>
          <w:rFonts w:cs="Times New Roman"/>
        </w:rPr>
        <w:t>mõlema</w:t>
      </w:r>
      <w:proofErr w:type="spellEnd"/>
      <w:r w:rsidRPr="00AE6C5A">
        <w:rPr>
          <w:rFonts w:cs="Times New Roman"/>
        </w:rPr>
        <w:t xml:space="preserve"> </w:t>
      </w:r>
      <w:proofErr w:type="spellStart"/>
      <w:proofErr w:type="gramStart"/>
      <w:r w:rsidRPr="00AE6C5A">
        <w:rPr>
          <w:rFonts w:cs="Times New Roman"/>
        </w:rPr>
        <w:t>poole</w:t>
      </w:r>
      <w:proofErr w:type="spellEnd"/>
      <w:proofErr w:type="gramEnd"/>
      <w:r w:rsidRPr="00AE6C5A">
        <w:rPr>
          <w:rFonts w:cs="Times New Roman"/>
        </w:rPr>
        <w:t xml:space="preserve"> </w:t>
      </w:r>
      <w:proofErr w:type="spellStart"/>
      <w:r w:rsidRPr="00AE6C5A">
        <w:rPr>
          <w:rFonts w:cs="Times New Roman"/>
        </w:rPr>
        <w:t>allkirjastamisel</w:t>
      </w:r>
      <w:proofErr w:type="spellEnd"/>
    </w:p>
    <w:p w:rsidR="00D930F8" w:rsidRPr="00AE6C5A" w:rsidRDefault="00D930F8" w:rsidP="00D930F8">
      <w:pPr>
        <w:jc w:val="both"/>
        <w:rPr>
          <w:sz w:val="24"/>
          <w:szCs w:val="24"/>
        </w:rPr>
      </w:pPr>
    </w:p>
    <w:p w:rsidR="00632AB1" w:rsidRPr="00AE6C5A" w:rsidRDefault="00632AB1" w:rsidP="00D930F8">
      <w:pPr>
        <w:jc w:val="both"/>
        <w:rPr>
          <w:sz w:val="24"/>
          <w:szCs w:val="24"/>
        </w:rPr>
      </w:pPr>
    </w:p>
    <w:p w:rsidR="00632AB1" w:rsidRPr="00AE6C5A" w:rsidRDefault="00632AB1" w:rsidP="00D930F8">
      <w:pPr>
        <w:jc w:val="both"/>
        <w:rPr>
          <w:sz w:val="24"/>
          <w:szCs w:val="24"/>
        </w:rPr>
      </w:pPr>
    </w:p>
    <w:p w:rsidR="00632AB1" w:rsidRPr="00AE6C5A" w:rsidRDefault="00632AB1" w:rsidP="00D930F8">
      <w:pPr>
        <w:jc w:val="both"/>
        <w:rPr>
          <w:sz w:val="24"/>
          <w:szCs w:val="24"/>
        </w:rPr>
      </w:pPr>
    </w:p>
    <w:p w:rsidR="00632AB1" w:rsidRPr="00632AB1" w:rsidRDefault="00632AB1" w:rsidP="00D930F8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</w:t>
      </w:r>
      <w:proofErr w:type="spellEnd"/>
    </w:p>
    <w:p w:rsidR="00D930F8" w:rsidRPr="00632AB1" w:rsidRDefault="00D930F8">
      <w:pPr>
        <w:rPr>
          <w:rFonts w:asciiTheme="minorHAnsi" w:hAnsiTheme="minorHAnsi" w:cstheme="minorHAnsi"/>
        </w:rPr>
      </w:pPr>
    </w:p>
    <w:sectPr w:rsidR="00D930F8" w:rsidRPr="0063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>
    <w:nsid w:val="656E6953"/>
    <w:multiLevelType w:val="hybridMultilevel"/>
    <w:tmpl w:val="011C07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F8"/>
    <w:rsid w:val="00076287"/>
    <w:rsid w:val="003A56ED"/>
    <w:rsid w:val="00555722"/>
    <w:rsid w:val="00632AB1"/>
    <w:rsid w:val="00640B83"/>
    <w:rsid w:val="006E3050"/>
    <w:rsid w:val="007375FD"/>
    <w:rsid w:val="00AE6C5A"/>
    <w:rsid w:val="00C621AA"/>
    <w:rsid w:val="00D930F8"/>
    <w:rsid w:val="00FA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endilik1">
    <w:name w:val="Loendi lõik1"/>
    <w:basedOn w:val="Normal"/>
    <w:rsid w:val="00D930F8"/>
    <w:pPr>
      <w:widowControl w:val="0"/>
      <w:suppressAutoHyphens/>
      <w:ind w:left="720"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paragraph" w:styleId="NoSpacing">
    <w:name w:val="No Spacing"/>
    <w:uiPriority w:val="1"/>
    <w:qFormat/>
    <w:rsid w:val="00D930F8"/>
    <w:pPr>
      <w:spacing w:after="0" w:line="240" w:lineRule="auto"/>
    </w:pPr>
  </w:style>
  <w:style w:type="paragraph" w:customStyle="1" w:styleId="Default">
    <w:name w:val="Default"/>
    <w:rsid w:val="00D93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endilik1">
    <w:name w:val="Loendi lõik1"/>
    <w:basedOn w:val="Normal"/>
    <w:rsid w:val="00D930F8"/>
    <w:pPr>
      <w:widowControl w:val="0"/>
      <w:suppressAutoHyphens/>
      <w:ind w:left="720"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paragraph" w:styleId="NoSpacing">
    <w:name w:val="No Spacing"/>
    <w:uiPriority w:val="1"/>
    <w:qFormat/>
    <w:rsid w:val="00D930F8"/>
    <w:pPr>
      <w:spacing w:after="0" w:line="240" w:lineRule="auto"/>
    </w:pPr>
  </w:style>
  <w:style w:type="paragraph" w:customStyle="1" w:styleId="Default">
    <w:name w:val="Default"/>
    <w:rsid w:val="00D93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1685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Marek</dc:creator>
  <cp:lastModifiedBy>Dell2</cp:lastModifiedBy>
  <cp:revision>3</cp:revision>
  <dcterms:created xsi:type="dcterms:W3CDTF">2018-01-08T09:25:00Z</dcterms:created>
  <dcterms:modified xsi:type="dcterms:W3CDTF">2018-01-08T10:01:00Z</dcterms:modified>
</cp:coreProperties>
</file>