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96" w:rsidRPr="005C2CA0" w:rsidRDefault="00F24B96" w:rsidP="004577BF">
      <w:pPr>
        <w:pStyle w:val="Header"/>
        <w:tabs>
          <w:tab w:val="clear" w:pos="4677"/>
          <w:tab w:val="clear" w:pos="9355"/>
          <w:tab w:val="left" w:pos="8460"/>
        </w:tabs>
        <w:spacing w:after="240"/>
        <w:jc w:val="right"/>
        <w:rPr>
          <w:sz w:val="22"/>
          <w:szCs w:val="22"/>
          <w:lang w:val="et-EE" w:eastAsia="ru-RU"/>
        </w:rPr>
      </w:pPr>
      <w:r w:rsidRPr="005C2CA0">
        <w:rPr>
          <w:sz w:val="22"/>
          <w:szCs w:val="22"/>
          <w:lang w:val="et-EE" w:eastAsia="ru-RU"/>
        </w:rPr>
        <w:t>Eelnõu</w:t>
      </w:r>
    </w:p>
    <w:p w:rsidR="00F24B96" w:rsidRPr="004577BF" w:rsidRDefault="00F24B96" w:rsidP="004577BF">
      <w:pPr>
        <w:spacing w:after="240"/>
        <w:jc w:val="center"/>
        <w:rPr>
          <w:b/>
          <w:sz w:val="28"/>
          <w:szCs w:val="28"/>
          <w:lang w:val="et-EE"/>
        </w:rPr>
      </w:pPr>
      <w:r w:rsidRPr="005C2CA0">
        <w:rPr>
          <w:b/>
          <w:sz w:val="28"/>
          <w:szCs w:val="28"/>
          <w:lang w:val="et-EE"/>
        </w:rPr>
        <w:t>NARVA LINNAVALITSUS</w:t>
      </w:r>
    </w:p>
    <w:p w:rsidR="00F24B96" w:rsidRPr="004577BF" w:rsidRDefault="00C9693D" w:rsidP="004577BF">
      <w:pPr>
        <w:spacing w:after="240"/>
        <w:jc w:val="center"/>
        <w:rPr>
          <w:b/>
          <w:sz w:val="28"/>
          <w:szCs w:val="28"/>
          <w:lang w:val="et-EE"/>
        </w:rPr>
      </w:pPr>
      <w:r w:rsidRPr="005C2CA0">
        <w:rPr>
          <w:b/>
          <w:sz w:val="28"/>
          <w:szCs w:val="28"/>
          <w:lang w:val="et-EE"/>
        </w:rPr>
        <w:t>K O R R</w:t>
      </w:r>
      <w:r w:rsidR="00F24B96" w:rsidRPr="005C2CA0">
        <w:rPr>
          <w:b/>
          <w:sz w:val="28"/>
          <w:szCs w:val="28"/>
          <w:lang w:val="et-EE"/>
        </w:rPr>
        <w:t xml:space="preserve"> A L D U S</w:t>
      </w:r>
    </w:p>
    <w:p w:rsidR="00C9693D" w:rsidRPr="00B956CD" w:rsidRDefault="00F24B96" w:rsidP="004577BF">
      <w:pPr>
        <w:pStyle w:val="Header"/>
        <w:tabs>
          <w:tab w:val="clear" w:pos="4677"/>
          <w:tab w:val="clear" w:pos="9355"/>
          <w:tab w:val="left" w:pos="6521"/>
        </w:tabs>
        <w:spacing w:after="480"/>
        <w:rPr>
          <w:lang w:val="et-EE" w:eastAsia="ru-RU"/>
        </w:rPr>
      </w:pPr>
      <w:r w:rsidRPr="00B956CD">
        <w:rPr>
          <w:lang w:val="et-EE" w:eastAsia="ru-RU"/>
        </w:rPr>
        <w:t xml:space="preserve">Narva                                                                                            </w:t>
      </w:r>
      <w:r w:rsidR="00C9693D" w:rsidRPr="00B956CD">
        <w:rPr>
          <w:lang w:val="et-EE" w:eastAsia="ru-RU"/>
        </w:rPr>
        <w:t xml:space="preserve"> </w:t>
      </w:r>
      <w:r w:rsidR="00B956CD">
        <w:rPr>
          <w:lang w:val="et-EE" w:eastAsia="ru-RU"/>
        </w:rPr>
        <w:t xml:space="preserve">        </w:t>
      </w:r>
      <w:r w:rsidR="002F43AC">
        <w:rPr>
          <w:lang w:val="fi-FI" w:eastAsia="ru-RU"/>
        </w:rPr>
        <w:t>__</w:t>
      </w:r>
      <w:r w:rsidR="002F43AC">
        <w:rPr>
          <w:lang w:val="et-EE" w:eastAsia="ru-RU"/>
        </w:rPr>
        <w:t>.__</w:t>
      </w:r>
      <w:r w:rsidR="00DD506F">
        <w:rPr>
          <w:lang w:val="et-EE" w:eastAsia="ru-RU"/>
        </w:rPr>
        <w:t>.2018</w:t>
      </w:r>
      <w:r w:rsidR="004577BF">
        <w:rPr>
          <w:lang w:val="et-EE" w:eastAsia="ru-RU"/>
        </w:rPr>
        <w:t>. a</w:t>
      </w:r>
      <w:r w:rsidRPr="00B956CD">
        <w:rPr>
          <w:lang w:val="et-EE" w:eastAsia="ru-RU"/>
        </w:rPr>
        <w:t xml:space="preserve"> nr ___</w:t>
      </w:r>
      <w:r w:rsidR="00C9693D" w:rsidRPr="00B956CD">
        <w:rPr>
          <w:lang w:val="fi-FI" w:eastAsia="ru-RU"/>
        </w:rPr>
        <w:t>__</w:t>
      </w:r>
      <w:r w:rsidRPr="00B956CD">
        <w:rPr>
          <w:lang w:val="et-EE" w:eastAsia="ru-RU"/>
        </w:rPr>
        <w:t>_</w:t>
      </w:r>
    </w:p>
    <w:p w:rsidR="00F24B96" w:rsidRPr="00B956CD" w:rsidRDefault="00F24B96" w:rsidP="00F24B96">
      <w:pPr>
        <w:pStyle w:val="Header"/>
        <w:tabs>
          <w:tab w:val="clear" w:pos="4677"/>
          <w:tab w:val="clear" w:pos="9355"/>
        </w:tabs>
        <w:rPr>
          <w:b/>
          <w:bCs/>
          <w:lang w:val="et-EE" w:eastAsia="ru-RU"/>
        </w:rPr>
      </w:pPr>
      <w:r w:rsidRPr="00B956CD">
        <w:rPr>
          <w:b/>
          <w:bCs/>
          <w:lang w:val="et-EE" w:eastAsia="ru-RU"/>
        </w:rPr>
        <w:t xml:space="preserve">Narva linna munitsipaalkoolide </w:t>
      </w:r>
    </w:p>
    <w:p w:rsidR="00C74C21" w:rsidRPr="004577BF" w:rsidRDefault="00122EE3" w:rsidP="004577BF">
      <w:pPr>
        <w:pStyle w:val="Header"/>
        <w:tabs>
          <w:tab w:val="clear" w:pos="4677"/>
          <w:tab w:val="clear" w:pos="9355"/>
        </w:tabs>
        <w:spacing w:after="600"/>
        <w:rPr>
          <w:b/>
          <w:bCs/>
          <w:lang w:val="et-EE" w:eastAsia="ru-RU"/>
        </w:rPr>
      </w:pPr>
      <w:r w:rsidRPr="00B956CD">
        <w:rPr>
          <w:b/>
          <w:bCs/>
          <w:lang w:val="et-EE" w:eastAsia="ru-RU"/>
        </w:rPr>
        <w:t>õpilaste koolilõuna tegeliku maksumuse</w:t>
      </w:r>
      <w:r w:rsidR="00F24B96" w:rsidRPr="00B956CD">
        <w:rPr>
          <w:b/>
          <w:bCs/>
          <w:lang w:val="et-EE" w:eastAsia="ru-RU"/>
        </w:rPr>
        <w:t xml:space="preserve"> kehtestamine</w:t>
      </w:r>
    </w:p>
    <w:p w:rsidR="00F24B96" w:rsidRPr="00B956CD" w:rsidRDefault="00F24B96" w:rsidP="0080340C">
      <w:pPr>
        <w:numPr>
          <w:ilvl w:val="0"/>
          <w:numId w:val="1"/>
        </w:numPr>
        <w:tabs>
          <w:tab w:val="clear" w:pos="644"/>
          <w:tab w:val="num" w:pos="360"/>
        </w:tabs>
        <w:ind w:left="360"/>
        <w:jc w:val="both"/>
        <w:rPr>
          <w:b/>
          <w:bCs/>
          <w:lang w:val="et-EE"/>
        </w:rPr>
      </w:pPr>
      <w:r w:rsidRPr="00B956CD">
        <w:rPr>
          <w:b/>
          <w:bCs/>
          <w:lang w:val="et-EE"/>
        </w:rPr>
        <w:t>Asjaolud ja menetluse käik</w:t>
      </w:r>
    </w:p>
    <w:p w:rsidR="00F24B96" w:rsidRPr="00B956CD" w:rsidRDefault="002F43AC" w:rsidP="004577BF">
      <w:pPr>
        <w:spacing w:after="240"/>
        <w:jc w:val="both"/>
        <w:rPr>
          <w:lang w:val="et-EE"/>
        </w:rPr>
      </w:pPr>
      <w:r>
        <w:rPr>
          <w:lang w:val="et-EE"/>
        </w:rPr>
        <w:t>Va</w:t>
      </w:r>
      <w:r w:rsidR="005C74E1">
        <w:rPr>
          <w:lang w:val="et-EE"/>
        </w:rPr>
        <w:t>bariigi Valitsus võttis 25.01.2018. a vastu määruse nr 8 „</w:t>
      </w:r>
      <w:r w:rsidR="005C74E1" w:rsidRPr="005C74E1">
        <w:rPr>
          <w:lang w:val="et-EE"/>
        </w:rPr>
        <w:t>Vabariigi Valitsuse 6. veebruari 2015. a määruse nr 16 „Riigieelarve seaduses kohaliku omavalitsuse üksustele määratud toetusfondi vahendite jaotamise ja kasutamise tingimused ja kord” muutmine</w:t>
      </w:r>
      <w:r w:rsidR="005C74E1">
        <w:rPr>
          <w:lang w:val="et-EE"/>
        </w:rPr>
        <w:t xml:space="preserve">“. Määruse § 1 punkti 2 kohaselt </w:t>
      </w:r>
      <w:r w:rsidR="005C74E1" w:rsidRPr="005C74E1">
        <w:rPr>
          <w:lang w:val="et-EE"/>
        </w:rPr>
        <w:t xml:space="preserve">suurendatakse </w:t>
      </w:r>
      <w:r w:rsidR="005C74E1" w:rsidRPr="005C74E1">
        <w:rPr>
          <w:lang w:val="et-EE"/>
        </w:rPr>
        <w:t>koolilõuna toetust statsionaarse õppe õpilase kohta õppepäevas 0,78 sendilt 1 eurole</w:t>
      </w:r>
      <w:r w:rsidR="005C74E1">
        <w:rPr>
          <w:lang w:val="et-EE"/>
        </w:rPr>
        <w:t xml:space="preserve">. Muudatust rakendatakse alates 1. jaanuarist 2018. a. Sellest tulenevalt </w:t>
      </w:r>
      <w:r w:rsidR="007312FE">
        <w:rPr>
          <w:lang w:val="et-EE"/>
        </w:rPr>
        <w:t xml:space="preserve">moodustab </w:t>
      </w:r>
      <w:r w:rsidR="00CE281C">
        <w:rPr>
          <w:lang w:val="et-EE"/>
        </w:rPr>
        <w:t xml:space="preserve">koolilõuna </w:t>
      </w:r>
      <w:r w:rsidR="004D77FB" w:rsidRPr="00B956CD">
        <w:rPr>
          <w:lang w:val="et-EE"/>
        </w:rPr>
        <w:t>m</w:t>
      </w:r>
      <w:r w:rsidR="007312FE">
        <w:rPr>
          <w:lang w:val="et-EE"/>
        </w:rPr>
        <w:t>aksumus</w:t>
      </w:r>
      <w:r w:rsidR="005C74E1">
        <w:rPr>
          <w:lang w:val="et-EE"/>
        </w:rPr>
        <w:t xml:space="preserve"> alates 01.01.2018</w:t>
      </w:r>
      <w:r w:rsidR="00115D5B">
        <w:rPr>
          <w:lang w:val="et-EE"/>
        </w:rPr>
        <w:t>. a</w:t>
      </w:r>
      <w:r w:rsidR="00C74C21" w:rsidRPr="00B956CD">
        <w:rPr>
          <w:lang w:val="et-EE"/>
        </w:rPr>
        <w:t xml:space="preserve"> </w:t>
      </w:r>
      <w:r w:rsidR="005C74E1">
        <w:rPr>
          <w:lang w:val="et-EE"/>
        </w:rPr>
        <w:t>1,53</w:t>
      </w:r>
      <w:r w:rsidR="004D77FB" w:rsidRPr="00B956CD">
        <w:rPr>
          <w:lang w:val="et-EE"/>
        </w:rPr>
        <w:t xml:space="preserve"> eurot</w:t>
      </w:r>
      <w:r w:rsidR="003067D9">
        <w:rPr>
          <w:lang w:val="et-EE"/>
        </w:rPr>
        <w:t xml:space="preserve"> ühe õpilase kohta õppe</w:t>
      </w:r>
      <w:r w:rsidR="00470C97">
        <w:rPr>
          <w:lang w:val="et-EE"/>
        </w:rPr>
        <w:t>päevas</w:t>
      </w:r>
      <w:r w:rsidR="005C74E1">
        <w:rPr>
          <w:lang w:val="et-EE"/>
        </w:rPr>
        <w:t xml:space="preserve"> (1,00 euro</w:t>
      </w:r>
      <w:r w:rsidR="005C74E1" w:rsidRPr="005C74E1">
        <w:rPr>
          <w:lang w:val="et-EE"/>
        </w:rPr>
        <w:t xml:space="preserve"> – riigitoetuse arvelt ja 0,53 </w:t>
      </w:r>
      <w:r w:rsidR="005C74E1">
        <w:rPr>
          <w:lang w:val="et-EE"/>
        </w:rPr>
        <w:t>eurot – linna põhieelarve osa)</w:t>
      </w:r>
      <w:r w:rsidR="00506B4D" w:rsidRPr="00B956CD">
        <w:rPr>
          <w:lang w:val="et-EE"/>
        </w:rPr>
        <w:t>.</w:t>
      </w:r>
      <w:r w:rsidR="005C74E1">
        <w:rPr>
          <w:lang w:val="et-EE"/>
        </w:rPr>
        <w:t xml:space="preserve"> Koolilõuna maksumuse tõus moodustab</w:t>
      </w:r>
      <w:r w:rsidR="005C74E1" w:rsidRPr="005C74E1">
        <w:rPr>
          <w:lang w:val="et-EE"/>
        </w:rPr>
        <w:t xml:space="preserve"> 0,22 eurot ehk 16,8%, selleks</w:t>
      </w:r>
      <w:r w:rsidR="005C74E1">
        <w:rPr>
          <w:lang w:val="et-EE"/>
        </w:rPr>
        <w:t xml:space="preserve"> on</w:t>
      </w:r>
      <w:r w:rsidR="005C74E1" w:rsidRPr="005C74E1">
        <w:rPr>
          <w:lang w:val="et-EE"/>
        </w:rPr>
        <w:t xml:space="preserve"> 2018. a riigitoetuses </w:t>
      </w:r>
      <w:r w:rsidR="005C74E1">
        <w:rPr>
          <w:lang w:val="et-EE"/>
        </w:rPr>
        <w:t>täiendavalt ette nähtud ca</w:t>
      </w:r>
      <w:r w:rsidR="005C74E1" w:rsidRPr="005C74E1">
        <w:rPr>
          <w:lang w:val="et-EE"/>
        </w:rPr>
        <w:t xml:space="preserve"> 200 000 eurot. Eelandmete kohaselt moodustab 2018. a koolilõun</w:t>
      </w:r>
      <w:r w:rsidR="0024411C">
        <w:rPr>
          <w:lang w:val="et-EE"/>
        </w:rPr>
        <w:t>a kogusumma 1 416 996 eurot, sh</w:t>
      </w:r>
      <w:r w:rsidR="005C74E1" w:rsidRPr="005C74E1">
        <w:rPr>
          <w:lang w:val="et-EE"/>
        </w:rPr>
        <w:t xml:space="preserve"> 931 875 eurot</w:t>
      </w:r>
      <w:r w:rsidR="0024411C">
        <w:rPr>
          <w:lang w:val="et-EE"/>
        </w:rPr>
        <w:t xml:space="preserve"> </w:t>
      </w:r>
      <w:r w:rsidR="0024411C">
        <w:rPr>
          <w:lang w:val="et-EE"/>
        </w:rPr>
        <w:t xml:space="preserve">– </w:t>
      </w:r>
      <w:r w:rsidR="005C74E1" w:rsidRPr="005C74E1">
        <w:rPr>
          <w:lang w:val="et-EE"/>
        </w:rPr>
        <w:t>riigitoetus ja 485 121 eurot</w:t>
      </w:r>
      <w:r w:rsidR="0024411C">
        <w:rPr>
          <w:lang w:val="et-EE"/>
        </w:rPr>
        <w:t xml:space="preserve"> </w:t>
      </w:r>
      <w:r w:rsidR="0024411C">
        <w:rPr>
          <w:lang w:val="et-EE"/>
        </w:rPr>
        <w:t xml:space="preserve">– </w:t>
      </w:r>
      <w:r w:rsidR="005C74E1" w:rsidRPr="005C74E1">
        <w:rPr>
          <w:lang w:val="et-EE"/>
        </w:rPr>
        <w:t>linna põhieelarve.</w:t>
      </w:r>
    </w:p>
    <w:p w:rsidR="00F24B96" w:rsidRPr="00B956CD" w:rsidRDefault="00F24B96" w:rsidP="0080340C">
      <w:pPr>
        <w:numPr>
          <w:ilvl w:val="0"/>
          <w:numId w:val="1"/>
        </w:numPr>
        <w:tabs>
          <w:tab w:val="clear" w:pos="644"/>
          <w:tab w:val="num" w:pos="360"/>
        </w:tabs>
        <w:ind w:left="360"/>
        <w:jc w:val="both"/>
        <w:rPr>
          <w:b/>
          <w:bCs/>
          <w:lang w:val="et-EE"/>
        </w:rPr>
      </w:pPr>
      <w:r w:rsidRPr="00B956CD">
        <w:rPr>
          <w:b/>
          <w:bCs/>
          <w:lang w:val="et-EE"/>
        </w:rPr>
        <w:t>Õiguslikud järeldused</w:t>
      </w:r>
    </w:p>
    <w:p w:rsidR="002977E0" w:rsidRPr="00B956CD" w:rsidRDefault="00222E86" w:rsidP="004577BF">
      <w:pPr>
        <w:pStyle w:val="BodyText"/>
        <w:spacing w:after="240"/>
        <w:rPr>
          <w:lang w:val="et-EE"/>
        </w:rPr>
      </w:pPr>
      <w:r w:rsidRPr="00B956CD">
        <w:rPr>
          <w:lang w:val="et-EE"/>
        </w:rPr>
        <w:t xml:space="preserve">Vastavalt </w:t>
      </w:r>
      <w:r w:rsidR="00F24B96" w:rsidRPr="00B956CD">
        <w:rPr>
          <w:lang w:val="et-EE"/>
        </w:rPr>
        <w:t>Narva Linna</w:t>
      </w:r>
      <w:r w:rsidR="0080340C">
        <w:rPr>
          <w:lang w:val="et-EE"/>
        </w:rPr>
        <w:t>volikogu</w:t>
      </w:r>
      <w:r w:rsidR="00BB6BC7" w:rsidRPr="00B956CD">
        <w:rPr>
          <w:lang w:val="et-EE"/>
        </w:rPr>
        <w:t xml:space="preserve"> 15.03.2007</w:t>
      </w:r>
      <w:r w:rsidRPr="00B956CD">
        <w:rPr>
          <w:lang w:val="et-EE"/>
        </w:rPr>
        <w:t>.</w:t>
      </w:r>
      <w:r w:rsidR="002F43AC">
        <w:rPr>
          <w:lang w:val="et-EE"/>
        </w:rPr>
        <w:t xml:space="preserve"> </w:t>
      </w:r>
      <w:r w:rsidRPr="00B956CD">
        <w:rPr>
          <w:lang w:val="et-EE"/>
        </w:rPr>
        <w:t xml:space="preserve">a määruse nr </w:t>
      </w:r>
      <w:r w:rsidR="00BB6BC7" w:rsidRPr="00B956CD">
        <w:rPr>
          <w:lang w:val="et-EE"/>
        </w:rPr>
        <w:t>9</w:t>
      </w:r>
      <w:r w:rsidR="00B1517F" w:rsidRPr="00B956CD">
        <w:rPr>
          <w:lang w:val="et-EE"/>
        </w:rPr>
        <w:t xml:space="preserve"> </w:t>
      </w:r>
      <w:r w:rsidR="00470C97">
        <w:rPr>
          <w:lang w:val="et-EE"/>
        </w:rPr>
        <w:t xml:space="preserve">„Narva linna munitsipaalkoolide õpilaste koolilõuna toetuse kasutamise tingimused ja kord“ </w:t>
      </w:r>
      <w:r w:rsidR="00BB6BC7" w:rsidRPr="00B956CD">
        <w:rPr>
          <w:lang w:val="et-EE"/>
        </w:rPr>
        <w:t>§ 2</w:t>
      </w:r>
      <w:r w:rsidR="001D46A9">
        <w:rPr>
          <w:lang w:val="et-EE"/>
        </w:rPr>
        <w:t xml:space="preserve"> lõikele </w:t>
      </w:r>
      <w:r w:rsidR="00C24684">
        <w:rPr>
          <w:lang w:val="et-EE"/>
        </w:rPr>
        <w:t>4</w:t>
      </w:r>
      <w:r w:rsidR="00F24B96" w:rsidRPr="00B956CD">
        <w:rPr>
          <w:lang w:val="et-EE"/>
        </w:rPr>
        <w:t xml:space="preserve"> </w:t>
      </w:r>
      <w:r w:rsidR="00796C02" w:rsidRPr="00B956CD">
        <w:rPr>
          <w:lang w:val="et-EE"/>
        </w:rPr>
        <w:t xml:space="preserve">kehtestab </w:t>
      </w:r>
      <w:r w:rsidR="00F24B96" w:rsidRPr="00B956CD">
        <w:rPr>
          <w:lang w:val="et-EE"/>
        </w:rPr>
        <w:t xml:space="preserve">Narva Linnavalitsus </w:t>
      </w:r>
      <w:r w:rsidR="00470C97">
        <w:rPr>
          <w:lang w:val="et-EE"/>
        </w:rPr>
        <w:t xml:space="preserve">oma korraldusega </w:t>
      </w:r>
      <w:r w:rsidR="00DD340B" w:rsidRPr="00B956CD">
        <w:rPr>
          <w:lang w:val="et-EE"/>
        </w:rPr>
        <w:t>koolilõuna tegelik</w:t>
      </w:r>
      <w:r w:rsidR="00470C97">
        <w:rPr>
          <w:lang w:val="et-EE"/>
        </w:rPr>
        <w:t>ku maksumust</w:t>
      </w:r>
      <w:r w:rsidR="00DD340B" w:rsidRPr="00B956CD">
        <w:rPr>
          <w:lang w:val="et-EE"/>
        </w:rPr>
        <w:t>.</w:t>
      </w:r>
    </w:p>
    <w:p w:rsidR="00C527CA" w:rsidRPr="00B956CD" w:rsidRDefault="00F24B96" w:rsidP="0080340C">
      <w:pPr>
        <w:numPr>
          <w:ilvl w:val="0"/>
          <w:numId w:val="1"/>
        </w:numPr>
        <w:tabs>
          <w:tab w:val="clear" w:pos="644"/>
          <w:tab w:val="num" w:pos="360"/>
        </w:tabs>
        <w:ind w:left="360"/>
        <w:jc w:val="both"/>
        <w:rPr>
          <w:b/>
          <w:bCs/>
          <w:lang w:val="et-EE"/>
        </w:rPr>
      </w:pPr>
      <w:r w:rsidRPr="00B956CD">
        <w:rPr>
          <w:b/>
          <w:bCs/>
          <w:lang w:val="et-EE"/>
        </w:rPr>
        <w:t>Otsus</w:t>
      </w:r>
    </w:p>
    <w:p w:rsidR="001318DA" w:rsidRPr="00B956CD" w:rsidRDefault="00CE281C" w:rsidP="004577BF">
      <w:pPr>
        <w:spacing w:after="240"/>
        <w:jc w:val="both"/>
        <w:rPr>
          <w:lang w:val="et-EE"/>
        </w:rPr>
      </w:pPr>
      <w:r>
        <w:rPr>
          <w:lang w:val="et-EE"/>
        </w:rPr>
        <w:t xml:space="preserve">Kehtestada </w:t>
      </w:r>
      <w:r w:rsidR="001318DA" w:rsidRPr="00B956CD">
        <w:rPr>
          <w:lang w:val="et-EE"/>
        </w:rPr>
        <w:t>koolilõuna tegelik maksumu</w:t>
      </w:r>
      <w:r w:rsidR="0080340C">
        <w:rPr>
          <w:lang w:val="et-EE"/>
        </w:rPr>
        <w:t xml:space="preserve">s ühe õpilase kohta </w:t>
      </w:r>
      <w:r w:rsidR="00FA6A84">
        <w:rPr>
          <w:lang w:val="et-EE"/>
        </w:rPr>
        <w:t>õppe</w:t>
      </w:r>
      <w:r w:rsidR="0024411C">
        <w:rPr>
          <w:lang w:val="et-EE"/>
        </w:rPr>
        <w:t>päevas 1,53</w:t>
      </w:r>
      <w:r w:rsidR="00506B4D" w:rsidRPr="00B956CD">
        <w:rPr>
          <w:lang w:val="et-EE"/>
        </w:rPr>
        <w:t xml:space="preserve"> eurot</w:t>
      </w:r>
      <w:r w:rsidR="001318DA" w:rsidRPr="00B956CD">
        <w:rPr>
          <w:lang w:val="et-EE"/>
        </w:rPr>
        <w:t>.</w:t>
      </w:r>
    </w:p>
    <w:p w:rsidR="00F24B96" w:rsidRPr="00B956CD" w:rsidRDefault="00894D47" w:rsidP="0080340C">
      <w:pPr>
        <w:numPr>
          <w:ilvl w:val="0"/>
          <w:numId w:val="2"/>
        </w:numPr>
        <w:tabs>
          <w:tab w:val="clear" w:pos="644"/>
          <w:tab w:val="num" w:pos="360"/>
        </w:tabs>
        <w:ind w:left="360"/>
        <w:jc w:val="both"/>
        <w:rPr>
          <w:b/>
          <w:bCs/>
          <w:lang w:val="et-EE"/>
        </w:rPr>
      </w:pPr>
      <w:r w:rsidRPr="00B956CD">
        <w:rPr>
          <w:b/>
          <w:bCs/>
          <w:lang w:val="et-EE"/>
        </w:rPr>
        <w:t>Rakendussätte</w:t>
      </w:r>
      <w:r w:rsidR="00B956CD">
        <w:rPr>
          <w:b/>
          <w:bCs/>
          <w:lang w:val="et-EE"/>
        </w:rPr>
        <w:t>d</w:t>
      </w:r>
    </w:p>
    <w:p w:rsidR="00894D47" w:rsidRPr="00B956CD" w:rsidRDefault="005C2CA0" w:rsidP="0080340C">
      <w:pPr>
        <w:numPr>
          <w:ilvl w:val="1"/>
          <w:numId w:val="2"/>
        </w:numPr>
        <w:tabs>
          <w:tab w:val="clear" w:pos="1076"/>
          <w:tab w:val="num" w:pos="360"/>
        </w:tabs>
        <w:ind w:left="360" w:hanging="360"/>
        <w:jc w:val="both"/>
        <w:rPr>
          <w:b/>
          <w:bCs/>
          <w:lang w:val="et-EE"/>
        </w:rPr>
      </w:pPr>
      <w:r w:rsidRPr="00B956CD">
        <w:rPr>
          <w:lang w:val="et-EE"/>
        </w:rPr>
        <w:t>Tunnistatakse kehtetuks Narva L</w:t>
      </w:r>
      <w:r w:rsidR="0024411C">
        <w:rPr>
          <w:lang w:val="et-EE"/>
        </w:rPr>
        <w:t>innavalitsuse 18.10.2017</w:t>
      </w:r>
      <w:r w:rsidR="001D46A9">
        <w:rPr>
          <w:lang w:val="et-EE"/>
        </w:rPr>
        <w:t>. a</w:t>
      </w:r>
      <w:r w:rsidR="00470C97">
        <w:rPr>
          <w:lang w:val="et-EE"/>
        </w:rPr>
        <w:t xml:space="preserve"> korraldus nr </w:t>
      </w:r>
      <w:r w:rsidR="0024411C">
        <w:rPr>
          <w:lang w:val="et-EE"/>
        </w:rPr>
        <w:t>987</w:t>
      </w:r>
      <w:bookmarkStart w:id="0" w:name="_GoBack"/>
      <w:bookmarkEnd w:id="0"/>
      <w:r w:rsidRPr="00B956CD">
        <w:rPr>
          <w:lang w:val="et-EE"/>
        </w:rPr>
        <w:t>-k “Narva linna munitsipaalkoolide õpilaste koolilõuna tege</w:t>
      </w:r>
      <w:r w:rsidR="0080340C">
        <w:rPr>
          <w:lang w:val="et-EE"/>
        </w:rPr>
        <w:t>liku maksumuse kehtestamine</w:t>
      </w:r>
      <w:r w:rsidRPr="00B956CD">
        <w:rPr>
          <w:lang w:val="fi-FI"/>
        </w:rPr>
        <w:t>”</w:t>
      </w:r>
      <w:r w:rsidRPr="00B956CD">
        <w:rPr>
          <w:lang w:val="et-EE"/>
        </w:rPr>
        <w:t>.</w:t>
      </w:r>
    </w:p>
    <w:p w:rsidR="00085B00" w:rsidRPr="00085B00" w:rsidRDefault="005C2CA0" w:rsidP="0080340C">
      <w:pPr>
        <w:numPr>
          <w:ilvl w:val="1"/>
          <w:numId w:val="2"/>
        </w:numPr>
        <w:tabs>
          <w:tab w:val="clear" w:pos="1076"/>
          <w:tab w:val="num" w:pos="360"/>
        </w:tabs>
        <w:ind w:left="360" w:hanging="360"/>
        <w:jc w:val="both"/>
        <w:rPr>
          <w:b/>
          <w:bCs/>
          <w:lang w:val="et-EE"/>
        </w:rPr>
      </w:pPr>
      <w:r w:rsidRPr="00B956CD">
        <w:rPr>
          <w:lang w:val="et-EE"/>
        </w:rPr>
        <w:t>Korr</w:t>
      </w:r>
      <w:r w:rsidR="00CE281C">
        <w:rPr>
          <w:lang w:val="et-EE"/>
        </w:rPr>
        <w:t>aldus jõus</w:t>
      </w:r>
      <w:r w:rsidR="00085B00">
        <w:rPr>
          <w:lang w:val="et-EE"/>
        </w:rPr>
        <w:t>tub</w:t>
      </w:r>
      <w:r w:rsidR="00115D5B">
        <w:rPr>
          <w:lang w:val="et-EE"/>
        </w:rPr>
        <w:t xml:space="preserve"> seadusega sätestatud korras ja rakendatakse alates</w:t>
      </w:r>
      <w:r w:rsidR="00085B00">
        <w:rPr>
          <w:lang w:val="et-EE"/>
        </w:rPr>
        <w:t xml:space="preserve"> </w:t>
      </w:r>
      <w:r w:rsidR="0024411C">
        <w:rPr>
          <w:lang w:val="et-EE"/>
        </w:rPr>
        <w:t>01.01.2018</w:t>
      </w:r>
      <w:r w:rsidR="00925C65">
        <w:rPr>
          <w:lang w:val="et-EE"/>
        </w:rPr>
        <w:t>. a</w:t>
      </w:r>
      <w:r w:rsidR="00085B00">
        <w:rPr>
          <w:lang w:val="et-EE"/>
        </w:rPr>
        <w:t>.</w:t>
      </w:r>
    </w:p>
    <w:p w:rsidR="00894D47" w:rsidRPr="00B956CD" w:rsidRDefault="00894D47" w:rsidP="004577BF">
      <w:pPr>
        <w:numPr>
          <w:ilvl w:val="1"/>
          <w:numId w:val="2"/>
        </w:numPr>
        <w:tabs>
          <w:tab w:val="clear" w:pos="1076"/>
          <w:tab w:val="num" w:pos="360"/>
        </w:tabs>
        <w:spacing w:after="1440"/>
        <w:ind w:left="357" w:hanging="357"/>
        <w:jc w:val="both"/>
        <w:rPr>
          <w:b/>
          <w:bCs/>
          <w:lang w:val="et-EE"/>
        </w:rPr>
      </w:pPr>
      <w:r w:rsidRPr="00B956CD">
        <w:rPr>
          <w:lang w:val="et-EE"/>
        </w:rPr>
        <w:t>Korraldus</w:t>
      </w:r>
      <w:r w:rsidR="005C2CA0" w:rsidRPr="00B956CD">
        <w:rPr>
          <w:lang w:val="et-EE"/>
        </w:rPr>
        <w:t>t</w:t>
      </w:r>
      <w:r w:rsidRPr="00B956CD">
        <w:rPr>
          <w:lang w:val="et-EE"/>
        </w:rPr>
        <w:t xml:space="preserve"> võib vaidlustada Tartu Halduskohtu Jõhvi kohtumajas 30 päeva jooksul arvates korralduse teatavakstegemisest.</w:t>
      </w:r>
    </w:p>
    <w:p w:rsidR="00F24B96" w:rsidRPr="00B956CD" w:rsidRDefault="001D46A9" w:rsidP="0080340C">
      <w:pPr>
        <w:jc w:val="both"/>
        <w:rPr>
          <w:lang w:val="et-EE"/>
        </w:rPr>
      </w:pPr>
      <w:r>
        <w:rPr>
          <w:lang w:val="et-EE"/>
        </w:rPr>
        <w:t>Tarmo Tammiste</w:t>
      </w:r>
    </w:p>
    <w:p w:rsidR="00F24B96" w:rsidRPr="00B956CD" w:rsidRDefault="002F43AC" w:rsidP="0080340C">
      <w:pPr>
        <w:pStyle w:val="Header"/>
        <w:tabs>
          <w:tab w:val="clear" w:pos="4677"/>
          <w:tab w:val="clear" w:pos="9355"/>
          <w:tab w:val="left" w:pos="5040"/>
        </w:tabs>
        <w:jc w:val="both"/>
        <w:rPr>
          <w:lang w:val="et-EE" w:eastAsia="ru-RU"/>
        </w:rPr>
      </w:pPr>
      <w:r>
        <w:rPr>
          <w:lang w:val="et-EE" w:eastAsia="ru-RU"/>
        </w:rPr>
        <w:t>L</w:t>
      </w:r>
      <w:r w:rsidR="00F24B96" w:rsidRPr="00B956CD">
        <w:rPr>
          <w:lang w:val="et-EE" w:eastAsia="ru-RU"/>
        </w:rPr>
        <w:t>innapea</w:t>
      </w:r>
      <w:r w:rsidR="00F24B96" w:rsidRPr="00B956CD">
        <w:rPr>
          <w:lang w:val="et-EE" w:eastAsia="ru-RU"/>
        </w:rPr>
        <w:tab/>
        <w:t>Ants Liimets</w:t>
      </w:r>
    </w:p>
    <w:p w:rsidR="005C60BE" w:rsidRPr="00B956CD" w:rsidRDefault="005C2CA0" w:rsidP="0080340C">
      <w:pPr>
        <w:tabs>
          <w:tab w:val="left" w:pos="5040"/>
        </w:tabs>
        <w:jc w:val="both"/>
        <w:rPr>
          <w:lang w:val="et-EE"/>
        </w:rPr>
      </w:pPr>
      <w:r w:rsidRPr="00B956CD">
        <w:rPr>
          <w:lang w:val="et-EE"/>
        </w:rPr>
        <w:tab/>
      </w:r>
      <w:r w:rsidR="002F43AC">
        <w:rPr>
          <w:lang w:val="et-EE"/>
        </w:rPr>
        <w:t>L</w:t>
      </w:r>
      <w:r w:rsidR="00F24B96" w:rsidRPr="00B956CD">
        <w:rPr>
          <w:lang w:val="et-EE"/>
        </w:rPr>
        <w:t>innasekretär</w:t>
      </w:r>
    </w:p>
    <w:sectPr w:rsidR="005C60BE" w:rsidRPr="00B956CD" w:rsidSect="004D77FB">
      <w:pgSz w:w="11906" w:h="16838"/>
      <w:pgMar w:top="1134" w:right="1286" w:bottom="1134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334AC"/>
    <w:multiLevelType w:val="multilevel"/>
    <w:tmpl w:val="58B813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</w:rPr>
    </w:lvl>
  </w:abstractNum>
  <w:abstractNum w:abstractNumId="1">
    <w:nsid w:val="1A8517E6"/>
    <w:multiLevelType w:val="multilevel"/>
    <w:tmpl w:val="C27CA2C4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4.%2."/>
      <w:lvlJc w:val="left"/>
      <w:pPr>
        <w:tabs>
          <w:tab w:val="num" w:pos="1076"/>
        </w:tabs>
        <w:ind w:left="1076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645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2">
    <w:nsid w:val="27286849"/>
    <w:multiLevelType w:val="multilevel"/>
    <w:tmpl w:val="CC3CCCC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50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</w:rPr>
    </w:lvl>
  </w:abstractNum>
  <w:abstractNum w:abstractNumId="3">
    <w:nsid w:val="423A5C07"/>
    <w:multiLevelType w:val="multilevel"/>
    <w:tmpl w:val="481A8D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2.%2."/>
      <w:lvlJc w:val="left"/>
      <w:pPr>
        <w:tabs>
          <w:tab w:val="num" w:pos="1076"/>
        </w:tabs>
        <w:ind w:left="1076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645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4">
    <w:nsid w:val="56AE1BD3"/>
    <w:multiLevelType w:val="multilevel"/>
    <w:tmpl w:val="9AB80836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2.%2."/>
      <w:lvlJc w:val="left"/>
      <w:pPr>
        <w:tabs>
          <w:tab w:val="num" w:pos="1076"/>
        </w:tabs>
        <w:ind w:left="1076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645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5">
    <w:nsid w:val="5CC826DB"/>
    <w:multiLevelType w:val="multilevel"/>
    <w:tmpl w:val="58B813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</w:rPr>
    </w:lvl>
  </w:abstractNum>
  <w:abstractNum w:abstractNumId="6">
    <w:nsid w:val="61F23D6D"/>
    <w:multiLevelType w:val="multilevel"/>
    <w:tmpl w:val="BC9C2B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</w:rPr>
    </w:lvl>
  </w:abstractNum>
  <w:abstractNum w:abstractNumId="7">
    <w:nsid w:val="67F747EC"/>
    <w:multiLevelType w:val="multilevel"/>
    <w:tmpl w:val="58B813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8"/>
        </w:tabs>
        <w:ind w:left="64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</w:rPr>
    </w:lvl>
  </w:abstractNum>
  <w:abstractNum w:abstractNumId="8">
    <w:nsid w:val="7F62234E"/>
    <w:multiLevelType w:val="multilevel"/>
    <w:tmpl w:val="B8C869F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2.%2."/>
      <w:lvlJc w:val="left"/>
      <w:pPr>
        <w:tabs>
          <w:tab w:val="num" w:pos="1076"/>
        </w:tabs>
        <w:ind w:left="1076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645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96"/>
    <w:rsid w:val="00005575"/>
    <w:rsid w:val="00043E14"/>
    <w:rsid w:val="0007247B"/>
    <w:rsid w:val="00073BCC"/>
    <w:rsid w:val="00085B00"/>
    <w:rsid w:val="000B1809"/>
    <w:rsid w:val="000C7D56"/>
    <w:rsid w:val="000F7C6B"/>
    <w:rsid w:val="00115D5B"/>
    <w:rsid w:val="00122EE3"/>
    <w:rsid w:val="001318DA"/>
    <w:rsid w:val="001602E4"/>
    <w:rsid w:val="001921E2"/>
    <w:rsid w:val="001A50B2"/>
    <w:rsid w:val="001D46A9"/>
    <w:rsid w:val="001F720B"/>
    <w:rsid w:val="00222E86"/>
    <w:rsid w:val="0024411C"/>
    <w:rsid w:val="002977E0"/>
    <w:rsid w:val="002A0C71"/>
    <w:rsid w:val="002C16D3"/>
    <w:rsid w:val="002F43AC"/>
    <w:rsid w:val="003067D9"/>
    <w:rsid w:val="00333853"/>
    <w:rsid w:val="00377D54"/>
    <w:rsid w:val="003E5D77"/>
    <w:rsid w:val="00443BF1"/>
    <w:rsid w:val="004577BF"/>
    <w:rsid w:val="00460F41"/>
    <w:rsid w:val="00470C97"/>
    <w:rsid w:val="0049781E"/>
    <w:rsid w:val="004D77FB"/>
    <w:rsid w:val="00504D89"/>
    <w:rsid w:val="0050650A"/>
    <w:rsid w:val="00506B4D"/>
    <w:rsid w:val="005C2CA0"/>
    <w:rsid w:val="005C60BE"/>
    <w:rsid w:val="005C74E1"/>
    <w:rsid w:val="00683F95"/>
    <w:rsid w:val="006B5C76"/>
    <w:rsid w:val="006D260F"/>
    <w:rsid w:val="007312FE"/>
    <w:rsid w:val="00766764"/>
    <w:rsid w:val="00772BF1"/>
    <w:rsid w:val="0079362F"/>
    <w:rsid w:val="00796C02"/>
    <w:rsid w:val="0080340C"/>
    <w:rsid w:val="00812C89"/>
    <w:rsid w:val="008425D6"/>
    <w:rsid w:val="00894D47"/>
    <w:rsid w:val="00897BC5"/>
    <w:rsid w:val="008D2C66"/>
    <w:rsid w:val="00925C65"/>
    <w:rsid w:val="00932F71"/>
    <w:rsid w:val="00935275"/>
    <w:rsid w:val="00961D86"/>
    <w:rsid w:val="0099564D"/>
    <w:rsid w:val="00995E86"/>
    <w:rsid w:val="009B0DB4"/>
    <w:rsid w:val="009B16D2"/>
    <w:rsid w:val="009D539B"/>
    <w:rsid w:val="00A0665C"/>
    <w:rsid w:val="00A07BE7"/>
    <w:rsid w:val="00A10FE0"/>
    <w:rsid w:val="00A44E1F"/>
    <w:rsid w:val="00A73990"/>
    <w:rsid w:val="00AD381E"/>
    <w:rsid w:val="00AE4225"/>
    <w:rsid w:val="00B07FB4"/>
    <w:rsid w:val="00B1517F"/>
    <w:rsid w:val="00B36BCD"/>
    <w:rsid w:val="00B956CD"/>
    <w:rsid w:val="00BB4469"/>
    <w:rsid w:val="00BB6BC7"/>
    <w:rsid w:val="00BC4F77"/>
    <w:rsid w:val="00C24684"/>
    <w:rsid w:val="00C45A54"/>
    <w:rsid w:val="00C4681D"/>
    <w:rsid w:val="00C527CA"/>
    <w:rsid w:val="00C54A14"/>
    <w:rsid w:val="00C74C21"/>
    <w:rsid w:val="00C9693D"/>
    <w:rsid w:val="00CB4E6A"/>
    <w:rsid w:val="00CE281C"/>
    <w:rsid w:val="00CE5648"/>
    <w:rsid w:val="00CF4D95"/>
    <w:rsid w:val="00D146F8"/>
    <w:rsid w:val="00D22F00"/>
    <w:rsid w:val="00D2618C"/>
    <w:rsid w:val="00D26195"/>
    <w:rsid w:val="00D6718B"/>
    <w:rsid w:val="00DD340B"/>
    <w:rsid w:val="00DD506F"/>
    <w:rsid w:val="00E131A4"/>
    <w:rsid w:val="00E225C9"/>
    <w:rsid w:val="00E23278"/>
    <w:rsid w:val="00E73344"/>
    <w:rsid w:val="00EB65E4"/>
    <w:rsid w:val="00EF523D"/>
    <w:rsid w:val="00F24B96"/>
    <w:rsid w:val="00F407AC"/>
    <w:rsid w:val="00F40EA4"/>
    <w:rsid w:val="00F475D3"/>
    <w:rsid w:val="00FA6A84"/>
    <w:rsid w:val="00FE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B96"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qFormat/>
    <w:rsid w:val="00F24B96"/>
    <w:pPr>
      <w:keepNext/>
      <w:outlineLvl w:val="1"/>
    </w:pPr>
    <w:rPr>
      <w:b/>
      <w:bCs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4B96"/>
    <w:pPr>
      <w:tabs>
        <w:tab w:val="center" w:pos="4677"/>
        <w:tab w:val="right" w:pos="9355"/>
      </w:tabs>
    </w:pPr>
    <w:rPr>
      <w:lang w:val="en-US" w:eastAsia="en-US"/>
    </w:rPr>
  </w:style>
  <w:style w:type="paragraph" w:styleId="BodyText">
    <w:name w:val="Body Text"/>
    <w:basedOn w:val="Normal"/>
    <w:rsid w:val="00F24B96"/>
    <w:pPr>
      <w:tabs>
        <w:tab w:val="left" w:pos="5040"/>
      </w:tabs>
      <w:jc w:val="both"/>
    </w:pPr>
  </w:style>
  <w:style w:type="paragraph" w:styleId="BodyTextIndent">
    <w:name w:val="Body Text Indent"/>
    <w:basedOn w:val="Normal"/>
    <w:rsid w:val="00F24B96"/>
    <w:pPr>
      <w:ind w:left="360"/>
      <w:jc w:val="both"/>
    </w:pPr>
    <w:rPr>
      <w:lang w:val="et-EE"/>
    </w:rPr>
  </w:style>
  <w:style w:type="character" w:customStyle="1" w:styleId="tekst4">
    <w:name w:val="tekst4"/>
    <w:basedOn w:val="DefaultParagraphFont"/>
    <w:rsid w:val="00222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B96"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qFormat/>
    <w:rsid w:val="00F24B96"/>
    <w:pPr>
      <w:keepNext/>
      <w:outlineLvl w:val="1"/>
    </w:pPr>
    <w:rPr>
      <w:b/>
      <w:bCs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4B96"/>
    <w:pPr>
      <w:tabs>
        <w:tab w:val="center" w:pos="4677"/>
        <w:tab w:val="right" w:pos="9355"/>
      </w:tabs>
    </w:pPr>
    <w:rPr>
      <w:lang w:val="en-US" w:eastAsia="en-US"/>
    </w:rPr>
  </w:style>
  <w:style w:type="paragraph" w:styleId="BodyText">
    <w:name w:val="Body Text"/>
    <w:basedOn w:val="Normal"/>
    <w:rsid w:val="00F24B96"/>
    <w:pPr>
      <w:tabs>
        <w:tab w:val="left" w:pos="5040"/>
      </w:tabs>
      <w:jc w:val="both"/>
    </w:pPr>
  </w:style>
  <w:style w:type="paragraph" w:styleId="BodyTextIndent">
    <w:name w:val="Body Text Indent"/>
    <w:basedOn w:val="Normal"/>
    <w:rsid w:val="00F24B96"/>
    <w:pPr>
      <w:ind w:left="360"/>
      <w:jc w:val="both"/>
    </w:pPr>
    <w:rPr>
      <w:lang w:val="et-EE"/>
    </w:rPr>
  </w:style>
  <w:style w:type="character" w:customStyle="1" w:styleId="tekst4">
    <w:name w:val="tekst4"/>
    <w:basedOn w:val="DefaultParagraphFont"/>
    <w:rsid w:val="0022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Eelnõu</vt:lpstr>
      <vt:lpstr>Eelnõu</vt:lpstr>
    </vt:vector>
  </TitlesOfParts>
  <Company>Narva Linnavalitsuse Kultuuriosakond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Aleksei Solovjov</dc:creator>
  <cp:lastModifiedBy>Vladislav Iljin</cp:lastModifiedBy>
  <cp:revision>3</cp:revision>
  <cp:lastPrinted>2017-10-10T12:34:00Z</cp:lastPrinted>
  <dcterms:created xsi:type="dcterms:W3CDTF">2018-02-02T08:07:00Z</dcterms:created>
  <dcterms:modified xsi:type="dcterms:W3CDTF">2018-02-02T08:50:00Z</dcterms:modified>
</cp:coreProperties>
</file>