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A49" w:rsidRPr="00F649C3" w:rsidRDefault="002B5B49" w:rsidP="002B5B49">
      <w:pPr>
        <w:jc w:val="center"/>
        <w:rPr>
          <w:rFonts w:ascii="Times New Roman" w:hAnsi="Times New Roman" w:cs="Times New Roman"/>
          <w:sz w:val="32"/>
          <w:szCs w:val="32"/>
        </w:rPr>
      </w:pPr>
      <w:r w:rsidRPr="00F649C3">
        <w:rPr>
          <w:rFonts w:ascii="Times New Roman" w:hAnsi="Times New Roman" w:cs="Times New Roman"/>
          <w:sz w:val="32"/>
          <w:szCs w:val="32"/>
        </w:rPr>
        <w:t>Narva Linnavalitsus</w:t>
      </w:r>
    </w:p>
    <w:p w:rsidR="002B5B49" w:rsidRPr="00F649C3" w:rsidRDefault="002B5B49" w:rsidP="002B5B49">
      <w:pPr>
        <w:jc w:val="center"/>
        <w:rPr>
          <w:rFonts w:ascii="Times New Roman" w:hAnsi="Times New Roman" w:cs="Times New Roman"/>
          <w:sz w:val="32"/>
          <w:szCs w:val="32"/>
        </w:rPr>
      </w:pPr>
      <w:r w:rsidRPr="00F649C3">
        <w:rPr>
          <w:rFonts w:ascii="Times New Roman" w:hAnsi="Times New Roman" w:cs="Times New Roman"/>
          <w:sz w:val="32"/>
          <w:szCs w:val="32"/>
        </w:rPr>
        <w:t>KORRALDUS</w:t>
      </w:r>
    </w:p>
    <w:p w:rsidR="002B5B49" w:rsidRPr="002B5B49" w:rsidRDefault="0041232A" w:rsidP="002B5B49">
      <w:pPr>
        <w:jc w:val="center"/>
        <w:rPr>
          <w:rFonts w:ascii="Times New Roman" w:hAnsi="Times New Roman" w:cs="Times New Roman"/>
          <w:sz w:val="24"/>
          <w:szCs w:val="24"/>
        </w:rPr>
      </w:pPr>
      <w:r>
        <w:rPr>
          <w:rFonts w:ascii="Times New Roman" w:hAnsi="Times New Roman" w:cs="Times New Roman"/>
          <w:sz w:val="24"/>
          <w:szCs w:val="24"/>
        </w:rPr>
        <w:t xml:space="preserve">Narvas                                                                                                 21.veebruaril 2018. nr  </w:t>
      </w:r>
    </w:p>
    <w:p w:rsidR="002B5B49" w:rsidRDefault="002B5B49" w:rsidP="00CF456C">
      <w:pPr>
        <w:pStyle w:val="Loendilik"/>
        <w:numPr>
          <w:ilvl w:val="0"/>
          <w:numId w:val="1"/>
        </w:numPr>
        <w:spacing w:after="0"/>
        <w:rPr>
          <w:rFonts w:ascii="Times New Roman" w:hAnsi="Times New Roman" w:cs="Times New Roman"/>
          <w:sz w:val="24"/>
          <w:szCs w:val="24"/>
        </w:rPr>
      </w:pPr>
      <w:r w:rsidRPr="002B5B49">
        <w:rPr>
          <w:rFonts w:ascii="Times New Roman" w:hAnsi="Times New Roman" w:cs="Times New Roman"/>
          <w:sz w:val="24"/>
          <w:szCs w:val="24"/>
        </w:rPr>
        <w:t>Asjaolud.</w:t>
      </w:r>
    </w:p>
    <w:p w:rsidR="002B5B49" w:rsidRDefault="002B5B49" w:rsidP="00CF456C">
      <w:pPr>
        <w:spacing w:after="0"/>
        <w:ind w:left="720"/>
        <w:rPr>
          <w:rFonts w:ascii="Times New Roman" w:hAnsi="Times New Roman" w:cs="Times New Roman"/>
          <w:sz w:val="24"/>
          <w:szCs w:val="24"/>
        </w:rPr>
      </w:pPr>
      <w:r>
        <w:rPr>
          <w:rFonts w:ascii="Times New Roman" w:hAnsi="Times New Roman" w:cs="Times New Roman"/>
          <w:sz w:val="24"/>
          <w:szCs w:val="24"/>
        </w:rPr>
        <w:t>Käesoleval aastal möödub Eesti Vabariigi väljakuulutamisest 100.aastat. Seoses sellega esitasid linnapea ja linnavolikogu esimees ettepaneku autasustada 100 Narvaga seotud inimest nende teenete eest kohaliku omavalitsuse toimimise kindlustamisel ja suhete arendamisel naaberomavalitsustega.</w:t>
      </w:r>
    </w:p>
    <w:p w:rsidR="00CF456C" w:rsidRPr="002B5B49" w:rsidRDefault="00CF456C" w:rsidP="00CF456C">
      <w:pPr>
        <w:spacing w:after="0"/>
        <w:ind w:left="720"/>
        <w:rPr>
          <w:rFonts w:ascii="Times New Roman" w:hAnsi="Times New Roman" w:cs="Times New Roman"/>
          <w:sz w:val="24"/>
          <w:szCs w:val="24"/>
        </w:rPr>
      </w:pPr>
    </w:p>
    <w:p w:rsidR="002B5B49" w:rsidRDefault="002B5B49" w:rsidP="002B5B49">
      <w:pPr>
        <w:pStyle w:val="Loendilik"/>
        <w:numPr>
          <w:ilvl w:val="0"/>
          <w:numId w:val="1"/>
        </w:numPr>
        <w:rPr>
          <w:rFonts w:ascii="Times New Roman" w:hAnsi="Times New Roman" w:cs="Times New Roman"/>
          <w:sz w:val="24"/>
          <w:szCs w:val="24"/>
        </w:rPr>
      </w:pPr>
      <w:r w:rsidRPr="002B5B49">
        <w:rPr>
          <w:rFonts w:ascii="Times New Roman" w:hAnsi="Times New Roman" w:cs="Times New Roman"/>
          <w:sz w:val="24"/>
          <w:szCs w:val="24"/>
        </w:rPr>
        <w:t>Õiguslikud alused.</w:t>
      </w:r>
    </w:p>
    <w:p w:rsidR="002B5B49" w:rsidRDefault="002B5B49" w:rsidP="002B5B49">
      <w:pPr>
        <w:pStyle w:val="Loendilik"/>
        <w:rPr>
          <w:rFonts w:ascii="Times New Roman" w:hAnsi="Times New Roman" w:cs="Times New Roman"/>
          <w:sz w:val="24"/>
          <w:szCs w:val="24"/>
        </w:rPr>
      </w:pPr>
      <w:r>
        <w:rPr>
          <w:rFonts w:ascii="Times New Roman" w:hAnsi="Times New Roman" w:cs="Times New Roman"/>
          <w:sz w:val="24"/>
          <w:szCs w:val="24"/>
        </w:rPr>
        <w:t>Vastavalt kohaliku omavalitsuse korralduse seaduse   § 6 lõige 3 ja punkt 2 otsustab kohaliku omavalitsuse organ küsimusi, mis ei ole</w:t>
      </w:r>
      <w:r w:rsidR="002E201E">
        <w:rPr>
          <w:rFonts w:ascii="Times New Roman" w:hAnsi="Times New Roman" w:cs="Times New Roman"/>
          <w:sz w:val="24"/>
          <w:szCs w:val="24"/>
        </w:rPr>
        <w:t xml:space="preserve"> antud seadusega kellegi teise korraldada. Sama seaduse § 30 lõige 1 punkt 3 kohaselt lahendab linnavalitsus küsimusi</w:t>
      </w:r>
      <w:r w:rsidR="00F649C3">
        <w:rPr>
          <w:rFonts w:ascii="Times New Roman" w:hAnsi="Times New Roman" w:cs="Times New Roman"/>
          <w:sz w:val="24"/>
          <w:szCs w:val="24"/>
        </w:rPr>
        <w:t>,</w:t>
      </w:r>
      <w:r w:rsidR="002E201E">
        <w:rPr>
          <w:rFonts w:ascii="Times New Roman" w:hAnsi="Times New Roman" w:cs="Times New Roman"/>
          <w:sz w:val="24"/>
          <w:szCs w:val="24"/>
        </w:rPr>
        <w:t xml:space="preserve"> mis ei kuulu linnavolikogu pädevusse.</w:t>
      </w:r>
    </w:p>
    <w:p w:rsidR="00CF456C" w:rsidRPr="002B5B49" w:rsidRDefault="00CF456C" w:rsidP="002B5B49">
      <w:pPr>
        <w:pStyle w:val="Loendilik"/>
        <w:rPr>
          <w:rFonts w:ascii="Times New Roman" w:hAnsi="Times New Roman" w:cs="Times New Roman"/>
          <w:sz w:val="24"/>
          <w:szCs w:val="24"/>
        </w:rPr>
      </w:pPr>
    </w:p>
    <w:p w:rsidR="002B5B49" w:rsidRDefault="002B5B49" w:rsidP="002B5B49">
      <w:pPr>
        <w:pStyle w:val="Loendilik"/>
        <w:numPr>
          <w:ilvl w:val="0"/>
          <w:numId w:val="1"/>
        </w:numPr>
        <w:rPr>
          <w:rFonts w:ascii="Times New Roman" w:hAnsi="Times New Roman" w:cs="Times New Roman"/>
          <w:sz w:val="24"/>
          <w:szCs w:val="24"/>
        </w:rPr>
      </w:pPr>
      <w:r w:rsidRPr="002B5B49">
        <w:rPr>
          <w:rFonts w:ascii="Times New Roman" w:hAnsi="Times New Roman" w:cs="Times New Roman"/>
          <w:sz w:val="24"/>
          <w:szCs w:val="24"/>
        </w:rPr>
        <w:t>Otsus</w:t>
      </w:r>
    </w:p>
    <w:p w:rsidR="002E201E" w:rsidRDefault="002E201E" w:rsidP="002E201E">
      <w:pPr>
        <w:pStyle w:val="Loendilik"/>
        <w:rPr>
          <w:rFonts w:ascii="Times New Roman" w:hAnsi="Times New Roman" w:cs="Times New Roman"/>
          <w:sz w:val="24"/>
          <w:szCs w:val="24"/>
        </w:rPr>
      </w:pPr>
      <w:r>
        <w:rPr>
          <w:rFonts w:ascii="Times New Roman" w:hAnsi="Times New Roman" w:cs="Times New Roman"/>
          <w:sz w:val="24"/>
          <w:szCs w:val="24"/>
        </w:rPr>
        <w:t>3.1 Kinnitada m</w:t>
      </w:r>
      <w:r w:rsidR="00CF456C">
        <w:rPr>
          <w:rFonts w:ascii="Times New Roman" w:hAnsi="Times New Roman" w:cs="Times New Roman"/>
          <w:sz w:val="24"/>
          <w:szCs w:val="24"/>
        </w:rPr>
        <w:t>eene</w:t>
      </w:r>
      <w:r>
        <w:rPr>
          <w:rFonts w:ascii="Times New Roman" w:hAnsi="Times New Roman" w:cs="Times New Roman"/>
          <w:sz w:val="24"/>
          <w:szCs w:val="24"/>
        </w:rPr>
        <w:t>märg</w:t>
      </w:r>
      <w:r w:rsidR="00F649C3">
        <w:rPr>
          <w:rFonts w:ascii="Times New Roman" w:hAnsi="Times New Roman" w:cs="Times New Roman"/>
          <w:sz w:val="24"/>
          <w:szCs w:val="24"/>
        </w:rPr>
        <w:t>i</w:t>
      </w:r>
      <w:r>
        <w:rPr>
          <w:rFonts w:ascii="Times New Roman" w:hAnsi="Times New Roman" w:cs="Times New Roman"/>
          <w:sz w:val="24"/>
          <w:szCs w:val="24"/>
        </w:rPr>
        <w:t xml:space="preserve"> ja tänukirjaga autasustavate isikute nimekiri (lisa 1)</w:t>
      </w:r>
    </w:p>
    <w:p w:rsidR="002E201E" w:rsidRDefault="002E201E" w:rsidP="002E201E">
      <w:pPr>
        <w:pStyle w:val="Loendilik"/>
        <w:rPr>
          <w:rFonts w:ascii="Times New Roman" w:hAnsi="Times New Roman" w:cs="Times New Roman"/>
          <w:sz w:val="24"/>
          <w:szCs w:val="24"/>
        </w:rPr>
      </w:pPr>
      <w:r>
        <w:rPr>
          <w:rFonts w:ascii="Times New Roman" w:hAnsi="Times New Roman" w:cs="Times New Roman"/>
          <w:sz w:val="24"/>
          <w:szCs w:val="24"/>
        </w:rPr>
        <w:t>3.2 K</w:t>
      </w:r>
      <w:r w:rsidR="00F649C3">
        <w:rPr>
          <w:rFonts w:ascii="Times New Roman" w:hAnsi="Times New Roman" w:cs="Times New Roman"/>
          <w:sz w:val="24"/>
          <w:szCs w:val="24"/>
        </w:rPr>
        <w:t>innitada tänukirjaga autasusta</w:t>
      </w:r>
      <w:r>
        <w:rPr>
          <w:rFonts w:ascii="Times New Roman" w:hAnsi="Times New Roman" w:cs="Times New Roman"/>
          <w:sz w:val="24"/>
          <w:szCs w:val="24"/>
        </w:rPr>
        <w:t xml:space="preserve">vate </w:t>
      </w:r>
      <w:r w:rsidR="00F649C3">
        <w:rPr>
          <w:rFonts w:ascii="Times New Roman" w:hAnsi="Times New Roman" w:cs="Times New Roman"/>
          <w:sz w:val="24"/>
          <w:szCs w:val="24"/>
        </w:rPr>
        <w:t xml:space="preserve">isikute </w:t>
      </w:r>
      <w:r>
        <w:rPr>
          <w:rFonts w:ascii="Times New Roman" w:hAnsi="Times New Roman" w:cs="Times New Roman"/>
          <w:sz w:val="24"/>
          <w:szCs w:val="24"/>
        </w:rPr>
        <w:t>nimekiri (Lisa 2)</w:t>
      </w:r>
    </w:p>
    <w:p w:rsidR="002E201E" w:rsidRDefault="002E201E" w:rsidP="002E201E">
      <w:pPr>
        <w:pStyle w:val="Loendilik"/>
        <w:rPr>
          <w:rFonts w:ascii="Times New Roman" w:hAnsi="Times New Roman" w:cs="Times New Roman"/>
          <w:sz w:val="24"/>
          <w:szCs w:val="24"/>
        </w:rPr>
      </w:pPr>
      <w:r>
        <w:rPr>
          <w:rFonts w:ascii="Times New Roman" w:hAnsi="Times New Roman" w:cs="Times New Roman"/>
          <w:sz w:val="24"/>
          <w:szCs w:val="24"/>
        </w:rPr>
        <w:t>3.3 Kinnitada m</w:t>
      </w:r>
      <w:r w:rsidR="00CF456C">
        <w:rPr>
          <w:rFonts w:ascii="Times New Roman" w:hAnsi="Times New Roman" w:cs="Times New Roman"/>
          <w:sz w:val="24"/>
          <w:szCs w:val="24"/>
        </w:rPr>
        <w:t>eene</w:t>
      </w:r>
      <w:bookmarkStart w:id="0" w:name="_GoBack"/>
      <w:bookmarkEnd w:id="0"/>
      <w:r>
        <w:rPr>
          <w:rFonts w:ascii="Times New Roman" w:hAnsi="Times New Roman" w:cs="Times New Roman"/>
          <w:sz w:val="24"/>
          <w:szCs w:val="24"/>
        </w:rPr>
        <w:t xml:space="preserve">märgi kavand: </w:t>
      </w:r>
    </w:p>
    <w:p w:rsidR="002E201E" w:rsidRDefault="002E201E" w:rsidP="002E201E">
      <w:pPr>
        <w:pStyle w:val="Loendilik"/>
        <w:rPr>
          <w:rFonts w:ascii="Times New Roman" w:hAnsi="Times New Roman" w:cs="Times New Roman"/>
          <w:sz w:val="24"/>
          <w:szCs w:val="24"/>
        </w:rPr>
      </w:pPr>
    </w:p>
    <w:p w:rsidR="002E201E" w:rsidRDefault="002E201E" w:rsidP="000D11C9">
      <w:pPr>
        <w:pStyle w:val="Loendilik"/>
        <w:ind w:left="2136" w:firstLine="696"/>
        <w:rPr>
          <w:rFonts w:ascii="Times New Roman" w:hAnsi="Times New Roman" w:cs="Times New Roman"/>
          <w:sz w:val="24"/>
          <w:szCs w:val="24"/>
        </w:rPr>
      </w:pPr>
      <w:r>
        <w:rPr>
          <w:rFonts w:ascii="Times New Roman" w:hAnsi="Times New Roman" w:cs="Times New Roman"/>
          <w:noProof/>
          <w:sz w:val="24"/>
          <w:szCs w:val="24"/>
          <w:lang w:eastAsia="et-EE"/>
        </w:rPr>
        <w:drawing>
          <wp:inline distT="0" distB="0" distL="0" distR="0">
            <wp:extent cx="2194560" cy="1386840"/>
            <wp:effectExtent l="0" t="0" r="0" b="381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rva sõl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94560" cy="1386840"/>
                    </a:xfrm>
                    <a:prstGeom prst="rect">
                      <a:avLst/>
                    </a:prstGeom>
                  </pic:spPr>
                </pic:pic>
              </a:graphicData>
            </a:graphic>
          </wp:inline>
        </w:drawing>
      </w:r>
    </w:p>
    <w:p w:rsidR="0041232A" w:rsidRPr="0041232A" w:rsidRDefault="0041232A" w:rsidP="0041232A">
      <w:pPr>
        <w:rPr>
          <w:rFonts w:ascii="Times New Roman" w:hAnsi="Times New Roman" w:cs="Times New Roman"/>
          <w:sz w:val="24"/>
          <w:szCs w:val="24"/>
        </w:rPr>
      </w:pPr>
      <w:r>
        <w:rPr>
          <w:rFonts w:ascii="Times New Roman" w:hAnsi="Times New Roman" w:cs="Times New Roman"/>
          <w:sz w:val="24"/>
          <w:szCs w:val="24"/>
        </w:rPr>
        <w:tab/>
        <w:t>3.4 Kinnitada tänukirja kavand (Lisa 3)</w:t>
      </w:r>
    </w:p>
    <w:p w:rsidR="002E201E" w:rsidRPr="002B5B49" w:rsidRDefault="002E201E" w:rsidP="002E201E">
      <w:pPr>
        <w:pStyle w:val="Loendilik"/>
        <w:rPr>
          <w:rFonts w:ascii="Times New Roman" w:hAnsi="Times New Roman" w:cs="Times New Roman"/>
          <w:sz w:val="24"/>
          <w:szCs w:val="24"/>
        </w:rPr>
      </w:pPr>
      <w:r>
        <w:rPr>
          <w:rFonts w:ascii="Times New Roman" w:hAnsi="Times New Roman" w:cs="Times New Roman"/>
          <w:sz w:val="24"/>
          <w:szCs w:val="24"/>
        </w:rPr>
        <w:t xml:space="preserve"> </w:t>
      </w:r>
    </w:p>
    <w:p w:rsidR="002B5B49" w:rsidRDefault="002B5B49" w:rsidP="002B5B49">
      <w:pPr>
        <w:pStyle w:val="Loendilik"/>
        <w:numPr>
          <w:ilvl w:val="0"/>
          <w:numId w:val="1"/>
        </w:numPr>
        <w:rPr>
          <w:rFonts w:ascii="Times New Roman" w:hAnsi="Times New Roman" w:cs="Times New Roman"/>
          <w:sz w:val="24"/>
          <w:szCs w:val="24"/>
        </w:rPr>
      </w:pPr>
      <w:r w:rsidRPr="002B5B49">
        <w:rPr>
          <w:rFonts w:ascii="Times New Roman" w:hAnsi="Times New Roman" w:cs="Times New Roman"/>
          <w:sz w:val="24"/>
          <w:szCs w:val="24"/>
        </w:rPr>
        <w:t>Rakendussätted</w:t>
      </w:r>
    </w:p>
    <w:p w:rsidR="002E201E" w:rsidRDefault="002E201E" w:rsidP="002E201E">
      <w:pPr>
        <w:pStyle w:val="Loendilik"/>
        <w:rPr>
          <w:rFonts w:ascii="Times New Roman" w:hAnsi="Times New Roman" w:cs="Times New Roman"/>
          <w:sz w:val="24"/>
          <w:szCs w:val="24"/>
        </w:rPr>
      </w:pPr>
      <w:r>
        <w:rPr>
          <w:rFonts w:ascii="Times New Roman" w:hAnsi="Times New Roman" w:cs="Times New Roman"/>
          <w:sz w:val="24"/>
          <w:szCs w:val="24"/>
        </w:rPr>
        <w:t>4.1 Antud korraldus jõustub vastavalt seadusele.</w:t>
      </w:r>
    </w:p>
    <w:p w:rsidR="002E201E" w:rsidRDefault="002E201E" w:rsidP="002E201E">
      <w:pPr>
        <w:pStyle w:val="Loendilik"/>
        <w:rPr>
          <w:rFonts w:ascii="Times New Roman" w:hAnsi="Times New Roman" w:cs="Times New Roman"/>
          <w:sz w:val="24"/>
          <w:szCs w:val="24"/>
        </w:rPr>
      </w:pPr>
      <w:r>
        <w:rPr>
          <w:rFonts w:ascii="Times New Roman" w:hAnsi="Times New Roman" w:cs="Times New Roman"/>
          <w:sz w:val="24"/>
          <w:szCs w:val="24"/>
        </w:rPr>
        <w:t>4.2 Linnakantselei</w:t>
      </w:r>
      <w:r w:rsidR="00E0233B">
        <w:rPr>
          <w:rFonts w:ascii="Times New Roman" w:hAnsi="Times New Roman" w:cs="Times New Roman"/>
          <w:sz w:val="24"/>
          <w:szCs w:val="24"/>
        </w:rPr>
        <w:t>l</w:t>
      </w:r>
      <w:r>
        <w:rPr>
          <w:rFonts w:ascii="Times New Roman" w:hAnsi="Times New Roman" w:cs="Times New Roman"/>
          <w:sz w:val="24"/>
          <w:szCs w:val="24"/>
        </w:rPr>
        <w:t xml:space="preserve"> </w:t>
      </w:r>
      <w:r w:rsidR="00E0233B">
        <w:rPr>
          <w:rFonts w:ascii="Times New Roman" w:hAnsi="Times New Roman" w:cs="Times New Roman"/>
          <w:sz w:val="24"/>
          <w:szCs w:val="24"/>
        </w:rPr>
        <w:t xml:space="preserve">valmistada </w:t>
      </w:r>
      <w:r>
        <w:rPr>
          <w:rFonts w:ascii="Times New Roman" w:hAnsi="Times New Roman" w:cs="Times New Roman"/>
          <w:sz w:val="24"/>
          <w:szCs w:val="24"/>
        </w:rPr>
        <w:t>ette autasustamiseks vajalikud meened ja tänukirjad.</w:t>
      </w:r>
    </w:p>
    <w:p w:rsidR="002E201E" w:rsidRDefault="002E201E" w:rsidP="002E201E">
      <w:pPr>
        <w:pStyle w:val="Loendilik"/>
        <w:rPr>
          <w:rFonts w:ascii="Times New Roman" w:hAnsi="Times New Roman" w:cs="Times New Roman"/>
          <w:sz w:val="24"/>
          <w:szCs w:val="24"/>
        </w:rPr>
      </w:pPr>
    </w:p>
    <w:p w:rsidR="002E201E" w:rsidRDefault="002E201E" w:rsidP="002E201E">
      <w:pPr>
        <w:pStyle w:val="Loendilik"/>
        <w:rPr>
          <w:rFonts w:ascii="Times New Roman" w:hAnsi="Times New Roman" w:cs="Times New Roman"/>
          <w:sz w:val="24"/>
          <w:szCs w:val="24"/>
        </w:rPr>
      </w:pPr>
    </w:p>
    <w:p w:rsidR="002E201E" w:rsidRDefault="002E201E" w:rsidP="002E201E">
      <w:pPr>
        <w:pStyle w:val="Loendilik"/>
        <w:rPr>
          <w:rFonts w:ascii="Times New Roman" w:hAnsi="Times New Roman" w:cs="Times New Roman"/>
          <w:sz w:val="24"/>
          <w:szCs w:val="24"/>
        </w:rPr>
      </w:pPr>
    </w:p>
    <w:p w:rsidR="002E201E" w:rsidRDefault="002E201E" w:rsidP="002E201E">
      <w:pPr>
        <w:pStyle w:val="Loendilik"/>
        <w:rPr>
          <w:rFonts w:ascii="Times New Roman" w:hAnsi="Times New Roman" w:cs="Times New Roman"/>
          <w:sz w:val="24"/>
          <w:szCs w:val="24"/>
        </w:rPr>
      </w:pPr>
    </w:p>
    <w:p w:rsidR="002E201E" w:rsidRDefault="002E201E" w:rsidP="002E201E">
      <w:pPr>
        <w:pStyle w:val="Loendilik"/>
        <w:rPr>
          <w:rFonts w:ascii="Times New Roman" w:hAnsi="Times New Roman" w:cs="Times New Roman"/>
          <w:sz w:val="24"/>
          <w:szCs w:val="24"/>
        </w:rPr>
      </w:pPr>
    </w:p>
    <w:p w:rsidR="002E201E" w:rsidRDefault="002E201E" w:rsidP="002E201E">
      <w:pPr>
        <w:pStyle w:val="Loendilik"/>
        <w:rPr>
          <w:rFonts w:ascii="Times New Roman" w:hAnsi="Times New Roman" w:cs="Times New Roman"/>
          <w:sz w:val="24"/>
          <w:szCs w:val="24"/>
        </w:rPr>
      </w:pPr>
    </w:p>
    <w:p w:rsidR="002E201E" w:rsidRDefault="002E201E" w:rsidP="002E201E">
      <w:pPr>
        <w:pStyle w:val="Loendilik"/>
        <w:rPr>
          <w:rFonts w:ascii="Times New Roman" w:hAnsi="Times New Roman" w:cs="Times New Roman"/>
          <w:sz w:val="24"/>
          <w:szCs w:val="24"/>
        </w:rPr>
      </w:pPr>
      <w:r>
        <w:rPr>
          <w:rFonts w:ascii="Times New Roman" w:hAnsi="Times New Roman" w:cs="Times New Roman"/>
          <w:sz w:val="24"/>
          <w:szCs w:val="24"/>
        </w:rPr>
        <w:t>Tarmo Tammiste</w:t>
      </w:r>
    </w:p>
    <w:p w:rsidR="002E201E" w:rsidRDefault="002E201E" w:rsidP="002E201E">
      <w:pPr>
        <w:pStyle w:val="Loendilik"/>
        <w:rPr>
          <w:rFonts w:ascii="Times New Roman" w:hAnsi="Times New Roman" w:cs="Times New Roman"/>
          <w:sz w:val="24"/>
          <w:szCs w:val="24"/>
        </w:rPr>
      </w:pPr>
      <w:r>
        <w:rPr>
          <w:rFonts w:ascii="Times New Roman" w:hAnsi="Times New Roman" w:cs="Times New Roman"/>
          <w:sz w:val="24"/>
          <w:szCs w:val="24"/>
        </w:rPr>
        <w:t>Linnapea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Ants Liimets</w:t>
      </w:r>
    </w:p>
    <w:p w:rsidR="002E201E" w:rsidRDefault="002E201E" w:rsidP="002E201E">
      <w:pPr>
        <w:pStyle w:val="Loendilik"/>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Linnasekretär</w:t>
      </w:r>
    </w:p>
    <w:p w:rsidR="002E201E" w:rsidRPr="002B5B49" w:rsidRDefault="002E201E" w:rsidP="002E201E">
      <w:pPr>
        <w:pStyle w:val="Loendilik"/>
        <w:rPr>
          <w:rFonts w:ascii="Times New Roman" w:hAnsi="Times New Roman" w:cs="Times New Roman"/>
          <w:sz w:val="24"/>
          <w:szCs w:val="24"/>
        </w:rPr>
      </w:pPr>
    </w:p>
    <w:sectPr w:rsidR="002E201E" w:rsidRPr="002B5B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3014A1"/>
    <w:multiLevelType w:val="hybridMultilevel"/>
    <w:tmpl w:val="4D2E4168"/>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B49"/>
    <w:rsid w:val="00076A88"/>
    <w:rsid w:val="000D11C9"/>
    <w:rsid w:val="002B5B49"/>
    <w:rsid w:val="002E201E"/>
    <w:rsid w:val="0041232A"/>
    <w:rsid w:val="00590A49"/>
    <w:rsid w:val="00CF456C"/>
    <w:rsid w:val="00E0233B"/>
    <w:rsid w:val="00F649C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B689AC-C2E1-4717-A2FC-016EC65F8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2B5B49"/>
    <w:pPr>
      <w:ind w:left="720"/>
      <w:contextualSpacing/>
    </w:pPr>
  </w:style>
  <w:style w:type="paragraph" w:styleId="Jutumullitekst">
    <w:name w:val="Balloon Text"/>
    <w:basedOn w:val="Normaallaad"/>
    <w:link w:val="JutumullitekstMrk"/>
    <w:uiPriority w:val="99"/>
    <w:semiHidden/>
    <w:unhideWhenUsed/>
    <w:rsid w:val="00F649C3"/>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F649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179</Words>
  <Characters>1043</Characters>
  <Application>Microsoft Office Word</Application>
  <DocSecurity>0</DocSecurity>
  <Lines>8</Lines>
  <Paragraphs>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Ants</dc:creator>
  <cp:keywords/>
  <dc:description/>
  <cp:lastModifiedBy>Ants</cp:lastModifiedBy>
  <cp:revision>5</cp:revision>
  <cp:lastPrinted>2018-02-14T15:07:00Z</cp:lastPrinted>
  <dcterms:created xsi:type="dcterms:W3CDTF">2018-02-14T14:40:00Z</dcterms:created>
  <dcterms:modified xsi:type="dcterms:W3CDTF">2018-02-16T12:29:00Z</dcterms:modified>
</cp:coreProperties>
</file>