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461556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3E1502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49C3" w:rsidRPr="00461556" w:rsidRDefault="00F449C3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449C3" w:rsidRDefault="003C6DF7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16.01.2018.a korralduse nr 39</w:t>
      </w:r>
      <w:r w:rsidR="00F449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449C3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2018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.a</w:t>
      </w:r>
      <w:r w:rsidR="003C6DF7">
        <w:rPr>
          <w:rFonts w:ascii="Times New Roman" w:eastAsia="Times New Roman" w:hAnsi="Times New Roman" w:cs="Times New Roman"/>
          <w:b/>
          <w:bCs/>
          <w:sz w:val="24"/>
          <w:szCs w:val="24"/>
        </w:rPr>
        <w:t>asta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eelarve alaeelarvete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kinnitamine asutuste lõikes</w:t>
      </w:r>
      <w:r w:rsidR="007224A6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“ muutmine</w:t>
      </w:r>
    </w:p>
    <w:p w:rsid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49C3" w:rsidRPr="00461556" w:rsidRDefault="00F449C3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3E1502" w:rsidRPr="00461556" w:rsidRDefault="00C13BC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 2018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</w:t>
      </w:r>
      <w:r w:rsidR="006F4D01" w:rsidRPr="00461556">
        <w:rPr>
          <w:rFonts w:ascii="Times New Roman" w:eastAsia="Times New Roman" w:hAnsi="Times New Roman" w:cs="Times New Roman"/>
          <w:sz w:val="24"/>
          <w:szCs w:val="24"/>
        </w:rPr>
        <w:t xml:space="preserve">vormis Narva </w:t>
      </w:r>
      <w:r w:rsidR="006F4D01" w:rsidRPr="003C6DF7">
        <w:rPr>
          <w:rFonts w:ascii="Times New Roman" w:eastAsia="Times New Roman" w:hAnsi="Times New Roman" w:cs="Times New Roman"/>
          <w:sz w:val="24"/>
          <w:szCs w:val="24"/>
        </w:rPr>
        <w:t xml:space="preserve">Linnavolikogu </w:t>
      </w:r>
      <w:r w:rsidRPr="003C6DF7">
        <w:rPr>
          <w:rFonts w:ascii="Times New Roman" w:eastAsia="Times New Roman" w:hAnsi="Times New Roman" w:cs="Times New Roman"/>
        </w:rPr>
        <w:t xml:space="preserve">21.12.2017.a 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määrusega nr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224A6" w:rsidRPr="00461556" w:rsidRDefault="00C13BC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 2018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.a eelarve oli mu</w:t>
      </w:r>
      <w:r w:rsidR="009E6A8B">
        <w:rPr>
          <w:rFonts w:ascii="Times New Roman" w:eastAsia="Times New Roman" w:hAnsi="Times New Roman" w:cs="Times New Roman"/>
          <w:sz w:val="24"/>
          <w:szCs w:val="24"/>
        </w:rPr>
        <w:t>udetu</w:t>
      </w:r>
      <w:r>
        <w:rPr>
          <w:rFonts w:ascii="Times New Roman" w:eastAsia="Times New Roman" w:hAnsi="Times New Roman" w:cs="Times New Roman"/>
          <w:sz w:val="24"/>
          <w:szCs w:val="24"/>
        </w:rPr>
        <w:t>d Narva Linnavolikogu 22.03.2018.a määrusega nr 7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3C098C">
        <w:rPr>
          <w:rFonts w:ascii="Times New Roman" w:eastAsia="Times New Roman" w:hAnsi="Times New Roman" w:cs="Times New Roman"/>
          <w:sz w:val="24"/>
          <w:szCs w:val="24"/>
        </w:rPr>
        <w:t>tuleb muuta Linnavalitsuse 16.01.2018.a korraldusega nr 39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 kinnitatud lisad.</w:t>
      </w:r>
      <w:r w:rsidR="004900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Vastavalt eespool nimetatule Rahandusamet valmistas ette vajalikud dokumendid.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Samuti Narva Linnavalitsuse Rahandusamet e</w:t>
      </w:r>
      <w:r w:rsidR="003C098C">
        <w:rPr>
          <w:rFonts w:ascii="Times New Roman" w:eastAsia="Times New Roman" w:hAnsi="Times New Roman" w:cs="Times New Roman"/>
          <w:sz w:val="24"/>
          <w:szCs w:val="24"/>
        </w:rPr>
        <w:t>sitab ülevaadet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Õiguslikud </w:t>
      </w:r>
      <w:r w:rsidR="00F449C3">
        <w:rPr>
          <w:rFonts w:ascii="Times New Roman" w:eastAsia="Times New Roman" w:hAnsi="Times New Roman" w:cs="Times New Roman"/>
          <w:b/>
          <w:bCs/>
          <w:sz w:val="24"/>
          <w:szCs w:val="24"/>
        </w:rPr>
        <w:t>alu</w:t>
      </w: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A063B9">
        <w:rPr>
          <w:rFonts w:ascii="Times New Roman" w:eastAsia="Times New Roman" w:hAnsi="Times New Roman" w:cs="Times New Roman"/>
          <w:sz w:val="24"/>
          <w:szCs w:val="24"/>
        </w:rPr>
        <w:t>litsus kinnitab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 eelarve alaeelarved asutuste lõikes. </w:t>
      </w:r>
      <w:r w:rsidR="00361E68">
        <w:rPr>
          <w:rFonts w:ascii="Times New Roman" w:eastAsia="Times New Roman" w:hAnsi="Times New Roman" w:cs="Times New Roman"/>
          <w:sz w:val="24"/>
          <w:szCs w:val="24"/>
        </w:rPr>
        <w:t>Narva Linnavolikogu 21.12.2017 määruse „Narva linna 2018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1E68">
        <w:rPr>
          <w:rFonts w:ascii="Times New Roman" w:eastAsia="Times New Roman" w:hAnsi="Times New Roman" w:cs="Times New Roman"/>
          <w:sz w:val="24"/>
          <w:szCs w:val="24"/>
        </w:rPr>
        <w:t xml:space="preserve"> aasta eelarve kinnitamine“ nr 19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 xml:space="preserve"> §7 ja §12 alusel täpsustatakse jooksva aasta eelarvet. Aluseks on võetud ka haldusmenetluse seaduse §</w:t>
      </w:r>
      <w:r w:rsidR="003D5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64.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3E1502" w:rsidRPr="00461556" w:rsidRDefault="0072560F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Kinnitada Narva linna 2018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3.2. V</w:t>
      </w:r>
      <w:r w:rsidR="0072560F">
        <w:rPr>
          <w:rFonts w:ascii="Times New Roman" w:eastAsia="Times New Roman" w:hAnsi="Times New Roman" w:cs="Times New Roman"/>
          <w:sz w:val="24"/>
          <w:szCs w:val="24"/>
        </w:rPr>
        <w:t>õtta teadmiseks Narva linna 2018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.aasta eelarve sissetulekutest asutuste lõikes vastavalt lisadele 2 ja 2.1.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5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Tarmo Tammiste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Ants </w:t>
      </w:r>
      <w:proofErr w:type="spellStart"/>
      <w:r w:rsidRPr="00461556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Linnasekretär</w:t>
      </w:r>
    </w:p>
    <w:p w:rsidR="002B5734" w:rsidRDefault="002B5734" w:rsidP="00C13B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</w:p>
    <w:p w:rsidR="00BB57EA" w:rsidRDefault="00BB57EA" w:rsidP="00762CBB"/>
    <w:sectPr w:rsidR="00BB57EA" w:rsidSect="00F449C3">
      <w:pgSz w:w="11906" w:h="16838"/>
      <w:pgMar w:top="539" w:right="1133" w:bottom="96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2697B"/>
    <w:rsid w:val="000555F1"/>
    <w:rsid w:val="000667EF"/>
    <w:rsid w:val="000767CD"/>
    <w:rsid w:val="000C1CD3"/>
    <w:rsid w:val="00121350"/>
    <w:rsid w:val="00123525"/>
    <w:rsid w:val="00136D25"/>
    <w:rsid w:val="00195E3F"/>
    <w:rsid w:val="001A4719"/>
    <w:rsid w:val="001C1341"/>
    <w:rsid w:val="001C58D1"/>
    <w:rsid w:val="001F0D54"/>
    <w:rsid w:val="00220EDA"/>
    <w:rsid w:val="00267D38"/>
    <w:rsid w:val="00284F3B"/>
    <w:rsid w:val="002A5C33"/>
    <w:rsid w:val="002B5734"/>
    <w:rsid w:val="002C7633"/>
    <w:rsid w:val="00361E68"/>
    <w:rsid w:val="003B100F"/>
    <w:rsid w:val="003C098C"/>
    <w:rsid w:val="003C6DF7"/>
    <w:rsid w:val="003D5586"/>
    <w:rsid w:val="003E1502"/>
    <w:rsid w:val="00426B6E"/>
    <w:rsid w:val="00461556"/>
    <w:rsid w:val="00463780"/>
    <w:rsid w:val="0049008A"/>
    <w:rsid w:val="0051280B"/>
    <w:rsid w:val="00521E67"/>
    <w:rsid w:val="00592E75"/>
    <w:rsid w:val="005C368D"/>
    <w:rsid w:val="00640862"/>
    <w:rsid w:val="00671C37"/>
    <w:rsid w:val="00683BA5"/>
    <w:rsid w:val="00691DBC"/>
    <w:rsid w:val="006B49CF"/>
    <w:rsid w:val="006F4D01"/>
    <w:rsid w:val="00720102"/>
    <w:rsid w:val="007224A6"/>
    <w:rsid w:val="0072560F"/>
    <w:rsid w:val="00747F50"/>
    <w:rsid w:val="00762CBB"/>
    <w:rsid w:val="007A3948"/>
    <w:rsid w:val="008F718E"/>
    <w:rsid w:val="00941097"/>
    <w:rsid w:val="00967CBF"/>
    <w:rsid w:val="009B0E1D"/>
    <w:rsid w:val="009E6A8B"/>
    <w:rsid w:val="00A01093"/>
    <w:rsid w:val="00A063B9"/>
    <w:rsid w:val="00A57EF9"/>
    <w:rsid w:val="00A95138"/>
    <w:rsid w:val="00AA3A2E"/>
    <w:rsid w:val="00AB57EB"/>
    <w:rsid w:val="00AF062D"/>
    <w:rsid w:val="00B2686A"/>
    <w:rsid w:val="00B45917"/>
    <w:rsid w:val="00B71C99"/>
    <w:rsid w:val="00BB57EA"/>
    <w:rsid w:val="00BF52E7"/>
    <w:rsid w:val="00C13BC1"/>
    <w:rsid w:val="00C17AD1"/>
    <w:rsid w:val="00C80F88"/>
    <w:rsid w:val="00D2467E"/>
    <w:rsid w:val="00D2516B"/>
    <w:rsid w:val="00D37A1B"/>
    <w:rsid w:val="00D7032A"/>
    <w:rsid w:val="00DA00B1"/>
    <w:rsid w:val="00DE187A"/>
    <w:rsid w:val="00DF7A90"/>
    <w:rsid w:val="00E815B5"/>
    <w:rsid w:val="00EA5F4E"/>
    <w:rsid w:val="00EC2CD1"/>
    <w:rsid w:val="00EC451B"/>
    <w:rsid w:val="00F07D14"/>
    <w:rsid w:val="00F414F1"/>
    <w:rsid w:val="00F449C3"/>
    <w:rsid w:val="00FE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 Golubeva</cp:lastModifiedBy>
  <cp:revision>3</cp:revision>
  <cp:lastPrinted>2018-04-16T10:55:00Z</cp:lastPrinted>
  <dcterms:created xsi:type="dcterms:W3CDTF">2018-04-16T10:52:00Z</dcterms:created>
  <dcterms:modified xsi:type="dcterms:W3CDTF">2018-04-16T10:55:00Z</dcterms:modified>
</cp:coreProperties>
</file>