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225F67"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320BDE">
        <w:rPr>
          <w:rFonts w:ascii="Times New Roman" w:eastAsia="Times New Roman" w:hAnsi="Times New Roman" w:cs="Times New Roman"/>
          <w:b/>
          <w:bCs/>
          <w:caps/>
          <w:sz w:val="24"/>
          <w:szCs w:val="24"/>
          <w:lang w:eastAsia="ru-RU"/>
        </w:rPr>
        <w:t>6. Narva linna ja linna arves</w:t>
      </w:r>
      <w:r w:rsidR="00320BDE" w:rsidRPr="00320BDE">
        <w:rPr>
          <w:rFonts w:ascii="Times New Roman" w:eastAsia="Times New Roman" w:hAnsi="Times New Roman" w:cs="Times New Roman"/>
          <w:b/>
          <w:bCs/>
          <w:caps/>
          <w:sz w:val="24"/>
          <w:szCs w:val="24"/>
          <w:lang w:eastAsia="ru-RU"/>
        </w:rPr>
        <w:t xml:space="preserve">tusüksuse eelarvestrateegia </w:t>
      </w:r>
      <w:r w:rsidR="00320BDE" w:rsidRPr="00225F67">
        <w:rPr>
          <w:rFonts w:ascii="Times New Roman" w:eastAsia="Times New Roman" w:hAnsi="Times New Roman" w:cs="Times New Roman"/>
          <w:b/>
          <w:bCs/>
          <w:caps/>
          <w:sz w:val="24"/>
          <w:szCs w:val="24"/>
          <w:lang w:eastAsia="ru-RU"/>
        </w:rPr>
        <w:t>2019</w:t>
      </w:r>
      <w:r w:rsidRPr="00225F67">
        <w:rPr>
          <w:rFonts w:ascii="Times New Roman" w:eastAsia="Times New Roman" w:hAnsi="Times New Roman" w:cs="Times New Roman"/>
          <w:b/>
          <w:bCs/>
          <w:caps/>
          <w:sz w:val="24"/>
          <w:szCs w:val="24"/>
          <w:lang w:eastAsia="ru-RU"/>
        </w:rPr>
        <w:t>-20</w:t>
      </w:r>
      <w:bookmarkEnd w:id="0"/>
      <w:r w:rsidR="00320BDE" w:rsidRPr="00225F67">
        <w:rPr>
          <w:rFonts w:ascii="Times New Roman" w:eastAsia="Times New Roman" w:hAnsi="Times New Roman" w:cs="Times New Roman"/>
          <w:b/>
          <w:bCs/>
          <w:caps/>
          <w:sz w:val="24"/>
          <w:szCs w:val="24"/>
          <w:lang w:eastAsia="ru-RU"/>
        </w:rPr>
        <w:t>22</w:t>
      </w:r>
    </w:p>
    <w:p w:rsidR="00B32900" w:rsidRPr="00225F67"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225F67">
        <w:rPr>
          <w:rFonts w:ascii="Times New Roman" w:eastAsia="Times New Roman" w:hAnsi="Times New Roman" w:cs="Times New Roman"/>
          <w:b/>
          <w:iCs/>
          <w:sz w:val="24"/>
          <w:szCs w:val="24"/>
          <w:lang w:eastAsia="ru-RU"/>
        </w:rPr>
        <w:t>6.1. Sissejuhatav osa</w:t>
      </w:r>
      <w:bookmarkEnd w:id="1"/>
      <w:bookmarkEnd w:id="2"/>
    </w:p>
    <w:p w:rsidR="00B32900" w:rsidRPr="00225F67"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225F67">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225F67">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225F67">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225F67">
        <w:rPr>
          <w:rFonts w:ascii="Times New Roman" w:eastAsia="Times New Roman" w:hAnsi="Times New Roman" w:cs="Times New Roman"/>
          <w:sz w:val="24"/>
          <w:szCs w:val="24"/>
          <w:lang w:val="en-GB" w:eastAsia="ru-RU"/>
        </w:rPr>
        <w:t>§ 20</w:t>
      </w:r>
      <w:r w:rsidRPr="00225F67">
        <w:rPr>
          <w:rFonts w:ascii="Times New Roman" w:eastAsia="Times New Roman" w:hAnsi="Times New Roman" w:cs="Times New Roman"/>
          <w:noProof/>
          <w:sz w:val="24"/>
          <w:szCs w:val="24"/>
          <w:lang w:val="en-GB" w:eastAsia="ru-RU"/>
        </w:rPr>
        <w:t xml:space="preserve"> ja kohaliku omavalitsuse korralduse seaduse (edaspidi KOKS)  </w:t>
      </w:r>
      <w:r w:rsidRPr="00225F67">
        <w:rPr>
          <w:rFonts w:ascii="Times New Roman" w:eastAsia="Times New Roman" w:hAnsi="Times New Roman" w:cs="Times New Roman"/>
          <w:sz w:val="24"/>
          <w:szCs w:val="24"/>
          <w:lang w:val="en-GB" w:eastAsia="ru-RU"/>
        </w:rPr>
        <w:t>§ 37</w:t>
      </w:r>
      <w:r w:rsidRPr="00225F67">
        <w:rPr>
          <w:rFonts w:ascii="Times New Roman" w:eastAsia="Times New Roman" w:hAnsi="Times New Roman" w:cs="Times New Roman"/>
          <w:sz w:val="24"/>
          <w:szCs w:val="24"/>
          <w:vertAlign w:val="superscript"/>
          <w:lang w:val="en-GB" w:eastAsia="ru-RU"/>
        </w:rPr>
        <w:t>2</w:t>
      </w:r>
      <w:r w:rsidRPr="00225F67">
        <w:rPr>
          <w:rFonts w:ascii="Times New Roman" w:eastAsia="Times New Roman" w:hAnsi="Times New Roman" w:cs="Times New Roman"/>
          <w:sz w:val="24"/>
          <w:szCs w:val="24"/>
          <w:vertAlign w:val="superscript"/>
          <w:lang w:eastAsia="ru-RU"/>
        </w:rPr>
        <w:t xml:space="preserve"> </w:t>
      </w:r>
      <w:r w:rsidRPr="00225F67">
        <w:rPr>
          <w:rFonts w:ascii="Times New Roman" w:eastAsia="Times New Roman" w:hAnsi="Times New Roman" w:cs="Times New Roman"/>
          <w:noProof/>
          <w:sz w:val="24"/>
          <w:szCs w:val="24"/>
          <w:lang w:val="en-GB" w:eastAsia="ru-RU"/>
        </w:rPr>
        <w:t xml:space="preserve"> alusel.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Vastavalt Narva Linnavolikogu </w:t>
      </w:r>
      <w:r w:rsidR="00544DD2" w:rsidRPr="00225F67">
        <w:rPr>
          <w:rFonts w:ascii="Times New Roman" w:eastAsia="Times New Roman" w:hAnsi="Times New Roman" w:cs="Times New Roman"/>
          <w:noProof/>
          <w:sz w:val="24"/>
          <w:szCs w:val="24"/>
          <w:lang w:val="en-GB" w:eastAsia="ru-RU"/>
        </w:rPr>
        <w:t xml:space="preserve">28.09.2006 määrusele nr 42 </w:t>
      </w:r>
      <w:r w:rsidRPr="00225F67">
        <w:rPr>
          <w:rFonts w:ascii="Times New Roman" w:eastAsia="Times New Roman" w:hAnsi="Times New Roman" w:cs="Times New Roman"/>
          <w:noProof/>
          <w:sz w:val="24"/>
          <w:szCs w:val="24"/>
          <w:lang w:val="en-GB" w:eastAsia="ru-RU"/>
        </w:rPr>
        <w:t>„Narva linna arengudokumentide menetlemise kord“</w:t>
      </w:r>
      <w:r w:rsidR="00361DCA" w:rsidRPr="00225F67">
        <w:rPr>
          <w:rFonts w:ascii="Times New Roman" w:eastAsia="Times New Roman" w:hAnsi="Times New Roman" w:cs="Times New Roman"/>
          <w:noProof/>
          <w:sz w:val="24"/>
          <w:szCs w:val="24"/>
          <w:lang w:val="en-GB" w:eastAsia="ru-RU"/>
        </w:rPr>
        <w:t xml:space="preserve"> (</w:t>
      </w:r>
      <w:hyperlink r:id="rId9" w:history="1">
        <w:r w:rsidR="00544DD2" w:rsidRPr="00225F67">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225F67">
        <w:rPr>
          <w:rFonts w:ascii="Times New Roman" w:eastAsia="Times New Roman" w:hAnsi="Times New Roman" w:cs="Times New Roman"/>
          <w:noProof/>
          <w:sz w:val="24"/>
          <w:szCs w:val="24"/>
          <w:lang w:val="en-GB" w:eastAsia="ru-RU"/>
        </w:rPr>
        <w:t>)</w:t>
      </w:r>
      <w:r w:rsidR="00544DD2" w:rsidRPr="00225F67">
        <w:rPr>
          <w:rFonts w:ascii="Times New Roman" w:eastAsia="Times New Roman" w:hAnsi="Times New Roman" w:cs="Times New Roman"/>
          <w:noProof/>
          <w:sz w:val="24"/>
          <w:szCs w:val="24"/>
          <w:lang w:val="en-GB" w:eastAsia="ru-RU"/>
        </w:rPr>
        <w:t xml:space="preserve"> </w:t>
      </w:r>
      <w:r w:rsidRPr="00225F67">
        <w:rPr>
          <w:rFonts w:ascii="Times New Roman" w:eastAsia="Times New Roman" w:hAnsi="Times New Roman" w:cs="Times New Roman"/>
          <w:noProof/>
          <w:sz w:val="24"/>
          <w:szCs w:val="24"/>
          <w:lang w:val="en-GB" w:eastAsia="ru-RU"/>
        </w:rPr>
        <w:t>eelarvestrateegia koostatakse linna arengukava osana.</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225F67">
        <w:rPr>
          <w:rFonts w:ascii="Times New Roman" w:eastAsia="Times New Roman" w:hAnsi="Times New Roman" w:cs="Times New Roman"/>
          <w:noProof/>
          <w:sz w:val="24"/>
          <w:szCs w:val="24"/>
          <w:lang w:val="en-GB" w:eastAsia="ru-RU"/>
        </w:rPr>
        <w:t xml:space="preserve"> Käesolev eelarvestrateegia kaj</w:t>
      </w:r>
      <w:r w:rsidR="00D32EA4" w:rsidRPr="00225F67">
        <w:rPr>
          <w:rFonts w:ascii="Times New Roman" w:eastAsia="Times New Roman" w:hAnsi="Times New Roman" w:cs="Times New Roman"/>
          <w:noProof/>
          <w:sz w:val="24"/>
          <w:szCs w:val="24"/>
          <w:lang w:val="en-GB" w:eastAsia="ru-RU"/>
        </w:rPr>
        <w:t>astab Narva l</w:t>
      </w:r>
      <w:r w:rsidRPr="00225F67">
        <w:rPr>
          <w:rFonts w:ascii="Times New Roman" w:eastAsia="Times New Roman" w:hAnsi="Times New Roman" w:cs="Times New Roman"/>
          <w:noProof/>
          <w:sz w:val="24"/>
          <w:szCs w:val="24"/>
          <w:lang w:val="en-GB" w:eastAsia="ru-RU"/>
        </w:rPr>
        <w:t>inna eelarvepoliitilisi eesmärke ja tegevusi n</w:t>
      </w:r>
      <w:r w:rsidR="004D0CBC" w:rsidRPr="00225F67">
        <w:rPr>
          <w:rFonts w:ascii="Times New Roman" w:eastAsia="Times New Roman" w:hAnsi="Times New Roman" w:cs="Times New Roman"/>
          <w:noProof/>
          <w:sz w:val="24"/>
          <w:szCs w:val="24"/>
          <w:lang w:val="en-GB" w:eastAsia="ru-RU"/>
        </w:rPr>
        <w:t>ende saavutamiseks aastatel 2019 – 2022</w:t>
      </w:r>
      <w:r w:rsidRPr="00225F67">
        <w:rPr>
          <w:rFonts w:ascii="Times New Roman" w:eastAsia="Times New Roman" w:hAnsi="Times New Roman" w:cs="Times New Roman"/>
          <w:noProof/>
          <w:sz w:val="24"/>
          <w:szCs w:val="24"/>
          <w:lang w:val="en-GB" w:eastAsia="ru-RU"/>
        </w:rPr>
        <w:t>.</w:t>
      </w:r>
      <w:r w:rsidR="004D0CBC" w:rsidRPr="00225F67">
        <w:rPr>
          <w:rFonts w:ascii="Times New Roman" w:eastAsia="Times New Roman" w:hAnsi="Times New Roman" w:cs="Times New Roman"/>
          <w:noProof/>
          <w:sz w:val="24"/>
          <w:szCs w:val="24"/>
          <w:lang w:val="en-GB" w:eastAsia="ru-RU"/>
        </w:rPr>
        <w:t xml:space="preserve"> </w:t>
      </w:r>
    </w:p>
    <w:p w:rsidR="006A1EA8" w:rsidRPr="00225F67" w:rsidRDefault="00FD3B5C" w:rsidP="009B7767">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Eelarvestrateegia koostatakse Narva linna arvestusüksuse kohta. Narva linna arve</w:t>
      </w:r>
      <w:r w:rsidR="00E27CF4" w:rsidRPr="00225F67">
        <w:rPr>
          <w:rFonts w:ascii="Times New Roman" w:eastAsia="Times New Roman" w:hAnsi="Times New Roman" w:cs="Times New Roman"/>
          <w:noProof/>
          <w:sz w:val="24"/>
          <w:szCs w:val="24"/>
          <w:lang w:eastAsia="ru-RU"/>
        </w:rPr>
        <w:t>stusüksusesse seisuga 31.12.2017</w:t>
      </w:r>
      <w:r w:rsidRPr="00225F67">
        <w:rPr>
          <w:rFonts w:ascii="Times New Roman" w:eastAsia="Times New Roman" w:hAnsi="Times New Roman" w:cs="Times New Roman"/>
          <w:noProof/>
          <w:sz w:val="24"/>
          <w:szCs w:val="24"/>
          <w:lang w:eastAsia="ru-RU"/>
        </w:rPr>
        <w:t>.a kuuluvad järgmised üksused: Narva Linn (Narva Linnavalitsuse isikus), SA Nar</w:t>
      </w:r>
      <w:r w:rsidR="00F11B1E" w:rsidRPr="00225F67">
        <w:rPr>
          <w:rFonts w:ascii="Times New Roman" w:eastAsia="Times New Roman" w:hAnsi="Times New Roman" w:cs="Times New Roman"/>
          <w:noProof/>
          <w:sz w:val="24"/>
          <w:szCs w:val="24"/>
          <w:lang w:eastAsia="ru-RU"/>
        </w:rPr>
        <w:t xml:space="preserve">va Linnaelamu, SA Narva Haigla, </w:t>
      </w:r>
      <w:r w:rsidR="006A1EA8" w:rsidRPr="00225F67">
        <w:rPr>
          <w:rFonts w:ascii="Times New Roman" w:eastAsia="Times New Roman" w:hAnsi="Times New Roman" w:cs="Times New Roman"/>
          <w:noProof/>
          <w:sz w:val="24"/>
          <w:szCs w:val="24"/>
          <w:lang w:eastAsia="ru-RU"/>
        </w:rPr>
        <w:t>SA Narva Linna Arendus</w:t>
      </w:r>
      <w:r w:rsidR="00F11B1E" w:rsidRPr="00225F67">
        <w:rPr>
          <w:rFonts w:ascii="Times New Roman" w:eastAsia="Times New Roman" w:hAnsi="Times New Roman" w:cs="Times New Roman"/>
          <w:noProof/>
          <w:sz w:val="24"/>
          <w:szCs w:val="24"/>
          <w:lang w:eastAsia="ru-RU"/>
        </w:rPr>
        <w:t>, SA Narva Sadam</w:t>
      </w:r>
      <w:r w:rsidRPr="00225F67">
        <w:rPr>
          <w:rFonts w:ascii="Times New Roman" w:eastAsia="Times New Roman" w:hAnsi="Times New Roman" w:cs="Times New Roman"/>
          <w:noProof/>
          <w:sz w:val="24"/>
          <w:szCs w:val="24"/>
          <w:lang w:eastAsia="ru-RU"/>
        </w:rPr>
        <w:t xml:space="preserve">. </w:t>
      </w:r>
    </w:p>
    <w:p w:rsidR="00B32900" w:rsidRPr="00225F67" w:rsidRDefault="00B32900" w:rsidP="009B7767">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225F67"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Linna eelarvestrateegia koostamise lähtealusteks on Narva linna arenguka</w:t>
      </w:r>
      <w:r w:rsidR="009E2FD6" w:rsidRPr="00225F67">
        <w:rPr>
          <w:rFonts w:ascii="Times New Roman" w:eastAsia="Times New Roman" w:hAnsi="Times New Roman" w:cs="Times New Roman"/>
          <w:noProof/>
          <w:sz w:val="24"/>
          <w:szCs w:val="24"/>
          <w:lang w:eastAsia="et-EE"/>
        </w:rPr>
        <w:t xml:space="preserve">va, Riigi </w:t>
      </w:r>
      <w:r w:rsidR="00D40709" w:rsidRPr="00225F67">
        <w:rPr>
          <w:rFonts w:ascii="Times New Roman" w:eastAsia="Times New Roman" w:hAnsi="Times New Roman" w:cs="Times New Roman"/>
          <w:noProof/>
          <w:sz w:val="24"/>
          <w:szCs w:val="24"/>
          <w:lang w:eastAsia="et-EE"/>
        </w:rPr>
        <w:t>eelarvestrateegia 2019-2022</w:t>
      </w:r>
      <w:r w:rsidR="00A44E68" w:rsidRPr="00225F67">
        <w:rPr>
          <w:rFonts w:ascii="Times New Roman" w:eastAsia="Times New Roman" w:hAnsi="Times New Roman" w:cs="Times New Roman"/>
          <w:noProof/>
          <w:sz w:val="24"/>
          <w:szCs w:val="24"/>
          <w:lang w:eastAsia="et-EE"/>
        </w:rPr>
        <w:t xml:space="preserve"> ja Stabiilsusprogramm 2018</w:t>
      </w:r>
      <w:r w:rsidR="005D1DF0" w:rsidRPr="00225F67">
        <w:rPr>
          <w:rFonts w:ascii="Times New Roman" w:eastAsia="Times New Roman" w:hAnsi="Times New Roman" w:cs="Times New Roman"/>
          <w:noProof/>
          <w:sz w:val="24"/>
          <w:szCs w:val="24"/>
          <w:lang w:eastAsia="et-EE"/>
        </w:rPr>
        <w:t xml:space="preserve">, </w:t>
      </w:r>
      <w:r w:rsidR="00C7126F" w:rsidRPr="00225F67">
        <w:rPr>
          <w:rFonts w:ascii="Times New Roman" w:eastAsia="Times New Roman" w:hAnsi="Times New Roman" w:cs="Times New Roman"/>
          <w:noProof/>
          <w:sz w:val="24"/>
          <w:szCs w:val="24"/>
          <w:lang w:eastAsia="et-EE"/>
        </w:rPr>
        <w:t>Rahandusministeeriumi 2018</w:t>
      </w:r>
      <w:r w:rsidRPr="00225F67">
        <w:rPr>
          <w:rFonts w:ascii="Times New Roman" w:eastAsia="Times New Roman" w:hAnsi="Times New Roman" w:cs="Times New Roman"/>
          <w:noProof/>
          <w:sz w:val="24"/>
          <w:szCs w:val="24"/>
          <w:lang w:eastAsia="et-EE"/>
        </w:rPr>
        <w:t xml:space="preserve">. aasta kevadine </w:t>
      </w:r>
      <w:r w:rsidR="00BB2EC6" w:rsidRPr="00225F67">
        <w:rPr>
          <w:rFonts w:ascii="Times New Roman" w:eastAsia="Times New Roman" w:hAnsi="Times New Roman" w:cs="Times New Roman"/>
          <w:noProof/>
          <w:sz w:val="24"/>
          <w:szCs w:val="24"/>
          <w:lang w:eastAsia="et-EE"/>
        </w:rPr>
        <w:t>majandus</w:t>
      </w:r>
      <w:r w:rsidR="00A44E68" w:rsidRPr="00225F67">
        <w:rPr>
          <w:rFonts w:ascii="Times New Roman" w:eastAsia="Times New Roman" w:hAnsi="Times New Roman" w:cs="Times New Roman"/>
          <w:noProof/>
          <w:sz w:val="24"/>
          <w:szCs w:val="24"/>
          <w:lang w:eastAsia="et-EE"/>
        </w:rPr>
        <w:t>prognoos</w:t>
      </w:r>
      <w:r w:rsidRPr="00225F67">
        <w:rPr>
          <w:rFonts w:ascii="Times New Roman" w:eastAsia="Times New Roman" w:hAnsi="Times New Roman" w:cs="Times New Roman"/>
          <w:noProof/>
          <w:sz w:val="24"/>
          <w:szCs w:val="24"/>
          <w:lang w:eastAsia="et-EE"/>
        </w:rPr>
        <w:t xml:space="preserve">, Euroopa komisjoni soovitused Eestile ning teised </w:t>
      </w:r>
      <w:r w:rsidRPr="00225F67">
        <w:rPr>
          <w:rFonts w:ascii="Times New Roman" w:eastAsia="Times New Roman" w:hAnsi="Times New Roman" w:cs="Times New Roman"/>
          <w:noProof/>
          <w:sz w:val="24"/>
          <w:szCs w:val="24"/>
          <w:lang w:eastAsia="ru-RU"/>
        </w:rPr>
        <w:t>kohaliku omavalitsuse üksuse</w:t>
      </w:r>
      <w:r w:rsidRPr="00225F67">
        <w:rPr>
          <w:rFonts w:ascii="Times New Roman" w:eastAsia="Times New Roman" w:hAnsi="Times New Roman" w:cs="Times New Roman"/>
          <w:noProof/>
          <w:sz w:val="24"/>
          <w:szCs w:val="24"/>
          <w:lang w:eastAsia="et-EE"/>
        </w:rPr>
        <w:t xml:space="preserve"> (edaspidi kov) tegevust mõjutavad õigusaktid.</w:t>
      </w:r>
    </w:p>
    <w:p w:rsidR="00B32900" w:rsidRPr="00225F67"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225F67">
        <w:rPr>
          <w:rFonts w:ascii="Times New Roman" w:eastAsia="Times New Roman" w:hAnsi="Times New Roman" w:cs="Times New Roman"/>
          <w:b/>
          <w:noProof/>
          <w:sz w:val="24"/>
          <w:szCs w:val="24"/>
          <w:lang w:val="en-GB" w:eastAsia="et-EE"/>
        </w:rPr>
        <w:t>6.2 Sotsiaalmajandusliku keskkonna analüüs ja prognoos</w:t>
      </w:r>
      <w:r w:rsidRPr="00225F67">
        <w:rPr>
          <w:rFonts w:ascii="Times New Roman" w:eastAsia="Times New Roman" w:hAnsi="Times New Roman" w:cs="Times New Roman"/>
          <w:b/>
          <w:i/>
          <w:noProof/>
          <w:sz w:val="24"/>
          <w:szCs w:val="24"/>
          <w:lang w:val="en-GB" w:eastAsia="et-EE"/>
        </w:rPr>
        <w:t xml:space="preserve"> </w:t>
      </w:r>
    </w:p>
    <w:p w:rsidR="00B32900" w:rsidRPr="00225F67"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225F67">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225F67">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844DCF" w:rsidRPr="00225F67" w:rsidRDefault="006E2649" w:rsidP="00F2173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 xml:space="preserve">2017. aastal oli Eesti majanduskasv viie aasta kiireim.  Statistikaameti andmetel Eesti SKP suurenes 2017.aastal 2016. aastaga võrreldes 4,9%. 2017. aastal oli SKP jooksevhindades 23 miljardit eurot. Enamikku valdkondi haaravasse kasvu panustasid enim ehituse, info ja side valdkond ning kutse-, teadus- ja tehnikaalane tegevus. Aasta jooksul suurenes järk- järgult ka töötleva tööstuse panus majanduskasvu. Aasta kokkuvõttes ükski tegevusala majanduskasvu märgatavalt ei pidurdanud. </w:t>
      </w:r>
      <w:r w:rsidR="0053029C" w:rsidRPr="00225F67">
        <w:rPr>
          <w:rFonts w:ascii="Times New Roman" w:hAnsi="Times New Roman" w:cs="Times New Roman"/>
          <w:sz w:val="24"/>
          <w:szCs w:val="24"/>
        </w:rPr>
        <w:t>Netoeksport küündis 2017. aastal 980 miljoni euroni, mis teeb 4,3% SKP-st. See on viimase kuue aasta kõrgeim tase.</w:t>
      </w:r>
    </w:p>
    <w:p w:rsidR="00143D31" w:rsidRPr="00225F67" w:rsidRDefault="00143D31" w:rsidP="00F2173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Tarbijahinnaindeks tõusis 2017. aastal 2016. aasta keskmisega võrreldes 3,4%.</w:t>
      </w:r>
    </w:p>
    <w:p w:rsidR="00844DCF" w:rsidRPr="00225F67" w:rsidRDefault="00844DCF" w:rsidP="00844DCF">
      <w:pPr>
        <w:spacing w:before="120" w:after="120" w:line="240" w:lineRule="auto"/>
        <w:jc w:val="both"/>
        <w:rPr>
          <w:rFonts w:ascii="Times New Roman" w:eastAsia="Times New Roman" w:hAnsi="Times New Roman" w:cs="Times New Roman"/>
          <w:bCs/>
          <w:sz w:val="24"/>
          <w:szCs w:val="24"/>
        </w:rPr>
      </w:pPr>
      <w:r w:rsidRPr="00225F67">
        <w:rPr>
          <w:rFonts w:ascii="Times New Roman" w:eastAsia="Calibri" w:hAnsi="Times New Roman" w:cs="Times New Roman"/>
          <w:sz w:val="24"/>
          <w:szCs w:val="24"/>
        </w:rPr>
        <w:lastRenderedPageBreak/>
        <w:t>Statistikaameti andmetel</w:t>
      </w:r>
      <w:r w:rsidRPr="00225F67">
        <w:rPr>
          <w:rFonts w:ascii="Times New Roman" w:eastAsia="Times New Roman" w:hAnsi="Times New Roman" w:cs="Times New Roman"/>
          <w:sz w:val="24"/>
          <w:szCs w:val="24"/>
        </w:rPr>
        <w:t xml:space="preserve"> oli k</w:t>
      </w:r>
      <w:r w:rsidRPr="00225F67">
        <w:rPr>
          <w:rFonts w:ascii="Times New Roman" w:eastAsia="Times New Roman" w:hAnsi="Times New Roman" w:cs="Times New Roman"/>
          <w:bCs/>
          <w:sz w:val="24"/>
          <w:szCs w:val="24"/>
        </w:rPr>
        <w:t xml:space="preserve">eskmine brutokuupalk 2017. aastal 1 221 eurot. Aasta keskmine brutokuupalk suurenes pea kõikidel tegevusaladel. </w:t>
      </w:r>
      <w:r w:rsidRPr="00225F67">
        <w:rPr>
          <w:rFonts w:ascii="Times New Roman" w:eastAsia="Times New Roman" w:hAnsi="Times New Roman" w:cs="Times New Roman"/>
          <w:sz w:val="24"/>
          <w:szCs w:val="24"/>
        </w:rPr>
        <w:t xml:space="preserve">2016. aastaga võrreldes tõusis keskmine brutokuupalk 6,5%. Reaalpalk, milles on arvesse võetud tarbijahinnaindeksi muutuse mõju, tõusis 2016. aastaga võrreldes 3%. </w:t>
      </w:r>
    </w:p>
    <w:p w:rsidR="00F21731" w:rsidRPr="00225F67" w:rsidRDefault="00966944" w:rsidP="00F06D7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Statistikaameti täpsustatud</w:t>
      </w:r>
      <w:r w:rsidR="00F21731" w:rsidRPr="00225F67">
        <w:rPr>
          <w:rFonts w:ascii="Times New Roman" w:hAnsi="Times New Roman" w:cs="Times New Roman"/>
          <w:sz w:val="24"/>
          <w:szCs w:val="24"/>
        </w:rPr>
        <w:t xml:space="preserve"> andmetel </w:t>
      </w:r>
      <w:r w:rsidR="00584CF5" w:rsidRPr="00225F67">
        <w:rPr>
          <w:rFonts w:ascii="Times New Roman" w:hAnsi="Times New Roman" w:cs="Times New Roman"/>
          <w:sz w:val="24"/>
          <w:szCs w:val="24"/>
        </w:rPr>
        <w:t>elas 2018</w:t>
      </w:r>
      <w:r w:rsidRPr="00225F67">
        <w:rPr>
          <w:rFonts w:ascii="Times New Roman" w:hAnsi="Times New Roman" w:cs="Times New Roman"/>
          <w:sz w:val="24"/>
          <w:szCs w:val="24"/>
        </w:rPr>
        <w:t>. aasta 1. jaanuaril Eestis 1 3</w:t>
      </w:r>
      <w:r w:rsidR="00584CF5" w:rsidRPr="00225F67">
        <w:rPr>
          <w:rFonts w:ascii="Times New Roman" w:hAnsi="Times New Roman" w:cs="Times New Roman"/>
          <w:sz w:val="24"/>
          <w:szCs w:val="24"/>
        </w:rPr>
        <w:t>19 133</w:t>
      </w:r>
      <w:r w:rsidRPr="00225F67">
        <w:rPr>
          <w:rFonts w:ascii="Times New Roman" w:hAnsi="Times New Roman" w:cs="Times New Roman"/>
          <w:sz w:val="24"/>
          <w:szCs w:val="24"/>
        </w:rPr>
        <w:t xml:space="preserve"> inimest, mida on </w:t>
      </w:r>
      <w:r w:rsidR="00151FB6" w:rsidRPr="00225F67">
        <w:rPr>
          <w:rFonts w:ascii="Times New Roman" w:hAnsi="Times New Roman" w:cs="Times New Roman"/>
          <w:sz w:val="24"/>
          <w:szCs w:val="24"/>
        </w:rPr>
        <w:t>3 499 inimest enam</w:t>
      </w:r>
      <w:r w:rsidRPr="00225F67">
        <w:rPr>
          <w:rFonts w:ascii="Times New Roman" w:hAnsi="Times New Roman" w:cs="Times New Roman"/>
          <w:sz w:val="24"/>
          <w:szCs w:val="24"/>
        </w:rPr>
        <w:t xml:space="preserve"> kui aasta varem s</w:t>
      </w:r>
      <w:r w:rsidR="00645EDC" w:rsidRPr="00225F67">
        <w:rPr>
          <w:rFonts w:ascii="Times New Roman" w:hAnsi="Times New Roman" w:cs="Times New Roman"/>
          <w:sz w:val="24"/>
          <w:szCs w:val="24"/>
        </w:rPr>
        <w:t>amal ajal</w:t>
      </w:r>
      <w:r w:rsidRPr="00225F67">
        <w:rPr>
          <w:rFonts w:ascii="Times New Roman" w:hAnsi="Times New Roman" w:cs="Times New Roman"/>
          <w:sz w:val="24"/>
          <w:szCs w:val="24"/>
        </w:rPr>
        <w:t xml:space="preserve">. </w:t>
      </w:r>
      <w:r w:rsidR="00F06D71" w:rsidRPr="00225F67">
        <w:rPr>
          <w:rFonts w:ascii="Times New Roman" w:hAnsi="Times New Roman" w:cs="Times New Roman"/>
          <w:sz w:val="24"/>
          <w:szCs w:val="24"/>
        </w:rPr>
        <w:t xml:space="preserve">2017. aastal vähenes rahvaarv loomuliku iibe tõttu 1759 inimese võrra, kuid suurenes positiivse rändesaldo tõttu 5258 inimese võrra. Kolmandat aastat järjest oli Eesti rändesaldo positiivne.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225F67">
        <w:rPr>
          <w:rFonts w:ascii="TimesNewRomanPSMT" w:eastAsia="Times New Roman" w:hAnsi="TimesNewRomanPSMT" w:cs="TimesNewRomanPSMT"/>
          <w:sz w:val="24"/>
          <w:szCs w:val="24"/>
          <w:lang w:eastAsia="et-EE"/>
        </w:rPr>
        <w:t>http://www.stat.ee.</w:t>
      </w:r>
    </w:p>
    <w:p w:rsidR="00B32900" w:rsidRPr="00225F67" w:rsidRDefault="007E74C5" w:rsidP="00B32900">
      <w:pPr>
        <w:spacing w:after="120" w:line="240" w:lineRule="auto"/>
        <w:jc w:val="both"/>
        <w:rPr>
          <w:rFonts w:ascii="Times New Roman" w:eastAsia="Calibri" w:hAnsi="Times New Roman" w:cs="Times New Roman"/>
          <w:b/>
          <w:sz w:val="24"/>
          <w:szCs w:val="24"/>
          <w:lang w:eastAsia="ru-RU"/>
        </w:rPr>
      </w:pPr>
      <w:r w:rsidRPr="00225F67">
        <w:rPr>
          <w:rFonts w:ascii="Times New Roman" w:eastAsia="Calibri" w:hAnsi="Times New Roman" w:cs="Times New Roman"/>
          <w:b/>
          <w:sz w:val="24"/>
          <w:szCs w:val="24"/>
          <w:lang w:eastAsia="ru-RU"/>
        </w:rPr>
        <w:t>Rahandusministeeriumi 2018</w:t>
      </w:r>
      <w:r w:rsidR="00625E51" w:rsidRPr="00225F67">
        <w:rPr>
          <w:rFonts w:ascii="Times New Roman" w:eastAsia="Calibri" w:hAnsi="Times New Roman" w:cs="Times New Roman"/>
          <w:b/>
          <w:sz w:val="24"/>
          <w:szCs w:val="24"/>
          <w:lang w:eastAsia="ru-RU"/>
        </w:rPr>
        <w:t>.aasta</w:t>
      </w:r>
      <w:r w:rsidR="00B32900" w:rsidRPr="00225F67">
        <w:rPr>
          <w:rFonts w:ascii="Times New Roman" w:eastAsia="Calibri" w:hAnsi="Times New Roman" w:cs="Times New Roman"/>
          <w:b/>
          <w:sz w:val="24"/>
          <w:szCs w:val="24"/>
          <w:lang w:eastAsia="ru-RU"/>
        </w:rPr>
        <w:t xml:space="preserve"> </w:t>
      </w:r>
      <w:r w:rsidR="00625E51" w:rsidRPr="00225F67">
        <w:rPr>
          <w:rFonts w:ascii="Times New Roman" w:eastAsia="Calibri" w:hAnsi="Times New Roman" w:cs="Times New Roman"/>
          <w:b/>
          <w:sz w:val="24"/>
          <w:szCs w:val="24"/>
          <w:lang w:eastAsia="ru-RU"/>
        </w:rPr>
        <w:t>k</w:t>
      </w:r>
      <w:r w:rsidR="00851E54" w:rsidRPr="00225F67">
        <w:rPr>
          <w:rFonts w:ascii="Times New Roman" w:eastAsia="Calibri" w:hAnsi="Times New Roman" w:cs="Times New Roman"/>
          <w:b/>
          <w:sz w:val="24"/>
          <w:szCs w:val="24"/>
          <w:lang w:eastAsia="ru-RU"/>
        </w:rPr>
        <w:t>evad</w:t>
      </w:r>
      <w:r w:rsidR="00731457" w:rsidRPr="00225F67">
        <w:rPr>
          <w:rFonts w:ascii="Times New Roman" w:eastAsia="Calibri" w:hAnsi="Times New Roman" w:cs="Times New Roman"/>
          <w:b/>
          <w:sz w:val="24"/>
          <w:szCs w:val="24"/>
          <w:lang w:eastAsia="ru-RU"/>
        </w:rPr>
        <w:t>ine majandus</w:t>
      </w:r>
      <w:r w:rsidR="00851E54" w:rsidRPr="00225F67">
        <w:rPr>
          <w:rFonts w:ascii="Times New Roman" w:eastAsia="Calibri" w:hAnsi="Times New Roman" w:cs="Times New Roman"/>
          <w:b/>
          <w:sz w:val="24"/>
          <w:szCs w:val="24"/>
          <w:lang w:eastAsia="ru-RU"/>
        </w:rPr>
        <w:t>prognoos</w:t>
      </w:r>
      <w:r w:rsidR="007006E6" w:rsidRPr="00225F67">
        <w:rPr>
          <w:rFonts w:ascii="Times New Roman" w:eastAsia="Calibri" w:hAnsi="Times New Roman" w:cs="Times New Roman"/>
          <w:b/>
          <w:sz w:val="24"/>
          <w:szCs w:val="24"/>
          <w:lang w:eastAsia="ru-RU"/>
        </w:rPr>
        <w:t xml:space="preserve"> </w:t>
      </w:r>
    </w:p>
    <w:p w:rsidR="00972182" w:rsidRPr="00225F67" w:rsidRDefault="00B32900" w:rsidP="0086268E">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25F67">
        <w:rPr>
          <w:rFonts w:ascii="Times New Roman" w:eastAsia="Calibri" w:hAnsi="Times New Roman" w:cs="Times New Roman"/>
          <w:sz w:val="24"/>
          <w:szCs w:val="24"/>
          <w:lang w:eastAsia="ru-RU"/>
        </w:rPr>
        <w:t>Eelarvestrateegia koostamise hetkel on Rahandusministeeriumi poolt avaldatud kevadine majandusprognoos</w:t>
      </w:r>
      <w:r w:rsidR="0086268E" w:rsidRPr="00225F67">
        <w:rPr>
          <w:rFonts w:ascii="Times New Roman" w:eastAsia="Calibri" w:hAnsi="Times New Roman" w:cs="Times New Roman"/>
          <w:sz w:val="24"/>
          <w:szCs w:val="24"/>
          <w:lang w:eastAsia="ru-RU"/>
        </w:rPr>
        <w:t xml:space="preserve"> </w:t>
      </w:r>
      <w:r w:rsidR="00BB2EC6" w:rsidRPr="00225F67">
        <w:rPr>
          <w:rFonts w:ascii="Times New Roman" w:eastAsia="Calibri" w:hAnsi="Times New Roman" w:cs="Times New Roman"/>
          <w:sz w:val="24"/>
          <w:szCs w:val="24"/>
          <w:lang w:eastAsia="ru-RU"/>
        </w:rPr>
        <w:t>(</w:t>
      </w:r>
      <w:hyperlink r:id="rId10" w:history="1">
        <w:r w:rsidR="00D309FD" w:rsidRPr="00225F67">
          <w:rPr>
            <w:rStyle w:val="Hyperlink"/>
            <w:rFonts w:ascii="Times New Roman" w:eastAsia="Calibri" w:hAnsi="Times New Roman" w:cs="Times New Roman"/>
            <w:color w:val="auto"/>
            <w:sz w:val="24"/>
            <w:szCs w:val="24"/>
            <w:lang w:eastAsia="ru-RU"/>
          </w:rPr>
          <w:t>https://www.rahandusministeerium.ee/et/riigieelarve-ja-majandus/majandusprognoosid</w:t>
        </w:r>
      </w:hyperlink>
      <w:r w:rsidR="00BB2EC6" w:rsidRPr="00225F67">
        <w:rPr>
          <w:rFonts w:ascii="Times New Roman" w:eastAsia="Calibri" w:hAnsi="Times New Roman" w:cs="Times New Roman"/>
          <w:sz w:val="24"/>
          <w:szCs w:val="24"/>
          <w:lang w:eastAsia="ru-RU"/>
        </w:rPr>
        <w:t xml:space="preserve">). </w:t>
      </w:r>
      <w:r w:rsidR="007E74C5" w:rsidRPr="00225F67">
        <w:rPr>
          <w:rFonts w:ascii="Times New Roman" w:eastAsia="Times New Roman" w:hAnsi="Times New Roman" w:cs="Times New Roman"/>
          <w:noProof/>
          <w:sz w:val="24"/>
          <w:szCs w:val="24"/>
          <w:lang w:eastAsia="ru-RU"/>
        </w:rPr>
        <w:t>Rahandusministeeriumi 2018</w:t>
      </w:r>
      <w:r w:rsidR="00972182" w:rsidRPr="00225F67">
        <w:rPr>
          <w:rFonts w:ascii="Times New Roman" w:eastAsia="Times New Roman" w:hAnsi="Times New Roman" w:cs="Times New Roman"/>
          <w:noProof/>
          <w:sz w:val="24"/>
          <w:szCs w:val="24"/>
          <w:lang w:eastAsia="ru-RU"/>
        </w:rPr>
        <w:t>. aasta kevadise majandusprognoosi põhinäitajad on toodud alljärgnevas tabelis.</w:t>
      </w:r>
      <w:r w:rsidR="00972182" w:rsidRPr="00225F67">
        <w:rPr>
          <w:rFonts w:ascii="Times New Roman" w:eastAsia="Times New Roman" w:hAnsi="Times New Roman" w:cs="Times New Roman"/>
          <w:b/>
          <w:noProof/>
          <w:sz w:val="24"/>
          <w:szCs w:val="24"/>
          <w:lang w:eastAsia="ru-RU"/>
        </w:rPr>
        <w:t xml:space="preserve"> </w:t>
      </w:r>
    </w:p>
    <w:p w:rsidR="00972182" w:rsidRPr="00225F67" w:rsidRDefault="00972182" w:rsidP="00972182">
      <w:pPr>
        <w:spacing w:after="0" w:line="240" w:lineRule="auto"/>
        <w:rPr>
          <w:rFonts w:ascii="Times New Roman" w:eastAsia="Times New Roman" w:hAnsi="Times New Roman" w:cs="Times New Roman"/>
          <w:i/>
          <w:noProof/>
          <w:lang w:eastAsia="et-EE"/>
        </w:rPr>
      </w:pPr>
      <w:r w:rsidRPr="00225F67">
        <w:rPr>
          <w:rFonts w:ascii="Times New Roman" w:eastAsia="Times New Roman" w:hAnsi="Times New Roman" w:cs="Times New Roman"/>
          <w:bCs/>
          <w:i/>
          <w:noProof/>
          <w:lang w:eastAsia="et-EE"/>
        </w:rPr>
        <w:t>Väljavõtte R</w:t>
      </w:r>
      <w:r w:rsidR="007E74C5" w:rsidRPr="00225F67">
        <w:rPr>
          <w:rFonts w:ascii="Times New Roman" w:eastAsia="Times New Roman" w:hAnsi="Times New Roman" w:cs="Times New Roman"/>
          <w:i/>
          <w:noProof/>
          <w:lang w:eastAsia="et-EE"/>
        </w:rPr>
        <w:t>ahandusministeeriumi 2018</w:t>
      </w:r>
      <w:r w:rsidRPr="00225F67">
        <w:rPr>
          <w:rFonts w:ascii="Times New Roman" w:eastAsia="Times New Roman" w:hAnsi="Times New Roman" w:cs="Times New Roman"/>
          <w:i/>
          <w:noProof/>
          <w:lang w:eastAsia="et-EE"/>
        </w:rPr>
        <w:t>.aasta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225F67" w:rsidRPr="00225F67"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7E74C5" w:rsidRPr="00225F67" w:rsidRDefault="007E74C5" w:rsidP="00972182">
            <w:pPr>
              <w:spacing w:after="0" w:line="240" w:lineRule="auto"/>
              <w:rPr>
                <w:rFonts w:ascii="Times New Roman" w:eastAsia="Times New Roman" w:hAnsi="Times New Roman" w:cs="Times New Roman"/>
                <w:noProof/>
                <w:sz w:val="20"/>
                <w:szCs w:val="20"/>
                <w:lang w:val="en-GB" w:eastAsia="ru-RU"/>
              </w:rPr>
            </w:pPr>
            <w:r w:rsidRPr="00225F67">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201</w:t>
            </w:r>
            <w:r w:rsidRPr="00225F67">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201</w:t>
            </w:r>
            <w:r w:rsidRPr="00225F67">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21</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972182">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22</w:t>
            </w:r>
          </w:p>
        </w:tc>
      </w:tr>
      <w:tr w:rsidR="00225F67" w:rsidRPr="00225F67" w:rsidTr="00FB390E">
        <w:trPr>
          <w:trHeight w:val="276"/>
          <w:jc w:val="center"/>
        </w:trPr>
        <w:tc>
          <w:tcPr>
            <w:tcW w:w="4923" w:type="dxa"/>
            <w:tcBorders>
              <w:top w:val="nil"/>
              <w:left w:val="nil"/>
              <w:bottom w:val="nil"/>
              <w:right w:val="nil"/>
            </w:tcBorders>
            <w:shd w:val="clear" w:color="auto" w:fill="auto"/>
            <w:noWrap/>
            <w:vAlign w:val="bottom"/>
          </w:tcPr>
          <w:p w:rsidR="00FB390E" w:rsidRPr="00225F67" w:rsidRDefault="00FB390E" w:rsidP="00972182">
            <w:pPr>
              <w:spacing w:after="0" w:line="240" w:lineRule="auto"/>
              <w:rPr>
                <w:rFonts w:ascii="Times New Roman" w:eastAsia="Times New Roman" w:hAnsi="Times New Roman" w:cs="Times New Roman"/>
                <w:b/>
                <w:bCs/>
                <w:noProof/>
                <w:sz w:val="20"/>
                <w:szCs w:val="20"/>
                <w:lang w:val="ru-RU" w:eastAsia="ru-RU"/>
              </w:rPr>
            </w:pPr>
            <w:r w:rsidRPr="00225F67">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Pr="00225F67">
              <w:rPr>
                <w:rFonts w:ascii="Times New Roman" w:eastAsia="Times New Roman" w:hAnsi="Times New Roman" w:cs="Times New Roman"/>
                <w:noProof/>
                <w:sz w:val="20"/>
                <w:szCs w:val="20"/>
                <w:lang w:val="ru-RU" w:eastAsia="ru-RU"/>
              </w:rPr>
              <w:t xml:space="preserve">SKP </w:t>
            </w:r>
            <w:r w:rsidRPr="00225F67">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4,0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7</w:t>
            </w:r>
            <w:r w:rsidR="00F749C2" w:rsidRPr="00225F67">
              <w:rPr>
                <w:rFonts w:ascii="Times New Roman" w:eastAsia="Times New Roman" w:hAnsi="Times New Roman" w:cs="Times New Roman"/>
                <w:noProof/>
                <w:sz w:val="20"/>
                <w:szCs w:val="20"/>
                <w:lang w:eastAsia="ru-RU"/>
              </w:rPr>
              <w:t>,6</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749C2"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5,4</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5,4</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24,7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26,3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27</w:t>
            </w:r>
            <w:r w:rsidR="00570246" w:rsidRPr="00225F67">
              <w:rPr>
                <w:rFonts w:ascii="Times New Roman" w:eastAsia="Times New Roman" w:hAnsi="Times New Roman" w:cs="Times New Roman"/>
                <w:noProof/>
                <w:sz w:val="20"/>
                <w:szCs w:val="20"/>
                <w:lang w:eastAsia="ru-RU"/>
              </w:rPr>
              <w:t>,8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30,9</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val="ru-RU" w:eastAsia="ru-RU"/>
              </w:rPr>
            </w:pPr>
            <w:r w:rsidRPr="00225F67">
              <w:rPr>
                <w:rFonts w:ascii="Times New Roman" w:eastAsia="Times New Roman" w:hAnsi="Times New Roman" w:cs="Times New Roman"/>
                <w:noProof/>
                <w:sz w:val="20"/>
                <w:szCs w:val="20"/>
                <w:lang w:eastAsia="ru-RU"/>
              </w:rPr>
              <w:t xml:space="preserve"> Tarbijahinnaindeks</w:t>
            </w:r>
            <w:r w:rsidRPr="00225F67">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404D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404D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2,4</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2,0</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Tööhõive (15-74-aastased, tuhat</w:t>
            </w:r>
            <w:r w:rsidR="00B71D10" w:rsidRPr="00225F67">
              <w:rPr>
                <w:rFonts w:ascii="Times New Roman" w:eastAsia="Times New Roman" w:hAnsi="Times New Roman" w:cs="Times New Roman"/>
                <w:noProof/>
                <w:sz w:val="20"/>
                <w:szCs w:val="20"/>
                <w:lang w:eastAsia="ru-RU"/>
              </w:rPr>
              <w:t xml:space="preserve"> inimest</w:t>
            </w:r>
            <w:r w:rsidRPr="00225F67">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664,0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667,1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667,1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665,1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663,1</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w:t>
            </w:r>
            <w:r w:rsidR="00FB390E" w:rsidRPr="00225F67">
              <w:rPr>
                <w:rFonts w:ascii="Times New Roman" w:eastAsia="Times New Roman" w:hAnsi="Times New Roman" w:cs="Times New Roman"/>
                <w:noProof/>
                <w:sz w:val="20"/>
                <w:szCs w:val="20"/>
                <w:lang w:eastAsia="ru-RU"/>
              </w:rPr>
              <w:t>0,</w:t>
            </w:r>
            <w:r w:rsidRPr="00225F67">
              <w:rPr>
                <w:rFonts w:ascii="Times New Roman" w:eastAsia="Times New Roman" w:hAnsi="Times New Roman" w:cs="Times New Roman"/>
                <w:noProof/>
                <w:sz w:val="20"/>
                <w:szCs w:val="20"/>
                <w:lang w:eastAsia="ru-RU"/>
              </w:rPr>
              <w:t>3</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7819A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1 307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381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457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540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628</w:t>
            </w: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00CB1F03" w:rsidRPr="00225F67">
              <w:rPr>
                <w:rFonts w:ascii="Times New Roman" w:eastAsia="Times New Roman" w:hAnsi="Times New Roman" w:cs="Times New Roman"/>
                <w:noProof/>
                <w:sz w:val="20"/>
                <w:szCs w:val="20"/>
                <w:lang w:eastAsia="ru-RU"/>
              </w:rPr>
              <w:t>Keskmise p</w:t>
            </w:r>
            <w:r w:rsidRPr="00225F67">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4,0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w:t>
            </w:r>
            <w:r w:rsidR="00FF13B9" w:rsidRPr="00225F67">
              <w:rPr>
                <w:rFonts w:ascii="Times New Roman" w:eastAsia="Times New Roman" w:hAnsi="Times New Roman" w:cs="Times New Roman"/>
                <w:noProof/>
                <w:sz w:val="20"/>
                <w:szCs w:val="20"/>
                <w:lang w:eastAsia="ru-RU"/>
              </w:rPr>
              <w:t>,3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3,6</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3,7</w:t>
            </w: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00CB1F03" w:rsidRPr="00225F67">
              <w:rPr>
                <w:rFonts w:ascii="Times New Roman" w:eastAsia="Times New Roman" w:hAnsi="Times New Roman" w:cs="Times New Roman"/>
                <w:noProof/>
                <w:sz w:val="20"/>
                <w:szCs w:val="20"/>
                <w:lang w:eastAsia="ru-RU"/>
              </w:rPr>
              <w:t>Keskmise p</w:t>
            </w:r>
            <w:r w:rsidRPr="00225F67">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7,0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r>
    </w:tbl>
    <w:p w:rsidR="00972182" w:rsidRPr="00225F67" w:rsidRDefault="00972182"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p>
    <w:p w:rsidR="00E91646" w:rsidRPr="00225F67" w:rsidRDefault="00545D42" w:rsidP="00164207">
      <w:pPr>
        <w:autoSpaceDE w:val="0"/>
        <w:autoSpaceDN w:val="0"/>
        <w:adjustRightInd w:val="0"/>
        <w:spacing w:after="120" w:line="240" w:lineRule="auto"/>
        <w:jc w:val="both"/>
      </w:pPr>
      <w:r w:rsidRPr="00225F67">
        <w:rPr>
          <w:rFonts w:ascii="Times New Roman" w:eastAsia="Calibri" w:hAnsi="Times New Roman" w:cs="Times New Roman"/>
          <w:sz w:val="24"/>
          <w:szCs w:val="24"/>
          <w:lang w:eastAsia="ru-RU"/>
        </w:rPr>
        <w:t>Rahandusministeeriumi 2018</w:t>
      </w:r>
      <w:r w:rsidR="00731457" w:rsidRPr="00225F67">
        <w:rPr>
          <w:rFonts w:ascii="Times New Roman" w:eastAsia="Calibri" w:hAnsi="Times New Roman" w:cs="Times New Roman"/>
          <w:sz w:val="24"/>
          <w:szCs w:val="24"/>
          <w:lang w:eastAsia="ru-RU"/>
        </w:rPr>
        <w:t>. aasta kevadise</w:t>
      </w:r>
      <w:r w:rsidR="00C94C3B" w:rsidRPr="00225F67">
        <w:rPr>
          <w:rFonts w:ascii="Times New Roman" w:eastAsia="Calibri" w:hAnsi="Times New Roman" w:cs="Times New Roman"/>
          <w:sz w:val="24"/>
          <w:szCs w:val="24"/>
          <w:lang w:eastAsia="ru-RU"/>
        </w:rPr>
        <w:t xml:space="preserve"> majandusprognoosi kohaselt</w:t>
      </w:r>
      <w:r w:rsidR="00B32900" w:rsidRPr="00225F67">
        <w:rPr>
          <w:rFonts w:ascii="Times New Roman" w:eastAsia="Calibri" w:hAnsi="Times New Roman" w:cs="Times New Roman"/>
          <w:sz w:val="24"/>
          <w:szCs w:val="24"/>
          <w:lang w:eastAsia="ru-RU"/>
        </w:rPr>
        <w:t xml:space="preserve"> Eesti  sisem</w:t>
      </w:r>
      <w:r w:rsidR="00422E88" w:rsidRPr="00225F67">
        <w:rPr>
          <w:rFonts w:ascii="Times New Roman" w:eastAsia="Calibri" w:hAnsi="Times New Roman" w:cs="Times New Roman"/>
          <w:sz w:val="24"/>
          <w:szCs w:val="24"/>
          <w:lang w:eastAsia="ru-RU"/>
        </w:rPr>
        <w:t xml:space="preserve">ajanduse koguprodukt kasvab </w:t>
      </w:r>
      <w:r w:rsidRPr="00225F67">
        <w:rPr>
          <w:rFonts w:ascii="Times New Roman" w:eastAsia="Calibri" w:hAnsi="Times New Roman" w:cs="Times New Roman"/>
          <w:sz w:val="24"/>
          <w:szCs w:val="24"/>
          <w:lang w:eastAsia="ru-RU"/>
        </w:rPr>
        <w:t>2018. aastal 4,0</w:t>
      </w:r>
      <w:r w:rsidR="00B32900" w:rsidRPr="00225F67">
        <w:rPr>
          <w:rFonts w:ascii="Times New Roman" w:eastAsia="Calibri" w:hAnsi="Times New Roman" w:cs="Times New Roman"/>
          <w:sz w:val="24"/>
          <w:szCs w:val="24"/>
          <w:lang w:eastAsia="ru-RU"/>
        </w:rPr>
        <w:t>%</w:t>
      </w:r>
      <w:r w:rsidR="003B7A34" w:rsidRPr="00225F67">
        <w:rPr>
          <w:rFonts w:ascii="Times New Roman" w:eastAsia="Calibri" w:hAnsi="Times New Roman" w:cs="Times New Roman"/>
          <w:sz w:val="24"/>
          <w:szCs w:val="24"/>
          <w:lang w:eastAsia="ru-RU"/>
        </w:rPr>
        <w:t xml:space="preserve">, kuid 2019–2022. aastal oodatakse kasvu aeglustumist. Kasvu peaks neil aastail rohkem toetama töötlev tööstus ning ekspordile orienteeritud teenindusvaldkonnad. Kuid tugev nõudlus toob kaasa investeerimisaktiivsuse ja tarbimisvõime suurenemise, mis avaldub kaubanduse, ehituse ja teiste peamiselt sisenõudlusest sõltuvate valdkondade kasvus. </w:t>
      </w:r>
    </w:p>
    <w:p w:rsidR="00053A92" w:rsidRPr="00225F67" w:rsidRDefault="00053A92"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2018. aastal langeb inflatsioon 2,9%ni ja 2019. aastal 2,3%ni, kui globaalsed toidutoorme ja energiakandjate turud arenevad vastavalt praegustele ootustele ning kohalik aktsiisipoliitika jääb praeguseks seadustatud kujule. </w:t>
      </w:r>
      <w:r w:rsidR="00347132" w:rsidRPr="00225F67">
        <w:rPr>
          <w:rFonts w:ascii="Times New Roman" w:eastAsia="Calibri" w:hAnsi="Times New Roman" w:cs="Times New Roman"/>
          <w:sz w:val="24"/>
          <w:szCs w:val="24"/>
          <w:lang w:eastAsia="ru-RU"/>
        </w:rPr>
        <w:t>Prognoosiperioodi lõpus alaneb inflatsioon 2,0%ni.</w:t>
      </w:r>
    </w:p>
    <w:p w:rsidR="00B87D52" w:rsidRPr="00225F67" w:rsidRDefault="00863C9C" w:rsidP="00B87D52">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2018.aastal oodatakse </w:t>
      </w:r>
      <w:r w:rsidR="00913FFA" w:rsidRPr="00225F67">
        <w:rPr>
          <w:rFonts w:ascii="Times New Roman" w:eastAsia="Calibri" w:hAnsi="Times New Roman" w:cs="Times New Roman"/>
          <w:sz w:val="24"/>
          <w:szCs w:val="24"/>
          <w:lang w:eastAsia="ru-RU"/>
        </w:rPr>
        <w:t xml:space="preserve">hõive arengut kooskõlas majandusarenguga, mistõttu prognoositakse hõive mõõdukat 0,8% kasvu. </w:t>
      </w:r>
      <w:r w:rsidR="00B87D52" w:rsidRPr="00225F67">
        <w:rPr>
          <w:rFonts w:ascii="Times New Roman" w:eastAsia="Calibri" w:hAnsi="Times New Roman" w:cs="Times New Roman"/>
          <w:sz w:val="24"/>
          <w:szCs w:val="24"/>
          <w:lang w:eastAsia="ru-RU"/>
        </w:rPr>
        <w:t>2019. aastal oodatakse hõive kasvu aeglustumist 0,5%ni majanduskasvu stabiliseerumise ning tööjõu pakkumise piirangute tõttu. Hõive kasvu toetab töövõimereformi järk-järguline rakendumine. Prognoosiperioodi lõpul oodatakse hõivatud inimeste arvu langust tööealise elanikkonna vähenemise tõttu.</w:t>
      </w:r>
    </w:p>
    <w:p w:rsidR="00335A06" w:rsidRPr="00225F67" w:rsidRDefault="00335A06" w:rsidP="00335A06">
      <w:pPr>
        <w:autoSpaceDE w:val="0"/>
        <w:autoSpaceDN w:val="0"/>
        <w:adjustRightInd w:val="0"/>
        <w:spacing w:after="120" w:line="240" w:lineRule="auto"/>
        <w:jc w:val="both"/>
        <w:rPr>
          <w:rFonts w:ascii="Times New Roman" w:hAnsi="Times New Roman" w:cs="Times New Roman"/>
          <w:bCs/>
          <w:sz w:val="24"/>
          <w:szCs w:val="24"/>
        </w:rPr>
      </w:pPr>
      <w:r w:rsidRPr="00225F67">
        <w:rPr>
          <w:rFonts w:ascii="Times New Roman" w:hAnsi="Times New Roman" w:cs="Times New Roman"/>
          <w:bCs/>
          <w:sz w:val="24"/>
          <w:szCs w:val="24"/>
        </w:rPr>
        <w:t>Prognoosi kohaselt oodatakse 2018. aasta palgakasvuks 7,0%, mis Maksu- ja Tolliameti andmete kohaselt tähendab palgakasvu tempo püsimist eelmise aasta tempos.</w:t>
      </w:r>
    </w:p>
    <w:p w:rsidR="00335A06" w:rsidRPr="00225F67" w:rsidRDefault="001815AD" w:rsidP="00335A06">
      <w:pPr>
        <w:autoSpaceDE w:val="0"/>
        <w:autoSpaceDN w:val="0"/>
        <w:adjustRightInd w:val="0"/>
        <w:spacing w:after="120" w:line="240" w:lineRule="auto"/>
        <w:jc w:val="both"/>
        <w:rPr>
          <w:rFonts w:ascii="Times New Roman" w:hAnsi="Times New Roman" w:cs="Times New Roman"/>
          <w:bCs/>
          <w:sz w:val="24"/>
          <w:szCs w:val="24"/>
        </w:rPr>
      </w:pPr>
      <w:r w:rsidRPr="00225F67">
        <w:rPr>
          <w:rFonts w:ascii="Times New Roman" w:hAnsi="Times New Roman" w:cs="Times New Roman"/>
          <w:bCs/>
          <w:sz w:val="24"/>
          <w:szCs w:val="24"/>
        </w:rPr>
        <w:lastRenderedPageBreak/>
        <w:t>Alates 2019. aastast prognoositakse</w:t>
      </w:r>
      <w:r w:rsidR="00335A06" w:rsidRPr="00225F67">
        <w:rPr>
          <w:rFonts w:ascii="Times New Roman" w:hAnsi="Times New Roman" w:cs="Times New Roman"/>
          <w:bCs/>
          <w:sz w:val="24"/>
          <w:szCs w:val="24"/>
        </w:rPr>
        <w:t xml:space="preserve"> palgakasvu aeglustumist veidi allapoole 6% tulenevalt majanduskasvu stabiliseerumisest. See tähendab, et palgakasv püsib mõõdukalt kiirena ning kooskõlalisena tootlikkuse arenguga. Tööturu pingete jätkumise tõttu ei ole põhjust oodata palgakulude osakaalu vähenemist suhtena SKPsse. Reaalpalga ehk inflatsiooniga korrigeeritud palgakasv kiireneb käesoleval aastal 4,0%ni hinnatõusu tempo aeglustumise tõttu. Palga ostujõu kasv püsib edaspidi 3-4% vahemikus.</w:t>
      </w:r>
    </w:p>
    <w:p w:rsidR="00B32900" w:rsidRPr="00225F67" w:rsidRDefault="00B32900" w:rsidP="007D7F74">
      <w:pPr>
        <w:autoSpaceDE w:val="0"/>
        <w:autoSpaceDN w:val="0"/>
        <w:adjustRightInd w:val="0"/>
        <w:spacing w:after="0" w:line="240" w:lineRule="auto"/>
        <w:jc w:val="both"/>
        <w:rPr>
          <w:rFonts w:ascii="Times New Roman" w:hAnsi="Times New Roman" w:cs="Times New Roman"/>
          <w:sz w:val="24"/>
          <w:szCs w:val="24"/>
        </w:rPr>
      </w:pPr>
    </w:p>
    <w:p w:rsidR="00B32900" w:rsidRPr="00225F67" w:rsidRDefault="00AE6259" w:rsidP="00B32900">
      <w:pPr>
        <w:spacing w:after="120" w:line="240" w:lineRule="auto"/>
        <w:jc w:val="both"/>
        <w:rPr>
          <w:rFonts w:ascii="Times New Roman" w:eastAsia="Calibri" w:hAnsi="Times New Roman" w:cs="Times New Roman"/>
          <w:b/>
          <w:sz w:val="24"/>
          <w:szCs w:val="24"/>
          <w:lang w:eastAsia="ru-RU"/>
        </w:rPr>
      </w:pPr>
      <w:r w:rsidRPr="00225F67">
        <w:rPr>
          <w:rFonts w:ascii="Times New Roman" w:eastAsia="Calibri" w:hAnsi="Times New Roman" w:cs="Times New Roman"/>
          <w:b/>
          <w:sz w:val="24"/>
          <w:szCs w:val="24"/>
          <w:lang w:eastAsia="ru-RU"/>
        </w:rPr>
        <w:t>Riigi eelarvestrateegia 2019</w:t>
      </w:r>
      <w:r w:rsidR="00525E2C" w:rsidRPr="00225F67">
        <w:rPr>
          <w:rFonts w:ascii="Times New Roman" w:eastAsia="Calibri" w:hAnsi="Times New Roman" w:cs="Times New Roman"/>
          <w:b/>
          <w:sz w:val="24"/>
          <w:szCs w:val="24"/>
          <w:lang w:eastAsia="ru-RU"/>
        </w:rPr>
        <w:t xml:space="preserve"> </w:t>
      </w:r>
      <w:r w:rsidR="0055312A" w:rsidRPr="00225F67">
        <w:rPr>
          <w:rFonts w:ascii="Times New Roman" w:eastAsia="Calibri" w:hAnsi="Times New Roman" w:cs="Times New Roman"/>
          <w:b/>
          <w:sz w:val="24"/>
          <w:szCs w:val="24"/>
          <w:lang w:eastAsia="ru-RU"/>
        </w:rPr>
        <w:t>-</w:t>
      </w:r>
      <w:r w:rsidR="00525E2C" w:rsidRPr="00225F67">
        <w:rPr>
          <w:rFonts w:ascii="Times New Roman" w:eastAsia="Calibri" w:hAnsi="Times New Roman" w:cs="Times New Roman"/>
          <w:b/>
          <w:sz w:val="24"/>
          <w:szCs w:val="24"/>
          <w:lang w:eastAsia="ru-RU"/>
        </w:rPr>
        <w:t xml:space="preserve"> </w:t>
      </w:r>
      <w:r w:rsidRPr="00225F67">
        <w:rPr>
          <w:rFonts w:ascii="Times New Roman" w:eastAsia="Calibri" w:hAnsi="Times New Roman" w:cs="Times New Roman"/>
          <w:b/>
          <w:sz w:val="24"/>
          <w:szCs w:val="24"/>
          <w:lang w:eastAsia="ru-RU"/>
        </w:rPr>
        <w:t>2022</w:t>
      </w:r>
      <w:r w:rsidR="007735E9" w:rsidRPr="00225F67">
        <w:t xml:space="preserve"> </w:t>
      </w:r>
    </w:p>
    <w:p w:rsidR="00B32900" w:rsidRPr="00225F67" w:rsidRDefault="007A01DE" w:rsidP="006D3B9D">
      <w:pPr>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Riigi eelarvestrateegia </w:t>
      </w:r>
      <w:r w:rsidR="00AE6259" w:rsidRPr="00225F67">
        <w:rPr>
          <w:rFonts w:ascii="Times New Roman" w:eastAsia="Calibri" w:hAnsi="Times New Roman" w:cs="Times New Roman"/>
          <w:sz w:val="24"/>
          <w:szCs w:val="24"/>
          <w:lang w:eastAsia="ru-RU"/>
        </w:rPr>
        <w:t>2019-2022</w:t>
      </w:r>
      <w:r w:rsidR="009A34A3" w:rsidRPr="00225F67">
        <w:rPr>
          <w:rFonts w:ascii="Times New Roman" w:eastAsia="Calibri" w:hAnsi="Times New Roman" w:cs="Times New Roman"/>
          <w:sz w:val="24"/>
          <w:szCs w:val="24"/>
          <w:lang w:eastAsia="ru-RU"/>
        </w:rPr>
        <w:t xml:space="preserve"> </w:t>
      </w:r>
      <w:r w:rsidRPr="00225F67">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225F67">
        <w:rPr>
          <w:rFonts w:ascii="Times New Roman" w:eastAsia="Calibri" w:hAnsi="Times New Roman" w:cs="Times New Roman"/>
          <w:sz w:val="24"/>
          <w:szCs w:val="24"/>
          <w:lang w:eastAsia="ru-RU"/>
        </w:rPr>
        <w:t xml:space="preserve"> </w:t>
      </w:r>
      <w:r w:rsidR="009A34A3" w:rsidRPr="00225F67">
        <w:rPr>
          <w:rFonts w:ascii="Times New Roman" w:eastAsia="Calibri" w:hAnsi="Times New Roman" w:cs="Times New Roman"/>
          <w:sz w:val="24"/>
          <w:szCs w:val="24"/>
          <w:lang w:eastAsia="ru-RU"/>
        </w:rPr>
        <w:t xml:space="preserve">Riigi eelarvestrateegia </w:t>
      </w:r>
      <w:r w:rsidR="0086536F" w:rsidRPr="00225F67">
        <w:rPr>
          <w:rFonts w:ascii="Times New Roman" w:eastAsia="Calibri" w:hAnsi="Times New Roman" w:cs="Times New Roman"/>
          <w:sz w:val="24"/>
          <w:szCs w:val="24"/>
          <w:lang w:eastAsia="ru-RU"/>
        </w:rPr>
        <w:t>2019-2022</w:t>
      </w:r>
      <w:r w:rsidR="00F42B82" w:rsidRPr="00225F67">
        <w:rPr>
          <w:rFonts w:ascii="Times New Roman" w:eastAsia="Calibri" w:hAnsi="Times New Roman" w:cs="Times New Roman"/>
          <w:sz w:val="24"/>
          <w:szCs w:val="24"/>
          <w:lang w:eastAsia="ru-RU"/>
        </w:rPr>
        <w:t xml:space="preserve"> koostamine toimus üheaegselt ja sisulises kooskõlas Vabariigi Valitsuse tegevusprogrammi </w:t>
      </w:r>
      <w:r w:rsidR="0086536F" w:rsidRPr="00225F67">
        <w:rPr>
          <w:rFonts w:ascii="Times New Roman" w:eastAsia="Calibri" w:hAnsi="Times New Roman" w:cs="Times New Roman"/>
          <w:sz w:val="24"/>
          <w:szCs w:val="24"/>
          <w:lang w:eastAsia="ru-RU"/>
        </w:rPr>
        <w:t>täitmise ning</w:t>
      </w:r>
      <w:r w:rsidR="00F42B82" w:rsidRPr="00225F67">
        <w:rPr>
          <w:rFonts w:ascii="Times New Roman" w:eastAsia="Calibri" w:hAnsi="Times New Roman" w:cs="Times New Roman"/>
          <w:sz w:val="24"/>
          <w:szCs w:val="24"/>
          <w:lang w:eastAsia="ru-RU"/>
        </w:rPr>
        <w:t xml:space="preserve"> Eesti</w:t>
      </w:r>
      <w:r w:rsidR="0086536F" w:rsidRPr="00225F67">
        <w:rPr>
          <w:rFonts w:ascii="Times New Roman" w:eastAsia="Calibri" w:hAnsi="Times New Roman" w:cs="Times New Roman"/>
          <w:sz w:val="24"/>
          <w:szCs w:val="24"/>
          <w:lang w:eastAsia="ru-RU"/>
        </w:rPr>
        <w:t xml:space="preserve"> 2020 Konkurentsivõime kava ja</w:t>
      </w:r>
      <w:r w:rsidR="00F42B82" w:rsidRPr="00225F67">
        <w:rPr>
          <w:rFonts w:ascii="Times New Roman" w:eastAsia="Calibri" w:hAnsi="Times New Roman" w:cs="Times New Roman"/>
          <w:sz w:val="24"/>
          <w:szCs w:val="24"/>
          <w:lang w:eastAsia="ru-RU"/>
        </w:rPr>
        <w:t xml:space="preserve"> Stabiilsusprogrammi uuendamisega.</w:t>
      </w:r>
      <w:r w:rsidR="006E6013" w:rsidRPr="00225F67">
        <w:rPr>
          <w:rFonts w:ascii="Times New Roman" w:eastAsia="Calibri" w:hAnsi="Times New Roman" w:cs="Times New Roman"/>
          <w:sz w:val="24"/>
          <w:szCs w:val="24"/>
          <w:lang w:eastAsia="ru-RU"/>
        </w:rPr>
        <w:t xml:space="preserve"> Esmakordselt</w:t>
      </w:r>
      <w:r w:rsidR="007F39C1" w:rsidRPr="00225F67">
        <w:rPr>
          <w:rFonts w:ascii="Times New Roman" w:eastAsia="Calibri" w:hAnsi="Times New Roman" w:cs="Times New Roman"/>
          <w:sz w:val="24"/>
          <w:szCs w:val="24"/>
          <w:lang w:eastAsia="ru-RU"/>
        </w:rPr>
        <w:t xml:space="preserve"> </w:t>
      </w:r>
      <w:r w:rsidR="006E6013" w:rsidRPr="00225F67">
        <w:rPr>
          <w:rFonts w:ascii="Times New Roman" w:eastAsia="Calibri" w:hAnsi="Times New Roman" w:cs="Times New Roman"/>
          <w:sz w:val="24"/>
          <w:szCs w:val="24"/>
          <w:lang w:eastAsia="ru-RU"/>
        </w:rPr>
        <w:t xml:space="preserve">on stabiilsusprogramm kirjutatud riigi eelarvestrateegiaga üheks dokumendiks. </w:t>
      </w:r>
      <w:r w:rsidR="007735E9" w:rsidRPr="00225F67">
        <w:rPr>
          <w:rFonts w:ascii="Times New Roman" w:hAnsi="Times New Roman" w:cs="Times New Roman"/>
          <w:sz w:val="24"/>
          <w:szCs w:val="24"/>
        </w:rPr>
        <w:t xml:space="preserve">Eesti riigi väljakutseks on teha paremaid otsuseid piiratud ressursside suunamisel keeruliste väljakutsete lahendamiseks. Täna kasutatakse Eestis tulemusjuhtimist, kus tulemuseesmärgid ja mõõdikud seatakse eelarvest eraldiseisvalt. </w:t>
      </w:r>
      <w:r w:rsidR="00812A8D" w:rsidRPr="00225F67">
        <w:rPr>
          <w:rFonts w:ascii="Times New Roman" w:hAnsi="Times New Roman" w:cs="Times New Roman"/>
          <w:sz w:val="24"/>
          <w:szCs w:val="24"/>
        </w:rPr>
        <w:t>Ressursside ja tulemuste omavaheliseks seostamiseks</w:t>
      </w:r>
      <w:r w:rsidR="007F39C1" w:rsidRPr="00225F67">
        <w:rPr>
          <w:rFonts w:ascii="Times New Roman" w:eastAsia="Calibri" w:hAnsi="Times New Roman" w:cs="Times New Roman"/>
          <w:sz w:val="24"/>
          <w:szCs w:val="24"/>
          <w:lang w:eastAsia="ru-RU"/>
        </w:rPr>
        <w:t xml:space="preserve"> ja eelarve läbipaistvamaks muutmiseks minnakse üle tegevuspõhisele eelarvele, mille eelduseks oli üleminek tekkepõhisele riigieelarvele 2017. aastast. Aastaks 2020 on kavas üleminek tegevuspõhisele riigieelarvele.</w:t>
      </w:r>
      <w:r w:rsidR="0069131D" w:rsidRPr="00225F67">
        <w:t xml:space="preserve"> </w:t>
      </w:r>
      <w:r w:rsidR="00265DD0" w:rsidRPr="00225F67">
        <w:rPr>
          <w:rFonts w:ascii="Times New Roman" w:eastAsia="Calibri" w:hAnsi="Times New Roman" w:cs="Times New Roman"/>
          <w:sz w:val="24"/>
          <w:szCs w:val="24"/>
          <w:lang w:eastAsia="ru-RU"/>
        </w:rPr>
        <w:t>Tegevuspõhine eelarve tähendab tulemusjuhtimise ja finantsjuhtimise omavahelist seostatust, kus</w:t>
      </w:r>
      <w:r w:rsidR="006D3B9D" w:rsidRPr="00225F67">
        <w:rPr>
          <w:rFonts w:ascii="Times New Roman" w:eastAsia="Calibri" w:hAnsi="Times New Roman" w:cs="Times New Roman"/>
          <w:sz w:val="24"/>
          <w:szCs w:val="24"/>
          <w:lang w:eastAsia="ru-RU"/>
        </w:rPr>
        <w:t xml:space="preserve"> </w:t>
      </w:r>
      <w:r w:rsidR="00265DD0" w:rsidRPr="00225F67">
        <w:rPr>
          <w:rFonts w:ascii="Times New Roman" w:eastAsia="Calibri" w:hAnsi="Times New Roman" w:cs="Times New Roman"/>
          <w:sz w:val="24"/>
          <w:szCs w:val="24"/>
          <w:lang w:eastAsia="ru-RU"/>
        </w:rPr>
        <w:t>ressursid on seotud tulemustega.</w:t>
      </w:r>
      <w:r w:rsidR="00265DD0" w:rsidRPr="00225F67">
        <w:t xml:space="preserve"> </w:t>
      </w:r>
      <w:r w:rsidR="00265DD0" w:rsidRPr="00225F67">
        <w:rPr>
          <w:rFonts w:ascii="Times New Roman" w:hAnsi="Times New Roman" w:cs="Times New Roman"/>
          <w:sz w:val="24"/>
          <w:szCs w:val="24"/>
        </w:rPr>
        <w:t>Tegevuspõhine eelarve annab juhtidele täiendavad hoovad kvaliteetsemate (argumenteeritud, faktipõhiste) otsuste tegemiseks. Tulemus- ja finantsinformatsioonil põhinevad otsused eeldavad informatsiooni kvaliteedi olulist tõstmist ning struktureerimist viisil, mis võimaldab seda kasutada finantsinformatsiooniga seotult.</w:t>
      </w:r>
      <w:r w:rsidR="007E485D" w:rsidRPr="00225F67">
        <w:rPr>
          <w:rFonts w:ascii="Times New Roman" w:hAnsi="Times New Roman" w:cs="Times New Roman"/>
          <w:sz w:val="24"/>
          <w:szCs w:val="24"/>
        </w:rPr>
        <w:t xml:space="preserve"> Järgmine 2020- 2023 eelarve protsess võetakse eesmärgiks koostada aastane riigieelarve ja nelja aastane riigi eelarvestrateegia koos st valitsus esitab Riigikogule koos järgmise aasta tegevuspõhise eelarvega seletuskirjas ülevaate järgmise nelja aasta eelarvest. Selle tulemusena on eelarvepoliitikas veelgi kasvanud keskpika vaatega arvestamine, vähenenud on eelarve koostamise halduskoormus ja suurenenud on riigieelarve strateegilisus.</w:t>
      </w:r>
    </w:p>
    <w:p w:rsidR="00F95EA5" w:rsidRPr="00225F67" w:rsidRDefault="00A371CC"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Valitsuse eelarvepoliitika põhieesmärk on toetada makromajanduslikku stabiilsust läbi turgude paindlikkuse ja efektiivsuse ning ohjata majanduse tasakaalustatud arengut ohustavaid riske. Valitsuse eelarvepoliitika eesmärgiks on vähemalt valitsussektori struktuurne tasakaal keskpikal perioodil, mis vastab riigieelarve baasseaduse nõuetele.</w:t>
      </w:r>
      <w:r w:rsidR="000274A7" w:rsidRPr="00225F67">
        <w:rPr>
          <w:rFonts w:ascii="Times New Roman" w:eastAsia="Times New Roman" w:hAnsi="Times New Roman" w:cs="Times New Roman"/>
          <w:noProof/>
          <w:sz w:val="24"/>
          <w:szCs w:val="24"/>
          <w:lang w:eastAsia="et-EE"/>
        </w:rPr>
        <w:t xml:space="preserve"> </w:t>
      </w:r>
      <w:r w:rsidR="00D901B2" w:rsidRPr="00225F67">
        <w:rPr>
          <w:rFonts w:ascii="Times New Roman" w:eastAsia="Times New Roman" w:hAnsi="Times New Roman" w:cs="Times New Roman"/>
          <w:noProof/>
          <w:sz w:val="24"/>
          <w:szCs w:val="24"/>
          <w:lang w:eastAsia="et-EE"/>
        </w:rPr>
        <w:t>Otsuste fokusseerimiseks ja oma teg</w:t>
      </w:r>
      <w:r w:rsidR="00A1146D" w:rsidRPr="00225F67">
        <w:rPr>
          <w:rFonts w:ascii="Times New Roman" w:eastAsia="Times New Roman" w:hAnsi="Times New Roman" w:cs="Times New Roman"/>
          <w:noProof/>
          <w:sz w:val="24"/>
          <w:szCs w:val="24"/>
          <w:lang w:eastAsia="et-EE"/>
        </w:rPr>
        <w:t>evuse hindamiseks on valitsus</w:t>
      </w:r>
      <w:r w:rsidR="00D901B2" w:rsidRPr="00225F67">
        <w:rPr>
          <w:rFonts w:ascii="Times New Roman" w:eastAsia="Times New Roman" w:hAnsi="Times New Roman" w:cs="Times New Roman"/>
          <w:noProof/>
          <w:sz w:val="24"/>
          <w:szCs w:val="24"/>
          <w:lang w:eastAsia="et-EE"/>
        </w:rPr>
        <w:t xml:space="preserve"> esile tõstnud prioriteedid, mille elluviimine on valitsuse jaoks esmatähtis.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225F67">
        <w:rPr>
          <w:rFonts w:ascii="Times New Roman" w:eastAsia="Times New Roman" w:hAnsi="Times New Roman" w:cs="Times New Roman"/>
          <w:i/>
          <w:noProof/>
          <w:szCs w:val="24"/>
          <w:lang w:val="en-GB" w:eastAsia="et-EE"/>
        </w:rPr>
        <w:t>Vabarii</w:t>
      </w:r>
      <w:r w:rsidRPr="00225F67">
        <w:rPr>
          <w:rFonts w:ascii="Times New Roman" w:eastAsia="Times New Roman" w:hAnsi="Times New Roman" w:cs="Times New Roman"/>
          <w:i/>
          <w:noProof/>
          <w:sz w:val="24"/>
          <w:szCs w:val="24"/>
          <w:lang w:val="en-GB" w:eastAsia="et-EE"/>
        </w:rPr>
        <w:t>gi V</w:t>
      </w:r>
      <w:r w:rsidR="00961D1B" w:rsidRPr="00225F67">
        <w:rPr>
          <w:rFonts w:ascii="Times New Roman" w:eastAsia="Times New Roman" w:hAnsi="Times New Roman" w:cs="Times New Roman"/>
          <w:i/>
          <w:noProof/>
          <w:sz w:val="24"/>
          <w:szCs w:val="24"/>
          <w:lang w:val="en-GB" w:eastAsia="et-EE"/>
        </w:rPr>
        <w:t>alitsuse prioriteetid</w:t>
      </w:r>
      <w:r w:rsidR="00D40851" w:rsidRPr="00225F67">
        <w:rPr>
          <w:rFonts w:ascii="Times New Roman" w:eastAsia="Times New Roman" w:hAnsi="Times New Roman" w:cs="Times New Roman"/>
          <w:i/>
          <w:noProof/>
          <w:sz w:val="24"/>
          <w:szCs w:val="24"/>
          <w:lang w:val="en-GB" w:eastAsia="et-EE"/>
        </w:rPr>
        <w:t xml:space="preserve">eks </w:t>
      </w:r>
      <w:r w:rsidRPr="00225F67">
        <w:rPr>
          <w:rFonts w:ascii="Times New Roman" w:eastAsia="Times New Roman" w:hAnsi="Times New Roman" w:cs="Times New Roman"/>
          <w:i/>
          <w:noProof/>
          <w:sz w:val="24"/>
          <w:szCs w:val="24"/>
          <w:lang w:val="en-GB" w:eastAsia="et-EE"/>
        </w:rPr>
        <w:t>on:</w:t>
      </w:r>
    </w:p>
    <w:p w:rsidR="00A515FC" w:rsidRPr="00225F67" w:rsidRDefault="00EA0E65"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225F67">
        <w:rPr>
          <w:rFonts w:ascii="Times New Roman" w:eastAsia="Times New Roman" w:hAnsi="Times New Roman" w:cs="Times New Roman"/>
          <w:noProof/>
          <w:sz w:val="24"/>
          <w:szCs w:val="24"/>
          <w:lang w:val="en-GB" w:eastAsia="et-EE"/>
        </w:rPr>
        <w:t>Eesti väljaviimine majandusseisakust</w:t>
      </w:r>
      <w:r w:rsidR="00B93DAF" w:rsidRPr="00225F67">
        <w:rPr>
          <w:rFonts w:ascii="Times New Roman" w:eastAsia="Times New Roman" w:hAnsi="Times New Roman" w:cs="Times New Roman"/>
          <w:noProof/>
          <w:sz w:val="24"/>
          <w:szCs w:val="24"/>
          <w:lang w:val="en-GB" w:eastAsia="et-EE"/>
        </w:rPr>
        <w:t>:</w:t>
      </w:r>
    </w:p>
    <w:p w:rsidR="00BF390B" w:rsidRPr="00225F67" w:rsidRDefault="00BF390B"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et-EE"/>
        </w:rPr>
        <w:t>Eesti rahvaarvu suurendamine.</w:t>
      </w:r>
    </w:p>
    <w:p w:rsidR="004A71E5" w:rsidRPr="00225F67" w:rsidRDefault="001028C2"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ru-RU"/>
        </w:rPr>
        <w:t xml:space="preserve">Julgeoleku tugevdamine. </w:t>
      </w:r>
    </w:p>
    <w:p w:rsidR="005A7E80" w:rsidRPr="00225F67" w:rsidRDefault="005A7E80"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ru-RU"/>
        </w:rPr>
        <w:t xml:space="preserve">Ühiskondliku </w:t>
      </w:r>
      <w:r w:rsidR="002C46C9" w:rsidRPr="00225F67">
        <w:rPr>
          <w:rFonts w:ascii="Times New Roman" w:eastAsia="Times New Roman" w:hAnsi="Times New Roman"/>
          <w:noProof/>
          <w:sz w:val="24"/>
          <w:szCs w:val="24"/>
          <w:lang w:val="en-GB" w:eastAsia="ru-RU"/>
        </w:rPr>
        <w:t>hea</w:t>
      </w:r>
      <w:r w:rsidR="00B04235" w:rsidRPr="00225F67">
        <w:rPr>
          <w:rFonts w:ascii="Times New Roman" w:eastAsia="Times New Roman" w:hAnsi="Times New Roman"/>
          <w:noProof/>
          <w:sz w:val="24"/>
          <w:szCs w:val="24"/>
          <w:lang w:val="en-GB" w:eastAsia="ru-RU"/>
        </w:rPr>
        <w:t>olu ja sidususe suurendamine</w:t>
      </w:r>
    </w:p>
    <w:p w:rsidR="00E621D9" w:rsidRPr="00225F67" w:rsidRDefault="00E621D9" w:rsidP="00E621D9">
      <w:pPr>
        <w:pStyle w:val="ListParagraph"/>
        <w:autoSpaceDE w:val="0"/>
        <w:autoSpaceDN w:val="0"/>
        <w:adjustRightInd w:val="0"/>
        <w:spacing w:after="0" w:line="240" w:lineRule="auto"/>
        <w:ind w:left="1077"/>
        <w:jc w:val="both"/>
        <w:rPr>
          <w:rFonts w:ascii="Times New Roman" w:eastAsia="Times New Roman" w:hAnsi="Times New Roman"/>
          <w:noProof/>
          <w:sz w:val="24"/>
          <w:szCs w:val="24"/>
          <w:lang w:val="en-GB" w:eastAsia="ru-RU"/>
        </w:rPr>
      </w:pP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Euroopa komisjoni soovitused</w:t>
      </w:r>
    </w:p>
    <w:p w:rsidR="00B32900" w:rsidRPr="00225F67"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225F67">
        <w:rPr>
          <w:rFonts w:ascii="Times New Roman" w:eastAsia="Times New Roman" w:hAnsi="Times New Roman" w:cs="Times New Roman"/>
          <w:sz w:val="24"/>
          <w:szCs w:val="24"/>
          <w:lang w:eastAsia="et-EE"/>
        </w:rPr>
        <w:t>Eur</w:t>
      </w:r>
      <w:r w:rsidR="0090373B" w:rsidRPr="00225F67">
        <w:rPr>
          <w:rFonts w:ascii="Times New Roman" w:eastAsia="Times New Roman" w:hAnsi="Times New Roman" w:cs="Times New Roman"/>
          <w:sz w:val="24"/>
          <w:szCs w:val="24"/>
          <w:lang w:eastAsia="et-EE"/>
        </w:rPr>
        <w:t>oopa komisjon 23.05.2018</w:t>
      </w:r>
      <w:r w:rsidR="00B32900" w:rsidRPr="00225F67">
        <w:rPr>
          <w:rFonts w:ascii="Times New Roman" w:eastAsia="Times New Roman" w:hAnsi="Times New Roman" w:cs="Times New Roman"/>
          <w:sz w:val="24"/>
          <w:szCs w:val="24"/>
          <w:lang w:eastAsia="et-EE"/>
        </w:rPr>
        <w:t xml:space="preserve"> soovita</w:t>
      </w:r>
      <w:r w:rsidR="0090373B" w:rsidRPr="00225F67">
        <w:rPr>
          <w:rFonts w:ascii="Times New Roman" w:eastAsia="Times New Roman" w:hAnsi="Times New Roman" w:cs="Times New Roman"/>
          <w:sz w:val="24"/>
          <w:szCs w:val="24"/>
          <w:lang w:eastAsia="et-EE"/>
        </w:rPr>
        <w:t>b Eestil võtta 2018. ja 2019</w:t>
      </w:r>
      <w:r w:rsidR="007B7241" w:rsidRPr="00225F67">
        <w:rPr>
          <w:rFonts w:ascii="Times New Roman" w:eastAsia="Times New Roman" w:hAnsi="Times New Roman" w:cs="Times New Roman"/>
          <w:sz w:val="24"/>
          <w:szCs w:val="24"/>
          <w:lang w:eastAsia="et-EE"/>
        </w:rPr>
        <w:t>. aastal</w:t>
      </w:r>
      <w:r w:rsidR="00B32900" w:rsidRPr="00225F67">
        <w:rPr>
          <w:rFonts w:ascii="Times New Roman" w:eastAsia="Times New Roman" w:hAnsi="Times New Roman" w:cs="Times New Roman"/>
          <w:sz w:val="24"/>
          <w:szCs w:val="24"/>
          <w:lang w:eastAsia="et-EE"/>
        </w:rPr>
        <w:t xml:space="preserve"> järgmisi meetmeid:</w:t>
      </w:r>
    </w:p>
    <w:p w:rsidR="00BC0628" w:rsidRPr="00225F67" w:rsidRDefault="00871900" w:rsidP="00871900">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225F67">
        <w:rPr>
          <w:rFonts w:ascii="Times New Roman" w:eastAsia="Times New Roman" w:hAnsi="Times New Roman"/>
          <w:sz w:val="24"/>
          <w:szCs w:val="24"/>
          <w:lang w:eastAsia="et-EE"/>
        </w:rPr>
        <w:lastRenderedPageBreak/>
        <w:t>Tagada, et valitsemissektori esmaste netokulude nominaalne kasvumäär ei ületa 2019. aastal 4,1 %, mis vastab iga-aastasele struktuursele kohandusele 0,6 % SKPst. Parandada sotsiaalse turvavõrgu piisavust, eelkõige eakate ja puudega inimeste jaoks. Võtta meetmeid soolise palgalõhe vähendamiseks, sealhulgas erasektoris palkade läbipaistvuse suurendamise kaudu.</w:t>
      </w:r>
      <w:r w:rsidR="00296CAE" w:rsidRPr="00225F67">
        <w:rPr>
          <w:rFonts w:ascii="Times New Roman" w:eastAsia="Times New Roman" w:hAnsi="Times New Roman"/>
          <w:sz w:val="24"/>
          <w:szCs w:val="24"/>
          <w:lang w:eastAsia="et-EE"/>
        </w:rPr>
        <w:t xml:space="preserve"> </w:t>
      </w:r>
    </w:p>
    <w:p w:rsidR="00972364" w:rsidRPr="00225F67" w:rsidRDefault="00296CAE" w:rsidP="00296CAE">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225F67">
        <w:rPr>
          <w:rFonts w:ascii="Times New Roman" w:eastAsia="Times New Roman" w:hAnsi="Times New Roman"/>
          <w:sz w:val="24"/>
          <w:szCs w:val="24"/>
          <w:lang w:eastAsia="et-EE"/>
        </w:rPr>
        <w:t xml:space="preserve">Edendada teadustegevust ja innovatsiooni, eelkõige nähes ette tõhusad stiimulid innovatsioonibaasi laiendamiseks. </w:t>
      </w:r>
    </w:p>
    <w:p w:rsidR="00296CAE" w:rsidRPr="00225F67" w:rsidRDefault="00296CAE" w:rsidP="00296CAE">
      <w:pPr>
        <w:pStyle w:val="ListParagraph"/>
        <w:autoSpaceDE w:val="0"/>
        <w:autoSpaceDN w:val="0"/>
        <w:adjustRightInd w:val="0"/>
        <w:spacing w:after="0" w:line="240" w:lineRule="auto"/>
        <w:jc w:val="both"/>
        <w:rPr>
          <w:rFonts w:ascii="Times New Roman" w:eastAsia="Times New Roman" w:hAnsi="Times New Roman"/>
          <w:sz w:val="24"/>
          <w:szCs w:val="24"/>
          <w:lang w:eastAsia="et-EE"/>
        </w:rPr>
      </w:pP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25F67">
        <w:rPr>
          <w:rFonts w:ascii="Times New Roman" w:eastAsia="Times New Roman" w:hAnsi="Times New Roman" w:cs="Times New Roman"/>
          <w:b/>
          <w:noProof/>
          <w:sz w:val="24"/>
          <w:szCs w:val="24"/>
          <w:lang w:eastAsia="ru-RU"/>
        </w:rPr>
        <w:t>6.2.2 Kohalike omavalitsuste eelarvepositsioon</w:t>
      </w:r>
    </w:p>
    <w:p w:rsidR="002748E3" w:rsidRPr="00225F67"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Kohaliku o</w:t>
      </w:r>
      <w:r w:rsidR="00936219" w:rsidRPr="00225F67">
        <w:rPr>
          <w:rFonts w:ascii="Times New Roman" w:hAnsi="Times New Roman" w:cs="Times New Roman"/>
          <w:sz w:val="24"/>
          <w:szCs w:val="24"/>
        </w:rPr>
        <w:t>mavalitsuse üksused</w:t>
      </w:r>
      <w:r w:rsidRPr="00225F67">
        <w:rPr>
          <w:rFonts w:ascii="Times New Roman" w:hAnsi="Times New Roman" w:cs="Times New Roman"/>
          <w:sz w:val="24"/>
          <w:szCs w:val="24"/>
        </w:rPr>
        <w:t xml:space="preserve">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w:t>
      </w:r>
      <w:r w:rsidR="006A428B" w:rsidRPr="00225F67">
        <w:rPr>
          <w:rFonts w:ascii="Times New Roman" w:hAnsi="Times New Roman" w:cs="Times New Roman"/>
          <w:sz w:val="24"/>
          <w:szCs w:val="24"/>
        </w:rPr>
        <w:t>kon</w:t>
      </w:r>
      <w:r w:rsidR="00F31D15" w:rsidRPr="00225F67">
        <w:rPr>
          <w:rFonts w:ascii="Times New Roman" w:hAnsi="Times New Roman" w:cs="Times New Roman"/>
          <w:sz w:val="24"/>
          <w:szCs w:val="24"/>
        </w:rPr>
        <w:t>solideerimata tekkepõhiselt 2017</w:t>
      </w:r>
      <w:r w:rsidR="006A428B" w:rsidRPr="00225F67">
        <w:rPr>
          <w:rFonts w:ascii="Times New Roman" w:hAnsi="Times New Roman" w:cs="Times New Roman"/>
          <w:sz w:val="24"/>
          <w:szCs w:val="24"/>
        </w:rPr>
        <w:t>. aastal 1</w:t>
      </w:r>
      <w:r w:rsidR="00954C72" w:rsidRPr="00225F67">
        <w:rPr>
          <w:rFonts w:ascii="Times New Roman" w:hAnsi="Times New Roman" w:cs="Times New Roman"/>
          <w:sz w:val="24"/>
          <w:szCs w:val="24"/>
        </w:rPr>
        <w:t xml:space="preserve"> </w:t>
      </w:r>
      <w:r w:rsidR="00F31D15" w:rsidRPr="00225F67">
        <w:rPr>
          <w:rFonts w:ascii="Times New Roman" w:hAnsi="Times New Roman" w:cs="Times New Roman"/>
          <w:sz w:val="24"/>
          <w:szCs w:val="24"/>
        </w:rPr>
        <w:t>968 mln euroni (sh 87</w:t>
      </w:r>
      <w:r w:rsidRPr="00225F67">
        <w:rPr>
          <w:rFonts w:ascii="Times New Roman" w:hAnsi="Times New Roman" w:cs="Times New Roman"/>
          <w:sz w:val="24"/>
          <w:szCs w:val="24"/>
        </w:rPr>
        <w:t xml:space="preserve"> mln eurot </w:t>
      </w:r>
      <w:r w:rsidR="00F31D15" w:rsidRPr="00225F67">
        <w:rPr>
          <w:rFonts w:ascii="Times New Roman" w:hAnsi="Times New Roman" w:cs="Times New Roman"/>
          <w:sz w:val="24"/>
          <w:szCs w:val="24"/>
        </w:rPr>
        <w:t>kohustuste tasumine). Sellest 64</w:t>
      </w:r>
      <w:r w:rsidR="00463480" w:rsidRPr="00225F67">
        <w:rPr>
          <w:rFonts w:ascii="Times New Roman" w:hAnsi="Times New Roman" w:cs="Times New Roman"/>
          <w:sz w:val="24"/>
          <w:szCs w:val="24"/>
        </w:rPr>
        <w:t>% moodustasid tööjõu</w:t>
      </w:r>
      <w:r w:rsidRPr="00225F67">
        <w:rPr>
          <w:rFonts w:ascii="Times New Roman" w:hAnsi="Times New Roman" w:cs="Times New Roman"/>
          <w:sz w:val="24"/>
          <w:szCs w:val="24"/>
        </w:rPr>
        <w:t>- ja majandamiskulud.</w:t>
      </w:r>
    </w:p>
    <w:p w:rsidR="002748E3" w:rsidRPr="00225F67"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225F67">
        <w:rPr>
          <w:rFonts w:ascii="Times New Roman" w:hAnsi="Times New Roman" w:cs="Times New Roman"/>
          <w:sz w:val="24"/>
          <w:szCs w:val="24"/>
        </w:rPr>
        <w:t>Kohaliku omavalitsuse üksust</w:t>
      </w:r>
      <w:r w:rsidR="00640A5F" w:rsidRPr="00225F67">
        <w:rPr>
          <w:rFonts w:ascii="Times New Roman" w:hAnsi="Times New Roman" w:cs="Times New Roman"/>
          <w:sz w:val="24"/>
          <w:szCs w:val="24"/>
        </w:rPr>
        <w:t>e eelarved on iseseisvad ehk kov</w:t>
      </w:r>
      <w:r w:rsidRPr="00225F67">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w:t>
      </w:r>
      <w:r w:rsidR="007F08C1" w:rsidRPr="00225F67">
        <w:rPr>
          <w:rFonts w:ascii="Times New Roman" w:hAnsi="Times New Roman" w:cs="Times New Roman"/>
          <w:sz w:val="24"/>
          <w:szCs w:val="24"/>
        </w:rPr>
        <w:t>maksta</w:t>
      </w:r>
      <w:r w:rsidRPr="00225F67">
        <w:rPr>
          <w:rFonts w:ascii="Times New Roman" w:hAnsi="Times New Roman" w:cs="Times New Roman"/>
          <w:sz w:val="24"/>
          <w:szCs w:val="24"/>
        </w:rPr>
        <w:t xml:space="preserve"> õpetajate</w:t>
      </w:r>
      <w:r w:rsidR="007F08C1" w:rsidRPr="00225F67">
        <w:rPr>
          <w:rFonts w:ascii="Times New Roman" w:hAnsi="Times New Roman" w:cs="Times New Roman"/>
          <w:sz w:val="24"/>
          <w:szCs w:val="24"/>
        </w:rPr>
        <w:t>le töötasu</w:t>
      </w:r>
      <w:r w:rsidR="00123689" w:rsidRPr="00225F67">
        <w:rPr>
          <w:rFonts w:ascii="Times New Roman" w:hAnsi="Times New Roman" w:cs="Times New Roman"/>
          <w:sz w:val="24"/>
          <w:szCs w:val="24"/>
        </w:rPr>
        <w:t xml:space="preserve">, </w:t>
      </w:r>
      <w:r w:rsidR="00C60C05" w:rsidRPr="00225F67">
        <w:rPr>
          <w:rFonts w:ascii="Times New Roman" w:hAnsi="Times New Roman" w:cs="Times New Roman"/>
          <w:sz w:val="24"/>
          <w:szCs w:val="24"/>
        </w:rPr>
        <w:t>korraldada koolis toitlustamist</w:t>
      </w:r>
      <w:r w:rsidR="000B1462" w:rsidRPr="00225F67">
        <w:rPr>
          <w:rFonts w:ascii="Times New Roman" w:hAnsi="Times New Roman" w:cs="Times New Roman"/>
          <w:sz w:val="24"/>
          <w:szCs w:val="24"/>
        </w:rPr>
        <w:t>, maksta toimetulekutoetust ja vajaduspõhist</w:t>
      </w:r>
      <w:r w:rsidRPr="00225F67">
        <w:rPr>
          <w:rFonts w:ascii="Times New Roman" w:hAnsi="Times New Roman" w:cs="Times New Roman"/>
          <w:sz w:val="24"/>
          <w:szCs w:val="24"/>
        </w:rPr>
        <w:t xml:space="preserve"> </w:t>
      </w:r>
      <w:r w:rsidR="000B1462" w:rsidRPr="00225F67">
        <w:rPr>
          <w:rFonts w:ascii="Times New Roman" w:hAnsi="Times New Roman" w:cs="Times New Roman"/>
          <w:sz w:val="24"/>
          <w:szCs w:val="24"/>
        </w:rPr>
        <w:t>peretoetust</w:t>
      </w:r>
      <w:r w:rsidRPr="00225F67">
        <w:rPr>
          <w:rFonts w:ascii="Times New Roman" w:hAnsi="Times New Roman" w:cs="Times New Roman"/>
          <w:sz w:val="24"/>
          <w:szCs w:val="24"/>
        </w:rPr>
        <w:t xml:space="preserve"> ning hoold</w:t>
      </w:r>
      <w:r w:rsidR="00640A5F" w:rsidRPr="00225F67">
        <w:rPr>
          <w:rFonts w:ascii="Times New Roman" w:hAnsi="Times New Roman" w:cs="Times New Roman"/>
          <w:sz w:val="24"/>
          <w:szCs w:val="24"/>
        </w:rPr>
        <w:t>ada kohalike teid. Lisaks on kov</w:t>
      </w:r>
      <w:r w:rsidRPr="00225F67">
        <w:rPr>
          <w:rFonts w:ascii="Times New Roman" w:hAnsi="Times New Roman" w:cs="Times New Roman"/>
          <w:sz w:val="24"/>
          <w:szCs w:val="24"/>
        </w:rPr>
        <w:t>-del võimalus taotleda projektitoetust mitmest meetmest. Muud omatulud hõlmavad peamiselt laekumisi keskkonnatasudest või kaupade- ja teenuste müügist.</w:t>
      </w:r>
    </w:p>
    <w:p w:rsidR="002901DC" w:rsidRPr="00225F67" w:rsidRDefault="00314082"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225F67">
        <w:rPr>
          <w:rFonts w:ascii="Times New Roman" w:hAnsi="Times New Roman" w:cs="Times New Roman"/>
          <w:sz w:val="24"/>
          <w:szCs w:val="24"/>
        </w:rPr>
        <w:t>Kov-ide ja nendest sõltuvate üksuste tekkepõhine puudujääk ulatus 2017. aastal 58 mln euroni. Puudujäägi tekkimist mõjutas nende suurenenud aktiivsus investeeringute tegemisel. 2017. aastal toimusid kohalikud valimised ja viidi läbi haldusreform, mille tulemusena vähenes kov-ide arv 213-lt 79-le. 2018. aastaks prognoosib Rahandusministeerium kov-de jäämist ülejääki seoses tulude hea kasvu (sh ühinemistoetused) ning eelmise aastaga võrreldes veidi väheneva investeerimisaktiivsuse tõttu. Järgmiste aastate osas prognoosime nende defitsiiti jäämist kogu eelarvestrateegiaga hõlmatud perioodil seoses nende investeerimisaktiivsuse jätkuva kasvuga. Selle katmiseks suurendatakse peamiselt kohustusi.</w:t>
      </w:r>
    </w:p>
    <w:p w:rsidR="00B32900" w:rsidRPr="00225F67" w:rsidRDefault="00B32900" w:rsidP="00B32900">
      <w:pPr>
        <w:spacing w:after="120" w:line="240" w:lineRule="auto"/>
        <w:rPr>
          <w:rFonts w:ascii="Times New Roman" w:eastAsia="Times New Roman" w:hAnsi="Times New Roman" w:cs="Times New Roman"/>
          <w:b/>
          <w:iCs/>
          <w:noProof/>
          <w:sz w:val="24"/>
          <w:szCs w:val="24"/>
          <w:lang w:val="en-GB" w:eastAsia="ru-RU"/>
        </w:rPr>
      </w:pPr>
      <w:r w:rsidRPr="00225F67">
        <w:rPr>
          <w:rFonts w:ascii="Times New Roman" w:eastAsia="Times New Roman" w:hAnsi="Times New Roman" w:cs="Times New Roman"/>
          <w:b/>
          <w:iCs/>
          <w:sz w:val="24"/>
          <w:szCs w:val="24"/>
          <w:lang w:eastAsia="ru-RU"/>
        </w:rPr>
        <w:t xml:space="preserve">6.3. </w:t>
      </w:r>
      <w:r w:rsidRPr="00225F67">
        <w:rPr>
          <w:rFonts w:ascii="Times New Roman" w:eastAsia="Times New Roman" w:hAnsi="Times New Roman" w:cs="Times New Roman"/>
          <w:b/>
          <w:iCs/>
          <w:noProof/>
          <w:sz w:val="24"/>
          <w:szCs w:val="24"/>
          <w:lang w:val="en-GB" w:eastAsia="ru-RU"/>
        </w:rPr>
        <w:t>Narva linna e</w:t>
      </w:r>
      <w:r w:rsidR="00B93F89" w:rsidRPr="00225F67">
        <w:rPr>
          <w:rFonts w:ascii="Times New Roman" w:eastAsia="Times New Roman" w:hAnsi="Times New Roman" w:cs="Times New Roman"/>
          <w:b/>
          <w:iCs/>
          <w:noProof/>
          <w:sz w:val="24"/>
          <w:szCs w:val="24"/>
          <w:lang w:val="en-GB" w:eastAsia="ru-RU"/>
        </w:rPr>
        <w:t xml:space="preserve">elarvestrateegia </w:t>
      </w:r>
      <w:r w:rsidR="004B7FA6" w:rsidRPr="00225F67">
        <w:rPr>
          <w:rFonts w:ascii="Times New Roman" w:eastAsia="Times New Roman" w:hAnsi="Times New Roman" w:cs="Times New Roman"/>
          <w:b/>
          <w:iCs/>
          <w:noProof/>
          <w:sz w:val="24"/>
          <w:szCs w:val="24"/>
          <w:lang w:val="en-GB" w:eastAsia="ru-RU"/>
        </w:rPr>
        <w:t>perioodiks 2019</w:t>
      </w:r>
      <w:r w:rsidR="009D1459" w:rsidRPr="00225F67">
        <w:rPr>
          <w:rFonts w:ascii="Times New Roman" w:eastAsia="Times New Roman" w:hAnsi="Times New Roman" w:cs="Times New Roman"/>
          <w:b/>
          <w:iCs/>
          <w:noProof/>
          <w:sz w:val="24"/>
          <w:szCs w:val="24"/>
          <w:lang w:val="en-GB" w:eastAsia="ru-RU"/>
        </w:rPr>
        <w:t xml:space="preserve"> </w:t>
      </w:r>
      <w:r w:rsidR="000E6525" w:rsidRPr="00225F67">
        <w:rPr>
          <w:rFonts w:ascii="Times New Roman" w:eastAsia="Times New Roman" w:hAnsi="Times New Roman" w:cs="Times New Roman"/>
          <w:b/>
          <w:iCs/>
          <w:noProof/>
          <w:sz w:val="24"/>
          <w:szCs w:val="24"/>
          <w:lang w:val="en-GB" w:eastAsia="ru-RU"/>
        </w:rPr>
        <w:t>-</w:t>
      </w:r>
      <w:r w:rsidR="009D1459" w:rsidRPr="00225F67">
        <w:rPr>
          <w:rFonts w:ascii="Times New Roman" w:eastAsia="Times New Roman" w:hAnsi="Times New Roman" w:cs="Times New Roman"/>
          <w:b/>
          <w:iCs/>
          <w:noProof/>
          <w:sz w:val="24"/>
          <w:szCs w:val="24"/>
          <w:lang w:val="en-GB" w:eastAsia="ru-RU"/>
        </w:rPr>
        <w:t xml:space="preserve"> </w:t>
      </w:r>
      <w:r w:rsidR="004B7FA6" w:rsidRPr="00225F67">
        <w:rPr>
          <w:rFonts w:ascii="Times New Roman" w:eastAsia="Times New Roman" w:hAnsi="Times New Roman" w:cs="Times New Roman"/>
          <w:b/>
          <w:iCs/>
          <w:noProof/>
          <w:sz w:val="24"/>
          <w:szCs w:val="24"/>
          <w:lang w:val="en-GB" w:eastAsia="ru-RU"/>
        </w:rPr>
        <w:t>2022</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w:t>
      </w:r>
      <w:r w:rsidRPr="00225F67">
        <w:rPr>
          <w:rFonts w:ascii="Times New Roman" w:eastAsia="Times New Roman" w:hAnsi="Times New Roman" w:cs="Times New Roman"/>
          <w:noProof/>
          <w:sz w:val="24"/>
          <w:szCs w:val="24"/>
          <w:lang w:val="en-GB" w:eastAsia="ru-RU"/>
        </w:rPr>
        <w:lastRenderedPageBreak/>
        <w:t>selgemalt aru saada kohaliku omavalitsuse võimekusest teha investeeringuid ning võtta laene ja muid kohustusi.</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Eelarvestrateegias on esitatud andmed võetud laenudest tulenevate kohustuste </w:t>
      </w:r>
      <w:r w:rsidR="00952D89" w:rsidRPr="00225F67">
        <w:rPr>
          <w:rFonts w:ascii="Times New Roman" w:eastAsia="Times New Roman" w:hAnsi="Times New Roman" w:cs="Times New Roman"/>
          <w:noProof/>
          <w:sz w:val="24"/>
          <w:szCs w:val="24"/>
          <w:lang w:val="en-GB" w:eastAsia="ru-RU"/>
        </w:rPr>
        <w:t>kohta</w:t>
      </w:r>
      <w:r w:rsidRPr="00225F67">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põhitegevuse tulemi </w:t>
      </w:r>
      <w:r w:rsidR="00A708AE" w:rsidRPr="00225F67">
        <w:rPr>
          <w:rFonts w:ascii="Times New Roman" w:eastAsia="Times New Roman" w:hAnsi="Times New Roman" w:cs="Times New Roman"/>
          <w:noProof/>
          <w:sz w:val="24"/>
          <w:szCs w:val="24"/>
          <w:lang w:val="en-GB" w:eastAsia="ru-RU"/>
        </w:rPr>
        <w:t>väärtuse</w:t>
      </w:r>
      <w:r w:rsidR="00CE10B5" w:rsidRPr="00225F67">
        <w:rPr>
          <w:rFonts w:ascii="Times New Roman" w:eastAsia="Times New Roman" w:hAnsi="Times New Roman" w:cs="Times New Roman"/>
          <w:noProof/>
          <w:sz w:val="24"/>
          <w:szCs w:val="24"/>
          <w:lang w:val="en-GB" w:eastAsia="ru-RU"/>
        </w:rPr>
        <w:t xml:space="preserve"> lu</w:t>
      </w:r>
      <w:r w:rsidR="00D672C4" w:rsidRPr="00225F67">
        <w:rPr>
          <w:rFonts w:ascii="Times New Roman" w:eastAsia="Times New Roman" w:hAnsi="Times New Roman" w:cs="Times New Roman"/>
          <w:noProof/>
          <w:sz w:val="24"/>
          <w:szCs w:val="24"/>
          <w:lang w:val="en-GB" w:eastAsia="ru-RU"/>
        </w:rPr>
        <w:t>bava</w:t>
      </w:r>
      <w:r w:rsidR="00CE10B5" w:rsidRPr="00225F67">
        <w:rPr>
          <w:rFonts w:ascii="Times New Roman" w:eastAsia="Times New Roman" w:hAnsi="Times New Roman" w:cs="Times New Roman"/>
          <w:noProof/>
          <w:sz w:val="24"/>
          <w:szCs w:val="24"/>
          <w:lang w:val="en-GB" w:eastAsia="ru-RU"/>
        </w:rPr>
        <w:t xml:space="preserve">l tasemel </w:t>
      </w:r>
      <w:r w:rsidRPr="00225F67">
        <w:rPr>
          <w:rFonts w:ascii="Times New Roman" w:eastAsia="Times New Roman" w:hAnsi="Times New Roman" w:cs="Times New Roman"/>
          <w:noProof/>
          <w:sz w:val="24"/>
          <w:szCs w:val="24"/>
          <w:lang w:val="en-GB" w:eastAsia="ru-RU"/>
        </w:rPr>
        <w:t xml:space="preserve">ning hoidma </w:t>
      </w:r>
      <w:r w:rsidR="004F067C" w:rsidRPr="00225F67">
        <w:rPr>
          <w:rFonts w:ascii="Times New Roman" w:eastAsia="Times New Roman" w:hAnsi="Times New Roman" w:cs="Times New Roman"/>
          <w:noProof/>
          <w:sz w:val="24"/>
          <w:szCs w:val="24"/>
          <w:lang w:val="en-GB" w:eastAsia="ru-RU"/>
        </w:rPr>
        <w:t>neto</w:t>
      </w:r>
      <w:r w:rsidRPr="00225F67">
        <w:rPr>
          <w:rFonts w:ascii="Times New Roman" w:eastAsia="Times New Roman" w:hAnsi="Times New Roman" w:cs="Times New Roman"/>
          <w:noProof/>
          <w:sz w:val="24"/>
          <w:szCs w:val="24"/>
          <w:lang w:val="en-GB" w:eastAsia="ru-RU"/>
        </w:rPr>
        <w:t>võlakoormuse individuaalsel piirmääral nii endal kui ka koos sõltuvate üksustega.</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Tulude ja in</w:t>
      </w:r>
      <w:r w:rsidR="00DC1499" w:rsidRPr="00225F67">
        <w:rPr>
          <w:rFonts w:ascii="Times New Roman" w:eastAsia="Times New Roman" w:hAnsi="Times New Roman" w:cs="Times New Roman"/>
          <w:noProof/>
          <w:sz w:val="24"/>
          <w:szCs w:val="24"/>
          <w:lang w:val="en-GB" w:eastAsia="ru-RU"/>
        </w:rPr>
        <w:t>v</w:t>
      </w:r>
      <w:r w:rsidR="00C64576" w:rsidRPr="00225F67">
        <w:rPr>
          <w:rFonts w:ascii="Times New Roman" w:eastAsia="Times New Roman" w:hAnsi="Times New Roman" w:cs="Times New Roman"/>
          <w:noProof/>
          <w:sz w:val="24"/>
          <w:szCs w:val="24"/>
          <w:lang w:val="en-GB" w:eastAsia="ru-RU"/>
        </w:rPr>
        <w:t>esteeringute tase prognoos 2019-2022</w:t>
      </w:r>
      <w:r w:rsidRPr="00225F67">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r w:rsidR="004E44C3" w:rsidRPr="00225F67">
        <w:rPr>
          <w:rFonts w:ascii="Times New Roman" w:eastAsia="Times New Roman" w:hAnsi="Times New Roman" w:cs="Times New Roman"/>
          <w:bCs/>
          <w:sz w:val="24"/>
          <w:szCs w:val="24"/>
          <w:lang w:val="en-GB" w:eastAsia="zh-CN"/>
        </w:rPr>
        <w:t>A</w:t>
      </w:r>
      <w:r w:rsidR="007C4610" w:rsidRPr="00225F67">
        <w:rPr>
          <w:rFonts w:ascii="Times New Roman" w:eastAsia="Times New Roman" w:hAnsi="Times New Roman" w:cs="Times New Roman"/>
          <w:bCs/>
          <w:sz w:val="24"/>
          <w:szCs w:val="24"/>
          <w:lang w:val="en-GB" w:eastAsia="zh-CN"/>
        </w:rPr>
        <w:t>rengusuunad tegevuskava alusel</w:t>
      </w:r>
      <w:r w:rsidRPr="00225F67">
        <w:rPr>
          <w:rFonts w:ascii="Times New Roman" w:eastAsia="Times New Roman" w:hAnsi="Times New Roman" w:cs="Times New Roman"/>
          <w:bCs/>
          <w:sz w:val="24"/>
          <w:szCs w:val="24"/>
          <w:lang w:val="en-GB" w:eastAsia="zh-CN"/>
        </w:rPr>
        <w:t>”</w:t>
      </w:r>
      <w:r w:rsidRPr="00225F67">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rsidR="00B32900" w:rsidRPr="00225F67"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noProof/>
          <w:sz w:val="24"/>
          <w:szCs w:val="24"/>
          <w:lang w:val="en-GB" w:eastAsia="ru-RU"/>
        </w:rPr>
        <w:t>Käesolevas linna e</w:t>
      </w:r>
      <w:r w:rsidR="00260F8B" w:rsidRPr="00225F67">
        <w:rPr>
          <w:rFonts w:ascii="Times New Roman" w:eastAsia="Times New Roman" w:hAnsi="Times New Roman" w:cs="Times New Roman"/>
          <w:noProof/>
          <w:sz w:val="24"/>
          <w:szCs w:val="24"/>
          <w:lang w:val="en-GB" w:eastAsia="ru-RU"/>
        </w:rPr>
        <w:t>elarvestrateegias perioodil 2019-2022</w:t>
      </w:r>
      <w:r w:rsidRPr="00225F67">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225F67">
        <w:rPr>
          <w:rFonts w:ascii="Times New Roman" w:eastAsia="Times New Roman" w:hAnsi="Times New Roman" w:cs="Times New Roman"/>
          <w:noProof/>
          <w:sz w:val="24"/>
          <w:szCs w:val="24"/>
          <w:lang w:val="en-GB" w:eastAsia="ru-RU"/>
        </w:rPr>
        <w:t>t</w:t>
      </w:r>
      <w:r w:rsidRPr="00225F67">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225F67">
        <w:rPr>
          <w:rFonts w:ascii="Times New Roman" w:eastAsia="Times New Roman" w:hAnsi="Times New Roman" w:cs="Times New Roman"/>
          <w:noProof/>
          <w:sz w:val="24"/>
          <w:szCs w:val="24"/>
          <w:lang w:val="en-US" w:eastAsia="ru-RU"/>
        </w:rPr>
        <w:t xml:space="preserve">(sh liiklusinfrastruktuur, spordi- ja vabaaja veetmise võimalused) </w:t>
      </w:r>
      <w:r w:rsidRPr="00225F67">
        <w:rPr>
          <w:rFonts w:ascii="Times New Roman" w:eastAsia="Times New Roman" w:hAnsi="Times New Roman" w:cs="Times New Roman"/>
          <w:noProof/>
          <w:sz w:val="24"/>
          <w:szCs w:val="24"/>
          <w:lang w:val="en-GB" w:eastAsia="ru-RU"/>
        </w:rPr>
        <w:t xml:space="preserve">ning tagada kov-i asutuste töötajate motiveerimist. </w:t>
      </w:r>
      <w:r w:rsidR="0056473E" w:rsidRPr="00225F67">
        <w:rPr>
          <w:rFonts w:ascii="Times New Roman" w:eastAsia="Times New Roman" w:hAnsi="Times New Roman" w:cs="Times New Roman"/>
          <w:noProof/>
          <w:sz w:val="24"/>
          <w:szCs w:val="24"/>
          <w:lang w:val="en-GB" w:eastAsia="ru-RU"/>
        </w:rPr>
        <w:t>Kuna kov</w:t>
      </w:r>
      <w:r w:rsidR="00B32900" w:rsidRPr="00225F67">
        <w:rPr>
          <w:rFonts w:ascii="Times New Roman" w:eastAsia="Times New Roman" w:hAnsi="Times New Roman" w:cs="Times New Roman"/>
          <w:noProof/>
          <w:sz w:val="24"/>
          <w:szCs w:val="24"/>
          <w:lang w:val="en-GB" w:eastAsia="ru-RU"/>
        </w:rPr>
        <w:t>-i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r w:rsidR="00CC0610" w:rsidRPr="00225F67">
        <w:rPr>
          <w:rFonts w:ascii="Times New Roman" w:eastAsia="Times New Roman" w:hAnsi="Times New Roman" w:cs="Times New Roman"/>
          <w:noProof/>
          <w:sz w:val="24"/>
          <w:szCs w:val="24"/>
          <w:lang w:val="en-GB" w:eastAsia="ru-RU"/>
        </w:rPr>
        <w:t xml:space="preserve"> </w:t>
      </w:r>
    </w:p>
    <w:p w:rsidR="00ED678D" w:rsidRPr="00225F67" w:rsidRDefault="00E55EE2" w:rsidP="00B32900">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noProof/>
          <w:sz w:val="24"/>
          <w:szCs w:val="24"/>
          <w:lang w:val="en-GB" w:eastAsia="ru-RU"/>
        </w:rPr>
        <w:t xml:space="preserve">Vastavalt </w:t>
      </w:r>
      <w:r w:rsidR="00E15B9E" w:rsidRPr="00225F67">
        <w:rPr>
          <w:rFonts w:ascii="Times New Roman" w:eastAsia="Times New Roman" w:hAnsi="Times New Roman" w:cs="Times New Roman"/>
          <w:noProof/>
          <w:sz w:val="24"/>
          <w:szCs w:val="24"/>
          <w:lang w:val="en-GB" w:eastAsia="ru-RU"/>
        </w:rPr>
        <w:t xml:space="preserve">KOFS </w:t>
      </w:r>
      <w:r w:rsidR="000D191D" w:rsidRPr="00225F67">
        <w:rPr>
          <w:rFonts w:ascii="Times New Roman" w:eastAsia="Times New Roman" w:hAnsi="Times New Roman" w:cs="Times New Roman"/>
          <w:sz w:val="24"/>
          <w:szCs w:val="24"/>
          <w:lang w:val="en-GB" w:eastAsia="ru-RU"/>
        </w:rPr>
        <w:t xml:space="preserve">§59 </w:t>
      </w:r>
      <w:r w:rsidR="00941919" w:rsidRPr="00225F67">
        <w:rPr>
          <w:rFonts w:ascii="Times New Roman" w:eastAsia="Times New Roman" w:hAnsi="Times New Roman" w:cs="Times New Roman"/>
          <w:noProof/>
          <w:sz w:val="24"/>
          <w:szCs w:val="24"/>
          <w:lang w:val="en-GB" w:eastAsia="ru-RU"/>
        </w:rPr>
        <w:t xml:space="preserve">lõike 10 kov on kohustatud koostama eelarve tekkepõhiselt hiljemalt ülejärgmise eelarveaasta kohta pärast seda, kui riigieelarve on koostatud tekkepõhiselt. </w:t>
      </w:r>
      <w:r w:rsidR="00BB515E" w:rsidRPr="00225F67">
        <w:rPr>
          <w:rFonts w:ascii="Times New Roman" w:eastAsia="Times New Roman" w:hAnsi="Times New Roman" w:cs="Times New Roman"/>
          <w:noProof/>
          <w:sz w:val="24"/>
          <w:szCs w:val="24"/>
          <w:lang w:val="en-GB" w:eastAsia="ru-RU"/>
        </w:rPr>
        <w:t xml:space="preserve">2017. aasta riigieelarves </w:t>
      </w:r>
      <w:r w:rsidR="00D34EA3" w:rsidRPr="00225F67">
        <w:rPr>
          <w:rFonts w:ascii="Times New Roman" w:eastAsia="Times New Roman" w:hAnsi="Times New Roman" w:cs="Times New Roman"/>
          <w:noProof/>
          <w:sz w:val="24"/>
          <w:szCs w:val="24"/>
          <w:lang w:val="en-GB" w:eastAsia="ru-RU"/>
        </w:rPr>
        <w:t xml:space="preserve">oli üleminek </w:t>
      </w:r>
      <w:r w:rsidR="00BB515E" w:rsidRPr="00225F67">
        <w:rPr>
          <w:rFonts w:ascii="Times New Roman" w:eastAsia="Times New Roman" w:hAnsi="Times New Roman" w:cs="Times New Roman"/>
          <w:noProof/>
          <w:sz w:val="24"/>
          <w:szCs w:val="24"/>
          <w:lang w:val="en-GB" w:eastAsia="ru-RU"/>
        </w:rPr>
        <w:t xml:space="preserve">kassapõhiselt planeerimispõhimõttelt tekkepõhisele. </w:t>
      </w:r>
      <w:r w:rsidR="009A1E41" w:rsidRPr="00225F67">
        <w:rPr>
          <w:rFonts w:ascii="Times New Roman" w:eastAsia="Times New Roman" w:hAnsi="Times New Roman" w:cs="Times New Roman"/>
          <w:noProof/>
          <w:sz w:val="24"/>
          <w:szCs w:val="24"/>
          <w:lang w:val="en-GB" w:eastAsia="ru-RU"/>
        </w:rPr>
        <w:t xml:space="preserve">Tekkepõhises eelarves tulud ja kulud </w:t>
      </w:r>
      <w:r w:rsidR="00ED678D" w:rsidRPr="00225F67">
        <w:rPr>
          <w:rFonts w:ascii="Times New Roman" w:eastAsia="Times New Roman" w:hAnsi="Times New Roman" w:cs="Times New Roman"/>
          <w:noProof/>
          <w:sz w:val="24"/>
          <w:szCs w:val="24"/>
          <w:lang w:eastAsia="ru-RU"/>
        </w:rPr>
        <w:t>kajastuvad majandustehingute tegemise hetkel, mitte siis kui raha laekub või tehakse väljamaksed. Tekkepõhisele eelarvele üleminekuga viiakse eelarvestamine ja raamatupidamine ühtsetele arvestuspõhimõtetele.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225F67"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et-EE"/>
        </w:rPr>
        <w:t xml:space="preserve">Eelaarvestrateegia prognoosimisprotsess koosneb osadest: põhitegevuse tulude ja kulude prognoosimine, investeerimistegevuse prognoosimine, laenu võtmise vajaduse </w:t>
      </w:r>
      <w:r w:rsidRPr="00225F67">
        <w:rPr>
          <w:rFonts w:ascii="Times New Roman" w:eastAsia="Times New Roman" w:hAnsi="Times New Roman" w:cs="Times New Roman"/>
          <w:noProof/>
          <w:sz w:val="24"/>
          <w:szCs w:val="24"/>
          <w:lang w:val="en-GB" w:eastAsia="et-EE"/>
        </w:rPr>
        <w:lastRenderedPageBreak/>
        <w:t>väljaselgitamine, likviidsete varade muutuse leidmine ja netovõlakoormuse arvutamine.</w:t>
      </w:r>
      <w:r w:rsidR="0018645C" w:rsidRPr="00225F67">
        <w:rPr>
          <w:rFonts w:ascii="Times New Roman" w:eastAsia="Times New Roman" w:hAnsi="Times New Roman" w:cs="Times New Roman"/>
          <w:noProof/>
          <w:sz w:val="24"/>
          <w:szCs w:val="24"/>
          <w:lang w:val="en-GB" w:eastAsia="ru-RU"/>
        </w:rPr>
        <w:t xml:space="preserve">  Andmed on esitatud eurodes.</w:t>
      </w:r>
    </w:p>
    <w:p w:rsidR="00B32900" w:rsidRPr="00225F67" w:rsidRDefault="00B32900" w:rsidP="00B32900">
      <w:pPr>
        <w:spacing w:after="120" w:line="240" w:lineRule="auto"/>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6.3.1 Põhitegevuse tulud</w:t>
      </w:r>
    </w:p>
    <w:p w:rsidR="00B32900" w:rsidRPr="00225F67" w:rsidRDefault="00B32900" w:rsidP="00B32900">
      <w:pPr>
        <w:spacing w:after="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Põhitegevuse tulud on jaotatud majandusliku sisu järgi järgmisteks</w:t>
      </w:r>
      <w:r w:rsidRPr="00225F67">
        <w:rPr>
          <w:rFonts w:ascii="Times New Roman" w:eastAsia="Times New Roman" w:hAnsi="Times New Roman" w:cs="Times New Roman"/>
          <w:sz w:val="24"/>
          <w:szCs w:val="24"/>
          <w:lang w:eastAsia="ru-RU"/>
        </w:rPr>
        <w:t xml:space="preserve"> liikideks</w:t>
      </w:r>
      <w:r w:rsidRPr="00225F67">
        <w:rPr>
          <w:rFonts w:ascii="Times New Roman" w:eastAsia="Times New Roman" w:hAnsi="Times New Roman" w:cs="Times New Roman"/>
          <w:sz w:val="24"/>
          <w:szCs w:val="24"/>
          <w:lang w:val="en-GB" w:eastAsia="ru-RU"/>
        </w:rPr>
        <w:t xml:space="preserve">: </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1)</w:t>
      </w:r>
      <w:r w:rsidRPr="00225F67">
        <w:rPr>
          <w:rFonts w:ascii="Times New Roman" w:eastAsia="Times New Roman" w:hAnsi="Times New Roman" w:cs="Times New Roman"/>
          <w:sz w:val="24"/>
          <w:szCs w:val="24"/>
          <w:lang w:eastAsia="ru-RU"/>
        </w:rPr>
        <w:t xml:space="preserve"> maksutulud</w:t>
      </w:r>
      <w:r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2) tulud</w:t>
      </w:r>
      <w:r w:rsidRPr="00225F67">
        <w:rPr>
          <w:rFonts w:ascii="Times New Roman" w:eastAsia="Times New Roman" w:hAnsi="Times New Roman" w:cs="Times New Roman"/>
          <w:sz w:val="24"/>
          <w:szCs w:val="24"/>
          <w:lang w:eastAsia="ru-RU"/>
        </w:rPr>
        <w:t xml:space="preserve"> kaupade</w:t>
      </w:r>
      <w:r w:rsidRPr="00225F67">
        <w:rPr>
          <w:rFonts w:ascii="Times New Roman" w:eastAsia="Times New Roman" w:hAnsi="Times New Roman" w:cs="Times New Roman"/>
          <w:sz w:val="24"/>
          <w:szCs w:val="24"/>
          <w:lang w:val="fi-FI" w:eastAsia="ru-RU"/>
        </w:rPr>
        <w:t xml:space="preserve"> ja</w:t>
      </w:r>
      <w:r w:rsidRPr="00225F67">
        <w:rPr>
          <w:rFonts w:ascii="Times New Roman" w:eastAsia="Times New Roman" w:hAnsi="Times New Roman" w:cs="Times New Roman"/>
          <w:sz w:val="24"/>
          <w:szCs w:val="24"/>
          <w:lang w:eastAsia="ru-RU"/>
        </w:rPr>
        <w:t xml:space="preserve"> teenuste müügist</w:t>
      </w:r>
      <w:r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3) saadavad toetused;</w:t>
      </w:r>
    </w:p>
    <w:p w:rsidR="00B32900" w:rsidRPr="00225F67" w:rsidRDefault="00B32900" w:rsidP="00B32900">
      <w:pPr>
        <w:spacing w:after="12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 xml:space="preserve">4) muud tegevustulud. </w:t>
      </w:r>
    </w:p>
    <w:p w:rsidR="00B32900" w:rsidRPr="00225F67"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225F67">
        <w:rPr>
          <w:rFonts w:ascii="TimesNewRomanPSMT" w:eastAsia="Times New Roman" w:hAnsi="TimesNewRomanPSMT" w:cs="TimesNewRomanPSMT"/>
          <w:sz w:val="24"/>
          <w:szCs w:val="24"/>
          <w:lang w:val="fi-FI" w:eastAsia="ru-RU"/>
        </w:rPr>
        <w:t>Ülevaade põhitegevuse tuludes</w:t>
      </w:r>
      <w:r w:rsidR="00151684" w:rsidRPr="00225F67">
        <w:rPr>
          <w:rFonts w:ascii="TimesNewRomanPSMT" w:eastAsia="Times New Roman" w:hAnsi="TimesNewRomanPSMT" w:cs="TimesNewRomanPSMT"/>
          <w:sz w:val="24"/>
          <w:szCs w:val="24"/>
          <w:lang w:val="fi-FI" w:eastAsia="ru-RU"/>
        </w:rPr>
        <w:t>t 2017</w:t>
      </w:r>
      <w:r w:rsidR="00F83E64" w:rsidRPr="00225F67">
        <w:rPr>
          <w:rFonts w:ascii="TimesNewRomanPSMT" w:eastAsia="Times New Roman" w:hAnsi="TimesNewRomanPSMT" w:cs="TimesNewRomanPSMT"/>
          <w:sz w:val="24"/>
          <w:szCs w:val="24"/>
          <w:lang w:val="fi-FI" w:eastAsia="ru-RU"/>
        </w:rPr>
        <w:t>.aasta täitmise osas</w:t>
      </w:r>
      <w:r w:rsidR="00C440B1" w:rsidRPr="00225F67">
        <w:rPr>
          <w:rFonts w:ascii="TimesNewRomanPSMT" w:eastAsia="Times New Roman" w:hAnsi="TimesNewRomanPSMT" w:cs="TimesNewRomanPSMT"/>
          <w:sz w:val="24"/>
          <w:szCs w:val="24"/>
          <w:lang w:val="fi-FI" w:eastAsia="ru-RU"/>
        </w:rPr>
        <w:t>,</w:t>
      </w:r>
      <w:r w:rsidR="00151684" w:rsidRPr="00225F67">
        <w:rPr>
          <w:rFonts w:ascii="TimesNewRomanPSMT" w:eastAsia="Times New Roman" w:hAnsi="TimesNewRomanPSMT" w:cs="TimesNewRomanPSMT"/>
          <w:sz w:val="24"/>
          <w:szCs w:val="24"/>
          <w:lang w:val="fi-FI" w:eastAsia="ru-RU"/>
        </w:rPr>
        <w:t xml:space="preserve"> 2018</w:t>
      </w:r>
      <w:r w:rsidRPr="00225F67">
        <w:rPr>
          <w:rFonts w:ascii="TimesNewRomanPSMT" w:eastAsia="Times New Roman" w:hAnsi="TimesNewRomanPSMT" w:cs="TimesNewRomanPSMT"/>
          <w:sz w:val="24"/>
          <w:szCs w:val="24"/>
          <w:lang w:val="fi-FI" w:eastAsia="ru-RU"/>
        </w:rPr>
        <w:t xml:space="preserve">.aasta täpsustatud </w:t>
      </w:r>
      <w:r w:rsidR="00676DA3" w:rsidRPr="00225F67">
        <w:rPr>
          <w:rFonts w:ascii="TimesNewRomanPSMT" w:eastAsia="Times New Roman" w:hAnsi="TimesNewRomanPSMT" w:cs="TimesNewRomanPSMT"/>
          <w:sz w:val="24"/>
          <w:szCs w:val="24"/>
          <w:lang w:val="fi-FI" w:eastAsia="ru-RU"/>
        </w:rPr>
        <w:t xml:space="preserve">(vastuvõetud </w:t>
      </w:r>
      <w:r w:rsidR="004A482B" w:rsidRPr="00225F67">
        <w:rPr>
          <w:rFonts w:ascii="TimesNewRomanPSMT" w:eastAsia="Times New Roman" w:hAnsi="TimesNewRomanPSMT" w:cs="TimesNewRomanPSMT"/>
          <w:sz w:val="24"/>
          <w:szCs w:val="24"/>
          <w:lang w:val="fi-FI" w:eastAsia="ru-RU"/>
        </w:rPr>
        <w:t>14</w:t>
      </w:r>
      <w:r w:rsidR="00676DA3" w:rsidRPr="00225F67">
        <w:rPr>
          <w:rFonts w:ascii="TimesNewRomanPSMT" w:eastAsia="Times New Roman" w:hAnsi="TimesNewRomanPSMT" w:cs="TimesNewRomanPSMT"/>
          <w:sz w:val="24"/>
          <w:szCs w:val="24"/>
          <w:lang w:val="fi-FI" w:eastAsia="ru-RU"/>
        </w:rPr>
        <w:t>.06</w:t>
      </w:r>
      <w:r w:rsidR="004A482B" w:rsidRPr="00225F67">
        <w:rPr>
          <w:rFonts w:ascii="TimesNewRomanPSMT" w:eastAsia="Times New Roman" w:hAnsi="TimesNewRomanPSMT" w:cs="TimesNewRomanPSMT"/>
          <w:sz w:val="24"/>
          <w:szCs w:val="24"/>
          <w:lang w:val="fi-FI" w:eastAsia="ru-RU"/>
        </w:rPr>
        <w:t>.2018</w:t>
      </w:r>
      <w:r w:rsidR="00803E84" w:rsidRPr="00225F67">
        <w:rPr>
          <w:rFonts w:ascii="TimesNewRomanPSMT" w:eastAsia="Times New Roman" w:hAnsi="TimesNewRomanPSMT" w:cs="TimesNewRomanPSMT"/>
          <w:sz w:val="24"/>
          <w:szCs w:val="24"/>
          <w:lang w:val="fi-FI" w:eastAsia="ru-RU"/>
        </w:rPr>
        <w:t xml:space="preserve">) </w:t>
      </w:r>
      <w:r w:rsidRPr="00225F67">
        <w:rPr>
          <w:rFonts w:ascii="TimesNewRomanPSMT" w:eastAsia="Times New Roman" w:hAnsi="TimesNewRomanPSMT" w:cs="TimesNewRomanPSMT"/>
          <w:sz w:val="24"/>
          <w:szCs w:val="24"/>
          <w:lang w:val="fi-FI" w:eastAsia="ru-RU"/>
        </w:rPr>
        <w:t>eel</w:t>
      </w:r>
      <w:r w:rsidR="00F83E64" w:rsidRPr="00225F67">
        <w:rPr>
          <w:rFonts w:ascii="TimesNewRomanPSMT" w:eastAsia="Times New Roman" w:hAnsi="TimesNewRomanPSMT" w:cs="TimesNewRomanPSMT"/>
          <w:sz w:val="24"/>
          <w:szCs w:val="24"/>
          <w:lang w:val="fi-FI" w:eastAsia="ru-RU"/>
        </w:rPr>
        <w:t>arvest</w:t>
      </w:r>
      <w:r w:rsidR="001635DA" w:rsidRPr="00225F67">
        <w:rPr>
          <w:rFonts w:ascii="TimesNewRomanPSMT" w:eastAsia="Times New Roman" w:hAnsi="TimesNewRomanPSMT" w:cs="TimesNewRomanPSMT"/>
          <w:sz w:val="24"/>
          <w:szCs w:val="24"/>
          <w:lang w:val="fi-FI" w:eastAsia="ru-RU"/>
        </w:rPr>
        <w:t xml:space="preserve"> </w:t>
      </w:r>
      <w:r w:rsidR="00151684" w:rsidRPr="00225F67">
        <w:rPr>
          <w:rFonts w:ascii="TimesNewRomanPSMT" w:eastAsia="Times New Roman" w:hAnsi="TimesNewRomanPSMT" w:cs="TimesNewRomanPSMT"/>
          <w:sz w:val="24"/>
          <w:szCs w:val="24"/>
          <w:lang w:val="fi-FI" w:eastAsia="ru-RU"/>
        </w:rPr>
        <w:t>(edaspidi 2018</w:t>
      </w:r>
      <w:r w:rsidR="00803E84" w:rsidRPr="00225F67">
        <w:rPr>
          <w:rFonts w:ascii="TimesNewRomanPSMT" w:eastAsia="Times New Roman" w:hAnsi="TimesNewRomanPSMT" w:cs="TimesNewRomanPSMT"/>
          <w:sz w:val="24"/>
          <w:szCs w:val="24"/>
          <w:lang w:val="fi-FI" w:eastAsia="ru-RU"/>
        </w:rPr>
        <w:t>.aasta eelarve)</w:t>
      </w:r>
      <w:r w:rsidR="00151684" w:rsidRPr="00225F67">
        <w:rPr>
          <w:rFonts w:ascii="TimesNewRomanPSMT" w:eastAsia="Times New Roman" w:hAnsi="TimesNewRomanPSMT" w:cs="TimesNewRomanPSMT"/>
          <w:sz w:val="24"/>
          <w:szCs w:val="24"/>
          <w:lang w:val="fi-FI" w:eastAsia="ru-RU"/>
        </w:rPr>
        <w:t xml:space="preserve"> ja eelarve aastateks 2019-2022</w:t>
      </w:r>
      <w:r w:rsidRPr="00225F67">
        <w:rPr>
          <w:rFonts w:ascii="TimesNewRomanPSMT" w:eastAsia="Times New Roman" w:hAnsi="TimesNewRomanPSMT" w:cs="TimesNewRomanPSMT"/>
          <w:sz w:val="24"/>
          <w:szCs w:val="24"/>
          <w:lang w:val="fi-FI" w:eastAsia="ru-RU"/>
        </w:rPr>
        <w:t xml:space="preserve"> on esitatud punktis 6.6.</w:t>
      </w:r>
    </w:p>
    <w:p w:rsidR="00B32900" w:rsidRPr="00225F67" w:rsidRDefault="00B32900" w:rsidP="00B32900">
      <w:pPr>
        <w:spacing w:after="0" w:line="240" w:lineRule="auto"/>
        <w:jc w:val="both"/>
        <w:rPr>
          <w:rFonts w:ascii="Times New Roman" w:eastAsia="Times New Roman" w:hAnsi="Times New Roman" w:cs="Times New Roman"/>
          <w:b/>
          <w:sz w:val="24"/>
          <w:szCs w:val="24"/>
          <w:lang w:val="fi-FI" w:eastAsia="ru-RU"/>
        </w:rPr>
      </w:pPr>
      <w:r w:rsidRPr="00225F67">
        <w:rPr>
          <w:rFonts w:ascii="Times New Roman" w:eastAsia="Times New Roman" w:hAnsi="Times New Roman" w:cs="Times New Roman"/>
          <w:b/>
          <w:sz w:val="24"/>
          <w:szCs w:val="24"/>
          <w:lang w:val="fi-FI" w:eastAsia="ru-RU"/>
        </w:rPr>
        <w:t>Maksutulud</w:t>
      </w:r>
    </w:p>
    <w:p w:rsidR="00B32900" w:rsidRPr="00225F67" w:rsidRDefault="00056AA3"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225F67">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w:t>
      </w:r>
      <w:r w:rsidR="00F35D09" w:rsidRPr="00225F67">
        <w:rPr>
          <w:rFonts w:ascii="Times New Roman" w:eastAsia="Times New Roman" w:hAnsi="Times New Roman" w:cs="Times New Roman"/>
          <w:sz w:val="24"/>
          <w:szCs w:val="24"/>
          <w:lang w:val="fi-FI" w:eastAsia="ru-RU"/>
        </w:rPr>
        <w:t>,</w:t>
      </w:r>
      <w:r w:rsidR="00B32900" w:rsidRPr="00225F67">
        <w:rPr>
          <w:rFonts w:ascii="Times New Roman" w:eastAsia="Times New Roman" w:hAnsi="Times New Roman" w:cs="Times New Roman"/>
          <w:sz w:val="24"/>
          <w:szCs w:val="24"/>
          <w:lang w:val="fi-FI" w:eastAsia="ru-RU"/>
        </w:rPr>
        <w:t xml:space="preserve"> teede ja tänavate sulgemise maks</w:t>
      </w:r>
      <w:r w:rsidR="00F35D09" w:rsidRPr="00225F67">
        <w:rPr>
          <w:rFonts w:ascii="Times New Roman" w:eastAsia="Times New Roman" w:hAnsi="Times New Roman" w:cs="Times New Roman"/>
          <w:sz w:val="24"/>
          <w:szCs w:val="24"/>
          <w:lang w:val="fi-FI" w:eastAsia="ru-RU"/>
        </w:rPr>
        <w:t xml:space="preserve"> ning parkimistasu</w:t>
      </w:r>
      <w:r w:rsidR="00245C29"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fi-FI" w:eastAsia="ru-RU"/>
        </w:rPr>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9D161A" w:rsidRPr="00225F67">
        <w:rPr>
          <w:rFonts w:ascii="Times New Roman" w:eastAsia="Times New Roman" w:hAnsi="Times New Roman" w:cs="Times New Roman"/>
          <w:sz w:val="24"/>
          <w:szCs w:val="24"/>
          <w:lang w:val="fi-FI" w:eastAsia="ru-RU"/>
        </w:rPr>
        <w:t>e üksusele 11,86</w:t>
      </w:r>
      <w:r w:rsidR="002D7EEC" w:rsidRPr="00225F67">
        <w:rPr>
          <w:rFonts w:ascii="Times New Roman" w:eastAsia="Times New Roman" w:hAnsi="Times New Roman" w:cs="Times New Roman"/>
          <w:sz w:val="24"/>
          <w:szCs w:val="24"/>
          <w:lang w:val="fi-FI" w:eastAsia="ru-RU"/>
        </w:rPr>
        <w:t>%</w:t>
      </w:r>
      <w:r w:rsidRPr="00225F67">
        <w:rPr>
          <w:rFonts w:ascii="Times New Roman" w:eastAsia="Times New Roman" w:hAnsi="Times New Roman" w:cs="Times New Roman"/>
          <w:sz w:val="24"/>
          <w:szCs w:val="24"/>
          <w:lang w:val="fi-FI" w:eastAsia="ru-RU"/>
        </w:rPr>
        <w:t xml:space="preserve"> residendist füüsilise isiku maksustatavast tulust. </w:t>
      </w:r>
      <w:r w:rsidRPr="00225F67">
        <w:rPr>
          <w:rFonts w:ascii="Times New Roman" w:eastAsia="Times New Roman" w:hAnsi="Times New Roman" w:cs="Times New Roman"/>
          <w:sz w:val="24"/>
          <w:szCs w:val="24"/>
          <w:lang w:val="en-GB" w:eastAsia="ru-RU"/>
        </w:rPr>
        <w:t>Pensionidelt ja vara võõrandamisest saadud kasult ma</w:t>
      </w:r>
      <w:r w:rsidR="001B780A" w:rsidRPr="00225F67">
        <w:rPr>
          <w:rFonts w:ascii="Times New Roman" w:eastAsia="Times New Roman" w:hAnsi="Times New Roman" w:cs="Times New Roman"/>
          <w:sz w:val="24"/>
          <w:szCs w:val="24"/>
          <w:lang w:val="en-GB" w:eastAsia="ru-RU"/>
        </w:rPr>
        <w:t xml:space="preserve">kstud tulumaks laekub riigile.  </w:t>
      </w:r>
      <w:r w:rsidRPr="00225F67">
        <w:rPr>
          <w:rFonts w:ascii="Times New Roman" w:eastAsia="Times New Roman" w:hAnsi="Times New Roman" w:cs="Times New Roman"/>
          <w:sz w:val="24"/>
          <w:szCs w:val="24"/>
          <w:lang w:val="en-GB" w:eastAsia="ru-RU"/>
        </w:rPr>
        <w:t xml:space="preserve">Kui Maksu- ja </w:t>
      </w:r>
      <w:r w:rsidR="000F4B38" w:rsidRPr="00225F67">
        <w:rPr>
          <w:rFonts w:ascii="Times New Roman" w:eastAsia="Times New Roman" w:hAnsi="Times New Roman" w:cs="Times New Roman"/>
          <w:sz w:val="24"/>
          <w:szCs w:val="24"/>
          <w:lang w:val="en-GB" w:eastAsia="ru-RU"/>
        </w:rPr>
        <w:t>Tolliametil puuduvad andmed residendi</w:t>
      </w:r>
      <w:r w:rsidRPr="00225F67">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rsidR="00B32900" w:rsidRPr="00225F67"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en-GB" w:eastAsia="ru-RU"/>
        </w:rPr>
        <w:t>Linna tulumaksu planeerimisel on sh võetud arvesse eelmise aasta tegelik ja jooksva aasta oodatav laekumine; majandusolukorra prognoosid, kohaliku omavalitsuse üksustele laekuva tulumaksu osakaal (</w:t>
      </w:r>
      <w:r w:rsidR="00EF54D0" w:rsidRPr="00225F67">
        <w:rPr>
          <w:rFonts w:ascii="Times New Roman" w:eastAsia="Times New Roman" w:hAnsi="Times New Roman" w:cs="Times New Roman"/>
          <w:sz w:val="24"/>
          <w:szCs w:val="24"/>
          <w:lang w:val="en-GB" w:eastAsia="ru-RU"/>
        </w:rPr>
        <w:t>sh kov-le eraldatavad tulumaksu määra tõstmine 2018.aastal 0,26% võrra 11,86</w:t>
      </w:r>
      <w:r w:rsidRPr="00225F67">
        <w:rPr>
          <w:rFonts w:ascii="Times New Roman" w:eastAsia="Times New Roman" w:hAnsi="Times New Roman" w:cs="Times New Roman"/>
          <w:sz w:val="24"/>
          <w:szCs w:val="24"/>
          <w:lang w:val="en-GB" w:eastAsia="ru-RU"/>
        </w:rPr>
        <w:t>%</w:t>
      </w:r>
      <w:r w:rsidR="00EF54D0" w:rsidRPr="00225F67">
        <w:rPr>
          <w:rFonts w:ascii="Times New Roman" w:eastAsia="Times New Roman" w:hAnsi="Times New Roman" w:cs="Times New Roman"/>
          <w:sz w:val="24"/>
          <w:szCs w:val="24"/>
          <w:lang w:val="en-GB" w:eastAsia="ru-RU"/>
        </w:rPr>
        <w:t>le ning 2020.aastaks 11,93%le</w:t>
      </w:r>
      <w:r w:rsidRPr="00225F67">
        <w:rPr>
          <w:rFonts w:ascii="Times New Roman" w:eastAsia="Times New Roman" w:hAnsi="Times New Roman" w:cs="Times New Roman"/>
          <w:sz w:val="24"/>
          <w:szCs w:val="24"/>
          <w:lang w:val="en-GB" w:eastAsia="ru-RU"/>
        </w:rPr>
        <w:t>), maksumaksjate arv, maksumuudatused</w:t>
      </w:r>
      <w:r w:rsidR="00624CB0"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fi-FI"/>
        </w:rPr>
        <w:t xml:space="preserve"> </w:t>
      </w:r>
      <w:r w:rsidR="00162147" w:rsidRPr="00225F67">
        <w:rPr>
          <w:rFonts w:ascii="Times New Roman" w:eastAsia="Times New Roman" w:hAnsi="Times New Roman" w:cs="Times New Roman"/>
          <w:sz w:val="24"/>
          <w:szCs w:val="24"/>
          <w:lang w:val="fi-FI" w:eastAsia="ru-RU"/>
        </w:rPr>
        <w:t>Võttes aluseks eespool kirje</w:t>
      </w:r>
      <w:r w:rsidRPr="00225F67">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F54D0" w:rsidRPr="00225F67">
        <w:rPr>
          <w:rFonts w:ascii="Times New Roman" w:eastAsia="Times New Roman" w:hAnsi="Times New Roman" w:cs="Times New Roman"/>
          <w:sz w:val="24"/>
          <w:szCs w:val="24"/>
          <w:lang w:val="fi-FI" w:eastAsia="ru-RU"/>
        </w:rPr>
        <w:t>2022</w:t>
      </w:r>
      <w:r w:rsidR="00247616" w:rsidRPr="00225F67">
        <w:rPr>
          <w:rFonts w:ascii="Times New Roman" w:eastAsia="Times New Roman" w:hAnsi="Times New Roman" w:cs="Times New Roman"/>
          <w:sz w:val="24"/>
          <w:szCs w:val="24"/>
          <w:lang w:val="fi-FI" w:eastAsia="ru-RU"/>
        </w:rPr>
        <w:t>.</w:t>
      </w:r>
      <w:r w:rsidR="00BD0C72" w:rsidRPr="00225F67">
        <w:rPr>
          <w:rFonts w:ascii="Times New Roman" w:eastAsia="Times New Roman" w:hAnsi="Times New Roman" w:cs="Times New Roman"/>
          <w:sz w:val="24"/>
          <w:szCs w:val="24"/>
          <w:lang w:val="fi-FI" w:eastAsia="ru-RU"/>
        </w:rPr>
        <w:t xml:space="preserve">aastaks </w:t>
      </w:r>
      <w:r w:rsidR="00E87C55" w:rsidRPr="00225F67">
        <w:rPr>
          <w:rFonts w:ascii="Times New Roman" w:eastAsia="Times New Roman" w:hAnsi="Times New Roman" w:cs="Times New Roman"/>
          <w:sz w:val="24"/>
          <w:szCs w:val="24"/>
          <w:lang w:val="fi-FI" w:eastAsia="ru-RU"/>
        </w:rPr>
        <w:t xml:space="preserve">tulumaksu </w:t>
      </w:r>
      <w:r w:rsidR="00BD0C72" w:rsidRPr="00225F67">
        <w:rPr>
          <w:rFonts w:ascii="Times New Roman" w:eastAsia="Times New Roman" w:hAnsi="Times New Roman" w:cs="Times New Roman"/>
          <w:sz w:val="24"/>
          <w:szCs w:val="24"/>
          <w:lang w:val="fi-FI" w:eastAsia="ru-RU"/>
        </w:rPr>
        <w:t>oodatav laekumin</w:t>
      </w:r>
      <w:r w:rsidR="00E87C55" w:rsidRPr="00225F67">
        <w:rPr>
          <w:rFonts w:ascii="Times New Roman" w:eastAsia="Times New Roman" w:hAnsi="Times New Roman" w:cs="Times New Roman"/>
          <w:sz w:val="24"/>
          <w:szCs w:val="24"/>
          <w:lang w:val="fi-FI" w:eastAsia="ru-RU"/>
        </w:rPr>
        <w:t xml:space="preserve">e </w:t>
      </w:r>
      <w:r w:rsidR="0085686D" w:rsidRPr="00225F67">
        <w:rPr>
          <w:rFonts w:ascii="Times New Roman" w:eastAsia="Times New Roman" w:hAnsi="Times New Roman" w:cs="Times New Roman"/>
          <w:sz w:val="24"/>
          <w:szCs w:val="24"/>
          <w:lang w:val="fi-FI" w:eastAsia="ru-RU"/>
        </w:rPr>
        <w:t>kavandatud</w:t>
      </w:r>
      <w:r w:rsidRPr="00225F67">
        <w:rPr>
          <w:rFonts w:ascii="Times New Roman" w:eastAsia="Times New Roman" w:hAnsi="Times New Roman" w:cs="Times New Roman"/>
          <w:sz w:val="24"/>
          <w:szCs w:val="24"/>
          <w:lang w:val="fi-FI" w:eastAsia="ru-RU"/>
        </w:rPr>
        <w:t xml:space="preserve"> </w:t>
      </w:r>
      <w:r w:rsidR="00176AB7" w:rsidRPr="00225F67">
        <w:rPr>
          <w:rFonts w:ascii="Times New Roman" w:eastAsia="Times New Roman" w:hAnsi="Times New Roman" w:cs="Times New Roman"/>
          <w:sz w:val="24"/>
          <w:szCs w:val="24"/>
          <w:lang w:val="fi-FI" w:eastAsia="ru-RU"/>
        </w:rPr>
        <w:t>201</w:t>
      </w:r>
      <w:r w:rsidR="00EF54D0" w:rsidRPr="00225F67">
        <w:rPr>
          <w:rFonts w:ascii="Times New Roman" w:eastAsia="Times New Roman" w:hAnsi="Times New Roman" w:cs="Times New Roman"/>
          <w:sz w:val="24"/>
          <w:szCs w:val="24"/>
          <w:lang w:val="fi-FI" w:eastAsia="ru-RU"/>
        </w:rPr>
        <w:t>7</w:t>
      </w:r>
      <w:r w:rsidR="00247616" w:rsidRPr="00225F67">
        <w:rPr>
          <w:rFonts w:ascii="Times New Roman" w:eastAsia="Times New Roman" w:hAnsi="Times New Roman" w:cs="Times New Roman"/>
          <w:sz w:val="24"/>
          <w:szCs w:val="24"/>
          <w:lang w:val="fi-FI" w:eastAsia="ru-RU"/>
        </w:rPr>
        <w:t>.</w:t>
      </w:r>
      <w:r w:rsidR="00F33704" w:rsidRPr="00225F67">
        <w:rPr>
          <w:rFonts w:ascii="Times New Roman" w:eastAsia="Times New Roman" w:hAnsi="Times New Roman" w:cs="Times New Roman"/>
          <w:sz w:val="24"/>
          <w:szCs w:val="24"/>
          <w:lang w:val="fi-FI" w:eastAsia="ru-RU"/>
        </w:rPr>
        <w:t xml:space="preserve">aasta </w:t>
      </w:r>
      <w:r w:rsidR="00266B6C" w:rsidRPr="00225F67">
        <w:rPr>
          <w:rFonts w:ascii="Times New Roman" w:eastAsia="Times New Roman" w:hAnsi="Times New Roman" w:cs="Times New Roman"/>
          <w:sz w:val="24"/>
          <w:szCs w:val="24"/>
          <w:lang w:val="fi-FI" w:eastAsia="ru-RU"/>
        </w:rPr>
        <w:t xml:space="preserve">suhtes </w:t>
      </w:r>
      <w:r w:rsidR="00BD0C72" w:rsidRPr="00225F67">
        <w:rPr>
          <w:rFonts w:ascii="Times New Roman" w:eastAsia="Times New Roman" w:hAnsi="Times New Roman" w:cs="Times New Roman"/>
          <w:sz w:val="24"/>
          <w:szCs w:val="24"/>
          <w:lang w:val="fi-FI" w:eastAsia="ru-RU"/>
        </w:rPr>
        <w:t xml:space="preserve">enam </w:t>
      </w:r>
      <w:r w:rsidR="00B97ABA" w:rsidRPr="00225F67">
        <w:rPr>
          <w:rFonts w:ascii="Times New Roman" w:eastAsia="Times New Roman" w:hAnsi="Times New Roman" w:cs="Times New Roman"/>
          <w:sz w:val="24"/>
          <w:szCs w:val="24"/>
          <w:lang w:val="fi-FI" w:eastAsia="ru-RU"/>
        </w:rPr>
        <w:t xml:space="preserve">ca </w:t>
      </w:r>
      <w:r w:rsidR="00EF54D0" w:rsidRPr="00225F67">
        <w:rPr>
          <w:rFonts w:ascii="Times New Roman" w:eastAsia="Times New Roman" w:hAnsi="Times New Roman" w:cs="Times New Roman"/>
          <w:sz w:val="24"/>
          <w:szCs w:val="24"/>
          <w:lang w:val="fi-FI" w:eastAsia="ru-RU"/>
        </w:rPr>
        <w:t>4</w:t>
      </w:r>
      <w:r w:rsidR="00266B6C" w:rsidRPr="00225F67">
        <w:rPr>
          <w:rFonts w:ascii="Times New Roman" w:eastAsia="Times New Roman" w:hAnsi="Times New Roman" w:cs="Times New Roman"/>
          <w:sz w:val="24"/>
          <w:szCs w:val="24"/>
          <w:lang w:val="fi-FI" w:eastAsia="ru-RU"/>
        </w:rPr>
        <w:t xml:space="preserve">% </w:t>
      </w:r>
      <w:r w:rsidR="00B97ABA"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fi-FI" w:eastAsia="ru-RU"/>
        </w:rPr>
        <w:t xml:space="preserve">Maamaksu arvestuse aluseks on võetud  kehtivad maksumäärad, maamaksu </w:t>
      </w:r>
      <w:r w:rsidR="005F3CA9" w:rsidRPr="00225F67">
        <w:rPr>
          <w:rFonts w:ascii="Times New Roman" w:eastAsia="Times New Roman" w:hAnsi="Times New Roman" w:cs="Times New Roman"/>
          <w:sz w:val="24"/>
          <w:szCs w:val="24"/>
          <w:lang w:val="fi-FI" w:eastAsia="ru-RU"/>
        </w:rPr>
        <w:t xml:space="preserve">eelmise aasta </w:t>
      </w:r>
      <w:r w:rsidR="00C56811" w:rsidRPr="00225F67">
        <w:rPr>
          <w:rFonts w:ascii="Times New Roman" w:eastAsia="Times New Roman" w:hAnsi="Times New Roman" w:cs="Times New Roman"/>
          <w:sz w:val="24"/>
          <w:szCs w:val="24"/>
          <w:lang w:val="fi-FI" w:eastAsia="ru-RU"/>
        </w:rPr>
        <w:t>tegelik ja jooksev</w:t>
      </w:r>
      <w:r w:rsidRPr="00225F67">
        <w:rPr>
          <w:rFonts w:ascii="Times New Roman" w:eastAsia="Times New Roman" w:hAnsi="Times New Roman" w:cs="Times New Roman"/>
          <w:sz w:val="24"/>
          <w:szCs w:val="24"/>
          <w:lang w:val="fi-FI" w:eastAsia="ru-RU"/>
        </w:rPr>
        <w:t xml:space="preserve"> </w:t>
      </w:r>
      <w:r w:rsidR="005F3CA9" w:rsidRPr="00225F67">
        <w:rPr>
          <w:rFonts w:ascii="Times New Roman" w:eastAsia="Times New Roman" w:hAnsi="Times New Roman" w:cs="Times New Roman"/>
          <w:sz w:val="24"/>
          <w:szCs w:val="24"/>
          <w:lang w:val="fi-FI" w:eastAsia="ru-RU"/>
        </w:rPr>
        <w:t>laekumine</w:t>
      </w:r>
      <w:r w:rsidRPr="00225F67">
        <w:rPr>
          <w:rFonts w:ascii="Times New Roman" w:eastAsia="Times New Roman" w:hAnsi="Times New Roman" w:cs="Times New Roman"/>
          <w:sz w:val="24"/>
          <w:szCs w:val="24"/>
          <w:lang w:val="fi-FI" w:eastAsia="ru-RU"/>
        </w:rPr>
        <w:t xml:space="preserve"> eelarvesse. Narva linnas on kehtestat</w:t>
      </w:r>
      <w:r w:rsidRPr="00225F67">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225F67">
        <w:rPr>
          <w:rFonts w:ascii="Times New Roman" w:eastAsia="Times New Roman" w:hAnsi="Times New Roman" w:cs="Times New Roman"/>
          <w:sz w:val="24"/>
          <w:szCs w:val="24"/>
          <w:lang w:val="en-GB" w:eastAsia="ru-RU"/>
        </w:rPr>
        <w:t>dsustatud isikud. Aastateks</w:t>
      </w:r>
      <w:r w:rsidR="0009677C" w:rsidRPr="00225F67">
        <w:rPr>
          <w:rFonts w:ascii="Times New Roman" w:eastAsia="Times New Roman" w:hAnsi="Times New Roman" w:cs="Times New Roman"/>
          <w:sz w:val="24"/>
          <w:szCs w:val="24"/>
          <w:lang w:val="en-GB" w:eastAsia="ru-RU"/>
        </w:rPr>
        <w:t xml:space="preserve"> 2019-2022</w:t>
      </w:r>
      <w:r w:rsidRPr="00225F67">
        <w:rPr>
          <w:rFonts w:ascii="Times New Roman" w:eastAsia="Times New Roman" w:hAnsi="Times New Roman" w:cs="Times New Roman"/>
          <w:sz w:val="24"/>
          <w:szCs w:val="24"/>
          <w:lang w:val="en-GB" w:eastAsia="ru-RU"/>
        </w:rPr>
        <w:t xml:space="preserve"> on ka</w:t>
      </w:r>
      <w:r w:rsidR="0009677C" w:rsidRPr="00225F67">
        <w:rPr>
          <w:rFonts w:ascii="Times New Roman" w:eastAsia="Times New Roman" w:hAnsi="Times New Roman" w:cs="Times New Roman"/>
          <w:sz w:val="24"/>
          <w:szCs w:val="24"/>
          <w:lang w:val="en-GB" w:eastAsia="ru-RU"/>
        </w:rPr>
        <w:t>vandatud maamaksu laekumine 2017</w:t>
      </w:r>
      <w:r w:rsidRPr="00225F67">
        <w:rPr>
          <w:rFonts w:ascii="Times New Roman" w:eastAsia="Times New Roman" w:hAnsi="Times New Roman" w:cs="Times New Roman"/>
          <w:sz w:val="24"/>
          <w:szCs w:val="24"/>
          <w:lang w:val="en-GB" w:eastAsia="ru-RU"/>
        </w:rPr>
        <w:t>.a</w:t>
      </w:r>
      <w:r w:rsidR="00BB0091" w:rsidRPr="00225F67">
        <w:rPr>
          <w:rFonts w:ascii="Times New Roman" w:eastAsia="Times New Roman" w:hAnsi="Times New Roman" w:cs="Times New Roman"/>
          <w:sz w:val="24"/>
          <w:szCs w:val="24"/>
          <w:lang w:val="en-GB" w:eastAsia="ru-RU"/>
        </w:rPr>
        <w:t>asta</w:t>
      </w:r>
      <w:r w:rsidRPr="00225F67">
        <w:rPr>
          <w:rFonts w:ascii="Times New Roman" w:eastAsia="Times New Roman" w:hAnsi="Times New Roman" w:cs="Times New Roman"/>
          <w:sz w:val="24"/>
          <w:szCs w:val="24"/>
          <w:lang w:val="en-GB" w:eastAsia="ru-RU"/>
        </w:rPr>
        <w:t xml:space="preserve"> tasemel. </w:t>
      </w:r>
    </w:p>
    <w:p w:rsidR="00B32900" w:rsidRPr="00225F67" w:rsidRDefault="00B32900" w:rsidP="00B32900">
      <w:pPr>
        <w:tabs>
          <w:tab w:val="left" w:pos="6521"/>
        </w:tabs>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225F67">
        <w:rPr>
          <w:rFonts w:ascii="Times New Roman" w:eastAsia="Times New Roman" w:hAnsi="Times New Roman" w:cs="Times New Roman"/>
          <w:i/>
          <w:sz w:val="24"/>
          <w:szCs w:val="24"/>
          <w:lang w:val="en-GB" w:eastAsia="ru-RU"/>
        </w:rPr>
        <w:t>kohalike maksude</w:t>
      </w:r>
      <w:r w:rsidRPr="00225F67">
        <w:rPr>
          <w:rFonts w:ascii="Times New Roman" w:eastAsia="Times New Roman" w:hAnsi="Times New Roman" w:cs="Times New Roman"/>
          <w:sz w:val="24"/>
          <w:szCs w:val="24"/>
          <w:lang w:val="en-GB" w:eastAsia="ru-RU"/>
        </w:rPr>
        <w:t xml:space="preserve"> kehtestamiseks. </w:t>
      </w:r>
      <w:r w:rsidR="00C62381" w:rsidRPr="00225F67">
        <w:rPr>
          <w:rFonts w:ascii="Times New Roman" w:eastAsia="Times New Roman" w:hAnsi="Times New Roman" w:cs="Times New Roman"/>
          <w:sz w:val="24"/>
          <w:szCs w:val="24"/>
          <w:lang w:val="fi-FI" w:eastAsia="ru-RU"/>
        </w:rPr>
        <w:t>R</w:t>
      </w:r>
      <w:r w:rsidR="00AA131B" w:rsidRPr="00225F67">
        <w:rPr>
          <w:rFonts w:ascii="Times New Roman" w:eastAsia="Times New Roman" w:hAnsi="Times New Roman" w:cs="Times New Roman"/>
          <w:sz w:val="24"/>
          <w:szCs w:val="24"/>
          <w:lang w:val="fi-FI" w:eastAsia="ru-RU"/>
        </w:rPr>
        <w:t xml:space="preserve">eklaamimaks, teede ja tänavate sulgemise maks </w:t>
      </w:r>
      <w:r w:rsidRPr="00225F67">
        <w:rPr>
          <w:rFonts w:ascii="Times New Roman" w:eastAsia="Times New Roman" w:hAnsi="Times New Roman" w:cs="Times New Roman"/>
          <w:sz w:val="24"/>
          <w:szCs w:val="24"/>
          <w:lang w:val="fi-FI" w:eastAsia="ru-RU"/>
        </w:rPr>
        <w:t xml:space="preserve">on kavandatud järgnevateks </w:t>
      </w:r>
      <w:r w:rsidR="004C5365" w:rsidRPr="00225F67">
        <w:rPr>
          <w:rFonts w:ascii="Times New Roman" w:eastAsia="Times New Roman" w:hAnsi="Times New Roman" w:cs="Times New Roman"/>
          <w:sz w:val="24"/>
          <w:szCs w:val="24"/>
          <w:lang w:val="fi-FI" w:eastAsia="ru-RU"/>
        </w:rPr>
        <w:t>aastateks</w:t>
      </w:r>
      <w:r w:rsidR="00536C55" w:rsidRPr="00225F67">
        <w:rPr>
          <w:rFonts w:ascii="Times New Roman" w:eastAsia="Times New Roman" w:hAnsi="Times New Roman" w:cs="Times New Roman"/>
          <w:sz w:val="24"/>
          <w:szCs w:val="24"/>
          <w:lang w:val="fi-FI" w:eastAsia="ru-RU"/>
        </w:rPr>
        <w:t xml:space="preserve"> </w:t>
      </w:r>
      <w:r w:rsidR="00AA131B" w:rsidRPr="00225F67">
        <w:rPr>
          <w:rFonts w:ascii="Times New Roman" w:eastAsia="Times New Roman" w:hAnsi="Times New Roman" w:cs="Times New Roman"/>
          <w:sz w:val="24"/>
          <w:szCs w:val="24"/>
          <w:lang w:val="en-GB" w:eastAsia="ru-RU"/>
        </w:rPr>
        <w:t>2018</w:t>
      </w:r>
      <w:r w:rsidR="00247616" w:rsidRPr="00225F67">
        <w:rPr>
          <w:rFonts w:ascii="Times New Roman" w:eastAsia="Times New Roman" w:hAnsi="Times New Roman" w:cs="Times New Roman"/>
          <w:sz w:val="24"/>
          <w:szCs w:val="24"/>
          <w:lang w:val="en-GB" w:eastAsia="ru-RU"/>
        </w:rPr>
        <w:t xml:space="preserve">.aasta tasemel. </w:t>
      </w:r>
      <w:r w:rsidR="008A13E3" w:rsidRPr="00225F67">
        <w:rPr>
          <w:rFonts w:ascii="Times New Roman" w:eastAsia="Times New Roman" w:hAnsi="Times New Roman" w:cs="Times New Roman"/>
          <w:sz w:val="24"/>
          <w:szCs w:val="24"/>
          <w:lang w:val="en-GB" w:eastAsia="ru-RU"/>
        </w:rPr>
        <w:t xml:space="preserve">Seoses sellega, et alates 01.10.2018.a jõustub Narva </w:t>
      </w:r>
      <w:r w:rsidR="00F56020" w:rsidRPr="00225F67">
        <w:rPr>
          <w:rFonts w:ascii="Times New Roman" w:eastAsia="Times New Roman" w:hAnsi="Times New Roman" w:cs="Times New Roman"/>
          <w:sz w:val="24"/>
          <w:szCs w:val="24"/>
          <w:lang w:val="en-GB" w:eastAsia="ru-RU"/>
        </w:rPr>
        <w:t>Linnavolikogu 22.03.2018 määrus</w:t>
      </w:r>
      <w:r w:rsidR="008A13E3" w:rsidRPr="00225F67">
        <w:rPr>
          <w:rFonts w:ascii="Times New Roman" w:eastAsia="Times New Roman" w:hAnsi="Times New Roman" w:cs="Times New Roman"/>
          <w:sz w:val="24"/>
          <w:szCs w:val="24"/>
          <w:lang w:val="en-GB" w:eastAsia="ru-RU"/>
        </w:rPr>
        <w:t xml:space="preserve"> nr 6 “Narva avalik tasuline parkimisala ja parkimistasu”, </w:t>
      </w:r>
      <w:r w:rsidR="00FE1A18" w:rsidRPr="00225F67">
        <w:rPr>
          <w:rFonts w:ascii="Times New Roman" w:eastAsia="Times New Roman" w:hAnsi="Times New Roman" w:cs="Times New Roman"/>
          <w:sz w:val="24"/>
          <w:szCs w:val="24"/>
          <w:lang w:val="en-GB" w:eastAsia="ru-RU"/>
        </w:rPr>
        <w:t>k</w:t>
      </w:r>
      <w:r w:rsidR="00F56020" w:rsidRPr="00225F67">
        <w:rPr>
          <w:rFonts w:ascii="Times New Roman" w:eastAsia="Times New Roman" w:hAnsi="Times New Roman" w:cs="Times New Roman"/>
          <w:sz w:val="24"/>
          <w:szCs w:val="24"/>
          <w:lang w:val="en-GB" w:eastAsia="ru-RU"/>
        </w:rPr>
        <w:t xml:space="preserve">äesolevas </w:t>
      </w:r>
      <w:r w:rsidR="008A13E3" w:rsidRPr="00225F67">
        <w:rPr>
          <w:rFonts w:ascii="Times New Roman" w:eastAsia="Times New Roman" w:hAnsi="Times New Roman" w:cs="Times New Roman"/>
          <w:sz w:val="24"/>
          <w:szCs w:val="24"/>
          <w:lang w:val="en-GB" w:eastAsia="ru-RU"/>
        </w:rPr>
        <w:t>Narva linna eelarvestratee</w:t>
      </w:r>
      <w:r w:rsidR="00F56020" w:rsidRPr="00225F67">
        <w:rPr>
          <w:rFonts w:ascii="Times New Roman" w:eastAsia="Times New Roman" w:hAnsi="Times New Roman" w:cs="Times New Roman"/>
          <w:sz w:val="24"/>
          <w:szCs w:val="24"/>
          <w:lang w:val="en-GB" w:eastAsia="ru-RU"/>
        </w:rPr>
        <w:t>gias kavandatakse kohaliku maksu</w:t>
      </w:r>
      <w:r w:rsidR="008A13E3" w:rsidRPr="00225F67">
        <w:rPr>
          <w:rFonts w:ascii="Times New Roman" w:eastAsia="Times New Roman" w:hAnsi="Times New Roman" w:cs="Times New Roman"/>
          <w:sz w:val="24"/>
          <w:szCs w:val="24"/>
          <w:lang w:val="en-GB" w:eastAsia="ru-RU"/>
        </w:rPr>
        <w:t xml:space="preserve">na parkimistasu. </w:t>
      </w:r>
    </w:p>
    <w:p w:rsidR="00B32900" w:rsidRPr="00225F67"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225F67">
        <w:rPr>
          <w:rFonts w:ascii="Times New Roman" w:eastAsia="Times New Roman" w:hAnsi="Times New Roman" w:cs="Times New Roman"/>
          <w:b/>
          <w:sz w:val="24"/>
          <w:szCs w:val="24"/>
          <w:lang w:val="fi-FI" w:eastAsia="ru-RU"/>
        </w:rPr>
        <w:t>Tulud kaupade ja teenuste müügist</w:t>
      </w:r>
    </w:p>
    <w:p w:rsidR="00B32900" w:rsidRPr="00225F67" w:rsidRDefault="00B32900"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lastRenderedPageBreak/>
        <w:t xml:space="preserve">Antud tuludena on planeeritud riigilõivud, tulud haridusalasest tegevusest, kultuuri- ja kunstialasest tegevusest, spordi- ja puhkealasest tegevusest, sotsiaalabialasest tegevusest, tulud üldvalitsemisest, </w:t>
      </w:r>
      <w:r w:rsidR="00FE18C4" w:rsidRPr="00225F67">
        <w:rPr>
          <w:rFonts w:ascii="Times New Roman" w:eastAsia="Times New Roman" w:hAnsi="Times New Roman" w:cs="Times New Roman"/>
          <w:sz w:val="24"/>
          <w:szCs w:val="24"/>
          <w:lang w:val="fi-FI" w:eastAsia="ru-RU"/>
        </w:rPr>
        <w:t>tulud</w:t>
      </w:r>
      <w:r w:rsidR="00FE18C4" w:rsidRPr="00225F67">
        <w:rPr>
          <w:rFonts w:ascii="Times New Roman" w:hAnsi="Times New Roman" w:cs="Times New Roman"/>
          <w:sz w:val="24"/>
          <w:szCs w:val="24"/>
        </w:rPr>
        <w:t xml:space="preserve"> muudelt majandusaladelt</w:t>
      </w:r>
      <w:r w:rsidR="00FE18C4" w:rsidRPr="00225F67">
        <w:rPr>
          <w:rFonts w:ascii="Times New Roman" w:eastAsia="Times New Roman" w:hAnsi="Times New Roman" w:cs="Times New Roman"/>
          <w:sz w:val="24"/>
          <w:szCs w:val="24"/>
          <w:lang w:val="fi-FI" w:eastAsia="ru-RU"/>
        </w:rPr>
        <w:t xml:space="preserve">, </w:t>
      </w:r>
      <w:r w:rsidRPr="00225F67">
        <w:rPr>
          <w:rFonts w:ascii="Times New Roman" w:eastAsia="Times New Roman" w:hAnsi="Times New Roman" w:cs="Times New Roman"/>
          <w:sz w:val="24"/>
          <w:szCs w:val="24"/>
          <w:lang w:val="fi-FI" w:eastAsia="ru-RU"/>
        </w:rPr>
        <w:t xml:space="preserve">üür ja rent, tulud </w:t>
      </w:r>
      <w:r w:rsidR="006B3FE4" w:rsidRPr="00225F67">
        <w:rPr>
          <w:rFonts w:ascii="Times New Roman" w:eastAsia="Times New Roman" w:hAnsi="Times New Roman" w:cs="Times New Roman"/>
          <w:sz w:val="24"/>
          <w:szCs w:val="24"/>
          <w:lang w:val="fi-FI" w:eastAsia="ru-RU"/>
        </w:rPr>
        <w:t>õiguste müügist</w:t>
      </w:r>
      <w:r w:rsidRPr="00225F67">
        <w:rPr>
          <w:rFonts w:ascii="Times New Roman" w:eastAsia="Times New Roman" w:hAnsi="Times New Roman" w:cs="Times New Roman"/>
          <w:sz w:val="24"/>
          <w:szCs w:val="24"/>
          <w:lang w:val="fi-FI" w:eastAsia="ru-RU"/>
        </w:rPr>
        <w:t xml:space="preserve">, muu toodete ja teenuste müük. </w:t>
      </w:r>
    </w:p>
    <w:p w:rsidR="00B32900" w:rsidRPr="00225F67" w:rsidRDefault="000E2328"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Tulude kavanda</w:t>
      </w:r>
      <w:r w:rsidR="00B32900" w:rsidRPr="00225F67">
        <w:rPr>
          <w:rFonts w:ascii="Times New Roman" w:eastAsia="Times New Roman" w:hAnsi="Times New Roman" w:cs="Times New Roman"/>
          <w:sz w:val="24"/>
          <w:szCs w:val="24"/>
          <w:lang w:val="fi-FI" w:eastAsia="ru-RU"/>
        </w:rPr>
        <w:t xml:space="preserve">misel on võetud arvesse </w:t>
      </w:r>
      <w:r w:rsidR="00DA29CB" w:rsidRPr="00225F67">
        <w:rPr>
          <w:rFonts w:ascii="Times New Roman" w:eastAsia="Times New Roman" w:hAnsi="Times New Roman" w:cs="Times New Roman"/>
          <w:sz w:val="24"/>
          <w:szCs w:val="24"/>
          <w:lang w:val="fi-FI" w:eastAsia="ru-RU"/>
        </w:rPr>
        <w:t>2017</w:t>
      </w:r>
      <w:r w:rsidR="009F790E" w:rsidRPr="00225F67">
        <w:rPr>
          <w:rFonts w:ascii="Times New Roman" w:eastAsia="Times New Roman" w:hAnsi="Times New Roman" w:cs="Times New Roman"/>
          <w:sz w:val="24"/>
          <w:szCs w:val="24"/>
          <w:lang w:val="fi-FI" w:eastAsia="ru-RU"/>
        </w:rPr>
        <w:t xml:space="preserve">.aasta </w:t>
      </w:r>
      <w:r w:rsidR="00B32900" w:rsidRPr="00225F67">
        <w:rPr>
          <w:rFonts w:ascii="Times New Roman" w:eastAsia="Times New Roman" w:hAnsi="Times New Roman" w:cs="Times New Roman"/>
          <w:sz w:val="24"/>
          <w:szCs w:val="24"/>
          <w:lang w:val="fi-FI" w:eastAsia="ru-RU"/>
        </w:rPr>
        <w:t xml:space="preserve">tegelik ja </w:t>
      </w:r>
      <w:r w:rsidR="00DA29CB" w:rsidRPr="00225F67">
        <w:rPr>
          <w:rFonts w:ascii="Times New Roman" w:eastAsia="Times New Roman" w:hAnsi="Times New Roman" w:cs="Times New Roman"/>
          <w:sz w:val="24"/>
          <w:szCs w:val="24"/>
          <w:lang w:val="fi-FI" w:eastAsia="ru-RU"/>
        </w:rPr>
        <w:t>2018</w:t>
      </w:r>
      <w:r w:rsidR="009F790E" w:rsidRPr="00225F67">
        <w:rPr>
          <w:rFonts w:ascii="Times New Roman" w:eastAsia="Times New Roman" w:hAnsi="Times New Roman" w:cs="Times New Roman"/>
          <w:sz w:val="24"/>
          <w:szCs w:val="24"/>
          <w:lang w:val="fi-FI" w:eastAsia="ru-RU"/>
        </w:rPr>
        <w:t>.</w:t>
      </w:r>
      <w:r w:rsidR="00B32900" w:rsidRPr="00225F67">
        <w:rPr>
          <w:rFonts w:ascii="Times New Roman" w:eastAsia="Times New Roman" w:hAnsi="Times New Roman" w:cs="Times New Roman"/>
          <w:sz w:val="24"/>
          <w:szCs w:val="24"/>
          <w:lang w:val="fi-FI" w:eastAsia="ru-RU"/>
        </w:rPr>
        <w:t xml:space="preserve">aasta oodatav laekumine ning muudatused asutuste tegevustes. </w:t>
      </w:r>
      <w:r w:rsidR="007341DD" w:rsidRPr="00225F67">
        <w:rPr>
          <w:rFonts w:ascii="Times New Roman" w:eastAsia="Times New Roman" w:hAnsi="Times New Roman" w:cs="Times New Roman"/>
          <w:sz w:val="24"/>
          <w:szCs w:val="24"/>
          <w:lang w:val="fi-FI" w:eastAsia="ru-RU"/>
        </w:rPr>
        <w:t>Suurimad laekumised</w:t>
      </w:r>
      <w:r w:rsidR="000876F9" w:rsidRPr="00225F67">
        <w:rPr>
          <w:rFonts w:ascii="Times New Roman" w:eastAsia="Times New Roman" w:hAnsi="Times New Roman" w:cs="Times New Roman"/>
          <w:sz w:val="24"/>
          <w:szCs w:val="24"/>
          <w:lang w:val="fi-FI" w:eastAsia="ru-RU"/>
        </w:rPr>
        <w:t xml:space="preserve"> antud osas </w:t>
      </w:r>
      <w:r w:rsidR="007341DD" w:rsidRPr="00225F67">
        <w:rPr>
          <w:rFonts w:ascii="Times New Roman" w:eastAsia="Times New Roman" w:hAnsi="Times New Roman" w:cs="Times New Roman"/>
          <w:sz w:val="24"/>
          <w:szCs w:val="24"/>
          <w:lang w:val="fi-FI" w:eastAsia="ru-RU"/>
        </w:rPr>
        <w:t xml:space="preserve">on </w:t>
      </w:r>
      <w:r w:rsidR="000876F9" w:rsidRPr="00225F67">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225F67">
        <w:rPr>
          <w:rFonts w:ascii="Times New Roman" w:eastAsia="Times New Roman" w:hAnsi="Times New Roman" w:cs="Times New Roman"/>
          <w:sz w:val="24"/>
          <w:szCs w:val="24"/>
          <w:lang w:val="fi-FI" w:eastAsia="ru-RU"/>
        </w:rPr>
        <w:t xml:space="preserve"> </w:t>
      </w:r>
    </w:p>
    <w:p w:rsidR="00B32900" w:rsidRPr="00225F67"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225F67">
        <w:rPr>
          <w:rFonts w:ascii="Times New Roman" w:eastAsia="Times New Roman" w:hAnsi="Times New Roman" w:cs="Times New Roman"/>
          <w:b/>
          <w:sz w:val="24"/>
          <w:szCs w:val="24"/>
          <w:lang w:val="fi-FI" w:eastAsia="ru-RU"/>
        </w:rPr>
        <w:t>Saadavad toetused</w:t>
      </w:r>
    </w:p>
    <w:p w:rsidR="006F2CC7" w:rsidRPr="00225F67" w:rsidRDefault="00B32900" w:rsidP="006F2CC7">
      <w:pPr>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225F67">
        <w:rPr>
          <w:rFonts w:ascii="Times New Roman" w:eastAsia="Times New Roman" w:hAnsi="Times New Roman" w:cs="Times New Roman"/>
          <w:sz w:val="24"/>
          <w:szCs w:val="24"/>
          <w:lang w:val="fi-FI" w:eastAsia="ru-RU"/>
        </w:rPr>
        <w:t>Tasandusfondi suurus ja jaotamise põhimõtted määratakse riigieelarvega.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225F67">
        <w:rPr>
          <w:rFonts w:ascii="Times New Roman" w:eastAsia="Times New Roman" w:hAnsi="Times New Roman" w:cs="Times New Roman"/>
          <w:sz w:val="24"/>
          <w:szCs w:val="24"/>
          <w:lang w:val="fi-FI" w:eastAsia="ru-RU"/>
        </w:rPr>
        <w:t>e</w:t>
      </w:r>
      <w:r w:rsidR="00F232F0" w:rsidRPr="00225F67">
        <w:rPr>
          <w:rFonts w:ascii="Times New Roman" w:eastAsia="Times New Roman" w:hAnsi="Times New Roman" w:cs="Times New Roman"/>
          <w:sz w:val="24"/>
          <w:szCs w:val="24"/>
          <w:lang w:val="fi-FI" w:eastAsia="ru-RU"/>
        </w:rPr>
        <w:t xml:space="preserve"> korraldusega. </w:t>
      </w:r>
    </w:p>
    <w:p w:rsidR="00F232F0" w:rsidRPr="00225F67"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225F67">
        <w:rPr>
          <w:rFonts w:ascii="TimesNewRomanPSMT" w:eastAsia="Times New Roman" w:hAnsi="TimesNewRomanPSMT" w:cs="TimesNewRomanPSMT"/>
          <w:sz w:val="24"/>
          <w:szCs w:val="24"/>
          <w:lang w:eastAsia="ru-RU"/>
        </w:rPr>
        <w:t>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w:t>
      </w:r>
      <w:r w:rsidR="00521F49" w:rsidRPr="00225F67">
        <w:rPr>
          <w:rFonts w:ascii="TimesNewRomanPSMT" w:eastAsia="Times New Roman" w:hAnsi="TimesNewRomanPSMT" w:cs="TimesNewRomanPSMT"/>
          <w:sz w:val="24"/>
          <w:szCs w:val="24"/>
          <w:lang w:eastAsia="ru-RU"/>
        </w:rPr>
        <w:t>bariigi Valitsus määrusega. 2018</w:t>
      </w:r>
      <w:r w:rsidR="00B070B2" w:rsidRPr="00225F67">
        <w:rPr>
          <w:rFonts w:ascii="TimesNewRomanPSMT" w:eastAsia="Times New Roman" w:hAnsi="TimesNewRomanPSMT" w:cs="TimesNewRomanPSMT"/>
          <w:sz w:val="24"/>
          <w:szCs w:val="24"/>
          <w:lang w:eastAsia="ru-RU"/>
        </w:rPr>
        <w:t xml:space="preserve"> aastal toetusfondi vahendid on ette nähtud sh </w:t>
      </w:r>
      <w:r w:rsidR="00795C98" w:rsidRPr="00225F67">
        <w:rPr>
          <w:rFonts w:ascii="TimesNewRomanPSMT" w:eastAsia="Times New Roman" w:hAnsi="TimesNewRomanPSMT" w:cs="TimesNewRomanPSMT"/>
          <w:sz w:val="24"/>
          <w:szCs w:val="24"/>
          <w:lang w:eastAsia="ru-RU"/>
        </w:rPr>
        <w:t>üldhariduskoolide pidamiseks antava</w:t>
      </w:r>
      <w:r w:rsidR="00934882" w:rsidRPr="00225F67">
        <w:rPr>
          <w:rFonts w:ascii="TimesNewRomanPSMT" w:eastAsia="Times New Roman" w:hAnsi="TimesNewRomanPSMT" w:cs="TimesNewRomanPSMT"/>
          <w:sz w:val="24"/>
          <w:szCs w:val="24"/>
          <w:lang w:eastAsia="ru-RU"/>
        </w:rPr>
        <w:t>ks</w:t>
      </w:r>
      <w:r w:rsidR="00795C98" w:rsidRPr="00225F67">
        <w:rPr>
          <w:rFonts w:ascii="TimesNewRomanPSMT" w:eastAsia="Times New Roman" w:hAnsi="TimesNewRomanPSMT" w:cs="TimesNewRomanPSMT"/>
          <w:sz w:val="24"/>
          <w:szCs w:val="24"/>
          <w:lang w:eastAsia="ru-RU"/>
        </w:rPr>
        <w:t xml:space="preserve"> toetuseks</w:t>
      </w:r>
      <w:r w:rsidR="00703966" w:rsidRPr="00225F67">
        <w:rPr>
          <w:rFonts w:ascii="TimesNewRomanPSMT" w:eastAsia="Times New Roman" w:hAnsi="TimesNewRomanPSMT" w:cs="TimesNewRomanPSMT"/>
          <w:sz w:val="24"/>
          <w:szCs w:val="24"/>
          <w:lang w:eastAsia="ru-RU"/>
        </w:rPr>
        <w:t xml:space="preserve"> (tööjõukuludeks, täienduskoolituseks, õpp</w:t>
      </w:r>
      <w:r w:rsidR="00700B37" w:rsidRPr="00225F67">
        <w:rPr>
          <w:rFonts w:ascii="TimesNewRomanPSMT" w:eastAsia="Times New Roman" w:hAnsi="TimesNewRomanPSMT" w:cs="TimesNewRomanPSMT"/>
          <w:sz w:val="24"/>
          <w:szCs w:val="24"/>
          <w:lang w:eastAsia="ru-RU"/>
        </w:rPr>
        <w:t>ekirjanduseks</w:t>
      </w:r>
      <w:r w:rsidR="00703966" w:rsidRPr="00225F67">
        <w:rPr>
          <w:rFonts w:ascii="TimesNewRomanPSMT" w:eastAsia="Times New Roman" w:hAnsi="TimesNewRomanPSMT" w:cs="TimesNewRomanPSMT"/>
          <w:sz w:val="24"/>
          <w:szCs w:val="24"/>
          <w:lang w:eastAsia="ru-RU"/>
        </w:rPr>
        <w:t xml:space="preserve">, </w:t>
      </w:r>
      <w:r w:rsidR="00700B37" w:rsidRPr="00225F67">
        <w:rPr>
          <w:rFonts w:ascii="TimesNewRomanPSMT" w:eastAsia="Times New Roman" w:hAnsi="TimesNewRomanPSMT" w:cs="TimesNewRomanPSMT"/>
          <w:sz w:val="24"/>
          <w:szCs w:val="24"/>
          <w:lang w:eastAsia="ru-RU"/>
        </w:rPr>
        <w:t>koolilõunaks</w:t>
      </w:r>
      <w:r w:rsidR="007F596A" w:rsidRPr="00225F67">
        <w:rPr>
          <w:rFonts w:ascii="TimesNewRomanPSMT" w:eastAsia="Times New Roman" w:hAnsi="TimesNewRomanPSMT" w:cs="TimesNewRomanPSMT"/>
          <w:sz w:val="24"/>
          <w:szCs w:val="24"/>
          <w:lang w:eastAsia="ru-RU"/>
        </w:rPr>
        <w:t>, tõhustatud ja eritoe tegevuskuludeks</w:t>
      </w:r>
      <w:r w:rsidR="009239F5" w:rsidRPr="00225F67">
        <w:rPr>
          <w:rFonts w:ascii="TimesNewRomanPSMT" w:eastAsia="Times New Roman" w:hAnsi="TimesNewRomanPSMT" w:cs="TimesNewRomanPSMT"/>
          <w:sz w:val="24"/>
          <w:szCs w:val="24"/>
          <w:lang w:eastAsia="ru-RU"/>
        </w:rPr>
        <w:t>),</w:t>
      </w:r>
      <w:r w:rsidR="00703966" w:rsidRPr="00225F67">
        <w:rPr>
          <w:rFonts w:ascii="TimesNewRomanPSMT" w:eastAsia="Times New Roman" w:hAnsi="TimesNewRomanPSMT" w:cs="TimesNewRomanPSMT"/>
          <w:sz w:val="24"/>
          <w:szCs w:val="24"/>
          <w:lang w:eastAsia="ru-RU"/>
        </w:rPr>
        <w:t xml:space="preserve"> </w:t>
      </w:r>
      <w:r w:rsidR="00043E19" w:rsidRPr="00225F67">
        <w:rPr>
          <w:rFonts w:ascii="TimesNewRomanPSMT" w:eastAsia="Times New Roman" w:hAnsi="TimesNewRomanPSMT" w:cs="TimesNewRomanPSMT"/>
          <w:sz w:val="24"/>
          <w:szCs w:val="24"/>
          <w:lang w:eastAsia="ru-RU"/>
        </w:rPr>
        <w:t xml:space="preserve">koolieelsete lasteasutuste õpetajate tööjõukulude toetuseks, </w:t>
      </w:r>
      <w:r w:rsidR="00794183" w:rsidRPr="00225F67">
        <w:rPr>
          <w:rFonts w:ascii="TimesNewRomanPSMT" w:eastAsia="Times New Roman" w:hAnsi="TimesNewRomanPSMT" w:cs="TimesNewRomanPSMT"/>
          <w:sz w:val="24"/>
          <w:szCs w:val="24"/>
          <w:lang w:eastAsia="ru-RU"/>
        </w:rPr>
        <w:t xml:space="preserve">raske ja sügava puudega lastele abi osutamise toetuseks, </w:t>
      </w:r>
      <w:r w:rsidR="005E6A88" w:rsidRPr="00225F67">
        <w:rPr>
          <w:rFonts w:ascii="TimesNewRomanPSMT" w:eastAsia="Times New Roman" w:hAnsi="TimesNewRomanPSMT" w:cs="TimesNewRomanPSMT"/>
          <w:sz w:val="24"/>
          <w:szCs w:val="24"/>
          <w:lang w:eastAsia="ru-RU"/>
        </w:rPr>
        <w:t xml:space="preserve">huvihariduse ja –tegevuse </w:t>
      </w:r>
      <w:r w:rsidR="00387CFD" w:rsidRPr="00225F67">
        <w:rPr>
          <w:rFonts w:ascii="TimesNewRomanPSMT" w:eastAsia="Times New Roman" w:hAnsi="TimesNewRomanPSMT" w:cs="TimesNewRomanPSMT"/>
          <w:sz w:val="24"/>
          <w:szCs w:val="24"/>
          <w:lang w:eastAsia="ru-RU"/>
        </w:rPr>
        <w:t>toetuseks,</w:t>
      </w:r>
      <w:r w:rsidR="00794183" w:rsidRPr="00225F67">
        <w:rPr>
          <w:rFonts w:ascii="TimesNewRomanPSMT" w:eastAsia="Times New Roman" w:hAnsi="TimesNewRomanPSMT" w:cs="TimesNewRomanPSMT"/>
          <w:sz w:val="24"/>
          <w:szCs w:val="24"/>
          <w:lang w:eastAsia="ru-RU"/>
        </w:rPr>
        <w:t xml:space="preserve"> </w:t>
      </w:r>
      <w:r w:rsidR="00795C98" w:rsidRPr="00225F67">
        <w:rPr>
          <w:rFonts w:ascii="TimesNewRomanPSMT" w:eastAsia="Times New Roman" w:hAnsi="TimesNewRomanPSMT" w:cs="TimesNewRomanPSMT"/>
          <w:sz w:val="24"/>
          <w:szCs w:val="24"/>
          <w:lang w:eastAsia="ru-RU"/>
        </w:rPr>
        <w:t>toimetul</w:t>
      </w:r>
      <w:r w:rsidR="00B32789" w:rsidRPr="00225F67">
        <w:rPr>
          <w:rFonts w:ascii="TimesNewRomanPSMT" w:eastAsia="Times New Roman" w:hAnsi="TimesNewRomanPSMT" w:cs="TimesNewRomanPSMT"/>
          <w:sz w:val="24"/>
          <w:szCs w:val="24"/>
          <w:lang w:eastAsia="ru-RU"/>
        </w:rPr>
        <w:t xml:space="preserve">ekutoetuse väljamaksmiseks, </w:t>
      </w:r>
      <w:r w:rsidR="00795C98" w:rsidRPr="00225F67">
        <w:rPr>
          <w:rFonts w:ascii="TimesNewRomanPSMT" w:eastAsia="Times New Roman" w:hAnsi="TimesNewRomanPSMT" w:cs="TimesNewRomanPSMT"/>
          <w:sz w:val="24"/>
          <w:szCs w:val="24"/>
          <w:lang w:eastAsia="ru-RU"/>
        </w:rPr>
        <w:t>sotsiaaltoetuste ja –teenuste osutamise toetuseks,</w:t>
      </w:r>
      <w:r w:rsidR="00A336E5" w:rsidRPr="00225F67">
        <w:rPr>
          <w:rFonts w:ascii="TimesNewRomanPSMT" w:eastAsia="Times New Roman" w:hAnsi="TimesNewRomanPSMT" w:cs="TimesNewRomanPSMT"/>
          <w:sz w:val="24"/>
          <w:szCs w:val="24"/>
          <w:lang w:eastAsia="ru-RU"/>
        </w:rPr>
        <w:t xml:space="preserve"> </w:t>
      </w:r>
      <w:r w:rsidR="00CB7AE3" w:rsidRPr="00225F67">
        <w:rPr>
          <w:rFonts w:ascii="TimesNewRomanPSMT" w:eastAsia="Times New Roman" w:hAnsi="TimesNewRomanPSMT" w:cs="TimesNewRomanPSMT"/>
          <w:sz w:val="24"/>
          <w:szCs w:val="24"/>
          <w:lang w:eastAsia="ru-RU"/>
        </w:rPr>
        <w:t xml:space="preserve">matusetoetuseks, </w:t>
      </w:r>
      <w:r w:rsidR="00C63517" w:rsidRPr="00225F67">
        <w:rPr>
          <w:rFonts w:ascii="TimesNewRomanPSMT" w:eastAsia="Times New Roman" w:hAnsi="TimesNewRomanPSMT" w:cs="TimesNewRomanPSMT"/>
          <w:sz w:val="24"/>
          <w:szCs w:val="24"/>
          <w:lang w:eastAsia="ru-RU"/>
        </w:rPr>
        <w:t xml:space="preserve">asendus- ja järelhooldusteenuse toetuseks, </w:t>
      </w:r>
      <w:r w:rsidR="00575480" w:rsidRPr="00225F67">
        <w:rPr>
          <w:rFonts w:ascii="TimesNewRomanPSMT" w:eastAsia="Times New Roman" w:hAnsi="TimesNewRomanPSMT" w:cs="TimesNewRomanPSMT"/>
          <w:sz w:val="24"/>
          <w:szCs w:val="24"/>
          <w:lang w:eastAsia="ru-RU"/>
        </w:rPr>
        <w:t xml:space="preserve">rahvastikutoimingute kulude hüvitiseks, </w:t>
      </w:r>
      <w:r w:rsidR="00C63517" w:rsidRPr="00225F67">
        <w:rPr>
          <w:rFonts w:ascii="TimesNewRomanPSMT" w:eastAsia="Times New Roman" w:hAnsi="TimesNewRomanPSMT" w:cs="TimesNewRomanPSMT"/>
          <w:sz w:val="24"/>
          <w:szCs w:val="24"/>
          <w:lang w:eastAsia="ru-RU"/>
        </w:rPr>
        <w:t xml:space="preserve"> </w:t>
      </w:r>
      <w:r w:rsidR="00A336E5" w:rsidRPr="00225F67">
        <w:rPr>
          <w:rFonts w:ascii="TimesNewRomanPSMT" w:eastAsia="Times New Roman" w:hAnsi="TimesNewRomanPSMT" w:cs="TimesNewRomanPSMT"/>
          <w:sz w:val="24"/>
          <w:szCs w:val="24"/>
          <w:lang w:eastAsia="ru-RU"/>
        </w:rPr>
        <w:t>kohalike teede hoiu toetuseks, jäätmehoolduse arendamiseks.</w:t>
      </w:r>
      <w:r w:rsidR="002F053E" w:rsidRPr="00225F67">
        <w:rPr>
          <w:rFonts w:ascii="TimesNewRomanPSMT" w:eastAsia="Times New Roman" w:hAnsi="TimesNewRomanPSMT" w:cs="TimesNewRomanPSMT"/>
          <w:sz w:val="24"/>
          <w:szCs w:val="24"/>
          <w:lang w:eastAsia="ru-RU"/>
        </w:rPr>
        <w:t xml:space="preserve"> </w:t>
      </w:r>
      <w:r w:rsidR="00F232F0" w:rsidRPr="00225F67">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225F67">
        <w:rPr>
          <w:rFonts w:ascii="TimesNewRomanPSMT" w:eastAsia="Times New Roman" w:hAnsi="TimesNewRomanPSMT" w:cs="TimesNewRomanPSMT"/>
          <w:sz w:val="24"/>
          <w:szCs w:val="24"/>
          <w:lang w:eastAsia="ru-RU"/>
        </w:rPr>
        <w:t xml:space="preserve"> </w:t>
      </w:r>
      <w:r w:rsidR="00FA5CF3" w:rsidRPr="00225F67">
        <w:rPr>
          <w:rFonts w:ascii="TimesNewRomanPSMT" w:eastAsia="Times New Roman" w:hAnsi="TimesNewRomanPSMT" w:cs="TimesNewRomanPSMT"/>
          <w:sz w:val="24"/>
          <w:szCs w:val="24"/>
          <w:lang w:eastAsia="ru-RU"/>
        </w:rPr>
        <w:t xml:space="preserve">Haridus- ja Teadusministeerium </w:t>
      </w:r>
      <w:r w:rsidR="00B15942" w:rsidRPr="00225F67">
        <w:rPr>
          <w:rFonts w:ascii="TimesNewRomanPSMT" w:eastAsia="Times New Roman" w:hAnsi="TimesNewRomanPSMT" w:cs="TimesNewRomanPSMT"/>
          <w:sz w:val="24"/>
          <w:szCs w:val="24"/>
          <w:lang w:eastAsia="ru-RU"/>
        </w:rPr>
        <w:t xml:space="preserve">ning Narva linn </w:t>
      </w:r>
      <w:r w:rsidR="00FA5CF3" w:rsidRPr="00225F67">
        <w:rPr>
          <w:rFonts w:ascii="TimesNewRomanPSMT" w:eastAsia="Times New Roman" w:hAnsi="TimesNewRomanPSMT" w:cs="TimesNewRomanPSMT"/>
          <w:sz w:val="24"/>
          <w:szCs w:val="24"/>
          <w:lang w:eastAsia="ru-RU"/>
        </w:rPr>
        <w:t>sõlmis</w:t>
      </w:r>
      <w:r w:rsidR="00B15942" w:rsidRPr="00225F67">
        <w:rPr>
          <w:rFonts w:ascii="TimesNewRomanPSMT" w:eastAsia="Times New Roman" w:hAnsi="TimesNewRomanPSMT" w:cs="TimesNewRomanPSMT"/>
          <w:sz w:val="24"/>
          <w:szCs w:val="24"/>
          <w:lang w:eastAsia="ru-RU"/>
        </w:rPr>
        <w:t>id 11.04.2018.a.</w:t>
      </w:r>
      <w:r w:rsidR="00FA5CF3" w:rsidRPr="00225F67">
        <w:rPr>
          <w:rFonts w:ascii="TimesNewRomanPSMT" w:eastAsia="Times New Roman" w:hAnsi="TimesNewRomanPSMT" w:cs="TimesNewRomanPSMT"/>
          <w:sz w:val="24"/>
          <w:szCs w:val="24"/>
          <w:lang w:eastAsia="ru-RU"/>
        </w:rPr>
        <w:t xml:space="preserve"> </w:t>
      </w:r>
      <w:r w:rsidR="00F55B13" w:rsidRPr="00225F67">
        <w:rPr>
          <w:rFonts w:ascii="TimesNewRomanPSMT" w:eastAsia="Times New Roman" w:hAnsi="TimesNewRomanPSMT" w:cs="TimesNewRomanPSMT"/>
          <w:sz w:val="24"/>
          <w:szCs w:val="24"/>
          <w:lang w:eastAsia="ru-RU"/>
        </w:rPr>
        <w:t xml:space="preserve">kokkuleppe, mille kohaselt  pooled määravad tegevuskava ja põhimõtted riigigümnaasiumi asutamisel Narva linna. Pooled seavad sihiks, et 1.septembrist 2022 alustab Narva linnas õppetööd riigi pidamisel olev gümnaasiumi, kus võimaldatakse gümnaasiumihariduse omandamist linna ja Ida-Virumaa õpilastele; linna koolivõrk on ümberkujundatud ja optimeeritud vastavalt õppekohtade vajadusele. </w:t>
      </w:r>
      <w:r w:rsidR="002D2D13" w:rsidRPr="00225F67">
        <w:rPr>
          <w:rFonts w:ascii="TimesNewRomanPSMT" w:eastAsia="Times New Roman" w:hAnsi="TimesNewRomanPSMT" w:cs="TimesNewRomanPSMT"/>
          <w:sz w:val="24"/>
          <w:szCs w:val="24"/>
          <w:lang w:eastAsia="ru-RU"/>
        </w:rPr>
        <w:t>Toetusfondi suurus on otseses s</w:t>
      </w:r>
      <w:r w:rsidR="00A515B5" w:rsidRPr="00225F67">
        <w:rPr>
          <w:rFonts w:ascii="TimesNewRomanPSMT" w:eastAsia="Times New Roman" w:hAnsi="TimesNewRomanPSMT" w:cs="TimesNewRomanPSMT"/>
          <w:sz w:val="24"/>
          <w:szCs w:val="24"/>
          <w:lang w:eastAsia="ru-RU"/>
        </w:rPr>
        <w:t>e</w:t>
      </w:r>
      <w:r w:rsidR="002D2D13" w:rsidRPr="00225F67">
        <w:rPr>
          <w:rFonts w:ascii="TimesNewRomanPSMT" w:eastAsia="Times New Roman" w:hAnsi="TimesNewRomanPSMT" w:cs="TimesNewRomanPSMT"/>
          <w:sz w:val="24"/>
          <w:szCs w:val="24"/>
          <w:lang w:eastAsia="ru-RU"/>
        </w:rPr>
        <w:t>oses koolivõrgu optimeerimisega</w:t>
      </w:r>
      <w:r w:rsidR="00A515B5" w:rsidRPr="00225F67">
        <w:rPr>
          <w:rFonts w:ascii="TimesNewRomanPSMT" w:eastAsia="Times New Roman" w:hAnsi="TimesNewRomanPSMT" w:cs="TimesNewRomanPSMT"/>
          <w:sz w:val="24"/>
          <w:szCs w:val="24"/>
          <w:lang w:eastAsia="ru-RU"/>
        </w:rPr>
        <w:t>.</w:t>
      </w:r>
    </w:p>
    <w:p w:rsidR="00B32900" w:rsidRPr="00225F67" w:rsidRDefault="0042375D"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w:t>
      </w:r>
      <w:r w:rsidR="00F04D87" w:rsidRPr="00225F67">
        <w:rPr>
          <w:rFonts w:ascii="Times New Roman" w:eastAsia="Times New Roman" w:hAnsi="Times New Roman" w:cs="Times New Roman"/>
          <w:sz w:val="24"/>
          <w:szCs w:val="24"/>
          <w:lang w:val="en-GB" w:eastAsia="ru-RU"/>
        </w:rPr>
        <w:t>es</w:t>
      </w:r>
      <w:r w:rsidRPr="00225F67">
        <w:rPr>
          <w:rFonts w:ascii="Times New Roman" w:eastAsia="Times New Roman" w:hAnsi="Times New Roman" w:cs="Times New Roman"/>
          <w:sz w:val="24"/>
          <w:szCs w:val="24"/>
          <w:lang w:val="en-GB" w:eastAsia="ru-RU"/>
        </w:rPr>
        <w:t xml:space="preserve"> saadud toetus</w:t>
      </w:r>
      <w:r w:rsidR="001B051C" w:rsidRPr="00225F67">
        <w:rPr>
          <w:rFonts w:ascii="Times New Roman" w:eastAsia="Times New Roman" w:hAnsi="Times New Roman" w:cs="Times New Roman"/>
          <w:sz w:val="24"/>
          <w:szCs w:val="24"/>
          <w:lang w:val="en-GB" w:eastAsia="ru-RU"/>
        </w:rPr>
        <w:t>tes</w:t>
      </w:r>
      <w:r w:rsidRPr="00225F67">
        <w:rPr>
          <w:rFonts w:ascii="Times New Roman" w:eastAsia="Times New Roman" w:hAnsi="Times New Roman" w:cs="Times New Roman"/>
          <w:sz w:val="24"/>
          <w:szCs w:val="24"/>
          <w:lang w:val="en-GB" w:eastAsia="ru-RU"/>
        </w:rPr>
        <w:t xml:space="preserve"> tegevuskuludeks on </w:t>
      </w:r>
      <w:r w:rsidR="005344F4" w:rsidRPr="00225F67">
        <w:rPr>
          <w:rFonts w:ascii="Times New Roman" w:eastAsia="Times New Roman" w:hAnsi="Times New Roman" w:cs="Times New Roman"/>
          <w:sz w:val="24"/>
          <w:szCs w:val="24"/>
          <w:lang w:val="en-GB" w:eastAsia="ru-RU"/>
        </w:rPr>
        <w:t xml:space="preserve">planeeritud </w:t>
      </w:r>
      <w:r w:rsidRPr="00225F67">
        <w:rPr>
          <w:rFonts w:ascii="Times New Roman" w:eastAsia="Times New Roman" w:hAnsi="Times New Roman" w:cs="Times New Roman"/>
          <w:sz w:val="24"/>
          <w:szCs w:val="24"/>
          <w:lang w:val="en-GB" w:eastAsia="ru-RU"/>
        </w:rPr>
        <w:t>täiendavad sihtotstarbelised laekumised</w:t>
      </w:r>
      <w:r w:rsidR="003E61CC" w:rsidRPr="00225F67">
        <w:rPr>
          <w:rFonts w:ascii="Times New Roman" w:eastAsia="Times New Roman" w:hAnsi="Times New Roman" w:cs="Times New Roman"/>
          <w:sz w:val="24"/>
          <w:szCs w:val="24"/>
          <w:lang w:val="en-GB" w:eastAsia="ru-RU"/>
        </w:rPr>
        <w:t xml:space="preserve"> asutuste tegevuskuludeks. </w:t>
      </w:r>
      <w:r w:rsidR="00FA1E7C" w:rsidRPr="00225F67">
        <w:rPr>
          <w:rFonts w:ascii="Times New Roman" w:eastAsia="Times New Roman" w:hAnsi="Times New Roman" w:cs="Times New Roman"/>
          <w:sz w:val="24"/>
          <w:szCs w:val="24"/>
          <w:lang w:val="en-GB" w:eastAsia="ru-RU"/>
        </w:rPr>
        <w:t>Eelarveaasta jooksul täiendav</w:t>
      </w:r>
      <w:r w:rsidR="00D6573E" w:rsidRPr="00225F67">
        <w:rPr>
          <w:rFonts w:ascii="Times New Roman" w:eastAsia="Times New Roman" w:hAnsi="Times New Roman" w:cs="Times New Roman"/>
          <w:sz w:val="24"/>
          <w:szCs w:val="24"/>
          <w:lang w:val="en-GB" w:eastAsia="ru-RU"/>
        </w:rPr>
        <w:t>ate toetuste saamisel vastavad m</w:t>
      </w:r>
      <w:r w:rsidR="00FA1E7C" w:rsidRPr="00225F67">
        <w:rPr>
          <w:rFonts w:ascii="Times New Roman" w:eastAsia="Times New Roman" w:hAnsi="Times New Roman" w:cs="Times New Roman"/>
          <w:sz w:val="24"/>
          <w:szCs w:val="24"/>
          <w:lang w:val="en-GB" w:eastAsia="ru-RU"/>
        </w:rPr>
        <w:t>uudatused viiakse linna eelarvesse.</w:t>
      </w:r>
    </w:p>
    <w:p w:rsidR="00B32900" w:rsidRPr="00225F67" w:rsidRDefault="00B32900" w:rsidP="00B32900">
      <w:pPr>
        <w:spacing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Muud tegevustulud</w:t>
      </w:r>
    </w:p>
    <w:p w:rsidR="00B32900" w:rsidRPr="00225F67" w:rsidRDefault="00F6077E" w:rsidP="003E6A35">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Antud tuludena on planeeritud</w:t>
      </w:r>
      <w:r w:rsidR="00C01CD3" w:rsidRPr="00225F67">
        <w:rPr>
          <w:rFonts w:ascii="Times New Roman" w:eastAsia="Times New Roman" w:hAnsi="Times New Roman" w:cs="Times New Roman"/>
          <w:sz w:val="24"/>
          <w:szCs w:val="24"/>
          <w:lang w:val="en-GB" w:eastAsia="ru-RU"/>
        </w:rPr>
        <w:t xml:space="preserve"> trahvid,</w:t>
      </w:r>
      <w:r w:rsidR="00B32900" w:rsidRPr="00225F67">
        <w:rPr>
          <w:rFonts w:ascii="Times New Roman" w:eastAsia="Times New Roman" w:hAnsi="Times New Roman" w:cs="Times New Roman"/>
          <w:sz w:val="24"/>
          <w:szCs w:val="24"/>
          <w:lang w:val="en-GB" w:eastAsia="ru-RU"/>
        </w:rPr>
        <w:t xml:space="preserve"> muud tulud varadelt, tulud varude müügist ning muud tulud.</w:t>
      </w:r>
    </w:p>
    <w:p w:rsidR="003E6A35" w:rsidRPr="00225F67" w:rsidRDefault="003E6A35" w:rsidP="00B32900">
      <w:pPr>
        <w:spacing w:after="0" w:line="240" w:lineRule="auto"/>
        <w:jc w:val="both"/>
        <w:rPr>
          <w:rFonts w:ascii="Times New Roman" w:eastAsia="Times New Roman" w:hAnsi="Times New Roman" w:cs="Times New Roman"/>
          <w:sz w:val="24"/>
          <w:szCs w:val="24"/>
          <w:lang w:eastAsia="ru-RU"/>
        </w:rPr>
      </w:pPr>
    </w:p>
    <w:p w:rsidR="00B32900" w:rsidRPr="00225F67" w:rsidRDefault="00B32900" w:rsidP="00B32900">
      <w:pPr>
        <w:spacing w:after="120" w:line="240" w:lineRule="auto"/>
        <w:jc w:val="both"/>
        <w:rPr>
          <w:rFonts w:ascii="Times New Roman" w:eastAsia="Times New Roman" w:hAnsi="Times New Roman" w:cs="Times New Roman"/>
          <w:b/>
          <w:sz w:val="24"/>
          <w:szCs w:val="24"/>
          <w:lang w:eastAsia="ru-RU"/>
        </w:rPr>
      </w:pPr>
      <w:r w:rsidRPr="00225F67">
        <w:rPr>
          <w:rFonts w:ascii="Times New Roman" w:eastAsia="Times New Roman" w:hAnsi="Times New Roman" w:cs="Times New Roman"/>
          <w:b/>
          <w:sz w:val="24"/>
          <w:szCs w:val="24"/>
          <w:lang w:eastAsia="ru-RU"/>
        </w:rPr>
        <w:t>6.3.2  Põhitegevuse kulud</w:t>
      </w:r>
    </w:p>
    <w:p w:rsidR="00B32900" w:rsidRPr="00225F67" w:rsidRDefault="00B32900" w:rsidP="00B32900">
      <w:pPr>
        <w:spacing w:after="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lastRenderedPageBreak/>
        <w:t>Põhitegevuse kulud on jaotatud majandusliku sisu järgi vastavalt KOFS-ile järgmisteks liikideks:</w:t>
      </w:r>
    </w:p>
    <w:p w:rsidR="00B32900" w:rsidRPr="00225F67"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225F67">
        <w:rPr>
          <w:rFonts w:ascii="Times New Roman" w:eastAsia="Times New Roman" w:hAnsi="Times New Roman" w:cs="Times New Roman"/>
          <w:sz w:val="24"/>
          <w:szCs w:val="24"/>
          <w:lang w:val="ru-RU" w:eastAsia="ru-RU"/>
        </w:rPr>
        <w:t>antavad toetused;</w:t>
      </w:r>
    </w:p>
    <w:p w:rsidR="00B32900" w:rsidRPr="00225F67"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w:t>
      </w:r>
      <w:r w:rsidR="008A6358" w:rsidRPr="00225F67">
        <w:rPr>
          <w:rFonts w:ascii="Times New Roman" w:eastAsia="Times New Roman" w:hAnsi="Times New Roman" w:cs="Times New Roman"/>
          <w:sz w:val="24"/>
          <w:szCs w:val="24"/>
          <w:lang w:val="en-GB" w:eastAsia="ru-RU"/>
        </w:rPr>
        <w:t xml:space="preserve"> tegevuskulud, sh tööjõu</w:t>
      </w:r>
      <w:r w:rsidRPr="00225F67">
        <w:rPr>
          <w:rFonts w:ascii="Times New Roman" w:eastAsia="Times New Roman" w:hAnsi="Times New Roman" w:cs="Times New Roman"/>
          <w:sz w:val="24"/>
          <w:szCs w:val="24"/>
          <w:lang w:val="en-GB" w:eastAsia="ru-RU"/>
        </w:rPr>
        <w:t>kulud, majandamiskulud, muud kulud.</w:t>
      </w:r>
    </w:p>
    <w:p w:rsidR="00B32900" w:rsidRPr="00225F67" w:rsidRDefault="008F611A"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201</w:t>
      </w:r>
      <w:r w:rsidR="001C383B" w:rsidRPr="00225F67">
        <w:rPr>
          <w:rFonts w:ascii="Times New Roman" w:eastAsia="Times New Roman" w:hAnsi="Times New Roman" w:cs="Times New Roman"/>
          <w:sz w:val="24"/>
          <w:szCs w:val="24"/>
          <w:lang w:val="en-GB" w:eastAsia="ru-RU"/>
        </w:rPr>
        <w:t>9-2022</w:t>
      </w:r>
      <w:r w:rsidR="00B32900" w:rsidRPr="00225F67">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rsidR="00B32900" w:rsidRPr="00225F67" w:rsidRDefault="007F7FD6" w:rsidP="00B32900">
      <w:pPr>
        <w:spacing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Antavad</w:t>
      </w:r>
      <w:r w:rsidR="00B32900" w:rsidRPr="00225F67">
        <w:rPr>
          <w:rFonts w:ascii="Times New Roman" w:eastAsia="Times New Roman" w:hAnsi="Times New Roman" w:cs="Times New Roman"/>
          <w:b/>
          <w:sz w:val="24"/>
          <w:szCs w:val="24"/>
          <w:lang w:val="en-GB" w:eastAsia="ru-RU"/>
        </w:rPr>
        <w:t xml:space="preserve"> toetused </w:t>
      </w:r>
    </w:p>
    <w:p w:rsidR="00B32900" w:rsidRPr="00225F67" w:rsidRDefault="00B32900"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D01917" w:rsidRPr="00225F67">
        <w:rPr>
          <w:rFonts w:ascii="Times New Roman" w:eastAsia="Times New Roman" w:hAnsi="Times New Roman" w:cs="Times New Roman"/>
          <w:sz w:val="24"/>
          <w:szCs w:val="24"/>
          <w:lang w:val="en-GB" w:eastAsia="ru-RU"/>
        </w:rPr>
        <w:t>2019-2022</w:t>
      </w:r>
      <w:r w:rsidRPr="00225F67">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rsidR="00B32900" w:rsidRPr="00225F67" w:rsidRDefault="006B3B13"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Aastatel 2019</w:t>
      </w:r>
      <w:r w:rsidR="00B32900"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2022</w:t>
      </w:r>
      <w:r w:rsidR="00B32900" w:rsidRPr="00225F67">
        <w:rPr>
          <w:rFonts w:ascii="Times New Roman" w:eastAsia="Times New Roman" w:hAnsi="Times New Roman" w:cs="Times New Roman"/>
          <w:sz w:val="24"/>
          <w:szCs w:val="24"/>
          <w:lang w:val="en-GB" w:eastAsia="ru-RU"/>
        </w:rPr>
        <w:t xml:space="preserve"> linna eelarves on planeeritud järgmised antavad toetused</w:t>
      </w:r>
      <w:r w:rsidR="003F66B5" w:rsidRPr="00225F67">
        <w:rPr>
          <w:rFonts w:ascii="Times New Roman" w:eastAsia="Times New Roman" w:hAnsi="Times New Roman" w:cs="Times New Roman"/>
          <w:sz w:val="24"/>
          <w:szCs w:val="24"/>
          <w:lang w:val="en-GB" w:eastAsia="ru-RU"/>
        </w:rPr>
        <w:t xml:space="preserve"> sh</w:t>
      </w:r>
      <w:r w:rsidR="00B32900" w:rsidRPr="00225F67">
        <w:rPr>
          <w:rFonts w:ascii="Times New Roman" w:eastAsia="Times New Roman" w:hAnsi="Times New Roman" w:cs="Times New Roman"/>
          <w:sz w:val="24"/>
          <w:szCs w:val="24"/>
          <w:lang w:val="en-GB" w:eastAsia="ru-RU"/>
        </w:rPr>
        <w:t>: mittetulundusühingute projektide</w:t>
      </w:r>
      <w:r w:rsidR="00CD75BD" w:rsidRPr="00225F67">
        <w:rPr>
          <w:rFonts w:ascii="Times New Roman" w:eastAsia="Times New Roman" w:hAnsi="Times New Roman" w:cs="Times New Roman"/>
          <w:sz w:val="24"/>
          <w:szCs w:val="24"/>
          <w:lang w:val="en-GB" w:eastAsia="ru-RU"/>
        </w:rPr>
        <w:t>le</w:t>
      </w:r>
      <w:r w:rsidR="00B32900" w:rsidRPr="00225F67">
        <w:rPr>
          <w:rFonts w:ascii="Times New Roman" w:eastAsia="Times New Roman" w:hAnsi="Times New Roman" w:cs="Times New Roman"/>
          <w:sz w:val="24"/>
          <w:szCs w:val="24"/>
          <w:lang w:val="en-GB" w:eastAsia="ru-RU"/>
        </w:rPr>
        <w:t>,</w:t>
      </w:r>
      <w:r w:rsidR="00CD75BD" w:rsidRPr="00225F67">
        <w:rPr>
          <w:rFonts w:ascii="Times New Roman" w:eastAsia="Times New Roman" w:hAnsi="Times New Roman" w:cs="Times New Roman"/>
          <w:sz w:val="24"/>
          <w:szCs w:val="24"/>
          <w:lang w:val="en-GB" w:eastAsia="ru-RU"/>
        </w:rPr>
        <w:t xml:space="preserve"> alustavate ettevõtjatele,</w:t>
      </w:r>
      <w:r w:rsidR="00B32900" w:rsidRPr="00225F67">
        <w:rPr>
          <w:rFonts w:ascii="Times New Roman" w:eastAsia="Times New Roman" w:hAnsi="Times New Roman" w:cs="Times New Roman"/>
          <w:sz w:val="24"/>
          <w:szCs w:val="24"/>
          <w:lang w:val="en-GB" w:eastAsia="ru-RU"/>
        </w:rPr>
        <w:t xml:space="preserve"> sihtasutustele</w:t>
      </w:r>
      <w:r w:rsidR="000C4A5C" w:rsidRPr="00225F67">
        <w:rPr>
          <w:rFonts w:ascii="Times New Roman" w:eastAsia="Times New Roman" w:hAnsi="Times New Roman" w:cs="Times New Roman"/>
          <w:sz w:val="24"/>
          <w:szCs w:val="24"/>
          <w:lang w:val="en-GB" w:eastAsia="ru-RU"/>
        </w:rPr>
        <w:t xml:space="preserve"> ja mittetulundus</w:t>
      </w:r>
      <w:r w:rsidR="00755BBA" w:rsidRPr="00225F67">
        <w:rPr>
          <w:rFonts w:ascii="Times New Roman" w:eastAsia="Times New Roman" w:hAnsi="Times New Roman" w:cs="Times New Roman"/>
          <w:sz w:val="24"/>
          <w:szCs w:val="24"/>
          <w:lang w:val="en-GB" w:eastAsia="ru-RU"/>
        </w:rPr>
        <w:t>ühing</w:t>
      </w:r>
      <w:r w:rsidR="000C4A5C" w:rsidRPr="00225F67">
        <w:rPr>
          <w:rFonts w:ascii="Times New Roman" w:eastAsia="Times New Roman" w:hAnsi="Times New Roman" w:cs="Times New Roman"/>
          <w:sz w:val="24"/>
          <w:szCs w:val="24"/>
          <w:lang w:val="en-GB" w:eastAsia="ru-RU"/>
        </w:rPr>
        <w:t>u</w:t>
      </w:r>
      <w:r w:rsidR="0005774F" w:rsidRPr="00225F67">
        <w:rPr>
          <w:rFonts w:ascii="Times New Roman" w:eastAsia="Times New Roman" w:hAnsi="Times New Roman" w:cs="Times New Roman"/>
          <w:sz w:val="24"/>
          <w:szCs w:val="24"/>
          <w:lang w:val="en-GB" w:eastAsia="ru-RU"/>
        </w:rPr>
        <w:t>te</w:t>
      </w:r>
      <w:r w:rsidR="000C4A5C" w:rsidRPr="00225F67">
        <w:rPr>
          <w:rFonts w:ascii="Times New Roman" w:eastAsia="Times New Roman" w:hAnsi="Times New Roman" w:cs="Times New Roman"/>
          <w:sz w:val="24"/>
          <w:szCs w:val="24"/>
          <w:lang w:val="en-GB" w:eastAsia="ru-RU"/>
        </w:rPr>
        <w:t>le</w:t>
      </w:r>
      <w:r w:rsidR="00B32900" w:rsidRPr="00225F67">
        <w:rPr>
          <w:rFonts w:ascii="Times New Roman" w:eastAsia="Times New Roman" w:hAnsi="Times New Roman" w:cs="Times New Roman"/>
          <w:sz w:val="24"/>
          <w:szCs w:val="24"/>
          <w:lang w:val="en-GB" w:eastAsia="ru-RU"/>
        </w:rPr>
        <w:t xml:space="preserve">, </w:t>
      </w:r>
      <w:r w:rsidR="00216960" w:rsidRPr="00225F67">
        <w:rPr>
          <w:rFonts w:ascii="Times New Roman" w:eastAsia="Times New Roman" w:hAnsi="Times New Roman" w:cs="Times New Roman"/>
          <w:sz w:val="24"/>
          <w:szCs w:val="24"/>
          <w:lang w:val="en-GB" w:eastAsia="ru-RU"/>
        </w:rPr>
        <w:t>linna üritustele, sotsiaaltoetused</w:t>
      </w:r>
      <w:r w:rsidR="004F2F2A" w:rsidRPr="00225F67">
        <w:rPr>
          <w:rFonts w:ascii="Times New Roman" w:eastAsia="Times New Roman" w:hAnsi="Times New Roman" w:cs="Times New Roman"/>
          <w:sz w:val="24"/>
          <w:szCs w:val="24"/>
          <w:lang w:val="en-GB" w:eastAsia="ru-RU"/>
        </w:rPr>
        <w:t>,</w:t>
      </w:r>
      <w:r w:rsidR="00B32900" w:rsidRPr="00225F67">
        <w:rPr>
          <w:rFonts w:ascii="Times New Roman" w:eastAsia="Times New Roman" w:hAnsi="Times New Roman" w:cs="Times New Roman"/>
          <w:sz w:val="24"/>
          <w:szCs w:val="24"/>
          <w:lang w:val="en-GB" w:eastAsia="ru-RU"/>
        </w:rPr>
        <w:t xml:space="preserve"> iga-aastased </w:t>
      </w:r>
      <w:r w:rsidR="000508FD" w:rsidRPr="00225F67">
        <w:rPr>
          <w:rFonts w:ascii="Times New Roman" w:eastAsia="Times New Roman" w:hAnsi="Times New Roman" w:cs="Times New Roman"/>
          <w:sz w:val="24"/>
          <w:szCs w:val="24"/>
          <w:lang w:val="en-GB" w:eastAsia="ru-RU"/>
        </w:rPr>
        <w:t>liikmemaksud</w:t>
      </w:r>
      <w:r w:rsidR="00B32900" w:rsidRPr="00225F67">
        <w:rPr>
          <w:rFonts w:ascii="Times New Roman" w:eastAsia="Times New Roman" w:hAnsi="Times New Roman" w:cs="Times New Roman"/>
          <w:sz w:val="24"/>
          <w:szCs w:val="24"/>
          <w:lang w:val="en-GB" w:eastAsia="ru-RU"/>
        </w:rPr>
        <w:t xml:space="preserve"> jt.</w:t>
      </w:r>
      <w:r w:rsidR="004323AC" w:rsidRPr="00225F67">
        <w:rPr>
          <w:rFonts w:ascii="Times New Roman" w:eastAsia="Times New Roman" w:hAnsi="Times New Roman" w:cs="Times New Roman"/>
          <w:sz w:val="24"/>
          <w:szCs w:val="24"/>
          <w:lang w:val="en-GB" w:eastAsia="ru-RU"/>
        </w:rPr>
        <w:t xml:space="preserve"> </w:t>
      </w:r>
    </w:p>
    <w:p w:rsidR="00C056E9" w:rsidRPr="00225F67" w:rsidRDefault="00B32900" w:rsidP="00C056E9">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sz w:val="24"/>
          <w:szCs w:val="24"/>
          <w:lang w:val="en-GB" w:eastAsia="ru-RU"/>
        </w:rPr>
        <w:t>Linnaeelarvest eraldatavad sihtotstarbelised toetused tegevuskulud</w:t>
      </w:r>
      <w:r w:rsidR="00D30350" w:rsidRPr="00225F67">
        <w:rPr>
          <w:rFonts w:ascii="Times New Roman" w:eastAsia="Times New Roman" w:hAnsi="Times New Roman" w:cs="Times New Roman"/>
          <w:sz w:val="24"/>
          <w:szCs w:val="24"/>
          <w:lang w:val="en-GB" w:eastAsia="ru-RU"/>
        </w:rPr>
        <w:t>eks peamiselt planeeritakse 2018</w:t>
      </w:r>
      <w:r w:rsidRPr="00225F67">
        <w:rPr>
          <w:rFonts w:ascii="Times New Roman" w:eastAsia="Times New Roman" w:hAnsi="Times New Roman" w:cs="Times New Roman"/>
          <w:sz w:val="24"/>
          <w:szCs w:val="24"/>
          <w:lang w:val="en-GB" w:eastAsia="ru-RU"/>
        </w:rPr>
        <w:t xml:space="preserve"> aasta tasemel, sh</w:t>
      </w:r>
      <w:r w:rsidRPr="00225F67">
        <w:rPr>
          <w:rFonts w:ascii="Times New Roman" w:eastAsia="Times New Roman" w:hAnsi="Times New Roman" w:cs="Times New Roman"/>
          <w:sz w:val="24"/>
          <w:szCs w:val="24"/>
          <w:lang w:val="en-GB" w:eastAsia="et-EE"/>
        </w:rPr>
        <w:t xml:space="preserve"> </w:t>
      </w:r>
      <w:r w:rsidRPr="00225F67">
        <w:rPr>
          <w:rFonts w:ascii="Times New Roman" w:eastAsia="Times New Roman" w:hAnsi="Times New Roman" w:cs="Times New Roman"/>
          <w:sz w:val="24"/>
          <w:szCs w:val="24"/>
          <w:lang w:val="en-GB" w:eastAsia="ru-RU"/>
        </w:rPr>
        <w:t>SA-le Vaivara Kalmistud</w:t>
      </w:r>
      <w:r w:rsidR="0088312D" w:rsidRPr="00225F67">
        <w:rPr>
          <w:rFonts w:ascii="Times New Roman" w:eastAsia="Times New Roman" w:hAnsi="Times New Roman" w:cs="Times New Roman"/>
          <w:sz w:val="24"/>
          <w:szCs w:val="24"/>
          <w:lang w:val="en-GB" w:eastAsia="ru-RU"/>
        </w:rPr>
        <w:t xml:space="preserve"> </w:t>
      </w:r>
      <w:r w:rsidR="00FA4439" w:rsidRPr="00225F67">
        <w:rPr>
          <w:rFonts w:ascii="Times New Roman" w:eastAsia="Times New Roman" w:hAnsi="Times New Roman" w:cs="Times New Roman"/>
          <w:sz w:val="24"/>
          <w:szCs w:val="24"/>
          <w:lang w:val="en-GB" w:eastAsia="ru-RU"/>
        </w:rPr>
        <w:t>(korrig</w:t>
      </w:r>
      <w:r w:rsidR="00E87561" w:rsidRPr="00225F67">
        <w:rPr>
          <w:rFonts w:ascii="Times New Roman" w:eastAsia="Times New Roman" w:hAnsi="Times New Roman" w:cs="Times New Roman"/>
          <w:sz w:val="24"/>
          <w:szCs w:val="24"/>
          <w:lang w:val="en-GB" w:eastAsia="ru-RU"/>
        </w:rPr>
        <w:t>eeritud tarbijahinnaindeksi võrra</w:t>
      </w:r>
      <w:r w:rsidR="007A10AD"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w:t>
      </w:r>
      <w:r w:rsidR="009F4F54" w:rsidRPr="00225F67">
        <w:rPr>
          <w:rFonts w:ascii="Times New Roman" w:eastAsia="Times New Roman" w:hAnsi="Times New Roman" w:cs="Times New Roman"/>
          <w:sz w:val="24"/>
          <w:szCs w:val="24"/>
          <w:lang w:val="en-GB" w:eastAsia="ru-RU"/>
        </w:rPr>
        <w:t xml:space="preserve"> SA-le Narva Linnaelamu eluruumide haldamiseks, </w:t>
      </w:r>
      <w:r w:rsidR="00090E3E" w:rsidRPr="00225F67">
        <w:rPr>
          <w:rFonts w:ascii="Times New Roman" w:eastAsia="Times New Roman" w:hAnsi="Times New Roman" w:cs="Times New Roman"/>
          <w:sz w:val="24"/>
          <w:szCs w:val="24"/>
          <w:lang w:val="en-GB" w:eastAsia="ru-RU"/>
        </w:rPr>
        <w:t xml:space="preserve">SA-le Narva Sadam, </w:t>
      </w:r>
      <w:r w:rsidRPr="00225F67">
        <w:rPr>
          <w:rFonts w:ascii="Times New Roman" w:eastAsia="Times New Roman" w:hAnsi="Times New Roman" w:cs="Times New Roman"/>
          <w:sz w:val="24"/>
          <w:szCs w:val="24"/>
          <w:lang w:val="en-GB" w:eastAsia="ru-RU"/>
        </w:rPr>
        <w:t>SA-le Narva Linna Arendus, SA-le Narva Muuseum</w:t>
      </w:r>
      <w:r w:rsidRPr="00225F67">
        <w:rPr>
          <w:rFonts w:ascii="Times New Roman" w:eastAsia="Times New Roman" w:hAnsi="Times New Roman" w:cs="Times New Roman"/>
          <w:noProof/>
          <w:sz w:val="24"/>
          <w:szCs w:val="24"/>
          <w:lang w:eastAsia="ru-RU"/>
        </w:rPr>
        <w:t>.</w:t>
      </w:r>
      <w:r w:rsidR="00BF3AF5" w:rsidRPr="00225F67">
        <w:rPr>
          <w:rFonts w:ascii="Times New Roman" w:eastAsia="Times New Roman" w:hAnsi="Times New Roman" w:cs="Times New Roman"/>
          <w:noProof/>
          <w:sz w:val="24"/>
          <w:szCs w:val="24"/>
          <w:lang w:eastAsia="ru-RU"/>
        </w:rPr>
        <w:t xml:space="preserve"> Toetus</w:t>
      </w:r>
      <w:r w:rsidR="00F41EC2" w:rsidRPr="00225F67">
        <w:rPr>
          <w:rFonts w:ascii="Times New Roman" w:eastAsia="Times New Roman" w:hAnsi="Times New Roman" w:cs="Times New Roman"/>
          <w:noProof/>
          <w:sz w:val="24"/>
          <w:szCs w:val="24"/>
          <w:lang w:eastAsia="ru-RU"/>
        </w:rPr>
        <w:t>t</w:t>
      </w:r>
      <w:r w:rsidR="00BF3AF5" w:rsidRPr="00225F67">
        <w:rPr>
          <w:rFonts w:ascii="Times New Roman" w:eastAsia="Times New Roman" w:hAnsi="Times New Roman" w:cs="Times New Roman"/>
          <w:noProof/>
          <w:sz w:val="24"/>
          <w:szCs w:val="24"/>
          <w:lang w:eastAsia="ru-RU"/>
        </w:rPr>
        <w:t xml:space="preserve"> </w:t>
      </w:r>
      <w:r w:rsidR="00F41EC2" w:rsidRPr="00225F67">
        <w:rPr>
          <w:rFonts w:ascii="Times New Roman" w:eastAsia="Times New Roman" w:hAnsi="Times New Roman" w:cs="Times New Roman"/>
          <w:noProof/>
          <w:sz w:val="24"/>
          <w:szCs w:val="24"/>
          <w:lang w:eastAsia="ru-RU"/>
        </w:rPr>
        <w:t>a</w:t>
      </w:r>
      <w:r w:rsidR="00BF3AF5" w:rsidRPr="00225F67">
        <w:rPr>
          <w:rFonts w:ascii="Times New Roman" w:eastAsia="Times New Roman" w:hAnsi="Times New Roman" w:cs="Times New Roman"/>
          <w:noProof/>
          <w:sz w:val="24"/>
          <w:szCs w:val="24"/>
          <w:lang w:eastAsia="ru-RU"/>
        </w:rPr>
        <w:t>valiku liiniveo korraldamiseks planeeritakse vastavalt riigihanke tulemusele.</w:t>
      </w:r>
      <w:r w:rsidR="000C242E" w:rsidRPr="00225F67">
        <w:rPr>
          <w:rFonts w:ascii="Times New Roman" w:eastAsia="Times New Roman" w:hAnsi="Times New Roman" w:cs="Times New Roman"/>
          <w:noProof/>
          <w:sz w:val="24"/>
          <w:szCs w:val="24"/>
          <w:lang w:eastAsia="ru-RU"/>
        </w:rPr>
        <w:t xml:space="preserve"> </w:t>
      </w:r>
      <w:r w:rsidR="00C056E9" w:rsidRPr="00225F67">
        <w:rPr>
          <w:rFonts w:ascii="Times New Roman" w:eastAsia="Times New Roman" w:hAnsi="Times New Roman" w:cs="Times New Roman"/>
          <w:noProof/>
          <w:sz w:val="24"/>
          <w:szCs w:val="24"/>
          <w:lang w:eastAsia="ru-RU"/>
        </w:rPr>
        <w:t>Eelarvestrateegia perioodiks 2019-2022 on kavandatud iga aasta vahendeid projektile „Kodulinn kaunimaks”.</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Antavad toetused moodustavad ca </w:t>
      </w:r>
      <w:r w:rsidR="00D4484C" w:rsidRPr="00225F67">
        <w:rPr>
          <w:rFonts w:ascii="Times New Roman" w:eastAsia="Times New Roman" w:hAnsi="Times New Roman" w:cs="Times New Roman"/>
          <w:sz w:val="24"/>
          <w:szCs w:val="24"/>
          <w:lang w:val="en-GB" w:eastAsia="ru-RU"/>
        </w:rPr>
        <w:t>10</w:t>
      </w:r>
      <w:r w:rsidRPr="00225F67">
        <w:rPr>
          <w:rFonts w:ascii="Times New Roman" w:eastAsia="Times New Roman" w:hAnsi="Times New Roman" w:cs="Times New Roman"/>
          <w:sz w:val="24"/>
          <w:szCs w:val="24"/>
          <w:lang w:val="en-GB" w:eastAsia="ru-RU"/>
        </w:rPr>
        <w:t>% põhitegevuse kuludest.</w:t>
      </w:r>
    </w:p>
    <w:p w:rsidR="00B32900" w:rsidRPr="00225F67"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Muud tegevuskulud</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 tegevuskulud jagunevad personalikuludeks, majandamisku</w:t>
      </w:r>
      <w:r w:rsidR="0033571A" w:rsidRPr="00225F67">
        <w:rPr>
          <w:rFonts w:ascii="Times New Roman" w:eastAsia="Times New Roman" w:hAnsi="Times New Roman" w:cs="Times New Roman"/>
          <w:sz w:val="24"/>
          <w:szCs w:val="24"/>
          <w:lang w:val="en-GB" w:eastAsia="ru-RU"/>
        </w:rPr>
        <w:t>ludeks ja muudeks kuludeks. 2019-2022</w:t>
      </w:r>
      <w:r w:rsidRPr="00225F67">
        <w:rPr>
          <w:rFonts w:ascii="Times New Roman" w:eastAsia="Times New Roman" w:hAnsi="Times New Roman" w:cs="Times New Roman"/>
          <w:sz w:val="24"/>
          <w:szCs w:val="24"/>
          <w:lang w:val="en-GB" w:eastAsia="ru-RU"/>
        </w:rPr>
        <w:t xml:space="preserve"> aastate kavandamisel võeti aluseks </w:t>
      </w:r>
      <w:r w:rsidR="0033571A" w:rsidRPr="00225F67">
        <w:rPr>
          <w:rFonts w:ascii="Times New Roman" w:eastAsia="Times New Roman" w:hAnsi="Times New Roman" w:cs="Times New Roman"/>
          <w:sz w:val="24"/>
          <w:szCs w:val="24"/>
          <w:lang w:val="en-GB" w:eastAsia="ru-RU"/>
        </w:rPr>
        <w:t>2017 ja 2018</w:t>
      </w:r>
      <w:r w:rsidRPr="00225F67">
        <w:rPr>
          <w:rFonts w:ascii="Times New Roman" w:eastAsia="Times New Roman" w:hAnsi="Times New Roman" w:cs="Times New Roman"/>
          <w:sz w:val="24"/>
          <w:szCs w:val="24"/>
          <w:lang w:val="en-GB" w:eastAsia="ru-RU"/>
        </w:rPr>
        <w:t xml:space="preserve"> aastate andmeid, ametiasutuste tegevuste kavad, majandamiskulude tariifide muutmist.</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Personalikulud moodustavad linna põhitegevuse kuludest </w:t>
      </w:r>
      <w:r w:rsidR="006E768F" w:rsidRPr="00225F67">
        <w:rPr>
          <w:rFonts w:ascii="Times New Roman" w:eastAsia="Times New Roman" w:hAnsi="Times New Roman" w:cs="Times New Roman"/>
          <w:noProof/>
          <w:sz w:val="24"/>
          <w:szCs w:val="24"/>
          <w:lang w:val="en-GB" w:eastAsia="ru-RU"/>
        </w:rPr>
        <w:t>ca </w:t>
      </w:r>
      <w:r w:rsidR="00A35725" w:rsidRPr="00225F67">
        <w:rPr>
          <w:rFonts w:ascii="Times New Roman" w:eastAsia="Times New Roman" w:hAnsi="Times New Roman" w:cs="Times New Roman"/>
          <w:noProof/>
          <w:sz w:val="24"/>
          <w:szCs w:val="24"/>
          <w:lang w:val="en-GB" w:eastAsia="ru-RU"/>
        </w:rPr>
        <w:t>65</w:t>
      </w:r>
      <w:r w:rsidRPr="00225F67">
        <w:rPr>
          <w:rFonts w:ascii="Times New Roman" w:eastAsia="Times New Roman" w:hAnsi="Times New Roman" w:cs="Times New Roman"/>
          <w:noProof/>
          <w:sz w:val="24"/>
          <w:szCs w:val="24"/>
          <w:lang w:val="en-GB" w:eastAsia="ru-RU"/>
        </w:rPr>
        <w:t xml:space="preserve">%. </w:t>
      </w:r>
    </w:p>
    <w:p w:rsidR="00821A53"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225F67">
        <w:rPr>
          <w:rFonts w:ascii="Times New Roman" w:eastAsia="Times New Roman" w:hAnsi="Times New Roman" w:cs="Times New Roman"/>
          <w:noProof/>
          <w:sz w:val="24"/>
          <w:szCs w:val="24"/>
          <w:lang w:val="en-GB" w:eastAsia="ru-RU"/>
        </w:rPr>
        <w:t>hügieeni</w:t>
      </w:r>
      <w:r w:rsidRPr="00225F67">
        <w:rPr>
          <w:rFonts w:ascii="Times New Roman" w:eastAsia="Times New Roman" w:hAnsi="Times New Roman" w:cs="Times New Roman"/>
          <w:noProof/>
          <w:sz w:val="24"/>
          <w:szCs w:val="24"/>
          <w:lang w:val="en-GB" w:eastAsia="ru-RU"/>
        </w:rPr>
        <w:t>kuludest, toitlustus- ja muude teenuste kuludest. Majandamis-ja muud kulud moodustavad linna põhitegevuse kuludest ca</w:t>
      </w:r>
      <w:r w:rsidRPr="00225F67">
        <w:rPr>
          <w:rFonts w:ascii="Times New Roman" w:eastAsia="Times New Roman" w:hAnsi="Times New Roman" w:cs="Times New Roman"/>
          <w:i/>
          <w:noProof/>
          <w:sz w:val="24"/>
          <w:szCs w:val="24"/>
          <w:lang w:val="en-GB" w:eastAsia="ru-RU"/>
        </w:rPr>
        <w:t xml:space="preserve"> </w:t>
      </w:r>
      <w:r w:rsidR="00A86BDA" w:rsidRPr="00225F67">
        <w:rPr>
          <w:rFonts w:ascii="Times New Roman" w:eastAsia="Times New Roman" w:hAnsi="Times New Roman" w:cs="Times New Roman"/>
          <w:noProof/>
          <w:sz w:val="24"/>
          <w:szCs w:val="24"/>
          <w:lang w:val="en-GB" w:eastAsia="ru-RU"/>
        </w:rPr>
        <w:t>25</w:t>
      </w:r>
      <w:r w:rsidR="008C3903" w:rsidRPr="00225F67">
        <w:rPr>
          <w:rFonts w:ascii="Times New Roman" w:eastAsia="Times New Roman" w:hAnsi="Times New Roman" w:cs="Times New Roman"/>
          <w:noProof/>
          <w:sz w:val="24"/>
          <w:szCs w:val="24"/>
          <w:lang w:val="en-GB" w:eastAsia="ru-RU"/>
        </w:rPr>
        <w:t>%</w:t>
      </w:r>
      <w:r w:rsidRPr="00225F67">
        <w:rPr>
          <w:rFonts w:ascii="Times New Roman" w:eastAsia="Times New Roman" w:hAnsi="Times New Roman" w:cs="Times New Roman"/>
          <w:noProof/>
          <w:sz w:val="24"/>
          <w:szCs w:val="24"/>
          <w:lang w:val="en-GB" w:eastAsia="ru-RU"/>
        </w:rPr>
        <w:t xml:space="preserve">. </w:t>
      </w:r>
    </w:p>
    <w:p w:rsidR="00B32900" w:rsidRPr="00225F67"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225F67">
        <w:rPr>
          <w:rFonts w:ascii="Times New Roman" w:eastAsia="Times New Roman" w:hAnsi="Times New Roman" w:cs="Times New Roman"/>
          <w:noProof/>
          <w:sz w:val="24"/>
          <w:szCs w:val="24"/>
          <w:lang w:val="en-GB" w:eastAsia="ru-RU"/>
        </w:rPr>
        <w:t xml:space="preserve">lähtudes </w:t>
      </w:r>
      <w:r w:rsidR="00090E3E" w:rsidRPr="00225F67">
        <w:rPr>
          <w:rFonts w:ascii="Times New Roman" w:eastAsia="Times New Roman" w:hAnsi="Times New Roman" w:cs="Times New Roman"/>
          <w:noProof/>
          <w:sz w:val="24"/>
          <w:szCs w:val="24"/>
          <w:lang w:val="en-GB" w:eastAsia="ru-RU"/>
        </w:rPr>
        <w:t>eel</w:t>
      </w:r>
      <w:r w:rsidR="00821A53" w:rsidRPr="00225F67">
        <w:rPr>
          <w:rFonts w:ascii="Times New Roman" w:eastAsia="Times New Roman" w:hAnsi="Times New Roman" w:cs="Times New Roman"/>
          <w:noProof/>
          <w:sz w:val="24"/>
          <w:szCs w:val="24"/>
          <w:lang w:val="en-GB" w:eastAsia="ru-RU"/>
        </w:rPr>
        <w:t xml:space="preserve">arve võimalustest ning </w:t>
      </w:r>
      <w:r w:rsidR="00277042" w:rsidRPr="00225F67">
        <w:rPr>
          <w:rFonts w:ascii="Times New Roman" w:eastAsia="Times New Roman" w:hAnsi="Times New Roman" w:cs="Times New Roman"/>
          <w:noProof/>
          <w:sz w:val="24"/>
          <w:szCs w:val="24"/>
          <w:lang w:val="en-GB" w:eastAsia="ru-RU"/>
        </w:rPr>
        <w:t>prognoosivatest</w:t>
      </w:r>
      <w:r w:rsidR="00090E3E" w:rsidRPr="00225F67">
        <w:rPr>
          <w:rFonts w:ascii="Times New Roman" w:eastAsia="Times New Roman" w:hAnsi="Times New Roman" w:cs="Times New Roman"/>
          <w:noProof/>
          <w:sz w:val="24"/>
          <w:szCs w:val="24"/>
          <w:lang w:val="en-GB" w:eastAsia="ru-RU"/>
        </w:rPr>
        <w:t xml:space="preserve"> </w:t>
      </w:r>
      <w:r w:rsidR="00821A53" w:rsidRPr="00225F67">
        <w:rPr>
          <w:rFonts w:ascii="Times New Roman" w:eastAsia="Times New Roman" w:hAnsi="Times New Roman" w:cs="Times New Roman"/>
          <w:noProof/>
          <w:sz w:val="24"/>
          <w:szCs w:val="24"/>
          <w:lang w:val="en-GB" w:eastAsia="ru-RU"/>
        </w:rPr>
        <w:t>kuludest</w:t>
      </w:r>
      <w:r w:rsidR="00090E3E" w:rsidRPr="00225F67">
        <w:rPr>
          <w:rFonts w:ascii="Times New Roman" w:eastAsia="Times New Roman" w:hAnsi="Times New Roman" w:cs="Times New Roman"/>
          <w:noProof/>
          <w:sz w:val="24"/>
          <w:szCs w:val="24"/>
          <w:lang w:val="en-GB" w:eastAsia="ru-RU"/>
        </w:rPr>
        <w:t>.</w:t>
      </w:r>
      <w:r w:rsidR="00842847" w:rsidRPr="00225F67">
        <w:rPr>
          <w:rFonts w:ascii="Times New Roman" w:eastAsia="Times New Roman" w:hAnsi="Times New Roman" w:cs="Times New Roman"/>
          <w:noProof/>
          <w:sz w:val="24"/>
          <w:szCs w:val="24"/>
          <w:lang w:val="en-GB" w:eastAsia="ru-RU"/>
        </w:rPr>
        <w:t xml:space="preserve"> </w:t>
      </w:r>
      <w:r w:rsidR="009B6B82" w:rsidRPr="00225F67">
        <w:rPr>
          <w:rFonts w:ascii="Times New Roman" w:eastAsia="Times New Roman" w:hAnsi="Times New Roman" w:cs="Times New Roman"/>
          <w:sz w:val="24"/>
          <w:szCs w:val="24"/>
          <w:lang w:val="en-GB" w:eastAsia="ru-RU"/>
        </w:rPr>
        <w:t>Kuna majandamis</w:t>
      </w:r>
      <w:r w:rsidR="00B32900" w:rsidRPr="00225F67">
        <w:rPr>
          <w:rFonts w:ascii="Times New Roman" w:eastAsia="Times New Roman" w:hAnsi="Times New Roman" w:cs="Times New Roman"/>
          <w:sz w:val="24"/>
          <w:szCs w:val="24"/>
          <w:lang w:val="en-GB" w:eastAsia="ru-RU"/>
        </w:rPr>
        <w:t xml:space="preserve">kulud on </w:t>
      </w:r>
      <w:r w:rsidR="009B6B82" w:rsidRPr="00225F67">
        <w:rPr>
          <w:rFonts w:ascii="Times New Roman" w:eastAsia="Times New Roman" w:hAnsi="Times New Roman" w:cs="Times New Roman"/>
          <w:sz w:val="24"/>
          <w:szCs w:val="24"/>
          <w:lang w:val="en-GB" w:eastAsia="ru-RU"/>
        </w:rPr>
        <w:t xml:space="preserve">sh </w:t>
      </w:r>
      <w:r w:rsidR="00B32900" w:rsidRPr="00225F67">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FA2C51" w:rsidRPr="00225F67" w:rsidRDefault="00B32900"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225F67">
        <w:rPr>
          <w:rFonts w:ascii="Times New Roman" w:eastAsia="Times New Roman" w:hAnsi="Times New Roman" w:cs="Times New Roman"/>
          <w:sz w:val="24"/>
          <w:szCs w:val="24"/>
          <w:lang w:val="en-GB" w:eastAsia="ru-RU"/>
        </w:rPr>
        <w:t>Narva linna olulisemateks kuluvaldkondadeks on haridusvaldkond</w:t>
      </w:r>
      <w:r w:rsidR="00841F39"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 xml:space="preserve"> vabaaeg, kultuur ja religioon (sh kultuurimajad, muusika-, spordi- ja huvikoolid, raamatukogud jne), majandus (sh ühistransport), elamu-ja kommunaalmajandus, sotsiaal</w:t>
      </w:r>
      <w:r w:rsidR="00707EDE" w:rsidRPr="00225F67">
        <w:rPr>
          <w:rFonts w:ascii="Times New Roman" w:eastAsia="Times New Roman" w:hAnsi="Times New Roman" w:cs="Times New Roman"/>
          <w:sz w:val="24"/>
          <w:szCs w:val="24"/>
          <w:lang w:val="en-GB" w:eastAsia="ru-RU"/>
        </w:rPr>
        <w:t>ne kaitse</w:t>
      </w:r>
      <w:r w:rsidRPr="00225F67">
        <w:rPr>
          <w:rFonts w:ascii="Times New Roman" w:eastAsia="Times New Roman" w:hAnsi="Times New Roman" w:cs="Times New Roman"/>
          <w:sz w:val="24"/>
          <w:szCs w:val="24"/>
          <w:lang w:val="en-GB" w:eastAsia="ru-RU"/>
        </w:rPr>
        <w:t xml:space="preserve"> (sh toetused, </w:t>
      </w:r>
      <w:r w:rsidR="005F4A53" w:rsidRPr="00225F67">
        <w:rPr>
          <w:rFonts w:ascii="Times New Roman" w:eastAsia="Times New Roman" w:hAnsi="Times New Roman" w:cs="Times New Roman"/>
          <w:sz w:val="24"/>
          <w:szCs w:val="24"/>
          <w:lang w:val="en-GB" w:eastAsia="ru-RU"/>
        </w:rPr>
        <w:t xml:space="preserve">teenused, hoolekande asutused). </w:t>
      </w:r>
    </w:p>
    <w:p w:rsidR="00B32900" w:rsidRPr="00225F67" w:rsidRDefault="00B32900" w:rsidP="00B32900">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 6.6.</w:t>
      </w:r>
    </w:p>
    <w:p w:rsidR="00B32900" w:rsidRPr="00225F67" w:rsidRDefault="00B32900" w:rsidP="00B32900">
      <w:pPr>
        <w:spacing w:after="12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US" w:eastAsia="ru-RU"/>
        </w:rPr>
        <w:lastRenderedPageBreak/>
        <w:t>6.3</w:t>
      </w:r>
      <w:r w:rsidRPr="00225F67">
        <w:rPr>
          <w:rFonts w:ascii="Times New Roman" w:eastAsia="Times New Roman" w:hAnsi="Times New Roman" w:cs="Times New Roman"/>
          <w:b/>
          <w:sz w:val="24"/>
          <w:szCs w:val="24"/>
          <w:lang w:val="en-GB" w:eastAsia="ru-RU"/>
        </w:rPr>
        <w:t>.3 Investeerimistegevus</w:t>
      </w:r>
    </w:p>
    <w:p w:rsidR="00B32900" w:rsidRPr="00225F67" w:rsidRDefault="00B32900" w:rsidP="00B32900">
      <w:pPr>
        <w:spacing w:after="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Investeerimistegevuse</w:t>
      </w:r>
      <w:r w:rsidRPr="00225F67">
        <w:rPr>
          <w:rFonts w:ascii="Times New Roman" w:eastAsia="Times New Roman" w:hAnsi="Times New Roman" w:cs="Times New Roman"/>
          <w:b/>
          <w:sz w:val="24"/>
          <w:szCs w:val="24"/>
          <w:lang w:val="en-GB" w:eastAsia="ru-RU"/>
        </w:rPr>
        <w:t xml:space="preserve"> </w:t>
      </w:r>
      <w:r w:rsidRPr="00225F67">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225F67" w:rsidRDefault="00B32900" w:rsidP="00B32900">
      <w:pPr>
        <w:spacing w:after="12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1) põhivara soetus;</w:t>
      </w:r>
      <w:r w:rsidRPr="00225F67">
        <w:rPr>
          <w:rFonts w:ascii="Times New Roman" w:eastAsia="Times New Roman" w:hAnsi="Times New Roman" w:cs="Times New Roman"/>
          <w:sz w:val="24"/>
          <w:szCs w:val="24"/>
          <w:lang w:val="en-GB" w:eastAsia="ru-RU"/>
        </w:rPr>
        <w:br/>
        <w:t> 2) põhivara müük;</w:t>
      </w:r>
      <w:r w:rsidRPr="00225F67">
        <w:rPr>
          <w:rFonts w:ascii="Times New Roman" w:eastAsia="Times New Roman" w:hAnsi="Times New Roman" w:cs="Times New Roman"/>
          <w:sz w:val="24"/>
          <w:szCs w:val="24"/>
          <w:lang w:val="en-GB" w:eastAsia="ru-RU"/>
        </w:rPr>
        <w:br/>
        <w:t> 3) põhivara soetuseks saadav sihtfinantseerimine;</w:t>
      </w:r>
      <w:r w:rsidRPr="00225F67">
        <w:rPr>
          <w:rFonts w:ascii="Times New Roman" w:eastAsia="Times New Roman" w:hAnsi="Times New Roman" w:cs="Times New Roman"/>
          <w:sz w:val="24"/>
          <w:szCs w:val="24"/>
          <w:lang w:val="en-GB" w:eastAsia="ru-RU"/>
        </w:rPr>
        <w:br/>
        <w:t> 4) põhivara soetuseks antav sihtfinantseerimine;</w:t>
      </w:r>
      <w:r w:rsidRPr="00225F67">
        <w:rPr>
          <w:rFonts w:ascii="Times New Roman" w:eastAsia="Times New Roman" w:hAnsi="Times New Roman" w:cs="Times New Roman"/>
          <w:sz w:val="24"/>
          <w:szCs w:val="24"/>
          <w:lang w:val="en-GB" w:eastAsia="ru-RU"/>
        </w:rPr>
        <w:br/>
        <w:t> 5) finantstulud ja finantskulud.</w:t>
      </w:r>
    </w:p>
    <w:p w:rsidR="00B32900" w:rsidRPr="00225F67" w:rsidRDefault="00A631B2"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Käesoleva eelarvestrateegia perioodi jooksul </w:t>
      </w:r>
      <w:r w:rsidR="00B32900" w:rsidRPr="00225F67">
        <w:rPr>
          <w:rFonts w:ascii="Times New Roman" w:eastAsia="Times New Roman" w:hAnsi="Times New Roman" w:cs="Times New Roman"/>
          <w:sz w:val="24"/>
          <w:szCs w:val="24"/>
          <w:lang w:val="en-GB" w:eastAsia="ru-RU"/>
        </w:rPr>
        <w:t>seisab linna ees väga tähtis ülesanne Euroopa Liidu (edaspidi EL) struktuurifondide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Pr="00225F67" w:rsidRDefault="00B32900" w:rsidP="00B32900">
      <w:pPr>
        <w:spacing w:after="120" w:line="240" w:lineRule="auto"/>
        <w:jc w:val="both"/>
        <w:rPr>
          <w:rFonts w:ascii="Arial" w:eastAsia="Times New Roman" w:hAnsi="Arial" w:cs="Arial"/>
          <w:lang w:val="en-GB" w:eastAsia="ru-RU"/>
        </w:rPr>
      </w:pPr>
      <w:r w:rsidRPr="00225F67">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225F67">
        <w:rPr>
          <w:rFonts w:ascii="Arial" w:eastAsia="Times New Roman" w:hAnsi="Arial" w:cs="Arial"/>
          <w:lang w:val="en-GB" w:eastAsia="ru-RU"/>
        </w:rPr>
        <w:t xml:space="preserve">. </w:t>
      </w:r>
    </w:p>
    <w:p w:rsidR="00B32900" w:rsidRPr="00225F67" w:rsidRDefault="003B3A56"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Antud osa planeerimisel on 201</w:t>
      </w:r>
      <w:r w:rsidR="00377908" w:rsidRPr="00225F67">
        <w:rPr>
          <w:rFonts w:ascii="Times New Roman" w:eastAsia="Times New Roman" w:hAnsi="Times New Roman" w:cs="Times New Roman"/>
          <w:sz w:val="24"/>
          <w:szCs w:val="24"/>
          <w:lang w:val="en-GB" w:eastAsia="ru-RU"/>
        </w:rPr>
        <w:t>9-2022</w:t>
      </w:r>
      <w:r w:rsidR="00B32900" w:rsidRPr="00225F67">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225F67" w:rsidRDefault="00B32900" w:rsidP="00B32900">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sidRPr="00225F67">
        <w:rPr>
          <w:rFonts w:ascii="Times New Roman" w:eastAsia="Times New Roman" w:hAnsi="Times New Roman" w:cs="Times New Roman"/>
          <w:sz w:val="24"/>
          <w:szCs w:val="24"/>
          <w:lang w:val="en-GB" w:eastAsia="ru-RU"/>
        </w:rPr>
        <w:t>t (sh kavandatud</w:t>
      </w:r>
      <w:r w:rsidR="00B16EF5" w:rsidRPr="00225F67">
        <w:rPr>
          <w:rFonts w:ascii="Times New Roman" w:eastAsia="Times New Roman" w:hAnsi="Times New Roman" w:cs="Times New Roman"/>
          <w:sz w:val="24"/>
          <w:szCs w:val="24"/>
          <w:lang w:eastAsia="ru-RU"/>
        </w:rPr>
        <w:t xml:space="preserve"> investeeringu</w:t>
      </w:r>
      <w:r w:rsidRPr="00225F67">
        <w:rPr>
          <w:rFonts w:ascii="Times New Roman" w:eastAsia="Times New Roman" w:hAnsi="Times New Roman" w:cs="Times New Roman"/>
          <w:sz w:val="24"/>
          <w:szCs w:val="24"/>
          <w:lang w:eastAsia="ru-RU"/>
        </w:rPr>
        <w:t>o</w:t>
      </w:r>
      <w:r w:rsidR="00B16EF5" w:rsidRPr="00225F67">
        <w:rPr>
          <w:rFonts w:ascii="Times New Roman" w:eastAsia="Times New Roman" w:hAnsi="Times New Roman" w:cs="Times New Roman"/>
          <w:sz w:val="24"/>
          <w:szCs w:val="24"/>
          <w:lang w:eastAsia="ru-RU"/>
        </w:rPr>
        <w:t>b</w:t>
      </w:r>
      <w:r w:rsidRPr="00225F67">
        <w:rPr>
          <w:rFonts w:ascii="Times New Roman" w:eastAsia="Times New Roman" w:hAnsi="Times New Roman" w:cs="Times New Roman"/>
          <w:sz w:val="24"/>
          <w:szCs w:val="24"/>
          <w:lang w:eastAsia="ru-RU"/>
        </w:rPr>
        <w:t>jektidest</w:t>
      </w:r>
      <w:r w:rsidRPr="00225F67">
        <w:rPr>
          <w:rFonts w:ascii="Times New Roman" w:eastAsia="Times New Roman" w:hAnsi="Times New Roman" w:cs="Times New Roman"/>
          <w:sz w:val="24"/>
          <w:szCs w:val="24"/>
          <w:lang w:val="en-GB" w:eastAsia="ru-RU"/>
        </w:rPr>
        <w:t xml:space="preserve">)  on esitatud punktis 6.6. </w:t>
      </w:r>
    </w:p>
    <w:p w:rsidR="00B32900" w:rsidRPr="00225F67"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6.3.4 Finantseerimistegevus</w:t>
      </w:r>
    </w:p>
    <w:p w:rsidR="00B32900" w:rsidRPr="00225F67" w:rsidRDefault="00B32900" w:rsidP="00B32900">
      <w:pPr>
        <w:spacing w:after="0" w:line="240" w:lineRule="auto"/>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sidRPr="00225F67">
        <w:rPr>
          <w:rFonts w:ascii="Times New Roman" w:eastAsia="Times New Roman" w:hAnsi="Times New Roman" w:cs="Times New Roman"/>
          <w:noProof/>
          <w:sz w:val="24"/>
          <w:szCs w:val="24"/>
          <w:lang w:val="en-GB" w:eastAsia="ru-RU"/>
        </w:rPr>
        <w:t xml:space="preserve"> sh</w:t>
      </w:r>
      <w:r w:rsidRPr="00225F67">
        <w:rPr>
          <w:rFonts w:ascii="Times New Roman" w:eastAsia="Times New Roman" w:hAnsi="Times New Roman" w:cs="Times New Roman"/>
          <w:noProof/>
          <w:sz w:val="24"/>
          <w:szCs w:val="24"/>
          <w:lang w:val="en-GB" w:eastAsia="ru-RU"/>
        </w:rPr>
        <w:t xml:space="preserve">: </w:t>
      </w:r>
    </w:p>
    <w:p w:rsidR="00B32900" w:rsidRPr="00225F67" w:rsidRDefault="00B32900" w:rsidP="00B32900">
      <w:pPr>
        <w:spacing w:after="0" w:line="240" w:lineRule="auto"/>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1) laenu</w:t>
      </w:r>
      <w:r w:rsidR="000B1821" w:rsidRPr="00225F67">
        <w:rPr>
          <w:rFonts w:ascii="Times New Roman" w:eastAsia="Times New Roman" w:hAnsi="Times New Roman" w:cs="Times New Roman"/>
          <w:noProof/>
          <w:sz w:val="24"/>
          <w:szCs w:val="24"/>
          <w:lang w:val="en-GB" w:eastAsia="ru-RU"/>
        </w:rPr>
        <w:t>de võtmine, kapitalirendikohusti</w:t>
      </w:r>
      <w:r w:rsidRPr="00225F67">
        <w:rPr>
          <w:rFonts w:ascii="Times New Roman" w:eastAsia="Times New Roman" w:hAnsi="Times New Roman" w:cs="Times New Roman"/>
          <w:noProof/>
          <w:sz w:val="24"/>
          <w:szCs w:val="24"/>
          <w:lang w:val="en-GB" w:eastAsia="ru-RU"/>
        </w:rPr>
        <w:t>ste võtmine;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2) võetud laenude tagasimaksmine, kapitalirendikohustuste täitmine.</w:t>
      </w:r>
    </w:p>
    <w:p w:rsidR="00B32900" w:rsidRPr="00225F67" w:rsidRDefault="000B1821"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Kohusti</w:t>
      </w:r>
      <w:r w:rsidR="00B32900" w:rsidRPr="00225F67">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Pr="00225F67">
        <w:rPr>
          <w:rFonts w:ascii="Times New Roman" w:eastAsia="Times New Roman" w:hAnsi="Times New Roman" w:cs="Times New Roman"/>
          <w:noProof/>
          <w:sz w:val="24"/>
          <w:szCs w:val="24"/>
          <w:lang w:val="en-GB" w:eastAsia="ru-RU"/>
        </w:rPr>
        <w:t>nna kohusti</w:t>
      </w:r>
      <w:r w:rsidR="00B32900" w:rsidRPr="00225F67">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225F67">
        <w:rPr>
          <w:rFonts w:ascii="Times New Roman" w:eastAsia="Times New Roman" w:hAnsi="Times New Roman" w:cs="Times New Roman"/>
          <w:noProof/>
          <w:sz w:val="24"/>
          <w:szCs w:val="24"/>
          <w:lang w:val="en-GB" w:eastAsia="ru-RU"/>
        </w:rPr>
        <w:t xml:space="preserve"> </w:t>
      </w:r>
      <w:r w:rsidR="0011751D" w:rsidRPr="00225F67">
        <w:rPr>
          <w:rFonts w:ascii="Times New Roman" w:eastAsia="Times New Roman" w:hAnsi="Times New Roman" w:cs="Times New Roman"/>
          <w:noProof/>
          <w:sz w:val="24"/>
          <w:szCs w:val="24"/>
          <w:lang w:val="en-GB" w:eastAsia="ru-RU"/>
        </w:rPr>
        <w:t>Perioodil 2019-2022</w:t>
      </w:r>
      <w:r w:rsidR="00FF2E3A" w:rsidRPr="00225F67">
        <w:rPr>
          <w:rFonts w:ascii="Times New Roman" w:eastAsia="Times New Roman" w:hAnsi="Times New Roman" w:cs="Times New Roman"/>
          <w:noProof/>
          <w:sz w:val="24"/>
          <w:szCs w:val="24"/>
          <w:lang w:val="en-GB" w:eastAsia="ru-RU"/>
        </w:rPr>
        <w:t xml:space="preserve"> investeerimisprojektide realiseerimiseks suurema tõenäosusega tuleb kasutusele võtta sildfinantseerimise vahendeid. Esialgsete andmete kohaselt sildfinantseerimine</w:t>
      </w:r>
      <w:r w:rsidR="00540F1C" w:rsidRPr="00225F67">
        <w:rPr>
          <w:rFonts w:ascii="Times New Roman" w:eastAsia="Times New Roman" w:hAnsi="Times New Roman" w:cs="Times New Roman"/>
          <w:noProof/>
          <w:sz w:val="24"/>
          <w:szCs w:val="24"/>
          <w:lang w:val="en-GB" w:eastAsia="ru-RU"/>
        </w:rPr>
        <w:t xml:space="preserve"> (ehk laenude võtmine)</w:t>
      </w:r>
      <w:r w:rsidR="00FF2E3A" w:rsidRPr="00225F67">
        <w:rPr>
          <w:rFonts w:ascii="Times New Roman" w:eastAsia="Times New Roman" w:hAnsi="Times New Roman" w:cs="Times New Roman"/>
          <w:noProof/>
          <w:sz w:val="24"/>
          <w:szCs w:val="24"/>
          <w:lang w:val="en-GB" w:eastAsia="ru-RU"/>
        </w:rPr>
        <w:t xml:space="preserve"> moodustaks </w:t>
      </w:r>
      <w:r w:rsidR="00C27079" w:rsidRPr="00225F67">
        <w:rPr>
          <w:rFonts w:ascii="Times New Roman" w:eastAsia="Times New Roman" w:hAnsi="Times New Roman" w:cs="Times New Roman"/>
          <w:noProof/>
          <w:sz w:val="24"/>
          <w:szCs w:val="24"/>
          <w:lang w:val="en-GB" w:eastAsia="ru-RU"/>
        </w:rPr>
        <w:t>2019.a 5</w:t>
      </w:r>
      <w:r w:rsidR="000364BE" w:rsidRPr="00225F67">
        <w:rPr>
          <w:rFonts w:ascii="Times New Roman" w:eastAsia="Times New Roman" w:hAnsi="Times New Roman" w:cs="Times New Roman"/>
          <w:noProof/>
          <w:sz w:val="24"/>
          <w:szCs w:val="24"/>
          <w:lang w:val="en-GB" w:eastAsia="ru-RU"/>
        </w:rPr>
        <w:t>,</w:t>
      </w:r>
      <w:r w:rsidR="00C27079" w:rsidRPr="00225F67">
        <w:rPr>
          <w:rFonts w:ascii="Times New Roman" w:eastAsia="Times New Roman" w:hAnsi="Times New Roman" w:cs="Times New Roman"/>
          <w:noProof/>
          <w:sz w:val="24"/>
          <w:szCs w:val="24"/>
          <w:lang w:val="en-GB" w:eastAsia="ru-RU"/>
        </w:rPr>
        <w:t>6 mln eurot, 2020.a 9,4</w:t>
      </w:r>
      <w:r w:rsidR="000364BE" w:rsidRPr="00225F67">
        <w:rPr>
          <w:rFonts w:ascii="Times New Roman" w:eastAsia="Times New Roman" w:hAnsi="Times New Roman" w:cs="Times New Roman"/>
          <w:noProof/>
          <w:sz w:val="24"/>
          <w:szCs w:val="24"/>
          <w:lang w:val="en-GB" w:eastAsia="ru-RU"/>
        </w:rPr>
        <w:t xml:space="preserve"> mln eurot, </w:t>
      </w:r>
      <w:r w:rsidR="00C27079" w:rsidRPr="00225F67">
        <w:rPr>
          <w:rFonts w:ascii="Times New Roman" w:eastAsia="Times New Roman" w:hAnsi="Times New Roman" w:cs="Times New Roman"/>
          <w:noProof/>
          <w:sz w:val="24"/>
          <w:szCs w:val="24"/>
          <w:lang w:val="en-GB" w:eastAsia="ru-RU"/>
        </w:rPr>
        <w:t>2021.a 4,6</w:t>
      </w:r>
      <w:r w:rsidR="00564A61" w:rsidRPr="00225F67">
        <w:rPr>
          <w:rFonts w:ascii="Times New Roman" w:eastAsia="Times New Roman" w:hAnsi="Times New Roman" w:cs="Times New Roman"/>
          <w:noProof/>
          <w:sz w:val="24"/>
          <w:szCs w:val="24"/>
          <w:lang w:val="en-GB" w:eastAsia="ru-RU"/>
        </w:rPr>
        <w:t xml:space="preserve"> ml</w:t>
      </w:r>
      <w:r w:rsidR="000364BE" w:rsidRPr="00225F67">
        <w:rPr>
          <w:rFonts w:ascii="Times New Roman" w:eastAsia="Times New Roman" w:hAnsi="Times New Roman" w:cs="Times New Roman"/>
          <w:noProof/>
          <w:sz w:val="24"/>
          <w:szCs w:val="24"/>
          <w:lang w:val="en-GB" w:eastAsia="ru-RU"/>
        </w:rPr>
        <w:t>n</w:t>
      </w:r>
      <w:r w:rsidR="00C27079" w:rsidRPr="00225F67">
        <w:rPr>
          <w:rFonts w:ascii="Times New Roman" w:eastAsia="Times New Roman" w:hAnsi="Times New Roman" w:cs="Times New Roman"/>
          <w:noProof/>
          <w:sz w:val="24"/>
          <w:szCs w:val="24"/>
          <w:lang w:val="en-GB" w:eastAsia="ru-RU"/>
        </w:rPr>
        <w:t xml:space="preserve"> eurot</w:t>
      </w:r>
      <w:r w:rsidR="00FF2E3A" w:rsidRPr="00225F67">
        <w:rPr>
          <w:rFonts w:ascii="Times New Roman" w:eastAsia="Times New Roman" w:hAnsi="Times New Roman" w:cs="Times New Roman"/>
          <w:noProof/>
          <w:sz w:val="24"/>
          <w:szCs w:val="24"/>
          <w:lang w:val="en-GB" w:eastAsia="ru-RU"/>
        </w:rPr>
        <w:t>. Käesolevas eelarvestrateegias neid vahendeid pole planeeritud.</w:t>
      </w:r>
    </w:p>
    <w:p w:rsidR="00B32900" w:rsidRPr="00225F67" w:rsidRDefault="00B32900" w:rsidP="00B32900">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Linna võlakohustused on esitatud Narva linna eelarvestrateegia tabelis, esitatud punktis 6</w:t>
      </w:r>
      <w:r w:rsidR="00A061AF" w:rsidRPr="00225F67">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225F67"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6.4  Narva linna sõltuvate üksuste e</w:t>
      </w:r>
      <w:r w:rsidR="00A37202" w:rsidRPr="00225F67">
        <w:rPr>
          <w:rFonts w:ascii="Times New Roman" w:eastAsia="Times New Roman" w:hAnsi="Times New Roman" w:cs="Times New Roman"/>
          <w:b/>
          <w:noProof/>
          <w:sz w:val="24"/>
          <w:szCs w:val="24"/>
          <w:lang w:val="en-GB" w:eastAsia="ru-RU"/>
        </w:rPr>
        <w:t>elarvestrateegia perioodiks 2019</w:t>
      </w:r>
      <w:r w:rsidRPr="00225F67">
        <w:rPr>
          <w:rFonts w:ascii="Times New Roman" w:eastAsia="Times New Roman" w:hAnsi="Times New Roman" w:cs="Times New Roman"/>
          <w:b/>
          <w:noProof/>
          <w:sz w:val="24"/>
          <w:szCs w:val="24"/>
          <w:lang w:val="en-GB" w:eastAsia="ru-RU"/>
        </w:rPr>
        <w:t>-20</w:t>
      </w:r>
      <w:r w:rsidR="00A37202" w:rsidRPr="00225F67">
        <w:rPr>
          <w:rFonts w:ascii="Times New Roman" w:eastAsia="Times New Roman" w:hAnsi="Times New Roman" w:cs="Times New Roman"/>
          <w:b/>
          <w:noProof/>
          <w:sz w:val="24"/>
          <w:szCs w:val="24"/>
          <w:lang w:val="en-GB" w:eastAsia="ru-RU"/>
        </w:rPr>
        <w:t>22</w:t>
      </w:r>
    </w:p>
    <w:p w:rsidR="008C4A9B" w:rsidRPr="00225F67"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w:t>
      </w:r>
      <w:r w:rsidR="0046782A" w:rsidRPr="00225F67">
        <w:rPr>
          <w:rFonts w:ascii="Times New Roman" w:eastAsia="Times New Roman" w:hAnsi="Times New Roman" w:cs="Times New Roman"/>
          <w:noProof/>
          <w:sz w:val="24"/>
          <w:szCs w:val="24"/>
          <w:lang w:val="en-GB" w:eastAsia="ru-RU"/>
        </w:rPr>
        <w:t xml:space="preserve">i 16.05.2011 määrusega nr 29). </w:t>
      </w:r>
      <w:r w:rsidRPr="00225F67">
        <w:rPr>
          <w:rFonts w:ascii="Times New Roman" w:eastAsia="Times New Roman" w:hAnsi="Times New Roman" w:cs="Times New Roman"/>
          <w:noProof/>
          <w:sz w:val="24"/>
          <w:szCs w:val="24"/>
          <w:lang w:val="en-GB" w:eastAsia="ru-RU"/>
        </w:rPr>
        <w:t>Eelarvestrateegia sisaldab andmeid sõltuvate üksuste maja</w:t>
      </w:r>
      <w:r w:rsidR="00243B06" w:rsidRPr="00225F67">
        <w:rPr>
          <w:rFonts w:ascii="Times New Roman" w:eastAsia="Times New Roman" w:hAnsi="Times New Roman" w:cs="Times New Roman"/>
          <w:noProof/>
          <w:sz w:val="24"/>
          <w:szCs w:val="24"/>
          <w:lang w:val="en-GB" w:eastAsia="ru-RU"/>
        </w:rPr>
        <w:t>ndusolukorrast, seal</w:t>
      </w:r>
      <w:r w:rsidRPr="00225F67">
        <w:rPr>
          <w:rFonts w:ascii="Times New Roman" w:eastAsia="Times New Roman" w:hAnsi="Times New Roman" w:cs="Times New Roman"/>
          <w:noProof/>
          <w:sz w:val="24"/>
          <w:szCs w:val="24"/>
          <w:lang w:val="en-GB" w:eastAsia="ru-RU"/>
        </w:rPr>
        <w:t>hulgas arvnäitajaid, mis on vajalikud põhitegevuse tulemi ja netovõlakoormuse määra arvutamiseks.</w:t>
      </w:r>
    </w:p>
    <w:p w:rsidR="008C4A9B" w:rsidRPr="00225F67"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lastRenderedPageBreak/>
        <w:t>Sõltuvad üksused leitakse kohaliku omavalitsuse konsolideerimisgruppi kuuluvate sihtasutuste, mittetulundusühingute ja äriühingute saldoandmike baasil iga aasta lõp</w:t>
      </w:r>
      <w:r w:rsidR="009747B0" w:rsidRPr="00225F67">
        <w:rPr>
          <w:rFonts w:ascii="Times New Roman" w:eastAsia="Times New Roman" w:hAnsi="Times New Roman" w:cs="Times New Roman"/>
          <w:noProof/>
          <w:sz w:val="24"/>
          <w:szCs w:val="24"/>
          <w:lang w:val="en-GB" w:eastAsia="ru-RU"/>
        </w:rPr>
        <w:t xml:space="preserve">u seisuga. </w:t>
      </w:r>
      <w:r w:rsidR="00243B06" w:rsidRPr="00225F67">
        <w:rPr>
          <w:rFonts w:ascii="Times New Roman" w:eastAsia="Times New Roman" w:hAnsi="Times New Roman" w:cs="Times New Roman"/>
          <w:noProof/>
          <w:sz w:val="24"/>
          <w:szCs w:val="24"/>
          <w:lang w:val="en-GB" w:eastAsia="ru-RU"/>
        </w:rPr>
        <w:t>Sellest läh</w:t>
      </w:r>
      <w:r w:rsidR="00977A2C" w:rsidRPr="00225F67">
        <w:rPr>
          <w:rFonts w:ascii="Times New Roman" w:eastAsia="Times New Roman" w:hAnsi="Times New Roman" w:cs="Times New Roman"/>
          <w:noProof/>
          <w:sz w:val="24"/>
          <w:szCs w:val="24"/>
          <w:lang w:val="en-GB" w:eastAsia="ru-RU"/>
        </w:rPr>
        <w:t>tudes 2017</w:t>
      </w:r>
      <w:r w:rsidRPr="00225F67">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w:t>
      </w:r>
      <w:r w:rsidR="00F90A63" w:rsidRPr="00225F67">
        <w:rPr>
          <w:rFonts w:ascii="Times New Roman" w:eastAsia="Times New Roman" w:hAnsi="Times New Roman" w:cs="Times New Roman"/>
          <w:noProof/>
          <w:sz w:val="24"/>
          <w:szCs w:val="24"/>
          <w:lang w:val="en-GB" w:eastAsia="ru-RU"/>
        </w:rPr>
        <w:t>SA Narva Linna Arendus, SA Narva</w:t>
      </w:r>
      <w:r w:rsidR="00243B06" w:rsidRPr="00225F67">
        <w:rPr>
          <w:rFonts w:ascii="Times New Roman" w:eastAsia="Times New Roman" w:hAnsi="Times New Roman" w:cs="Times New Roman"/>
          <w:noProof/>
          <w:sz w:val="24"/>
          <w:szCs w:val="24"/>
          <w:lang w:val="en-GB" w:eastAsia="ru-RU"/>
        </w:rPr>
        <w:t xml:space="preserve"> Sadam</w:t>
      </w:r>
      <w:r w:rsidRPr="00225F67">
        <w:rPr>
          <w:rFonts w:ascii="Times New Roman" w:eastAsia="Times New Roman" w:hAnsi="Times New Roman" w:cs="Times New Roman"/>
          <w:noProof/>
          <w:sz w:val="24"/>
          <w:szCs w:val="24"/>
          <w:lang w:val="en-GB" w:eastAsia="ru-RU"/>
        </w:rPr>
        <w:t xml:space="preserve">. </w:t>
      </w:r>
    </w:p>
    <w:p w:rsidR="008C4A9B" w:rsidRPr="00225F67"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Linnaeelarvest eraldatav toetus sõltuvatele üksustele peamiselt p</w:t>
      </w:r>
      <w:r w:rsidR="008C6542" w:rsidRPr="00225F67">
        <w:rPr>
          <w:rFonts w:ascii="Times New Roman" w:eastAsia="Times New Roman" w:hAnsi="Times New Roman" w:cs="Times New Roman"/>
          <w:noProof/>
          <w:sz w:val="24"/>
          <w:szCs w:val="24"/>
          <w:lang w:val="en-GB" w:eastAsia="ru-RU"/>
        </w:rPr>
        <w:t>laneeritakse 2018</w:t>
      </w:r>
      <w:r w:rsidRPr="00225F67">
        <w:rPr>
          <w:rFonts w:ascii="Times New Roman" w:eastAsia="Times New Roman" w:hAnsi="Times New Roman" w:cs="Times New Roman"/>
          <w:noProof/>
          <w:sz w:val="24"/>
          <w:szCs w:val="24"/>
          <w:lang w:val="en-GB" w:eastAsia="ru-RU"/>
        </w:rPr>
        <w:t>. aasta tasemel lähtudest eelarve võimalustest.</w:t>
      </w:r>
    </w:p>
    <w:p w:rsidR="008C4A9B" w:rsidRPr="00225F67" w:rsidRDefault="00553E6D" w:rsidP="008C4A9B">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Sõltuvate üksuste andmed 2017</w:t>
      </w:r>
      <w:r w:rsidR="008C4A9B" w:rsidRPr="00225F67">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225F67">
          <w:rPr>
            <w:rStyle w:val="Hyperlink"/>
            <w:rFonts w:ascii="Times New Roman" w:eastAsia="Times New Roman" w:hAnsi="Times New Roman" w:cs="Times New Roman"/>
            <w:noProof/>
            <w:color w:val="auto"/>
            <w:sz w:val="24"/>
            <w:szCs w:val="24"/>
            <w:lang w:val="en-GB" w:eastAsia="ru-RU"/>
          </w:rPr>
          <w:t>https://saldo.fin.ee</w:t>
        </w:r>
      </w:hyperlink>
      <w:r w:rsidR="008C4A9B" w:rsidRPr="00225F67">
        <w:rPr>
          <w:rFonts w:ascii="Times New Roman" w:eastAsia="Times New Roman" w:hAnsi="Times New Roman" w:cs="Times New Roman"/>
          <w:noProof/>
          <w:sz w:val="24"/>
          <w:szCs w:val="24"/>
          <w:lang w:val="en-GB" w:eastAsia="ru-RU"/>
        </w:rPr>
        <w:t>).</w:t>
      </w:r>
    </w:p>
    <w:p w:rsidR="00965FE1" w:rsidRPr="00225F67" w:rsidRDefault="00965FE1" w:rsidP="00965FE1">
      <w:pPr>
        <w:spacing w:after="120" w:line="240" w:lineRule="auto"/>
        <w:rPr>
          <w:rFonts w:ascii="Times New Roman" w:eastAsia="Times New Roman" w:hAnsi="Times New Roman" w:cs="Times New Roman"/>
          <w:b/>
          <w:noProof/>
          <w:sz w:val="24"/>
          <w:szCs w:val="24"/>
          <w:lang w:eastAsia="ru-RU"/>
        </w:rPr>
      </w:pPr>
      <w:r w:rsidRPr="00225F67">
        <w:rPr>
          <w:rFonts w:ascii="Times New Roman" w:eastAsia="Times New Roman" w:hAnsi="Times New Roman" w:cs="Times New Roman"/>
          <w:b/>
          <w:noProof/>
          <w:sz w:val="24"/>
          <w:szCs w:val="24"/>
          <w:lang w:eastAsia="ru-RU"/>
        </w:rPr>
        <w:t>6.4.1 SA Narva Linnaelamu</w:t>
      </w:r>
    </w:p>
    <w:p w:rsidR="00965FE1" w:rsidRPr="00225F67"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225F67"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Eelarvestrateegia koostam</w:t>
      </w:r>
      <w:r w:rsidR="00FE7709" w:rsidRPr="00225F67">
        <w:rPr>
          <w:rFonts w:ascii="Times New Roman" w:eastAsia="Times New Roman" w:hAnsi="Times New Roman" w:cs="Times New Roman"/>
          <w:noProof/>
          <w:sz w:val="24"/>
          <w:szCs w:val="24"/>
          <w:lang w:val="en-GB" w:eastAsia="ru-RU"/>
        </w:rPr>
        <w:t xml:space="preserve">ise aluseks on </w:t>
      </w:r>
      <w:r w:rsidR="009D2955" w:rsidRPr="00225F67">
        <w:rPr>
          <w:rFonts w:ascii="Times New Roman" w:eastAsia="Times New Roman" w:hAnsi="Times New Roman" w:cs="Times New Roman"/>
          <w:noProof/>
          <w:sz w:val="24"/>
          <w:szCs w:val="24"/>
          <w:lang w:val="en-GB" w:eastAsia="ru-RU"/>
        </w:rPr>
        <w:t xml:space="preserve">sh </w:t>
      </w:r>
      <w:r w:rsidR="00FE7709" w:rsidRPr="00225F67">
        <w:rPr>
          <w:rFonts w:ascii="Times New Roman" w:eastAsia="Times New Roman" w:hAnsi="Times New Roman" w:cs="Times New Roman"/>
          <w:noProof/>
          <w:sz w:val="24"/>
          <w:szCs w:val="24"/>
          <w:lang w:val="en-GB" w:eastAsia="ru-RU"/>
        </w:rPr>
        <w:t>leping linnaga, linna arengukava, munitsipaal</w:t>
      </w:r>
      <w:r w:rsidRPr="00225F67">
        <w:rPr>
          <w:rFonts w:ascii="Times New Roman" w:eastAsia="Times New Roman" w:hAnsi="Times New Roman" w:cs="Times New Roman"/>
          <w:noProof/>
          <w:sz w:val="24"/>
          <w:szCs w:val="24"/>
          <w:lang w:val="en-GB" w:eastAsia="ru-RU"/>
        </w:rPr>
        <w:t xml:space="preserve">elamufondi arengukava.  </w:t>
      </w:r>
    </w:p>
    <w:p w:rsidR="00965FE1" w:rsidRPr="00225F67"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Sihtasutuse</w:t>
      </w:r>
      <w:r w:rsidRPr="00225F67">
        <w:rPr>
          <w:rFonts w:ascii="Times New Roman" w:eastAsia="Times New Roman" w:hAnsi="Times New Roman" w:cs="Times New Roman"/>
          <w:b/>
          <w:noProof/>
          <w:sz w:val="24"/>
          <w:szCs w:val="24"/>
          <w:lang w:val="en-GB" w:eastAsia="ru-RU"/>
        </w:rPr>
        <w:t xml:space="preserve"> </w:t>
      </w:r>
      <w:r w:rsidRPr="00225F67">
        <w:rPr>
          <w:rFonts w:ascii="Times New Roman" w:eastAsia="Times New Roman" w:hAnsi="Times New Roman" w:cs="Times New Roman"/>
          <w:noProof/>
          <w:sz w:val="24"/>
          <w:szCs w:val="24"/>
          <w:lang w:val="en-GB" w:eastAsia="ru-RU"/>
        </w:rPr>
        <w:t xml:space="preserve">põhitegevuse tulud koosnevad </w:t>
      </w:r>
      <w:r w:rsidR="00F85A25" w:rsidRPr="00225F67">
        <w:rPr>
          <w:rFonts w:ascii="Times New Roman" w:eastAsia="Times New Roman" w:hAnsi="Times New Roman" w:cs="Times New Roman"/>
          <w:noProof/>
          <w:sz w:val="24"/>
          <w:szCs w:val="24"/>
          <w:lang w:val="en-GB" w:eastAsia="ru-RU"/>
        </w:rPr>
        <w:t xml:space="preserve">enamjaolt </w:t>
      </w:r>
      <w:r w:rsidRPr="00225F67">
        <w:rPr>
          <w:rFonts w:ascii="Times New Roman" w:eastAsia="Times New Roman" w:hAnsi="Times New Roman" w:cs="Times New Roman"/>
          <w:noProof/>
          <w:sz w:val="24"/>
          <w:szCs w:val="24"/>
          <w:lang w:val="en-GB" w:eastAsia="ru-RU"/>
        </w:rPr>
        <w:t>omatuludest rendilepingutelt ja Narva l</w:t>
      </w:r>
      <w:r w:rsidR="008C0676" w:rsidRPr="00225F67">
        <w:rPr>
          <w:rFonts w:ascii="Times New Roman" w:eastAsia="Times New Roman" w:hAnsi="Times New Roman" w:cs="Times New Roman"/>
          <w:noProof/>
          <w:sz w:val="24"/>
          <w:szCs w:val="24"/>
          <w:lang w:val="en-GB" w:eastAsia="ru-RU"/>
        </w:rPr>
        <w:t>inna finantseerimisest (</w:t>
      </w:r>
      <w:r w:rsidRPr="00225F67">
        <w:rPr>
          <w:rFonts w:ascii="Times New Roman" w:eastAsia="Times New Roman" w:hAnsi="Times New Roman" w:cs="Times New Roman"/>
          <w:noProof/>
          <w:sz w:val="24"/>
          <w:szCs w:val="24"/>
          <w:lang w:val="en-GB" w:eastAsia="ru-RU"/>
        </w:rPr>
        <w:t xml:space="preserve">sõlmitud lepingu alusel). </w:t>
      </w:r>
    </w:p>
    <w:p w:rsidR="004B45A0" w:rsidRPr="00225F67" w:rsidRDefault="00965FE1" w:rsidP="00C7669C">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225F67"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SA Narva Linnaelamu arvnäitajad on esitatud punktis 6.6.</w:t>
      </w:r>
    </w:p>
    <w:p w:rsidR="000433D4" w:rsidRPr="00225F67" w:rsidRDefault="000433D4" w:rsidP="000433D4">
      <w:pPr>
        <w:spacing w:after="120" w:line="240" w:lineRule="auto"/>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6.4.2. SA Narva Haigla</w:t>
      </w:r>
    </w:p>
    <w:p w:rsidR="000433D4" w:rsidRPr="00225F67"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SA Narva Haigla peamiseks tegevusvaldkonnaks on haiglaraviteenused. </w:t>
      </w:r>
    </w:p>
    <w:p w:rsidR="000433D4" w:rsidRPr="00225F6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SA Narva Haigla tulud moodustuvad peamiselt meditsiinilise tegevuse arvel</w:t>
      </w:r>
      <w:r w:rsidR="00824214" w:rsidRPr="00225F67">
        <w:rPr>
          <w:rFonts w:ascii="Times New Roman" w:eastAsia="Times New Roman" w:hAnsi="Times New Roman" w:cs="Times New Roman"/>
          <w:sz w:val="24"/>
          <w:szCs w:val="24"/>
          <w:lang w:eastAsia="ru-RU"/>
        </w:rPr>
        <w:t xml:space="preserve">t (98% tulude üldsummast). </w:t>
      </w:r>
      <w:r w:rsidR="003B0505" w:rsidRPr="00225F67">
        <w:rPr>
          <w:rFonts w:ascii="Times New Roman" w:eastAsia="Times New Roman" w:hAnsi="Times New Roman" w:cs="Times New Roman"/>
          <w:sz w:val="24"/>
          <w:szCs w:val="24"/>
          <w:lang w:eastAsia="ru-RU"/>
        </w:rPr>
        <w:t>2017. ja 2018</w:t>
      </w:r>
      <w:r w:rsidRPr="00225F67">
        <w:rPr>
          <w:rFonts w:ascii="Times New Roman" w:eastAsia="Times New Roman" w:hAnsi="Times New Roman" w:cs="Times New Roman"/>
          <w:sz w:val="24"/>
          <w:szCs w:val="24"/>
          <w:lang w:eastAsia="ru-RU"/>
        </w:rPr>
        <w:t xml:space="preserve">. </w:t>
      </w:r>
      <w:r w:rsidR="0043406B" w:rsidRPr="00225F67">
        <w:rPr>
          <w:rFonts w:ascii="Times New Roman" w:eastAsia="Times New Roman" w:hAnsi="Times New Roman" w:cs="Times New Roman"/>
          <w:sz w:val="24"/>
          <w:szCs w:val="24"/>
          <w:lang w:eastAsia="ru-RU"/>
        </w:rPr>
        <w:t>aastatel toimus</w:t>
      </w:r>
      <w:r w:rsidRPr="00225F67">
        <w:rPr>
          <w:rFonts w:ascii="Times New Roman" w:eastAsia="Times New Roman" w:hAnsi="Times New Roman" w:cs="Times New Roman"/>
          <w:sz w:val="24"/>
          <w:szCs w:val="24"/>
          <w:lang w:eastAsia="ru-RU"/>
        </w:rPr>
        <w:t xml:space="preserve"> meditsiiniliste teenuste maksumuse suurenemine, mille t</w:t>
      </w:r>
      <w:r w:rsidR="002E6687" w:rsidRPr="00225F67">
        <w:rPr>
          <w:rFonts w:ascii="Times New Roman" w:eastAsia="Times New Roman" w:hAnsi="Times New Roman" w:cs="Times New Roman"/>
          <w:sz w:val="24"/>
          <w:szCs w:val="24"/>
          <w:lang w:eastAsia="ru-RU"/>
        </w:rPr>
        <w:t xml:space="preserve">ulemusel tulud kasvasid. </w:t>
      </w:r>
      <w:r w:rsidR="007E4885" w:rsidRPr="00225F67">
        <w:rPr>
          <w:rFonts w:ascii="Times New Roman" w:eastAsia="Times New Roman" w:hAnsi="Times New Roman" w:cs="Times New Roman"/>
          <w:sz w:val="24"/>
          <w:szCs w:val="24"/>
          <w:lang w:eastAsia="ru-RU"/>
        </w:rPr>
        <w:t>2019</w:t>
      </w:r>
      <w:r w:rsidR="00C26E5F" w:rsidRPr="00225F67">
        <w:rPr>
          <w:rFonts w:ascii="Times New Roman" w:eastAsia="Times New Roman" w:hAnsi="Times New Roman" w:cs="Times New Roman"/>
          <w:sz w:val="24"/>
          <w:szCs w:val="24"/>
          <w:lang w:eastAsia="ru-RU"/>
        </w:rPr>
        <w:t xml:space="preserve"> aastal</w:t>
      </w:r>
      <w:r w:rsidRPr="00225F67">
        <w:rPr>
          <w:rFonts w:ascii="Times New Roman" w:eastAsia="Times New Roman" w:hAnsi="Times New Roman" w:cs="Times New Roman"/>
          <w:sz w:val="24"/>
          <w:szCs w:val="24"/>
          <w:lang w:eastAsia="ru-RU"/>
        </w:rPr>
        <w:t xml:space="preserve"> per</w:t>
      </w:r>
      <w:r w:rsidR="001822A6" w:rsidRPr="00225F67">
        <w:rPr>
          <w:rFonts w:ascii="Times New Roman" w:eastAsia="Times New Roman" w:hAnsi="Times New Roman" w:cs="Times New Roman"/>
          <w:sz w:val="24"/>
          <w:szCs w:val="24"/>
          <w:lang w:eastAsia="ru-RU"/>
        </w:rPr>
        <w:t>sonali kulude kompenseerimiseks</w:t>
      </w:r>
      <w:r w:rsidRPr="00225F67">
        <w:rPr>
          <w:rFonts w:ascii="Times New Roman" w:eastAsia="Times New Roman" w:hAnsi="Times New Roman" w:cs="Times New Roman"/>
          <w:sz w:val="24"/>
          <w:szCs w:val="24"/>
          <w:lang w:eastAsia="ru-RU"/>
        </w:rPr>
        <w:t xml:space="preserve"> prognoositakse</w:t>
      </w:r>
      <w:r w:rsidR="00C26E5F" w:rsidRPr="00225F67">
        <w:rPr>
          <w:rFonts w:ascii="Times New Roman" w:eastAsia="Times New Roman" w:hAnsi="Times New Roman" w:cs="Times New Roman"/>
          <w:sz w:val="24"/>
          <w:szCs w:val="24"/>
          <w:lang w:eastAsia="ru-RU"/>
        </w:rPr>
        <w:t xml:space="preserve"> tulude kasvu </w:t>
      </w:r>
      <w:r w:rsidR="001822A6" w:rsidRPr="00225F67">
        <w:rPr>
          <w:rFonts w:ascii="Times New Roman" w:eastAsia="Times New Roman" w:hAnsi="Times New Roman" w:cs="Times New Roman"/>
          <w:sz w:val="24"/>
          <w:szCs w:val="24"/>
          <w:lang w:eastAsia="ru-RU"/>
        </w:rPr>
        <w:t>s</w:t>
      </w:r>
      <w:r w:rsidRPr="00225F67">
        <w:rPr>
          <w:rFonts w:ascii="Times New Roman" w:eastAsia="Times New Roman" w:hAnsi="Times New Roman" w:cs="Times New Roman"/>
          <w:sz w:val="24"/>
          <w:szCs w:val="24"/>
          <w:lang w:eastAsia="ru-RU"/>
        </w:rPr>
        <w:t>eoses meditsiinilise tegevusega.</w:t>
      </w:r>
      <w:r w:rsidR="003E30E8" w:rsidRPr="00225F67">
        <w:rPr>
          <w:rFonts w:ascii="Times New Roman" w:eastAsia="Times New Roman" w:hAnsi="Times New Roman" w:cs="Times New Roman"/>
          <w:sz w:val="24"/>
          <w:szCs w:val="24"/>
          <w:lang w:eastAsia="ru-RU"/>
        </w:rPr>
        <w:t xml:space="preserve"> </w:t>
      </w:r>
      <w:r w:rsidRPr="00225F67">
        <w:rPr>
          <w:rFonts w:ascii="Times New Roman" w:eastAsia="Times New Roman" w:hAnsi="Times New Roman" w:cs="Times New Roman"/>
          <w:sz w:val="24"/>
          <w:szCs w:val="24"/>
          <w:lang w:eastAsia="ru-RU"/>
        </w:rPr>
        <w:t>Tulude kõikumine aastate lõikes sõltub töötajate meditsiinilise läbivaatuse teenuse osutamise kaheaastasest tsüklist ja meditsiiniteenuste maksumuse hinnakirja prognoositavast muutumisest.</w:t>
      </w:r>
    </w:p>
    <w:p w:rsidR="00F142D4" w:rsidRPr="00225F6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eastAsia="ru-RU"/>
        </w:rPr>
        <w:t>ligi</w:t>
      </w:r>
      <w:r w:rsidRPr="00225F67">
        <w:rPr>
          <w:rFonts w:ascii="Times New Roman" w:eastAsia="Times New Roman" w:hAnsi="Times New Roman" w:cs="Times New Roman"/>
          <w:sz w:val="24"/>
          <w:szCs w:val="24"/>
          <w:lang w:val="en-GB" w:eastAsia="ru-RU"/>
        </w:rPr>
        <w:t xml:space="preserve"> 60%).</w:t>
      </w:r>
      <w:r w:rsidRPr="00225F67">
        <w:rPr>
          <w:rFonts w:ascii="Times New Roman" w:eastAsia="Times New Roman" w:hAnsi="Times New Roman" w:cs="Times New Roman"/>
          <w:sz w:val="24"/>
          <w:szCs w:val="24"/>
          <w:lang w:eastAsia="ru-RU"/>
        </w:rPr>
        <w:t xml:space="preserve"> </w:t>
      </w:r>
      <w:r w:rsidR="00531C34" w:rsidRPr="00225F67">
        <w:rPr>
          <w:rFonts w:ascii="Times New Roman" w:eastAsia="Times New Roman" w:hAnsi="Times New Roman" w:cs="Times New Roman"/>
          <w:sz w:val="24"/>
          <w:szCs w:val="24"/>
          <w:lang w:eastAsia="ru-RU"/>
        </w:rPr>
        <w:t>Alates 01.04.2018</w:t>
      </w:r>
      <w:r w:rsidR="00E2285A" w:rsidRPr="00225F67">
        <w:rPr>
          <w:rFonts w:ascii="Times New Roman" w:eastAsia="Times New Roman" w:hAnsi="Times New Roman" w:cs="Times New Roman"/>
          <w:sz w:val="24"/>
          <w:szCs w:val="24"/>
          <w:lang w:eastAsia="ru-RU"/>
        </w:rPr>
        <w:t xml:space="preserve"> suurenes SA Narva H</w:t>
      </w:r>
      <w:r w:rsidR="00F72A14" w:rsidRPr="00225F67">
        <w:rPr>
          <w:rFonts w:ascii="Times New Roman" w:eastAsia="Times New Roman" w:hAnsi="Times New Roman" w:cs="Times New Roman"/>
          <w:sz w:val="24"/>
          <w:szCs w:val="24"/>
          <w:lang w:eastAsia="ru-RU"/>
        </w:rPr>
        <w:t xml:space="preserve">aigla personali töötasu. </w:t>
      </w:r>
      <w:r w:rsidR="00531C34" w:rsidRPr="00225F67">
        <w:rPr>
          <w:rFonts w:ascii="Times New Roman" w:eastAsia="Times New Roman" w:hAnsi="Times New Roman" w:cs="Times New Roman"/>
          <w:sz w:val="24"/>
          <w:szCs w:val="24"/>
          <w:lang w:eastAsia="ru-RU"/>
        </w:rPr>
        <w:t>2019</w:t>
      </w:r>
      <w:r w:rsidR="00F72A14" w:rsidRPr="00225F67">
        <w:rPr>
          <w:rFonts w:ascii="Times New Roman" w:eastAsia="Times New Roman" w:hAnsi="Times New Roman" w:cs="Times New Roman"/>
          <w:sz w:val="24"/>
          <w:szCs w:val="24"/>
          <w:lang w:eastAsia="ru-RU"/>
        </w:rPr>
        <w:t>. a</w:t>
      </w:r>
      <w:r w:rsidR="005B33D3" w:rsidRPr="00225F67">
        <w:rPr>
          <w:rFonts w:ascii="Times New Roman" w:eastAsia="Times New Roman" w:hAnsi="Times New Roman" w:cs="Times New Roman"/>
          <w:sz w:val="24"/>
          <w:szCs w:val="24"/>
          <w:lang w:eastAsia="ru-RU"/>
        </w:rPr>
        <w:t>astal on plaanis uuesti</w:t>
      </w:r>
      <w:r w:rsidR="006A463E" w:rsidRPr="00225F67">
        <w:rPr>
          <w:rFonts w:ascii="Times New Roman" w:eastAsia="Times New Roman" w:hAnsi="Times New Roman" w:cs="Times New Roman"/>
          <w:sz w:val="24"/>
          <w:szCs w:val="24"/>
          <w:lang w:eastAsia="ru-RU"/>
        </w:rPr>
        <w:t xml:space="preserve"> personali töötasu</w:t>
      </w:r>
      <w:r w:rsidR="005B33D3" w:rsidRPr="00225F67">
        <w:rPr>
          <w:rFonts w:ascii="Times New Roman" w:eastAsia="Times New Roman" w:hAnsi="Times New Roman" w:cs="Times New Roman"/>
          <w:sz w:val="24"/>
          <w:szCs w:val="24"/>
          <w:lang w:eastAsia="ru-RU"/>
        </w:rPr>
        <w:t xml:space="preserve"> tõstmine</w:t>
      </w:r>
      <w:r w:rsidR="00F142D4" w:rsidRPr="00225F67">
        <w:rPr>
          <w:rFonts w:ascii="Times New Roman" w:eastAsia="Times New Roman" w:hAnsi="Times New Roman" w:cs="Times New Roman"/>
          <w:sz w:val="24"/>
          <w:szCs w:val="24"/>
          <w:lang w:eastAsia="ru-RU"/>
        </w:rPr>
        <w:t xml:space="preserve"> ja Haigekassa raviteenuste hinnakiri muutmine</w:t>
      </w:r>
      <w:r w:rsidR="006A463E" w:rsidRPr="00225F67">
        <w:rPr>
          <w:rFonts w:ascii="Times New Roman" w:eastAsia="Times New Roman" w:hAnsi="Times New Roman" w:cs="Times New Roman"/>
          <w:sz w:val="24"/>
          <w:szCs w:val="24"/>
          <w:lang w:eastAsia="ru-RU"/>
        </w:rPr>
        <w:t xml:space="preserve">. </w:t>
      </w:r>
    </w:p>
    <w:p w:rsidR="00612B5B" w:rsidRPr="00225F67"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SA Narva Haigla kulude kasv on seotud </w:t>
      </w:r>
      <w:r w:rsidR="001822A6" w:rsidRPr="00225F67">
        <w:rPr>
          <w:rFonts w:ascii="Times New Roman" w:eastAsia="Times New Roman" w:hAnsi="Times New Roman" w:cs="Times New Roman"/>
          <w:sz w:val="24"/>
          <w:szCs w:val="24"/>
          <w:lang w:eastAsia="ru-RU"/>
        </w:rPr>
        <w:t xml:space="preserve">ka </w:t>
      </w:r>
      <w:r w:rsidRPr="00225F67">
        <w:rPr>
          <w:rFonts w:ascii="Times New Roman" w:eastAsia="Times New Roman" w:hAnsi="Times New Roman" w:cs="Times New Roman"/>
          <w:sz w:val="24"/>
          <w:szCs w:val="24"/>
          <w:lang w:eastAsia="ru-RU"/>
        </w:rPr>
        <w:t xml:space="preserve">ravimite ja toiduainete hinna muutumisega ning sisseostetavate diagnostikateenuste mahu ja maksumuse suurenemisega. </w:t>
      </w:r>
    </w:p>
    <w:p w:rsidR="00D35C9D" w:rsidRPr="00225F67" w:rsidRDefault="00612B5B" w:rsidP="001B579D">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Eelarvestrateegia perioodi jooksul </w:t>
      </w:r>
      <w:r w:rsidR="001B579D" w:rsidRPr="00225F67">
        <w:rPr>
          <w:rFonts w:ascii="Times New Roman" w:eastAsia="Times New Roman" w:hAnsi="Times New Roman" w:cs="Times New Roman"/>
          <w:sz w:val="24"/>
          <w:szCs w:val="24"/>
          <w:lang w:eastAsia="ru-RU"/>
        </w:rPr>
        <w:t>polikliinikus aadressil tn Vestervalli 15 osa ruumide rekonstrueerimist Tervisekeskuse paigutamiseks ning tn Haigla 1 planeeritakse erakorralise meditsiini osakonna rekonstrueerimist.</w:t>
      </w:r>
    </w:p>
    <w:p w:rsidR="00CD2268" w:rsidRPr="00225F67" w:rsidRDefault="00672078" w:rsidP="00CD2268">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Alates 2019</w:t>
      </w:r>
      <w:r w:rsidR="00CD2268" w:rsidRPr="00225F67">
        <w:rPr>
          <w:rFonts w:ascii="Times New Roman" w:eastAsia="Times New Roman" w:hAnsi="Times New Roman" w:cs="Times New Roman"/>
          <w:sz w:val="24"/>
          <w:szCs w:val="24"/>
          <w:lang w:eastAsia="ru-RU"/>
        </w:rPr>
        <w:t>. aastast kavatsetakse kasutusele võtta kapitalirent meditsiiniseadmete uuendamiseks, mis suurendab uuesti liisingumaksete osa.</w:t>
      </w:r>
    </w:p>
    <w:p w:rsidR="001B4AEC" w:rsidRPr="00225F67"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lastRenderedPageBreak/>
        <w:t xml:space="preserve">Rahaliste </w:t>
      </w:r>
      <w:r w:rsidR="00B65C60" w:rsidRPr="00225F67">
        <w:rPr>
          <w:rFonts w:ascii="Times New Roman" w:eastAsia="Times New Roman" w:hAnsi="Times New Roman" w:cs="Times New Roman"/>
          <w:sz w:val="24"/>
          <w:szCs w:val="24"/>
          <w:lang w:eastAsia="ru-RU"/>
        </w:rPr>
        <w:t>vahendite reservi vähendati 2018-2022</w:t>
      </w:r>
      <w:r w:rsidRPr="00225F67">
        <w:rPr>
          <w:rFonts w:ascii="Times New Roman" w:eastAsia="Times New Roman" w:hAnsi="Times New Roman" w:cs="Times New Roman"/>
          <w:sz w:val="24"/>
          <w:szCs w:val="24"/>
          <w:lang w:eastAsia="ru-RU"/>
        </w:rPr>
        <w:t>. aastatel optimaalse miinimumini, mis toetab asutuse finantsilisi võimalusi kuu algusele langevate maksete tipu katmiseks, töötasu jooksvate arvelduste tegemiseks, mak</w:t>
      </w:r>
      <w:r w:rsidR="001B579D" w:rsidRPr="00225F67">
        <w:rPr>
          <w:rFonts w:ascii="Times New Roman" w:eastAsia="Times New Roman" w:hAnsi="Times New Roman" w:cs="Times New Roman"/>
          <w:sz w:val="24"/>
          <w:szCs w:val="24"/>
          <w:lang w:eastAsia="ru-RU"/>
        </w:rPr>
        <w:t>sude maksmiseks</w:t>
      </w:r>
      <w:r w:rsidRPr="00225F67">
        <w:rPr>
          <w:rFonts w:ascii="Times New Roman" w:eastAsia="Times New Roman" w:hAnsi="Times New Roman" w:cs="Times New Roman"/>
          <w:sz w:val="24"/>
          <w:szCs w:val="24"/>
          <w:lang w:eastAsia="ru-RU"/>
        </w:rPr>
        <w:t xml:space="preserve"> ja hankijatega arveldamiseks. Vabad rah</w:t>
      </w:r>
      <w:r w:rsidR="005C3E23" w:rsidRPr="00225F67">
        <w:rPr>
          <w:rFonts w:ascii="Times New Roman" w:eastAsia="Times New Roman" w:hAnsi="Times New Roman" w:cs="Times New Roman"/>
          <w:sz w:val="24"/>
          <w:szCs w:val="24"/>
          <w:lang w:eastAsia="ru-RU"/>
        </w:rPr>
        <w:t>alised vahendid on suunatud 2018</w:t>
      </w:r>
      <w:r w:rsidRPr="00225F67">
        <w:rPr>
          <w:rFonts w:ascii="Times New Roman" w:eastAsia="Times New Roman" w:hAnsi="Times New Roman" w:cs="Times New Roman"/>
          <w:sz w:val="24"/>
          <w:szCs w:val="24"/>
          <w:lang w:eastAsia="ru-RU"/>
        </w:rPr>
        <w:t>. aastal peamiselt SA Narva Haigla materiaalse baasi parandamisele, meditsiiniseadmete ja erakorralise meditsiinitranspordi ostule.</w:t>
      </w:r>
    </w:p>
    <w:p w:rsidR="000433D4" w:rsidRPr="00225F67" w:rsidRDefault="000433D4" w:rsidP="000433D4">
      <w:pPr>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sz w:val="24"/>
          <w:szCs w:val="24"/>
          <w:lang w:val="en-GB" w:eastAsia="ru-RU"/>
        </w:rPr>
        <w:t xml:space="preserve">SA Narva Haigla arvnäitajad on esitatud </w:t>
      </w:r>
      <w:r w:rsidRPr="00225F67">
        <w:rPr>
          <w:rFonts w:ascii="Times New Roman" w:eastAsia="Times New Roman" w:hAnsi="Times New Roman" w:cs="Times New Roman"/>
          <w:noProof/>
          <w:sz w:val="24"/>
          <w:szCs w:val="24"/>
          <w:lang w:val="en-GB" w:eastAsia="ru-RU"/>
        </w:rPr>
        <w:t>punktis 6.6.</w:t>
      </w:r>
    </w:p>
    <w:p w:rsidR="002C6D7A" w:rsidRPr="00225F67" w:rsidRDefault="00324058" w:rsidP="002C6D7A">
      <w:pPr>
        <w:spacing w:after="120" w:line="240" w:lineRule="auto"/>
        <w:jc w:val="both"/>
        <w:rPr>
          <w:rFonts w:ascii="Times New Roman" w:eastAsia="Times New Roman" w:hAnsi="Times New Roman" w:cs="Times New Roman"/>
          <w:b/>
          <w:sz w:val="24"/>
          <w:szCs w:val="24"/>
          <w:lang w:eastAsia="ru-RU"/>
        </w:rPr>
      </w:pPr>
      <w:r w:rsidRPr="00225F67">
        <w:rPr>
          <w:rFonts w:ascii="Times New Roman" w:eastAsia="Times New Roman" w:hAnsi="Times New Roman" w:cs="Times New Roman"/>
          <w:b/>
          <w:sz w:val="24"/>
          <w:szCs w:val="24"/>
          <w:lang w:val="en-GB" w:eastAsia="ru-RU"/>
        </w:rPr>
        <w:t>6.4.3</w:t>
      </w:r>
      <w:r w:rsidR="002C6D7A" w:rsidRPr="00225F67">
        <w:rPr>
          <w:rFonts w:ascii="Times New Roman" w:eastAsia="Times New Roman" w:hAnsi="Times New Roman" w:cs="Times New Roman"/>
          <w:b/>
          <w:sz w:val="24"/>
          <w:szCs w:val="24"/>
          <w:lang w:val="en-GB" w:eastAsia="ru-RU"/>
        </w:rPr>
        <w:t>. SA Narva Linna Arendus</w:t>
      </w:r>
    </w:p>
    <w:p w:rsidR="002C6D7A" w:rsidRPr="00225F67" w:rsidRDefault="002C6D7A" w:rsidP="002C6D7A">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rsidR="00C674F7" w:rsidRPr="00225F67" w:rsidRDefault="002C6D7A" w:rsidP="002C6D7A">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sidRPr="00225F67">
        <w:rPr>
          <w:rFonts w:ascii="Times New Roman" w:eastAsia="Times New Roman" w:hAnsi="Times New Roman" w:cs="Times New Roman"/>
          <w:sz w:val="24"/>
          <w:szCs w:val="24"/>
          <w:lang w:eastAsia="ru-RU"/>
        </w:rPr>
        <w:t xml:space="preserve">erese </w:t>
      </w:r>
      <w:r w:rsidR="00503879" w:rsidRPr="00225F67">
        <w:rPr>
          <w:rFonts w:ascii="Times New Roman" w:eastAsia="Times New Roman" w:hAnsi="Times New Roman" w:cs="Times New Roman"/>
          <w:sz w:val="24"/>
          <w:szCs w:val="24"/>
          <w:lang w:eastAsia="ru-RU"/>
        </w:rPr>
        <w:t xml:space="preserve">tn </w:t>
      </w:r>
      <w:r w:rsidR="00BB4488" w:rsidRPr="00225F67">
        <w:rPr>
          <w:rFonts w:ascii="Times New Roman" w:eastAsia="Times New Roman" w:hAnsi="Times New Roman" w:cs="Times New Roman"/>
          <w:sz w:val="24"/>
          <w:szCs w:val="24"/>
          <w:lang w:eastAsia="ru-RU"/>
        </w:rPr>
        <w:t>20</w:t>
      </w:r>
      <w:r w:rsidRPr="00225F67">
        <w:rPr>
          <w:rFonts w:ascii="Times New Roman" w:eastAsia="Times New Roman" w:hAnsi="Times New Roman" w:cs="Times New Roman"/>
          <w:sz w:val="24"/>
          <w:szCs w:val="24"/>
          <w:lang w:eastAsia="ru-RU"/>
        </w:rPr>
        <w:t xml:space="preserve"> arendamine</w:t>
      </w:r>
      <w:r w:rsidR="00BB4488" w:rsidRPr="00225F67">
        <w:rPr>
          <w:rFonts w:ascii="Times New Roman" w:eastAsia="Times New Roman" w:hAnsi="Times New Roman" w:cs="Times New Roman"/>
          <w:sz w:val="24"/>
          <w:szCs w:val="24"/>
          <w:lang w:eastAsia="ru-RU"/>
        </w:rPr>
        <w:t xml:space="preserve"> ja rendile andmine</w:t>
      </w:r>
      <w:r w:rsidRPr="00225F67">
        <w:rPr>
          <w:rFonts w:ascii="Times New Roman" w:eastAsia="Times New Roman" w:hAnsi="Times New Roman" w:cs="Times New Roman"/>
          <w:sz w:val="24"/>
          <w:szCs w:val="24"/>
          <w:lang w:eastAsia="ru-RU"/>
        </w:rPr>
        <w:t xml:space="preserve">; </w:t>
      </w:r>
      <w:r w:rsidR="00C674F7" w:rsidRPr="00225F67">
        <w:rPr>
          <w:rFonts w:ascii="Times New Roman" w:eastAsia="Times New Roman" w:hAnsi="Times New Roman" w:cs="Times New Roman"/>
          <w:sz w:val="24"/>
          <w:szCs w:val="24"/>
          <w:lang w:eastAsia="ru-RU"/>
        </w:rPr>
        <w:t>Joaoru puhkeala (sh Joaoru Rannahoone) arendamine.</w:t>
      </w:r>
    </w:p>
    <w:p w:rsidR="00BA4672" w:rsidRPr="00225F67" w:rsidRDefault="002C6D7A" w:rsidP="002C6D7A">
      <w:pPr>
        <w:spacing w:after="120" w:line="240" w:lineRule="auto"/>
        <w:jc w:val="both"/>
        <w:rPr>
          <w:rFonts w:ascii="Times New Roman" w:eastAsia="Times New Roman" w:hAnsi="Times New Roman" w:cs="Times New Roman"/>
          <w:bCs/>
          <w:sz w:val="24"/>
          <w:szCs w:val="24"/>
          <w:lang w:eastAsia="ru-RU"/>
        </w:rPr>
      </w:pPr>
      <w:r w:rsidRPr="00225F67">
        <w:rPr>
          <w:rFonts w:ascii="Times New Roman" w:eastAsia="Times New Roman" w:hAnsi="Times New Roman" w:cs="Times New Roman"/>
          <w:bCs/>
          <w:sz w:val="24"/>
          <w:szCs w:val="24"/>
          <w:lang w:eastAsia="ru-RU"/>
        </w:rPr>
        <w:t xml:space="preserve">Sihtasutus jätkab </w:t>
      </w:r>
      <w:r w:rsidR="00980757" w:rsidRPr="00225F67">
        <w:rPr>
          <w:rFonts w:ascii="Times New Roman" w:eastAsia="Times New Roman" w:hAnsi="Times New Roman" w:cs="Times New Roman"/>
          <w:bCs/>
          <w:sz w:val="24"/>
          <w:szCs w:val="24"/>
          <w:lang w:eastAsia="ru-RU"/>
        </w:rPr>
        <w:t>tegevust 2019-2022</w:t>
      </w:r>
      <w:r w:rsidRPr="00225F67">
        <w:rPr>
          <w:rFonts w:ascii="Times New Roman" w:eastAsia="Times New Roman" w:hAnsi="Times New Roman" w:cs="Times New Roman"/>
          <w:bCs/>
          <w:sz w:val="24"/>
          <w:szCs w:val="24"/>
          <w:lang w:eastAsia="ru-RU"/>
        </w:rPr>
        <w:t xml:space="preserve"> aastatel kolmel märgitud suunal, lähtudes avanevatest projekti</w:t>
      </w:r>
      <w:r w:rsidR="008F6B06" w:rsidRPr="00225F67">
        <w:rPr>
          <w:rFonts w:ascii="Times New Roman" w:eastAsia="Times New Roman" w:hAnsi="Times New Roman" w:cs="Times New Roman"/>
          <w:bCs/>
          <w:sz w:val="24"/>
          <w:szCs w:val="24"/>
          <w:lang w:eastAsia="ru-RU"/>
        </w:rPr>
        <w:t xml:space="preserve">de finantseerimise võimalustest, mis on </w:t>
      </w:r>
      <w:r w:rsidR="007176D6" w:rsidRPr="00225F67">
        <w:rPr>
          <w:rFonts w:ascii="Times New Roman" w:eastAsia="Times New Roman" w:hAnsi="Times New Roman" w:cs="Times New Roman"/>
          <w:bCs/>
          <w:sz w:val="24"/>
          <w:szCs w:val="24"/>
          <w:lang w:eastAsia="ru-RU"/>
        </w:rPr>
        <w:t>põhiliselt seotud Äkkeküla alade arendamise (projektid ja iseseisev arendamine) ning Paul Kerese 20 tehtavate vajalike renoveerimistöödega. Oma projektide elluviimisel püüab SA</w:t>
      </w:r>
      <w:r w:rsidR="002E1B9E" w:rsidRPr="00225F67">
        <w:rPr>
          <w:rFonts w:ascii="Times New Roman" w:eastAsia="Times New Roman" w:hAnsi="Times New Roman" w:cs="Times New Roman"/>
          <w:bCs/>
          <w:sz w:val="24"/>
          <w:szCs w:val="24"/>
          <w:lang w:eastAsia="ru-RU"/>
        </w:rPr>
        <w:t xml:space="preserve"> Narva Linna Arendus</w:t>
      </w:r>
      <w:r w:rsidR="007176D6" w:rsidRPr="00225F67">
        <w:rPr>
          <w:rFonts w:ascii="Times New Roman" w:eastAsia="Times New Roman" w:hAnsi="Times New Roman" w:cs="Times New Roman"/>
          <w:bCs/>
          <w:sz w:val="24"/>
          <w:szCs w:val="24"/>
          <w:lang w:eastAsia="ru-RU"/>
        </w:rPr>
        <w:t xml:space="preserve"> </w:t>
      </w:r>
      <w:r w:rsidR="00EB7E5B" w:rsidRPr="00225F67">
        <w:rPr>
          <w:rFonts w:ascii="Times New Roman" w:eastAsia="Times New Roman" w:hAnsi="Times New Roman" w:cs="Times New Roman"/>
          <w:bCs/>
          <w:sz w:val="24"/>
          <w:szCs w:val="24"/>
          <w:lang w:eastAsia="ru-RU"/>
        </w:rPr>
        <w:t xml:space="preserve">kaasata </w:t>
      </w:r>
      <w:r w:rsidR="007176D6" w:rsidRPr="00225F67">
        <w:rPr>
          <w:rFonts w:ascii="Times New Roman" w:eastAsia="Times New Roman" w:hAnsi="Times New Roman" w:cs="Times New Roman"/>
          <w:bCs/>
          <w:sz w:val="24"/>
          <w:szCs w:val="24"/>
          <w:lang w:eastAsia="ru-RU"/>
        </w:rPr>
        <w:t>rahavahendeid erinevatest fondidest ja partneritelt.</w:t>
      </w:r>
      <w:r w:rsidR="00E376B8" w:rsidRPr="00225F67">
        <w:rPr>
          <w:rFonts w:ascii="Times New Roman" w:eastAsia="Times New Roman" w:hAnsi="Times New Roman" w:cs="Times New Roman"/>
          <w:bCs/>
          <w:sz w:val="24"/>
          <w:szCs w:val="24"/>
          <w:lang w:eastAsia="ru-RU"/>
        </w:rPr>
        <w:t xml:space="preserve"> </w:t>
      </w:r>
    </w:p>
    <w:p w:rsidR="00975174" w:rsidRPr="00225F67" w:rsidRDefault="00F43286" w:rsidP="002C6D7A">
      <w:pPr>
        <w:spacing w:after="120" w:line="240" w:lineRule="auto"/>
        <w:jc w:val="both"/>
        <w:rPr>
          <w:rFonts w:ascii="Times New Roman" w:eastAsia="Times New Roman" w:hAnsi="Times New Roman" w:cs="Times New Roman"/>
          <w:bCs/>
          <w:sz w:val="24"/>
          <w:szCs w:val="24"/>
          <w:lang w:eastAsia="ru-RU"/>
        </w:rPr>
      </w:pPr>
      <w:r w:rsidRPr="00225F67">
        <w:rPr>
          <w:rFonts w:ascii="Times New Roman" w:eastAsia="Times New Roman" w:hAnsi="Times New Roman" w:cs="Times New Roman"/>
          <w:bCs/>
          <w:sz w:val="24"/>
          <w:szCs w:val="24"/>
          <w:lang w:eastAsia="ru-RU"/>
        </w:rPr>
        <w:t>2019-2022</w:t>
      </w:r>
      <w:r w:rsidR="002C6D7A" w:rsidRPr="00225F67">
        <w:rPr>
          <w:rFonts w:ascii="Times New Roman" w:eastAsia="Times New Roman" w:hAnsi="Times New Roman" w:cs="Times New Roman"/>
          <w:bCs/>
          <w:sz w:val="24"/>
          <w:szCs w:val="24"/>
          <w:lang w:eastAsia="ru-RU"/>
        </w:rPr>
        <w:t xml:space="preserve"> aastatele on planeeritud järgmised investeeringuprojektid: </w:t>
      </w:r>
      <w:r w:rsidR="005A70BD" w:rsidRPr="00225F67">
        <w:rPr>
          <w:rFonts w:ascii="Times New Roman" w:eastAsia="Times New Roman" w:hAnsi="Times New Roman" w:cs="Times New Roman"/>
          <w:bCs/>
          <w:sz w:val="24"/>
          <w:szCs w:val="24"/>
          <w:lang w:eastAsia="ru-RU"/>
        </w:rPr>
        <w:t xml:space="preserve">Äkkeküla ekstreempargi projekteerimine ja ehitamine; </w:t>
      </w:r>
      <w:r w:rsidR="00984C86" w:rsidRPr="00225F67">
        <w:rPr>
          <w:rFonts w:ascii="Times New Roman" w:eastAsia="Times New Roman" w:hAnsi="Times New Roman" w:cs="Times New Roman"/>
          <w:bCs/>
          <w:sz w:val="24"/>
          <w:szCs w:val="24"/>
          <w:lang w:eastAsia="ru-RU"/>
        </w:rPr>
        <w:t>Äkkeküla lasketiiru</w:t>
      </w:r>
      <w:r w:rsidR="00975174" w:rsidRPr="00225F67">
        <w:rPr>
          <w:rFonts w:ascii="Times New Roman" w:eastAsia="Times New Roman" w:hAnsi="Times New Roman" w:cs="Times New Roman"/>
          <w:bCs/>
          <w:sz w:val="24"/>
          <w:szCs w:val="24"/>
          <w:lang w:eastAsia="ru-RU"/>
        </w:rPr>
        <w:t xml:space="preserve"> rajamine; Äkkeküla spordikeskuse</w:t>
      </w:r>
      <w:r w:rsidR="002C6D7A" w:rsidRPr="00225F67">
        <w:rPr>
          <w:rFonts w:ascii="Times New Roman" w:eastAsia="Times New Roman" w:hAnsi="Times New Roman" w:cs="Times New Roman"/>
          <w:bCs/>
          <w:sz w:val="24"/>
          <w:szCs w:val="24"/>
          <w:lang w:eastAsia="ru-RU"/>
        </w:rPr>
        <w:t xml:space="preserve"> </w:t>
      </w:r>
      <w:r w:rsidR="00975174" w:rsidRPr="00225F67">
        <w:rPr>
          <w:rFonts w:ascii="Times New Roman" w:eastAsia="Times New Roman" w:hAnsi="Times New Roman" w:cs="Times New Roman"/>
          <w:bCs/>
          <w:sz w:val="24"/>
          <w:szCs w:val="24"/>
          <w:lang w:eastAsia="ru-RU"/>
        </w:rPr>
        <w:t>projekteerimine</w:t>
      </w:r>
      <w:r w:rsidR="002C6D7A" w:rsidRPr="00225F67">
        <w:rPr>
          <w:rFonts w:ascii="Times New Roman" w:eastAsia="Times New Roman" w:hAnsi="Times New Roman" w:cs="Times New Roman"/>
          <w:bCs/>
          <w:sz w:val="24"/>
          <w:szCs w:val="24"/>
          <w:lang w:eastAsia="ru-RU"/>
        </w:rPr>
        <w:t xml:space="preserve"> </w:t>
      </w:r>
      <w:r w:rsidR="00975174" w:rsidRPr="00225F67">
        <w:rPr>
          <w:rFonts w:ascii="Times New Roman" w:eastAsia="Times New Roman" w:hAnsi="Times New Roman" w:cs="Times New Roman"/>
          <w:bCs/>
          <w:sz w:val="24"/>
          <w:szCs w:val="24"/>
          <w:lang w:eastAsia="ru-RU"/>
        </w:rPr>
        <w:t>ja ehitamine.</w:t>
      </w:r>
    </w:p>
    <w:p w:rsidR="002C6D7A" w:rsidRPr="00225F67" w:rsidRDefault="00A751AB" w:rsidP="002C6D7A">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SA Narva Linna Aren</w:t>
      </w:r>
      <w:r w:rsidR="00DA12AD" w:rsidRPr="00225F67">
        <w:rPr>
          <w:rFonts w:ascii="Times New Roman" w:eastAsia="Times New Roman" w:hAnsi="Times New Roman" w:cs="Times New Roman"/>
          <w:sz w:val="24"/>
          <w:szCs w:val="24"/>
          <w:lang w:val="en-GB" w:eastAsia="ru-RU"/>
        </w:rPr>
        <w:t>dus</w:t>
      </w:r>
      <w:r w:rsidR="002C6D7A" w:rsidRPr="00225F67">
        <w:rPr>
          <w:rFonts w:ascii="Times New Roman" w:eastAsia="Times New Roman" w:hAnsi="Times New Roman" w:cs="Times New Roman"/>
          <w:sz w:val="24"/>
          <w:szCs w:val="24"/>
          <w:lang w:val="en-GB" w:eastAsia="ru-RU"/>
        </w:rPr>
        <w:t xml:space="preserve"> arvnäitajad on esitatud punktis 6.6.</w:t>
      </w:r>
    </w:p>
    <w:p w:rsidR="00BD781E" w:rsidRPr="00225F67" w:rsidRDefault="00324058" w:rsidP="00BD781E">
      <w:pPr>
        <w:spacing w:after="12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6.4.4</w:t>
      </w:r>
      <w:r w:rsidR="00BD781E" w:rsidRPr="00225F67">
        <w:rPr>
          <w:rFonts w:ascii="Times New Roman" w:eastAsia="Times New Roman" w:hAnsi="Times New Roman" w:cs="Times New Roman"/>
          <w:b/>
          <w:sz w:val="24"/>
          <w:szCs w:val="24"/>
          <w:lang w:val="en-GB" w:eastAsia="ru-RU"/>
        </w:rPr>
        <w:t>. SA Narva Sadam</w:t>
      </w:r>
    </w:p>
    <w:p w:rsidR="006D2EFC" w:rsidRPr="00225F67" w:rsidRDefault="006D2EFC" w:rsidP="006D2EFC">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SA Narva Sadam on asut</w:t>
      </w:r>
      <w:r w:rsidR="00DA12AD" w:rsidRPr="00225F67">
        <w:rPr>
          <w:rFonts w:ascii="Times New Roman" w:eastAsia="Times New Roman" w:hAnsi="Times New Roman" w:cs="Times New Roman"/>
          <w:sz w:val="24"/>
          <w:szCs w:val="24"/>
          <w:lang w:eastAsia="ru-RU"/>
        </w:rPr>
        <w:t>at</w:t>
      </w:r>
      <w:r w:rsidR="00600F87" w:rsidRPr="00225F67">
        <w:rPr>
          <w:rFonts w:ascii="Times New Roman" w:eastAsia="Times New Roman" w:hAnsi="Times New Roman" w:cs="Times New Roman"/>
          <w:sz w:val="24"/>
          <w:szCs w:val="24"/>
          <w:lang w:eastAsia="ru-RU"/>
        </w:rPr>
        <w:t xml:space="preserve">ud </w:t>
      </w:r>
      <w:r w:rsidRPr="00225F67">
        <w:rPr>
          <w:rFonts w:ascii="Times New Roman" w:eastAsia="Times New Roman" w:hAnsi="Times New Roman" w:cs="Times New Roman"/>
          <w:sz w:val="24"/>
          <w:szCs w:val="24"/>
          <w:lang w:eastAsia="ru-RU"/>
        </w:rPr>
        <w:t xml:space="preserve">eesmärgiga Narva jõesadama (sh Kulgu osa) rekonstrueerimiseks ning jahtide ja väikelaevade jaoks </w:t>
      </w:r>
      <w:bookmarkStart w:id="10" w:name="_GoBack"/>
      <w:r w:rsidRPr="00225F67">
        <w:rPr>
          <w:rFonts w:ascii="Times New Roman" w:eastAsia="Times New Roman" w:hAnsi="Times New Roman" w:cs="Times New Roman"/>
          <w:sz w:val="24"/>
          <w:szCs w:val="24"/>
          <w:lang w:eastAsia="ru-RU"/>
        </w:rPr>
        <w:t>sada</w:t>
      </w:r>
      <w:bookmarkEnd w:id="10"/>
      <w:r w:rsidRPr="00225F67">
        <w:rPr>
          <w:rFonts w:ascii="Times New Roman" w:eastAsia="Times New Roman" w:hAnsi="Times New Roman" w:cs="Times New Roman"/>
          <w:sz w:val="24"/>
          <w:szCs w:val="24"/>
          <w:lang w:eastAsia="ru-RU"/>
        </w:rPr>
        <w:t xml:space="preserve">ma arendamiseks, mis pakub kvaliteetsed teenused nii turistidele kui ka kohalikele elanikele, sadama administreerimiseks, opereerimiseks ja teiste tehingute teostamiseks, mis on tihedalt seotud SA Narva Sadam tegevusega. </w:t>
      </w:r>
      <w:r w:rsidR="00027F67" w:rsidRPr="00225F67">
        <w:rPr>
          <w:rFonts w:ascii="Times New Roman" w:eastAsia="Times New Roman" w:hAnsi="Times New Roman" w:cs="Times New Roman"/>
          <w:sz w:val="24"/>
          <w:szCs w:val="24"/>
          <w:lang w:eastAsia="ru-RU"/>
        </w:rPr>
        <w:t xml:space="preserve">SA Narva Sadama peamised sihtgrupid on veeturistid, väikelaevade kohalikud omanikud ning muud piirkonda külastavad turistid. </w:t>
      </w:r>
      <w:r w:rsidR="00694430" w:rsidRPr="00225F67">
        <w:rPr>
          <w:rFonts w:ascii="Times New Roman" w:hAnsi="Times New Roman" w:cs="Times New Roman"/>
          <w:sz w:val="24"/>
          <w:szCs w:val="24"/>
        </w:rPr>
        <w:t>Lisaks investeeringutele, mille kaudu parandatakse sadama teenuste kvaliteeti, on oluline Narva Sadama tuntuse kasv sihtgruppide hulgas.</w:t>
      </w:r>
    </w:p>
    <w:p w:rsidR="00595F9E" w:rsidRPr="00225F67" w:rsidRDefault="0099308A" w:rsidP="006D2EFC">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Olulised</w:t>
      </w:r>
      <w:r w:rsidR="00235EE3" w:rsidRPr="00225F67">
        <w:rPr>
          <w:rFonts w:ascii="Times New Roman" w:eastAsia="Times New Roman" w:hAnsi="Times New Roman" w:cs="Times New Roman"/>
          <w:sz w:val="24"/>
          <w:szCs w:val="24"/>
          <w:lang w:eastAsia="ru-RU"/>
        </w:rPr>
        <w:t xml:space="preserve"> tegevused aastateks 2019-2022</w:t>
      </w:r>
      <w:r w:rsidR="006D2EFC" w:rsidRPr="00225F67">
        <w:rPr>
          <w:rFonts w:ascii="Times New Roman" w:eastAsia="Times New Roman" w:hAnsi="Times New Roman" w:cs="Times New Roman"/>
          <w:sz w:val="24"/>
          <w:szCs w:val="24"/>
          <w:lang w:eastAsia="ru-RU"/>
        </w:rPr>
        <w:t xml:space="preserve"> strateegiliste eesmärkide saavutamise osas on: Narva linna sadamate positsioneerimine Eesti, Soome, </w:t>
      </w:r>
      <w:r w:rsidR="009445D2" w:rsidRPr="00225F67">
        <w:rPr>
          <w:rFonts w:ascii="Times New Roman" w:eastAsia="Times New Roman" w:hAnsi="Times New Roman" w:cs="Times New Roman"/>
          <w:sz w:val="24"/>
          <w:szCs w:val="24"/>
          <w:lang w:eastAsia="ru-RU"/>
        </w:rPr>
        <w:t xml:space="preserve">Rootsi, </w:t>
      </w:r>
      <w:r w:rsidR="006D2EFC" w:rsidRPr="00225F67">
        <w:rPr>
          <w:rFonts w:ascii="Times New Roman" w:eastAsia="Times New Roman" w:hAnsi="Times New Roman" w:cs="Times New Roman"/>
          <w:sz w:val="24"/>
          <w:szCs w:val="24"/>
          <w:lang w:eastAsia="ru-RU"/>
        </w:rPr>
        <w:t>Venemaa (Sankt-Peterburg ja Pihkva) purjesportlaste hulgas; sponsorite leidmine; remontbaasi arendamine; ühekordsed projektid</w:t>
      </w:r>
      <w:r w:rsidR="00595F9E" w:rsidRPr="00225F67">
        <w:rPr>
          <w:rFonts w:ascii="Times New Roman" w:eastAsia="Times New Roman" w:hAnsi="Times New Roman" w:cs="Times New Roman"/>
          <w:sz w:val="24"/>
          <w:szCs w:val="24"/>
          <w:lang w:eastAsia="ru-RU"/>
        </w:rPr>
        <w:t>.</w:t>
      </w:r>
      <w:r w:rsidR="006D2EFC" w:rsidRPr="00225F67">
        <w:rPr>
          <w:rFonts w:ascii="Times New Roman" w:eastAsia="Times New Roman" w:hAnsi="Times New Roman" w:cs="Times New Roman"/>
          <w:sz w:val="24"/>
          <w:szCs w:val="24"/>
          <w:lang w:eastAsia="ru-RU"/>
        </w:rPr>
        <w:t xml:space="preserve"> </w:t>
      </w:r>
    </w:p>
    <w:p w:rsidR="006D2EFC" w:rsidRPr="00225F67" w:rsidRDefault="006D2EFC" w:rsidP="00324058">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SA Narva Sadam arvnäitajad on esitatud punktis 6.6.</w:t>
      </w:r>
    </w:p>
    <w:p w:rsidR="00B32900" w:rsidRPr="00225F67" w:rsidRDefault="00B32900" w:rsidP="00B32900">
      <w:pPr>
        <w:spacing w:after="120" w:line="240" w:lineRule="auto"/>
        <w:rPr>
          <w:rFonts w:ascii="Times New Roman" w:eastAsia="Times New Roman" w:hAnsi="Times New Roman" w:cs="Times New Roman"/>
          <w:b/>
          <w:iCs/>
          <w:noProof/>
          <w:sz w:val="24"/>
          <w:szCs w:val="24"/>
          <w:lang w:eastAsia="ru-RU"/>
        </w:rPr>
      </w:pPr>
      <w:bookmarkStart w:id="11" w:name="OLE_LINK2"/>
      <w:r w:rsidRPr="00225F67">
        <w:rPr>
          <w:rFonts w:ascii="Times New Roman" w:eastAsia="Times New Roman" w:hAnsi="Times New Roman" w:cs="Times New Roman"/>
          <w:b/>
          <w:iCs/>
          <w:sz w:val="24"/>
          <w:szCs w:val="24"/>
          <w:lang w:eastAsia="ru-RU"/>
        </w:rPr>
        <w:t>6.5  Finantsdistsipliini tagamise meetmete täitmine</w:t>
      </w:r>
    </w:p>
    <w:p w:rsidR="00B32900" w:rsidRPr="00225F67" w:rsidRDefault="004B58AD"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w:t>
      </w:r>
      <w:r w:rsidR="00B32900" w:rsidRPr="00225F67">
        <w:rPr>
          <w:rFonts w:ascii="Times New Roman" w:eastAsia="Times New Roman" w:hAnsi="Times New Roman" w:cs="Times New Roman"/>
          <w:noProof/>
          <w:sz w:val="24"/>
          <w:szCs w:val="24"/>
          <w:lang w:eastAsia="ru-RU"/>
        </w:rPr>
        <w:t>KOFS-st tulenevalt kohaliku omavalitsuse üksuse finantsdist</w:t>
      </w:r>
      <w:r w:rsidR="00B61D11" w:rsidRPr="00225F67">
        <w:rPr>
          <w:rFonts w:ascii="Times New Roman" w:eastAsia="Times New Roman" w:hAnsi="Times New Roman" w:cs="Times New Roman"/>
          <w:noProof/>
          <w:sz w:val="24"/>
          <w:szCs w:val="24"/>
          <w:lang w:eastAsia="ru-RU"/>
        </w:rPr>
        <w:t>sipliini tagamise meetmed on kov-i ja kov</w:t>
      </w:r>
      <w:r w:rsidR="00B32900" w:rsidRPr="00225F67">
        <w:rPr>
          <w:rFonts w:ascii="Times New Roman" w:eastAsia="Times New Roman" w:hAnsi="Times New Roman" w:cs="Times New Roman"/>
          <w:noProof/>
          <w:sz w:val="24"/>
          <w:szCs w:val="24"/>
          <w:lang w:eastAsia="ru-RU"/>
        </w:rPr>
        <w:t xml:space="preserve">-i arvestusüksuse kinnipidamine põhitegevuse tulemi lubatavast väärtusest ja netovõlakoormuse ülemmäärast seadusandluses kehtestatud tähenduses.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bCs/>
          <w:noProof/>
          <w:sz w:val="24"/>
          <w:szCs w:val="24"/>
          <w:lang w:eastAsia="ru-RU"/>
        </w:rPr>
        <w:lastRenderedPageBreak/>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225F67" w:rsidRDefault="00B32900" w:rsidP="00647EF5">
      <w:pPr>
        <w:spacing w:after="120" w:line="240" w:lineRule="auto"/>
        <w:jc w:val="both"/>
        <w:rPr>
          <w:rFonts w:ascii="Times New Roman" w:eastAsia="Times New Roman" w:hAnsi="Times New Roman" w:cs="Times New Roman"/>
          <w:bCs/>
          <w:noProof/>
          <w:sz w:val="24"/>
          <w:szCs w:val="24"/>
          <w:lang w:eastAsia="et-EE"/>
        </w:rPr>
      </w:pPr>
      <w:r w:rsidRPr="00225F67">
        <w:rPr>
          <w:rFonts w:ascii="Times New Roman" w:eastAsia="Times New Roman" w:hAnsi="Times New Roman" w:cs="Times New Roman"/>
          <w:noProof/>
          <w:sz w:val="24"/>
          <w:szCs w:val="24"/>
          <w:lang w:eastAsia="ru-RU"/>
        </w:rPr>
        <w:t xml:space="preserve">Netovõlakoormus leitakse võlakohustuste kogusumma ja likviidsete </w:t>
      </w:r>
      <w:r w:rsidR="00753919" w:rsidRPr="00225F67">
        <w:rPr>
          <w:rFonts w:ascii="Times New Roman" w:eastAsia="Times New Roman" w:hAnsi="Times New Roman" w:cs="Times New Roman"/>
          <w:noProof/>
          <w:sz w:val="24"/>
          <w:szCs w:val="24"/>
          <w:lang w:eastAsia="ru-RU"/>
        </w:rPr>
        <w:t>varade kogusumma vahena. KOFS-i</w:t>
      </w:r>
      <w:r w:rsidRPr="00225F67">
        <w:rPr>
          <w:rFonts w:ascii="Times New Roman" w:eastAsia="Times New Roman" w:hAnsi="Times New Roman" w:cs="Times New Roman"/>
          <w:noProof/>
          <w:sz w:val="24"/>
          <w:szCs w:val="24"/>
          <w:lang w:eastAsia="ru-RU"/>
        </w:rPr>
        <w:t xml:space="preserve"> </w:t>
      </w:r>
      <w:r w:rsidR="00803739" w:rsidRPr="00225F67">
        <w:rPr>
          <w:rFonts w:ascii="Times New Roman" w:eastAsia="Times New Roman" w:hAnsi="Times New Roman" w:cs="Times New Roman"/>
          <w:noProof/>
          <w:sz w:val="24"/>
          <w:szCs w:val="24"/>
          <w:lang w:eastAsia="ru-RU"/>
        </w:rPr>
        <w:t xml:space="preserve">alusel kehtivad </w:t>
      </w:r>
      <w:r w:rsidRPr="00225F67">
        <w:rPr>
          <w:rFonts w:ascii="Times New Roman" w:eastAsia="Times New Roman" w:hAnsi="Times New Roman" w:cs="Times New Roman"/>
          <w:bCs/>
          <w:noProof/>
          <w:sz w:val="24"/>
          <w:szCs w:val="24"/>
          <w:lang w:eastAsia="et-EE"/>
        </w:rPr>
        <w:t>net</w:t>
      </w:r>
      <w:r w:rsidR="00346D1E" w:rsidRPr="00225F67">
        <w:rPr>
          <w:rFonts w:ascii="Times New Roman" w:eastAsia="Times New Roman" w:hAnsi="Times New Roman" w:cs="Times New Roman"/>
          <w:bCs/>
          <w:noProof/>
          <w:sz w:val="24"/>
          <w:szCs w:val="24"/>
          <w:lang w:eastAsia="et-EE"/>
        </w:rPr>
        <w:t>ovõlakoormuse arvestuse reeglid</w:t>
      </w:r>
      <w:bookmarkStart w:id="12" w:name="para34b1"/>
      <w:r w:rsidR="00D77F1A" w:rsidRPr="00225F67">
        <w:rPr>
          <w:rFonts w:ascii="Times New Roman" w:eastAsia="Times New Roman" w:hAnsi="Times New Roman" w:cs="Times New Roman"/>
          <w:bCs/>
          <w:noProof/>
          <w:sz w:val="24"/>
          <w:szCs w:val="24"/>
          <w:lang w:eastAsia="et-EE"/>
        </w:rPr>
        <w:t xml:space="preserve"> “Netovõlakoormuse ülemmäär“ (KOFS § 34) </w:t>
      </w:r>
      <w:r w:rsidR="00346D1E" w:rsidRPr="00225F67">
        <w:rPr>
          <w:rFonts w:ascii="Times New Roman" w:eastAsia="Times New Roman" w:hAnsi="Times New Roman" w:cs="Times New Roman"/>
          <w:bCs/>
          <w:noProof/>
          <w:sz w:val="24"/>
          <w:szCs w:val="24"/>
          <w:lang w:eastAsia="et-EE"/>
        </w:rPr>
        <w:t xml:space="preserve"> ja </w:t>
      </w:r>
      <w:r w:rsidRPr="00225F67">
        <w:rPr>
          <w:rFonts w:ascii="Times New Roman" w:eastAsia="Times New Roman" w:hAnsi="Times New Roman" w:cs="Times New Roman"/>
          <w:noProof/>
          <w:sz w:val="24"/>
          <w:szCs w:val="24"/>
          <w:lang w:eastAsia="ru-RU"/>
        </w:rPr>
        <w:t>võimalikud piirangud</w:t>
      </w:r>
      <w:r w:rsidR="00346D1E" w:rsidRPr="00225F67">
        <w:rPr>
          <w:rFonts w:ascii="Times New Roman" w:eastAsia="Times New Roman" w:hAnsi="Times New Roman" w:cs="Times New Roman"/>
          <w:noProof/>
          <w:sz w:val="24"/>
          <w:szCs w:val="24"/>
          <w:lang w:eastAsia="ru-RU"/>
        </w:rPr>
        <w:t xml:space="preserve"> sh</w:t>
      </w:r>
      <w:r w:rsidR="00CC0C20" w:rsidRPr="00225F67">
        <w:rPr>
          <w:rFonts w:ascii="Times New Roman" w:eastAsia="Times New Roman" w:hAnsi="Times New Roman" w:cs="Times New Roman"/>
          <w:noProof/>
          <w:sz w:val="24"/>
          <w:szCs w:val="24"/>
          <w:lang w:eastAsia="ru-RU"/>
        </w:rPr>
        <w:t>:</w:t>
      </w:r>
      <w:r w:rsidRPr="00225F67">
        <w:rPr>
          <w:rFonts w:ascii="Times New Roman" w:eastAsia="Times New Roman" w:hAnsi="Times New Roman" w:cs="Times New Roman"/>
          <w:noProof/>
          <w:sz w:val="24"/>
          <w:szCs w:val="24"/>
          <w:lang w:eastAsia="ru-RU"/>
        </w:rPr>
        <w:t xml:space="preserve"> </w:t>
      </w:r>
      <w:r w:rsidRPr="00225F67">
        <w:rPr>
          <w:rFonts w:ascii="Times New Roman" w:eastAsia="Times New Roman" w:hAnsi="Times New Roman" w:cs="Times New Roman"/>
          <w:bCs/>
          <w:sz w:val="24"/>
          <w:szCs w:val="24"/>
          <w:lang w:eastAsia="et-EE"/>
        </w:rPr>
        <w:t>„ </w:t>
      </w:r>
      <w:bookmarkEnd w:id="12"/>
      <w:r w:rsidRPr="00225F67">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225F67">
        <w:rPr>
          <w:rFonts w:ascii="Times New Roman" w:eastAsia="Times New Roman" w:hAnsi="Times New Roman" w:cs="Times New Roman"/>
          <w:bCs/>
          <w:sz w:val="24"/>
          <w:szCs w:val="24"/>
          <w:vertAlign w:val="superscript"/>
          <w:lang w:eastAsia="et-EE"/>
        </w:rPr>
        <w:t>1</w:t>
      </w:r>
      <w:r w:rsidRPr="00225F67">
        <w:rPr>
          <w:rFonts w:ascii="Times New Roman" w:eastAsia="Times New Roman" w:hAnsi="Times New Roman" w:cs="Times New Roman"/>
          <w:bCs/>
          <w:sz w:val="24"/>
          <w:szCs w:val="24"/>
          <w:lang w:eastAsia="et-EE"/>
        </w:rPr>
        <w:t>); „ Võlakohustuste võtmise</w:t>
      </w:r>
      <w:r w:rsidR="00305F50" w:rsidRPr="00225F67">
        <w:rPr>
          <w:rFonts w:ascii="Times New Roman" w:eastAsia="Times New Roman" w:hAnsi="Times New Roman" w:cs="Times New Roman"/>
          <w:bCs/>
          <w:sz w:val="24"/>
          <w:szCs w:val="24"/>
          <w:lang w:eastAsia="et-EE"/>
        </w:rPr>
        <w:t xml:space="preserve">  erakorraline piirang“ (KOFS §</w:t>
      </w:r>
      <w:r w:rsidRPr="00225F67">
        <w:rPr>
          <w:rFonts w:ascii="Times New Roman" w:eastAsia="Times New Roman" w:hAnsi="Times New Roman" w:cs="Times New Roman"/>
          <w:bCs/>
          <w:sz w:val="24"/>
          <w:szCs w:val="24"/>
          <w:vertAlign w:val="superscript"/>
          <w:lang w:eastAsia="et-EE"/>
        </w:rPr>
        <w:t xml:space="preserve"> </w:t>
      </w:r>
      <w:r w:rsidRPr="00225F67">
        <w:rPr>
          <w:rFonts w:ascii="Times New Roman" w:eastAsia="Times New Roman" w:hAnsi="Times New Roman" w:cs="Times New Roman"/>
          <w:bCs/>
          <w:sz w:val="24"/>
          <w:szCs w:val="24"/>
          <w:lang w:eastAsia="et-EE"/>
        </w:rPr>
        <w:t>35</w:t>
      </w:r>
      <w:r w:rsidRPr="00225F67">
        <w:rPr>
          <w:rFonts w:ascii="Times New Roman" w:eastAsia="Times New Roman" w:hAnsi="Times New Roman" w:cs="Times New Roman"/>
          <w:bCs/>
          <w:sz w:val="24"/>
          <w:szCs w:val="24"/>
          <w:vertAlign w:val="superscript"/>
          <w:lang w:eastAsia="et-EE"/>
        </w:rPr>
        <w:t>1</w:t>
      </w:r>
      <w:r w:rsidRPr="00225F67">
        <w:rPr>
          <w:rFonts w:ascii="Times New Roman" w:eastAsia="Times New Roman" w:hAnsi="Times New Roman" w:cs="Times New Roman"/>
          <w:bCs/>
          <w:sz w:val="24"/>
          <w:szCs w:val="24"/>
          <w:lang w:eastAsia="et-EE"/>
        </w:rPr>
        <w:t xml:space="preserve"> ); „Võlakohustuste võtmise erakorralise piirangu ajal </w:t>
      </w:r>
      <w:r w:rsidR="002A2485" w:rsidRPr="00225F67">
        <w:rPr>
          <w:rFonts w:ascii="Times New Roman" w:eastAsia="Times New Roman" w:hAnsi="Times New Roman" w:cs="Times New Roman"/>
          <w:bCs/>
          <w:sz w:val="24"/>
          <w:szCs w:val="24"/>
          <w:lang w:eastAsia="et-EE"/>
        </w:rPr>
        <w:t>võlakohustuste võtmine“ (KOFS §</w:t>
      </w:r>
      <w:r w:rsidRPr="00225F67">
        <w:rPr>
          <w:rFonts w:ascii="Times New Roman" w:eastAsia="Times New Roman" w:hAnsi="Times New Roman" w:cs="Times New Roman"/>
          <w:bCs/>
          <w:sz w:val="24"/>
          <w:szCs w:val="24"/>
          <w:lang w:eastAsia="et-EE"/>
        </w:rPr>
        <w:t>35</w:t>
      </w:r>
      <w:r w:rsidRPr="00225F67">
        <w:rPr>
          <w:rFonts w:ascii="Times New Roman" w:eastAsia="Times New Roman" w:hAnsi="Times New Roman" w:cs="Times New Roman"/>
          <w:bCs/>
          <w:sz w:val="24"/>
          <w:szCs w:val="24"/>
          <w:vertAlign w:val="superscript"/>
          <w:lang w:eastAsia="et-EE"/>
        </w:rPr>
        <w:t>2</w:t>
      </w:r>
      <w:r w:rsidRPr="00225F67">
        <w:rPr>
          <w:rFonts w:ascii="Times New Roman" w:eastAsia="Times New Roman" w:hAnsi="Times New Roman" w:cs="Times New Roman"/>
          <w:bCs/>
          <w:sz w:val="24"/>
          <w:szCs w:val="24"/>
          <w:lang w:eastAsia="et-EE"/>
        </w:rPr>
        <w:t>).</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225F67">
        <w:rPr>
          <w:rFonts w:ascii="Times New Roman" w:eastAsia="Times New Roman" w:hAnsi="Times New Roman" w:cs="Times New Roman"/>
          <w:sz w:val="24"/>
          <w:szCs w:val="24"/>
          <w:lang w:eastAsia="ru-RU"/>
        </w:rPr>
        <w:t xml:space="preserve">Kui </w:t>
      </w:r>
      <w:r w:rsidRPr="00225F67">
        <w:rPr>
          <w:rFonts w:ascii="Times New Roman" w:eastAsia="Times New Roman" w:hAnsi="Times New Roman" w:cs="Times New Roman"/>
          <w:bCs/>
          <w:noProof/>
          <w:sz w:val="24"/>
          <w:szCs w:val="24"/>
          <w:lang w:eastAsia="ru-RU"/>
        </w:rPr>
        <w:t xml:space="preserve">linnal või linna arvestusüksusel  </w:t>
      </w:r>
      <w:r w:rsidRPr="00225F67">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Arvestusüksuse näitajate </w:t>
      </w:r>
      <w:r w:rsidR="00375125" w:rsidRPr="00225F67">
        <w:rPr>
          <w:rFonts w:ascii="Times New Roman" w:eastAsia="Times New Roman" w:hAnsi="Times New Roman" w:cs="Times New Roman"/>
          <w:noProof/>
          <w:sz w:val="24"/>
          <w:szCs w:val="24"/>
          <w:lang w:eastAsia="ru-RU"/>
        </w:rPr>
        <w:t>arvutamisel võetakse arvesse kov</w:t>
      </w:r>
      <w:r w:rsidRPr="00225F67">
        <w:rPr>
          <w:rFonts w:ascii="Times New Roman" w:eastAsia="Times New Roman" w:hAnsi="Times New Roman" w:cs="Times New Roman"/>
          <w:noProof/>
          <w:sz w:val="24"/>
          <w:szCs w:val="24"/>
          <w:lang w:eastAsia="ru-RU"/>
        </w:rPr>
        <w:t>-i ja temast sõltuvate üksuste saldoandmikud ning elimineeritakse nendes saldoandmikes kajastatu</w:t>
      </w:r>
      <w:r w:rsidR="00375125" w:rsidRPr="00225F67">
        <w:rPr>
          <w:rFonts w:ascii="Times New Roman" w:eastAsia="Times New Roman" w:hAnsi="Times New Roman" w:cs="Times New Roman"/>
          <w:noProof/>
          <w:sz w:val="24"/>
          <w:szCs w:val="24"/>
          <w:lang w:eastAsia="ru-RU"/>
        </w:rPr>
        <w:t>d read, millel kajastub sama kov</w:t>
      </w:r>
      <w:r w:rsidRPr="00225F67">
        <w:rPr>
          <w:rFonts w:ascii="Times New Roman" w:eastAsia="Times New Roman" w:hAnsi="Times New Roman" w:cs="Times New Roman"/>
          <w:noProof/>
          <w:sz w:val="24"/>
          <w:szCs w:val="24"/>
          <w:lang w:eastAsia="ru-RU"/>
        </w:rPr>
        <w:t xml:space="preserve">-i või temast sõltuva üksuse tehingupartneri kood.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Andmed Narva linna ja Narva linna arvestusüksuse põhitegevuse tul</w:t>
      </w:r>
      <w:r w:rsidR="00E939FD" w:rsidRPr="00225F67">
        <w:rPr>
          <w:rFonts w:ascii="Times New Roman" w:eastAsia="Times New Roman" w:hAnsi="Times New Roman" w:cs="Times New Roman"/>
          <w:noProof/>
          <w:sz w:val="24"/>
          <w:szCs w:val="24"/>
          <w:lang w:val="en-GB" w:eastAsia="ru-RU"/>
        </w:rPr>
        <w:t xml:space="preserve">emist ja </w:t>
      </w:r>
      <w:r w:rsidR="00D823B0" w:rsidRPr="00225F67">
        <w:rPr>
          <w:rFonts w:ascii="Times New Roman" w:eastAsia="Times New Roman" w:hAnsi="Times New Roman" w:cs="Times New Roman"/>
          <w:noProof/>
          <w:sz w:val="24"/>
          <w:szCs w:val="24"/>
          <w:lang w:val="en-GB" w:eastAsia="ru-RU"/>
        </w:rPr>
        <w:t>netovõlakoormusest 2017 aastal, jooksvaks 2018</w:t>
      </w:r>
      <w:r w:rsidRPr="00225F67">
        <w:rPr>
          <w:rFonts w:ascii="Times New Roman" w:eastAsia="Times New Roman" w:hAnsi="Times New Roman" w:cs="Times New Roman"/>
          <w:noProof/>
          <w:sz w:val="24"/>
          <w:szCs w:val="24"/>
          <w:lang w:val="en-GB" w:eastAsia="ru-RU"/>
        </w:rPr>
        <w:t xml:space="preserve"> aastaks prognoositud ja eelarvestrateegia perioodi iga</w:t>
      </w:r>
      <w:r w:rsidR="00D823B0" w:rsidRPr="00225F67">
        <w:rPr>
          <w:rFonts w:ascii="Times New Roman" w:eastAsia="Times New Roman" w:hAnsi="Times New Roman" w:cs="Times New Roman"/>
          <w:noProof/>
          <w:sz w:val="24"/>
          <w:szCs w:val="24"/>
          <w:lang w:val="en-GB" w:eastAsia="ru-RU"/>
        </w:rPr>
        <w:t>ks aastaks (2019-2022</w:t>
      </w:r>
      <w:r w:rsidRPr="00225F67">
        <w:rPr>
          <w:rFonts w:ascii="Times New Roman" w:eastAsia="Times New Roman" w:hAnsi="Times New Roman" w:cs="Times New Roman"/>
          <w:noProof/>
          <w:sz w:val="24"/>
          <w:szCs w:val="24"/>
          <w:lang w:val="en-GB" w:eastAsia="ru-RU"/>
        </w:rPr>
        <w:t xml:space="preserve">) on esitatud punktis 6.6. Arvestusüksuse sisesed tehingud on elimineeritud.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225F67" w:rsidRDefault="00FB2298" w:rsidP="00B32900">
      <w:pPr>
        <w:spacing w:after="120" w:line="240" w:lineRule="auto"/>
        <w:rPr>
          <w:rFonts w:ascii="Times New Roman" w:eastAsia="Times New Roman" w:hAnsi="Times New Roman" w:cs="Times New Roman"/>
          <w:noProof/>
          <w:sz w:val="24"/>
          <w:szCs w:val="24"/>
          <w:lang w:val="en-GB" w:eastAsia="ru-RU"/>
        </w:rPr>
        <w:sectPr w:rsidR="00B32900" w:rsidRPr="00225F67" w:rsidSect="00F43C1E">
          <w:footerReference w:type="default" r:id="rId12"/>
          <w:pgSz w:w="11906" w:h="16838"/>
          <w:pgMar w:top="1417" w:right="1417" w:bottom="1417" w:left="1800" w:header="708" w:footer="708" w:gutter="0"/>
          <w:cols w:space="708"/>
          <w:docGrid w:linePitch="360"/>
        </w:sectPr>
      </w:pPr>
      <w:r w:rsidRPr="00225F67">
        <w:rPr>
          <w:rFonts w:ascii="Times New Roman" w:eastAsia="Times New Roman" w:hAnsi="Times New Roman" w:cs="Times New Roman"/>
          <w:noProof/>
          <w:sz w:val="24"/>
          <w:szCs w:val="24"/>
          <w:lang w:val="en-GB" w:eastAsia="ru-RU"/>
        </w:rPr>
        <w:t xml:space="preserve"> </w:t>
      </w:r>
    </w:p>
    <w:p w:rsidR="00B32900" w:rsidRPr="002026E2" w:rsidRDefault="00B32900" w:rsidP="00B77470">
      <w:pPr>
        <w:pStyle w:val="ListParagraph"/>
        <w:numPr>
          <w:ilvl w:val="1"/>
          <w:numId w:val="32"/>
        </w:numPr>
        <w:spacing w:after="120" w:line="240" w:lineRule="auto"/>
        <w:rPr>
          <w:rFonts w:ascii="Times New Roman" w:eastAsia="Times New Roman" w:hAnsi="Times New Roman"/>
          <w:b/>
          <w:iCs/>
          <w:sz w:val="24"/>
          <w:szCs w:val="24"/>
          <w:lang w:val="en-GB" w:eastAsia="ru-RU"/>
        </w:rPr>
      </w:pPr>
      <w:bookmarkStart w:id="13" w:name="_Toc359573903"/>
      <w:bookmarkEnd w:id="11"/>
      <w:r w:rsidRPr="002026E2">
        <w:rPr>
          <w:rFonts w:ascii="Times New Roman" w:eastAsia="Times New Roman" w:hAnsi="Times New Roman"/>
          <w:b/>
          <w:iCs/>
          <w:sz w:val="24"/>
          <w:szCs w:val="24"/>
          <w:lang w:val="en-GB" w:eastAsia="ru-RU"/>
        </w:rPr>
        <w:lastRenderedPageBreak/>
        <w:t>Narva</w:t>
      </w:r>
      <w:r w:rsidR="002026E2" w:rsidRPr="002026E2">
        <w:rPr>
          <w:rFonts w:ascii="Times New Roman" w:eastAsia="Times New Roman" w:hAnsi="Times New Roman"/>
          <w:b/>
          <w:iCs/>
          <w:sz w:val="24"/>
          <w:szCs w:val="24"/>
          <w:lang w:val="en-GB" w:eastAsia="ru-RU"/>
        </w:rPr>
        <w:t xml:space="preserve"> linna eelarvestrateegia 2019-2022</w:t>
      </w:r>
      <w:r w:rsidRPr="002026E2">
        <w:rPr>
          <w:rFonts w:ascii="Times New Roman" w:eastAsia="Times New Roman" w:hAnsi="Times New Roman"/>
          <w:b/>
          <w:iCs/>
          <w:sz w:val="24"/>
          <w:szCs w:val="24"/>
          <w:lang w:val="en-GB" w:eastAsia="ru-RU"/>
        </w:rPr>
        <w:t xml:space="preserve"> andmed </w:t>
      </w:r>
      <w:bookmarkEnd w:id="13"/>
    </w:p>
    <w:p w:rsidR="00AD2340" w:rsidRPr="002026E2" w:rsidRDefault="00882A1A" w:rsidP="00AD2340">
      <w:pPr>
        <w:pStyle w:val="ListParagraph"/>
        <w:spacing w:after="120" w:line="240" w:lineRule="auto"/>
        <w:ind w:left="780"/>
        <w:rPr>
          <w:rFonts w:ascii="Times New Roman" w:eastAsia="Times New Roman" w:hAnsi="Times New Roman"/>
          <w:i/>
          <w:iCs/>
          <w:sz w:val="20"/>
          <w:szCs w:val="20"/>
          <w:lang w:val="en-GB" w:eastAsia="ru-RU"/>
        </w:rPr>
      </w:pPr>
      <w:r w:rsidRPr="002026E2">
        <w:rPr>
          <w:rFonts w:ascii="Times New Roman" w:eastAsia="Times New Roman" w:hAnsi="Times New Roman"/>
          <w:b/>
          <w:iCs/>
          <w:sz w:val="24"/>
          <w:szCs w:val="24"/>
          <w:lang w:val="en-GB" w:eastAsia="ru-RU"/>
        </w:rPr>
        <w:t>Arengusuunad tegevuskava alusel</w:t>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i/>
          <w:iCs/>
          <w:sz w:val="20"/>
          <w:szCs w:val="20"/>
          <w:lang w:val="en-GB" w:eastAsia="ru-RU"/>
        </w:rPr>
        <w:t>eurodes</w:t>
      </w:r>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152C4F" w:rsidRPr="00152C4F"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196E86" w:rsidRPr="00152C4F" w:rsidRDefault="008B50D0" w:rsidP="00196E86">
            <w:pPr>
              <w:spacing w:after="0" w:line="240" w:lineRule="auto"/>
              <w:rPr>
                <w:rFonts w:ascii="Times New Roman" w:eastAsia="Times New Roman" w:hAnsi="Times New Roman" w:cs="Times New Roman"/>
                <w:b/>
                <w:bCs/>
                <w:color w:val="FF0000"/>
                <w:sz w:val="20"/>
                <w:szCs w:val="20"/>
                <w:highlight w:val="yellow"/>
                <w:lang w:eastAsia="et-EE"/>
              </w:rPr>
            </w:pPr>
            <w:r w:rsidRPr="005903B1">
              <w:rPr>
                <w:rFonts w:ascii="Times New Roman" w:eastAsia="Times New Roman" w:hAnsi="Times New Roman" w:cs="Times New Roman"/>
                <w:b/>
                <w:bCs/>
                <w:sz w:val="20"/>
                <w:szCs w:val="20"/>
                <w:lang w:eastAsia="et-EE"/>
              </w:rPr>
              <w:t>Arengusuunad, 201</w:t>
            </w:r>
            <w:r w:rsidR="005903B1" w:rsidRPr="005903B1">
              <w:rPr>
                <w:rFonts w:ascii="Times New Roman" w:eastAsia="Times New Roman" w:hAnsi="Times New Roman" w:cs="Times New Roman"/>
                <w:b/>
                <w:bCs/>
                <w:sz w:val="20"/>
                <w:szCs w:val="20"/>
                <w:lang w:eastAsia="et-EE"/>
              </w:rPr>
              <w:t>8-2022</w:t>
            </w:r>
            <w:r w:rsidR="00196E86" w:rsidRPr="005903B1">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2018</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2019</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2020</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2021</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2022</w:t>
            </w:r>
          </w:p>
        </w:tc>
      </w:tr>
      <w:tr w:rsidR="007E586F" w:rsidRPr="00152C4F" w:rsidTr="000225C7">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152C4F" w:rsidRDefault="007E586F" w:rsidP="00196E86">
            <w:pPr>
              <w:spacing w:after="0" w:line="240" w:lineRule="auto"/>
              <w:rPr>
                <w:rFonts w:ascii="Times New Roman" w:eastAsia="Times New Roman" w:hAnsi="Times New Roman" w:cs="Times New Roman"/>
                <w:b/>
                <w:bCs/>
                <w:color w:val="FF0000"/>
                <w:sz w:val="20"/>
                <w:szCs w:val="20"/>
                <w:highlight w:val="yellow"/>
                <w:lang w:eastAsia="et-EE"/>
              </w:rPr>
            </w:pPr>
            <w:r w:rsidRPr="00241656">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11707516</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75,2%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11083896</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56,9%</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10869980</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62,0%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4870159</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55,2%</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1675000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53,8%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4222758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27,1%</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4044176</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20,8%</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4073242</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23,2%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795221</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9,0%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320000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10,3%</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5687088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36,5%</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3659952</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18,8%</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3023861</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17,3%</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2410000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27,3%</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800000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25,7%</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907587</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5,8%</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2335000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12,0%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2745000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15,7%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1225000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13,9%</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555000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17,8%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890083</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1044768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5,4%</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1027877</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5,9%</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439938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r>
      <w:tr w:rsidR="007E586F" w:rsidRPr="00152C4F" w:rsidTr="000225C7">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CB6781" w:rsidRDefault="007E586F" w:rsidP="00196E86">
            <w:pPr>
              <w:spacing w:after="0" w:line="240" w:lineRule="auto"/>
              <w:rPr>
                <w:rFonts w:ascii="Times New Roman" w:eastAsia="Times New Roman" w:hAnsi="Times New Roman" w:cs="Times New Roman"/>
                <w:b/>
                <w:bCs/>
                <w:sz w:val="20"/>
                <w:szCs w:val="20"/>
                <w:lang w:eastAsia="et-EE"/>
              </w:rPr>
            </w:pPr>
            <w:r w:rsidRPr="00CB6781">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469027</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591238</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522738</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436198</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4,9%</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180938</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CB6781" w:rsidRDefault="007E586F" w:rsidP="00196E86">
            <w:pPr>
              <w:spacing w:after="0" w:line="240" w:lineRule="auto"/>
              <w:rPr>
                <w:rFonts w:ascii="Times New Roman" w:eastAsia="Times New Roman" w:hAnsi="Times New Roman" w:cs="Times New Roman"/>
                <w:sz w:val="20"/>
                <w:szCs w:val="20"/>
                <w:lang w:eastAsia="et-EE"/>
              </w:rPr>
            </w:pPr>
            <w:r w:rsidRPr="00CB6781">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469027</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591238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522738</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436198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4,9%</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180938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5,8%</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C31999" w:rsidRDefault="007E586F" w:rsidP="00196E86">
            <w:pPr>
              <w:spacing w:after="0" w:line="240" w:lineRule="auto"/>
              <w:rPr>
                <w:rFonts w:ascii="Times New Roman" w:eastAsia="Times New Roman" w:hAnsi="Times New Roman" w:cs="Times New Roman"/>
                <w:b/>
                <w:bCs/>
                <w:sz w:val="20"/>
                <w:szCs w:val="20"/>
                <w:lang w:eastAsia="et-EE"/>
              </w:rPr>
            </w:pPr>
            <w:r w:rsidRPr="00C31999">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759671</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4,9%</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1086189</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5,6%</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1372412</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7,8%</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940189</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10,7%</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509871</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16,4%</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C31999" w:rsidRDefault="007E586F" w:rsidP="00196E86">
            <w:pPr>
              <w:spacing w:after="0" w:line="240" w:lineRule="auto"/>
              <w:rPr>
                <w:rFonts w:ascii="Times New Roman" w:eastAsia="Times New Roman" w:hAnsi="Times New Roman" w:cs="Times New Roman"/>
                <w:sz w:val="20"/>
                <w:szCs w:val="20"/>
                <w:lang w:eastAsia="et-EE"/>
              </w:rPr>
            </w:pPr>
            <w:r w:rsidRPr="00C31999">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759671</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4,9%</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1086189</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5,6%</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1372412</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7,8%</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940189</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10,7%</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509871</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16,4%</w:t>
            </w:r>
          </w:p>
        </w:tc>
      </w:tr>
      <w:tr w:rsidR="007E586F" w:rsidRPr="00152C4F" w:rsidTr="000225C7">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152C4F" w:rsidRDefault="007E586F" w:rsidP="00196E86">
            <w:pPr>
              <w:spacing w:after="0" w:line="240" w:lineRule="auto"/>
              <w:rPr>
                <w:rFonts w:ascii="Times New Roman" w:eastAsia="Times New Roman" w:hAnsi="Times New Roman" w:cs="Times New Roman"/>
                <w:b/>
                <w:bCs/>
                <w:color w:val="FF0000"/>
                <w:sz w:val="20"/>
                <w:szCs w:val="20"/>
                <w:highlight w:val="yellow"/>
                <w:lang w:eastAsia="et-EE"/>
              </w:rPr>
            </w:pPr>
            <w:r w:rsidRPr="00403FBD">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2597283</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16,7%</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6692802</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34,3%</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4726439</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27,0%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2574260</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29,2%</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741410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23,8%</w:t>
            </w:r>
          </w:p>
        </w:tc>
      </w:tr>
      <w:tr w:rsidR="007E586F" w:rsidRPr="00152C4F" w:rsidTr="000225C7">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152C4F" w:rsidRDefault="007E586F" w:rsidP="00196E86">
            <w:pPr>
              <w:spacing w:after="0" w:line="240" w:lineRule="auto"/>
              <w:rPr>
                <w:rFonts w:ascii="Times New Roman" w:eastAsia="Times New Roman" w:hAnsi="Times New Roman" w:cs="Times New Roman"/>
                <w:color w:val="FF0000"/>
                <w:sz w:val="20"/>
                <w:szCs w:val="20"/>
                <w:highlight w:val="yellow"/>
                <w:lang w:eastAsia="et-EE"/>
              </w:rPr>
            </w:pPr>
            <w:r w:rsidRPr="00FD2929">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2597283</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16,7%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6692802</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34,3%</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4726439</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2574260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29,2%</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741410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23,8%</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FD2929" w:rsidRDefault="007E586F" w:rsidP="00196E86">
            <w:pPr>
              <w:spacing w:after="0" w:line="240" w:lineRule="auto"/>
              <w:rPr>
                <w:rFonts w:ascii="Times New Roman" w:eastAsia="Times New Roman" w:hAnsi="Times New Roman" w:cs="Times New Roman"/>
                <w:b/>
                <w:bCs/>
                <w:sz w:val="20"/>
                <w:szCs w:val="20"/>
                <w:lang w:eastAsia="et-EE"/>
              </w:rPr>
            </w:pPr>
            <w:r w:rsidRPr="00FD2929">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34742</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35400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36400</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6400</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0,1%</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7400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FD2929" w:rsidRDefault="007E586F" w:rsidP="00196E86">
            <w:pPr>
              <w:spacing w:after="0" w:line="240" w:lineRule="auto"/>
              <w:rPr>
                <w:rFonts w:ascii="Times New Roman" w:eastAsia="Times New Roman" w:hAnsi="Times New Roman" w:cs="Times New Roman"/>
                <w:sz w:val="20"/>
                <w:szCs w:val="20"/>
                <w:lang w:eastAsia="et-EE"/>
              </w:rPr>
            </w:pPr>
            <w:r w:rsidRPr="00FD2929">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34742</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35400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36400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6400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0,1%</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7400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r>
      <w:tr w:rsidR="007E586F" w:rsidRPr="00152C4F" w:rsidTr="000225C7">
        <w:trPr>
          <w:trHeight w:val="294"/>
        </w:trPr>
        <w:tc>
          <w:tcPr>
            <w:tcW w:w="5812" w:type="dxa"/>
            <w:tcBorders>
              <w:top w:val="nil"/>
              <w:left w:val="single" w:sz="4" w:space="0" w:color="auto"/>
              <w:bottom w:val="single" w:sz="4" w:space="0" w:color="auto"/>
              <w:right w:val="single" w:sz="4" w:space="0" w:color="auto"/>
            </w:tcBorders>
            <w:shd w:val="clear" w:color="auto" w:fill="auto"/>
            <w:noWrap/>
            <w:vAlign w:val="center"/>
            <w:hideMark/>
          </w:tcPr>
          <w:p w:rsidR="007E586F" w:rsidRPr="00FD2929" w:rsidRDefault="007E586F" w:rsidP="002D7380">
            <w:pPr>
              <w:spacing w:after="0" w:line="240" w:lineRule="auto"/>
              <w:rPr>
                <w:rFonts w:ascii="Times New Roman" w:eastAsia="Times New Roman" w:hAnsi="Times New Roman" w:cs="Times New Roman"/>
                <w:b/>
                <w:bCs/>
                <w:sz w:val="20"/>
                <w:szCs w:val="20"/>
                <w:lang w:eastAsia="et-EE"/>
              </w:rPr>
            </w:pPr>
            <w:r w:rsidRPr="00FD2929">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15568239</w:t>
            </w:r>
          </w:p>
        </w:tc>
        <w:tc>
          <w:tcPr>
            <w:tcW w:w="85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19489525</w:t>
            </w:r>
          </w:p>
        </w:tc>
        <w:tc>
          <w:tcPr>
            <w:tcW w:w="758"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17527969</w:t>
            </w:r>
          </w:p>
        </w:tc>
        <w:tc>
          <w:tcPr>
            <w:tcW w:w="852"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8827206</w:t>
            </w:r>
          </w:p>
        </w:tc>
        <w:tc>
          <w:tcPr>
            <w:tcW w:w="85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3114619</w:t>
            </w:r>
          </w:p>
        </w:tc>
        <w:tc>
          <w:tcPr>
            <w:tcW w:w="758"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r>
    </w:tbl>
    <w:p w:rsidR="00B32900" w:rsidRPr="00152C4F"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152C4F" w:rsidSect="00F43C1E">
          <w:pgSz w:w="16838" w:h="11906" w:orient="landscape"/>
          <w:pgMar w:top="1438" w:right="1418" w:bottom="1079" w:left="1418" w:header="709" w:footer="709" w:gutter="0"/>
          <w:cols w:space="708"/>
          <w:docGrid w:linePitch="360"/>
        </w:sectPr>
      </w:pPr>
    </w:p>
    <w:p w:rsidR="003D4A14" w:rsidRPr="00A63806" w:rsidRDefault="00A63806" w:rsidP="00647766">
      <w:pPr>
        <w:spacing w:after="0"/>
        <w:rPr>
          <w:rFonts w:ascii="Times New Roman" w:eastAsia="Times New Roman" w:hAnsi="Times New Roman" w:cs="Times New Roman"/>
          <w:b/>
          <w:sz w:val="20"/>
          <w:szCs w:val="20"/>
          <w:lang w:val="en-GB" w:eastAsia="ru-RU"/>
        </w:rPr>
      </w:pPr>
      <w:r w:rsidRPr="00A63806">
        <w:rPr>
          <w:rFonts w:ascii="Times New Roman" w:eastAsia="Times New Roman" w:hAnsi="Times New Roman" w:cs="Times New Roman"/>
          <w:b/>
          <w:sz w:val="24"/>
          <w:szCs w:val="24"/>
          <w:lang w:val="en-GB" w:eastAsia="ru-RU"/>
        </w:rPr>
        <w:lastRenderedPageBreak/>
        <w:t>Narva Linnavalitsuse 2017 aasta eelarve täitmine, 2018</w:t>
      </w:r>
      <w:r w:rsidR="00257BEE" w:rsidRPr="00A63806">
        <w:rPr>
          <w:rFonts w:ascii="Times New Roman" w:eastAsia="Times New Roman" w:hAnsi="Times New Roman" w:cs="Times New Roman"/>
          <w:b/>
          <w:sz w:val="24"/>
          <w:szCs w:val="24"/>
          <w:lang w:val="en-GB" w:eastAsia="ru-RU"/>
        </w:rPr>
        <w:t xml:space="preserve"> aasta täpsustatud eelarve ja </w:t>
      </w:r>
      <w:r w:rsidR="00B54E1B" w:rsidRPr="00A63806">
        <w:rPr>
          <w:rFonts w:ascii="Times New Roman" w:eastAsia="Times New Roman" w:hAnsi="Times New Roman" w:cs="Times New Roman"/>
          <w:b/>
          <w:sz w:val="24"/>
          <w:szCs w:val="24"/>
          <w:lang w:val="en-GB" w:eastAsia="ru-RU"/>
        </w:rPr>
        <w:t>eelarvestrateegia perioodil 201</w:t>
      </w:r>
      <w:r w:rsidRPr="00A63806">
        <w:rPr>
          <w:rFonts w:ascii="Times New Roman" w:eastAsia="Times New Roman" w:hAnsi="Times New Roman" w:cs="Times New Roman"/>
          <w:b/>
          <w:sz w:val="24"/>
          <w:szCs w:val="24"/>
          <w:lang w:val="en-GB" w:eastAsia="ru-RU"/>
        </w:rPr>
        <w:t>9-2022</w:t>
      </w:r>
      <w:r w:rsidR="00257BEE" w:rsidRPr="00A63806">
        <w:rPr>
          <w:rFonts w:ascii="Times New Roman" w:eastAsia="Times New Roman" w:hAnsi="Times New Roman" w:cs="Times New Roman"/>
          <w:b/>
          <w:sz w:val="24"/>
          <w:szCs w:val="24"/>
          <w:lang w:val="en-GB" w:eastAsia="ru-RU"/>
        </w:rPr>
        <w:t xml:space="preserve"> </w:t>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i/>
          <w:sz w:val="20"/>
          <w:szCs w:val="20"/>
          <w:lang w:val="en-GB" w:eastAsia="ru-RU"/>
        </w:rPr>
        <w:t>eurodes</w:t>
      </w:r>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152C4F" w:rsidRPr="00152C4F"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rsidR="00257BEE" w:rsidRPr="00742594" w:rsidRDefault="000833B7" w:rsidP="000833B7">
            <w:pPr>
              <w:spacing w:after="0" w:line="240" w:lineRule="auto"/>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Narva Linnavalitsus </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sidR="00D36724">
              <w:rPr>
                <w:rFonts w:ascii="Times New Roman" w:eastAsia="Times New Roman" w:hAnsi="Times New Roman" w:cs="Times New Roman"/>
                <w:b/>
                <w:bCs/>
                <w:sz w:val="18"/>
                <w:szCs w:val="18"/>
                <w:lang w:eastAsia="et-EE"/>
              </w:rPr>
              <w:t>7</w:t>
            </w:r>
            <w:r w:rsidR="00257BEE" w:rsidRPr="00742594">
              <w:rPr>
                <w:rFonts w:ascii="Times New Roman" w:eastAsia="Times New Roman" w:hAnsi="Times New Roman" w:cs="Times New Roman"/>
                <w:b/>
                <w:bCs/>
                <w:sz w:val="18"/>
                <w:szCs w:val="18"/>
                <w:lang w:eastAsia="et-EE"/>
              </w:rPr>
              <w:t xml:space="preserve">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sidR="00D36724">
              <w:rPr>
                <w:rFonts w:ascii="Times New Roman" w:eastAsia="Times New Roman" w:hAnsi="Times New Roman" w:cs="Times New Roman"/>
                <w:b/>
                <w:bCs/>
                <w:sz w:val="18"/>
                <w:szCs w:val="18"/>
                <w:lang w:eastAsia="et-EE"/>
              </w:rPr>
              <w:t>8</w:t>
            </w:r>
            <w:r w:rsidR="00257BEE"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D36724" w:rsidP="00257BEE">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00257BEE" w:rsidRPr="00742594">
              <w:rPr>
                <w:rFonts w:ascii="Times New Roman" w:eastAsia="Times New Roman" w:hAnsi="Times New Roman" w:cs="Times New Roman"/>
                <w:b/>
                <w:bCs/>
                <w:sz w:val="18"/>
                <w:szCs w:val="18"/>
                <w:lang w:eastAsia="et-EE"/>
              </w:rPr>
              <w:t xml:space="preserve">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sidR="00D36724">
              <w:rPr>
                <w:rFonts w:ascii="Times New Roman" w:eastAsia="Times New Roman" w:hAnsi="Times New Roman" w:cs="Times New Roman"/>
                <w:b/>
                <w:bCs/>
                <w:sz w:val="18"/>
                <w:szCs w:val="18"/>
                <w:lang w:eastAsia="et-EE"/>
              </w:rPr>
              <w:t>20</w:t>
            </w:r>
            <w:r w:rsidR="00257BEE" w:rsidRPr="00742594">
              <w:rPr>
                <w:rFonts w:ascii="Times New Roman" w:eastAsia="Times New Roman" w:hAnsi="Times New Roman" w:cs="Times New Roman"/>
                <w:b/>
                <w:bCs/>
                <w:sz w:val="18"/>
                <w:szCs w:val="18"/>
                <w:lang w:eastAsia="et-EE"/>
              </w:rPr>
              <w:t xml:space="preserve">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2021</w:t>
            </w:r>
            <w:r w:rsidR="00257BEE" w:rsidRPr="00742594">
              <w:rPr>
                <w:rFonts w:ascii="Times New Roman" w:eastAsia="Times New Roman" w:hAnsi="Times New Roman" w:cs="Times New Roman"/>
                <w:b/>
                <w:bCs/>
                <w:sz w:val="18"/>
                <w:szCs w:val="18"/>
                <w:lang w:eastAsia="et-EE"/>
              </w:rPr>
              <w:t xml:space="preserve">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2022</w:t>
            </w:r>
            <w:r w:rsidR="00257BEE" w:rsidRPr="00742594">
              <w:rPr>
                <w:rFonts w:ascii="Times New Roman" w:eastAsia="Times New Roman" w:hAnsi="Times New Roman" w:cs="Times New Roman"/>
                <w:b/>
                <w:bCs/>
                <w:sz w:val="18"/>
                <w:szCs w:val="18"/>
                <w:lang w:eastAsia="et-EE"/>
              </w:rPr>
              <w:t xml:space="preserve"> eelarve  </w:t>
            </w:r>
          </w:p>
        </w:tc>
      </w:tr>
      <w:tr w:rsidR="00040421" w:rsidRPr="00152C4F" w:rsidTr="00040421">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b/>
                <w:bCs/>
                <w:sz w:val="18"/>
                <w:szCs w:val="18"/>
                <w:lang w:eastAsia="et-EE"/>
              </w:rPr>
            </w:pPr>
            <w:r w:rsidRPr="00FD7D26">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57 634 418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62 333 618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63 223 130</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63 232 945</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63 276 475</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62 451 562</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26 039 899</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26 349 208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26 564 700</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26 836 700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27 101 320</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27 101 320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25 686 510</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26 015 606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26 200 000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26 462 000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26 726 620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26 726 620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254 693</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250 602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98 696</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83 000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110 000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4 583 817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4 427 198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4 478 215</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4 476 215</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4 479 215</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4 467 245</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26 913 789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31 512 793</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32 155 605</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31 895 420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31 671 330</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30 858 387</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12 913 869</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14 031 216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12 335 661</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16 755 220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16 496 373</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16 268 562</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16 044 782</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15 231 839</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1 664 259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726 357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1 359 232</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1 326 858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1 326 548</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1 326 548</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96 913</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44 419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b/>
                <w:bCs/>
                <w:sz w:val="18"/>
                <w:szCs w:val="18"/>
                <w:lang w:eastAsia="et-EE"/>
              </w:rPr>
            </w:pPr>
            <w:r w:rsidRPr="00FD7D26">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50 575 389</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57 374 364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54 794 412</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54 543 045</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54 458 487</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53 611 283</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5 268 162</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5 880 149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5 617 274</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5 524 498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5 575 117</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5 571 643</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45 307 227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51 494 215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49 177 138</w:t>
            </w:r>
          </w:p>
        </w:tc>
        <w:tc>
          <w:tcPr>
            <w:tcW w:w="1202"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49 018 547</w:t>
            </w:r>
          </w:p>
        </w:tc>
        <w:tc>
          <w:tcPr>
            <w:tcW w:w="1207"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48 883 370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48 039 640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32 492 035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35 958 452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35 805 787</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35 587 778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35 416 237</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34 682 031</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12 798 617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15 503 250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13 366 398</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13 425 816</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13 462 180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13 352 656</w:t>
            </w: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i/>
                <w:iCs/>
                <w:sz w:val="18"/>
                <w:szCs w:val="18"/>
                <w:lang w:eastAsia="et-EE"/>
              </w:rPr>
            </w:pPr>
            <w:r w:rsidRPr="00FD7D26">
              <w:rPr>
                <w:rFonts w:ascii="Times New Roman" w:eastAsia="Times New Roman" w:hAnsi="Times New Roman" w:cs="Times New Roman"/>
                <w:i/>
                <w:iCs/>
                <w:sz w:val="18"/>
                <w:szCs w:val="18"/>
                <w:lang w:eastAsia="et-EE"/>
              </w:rPr>
              <w:t xml:space="preserve">             sh alates </w:t>
            </w:r>
            <w:r w:rsidRPr="00FD7D26">
              <w:rPr>
                <w:rFonts w:ascii="Times New Roman" w:eastAsia="Times New Roman" w:hAnsi="Times New Roman" w:cs="Times New Roman"/>
                <w:bCs/>
                <w:i/>
                <w:iCs/>
                <w:sz w:val="18"/>
                <w:szCs w:val="18"/>
                <w:lang w:eastAsia="et-EE"/>
              </w:rPr>
              <w:t>2012</w:t>
            </w:r>
            <w:r w:rsidRPr="00FD7D26">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761</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5 380</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5 380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3 138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16 575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32 513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r>
      <w:tr w:rsidR="00040421" w:rsidRPr="00152C4F" w:rsidTr="00040421">
        <w:trPr>
          <w:trHeight w:val="260"/>
        </w:trPr>
        <w:tc>
          <w:tcPr>
            <w:tcW w:w="3542" w:type="dxa"/>
            <w:tcBorders>
              <w:top w:val="nil"/>
              <w:left w:val="single" w:sz="4" w:space="0" w:color="auto"/>
              <w:bottom w:val="nil"/>
              <w:right w:val="nil"/>
            </w:tcBorders>
            <w:shd w:val="clear" w:color="auto" w:fill="auto"/>
            <w:noWrap/>
            <w:vAlign w:val="bottom"/>
            <w:hideMark/>
          </w:tcPr>
          <w:p w:rsidR="00040421" w:rsidRPr="008921A4" w:rsidRDefault="00040421"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7 059 029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4 959 254</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8 428 718</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8 689 900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8 817 988</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8 840 279</w:t>
            </w:r>
          </w:p>
        </w:tc>
      </w:tr>
      <w:tr w:rsidR="00040421" w:rsidRPr="00152C4F" w:rsidTr="00040421">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-6 086 894</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-18 712 264</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-3 777 127</w:t>
            </w:r>
          </w:p>
        </w:tc>
        <w:tc>
          <w:tcPr>
            <w:tcW w:w="1202"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-8 345 956</w:t>
            </w:r>
          </w:p>
        </w:tc>
        <w:tc>
          <w:tcPr>
            <w:tcW w:w="1207"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-5 210 223</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-1 500 872</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221 798</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-5 781 988</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-19 054 690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-17 956 640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-20 178 689</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-11 133 708</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-1 445 000</w:t>
            </w:r>
          </w:p>
        </w:tc>
      </w:tr>
      <w:tr w:rsidR="00040421" w:rsidRPr="00152C4F" w:rsidTr="0004042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i/>
                <w:iCs/>
                <w:sz w:val="18"/>
                <w:szCs w:val="18"/>
                <w:lang w:eastAsia="et-EE"/>
              </w:rPr>
            </w:pPr>
            <w:r w:rsidRPr="008921A4">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-5 484 560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-8 000 000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-8 000 000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-4 917 976</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-1 445 000</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473 233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2 348 320</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14 585 627</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12 178 689</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6 215 732</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p>
        </w:tc>
      </w:tr>
      <w:tr w:rsidR="00220DE4" w:rsidRPr="00152C4F" w:rsidTr="00220DE4">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20DE4" w:rsidRPr="008921A4" w:rsidRDefault="00220DE4"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-297 181</w:t>
            </w:r>
          </w:p>
        </w:tc>
        <w:tc>
          <w:tcPr>
            <w:tcW w:w="1134" w:type="dxa"/>
            <w:tcBorders>
              <w:top w:val="nil"/>
              <w:left w:val="single" w:sz="4" w:space="0" w:color="auto"/>
              <w:bottom w:val="single" w:sz="4" w:space="0" w:color="auto"/>
              <w:right w:val="nil"/>
            </w:tcBorders>
            <w:shd w:val="clear" w:color="auto" w:fill="auto"/>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-395 551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07"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76"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p>
        </w:tc>
      </w:tr>
      <w:tr w:rsidR="009C0604" w:rsidRPr="00152C4F" w:rsidTr="009C0604">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9C0604" w:rsidRPr="008921A4" w:rsidRDefault="009C0604"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Osaluste ning muude aktsiate ja osade soetus (-)</w:t>
            </w:r>
          </w:p>
        </w:tc>
        <w:tc>
          <w:tcPr>
            <w:tcW w:w="1279" w:type="dxa"/>
            <w:tcBorders>
              <w:top w:val="nil"/>
              <w:left w:val="nil"/>
              <w:bottom w:val="single" w:sz="4" w:space="0" w:color="auto"/>
              <w:right w:val="nil"/>
            </w:tcBorders>
            <w:shd w:val="clear" w:color="auto" w:fill="auto"/>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r w:rsidRPr="003A7777">
              <w:rPr>
                <w:rFonts w:ascii="Times New Roman" w:hAnsi="Times New Roman" w:cs="Times New Roman"/>
                <w:color w:val="000000"/>
                <w:sz w:val="18"/>
                <w:szCs w:val="18"/>
              </w:rPr>
              <w:t>-310 603</w:t>
            </w:r>
          </w:p>
        </w:tc>
        <w:tc>
          <w:tcPr>
            <w:tcW w:w="1134" w:type="dxa"/>
            <w:tcBorders>
              <w:top w:val="nil"/>
              <w:left w:val="single" w:sz="4" w:space="0" w:color="auto"/>
              <w:bottom w:val="single" w:sz="4" w:space="0" w:color="auto"/>
              <w:right w:val="nil"/>
            </w:tcBorders>
            <w:shd w:val="clear" w:color="auto" w:fill="auto"/>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r w:rsidRPr="003A7777">
              <w:rPr>
                <w:rFonts w:ascii="Times New Roman" w:hAnsi="Times New Roman" w:cs="Times New Roman"/>
                <w:color w:val="000000"/>
                <w:sz w:val="18"/>
                <w:szCs w:val="18"/>
              </w:rPr>
              <w:t>-1 227 072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r>
      <w:tr w:rsidR="007960FC" w:rsidRPr="00152C4F" w:rsidTr="007960FC">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935</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-393 088</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-484 071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-406 914</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-346 756</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-293 047</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-256 672</w:t>
            </w:r>
          </w:p>
        </w:tc>
      </w:tr>
      <w:tr w:rsidR="007960FC" w:rsidRPr="00152C4F" w:rsidTr="007960FC">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972 135</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-13 753 010</w:t>
            </w:r>
          </w:p>
        </w:tc>
        <w:tc>
          <w:tcPr>
            <w:tcW w:w="1134"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4 651 591</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343 944</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3 607 765</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7 339 407</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-206 738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8 748 658</w:t>
            </w:r>
          </w:p>
        </w:tc>
        <w:tc>
          <w:tcPr>
            <w:tcW w:w="1134"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-5 462 155</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-343 944</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-3 607 765</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-7 339 407</w:t>
            </w:r>
          </w:p>
        </w:tc>
      </w:tr>
      <w:tr w:rsidR="007960FC" w:rsidRPr="00152C4F" w:rsidTr="007960FC">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5 884 239</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18 149 158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8 200 000</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8 200 000</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5 117 976</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1 445 000</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-6 090 977</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-9 400 500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-13 662 155</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-8 543 944</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-8 725 741</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-8 784 407</w:t>
            </w:r>
          </w:p>
        </w:tc>
      </w:tr>
      <w:tr w:rsidR="007960FC" w:rsidRPr="00152C4F" w:rsidTr="007960FC">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B26A1D" w:rsidRDefault="007960FC"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765 397</w:t>
            </w:r>
          </w:p>
        </w:tc>
        <w:tc>
          <w:tcPr>
            <w:tcW w:w="1134" w:type="dxa"/>
            <w:tcBorders>
              <w:top w:val="nil"/>
              <w:left w:val="single" w:sz="4" w:space="0" w:color="auto"/>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-5 004 352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-810 564</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r>
      <w:tr w:rsidR="007960FC" w:rsidRPr="00152C4F" w:rsidTr="007960FC">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B26A1D" w:rsidRDefault="007960FC"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134" w:type="dxa"/>
            <w:tcBorders>
              <w:top w:val="nil"/>
              <w:left w:val="single" w:sz="4" w:space="0" w:color="auto"/>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r>
      <w:tr w:rsidR="00690F61" w:rsidRPr="00152C4F" w:rsidTr="00690F61">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5 814 916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810 564</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r>
      <w:tr w:rsidR="00690F61" w:rsidRPr="00152C4F" w:rsidTr="00690F61">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23 054 206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31 797 484</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26 329 949</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25 982 867</w:t>
            </w: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22 375 102</w:t>
            </w: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15 035 695</w:t>
            </w:r>
          </w:p>
        </w:tc>
      </w:tr>
      <w:tr w:rsidR="00690F61" w:rsidRPr="00152C4F" w:rsidTr="00690F61">
        <w:trPr>
          <w:trHeight w:val="330"/>
        </w:trPr>
        <w:tc>
          <w:tcPr>
            <w:tcW w:w="3542" w:type="dxa"/>
            <w:tcBorders>
              <w:top w:val="nil"/>
              <w:left w:val="single" w:sz="4" w:space="0" w:color="auto"/>
              <w:bottom w:val="nil"/>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sz w:val="18"/>
                <w:szCs w:val="18"/>
                <w:lang w:eastAsia="et-EE"/>
              </w:rPr>
            </w:pPr>
            <w:r w:rsidRPr="00B26A1D">
              <w:rPr>
                <w:rFonts w:ascii="Times New Roman" w:eastAsia="Times New Roman" w:hAnsi="Times New Roman" w:cs="Times New Roman"/>
                <w:sz w:val="18"/>
                <w:szCs w:val="18"/>
                <w:lang w:eastAsia="et-EE"/>
              </w:rPr>
              <w:t xml:space="preserve">    sh kohustused, mis  ei kajastu finantseerimistegevuses</w:t>
            </w:r>
          </w:p>
        </w:tc>
        <w:tc>
          <w:tcPr>
            <w:tcW w:w="1279"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13 898</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8 518</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3 138</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r>
      <w:tr w:rsidR="00690F61" w:rsidRPr="00152C4F" w:rsidTr="00690F61">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sz w:val="18"/>
                <w:szCs w:val="18"/>
                <w:lang w:eastAsia="et-EE"/>
              </w:rPr>
            </w:pPr>
            <w:r w:rsidRPr="00B26A1D">
              <w:rPr>
                <w:rFonts w:ascii="Times New Roman" w:eastAsia="Times New Roman" w:hAnsi="Times New Roman" w:cs="Times New Roman"/>
                <w:sz w:val="18"/>
                <w:szCs w:val="18"/>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427 830</w:t>
            </w:r>
          </w:p>
        </w:tc>
        <w:tc>
          <w:tcPr>
            <w:tcW w:w="1134" w:type="dxa"/>
            <w:tcBorders>
              <w:top w:val="nil"/>
              <w:left w:val="single" w:sz="4" w:space="0" w:color="000000"/>
              <w:bottom w:val="nil"/>
              <w:right w:val="nil"/>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4 628 987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nil"/>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r>
      <w:tr w:rsidR="00690F61" w:rsidRPr="00152C4F" w:rsidTr="00690F61">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 (</w:t>
            </w:r>
            <w:r w:rsidRPr="00B26A1D">
              <w:rPr>
                <w:rFonts w:ascii="Times New Roman" w:eastAsia="Times New Roman" w:hAnsi="Times New Roman" w:cs="Times New Roman"/>
                <w:b/>
                <w:bCs/>
                <w:sz w:val="18"/>
                <w:szCs w:val="18"/>
                <w:u w:val="single"/>
                <w:lang w:eastAsia="et-EE"/>
              </w:rPr>
              <w:t>eurodes</w:t>
            </w:r>
            <w:r w:rsidRPr="00B26A1D">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17 239 290</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30 986 920</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26 329 949</w:t>
            </w:r>
          </w:p>
        </w:tc>
        <w:tc>
          <w:tcPr>
            <w:tcW w:w="1202"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25 982 867</w:t>
            </w:r>
          </w:p>
        </w:tc>
        <w:tc>
          <w:tcPr>
            <w:tcW w:w="1207"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22 375 102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15 035 695</w:t>
            </w:r>
          </w:p>
        </w:tc>
      </w:tr>
      <w:tr w:rsidR="00690F61" w:rsidRPr="00152C4F" w:rsidTr="00690F6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 (</w:t>
            </w:r>
            <w:r w:rsidRPr="00B26A1D">
              <w:rPr>
                <w:rFonts w:ascii="Times New Roman" w:eastAsia="Times New Roman" w:hAnsi="Times New Roman" w:cs="Times New Roman"/>
                <w:b/>
                <w:bCs/>
                <w:sz w:val="18"/>
                <w:szCs w:val="18"/>
                <w:u w:val="single"/>
                <w:lang w:eastAsia="et-EE"/>
              </w:rPr>
              <w:t>%</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29,9%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49,7%</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41,6%</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41,1%</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24,1%</w:t>
            </w:r>
          </w:p>
        </w:tc>
      </w:tr>
      <w:tr w:rsidR="00690F61" w:rsidRPr="00152C4F" w:rsidTr="00690F61">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Netovõlakoormuse ülemmäär (</w:t>
            </w:r>
            <w:r w:rsidRPr="00B26A1D">
              <w:rPr>
                <w:rFonts w:ascii="Times New Roman" w:eastAsia="Times New Roman" w:hAnsi="Times New Roman" w:cs="Times New Roman"/>
                <w:b/>
                <w:bCs/>
                <w:sz w:val="18"/>
                <w:szCs w:val="18"/>
                <w:u w:val="single"/>
                <w:lang w:eastAsia="et-EE"/>
              </w:rPr>
              <w:t>eurodes</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42 782 005</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42 029 158</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50 604 588</w:t>
            </w:r>
          </w:p>
        </w:tc>
        <w:tc>
          <w:tcPr>
            <w:tcW w:w="1202"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52 158 228</w:t>
            </w:r>
          </w:p>
        </w:tc>
        <w:tc>
          <w:tcPr>
            <w:tcW w:w="1207"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52 907 928</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53 041 674</w:t>
            </w:r>
          </w:p>
        </w:tc>
      </w:tr>
      <w:tr w:rsidR="00690F61" w:rsidRPr="00152C4F" w:rsidTr="00690F61">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Netovõlakoormuse individuaalne ülemmäär (</w:t>
            </w:r>
            <w:r w:rsidRPr="00B26A1D">
              <w:rPr>
                <w:rFonts w:ascii="Times New Roman" w:eastAsia="Times New Roman" w:hAnsi="Times New Roman" w:cs="Times New Roman"/>
                <w:b/>
                <w:bCs/>
                <w:sz w:val="18"/>
                <w:szCs w:val="18"/>
                <w:u w:val="single"/>
                <w:lang w:eastAsia="et-EE"/>
              </w:rPr>
              <w:t>%</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74,2%</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67,4%</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80,0%</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82,5%</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83,6%</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84,9%</w:t>
            </w:r>
          </w:p>
        </w:tc>
      </w:tr>
      <w:tr w:rsidR="00690F61" w:rsidRPr="00152C4F" w:rsidTr="00690F61">
        <w:trPr>
          <w:trHeight w:val="26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25 542 715</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11 042 238</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24 274 639</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26 175 361</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30 532 826</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38 005 979</w:t>
            </w:r>
          </w:p>
        </w:tc>
      </w:tr>
    </w:tbl>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9A7FA6" w:rsidRPr="00152C4F"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9A7FA6" w:rsidRPr="00152C4F"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Pr="00152C4F"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Pr="00152C4F"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3D4A14" w:rsidRPr="004E381A" w:rsidRDefault="00E279CF" w:rsidP="004B1FD1">
      <w:pPr>
        <w:spacing w:after="120" w:line="240" w:lineRule="auto"/>
        <w:rPr>
          <w:rFonts w:ascii="Times New Roman" w:eastAsia="Times New Roman" w:hAnsi="Times New Roman" w:cs="Times New Roman"/>
          <w:i/>
          <w:lang w:val="fi-FI" w:eastAsia="ru-RU"/>
        </w:rPr>
      </w:pPr>
      <w:r w:rsidRPr="004E381A">
        <w:rPr>
          <w:rFonts w:ascii="Times New Roman" w:eastAsia="Times New Roman" w:hAnsi="Times New Roman" w:cs="Times New Roman"/>
          <w:b/>
          <w:sz w:val="24"/>
          <w:szCs w:val="24"/>
          <w:lang w:val="fi-FI" w:eastAsia="ru-RU"/>
        </w:rPr>
        <w:t>Nar</w:t>
      </w:r>
      <w:r w:rsidR="00064428" w:rsidRPr="004E381A">
        <w:rPr>
          <w:rFonts w:ascii="Times New Roman" w:eastAsia="Times New Roman" w:hAnsi="Times New Roman" w:cs="Times New Roman"/>
          <w:b/>
          <w:sz w:val="24"/>
          <w:szCs w:val="24"/>
          <w:lang w:val="fi-FI" w:eastAsia="ru-RU"/>
        </w:rPr>
        <w:t>va linna investeeringuobjektid valdkonniti</w:t>
      </w:r>
      <w:r w:rsidRPr="004E381A">
        <w:rPr>
          <w:rFonts w:ascii="Times New Roman" w:eastAsia="Times New Roman" w:hAnsi="Times New Roman" w:cs="Times New Roman"/>
          <w:b/>
          <w:sz w:val="24"/>
          <w:szCs w:val="24"/>
          <w:lang w:val="fi-FI" w:eastAsia="ru-RU"/>
        </w:rPr>
        <w:t xml:space="preserve"> </w:t>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681D8A" w:rsidRPr="00152C4F"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681D8A" w:rsidRPr="00152C4F" w:rsidRDefault="00681D8A" w:rsidP="00F0468B">
            <w:pPr>
              <w:spacing w:after="0" w:line="240" w:lineRule="auto"/>
              <w:rPr>
                <w:rFonts w:ascii="Times New Roman" w:eastAsia="Times New Roman" w:hAnsi="Times New Roman" w:cs="Times New Roman"/>
                <w:b/>
                <w:bCs/>
                <w:color w:val="FF0000"/>
                <w:sz w:val="18"/>
                <w:szCs w:val="18"/>
                <w:highlight w:val="yellow"/>
                <w:lang w:eastAsia="et-EE"/>
              </w:rPr>
            </w:pPr>
            <w:r w:rsidRPr="004D75A3">
              <w:rPr>
                <w:rFonts w:ascii="Times New Roman" w:eastAsia="Times New Roman" w:hAnsi="Times New Roman" w:cs="Times New Roman"/>
                <w:b/>
                <w:bCs/>
                <w:sz w:val="18"/>
                <w:szCs w:val="18"/>
                <w:lang w:eastAsia="et-EE"/>
              </w:rPr>
              <w:t>Investeeringuobjektid valdkonniti</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7</w:t>
            </w:r>
            <w:r w:rsidRPr="00742594">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8</w:t>
            </w:r>
            <w:r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Pr>
                <w:rFonts w:ascii="Times New Roman" w:eastAsia="Times New Roman" w:hAnsi="Times New Roman" w:cs="Times New Roman"/>
                <w:b/>
                <w:bCs/>
                <w:sz w:val="18"/>
                <w:szCs w:val="18"/>
                <w:lang w:eastAsia="et-EE"/>
              </w:rPr>
              <w:t>20</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2021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2022 eelarve  </w:t>
            </w:r>
          </w:p>
        </w:tc>
      </w:tr>
      <w:tr w:rsidR="00B20A79" w:rsidRPr="00152C4F" w:rsidTr="00B20A79">
        <w:trPr>
          <w:trHeight w:val="35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Üldised valitsussektori teenused</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11 322</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131 482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w:t>
            </w:r>
            <w:r w:rsidR="0027035A">
              <w:rPr>
                <w:rFonts w:ascii="Times New Roman" w:hAnsi="Times New Roman" w:cs="Times New Roman"/>
                <w:b/>
                <w:bCs/>
                <w:color w:val="000000"/>
                <w:sz w:val="20"/>
                <w:szCs w:val="20"/>
              </w:rPr>
              <w:t> </w:t>
            </w:r>
            <w:r w:rsidRPr="00B20A79">
              <w:rPr>
                <w:rFonts w:ascii="Times New Roman" w:hAnsi="Times New Roman" w:cs="Times New Roman"/>
                <w:b/>
                <w:bCs/>
                <w:color w:val="000000"/>
                <w:sz w:val="20"/>
                <w:szCs w:val="20"/>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20A79" w:rsidRPr="00152C4F" w:rsidTr="00B20A79">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33 482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11 322</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98 000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Majandus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3 083 594</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10 433 113</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9 958 934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9 975 872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4 656 444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100 000</w:t>
            </w: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44 406</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910 226</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6 343 543</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7 342 572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3 621 285</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3 039 187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9 522 887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3 615 391</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2 633 300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1 035 159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100 000</w:t>
            </w:r>
          </w:p>
        </w:tc>
      </w:tr>
      <w:tr w:rsidR="00B20A79" w:rsidRPr="00152C4F" w:rsidTr="00B20A79">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Keskkonnakaitse</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80 501</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206 090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1 000 000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69 487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11 014</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206 090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1 000 000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4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Elamu- ja kommunaalmajandus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454 747</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679 684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1 000 000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50 000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454 747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679 684</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50 000</w:t>
            </w:r>
          </w:p>
        </w:tc>
      </w:tr>
      <w:tr w:rsidR="00B20A79" w:rsidRPr="00152C4F" w:rsidTr="00B20A79">
        <w:trPr>
          <w:trHeight w:val="45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Vabaaeg, kultuur ja religioon</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1 445 017</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5 466 932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2 259 950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1 920 930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1 426 296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50 000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183 534</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8 340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1 261 483</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5 458 592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1 759 950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1 420 930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926 296</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50 000</w:t>
            </w:r>
          </w:p>
        </w:tc>
      </w:tr>
      <w:tr w:rsidR="00B20A79" w:rsidRPr="00152C4F" w:rsidTr="00B20A79">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256F6A" w:rsidP="00900E16">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 </w:t>
            </w:r>
            <w:r w:rsidR="00B20A79" w:rsidRPr="00B20A79">
              <w:rPr>
                <w:rFonts w:ascii="Times New Roman" w:eastAsia="Times New Roman" w:hAnsi="Times New Roman" w:cs="Times New Roman"/>
                <w:b/>
                <w:bCs/>
                <w:sz w:val="20"/>
                <w:szCs w:val="20"/>
                <w:lang w:eastAsia="et-EE"/>
              </w:rPr>
              <w:t xml:space="preserve"> Haridus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706 806</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2 137 389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3 917 756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6 361 887</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4 250 968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1 245 000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2 513 097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3 736 117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1 494 447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706 806</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2 137 389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1 404 659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2 625 770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2 756 521</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1 245 000</w:t>
            </w:r>
          </w:p>
        </w:tc>
      </w:tr>
      <w:tr w:rsidR="00B20A79" w:rsidRPr="00152C4F" w:rsidTr="00B20A79">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5 781 988</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19 054 690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17 956 640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20 178 689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11 133 708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1 445 000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9 956 640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12 178 689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6 215 732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5 484 560</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8 000 000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8 000 000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4 917 976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1 445 000</w:t>
            </w:r>
          </w:p>
        </w:tc>
      </w:tr>
    </w:tbl>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152C4F"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152C4F"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Pr="001F4B5D"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DE1439" w:rsidRPr="00102DB8" w:rsidRDefault="006224E7" w:rsidP="00F02221">
      <w:pPr>
        <w:spacing w:before="100" w:beforeAutospacing="1" w:after="100" w:afterAutospacing="1" w:line="240" w:lineRule="auto"/>
        <w:rPr>
          <w:rFonts w:ascii="Times New Roman" w:eastAsia="Times New Roman" w:hAnsi="Times New Roman" w:cs="Times New Roman"/>
          <w:b/>
          <w:sz w:val="24"/>
          <w:szCs w:val="24"/>
          <w:lang w:val="fi-FI" w:eastAsia="ru-RU"/>
        </w:rPr>
      </w:pPr>
      <w:r w:rsidRPr="001F4B5D">
        <w:rPr>
          <w:rFonts w:ascii="Times New Roman" w:eastAsia="Times New Roman" w:hAnsi="Times New Roman" w:cs="Times New Roman"/>
          <w:b/>
          <w:sz w:val="24"/>
          <w:szCs w:val="24"/>
          <w:lang w:val="fi-FI" w:eastAsia="ru-RU"/>
        </w:rPr>
        <w:lastRenderedPageBreak/>
        <w:t>Narva linna suurimad investeeringuobjektid</w:t>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0326E2" w:rsidRPr="00152C4F" w:rsidTr="00A73B16">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0326E2" w:rsidRPr="00152C4F" w:rsidRDefault="000326E2" w:rsidP="00A73B16">
            <w:pPr>
              <w:spacing w:after="0" w:line="240" w:lineRule="auto"/>
              <w:rPr>
                <w:rFonts w:ascii="Times New Roman" w:eastAsia="Times New Roman" w:hAnsi="Times New Roman" w:cs="Times New Roman"/>
                <w:b/>
                <w:bCs/>
                <w:color w:val="FF0000"/>
                <w:sz w:val="18"/>
                <w:szCs w:val="18"/>
                <w:highlight w:val="yellow"/>
                <w:lang w:eastAsia="et-EE"/>
              </w:rPr>
            </w:pPr>
            <w:r w:rsidRPr="001F4B5D">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7</w:t>
            </w:r>
            <w:r w:rsidRPr="00742594">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8</w:t>
            </w:r>
            <w:r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Pr>
                <w:rFonts w:ascii="Times New Roman" w:eastAsia="Times New Roman" w:hAnsi="Times New Roman" w:cs="Times New Roman"/>
                <w:b/>
                <w:bCs/>
                <w:sz w:val="18"/>
                <w:szCs w:val="18"/>
                <w:lang w:eastAsia="et-EE"/>
              </w:rPr>
              <w:t>20</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2021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2022 eelarve  </w:t>
            </w:r>
          </w:p>
        </w:tc>
      </w:tr>
      <w:tr w:rsidR="003D77EC" w:rsidRPr="00152C4F" w:rsidTr="00102DB8">
        <w:trPr>
          <w:trHeight w:val="428"/>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 bussi- ja raudteejaama arendus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337 508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896 378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337 508</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896 378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7"/>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linnapiirkonna jalg- ja jalgrattateede võrgustiku rajamine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199 209</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3 465 320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3 804 940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3 489 171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199 209</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3 465 320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315 769</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1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Väikesadamate võrgustiku arendamine (investeerimisprojekt)</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252 838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252 838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raekoja hoone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25 569</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575 218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2 636 608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2 636 609</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1 318 304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1 856 732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1 856 732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928 366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25 569</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575 218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779 876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779 877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389 938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2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TEN-T transiitteede rekonstrueerimistööd Narvas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756</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1 056 047</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6 336 282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3 168 140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897 640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5 385 840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2 692 919</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756</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158 407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950 442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475 221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Pimeaia pargi rekonstrueerimine,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82 424</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986 171</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82 424</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986 171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3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Lasteaia hoone ( Viru tn. 4)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523 013</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91 682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42 612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523 013</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49 070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49"/>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Lasteaia Kakuke hoone (Hariduse tn 30) renoveerimine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1 440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855 725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228 815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228 815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1 440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855 725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8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Stockholmi platsi projekteerimine ja ehitus (I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32 000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48 000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32 000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48 000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1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ja Ivangorodi kaldapealsete ajaloolise kaitseala integreeritud arendamine, III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7 512</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28 488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580 000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580 000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576 296</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7 512</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28 488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76 296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3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 tänavavalgustuse taristu renoveerimine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2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9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Eesti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28 280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801 965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1 336 608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534 643</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0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681 670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1 136 117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454 447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28 280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120 295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200 491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80 196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5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Kesklinna Gümnaasiumi ümberkorraldamisel tekkiva põhikooli </w:t>
            </w:r>
            <w:r w:rsidRPr="00161874">
              <w:rPr>
                <w:rFonts w:ascii="Times New Roman" w:hAnsi="Times New Roman" w:cs="Times New Roman"/>
                <w:b/>
                <w:bCs/>
                <w:color w:val="000000"/>
                <w:sz w:val="20"/>
                <w:szCs w:val="20"/>
              </w:rPr>
              <w:lastRenderedPageBreak/>
              <w:t>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1 835 294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3 058 824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1 223 529</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lastRenderedPageBreak/>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1 560 000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1 040 000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275 294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458 824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183 529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0"/>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ja Slantsõ jõeäärsete alade arendamine äri- ja külastuskeskkonna loomiseks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110 000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110 000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0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Kultuurimaja Rugodiv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606 846</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2 773 295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606 846</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2 773 295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linnas kvartalisiseste teede ja parkla ehitamine (sh Kangelaste T1)</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2 043 000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1 000 000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2 043 000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1 000 000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6. Kooli (Kerese tn 22) juures asuva staadioni rekonstrueerimine,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17 734</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845 521</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17 734</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845 521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EV100 auks avaliku pargi rajamine Vabaduse/Rakvere tänavate vahelisel alal</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14 940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720 720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8"/>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14 940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720 720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Juhhanovi, Tapamaja, Puškini 49 tänavate ehitamine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455 160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455 160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829"/>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Võidu pargi ja Joala tn 8c (Gerassimovi pargi) projekteerimine ja rekonstrueerimine, I etapp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358 360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399 950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390 930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2"/>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358 360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399 950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390 930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5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linnas välisvalgustuse projekteerimine ja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123 710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20 640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123 710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20 640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8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Mängu- ja spordiväljakute projekteerimine ja ehitamine (sh koostöös KÜ-dega)</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176 705</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311 732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2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176 705</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311 732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r>
      <w:tr w:rsidR="003D77EC" w:rsidRPr="00152C4F" w:rsidTr="00102DB8">
        <w:trPr>
          <w:trHeight w:val="58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Sade</w:t>
            </w:r>
            <w:r w:rsidR="00736430">
              <w:rPr>
                <w:rFonts w:ascii="Times New Roman" w:hAnsi="Times New Roman" w:cs="Times New Roman"/>
                <w:b/>
                <w:bCs/>
                <w:color w:val="000000"/>
                <w:sz w:val="20"/>
                <w:szCs w:val="20"/>
              </w:rPr>
              <w:t>me</w:t>
            </w:r>
            <w:r w:rsidRPr="00161874">
              <w:rPr>
                <w:rFonts w:ascii="Times New Roman" w:hAnsi="Times New Roman" w:cs="Times New Roman"/>
                <w:b/>
                <w:bCs/>
                <w:color w:val="000000"/>
                <w:sz w:val="20"/>
                <w:szCs w:val="20"/>
              </w:rPr>
              <w:t xml:space="preserve">veekanalisatsiooni projekteerimine ja ehitus, sh lasteaedade territooriumil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1 000 000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1 000 000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Linnale kuuluvate uute kvartalisiseste teede ja parkimiskohtade projekteerimine ja ehitus (sh Tallinna mnt 4b, Tallinna mnt 4c parkla projekteerimine ja ehitamine)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89 000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3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Elektrijaama tee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lastRenderedPageBreak/>
              <w:t>sh toetuse arvelt</w:t>
            </w:r>
          </w:p>
        </w:tc>
        <w:tc>
          <w:tcPr>
            <w:tcW w:w="1275"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FB33CF"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vAlign w:val="bottom"/>
          </w:tcPr>
          <w:p w:rsidR="00FB33CF" w:rsidRPr="00152C4F" w:rsidRDefault="00FB33CF" w:rsidP="00A73B16">
            <w:pPr>
              <w:spacing w:after="0" w:line="240" w:lineRule="auto"/>
              <w:rPr>
                <w:rFonts w:ascii="Times New Roman" w:eastAsia="Times New Roman" w:hAnsi="Times New Roman" w:cs="Times New Roman"/>
                <w:color w:val="FF0000"/>
                <w:sz w:val="18"/>
                <w:szCs w:val="18"/>
                <w:highlight w:val="yellow"/>
                <w:lang w:eastAsia="et-EE"/>
              </w:rPr>
            </w:pPr>
          </w:p>
        </w:tc>
        <w:tc>
          <w:tcPr>
            <w:tcW w:w="1275"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r>
      <w:tr w:rsidR="006A5F33" w:rsidRPr="00152C4F" w:rsidTr="00102DB8">
        <w:trPr>
          <w:trHeight w:val="312"/>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Eelpool nimetamata muud projektid kokku</w:t>
            </w:r>
          </w:p>
        </w:tc>
        <w:tc>
          <w:tcPr>
            <w:tcW w:w="1275"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4 187 636</w:t>
            </w:r>
          </w:p>
        </w:tc>
        <w:tc>
          <w:tcPr>
            <w:tcW w:w="1276"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3 434 831</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2 029 339</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3 331 436</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2 762 796</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1 245 000</w:t>
            </w:r>
          </w:p>
        </w:tc>
      </w:tr>
      <w:tr w:rsidR="006A5F33"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i/>
                <w:iCs/>
                <w:color w:val="000000"/>
                <w:sz w:val="20"/>
                <w:szCs w:val="20"/>
              </w:rPr>
            </w:pPr>
            <w:r w:rsidRPr="006A5F33">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6A5F33"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i/>
                <w:iCs/>
                <w:color w:val="000000"/>
                <w:sz w:val="20"/>
                <w:szCs w:val="20"/>
              </w:rPr>
            </w:pPr>
            <w:r w:rsidRPr="006A5F33">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3 890 209</w:t>
            </w:r>
          </w:p>
        </w:tc>
        <w:tc>
          <w:tcPr>
            <w:tcW w:w="1276"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2 482 783</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2 029 339</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3 331 436</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2 762 796</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1 245 000</w:t>
            </w:r>
          </w:p>
        </w:tc>
      </w:tr>
      <w:tr w:rsidR="00152C4F"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rsidR="006224E7" w:rsidRPr="00152C4F" w:rsidRDefault="006224E7" w:rsidP="00A73B16">
            <w:pPr>
              <w:spacing w:after="0" w:line="240" w:lineRule="auto"/>
              <w:rPr>
                <w:rFonts w:ascii="Times New Roman" w:eastAsia="Times New Roman" w:hAnsi="Times New Roman" w:cs="Times New Roman"/>
                <w:i/>
                <w:iCs/>
                <w:color w:val="FF0000"/>
                <w:sz w:val="18"/>
                <w:szCs w:val="18"/>
                <w:highlight w:val="yellow"/>
                <w:lang w:eastAsia="et-EE"/>
              </w:rPr>
            </w:pPr>
          </w:p>
        </w:tc>
        <w:tc>
          <w:tcPr>
            <w:tcW w:w="1275"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r>
      <w:tr w:rsidR="00102DB8"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5 781 988</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19 054 690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17 956 640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20 178 689</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11 133 708</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1 445 000</w:t>
            </w:r>
          </w:p>
        </w:tc>
      </w:tr>
      <w:tr w:rsidR="00102DB8"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i/>
                <w:iCs/>
                <w:color w:val="000000"/>
                <w:sz w:val="20"/>
                <w:szCs w:val="20"/>
              </w:rPr>
            </w:pPr>
            <w:r w:rsidRPr="00102DB8">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9 956 640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12 178 689</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6 215 732</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102DB8"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i/>
                <w:iCs/>
                <w:color w:val="000000"/>
                <w:sz w:val="20"/>
                <w:szCs w:val="20"/>
              </w:rPr>
            </w:pPr>
            <w:r w:rsidRPr="00102DB8">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5 484 560</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8 000 000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8 000 000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4 917 976</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1 445 000</w:t>
            </w:r>
          </w:p>
        </w:tc>
      </w:tr>
    </w:tbl>
    <w:p w:rsidR="006224E7" w:rsidRPr="00152C4F" w:rsidRDefault="006224E7"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i/>
          <w:color w:val="FF0000"/>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152C4F" w:rsidSect="00F43C1E">
          <w:pgSz w:w="11906" w:h="16838"/>
          <w:pgMar w:top="357" w:right="1418" w:bottom="249" w:left="1134" w:header="709" w:footer="709" w:gutter="0"/>
          <w:cols w:space="708"/>
          <w:docGrid w:linePitch="360"/>
        </w:sect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B1599" w:rsidRDefault="00003B31" w:rsidP="00003B31">
      <w:pPr>
        <w:spacing w:after="0" w:line="240" w:lineRule="auto"/>
        <w:rPr>
          <w:rFonts w:ascii="Times New Roman" w:eastAsia="Times New Roman" w:hAnsi="Times New Roman" w:cs="Times New Roman"/>
          <w:b/>
          <w:sz w:val="24"/>
          <w:szCs w:val="24"/>
          <w:lang w:val="fi-FI" w:eastAsia="ru-RU"/>
        </w:rPr>
      </w:pPr>
      <w:r w:rsidRPr="00FB1599">
        <w:rPr>
          <w:rFonts w:ascii="Times New Roman" w:eastAsia="Times New Roman" w:hAnsi="Times New Roman" w:cs="Times New Roman"/>
          <w:b/>
          <w:sz w:val="24"/>
          <w:szCs w:val="24"/>
          <w:lang w:val="fi-FI" w:eastAsia="ru-RU"/>
        </w:rPr>
        <w:t>Narva linna sõltuvat</w:t>
      </w:r>
      <w:r w:rsidR="00CB2DFF" w:rsidRPr="00FB1599">
        <w:rPr>
          <w:rFonts w:ascii="Times New Roman" w:eastAsia="Times New Roman" w:hAnsi="Times New Roman" w:cs="Times New Roman"/>
          <w:b/>
          <w:sz w:val="24"/>
          <w:szCs w:val="24"/>
          <w:lang w:val="fi-FI" w:eastAsia="ru-RU"/>
        </w:rPr>
        <w:t>e üksuste eelarvestrateegia 201</w:t>
      </w:r>
      <w:r w:rsidR="00FB1599" w:rsidRPr="00FB1599">
        <w:rPr>
          <w:rFonts w:ascii="Times New Roman" w:eastAsia="Times New Roman" w:hAnsi="Times New Roman" w:cs="Times New Roman"/>
          <w:b/>
          <w:sz w:val="24"/>
          <w:szCs w:val="24"/>
          <w:lang w:val="fi-FI" w:eastAsia="ru-RU"/>
        </w:rPr>
        <w:t>9-2022</w:t>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p>
    <w:p w:rsidR="00003B31" w:rsidRPr="00FB1599" w:rsidRDefault="00003B31" w:rsidP="00003B31">
      <w:pPr>
        <w:spacing w:after="0" w:line="240" w:lineRule="auto"/>
        <w:ind w:left="-900"/>
        <w:rPr>
          <w:rFonts w:ascii="Times New Roman" w:eastAsia="Times New Roman" w:hAnsi="Times New Roman" w:cs="Times New Roman"/>
          <w:b/>
          <w:sz w:val="24"/>
          <w:szCs w:val="24"/>
          <w:lang w:val="fi-FI" w:eastAsia="ru-RU"/>
        </w:rPr>
      </w:pP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i/>
          <w:lang w:val="fi-FI" w:eastAsia="ru-RU"/>
        </w:rPr>
        <w:t>eurodes</w:t>
      </w:r>
      <w:r w:rsidRPr="00FB1599">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152C4F" w:rsidRPr="00152C4F" w:rsidTr="00682446">
        <w:trPr>
          <w:trHeight w:val="765"/>
        </w:trPr>
        <w:tc>
          <w:tcPr>
            <w:tcW w:w="3403" w:type="dxa"/>
            <w:shd w:val="clear" w:color="auto" w:fill="CCFFCC"/>
            <w:vAlign w:val="bottom"/>
            <w:hideMark/>
          </w:tcPr>
          <w:p w:rsidR="00B30051" w:rsidRPr="00152C4F"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14" w:name="RANGE!A1:G21"/>
            <w:r w:rsidRPr="00BF2065">
              <w:rPr>
                <w:rFonts w:ascii="Times New Roman" w:eastAsia="Times New Roman" w:hAnsi="Times New Roman" w:cs="Times New Roman"/>
                <w:b/>
                <w:bCs/>
                <w:sz w:val="20"/>
                <w:szCs w:val="20"/>
                <w:lang w:eastAsia="et-EE"/>
              </w:rPr>
              <w:t>Narva Linnaelamu SA</w:t>
            </w:r>
            <w:bookmarkEnd w:id="14"/>
          </w:p>
        </w:tc>
        <w:tc>
          <w:tcPr>
            <w:tcW w:w="1275"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w:t>
            </w:r>
            <w:r w:rsidR="00B30051" w:rsidRPr="00F4688D">
              <w:rPr>
                <w:rFonts w:ascii="Times New Roman" w:eastAsia="Times New Roman" w:hAnsi="Times New Roman" w:cs="Times New Roman"/>
                <w:b/>
                <w:bCs/>
                <w:sz w:val="20"/>
                <w:szCs w:val="20"/>
                <w:lang w:eastAsia="et-EE"/>
              </w:rPr>
              <w:t xml:space="preserve"> täitmine</w:t>
            </w:r>
          </w:p>
        </w:tc>
        <w:tc>
          <w:tcPr>
            <w:tcW w:w="1141"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w:t>
            </w:r>
            <w:r w:rsidR="00B30051" w:rsidRPr="00F4688D">
              <w:rPr>
                <w:rFonts w:ascii="Times New Roman" w:eastAsia="Times New Roman" w:hAnsi="Times New Roman" w:cs="Times New Roman"/>
                <w:b/>
                <w:bCs/>
                <w:sz w:val="20"/>
                <w:szCs w:val="20"/>
                <w:lang w:eastAsia="et-EE"/>
              </w:rPr>
              <w:t xml:space="preserve">  eelarve</w:t>
            </w:r>
          </w:p>
        </w:tc>
        <w:tc>
          <w:tcPr>
            <w:tcW w:w="1127"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2019</w:t>
            </w:r>
            <w:r w:rsidR="00B30051" w:rsidRPr="00F4688D">
              <w:rPr>
                <w:rFonts w:ascii="Times New Roman" w:eastAsia="Times New Roman" w:hAnsi="Times New Roman" w:cs="Times New Roman"/>
                <w:b/>
                <w:bCs/>
                <w:sz w:val="20"/>
                <w:szCs w:val="20"/>
                <w:lang w:eastAsia="et-EE"/>
              </w:rPr>
              <w:t xml:space="preserve"> eelarve  </w:t>
            </w:r>
          </w:p>
        </w:tc>
        <w:tc>
          <w:tcPr>
            <w:tcW w:w="1134"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2020</w:t>
            </w:r>
            <w:r w:rsidR="00B30051" w:rsidRPr="00F4688D">
              <w:rPr>
                <w:rFonts w:ascii="Times New Roman" w:eastAsia="Times New Roman" w:hAnsi="Times New Roman" w:cs="Times New Roman"/>
                <w:b/>
                <w:bCs/>
                <w:sz w:val="20"/>
                <w:szCs w:val="20"/>
                <w:lang w:eastAsia="et-EE"/>
              </w:rPr>
              <w:t xml:space="preserve"> eelarve  </w:t>
            </w:r>
          </w:p>
        </w:tc>
        <w:tc>
          <w:tcPr>
            <w:tcW w:w="993"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2021</w:t>
            </w:r>
            <w:r w:rsidR="00B30051" w:rsidRPr="00F4688D">
              <w:rPr>
                <w:rFonts w:ascii="Times New Roman" w:eastAsia="Times New Roman" w:hAnsi="Times New Roman" w:cs="Times New Roman"/>
                <w:b/>
                <w:bCs/>
                <w:sz w:val="20"/>
                <w:szCs w:val="20"/>
                <w:lang w:eastAsia="et-EE"/>
              </w:rPr>
              <w:t xml:space="preserve"> eelarve  </w:t>
            </w:r>
          </w:p>
        </w:tc>
        <w:tc>
          <w:tcPr>
            <w:tcW w:w="1061"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2022</w:t>
            </w:r>
            <w:r w:rsidR="00B30051" w:rsidRPr="00F4688D">
              <w:rPr>
                <w:rFonts w:ascii="Times New Roman" w:eastAsia="Times New Roman" w:hAnsi="Times New Roman" w:cs="Times New Roman"/>
                <w:b/>
                <w:bCs/>
                <w:sz w:val="20"/>
                <w:szCs w:val="20"/>
                <w:lang w:eastAsia="et-EE"/>
              </w:rPr>
              <w:t xml:space="preserve"> eelarve  </w:t>
            </w:r>
          </w:p>
        </w:tc>
      </w:tr>
      <w:tr w:rsidR="000D0302" w:rsidRPr="00152C4F" w:rsidTr="000D0302">
        <w:trPr>
          <w:trHeight w:val="30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1 235 431</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1 283 556</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1 292 500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1 321 500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1 350 500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1 380 000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saadud tulud kohalikult omavalitsuselt</w:t>
            </w:r>
          </w:p>
        </w:tc>
        <w:tc>
          <w:tcPr>
            <w:tcW w:w="1275"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590 944</w:t>
            </w:r>
          </w:p>
        </w:tc>
        <w:tc>
          <w:tcPr>
            <w:tcW w:w="1141"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127"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134"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993"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061"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iCs/>
                <w:sz w:val="20"/>
                <w:szCs w:val="20"/>
                <w:lang w:eastAsia="et-EE"/>
              </w:rPr>
            </w:pPr>
            <w:r w:rsidRPr="00F151B2">
              <w:rPr>
                <w:rFonts w:ascii="Times New Roman" w:eastAsia="Times New Roman" w:hAnsi="Times New Roman" w:cs="Times New Roman"/>
                <w:i/>
                <w:iCs/>
                <w:sz w:val="20"/>
                <w:szCs w:val="20"/>
                <w:lang w:eastAsia="et-EE"/>
              </w:rPr>
              <w:t xml:space="preserve">     </w:t>
            </w:r>
            <w:r w:rsidRPr="00F151B2">
              <w:rPr>
                <w:rFonts w:ascii="Times New Roman" w:eastAsia="Times New Roman" w:hAnsi="Times New Roman" w:cs="Times New Roman"/>
                <w:iCs/>
                <w:sz w:val="20"/>
                <w:szCs w:val="20"/>
                <w:lang w:eastAsia="et-EE"/>
              </w:rPr>
              <w:t xml:space="preserve">sh alates </w:t>
            </w:r>
            <w:r w:rsidRPr="00F151B2">
              <w:rPr>
                <w:rFonts w:ascii="Times New Roman" w:eastAsia="Times New Roman" w:hAnsi="Times New Roman" w:cs="Times New Roman"/>
                <w:bCs/>
                <w:iCs/>
                <w:sz w:val="20"/>
                <w:szCs w:val="20"/>
                <w:lang w:eastAsia="et-EE"/>
              </w:rPr>
              <w:t>2012</w:t>
            </w:r>
            <w:r w:rsidRPr="00F151B2">
              <w:rPr>
                <w:rFonts w:ascii="Times New Roman" w:eastAsia="Times New Roman" w:hAnsi="Times New Roman" w:cs="Times New Roman"/>
                <w:iCs/>
                <w:sz w:val="20"/>
                <w:szCs w:val="20"/>
                <w:lang w:eastAsia="et-EE"/>
              </w:rPr>
              <w:t xml:space="preserve"> sõlmitud katkestamatud kasutusrendimaksed</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saadud tulud muudelt arvestusüksusesse kuuluvatelt üksustelt</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1 309 169</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1 283 556</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1 292 500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1 321 500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1 350 500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1 380 000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tehingud kohaliku omavalitsuse üksusega</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tehingud muude arvestusüksusesse kuuluvate üksustega</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307</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r>
      <w:tr w:rsidR="000D0302" w:rsidRPr="00152C4F" w:rsidTr="000D0302">
        <w:trPr>
          <w:trHeight w:val="84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iCs/>
                <w:sz w:val="20"/>
                <w:szCs w:val="20"/>
                <w:lang w:eastAsia="et-EE"/>
              </w:rPr>
            </w:pPr>
            <w:r w:rsidRPr="00F151B2">
              <w:rPr>
                <w:rFonts w:ascii="Times New Roman" w:eastAsia="Times New Roman" w:hAnsi="Times New Roman" w:cs="Times New Roman"/>
                <w:i/>
                <w:iCs/>
                <w:sz w:val="20"/>
                <w:szCs w:val="20"/>
                <w:lang w:eastAsia="et-EE"/>
              </w:rPr>
              <w:t xml:space="preserve">    </w:t>
            </w:r>
            <w:r w:rsidRPr="00F151B2">
              <w:rPr>
                <w:rFonts w:ascii="Times New Roman" w:eastAsia="Times New Roman" w:hAnsi="Times New Roman" w:cs="Times New Roman"/>
                <w:iCs/>
                <w:sz w:val="20"/>
                <w:szCs w:val="20"/>
                <w:lang w:eastAsia="et-EE"/>
              </w:rPr>
              <w:t xml:space="preserve">sh alates </w:t>
            </w:r>
            <w:r w:rsidRPr="00F151B2">
              <w:rPr>
                <w:rFonts w:ascii="Times New Roman" w:eastAsia="Times New Roman" w:hAnsi="Times New Roman" w:cs="Times New Roman"/>
                <w:b/>
                <w:bCs/>
                <w:iCs/>
                <w:sz w:val="20"/>
                <w:szCs w:val="20"/>
                <w:lang w:eastAsia="et-EE"/>
              </w:rPr>
              <w:t>2</w:t>
            </w:r>
            <w:r w:rsidRPr="00F151B2">
              <w:rPr>
                <w:rFonts w:ascii="Times New Roman" w:eastAsia="Times New Roman" w:hAnsi="Times New Roman" w:cs="Times New Roman"/>
                <w:bCs/>
                <w:iCs/>
                <w:sz w:val="20"/>
                <w:szCs w:val="20"/>
                <w:lang w:eastAsia="et-EE"/>
              </w:rPr>
              <w:t>012</w:t>
            </w:r>
            <w:r w:rsidRPr="00F151B2">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-73 738</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r>
      <w:tr w:rsidR="000D0302" w:rsidRPr="00152C4F" w:rsidTr="000D0302">
        <w:trPr>
          <w:trHeight w:val="52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26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-73 738</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r>
      <w:tr w:rsidR="000D0302" w:rsidRPr="00152C4F" w:rsidTr="000D0302">
        <w:trPr>
          <w:trHeight w:val="52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45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rsidR="000D0302" w:rsidRPr="00C5155B"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5155B">
              <w:rPr>
                <w:rFonts w:ascii="Times New Roman" w:hAnsi="Times New Roman" w:cs="Times New Roman"/>
                <w:b/>
                <w:color w:val="000000"/>
                <w:sz w:val="20"/>
                <w:szCs w:val="20"/>
              </w:rPr>
              <w:t>-59 823</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76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rsidR="000D0302" w:rsidRPr="00C5155B"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5155B">
              <w:rPr>
                <w:rFonts w:ascii="Times New Roman" w:hAnsi="Times New Roman" w:cs="Times New Roman"/>
                <w:b/>
                <w:color w:val="000000"/>
                <w:sz w:val="20"/>
                <w:szCs w:val="20"/>
              </w:rPr>
              <w:t>13 915</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bottom"/>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5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r>
      <w:tr w:rsidR="000D0302" w:rsidRPr="00152C4F" w:rsidTr="000D0302">
        <w:trPr>
          <w:trHeight w:val="5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bottom"/>
            <w:hideMark/>
          </w:tcPr>
          <w:p w:rsidR="000D0302" w:rsidRPr="00572AEE" w:rsidRDefault="00F955BD"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41"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27"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34"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993"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061"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r>
      <w:tr w:rsidR="000D0302" w:rsidRPr="00152C4F" w:rsidTr="000D0302">
        <w:trPr>
          <w:trHeight w:val="68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võlakohustused (arvestusüksuse sisene)</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muud võlakohustused, mis kajastuvad ka KOV bilansis</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555"/>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4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27"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34"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993"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06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r>
      <w:tr w:rsidR="000D0302" w:rsidRPr="00152C4F" w:rsidTr="000D0302">
        <w:trPr>
          <w:trHeight w:val="27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4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27"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34"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993"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06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r>
    </w:tbl>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p>
    <w:p w:rsidR="00257CF1" w:rsidRPr="0068613A" w:rsidRDefault="00257CF1" w:rsidP="00257CF1">
      <w:pPr>
        <w:spacing w:after="0" w:line="240" w:lineRule="auto"/>
        <w:ind w:left="-900"/>
        <w:rPr>
          <w:rFonts w:ascii="Times New Roman" w:eastAsia="Times New Roman" w:hAnsi="Times New Roman" w:cs="Times New Roman"/>
          <w:sz w:val="24"/>
          <w:szCs w:val="20"/>
          <w:lang w:val="fi-FI" w:eastAsia="ru-RU"/>
        </w:rPr>
      </w:pPr>
      <w:r w:rsidRPr="0068613A">
        <w:rPr>
          <w:rFonts w:ascii="Times New Roman" w:eastAsia="Times New Roman" w:hAnsi="Times New Roman" w:cs="Times New Roman"/>
          <w:color w:val="FF0000"/>
          <w:sz w:val="24"/>
          <w:szCs w:val="20"/>
          <w:lang w:val="fi-FI" w:eastAsia="ru-RU"/>
        </w:rPr>
        <w:lastRenderedPageBreak/>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p>
    <w:p w:rsidR="005B48DD" w:rsidRPr="0068613A"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68613A">
        <w:rPr>
          <w:rFonts w:ascii="Times New Roman" w:eastAsia="Times New Roman" w:hAnsi="Times New Roman" w:cs="Times New Roman"/>
          <w:i/>
          <w:lang w:val="fi-FI" w:eastAsia="ru-RU"/>
        </w:rPr>
        <w:t>eurodes</w:t>
      </w:r>
      <w:r w:rsidRPr="0068613A">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20055D" w:rsidRPr="00152C4F" w:rsidTr="00257CF1">
        <w:trPr>
          <w:trHeight w:val="790"/>
        </w:trPr>
        <w:tc>
          <w:tcPr>
            <w:tcW w:w="3299" w:type="dxa"/>
            <w:shd w:val="clear" w:color="auto" w:fill="CCFFCC"/>
            <w:vAlign w:val="bottom"/>
            <w:hideMark/>
          </w:tcPr>
          <w:p w:rsidR="0020055D" w:rsidRPr="0020055D" w:rsidRDefault="0020055D" w:rsidP="005B48DD">
            <w:pPr>
              <w:spacing w:after="0" w:line="240" w:lineRule="auto"/>
              <w:rPr>
                <w:rFonts w:ascii="Times New Roman" w:eastAsia="Times New Roman" w:hAnsi="Times New Roman" w:cs="Times New Roman"/>
                <w:b/>
                <w:bCs/>
                <w:sz w:val="20"/>
                <w:szCs w:val="20"/>
                <w:lang w:eastAsia="et-EE"/>
              </w:rPr>
            </w:pPr>
            <w:r w:rsidRPr="0020055D">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24641F" w:rsidRPr="00152C4F" w:rsidTr="0024641F">
        <w:trPr>
          <w:trHeight w:val="260"/>
        </w:trPr>
        <w:tc>
          <w:tcPr>
            <w:tcW w:w="3299" w:type="dxa"/>
            <w:shd w:val="clear" w:color="auto" w:fill="auto"/>
            <w:noWrap/>
            <w:vAlign w:val="center"/>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17 663 711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18 893 600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20 689 215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22 546 122</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22 769 322</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22 769 322</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saadud tulud kohalikult omavalitsuselt</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132 191</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iCs/>
                <w:sz w:val="20"/>
                <w:szCs w:val="20"/>
                <w:lang w:eastAsia="et-EE"/>
              </w:rPr>
              <w:t xml:space="preserve">   sh alates </w:t>
            </w:r>
            <w:r w:rsidRPr="000D2D35">
              <w:rPr>
                <w:rFonts w:ascii="Times New Roman" w:eastAsia="Times New Roman" w:hAnsi="Times New Roman" w:cs="Times New Roman"/>
                <w:bCs/>
                <w:iCs/>
                <w:sz w:val="20"/>
                <w:szCs w:val="20"/>
                <w:lang w:eastAsia="et-EE"/>
              </w:rPr>
              <w:t>2012</w:t>
            </w:r>
            <w:r w:rsidRPr="000D2D35">
              <w:rPr>
                <w:rFonts w:ascii="Times New Roman" w:eastAsia="Times New Roman" w:hAnsi="Times New Roman" w:cs="Times New Roman"/>
                <w:iCs/>
                <w:sz w:val="20"/>
                <w:szCs w:val="20"/>
                <w:lang w:eastAsia="et-EE"/>
              </w:rPr>
              <w:t xml:space="preserve"> sõlmitud katkestamatud kasutusrendimaksed</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saadud tulud muudelt arvestusüksusesse kuuluvatelt üksustelt</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r>
      <w:tr w:rsidR="0024641F" w:rsidRPr="00152C4F" w:rsidTr="0024641F">
        <w:trPr>
          <w:trHeight w:val="520"/>
        </w:trPr>
        <w:tc>
          <w:tcPr>
            <w:tcW w:w="3299" w:type="dxa"/>
            <w:shd w:val="clear" w:color="auto" w:fill="auto"/>
            <w:vAlign w:val="bottom"/>
            <w:hideMark/>
          </w:tcPr>
          <w:p w:rsidR="0024641F" w:rsidRPr="000D2D35" w:rsidRDefault="0024641F" w:rsidP="00D74DD2">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17 281 143</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18 729 700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19 823 875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21 934 307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21 936 015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21 942 265</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tehingud kohaliku omavalitsuse üksusega</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8 650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r>
      <w:tr w:rsidR="0024641F" w:rsidRPr="00152C4F" w:rsidTr="0024641F">
        <w:trPr>
          <w:trHeight w:val="49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tehingud muude arvestusüksusesse kuuluvate üksustega</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630"/>
        </w:trPr>
        <w:tc>
          <w:tcPr>
            <w:tcW w:w="3299" w:type="dxa"/>
            <w:shd w:val="clear" w:color="auto" w:fill="auto"/>
            <w:vAlign w:val="center"/>
            <w:hideMark/>
          </w:tcPr>
          <w:p w:rsidR="0024641F" w:rsidRPr="000D2D35" w:rsidRDefault="0024641F" w:rsidP="0040473F">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w:t>
            </w:r>
            <w:r w:rsidRPr="000D2D35">
              <w:rPr>
                <w:rFonts w:ascii="Times New Roman" w:eastAsia="Times New Roman" w:hAnsi="Times New Roman" w:cs="Times New Roman"/>
                <w:iCs/>
                <w:sz w:val="20"/>
                <w:szCs w:val="20"/>
                <w:lang w:eastAsia="et-EE"/>
              </w:rPr>
              <w:t xml:space="preserve"> sh alates </w:t>
            </w:r>
            <w:r w:rsidRPr="000D2D35">
              <w:rPr>
                <w:rFonts w:ascii="Times New Roman" w:eastAsia="Times New Roman" w:hAnsi="Times New Roman" w:cs="Times New Roman"/>
                <w:b/>
                <w:bCs/>
                <w:iCs/>
                <w:sz w:val="20"/>
                <w:szCs w:val="20"/>
                <w:lang w:eastAsia="et-EE"/>
              </w:rPr>
              <w:t>2</w:t>
            </w:r>
            <w:r w:rsidRPr="000D2D35">
              <w:rPr>
                <w:rFonts w:ascii="Times New Roman" w:eastAsia="Times New Roman" w:hAnsi="Times New Roman" w:cs="Times New Roman"/>
                <w:bCs/>
                <w:iCs/>
                <w:sz w:val="20"/>
                <w:szCs w:val="20"/>
                <w:lang w:eastAsia="et-EE"/>
              </w:rPr>
              <w:t>012</w:t>
            </w:r>
            <w:r w:rsidRPr="000D2D35">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26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382 568</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163 900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865 340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611 815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833 307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827 057</w:t>
            </w: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-443 424</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-765 817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-1 956 057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-403 445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-641 491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-676 821</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-60 856</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-601 917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-1 090 717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208 370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191 816</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150 236</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-53 578</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-54 395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4 775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-11 047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-26 921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-42 789</w:t>
            </w: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-183 136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-683 904</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-1 106 245</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264 636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82 596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67 515</w:t>
            </w:r>
          </w:p>
        </w:tc>
      </w:tr>
      <w:tr w:rsidR="0024641F" w:rsidRPr="00152C4F" w:rsidTr="0024641F">
        <w:trPr>
          <w:trHeight w:val="78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-68 702</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-27 592</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-20 303</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67 313</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-82 299</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-39 932</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4 482 756</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3 798 852</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2 692 607</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2 957 243</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3 039 839</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3 107 354</w:t>
            </w:r>
          </w:p>
        </w:tc>
      </w:tr>
      <w:tr w:rsidR="0024641F" w:rsidRPr="00152C4F" w:rsidTr="0024641F">
        <w:trPr>
          <w:trHeight w:val="5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593 126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538 731</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543 506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532 459</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505 538</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462 749</w:t>
            </w:r>
          </w:p>
        </w:tc>
      </w:tr>
      <w:tr w:rsidR="0024641F" w:rsidRPr="00152C4F" w:rsidTr="0024641F">
        <w:trPr>
          <w:trHeight w:val="495"/>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4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võlakohustused (arvestusüksuse sisene)</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4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muud võlakohustused, mis kajastuvad ka KOV bilansis</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r>
      <w:tr w:rsidR="0024641F" w:rsidRPr="00152C4F" w:rsidTr="0024641F">
        <w:trPr>
          <w:trHeight w:val="27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152C4F">
        <w:rPr>
          <w:rFonts w:ascii="Times New Roman" w:eastAsia="Times New Roman" w:hAnsi="Times New Roman" w:cs="Times New Roman"/>
          <w:color w:val="FF0000"/>
          <w:sz w:val="24"/>
          <w:szCs w:val="20"/>
          <w:highlight w:val="yellow"/>
          <w:lang w:val="fi-FI" w:eastAsia="ru-RU"/>
        </w:rPr>
        <w:br w:type="page"/>
      </w:r>
    </w:p>
    <w:p w:rsidR="00AC4FB6" w:rsidRPr="00D85DA0"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D85DA0">
        <w:rPr>
          <w:rFonts w:ascii="Times New Roman" w:eastAsia="Times New Roman" w:hAnsi="Times New Roman" w:cs="Times New Roman"/>
          <w:sz w:val="24"/>
          <w:szCs w:val="20"/>
          <w:lang w:val="en-GB" w:eastAsia="ru-RU"/>
        </w:rPr>
        <w:lastRenderedPageBreak/>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p>
    <w:p w:rsidR="006C54E9" w:rsidRPr="00D85DA0"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r w:rsidRPr="00D85DA0">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9255D0" w:rsidRPr="00152C4F" w:rsidTr="00B64794">
        <w:trPr>
          <w:trHeight w:val="790"/>
        </w:trPr>
        <w:tc>
          <w:tcPr>
            <w:tcW w:w="3403" w:type="dxa"/>
            <w:shd w:val="clear" w:color="auto" w:fill="CCFFCC"/>
            <w:vAlign w:val="bottom"/>
            <w:hideMark/>
          </w:tcPr>
          <w:p w:rsidR="009255D0" w:rsidRPr="00152C4F" w:rsidRDefault="009255D0" w:rsidP="00B64794">
            <w:pPr>
              <w:spacing w:after="0" w:line="240" w:lineRule="auto"/>
              <w:rPr>
                <w:rFonts w:ascii="Times New Roman" w:eastAsia="Times New Roman" w:hAnsi="Times New Roman" w:cs="Times New Roman"/>
                <w:b/>
                <w:bCs/>
                <w:color w:val="FF0000"/>
                <w:sz w:val="20"/>
                <w:szCs w:val="20"/>
                <w:highlight w:val="yellow"/>
                <w:lang w:eastAsia="et-EE"/>
              </w:rPr>
            </w:pPr>
            <w:r w:rsidRPr="008C75EA">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41"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06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2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2B4E9B" w:rsidRPr="00152C4F" w:rsidTr="002B4E9B">
        <w:trPr>
          <w:trHeight w:val="26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399 451</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286 191</w:t>
            </w:r>
          </w:p>
        </w:tc>
        <w:tc>
          <w:tcPr>
            <w:tcW w:w="1141"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06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4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4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2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iCs/>
                <w:sz w:val="20"/>
                <w:szCs w:val="20"/>
                <w:lang w:eastAsia="et-EE"/>
              </w:rPr>
              <w:t xml:space="preserve">   sh alates </w:t>
            </w:r>
            <w:r w:rsidRPr="008B43ED">
              <w:rPr>
                <w:rFonts w:ascii="Times New Roman" w:eastAsia="Times New Roman" w:hAnsi="Times New Roman" w:cs="Times New Roman"/>
                <w:bCs/>
                <w:iCs/>
                <w:sz w:val="20"/>
                <w:szCs w:val="20"/>
                <w:lang w:eastAsia="et-EE"/>
              </w:rPr>
              <w:t>2012</w:t>
            </w:r>
            <w:r w:rsidRPr="008B43ED">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D74DD2">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354 425</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6 228</w:t>
            </w:r>
          </w:p>
        </w:tc>
        <w:tc>
          <w:tcPr>
            <w:tcW w:w="1141"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06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4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4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2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r>
      <w:tr w:rsidR="002B4E9B" w:rsidRPr="00152C4F" w:rsidTr="002B4E9B">
        <w:trPr>
          <w:trHeight w:val="63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w:t>
            </w:r>
            <w:r w:rsidRPr="008B43ED">
              <w:rPr>
                <w:rFonts w:ascii="Times New Roman" w:eastAsia="Times New Roman" w:hAnsi="Times New Roman" w:cs="Times New Roman"/>
                <w:i/>
                <w:iCs/>
                <w:sz w:val="20"/>
                <w:szCs w:val="20"/>
                <w:lang w:eastAsia="et-EE"/>
              </w:rPr>
              <w:t xml:space="preserve"> </w:t>
            </w:r>
            <w:r w:rsidRPr="008B43ED">
              <w:rPr>
                <w:rFonts w:ascii="Times New Roman" w:eastAsia="Times New Roman" w:hAnsi="Times New Roman" w:cs="Times New Roman"/>
                <w:iCs/>
                <w:sz w:val="20"/>
                <w:szCs w:val="20"/>
                <w:lang w:eastAsia="et-EE"/>
              </w:rPr>
              <w:t xml:space="preserve">sh alates </w:t>
            </w:r>
            <w:r w:rsidRPr="008B43ED">
              <w:rPr>
                <w:rFonts w:ascii="Times New Roman" w:eastAsia="Times New Roman" w:hAnsi="Times New Roman" w:cs="Times New Roman"/>
                <w:bCs/>
                <w:iCs/>
                <w:sz w:val="20"/>
                <w:szCs w:val="20"/>
                <w:lang w:eastAsia="et-EE"/>
              </w:rPr>
              <w:t>2012</w:t>
            </w:r>
            <w:r w:rsidRPr="008B43ED">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26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45 026</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-19 884</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25 142</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54 586</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-22 000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r>
      <w:tr w:rsidR="002B4E9B" w:rsidRPr="00152C4F" w:rsidTr="002B4E9B">
        <w:trPr>
          <w:trHeight w:val="78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29 444</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-22 000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r>
      <w:tr w:rsidR="002B4E9B" w:rsidRPr="00152C4F" w:rsidTr="002B4E9B">
        <w:trPr>
          <w:trHeight w:val="495"/>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102 313</w:t>
            </w: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80 313</w:t>
            </w: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70 313</w:t>
            </w: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60 313</w:t>
            </w: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55 313</w:t>
            </w: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50 313</w:t>
            </w:r>
          </w:p>
        </w:tc>
      </w:tr>
      <w:tr w:rsidR="002B4E9B" w:rsidRPr="00152C4F" w:rsidTr="002B4E9B">
        <w:trPr>
          <w:trHeight w:val="520"/>
        </w:trPr>
        <w:tc>
          <w:tcPr>
            <w:tcW w:w="3403" w:type="dxa"/>
            <w:shd w:val="clear" w:color="auto" w:fill="auto"/>
            <w:vAlign w:val="bottom"/>
            <w:hideMark/>
          </w:tcPr>
          <w:p w:rsidR="002B4E9B" w:rsidRPr="008B43ED" w:rsidRDefault="002B4E9B" w:rsidP="00A858D3">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12 000</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r>
      <w:tr w:rsidR="002B4E9B" w:rsidRPr="00152C4F" w:rsidTr="002B4E9B">
        <w:trPr>
          <w:trHeight w:val="63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42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12 000</w:t>
            </w: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42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1"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06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2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r>
      <w:tr w:rsidR="002B4E9B" w:rsidRPr="00152C4F" w:rsidTr="002B4E9B">
        <w:trPr>
          <w:trHeight w:val="27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1"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06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2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rsidR="00B32900" w:rsidRPr="00152C4F"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152C4F">
        <w:rPr>
          <w:rFonts w:ascii="Times New Roman" w:eastAsia="Times New Roman" w:hAnsi="Times New Roman" w:cs="Times New Roman"/>
          <w:color w:val="FF0000"/>
          <w:sz w:val="24"/>
          <w:szCs w:val="20"/>
          <w:highlight w:val="yellow"/>
          <w:lang w:val="en-GB" w:eastAsia="ru-RU"/>
        </w:rPr>
        <w:br w:type="page"/>
      </w:r>
    </w:p>
    <w:p w:rsidR="00195FAD" w:rsidRPr="00D379E0"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val="en-GB" w:eastAsia="ru-RU"/>
        </w:rPr>
      </w:pPr>
      <w:r w:rsidRPr="00152C4F">
        <w:rPr>
          <w:rFonts w:ascii="Times New Roman" w:eastAsia="Times New Roman" w:hAnsi="Times New Roman" w:cs="Times New Roman"/>
          <w:color w:val="FF0000"/>
          <w:sz w:val="24"/>
          <w:szCs w:val="20"/>
          <w:highlight w:val="yellow"/>
          <w:lang w:val="en-GB" w:eastAsia="ru-RU"/>
        </w:rPr>
        <w:lastRenderedPageBreak/>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p>
    <w:p w:rsidR="006C54E9" w:rsidRPr="00D379E0"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r w:rsidRPr="00D379E0">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625940" w:rsidRPr="00152C4F" w:rsidTr="00F43C1E">
        <w:trPr>
          <w:trHeight w:val="790"/>
        </w:trPr>
        <w:tc>
          <w:tcPr>
            <w:tcW w:w="3403" w:type="dxa"/>
            <w:shd w:val="clear" w:color="auto" w:fill="CCFFCC"/>
            <w:vAlign w:val="bottom"/>
            <w:hideMark/>
          </w:tcPr>
          <w:p w:rsidR="00625940" w:rsidRPr="00152C4F" w:rsidRDefault="00625940" w:rsidP="00195FAD">
            <w:pPr>
              <w:spacing w:after="0" w:line="240" w:lineRule="auto"/>
              <w:rPr>
                <w:rFonts w:ascii="Times New Roman" w:eastAsia="Times New Roman" w:hAnsi="Times New Roman" w:cs="Times New Roman"/>
                <w:b/>
                <w:bCs/>
                <w:color w:val="FF0000"/>
                <w:sz w:val="20"/>
                <w:szCs w:val="20"/>
                <w:highlight w:val="yellow"/>
                <w:lang w:eastAsia="et-EE"/>
              </w:rPr>
            </w:pPr>
            <w:r w:rsidRPr="00B8163A">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41"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06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2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9F5301" w:rsidRPr="00152C4F" w:rsidTr="009F5301">
        <w:trPr>
          <w:trHeight w:val="26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34 628</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20 470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i/>
                <w:iCs/>
                <w:sz w:val="20"/>
                <w:szCs w:val="20"/>
                <w:lang w:eastAsia="et-EE"/>
              </w:rPr>
              <w:t xml:space="preserve">   </w:t>
            </w:r>
            <w:r w:rsidRPr="008C3148">
              <w:rPr>
                <w:rFonts w:ascii="Times New Roman" w:eastAsia="Times New Roman" w:hAnsi="Times New Roman" w:cs="Times New Roman"/>
                <w:iCs/>
                <w:sz w:val="20"/>
                <w:szCs w:val="20"/>
                <w:lang w:eastAsia="et-EE"/>
              </w:rPr>
              <w:t xml:space="preserve">sh alates </w:t>
            </w:r>
            <w:r w:rsidRPr="008C3148">
              <w:rPr>
                <w:rFonts w:ascii="Times New Roman" w:eastAsia="Times New Roman" w:hAnsi="Times New Roman" w:cs="Times New Roman"/>
                <w:bCs/>
                <w:iCs/>
                <w:sz w:val="20"/>
                <w:szCs w:val="20"/>
                <w:lang w:eastAsia="et-EE"/>
              </w:rPr>
              <w:t>2012</w:t>
            </w:r>
            <w:r w:rsidRPr="008C3148">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D74DD2">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40 460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7 582</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630"/>
        </w:trPr>
        <w:tc>
          <w:tcPr>
            <w:tcW w:w="3403" w:type="dxa"/>
            <w:shd w:val="clear" w:color="auto" w:fill="auto"/>
            <w:vAlign w:val="center"/>
            <w:hideMark/>
          </w:tcPr>
          <w:p w:rsidR="009F5301" w:rsidRPr="008C3148" w:rsidRDefault="009F5301" w:rsidP="00D6161F">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w:t>
            </w:r>
            <w:r w:rsidRPr="008C3148">
              <w:rPr>
                <w:rFonts w:ascii="Times New Roman" w:eastAsia="Times New Roman" w:hAnsi="Times New Roman" w:cs="Times New Roman"/>
                <w:iCs/>
                <w:sz w:val="20"/>
                <w:szCs w:val="20"/>
                <w:lang w:eastAsia="et-EE"/>
              </w:rPr>
              <w:t xml:space="preserve">sh alates </w:t>
            </w:r>
            <w:r w:rsidRPr="008C3148">
              <w:rPr>
                <w:rFonts w:ascii="Times New Roman" w:eastAsia="Times New Roman" w:hAnsi="Times New Roman" w:cs="Times New Roman"/>
                <w:bCs/>
                <w:iCs/>
                <w:sz w:val="20"/>
                <w:szCs w:val="20"/>
                <w:lang w:eastAsia="et-EE"/>
              </w:rPr>
              <w:t>2012</w:t>
            </w:r>
            <w:r w:rsidRPr="008C3148">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26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-5 832</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-349</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-6 181</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r>
      <w:tr w:rsidR="009F5301" w:rsidRPr="00152C4F" w:rsidTr="009F5301">
        <w:trPr>
          <w:trHeight w:val="525"/>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-7 605</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r>
      <w:tr w:rsidR="009F5301" w:rsidRPr="00152C4F" w:rsidTr="009F5301">
        <w:trPr>
          <w:trHeight w:val="78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-1 424</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4 274</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4 274</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5 274</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6 274</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7 274</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8 274</w:t>
            </w:r>
          </w:p>
        </w:tc>
      </w:tr>
      <w:tr w:rsidR="009F5301" w:rsidRPr="00152C4F" w:rsidTr="009F5301">
        <w:trPr>
          <w:trHeight w:val="520"/>
        </w:trPr>
        <w:tc>
          <w:tcPr>
            <w:tcW w:w="3403" w:type="dxa"/>
            <w:shd w:val="clear" w:color="auto" w:fill="auto"/>
            <w:vAlign w:val="bottom"/>
            <w:hideMark/>
          </w:tcPr>
          <w:p w:rsidR="009F5301" w:rsidRPr="008C3148" w:rsidRDefault="009F5301" w:rsidP="00834666">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9F5301" w:rsidRPr="009F5301" w:rsidRDefault="00273A8E" w:rsidP="009F5301">
            <w:pPr>
              <w:autoSpaceDE w:val="0"/>
              <w:autoSpaceDN w:val="0"/>
              <w:adjustRightInd w:val="0"/>
              <w:spacing w:after="0" w:line="240" w:lineRule="auto"/>
              <w:jc w:val="right"/>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r>
      <w:tr w:rsidR="009F5301" w:rsidRPr="00152C4F" w:rsidTr="009F5301">
        <w:trPr>
          <w:trHeight w:val="63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42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42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r>
      <w:tr w:rsidR="009F5301" w:rsidRPr="00152C4F" w:rsidTr="009F5301">
        <w:trPr>
          <w:trHeight w:val="27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152C4F">
        <w:rPr>
          <w:rFonts w:ascii="Times New Roman" w:eastAsia="Times New Roman" w:hAnsi="Times New Roman" w:cs="Times New Roman"/>
          <w:color w:val="FF0000"/>
          <w:sz w:val="24"/>
          <w:szCs w:val="20"/>
          <w:highlight w:val="yellow"/>
          <w:lang w:val="en-GB" w:eastAsia="ru-RU"/>
        </w:rPr>
        <w:br w:type="page"/>
      </w:r>
    </w:p>
    <w:p w:rsidR="00091A72" w:rsidRPr="00152C4F"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091A72" w:rsidRPr="00152C4F"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941662" w:rsidRPr="00681D95" w:rsidRDefault="00941662" w:rsidP="00941662">
      <w:pPr>
        <w:spacing w:after="0" w:line="240" w:lineRule="auto"/>
        <w:rPr>
          <w:rFonts w:ascii="Times New Roman" w:eastAsia="Times New Roman" w:hAnsi="Times New Roman" w:cs="Times New Roman"/>
          <w:b/>
          <w:sz w:val="24"/>
          <w:szCs w:val="24"/>
          <w:lang w:val="fi-FI" w:eastAsia="ru-RU"/>
        </w:rPr>
      </w:pPr>
      <w:r w:rsidRPr="00681D95">
        <w:rPr>
          <w:rFonts w:ascii="Times New Roman" w:eastAsia="Times New Roman" w:hAnsi="Times New Roman" w:cs="Times New Roman"/>
          <w:b/>
          <w:sz w:val="24"/>
          <w:szCs w:val="24"/>
          <w:lang w:val="fi-FI" w:eastAsia="ru-RU"/>
        </w:rPr>
        <w:t>Narva linna arves</w:t>
      </w:r>
      <w:r w:rsidR="00681D95" w:rsidRPr="00681D95">
        <w:rPr>
          <w:rFonts w:ascii="Times New Roman" w:eastAsia="Times New Roman" w:hAnsi="Times New Roman" w:cs="Times New Roman"/>
          <w:b/>
          <w:sz w:val="24"/>
          <w:szCs w:val="24"/>
          <w:lang w:val="fi-FI" w:eastAsia="ru-RU"/>
        </w:rPr>
        <w:t>tusüksuse eelarvestrateegia 2019-2022</w:t>
      </w:r>
      <w:r w:rsidRPr="00681D95">
        <w:rPr>
          <w:rFonts w:ascii="Times New Roman" w:eastAsia="Times New Roman" w:hAnsi="Times New Roman" w:cs="Times New Roman"/>
          <w:b/>
          <w:sz w:val="24"/>
          <w:szCs w:val="24"/>
          <w:lang w:val="fi-FI" w:eastAsia="ru-RU"/>
        </w:rPr>
        <w:t xml:space="preserve"> ja finantsdistsipliini meetmete täitmine </w:t>
      </w:r>
    </w:p>
    <w:p w:rsidR="00941662" w:rsidRPr="00681D95" w:rsidRDefault="00941662" w:rsidP="00941662">
      <w:pPr>
        <w:spacing w:after="0" w:line="240" w:lineRule="auto"/>
        <w:rPr>
          <w:rFonts w:ascii="Times New Roman" w:eastAsia="Times New Roman" w:hAnsi="Times New Roman" w:cs="Times New Roman"/>
          <w:i/>
          <w:lang w:val="fi-FI" w:eastAsia="ru-RU"/>
        </w:rPr>
      </w:pP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i/>
          <w:lang w:val="fi-FI" w:eastAsia="ru-RU"/>
        </w:rPr>
        <w:t>eurodes</w:t>
      </w: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0B63D6" w:rsidRPr="00152C4F" w:rsidTr="007274E3">
        <w:trPr>
          <w:trHeight w:val="270"/>
        </w:trPr>
        <w:tc>
          <w:tcPr>
            <w:tcW w:w="3061" w:type="dxa"/>
            <w:shd w:val="clear" w:color="auto" w:fill="CCFFCC"/>
            <w:vAlign w:val="bottom"/>
            <w:hideMark/>
          </w:tcPr>
          <w:p w:rsidR="000B63D6" w:rsidRPr="00152C4F" w:rsidRDefault="000B63D6" w:rsidP="00941662">
            <w:pPr>
              <w:spacing w:after="0" w:line="240" w:lineRule="auto"/>
              <w:rPr>
                <w:rFonts w:ascii="Times New Roman" w:eastAsia="Times New Roman" w:hAnsi="Times New Roman" w:cs="Times New Roman"/>
                <w:b/>
                <w:bCs/>
                <w:color w:val="FF0000"/>
                <w:sz w:val="20"/>
                <w:szCs w:val="20"/>
                <w:highlight w:val="yellow"/>
                <w:lang w:eastAsia="et-EE"/>
              </w:rPr>
            </w:pPr>
            <w:r w:rsidRPr="0048695E">
              <w:rPr>
                <w:rFonts w:ascii="Times New Roman" w:eastAsia="Times New Roman" w:hAnsi="Times New Roman" w:cs="Times New Roman"/>
                <w:b/>
                <w:bCs/>
                <w:sz w:val="20"/>
                <w:szCs w:val="20"/>
                <w:lang w:eastAsia="et-EE"/>
              </w:rPr>
              <w:t>Narva linna arvestusüksus</w:t>
            </w:r>
          </w:p>
        </w:tc>
        <w:tc>
          <w:tcPr>
            <w:tcW w:w="124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24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20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8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8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06"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480A7F" w:rsidRPr="00152C4F" w:rsidTr="00480A7F">
        <w:trPr>
          <w:trHeight w:val="43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75 915 076</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81 880 298</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84 574 369</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86 470 091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86 765 821</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85 970 408</w:t>
            </w:r>
          </w:p>
        </w:tc>
      </w:tr>
      <w:tr w:rsidR="00480A7F" w:rsidRPr="00152C4F" w:rsidTr="00480A7F">
        <w:trPr>
          <w:trHeight w:val="26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68 508 023</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76 706 144</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75 229 311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77 117 376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77 063 526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76 252 072</w:t>
            </w:r>
          </w:p>
        </w:tc>
      </w:tr>
      <w:tr w:rsidR="00480A7F" w:rsidRPr="00152C4F" w:rsidTr="00480A7F">
        <w:trPr>
          <w:trHeight w:val="564"/>
        </w:trPr>
        <w:tc>
          <w:tcPr>
            <w:tcW w:w="3061" w:type="dxa"/>
            <w:shd w:val="clear" w:color="auto" w:fill="auto"/>
            <w:vAlign w:val="center"/>
            <w:hideMark/>
          </w:tcPr>
          <w:p w:rsidR="00480A7F" w:rsidRPr="008E65B5" w:rsidRDefault="00480A7F" w:rsidP="00941662">
            <w:pPr>
              <w:spacing w:after="0" w:line="240" w:lineRule="auto"/>
              <w:rPr>
                <w:rFonts w:ascii="Times New Roman" w:eastAsia="Times New Roman" w:hAnsi="Times New Roman" w:cs="Times New Roman"/>
                <w:i/>
                <w:iCs/>
                <w:sz w:val="20"/>
                <w:szCs w:val="20"/>
                <w:lang w:eastAsia="et-EE"/>
              </w:rPr>
            </w:pPr>
            <w:r w:rsidRPr="008E65B5">
              <w:rPr>
                <w:rFonts w:ascii="Times New Roman" w:eastAsia="Times New Roman" w:hAnsi="Times New Roman" w:cs="Times New Roman"/>
                <w:i/>
                <w:iCs/>
                <w:sz w:val="20"/>
                <w:szCs w:val="20"/>
                <w:lang w:eastAsia="et-EE"/>
              </w:rPr>
              <w:t xml:space="preserve">   sh alates </w:t>
            </w:r>
            <w:r w:rsidRPr="008E65B5">
              <w:rPr>
                <w:rFonts w:ascii="Times New Roman" w:eastAsia="Times New Roman" w:hAnsi="Times New Roman" w:cs="Times New Roman"/>
                <w:bCs/>
                <w:i/>
                <w:iCs/>
                <w:sz w:val="20"/>
                <w:szCs w:val="20"/>
                <w:lang w:eastAsia="et-EE"/>
              </w:rPr>
              <w:t>2012</w:t>
            </w:r>
            <w:r w:rsidRPr="008E65B5">
              <w:rPr>
                <w:rFonts w:ascii="Times New Roman" w:eastAsia="Times New Roman" w:hAnsi="Times New Roman" w:cs="Times New Roman"/>
                <w:i/>
                <w:iCs/>
                <w:sz w:val="20"/>
                <w:szCs w:val="20"/>
                <w:lang w:eastAsia="et-EE"/>
              </w:rPr>
              <w:t xml:space="preserve"> sõlmitud katkestamatud kasutusrendimaksed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761</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5 380</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5 380</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3 138</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80A7F" w:rsidRPr="00152C4F" w:rsidTr="00480A7F">
        <w:trPr>
          <w:trHeight w:val="26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7 407 053</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5 174 154</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9 345 058</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9 352 715</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9 702 295</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9 718 336</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-6 550 551</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-19 528 081</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-5 783 184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-8 799 401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-5 901 714</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-2 227 693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856 502</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-14 353 927</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3 561 874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553 314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3 800 581</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7 490 643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-260 316</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8 694 263</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-5 457 380</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-354 991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-3 634 686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-7 382 196</w:t>
            </w:r>
          </w:p>
        </w:tc>
      </w:tr>
      <w:tr w:rsidR="00480A7F" w:rsidRPr="00152C4F" w:rsidTr="00480A7F">
        <w:trPr>
          <w:trHeight w:val="475"/>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569 419</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-5 710 256</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-1 925 809</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255 636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78 596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63 515</w:t>
            </w:r>
          </w:p>
        </w:tc>
      </w:tr>
      <w:tr w:rsidR="00480A7F" w:rsidRPr="00152C4F" w:rsidTr="00480A7F">
        <w:trPr>
          <w:trHeight w:val="695"/>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-26 767</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-50 592</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-30 303</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57 313</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-87 299</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-44 932</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sz w:val="20"/>
                <w:szCs w:val="20"/>
                <w:lang w:eastAsia="et-EE"/>
              </w:rPr>
            </w:pPr>
            <w:r w:rsidRPr="00801965">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20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10 617 929</w:t>
            </w: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4 907 673</w:t>
            </w:r>
          </w:p>
        </w:tc>
        <w:tc>
          <w:tcPr>
            <w:tcW w:w="120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2 981 864</w:t>
            </w: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3 237 500</w:t>
            </w: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3 316 096</w:t>
            </w:r>
          </w:p>
        </w:tc>
        <w:tc>
          <w:tcPr>
            <w:tcW w:w="1106"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3 379 611</w:t>
            </w:r>
          </w:p>
        </w:tc>
      </w:tr>
      <w:tr w:rsidR="00480A7F" w:rsidRPr="00152C4F" w:rsidTr="00480A7F">
        <w:trPr>
          <w:trHeight w:val="520"/>
        </w:trPr>
        <w:tc>
          <w:tcPr>
            <w:tcW w:w="3061" w:type="dxa"/>
            <w:shd w:val="clear" w:color="auto" w:fill="auto"/>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23 647 332</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32 336 215</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26 873 455</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26 515 326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22 880 640</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15 498 444</w:t>
            </w:r>
          </w:p>
        </w:tc>
      </w:tr>
      <w:tr w:rsidR="00480A7F" w:rsidRPr="00152C4F" w:rsidTr="00480A7F">
        <w:trPr>
          <w:trHeight w:val="652"/>
        </w:trPr>
        <w:tc>
          <w:tcPr>
            <w:tcW w:w="3061" w:type="dxa"/>
            <w:shd w:val="clear" w:color="auto" w:fill="auto"/>
            <w:hideMark/>
          </w:tcPr>
          <w:p w:rsidR="00480A7F" w:rsidRPr="008E65B5" w:rsidRDefault="00480A7F" w:rsidP="00941662">
            <w:pPr>
              <w:spacing w:after="0" w:line="240" w:lineRule="auto"/>
              <w:rPr>
                <w:rFonts w:ascii="Times New Roman" w:eastAsia="Times New Roman" w:hAnsi="Times New Roman" w:cs="Times New Roman"/>
                <w:i/>
                <w:sz w:val="20"/>
                <w:szCs w:val="20"/>
                <w:lang w:eastAsia="et-EE"/>
              </w:rPr>
            </w:pPr>
            <w:r w:rsidRPr="008E65B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i/>
                <w:color w:val="000000"/>
                <w:sz w:val="20"/>
                <w:szCs w:val="20"/>
              </w:rPr>
            </w:pPr>
            <w:r w:rsidRPr="00CD2C65">
              <w:rPr>
                <w:rFonts w:ascii="Times New Roman" w:hAnsi="Times New Roman" w:cs="Times New Roman"/>
                <w:i/>
                <w:color w:val="000000"/>
                <w:sz w:val="20"/>
                <w:szCs w:val="20"/>
              </w:rPr>
              <w:t>427 830</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i/>
                <w:color w:val="000000"/>
                <w:sz w:val="20"/>
                <w:szCs w:val="20"/>
              </w:rPr>
            </w:pPr>
            <w:r w:rsidRPr="00CD2C65">
              <w:rPr>
                <w:rFonts w:ascii="Times New Roman" w:hAnsi="Times New Roman" w:cs="Times New Roman"/>
                <w:i/>
                <w:color w:val="000000"/>
                <w:sz w:val="20"/>
                <w:szCs w:val="20"/>
              </w:rPr>
              <w:t>4 628 987</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13 029 403</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27 428 542</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23 891 591</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23 277 826</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19 564 544</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12 118 833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17,2%</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33,5%</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28,2%</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26,9%</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22,5%</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14,1%</w:t>
            </w: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45 976 876</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53 757 166</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56 102 628</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56 135 118</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58 213 770</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58 310 016</w:t>
            </w: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60,6%</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65,7%</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66,3%</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64,9%</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67,1%</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67,8%</w:t>
            </w:r>
          </w:p>
        </w:tc>
      </w:tr>
      <w:tr w:rsidR="00480A7F" w:rsidRPr="00152C4F" w:rsidTr="00480A7F">
        <w:trPr>
          <w:trHeight w:val="27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32 947 473</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26 328 624</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32 211 037</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32 857 292</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38 649 226</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46 191 183</w:t>
            </w:r>
          </w:p>
        </w:tc>
      </w:tr>
    </w:tbl>
    <w:p w:rsidR="001E69B6" w:rsidRPr="00152C4F" w:rsidRDefault="001E69B6" w:rsidP="00B32900">
      <w:pPr>
        <w:spacing w:after="0" w:line="240" w:lineRule="auto"/>
        <w:rPr>
          <w:rFonts w:ascii="Times New Roman" w:eastAsia="Times New Roman" w:hAnsi="Times New Roman" w:cs="Times New Roman"/>
          <w:i/>
          <w:color w:val="FF0000"/>
          <w:sz w:val="20"/>
          <w:szCs w:val="20"/>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lang w:val="en-GB" w:eastAsia="ru-RU"/>
        </w:rPr>
      </w:pPr>
    </w:p>
    <w:p w:rsidR="00976C25" w:rsidRPr="00152C4F" w:rsidRDefault="00976C25">
      <w:pPr>
        <w:rPr>
          <w:color w:val="FF0000"/>
        </w:rPr>
      </w:pPr>
    </w:p>
    <w:sectPr w:rsidR="00976C25" w:rsidRPr="00152C4F"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245" w:rsidRDefault="00F67245" w:rsidP="00C32687">
      <w:pPr>
        <w:spacing w:after="0" w:line="240" w:lineRule="auto"/>
      </w:pPr>
      <w:r>
        <w:separator/>
      </w:r>
    </w:p>
  </w:endnote>
  <w:endnote w:type="continuationSeparator" w:id="0">
    <w:p w:rsidR="00F67245" w:rsidRDefault="00F67245"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7E586F" w:rsidRDefault="007E586F">
        <w:pPr>
          <w:pStyle w:val="Footer"/>
          <w:jc w:val="right"/>
        </w:pPr>
        <w:r>
          <w:fldChar w:fldCharType="begin"/>
        </w:r>
        <w:r>
          <w:instrText>PAGE   \* MERGEFORMAT</w:instrText>
        </w:r>
        <w:r>
          <w:fldChar w:fldCharType="separate"/>
        </w:r>
        <w:r w:rsidR="00736430">
          <w:rPr>
            <w:noProof/>
          </w:rPr>
          <w:t>12</w:t>
        </w:r>
        <w:r>
          <w:fldChar w:fldCharType="end"/>
        </w:r>
      </w:p>
    </w:sdtContent>
  </w:sdt>
  <w:p w:rsidR="007E586F" w:rsidRDefault="007E5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245" w:rsidRDefault="00F67245" w:rsidP="00C32687">
      <w:pPr>
        <w:spacing w:after="0" w:line="240" w:lineRule="auto"/>
      </w:pPr>
      <w:r>
        <w:separator/>
      </w:r>
    </w:p>
  </w:footnote>
  <w:footnote w:type="continuationSeparator" w:id="0">
    <w:p w:rsidR="00F67245" w:rsidRDefault="00F67245"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1">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2">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4">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6">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7">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1">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5">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6">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2"/>
  </w:num>
  <w:num w:numId="2">
    <w:abstractNumId w:val="13"/>
  </w:num>
  <w:num w:numId="3">
    <w:abstractNumId w:val="0"/>
  </w:num>
  <w:num w:numId="4">
    <w:abstractNumId w:val="4"/>
  </w:num>
  <w:num w:numId="5">
    <w:abstractNumId w:val="3"/>
  </w:num>
  <w:num w:numId="6">
    <w:abstractNumId w:val="14"/>
  </w:num>
  <w:num w:numId="7">
    <w:abstractNumId w:val="19"/>
  </w:num>
  <w:num w:numId="8">
    <w:abstractNumId w:val="10"/>
  </w:num>
  <w:num w:numId="9">
    <w:abstractNumId w:val="18"/>
  </w:num>
  <w:num w:numId="10">
    <w:abstractNumId w:val="1"/>
  </w:num>
  <w:num w:numId="11">
    <w:abstractNumId w:val="28"/>
  </w:num>
  <w:num w:numId="12">
    <w:abstractNumId w:val="23"/>
  </w:num>
  <w:num w:numId="13">
    <w:abstractNumId w:val="26"/>
  </w:num>
  <w:num w:numId="14">
    <w:abstractNumId w:val="7"/>
  </w:num>
  <w:num w:numId="15">
    <w:abstractNumId w:val="8"/>
  </w:num>
  <w:num w:numId="16">
    <w:abstractNumId w:val="21"/>
  </w:num>
  <w:num w:numId="17">
    <w:abstractNumId w:val="15"/>
  </w:num>
  <w:num w:numId="18">
    <w:abstractNumId w:val="27"/>
  </w:num>
  <w:num w:numId="19">
    <w:abstractNumId w:val="2"/>
  </w:num>
  <w:num w:numId="20">
    <w:abstractNumId w:val="16"/>
  </w:num>
  <w:num w:numId="21">
    <w:abstractNumId w:val="11"/>
  </w:num>
  <w:num w:numId="22">
    <w:abstractNumId w:val="25"/>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708E"/>
    <w:rsid w:val="00007950"/>
    <w:rsid w:val="00007ECB"/>
    <w:rsid w:val="0001109A"/>
    <w:rsid w:val="000127AC"/>
    <w:rsid w:val="0001306F"/>
    <w:rsid w:val="00014A9B"/>
    <w:rsid w:val="00015978"/>
    <w:rsid w:val="00015E89"/>
    <w:rsid w:val="00020413"/>
    <w:rsid w:val="00022497"/>
    <w:rsid w:val="000225C7"/>
    <w:rsid w:val="00022E8B"/>
    <w:rsid w:val="00023CD9"/>
    <w:rsid w:val="00023D92"/>
    <w:rsid w:val="000244B7"/>
    <w:rsid w:val="000246B9"/>
    <w:rsid w:val="00024C94"/>
    <w:rsid w:val="00025484"/>
    <w:rsid w:val="00025E9A"/>
    <w:rsid w:val="00026D60"/>
    <w:rsid w:val="000274A7"/>
    <w:rsid w:val="00027F67"/>
    <w:rsid w:val="00030067"/>
    <w:rsid w:val="000311AE"/>
    <w:rsid w:val="00031A4A"/>
    <w:rsid w:val="000326E2"/>
    <w:rsid w:val="00032C85"/>
    <w:rsid w:val="00032FC8"/>
    <w:rsid w:val="00033464"/>
    <w:rsid w:val="000334E4"/>
    <w:rsid w:val="00033EB2"/>
    <w:rsid w:val="00035B5B"/>
    <w:rsid w:val="000364BE"/>
    <w:rsid w:val="000365D5"/>
    <w:rsid w:val="00036F37"/>
    <w:rsid w:val="00040421"/>
    <w:rsid w:val="000404BB"/>
    <w:rsid w:val="000423EE"/>
    <w:rsid w:val="00042AB1"/>
    <w:rsid w:val="000433D4"/>
    <w:rsid w:val="00043E19"/>
    <w:rsid w:val="00045265"/>
    <w:rsid w:val="0004642F"/>
    <w:rsid w:val="000471E7"/>
    <w:rsid w:val="0004768B"/>
    <w:rsid w:val="000508FD"/>
    <w:rsid w:val="0005206A"/>
    <w:rsid w:val="000521A6"/>
    <w:rsid w:val="0005249C"/>
    <w:rsid w:val="00053A92"/>
    <w:rsid w:val="00053FC4"/>
    <w:rsid w:val="00054F86"/>
    <w:rsid w:val="000551AF"/>
    <w:rsid w:val="00055EA9"/>
    <w:rsid w:val="00056AA3"/>
    <w:rsid w:val="00057749"/>
    <w:rsid w:val="0005774F"/>
    <w:rsid w:val="0006074C"/>
    <w:rsid w:val="00060F67"/>
    <w:rsid w:val="0006375B"/>
    <w:rsid w:val="00064256"/>
    <w:rsid w:val="00064428"/>
    <w:rsid w:val="00064A86"/>
    <w:rsid w:val="00066C20"/>
    <w:rsid w:val="000673B4"/>
    <w:rsid w:val="0007048A"/>
    <w:rsid w:val="00070AE7"/>
    <w:rsid w:val="000717CD"/>
    <w:rsid w:val="00071EA0"/>
    <w:rsid w:val="0007388E"/>
    <w:rsid w:val="00076AC7"/>
    <w:rsid w:val="00077FB5"/>
    <w:rsid w:val="0008072B"/>
    <w:rsid w:val="0008138E"/>
    <w:rsid w:val="000833B7"/>
    <w:rsid w:val="00083699"/>
    <w:rsid w:val="00083A81"/>
    <w:rsid w:val="00084494"/>
    <w:rsid w:val="000876F9"/>
    <w:rsid w:val="00090830"/>
    <w:rsid w:val="00090C16"/>
    <w:rsid w:val="00090E3E"/>
    <w:rsid w:val="00090ED8"/>
    <w:rsid w:val="000918AF"/>
    <w:rsid w:val="000918E3"/>
    <w:rsid w:val="00091A72"/>
    <w:rsid w:val="00094CA2"/>
    <w:rsid w:val="000956BD"/>
    <w:rsid w:val="00095A78"/>
    <w:rsid w:val="0009677C"/>
    <w:rsid w:val="000978B5"/>
    <w:rsid w:val="000A0480"/>
    <w:rsid w:val="000A1C6B"/>
    <w:rsid w:val="000A2258"/>
    <w:rsid w:val="000A3363"/>
    <w:rsid w:val="000A40D2"/>
    <w:rsid w:val="000A4937"/>
    <w:rsid w:val="000A71A1"/>
    <w:rsid w:val="000A7A70"/>
    <w:rsid w:val="000B0229"/>
    <w:rsid w:val="000B02D6"/>
    <w:rsid w:val="000B03F3"/>
    <w:rsid w:val="000B1462"/>
    <w:rsid w:val="000B1821"/>
    <w:rsid w:val="000B20AD"/>
    <w:rsid w:val="000B2652"/>
    <w:rsid w:val="000B27D6"/>
    <w:rsid w:val="000B2CC1"/>
    <w:rsid w:val="000B63D6"/>
    <w:rsid w:val="000B66B0"/>
    <w:rsid w:val="000B6B06"/>
    <w:rsid w:val="000C1AAC"/>
    <w:rsid w:val="000C242E"/>
    <w:rsid w:val="000C3264"/>
    <w:rsid w:val="000C4A5C"/>
    <w:rsid w:val="000D0302"/>
    <w:rsid w:val="000D031A"/>
    <w:rsid w:val="000D191D"/>
    <w:rsid w:val="000D2D35"/>
    <w:rsid w:val="000D3642"/>
    <w:rsid w:val="000D49EA"/>
    <w:rsid w:val="000D574B"/>
    <w:rsid w:val="000D6215"/>
    <w:rsid w:val="000D75CB"/>
    <w:rsid w:val="000D7651"/>
    <w:rsid w:val="000D7A13"/>
    <w:rsid w:val="000D7BA5"/>
    <w:rsid w:val="000D7C36"/>
    <w:rsid w:val="000E0ABE"/>
    <w:rsid w:val="000E2328"/>
    <w:rsid w:val="000E3575"/>
    <w:rsid w:val="000E4E63"/>
    <w:rsid w:val="000E4F67"/>
    <w:rsid w:val="000E5621"/>
    <w:rsid w:val="000E5AE7"/>
    <w:rsid w:val="000E619F"/>
    <w:rsid w:val="000E638F"/>
    <w:rsid w:val="000E6525"/>
    <w:rsid w:val="000F0099"/>
    <w:rsid w:val="000F077A"/>
    <w:rsid w:val="000F1E89"/>
    <w:rsid w:val="000F2D71"/>
    <w:rsid w:val="000F347B"/>
    <w:rsid w:val="000F379A"/>
    <w:rsid w:val="000F4B38"/>
    <w:rsid w:val="00100A00"/>
    <w:rsid w:val="001028C2"/>
    <w:rsid w:val="00102D15"/>
    <w:rsid w:val="00102DB8"/>
    <w:rsid w:val="00107753"/>
    <w:rsid w:val="00107FC6"/>
    <w:rsid w:val="0011264A"/>
    <w:rsid w:val="0011364A"/>
    <w:rsid w:val="00113A2E"/>
    <w:rsid w:val="00114B07"/>
    <w:rsid w:val="00115D2C"/>
    <w:rsid w:val="00116631"/>
    <w:rsid w:val="00116893"/>
    <w:rsid w:val="0011751D"/>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515"/>
    <w:rsid w:val="00142E8A"/>
    <w:rsid w:val="0014331B"/>
    <w:rsid w:val="00143514"/>
    <w:rsid w:val="0014353A"/>
    <w:rsid w:val="001438E7"/>
    <w:rsid w:val="00143D31"/>
    <w:rsid w:val="00143EEF"/>
    <w:rsid w:val="00144058"/>
    <w:rsid w:val="00144377"/>
    <w:rsid w:val="0014438C"/>
    <w:rsid w:val="00145B68"/>
    <w:rsid w:val="00145E67"/>
    <w:rsid w:val="00147CA2"/>
    <w:rsid w:val="001500A1"/>
    <w:rsid w:val="00151684"/>
    <w:rsid w:val="00151EC6"/>
    <w:rsid w:val="00151FB6"/>
    <w:rsid w:val="001526C6"/>
    <w:rsid w:val="00152C4F"/>
    <w:rsid w:val="00155AD7"/>
    <w:rsid w:val="001567EA"/>
    <w:rsid w:val="00156980"/>
    <w:rsid w:val="00156C9B"/>
    <w:rsid w:val="001600C5"/>
    <w:rsid w:val="00161021"/>
    <w:rsid w:val="00161874"/>
    <w:rsid w:val="00161A11"/>
    <w:rsid w:val="00162147"/>
    <w:rsid w:val="001635DA"/>
    <w:rsid w:val="00163C38"/>
    <w:rsid w:val="00164207"/>
    <w:rsid w:val="0016463A"/>
    <w:rsid w:val="00164EB2"/>
    <w:rsid w:val="00164FD7"/>
    <w:rsid w:val="001652DD"/>
    <w:rsid w:val="00170B71"/>
    <w:rsid w:val="00171300"/>
    <w:rsid w:val="0017143C"/>
    <w:rsid w:val="00172129"/>
    <w:rsid w:val="00173533"/>
    <w:rsid w:val="00174FAD"/>
    <w:rsid w:val="00175298"/>
    <w:rsid w:val="001759EF"/>
    <w:rsid w:val="00175E9B"/>
    <w:rsid w:val="001766D6"/>
    <w:rsid w:val="00176AB7"/>
    <w:rsid w:val="001815AD"/>
    <w:rsid w:val="001822A6"/>
    <w:rsid w:val="001839C3"/>
    <w:rsid w:val="00183AE2"/>
    <w:rsid w:val="00183C85"/>
    <w:rsid w:val="00184FEF"/>
    <w:rsid w:val="00185704"/>
    <w:rsid w:val="0018645C"/>
    <w:rsid w:val="001865D5"/>
    <w:rsid w:val="001872B9"/>
    <w:rsid w:val="001874AE"/>
    <w:rsid w:val="00187982"/>
    <w:rsid w:val="00191CF4"/>
    <w:rsid w:val="001922AF"/>
    <w:rsid w:val="00195FAD"/>
    <w:rsid w:val="00196E86"/>
    <w:rsid w:val="001A0FE4"/>
    <w:rsid w:val="001A26AB"/>
    <w:rsid w:val="001A3687"/>
    <w:rsid w:val="001A5428"/>
    <w:rsid w:val="001A6349"/>
    <w:rsid w:val="001A6CF0"/>
    <w:rsid w:val="001A71DF"/>
    <w:rsid w:val="001A7521"/>
    <w:rsid w:val="001B051C"/>
    <w:rsid w:val="001B0E68"/>
    <w:rsid w:val="001B2068"/>
    <w:rsid w:val="001B2925"/>
    <w:rsid w:val="001B45D2"/>
    <w:rsid w:val="001B4AEC"/>
    <w:rsid w:val="001B4E31"/>
    <w:rsid w:val="001B579D"/>
    <w:rsid w:val="001B780A"/>
    <w:rsid w:val="001B7F1E"/>
    <w:rsid w:val="001C0406"/>
    <w:rsid w:val="001C0BC7"/>
    <w:rsid w:val="001C33F1"/>
    <w:rsid w:val="001C363B"/>
    <w:rsid w:val="001C383B"/>
    <w:rsid w:val="001C59DC"/>
    <w:rsid w:val="001D0997"/>
    <w:rsid w:val="001D1F64"/>
    <w:rsid w:val="001D1FB4"/>
    <w:rsid w:val="001D2F69"/>
    <w:rsid w:val="001D4CC7"/>
    <w:rsid w:val="001D5383"/>
    <w:rsid w:val="001D5516"/>
    <w:rsid w:val="001D7635"/>
    <w:rsid w:val="001E0ED6"/>
    <w:rsid w:val="001E3B77"/>
    <w:rsid w:val="001E4E45"/>
    <w:rsid w:val="001E69B6"/>
    <w:rsid w:val="001F0022"/>
    <w:rsid w:val="001F1C1C"/>
    <w:rsid w:val="001F2C46"/>
    <w:rsid w:val="001F3998"/>
    <w:rsid w:val="001F4680"/>
    <w:rsid w:val="001F4A94"/>
    <w:rsid w:val="001F4B5D"/>
    <w:rsid w:val="001F5955"/>
    <w:rsid w:val="001F5A77"/>
    <w:rsid w:val="001F7BD3"/>
    <w:rsid w:val="0020055D"/>
    <w:rsid w:val="00200ACD"/>
    <w:rsid w:val="002012DF"/>
    <w:rsid w:val="002026E2"/>
    <w:rsid w:val="00204C80"/>
    <w:rsid w:val="002062A6"/>
    <w:rsid w:val="002076A3"/>
    <w:rsid w:val="00210400"/>
    <w:rsid w:val="00216960"/>
    <w:rsid w:val="00217896"/>
    <w:rsid w:val="00220DE4"/>
    <w:rsid w:val="00225F67"/>
    <w:rsid w:val="00226706"/>
    <w:rsid w:val="002270B6"/>
    <w:rsid w:val="0022785C"/>
    <w:rsid w:val="00230396"/>
    <w:rsid w:val="0023063D"/>
    <w:rsid w:val="00230954"/>
    <w:rsid w:val="0023118B"/>
    <w:rsid w:val="002338D4"/>
    <w:rsid w:val="00233C4C"/>
    <w:rsid w:val="00235EE3"/>
    <w:rsid w:val="00235F36"/>
    <w:rsid w:val="0023610A"/>
    <w:rsid w:val="00236D39"/>
    <w:rsid w:val="00236EDE"/>
    <w:rsid w:val="00241656"/>
    <w:rsid w:val="00241F55"/>
    <w:rsid w:val="00242293"/>
    <w:rsid w:val="002428CD"/>
    <w:rsid w:val="00243B06"/>
    <w:rsid w:val="00243BB0"/>
    <w:rsid w:val="00243EE8"/>
    <w:rsid w:val="00245C29"/>
    <w:rsid w:val="0024641F"/>
    <w:rsid w:val="00246613"/>
    <w:rsid w:val="00247616"/>
    <w:rsid w:val="002501FA"/>
    <w:rsid w:val="00256E3A"/>
    <w:rsid w:val="00256F6A"/>
    <w:rsid w:val="00257BEE"/>
    <w:rsid w:val="00257CF1"/>
    <w:rsid w:val="0026010E"/>
    <w:rsid w:val="002607F2"/>
    <w:rsid w:val="00260F8B"/>
    <w:rsid w:val="002634B9"/>
    <w:rsid w:val="00265DD0"/>
    <w:rsid w:val="00266B6C"/>
    <w:rsid w:val="0026740A"/>
    <w:rsid w:val="0027035A"/>
    <w:rsid w:val="00272156"/>
    <w:rsid w:val="00272919"/>
    <w:rsid w:val="00273A8E"/>
    <w:rsid w:val="002748E3"/>
    <w:rsid w:val="00274AF5"/>
    <w:rsid w:val="00277042"/>
    <w:rsid w:val="0027731A"/>
    <w:rsid w:val="00277E93"/>
    <w:rsid w:val="00280237"/>
    <w:rsid w:val="002806C0"/>
    <w:rsid w:val="002822B7"/>
    <w:rsid w:val="00282390"/>
    <w:rsid w:val="00284094"/>
    <w:rsid w:val="002858C8"/>
    <w:rsid w:val="002858E7"/>
    <w:rsid w:val="0028687A"/>
    <w:rsid w:val="00290128"/>
    <w:rsid w:val="002901DC"/>
    <w:rsid w:val="002905F5"/>
    <w:rsid w:val="002908DE"/>
    <w:rsid w:val="00291C75"/>
    <w:rsid w:val="00292E64"/>
    <w:rsid w:val="00293210"/>
    <w:rsid w:val="00293F4E"/>
    <w:rsid w:val="0029450D"/>
    <w:rsid w:val="00296CAE"/>
    <w:rsid w:val="002A07C4"/>
    <w:rsid w:val="002A0B30"/>
    <w:rsid w:val="002A14F0"/>
    <w:rsid w:val="002A2485"/>
    <w:rsid w:val="002A2C15"/>
    <w:rsid w:val="002A48B2"/>
    <w:rsid w:val="002A4EF6"/>
    <w:rsid w:val="002A518D"/>
    <w:rsid w:val="002A5711"/>
    <w:rsid w:val="002A6682"/>
    <w:rsid w:val="002A686F"/>
    <w:rsid w:val="002B0798"/>
    <w:rsid w:val="002B0E5E"/>
    <w:rsid w:val="002B10BC"/>
    <w:rsid w:val="002B31B0"/>
    <w:rsid w:val="002B4C51"/>
    <w:rsid w:val="002B4E9B"/>
    <w:rsid w:val="002B6D69"/>
    <w:rsid w:val="002C11A3"/>
    <w:rsid w:val="002C1AF3"/>
    <w:rsid w:val="002C1DB4"/>
    <w:rsid w:val="002C3A36"/>
    <w:rsid w:val="002C3BBB"/>
    <w:rsid w:val="002C4302"/>
    <w:rsid w:val="002C4490"/>
    <w:rsid w:val="002C46C9"/>
    <w:rsid w:val="002C58CE"/>
    <w:rsid w:val="002C5FE8"/>
    <w:rsid w:val="002C6BE6"/>
    <w:rsid w:val="002C6D7A"/>
    <w:rsid w:val="002C6E2B"/>
    <w:rsid w:val="002C7992"/>
    <w:rsid w:val="002D08EB"/>
    <w:rsid w:val="002D1D2F"/>
    <w:rsid w:val="002D2AF4"/>
    <w:rsid w:val="002D2D13"/>
    <w:rsid w:val="002D36F6"/>
    <w:rsid w:val="002D3D20"/>
    <w:rsid w:val="002D7055"/>
    <w:rsid w:val="002D7380"/>
    <w:rsid w:val="002D7E44"/>
    <w:rsid w:val="002D7EEC"/>
    <w:rsid w:val="002E0A1A"/>
    <w:rsid w:val="002E143A"/>
    <w:rsid w:val="002E161A"/>
    <w:rsid w:val="002E17BC"/>
    <w:rsid w:val="002E1972"/>
    <w:rsid w:val="002E1B9E"/>
    <w:rsid w:val="002E2218"/>
    <w:rsid w:val="002E2543"/>
    <w:rsid w:val="002E6687"/>
    <w:rsid w:val="002F00B8"/>
    <w:rsid w:val="002F053E"/>
    <w:rsid w:val="002F0DF8"/>
    <w:rsid w:val="002F3609"/>
    <w:rsid w:val="002F3789"/>
    <w:rsid w:val="002F4C8C"/>
    <w:rsid w:val="003019E6"/>
    <w:rsid w:val="003026E4"/>
    <w:rsid w:val="00302B77"/>
    <w:rsid w:val="00303819"/>
    <w:rsid w:val="00304BC3"/>
    <w:rsid w:val="003054DE"/>
    <w:rsid w:val="00305F50"/>
    <w:rsid w:val="0030634F"/>
    <w:rsid w:val="003104C5"/>
    <w:rsid w:val="00314082"/>
    <w:rsid w:val="0031519A"/>
    <w:rsid w:val="00315DC6"/>
    <w:rsid w:val="00320BDE"/>
    <w:rsid w:val="003234CD"/>
    <w:rsid w:val="00323B8C"/>
    <w:rsid w:val="00324058"/>
    <w:rsid w:val="003257CF"/>
    <w:rsid w:val="00326D91"/>
    <w:rsid w:val="00326EB1"/>
    <w:rsid w:val="00327BC9"/>
    <w:rsid w:val="00332884"/>
    <w:rsid w:val="003336EB"/>
    <w:rsid w:val="0033571A"/>
    <w:rsid w:val="00335A06"/>
    <w:rsid w:val="00335DA0"/>
    <w:rsid w:val="0033720E"/>
    <w:rsid w:val="00337A56"/>
    <w:rsid w:val="00342DF6"/>
    <w:rsid w:val="00344519"/>
    <w:rsid w:val="00346D1E"/>
    <w:rsid w:val="00347132"/>
    <w:rsid w:val="003527B5"/>
    <w:rsid w:val="00352E32"/>
    <w:rsid w:val="00353BE7"/>
    <w:rsid w:val="00355EE5"/>
    <w:rsid w:val="00361DCA"/>
    <w:rsid w:val="003634F5"/>
    <w:rsid w:val="003640E9"/>
    <w:rsid w:val="00364E0D"/>
    <w:rsid w:val="0036522F"/>
    <w:rsid w:val="00366649"/>
    <w:rsid w:val="0036679A"/>
    <w:rsid w:val="003667A8"/>
    <w:rsid w:val="00366E17"/>
    <w:rsid w:val="00372238"/>
    <w:rsid w:val="00375125"/>
    <w:rsid w:val="00375B45"/>
    <w:rsid w:val="00375FCD"/>
    <w:rsid w:val="00377908"/>
    <w:rsid w:val="00383182"/>
    <w:rsid w:val="00387CC2"/>
    <w:rsid w:val="00387CFD"/>
    <w:rsid w:val="003918BF"/>
    <w:rsid w:val="00395917"/>
    <w:rsid w:val="00396A47"/>
    <w:rsid w:val="003A057A"/>
    <w:rsid w:val="003A0638"/>
    <w:rsid w:val="003A1ACC"/>
    <w:rsid w:val="003A4DA9"/>
    <w:rsid w:val="003A6B7F"/>
    <w:rsid w:val="003A71E3"/>
    <w:rsid w:val="003A7777"/>
    <w:rsid w:val="003B0505"/>
    <w:rsid w:val="003B09D4"/>
    <w:rsid w:val="003B1607"/>
    <w:rsid w:val="003B1F3F"/>
    <w:rsid w:val="003B3A56"/>
    <w:rsid w:val="003B3CD1"/>
    <w:rsid w:val="003B5F58"/>
    <w:rsid w:val="003B6AD0"/>
    <w:rsid w:val="003B6AE5"/>
    <w:rsid w:val="003B72A3"/>
    <w:rsid w:val="003B7A34"/>
    <w:rsid w:val="003C11CC"/>
    <w:rsid w:val="003C3EB2"/>
    <w:rsid w:val="003C459B"/>
    <w:rsid w:val="003C51E1"/>
    <w:rsid w:val="003C7B8E"/>
    <w:rsid w:val="003C7D1A"/>
    <w:rsid w:val="003D0225"/>
    <w:rsid w:val="003D1C16"/>
    <w:rsid w:val="003D28C0"/>
    <w:rsid w:val="003D2A39"/>
    <w:rsid w:val="003D4A14"/>
    <w:rsid w:val="003D53A1"/>
    <w:rsid w:val="003D5B41"/>
    <w:rsid w:val="003D6BCD"/>
    <w:rsid w:val="003D6CBC"/>
    <w:rsid w:val="003D7766"/>
    <w:rsid w:val="003D77EC"/>
    <w:rsid w:val="003E0E97"/>
    <w:rsid w:val="003E1F1F"/>
    <w:rsid w:val="003E2216"/>
    <w:rsid w:val="003E28E0"/>
    <w:rsid w:val="003E30E8"/>
    <w:rsid w:val="003E4035"/>
    <w:rsid w:val="003E565A"/>
    <w:rsid w:val="003E595D"/>
    <w:rsid w:val="003E61CC"/>
    <w:rsid w:val="003E6A35"/>
    <w:rsid w:val="003E721A"/>
    <w:rsid w:val="003E7D8D"/>
    <w:rsid w:val="003F0598"/>
    <w:rsid w:val="003F0D07"/>
    <w:rsid w:val="003F0EFD"/>
    <w:rsid w:val="003F4347"/>
    <w:rsid w:val="003F5CC4"/>
    <w:rsid w:val="003F66B5"/>
    <w:rsid w:val="00401BBF"/>
    <w:rsid w:val="00402290"/>
    <w:rsid w:val="0040280D"/>
    <w:rsid w:val="0040389A"/>
    <w:rsid w:val="00403FBD"/>
    <w:rsid w:val="004045CD"/>
    <w:rsid w:val="00404735"/>
    <w:rsid w:val="0040473F"/>
    <w:rsid w:val="004049FE"/>
    <w:rsid w:val="00405C0E"/>
    <w:rsid w:val="0040619C"/>
    <w:rsid w:val="00406DA0"/>
    <w:rsid w:val="00407041"/>
    <w:rsid w:val="00413DE3"/>
    <w:rsid w:val="00413E93"/>
    <w:rsid w:val="00414F91"/>
    <w:rsid w:val="00416059"/>
    <w:rsid w:val="0041718B"/>
    <w:rsid w:val="00420A52"/>
    <w:rsid w:val="00422E88"/>
    <w:rsid w:val="0042375D"/>
    <w:rsid w:val="00424519"/>
    <w:rsid w:val="00424922"/>
    <w:rsid w:val="0042543F"/>
    <w:rsid w:val="004254B1"/>
    <w:rsid w:val="00425EC1"/>
    <w:rsid w:val="00426FF5"/>
    <w:rsid w:val="00430108"/>
    <w:rsid w:val="004323AC"/>
    <w:rsid w:val="004327BE"/>
    <w:rsid w:val="0043406B"/>
    <w:rsid w:val="00434969"/>
    <w:rsid w:val="00434B9B"/>
    <w:rsid w:val="00437035"/>
    <w:rsid w:val="00441860"/>
    <w:rsid w:val="00441D3E"/>
    <w:rsid w:val="0044209F"/>
    <w:rsid w:val="00442208"/>
    <w:rsid w:val="00445A65"/>
    <w:rsid w:val="00445E57"/>
    <w:rsid w:val="00447AAB"/>
    <w:rsid w:val="004501E9"/>
    <w:rsid w:val="0045164B"/>
    <w:rsid w:val="00452F0B"/>
    <w:rsid w:val="004534D5"/>
    <w:rsid w:val="00456011"/>
    <w:rsid w:val="004569E0"/>
    <w:rsid w:val="00456B24"/>
    <w:rsid w:val="00461425"/>
    <w:rsid w:val="004616D4"/>
    <w:rsid w:val="00463480"/>
    <w:rsid w:val="0046376E"/>
    <w:rsid w:val="00463B66"/>
    <w:rsid w:val="0046443E"/>
    <w:rsid w:val="004648F8"/>
    <w:rsid w:val="0046643F"/>
    <w:rsid w:val="0046710D"/>
    <w:rsid w:val="0046782A"/>
    <w:rsid w:val="00467A1D"/>
    <w:rsid w:val="00467E24"/>
    <w:rsid w:val="00470931"/>
    <w:rsid w:val="00470943"/>
    <w:rsid w:val="00471A4F"/>
    <w:rsid w:val="00471BE9"/>
    <w:rsid w:val="004739B6"/>
    <w:rsid w:val="00473BE5"/>
    <w:rsid w:val="00476D06"/>
    <w:rsid w:val="00477C81"/>
    <w:rsid w:val="00477F9B"/>
    <w:rsid w:val="00480A7F"/>
    <w:rsid w:val="00481C16"/>
    <w:rsid w:val="004835BF"/>
    <w:rsid w:val="00485206"/>
    <w:rsid w:val="0048695E"/>
    <w:rsid w:val="004906D7"/>
    <w:rsid w:val="00492376"/>
    <w:rsid w:val="00492701"/>
    <w:rsid w:val="0049291A"/>
    <w:rsid w:val="0049347F"/>
    <w:rsid w:val="004942D1"/>
    <w:rsid w:val="00495911"/>
    <w:rsid w:val="00495D6B"/>
    <w:rsid w:val="004967C3"/>
    <w:rsid w:val="00497135"/>
    <w:rsid w:val="00497670"/>
    <w:rsid w:val="004976EF"/>
    <w:rsid w:val="004A2283"/>
    <w:rsid w:val="004A27CE"/>
    <w:rsid w:val="004A36E9"/>
    <w:rsid w:val="004A482B"/>
    <w:rsid w:val="004A6A84"/>
    <w:rsid w:val="004A71E5"/>
    <w:rsid w:val="004A723A"/>
    <w:rsid w:val="004B1FD1"/>
    <w:rsid w:val="004B41D4"/>
    <w:rsid w:val="004B45A0"/>
    <w:rsid w:val="004B46A4"/>
    <w:rsid w:val="004B58AD"/>
    <w:rsid w:val="004B66D2"/>
    <w:rsid w:val="004B77C7"/>
    <w:rsid w:val="004B7FA6"/>
    <w:rsid w:val="004C02BB"/>
    <w:rsid w:val="004C0CDC"/>
    <w:rsid w:val="004C4543"/>
    <w:rsid w:val="004C4881"/>
    <w:rsid w:val="004C4AF1"/>
    <w:rsid w:val="004C5365"/>
    <w:rsid w:val="004C54B0"/>
    <w:rsid w:val="004C6459"/>
    <w:rsid w:val="004C6FA0"/>
    <w:rsid w:val="004D02D0"/>
    <w:rsid w:val="004D0769"/>
    <w:rsid w:val="004D0CBC"/>
    <w:rsid w:val="004D1575"/>
    <w:rsid w:val="004D1CCE"/>
    <w:rsid w:val="004D2E0F"/>
    <w:rsid w:val="004D4D01"/>
    <w:rsid w:val="004D4E3A"/>
    <w:rsid w:val="004D7078"/>
    <w:rsid w:val="004D75A3"/>
    <w:rsid w:val="004E0635"/>
    <w:rsid w:val="004E327E"/>
    <w:rsid w:val="004E381A"/>
    <w:rsid w:val="004E44C3"/>
    <w:rsid w:val="004E49BF"/>
    <w:rsid w:val="004E5459"/>
    <w:rsid w:val="004E7A91"/>
    <w:rsid w:val="004F067C"/>
    <w:rsid w:val="004F12DF"/>
    <w:rsid w:val="004F20CC"/>
    <w:rsid w:val="004F270E"/>
    <w:rsid w:val="004F2F2A"/>
    <w:rsid w:val="004F4618"/>
    <w:rsid w:val="004F7409"/>
    <w:rsid w:val="004F7A6A"/>
    <w:rsid w:val="004F7D83"/>
    <w:rsid w:val="005017BA"/>
    <w:rsid w:val="0050181B"/>
    <w:rsid w:val="00503879"/>
    <w:rsid w:val="005071C0"/>
    <w:rsid w:val="00507CEB"/>
    <w:rsid w:val="005105FD"/>
    <w:rsid w:val="00513D23"/>
    <w:rsid w:val="0051538B"/>
    <w:rsid w:val="005204C5"/>
    <w:rsid w:val="00520E22"/>
    <w:rsid w:val="005214D4"/>
    <w:rsid w:val="00521F22"/>
    <w:rsid w:val="00521F49"/>
    <w:rsid w:val="00522011"/>
    <w:rsid w:val="005228BF"/>
    <w:rsid w:val="00523B6A"/>
    <w:rsid w:val="00524FC2"/>
    <w:rsid w:val="0052583E"/>
    <w:rsid w:val="00525E2C"/>
    <w:rsid w:val="00526C50"/>
    <w:rsid w:val="00527F1B"/>
    <w:rsid w:val="0053029C"/>
    <w:rsid w:val="00530E76"/>
    <w:rsid w:val="00531C34"/>
    <w:rsid w:val="005339B2"/>
    <w:rsid w:val="005344F4"/>
    <w:rsid w:val="0053619B"/>
    <w:rsid w:val="00536C55"/>
    <w:rsid w:val="00537001"/>
    <w:rsid w:val="00540F1C"/>
    <w:rsid w:val="00542C26"/>
    <w:rsid w:val="00544DD2"/>
    <w:rsid w:val="0054513F"/>
    <w:rsid w:val="00545583"/>
    <w:rsid w:val="00545D42"/>
    <w:rsid w:val="00547963"/>
    <w:rsid w:val="00547CB4"/>
    <w:rsid w:val="00550FB1"/>
    <w:rsid w:val="00552F08"/>
    <w:rsid w:val="0055312A"/>
    <w:rsid w:val="005531C8"/>
    <w:rsid w:val="0055355E"/>
    <w:rsid w:val="00553E6D"/>
    <w:rsid w:val="00554FF2"/>
    <w:rsid w:val="005563C8"/>
    <w:rsid w:val="00556AC5"/>
    <w:rsid w:val="00556AC8"/>
    <w:rsid w:val="005570B3"/>
    <w:rsid w:val="00557122"/>
    <w:rsid w:val="00562A73"/>
    <w:rsid w:val="0056381E"/>
    <w:rsid w:val="0056473E"/>
    <w:rsid w:val="00564A61"/>
    <w:rsid w:val="005655F6"/>
    <w:rsid w:val="00570246"/>
    <w:rsid w:val="0057204F"/>
    <w:rsid w:val="00572AEE"/>
    <w:rsid w:val="005731F7"/>
    <w:rsid w:val="00573301"/>
    <w:rsid w:val="005745D4"/>
    <w:rsid w:val="00574B05"/>
    <w:rsid w:val="00575480"/>
    <w:rsid w:val="005804A2"/>
    <w:rsid w:val="005804EF"/>
    <w:rsid w:val="0058054A"/>
    <w:rsid w:val="0058091B"/>
    <w:rsid w:val="00581663"/>
    <w:rsid w:val="00584CF5"/>
    <w:rsid w:val="00585ECB"/>
    <w:rsid w:val="0058711F"/>
    <w:rsid w:val="005903B1"/>
    <w:rsid w:val="00592771"/>
    <w:rsid w:val="0059469B"/>
    <w:rsid w:val="005946E3"/>
    <w:rsid w:val="00594EF6"/>
    <w:rsid w:val="00595F9E"/>
    <w:rsid w:val="005966DA"/>
    <w:rsid w:val="005966DD"/>
    <w:rsid w:val="00597B1B"/>
    <w:rsid w:val="005A0218"/>
    <w:rsid w:val="005A02D1"/>
    <w:rsid w:val="005A0958"/>
    <w:rsid w:val="005A493F"/>
    <w:rsid w:val="005A5D62"/>
    <w:rsid w:val="005A5EA9"/>
    <w:rsid w:val="005A6280"/>
    <w:rsid w:val="005A70BD"/>
    <w:rsid w:val="005A7E80"/>
    <w:rsid w:val="005B111F"/>
    <w:rsid w:val="005B19FA"/>
    <w:rsid w:val="005B3077"/>
    <w:rsid w:val="005B31AD"/>
    <w:rsid w:val="005B33D3"/>
    <w:rsid w:val="005B3BC5"/>
    <w:rsid w:val="005B48DD"/>
    <w:rsid w:val="005C0700"/>
    <w:rsid w:val="005C3E23"/>
    <w:rsid w:val="005C5135"/>
    <w:rsid w:val="005C737B"/>
    <w:rsid w:val="005C7432"/>
    <w:rsid w:val="005C7BE3"/>
    <w:rsid w:val="005D1DF0"/>
    <w:rsid w:val="005D2347"/>
    <w:rsid w:val="005D41D1"/>
    <w:rsid w:val="005D4582"/>
    <w:rsid w:val="005D6C44"/>
    <w:rsid w:val="005E03DB"/>
    <w:rsid w:val="005E12FB"/>
    <w:rsid w:val="005E1D63"/>
    <w:rsid w:val="005E237C"/>
    <w:rsid w:val="005E32E3"/>
    <w:rsid w:val="005E3483"/>
    <w:rsid w:val="005E54AD"/>
    <w:rsid w:val="005E58CE"/>
    <w:rsid w:val="005E6137"/>
    <w:rsid w:val="005E62EC"/>
    <w:rsid w:val="005E6A36"/>
    <w:rsid w:val="005E6A88"/>
    <w:rsid w:val="005E7809"/>
    <w:rsid w:val="005F0F94"/>
    <w:rsid w:val="005F3CA9"/>
    <w:rsid w:val="005F47F0"/>
    <w:rsid w:val="005F4A53"/>
    <w:rsid w:val="005F4F16"/>
    <w:rsid w:val="005F74E7"/>
    <w:rsid w:val="005F79EC"/>
    <w:rsid w:val="0060001D"/>
    <w:rsid w:val="00600588"/>
    <w:rsid w:val="00600F87"/>
    <w:rsid w:val="006015DA"/>
    <w:rsid w:val="00601991"/>
    <w:rsid w:val="00601A8E"/>
    <w:rsid w:val="00602974"/>
    <w:rsid w:val="00603685"/>
    <w:rsid w:val="006045C4"/>
    <w:rsid w:val="00607134"/>
    <w:rsid w:val="00611411"/>
    <w:rsid w:val="00611771"/>
    <w:rsid w:val="00612B5B"/>
    <w:rsid w:val="00612CEB"/>
    <w:rsid w:val="006144AF"/>
    <w:rsid w:val="0061553B"/>
    <w:rsid w:val="006164A8"/>
    <w:rsid w:val="006214A6"/>
    <w:rsid w:val="00621FF4"/>
    <w:rsid w:val="006224E7"/>
    <w:rsid w:val="00622C82"/>
    <w:rsid w:val="00624BC1"/>
    <w:rsid w:val="00624CB0"/>
    <w:rsid w:val="00625940"/>
    <w:rsid w:val="00625D04"/>
    <w:rsid w:val="00625E51"/>
    <w:rsid w:val="0062770D"/>
    <w:rsid w:val="0063044C"/>
    <w:rsid w:val="00631ECC"/>
    <w:rsid w:val="0063526E"/>
    <w:rsid w:val="00635BC5"/>
    <w:rsid w:val="006407B0"/>
    <w:rsid w:val="00640A5F"/>
    <w:rsid w:val="00642B66"/>
    <w:rsid w:val="00643F93"/>
    <w:rsid w:val="00644179"/>
    <w:rsid w:val="00644639"/>
    <w:rsid w:val="00644EFB"/>
    <w:rsid w:val="00645AD5"/>
    <w:rsid w:val="00645EDC"/>
    <w:rsid w:val="006476CE"/>
    <w:rsid w:val="00647766"/>
    <w:rsid w:val="00647E4F"/>
    <w:rsid w:val="00647EC9"/>
    <w:rsid w:val="00647EF5"/>
    <w:rsid w:val="00650A8D"/>
    <w:rsid w:val="006519B5"/>
    <w:rsid w:val="006534A5"/>
    <w:rsid w:val="00654501"/>
    <w:rsid w:val="006550A2"/>
    <w:rsid w:val="006553CF"/>
    <w:rsid w:val="00660153"/>
    <w:rsid w:val="0066193B"/>
    <w:rsid w:val="00661C29"/>
    <w:rsid w:val="00662B6F"/>
    <w:rsid w:val="00663711"/>
    <w:rsid w:val="006657BA"/>
    <w:rsid w:val="00666141"/>
    <w:rsid w:val="006669A8"/>
    <w:rsid w:val="00670764"/>
    <w:rsid w:val="00672078"/>
    <w:rsid w:val="00672082"/>
    <w:rsid w:val="00674383"/>
    <w:rsid w:val="006751AA"/>
    <w:rsid w:val="006751CF"/>
    <w:rsid w:val="006753D7"/>
    <w:rsid w:val="006759B1"/>
    <w:rsid w:val="006761BF"/>
    <w:rsid w:val="006762BA"/>
    <w:rsid w:val="00676DA3"/>
    <w:rsid w:val="006813FF"/>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30E4"/>
    <w:rsid w:val="00694430"/>
    <w:rsid w:val="00696047"/>
    <w:rsid w:val="00696E7A"/>
    <w:rsid w:val="006972E3"/>
    <w:rsid w:val="00697424"/>
    <w:rsid w:val="006976FA"/>
    <w:rsid w:val="006A009D"/>
    <w:rsid w:val="006A1EA8"/>
    <w:rsid w:val="006A273C"/>
    <w:rsid w:val="006A2FA3"/>
    <w:rsid w:val="006A428B"/>
    <w:rsid w:val="006A463E"/>
    <w:rsid w:val="006A5F33"/>
    <w:rsid w:val="006A6C7F"/>
    <w:rsid w:val="006A7019"/>
    <w:rsid w:val="006A7E27"/>
    <w:rsid w:val="006B16A1"/>
    <w:rsid w:val="006B1EC0"/>
    <w:rsid w:val="006B2070"/>
    <w:rsid w:val="006B29D1"/>
    <w:rsid w:val="006B3B13"/>
    <w:rsid w:val="006B3FE4"/>
    <w:rsid w:val="006B6FE0"/>
    <w:rsid w:val="006B7F85"/>
    <w:rsid w:val="006C4979"/>
    <w:rsid w:val="006C54E9"/>
    <w:rsid w:val="006D0A9D"/>
    <w:rsid w:val="006D14E0"/>
    <w:rsid w:val="006D1821"/>
    <w:rsid w:val="006D2423"/>
    <w:rsid w:val="006D2EFC"/>
    <w:rsid w:val="006D3AF1"/>
    <w:rsid w:val="006D3B9D"/>
    <w:rsid w:val="006D4870"/>
    <w:rsid w:val="006D5235"/>
    <w:rsid w:val="006D59AF"/>
    <w:rsid w:val="006D5A13"/>
    <w:rsid w:val="006D5DA7"/>
    <w:rsid w:val="006D702D"/>
    <w:rsid w:val="006E0434"/>
    <w:rsid w:val="006E08E6"/>
    <w:rsid w:val="006E09A9"/>
    <w:rsid w:val="006E1396"/>
    <w:rsid w:val="006E20F0"/>
    <w:rsid w:val="006E2649"/>
    <w:rsid w:val="006E2B1C"/>
    <w:rsid w:val="006E4890"/>
    <w:rsid w:val="006E57E6"/>
    <w:rsid w:val="006E6013"/>
    <w:rsid w:val="006E768F"/>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32B1"/>
    <w:rsid w:val="00703966"/>
    <w:rsid w:val="00703CBF"/>
    <w:rsid w:val="00704B57"/>
    <w:rsid w:val="00705082"/>
    <w:rsid w:val="00705EA4"/>
    <w:rsid w:val="00707439"/>
    <w:rsid w:val="00707E39"/>
    <w:rsid w:val="00707EDE"/>
    <w:rsid w:val="00710FB9"/>
    <w:rsid w:val="0071167F"/>
    <w:rsid w:val="007126B3"/>
    <w:rsid w:val="00715F27"/>
    <w:rsid w:val="00717561"/>
    <w:rsid w:val="007176D6"/>
    <w:rsid w:val="00722F2B"/>
    <w:rsid w:val="00723243"/>
    <w:rsid w:val="00723289"/>
    <w:rsid w:val="0072583A"/>
    <w:rsid w:val="007274E3"/>
    <w:rsid w:val="00730131"/>
    <w:rsid w:val="00730661"/>
    <w:rsid w:val="00731174"/>
    <w:rsid w:val="00731457"/>
    <w:rsid w:val="00733E56"/>
    <w:rsid w:val="007341DD"/>
    <w:rsid w:val="007346FE"/>
    <w:rsid w:val="0073635C"/>
    <w:rsid w:val="00736430"/>
    <w:rsid w:val="007369DB"/>
    <w:rsid w:val="007372F8"/>
    <w:rsid w:val="00737A8A"/>
    <w:rsid w:val="007406C7"/>
    <w:rsid w:val="00740EB2"/>
    <w:rsid w:val="00742594"/>
    <w:rsid w:val="00742B24"/>
    <w:rsid w:val="0074306F"/>
    <w:rsid w:val="00744C16"/>
    <w:rsid w:val="00745A3C"/>
    <w:rsid w:val="007465ED"/>
    <w:rsid w:val="00746C8A"/>
    <w:rsid w:val="0075060E"/>
    <w:rsid w:val="00750BBB"/>
    <w:rsid w:val="007511EB"/>
    <w:rsid w:val="00751A17"/>
    <w:rsid w:val="00751BE3"/>
    <w:rsid w:val="00753919"/>
    <w:rsid w:val="00754D31"/>
    <w:rsid w:val="00755BBA"/>
    <w:rsid w:val="00755F66"/>
    <w:rsid w:val="00757E44"/>
    <w:rsid w:val="007611DF"/>
    <w:rsid w:val="00762004"/>
    <w:rsid w:val="00763197"/>
    <w:rsid w:val="00764DA4"/>
    <w:rsid w:val="0076739C"/>
    <w:rsid w:val="00770826"/>
    <w:rsid w:val="00771650"/>
    <w:rsid w:val="007735E9"/>
    <w:rsid w:val="00774077"/>
    <w:rsid w:val="00777440"/>
    <w:rsid w:val="007774C5"/>
    <w:rsid w:val="00777E35"/>
    <w:rsid w:val="00780DFC"/>
    <w:rsid w:val="00780F32"/>
    <w:rsid w:val="007819AA"/>
    <w:rsid w:val="00783C57"/>
    <w:rsid w:val="0078795D"/>
    <w:rsid w:val="00794183"/>
    <w:rsid w:val="007952D8"/>
    <w:rsid w:val="007953FC"/>
    <w:rsid w:val="007958FA"/>
    <w:rsid w:val="00795C98"/>
    <w:rsid w:val="007960FC"/>
    <w:rsid w:val="007975C9"/>
    <w:rsid w:val="007A01DE"/>
    <w:rsid w:val="007A08E1"/>
    <w:rsid w:val="007A0C98"/>
    <w:rsid w:val="007A10AD"/>
    <w:rsid w:val="007A1A47"/>
    <w:rsid w:val="007A27BE"/>
    <w:rsid w:val="007A324A"/>
    <w:rsid w:val="007A3639"/>
    <w:rsid w:val="007A3962"/>
    <w:rsid w:val="007A3D89"/>
    <w:rsid w:val="007A6473"/>
    <w:rsid w:val="007A6942"/>
    <w:rsid w:val="007A7F42"/>
    <w:rsid w:val="007B1679"/>
    <w:rsid w:val="007B184B"/>
    <w:rsid w:val="007B4971"/>
    <w:rsid w:val="007B7241"/>
    <w:rsid w:val="007B78BA"/>
    <w:rsid w:val="007C20B6"/>
    <w:rsid w:val="007C27DA"/>
    <w:rsid w:val="007C3973"/>
    <w:rsid w:val="007C460D"/>
    <w:rsid w:val="007C4610"/>
    <w:rsid w:val="007C5DEE"/>
    <w:rsid w:val="007C7FA3"/>
    <w:rsid w:val="007D0D4B"/>
    <w:rsid w:val="007D0FBF"/>
    <w:rsid w:val="007D215A"/>
    <w:rsid w:val="007D26B7"/>
    <w:rsid w:val="007D374B"/>
    <w:rsid w:val="007D4110"/>
    <w:rsid w:val="007D4743"/>
    <w:rsid w:val="007D495D"/>
    <w:rsid w:val="007D5182"/>
    <w:rsid w:val="007D542F"/>
    <w:rsid w:val="007D6050"/>
    <w:rsid w:val="007D7266"/>
    <w:rsid w:val="007D7766"/>
    <w:rsid w:val="007D7F74"/>
    <w:rsid w:val="007E1585"/>
    <w:rsid w:val="007E485D"/>
    <w:rsid w:val="007E4885"/>
    <w:rsid w:val="007E4C39"/>
    <w:rsid w:val="007E586F"/>
    <w:rsid w:val="007E5F3D"/>
    <w:rsid w:val="007E74C5"/>
    <w:rsid w:val="007F08C1"/>
    <w:rsid w:val="007F2DFE"/>
    <w:rsid w:val="007F39C1"/>
    <w:rsid w:val="007F40AF"/>
    <w:rsid w:val="007F4722"/>
    <w:rsid w:val="007F4964"/>
    <w:rsid w:val="007F596A"/>
    <w:rsid w:val="007F63A0"/>
    <w:rsid w:val="007F678F"/>
    <w:rsid w:val="007F7FD6"/>
    <w:rsid w:val="00801965"/>
    <w:rsid w:val="008029EF"/>
    <w:rsid w:val="00803739"/>
    <w:rsid w:val="00803E84"/>
    <w:rsid w:val="00804D6E"/>
    <w:rsid w:val="00805F1A"/>
    <w:rsid w:val="00807F1B"/>
    <w:rsid w:val="00812A8D"/>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777"/>
    <w:rsid w:val="00837599"/>
    <w:rsid w:val="008401C7"/>
    <w:rsid w:val="00841F39"/>
    <w:rsid w:val="00842847"/>
    <w:rsid w:val="00842B41"/>
    <w:rsid w:val="00842E43"/>
    <w:rsid w:val="00842FF2"/>
    <w:rsid w:val="00843E93"/>
    <w:rsid w:val="00844DCF"/>
    <w:rsid w:val="0084632F"/>
    <w:rsid w:val="00851E54"/>
    <w:rsid w:val="008522D7"/>
    <w:rsid w:val="008524FE"/>
    <w:rsid w:val="00852AA8"/>
    <w:rsid w:val="00853AC8"/>
    <w:rsid w:val="00854284"/>
    <w:rsid w:val="008542FB"/>
    <w:rsid w:val="00855897"/>
    <w:rsid w:val="008565AA"/>
    <w:rsid w:val="0085686D"/>
    <w:rsid w:val="00860038"/>
    <w:rsid w:val="008604C7"/>
    <w:rsid w:val="00860FA0"/>
    <w:rsid w:val="00861230"/>
    <w:rsid w:val="0086268E"/>
    <w:rsid w:val="00863C9C"/>
    <w:rsid w:val="00864FB7"/>
    <w:rsid w:val="0086536F"/>
    <w:rsid w:val="0086618F"/>
    <w:rsid w:val="008706C0"/>
    <w:rsid w:val="008713A6"/>
    <w:rsid w:val="008715DF"/>
    <w:rsid w:val="00871900"/>
    <w:rsid w:val="00873438"/>
    <w:rsid w:val="0087419C"/>
    <w:rsid w:val="0087785F"/>
    <w:rsid w:val="00877A2A"/>
    <w:rsid w:val="00880504"/>
    <w:rsid w:val="008805ED"/>
    <w:rsid w:val="00881C36"/>
    <w:rsid w:val="00881D45"/>
    <w:rsid w:val="00882A0A"/>
    <w:rsid w:val="00882A1A"/>
    <w:rsid w:val="00882E54"/>
    <w:rsid w:val="0088312D"/>
    <w:rsid w:val="00883A01"/>
    <w:rsid w:val="00884505"/>
    <w:rsid w:val="0088548A"/>
    <w:rsid w:val="00885967"/>
    <w:rsid w:val="0088647F"/>
    <w:rsid w:val="00886F96"/>
    <w:rsid w:val="008879E0"/>
    <w:rsid w:val="008879EC"/>
    <w:rsid w:val="008909EF"/>
    <w:rsid w:val="00891565"/>
    <w:rsid w:val="00891D02"/>
    <w:rsid w:val="008921A4"/>
    <w:rsid w:val="00894387"/>
    <w:rsid w:val="0089538C"/>
    <w:rsid w:val="00896378"/>
    <w:rsid w:val="008A1124"/>
    <w:rsid w:val="008A13E3"/>
    <w:rsid w:val="008A38E0"/>
    <w:rsid w:val="008A3B38"/>
    <w:rsid w:val="008A4423"/>
    <w:rsid w:val="008A5845"/>
    <w:rsid w:val="008A6358"/>
    <w:rsid w:val="008A65A2"/>
    <w:rsid w:val="008B0915"/>
    <w:rsid w:val="008B14AB"/>
    <w:rsid w:val="008B1B21"/>
    <w:rsid w:val="008B425B"/>
    <w:rsid w:val="008B43ED"/>
    <w:rsid w:val="008B50D0"/>
    <w:rsid w:val="008B5E62"/>
    <w:rsid w:val="008C0676"/>
    <w:rsid w:val="008C09AE"/>
    <w:rsid w:val="008C3037"/>
    <w:rsid w:val="008C3148"/>
    <w:rsid w:val="008C380C"/>
    <w:rsid w:val="008C3903"/>
    <w:rsid w:val="008C3CF3"/>
    <w:rsid w:val="008C4A9B"/>
    <w:rsid w:val="008C5968"/>
    <w:rsid w:val="008C6542"/>
    <w:rsid w:val="008C7203"/>
    <w:rsid w:val="008C75EA"/>
    <w:rsid w:val="008C78CB"/>
    <w:rsid w:val="008D0684"/>
    <w:rsid w:val="008D2AAD"/>
    <w:rsid w:val="008D4300"/>
    <w:rsid w:val="008D5F7B"/>
    <w:rsid w:val="008D750F"/>
    <w:rsid w:val="008E0AE5"/>
    <w:rsid w:val="008E38DC"/>
    <w:rsid w:val="008E4C2C"/>
    <w:rsid w:val="008E515A"/>
    <w:rsid w:val="008E55F0"/>
    <w:rsid w:val="008E5632"/>
    <w:rsid w:val="008E6261"/>
    <w:rsid w:val="008E65B5"/>
    <w:rsid w:val="008E7CC5"/>
    <w:rsid w:val="008F0BC7"/>
    <w:rsid w:val="008F231E"/>
    <w:rsid w:val="008F343B"/>
    <w:rsid w:val="008F3696"/>
    <w:rsid w:val="008F4EAB"/>
    <w:rsid w:val="008F611A"/>
    <w:rsid w:val="008F63C2"/>
    <w:rsid w:val="008F6B06"/>
    <w:rsid w:val="008F73C5"/>
    <w:rsid w:val="00900E16"/>
    <w:rsid w:val="00901D3D"/>
    <w:rsid w:val="00901DD3"/>
    <w:rsid w:val="0090373B"/>
    <w:rsid w:val="00906973"/>
    <w:rsid w:val="00911224"/>
    <w:rsid w:val="00911375"/>
    <w:rsid w:val="00912E81"/>
    <w:rsid w:val="00913FFA"/>
    <w:rsid w:val="009143FE"/>
    <w:rsid w:val="00914915"/>
    <w:rsid w:val="009232C6"/>
    <w:rsid w:val="00923630"/>
    <w:rsid w:val="009239F5"/>
    <w:rsid w:val="009241BB"/>
    <w:rsid w:val="009255D0"/>
    <w:rsid w:val="009266E7"/>
    <w:rsid w:val="00926864"/>
    <w:rsid w:val="00927886"/>
    <w:rsid w:val="009304F6"/>
    <w:rsid w:val="009314C8"/>
    <w:rsid w:val="0093192E"/>
    <w:rsid w:val="00933A2D"/>
    <w:rsid w:val="00933D16"/>
    <w:rsid w:val="009340AA"/>
    <w:rsid w:val="00934882"/>
    <w:rsid w:val="00936219"/>
    <w:rsid w:val="00936610"/>
    <w:rsid w:val="00936782"/>
    <w:rsid w:val="009368E5"/>
    <w:rsid w:val="009407E0"/>
    <w:rsid w:val="00941662"/>
    <w:rsid w:val="00941919"/>
    <w:rsid w:val="009426A4"/>
    <w:rsid w:val="009436AA"/>
    <w:rsid w:val="009437A3"/>
    <w:rsid w:val="0094457C"/>
    <w:rsid w:val="009445D2"/>
    <w:rsid w:val="00944616"/>
    <w:rsid w:val="00945430"/>
    <w:rsid w:val="009517E5"/>
    <w:rsid w:val="0095244D"/>
    <w:rsid w:val="00952817"/>
    <w:rsid w:val="00952D89"/>
    <w:rsid w:val="00954196"/>
    <w:rsid w:val="00954C72"/>
    <w:rsid w:val="00954CE7"/>
    <w:rsid w:val="00960C91"/>
    <w:rsid w:val="00961D1B"/>
    <w:rsid w:val="00965FE1"/>
    <w:rsid w:val="009665B8"/>
    <w:rsid w:val="00966944"/>
    <w:rsid w:val="00972182"/>
    <w:rsid w:val="00972364"/>
    <w:rsid w:val="0097251A"/>
    <w:rsid w:val="00973BD7"/>
    <w:rsid w:val="00973FC0"/>
    <w:rsid w:val="00974098"/>
    <w:rsid w:val="009747B0"/>
    <w:rsid w:val="00975174"/>
    <w:rsid w:val="009752A1"/>
    <w:rsid w:val="00976C25"/>
    <w:rsid w:val="00977A2C"/>
    <w:rsid w:val="00980757"/>
    <w:rsid w:val="00980E54"/>
    <w:rsid w:val="00982141"/>
    <w:rsid w:val="009826B4"/>
    <w:rsid w:val="009826E9"/>
    <w:rsid w:val="00984C86"/>
    <w:rsid w:val="00990266"/>
    <w:rsid w:val="00990E3A"/>
    <w:rsid w:val="009921C6"/>
    <w:rsid w:val="0099308A"/>
    <w:rsid w:val="00996B70"/>
    <w:rsid w:val="009A0E84"/>
    <w:rsid w:val="009A12D5"/>
    <w:rsid w:val="009A17AC"/>
    <w:rsid w:val="009A17C6"/>
    <w:rsid w:val="009A18B6"/>
    <w:rsid w:val="009A1E41"/>
    <w:rsid w:val="009A1FC0"/>
    <w:rsid w:val="009A34A3"/>
    <w:rsid w:val="009A4B99"/>
    <w:rsid w:val="009A4C8D"/>
    <w:rsid w:val="009A7FA6"/>
    <w:rsid w:val="009B0589"/>
    <w:rsid w:val="009B07A5"/>
    <w:rsid w:val="009B280D"/>
    <w:rsid w:val="009B5623"/>
    <w:rsid w:val="009B6B82"/>
    <w:rsid w:val="009B6E5E"/>
    <w:rsid w:val="009B767A"/>
    <w:rsid w:val="009B7767"/>
    <w:rsid w:val="009C0604"/>
    <w:rsid w:val="009C1CEB"/>
    <w:rsid w:val="009C311C"/>
    <w:rsid w:val="009C3522"/>
    <w:rsid w:val="009C3F6D"/>
    <w:rsid w:val="009C5815"/>
    <w:rsid w:val="009C67BA"/>
    <w:rsid w:val="009D0B64"/>
    <w:rsid w:val="009D0FD8"/>
    <w:rsid w:val="009D1459"/>
    <w:rsid w:val="009D161A"/>
    <w:rsid w:val="009D2955"/>
    <w:rsid w:val="009D296B"/>
    <w:rsid w:val="009D2EAB"/>
    <w:rsid w:val="009D3D16"/>
    <w:rsid w:val="009D3EE9"/>
    <w:rsid w:val="009D4BD5"/>
    <w:rsid w:val="009D521F"/>
    <w:rsid w:val="009E2763"/>
    <w:rsid w:val="009E2FD6"/>
    <w:rsid w:val="009E3E97"/>
    <w:rsid w:val="009E46E6"/>
    <w:rsid w:val="009E7C1B"/>
    <w:rsid w:val="009F1080"/>
    <w:rsid w:val="009F34A3"/>
    <w:rsid w:val="009F4F54"/>
    <w:rsid w:val="009F5301"/>
    <w:rsid w:val="009F6DFB"/>
    <w:rsid w:val="009F790E"/>
    <w:rsid w:val="00A00B3E"/>
    <w:rsid w:val="00A013B8"/>
    <w:rsid w:val="00A01A9F"/>
    <w:rsid w:val="00A02081"/>
    <w:rsid w:val="00A0220A"/>
    <w:rsid w:val="00A04952"/>
    <w:rsid w:val="00A05BB3"/>
    <w:rsid w:val="00A061AF"/>
    <w:rsid w:val="00A10188"/>
    <w:rsid w:val="00A107A8"/>
    <w:rsid w:val="00A10BBB"/>
    <w:rsid w:val="00A1146D"/>
    <w:rsid w:val="00A11875"/>
    <w:rsid w:val="00A12ED4"/>
    <w:rsid w:val="00A133C6"/>
    <w:rsid w:val="00A1437E"/>
    <w:rsid w:val="00A14531"/>
    <w:rsid w:val="00A166A5"/>
    <w:rsid w:val="00A20138"/>
    <w:rsid w:val="00A202B3"/>
    <w:rsid w:val="00A20594"/>
    <w:rsid w:val="00A2284A"/>
    <w:rsid w:val="00A22C72"/>
    <w:rsid w:val="00A2359C"/>
    <w:rsid w:val="00A236FB"/>
    <w:rsid w:val="00A25C83"/>
    <w:rsid w:val="00A30A29"/>
    <w:rsid w:val="00A31810"/>
    <w:rsid w:val="00A336E5"/>
    <w:rsid w:val="00A34513"/>
    <w:rsid w:val="00A34EEA"/>
    <w:rsid w:val="00A35725"/>
    <w:rsid w:val="00A371CC"/>
    <w:rsid w:val="00A37202"/>
    <w:rsid w:val="00A414A9"/>
    <w:rsid w:val="00A42C33"/>
    <w:rsid w:val="00A42F6A"/>
    <w:rsid w:val="00A43066"/>
    <w:rsid w:val="00A4455E"/>
    <w:rsid w:val="00A44E68"/>
    <w:rsid w:val="00A472AE"/>
    <w:rsid w:val="00A475EF"/>
    <w:rsid w:val="00A47D3D"/>
    <w:rsid w:val="00A50C33"/>
    <w:rsid w:val="00A515B5"/>
    <w:rsid w:val="00A515FC"/>
    <w:rsid w:val="00A52F28"/>
    <w:rsid w:val="00A531EC"/>
    <w:rsid w:val="00A53611"/>
    <w:rsid w:val="00A53A6E"/>
    <w:rsid w:val="00A53C30"/>
    <w:rsid w:val="00A54081"/>
    <w:rsid w:val="00A54CC1"/>
    <w:rsid w:val="00A54CFF"/>
    <w:rsid w:val="00A55813"/>
    <w:rsid w:val="00A57078"/>
    <w:rsid w:val="00A631B2"/>
    <w:rsid w:val="00A63806"/>
    <w:rsid w:val="00A63E3A"/>
    <w:rsid w:val="00A654AD"/>
    <w:rsid w:val="00A66C6B"/>
    <w:rsid w:val="00A67BB3"/>
    <w:rsid w:val="00A70025"/>
    <w:rsid w:val="00A708AE"/>
    <w:rsid w:val="00A71D55"/>
    <w:rsid w:val="00A72CCE"/>
    <w:rsid w:val="00A73761"/>
    <w:rsid w:val="00A73789"/>
    <w:rsid w:val="00A73B16"/>
    <w:rsid w:val="00A751AB"/>
    <w:rsid w:val="00A752CF"/>
    <w:rsid w:val="00A75316"/>
    <w:rsid w:val="00A76906"/>
    <w:rsid w:val="00A80163"/>
    <w:rsid w:val="00A8049C"/>
    <w:rsid w:val="00A81C3A"/>
    <w:rsid w:val="00A8327D"/>
    <w:rsid w:val="00A84BF9"/>
    <w:rsid w:val="00A858D3"/>
    <w:rsid w:val="00A86BDA"/>
    <w:rsid w:val="00A86CEE"/>
    <w:rsid w:val="00A8797C"/>
    <w:rsid w:val="00A87C37"/>
    <w:rsid w:val="00A917DC"/>
    <w:rsid w:val="00A91B02"/>
    <w:rsid w:val="00A92195"/>
    <w:rsid w:val="00A93A31"/>
    <w:rsid w:val="00A942BB"/>
    <w:rsid w:val="00A95BAB"/>
    <w:rsid w:val="00A9610D"/>
    <w:rsid w:val="00A96E21"/>
    <w:rsid w:val="00AA131B"/>
    <w:rsid w:val="00AA2FC6"/>
    <w:rsid w:val="00AA3CEC"/>
    <w:rsid w:val="00AA4420"/>
    <w:rsid w:val="00AB16B8"/>
    <w:rsid w:val="00AB412D"/>
    <w:rsid w:val="00AB52C1"/>
    <w:rsid w:val="00AB68AB"/>
    <w:rsid w:val="00AC33B8"/>
    <w:rsid w:val="00AC3752"/>
    <w:rsid w:val="00AC3753"/>
    <w:rsid w:val="00AC4FB6"/>
    <w:rsid w:val="00AC5EAE"/>
    <w:rsid w:val="00AC5F89"/>
    <w:rsid w:val="00AD0A12"/>
    <w:rsid w:val="00AD1EE2"/>
    <w:rsid w:val="00AD206C"/>
    <w:rsid w:val="00AD2340"/>
    <w:rsid w:val="00AD270C"/>
    <w:rsid w:val="00AD2F09"/>
    <w:rsid w:val="00AD3049"/>
    <w:rsid w:val="00AD612F"/>
    <w:rsid w:val="00AE0790"/>
    <w:rsid w:val="00AE2B54"/>
    <w:rsid w:val="00AE3262"/>
    <w:rsid w:val="00AE3659"/>
    <w:rsid w:val="00AE511A"/>
    <w:rsid w:val="00AE6259"/>
    <w:rsid w:val="00AE657E"/>
    <w:rsid w:val="00AF03A1"/>
    <w:rsid w:val="00AF073D"/>
    <w:rsid w:val="00AF0CD0"/>
    <w:rsid w:val="00AF3CB7"/>
    <w:rsid w:val="00AF54EC"/>
    <w:rsid w:val="00AF54F9"/>
    <w:rsid w:val="00AF7F0A"/>
    <w:rsid w:val="00B00102"/>
    <w:rsid w:val="00B00ED8"/>
    <w:rsid w:val="00B01E21"/>
    <w:rsid w:val="00B04235"/>
    <w:rsid w:val="00B04FCD"/>
    <w:rsid w:val="00B051FE"/>
    <w:rsid w:val="00B0583B"/>
    <w:rsid w:val="00B066E4"/>
    <w:rsid w:val="00B070B2"/>
    <w:rsid w:val="00B07D36"/>
    <w:rsid w:val="00B122B6"/>
    <w:rsid w:val="00B156B7"/>
    <w:rsid w:val="00B15942"/>
    <w:rsid w:val="00B16179"/>
    <w:rsid w:val="00B16EF5"/>
    <w:rsid w:val="00B17F44"/>
    <w:rsid w:val="00B20A79"/>
    <w:rsid w:val="00B21B82"/>
    <w:rsid w:val="00B2581D"/>
    <w:rsid w:val="00B263A9"/>
    <w:rsid w:val="00B26A1D"/>
    <w:rsid w:val="00B27CAF"/>
    <w:rsid w:val="00B30051"/>
    <w:rsid w:val="00B32789"/>
    <w:rsid w:val="00B32900"/>
    <w:rsid w:val="00B33586"/>
    <w:rsid w:val="00B33842"/>
    <w:rsid w:val="00B33E1F"/>
    <w:rsid w:val="00B344EA"/>
    <w:rsid w:val="00B37B85"/>
    <w:rsid w:val="00B44237"/>
    <w:rsid w:val="00B44661"/>
    <w:rsid w:val="00B50D84"/>
    <w:rsid w:val="00B538A6"/>
    <w:rsid w:val="00B54E1B"/>
    <w:rsid w:val="00B569AF"/>
    <w:rsid w:val="00B57870"/>
    <w:rsid w:val="00B57890"/>
    <w:rsid w:val="00B57BB1"/>
    <w:rsid w:val="00B605EB"/>
    <w:rsid w:val="00B60C90"/>
    <w:rsid w:val="00B61788"/>
    <w:rsid w:val="00B61D11"/>
    <w:rsid w:val="00B63EA6"/>
    <w:rsid w:val="00B64794"/>
    <w:rsid w:val="00B64E94"/>
    <w:rsid w:val="00B65596"/>
    <w:rsid w:val="00B65C60"/>
    <w:rsid w:val="00B70711"/>
    <w:rsid w:val="00B71D10"/>
    <w:rsid w:val="00B723AF"/>
    <w:rsid w:val="00B73FDF"/>
    <w:rsid w:val="00B747A3"/>
    <w:rsid w:val="00B77470"/>
    <w:rsid w:val="00B80309"/>
    <w:rsid w:val="00B806EA"/>
    <w:rsid w:val="00B8085F"/>
    <w:rsid w:val="00B80C3F"/>
    <w:rsid w:val="00B8163A"/>
    <w:rsid w:val="00B8264F"/>
    <w:rsid w:val="00B82B47"/>
    <w:rsid w:val="00B82EB6"/>
    <w:rsid w:val="00B83C39"/>
    <w:rsid w:val="00B8559C"/>
    <w:rsid w:val="00B858D5"/>
    <w:rsid w:val="00B85E94"/>
    <w:rsid w:val="00B864F3"/>
    <w:rsid w:val="00B87BB7"/>
    <w:rsid w:val="00B87D52"/>
    <w:rsid w:val="00B903D5"/>
    <w:rsid w:val="00B93702"/>
    <w:rsid w:val="00B93DAF"/>
    <w:rsid w:val="00B93F89"/>
    <w:rsid w:val="00B95F44"/>
    <w:rsid w:val="00B96E0A"/>
    <w:rsid w:val="00B97221"/>
    <w:rsid w:val="00B97ABA"/>
    <w:rsid w:val="00BA0B78"/>
    <w:rsid w:val="00BA2717"/>
    <w:rsid w:val="00BA3A7F"/>
    <w:rsid w:val="00BA445F"/>
    <w:rsid w:val="00BA4672"/>
    <w:rsid w:val="00BA667F"/>
    <w:rsid w:val="00BA6BBE"/>
    <w:rsid w:val="00BA7E83"/>
    <w:rsid w:val="00BB0091"/>
    <w:rsid w:val="00BB1790"/>
    <w:rsid w:val="00BB2EC6"/>
    <w:rsid w:val="00BB355A"/>
    <w:rsid w:val="00BB4488"/>
    <w:rsid w:val="00BB515E"/>
    <w:rsid w:val="00BB5E05"/>
    <w:rsid w:val="00BB5FC4"/>
    <w:rsid w:val="00BC0628"/>
    <w:rsid w:val="00BC11DA"/>
    <w:rsid w:val="00BC1ECE"/>
    <w:rsid w:val="00BC6838"/>
    <w:rsid w:val="00BD0C72"/>
    <w:rsid w:val="00BD1224"/>
    <w:rsid w:val="00BD3A84"/>
    <w:rsid w:val="00BD3C46"/>
    <w:rsid w:val="00BD511D"/>
    <w:rsid w:val="00BD51CF"/>
    <w:rsid w:val="00BD741C"/>
    <w:rsid w:val="00BD781E"/>
    <w:rsid w:val="00BE0D81"/>
    <w:rsid w:val="00BE2940"/>
    <w:rsid w:val="00BE60F8"/>
    <w:rsid w:val="00BE66B3"/>
    <w:rsid w:val="00BF19BE"/>
    <w:rsid w:val="00BF2065"/>
    <w:rsid w:val="00BF319E"/>
    <w:rsid w:val="00BF390B"/>
    <w:rsid w:val="00BF3AF5"/>
    <w:rsid w:val="00BF4027"/>
    <w:rsid w:val="00BF48F9"/>
    <w:rsid w:val="00BF66AB"/>
    <w:rsid w:val="00C00E14"/>
    <w:rsid w:val="00C00EFF"/>
    <w:rsid w:val="00C01CD3"/>
    <w:rsid w:val="00C02824"/>
    <w:rsid w:val="00C056E9"/>
    <w:rsid w:val="00C06ABE"/>
    <w:rsid w:val="00C07115"/>
    <w:rsid w:val="00C07561"/>
    <w:rsid w:val="00C11520"/>
    <w:rsid w:val="00C11560"/>
    <w:rsid w:val="00C12DBA"/>
    <w:rsid w:val="00C14DEC"/>
    <w:rsid w:val="00C1602E"/>
    <w:rsid w:val="00C2010E"/>
    <w:rsid w:val="00C2196B"/>
    <w:rsid w:val="00C25BC8"/>
    <w:rsid w:val="00C263AE"/>
    <w:rsid w:val="00C26E5F"/>
    <w:rsid w:val="00C27079"/>
    <w:rsid w:val="00C2719D"/>
    <w:rsid w:val="00C30109"/>
    <w:rsid w:val="00C30165"/>
    <w:rsid w:val="00C31999"/>
    <w:rsid w:val="00C32687"/>
    <w:rsid w:val="00C33A78"/>
    <w:rsid w:val="00C346B2"/>
    <w:rsid w:val="00C34B3C"/>
    <w:rsid w:val="00C37337"/>
    <w:rsid w:val="00C41444"/>
    <w:rsid w:val="00C41C8C"/>
    <w:rsid w:val="00C41D52"/>
    <w:rsid w:val="00C42397"/>
    <w:rsid w:val="00C440B1"/>
    <w:rsid w:val="00C44A35"/>
    <w:rsid w:val="00C44FC1"/>
    <w:rsid w:val="00C46624"/>
    <w:rsid w:val="00C5155B"/>
    <w:rsid w:val="00C52069"/>
    <w:rsid w:val="00C5215D"/>
    <w:rsid w:val="00C53576"/>
    <w:rsid w:val="00C56811"/>
    <w:rsid w:val="00C56A63"/>
    <w:rsid w:val="00C56C7A"/>
    <w:rsid w:val="00C57037"/>
    <w:rsid w:val="00C5798D"/>
    <w:rsid w:val="00C57F3F"/>
    <w:rsid w:val="00C60C05"/>
    <w:rsid w:val="00C61B6A"/>
    <w:rsid w:val="00C62381"/>
    <w:rsid w:val="00C62A84"/>
    <w:rsid w:val="00C62F51"/>
    <w:rsid w:val="00C63517"/>
    <w:rsid w:val="00C64576"/>
    <w:rsid w:val="00C674F7"/>
    <w:rsid w:val="00C67E0B"/>
    <w:rsid w:val="00C70CB8"/>
    <w:rsid w:val="00C70DF7"/>
    <w:rsid w:val="00C7114C"/>
    <w:rsid w:val="00C7126F"/>
    <w:rsid w:val="00C721D3"/>
    <w:rsid w:val="00C72CF1"/>
    <w:rsid w:val="00C74B86"/>
    <w:rsid w:val="00C75DA2"/>
    <w:rsid w:val="00C75EA1"/>
    <w:rsid w:val="00C7669C"/>
    <w:rsid w:val="00C76AA9"/>
    <w:rsid w:val="00C76E74"/>
    <w:rsid w:val="00C77FB9"/>
    <w:rsid w:val="00C8171A"/>
    <w:rsid w:val="00C82556"/>
    <w:rsid w:val="00C83053"/>
    <w:rsid w:val="00C83480"/>
    <w:rsid w:val="00C83BD0"/>
    <w:rsid w:val="00C86359"/>
    <w:rsid w:val="00C87009"/>
    <w:rsid w:val="00C8743D"/>
    <w:rsid w:val="00C9091B"/>
    <w:rsid w:val="00C90E7C"/>
    <w:rsid w:val="00C914B7"/>
    <w:rsid w:val="00C92209"/>
    <w:rsid w:val="00C92B60"/>
    <w:rsid w:val="00C92BF4"/>
    <w:rsid w:val="00C94898"/>
    <w:rsid w:val="00C94C3B"/>
    <w:rsid w:val="00C94DD9"/>
    <w:rsid w:val="00CA7C88"/>
    <w:rsid w:val="00CB0754"/>
    <w:rsid w:val="00CB1AED"/>
    <w:rsid w:val="00CB1CAC"/>
    <w:rsid w:val="00CB1F03"/>
    <w:rsid w:val="00CB2DC4"/>
    <w:rsid w:val="00CB2DFF"/>
    <w:rsid w:val="00CB2F6D"/>
    <w:rsid w:val="00CB3B30"/>
    <w:rsid w:val="00CB3FB7"/>
    <w:rsid w:val="00CB50E4"/>
    <w:rsid w:val="00CB6781"/>
    <w:rsid w:val="00CB7AE3"/>
    <w:rsid w:val="00CC0610"/>
    <w:rsid w:val="00CC0B5A"/>
    <w:rsid w:val="00CC0C20"/>
    <w:rsid w:val="00CC142D"/>
    <w:rsid w:val="00CC2732"/>
    <w:rsid w:val="00CC5FE7"/>
    <w:rsid w:val="00CC73E7"/>
    <w:rsid w:val="00CC75C9"/>
    <w:rsid w:val="00CC79A0"/>
    <w:rsid w:val="00CC7F02"/>
    <w:rsid w:val="00CD1B7C"/>
    <w:rsid w:val="00CD2268"/>
    <w:rsid w:val="00CD2C65"/>
    <w:rsid w:val="00CD38C1"/>
    <w:rsid w:val="00CD4B4E"/>
    <w:rsid w:val="00CD505F"/>
    <w:rsid w:val="00CD6FA4"/>
    <w:rsid w:val="00CD75BD"/>
    <w:rsid w:val="00CD797F"/>
    <w:rsid w:val="00CD7DFE"/>
    <w:rsid w:val="00CE0DCC"/>
    <w:rsid w:val="00CE10B5"/>
    <w:rsid w:val="00CE1271"/>
    <w:rsid w:val="00CE283C"/>
    <w:rsid w:val="00CE29A7"/>
    <w:rsid w:val="00CE2C4B"/>
    <w:rsid w:val="00CE45C8"/>
    <w:rsid w:val="00CE4D2D"/>
    <w:rsid w:val="00CE57DB"/>
    <w:rsid w:val="00CE6689"/>
    <w:rsid w:val="00CE6E0F"/>
    <w:rsid w:val="00CE7764"/>
    <w:rsid w:val="00CF040D"/>
    <w:rsid w:val="00CF11BB"/>
    <w:rsid w:val="00CF1516"/>
    <w:rsid w:val="00CF361E"/>
    <w:rsid w:val="00CF50B8"/>
    <w:rsid w:val="00CF5352"/>
    <w:rsid w:val="00CF5FC5"/>
    <w:rsid w:val="00CF7220"/>
    <w:rsid w:val="00CF7358"/>
    <w:rsid w:val="00D00529"/>
    <w:rsid w:val="00D00754"/>
    <w:rsid w:val="00D01917"/>
    <w:rsid w:val="00D0357A"/>
    <w:rsid w:val="00D04CBB"/>
    <w:rsid w:val="00D04DDA"/>
    <w:rsid w:val="00D05317"/>
    <w:rsid w:val="00D05E42"/>
    <w:rsid w:val="00D062B8"/>
    <w:rsid w:val="00D06A88"/>
    <w:rsid w:val="00D07DE8"/>
    <w:rsid w:val="00D10469"/>
    <w:rsid w:val="00D104A4"/>
    <w:rsid w:val="00D10B99"/>
    <w:rsid w:val="00D11767"/>
    <w:rsid w:val="00D1285A"/>
    <w:rsid w:val="00D1356E"/>
    <w:rsid w:val="00D136F5"/>
    <w:rsid w:val="00D1470B"/>
    <w:rsid w:val="00D159AC"/>
    <w:rsid w:val="00D15DEF"/>
    <w:rsid w:val="00D15E39"/>
    <w:rsid w:val="00D15EB5"/>
    <w:rsid w:val="00D17040"/>
    <w:rsid w:val="00D170A2"/>
    <w:rsid w:val="00D17466"/>
    <w:rsid w:val="00D22C87"/>
    <w:rsid w:val="00D234F2"/>
    <w:rsid w:val="00D248AE"/>
    <w:rsid w:val="00D254EA"/>
    <w:rsid w:val="00D25EB5"/>
    <w:rsid w:val="00D2650D"/>
    <w:rsid w:val="00D271B3"/>
    <w:rsid w:val="00D30350"/>
    <w:rsid w:val="00D309FD"/>
    <w:rsid w:val="00D31905"/>
    <w:rsid w:val="00D31B13"/>
    <w:rsid w:val="00D32EA4"/>
    <w:rsid w:val="00D341CE"/>
    <w:rsid w:val="00D345DA"/>
    <w:rsid w:val="00D34EA3"/>
    <w:rsid w:val="00D35C9D"/>
    <w:rsid w:val="00D36724"/>
    <w:rsid w:val="00D3790F"/>
    <w:rsid w:val="00D379E0"/>
    <w:rsid w:val="00D405EC"/>
    <w:rsid w:val="00D40709"/>
    <w:rsid w:val="00D40851"/>
    <w:rsid w:val="00D42081"/>
    <w:rsid w:val="00D42C18"/>
    <w:rsid w:val="00D4484C"/>
    <w:rsid w:val="00D44A3B"/>
    <w:rsid w:val="00D4749F"/>
    <w:rsid w:val="00D52AF2"/>
    <w:rsid w:val="00D531C9"/>
    <w:rsid w:val="00D544B4"/>
    <w:rsid w:val="00D54864"/>
    <w:rsid w:val="00D54B9B"/>
    <w:rsid w:val="00D55189"/>
    <w:rsid w:val="00D55BF5"/>
    <w:rsid w:val="00D57EBA"/>
    <w:rsid w:val="00D6161F"/>
    <w:rsid w:val="00D6202A"/>
    <w:rsid w:val="00D631D2"/>
    <w:rsid w:val="00D650DB"/>
    <w:rsid w:val="00D6573E"/>
    <w:rsid w:val="00D66177"/>
    <w:rsid w:val="00D672C4"/>
    <w:rsid w:val="00D70415"/>
    <w:rsid w:val="00D70DB2"/>
    <w:rsid w:val="00D716D5"/>
    <w:rsid w:val="00D74DD2"/>
    <w:rsid w:val="00D77F1A"/>
    <w:rsid w:val="00D802E4"/>
    <w:rsid w:val="00D80F7B"/>
    <w:rsid w:val="00D823B0"/>
    <w:rsid w:val="00D824D4"/>
    <w:rsid w:val="00D838A2"/>
    <w:rsid w:val="00D838EA"/>
    <w:rsid w:val="00D845B6"/>
    <w:rsid w:val="00D857C3"/>
    <w:rsid w:val="00D85DA0"/>
    <w:rsid w:val="00D86468"/>
    <w:rsid w:val="00D901B2"/>
    <w:rsid w:val="00D92988"/>
    <w:rsid w:val="00D92F40"/>
    <w:rsid w:val="00D9358D"/>
    <w:rsid w:val="00D93CA7"/>
    <w:rsid w:val="00D94579"/>
    <w:rsid w:val="00D9654B"/>
    <w:rsid w:val="00DA0E44"/>
    <w:rsid w:val="00DA12AD"/>
    <w:rsid w:val="00DA2820"/>
    <w:rsid w:val="00DA29CB"/>
    <w:rsid w:val="00DA29CE"/>
    <w:rsid w:val="00DA2E60"/>
    <w:rsid w:val="00DA3783"/>
    <w:rsid w:val="00DA4FE2"/>
    <w:rsid w:val="00DA62F5"/>
    <w:rsid w:val="00DA7109"/>
    <w:rsid w:val="00DB193B"/>
    <w:rsid w:val="00DB361B"/>
    <w:rsid w:val="00DB38C4"/>
    <w:rsid w:val="00DB3D7E"/>
    <w:rsid w:val="00DB42F3"/>
    <w:rsid w:val="00DB4AE0"/>
    <w:rsid w:val="00DB4EE8"/>
    <w:rsid w:val="00DB5162"/>
    <w:rsid w:val="00DB6480"/>
    <w:rsid w:val="00DC0B47"/>
    <w:rsid w:val="00DC0C67"/>
    <w:rsid w:val="00DC0EF8"/>
    <w:rsid w:val="00DC1499"/>
    <w:rsid w:val="00DC1D1F"/>
    <w:rsid w:val="00DC2626"/>
    <w:rsid w:val="00DC2985"/>
    <w:rsid w:val="00DC2AB5"/>
    <w:rsid w:val="00DC3750"/>
    <w:rsid w:val="00DC3A9C"/>
    <w:rsid w:val="00DC703B"/>
    <w:rsid w:val="00DC743F"/>
    <w:rsid w:val="00DD0786"/>
    <w:rsid w:val="00DD1144"/>
    <w:rsid w:val="00DD4471"/>
    <w:rsid w:val="00DD57C0"/>
    <w:rsid w:val="00DD6F3F"/>
    <w:rsid w:val="00DE1439"/>
    <w:rsid w:val="00DE1512"/>
    <w:rsid w:val="00DE210F"/>
    <w:rsid w:val="00DE2388"/>
    <w:rsid w:val="00DE38D3"/>
    <w:rsid w:val="00DE46FF"/>
    <w:rsid w:val="00DE5E52"/>
    <w:rsid w:val="00DE6F51"/>
    <w:rsid w:val="00DE77AA"/>
    <w:rsid w:val="00DE7A58"/>
    <w:rsid w:val="00DF0A8F"/>
    <w:rsid w:val="00DF1E4F"/>
    <w:rsid w:val="00DF2906"/>
    <w:rsid w:val="00DF39D0"/>
    <w:rsid w:val="00DF664F"/>
    <w:rsid w:val="00E013C3"/>
    <w:rsid w:val="00E0177B"/>
    <w:rsid w:val="00E02A08"/>
    <w:rsid w:val="00E02B1D"/>
    <w:rsid w:val="00E04103"/>
    <w:rsid w:val="00E04892"/>
    <w:rsid w:val="00E04BF8"/>
    <w:rsid w:val="00E05959"/>
    <w:rsid w:val="00E063F7"/>
    <w:rsid w:val="00E064DC"/>
    <w:rsid w:val="00E14895"/>
    <w:rsid w:val="00E15B9E"/>
    <w:rsid w:val="00E16B95"/>
    <w:rsid w:val="00E16D67"/>
    <w:rsid w:val="00E16F75"/>
    <w:rsid w:val="00E212D9"/>
    <w:rsid w:val="00E2285A"/>
    <w:rsid w:val="00E229BF"/>
    <w:rsid w:val="00E23196"/>
    <w:rsid w:val="00E233A7"/>
    <w:rsid w:val="00E26458"/>
    <w:rsid w:val="00E279CF"/>
    <w:rsid w:val="00E27CC1"/>
    <w:rsid w:val="00E27CF4"/>
    <w:rsid w:val="00E3130F"/>
    <w:rsid w:val="00E31A81"/>
    <w:rsid w:val="00E33ACF"/>
    <w:rsid w:val="00E36155"/>
    <w:rsid w:val="00E36C90"/>
    <w:rsid w:val="00E376B8"/>
    <w:rsid w:val="00E403C6"/>
    <w:rsid w:val="00E42220"/>
    <w:rsid w:val="00E424A2"/>
    <w:rsid w:val="00E429A6"/>
    <w:rsid w:val="00E42A8D"/>
    <w:rsid w:val="00E4369E"/>
    <w:rsid w:val="00E43735"/>
    <w:rsid w:val="00E44AE3"/>
    <w:rsid w:val="00E4651A"/>
    <w:rsid w:val="00E50753"/>
    <w:rsid w:val="00E51ED9"/>
    <w:rsid w:val="00E545A2"/>
    <w:rsid w:val="00E55499"/>
    <w:rsid w:val="00E55EE2"/>
    <w:rsid w:val="00E56ED7"/>
    <w:rsid w:val="00E57E04"/>
    <w:rsid w:val="00E61BDD"/>
    <w:rsid w:val="00E61F4D"/>
    <w:rsid w:val="00E621D9"/>
    <w:rsid w:val="00E646BF"/>
    <w:rsid w:val="00E655BB"/>
    <w:rsid w:val="00E65D39"/>
    <w:rsid w:val="00E67FA6"/>
    <w:rsid w:val="00E702AF"/>
    <w:rsid w:val="00E73435"/>
    <w:rsid w:val="00E7422C"/>
    <w:rsid w:val="00E74E58"/>
    <w:rsid w:val="00E75AC0"/>
    <w:rsid w:val="00E75E87"/>
    <w:rsid w:val="00E76820"/>
    <w:rsid w:val="00E779C8"/>
    <w:rsid w:val="00E80FA0"/>
    <w:rsid w:val="00E8124A"/>
    <w:rsid w:val="00E81688"/>
    <w:rsid w:val="00E833EB"/>
    <w:rsid w:val="00E83699"/>
    <w:rsid w:val="00E87014"/>
    <w:rsid w:val="00E87561"/>
    <w:rsid w:val="00E877B4"/>
    <w:rsid w:val="00E87C55"/>
    <w:rsid w:val="00E90AE7"/>
    <w:rsid w:val="00E91646"/>
    <w:rsid w:val="00E91CAB"/>
    <w:rsid w:val="00E91E85"/>
    <w:rsid w:val="00E939FD"/>
    <w:rsid w:val="00E94009"/>
    <w:rsid w:val="00E95FBB"/>
    <w:rsid w:val="00EA0289"/>
    <w:rsid w:val="00EA0E65"/>
    <w:rsid w:val="00EA12D8"/>
    <w:rsid w:val="00EA16E5"/>
    <w:rsid w:val="00EA1AE6"/>
    <w:rsid w:val="00EA44B1"/>
    <w:rsid w:val="00EA641D"/>
    <w:rsid w:val="00EA78B2"/>
    <w:rsid w:val="00EB0137"/>
    <w:rsid w:val="00EB09FF"/>
    <w:rsid w:val="00EB10D8"/>
    <w:rsid w:val="00EB3973"/>
    <w:rsid w:val="00EB3C6E"/>
    <w:rsid w:val="00EB4573"/>
    <w:rsid w:val="00EB4C0A"/>
    <w:rsid w:val="00EB4F2E"/>
    <w:rsid w:val="00EB6428"/>
    <w:rsid w:val="00EB6DEB"/>
    <w:rsid w:val="00EB7E5B"/>
    <w:rsid w:val="00EC09CE"/>
    <w:rsid w:val="00EC18C6"/>
    <w:rsid w:val="00EC2AF3"/>
    <w:rsid w:val="00EC2C26"/>
    <w:rsid w:val="00EC2E5B"/>
    <w:rsid w:val="00EC6081"/>
    <w:rsid w:val="00EC708F"/>
    <w:rsid w:val="00ED20EF"/>
    <w:rsid w:val="00ED2B96"/>
    <w:rsid w:val="00ED43A1"/>
    <w:rsid w:val="00ED4AAB"/>
    <w:rsid w:val="00ED5BD2"/>
    <w:rsid w:val="00ED678D"/>
    <w:rsid w:val="00ED6CA4"/>
    <w:rsid w:val="00ED6CB3"/>
    <w:rsid w:val="00EE122F"/>
    <w:rsid w:val="00EE15C1"/>
    <w:rsid w:val="00EE192A"/>
    <w:rsid w:val="00EE2CA8"/>
    <w:rsid w:val="00EE3D89"/>
    <w:rsid w:val="00EE4549"/>
    <w:rsid w:val="00EE5923"/>
    <w:rsid w:val="00EE6890"/>
    <w:rsid w:val="00EE6DED"/>
    <w:rsid w:val="00EE74A5"/>
    <w:rsid w:val="00EF0131"/>
    <w:rsid w:val="00EF39D5"/>
    <w:rsid w:val="00EF46A5"/>
    <w:rsid w:val="00EF54D0"/>
    <w:rsid w:val="00EF5F12"/>
    <w:rsid w:val="00EF6067"/>
    <w:rsid w:val="00EF699B"/>
    <w:rsid w:val="00EF7795"/>
    <w:rsid w:val="00EF79F0"/>
    <w:rsid w:val="00F0087F"/>
    <w:rsid w:val="00F02221"/>
    <w:rsid w:val="00F0468B"/>
    <w:rsid w:val="00F04A8F"/>
    <w:rsid w:val="00F04D87"/>
    <w:rsid w:val="00F0501F"/>
    <w:rsid w:val="00F06D71"/>
    <w:rsid w:val="00F071FB"/>
    <w:rsid w:val="00F07311"/>
    <w:rsid w:val="00F10E2B"/>
    <w:rsid w:val="00F11B1E"/>
    <w:rsid w:val="00F142D4"/>
    <w:rsid w:val="00F14543"/>
    <w:rsid w:val="00F151B2"/>
    <w:rsid w:val="00F152FD"/>
    <w:rsid w:val="00F164CA"/>
    <w:rsid w:val="00F16CF7"/>
    <w:rsid w:val="00F17374"/>
    <w:rsid w:val="00F20824"/>
    <w:rsid w:val="00F21731"/>
    <w:rsid w:val="00F21D01"/>
    <w:rsid w:val="00F22FFF"/>
    <w:rsid w:val="00F232F0"/>
    <w:rsid w:val="00F243DC"/>
    <w:rsid w:val="00F24700"/>
    <w:rsid w:val="00F301EF"/>
    <w:rsid w:val="00F30641"/>
    <w:rsid w:val="00F31D15"/>
    <w:rsid w:val="00F3297D"/>
    <w:rsid w:val="00F33704"/>
    <w:rsid w:val="00F33E2E"/>
    <w:rsid w:val="00F3403B"/>
    <w:rsid w:val="00F34A92"/>
    <w:rsid w:val="00F35CC2"/>
    <w:rsid w:val="00F35D09"/>
    <w:rsid w:val="00F404D3"/>
    <w:rsid w:val="00F40909"/>
    <w:rsid w:val="00F40EDB"/>
    <w:rsid w:val="00F41EC2"/>
    <w:rsid w:val="00F42B82"/>
    <w:rsid w:val="00F43286"/>
    <w:rsid w:val="00F43C1E"/>
    <w:rsid w:val="00F45E6C"/>
    <w:rsid w:val="00F4688D"/>
    <w:rsid w:val="00F5095A"/>
    <w:rsid w:val="00F51BFB"/>
    <w:rsid w:val="00F53595"/>
    <w:rsid w:val="00F5385B"/>
    <w:rsid w:val="00F541D5"/>
    <w:rsid w:val="00F55B13"/>
    <w:rsid w:val="00F56020"/>
    <w:rsid w:val="00F56AA2"/>
    <w:rsid w:val="00F6077E"/>
    <w:rsid w:val="00F62B4C"/>
    <w:rsid w:val="00F645BF"/>
    <w:rsid w:val="00F66ED5"/>
    <w:rsid w:val="00F67245"/>
    <w:rsid w:val="00F67A4E"/>
    <w:rsid w:val="00F716A4"/>
    <w:rsid w:val="00F72651"/>
    <w:rsid w:val="00F72A14"/>
    <w:rsid w:val="00F745C3"/>
    <w:rsid w:val="00F749C2"/>
    <w:rsid w:val="00F75C8B"/>
    <w:rsid w:val="00F77526"/>
    <w:rsid w:val="00F8097F"/>
    <w:rsid w:val="00F80E0D"/>
    <w:rsid w:val="00F8127A"/>
    <w:rsid w:val="00F821C3"/>
    <w:rsid w:val="00F8247C"/>
    <w:rsid w:val="00F83419"/>
    <w:rsid w:val="00F83E41"/>
    <w:rsid w:val="00F83E64"/>
    <w:rsid w:val="00F84575"/>
    <w:rsid w:val="00F85A25"/>
    <w:rsid w:val="00F86200"/>
    <w:rsid w:val="00F87F13"/>
    <w:rsid w:val="00F90A63"/>
    <w:rsid w:val="00F94595"/>
    <w:rsid w:val="00F955BD"/>
    <w:rsid w:val="00F95EA5"/>
    <w:rsid w:val="00F97805"/>
    <w:rsid w:val="00FA193D"/>
    <w:rsid w:val="00FA1E7C"/>
    <w:rsid w:val="00FA2C51"/>
    <w:rsid w:val="00FA4439"/>
    <w:rsid w:val="00FA455F"/>
    <w:rsid w:val="00FA510C"/>
    <w:rsid w:val="00FA5CF3"/>
    <w:rsid w:val="00FA72CB"/>
    <w:rsid w:val="00FA79CD"/>
    <w:rsid w:val="00FB01D1"/>
    <w:rsid w:val="00FB0C1A"/>
    <w:rsid w:val="00FB1599"/>
    <w:rsid w:val="00FB1A69"/>
    <w:rsid w:val="00FB2298"/>
    <w:rsid w:val="00FB33CF"/>
    <w:rsid w:val="00FB390E"/>
    <w:rsid w:val="00FB5196"/>
    <w:rsid w:val="00FB72A2"/>
    <w:rsid w:val="00FB7DE9"/>
    <w:rsid w:val="00FB7F07"/>
    <w:rsid w:val="00FC19D4"/>
    <w:rsid w:val="00FC1D68"/>
    <w:rsid w:val="00FC39BB"/>
    <w:rsid w:val="00FC3FE7"/>
    <w:rsid w:val="00FC412D"/>
    <w:rsid w:val="00FC6203"/>
    <w:rsid w:val="00FC6F14"/>
    <w:rsid w:val="00FD2743"/>
    <w:rsid w:val="00FD2929"/>
    <w:rsid w:val="00FD31F2"/>
    <w:rsid w:val="00FD3B5C"/>
    <w:rsid w:val="00FD4DDA"/>
    <w:rsid w:val="00FD55BE"/>
    <w:rsid w:val="00FD743D"/>
    <w:rsid w:val="00FD7D26"/>
    <w:rsid w:val="00FE0C04"/>
    <w:rsid w:val="00FE0C08"/>
    <w:rsid w:val="00FE18C4"/>
    <w:rsid w:val="00FE1A18"/>
    <w:rsid w:val="00FE2B34"/>
    <w:rsid w:val="00FE3CDD"/>
    <w:rsid w:val="00FE3E0E"/>
    <w:rsid w:val="00FE4F36"/>
    <w:rsid w:val="00FE6667"/>
    <w:rsid w:val="00FE681F"/>
    <w:rsid w:val="00FE7709"/>
    <w:rsid w:val="00FF0F3D"/>
    <w:rsid w:val="00FF1278"/>
    <w:rsid w:val="00FF13B9"/>
    <w:rsid w:val="00FF2E3A"/>
    <w:rsid w:val="00FF337B"/>
    <w:rsid w:val="00FF4C31"/>
    <w:rsid w:val="00FF581C"/>
    <w:rsid w:val="00FF69E9"/>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s://www.rahandusministeerium.ee/et/riigieelarve-ja-majandus/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C255E-2D77-4456-BB6E-70D880CC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8912</Words>
  <Characters>50800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Georgi Ignatov</cp:lastModifiedBy>
  <cp:revision>2</cp:revision>
  <cp:lastPrinted>2018-06-14T09:57:00Z</cp:lastPrinted>
  <dcterms:created xsi:type="dcterms:W3CDTF">2018-07-31T05:54:00Z</dcterms:created>
  <dcterms:modified xsi:type="dcterms:W3CDTF">2018-07-31T05:54:00Z</dcterms:modified>
</cp:coreProperties>
</file>