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72C5F" w14:textId="0193E23C" w:rsidR="00835385" w:rsidRPr="00835385" w:rsidRDefault="00835385" w:rsidP="00835385">
      <w:pPr>
        <w:jc w:val="right"/>
        <w:rPr>
          <w:lang w:val="et-EE"/>
        </w:rPr>
      </w:pPr>
      <w:r w:rsidRPr="00835385">
        <w:rPr>
          <w:lang w:val="et-EE"/>
        </w:rPr>
        <w:t>Eelnõu</w:t>
      </w:r>
    </w:p>
    <w:p w14:paraId="16CE13C7" w14:textId="77777777" w:rsidR="00835385" w:rsidRDefault="00835385" w:rsidP="00835385">
      <w:pPr>
        <w:jc w:val="right"/>
        <w:rPr>
          <w:b/>
          <w:lang w:val="et-EE"/>
        </w:rPr>
      </w:pPr>
    </w:p>
    <w:p w14:paraId="2EED3F03" w14:textId="77777777" w:rsidR="00835385" w:rsidRDefault="00835385" w:rsidP="00835385">
      <w:pPr>
        <w:jc w:val="center"/>
        <w:rPr>
          <w:b/>
          <w:lang w:val="et-EE"/>
        </w:rPr>
      </w:pPr>
    </w:p>
    <w:p w14:paraId="65AF9651" w14:textId="77777777" w:rsidR="00835385" w:rsidRDefault="00835385" w:rsidP="00835385">
      <w:pPr>
        <w:jc w:val="center"/>
        <w:rPr>
          <w:b/>
          <w:lang w:val="et-EE"/>
        </w:rPr>
      </w:pPr>
    </w:p>
    <w:p w14:paraId="7AD975E8" w14:textId="5E971939" w:rsidR="00835385" w:rsidRDefault="00835385" w:rsidP="00835385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14:paraId="038D4377" w14:textId="77777777" w:rsidR="00835385" w:rsidRDefault="00835385" w:rsidP="00835385">
      <w:pPr>
        <w:jc w:val="right"/>
        <w:rPr>
          <w:lang w:val="et-EE"/>
        </w:rPr>
      </w:pPr>
    </w:p>
    <w:p w14:paraId="5D61DB36" w14:textId="77777777" w:rsidR="00835385" w:rsidRDefault="00835385" w:rsidP="00835385">
      <w:pPr>
        <w:jc w:val="center"/>
        <w:rPr>
          <w:b/>
          <w:lang w:val="et-EE"/>
        </w:rPr>
      </w:pPr>
      <w:r>
        <w:rPr>
          <w:b/>
          <w:lang w:val="et-EE"/>
        </w:rPr>
        <w:t>PROTOKOLLILINE OTSUS</w:t>
      </w:r>
    </w:p>
    <w:p w14:paraId="0E237C30" w14:textId="77777777" w:rsidR="00835385" w:rsidRDefault="00835385" w:rsidP="00835385">
      <w:pPr>
        <w:jc w:val="center"/>
        <w:rPr>
          <w:b/>
          <w:lang w:val="et-EE"/>
        </w:rPr>
      </w:pPr>
    </w:p>
    <w:p w14:paraId="0260018D" w14:textId="77777777" w:rsidR="00835385" w:rsidRDefault="00835385" w:rsidP="00835385">
      <w:pPr>
        <w:jc w:val="center"/>
        <w:rPr>
          <w:b/>
          <w:lang w:val="et-EE"/>
        </w:rPr>
      </w:pPr>
    </w:p>
    <w:p w14:paraId="382835F8" w14:textId="77777777" w:rsidR="00835385" w:rsidRDefault="00835385" w:rsidP="00835385">
      <w:pPr>
        <w:jc w:val="center"/>
        <w:rPr>
          <w:b/>
          <w:lang w:val="et-EE"/>
        </w:rPr>
      </w:pPr>
    </w:p>
    <w:p w14:paraId="79AB4A54" w14:textId="77777777" w:rsidR="00835385" w:rsidRDefault="00835385" w:rsidP="00835385">
      <w:pPr>
        <w:jc w:val="center"/>
        <w:rPr>
          <w:b/>
          <w:lang w:val="et-EE"/>
        </w:rPr>
      </w:pPr>
    </w:p>
    <w:p w14:paraId="3B4F6430" w14:textId="77777777" w:rsidR="00835385" w:rsidRDefault="00835385" w:rsidP="00835385">
      <w:pPr>
        <w:jc w:val="center"/>
        <w:rPr>
          <w:b/>
          <w:lang w:val="et-EE"/>
        </w:rPr>
      </w:pPr>
    </w:p>
    <w:p w14:paraId="6FC36006" w14:textId="77777777" w:rsidR="00835385" w:rsidRDefault="00835385" w:rsidP="00835385">
      <w:pPr>
        <w:jc w:val="center"/>
        <w:rPr>
          <w:b/>
          <w:lang w:val="et-EE"/>
        </w:rPr>
      </w:pPr>
    </w:p>
    <w:p w14:paraId="3547B72C" w14:textId="77777777" w:rsidR="00835385" w:rsidRDefault="00835385" w:rsidP="00835385">
      <w:pPr>
        <w:rPr>
          <w:lang w:val="et-EE"/>
        </w:rPr>
      </w:pPr>
    </w:p>
    <w:p w14:paraId="1B4AE987" w14:textId="77777777" w:rsidR="00835385" w:rsidRDefault="00835385" w:rsidP="00835385">
      <w:pPr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                                          _________2018. a  nr</w:t>
      </w:r>
    </w:p>
    <w:p w14:paraId="23EDB204" w14:textId="77777777" w:rsidR="00835385" w:rsidRDefault="00835385" w:rsidP="00835385">
      <w:pPr>
        <w:rPr>
          <w:lang w:val="et-EE"/>
        </w:rPr>
      </w:pPr>
    </w:p>
    <w:p w14:paraId="70D3125A" w14:textId="77777777" w:rsidR="00835385" w:rsidRDefault="00835385" w:rsidP="00835385">
      <w:pPr>
        <w:rPr>
          <w:lang w:val="et-EE"/>
        </w:rPr>
      </w:pPr>
    </w:p>
    <w:p w14:paraId="6C73EACC" w14:textId="77777777" w:rsidR="00835385" w:rsidRDefault="00835385" w:rsidP="00835385">
      <w:pPr>
        <w:rPr>
          <w:lang w:val="et-EE"/>
        </w:rPr>
      </w:pPr>
    </w:p>
    <w:p w14:paraId="360387BA" w14:textId="77777777" w:rsidR="00835385" w:rsidRDefault="00835385" w:rsidP="00835385">
      <w:pPr>
        <w:rPr>
          <w:lang w:val="et-EE"/>
        </w:rPr>
      </w:pPr>
    </w:p>
    <w:p w14:paraId="407AA889" w14:textId="77777777" w:rsidR="00835385" w:rsidRDefault="00835385" w:rsidP="00835385">
      <w:pPr>
        <w:rPr>
          <w:lang w:val="et-EE"/>
        </w:rPr>
      </w:pPr>
    </w:p>
    <w:p w14:paraId="3CA071ED" w14:textId="77777777" w:rsidR="00835385" w:rsidRDefault="00835385" w:rsidP="00835385">
      <w:pPr>
        <w:rPr>
          <w:lang w:val="et-EE"/>
        </w:rPr>
      </w:pPr>
    </w:p>
    <w:p w14:paraId="723F68FC" w14:textId="77777777" w:rsidR="00835385" w:rsidRDefault="00835385" w:rsidP="00835385">
      <w:pPr>
        <w:rPr>
          <w:b/>
          <w:lang w:val="et-EE"/>
        </w:rPr>
      </w:pPr>
      <w:r>
        <w:rPr>
          <w:b/>
          <w:lang w:val="et-EE"/>
        </w:rPr>
        <w:t>Narva Linnavalitsus võtab vastu protokollilise otsuse:</w:t>
      </w:r>
    </w:p>
    <w:p w14:paraId="05AB8E3A" w14:textId="77777777" w:rsidR="00835385" w:rsidRPr="00835385" w:rsidRDefault="00835385" w:rsidP="00835385">
      <w:pPr>
        <w:jc w:val="both"/>
        <w:rPr>
          <w:color w:val="000000"/>
          <w:lang w:val="et-EE"/>
        </w:rPr>
      </w:pPr>
    </w:p>
    <w:p w14:paraId="217BF228" w14:textId="06CAED28" w:rsidR="00835385" w:rsidRPr="00835385" w:rsidRDefault="00835385" w:rsidP="00835385">
      <w:pPr>
        <w:pStyle w:val="NoSpacing"/>
        <w:rPr>
          <w:color w:val="000000"/>
          <w:lang w:val="et-EE" w:eastAsia="ar-SA"/>
        </w:rPr>
      </w:pPr>
      <w:r w:rsidRPr="00835385">
        <w:rPr>
          <w:color w:val="000000"/>
          <w:lang w:val="et-EE" w:eastAsia="ar-SA"/>
        </w:rPr>
        <w:t xml:space="preserve">1.  Taotleda Narva Linnavolikogult </w:t>
      </w:r>
      <w:r w:rsidRPr="00835385">
        <w:rPr>
          <w:color w:val="000000"/>
          <w:lang w:val="et-EE" w:eastAsia="ar-SA"/>
        </w:rPr>
        <w:t>otsuse</w:t>
      </w:r>
      <w:r w:rsidRPr="00835385">
        <w:rPr>
          <w:color w:val="000000"/>
          <w:lang w:val="et-EE" w:eastAsia="ar-SA"/>
        </w:rPr>
        <w:t xml:space="preserve"> </w:t>
      </w:r>
      <w:r w:rsidRPr="00835385">
        <w:rPr>
          <w:color w:val="000000"/>
          <w:lang w:val="et-EE" w:eastAsia="ar-SA"/>
        </w:rPr>
        <w:t>„</w:t>
      </w:r>
      <w:r w:rsidRPr="00835385">
        <w:rPr>
          <w:color w:val="000000"/>
          <w:lang w:val="et-EE" w:eastAsia="ar-SA"/>
        </w:rPr>
        <w:t>Projekti „Narva linnapiirkonna jalg- ja jalgrattateede võrgustiku rajamine, II. etapp ” oma- ja sildfinantseeringu kinnitamine ning projekti teostaja määramine</w:t>
      </w:r>
      <w:r w:rsidRPr="00835385">
        <w:rPr>
          <w:color w:val="000000"/>
          <w:lang w:val="et-EE" w:eastAsia="ar-SA"/>
        </w:rPr>
        <w:t xml:space="preserve">“ </w:t>
      </w:r>
      <w:r w:rsidRPr="00835385">
        <w:rPr>
          <w:color w:val="000000"/>
          <w:lang w:val="et-EE" w:eastAsia="ar-SA"/>
        </w:rPr>
        <w:t xml:space="preserve">vastuvõtmist vastavalt lisatud Narva Linnavolikogu </w:t>
      </w:r>
      <w:r w:rsidRPr="00835385">
        <w:rPr>
          <w:color w:val="000000"/>
          <w:lang w:val="et-EE" w:eastAsia="ar-SA"/>
        </w:rPr>
        <w:t xml:space="preserve">otsuse </w:t>
      </w:r>
      <w:r w:rsidRPr="00835385">
        <w:rPr>
          <w:color w:val="000000"/>
          <w:lang w:val="et-EE" w:eastAsia="ar-SA"/>
        </w:rPr>
        <w:t xml:space="preserve">eelnõule. </w:t>
      </w:r>
      <w:bookmarkStart w:id="0" w:name="_GoBack"/>
      <w:bookmarkEnd w:id="0"/>
    </w:p>
    <w:p w14:paraId="2B05AD04" w14:textId="77777777" w:rsidR="00835385" w:rsidRDefault="00835385" w:rsidP="00835385">
      <w:pPr>
        <w:ind w:left="360"/>
        <w:jc w:val="both"/>
        <w:rPr>
          <w:b/>
          <w:lang w:val="et-EE"/>
        </w:rPr>
      </w:pPr>
    </w:p>
    <w:p w14:paraId="13CB4D0B" w14:textId="46F584C4" w:rsidR="00835385" w:rsidRDefault="00835385" w:rsidP="00835385">
      <w:pPr>
        <w:numPr>
          <w:ilvl w:val="0"/>
          <w:numId w:val="1"/>
        </w:numPr>
        <w:suppressAutoHyphens w:val="0"/>
        <w:ind w:left="360" w:hanging="360"/>
        <w:jc w:val="both"/>
        <w:rPr>
          <w:b/>
          <w:lang w:val="et-EE"/>
        </w:rPr>
      </w:pPr>
      <w:r>
        <w:rPr>
          <w:color w:val="000000"/>
          <w:lang w:val="et-EE"/>
        </w:rPr>
        <w:t xml:space="preserve">2.  Volitada Narva </w:t>
      </w:r>
      <w:r>
        <w:rPr>
          <w:color w:val="000000"/>
          <w:lang w:val="et-EE"/>
        </w:rPr>
        <w:t>Linna Arenduse ja Ökonoomika Ameti direktorit Georgi Ignatov</w:t>
      </w:r>
      <w:r>
        <w:rPr>
          <w:color w:val="000000"/>
          <w:lang w:val="et-EE"/>
        </w:rPr>
        <w:t xml:space="preserve"> kandma ette eelnimetatud küsimus Narva Linnavolikogu istungil.</w:t>
      </w:r>
    </w:p>
    <w:p w14:paraId="7957699F" w14:textId="77777777" w:rsidR="00835385" w:rsidRDefault="00835385" w:rsidP="00835385">
      <w:pPr>
        <w:tabs>
          <w:tab w:val="left" w:pos="4155"/>
        </w:tabs>
        <w:ind w:left="300" w:firstLine="3855"/>
        <w:jc w:val="both"/>
        <w:rPr>
          <w:lang w:val="et-EE"/>
        </w:rPr>
      </w:pPr>
    </w:p>
    <w:p w14:paraId="297BF5AB" w14:textId="77777777" w:rsidR="00835385" w:rsidRDefault="00835385" w:rsidP="00835385">
      <w:pPr>
        <w:jc w:val="both"/>
        <w:rPr>
          <w:lang w:val="et-EE"/>
        </w:rPr>
      </w:pPr>
    </w:p>
    <w:p w14:paraId="138C732C" w14:textId="77777777" w:rsidR="00835385" w:rsidRDefault="00835385" w:rsidP="00835385">
      <w:pPr>
        <w:rPr>
          <w:lang w:val="et-EE"/>
        </w:rPr>
      </w:pPr>
    </w:p>
    <w:p w14:paraId="0E2B0E7E" w14:textId="77777777" w:rsidR="00835385" w:rsidRDefault="00835385" w:rsidP="00835385">
      <w:pPr>
        <w:rPr>
          <w:lang w:val="et-EE"/>
        </w:rPr>
      </w:pPr>
    </w:p>
    <w:p w14:paraId="24D7B165" w14:textId="77777777" w:rsidR="00835385" w:rsidRDefault="00835385" w:rsidP="00835385">
      <w:pPr>
        <w:rPr>
          <w:lang w:val="et-EE"/>
        </w:rPr>
      </w:pPr>
    </w:p>
    <w:p w14:paraId="01BD3D52" w14:textId="77777777" w:rsidR="00835385" w:rsidRDefault="00835385" w:rsidP="00835385">
      <w:pPr>
        <w:rPr>
          <w:lang w:val="et-EE"/>
        </w:rPr>
      </w:pPr>
    </w:p>
    <w:p w14:paraId="53E62D28" w14:textId="77777777" w:rsidR="00835385" w:rsidRDefault="00835385" w:rsidP="00835385">
      <w:pPr>
        <w:rPr>
          <w:lang w:val="et-EE"/>
        </w:rPr>
      </w:pPr>
    </w:p>
    <w:p w14:paraId="405F447B" w14:textId="77777777" w:rsidR="00835385" w:rsidRDefault="00835385" w:rsidP="00835385">
      <w:pPr>
        <w:rPr>
          <w:lang w:val="et-EE"/>
        </w:rPr>
      </w:pPr>
    </w:p>
    <w:p w14:paraId="21D2F136" w14:textId="77777777" w:rsidR="00835385" w:rsidRDefault="00835385" w:rsidP="00835385">
      <w:pPr>
        <w:tabs>
          <w:tab w:val="left" w:pos="540"/>
        </w:tabs>
        <w:rPr>
          <w:lang w:val="et-EE"/>
        </w:rPr>
      </w:pPr>
      <w:r>
        <w:rPr>
          <w:lang w:val="et-EE"/>
        </w:rPr>
        <w:t xml:space="preserve">  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347C65E1" w14:textId="77777777" w:rsidR="00835385" w:rsidRDefault="00835385" w:rsidP="00835385">
      <w:pPr>
        <w:ind w:left="5664" w:hanging="5664"/>
        <w:rPr>
          <w:lang w:val="et-EE"/>
        </w:rPr>
      </w:pPr>
      <w:r>
        <w:rPr>
          <w:lang w:val="et-EE"/>
        </w:rPr>
        <w:t xml:space="preserve">  Linnapea                                                                     </w:t>
      </w:r>
      <w:r>
        <w:rPr>
          <w:lang w:val="et-EE"/>
        </w:rPr>
        <w:tab/>
        <w:t xml:space="preserve">                     Ants Liimets </w:t>
      </w:r>
    </w:p>
    <w:p w14:paraId="235D4A99" w14:textId="77777777" w:rsidR="00835385" w:rsidRDefault="00835385" w:rsidP="00835385">
      <w:pPr>
        <w:ind w:left="5664" w:hanging="5664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                   Linnasekretär                                                                          </w:t>
      </w:r>
    </w:p>
    <w:p w14:paraId="4D038B99" w14:textId="77777777" w:rsidR="00835385" w:rsidRDefault="00835385" w:rsidP="00835385">
      <w:pPr>
        <w:suppressAutoHyphens w:val="0"/>
        <w:spacing w:after="200" w:line="276" w:lineRule="auto"/>
        <w:ind w:left="4956" w:firstLine="708"/>
        <w:jc w:val="right"/>
        <w:rPr>
          <w:lang w:val="et-EE"/>
        </w:rPr>
      </w:pPr>
    </w:p>
    <w:p w14:paraId="1C0F5961" w14:textId="77777777" w:rsidR="00835385" w:rsidRDefault="00835385" w:rsidP="00835385">
      <w:pPr>
        <w:suppressAutoHyphens w:val="0"/>
        <w:spacing w:after="200" w:line="276" w:lineRule="auto"/>
        <w:ind w:left="4956" w:firstLine="708"/>
        <w:jc w:val="right"/>
        <w:rPr>
          <w:lang w:val="et-EE"/>
        </w:rPr>
      </w:pPr>
    </w:p>
    <w:p w14:paraId="13E4AE31" w14:textId="77777777" w:rsidR="00835385" w:rsidRDefault="00835385" w:rsidP="00835385">
      <w:pPr>
        <w:suppressAutoHyphens w:val="0"/>
        <w:spacing w:after="200" w:line="276" w:lineRule="auto"/>
        <w:ind w:left="4956" w:firstLine="708"/>
        <w:jc w:val="right"/>
        <w:rPr>
          <w:lang w:val="et-EE"/>
        </w:rPr>
      </w:pPr>
    </w:p>
    <w:p w14:paraId="1F7391CC" w14:textId="77777777" w:rsidR="00AC0447" w:rsidRPr="00835385" w:rsidRDefault="00835385">
      <w:pPr>
        <w:rPr>
          <w:lang w:val="et-EE"/>
        </w:rPr>
      </w:pPr>
    </w:p>
    <w:sectPr w:rsidR="00AC0447" w:rsidRPr="00835385" w:rsidSect="00D62A2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85"/>
    <w:rsid w:val="002D347A"/>
    <w:rsid w:val="007C03D4"/>
    <w:rsid w:val="00835385"/>
    <w:rsid w:val="00D62A24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9AAB5C"/>
  <w14:defaultImageDpi w14:val="32767"/>
  <w15:chartTrackingRefBased/>
  <w15:docId w15:val="{66979529-2008-B24A-8CE3-19F92BB8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5385"/>
    <w:pPr>
      <w:suppressAutoHyphens/>
    </w:pPr>
    <w:rPr>
      <w:rFonts w:ascii="Times New Roman" w:eastAsia="Times New Roman" w:hAnsi="Times New Roman" w:cs="Times New Roman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5385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Ignatov</dc:creator>
  <cp:keywords/>
  <dc:description/>
  <cp:lastModifiedBy>Georgi Ignatov</cp:lastModifiedBy>
  <cp:revision>1</cp:revision>
  <dcterms:created xsi:type="dcterms:W3CDTF">2018-10-29T08:17:00Z</dcterms:created>
  <dcterms:modified xsi:type="dcterms:W3CDTF">2018-10-29T08:20:00Z</dcterms:modified>
</cp:coreProperties>
</file>