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6DF" w:rsidRDefault="001146DF" w:rsidP="001146D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eelnõu</w:t>
      </w:r>
    </w:p>
    <w:p w:rsidR="007057C7" w:rsidRDefault="007057C7" w:rsidP="001146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46DF" w:rsidRPr="007057C7" w:rsidRDefault="001146DF" w:rsidP="001146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57C7">
        <w:rPr>
          <w:rFonts w:ascii="Times New Roman" w:hAnsi="Times New Roman" w:cs="Times New Roman"/>
          <w:b/>
          <w:sz w:val="24"/>
          <w:szCs w:val="24"/>
        </w:rPr>
        <w:t>NARVA LINNAVOLIKOGU</w:t>
      </w:r>
    </w:p>
    <w:p w:rsidR="001146DF" w:rsidRPr="007057C7" w:rsidRDefault="00896294" w:rsidP="001146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OTSUS</w:t>
      </w:r>
      <w:bookmarkStart w:id="0" w:name="_GoBack"/>
      <w:bookmarkEnd w:id="0"/>
    </w:p>
    <w:p w:rsidR="001146DF" w:rsidRDefault="001146DF" w:rsidP="001146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1146DF" w:rsidRDefault="001146DF" w:rsidP="00A12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Narva</w:t>
      </w:r>
    </w:p>
    <w:p w:rsidR="001146DF" w:rsidRDefault="001146DF" w:rsidP="00A12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1146DF" w:rsidRDefault="001146DF" w:rsidP="00A12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1146DF" w:rsidRPr="001146DF" w:rsidRDefault="001146DF" w:rsidP="00A12F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1146DF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Narva ametiasutuste struktuuri ja teenistuskohtade koosseisu kinnitamine</w:t>
      </w:r>
    </w:p>
    <w:p w:rsidR="001146DF" w:rsidRDefault="001146DF" w:rsidP="00A12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1146DF" w:rsidRPr="001146DF" w:rsidRDefault="001146DF" w:rsidP="00A12F83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1146DF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Asjaolud ja menetluse käik.</w:t>
      </w:r>
    </w:p>
    <w:p w:rsidR="001146DF" w:rsidRDefault="001146DF" w:rsidP="00A1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Narva linna ametiasutuste struktuur on kinnitatud Narva Linnavolikogu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17.05.2018</w:t>
      </w:r>
      <w:r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.a. otsusega nr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34</w:t>
      </w:r>
      <w:r w:rsidR="00C2045C">
        <w:rPr>
          <w:rFonts w:ascii="Times New Roman" w:eastAsia="Times New Roman" w:hAnsi="Times New Roman" w:cs="Times New Roman"/>
          <w:sz w:val="24"/>
          <w:szCs w:val="24"/>
          <w:lang w:eastAsia="et-EE"/>
        </w:rPr>
        <w:t>, milles teenistuskohtade arv on kokku 247,25</w:t>
      </w:r>
      <w:r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</w:p>
    <w:p w:rsidR="006F2F38" w:rsidRPr="001C2AAA" w:rsidRDefault="006F2F38" w:rsidP="006F2F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6F2F38">
        <w:rPr>
          <w:rFonts w:ascii="Times New Roman" w:hAnsi="Times New Roman" w:cs="Times New Roman"/>
          <w:sz w:val="24"/>
          <w:szCs w:val="24"/>
          <w:lang w:eastAsia="et-EE"/>
        </w:rPr>
        <w:t xml:space="preserve">Uus struktuur on seotud </w:t>
      </w:r>
      <w:r w:rsidR="00D7706C">
        <w:rPr>
          <w:rFonts w:ascii="Times New Roman" w:hAnsi="Times New Roman" w:cs="Times New Roman"/>
          <w:sz w:val="24"/>
          <w:szCs w:val="24"/>
          <w:lang w:eastAsia="et-EE"/>
        </w:rPr>
        <w:t xml:space="preserve">eelkõige </w:t>
      </w:r>
      <w:r w:rsidR="00D7706C" w:rsidRPr="001C2AAA">
        <w:rPr>
          <w:rFonts w:ascii="Times New Roman" w:hAnsi="Times New Roman" w:cs="Times New Roman"/>
          <w:sz w:val="24"/>
          <w:szCs w:val="24"/>
          <w:lang w:eastAsia="et-EE"/>
        </w:rPr>
        <w:t xml:space="preserve">ametiasutuste </w:t>
      </w:r>
      <w:r w:rsidR="001C2AAA" w:rsidRPr="001C2AAA">
        <w:rPr>
          <w:rFonts w:ascii="Times New Roman" w:hAnsi="Times New Roman" w:cs="Times New Roman"/>
          <w:sz w:val="24"/>
          <w:szCs w:val="24"/>
        </w:rPr>
        <w:t>p</w:t>
      </w:r>
      <w:r w:rsidR="001C2AAA" w:rsidRPr="001C2AAA">
        <w:rPr>
          <w:rFonts w:ascii="Times New Roman" w:hAnsi="Times New Roman" w:cs="Times New Roman"/>
          <w:sz w:val="24"/>
          <w:szCs w:val="24"/>
          <w:lang w:eastAsia="et-EE"/>
        </w:rPr>
        <w:t>õ</w:t>
      </w:r>
      <w:r w:rsidR="00333449">
        <w:rPr>
          <w:rFonts w:ascii="Times New Roman" w:hAnsi="Times New Roman" w:cs="Times New Roman"/>
          <w:sz w:val="24"/>
          <w:szCs w:val="24"/>
          <w:lang w:eastAsia="et-EE"/>
        </w:rPr>
        <w:t>hitegevusprotsesside ühtlustamis</w:t>
      </w:r>
      <w:r w:rsidR="001C2AAA" w:rsidRPr="001C2AAA">
        <w:rPr>
          <w:rFonts w:ascii="Times New Roman" w:hAnsi="Times New Roman" w:cs="Times New Roman"/>
          <w:sz w:val="24"/>
          <w:szCs w:val="24"/>
          <w:lang w:eastAsia="et-EE"/>
        </w:rPr>
        <w:t>e teenuse kvaliteedi ning efektiivsuse suurendamiseks</w:t>
      </w:r>
      <w:r w:rsidR="00327220" w:rsidRPr="001C2AAA">
        <w:rPr>
          <w:rFonts w:ascii="Times New Roman" w:hAnsi="Times New Roman" w:cs="Times New Roman"/>
          <w:sz w:val="24"/>
          <w:szCs w:val="24"/>
        </w:rPr>
        <w:t>.</w:t>
      </w:r>
      <w:r w:rsidR="00EB0CA6">
        <w:rPr>
          <w:rFonts w:ascii="Times New Roman" w:hAnsi="Times New Roman" w:cs="Times New Roman"/>
          <w:sz w:val="24"/>
          <w:szCs w:val="24"/>
        </w:rPr>
        <w:t xml:space="preserve"> Alljärgnevalt on esitatud ülevaade olulisematest muudatustest.</w:t>
      </w:r>
    </w:p>
    <w:p w:rsidR="0079161A" w:rsidRDefault="00D7706C" w:rsidP="00E672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Narva Linnakantselei </w:t>
      </w:r>
      <w:r w:rsidR="00327220">
        <w:rPr>
          <w:rFonts w:ascii="Times New Roman" w:hAnsi="Times New Roman" w:cs="Times New Roman"/>
          <w:sz w:val="24"/>
          <w:szCs w:val="24"/>
        </w:rPr>
        <w:t xml:space="preserve">juriidilise teenistuse </w:t>
      </w:r>
      <w:r>
        <w:rPr>
          <w:rFonts w:ascii="Times New Roman" w:hAnsi="Times New Roman" w:cs="Times New Roman"/>
          <w:sz w:val="24"/>
          <w:szCs w:val="24"/>
        </w:rPr>
        <w:t>koosseisu</w:t>
      </w:r>
      <w:r w:rsidR="00327220">
        <w:rPr>
          <w:rFonts w:ascii="Times New Roman" w:hAnsi="Times New Roman" w:cs="Times New Roman"/>
          <w:sz w:val="24"/>
          <w:szCs w:val="24"/>
        </w:rPr>
        <w:t xml:space="preserve"> suurendatakse Narva Linnavalitsuse Linnamajanduse Ametist ja Narva Linnavalitsuse Kultuuriosakonnast </w:t>
      </w:r>
      <w:r w:rsidR="004107F7">
        <w:rPr>
          <w:rFonts w:ascii="Times New Roman" w:hAnsi="Times New Roman" w:cs="Times New Roman"/>
          <w:sz w:val="24"/>
          <w:szCs w:val="24"/>
        </w:rPr>
        <w:t>personaliteenistujate üleviimisega, eesmärgiga teenindada linna ametiasutusi (k.a hallatavaid asutusi) personali valdkonna</w:t>
      </w:r>
      <w:r w:rsidR="00EB0CA6">
        <w:rPr>
          <w:rFonts w:ascii="Times New Roman" w:hAnsi="Times New Roman" w:cs="Times New Roman"/>
          <w:sz w:val="24"/>
          <w:szCs w:val="24"/>
        </w:rPr>
        <w:t xml:space="preserve"> küsimustes</w:t>
      </w:r>
      <w:r w:rsidR="004107F7">
        <w:rPr>
          <w:rFonts w:ascii="Times New Roman" w:hAnsi="Times New Roman" w:cs="Times New Roman"/>
          <w:sz w:val="24"/>
          <w:szCs w:val="24"/>
        </w:rPr>
        <w:t>. Juriidilise teenistuse nimetust täiendatakse</w:t>
      </w:r>
      <w:r w:rsidR="0079161A">
        <w:rPr>
          <w:rFonts w:ascii="Times New Roman" w:hAnsi="Times New Roman" w:cs="Times New Roman"/>
          <w:sz w:val="24"/>
          <w:szCs w:val="24"/>
        </w:rPr>
        <w:t>, muutes seda juriidilis</w:t>
      </w:r>
      <w:r w:rsidR="0079161A" w:rsidRPr="0079161A">
        <w:rPr>
          <w:rFonts w:ascii="Times New Roman" w:hAnsi="Times New Roman" w:cs="Times New Roman"/>
          <w:sz w:val="24"/>
          <w:szCs w:val="24"/>
        </w:rPr>
        <w:t>e</w:t>
      </w:r>
      <w:r w:rsidR="0079161A">
        <w:rPr>
          <w:rFonts w:ascii="Times New Roman" w:hAnsi="Times New Roman" w:cs="Times New Roman"/>
          <w:sz w:val="24"/>
          <w:szCs w:val="24"/>
        </w:rPr>
        <w:t>ks</w:t>
      </w:r>
      <w:r w:rsidR="0079161A" w:rsidRPr="0079161A">
        <w:rPr>
          <w:rFonts w:ascii="Times New Roman" w:hAnsi="Times New Roman" w:cs="Times New Roman"/>
          <w:sz w:val="24"/>
          <w:szCs w:val="24"/>
        </w:rPr>
        <w:t xml:space="preserve"> ja personaliteenistus</w:t>
      </w:r>
      <w:r w:rsidR="0079161A">
        <w:rPr>
          <w:rFonts w:ascii="Times New Roman" w:hAnsi="Times New Roman" w:cs="Times New Roman"/>
          <w:sz w:val="24"/>
          <w:szCs w:val="24"/>
        </w:rPr>
        <w:t>eks.</w:t>
      </w:r>
    </w:p>
    <w:p w:rsidR="006F2F38" w:rsidRDefault="00EB0CA6" w:rsidP="00E672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  <w:lang w:eastAsia="et-EE"/>
        </w:rPr>
        <w:t>Tulenevalt muudatustest seadusandluses ja s</w:t>
      </w:r>
      <w:r w:rsidR="0079161A">
        <w:rPr>
          <w:rFonts w:ascii="Times New Roman" w:hAnsi="Times New Roman" w:cs="Times New Roman"/>
          <w:sz w:val="24"/>
          <w:szCs w:val="24"/>
          <w:lang w:eastAsia="et-EE"/>
        </w:rPr>
        <w:t>uureneva koormusega infotehnoloogia valdkonnas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 Narva Linnakantselei i</w:t>
      </w:r>
      <w:r w:rsidRPr="00EB0CA6">
        <w:rPr>
          <w:rFonts w:ascii="Times New Roman" w:hAnsi="Times New Roman" w:cs="Times New Roman"/>
          <w:sz w:val="24"/>
          <w:szCs w:val="24"/>
          <w:lang w:eastAsia="et-EE"/>
        </w:rPr>
        <w:t>nfotehnoloogiateenistus</w:t>
      </w:r>
      <w:r>
        <w:rPr>
          <w:rFonts w:ascii="Times New Roman" w:hAnsi="Times New Roman" w:cs="Times New Roman"/>
          <w:sz w:val="24"/>
          <w:szCs w:val="24"/>
          <w:lang w:eastAsia="et-EE"/>
        </w:rPr>
        <w:t>e teenistujate arvu suurendatakse 1 teenistuskoha võrra.</w:t>
      </w:r>
    </w:p>
    <w:p w:rsidR="00EF35FF" w:rsidRPr="00E67237" w:rsidRDefault="00EF35FF" w:rsidP="00E6723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Narva </w:t>
      </w:r>
      <w:r w:rsidRPr="00E67237">
        <w:rPr>
          <w:rFonts w:ascii="Times New Roman" w:hAnsi="Times New Roman" w:cs="Times New Roman"/>
          <w:sz w:val="24"/>
          <w:szCs w:val="24"/>
        </w:rPr>
        <w:t>Linnakantselei haldusteenistusse viiakse üle teiste linna ametiasutuste autojuhid</w:t>
      </w:r>
      <w:r w:rsidR="00E67237" w:rsidRPr="00E67237">
        <w:rPr>
          <w:rFonts w:ascii="Times New Roman" w:hAnsi="Times New Roman" w:cs="Times New Roman"/>
          <w:sz w:val="24"/>
          <w:szCs w:val="24"/>
        </w:rPr>
        <w:t>, eesmärgiga suurendada teenuste osutamise efektiivsust teenuste osutamise protsessi korralduse muutmisega.</w:t>
      </w:r>
    </w:p>
    <w:p w:rsidR="00AF619B" w:rsidRDefault="00CA2015" w:rsidP="00E6723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</w:rPr>
        <w:t xml:space="preserve">Narva Linnavalitsuse </w:t>
      </w:r>
      <w:r w:rsidR="009D53C3">
        <w:rPr>
          <w:rFonts w:ascii="Times New Roman" w:hAnsi="Times New Roman" w:cs="Times New Roman"/>
          <w:sz w:val="24"/>
          <w:szCs w:val="24"/>
        </w:rPr>
        <w:t xml:space="preserve">Rahandusameti </w:t>
      </w:r>
      <w:r>
        <w:rPr>
          <w:rFonts w:ascii="Times New Roman" w:hAnsi="Times New Roman" w:cs="Times New Roman"/>
          <w:sz w:val="24"/>
          <w:szCs w:val="24"/>
        </w:rPr>
        <w:t xml:space="preserve">ja Narva Linnakantselei </w:t>
      </w:r>
      <w:r w:rsidR="009D53C3">
        <w:rPr>
          <w:rFonts w:ascii="Times New Roman" w:hAnsi="Times New Roman" w:cs="Times New Roman"/>
          <w:sz w:val="24"/>
          <w:szCs w:val="24"/>
        </w:rPr>
        <w:t>raamatupidamise valdkonna struktuurüksused tsentraliseeritakse</w:t>
      </w:r>
      <w:r w:rsidR="00EF35FF">
        <w:rPr>
          <w:rFonts w:ascii="Times New Roman" w:hAnsi="Times New Roman" w:cs="Times New Roman"/>
          <w:sz w:val="24"/>
          <w:szCs w:val="24"/>
        </w:rPr>
        <w:t>.</w:t>
      </w:r>
      <w:r w:rsidR="00AF619B">
        <w:rPr>
          <w:rFonts w:ascii="Times New Roman" w:hAnsi="Times New Roman" w:cs="Times New Roman"/>
          <w:sz w:val="24"/>
          <w:szCs w:val="24"/>
        </w:rPr>
        <w:t xml:space="preserve"> Rahandusamet</w:t>
      </w:r>
      <w:r w:rsidR="00EF35FF">
        <w:rPr>
          <w:rFonts w:ascii="Times New Roman" w:hAnsi="Times New Roman" w:cs="Times New Roman"/>
          <w:sz w:val="24"/>
          <w:szCs w:val="24"/>
        </w:rPr>
        <w:t xml:space="preserve"> </w:t>
      </w:r>
      <w:r w:rsidR="00EF35FF" w:rsidRPr="00EF35FF">
        <w:rPr>
          <w:rFonts w:ascii="Times New Roman" w:hAnsi="Times New Roman" w:cs="Times New Roman"/>
          <w:sz w:val="24"/>
          <w:szCs w:val="24"/>
        </w:rPr>
        <w:t xml:space="preserve">hakkab </w:t>
      </w:r>
      <w:r w:rsidR="00EF35FF" w:rsidRPr="00EF35FF">
        <w:rPr>
          <w:rFonts w:ascii="Times New Roman" w:eastAsia="Times New Roman" w:hAnsi="Times New Roman" w:cs="Times New Roman"/>
          <w:sz w:val="24"/>
          <w:szCs w:val="24"/>
          <w:lang w:eastAsia="et-EE"/>
        </w:rPr>
        <w:t>osutama tugiteenuseid</w:t>
      </w:r>
      <w:r w:rsidR="00EF35F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Narva Linnakantseleile ja</w:t>
      </w:r>
      <w:r w:rsidR="00EF35FF" w:rsidRPr="00EF35F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Narva Linnaarhiivile</w:t>
      </w:r>
      <w:r w:rsidR="00EF35FF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3411B5" w:rsidRPr="00515118" w:rsidRDefault="00F62026" w:rsidP="00E77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62026">
        <w:rPr>
          <w:rFonts w:ascii="Times New Roman" w:hAnsi="Times New Roman" w:cs="Times New Roman"/>
          <w:sz w:val="24"/>
          <w:szCs w:val="24"/>
        </w:rPr>
        <w:t xml:space="preserve">Linna </w:t>
      </w:r>
      <w:r w:rsidRPr="003411B5">
        <w:rPr>
          <w:rFonts w:ascii="Times New Roman" w:hAnsi="Times New Roman" w:cs="Times New Roman"/>
          <w:sz w:val="24"/>
          <w:szCs w:val="24"/>
        </w:rPr>
        <w:t xml:space="preserve">ametiasutuste </w:t>
      </w:r>
      <w:r w:rsidRPr="003411B5">
        <w:rPr>
          <w:rFonts w:ascii="Times New Roman" w:hAnsi="Times New Roman" w:cs="Times New Roman"/>
          <w:color w:val="000000"/>
          <w:sz w:val="24"/>
          <w:szCs w:val="24"/>
        </w:rPr>
        <w:t xml:space="preserve">teenuste osutamisega seotud kulude vähendamiseks ja linna vahendite efektiivsemaks kasutamiseks (teenuste </w:t>
      </w:r>
      <w:r w:rsidRPr="00515118">
        <w:rPr>
          <w:rFonts w:ascii="Times New Roman" w:hAnsi="Times New Roman" w:cs="Times New Roman"/>
          <w:color w:val="000000"/>
          <w:sz w:val="24"/>
          <w:szCs w:val="24"/>
        </w:rPr>
        <w:t xml:space="preserve">hankimisel, kinnisvara haldamisel) </w:t>
      </w:r>
      <w:r w:rsidR="003411B5" w:rsidRPr="00515118">
        <w:rPr>
          <w:rFonts w:ascii="Times New Roman" w:hAnsi="Times New Roman" w:cs="Times New Roman"/>
          <w:color w:val="000000"/>
          <w:sz w:val="24"/>
          <w:szCs w:val="24"/>
        </w:rPr>
        <w:t>toimub</w:t>
      </w:r>
      <w:r w:rsidRPr="00515118">
        <w:rPr>
          <w:rFonts w:ascii="Times New Roman" w:hAnsi="Times New Roman" w:cs="Times New Roman"/>
          <w:color w:val="000000"/>
          <w:sz w:val="24"/>
          <w:szCs w:val="24"/>
        </w:rPr>
        <w:t xml:space="preserve"> üleminek</w:t>
      </w:r>
      <w:r w:rsidR="003411B5" w:rsidRPr="005151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411B5" w:rsidRPr="0051511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kinnisvara korrashoiu teenuste sisseostmiseks hangete raames. Selle seoses </w:t>
      </w:r>
      <w:r w:rsidR="00E26031" w:rsidRPr="00515118">
        <w:rPr>
          <w:rFonts w:ascii="Times New Roman" w:eastAsia="Times New Roman" w:hAnsi="Times New Roman" w:cs="Times New Roman"/>
          <w:sz w:val="24"/>
          <w:szCs w:val="24"/>
          <w:lang w:eastAsia="et-EE"/>
        </w:rPr>
        <w:t>väheneb</w:t>
      </w:r>
      <w:r w:rsidR="003411B5" w:rsidRPr="0051511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linna ametiasutuste</w:t>
      </w:r>
      <w:r w:rsidR="00E26031" w:rsidRPr="00515118">
        <w:rPr>
          <w:rFonts w:ascii="Times New Roman" w:eastAsia="Times New Roman" w:hAnsi="Times New Roman" w:cs="Times New Roman"/>
          <w:sz w:val="24"/>
          <w:szCs w:val="24"/>
          <w:lang w:eastAsia="et-EE"/>
        </w:rPr>
        <w:t>s</w:t>
      </w:r>
      <w:r w:rsidR="003411B5" w:rsidRPr="0051511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515118" w:rsidRPr="0051511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linna </w:t>
      </w:r>
      <w:r w:rsidR="00E26031" w:rsidRPr="00515118">
        <w:rPr>
          <w:rFonts w:ascii="Times New Roman" w:eastAsia="Times New Roman" w:hAnsi="Times New Roman" w:cs="Times New Roman"/>
          <w:sz w:val="24"/>
          <w:szCs w:val="24"/>
          <w:lang w:eastAsia="et-EE"/>
        </w:rPr>
        <w:t>kinnisvara haldavate teenistujate arv (</w:t>
      </w:r>
      <w:r w:rsidR="00515118" w:rsidRPr="00515118">
        <w:rPr>
          <w:rFonts w:ascii="Times New Roman" w:hAnsi="Times New Roman" w:cs="Times New Roman"/>
          <w:bCs/>
          <w:sz w:val="24"/>
          <w:szCs w:val="24"/>
        </w:rPr>
        <w:t>sh koristajad, valvurid</w:t>
      </w:r>
      <w:r w:rsidR="00E26031" w:rsidRPr="00515118">
        <w:rPr>
          <w:rFonts w:ascii="Times New Roman" w:eastAsia="Times New Roman" w:hAnsi="Times New Roman" w:cs="Times New Roman"/>
          <w:sz w:val="24"/>
          <w:szCs w:val="24"/>
          <w:lang w:eastAsia="et-EE"/>
        </w:rPr>
        <w:t>).</w:t>
      </w:r>
    </w:p>
    <w:p w:rsidR="003F2926" w:rsidRDefault="00515118" w:rsidP="00E771F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Käesolevas struktuuris </w:t>
      </w:r>
      <w:r w:rsidR="00E31CED">
        <w:rPr>
          <w:rFonts w:ascii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hAnsi="Times New Roman" w:cs="Times New Roman"/>
          <w:sz w:val="24"/>
          <w:szCs w:val="24"/>
        </w:rPr>
        <w:t xml:space="preserve">Narva Linna Arenduse ja Ökonoomika Ameti </w:t>
      </w:r>
      <w:r w:rsidR="00C66C2E">
        <w:rPr>
          <w:rFonts w:ascii="Times New Roman" w:hAnsi="Times New Roman" w:cs="Times New Roman"/>
          <w:sz w:val="24"/>
          <w:szCs w:val="24"/>
        </w:rPr>
        <w:t xml:space="preserve">koosseisu </w:t>
      </w:r>
      <w:r>
        <w:rPr>
          <w:rFonts w:ascii="Times New Roman" w:hAnsi="Times New Roman" w:cs="Times New Roman"/>
          <w:sz w:val="24"/>
          <w:szCs w:val="24"/>
        </w:rPr>
        <w:t xml:space="preserve">viidud </w:t>
      </w:r>
      <w:r w:rsidR="00C66C2E" w:rsidRPr="00C66C2E">
        <w:rPr>
          <w:rFonts w:ascii="Times New Roman" w:hAnsi="Times New Roman" w:cs="Times New Roman"/>
          <w:sz w:val="24"/>
          <w:szCs w:val="24"/>
        </w:rPr>
        <w:t>Bastion Victoria teenistujad (</w:t>
      </w:r>
      <w:r w:rsidR="00C66C2E">
        <w:rPr>
          <w:rFonts w:ascii="Times New Roman" w:hAnsi="Times New Roman" w:cs="Times New Roman"/>
          <w:sz w:val="24"/>
          <w:szCs w:val="24"/>
        </w:rPr>
        <w:t xml:space="preserve">2,4 teenistuskohta) ning </w:t>
      </w:r>
      <w:r w:rsidR="00BF09F3">
        <w:rPr>
          <w:rFonts w:ascii="Times New Roman" w:hAnsi="Times New Roman" w:cs="Times New Roman"/>
          <w:sz w:val="24"/>
          <w:szCs w:val="24"/>
        </w:rPr>
        <w:t>Narva Linnavalitsuse Linnamajanduse</w:t>
      </w:r>
      <w:r w:rsidR="00191686">
        <w:rPr>
          <w:rFonts w:ascii="Times New Roman" w:hAnsi="Times New Roman" w:cs="Times New Roman"/>
          <w:sz w:val="24"/>
          <w:szCs w:val="24"/>
        </w:rPr>
        <w:t xml:space="preserve"> kossseisu on loodud</w:t>
      </w:r>
      <w:r w:rsidR="00BF09F3">
        <w:rPr>
          <w:rFonts w:ascii="Times New Roman" w:hAnsi="Times New Roman" w:cs="Times New Roman"/>
          <w:sz w:val="24"/>
          <w:szCs w:val="24"/>
        </w:rPr>
        <w:t xml:space="preserve"> haldusteenistus </w:t>
      </w:r>
      <w:r w:rsidR="00E31CED">
        <w:rPr>
          <w:rFonts w:ascii="Times New Roman" w:hAnsi="Times New Roman" w:cs="Times New Roman"/>
          <w:sz w:val="24"/>
          <w:szCs w:val="24"/>
        </w:rPr>
        <w:t>4,5 teenistuskoha</w:t>
      </w:r>
      <w:r w:rsidR="00191686">
        <w:rPr>
          <w:rFonts w:ascii="Times New Roman" w:hAnsi="Times New Roman" w:cs="Times New Roman"/>
          <w:sz w:val="24"/>
          <w:szCs w:val="24"/>
        </w:rPr>
        <w:t>ga linnavara aadressil Kreenholmi 25, Narva teenindamiseks.</w:t>
      </w:r>
    </w:p>
    <w:p w:rsidR="001146DF" w:rsidRDefault="001146DF" w:rsidP="00E77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Nende </w:t>
      </w:r>
      <w:r w:rsidR="00E771F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muudatuste </w:t>
      </w:r>
      <w:r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>alusel on koostatud ametiasutuste uus struktuur</w:t>
      </w:r>
      <w:r w:rsidR="00DE6D4F">
        <w:rPr>
          <w:rFonts w:ascii="Times New Roman" w:eastAsia="Times New Roman" w:hAnsi="Times New Roman" w:cs="Times New Roman"/>
          <w:sz w:val="24"/>
          <w:szCs w:val="24"/>
          <w:lang w:eastAsia="et-EE"/>
        </w:rPr>
        <w:t>, milles on kokku 220,65 teenistuskohta</w:t>
      </w:r>
      <w:r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095DFA" w:rsidRPr="001146DF" w:rsidRDefault="00095DFA" w:rsidP="00A1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1146DF" w:rsidRPr="001146DF" w:rsidRDefault="001146DF" w:rsidP="00A12F83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1146DF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Õiguslikud alused</w:t>
      </w:r>
    </w:p>
    <w:p w:rsidR="001146DF" w:rsidRPr="001146DF" w:rsidRDefault="001146DF" w:rsidP="00A1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>Vastavalt kohaliku omavalitsuse korralduse seaduse § 22 lg 1 punktile 36 kuulub volikogu ainupädevusse ametiasutuste struktuuri ja teenistujate koosseisu kinnitamine. Vastavalt avaliku teenistuse seaduse § 11 lõige 1 peab otsus sisaldama teenistuskohtade jaotust ameti- ja töökohtadeks, teenistuskoha nimetusi ja tähtaegsust ja koormust.</w:t>
      </w:r>
    </w:p>
    <w:p w:rsidR="00894EDB" w:rsidRDefault="00894EDB" w:rsidP="00A1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1146DF" w:rsidRPr="00894EDB" w:rsidRDefault="001146DF" w:rsidP="00A12F83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4EDB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Otsus</w:t>
      </w:r>
    </w:p>
    <w:p w:rsidR="001146DF" w:rsidRPr="00894EDB" w:rsidRDefault="00894EDB" w:rsidP="00A1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</w:rPr>
        <w:t xml:space="preserve">Kinnitada </w:t>
      </w:r>
      <w:r w:rsidRPr="00894EDB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ametiasutuste struktuur</w:t>
      </w:r>
      <w:r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teenistuskohtade koosseisu</w:t>
      </w:r>
      <w:r w:rsidRPr="00894EDB">
        <w:rPr>
          <w:rFonts w:ascii="Times New Roman" w:eastAsia="Times New Roman" w:hAnsi="Times New Roman" w:cs="Times New Roman"/>
          <w:sz w:val="24"/>
          <w:szCs w:val="24"/>
          <w:lang w:eastAsia="et-EE"/>
        </w:rPr>
        <w:t>d alljärgnevalt:</w:t>
      </w:r>
    </w:p>
    <w:p w:rsidR="00894EDB" w:rsidRDefault="00894EDB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"/>
        <w:gridCol w:w="3361"/>
        <w:gridCol w:w="471"/>
        <w:gridCol w:w="656"/>
        <w:gridCol w:w="574"/>
        <w:gridCol w:w="439"/>
        <w:gridCol w:w="438"/>
        <w:gridCol w:w="819"/>
        <w:gridCol w:w="733"/>
        <w:gridCol w:w="689"/>
        <w:gridCol w:w="800"/>
      </w:tblGrid>
      <w:tr w:rsidR="00C93FDF" w:rsidRPr="00912A8C" w:rsidTr="00C93FDF">
        <w:trPr>
          <w:trHeight w:val="30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Teenistuskoha nimetus</w:t>
            </w:r>
          </w:p>
        </w:tc>
        <w:tc>
          <w:tcPr>
            <w:tcW w:w="170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Ametikoht</w:t>
            </w:r>
          </w:p>
        </w:tc>
        <w:tc>
          <w:tcPr>
            <w:tcW w:w="311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Töökoht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</w:tr>
      <w:tr w:rsidR="00912A8C" w:rsidRPr="00912A8C" w:rsidTr="00C93FDF">
        <w:trPr>
          <w:trHeight w:val="128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Juhid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Tippspetsialist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Keskastme spetsialist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Juhid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Tippspetsialist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Keskastme spetsialist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Noorem-spetsialist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Töölised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3.1</w:t>
            </w:r>
          </w:p>
        </w:tc>
        <w:tc>
          <w:tcPr>
            <w:tcW w:w="383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Arhitektuuri-ja Linnaplaneerimise Amet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direktor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29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18"/>
                <w:szCs w:val="18"/>
                <w:lang w:eastAsia="et-EE"/>
              </w:rPr>
              <w:t>arhivaar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sekretär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Arhitektuuri  ja planeerimise osakond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peaarhitekt (direktori asetäitja)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arhitekt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planeeringute 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muinsuskaitse vaneminspektor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linnakunstnik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keskkonnamõju hindamise 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Geodeesia  ja maakorralduse osakond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osakonna juhataja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maakorralduse 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maakorralduse 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geodeesia ja kaartide 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Järelvalve osakond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osakonna juhataja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20</w:t>
            </w:r>
          </w:p>
        </w:tc>
      </w:tr>
      <w:tr w:rsidR="00C93FDF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3.2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Linnamajandusamet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direktor</w:t>
            </w:r>
          </w:p>
        </w:tc>
        <w:tc>
          <w:tcPr>
            <w:tcW w:w="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referent-tõlk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riigihangete 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sekretär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Kommunaal- ja ehitusosakond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osakonna juhataja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liikluskorralduse 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keskkonna 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teede 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heakorra 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kommunaalküsimuste 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ehituse 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lastRenderedPageBreak/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Varade osakond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osakonna juhataja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Korrakaitse teenistus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jurist-korrakaitseteenistuse juht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4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Haldusteenistus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29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administraator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haldusjuht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valvur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35,5</w:t>
            </w:r>
          </w:p>
        </w:tc>
      </w:tr>
      <w:tr w:rsidR="00C93FDF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3.3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Linnaarhiiv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linnaarhivaar (direktor)</w:t>
            </w:r>
          </w:p>
        </w:tc>
        <w:tc>
          <w:tcPr>
            <w:tcW w:w="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koristaja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3.4</w:t>
            </w:r>
          </w:p>
        </w:tc>
        <w:tc>
          <w:tcPr>
            <w:tcW w:w="383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Linna Arenduse ja Ökonoomika Amet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direktor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juhiabi-analüütik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sekretär-asjaajaja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Raamatupidamise- ja finantsteenistus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juhataja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pearaamatupidaja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 xml:space="preserve">pearaamatupidaja </w:t>
            </w: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asetäitja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juhtivökonomist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raamatupidaja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Projektide teenistus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juhataja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Ettevõtluse- ja tarbijakaitse teenistus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juhataja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4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4,9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10,9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24,9</w:t>
            </w:r>
          </w:p>
        </w:tc>
      </w:tr>
      <w:tr w:rsidR="00C93FDF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3.5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Kultuuriosakond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juhataja</w:t>
            </w:r>
          </w:p>
        </w:tc>
        <w:tc>
          <w:tcPr>
            <w:tcW w:w="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lastRenderedPageBreak/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sekretär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referent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Kultuuri- ja sporditeenistus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osakonna juhataja asetäitja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Haridusteenistus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osakonna juhataja asetäitja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Raamatupidamis- ja majandusteenistus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pearaamatupidaja (teenistuse juhataja)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pearaamatupidaja asetäitja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vanemraamatupidaja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raamatupidaja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juhtivökonomist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Majandusosakond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varustusinsener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infotehnoloog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koristaja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0,75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Kokku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9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0,75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33,75</w:t>
            </w:r>
          </w:p>
        </w:tc>
      </w:tr>
      <w:tr w:rsidR="00C93FDF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3.6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Linnakantselei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linnasekretär</w:t>
            </w:r>
          </w:p>
        </w:tc>
        <w:tc>
          <w:tcPr>
            <w:tcW w:w="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nõunik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0,5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18"/>
                <w:szCs w:val="18"/>
                <w:lang w:eastAsia="et-EE"/>
              </w:rPr>
              <w:t>nõunik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sekretär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Asjaajamisteenistus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juhataja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C93FDF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Juriidiline ja personaliteenistus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juhataja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jurist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Infotehnoloogiateenistus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Elanikkonna perekonnaseisu ja registreerimise büroo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0,5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0,5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 xml:space="preserve">Haldusteenistus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autojuht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lastRenderedPageBreak/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korrapidaja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4,5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32,5</w:t>
            </w:r>
          </w:p>
        </w:tc>
      </w:tr>
      <w:tr w:rsidR="00C93FDF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3.7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Rahandusamet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direktor</w:t>
            </w:r>
          </w:p>
        </w:tc>
        <w:tc>
          <w:tcPr>
            <w:tcW w:w="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direktori asetäitja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Revisjoniosakond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osakonna juhataja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vanemrevident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Eelarve osakond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Raamatupidamise osakond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linna pearaamatupidaja (osakonna juhataja)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pearaamatupidaja asetäitja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vanemraamatupidaja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15</w:t>
            </w:r>
          </w:p>
        </w:tc>
      </w:tr>
      <w:tr w:rsidR="00C93FDF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3.8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Sotsiaalabiamet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direktor</w:t>
            </w:r>
          </w:p>
        </w:tc>
        <w:tc>
          <w:tcPr>
            <w:tcW w:w="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ehitusspetsialist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sekretär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majandusjuhataja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Raamatupidamine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pearaamatupidaja (osakonna juhataja)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pearaamatupidaja asetäitja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 xml:space="preserve">vanemraamatupidaja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 xml:space="preserve">raamatupidaja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Lastekaitse osakond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 (osakonna juhataja)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abispetsialist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psühholoog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Tervise- ja sotsiaalosakond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 xml:space="preserve">linnaarst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abispetsialist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45</w:t>
            </w:r>
          </w:p>
        </w:tc>
      </w:tr>
      <w:tr w:rsidR="00C93FDF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3.9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Volikogu Kantselei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lastRenderedPageBreak/>
              <w:t> </w:t>
            </w:r>
          </w:p>
        </w:tc>
        <w:tc>
          <w:tcPr>
            <w:tcW w:w="3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juhataja</w:t>
            </w:r>
          </w:p>
        </w:tc>
        <w:tc>
          <w:tcPr>
            <w:tcW w:w="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raamatupidaja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koristaja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valvur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8</w:t>
            </w:r>
          </w:p>
        </w:tc>
      </w:tr>
      <w:tr w:rsidR="00C93FDF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23,5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78,9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20,25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220,65</w:t>
            </w:r>
          </w:p>
        </w:tc>
      </w:tr>
    </w:tbl>
    <w:p w:rsidR="00E40470" w:rsidRPr="00894EDB" w:rsidRDefault="00E40470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46DF" w:rsidRPr="00A12F83" w:rsidRDefault="001146DF" w:rsidP="00A12F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4EDB" w:rsidRPr="00A12F83" w:rsidRDefault="00894EDB" w:rsidP="00A12F83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2F83">
        <w:rPr>
          <w:rFonts w:ascii="Times New Roman" w:hAnsi="Times New Roman" w:cs="Times New Roman"/>
          <w:b/>
          <w:sz w:val="24"/>
          <w:szCs w:val="24"/>
        </w:rPr>
        <w:t>Rakendussätted</w:t>
      </w:r>
    </w:p>
    <w:p w:rsidR="00894EDB" w:rsidRDefault="00894EDB" w:rsidP="00A12F83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Rakendada antud otsust alates 01.06.2019.a.</w:t>
      </w:r>
    </w:p>
    <w:p w:rsidR="00894EDB" w:rsidRDefault="00894EDB" w:rsidP="00A12F83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Antud otsus jõustub teatavaks tegemisest.</w:t>
      </w:r>
    </w:p>
    <w:p w:rsidR="00894EDB" w:rsidRDefault="00A12F83" w:rsidP="00A12F83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Narva Linnavalitsusel ette valmistada ja viia kooskõlla linna õigusaktid antud otsusega.</w:t>
      </w:r>
    </w:p>
    <w:p w:rsidR="00A12F83" w:rsidRPr="00A12F83" w:rsidRDefault="00A12F83" w:rsidP="00A12F83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Tunnistada kehtetuks </w:t>
      </w:r>
      <w:r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Narva Linnavolikogu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17.05.2018.a. otsus</w:t>
      </w:r>
      <w:r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nr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34.</w:t>
      </w:r>
    </w:p>
    <w:p w:rsidR="00A12F83" w:rsidRPr="00A12F83" w:rsidRDefault="00A12F83" w:rsidP="00A12F83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A12F83">
        <w:rPr>
          <w:rFonts w:ascii="Times New Roman" w:eastAsia="Times New Roman" w:hAnsi="Times New Roman" w:cs="Times New Roman"/>
          <w:sz w:val="24"/>
          <w:szCs w:val="24"/>
          <w:lang w:eastAsia="et-EE"/>
        </w:rPr>
        <w:t>Antud otsust võib vaidlustada Tartu Halduskohtu Jõhvi kohtumajas 30 päeva jooksul alates otsuse teatavakstegemises.</w:t>
      </w:r>
    </w:p>
    <w:p w:rsidR="00A12F83" w:rsidRDefault="00A12F83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F83" w:rsidRDefault="00A12F83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0470" w:rsidRDefault="00E40470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0470" w:rsidRDefault="00E40470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0470" w:rsidRDefault="00E40470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F83" w:rsidRDefault="00A12F83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Irina Janovitš</w:t>
      </w:r>
    </w:p>
    <w:p w:rsidR="00A12F83" w:rsidRDefault="00A12F83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Linnavolikogu esimees</w:t>
      </w:r>
    </w:p>
    <w:p w:rsidR="00A12F83" w:rsidRPr="00A12F83" w:rsidRDefault="00A12F83" w:rsidP="00A12F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4EDB" w:rsidRPr="00894EDB" w:rsidRDefault="00894EDB" w:rsidP="00A12F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94EDB" w:rsidRPr="00894EDB" w:rsidSect="007057C7"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35025"/>
    <w:multiLevelType w:val="hybridMultilevel"/>
    <w:tmpl w:val="E722C27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A02B6C"/>
    <w:multiLevelType w:val="hybridMultilevel"/>
    <w:tmpl w:val="510A704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E31D6E"/>
    <w:multiLevelType w:val="hybridMultilevel"/>
    <w:tmpl w:val="683091B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FB63DE"/>
    <w:multiLevelType w:val="multilevel"/>
    <w:tmpl w:val="1B9213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6DF"/>
    <w:rsid w:val="00095DFA"/>
    <w:rsid w:val="001146DF"/>
    <w:rsid w:val="00191686"/>
    <w:rsid w:val="001C2AAA"/>
    <w:rsid w:val="00327220"/>
    <w:rsid w:val="00333449"/>
    <w:rsid w:val="003411B5"/>
    <w:rsid w:val="003F2926"/>
    <w:rsid w:val="004107F7"/>
    <w:rsid w:val="00515118"/>
    <w:rsid w:val="00537653"/>
    <w:rsid w:val="005C04E6"/>
    <w:rsid w:val="00691FD3"/>
    <w:rsid w:val="006F2F38"/>
    <w:rsid w:val="007057C7"/>
    <w:rsid w:val="0079161A"/>
    <w:rsid w:val="00855804"/>
    <w:rsid w:val="00894EDB"/>
    <w:rsid w:val="00896294"/>
    <w:rsid w:val="008B0B05"/>
    <w:rsid w:val="00912A8C"/>
    <w:rsid w:val="009D53C3"/>
    <w:rsid w:val="00A12F83"/>
    <w:rsid w:val="00A43CDF"/>
    <w:rsid w:val="00AF619B"/>
    <w:rsid w:val="00BF09F3"/>
    <w:rsid w:val="00C2045C"/>
    <w:rsid w:val="00C66C2E"/>
    <w:rsid w:val="00C93FDF"/>
    <w:rsid w:val="00CA2015"/>
    <w:rsid w:val="00D1494E"/>
    <w:rsid w:val="00D7706C"/>
    <w:rsid w:val="00DE6D4F"/>
    <w:rsid w:val="00E26031"/>
    <w:rsid w:val="00E31CED"/>
    <w:rsid w:val="00E40470"/>
    <w:rsid w:val="00E67237"/>
    <w:rsid w:val="00E771FE"/>
    <w:rsid w:val="00EB0CA6"/>
    <w:rsid w:val="00EB5AAF"/>
    <w:rsid w:val="00EF35FF"/>
    <w:rsid w:val="00EF5416"/>
    <w:rsid w:val="00F2362C"/>
    <w:rsid w:val="00F62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46D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4047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0470"/>
    <w:rPr>
      <w:color w:val="954F72"/>
      <w:u w:val="single"/>
    </w:rPr>
  </w:style>
  <w:style w:type="paragraph" w:customStyle="1" w:styleId="xl67">
    <w:name w:val="xl67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68">
    <w:name w:val="xl68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69">
    <w:name w:val="xl69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70">
    <w:name w:val="xl70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1">
    <w:name w:val="xl71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2">
    <w:name w:val="xl72"/>
    <w:basedOn w:val="Normal"/>
    <w:rsid w:val="00E4047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3">
    <w:name w:val="xl73"/>
    <w:basedOn w:val="Normal"/>
    <w:rsid w:val="00E4047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4">
    <w:name w:val="xl74"/>
    <w:basedOn w:val="Normal"/>
    <w:rsid w:val="00E4047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75">
    <w:name w:val="xl75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76">
    <w:name w:val="xl76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7">
    <w:name w:val="xl77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8">
    <w:name w:val="xl78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9">
    <w:name w:val="xl79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80">
    <w:name w:val="xl80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1">
    <w:name w:val="xl81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2">
    <w:name w:val="xl82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3">
    <w:name w:val="xl83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84">
    <w:name w:val="xl8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5">
    <w:name w:val="xl85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86">
    <w:name w:val="xl86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7">
    <w:name w:val="xl87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88">
    <w:name w:val="xl88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89">
    <w:name w:val="xl89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0">
    <w:name w:val="xl90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1">
    <w:name w:val="xl91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2">
    <w:name w:val="xl92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93">
    <w:name w:val="xl93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4">
    <w:name w:val="xl9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95">
    <w:name w:val="xl95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96">
    <w:name w:val="xl96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7">
    <w:name w:val="xl97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8">
    <w:name w:val="xl98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9">
    <w:name w:val="xl99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00">
    <w:name w:val="xl100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1">
    <w:name w:val="xl101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02">
    <w:name w:val="xl102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3">
    <w:name w:val="xl103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04">
    <w:name w:val="xl10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5">
    <w:name w:val="xl105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6">
    <w:name w:val="xl106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7">
    <w:name w:val="xl107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08">
    <w:name w:val="xl108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9">
    <w:name w:val="xl109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0">
    <w:name w:val="xl110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1">
    <w:name w:val="xl111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2">
    <w:name w:val="xl112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3">
    <w:name w:val="xl113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14">
    <w:name w:val="xl11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5">
    <w:name w:val="xl115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6">
    <w:name w:val="xl116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7">
    <w:name w:val="xl117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8">
    <w:name w:val="xl118"/>
    <w:basedOn w:val="Normal"/>
    <w:rsid w:val="00E404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19">
    <w:name w:val="xl119"/>
    <w:basedOn w:val="Normal"/>
    <w:rsid w:val="00E404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0">
    <w:name w:val="xl120"/>
    <w:basedOn w:val="Normal"/>
    <w:rsid w:val="00E404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21">
    <w:name w:val="xl121"/>
    <w:basedOn w:val="Normal"/>
    <w:rsid w:val="00E4047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2">
    <w:name w:val="xl122"/>
    <w:basedOn w:val="Normal"/>
    <w:rsid w:val="00E4047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23">
    <w:name w:val="xl123"/>
    <w:basedOn w:val="Normal"/>
    <w:rsid w:val="00E4047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24">
    <w:name w:val="xl12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5">
    <w:name w:val="xl125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26">
    <w:name w:val="xl126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7">
    <w:name w:val="xl127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8"/>
      <w:szCs w:val="18"/>
      <w:lang w:eastAsia="et-EE"/>
    </w:rPr>
  </w:style>
  <w:style w:type="paragraph" w:customStyle="1" w:styleId="xl128">
    <w:name w:val="xl128"/>
    <w:basedOn w:val="Normal"/>
    <w:rsid w:val="00E4047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29">
    <w:name w:val="xl129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0">
    <w:name w:val="xl130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1">
    <w:name w:val="xl131"/>
    <w:basedOn w:val="Normal"/>
    <w:rsid w:val="00E40470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2">
    <w:name w:val="xl132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3">
    <w:name w:val="xl133"/>
    <w:basedOn w:val="Normal"/>
    <w:rsid w:val="00E404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4">
    <w:name w:val="xl134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5">
    <w:name w:val="xl135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6">
    <w:name w:val="xl136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7">
    <w:name w:val="xl137"/>
    <w:basedOn w:val="Normal"/>
    <w:rsid w:val="00E4047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8">
    <w:name w:val="xl138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9">
    <w:name w:val="xl139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0">
    <w:name w:val="xl140"/>
    <w:basedOn w:val="Normal"/>
    <w:rsid w:val="00E4047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1">
    <w:name w:val="xl141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2">
    <w:name w:val="xl142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3">
    <w:name w:val="xl143"/>
    <w:basedOn w:val="Normal"/>
    <w:rsid w:val="00E4047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44">
    <w:name w:val="xl144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45">
    <w:name w:val="xl145"/>
    <w:basedOn w:val="Normal"/>
    <w:rsid w:val="00E40470"/>
    <w:pPr>
      <w:pBdr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46">
    <w:name w:val="xl146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7">
    <w:name w:val="xl147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8">
    <w:name w:val="xl148"/>
    <w:basedOn w:val="Normal"/>
    <w:rsid w:val="00E4047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9">
    <w:name w:val="xl149"/>
    <w:basedOn w:val="Normal"/>
    <w:rsid w:val="00E40470"/>
    <w:pPr>
      <w:pBdr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0">
    <w:name w:val="xl150"/>
    <w:basedOn w:val="Normal"/>
    <w:rsid w:val="00E40470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1">
    <w:name w:val="xl151"/>
    <w:basedOn w:val="Normal"/>
    <w:rsid w:val="00E40470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2">
    <w:name w:val="xl152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53">
    <w:name w:val="xl153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4">
    <w:name w:val="xl15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5">
    <w:name w:val="xl155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6">
    <w:name w:val="xl156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7">
    <w:name w:val="xl157"/>
    <w:basedOn w:val="Normal"/>
    <w:rsid w:val="00E40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58">
    <w:name w:val="xl158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59">
    <w:name w:val="xl159"/>
    <w:basedOn w:val="Normal"/>
    <w:rsid w:val="00E40470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60">
    <w:name w:val="xl160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1">
    <w:name w:val="xl161"/>
    <w:basedOn w:val="Normal"/>
    <w:rsid w:val="00E40470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2">
    <w:name w:val="xl162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3">
    <w:name w:val="xl163"/>
    <w:basedOn w:val="Normal"/>
    <w:rsid w:val="00E40470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4">
    <w:name w:val="xl164"/>
    <w:basedOn w:val="Normal"/>
    <w:rsid w:val="00E40470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5">
    <w:name w:val="xl165"/>
    <w:basedOn w:val="Normal"/>
    <w:rsid w:val="00E40470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6">
    <w:name w:val="xl166"/>
    <w:basedOn w:val="Normal"/>
    <w:rsid w:val="00912A8C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46D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4047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0470"/>
    <w:rPr>
      <w:color w:val="954F72"/>
      <w:u w:val="single"/>
    </w:rPr>
  </w:style>
  <w:style w:type="paragraph" w:customStyle="1" w:styleId="xl67">
    <w:name w:val="xl67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68">
    <w:name w:val="xl68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69">
    <w:name w:val="xl69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70">
    <w:name w:val="xl70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1">
    <w:name w:val="xl71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2">
    <w:name w:val="xl72"/>
    <w:basedOn w:val="Normal"/>
    <w:rsid w:val="00E4047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3">
    <w:name w:val="xl73"/>
    <w:basedOn w:val="Normal"/>
    <w:rsid w:val="00E4047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4">
    <w:name w:val="xl74"/>
    <w:basedOn w:val="Normal"/>
    <w:rsid w:val="00E4047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75">
    <w:name w:val="xl75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76">
    <w:name w:val="xl76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7">
    <w:name w:val="xl77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8">
    <w:name w:val="xl78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9">
    <w:name w:val="xl79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80">
    <w:name w:val="xl80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1">
    <w:name w:val="xl81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2">
    <w:name w:val="xl82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3">
    <w:name w:val="xl83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84">
    <w:name w:val="xl8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5">
    <w:name w:val="xl85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86">
    <w:name w:val="xl86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7">
    <w:name w:val="xl87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88">
    <w:name w:val="xl88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89">
    <w:name w:val="xl89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0">
    <w:name w:val="xl90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1">
    <w:name w:val="xl91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2">
    <w:name w:val="xl92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93">
    <w:name w:val="xl93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4">
    <w:name w:val="xl9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95">
    <w:name w:val="xl95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96">
    <w:name w:val="xl96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7">
    <w:name w:val="xl97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8">
    <w:name w:val="xl98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9">
    <w:name w:val="xl99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00">
    <w:name w:val="xl100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1">
    <w:name w:val="xl101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02">
    <w:name w:val="xl102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3">
    <w:name w:val="xl103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04">
    <w:name w:val="xl10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5">
    <w:name w:val="xl105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6">
    <w:name w:val="xl106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7">
    <w:name w:val="xl107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08">
    <w:name w:val="xl108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9">
    <w:name w:val="xl109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0">
    <w:name w:val="xl110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1">
    <w:name w:val="xl111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2">
    <w:name w:val="xl112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3">
    <w:name w:val="xl113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14">
    <w:name w:val="xl11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5">
    <w:name w:val="xl115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6">
    <w:name w:val="xl116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7">
    <w:name w:val="xl117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8">
    <w:name w:val="xl118"/>
    <w:basedOn w:val="Normal"/>
    <w:rsid w:val="00E404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19">
    <w:name w:val="xl119"/>
    <w:basedOn w:val="Normal"/>
    <w:rsid w:val="00E404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0">
    <w:name w:val="xl120"/>
    <w:basedOn w:val="Normal"/>
    <w:rsid w:val="00E404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21">
    <w:name w:val="xl121"/>
    <w:basedOn w:val="Normal"/>
    <w:rsid w:val="00E4047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2">
    <w:name w:val="xl122"/>
    <w:basedOn w:val="Normal"/>
    <w:rsid w:val="00E4047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23">
    <w:name w:val="xl123"/>
    <w:basedOn w:val="Normal"/>
    <w:rsid w:val="00E4047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24">
    <w:name w:val="xl12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5">
    <w:name w:val="xl125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26">
    <w:name w:val="xl126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7">
    <w:name w:val="xl127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8"/>
      <w:szCs w:val="18"/>
      <w:lang w:eastAsia="et-EE"/>
    </w:rPr>
  </w:style>
  <w:style w:type="paragraph" w:customStyle="1" w:styleId="xl128">
    <w:name w:val="xl128"/>
    <w:basedOn w:val="Normal"/>
    <w:rsid w:val="00E4047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29">
    <w:name w:val="xl129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0">
    <w:name w:val="xl130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1">
    <w:name w:val="xl131"/>
    <w:basedOn w:val="Normal"/>
    <w:rsid w:val="00E40470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2">
    <w:name w:val="xl132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3">
    <w:name w:val="xl133"/>
    <w:basedOn w:val="Normal"/>
    <w:rsid w:val="00E404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4">
    <w:name w:val="xl134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5">
    <w:name w:val="xl135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6">
    <w:name w:val="xl136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7">
    <w:name w:val="xl137"/>
    <w:basedOn w:val="Normal"/>
    <w:rsid w:val="00E4047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8">
    <w:name w:val="xl138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9">
    <w:name w:val="xl139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0">
    <w:name w:val="xl140"/>
    <w:basedOn w:val="Normal"/>
    <w:rsid w:val="00E4047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1">
    <w:name w:val="xl141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2">
    <w:name w:val="xl142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3">
    <w:name w:val="xl143"/>
    <w:basedOn w:val="Normal"/>
    <w:rsid w:val="00E4047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44">
    <w:name w:val="xl144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45">
    <w:name w:val="xl145"/>
    <w:basedOn w:val="Normal"/>
    <w:rsid w:val="00E40470"/>
    <w:pPr>
      <w:pBdr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46">
    <w:name w:val="xl146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7">
    <w:name w:val="xl147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8">
    <w:name w:val="xl148"/>
    <w:basedOn w:val="Normal"/>
    <w:rsid w:val="00E4047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9">
    <w:name w:val="xl149"/>
    <w:basedOn w:val="Normal"/>
    <w:rsid w:val="00E40470"/>
    <w:pPr>
      <w:pBdr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0">
    <w:name w:val="xl150"/>
    <w:basedOn w:val="Normal"/>
    <w:rsid w:val="00E40470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1">
    <w:name w:val="xl151"/>
    <w:basedOn w:val="Normal"/>
    <w:rsid w:val="00E40470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2">
    <w:name w:val="xl152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53">
    <w:name w:val="xl153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4">
    <w:name w:val="xl15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5">
    <w:name w:val="xl155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6">
    <w:name w:val="xl156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7">
    <w:name w:val="xl157"/>
    <w:basedOn w:val="Normal"/>
    <w:rsid w:val="00E40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58">
    <w:name w:val="xl158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59">
    <w:name w:val="xl159"/>
    <w:basedOn w:val="Normal"/>
    <w:rsid w:val="00E40470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60">
    <w:name w:val="xl160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1">
    <w:name w:val="xl161"/>
    <w:basedOn w:val="Normal"/>
    <w:rsid w:val="00E40470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2">
    <w:name w:val="xl162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3">
    <w:name w:val="xl163"/>
    <w:basedOn w:val="Normal"/>
    <w:rsid w:val="00E40470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4">
    <w:name w:val="xl164"/>
    <w:basedOn w:val="Normal"/>
    <w:rsid w:val="00E40470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5">
    <w:name w:val="xl165"/>
    <w:basedOn w:val="Normal"/>
    <w:rsid w:val="00E40470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6">
    <w:name w:val="xl166"/>
    <w:basedOn w:val="Normal"/>
    <w:rsid w:val="00912A8C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2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1446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Kairi</dc:creator>
  <cp:lastModifiedBy>K</cp:lastModifiedBy>
  <cp:revision>3</cp:revision>
  <dcterms:created xsi:type="dcterms:W3CDTF">2019-04-18T08:12:00Z</dcterms:created>
  <dcterms:modified xsi:type="dcterms:W3CDTF">2019-04-18T08:12:00Z</dcterms:modified>
</cp:coreProperties>
</file>