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8F6" w:rsidRPr="00A948F6" w:rsidRDefault="00A948F6" w:rsidP="00A948F6">
      <w:pPr>
        <w:spacing w:after="0" w:line="240" w:lineRule="auto"/>
        <w:jc w:val="right"/>
        <w:outlineLvl w:val="0"/>
        <w:rPr>
          <w:rFonts w:ascii="Times New Roman" w:eastAsia="Times New Roman" w:hAnsi="Times New Roman" w:cs="Times New Roman"/>
          <w:bCs/>
          <w:kern w:val="36"/>
          <w:sz w:val="24"/>
          <w:szCs w:val="24"/>
          <w:lang w:eastAsia="et-EE"/>
        </w:rPr>
      </w:pPr>
      <w:r w:rsidRPr="00A948F6">
        <w:rPr>
          <w:rFonts w:ascii="Times New Roman" w:eastAsia="Times New Roman" w:hAnsi="Times New Roman" w:cs="Times New Roman"/>
          <w:bCs/>
          <w:kern w:val="36"/>
          <w:sz w:val="24"/>
          <w:szCs w:val="24"/>
          <w:lang w:eastAsia="et-EE"/>
        </w:rPr>
        <w:t>eelnõu</w:t>
      </w:r>
    </w:p>
    <w:p w:rsidR="00231122" w:rsidRDefault="00A948F6" w:rsidP="00A948F6">
      <w:pPr>
        <w:spacing w:after="0" w:line="240" w:lineRule="auto"/>
        <w:jc w:val="center"/>
        <w:outlineLvl w:val="0"/>
        <w:rPr>
          <w:rFonts w:ascii="Times New Roman" w:eastAsia="Times New Roman" w:hAnsi="Times New Roman" w:cs="Times New Roman"/>
          <w:b/>
          <w:bCs/>
          <w:kern w:val="36"/>
          <w:sz w:val="24"/>
          <w:szCs w:val="24"/>
          <w:lang w:eastAsia="et-EE"/>
        </w:rPr>
      </w:pPr>
      <w:r>
        <w:rPr>
          <w:rFonts w:ascii="Times New Roman" w:eastAsia="Times New Roman" w:hAnsi="Times New Roman" w:cs="Times New Roman"/>
          <w:b/>
          <w:bCs/>
          <w:kern w:val="36"/>
          <w:sz w:val="24"/>
          <w:szCs w:val="24"/>
          <w:lang w:eastAsia="et-EE"/>
        </w:rPr>
        <w:t>NARVA LINNAVOLIKOGU</w:t>
      </w:r>
    </w:p>
    <w:p w:rsidR="00A948F6" w:rsidRDefault="00A948F6" w:rsidP="00A948F6">
      <w:pPr>
        <w:spacing w:after="0" w:line="240" w:lineRule="auto"/>
        <w:jc w:val="center"/>
        <w:outlineLvl w:val="0"/>
        <w:rPr>
          <w:rFonts w:ascii="Times New Roman" w:eastAsia="Times New Roman" w:hAnsi="Times New Roman" w:cs="Times New Roman"/>
          <w:b/>
          <w:bCs/>
          <w:kern w:val="36"/>
          <w:sz w:val="24"/>
          <w:szCs w:val="24"/>
          <w:lang w:eastAsia="et-EE"/>
        </w:rPr>
      </w:pPr>
      <w:r>
        <w:rPr>
          <w:rFonts w:ascii="Times New Roman" w:eastAsia="Times New Roman" w:hAnsi="Times New Roman" w:cs="Times New Roman"/>
          <w:b/>
          <w:bCs/>
          <w:kern w:val="36"/>
          <w:sz w:val="24"/>
          <w:szCs w:val="24"/>
          <w:lang w:eastAsia="et-EE"/>
        </w:rPr>
        <w:t>MÄÄRUS</w:t>
      </w:r>
    </w:p>
    <w:p w:rsidR="00A948F6" w:rsidRDefault="00A948F6" w:rsidP="00EF0C4A">
      <w:pPr>
        <w:spacing w:after="0" w:line="240" w:lineRule="auto"/>
        <w:jc w:val="both"/>
        <w:outlineLvl w:val="0"/>
        <w:rPr>
          <w:rFonts w:ascii="Times New Roman" w:eastAsia="Times New Roman" w:hAnsi="Times New Roman" w:cs="Times New Roman"/>
          <w:b/>
          <w:bCs/>
          <w:kern w:val="36"/>
          <w:sz w:val="24"/>
          <w:szCs w:val="24"/>
          <w:lang w:eastAsia="et-EE"/>
        </w:rPr>
      </w:pPr>
    </w:p>
    <w:p w:rsidR="00231122" w:rsidRDefault="00231122" w:rsidP="00EF0C4A">
      <w:pPr>
        <w:spacing w:after="0" w:line="240" w:lineRule="auto"/>
        <w:jc w:val="both"/>
        <w:outlineLvl w:val="0"/>
        <w:rPr>
          <w:rFonts w:ascii="Times New Roman" w:eastAsia="Times New Roman" w:hAnsi="Times New Roman" w:cs="Times New Roman"/>
          <w:b/>
          <w:bCs/>
          <w:kern w:val="36"/>
          <w:sz w:val="24"/>
          <w:szCs w:val="24"/>
          <w:lang w:eastAsia="et-EE"/>
        </w:rPr>
      </w:pPr>
    </w:p>
    <w:p w:rsidR="00231122" w:rsidRDefault="00231122" w:rsidP="00EF0C4A">
      <w:pPr>
        <w:spacing w:after="0" w:line="240" w:lineRule="auto"/>
        <w:jc w:val="both"/>
        <w:outlineLvl w:val="0"/>
        <w:rPr>
          <w:rFonts w:ascii="Times New Roman" w:eastAsia="Times New Roman" w:hAnsi="Times New Roman" w:cs="Times New Roman"/>
          <w:b/>
          <w:bCs/>
          <w:kern w:val="36"/>
          <w:sz w:val="24"/>
          <w:szCs w:val="24"/>
          <w:lang w:eastAsia="et-EE"/>
        </w:rPr>
      </w:pPr>
    </w:p>
    <w:p w:rsidR="005D58CC" w:rsidRPr="007B2332" w:rsidRDefault="005D58CC" w:rsidP="00EF0C4A">
      <w:pPr>
        <w:spacing w:after="0" w:line="240" w:lineRule="auto"/>
        <w:jc w:val="both"/>
        <w:outlineLvl w:val="0"/>
        <w:rPr>
          <w:rFonts w:ascii="Times New Roman" w:eastAsia="Times New Roman" w:hAnsi="Times New Roman" w:cs="Times New Roman"/>
          <w:b/>
          <w:bCs/>
          <w:kern w:val="36"/>
          <w:sz w:val="24"/>
          <w:szCs w:val="24"/>
          <w:lang w:eastAsia="et-EE"/>
        </w:rPr>
      </w:pPr>
      <w:r w:rsidRPr="007B2332">
        <w:rPr>
          <w:rFonts w:ascii="Times New Roman" w:eastAsia="Times New Roman" w:hAnsi="Times New Roman" w:cs="Times New Roman"/>
          <w:b/>
          <w:bCs/>
          <w:kern w:val="36"/>
          <w:sz w:val="24"/>
          <w:szCs w:val="24"/>
          <w:lang w:eastAsia="et-EE"/>
        </w:rPr>
        <w:t>Narva Linnavalitsuse Rahandusameti põhimäärus</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Määrus kehtestatakse Kohaliku omavalitsuse korralduse seaduse paragrahvi 22 lõike 1 punkti </w:t>
      </w:r>
      <w:r w:rsidR="00CE6835">
        <w:rPr>
          <w:rFonts w:ascii="Times New Roman" w:eastAsia="Times New Roman" w:hAnsi="Times New Roman" w:cs="Times New Roman"/>
          <w:sz w:val="24"/>
          <w:szCs w:val="24"/>
          <w:lang w:eastAsia="et-EE"/>
        </w:rPr>
        <w:t xml:space="preserve">34 </w:t>
      </w:r>
      <w:r w:rsidRPr="005D58CC">
        <w:rPr>
          <w:rFonts w:ascii="Times New Roman" w:eastAsia="Times New Roman" w:hAnsi="Times New Roman" w:cs="Times New Roman"/>
          <w:sz w:val="24"/>
          <w:szCs w:val="24"/>
          <w:lang w:eastAsia="et-EE"/>
        </w:rPr>
        <w:t>alusel</w:t>
      </w:r>
    </w:p>
    <w:p w:rsidR="005D58CC" w:rsidRPr="005D58CC" w:rsidRDefault="005D58CC" w:rsidP="00EF0C4A">
      <w:pPr>
        <w:spacing w:after="0" w:line="240" w:lineRule="auto"/>
        <w:jc w:val="both"/>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1. peatükk Üldsätted</w:t>
      </w: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CE6835">
        <w:rPr>
          <w:rFonts w:ascii="Times New Roman" w:eastAsia="Times New Roman" w:hAnsi="Times New Roman" w:cs="Times New Roman"/>
          <w:b/>
          <w:bCs/>
          <w:sz w:val="24"/>
          <w:szCs w:val="24"/>
          <w:lang w:eastAsia="et-EE"/>
        </w:rPr>
        <w:t xml:space="preserve">§ 1. </w:t>
      </w:r>
      <w:r w:rsidRPr="005D58CC">
        <w:rPr>
          <w:rFonts w:ascii="Times New Roman" w:eastAsia="Times New Roman" w:hAnsi="Times New Roman" w:cs="Times New Roman"/>
          <w:b/>
          <w:bCs/>
          <w:sz w:val="24"/>
          <w:szCs w:val="24"/>
          <w:lang w:eastAsia="et-EE"/>
        </w:rPr>
        <w:t> Staatus ja nimi</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color w:val="5F497A" w:themeColor="accent4" w:themeShade="BF"/>
          <w:sz w:val="24"/>
          <w:szCs w:val="24"/>
          <w:lang w:eastAsia="et-EE"/>
        </w:rPr>
        <w:t xml:space="preserve"> (1) </w:t>
      </w:r>
      <w:r w:rsidR="00CE6835" w:rsidRPr="005D58CC">
        <w:rPr>
          <w:rFonts w:ascii="Times New Roman" w:eastAsia="Times New Roman" w:hAnsi="Times New Roman" w:cs="Times New Roman"/>
          <w:bCs/>
          <w:kern w:val="36"/>
          <w:sz w:val="24"/>
          <w:szCs w:val="24"/>
          <w:lang w:eastAsia="et-EE"/>
        </w:rPr>
        <w:t xml:space="preserve">Narva Linnavalitsuse </w:t>
      </w:r>
      <w:r w:rsidR="00CE6835" w:rsidRPr="00CE6835">
        <w:rPr>
          <w:rFonts w:ascii="Times New Roman" w:eastAsia="Times New Roman" w:hAnsi="Times New Roman" w:cs="Times New Roman"/>
          <w:bCs/>
          <w:kern w:val="36"/>
          <w:sz w:val="24"/>
          <w:szCs w:val="24"/>
          <w:lang w:eastAsia="et-EE"/>
        </w:rPr>
        <w:t xml:space="preserve">Rahandusamet </w:t>
      </w:r>
      <w:r w:rsidRPr="005D58CC">
        <w:rPr>
          <w:rFonts w:ascii="Times New Roman" w:eastAsia="Times New Roman" w:hAnsi="Times New Roman" w:cs="Times New Roman"/>
          <w:sz w:val="24"/>
          <w:szCs w:val="24"/>
          <w:lang w:eastAsia="et-EE"/>
        </w:rPr>
        <w:t>(edaspidi Amet) on Narva linna ametiasutus.</w:t>
      </w:r>
    </w:p>
    <w:p w:rsidR="005D58CC" w:rsidRDefault="005D58CC" w:rsidP="00EF0C4A">
      <w:pPr>
        <w:spacing w:after="0" w:line="240" w:lineRule="auto"/>
        <w:jc w:val="both"/>
        <w:rPr>
          <w:rFonts w:ascii="Times New Roman" w:eastAsia="Times New Roman" w:hAnsi="Times New Roman" w:cs="Times New Roman"/>
          <w:color w:val="5F497A" w:themeColor="accent4" w:themeShade="BF"/>
          <w:sz w:val="24"/>
          <w:szCs w:val="24"/>
          <w:lang w:eastAsia="et-EE"/>
        </w:rPr>
      </w:pPr>
      <w:r w:rsidRPr="005D58CC">
        <w:rPr>
          <w:rFonts w:ascii="Times New Roman" w:eastAsia="Times New Roman" w:hAnsi="Times New Roman" w:cs="Times New Roman"/>
          <w:sz w:val="24"/>
          <w:szCs w:val="24"/>
          <w:lang w:eastAsia="et-EE"/>
        </w:rPr>
        <w:t xml:space="preserve"> (2) Ameti ametlik nimetus on </w:t>
      </w:r>
      <w:r w:rsidR="00CE6835" w:rsidRPr="005D58CC">
        <w:rPr>
          <w:rFonts w:ascii="Times New Roman" w:eastAsia="Times New Roman" w:hAnsi="Times New Roman" w:cs="Times New Roman"/>
          <w:bCs/>
          <w:kern w:val="36"/>
          <w:sz w:val="24"/>
          <w:szCs w:val="24"/>
          <w:lang w:eastAsia="et-EE"/>
        </w:rPr>
        <w:t xml:space="preserve">Narva Linnavalitsuse </w:t>
      </w:r>
      <w:r w:rsidR="00CE6835" w:rsidRPr="00CE6835">
        <w:rPr>
          <w:rFonts w:ascii="Times New Roman" w:eastAsia="Times New Roman" w:hAnsi="Times New Roman" w:cs="Times New Roman"/>
          <w:bCs/>
          <w:kern w:val="36"/>
          <w:sz w:val="24"/>
          <w:szCs w:val="24"/>
          <w:lang w:eastAsia="et-EE"/>
        </w:rPr>
        <w:t>Rahandusamet</w:t>
      </w:r>
      <w:r w:rsidRPr="005D58CC">
        <w:rPr>
          <w:rFonts w:ascii="Times New Roman" w:eastAsia="Times New Roman" w:hAnsi="Times New Roman" w:cs="Times New Roman"/>
          <w:color w:val="5F497A" w:themeColor="accent4" w:themeShade="BF"/>
          <w:sz w:val="24"/>
          <w:szCs w:val="24"/>
          <w:lang w:eastAsia="et-EE"/>
        </w:rPr>
        <w:t>.</w:t>
      </w:r>
    </w:p>
    <w:p w:rsidR="005775CE" w:rsidRPr="005775CE" w:rsidRDefault="005775CE" w:rsidP="005775CE">
      <w:pPr>
        <w:spacing w:after="0" w:line="240" w:lineRule="auto"/>
        <w:jc w:val="both"/>
        <w:rPr>
          <w:rFonts w:ascii="Times New Roman" w:eastAsia="Times New Roman" w:hAnsi="Times New Roman" w:cs="Times New Roman"/>
          <w:sz w:val="24"/>
          <w:szCs w:val="24"/>
          <w:lang w:eastAsia="et-EE"/>
        </w:rPr>
      </w:pPr>
      <w:r w:rsidRPr="005775CE">
        <w:rPr>
          <w:rFonts w:ascii="Times New Roman" w:eastAsia="Times New Roman" w:hAnsi="Times New Roman" w:cs="Times New Roman"/>
          <w:sz w:val="24"/>
          <w:szCs w:val="24"/>
          <w:lang w:val="en-US" w:eastAsia="et-EE"/>
        </w:rPr>
        <w:t xml:space="preserve"> </w:t>
      </w:r>
      <w:r w:rsidRPr="005775CE">
        <w:rPr>
          <w:rFonts w:ascii="Times New Roman" w:eastAsia="Times New Roman" w:hAnsi="Times New Roman" w:cs="Times New Roman"/>
          <w:sz w:val="24"/>
          <w:szCs w:val="24"/>
          <w:lang w:eastAsia="et-EE"/>
        </w:rPr>
        <w:t>(3) Ameti nimetuse ametlik tõlge on:</w:t>
      </w:r>
    </w:p>
    <w:p w:rsidR="005775CE" w:rsidRPr="005775CE" w:rsidRDefault="005775CE" w:rsidP="005775CE">
      <w:pPr>
        <w:pStyle w:val="ListParagraph"/>
        <w:numPr>
          <w:ilvl w:val="0"/>
          <w:numId w:val="5"/>
        </w:numPr>
        <w:spacing w:after="0" w:line="240" w:lineRule="auto"/>
        <w:jc w:val="both"/>
        <w:rPr>
          <w:rFonts w:ascii="Times New Roman" w:eastAsia="Times New Roman" w:hAnsi="Times New Roman" w:cs="Times New Roman"/>
          <w:sz w:val="24"/>
          <w:szCs w:val="24"/>
          <w:lang w:eastAsia="et-EE"/>
        </w:rPr>
      </w:pPr>
      <w:r w:rsidRPr="005775CE">
        <w:rPr>
          <w:rFonts w:ascii="Times New Roman" w:eastAsia="Times New Roman" w:hAnsi="Times New Roman" w:cs="Times New Roman"/>
          <w:sz w:val="24"/>
          <w:szCs w:val="24"/>
          <w:lang w:eastAsia="et-EE"/>
        </w:rPr>
        <w:t xml:space="preserve">inglise keeles </w:t>
      </w:r>
      <w:r w:rsidRPr="00227335">
        <w:rPr>
          <w:rFonts w:ascii="Times New Roman" w:eastAsia="Times New Roman" w:hAnsi="Times New Roman" w:cs="Times New Roman"/>
          <w:i/>
          <w:sz w:val="24"/>
          <w:szCs w:val="24"/>
          <w:lang w:eastAsia="et-EE"/>
        </w:rPr>
        <w:t xml:space="preserve">Narva City </w:t>
      </w:r>
      <w:proofErr w:type="spellStart"/>
      <w:r w:rsidRPr="00227335">
        <w:rPr>
          <w:rFonts w:ascii="Times New Roman" w:eastAsia="Times New Roman" w:hAnsi="Times New Roman" w:cs="Times New Roman"/>
          <w:i/>
          <w:sz w:val="24"/>
          <w:szCs w:val="24"/>
          <w:lang w:eastAsia="et-EE"/>
        </w:rPr>
        <w:t>Finance</w:t>
      </w:r>
      <w:proofErr w:type="spellEnd"/>
      <w:r w:rsidRPr="00227335">
        <w:rPr>
          <w:rFonts w:ascii="Times New Roman" w:eastAsia="Times New Roman" w:hAnsi="Times New Roman" w:cs="Times New Roman"/>
          <w:i/>
          <w:sz w:val="24"/>
          <w:szCs w:val="24"/>
          <w:lang w:eastAsia="et-EE"/>
        </w:rPr>
        <w:t xml:space="preserve"> </w:t>
      </w:r>
      <w:proofErr w:type="spellStart"/>
      <w:r w:rsidRPr="00227335">
        <w:rPr>
          <w:rFonts w:ascii="Times New Roman" w:eastAsia="Times New Roman" w:hAnsi="Times New Roman" w:cs="Times New Roman"/>
          <w:i/>
          <w:sz w:val="24"/>
          <w:szCs w:val="24"/>
          <w:lang w:eastAsia="et-EE"/>
        </w:rPr>
        <w:t>Department</w:t>
      </w:r>
      <w:proofErr w:type="spellEnd"/>
      <w:r w:rsidRPr="005775CE">
        <w:rPr>
          <w:rFonts w:ascii="Times New Roman" w:eastAsia="Times New Roman" w:hAnsi="Times New Roman" w:cs="Times New Roman"/>
          <w:sz w:val="24"/>
          <w:szCs w:val="24"/>
          <w:lang w:eastAsia="et-EE"/>
        </w:rPr>
        <w:t>;</w:t>
      </w:r>
    </w:p>
    <w:p w:rsidR="005775CE" w:rsidRPr="005775CE" w:rsidRDefault="005775CE" w:rsidP="005775CE">
      <w:pPr>
        <w:pStyle w:val="ListParagraph"/>
        <w:numPr>
          <w:ilvl w:val="0"/>
          <w:numId w:val="5"/>
        </w:numPr>
        <w:spacing w:after="0" w:line="240" w:lineRule="auto"/>
        <w:jc w:val="both"/>
        <w:rPr>
          <w:rFonts w:ascii="Times New Roman" w:eastAsia="Times New Roman" w:hAnsi="Times New Roman" w:cs="Times New Roman"/>
          <w:sz w:val="24"/>
          <w:szCs w:val="24"/>
          <w:lang w:eastAsia="et-EE"/>
        </w:rPr>
      </w:pPr>
      <w:r w:rsidRPr="005775CE">
        <w:rPr>
          <w:rFonts w:ascii="Times New Roman" w:eastAsia="Times New Roman" w:hAnsi="Times New Roman" w:cs="Times New Roman"/>
          <w:sz w:val="24"/>
          <w:szCs w:val="24"/>
          <w:lang w:eastAsia="et-EE"/>
        </w:rPr>
        <w:t xml:space="preserve">vene keeles </w:t>
      </w:r>
      <w:r w:rsidRPr="00227335">
        <w:rPr>
          <w:rFonts w:ascii="Times New Roman" w:eastAsia="Times New Roman" w:hAnsi="Times New Roman" w:cs="Times New Roman"/>
          <w:i/>
          <w:sz w:val="24"/>
          <w:szCs w:val="24"/>
          <w:lang w:val="ru-RU" w:eastAsia="et-EE"/>
        </w:rPr>
        <w:t>Финансовый Департамент</w:t>
      </w:r>
      <w:r w:rsidRPr="00227335">
        <w:rPr>
          <w:rFonts w:ascii="Times New Roman" w:eastAsia="Times New Roman" w:hAnsi="Times New Roman" w:cs="Times New Roman"/>
          <w:i/>
          <w:sz w:val="24"/>
          <w:szCs w:val="24"/>
          <w:lang w:eastAsia="et-EE"/>
        </w:rPr>
        <w:t xml:space="preserve"> </w:t>
      </w:r>
      <w:proofErr w:type="spellStart"/>
      <w:r w:rsidRPr="00227335">
        <w:rPr>
          <w:rFonts w:ascii="Times New Roman" w:eastAsia="Times New Roman" w:hAnsi="Times New Roman" w:cs="Times New Roman"/>
          <w:i/>
          <w:sz w:val="24"/>
          <w:szCs w:val="24"/>
          <w:lang w:val="ru-RU" w:eastAsia="et-EE"/>
        </w:rPr>
        <w:t>г.Нарва</w:t>
      </w:r>
      <w:proofErr w:type="spellEnd"/>
      <w:r>
        <w:rPr>
          <w:rFonts w:ascii="Times New Roman" w:eastAsia="Times New Roman" w:hAnsi="Times New Roman" w:cs="Times New Roman"/>
          <w:sz w:val="24"/>
          <w:szCs w:val="24"/>
          <w:lang w:val="ru-RU" w:eastAsia="et-EE"/>
        </w:rPr>
        <w:t>.</w:t>
      </w:r>
    </w:p>
    <w:p w:rsidR="00CE6835" w:rsidRDefault="00CE6835" w:rsidP="00EF0C4A">
      <w:pPr>
        <w:spacing w:after="0" w:line="240" w:lineRule="auto"/>
        <w:jc w:val="both"/>
        <w:outlineLvl w:val="2"/>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CE6835">
        <w:rPr>
          <w:rFonts w:ascii="Times New Roman" w:eastAsia="Times New Roman" w:hAnsi="Times New Roman" w:cs="Times New Roman"/>
          <w:b/>
          <w:bCs/>
          <w:sz w:val="24"/>
          <w:szCs w:val="24"/>
          <w:lang w:eastAsia="et-EE"/>
        </w:rPr>
        <w:t xml:space="preserve">§ 2. </w:t>
      </w:r>
      <w:r w:rsidRPr="005D58CC">
        <w:rPr>
          <w:rFonts w:ascii="Times New Roman" w:eastAsia="Times New Roman" w:hAnsi="Times New Roman" w:cs="Times New Roman"/>
          <w:b/>
          <w:bCs/>
          <w:sz w:val="24"/>
          <w:szCs w:val="24"/>
          <w:lang w:eastAsia="et-EE"/>
        </w:rPr>
        <w:t> Asukoht</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 Amet asub Narvas. Ameti postiaadress on Peetri plats 5, 20308 Narva.</w:t>
      </w:r>
    </w:p>
    <w:p w:rsidR="00CE6835" w:rsidRPr="00CE6835" w:rsidRDefault="00CE6835" w:rsidP="00EF0C4A">
      <w:pPr>
        <w:spacing w:after="0" w:line="240" w:lineRule="auto"/>
        <w:jc w:val="both"/>
        <w:outlineLvl w:val="2"/>
        <w:rPr>
          <w:rFonts w:ascii="Times New Roman" w:eastAsia="Times New Roman" w:hAnsi="Times New Roman" w:cs="Times New Roman"/>
          <w:b/>
          <w:bCs/>
          <w:sz w:val="24"/>
          <w:szCs w:val="24"/>
          <w:lang w:eastAsia="et-EE"/>
        </w:rPr>
      </w:pP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CE6835">
        <w:rPr>
          <w:rFonts w:ascii="Times New Roman" w:eastAsia="Times New Roman" w:hAnsi="Times New Roman" w:cs="Times New Roman"/>
          <w:b/>
          <w:bCs/>
          <w:sz w:val="24"/>
          <w:szCs w:val="24"/>
          <w:lang w:eastAsia="et-EE"/>
        </w:rPr>
        <w:t xml:space="preserve">§ 3. </w:t>
      </w:r>
      <w:r w:rsidRPr="005D58CC">
        <w:rPr>
          <w:rFonts w:ascii="Times New Roman" w:eastAsia="Times New Roman" w:hAnsi="Times New Roman" w:cs="Times New Roman"/>
          <w:b/>
          <w:bCs/>
          <w:sz w:val="24"/>
          <w:szCs w:val="24"/>
          <w:lang w:eastAsia="et-EE"/>
        </w:rPr>
        <w:t> Sümbolid ja eelarvevahendid</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 (1) Ametil on Narva linna vapi kujutise ja oma nimetusega pitsat, erinevate </w:t>
      </w:r>
      <w:r w:rsidR="00216A8D" w:rsidRPr="005D58CC">
        <w:rPr>
          <w:rFonts w:ascii="Times New Roman" w:eastAsia="Times New Roman" w:hAnsi="Times New Roman" w:cs="Times New Roman"/>
          <w:sz w:val="24"/>
          <w:szCs w:val="24"/>
          <w:lang w:eastAsia="et-EE"/>
        </w:rPr>
        <w:t>struktuur</w:t>
      </w:r>
      <w:r w:rsidRPr="005D58CC">
        <w:rPr>
          <w:rFonts w:ascii="Times New Roman" w:eastAsia="Times New Roman" w:hAnsi="Times New Roman" w:cs="Times New Roman"/>
          <w:sz w:val="24"/>
          <w:szCs w:val="24"/>
          <w:lang w:eastAsia="et-EE"/>
        </w:rPr>
        <w:t xml:space="preserve">üksuste ja </w:t>
      </w:r>
      <w:r w:rsidR="00D82110">
        <w:rPr>
          <w:rFonts w:ascii="Times New Roman" w:eastAsia="Times New Roman" w:hAnsi="Times New Roman" w:cs="Times New Roman"/>
          <w:sz w:val="24"/>
          <w:szCs w:val="24"/>
          <w:lang w:eastAsia="et-EE"/>
        </w:rPr>
        <w:t>teenistujate</w:t>
      </w:r>
      <w:r w:rsidRPr="005D58CC">
        <w:rPr>
          <w:rFonts w:ascii="Times New Roman" w:eastAsia="Times New Roman" w:hAnsi="Times New Roman" w:cs="Times New Roman"/>
          <w:sz w:val="24"/>
          <w:szCs w:val="24"/>
          <w:lang w:eastAsia="et-EE"/>
        </w:rPr>
        <w:t xml:space="preserve"> templid (kinnitatakse ameti direktori käskkirjaga), dokumendiplangid ning oma arveldusarved.</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(2) Amet tegutseb talle Narva linna eelarves ette nähtud vahendite piires.</w:t>
      </w:r>
    </w:p>
    <w:p w:rsidR="00CE6835" w:rsidRPr="00EF0C4A" w:rsidRDefault="00CE6835" w:rsidP="00EF0C4A">
      <w:pPr>
        <w:spacing w:after="0" w:line="240" w:lineRule="auto"/>
        <w:jc w:val="both"/>
        <w:outlineLvl w:val="2"/>
        <w:rPr>
          <w:rFonts w:ascii="Times New Roman" w:eastAsia="Times New Roman" w:hAnsi="Times New Roman" w:cs="Times New Roman"/>
          <w:b/>
          <w:bCs/>
          <w:sz w:val="24"/>
          <w:szCs w:val="24"/>
          <w:lang w:eastAsia="et-EE"/>
        </w:rPr>
      </w:pP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EF0C4A">
        <w:rPr>
          <w:rFonts w:ascii="Times New Roman" w:eastAsia="Times New Roman" w:hAnsi="Times New Roman" w:cs="Times New Roman"/>
          <w:b/>
          <w:bCs/>
          <w:sz w:val="24"/>
          <w:szCs w:val="24"/>
          <w:lang w:eastAsia="et-EE"/>
        </w:rPr>
        <w:t xml:space="preserve">§ 4. </w:t>
      </w:r>
      <w:r w:rsidRPr="005D58CC">
        <w:rPr>
          <w:rFonts w:ascii="Times New Roman" w:eastAsia="Times New Roman" w:hAnsi="Times New Roman" w:cs="Times New Roman"/>
          <w:b/>
          <w:bCs/>
          <w:sz w:val="24"/>
          <w:szCs w:val="24"/>
          <w:lang w:eastAsia="et-EE"/>
        </w:rPr>
        <w:t> Ameti moodustamine, ümberkorraldamine, tegevuse lõpetamine ja aruandekohustus</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(1) Ameti moodustab, korraldab ümber ja tema tegevuse lõpetab ning põhimääruse kinnitab ja selles teeb muudatusi Narva Linnavolikogu (edaspidi Linnavolikogu).</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(2) Amet on aruandekohustuslik Narva Linnavalitsuse (edaspidi Linnavalitsus) ees, kes suunab ja koordineerib tema tegevust ning teostab tema üle seaduses sätestatud korras teenistuslikku järelevalvet.</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 (3) Amet juhindub oma tegevuses riigi ja Narva </w:t>
      </w:r>
      <w:r w:rsidR="000012C3">
        <w:rPr>
          <w:rFonts w:ascii="Times New Roman" w:eastAsia="Times New Roman" w:hAnsi="Times New Roman" w:cs="Times New Roman"/>
          <w:sz w:val="24"/>
          <w:szCs w:val="24"/>
          <w:lang w:eastAsia="et-EE"/>
        </w:rPr>
        <w:t xml:space="preserve">linna </w:t>
      </w:r>
      <w:r w:rsidRPr="005D58CC">
        <w:rPr>
          <w:rFonts w:ascii="Times New Roman" w:eastAsia="Times New Roman" w:hAnsi="Times New Roman" w:cs="Times New Roman"/>
          <w:sz w:val="24"/>
          <w:szCs w:val="24"/>
          <w:lang w:eastAsia="et-EE"/>
        </w:rPr>
        <w:t>õigusaktidest ning käesolevast põhimäärusest.</w:t>
      </w:r>
    </w:p>
    <w:p w:rsidR="00EF0C4A" w:rsidRDefault="00EF0C4A"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2. peatükk Ameti struktuur</w:t>
      </w: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EF0C4A">
        <w:rPr>
          <w:rFonts w:ascii="Times New Roman" w:eastAsia="Times New Roman" w:hAnsi="Times New Roman" w:cs="Times New Roman"/>
          <w:b/>
          <w:bCs/>
          <w:sz w:val="24"/>
          <w:szCs w:val="24"/>
          <w:lang w:eastAsia="et-EE"/>
        </w:rPr>
        <w:t xml:space="preserve">§ 5. </w:t>
      </w:r>
      <w:r w:rsidRPr="005D58CC">
        <w:rPr>
          <w:rFonts w:ascii="Times New Roman" w:eastAsia="Times New Roman" w:hAnsi="Times New Roman" w:cs="Times New Roman"/>
          <w:b/>
          <w:bCs/>
          <w:sz w:val="24"/>
          <w:szCs w:val="24"/>
          <w:lang w:eastAsia="et-EE"/>
        </w:rPr>
        <w:t> Ameti struktuuriüksused</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color w:val="5F497A" w:themeColor="accent4" w:themeShade="BF"/>
          <w:sz w:val="24"/>
          <w:szCs w:val="24"/>
          <w:lang w:eastAsia="et-EE"/>
        </w:rPr>
        <w:t> </w:t>
      </w:r>
      <w:r w:rsidRPr="005D58CC">
        <w:rPr>
          <w:rFonts w:ascii="Times New Roman" w:eastAsia="Times New Roman" w:hAnsi="Times New Roman" w:cs="Times New Roman"/>
          <w:sz w:val="24"/>
          <w:szCs w:val="24"/>
          <w:lang w:eastAsia="et-EE"/>
        </w:rPr>
        <w:t>(1) Ameti struktuuriüksuseks on osakond.</w:t>
      </w:r>
    </w:p>
    <w:p w:rsidR="00EF0C4A"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(2) A</w:t>
      </w:r>
      <w:r w:rsidR="00EF0C4A">
        <w:rPr>
          <w:rFonts w:ascii="Times New Roman" w:eastAsia="Times New Roman" w:hAnsi="Times New Roman" w:cs="Times New Roman"/>
          <w:sz w:val="24"/>
          <w:szCs w:val="24"/>
          <w:lang w:eastAsia="et-EE"/>
        </w:rPr>
        <w:t>metil on alljärgnevad osakonnad:</w:t>
      </w:r>
    </w:p>
    <w:p w:rsidR="00EF0C4A" w:rsidRPr="00EF0C4A" w:rsidRDefault="00EF0C4A" w:rsidP="00EF0C4A">
      <w:pPr>
        <w:pStyle w:val="ListParagraph"/>
        <w:numPr>
          <w:ilvl w:val="0"/>
          <w:numId w:val="1"/>
        </w:numPr>
        <w:spacing w:after="0" w:line="240" w:lineRule="auto"/>
        <w:jc w:val="both"/>
        <w:rPr>
          <w:rFonts w:ascii="Times New Roman" w:eastAsia="Times New Roman" w:hAnsi="Times New Roman" w:cs="Times New Roman"/>
          <w:sz w:val="24"/>
          <w:szCs w:val="24"/>
          <w:lang w:eastAsia="et-EE"/>
        </w:rPr>
      </w:pPr>
      <w:r w:rsidRPr="00EF0C4A">
        <w:rPr>
          <w:rFonts w:ascii="Times New Roman" w:hAnsi="Times New Roman" w:cs="Times New Roman"/>
          <w:sz w:val="24"/>
          <w:szCs w:val="24"/>
        </w:rPr>
        <w:t>Eelarve osakond</w:t>
      </w:r>
      <w:r w:rsidR="005D58CC" w:rsidRPr="00EF0C4A">
        <w:rPr>
          <w:rFonts w:ascii="Times New Roman" w:eastAsia="Times New Roman" w:hAnsi="Times New Roman" w:cs="Times New Roman"/>
          <w:sz w:val="24"/>
          <w:szCs w:val="24"/>
          <w:lang w:eastAsia="et-EE"/>
        </w:rPr>
        <w:t>;</w:t>
      </w:r>
    </w:p>
    <w:p w:rsidR="00EF0C4A" w:rsidRPr="00EF0C4A" w:rsidRDefault="00EF0C4A" w:rsidP="00EF0C4A">
      <w:pPr>
        <w:pStyle w:val="ListParagraph"/>
        <w:numPr>
          <w:ilvl w:val="0"/>
          <w:numId w:val="1"/>
        </w:numPr>
        <w:spacing w:after="0" w:line="240" w:lineRule="auto"/>
        <w:jc w:val="both"/>
        <w:rPr>
          <w:rFonts w:ascii="Times New Roman" w:eastAsia="Times New Roman" w:hAnsi="Times New Roman" w:cs="Times New Roman"/>
          <w:sz w:val="24"/>
          <w:szCs w:val="24"/>
          <w:lang w:eastAsia="et-EE"/>
        </w:rPr>
      </w:pPr>
      <w:r w:rsidRPr="00EF0C4A">
        <w:rPr>
          <w:rFonts w:ascii="Times New Roman" w:hAnsi="Times New Roman" w:cs="Times New Roman"/>
          <w:sz w:val="24"/>
          <w:szCs w:val="24"/>
        </w:rPr>
        <w:t>Raamatupidamise osakond</w:t>
      </w:r>
      <w:r w:rsidR="005D58CC" w:rsidRPr="00EF0C4A">
        <w:rPr>
          <w:rFonts w:ascii="Times New Roman" w:eastAsia="Times New Roman" w:hAnsi="Times New Roman" w:cs="Times New Roman"/>
          <w:sz w:val="24"/>
          <w:szCs w:val="24"/>
          <w:lang w:eastAsia="et-EE"/>
        </w:rPr>
        <w:t>;</w:t>
      </w:r>
      <w:bookmarkStart w:id="0" w:name="para5lg2p3"/>
    </w:p>
    <w:bookmarkEnd w:id="0"/>
    <w:p w:rsidR="005D58CC" w:rsidRPr="00EF0C4A" w:rsidRDefault="00EF0C4A" w:rsidP="00EF0C4A">
      <w:pPr>
        <w:pStyle w:val="ListParagraph"/>
        <w:numPr>
          <w:ilvl w:val="0"/>
          <w:numId w:val="1"/>
        </w:numPr>
        <w:spacing w:after="0" w:line="240" w:lineRule="auto"/>
        <w:jc w:val="both"/>
        <w:rPr>
          <w:rFonts w:ascii="Times New Roman" w:eastAsia="Times New Roman" w:hAnsi="Times New Roman" w:cs="Times New Roman"/>
          <w:color w:val="5F497A" w:themeColor="accent4" w:themeShade="BF"/>
          <w:sz w:val="24"/>
          <w:szCs w:val="24"/>
          <w:lang w:eastAsia="et-EE"/>
        </w:rPr>
      </w:pPr>
      <w:r w:rsidRPr="00EF0C4A">
        <w:rPr>
          <w:rFonts w:ascii="Times New Roman" w:hAnsi="Times New Roman" w:cs="Times New Roman"/>
          <w:sz w:val="24"/>
          <w:szCs w:val="24"/>
        </w:rPr>
        <w:t>Revisjoni osakond</w:t>
      </w:r>
      <w:r w:rsidR="005D58CC" w:rsidRPr="00EF0C4A">
        <w:rPr>
          <w:rFonts w:ascii="Times New Roman" w:eastAsia="Times New Roman" w:hAnsi="Times New Roman" w:cs="Times New Roman"/>
          <w:sz w:val="24"/>
          <w:szCs w:val="24"/>
          <w:lang w:eastAsia="et-EE"/>
        </w:rPr>
        <w:t>.</w:t>
      </w:r>
    </w:p>
    <w:p w:rsidR="00EF0C4A" w:rsidRDefault="00EF0C4A"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3. peatükk Ameti põhiülesanded</w:t>
      </w: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F70B8B">
        <w:rPr>
          <w:rFonts w:ascii="Times New Roman" w:eastAsia="Times New Roman" w:hAnsi="Times New Roman" w:cs="Times New Roman"/>
          <w:b/>
          <w:bCs/>
          <w:sz w:val="24"/>
          <w:szCs w:val="24"/>
          <w:lang w:eastAsia="et-EE"/>
        </w:rPr>
        <w:t xml:space="preserve">§ 6. </w:t>
      </w:r>
      <w:r w:rsidRPr="005D58CC">
        <w:rPr>
          <w:rFonts w:ascii="Times New Roman" w:eastAsia="Times New Roman" w:hAnsi="Times New Roman" w:cs="Times New Roman"/>
          <w:b/>
          <w:bCs/>
          <w:sz w:val="24"/>
          <w:szCs w:val="24"/>
          <w:lang w:eastAsia="et-EE"/>
        </w:rPr>
        <w:t> Ameti põhiülesanded</w:t>
      </w:r>
    </w:p>
    <w:p w:rsidR="00491D39" w:rsidRPr="008A0ACD" w:rsidRDefault="005D58CC" w:rsidP="00370DD2">
      <w:pPr>
        <w:spacing w:after="0" w:line="240" w:lineRule="auto"/>
        <w:jc w:val="both"/>
        <w:rPr>
          <w:rFonts w:ascii="Times New Roman" w:hAnsi="Times New Roman" w:cs="Times New Roman"/>
          <w:sz w:val="24"/>
          <w:szCs w:val="24"/>
        </w:rPr>
      </w:pPr>
      <w:r w:rsidRPr="00AF3803">
        <w:rPr>
          <w:rFonts w:ascii="Times New Roman" w:eastAsia="Times New Roman" w:hAnsi="Times New Roman" w:cs="Times New Roman"/>
          <w:sz w:val="24"/>
          <w:szCs w:val="24"/>
          <w:lang w:eastAsia="et-EE"/>
        </w:rPr>
        <w:t xml:space="preserve">Ameti põhiülesanded </w:t>
      </w:r>
      <w:r w:rsidR="00491D39" w:rsidRPr="00AF3803">
        <w:rPr>
          <w:rFonts w:ascii="Times New Roman" w:hAnsi="Times New Roman" w:cs="Times New Roman"/>
          <w:sz w:val="24"/>
          <w:szCs w:val="24"/>
        </w:rPr>
        <w:t xml:space="preserve">on hallata linna finantsjuhtimist koostöös linna </w:t>
      </w:r>
      <w:r w:rsidR="00F30F60">
        <w:rPr>
          <w:rFonts w:ascii="Times New Roman" w:hAnsi="Times New Roman" w:cs="Times New Roman"/>
          <w:sz w:val="24"/>
          <w:szCs w:val="24"/>
        </w:rPr>
        <w:t>ametiasutustega</w:t>
      </w:r>
      <w:r w:rsidR="00491D39" w:rsidRPr="00AF3803">
        <w:rPr>
          <w:rFonts w:ascii="Times New Roman" w:hAnsi="Times New Roman" w:cs="Times New Roman"/>
          <w:sz w:val="24"/>
          <w:szCs w:val="24"/>
        </w:rPr>
        <w:t xml:space="preserve"> ja linna osalusega äriühingute, sihtasutuste ning mittetulundusühingutega, korraldada linna </w:t>
      </w:r>
      <w:r w:rsidR="00491D39" w:rsidRPr="008A0ACD">
        <w:rPr>
          <w:rFonts w:ascii="Times New Roman" w:hAnsi="Times New Roman" w:cs="Times New Roman"/>
          <w:sz w:val="24"/>
          <w:szCs w:val="24"/>
        </w:rPr>
        <w:lastRenderedPageBreak/>
        <w:t xml:space="preserve">eelarvestrateegia väljatöötamist, </w:t>
      </w:r>
      <w:r w:rsidR="00491D39" w:rsidRPr="002D486F">
        <w:rPr>
          <w:rFonts w:ascii="Times New Roman" w:hAnsi="Times New Roman" w:cs="Times New Roman"/>
          <w:sz w:val="24"/>
          <w:szCs w:val="24"/>
        </w:rPr>
        <w:t xml:space="preserve">linna eelarve koostamist ja menetlust ning </w:t>
      </w:r>
      <w:r w:rsidR="009C2272" w:rsidRPr="002D486F">
        <w:rPr>
          <w:rFonts w:ascii="Times New Roman" w:hAnsi="Times New Roman" w:cs="Times New Roman"/>
          <w:sz w:val="24"/>
          <w:szCs w:val="24"/>
        </w:rPr>
        <w:t>raamatupidamis</w:t>
      </w:r>
      <w:r w:rsidR="00491D39" w:rsidRPr="002D486F">
        <w:rPr>
          <w:rFonts w:ascii="Times New Roman" w:hAnsi="Times New Roman" w:cs="Times New Roman"/>
          <w:sz w:val="24"/>
          <w:szCs w:val="24"/>
        </w:rPr>
        <w:t>arvestust ja -aruandlust.</w:t>
      </w:r>
      <w:r w:rsidR="00CA3141" w:rsidRPr="002D486F">
        <w:rPr>
          <w:rFonts w:ascii="Times New Roman" w:hAnsi="Times New Roman" w:cs="Times New Roman"/>
          <w:sz w:val="24"/>
          <w:szCs w:val="24"/>
        </w:rPr>
        <w:t xml:space="preserve"> </w:t>
      </w:r>
      <w:r w:rsidR="005A4F30" w:rsidRPr="002D486F">
        <w:rPr>
          <w:rFonts w:ascii="Times New Roman" w:hAnsi="Times New Roman" w:cs="Times New Roman"/>
          <w:sz w:val="24"/>
          <w:szCs w:val="24"/>
        </w:rPr>
        <w:t>Linna raamatupidamiskohustuslastele</w:t>
      </w:r>
      <w:r w:rsidR="00BC3BE9" w:rsidRPr="002D486F">
        <w:rPr>
          <w:rFonts w:ascii="Times New Roman" w:hAnsi="Times New Roman" w:cs="Times New Roman"/>
          <w:sz w:val="24"/>
          <w:szCs w:val="24"/>
        </w:rPr>
        <w:t xml:space="preserve"> asutustele (edaspidi </w:t>
      </w:r>
      <w:r w:rsidR="00CA3141" w:rsidRPr="002D486F">
        <w:rPr>
          <w:rFonts w:ascii="Times New Roman" w:hAnsi="Times New Roman" w:cs="Times New Roman"/>
          <w:sz w:val="24"/>
          <w:szCs w:val="24"/>
        </w:rPr>
        <w:t xml:space="preserve">teenindatavad ametid) </w:t>
      </w:r>
      <w:r w:rsidR="00BC3BE9" w:rsidRPr="002D486F">
        <w:rPr>
          <w:rFonts w:ascii="Times New Roman" w:hAnsi="Times New Roman" w:cs="Times New Roman"/>
          <w:sz w:val="24"/>
          <w:szCs w:val="24"/>
        </w:rPr>
        <w:t>tugiteenuste osutamine.</w:t>
      </w:r>
      <w:r w:rsidR="00BC3BE9">
        <w:t xml:space="preserve"> </w:t>
      </w:r>
    </w:p>
    <w:p w:rsidR="009D77A8" w:rsidRPr="008A0ACD" w:rsidRDefault="009D77A8" w:rsidP="00370DD2">
      <w:pPr>
        <w:spacing w:after="0" w:line="240" w:lineRule="auto"/>
        <w:jc w:val="both"/>
        <w:outlineLvl w:val="2"/>
        <w:rPr>
          <w:rFonts w:ascii="Times New Roman" w:eastAsia="Times New Roman" w:hAnsi="Times New Roman" w:cs="Times New Roman"/>
          <w:b/>
          <w:bCs/>
          <w:color w:val="5F497A" w:themeColor="accent4" w:themeShade="BF"/>
          <w:sz w:val="24"/>
          <w:szCs w:val="24"/>
          <w:lang w:eastAsia="et-EE"/>
        </w:rPr>
      </w:pPr>
    </w:p>
    <w:p w:rsidR="005D58CC" w:rsidRPr="008A0ACD"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8A0ACD">
        <w:rPr>
          <w:rFonts w:ascii="Times New Roman" w:eastAsia="Times New Roman" w:hAnsi="Times New Roman" w:cs="Times New Roman"/>
          <w:b/>
          <w:bCs/>
          <w:sz w:val="24"/>
          <w:szCs w:val="24"/>
          <w:lang w:eastAsia="et-EE"/>
        </w:rPr>
        <w:t>§ 7.  </w:t>
      </w:r>
      <w:r w:rsidR="00CD2301" w:rsidRPr="008A0ACD">
        <w:rPr>
          <w:rFonts w:ascii="Times New Roman" w:hAnsi="Times New Roman" w:cs="Times New Roman"/>
          <w:b/>
          <w:sz w:val="24"/>
          <w:szCs w:val="24"/>
        </w:rPr>
        <w:t>Eelarve</w:t>
      </w:r>
      <w:r w:rsidRPr="008A0ACD">
        <w:rPr>
          <w:rFonts w:ascii="Times New Roman" w:eastAsia="Times New Roman" w:hAnsi="Times New Roman" w:cs="Times New Roman"/>
          <w:b/>
          <w:bCs/>
          <w:sz w:val="24"/>
          <w:szCs w:val="24"/>
          <w:lang w:eastAsia="et-EE"/>
        </w:rPr>
        <w:t xml:space="preserve"> osakonna põhiülesanded</w:t>
      </w:r>
    </w:p>
    <w:p w:rsidR="00C506F8" w:rsidRPr="008A0ACD" w:rsidRDefault="00CE0EDC" w:rsidP="00370DD2">
      <w:pPr>
        <w:tabs>
          <w:tab w:val="num" w:pos="1080"/>
        </w:tabs>
        <w:autoSpaceDE w:val="0"/>
        <w:autoSpaceDN w:val="0"/>
        <w:adjustRightInd w:val="0"/>
        <w:spacing w:after="0" w:line="240" w:lineRule="auto"/>
        <w:ind w:right="113"/>
        <w:jc w:val="both"/>
        <w:rPr>
          <w:rFonts w:ascii="Times New Roman" w:hAnsi="Times New Roman" w:cs="Times New Roman"/>
          <w:sz w:val="24"/>
          <w:szCs w:val="24"/>
        </w:rPr>
      </w:pPr>
      <w:r>
        <w:rPr>
          <w:rFonts w:ascii="Times New Roman" w:eastAsia="Times New Roman" w:hAnsi="Times New Roman" w:cs="Times New Roman"/>
          <w:sz w:val="24"/>
          <w:szCs w:val="24"/>
          <w:lang w:eastAsia="et-EE"/>
        </w:rPr>
        <w:t xml:space="preserve">(1) </w:t>
      </w:r>
      <w:r w:rsidR="00C506F8" w:rsidRPr="008A0ACD">
        <w:rPr>
          <w:rFonts w:ascii="Times New Roman" w:eastAsia="Times New Roman" w:hAnsi="Times New Roman" w:cs="Times New Roman"/>
          <w:sz w:val="24"/>
          <w:szCs w:val="24"/>
          <w:lang w:eastAsia="et-EE"/>
        </w:rPr>
        <w:t>Eelarve</w:t>
      </w:r>
      <w:r w:rsidR="005D58CC" w:rsidRPr="008A0ACD">
        <w:rPr>
          <w:rFonts w:ascii="Times New Roman" w:eastAsia="Times New Roman" w:hAnsi="Times New Roman" w:cs="Times New Roman"/>
          <w:sz w:val="24"/>
          <w:szCs w:val="24"/>
          <w:lang w:eastAsia="et-EE"/>
        </w:rPr>
        <w:t xml:space="preserve"> osakonna põhiülesanded on:</w:t>
      </w:r>
    </w:p>
    <w:p w:rsidR="00C506F8" w:rsidRPr="008A0ACD" w:rsidRDefault="00C506F8" w:rsidP="00370DD2">
      <w:pPr>
        <w:tabs>
          <w:tab w:val="num" w:pos="1080"/>
        </w:tabs>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1) linna eelarve</w:t>
      </w:r>
      <w:r w:rsidR="00097856" w:rsidRPr="008A0ACD">
        <w:rPr>
          <w:rFonts w:ascii="Times New Roman" w:hAnsi="Times New Roman" w:cs="Times New Roman"/>
          <w:sz w:val="24"/>
          <w:szCs w:val="24"/>
        </w:rPr>
        <w:t>strateegia koostamine</w:t>
      </w:r>
      <w:r w:rsidRPr="008A0ACD">
        <w:rPr>
          <w:rFonts w:ascii="Times New Roman" w:hAnsi="Times New Roman" w:cs="Times New Roman"/>
          <w:sz w:val="24"/>
          <w:szCs w:val="24"/>
        </w:rPr>
        <w:t>;</w:t>
      </w:r>
    </w:p>
    <w:p w:rsidR="00C506F8" w:rsidRPr="008A0ACD" w:rsidRDefault="00CC625D"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2</w:t>
      </w:r>
      <w:r w:rsidR="00C506F8" w:rsidRPr="008A0ACD">
        <w:rPr>
          <w:rFonts w:ascii="Times New Roman" w:hAnsi="Times New Roman" w:cs="Times New Roman"/>
          <w:sz w:val="24"/>
          <w:szCs w:val="24"/>
        </w:rPr>
        <w:t>) linna</w:t>
      </w:r>
      <w:r w:rsidR="00C957F6" w:rsidRPr="008A0ACD">
        <w:rPr>
          <w:rFonts w:ascii="Times New Roman" w:hAnsi="Times New Roman" w:cs="Times New Roman"/>
          <w:sz w:val="24"/>
          <w:szCs w:val="24"/>
        </w:rPr>
        <w:t xml:space="preserve"> </w:t>
      </w:r>
      <w:r w:rsidR="00C506F8" w:rsidRPr="008A0ACD">
        <w:rPr>
          <w:rFonts w:ascii="Times New Roman" w:hAnsi="Times New Roman" w:cs="Times New Roman"/>
          <w:sz w:val="24"/>
          <w:szCs w:val="24"/>
        </w:rPr>
        <w:t>eelarve</w:t>
      </w:r>
      <w:r w:rsidR="00097856" w:rsidRPr="008A0ACD">
        <w:rPr>
          <w:rFonts w:ascii="Times New Roman" w:hAnsi="Times New Roman" w:cs="Times New Roman"/>
          <w:sz w:val="24"/>
          <w:szCs w:val="24"/>
        </w:rPr>
        <w:t xml:space="preserve"> ja eelarve muutmise</w:t>
      </w:r>
      <w:r w:rsidR="006B5927" w:rsidRPr="008A0ACD">
        <w:rPr>
          <w:rFonts w:ascii="Times New Roman" w:hAnsi="Times New Roman" w:cs="Times New Roman"/>
          <w:sz w:val="24"/>
          <w:szCs w:val="24"/>
        </w:rPr>
        <w:t xml:space="preserve"> eelnõu</w:t>
      </w:r>
      <w:r w:rsidR="00097856" w:rsidRPr="008A0ACD">
        <w:rPr>
          <w:rFonts w:ascii="Times New Roman" w:hAnsi="Times New Roman" w:cs="Times New Roman"/>
          <w:sz w:val="24"/>
          <w:szCs w:val="24"/>
        </w:rPr>
        <w:t>de</w:t>
      </w:r>
      <w:r w:rsidR="00C506F8" w:rsidRPr="008A0ACD">
        <w:rPr>
          <w:rFonts w:ascii="Times New Roman" w:hAnsi="Times New Roman" w:cs="Times New Roman"/>
          <w:sz w:val="24"/>
          <w:szCs w:val="24"/>
        </w:rPr>
        <w:t xml:space="preserve"> koostamine;</w:t>
      </w:r>
    </w:p>
    <w:p w:rsidR="00097856" w:rsidRPr="008A0ACD" w:rsidRDefault="00CC625D"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3</w:t>
      </w:r>
      <w:r w:rsidR="00C506F8" w:rsidRPr="008A0ACD">
        <w:rPr>
          <w:rFonts w:ascii="Times New Roman" w:hAnsi="Times New Roman" w:cs="Times New Roman"/>
          <w:sz w:val="24"/>
          <w:szCs w:val="24"/>
        </w:rPr>
        <w:t xml:space="preserve">) </w:t>
      </w:r>
      <w:r w:rsidR="00097856" w:rsidRPr="008A0ACD">
        <w:rPr>
          <w:rFonts w:ascii="Times New Roman" w:hAnsi="Times New Roman" w:cs="Times New Roman"/>
          <w:sz w:val="24"/>
          <w:szCs w:val="24"/>
        </w:rPr>
        <w:t>linna rahavoogude planeerimine ja juhtimine;</w:t>
      </w:r>
    </w:p>
    <w:p w:rsidR="00C506F8" w:rsidRPr="008A0ACD" w:rsidRDefault="00CC625D" w:rsidP="00370DD2">
      <w:pPr>
        <w:tabs>
          <w:tab w:val="num" w:pos="1080"/>
        </w:tabs>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4</w:t>
      </w:r>
      <w:r w:rsidR="00C506F8" w:rsidRPr="008A0ACD">
        <w:rPr>
          <w:rFonts w:ascii="Times New Roman" w:hAnsi="Times New Roman" w:cs="Times New Roman"/>
          <w:sz w:val="24"/>
          <w:szCs w:val="24"/>
        </w:rPr>
        <w:t>)</w:t>
      </w:r>
      <w:r w:rsidR="00097856" w:rsidRPr="008A0ACD">
        <w:rPr>
          <w:rFonts w:ascii="Times New Roman" w:hAnsi="Times New Roman" w:cs="Times New Roman"/>
          <w:sz w:val="24"/>
          <w:szCs w:val="24"/>
        </w:rPr>
        <w:t xml:space="preserve"> linna eelarve (k.a linnavalitsuse reservfond) </w:t>
      </w:r>
      <w:r w:rsidR="008C0714" w:rsidRPr="008A0ACD">
        <w:rPr>
          <w:rFonts w:ascii="Times New Roman" w:hAnsi="Times New Roman" w:cs="Times New Roman"/>
          <w:sz w:val="24"/>
          <w:szCs w:val="24"/>
        </w:rPr>
        <w:t xml:space="preserve">administreerimine linna majandustarkvaras, eelarve </w:t>
      </w:r>
      <w:r w:rsidR="00097856" w:rsidRPr="008A0ACD">
        <w:rPr>
          <w:rFonts w:ascii="Times New Roman" w:hAnsi="Times New Roman" w:cs="Times New Roman"/>
          <w:sz w:val="24"/>
          <w:szCs w:val="24"/>
        </w:rPr>
        <w:t>täitmise jälgimine ja analüüsimine</w:t>
      </w:r>
      <w:r w:rsidR="008C0714" w:rsidRPr="008A0ACD">
        <w:rPr>
          <w:rFonts w:ascii="Times New Roman" w:hAnsi="Times New Roman" w:cs="Times New Roman"/>
          <w:sz w:val="24"/>
          <w:szCs w:val="24"/>
        </w:rPr>
        <w:t xml:space="preserve"> ning vajalike aruannete koostamine</w:t>
      </w:r>
      <w:r w:rsidR="00097856" w:rsidRPr="008A0ACD">
        <w:rPr>
          <w:rFonts w:ascii="Times New Roman" w:hAnsi="Times New Roman" w:cs="Times New Roman"/>
          <w:sz w:val="24"/>
          <w:szCs w:val="24"/>
        </w:rPr>
        <w:t>;</w:t>
      </w:r>
    </w:p>
    <w:p w:rsidR="00C506F8" w:rsidRPr="002D486F" w:rsidRDefault="006B5927" w:rsidP="00370DD2">
      <w:pPr>
        <w:tabs>
          <w:tab w:val="num" w:pos="1080"/>
        </w:tabs>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5</w:t>
      </w:r>
      <w:r w:rsidR="00C506F8" w:rsidRPr="008A0ACD">
        <w:rPr>
          <w:rFonts w:ascii="Times New Roman" w:hAnsi="Times New Roman" w:cs="Times New Roman"/>
          <w:sz w:val="24"/>
          <w:szCs w:val="24"/>
        </w:rPr>
        <w:t xml:space="preserve">) linna </w:t>
      </w:r>
      <w:r w:rsidR="00C506F8" w:rsidRPr="002D486F">
        <w:rPr>
          <w:rFonts w:ascii="Times New Roman" w:hAnsi="Times New Roman" w:cs="Times New Roman"/>
          <w:sz w:val="24"/>
          <w:szCs w:val="24"/>
        </w:rPr>
        <w:t>finantsjuhtimise süsteemi arendamine ja rakendamine;</w:t>
      </w:r>
    </w:p>
    <w:p w:rsidR="00C506F8" w:rsidRPr="002D486F" w:rsidRDefault="006B5927" w:rsidP="00370DD2">
      <w:pPr>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6</w:t>
      </w:r>
      <w:r w:rsidR="00C506F8" w:rsidRPr="002D486F">
        <w:rPr>
          <w:rFonts w:ascii="Times New Roman" w:hAnsi="Times New Roman" w:cs="Times New Roman"/>
          <w:sz w:val="24"/>
          <w:szCs w:val="24"/>
        </w:rPr>
        <w:t xml:space="preserve">) </w:t>
      </w:r>
      <w:r w:rsidR="00CC625D" w:rsidRPr="002D486F">
        <w:rPr>
          <w:rFonts w:ascii="Times New Roman" w:hAnsi="Times New Roman" w:cs="Times New Roman"/>
          <w:sz w:val="24"/>
          <w:szCs w:val="24"/>
        </w:rPr>
        <w:t>osakonna ülesannete täitmiseks vajalike õigusaktide eelnõude ettevalmistamine</w:t>
      </w:r>
      <w:r w:rsidR="00C506F8" w:rsidRPr="002D486F">
        <w:rPr>
          <w:rFonts w:ascii="Times New Roman" w:hAnsi="Times New Roman" w:cs="Times New Roman"/>
          <w:sz w:val="24"/>
          <w:szCs w:val="24"/>
        </w:rPr>
        <w:t>;</w:t>
      </w:r>
    </w:p>
    <w:p w:rsidR="00C506F8" w:rsidRPr="002D486F" w:rsidRDefault="006B5927" w:rsidP="00370DD2">
      <w:pPr>
        <w:tabs>
          <w:tab w:val="num" w:pos="1080"/>
        </w:tabs>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7</w:t>
      </w:r>
      <w:r w:rsidR="00C506F8" w:rsidRPr="002D486F">
        <w:rPr>
          <w:rFonts w:ascii="Times New Roman" w:hAnsi="Times New Roman" w:cs="Times New Roman"/>
          <w:sz w:val="24"/>
          <w:szCs w:val="24"/>
        </w:rPr>
        <w:t>) muu õigusaktide eelnõudele finantsalase hinnangu andmine;</w:t>
      </w:r>
    </w:p>
    <w:p w:rsidR="00906457" w:rsidRPr="002D486F" w:rsidRDefault="006B5927" w:rsidP="00370DD2">
      <w:pPr>
        <w:tabs>
          <w:tab w:val="num" w:pos="1080"/>
        </w:tabs>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8</w:t>
      </w:r>
      <w:r w:rsidR="001E6381" w:rsidRPr="002D486F">
        <w:rPr>
          <w:rFonts w:ascii="Times New Roman" w:hAnsi="Times New Roman" w:cs="Times New Roman"/>
          <w:sz w:val="24"/>
          <w:szCs w:val="24"/>
        </w:rPr>
        <w:t xml:space="preserve">) </w:t>
      </w:r>
      <w:r w:rsidR="00733634" w:rsidRPr="002D486F">
        <w:rPr>
          <w:rFonts w:ascii="Times New Roman" w:hAnsi="Times New Roman" w:cs="Times New Roman"/>
          <w:sz w:val="24"/>
          <w:szCs w:val="24"/>
        </w:rPr>
        <w:t xml:space="preserve">teenindatavate asutuste </w:t>
      </w:r>
      <w:r w:rsidR="008E370B" w:rsidRPr="002D486F">
        <w:rPr>
          <w:rFonts w:ascii="Times New Roman" w:hAnsi="Times New Roman" w:cs="Times New Roman"/>
          <w:sz w:val="24"/>
          <w:szCs w:val="24"/>
        </w:rPr>
        <w:t>eelarve teenindamise, täitmise arvestuse ja aruandluse korraldamine;</w:t>
      </w:r>
    </w:p>
    <w:p w:rsidR="001E6381" w:rsidRPr="002D486F" w:rsidRDefault="00906457" w:rsidP="00370DD2">
      <w:pPr>
        <w:tabs>
          <w:tab w:val="num" w:pos="1080"/>
        </w:tabs>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 xml:space="preserve">9) </w:t>
      </w:r>
      <w:r w:rsidR="001E6381" w:rsidRPr="002D486F">
        <w:rPr>
          <w:rFonts w:ascii="Times New Roman" w:hAnsi="Times New Roman" w:cs="Times New Roman"/>
          <w:sz w:val="24"/>
          <w:szCs w:val="24"/>
        </w:rPr>
        <w:t>linna asutuste nõustamine.</w:t>
      </w:r>
    </w:p>
    <w:p w:rsidR="00CD2301" w:rsidRPr="002D486F" w:rsidRDefault="00CD2301" w:rsidP="00370DD2">
      <w:pPr>
        <w:spacing w:after="0" w:line="240" w:lineRule="auto"/>
        <w:jc w:val="both"/>
        <w:outlineLvl w:val="2"/>
        <w:rPr>
          <w:rFonts w:ascii="Times New Roman" w:eastAsia="Times New Roman" w:hAnsi="Times New Roman" w:cs="Times New Roman"/>
          <w:b/>
          <w:bCs/>
          <w:color w:val="5F497A" w:themeColor="accent4" w:themeShade="BF"/>
          <w:sz w:val="24"/>
          <w:szCs w:val="24"/>
          <w:lang w:eastAsia="et-EE"/>
        </w:rPr>
      </w:pPr>
    </w:p>
    <w:p w:rsidR="005D58CC" w:rsidRPr="002D486F"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 8.  </w:t>
      </w:r>
      <w:r w:rsidR="00CD2301" w:rsidRPr="002D486F">
        <w:rPr>
          <w:rFonts w:ascii="Times New Roman" w:hAnsi="Times New Roman" w:cs="Times New Roman"/>
          <w:b/>
          <w:sz w:val="24"/>
          <w:szCs w:val="24"/>
        </w:rPr>
        <w:t>Raamatupidamise</w:t>
      </w:r>
      <w:r w:rsidR="00CD2301" w:rsidRPr="002D486F">
        <w:rPr>
          <w:rFonts w:ascii="Times New Roman" w:eastAsia="Times New Roman" w:hAnsi="Times New Roman" w:cs="Times New Roman"/>
          <w:b/>
          <w:bCs/>
          <w:sz w:val="24"/>
          <w:szCs w:val="24"/>
          <w:lang w:eastAsia="et-EE"/>
        </w:rPr>
        <w:t xml:space="preserve"> </w:t>
      </w:r>
      <w:r w:rsidRPr="002D486F">
        <w:rPr>
          <w:rFonts w:ascii="Times New Roman" w:eastAsia="Times New Roman" w:hAnsi="Times New Roman" w:cs="Times New Roman"/>
          <w:b/>
          <w:bCs/>
          <w:sz w:val="24"/>
          <w:szCs w:val="24"/>
          <w:lang w:eastAsia="et-EE"/>
        </w:rPr>
        <w:t>osakonna põhiülesanded</w:t>
      </w:r>
    </w:p>
    <w:p w:rsidR="00370DD2" w:rsidRPr="002D486F" w:rsidRDefault="004363E3" w:rsidP="00370DD2">
      <w:pPr>
        <w:spacing w:after="0" w:line="240" w:lineRule="auto"/>
        <w:jc w:val="both"/>
        <w:rPr>
          <w:rFonts w:ascii="Times New Roman" w:eastAsia="Times New Roman" w:hAnsi="Times New Roman" w:cs="Times New Roman"/>
          <w:color w:val="5F497A" w:themeColor="accent4" w:themeShade="BF"/>
          <w:sz w:val="24"/>
          <w:szCs w:val="24"/>
          <w:lang w:eastAsia="et-EE"/>
        </w:rPr>
      </w:pPr>
      <w:r w:rsidRPr="002D486F">
        <w:rPr>
          <w:rFonts w:ascii="Times New Roman" w:hAnsi="Times New Roman" w:cs="Times New Roman"/>
          <w:sz w:val="24"/>
          <w:szCs w:val="24"/>
        </w:rPr>
        <w:t xml:space="preserve">(1) </w:t>
      </w:r>
      <w:r w:rsidR="00EF76B7" w:rsidRPr="002D486F">
        <w:rPr>
          <w:rFonts w:ascii="Times New Roman" w:hAnsi="Times New Roman" w:cs="Times New Roman"/>
          <w:sz w:val="24"/>
          <w:szCs w:val="24"/>
        </w:rPr>
        <w:t>Raamatupidamise</w:t>
      </w:r>
      <w:r w:rsidR="00EF76B7" w:rsidRPr="002D486F">
        <w:rPr>
          <w:rFonts w:ascii="Times New Roman" w:eastAsia="Times New Roman" w:hAnsi="Times New Roman" w:cs="Times New Roman"/>
          <w:bCs/>
          <w:sz w:val="24"/>
          <w:szCs w:val="24"/>
          <w:lang w:eastAsia="et-EE"/>
        </w:rPr>
        <w:t xml:space="preserve"> osakonna </w:t>
      </w:r>
      <w:r w:rsidR="005D58CC" w:rsidRPr="002D486F">
        <w:rPr>
          <w:rFonts w:ascii="Times New Roman" w:eastAsia="Times New Roman" w:hAnsi="Times New Roman" w:cs="Times New Roman"/>
          <w:sz w:val="24"/>
          <w:szCs w:val="24"/>
          <w:lang w:eastAsia="et-EE"/>
        </w:rPr>
        <w:t>põhiülesanded on</w:t>
      </w:r>
      <w:r w:rsidR="005D58CC" w:rsidRPr="002D486F">
        <w:rPr>
          <w:rFonts w:ascii="Times New Roman" w:eastAsia="Times New Roman" w:hAnsi="Times New Roman" w:cs="Times New Roman"/>
          <w:color w:val="5F497A" w:themeColor="accent4" w:themeShade="BF"/>
          <w:sz w:val="24"/>
          <w:szCs w:val="24"/>
          <w:lang w:eastAsia="et-EE"/>
        </w:rPr>
        <w:t>:</w:t>
      </w:r>
    </w:p>
    <w:p w:rsidR="00EF76B7" w:rsidRPr="002D486F" w:rsidRDefault="00EF76B7" w:rsidP="00370DD2">
      <w:pPr>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 xml:space="preserve">1) </w:t>
      </w:r>
      <w:r w:rsidR="00F132D5" w:rsidRPr="002D486F">
        <w:rPr>
          <w:rFonts w:ascii="Times New Roman" w:hAnsi="Times New Roman" w:cs="Times New Roman"/>
          <w:sz w:val="24"/>
          <w:szCs w:val="24"/>
        </w:rPr>
        <w:t>ameti</w:t>
      </w:r>
      <w:r w:rsidRPr="002D486F">
        <w:rPr>
          <w:rFonts w:ascii="Times New Roman" w:hAnsi="Times New Roman" w:cs="Times New Roman"/>
          <w:sz w:val="24"/>
          <w:szCs w:val="24"/>
        </w:rPr>
        <w:t xml:space="preserve"> </w:t>
      </w:r>
      <w:r w:rsidR="00906457" w:rsidRPr="002D486F">
        <w:rPr>
          <w:rFonts w:ascii="Times New Roman" w:hAnsi="Times New Roman" w:cs="Times New Roman"/>
          <w:sz w:val="24"/>
          <w:szCs w:val="24"/>
        </w:rPr>
        <w:t xml:space="preserve">ja teenindatavate asutuste </w:t>
      </w:r>
      <w:r w:rsidRPr="002D486F">
        <w:rPr>
          <w:rFonts w:ascii="Times New Roman" w:hAnsi="Times New Roman" w:cs="Times New Roman"/>
          <w:sz w:val="24"/>
          <w:szCs w:val="24"/>
        </w:rPr>
        <w:t xml:space="preserve">raamatupidamise </w:t>
      </w:r>
      <w:r w:rsidR="00366F6E" w:rsidRPr="002D486F">
        <w:rPr>
          <w:rFonts w:ascii="Times New Roman" w:hAnsi="Times New Roman" w:cs="Times New Roman"/>
          <w:sz w:val="24"/>
          <w:szCs w:val="24"/>
        </w:rPr>
        <w:t xml:space="preserve">ja finantsaruandluse </w:t>
      </w:r>
      <w:r w:rsidRPr="002D486F">
        <w:rPr>
          <w:rFonts w:ascii="Times New Roman" w:hAnsi="Times New Roman" w:cs="Times New Roman"/>
          <w:sz w:val="24"/>
          <w:szCs w:val="24"/>
        </w:rPr>
        <w:t>korraldamine;</w:t>
      </w:r>
    </w:p>
    <w:p w:rsidR="00EF76B7" w:rsidRPr="008A0ACD" w:rsidRDefault="00C506F8" w:rsidP="00370DD2">
      <w:pPr>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2</w:t>
      </w:r>
      <w:r w:rsidR="00EF76B7" w:rsidRPr="002D486F">
        <w:rPr>
          <w:rFonts w:ascii="Times New Roman" w:hAnsi="Times New Roman" w:cs="Times New Roman"/>
          <w:sz w:val="24"/>
          <w:szCs w:val="24"/>
        </w:rPr>
        <w:t xml:space="preserve">) </w:t>
      </w:r>
      <w:r w:rsidR="00226361" w:rsidRPr="002D486F">
        <w:rPr>
          <w:rFonts w:ascii="Times New Roman" w:hAnsi="Times New Roman" w:cs="Times New Roman"/>
          <w:sz w:val="24"/>
          <w:szCs w:val="24"/>
        </w:rPr>
        <w:t>linna raamatupidamisarvestu</w:t>
      </w:r>
      <w:r w:rsidR="00B84EC1" w:rsidRPr="002D486F">
        <w:rPr>
          <w:rFonts w:ascii="Times New Roman" w:hAnsi="Times New Roman" w:cs="Times New Roman"/>
          <w:sz w:val="24"/>
          <w:szCs w:val="24"/>
        </w:rPr>
        <w:t>se ühtse metoodika väljatöötamin</w:t>
      </w:r>
      <w:r w:rsidR="00226361" w:rsidRPr="002D486F">
        <w:rPr>
          <w:rFonts w:ascii="Times New Roman" w:hAnsi="Times New Roman" w:cs="Times New Roman"/>
          <w:sz w:val="24"/>
          <w:szCs w:val="24"/>
        </w:rPr>
        <w:t>e</w:t>
      </w:r>
      <w:r w:rsidR="00EF76B7" w:rsidRPr="002D486F">
        <w:rPr>
          <w:rFonts w:ascii="Times New Roman" w:hAnsi="Times New Roman" w:cs="Times New Roman"/>
          <w:sz w:val="24"/>
          <w:szCs w:val="24"/>
        </w:rPr>
        <w:t>;</w:t>
      </w:r>
    </w:p>
    <w:p w:rsidR="00B84EC1" w:rsidRPr="008A0ACD" w:rsidRDefault="00B84EC1" w:rsidP="00B84EC1">
      <w:pPr>
        <w:autoSpaceDE w:val="0"/>
        <w:autoSpaceDN w:val="0"/>
        <w:adjustRightInd w:val="0"/>
        <w:spacing w:after="0" w:line="240" w:lineRule="auto"/>
        <w:rPr>
          <w:rFonts w:ascii="Times New Roman" w:hAnsi="Times New Roman" w:cs="Times New Roman"/>
          <w:sz w:val="24"/>
          <w:szCs w:val="24"/>
        </w:rPr>
      </w:pPr>
      <w:r w:rsidRPr="008A0ACD">
        <w:rPr>
          <w:rFonts w:ascii="Times New Roman" w:hAnsi="Times New Roman" w:cs="Times New Roman"/>
          <w:sz w:val="24"/>
          <w:szCs w:val="24"/>
        </w:rPr>
        <w:t>3) linna kontoplaani, tehingupartnerite koodide nimekirja ja teiste koodide</w:t>
      </w:r>
      <w:r w:rsidR="00AB51F5">
        <w:rPr>
          <w:rFonts w:ascii="Times New Roman" w:hAnsi="Times New Roman" w:cs="Times New Roman"/>
          <w:sz w:val="24"/>
          <w:szCs w:val="24"/>
        </w:rPr>
        <w:t xml:space="preserve"> ning tunnuste</w:t>
      </w:r>
      <w:r w:rsidRPr="008A0ACD">
        <w:rPr>
          <w:rFonts w:ascii="Times New Roman" w:hAnsi="Times New Roman" w:cs="Times New Roman"/>
          <w:sz w:val="24"/>
          <w:szCs w:val="24"/>
        </w:rPr>
        <w:t xml:space="preserve"> administreerimine linna majandustarkvaras;</w:t>
      </w:r>
    </w:p>
    <w:p w:rsidR="00EF76B7" w:rsidRPr="008A0ACD" w:rsidRDefault="00B84EC1"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4</w:t>
      </w:r>
      <w:r w:rsidR="00EF76B7" w:rsidRPr="008A0ACD">
        <w:rPr>
          <w:rFonts w:ascii="Times New Roman" w:hAnsi="Times New Roman" w:cs="Times New Roman"/>
          <w:sz w:val="24"/>
          <w:szCs w:val="24"/>
        </w:rPr>
        <w:t>) linna</w:t>
      </w:r>
      <w:r w:rsidR="006230CB" w:rsidRPr="008A0ACD">
        <w:rPr>
          <w:rFonts w:ascii="Times New Roman" w:hAnsi="Times New Roman" w:cs="Times New Roman"/>
          <w:sz w:val="24"/>
          <w:szCs w:val="24"/>
        </w:rPr>
        <w:t xml:space="preserve"> </w:t>
      </w:r>
      <w:r w:rsidR="00EF76B7" w:rsidRPr="008A0ACD">
        <w:rPr>
          <w:rFonts w:ascii="Times New Roman" w:hAnsi="Times New Roman" w:cs="Times New Roman"/>
          <w:sz w:val="24"/>
          <w:szCs w:val="24"/>
        </w:rPr>
        <w:t>eelarve</w:t>
      </w:r>
      <w:r w:rsidR="00226361" w:rsidRPr="008A0ACD">
        <w:rPr>
          <w:rFonts w:ascii="Times New Roman" w:hAnsi="Times New Roman" w:cs="Times New Roman"/>
          <w:sz w:val="24"/>
          <w:szCs w:val="24"/>
        </w:rPr>
        <w:t xml:space="preserve"> teenindamise, </w:t>
      </w:r>
      <w:r w:rsidR="00EF76B7" w:rsidRPr="008A0ACD">
        <w:rPr>
          <w:rFonts w:ascii="Times New Roman" w:hAnsi="Times New Roman" w:cs="Times New Roman"/>
          <w:sz w:val="24"/>
          <w:szCs w:val="24"/>
        </w:rPr>
        <w:t>täitmise arvestuse ja aruandluse korraldamine;</w:t>
      </w:r>
    </w:p>
    <w:p w:rsidR="00EF76B7" w:rsidRPr="008A0ACD" w:rsidRDefault="00B84EC1"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5</w:t>
      </w:r>
      <w:r w:rsidR="00EF76B7" w:rsidRPr="008A0ACD">
        <w:rPr>
          <w:rFonts w:ascii="Times New Roman" w:hAnsi="Times New Roman" w:cs="Times New Roman"/>
          <w:sz w:val="24"/>
          <w:szCs w:val="24"/>
        </w:rPr>
        <w:t xml:space="preserve">) </w:t>
      </w:r>
      <w:r w:rsidR="00D77AAD" w:rsidRPr="008A0ACD">
        <w:rPr>
          <w:rFonts w:ascii="Times New Roman" w:hAnsi="Times New Roman" w:cs="Times New Roman"/>
          <w:sz w:val="24"/>
          <w:szCs w:val="24"/>
        </w:rPr>
        <w:t>linna konsolideerimisgrupi majandusaasta aruande koostamine</w:t>
      </w:r>
      <w:r w:rsidR="00EF76B7" w:rsidRPr="008A0ACD">
        <w:rPr>
          <w:rFonts w:ascii="Times New Roman" w:hAnsi="Times New Roman" w:cs="Times New Roman"/>
          <w:sz w:val="24"/>
          <w:szCs w:val="24"/>
        </w:rPr>
        <w:t>;</w:t>
      </w:r>
    </w:p>
    <w:p w:rsidR="00F02E00" w:rsidRPr="008A0ACD" w:rsidRDefault="00B84EC1" w:rsidP="00370DD2">
      <w:pPr>
        <w:pStyle w:val="NormalWeb"/>
        <w:spacing w:before="0" w:after="0" w:afterAutospacing="0"/>
        <w:jc w:val="both"/>
      </w:pPr>
      <w:r w:rsidRPr="008A0ACD">
        <w:t>6</w:t>
      </w:r>
      <w:r w:rsidR="00F132D5" w:rsidRPr="008A0ACD">
        <w:t>)</w:t>
      </w:r>
      <w:r w:rsidR="00F02E00" w:rsidRPr="008A0ACD">
        <w:t xml:space="preserve"> raamatupidamisalaste ülesannete täitmiseks vajalike õigusaktide eelnõude ettevalmistamine;</w:t>
      </w:r>
    </w:p>
    <w:p w:rsidR="00F02E00" w:rsidRPr="008A0ACD" w:rsidRDefault="00B84EC1" w:rsidP="00370DD2">
      <w:pPr>
        <w:pStyle w:val="NormalWeb"/>
        <w:spacing w:before="0" w:after="0" w:afterAutospacing="0"/>
        <w:jc w:val="both"/>
      </w:pPr>
      <w:r w:rsidRPr="008A0ACD">
        <w:t>7</w:t>
      </w:r>
      <w:r w:rsidR="00F02E00" w:rsidRPr="008A0ACD">
        <w:t xml:space="preserve">) </w:t>
      </w:r>
      <w:r w:rsidR="00C506F8" w:rsidRPr="008A0ACD">
        <w:t>osavõtt linna majandustarkvara rakendamisel ja arendamisel;</w:t>
      </w:r>
    </w:p>
    <w:p w:rsidR="00F132D5" w:rsidRPr="008A0ACD" w:rsidRDefault="00D77AAD"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8</w:t>
      </w:r>
      <w:r w:rsidR="00F02E00" w:rsidRPr="008A0ACD">
        <w:rPr>
          <w:rFonts w:ascii="Times New Roman" w:hAnsi="Times New Roman" w:cs="Times New Roman"/>
          <w:sz w:val="24"/>
          <w:szCs w:val="24"/>
        </w:rPr>
        <w:t>)</w:t>
      </w:r>
      <w:r w:rsidR="00F132D5" w:rsidRPr="008A0ACD">
        <w:rPr>
          <w:rFonts w:ascii="Times New Roman" w:hAnsi="Times New Roman" w:cs="Times New Roman"/>
          <w:sz w:val="24"/>
          <w:szCs w:val="24"/>
        </w:rPr>
        <w:t xml:space="preserve"> linna asutuste nõustamine. </w:t>
      </w:r>
    </w:p>
    <w:p w:rsidR="00CD2301" w:rsidRPr="008A0ACD" w:rsidRDefault="00CD2301" w:rsidP="008768D9">
      <w:pPr>
        <w:spacing w:after="0" w:line="240" w:lineRule="auto"/>
        <w:outlineLvl w:val="2"/>
        <w:rPr>
          <w:rFonts w:ascii="Times New Roman" w:eastAsia="Times New Roman" w:hAnsi="Times New Roman" w:cs="Times New Roman"/>
          <w:b/>
          <w:bCs/>
          <w:color w:val="5F497A" w:themeColor="accent4" w:themeShade="BF"/>
          <w:sz w:val="24"/>
          <w:szCs w:val="24"/>
          <w:lang w:eastAsia="et-EE"/>
        </w:rPr>
      </w:pPr>
    </w:p>
    <w:p w:rsidR="005D58CC"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8A0ACD">
        <w:rPr>
          <w:rFonts w:ascii="Times New Roman" w:eastAsia="Times New Roman" w:hAnsi="Times New Roman" w:cs="Times New Roman"/>
          <w:b/>
          <w:bCs/>
          <w:sz w:val="24"/>
          <w:szCs w:val="24"/>
          <w:lang w:eastAsia="et-EE"/>
        </w:rPr>
        <w:t>§ 9.  </w:t>
      </w:r>
      <w:r w:rsidR="00CD2301" w:rsidRPr="008A0ACD">
        <w:rPr>
          <w:rFonts w:ascii="Times New Roman" w:hAnsi="Times New Roman" w:cs="Times New Roman"/>
          <w:b/>
          <w:sz w:val="24"/>
          <w:szCs w:val="24"/>
        </w:rPr>
        <w:t>Revisjoni</w:t>
      </w:r>
      <w:r w:rsidR="00CD2301" w:rsidRPr="008A0ACD">
        <w:rPr>
          <w:rFonts w:ascii="Times New Roman" w:eastAsia="Times New Roman" w:hAnsi="Times New Roman" w:cs="Times New Roman"/>
          <w:b/>
          <w:bCs/>
          <w:sz w:val="24"/>
          <w:szCs w:val="24"/>
          <w:lang w:eastAsia="et-EE"/>
        </w:rPr>
        <w:t xml:space="preserve"> </w:t>
      </w:r>
      <w:r w:rsidR="000012C3" w:rsidRPr="008A0ACD">
        <w:rPr>
          <w:rFonts w:ascii="Times New Roman" w:eastAsia="Times New Roman" w:hAnsi="Times New Roman" w:cs="Times New Roman"/>
          <w:b/>
          <w:bCs/>
          <w:sz w:val="24"/>
          <w:szCs w:val="24"/>
          <w:lang w:eastAsia="et-EE"/>
        </w:rPr>
        <w:t xml:space="preserve">osakonna </w:t>
      </w:r>
      <w:r w:rsidRPr="008A0ACD">
        <w:rPr>
          <w:rFonts w:ascii="Times New Roman" w:eastAsia="Times New Roman" w:hAnsi="Times New Roman" w:cs="Times New Roman"/>
          <w:b/>
          <w:bCs/>
          <w:sz w:val="24"/>
          <w:szCs w:val="24"/>
          <w:lang w:eastAsia="et-EE"/>
        </w:rPr>
        <w:t>põhiülesanded</w:t>
      </w:r>
    </w:p>
    <w:p w:rsidR="004363E3" w:rsidRPr="004363E3" w:rsidRDefault="004363E3" w:rsidP="00370DD2">
      <w:pPr>
        <w:spacing w:after="0" w:line="240" w:lineRule="auto"/>
        <w:jc w:val="both"/>
        <w:outlineLvl w:val="2"/>
        <w:rPr>
          <w:rFonts w:ascii="Times New Roman" w:eastAsia="Times New Roman" w:hAnsi="Times New Roman" w:cs="Times New Roman"/>
          <w:bCs/>
          <w:sz w:val="24"/>
          <w:szCs w:val="24"/>
          <w:lang w:eastAsia="et-EE"/>
        </w:rPr>
      </w:pPr>
      <w:r>
        <w:rPr>
          <w:rFonts w:ascii="Times New Roman" w:hAnsi="Times New Roman" w:cs="Times New Roman"/>
          <w:sz w:val="24"/>
          <w:szCs w:val="24"/>
        </w:rPr>
        <w:t xml:space="preserve">(1) </w:t>
      </w:r>
      <w:r w:rsidRPr="004363E3">
        <w:rPr>
          <w:rFonts w:ascii="Times New Roman" w:hAnsi="Times New Roman" w:cs="Times New Roman"/>
          <w:sz w:val="24"/>
          <w:szCs w:val="24"/>
        </w:rPr>
        <w:t>Revisjoni</w:t>
      </w:r>
      <w:r w:rsidRPr="004363E3">
        <w:rPr>
          <w:rFonts w:ascii="Times New Roman" w:eastAsia="Times New Roman" w:hAnsi="Times New Roman" w:cs="Times New Roman"/>
          <w:bCs/>
          <w:sz w:val="24"/>
          <w:szCs w:val="24"/>
          <w:lang w:eastAsia="et-EE"/>
        </w:rPr>
        <w:t xml:space="preserve"> osakonna põhiülesanded on:</w:t>
      </w:r>
    </w:p>
    <w:p w:rsidR="007F527B" w:rsidRPr="008A0ACD" w:rsidRDefault="002646C0" w:rsidP="00370DD2">
      <w:pPr>
        <w:pStyle w:val="ListParagraph"/>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eastAsia="Times New Roman" w:hAnsi="Times New Roman" w:cs="Times New Roman"/>
          <w:color w:val="000000"/>
          <w:sz w:val="24"/>
          <w:szCs w:val="24"/>
          <w:lang w:eastAsia="et-EE"/>
        </w:rPr>
        <w:t>L</w:t>
      </w:r>
      <w:r w:rsidR="007F527B" w:rsidRPr="008A0ACD">
        <w:rPr>
          <w:rFonts w:ascii="Times New Roman" w:eastAsia="Times New Roman" w:hAnsi="Times New Roman" w:cs="Times New Roman"/>
          <w:color w:val="000000"/>
          <w:sz w:val="24"/>
          <w:szCs w:val="24"/>
          <w:lang w:eastAsia="et-EE"/>
        </w:rPr>
        <w:t>inna</w:t>
      </w:r>
      <w:r w:rsidRPr="008A0ACD">
        <w:rPr>
          <w:rFonts w:ascii="Times New Roman" w:eastAsia="Times New Roman" w:hAnsi="Times New Roman" w:cs="Times New Roman"/>
          <w:color w:val="000000"/>
          <w:sz w:val="24"/>
          <w:szCs w:val="24"/>
          <w:lang w:eastAsia="et-EE"/>
        </w:rPr>
        <w:t xml:space="preserve"> ametiasutustes</w:t>
      </w:r>
      <w:r w:rsidR="007F527B" w:rsidRPr="008A0ACD">
        <w:rPr>
          <w:rFonts w:ascii="Times New Roman" w:eastAsia="Times New Roman" w:hAnsi="Times New Roman" w:cs="Times New Roman"/>
          <w:color w:val="000000"/>
          <w:sz w:val="24"/>
          <w:szCs w:val="24"/>
          <w:lang w:eastAsia="et-EE"/>
        </w:rPr>
        <w:t xml:space="preserve"> ja </w:t>
      </w:r>
      <w:r w:rsidRPr="008A0ACD">
        <w:rPr>
          <w:rFonts w:ascii="Times New Roman" w:eastAsia="Times New Roman" w:hAnsi="Times New Roman" w:cs="Times New Roman"/>
          <w:color w:val="000000"/>
          <w:sz w:val="24"/>
          <w:szCs w:val="24"/>
          <w:lang w:eastAsia="et-EE"/>
        </w:rPr>
        <w:t xml:space="preserve">linna ametiasutuste </w:t>
      </w:r>
      <w:r w:rsidR="007F527B" w:rsidRPr="008A0ACD">
        <w:rPr>
          <w:rFonts w:ascii="Times New Roman" w:eastAsia="Times New Roman" w:hAnsi="Times New Roman" w:cs="Times New Roman"/>
          <w:color w:val="000000"/>
          <w:sz w:val="24"/>
          <w:szCs w:val="24"/>
          <w:lang w:eastAsia="et-EE"/>
        </w:rPr>
        <w:t xml:space="preserve">hallatavates asutustes eelarvete täitmise ja raamatupidamise õigsuse </w:t>
      </w:r>
      <w:r w:rsidRPr="008A0ACD">
        <w:rPr>
          <w:rFonts w:ascii="Times New Roman" w:eastAsia="Times New Roman" w:hAnsi="Times New Roman" w:cs="Times New Roman"/>
          <w:color w:val="000000"/>
          <w:sz w:val="24"/>
          <w:szCs w:val="24"/>
          <w:lang w:eastAsia="et-EE"/>
        </w:rPr>
        <w:t xml:space="preserve">kontrollimiste </w:t>
      </w:r>
      <w:r w:rsidR="007F527B" w:rsidRPr="008A0ACD">
        <w:rPr>
          <w:rFonts w:ascii="Times New Roman" w:eastAsia="Times New Roman" w:hAnsi="Times New Roman" w:cs="Times New Roman"/>
          <w:color w:val="000000"/>
          <w:sz w:val="24"/>
          <w:szCs w:val="24"/>
          <w:lang w:eastAsia="et-EE"/>
        </w:rPr>
        <w:t>läbiviimine;</w:t>
      </w:r>
    </w:p>
    <w:p w:rsidR="002646C0" w:rsidRPr="008A0ACD" w:rsidRDefault="002646C0" w:rsidP="00370DD2">
      <w:pPr>
        <w:pStyle w:val="ListParagraph"/>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hAnsi="Times New Roman" w:cs="Times New Roman"/>
          <w:sz w:val="24"/>
          <w:szCs w:val="24"/>
        </w:rPr>
        <w:t xml:space="preserve">linna ametiasutustelt (k.a hallatavatelt asutustelt) ning </w:t>
      </w:r>
      <w:r w:rsidR="00300F35" w:rsidRPr="008A0ACD">
        <w:rPr>
          <w:rFonts w:ascii="Times New Roman" w:eastAsia="Times New Roman" w:hAnsi="Times New Roman" w:cs="Times New Roman"/>
          <w:sz w:val="24"/>
          <w:szCs w:val="24"/>
          <w:lang w:eastAsia="et-EE"/>
        </w:rPr>
        <w:t>linna valitseva mõju all olevatelt juriidilistelt isikutelt</w:t>
      </w:r>
      <w:r w:rsidR="008768D9" w:rsidRPr="008A0ACD">
        <w:rPr>
          <w:rFonts w:ascii="Times New Roman" w:hAnsi="Times New Roman" w:cs="Times New Roman"/>
          <w:sz w:val="24"/>
          <w:szCs w:val="24"/>
        </w:rPr>
        <w:t xml:space="preserve"> aruannete ja seletuste saamine </w:t>
      </w:r>
      <w:r w:rsidRPr="008A0ACD">
        <w:rPr>
          <w:rFonts w:ascii="Times New Roman" w:hAnsi="Times New Roman" w:cs="Times New Roman"/>
          <w:sz w:val="24"/>
          <w:szCs w:val="24"/>
        </w:rPr>
        <w:t>küsimustes, mis kuuluvad osakonna tegevusvaldkonda</w:t>
      </w:r>
      <w:r w:rsidR="008768D9" w:rsidRPr="008A0ACD">
        <w:rPr>
          <w:rFonts w:ascii="Times New Roman" w:hAnsi="Times New Roman" w:cs="Times New Roman"/>
          <w:sz w:val="24"/>
          <w:szCs w:val="24"/>
        </w:rPr>
        <w:t>;</w:t>
      </w:r>
    </w:p>
    <w:p w:rsidR="002646C0" w:rsidRPr="008A0ACD" w:rsidRDefault="002646C0" w:rsidP="00370DD2">
      <w:pPr>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hAnsi="Times New Roman" w:cs="Times New Roman"/>
          <w:sz w:val="24"/>
          <w:szCs w:val="24"/>
        </w:rPr>
        <w:t>koostöö tegemine teiste asutuste ja muu isikutega käesolevast põhimäärusest tulenevate ülesannete täitmiseks;</w:t>
      </w:r>
    </w:p>
    <w:p w:rsidR="002646C0" w:rsidRPr="008A0ACD" w:rsidRDefault="00AE667F" w:rsidP="00370DD2">
      <w:pPr>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hAnsi="Times New Roman" w:cs="Times New Roman"/>
          <w:sz w:val="24"/>
          <w:szCs w:val="24"/>
        </w:rPr>
        <w:t xml:space="preserve">vajadusel ja kokkuleppel </w:t>
      </w:r>
      <w:r w:rsidR="002646C0" w:rsidRPr="008A0ACD">
        <w:rPr>
          <w:rFonts w:ascii="Times New Roman" w:hAnsi="Times New Roman" w:cs="Times New Roman"/>
          <w:sz w:val="24"/>
          <w:szCs w:val="24"/>
        </w:rPr>
        <w:t>oma ülesannete täitmise</w:t>
      </w:r>
      <w:r w:rsidRPr="008A0ACD">
        <w:rPr>
          <w:rFonts w:ascii="Times New Roman" w:hAnsi="Times New Roman" w:cs="Times New Roman"/>
          <w:sz w:val="24"/>
          <w:szCs w:val="24"/>
        </w:rPr>
        <w:t>ks</w:t>
      </w:r>
      <w:r w:rsidR="002646C0" w:rsidRPr="008A0ACD">
        <w:rPr>
          <w:rFonts w:ascii="Times New Roman" w:hAnsi="Times New Roman" w:cs="Times New Roman"/>
          <w:sz w:val="24"/>
          <w:szCs w:val="24"/>
        </w:rPr>
        <w:t xml:space="preserve"> teiste ametiasutuste teenistujate kaasamine;</w:t>
      </w:r>
    </w:p>
    <w:p w:rsidR="002646C0" w:rsidRPr="002D486F" w:rsidRDefault="002646C0" w:rsidP="00370DD2">
      <w:pPr>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2D486F">
        <w:rPr>
          <w:rFonts w:ascii="Times New Roman" w:hAnsi="Times New Roman" w:cs="Times New Roman"/>
          <w:sz w:val="24"/>
          <w:szCs w:val="24"/>
        </w:rPr>
        <w:t>oma ülesannete täitmiseks vajalike komisjonide ja töörühmade moodustamine;</w:t>
      </w:r>
    </w:p>
    <w:p w:rsidR="007F527B" w:rsidRPr="002D486F" w:rsidRDefault="007F527B" w:rsidP="00370DD2">
      <w:pPr>
        <w:numPr>
          <w:ilvl w:val="0"/>
          <w:numId w:val="3"/>
        </w:numPr>
        <w:shd w:val="clear" w:color="auto" w:fill="FFFFFF"/>
        <w:tabs>
          <w:tab w:val="clear" w:pos="720"/>
          <w:tab w:val="num" w:pos="0"/>
        </w:tabs>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et-EE"/>
        </w:rPr>
      </w:pPr>
      <w:r w:rsidRPr="002D486F">
        <w:rPr>
          <w:rFonts w:ascii="Times New Roman" w:eastAsia="Times New Roman" w:hAnsi="Times New Roman" w:cs="Times New Roman"/>
          <w:color w:val="000000"/>
          <w:sz w:val="24"/>
          <w:szCs w:val="24"/>
          <w:lang w:eastAsia="et-EE"/>
        </w:rPr>
        <w:t xml:space="preserve">finants- ja juhtimisinformatsiooni kogumine </w:t>
      </w:r>
      <w:r w:rsidR="00D70243" w:rsidRPr="002D486F">
        <w:rPr>
          <w:rFonts w:ascii="Times New Roman" w:eastAsia="Times New Roman" w:hAnsi="Times New Roman" w:cs="Times New Roman"/>
          <w:color w:val="000000"/>
          <w:sz w:val="24"/>
          <w:szCs w:val="24"/>
          <w:lang w:eastAsia="et-EE"/>
        </w:rPr>
        <w:t>ja</w:t>
      </w:r>
      <w:r w:rsidRPr="002D486F">
        <w:rPr>
          <w:rFonts w:ascii="Times New Roman" w:eastAsia="Times New Roman" w:hAnsi="Times New Roman" w:cs="Times New Roman"/>
          <w:color w:val="000000"/>
          <w:sz w:val="24"/>
          <w:szCs w:val="24"/>
          <w:lang w:eastAsia="et-EE"/>
        </w:rPr>
        <w:t xml:space="preserve"> analüüsimine</w:t>
      </w:r>
      <w:r w:rsidR="00D70243" w:rsidRPr="002D486F">
        <w:rPr>
          <w:rFonts w:ascii="Times New Roman" w:eastAsia="Times New Roman" w:hAnsi="Times New Roman" w:cs="Times New Roman"/>
          <w:color w:val="000000"/>
          <w:sz w:val="24"/>
          <w:szCs w:val="24"/>
          <w:lang w:eastAsia="et-EE"/>
        </w:rPr>
        <w:t>, saadud informatsiooni usaldusväärs</w:t>
      </w:r>
      <w:r w:rsidR="00E60400" w:rsidRPr="002D486F">
        <w:rPr>
          <w:rFonts w:ascii="Times New Roman" w:eastAsia="Times New Roman" w:hAnsi="Times New Roman" w:cs="Times New Roman"/>
          <w:color w:val="000000"/>
          <w:sz w:val="24"/>
          <w:szCs w:val="24"/>
          <w:lang w:eastAsia="et-EE"/>
        </w:rPr>
        <w:t>us</w:t>
      </w:r>
      <w:r w:rsidR="00D70243" w:rsidRPr="002D486F">
        <w:rPr>
          <w:rFonts w:ascii="Times New Roman" w:eastAsia="Times New Roman" w:hAnsi="Times New Roman" w:cs="Times New Roman"/>
          <w:color w:val="000000"/>
          <w:sz w:val="24"/>
          <w:szCs w:val="24"/>
          <w:lang w:eastAsia="et-EE"/>
        </w:rPr>
        <w:t>e, õigsuse ja õigeaegsuse kontroll</w:t>
      </w:r>
      <w:r w:rsidRPr="002D486F">
        <w:rPr>
          <w:rFonts w:ascii="Times New Roman" w:eastAsia="Times New Roman" w:hAnsi="Times New Roman" w:cs="Times New Roman"/>
          <w:color w:val="000000"/>
          <w:sz w:val="24"/>
          <w:szCs w:val="24"/>
          <w:lang w:eastAsia="et-EE"/>
        </w:rPr>
        <w:t>;</w:t>
      </w:r>
    </w:p>
    <w:p w:rsidR="002646C0" w:rsidRPr="002D486F" w:rsidRDefault="007F527B" w:rsidP="00370DD2">
      <w:pPr>
        <w:numPr>
          <w:ilvl w:val="0"/>
          <w:numId w:val="3"/>
        </w:numPr>
        <w:shd w:val="clear" w:color="auto" w:fill="FFFFFF"/>
        <w:tabs>
          <w:tab w:val="clear" w:pos="720"/>
          <w:tab w:val="num" w:pos="0"/>
        </w:tabs>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et-EE"/>
        </w:rPr>
      </w:pPr>
      <w:r w:rsidRPr="002D486F">
        <w:rPr>
          <w:rFonts w:ascii="Times New Roman" w:eastAsia="Times New Roman" w:hAnsi="Times New Roman" w:cs="Times New Roman"/>
          <w:color w:val="000000"/>
          <w:sz w:val="24"/>
          <w:szCs w:val="24"/>
          <w:lang w:eastAsia="et-EE"/>
        </w:rPr>
        <w:t>linnavalitsusele ettepanekute tegemine avastatud puuduste kõrvaldamiseks ning administratiiv- ja finantsjuhtimise tulemuslikkuse tõstmiseks</w:t>
      </w:r>
      <w:r w:rsidR="00E60400" w:rsidRPr="002D486F">
        <w:rPr>
          <w:rFonts w:ascii="Times New Roman" w:eastAsia="Times New Roman" w:hAnsi="Times New Roman" w:cs="Times New Roman"/>
          <w:color w:val="000000"/>
          <w:sz w:val="24"/>
          <w:szCs w:val="24"/>
          <w:lang w:eastAsia="et-EE"/>
        </w:rPr>
        <w:t>.</w:t>
      </w:r>
    </w:p>
    <w:p w:rsidR="005D58CC" w:rsidRPr="002D486F"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 10.  Muud ameti ülesanded</w:t>
      </w:r>
    </w:p>
    <w:p w:rsidR="009F2A88" w:rsidRPr="002D486F" w:rsidRDefault="009F2A88" w:rsidP="009F2A88">
      <w:pPr>
        <w:pStyle w:val="ListParagraph"/>
        <w:numPr>
          <w:ilvl w:val="0"/>
          <w:numId w:val="6"/>
        </w:numPr>
        <w:spacing w:after="0" w:line="240" w:lineRule="auto"/>
        <w:jc w:val="both"/>
        <w:rPr>
          <w:rFonts w:ascii="Times New Roman" w:eastAsia="Times New Roman" w:hAnsi="Times New Roman" w:cs="Times New Roman"/>
          <w:sz w:val="24"/>
          <w:szCs w:val="24"/>
          <w:lang w:eastAsia="et-EE"/>
        </w:rPr>
      </w:pPr>
      <w:r w:rsidRPr="002D486F">
        <w:rPr>
          <w:rFonts w:ascii="Times New Roman" w:eastAsia="Times New Roman" w:hAnsi="Times New Roman" w:cs="Times New Roman"/>
          <w:sz w:val="24"/>
          <w:szCs w:val="24"/>
          <w:lang w:eastAsia="et-EE"/>
        </w:rPr>
        <w:t>Amet osutab tugiteenuseid Narva Linnakantseleile, Narva Linnaarhiivile.</w:t>
      </w:r>
    </w:p>
    <w:p w:rsidR="005D58CC" w:rsidRPr="002D486F" w:rsidRDefault="005D58CC" w:rsidP="009F2A88">
      <w:pPr>
        <w:pStyle w:val="ListParagraph"/>
        <w:numPr>
          <w:ilvl w:val="0"/>
          <w:numId w:val="6"/>
        </w:numPr>
        <w:spacing w:after="0" w:line="240" w:lineRule="auto"/>
        <w:jc w:val="both"/>
        <w:rPr>
          <w:rFonts w:ascii="Times New Roman" w:eastAsia="Times New Roman" w:hAnsi="Times New Roman" w:cs="Times New Roman"/>
          <w:sz w:val="24"/>
          <w:szCs w:val="24"/>
          <w:lang w:eastAsia="et-EE"/>
        </w:rPr>
      </w:pPr>
      <w:r w:rsidRPr="002D486F">
        <w:rPr>
          <w:rFonts w:ascii="Times New Roman" w:eastAsia="Times New Roman" w:hAnsi="Times New Roman" w:cs="Times New Roman"/>
          <w:sz w:val="24"/>
          <w:szCs w:val="24"/>
          <w:lang w:eastAsia="et-EE"/>
        </w:rPr>
        <w:lastRenderedPageBreak/>
        <w:t>Amet täidab teisi talle riigi ja Narva õigusaktidega pandud ülesandeid.</w:t>
      </w:r>
    </w:p>
    <w:p w:rsidR="00F70B8B" w:rsidRPr="002D486F" w:rsidRDefault="00F70B8B"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2D486F"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4. peatükk Õigused</w:t>
      </w:r>
    </w:p>
    <w:p w:rsidR="005D58CC" w:rsidRPr="002D486F" w:rsidRDefault="005D58CC" w:rsidP="005D58CC">
      <w:pPr>
        <w:spacing w:after="0" w:line="240" w:lineRule="auto"/>
        <w:outlineLvl w:val="2"/>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 11.  Ameti õigused</w:t>
      </w:r>
    </w:p>
    <w:p w:rsidR="002171F7" w:rsidRPr="002854DE" w:rsidRDefault="005D58CC" w:rsidP="002171F7">
      <w:pPr>
        <w:spacing w:after="0" w:line="240" w:lineRule="auto"/>
        <w:jc w:val="both"/>
        <w:rPr>
          <w:rFonts w:ascii="Times New Roman" w:eastAsia="Times New Roman" w:hAnsi="Times New Roman" w:cs="Times New Roman"/>
          <w:sz w:val="24"/>
          <w:szCs w:val="24"/>
          <w:lang w:eastAsia="et-EE"/>
        </w:rPr>
      </w:pPr>
      <w:r w:rsidRPr="002D486F">
        <w:rPr>
          <w:rFonts w:ascii="Times New Roman" w:eastAsia="Times New Roman" w:hAnsi="Times New Roman" w:cs="Times New Roman"/>
          <w:sz w:val="24"/>
          <w:szCs w:val="24"/>
          <w:lang w:eastAsia="et-EE"/>
        </w:rPr>
        <w:t> </w:t>
      </w:r>
      <w:r w:rsidR="00551B46" w:rsidRPr="002D486F">
        <w:rPr>
          <w:rFonts w:ascii="Times New Roman" w:eastAsia="Times New Roman" w:hAnsi="Times New Roman" w:cs="Times New Roman"/>
          <w:sz w:val="24"/>
          <w:szCs w:val="24"/>
          <w:lang w:eastAsia="et-EE"/>
        </w:rPr>
        <w:t>(1)</w:t>
      </w:r>
      <w:r w:rsidRPr="002D486F">
        <w:rPr>
          <w:rFonts w:ascii="Times New Roman" w:eastAsia="Times New Roman" w:hAnsi="Times New Roman" w:cs="Times New Roman"/>
          <w:sz w:val="24"/>
          <w:szCs w:val="24"/>
          <w:lang w:eastAsia="et-EE"/>
        </w:rPr>
        <w:t xml:space="preserve"> Ametil on õigus</w:t>
      </w:r>
      <w:r w:rsidRPr="002854DE">
        <w:rPr>
          <w:rFonts w:ascii="Times New Roman" w:eastAsia="Times New Roman" w:hAnsi="Times New Roman" w:cs="Times New Roman"/>
          <w:sz w:val="24"/>
          <w:szCs w:val="24"/>
          <w:lang w:eastAsia="et-EE"/>
        </w:rPr>
        <w:t>:</w:t>
      </w:r>
      <w:bookmarkStart w:id="1" w:name="para11lg1p2"/>
    </w:p>
    <w:bookmarkEnd w:id="1"/>
    <w:p w:rsidR="00D3642E" w:rsidRPr="002854DE" w:rsidRDefault="00D3642E"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esitada Linnavalitsusele ameti pädevusse kuuluvates küsimustes linna õigusaktide eelnõusid ja teha nende muutmise või kehtetuks tunnistamise ettepanekuid;</w:t>
      </w:r>
    </w:p>
    <w:p w:rsidR="003C2663" w:rsidRPr="002854DE" w:rsidRDefault="003C2663"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saada linna teistelt ametiasutustelt, linna ametiasutuste hallatavatelt asutustelt, linna valitseva mõju all olevatelt juriidilistelt isikutelt ning teistelt juriidilistelt ja füüsilistelt isikutelt andmeid ja informatsiooni, mis on vajalikud ametile pandud ülesannete täitmiseks;</w:t>
      </w:r>
    </w:p>
    <w:p w:rsidR="003C2663" w:rsidRPr="002854DE" w:rsidRDefault="003C2663"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moodustada komisjone ja töörühmi;</w:t>
      </w:r>
    </w:p>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kaasata oma töösse lepingulisel alusel spetsialiste ja eksperte;</w:t>
      </w:r>
      <w:bookmarkStart w:id="2" w:name="para11lg1p5"/>
    </w:p>
    <w:p w:rsidR="003C2663" w:rsidRPr="002854DE" w:rsidRDefault="003C2663"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anda linna ametiasutustele juhiseid ja s</w:t>
      </w:r>
      <w:r w:rsidR="003403FB" w:rsidRPr="002854DE">
        <w:rPr>
          <w:rFonts w:ascii="Times New Roman" w:eastAsia="Times New Roman" w:hAnsi="Times New Roman" w:cs="Times New Roman"/>
          <w:sz w:val="24"/>
          <w:szCs w:val="24"/>
          <w:lang w:eastAsia="et-EE"/>
        </w:rPr>
        <w:t>eisukohti ning esitada arvamusi ameti pädevusse kuuluvates küsimustes;</w:t>
      </w:r>
    </w:p>
    <w:bookmarkEnd w:id="2"/>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sõlmida oma ülesannete täitmiseks lepinguid;</w:t>
      </w:r>
      <w:bookmarkStart w:id="3" w:name="para11lg1p6"/>
    </w:p>
    <w:bookmarkEnd w:id="3"/>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osutada juriidilistele ja füüsilistele isikutele tasulisi teenuseid vasta</w:t>
      </w:r>
      <w:r w:rsidR="000F49E3" w:rsidRPr="002854DE">
        <w:rPr>
          <w:rFonts w:ascii="Times New Roman" w:eastAsia="Times New Roman" w:hAnsi="Times New Roman" w:cs="Times New Roman"/>
          <w:sz w:val="24"/>
          <w:szCs w:val="24"/>
          <w:lang w:eastAsia="et-EE"/>
        </w:rPr>
        <w:t>v</w:t>
      </w:r>
      <w:r w:rsidRPr="002854DE">
        <w:rPr>
          <w:rFonts w:ascii="Times New Roman" w:eastAsia="Times New Roman" w:hAnsi="Times New Roman" w:cs="Times New Roman"/>
          <w:sz w:val="24"/>
          <w:szCs w:val="24"/>
          <w:lang w:eastAsia="et-EE"/>
        </w:rPr>
        <w:t>alt linnavalitsuse poolt kehtestatud hinnakirjale;</w:t>
      </w:r>
    </w:p>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teha ettepanekuid omavahelise koostöö ja töökorralduse kohta linna ametiasutustega;</w:t>
      </w:r>
    </w:p>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kasutada linnapea poolt kehtestatud korras teenindatavate ametite pangakontosid;</w:t>
      </w:r>
    </w:p>
    <w:p w:rsidR="002171F7" w:rsidRPr="002854DE" w:rsidRDefault="002854DE"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 serif" w:eastAsia="Times New Roman" w:hAnsi="Times New Roman , serif" w:cs="Times New Roman"/>
          <w:sz w:val="24"/>
          <w:szCs w:val="24"/>
          <w:lang w:eastAsia="et-EE"/>
        </w:rPr>
        <w:t xml:space="preserve">kontrollida linna ametiasutuste ja nende hallatavate asutuste raamatupidamise ja rahaliste operatsioonide dokumente, aruandeid ja muid dokumente, mis on seotud tulude saamise ja tehtud kulutustega; samuti dokumente, mis on vajalikud </w:t>
      </w:r>
      <w:r w:rsidRPr="002854DE">
        <w:rPr>
          <w:rFonts w:ascii="Times New Roman" w:eastAsia="Times New Roman" w:hAnsi="Times New Roman" w:cs="Times New Roman"/>
          <w:sz w:val="24"/>
          <w:szCs w:val="24"/>
          <w:lang w:eastAsia="et-EE"/>
        </w:rPr>
        <w:t>kontrollfunktsioonide täitmiseks, kontrollimise käigus tekkinud küsimuste lahendamiseks vajalikke seletuste, õiendite ning muude dokumente saamist;</w:t>
      </w:r>
    </w:p>
    <w:p w:rsidR="00DD48C1" w:rsidRPr="002854DE" w:rsidRDefault="00DD48C1"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hAnsi="Times New Roman" w:cs="Times New Roman"/>
          <w:sz w:val="24"/>
          <w:szCs w:val="24"/>
        </w:rPr>
        <w:t xml:space="preserve"> </w:t>
      </w:r>
      <w:r w:rsidR="00B97F95">
        <w:rPr>
          <w:rFonts w:ascii="Times New Roman" w:hAnsi="Times New Roman" w:cs="Times New Roman"/>
          <w:sz w:val="24"/>
          <w:szCs w:val="24"/>
        </w:rPr>
        <w:t xml:space="preserve">muud seadusandlusest tulenevad </w:t>
      </w:r>
      <w:r w:rsidRPr="002854DE">
        <w:rPr>
          <w:rFonts w:ascii="Times New Roman" w:hAnsi="Times New Roman" w:cs="Times New Roman"/>
          <w:sz w:val="24"/>
          <w:szCs w:val="24"/>
        </w:rPr>
        <w:t>õigus</w:t>
      </w:r>
      <w:r w:rsidR="00B97F95">
        <w:rPr>
          <w:rFonts w:ascii="Times New Roman" w:hAnsi="Times New Roman" w:cs="Times New Roman"/>
          <w:sz w:val="24"/>
          <w:szCs w:val="24"/>
        </w:rPr>
        <w:t>ed</w:t>
      </w:r>
      <w:r w:rsidR="002171F7" w:rsidRPr="002854DE">
        <w:rPr>
          <w:rFonts w:ascii="Times New Roman" w:hAnsi="Times New Roman" w:cs="Times New Roman"/>
          <w:sz w:val="24"/>
          <w:szCs w:val="24"/>
        </w:rPr>
        <w:t>.</w:t>
      </w:r>
    </w:p>
    <w:p w:rsidR="002854DE" w:rsidRPr="002854DE" w:rsidRDefault="002854DE" w:rsidP="002854DE">
      <w:pPr>
        <w:pStyle w:val="ListParagraph"/>
        <w:spacing w:after="0" w:line="240" w:lineRule="auto"/>
        <w:ind w:left="420" w:right="-694"/>
        <w:jc w:val="both"/>
        <w:rPr>
          <w:rFonts w:ascii="Times New Roman" w:eastAsia="Times New Roman" w:hAnsi="Times New Roman" w:cs="Times New Roman"/>
          <w:sz w:val="24"/>
          <w:szCs w:val="24"/>
          <w:lang w:eastAsia="et-EE"/>
        </w:rPr>
      </w:pPr>
    </w:p>
    <w:p w:rsidR="002171F7" w:rsidRDefault="002171F7"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2171F7" w:rsidRDefault="002171F7"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D82C3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D82C3C">
        <w:rPr>
          <w:rFonts w:ascii="Times New Roman" w:eastAsia="Times New Roman" w:hAnsi="Times New Roman" w:cs="Times New Roman"/>
          <w:b/>
          <w:bCs/>
          <w:sz w:val="24"/>
          <w:szCs w:val="24"/>
          <w:lang w:eastAsia="et-EE"/>
        </w:rPr>
        <w:t>5. peatükk Juhtimine</w:t>
      </w:r>
    </w:p>
    <w:p w:rsidR="005D58CC" w:rsidRPr="00D82C3C" w:rsidRDefault="005D58CC" w:rsidP="00933811">
      <w:pPr>
        <w:spacing w:after="0" w:line="240" w:lineRule="auto"/>
        <w:jc w:val="both"/>
        <w:outlineLvl w:val="2"/>
        <w:rPr>
          <w:rFonts w:ascii="Times New Roman" w:eastAsia="Times New Roman" w:hAnsi="Times New Roman" w:cs="Times New Roman"/>
          <w:b/>
          <w:bCs/>
          <w:sz w:val="24"/>
          <w:szCs w:val="24"/>
          <w:lang w:eastAsia="et-EE"/>
        </w:rPr>
      </w:pPr>
      <w:r w:rsidRPr="00D82C3C">
        <w:rPr>
          <w:rFonts w:ascii="Times New Roman" w:eastAsia="Times New Roman" w:hAnsi="Times New Roman" w:cs="Times New Roman"/>
          <w:b/>
          <w:bCs/>
          <w:sz w:val="24"/>
          <w:szCs w:val="24"/>
          <w:lang w:eastAsia="et-EE"/>
        </w:rPr>
        <w:t>§ 12.  Ameti direktor</w:t>
      </w:r>
    </w:p>
    <w:p w:rsidR="005D58CC" w:rsidRPr="00134A17" w:rsidRDefault="005D58CC" w:rsidP="00933811">
      <w:pPr>
        <w:spacing w:after="0" w:line="240" w:lineRule="auto"/>
        <w:jc w:val="both"/>
        <w:rPr>
          <w:rFonts w:ascii="Times New Roman" w:eastAsia="Times New Roman" w:hAnsi="Times New Roman" w:cs="Times New Roman"/>
          <w:sz w:val="24"/>
          <w:szCs w:val="24"/>
          <w:lang w:eastAsia="et-EE"/>
        </w:rPr>
      </w:pPr>
      <w:r w:rsidRPr="00D82C3C">
        <w:rPr>
          <w:rFonts w:ascii="Times New Roman" w:eastAsia="Times New Roman" w:hAnsi="Times New Roman" w:cs="Times New Roman"/>
          <w:sz w:val="24"/>
          <w:szCs w:val="24"/>
          <w:lang w:eastAsia="et-EE"/>
        </w:rPr>
        <w:t> (1) Ametit juhib direktor, kelle nimetab ametikohale ja vabastab teenistusest Linnavalitsus linnapea ettepanekul. Ameti direktor allub linnavalitsuse liikmete tööjaotuses toodud asjaomase valdkonna linnav</w:t>
      </w:r>
      <w:r w:rsidRPr="00134A17">
        <w:rPr>
          <w:rFonts w:ascii="Times New Roman" w:eastAsia="Times New Roman" w:hAnsi="Times New Roman" w:cs="Times New Roman"/>
          <w:sz w:val="24"/>
          <w:szCs w:val="24"/>
          <w:lang w:eastAsia="et-EE"/>
        </w:rPr>
        <w:t>alitsuse liikmele.</w:t>
      </w:r>
    </w:p>
    <w:p w:rsidR="00933811" w:rsidRDefault="005D58CC" w:rsidP="00933811">
      <w:pPr>
        <w:spacing w:after="0" w:line="240" w:lineRule="auto"/>
        <w:jc w:val="both"/>
        <w:rPr>
          <w:rFonts w:ascii="Times New Roman" w:eastAsia="Times New Roman" w:hAnsi="Times New Roman" w:cs="Times New Roman"/>
          <w:sz w:val="24"/>
          <w:szCs w:val="24"/>
          <w:lang w:eastAsia="et-EE"/>
        </w:rPr>
      </w:pPr>
      <w:r w:rsidRPr="00134A17">
        <w:rPr>
          <w:rFonts w:ascii="Times New Roman" w:eastAsia="Times New Roman" w:hAnsi="Times New Roman" w:cs="Times New Roman"/>
          <w:sz w:val="24"/>
          <w:szCs w:val="24"/>
          <w:lang w:eastAsia="et-EE"/>
        </w:rPr>
        <w:t> (2) Ameti direktor:</w:t>
      </w:r>
      <w:r w:rsidR="00933811">
        <w:rPr>
          <w:rFonts w:ascii="Times New Roman" w:eastAsia="Times New Roman" w:hAnsi="Times New Roman" w:cs="Times New Roman"/>
          <w:sz w:val="24"/>
          <w:szCs w:val="24"/>
          <w:lang w:eastAsia="et-EE"/>
        </w:rPr>
        <w:t xml:space="preserve"> </w:t>
      </w:r>
      <w:bookmarkStart w:id="4" w:name="para12lg2p1"/>
    </w:p>
    <w:p w:rsidR="00933811" w:rsidRDefault="005D58CC" w:rsidP="00933811">
      <w:pPr>
        <w:spacing w:after="0" w:line="240" w:lineRule="auto"/>
        <w:jc w:val="both"/>
        <w:rPr>
          <w:rFonts w:ascii="Times New Roman" w:eastAsia="Times New Roman" w:hAnsi="Times New Roman" w:cs="Times New Roman"/>
          <w:sz w:val="24"/>
          <w:szCs w:val="24"/>
          <w:lang w:eastAsia="et-EE"/>
        </w:rPr>
      </w:pPr>
      <w:r w:rsidRPr="00134A17">
        <w:rPr>
          <w:rFonts w:ascii="Times New Roman" w:eastAsia="Times New Roman" w:hAnsi="Times New Roman" w:cs="Times New Roman"/>
          <w:sz w:val="24"/>
          <w:szCs w:val="24"/>
          <w:lang w:eastAsia="et-EE"/>
        </w:rPr>
        <w:t> </w:t>
      </w:r>
      <w:bookmarkEnd w:id="4"/>
      <w:r w:rsidRPr="00134A17">
        <w:rPr>
          <w:rFonts w:ascii="Times New Roman" w:eastAsia="Times New Roman" w:hAnsi="Times New Roman" w:cs="Times New Roman"/>
          <w:sz w:val="24"/>
          <w:szCs w:val="24"/>
          <w:lang w:eastAsia="et-EE"/>
        </w:rPr>
        <w:t>1) esindab Ameti kõikides toimingutes, tegevustes ja tehingutes, mis on vajalikud Ameti ülesannete täitmiseks;</w:t>
      </w:r>
      <w:bookmarkStart w:id="5" w:name="para12lg2p2"/>
    </w:p>
    <w:p w:rsidR="001E295F" w:rsidRDefault="005D58CC" w:rsidP="00933811">
      <w:pPr>
        <w:spacing w:after="0" w:line="240" w:lineRule="auto"/>
        <w:jc w:val="both"/>
        <w:rPr>
          <w:rFonts w:ascii="Times New Roman" w:eastAsia="Times New Roman" w:hAnsi="Times New Roman" w:cs="Times New Roman"/>
          <w:sz w:val="24"/>
          <w:szCs w:val="24"/>
          <w:lang w:eastAsia="et-EE"/>
        </w:rPr>
      </w:pPr>
      <w:r w:rsidRPr="00134A17">
        <w:rPr>
          <w:rFonts w:ascii="Times New Roman" w:eastAsia="Times New Roman" w:hAnsi="Times New Roman" w:cs="Times New Roman"/>
          <w:sz w:val="24"/>
          <w:szCs w:val="24"/>
          <w:lang w:eastAsia="et-EE"/>
        </w:rPr>
        <w:t> </w:t>
      </w:r>
      <w:bookmarkEnd w:id="5"/>
      <w:r w:rsidRPr="00134A17">
        <w:rPr>
          <w:rFonts w:ascii="Times New Roman" w:eastAsia="Times New Roman" w:hAnsi="Times New Roman" w:cs="Times New Roman"/>
          <w:sz w:val="24"/>
          <w:szCs w:val="24"/>
          <w:lang w:eastAsia="et-EE"/>
        </w:rPr>
        <w:t>2) juhib ameti tegevust ja vastutab ametile pandud ülesannete täitmise eest ja annab volitused ameti esindamiseks;</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6" w:name="para12lg2p3"/>
      <w:r w:rsidRPr="00134A17">
        <w:rPr>
          <w:rFonts w:ascii="Times New Roman" w:eastAsia="Times New Roman" w:hAnsi="Times New Roman" w:cs="Times New Roman"/>
          <w:sz w:val="24"/>
          <w:szCs w:val="24"/>
          <w:lang w:eastAsia="et-EE"/>
        </w:rPr>
        <w:t> </w:t>
      </w:r>
      <w:bookmarkEnd w:id="6"/>
      <w:r w:rsidRPr="00134A17">
        <w:rPr>
          <w:rFonts w:ascii="Times New Roman" w:eastAsia="Times New Roman" w:hAnsi="Times New Roman" w:cs="Times New Roman"/>
          <w:sz w:val="24"/>
          <w:szCs w:val="24"/>
          <w:lang w:eastAsia="et-EE"/>
        </w:rPr>
        <w:t>3) annab välja Ameti töö korraldamiseks vajalikke käskkirju ning kontrollib nende täitmist;</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7" w:name="para12lg2p4"/>
      <w:r w:rsidRPr="00134A17">
        <w:rPr>
          <w:rFonts w:ascii="Times New Roman" w:eastAsia="Times New Roman" w:hAnsi="Times New Roman" w:cs="Times New Roman"/>
          <w:sz w:val="24"/>
          <w:szCs w:val="24"/>
          <w:lang w:eastAsia="et-EE"/>
        </w:rPr>
        <w:t> </w:t>
      </w:r>
      <w:bookmarkEnd w:id="7"/>
      <w:r w:rsidRPr="00134A17">
        <w:rPr>
          <w:rFonts w:ascii="Times New Roman" w:eastAsia="Times New Roman" w:hAnsi="Times New Roman" w:cs="Times New Roman"/>
          <w:sz w:val="24"/>
          <w:szCs w:val="24"/>
          <w:lang w:eastAsia="et-EE"/>
        </w:rPr>
        <w:t>4) esitab Linnavalitsusele ettepanekuid ameti struktuuri ja teenistujate koosseisu kohta;</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8" w:name="para12lg2p5"/>
      <w:r w:rsidRPr="00134A17">
        <w:rPr>
          <w:rFonts w:ascii="Times New Roman" w:eastAsia="Times New Roman" w:hAnsi="Times New Roman" w:cs="Times New Roman"/>
          <w:sz w:val="24"/>
          <w:szCs w:val="24"/>
          <w:lang w:eastAsia="et-EE"/>
        </w:rPr>
        <w:t> </w:t>
      </w:r>
      <w:bookmarkEnd w:id="8"/>
      <w:r w:rsidRPr="00134A17">
        <w:rPr>
          <w:rFonts w:ascii="Times New Roman" w:eastAsia="Times New Roman" w:hAnsi="Times New Roman" w:cs="Times New Roman"/>
          <w:sz w:val="24"/>
          <w:szCs w:val="24"/>
          <w:lang w:eastAsia="et-EE"/>
        </w:rPr>
        <w:t>5) nimetab ametisse ja vabastab ametist ametnikke ning sõlmib, muudab ja lõpetab töölepinguid;</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9" w:name="para12lg2p6"/>
      <w:r w:rsidRPr="00134A17">
        <w:rPr>
          <w:rFonts w:ascii="Times New Roman" w:eastAsia="Times New Roman" w:hAnsi="Times New Roman" w:cs="Times New Roman"/>
          <w:sz w:val="24"/>
          <w:szCs w:val="24"/>
          <w:lang w:eastAsia="et-EE"/>
        </w:rPr>
        <w:t> </w:t>
      </w:r>
      <w:bookmarkEnd w:id="9"/>
      <w:r w:rsidRPr="00134A17">
        <w:rPr>
          <w:rFonts w:ascii="Times New Roman" w:eastAsia="Times New Roman" w:hAnsi="Times New Roman" w:cs="Times New Roman"/>
          <w:sz w:val="24"/>
          <w:szCs w:val="24"/>
          <w:lang w:eastAsia="et-EE"/>
        </w:rPr>
        <w:t>6) määrab kindlaks ameti teenistujate tööülesanded, kohustused ja vastutused;</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10" w:name="para12lg2p7"/>
      <w:r w:rsidRPr="00134A17">
        <w:rPr>
          <w:rFonts w:ascii="Times New Roman" w:eastAsia="Times New Roman" w:hAnsi="Times New Roman" w:cs="Times New Roman"/>
          <w:sz w:val="24"/>
          <w:szCs w:val="24"/>
          <w:lang w:eastAsia="et-EE"/>
        </w:rPr>
        <w:t> </w:t>
      </w:r>
      <w:bookmarkEnd w:id="10"/>
      <w:r w:rsidRPr="00134A17">
        <w:rPr>
          <w:rFonts w:ascii="Times New Roman" w:eastAsia="Times New Roman" w:hAnsi="Times New Roman" w:cs="Times New Roman"/>
          <w:sz w:val="24"/>
          <w:szCs w:val="24"/>
          <w:lang w:eastAsia="et-EE"/>
        </w:rPr>
        <w:t>7) kohaldab teenistujate suhtes ergutusi ja distsiplinaarkaristusi, määrab lisatasud;</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11" w:name="para12lg2p8"/>
      <w:r w:rsidRPr="00134A17">
        <w:rPr>
          <w:rFonts w:ascii="Times New Roman" w:eastAsia="Times New Roman" w:hAnsi="Times New Roman" w:cs="Times New Roman"/>
          <w:sz w:val="24"/>
          <w:szCs w:val="24"/>
          <w:lang w:eastAsia="et-EE"/>
        </w:rPr>
        <w:t> </w:t>
      </w:r>
      <w:bookmarkEnd w:id="11"/>
      <w:r w:rsidRPr="00134A17">
        <w:rPr>
          <w:rFonts w:ascii="Times New Roman" w:eastAsia="Times New Roman" w:hAnsi="Times New Roman" w:cs="Times New Roman"/>
          <w:sz w:val="24"/>
          <w:szCs w:val="24"/>
          <w:lang w:eastAsia="et-EE"/>
        </w:rPr>
        <w:t xml:space="preserve">8) sõlmib vastavalt kehtivale seadusandlusele ja linna omavalitsuse õigusaktidele ameti ülesannete täitmiseks vajalikke lepinguid ja esindab ilma täiendavate volitusteta ametit riigiasutustes, kohaliku omavalitsuse asutustes ning juriidiliste ja füüsiliste isikute suhtes oma </w:t>
      </w:r>
      <w:r w:rsidRPr="00657C95">
        <w:rPr>
          <w:rFonts w:ascii="Times New Roman" w:eastAsia="Times New Roman" w:hAnsi="Times New Roman" w:cs="Times New Roman"/>
          <w:sz w:val="24"/>
          <w:szCs w:val="24"/>
          <w:lang w:eastAsia="et-EE"/>
        </w:rPr>
        <w:t>pädevuse piires;</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2" w:name="para12lg2p9"/>
      <w:r w:rsidRPr="00657C95">
        <w:rPr>
          <w:rFonts w:ascii="Times New Roman" w:eastAsia="Times New Roman" w:hAnsi="Times New Roman" w:cs="Times New Roman"/>
          <w:sz w:val="24"/>
          <w:szCs w:val="24"/>
          <w:lang w:eastAsia="et-EE"/>
        </w:rPr>
        <w:lastRenderedPageBreak/>
        <w:t> </w:t>
      </w:r>
      <w:bookmarkEnd w:id="12"/>
      <w:r w:rsidRPr="00657C95">
        <w:rPr>
          <w:rFonts w:ascii="Times New Roman" w:eastAsia="Times New Roman" w:hAnsi="Times New Roman" w:cs="Times New Roman"/>
          <w:sz w:val="24"/>
          <w:szCs w:val="24"/>
          <w:lang w:eastAsia="et-EE"/>
        </w:rPr>
        <w:t>9) käsutab temale antud õiguste piires ameti rahalisi vahendeid ja vara, avab arveid pankades ning tagab finantsdistsipliinist kinnipidamise;</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3" w:name="para12lg2p10"/>
      <w:r w:rsidRPr="00657C95">
        <w:rPr>
          <w:rFonts w:ascii="Times New Roman" w:eastAsia="Times New Roman" w:hAnsi="Times New Roman" w:cs="Times New Roman"/>
          <w:sz w:val="24"/>
          <w:szCs w:val="24"/>
          <w:lang w:eastAsia="et-EE"/>
        </w:rPr>
        <w:t> </w:t>
      </w:r>
      <w:bookmarkEnd w:id="13"/>
      <w:r w:rsidRPr="00657C95">
        <w:rPr>
          <w:rFonts w:ascii="Times New Roman" w:eastAsia="Times New Roman" w:hAnsi="Times New Roman" w:cs="Times New Roman"/>
          <w:sz w:val="24"/>
          <w:szCs w:val="24"/>
          <w:lang w:eastAsia="et-EE"/>
        </w:rPr>
        <w:t>10) rakendab abinõusid ameti majandusliku ja tehnilise baasi arenguks, töötingimuste ajakohastamiseks ning teenistujate kvalifikatsiooni tõstmiseks;</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4" w:name="para12lg2p11"/>
      <w:r w:rsidRPr="005D58CC">
        <w:rPr>
          <w:rFonts w:ascii="Times New Roman" w:eastAsia="Times New Roman" w:hAnsi="Times New Roman" w:cs="Times New Roman"/>
          <w:color w:val="5F497A" w:themeColor="accent4" w:themeShade="BF"/>
          <w:sz w:val="24"/>
          <w:szCs w:val="24"/>
          <w:lang w:eastAsia="et-EE"/>
        </w:rPr>
        <w:t> </w:t>
      </w:r>
      <w:bookmarkEnd w:id="14"/>
      <w:r w:rsidRPr="00657C95">
        <w:rPr>
          <w:rFonts w:ascii="Times New Roman" w:eastAsia="Times New Roman" w:hAnsi="Times New Roman" w:cs="Times New Roman"/>
          <w:sz w:val="24"/>
          <w:szCs w:val="24"/>
          <w:lang w:eastAsia="et-EE"/>
        </w:rPr>
        <w:t>11) kinnitab ameti asjaajamise korra ja töökorralduse reeglistiku;</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5" w:name="para12lg2p12"/>
      <w:r w:rsidRPr="005D58CC">
        <w:rPr>
          <w:rFonts w:ascii="Times New Roman" w:eastAsia="Times New Roman" w:hAnsi="Times New Roman" w:cs="Times New Roman"/>
          <w:color w:val="5F497A" w:themeColor="accent4" w:themeShade="BF"/>
          <w:sz w:val="24"/>
          <w:szCs w:val="24"/>
          <w:lang w:eastAsia="et-EE"/>
        </w:rPr>
        <w:t> </w:t>
      </w:r>
      <w:bookmarkEnd w:id="15"/>
      <w:r w:rsidRPr="00657C95">
        <w:rPr>
          <w:rFonts w:ascii="Times New Roman" w:eastAsia="Times New Roman" w:hAnsi="Times New Roman" w:cs="Times New Roman"/>
          <w:sz w:val="24"/>
          <w:szCs w:val="24"/>
          <w:lang w:eastAsia="et-EE"/>
        </w:rPr>
        <w:t xml:space="preserve">12) </w:t>
      </w:r>
      <w:r w:rsidR="00657C95">
        <w:rPr>
          <w:rFonts w:ascii="Times New Roman" w:eastAsia="Times New Roman" w:hAnsi="Times New Roman" w:cs="Times New Roman"/>
          <w:sz w:val="24"/>
          <w:szCs w:val="24"/>
          <w:lang w:eastAsia="et-EE"/>
        </w:rPr>
        <w:t>koostab</w:t>
      </w:r>
      <w:r w:rsidR="00657C95" w:rsidRPr="00657C95">
        <w:rPr>
          <w:rFonts w:ascii="Times New Roman" w:eastAsia="Times New Roman" w:hAnsi="Times New Roman" w:cs="Times New Roman"/>
          <w:sz w:val="24"/>
          <w:szCs w:val="24"/>
          <w:lang w:eastAsia="et-EE"/>
        </w:rPr>
        <w:t xml:space="preserve"> </w:t>
      </w:r>
      <w:r w:rsidRPr="00657C95">
        <w:rPr>
          <w:rFonts w:ascii="Times New Roman" w:eastAsia="Times New Roman" w:hAnsi="Times New Roman" w:cs="Times New Roman"/>
          <w:sz w:val="24"/>
          <w:szCs w:val="24"/>
          <w:lang w:eastAsia="et-EE"/>
        </w:rPr>
        <w:t>ameti eelarve eelnõu ning kannab vastustust</w:t>
      </w:r>
      <w:r w:rsidR="00657C95">
        <w:rPr>
          <w:rFonts w:ascii="Times New Roman" w:eastAsia="Times New Roman" w:hAnsi="Times New Roman" w:cs="Times New Roman"/>
          <w:sz w:val="24"/>
          <w:szCs w:val="24"/>
          <w:lang w:eastAsia="et-EE"/>
        </w:rPr>
        <w:t xml:space="preserve"> ameti</w:t>
      </w:r>
      <w:r w:rsidRPr="00657C95">
        <w:rPr>
          <w:rFonts w:ascii="Times New Roman" w:eastAsia="Times New Roman" w:hAnsi="Times New Roman" w:cs="Times New Roman"/>
          <w:sz w:val="24"/>
          <w:szCs w:val="24"/>
          <w:lang w:eastAsia="et-EE"/>
        </w:rPr>
        <w:t xml:space="preserve"> eelarve korrektse täitmise eest ning eelarves ettenähtud rahaliste vahendite sihtotstarbelise kasutamise eest;</w:t>
      </w:r>
      <w:r w:rsidR="007244E0">
        <w:rPr>
          <w:rFonts w:ascii="Times New Roman" w:eastAsia="Times New Roman" w:hAnsi="Times New Roman" w:cs="Times New Roman"/>
          <w:sz w:val="24"/>
          <w:szCs w:val="24"/>
          <w:lang w:eastAsia="et-EE"/>
        </w:rPr>
        <w:t xml:space="preserve"> </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6" w:name="para12lg2p13"/>
      <w:r w:rsidRPr="00657C95">
        <w:rPr>
          <w:rFonts w:ascii="Times New Roman" w:eastAsia="Times New Roman" w:hAnsi="Times New Roman" w:cs="Times New Roman"/>
          <w:sz w:val="24"/>
          <w:szCs w:val="24"/>
          <w:lang w:eastAsia="et-EE"/>
        </w:rPr>
        <w:t> </w:t>
      </w:r>
      <w:bookmarkEnd w:id="16"/>
      <w:r w:rsidRPr="00657C95">
        <w:rPr>
          <w:rFonts w:ascii="Times New Roman" w:eastAsia="Times New Roman" w:hAnsi="Times New Roman" w:cs="Times New Roman"/>
          <w:sz w:val="24"/>
          <w:szCs w:val="24"/>
          <w:lang w:eastAsia="et-EE"/>
        </w:rPr>
        <w:t>13) täidab muid ülesandeid, mis on talle pandud linna õigusaktidega, linnapea või, vastavalt Linnavalitsuse liikmete tööjaotusele, Linnavalitsuse liikme poolt;</w:t>
      </w:r>
    </w:p>
    <w:p w:rsidR="005D58CC" w:rsidRPr="005D58CC" w:rsidRDefault="005D58CC" w:rsidP="00933811">
      <w:pPr>
        <w:spacing w:after="0" w:line="240" w:lineRule="auto"/>
        <w:jc w:val="both"/>
        <w:rPr>
          <w:rFonts w:ascii="Times New Roman" w:eastAsia="Times New Roman" w:hAnsi="Times New Roman" w:cs="Times New Roman"/>
          <w:color w:val="5F497A" w:themeColor="accent4" w:themeShade="BF"/>
          <w:sz w:val="24"/>
          <w:szCs w:val="24"/>
          <w:lang w:eastAsia="et-EE"/>
        </w:rPr>
      </w:pPr>
      <w:bookmarkStart w:id="17" w:name="para12lg2p14"/>
      <w:r w:rsidRPr="00657C95">
        <w:rPr>
          <w:rFonts w:ascii="Times New Roman" w:eastAsia="Times New Roman" w:hAnsi="Times New Roman" w:cs="Times New Roman"/>
          <w:sz w:val="24"/>
          <w:szCs w:val="24"/>
          <w:lang w:eastAsia="et-EE"/>
        </w:rPr>
        <w:t> </w:t>
      </w:r>
      <w:bookmarkEnd w:id="17"/>
      <w:r w:rsidRPr="00657C95">
        <w:rPr>
          <w:rFonts w:ascii="Times New Roman" w:eastAsia="Times New Roman" w:hAnsi="Times New Roman" w:cs="Times New Roman"/>
          <w:sz w:val="24"/>
          <w:szCs w:val="24"/>
          <w:lang w:eastAsia="et-EE"/>
        </w:rPr>
        <w:t xml:space="preserve">14) direktori äraolekul asendab teda </w:t>
      </w:r>
      <w:r w:rsidR="00657C95" w:rsidRPr="00657C95">
        <w:rPr>
          <w:rFonts w:ascii="Times New Roman" w:eastAsia="Times New Roman" w:hAnsi="Times New Roman" w:cs="Times New Roman"/>
          <w:sz w:val="24"/>
          <w:szCs w:val="24"/>
          <w:lang w:eastAsia="et-EE"/>
        </w:rPr>
        <w:t>ameti direktori asetäitja</w:t>
      </w:r>
      <w:r w:rsidRPr="00657C95">
        <w:rPr>
          <w:rFonts w:ascii="Times New Roman" w:eastAsia="Times New Roman" w:hAnsi="Times New Roman" w:cs="Times New Roman"/>
          <w:sz w:val="24"/>
          <w:szCs w:val="24"/>
          <w:lang w:eastAsia="et-EE"/>
        </w:rPr>
        <w:t xml:space="preserve"> ning viimase äraolekul vahetult ameti direktori määratud teenistuja.</w:t>
      </w:r>
    </w:p>
    <w:p w:rsidR="00D82C3C" w:rsidRDefault="00D82C3C"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6. peatükk Finantseerimine ja finants-majandusliku tegevuse kontroll</w:t>
      </w: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523696">
        <w:rPr>
          <w:rFonts w:ascii="Times New Roman" w:eastAsia="Times New Roman" w:hAnsi="Times New Roman" w:cs="Times New Roman"/>
          <w:b/>
          <w:bCs/>
          <w:sz w:val="24"/>
          <w:szCs w:val="24"/>
          <w:lang w:eastAsia="et-EE"/>
        </w:rPr>
        <w:t xml:space="preserve">§ 13. </w:t>
      </w:r>
      <w:r w:rsidRPr="005D58CC">
        <w:rPr>
          <w:rFonts w:ascii="Times New Roman" w:eastAsia="Times New Roman" w:hAnsi="Times New Roman" w:cs="Times New Roman"/>
          <w:b/>
          <w:bCs/>
          <w:sz w:val="24"/>
          <w:szCs w:val="24"/>
          <w:lang w:eastAsia="et-EE"/>
        </w:rPr>
        <w:t> Finantseerimine</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(1) Amet on linna eelarve vahenditest finantseeritav ametiasutus.</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bookmarkStart w:id="18" w:name="para13lg2"/>
      <w:r w:rsidRPr="005D58CC">
        <w:rPr>
          <w:rFonts w:ascii="Times New Roman" w:eastAsia="Times New Roman" w:hAnsi="Times New Roman" w:cs="Times New Roman"/>
          <w:sz w:val="24"/>
          <w:szCs w:val="24"/>
          <w:lang w:eastAsia="et-EE"/>
        </w:rPr>
        <w:t> </w:t>
      </w:r>
      <w:bookmarkEnd w:id="18"/>
      <w:r w:rsidRPr="005D58CC">
        <w:rPr>
          <w:rFonts w:ascii="Times New Roman" w:eastAsia="Times New Roman" w:hAnsi="Times New Roman" w:cs="Times New Roman"/>
          <w:sz w:val="24"/>
          <w:szCs w:val="24"/>
          <w:lang w:eastAsia="et-EE"/>
        </w:rPr>
        <w:t xml:space="preserve">(2) Ametil </w:t>
      </w:r>
      <w:r w:rsidR="00523696">
        <w:rPr>
          <w:rFonts w:ascii="Times New Roman" w:eastAsia="Times New Roman" w:hAnsi="Times New Roman" w:cs="Times New Roman"/>
          <w:sz w:val="24"/>
          <w:szCs w:val="24"/>
          <w:lang w:eastAsia="et-EE"/>
        </w:rPr>
        <w:t xml:space="preserve">on </w:t>
      </w:r>
      <w:r w:rsidRPr="005D58CC">
        <w:rPr>
          <w:rFonts w:ascii="Times New Roman" w:eastAsia="Times New Roman" w:hAnsi="Times New Roman" w:cs="Times New Roman"/>
          <w:sz w:val="24"/>
          <w:szCs w:val="24"/>
          <w:lang w:eastAsia="et-EE"/>
        </w:rPr>
        <w:t>õigus saada rahalisi vahendeid riigieelarvest, EL programmidest ja fondidest, sihtasutustelt, teistelt juriidilistelt ja füüsilistelt isikutelt, oma majandustegevusest.</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bookmarkStart w:id="19" w:name="para13lg3"/>
      <w:r w:rsidRPr="005D58CC">
        <w:rPr>
          <w:rFonts w:ascii="Times New Roman" w:eastAsia="Times New Roman" w:hAnsi="Times New Roman" w:cs="Times New Roman"/>
          <w:sz w:val="24"/>
          <w:szCs w:val="24"/>
          <w:lang w:eastAsia="et-EE"/>
        </w:rPr>
        <w:t> </w:t>
      </w:r>
      <w:bookmarkEnd w:id="19"/>
      <w:r w:rsidRPr="005D58CC">
        <w:rPr>
          <w:rFonts w:ascii="Times New Roman" w:eastAsia="Times New Roman" w:hAnsi="Times New Roman" w:cs="Times New Roman"/>
          <w:sz w:val="24"/>
          <w:szCs w:val="24"/>
          <w:lang w:eastAsia="et-EE"/>
        </w:rPr>
        <w:t xml:space="preserve">(3) Ameti </w:t>
      </w:r>
      <w:r w:rsidR="00D4277A" w:rsidRPr="008A0ACD">
        <w:rPr>
          <w:rFonts w:ascii="Times New Roman" w:eastAsia="Times New Roman" w:hAnsi="Times New Roman" w:cs="Times New Roman"/>
          <w:sz w:val="24"/>
          <w:szCs w:val="24"/>
          <w:lang w:eastAsia="et-EE"/>
        </w:rPr>
        <w:t>omandis</w:t>
      </w:r>
      <w:r w:rsidRPr="008A0ACD">
        <w:rPr>
          <w:rFonts w:ascii="Times New Roman" w:eastAsia="Times New Roman" w:hAnsi="Times New Roman" w:cs="Times New Roman"/>
          <w:sz w:val="24"/>
          <w:szCs w:val="24"/>
          <w:lang w:eastAsia="et-EE"/>
        </w:rPr>
        <w:t xml:space="preserve"> </w:t>
      </w:r>
      <w:r w:rsidR="00523696" w:rsidRPr="008A0ACD">
        <w:rPr>
          <w:rFonts w:ascii="Times New Roman" w:eastAsia="Times New Roman" w:hAnsi="Times New Roman" w:cs="Times New Roman"/>
          <w:sz w:val="24"/>
          <w:szCs w:val="24"/>
          <w:lang w:eastAsia="et-EE"/>
        </w:rPr>
        <w:t>o</w:t>
      </w:r>
      <w:r w:rsidR="00523696">
        <w:rPr>
          <w:rFonts w:ascii="Times New Roman" w:eastAsia="Times New Roman" w:hAnsi="Times New Roman" w:cs="Times New Roman"/>
          <w:sz w:val="24"/>
          <w:szCs w:val="24"/>
          <w:lang w:eastAsia="et-EE"/>
        </w:rPr>
        <w:t>lev</w:t>
      </w:r>
      <w:r w:rsidRPr="005D58CC">
        <w:rPr>
          <w:rFonts w:ascii="Times New Roman" w:eastAsia="Times New Roman" w:hAnsi="Times New Roman" w:cs="Times New Roman"/>
          <w:sz w:val="24"/>
          <w:szCs w:val="24"/>
          <w:lang w:eastAsia="et-EE"/>
        </w:rPr>
        <w:t xml:space="preserve"> vara on linna omand.</w:t>
      </w:r>
    </w:p>
    <w:p w:rsidR="00523696" w:rsidRDefault="00523696" w:rsidP="005D58CC">
      <w:pPr>
        <w:spacing w:after="0" w:line="240" w:lineRule="auto"/>
        <w:outlineLvl w:val="2"/>
        <w:rPr>
          <w:rFonts w:ascii="Times New Roman" w:eastAsia="Times New Roman" w:hAnsi="Times New Roman" w:cs="Times New Roman"/>
          <w:b/>
          <w:bCs/>
          <w:color w:val="5F497A" w:themeColor="accent4" w:themeShade="BF"/>
          <w:sz w:val="24"/>
          <w:szCs w:val="24"/>
          <w:lang w:eastAsia="et-EE"/>
        </w:rPr>
      </w:pPr>
    </w:p>
    <w:p w:rsidR="005D58CC" w:rsidRPr="00D5396C" w:rsidRDefault="005D58CC" w:rsidP="005D58CC">
      <w:pPr>
        <w:spacing w:after="0" w:line="240" w:lineRule="auto"/>
        <w:outlineLvl w:val="2"/>
        <w:rPr>
          <w:rFonts w:ascii="Times New Roman" w:eastAsia="Times New Roman" w:hAnsi="Times New Roman" w:cs="Times New Roman"/>
          <w:b/>
          <w:bCs/>
          <w:sz w:val="24"/>
          <w:szCs w:val="24"/>
          <w:lang w:eastAsia="et-EE"/>
        </w:rPr>
      </w:pPr>
      <w:r w:rsidRPr="00D5396C">
        <w:rPr>
          <w:rFonts w:ascii="Times New Roman" w:eastAsia="Times New Roman" w:hAnsi="Times New Roman" w:cs="Times New Roman"/>
          <w:b/>
          <w:bCs/>
          <w:sz w:val="24"/>
          <w:szCs w:val="24"/>
          <w:lang w:eastAsia="et-EE"/>
        </w:rPr>
        <w:t>§ 14.  Finants-majandusliku tegevuse kontroll</w:t>
      </w:r>
    </w:p>
    <w:p w:rsidR="005D58CC" w:rsidRPr="005D58CC" w:rsidRDefault="005D58CC" w:rsidP="005D58CC">
      <w:pPr>
        <w:spacing w:after="0" w:line="240" w:lineRule="auto"/>
        <w:rPr>
          <w:rFonts w:ascii="Times New Roman" w:eastAsia="Times New Roman" w:hAnsi="Times New Roman" w:cs="Times New Roman"/>
          <w:color w:val="5F497A" w:themeColor="accent4" w:themeShade="BF"/>
          <w:sz w:val="24"/>
          <w:szCs w:val="24"/>
          <w:lang w:eastAsia="et-EE"/>
        </w:rPr>
      </w:pPr>
      <w:r w:rsidRPr="00D5396C">
        <w:rPr>
          <w:rFonts w:ascii="Times New Roman" w:eastAsia="Times New Roman" w:hAnsi="Times New Roman" w:cs="Times New Roman"/>
          <w:sz w:val="24"/>
          <w:szCs w:val="24"/>
          <w:lang w:eastAsia="et-EE"/>
        </w:rPr>
        <w:t>Ameti finants-ma</w:t>
      </w:r>
      <w:r w:rsidR="008A0ACD">
        <w:rPr>
          <w:rFonts w:ascii="Times New Roman" w:eastAsia="Times New Roman" w:hAnsi="Times New Roman" w:cs="Times New Roman"/>
          <w:sz w:val="24"/>
          <w:szCs w:val="24"/>
          <w:lang w:eastAsia="et-EE"/>
        </w:rPr>
        <w:t xml:space="preserve">janduslikku tegevust </w:t>
      </w:r>
      <w:r w:rsidR="008A0ACD" w:rsidRPr="008A0ACD">
        <w:rPr>
          <w:rFonts w:ascii="Times New Roman" w:eastAsia="Times New Roman" w:hAnsi="Times New Roman" w:cs="Times New Roman"/>
          <w:sz w:val="24"/>
          <w:szCs w:val="24"/>
          <w:lang w:eastAsia="et-EE"/>
        </w:rPr>
        <w:t>kontrollib</w:t>
      </w:r>
      <w:r w:rsidRPr="008A0ACD">
        <w:rPr>
          <w:rFonts w:ascii="Times New Roman" w:eastAsia="Times New Roman" w:hAnsi="Times New Roman" w:cs="Times New Roman"/>
          <w:sz w:val="24"/>
          <w:szCs w:val="24"/>
          <w:lang w:eastAsia="et-EE"/>
        </w:rPr>
        <w:t xml:space="preserve"> </w:t>
      </w:r>
      <w:r w:rsidR="00D5396C" w:rsidRPr="008A0ACD">
        <w:rPr>
          <w:rFonts w:ascii="Times New Roman" w:hAnsi="Times New Roman" w:cs="Times New Roman"/>
          <w:sz w:val="24"/>
        </w:rPr>
        <w:t>Linnavolikogu revisjonikom</w:t>
      </w:r>
      <w:r w:rsidR="00956953" w:rsidRPr="008A0ACD">
        <w:rPr>
          <w:rFonts w:ascii="Times New Roman" w:hAnsi="Times New Roman" w:cs="Times New Roman"/>
          <w:sz w:val="24"/>
        </w:rPr>
        <w:t>i</w:t>
      </w:r>
      <w:r w:rsidR="00D5396C" w:rsidRPr="008A0ACD">
        <w:rPr>
          <w:rFonts w:ascii="Times New Roman" w:hAnsi="Times New Roman" w:cs="Times New Roman"/>
          <w:sz w:val="24"/>
        </w:rPr>
        <w:t>sjon</w:t>
      </w:r>
      <w:r w:rsidR="0039135A">
        <w:rPr>
          <w:rFonts w:ascii="Times New Roman" w:hAnsi="Times New Roman" w:cs="Times New Roman"/>
          <w:sz w:val="24"/>
        </w:rPr>
        <w:t xml:space="preserve"> või linnavolikogu poolt määratud isik.</w:t>
      </w:r>
    </w:p>
    <w:p w:rsidR="00F70B8B" w:rsidRDefault="00F70B8B"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7. peatükk Rakendussätted</w:t>
      </w:r>
    </w:p>
    <w:p w:rsidR="005D58CC" w:rsidRPr="005D58CC" w:rsidRDefault="005D58CC" w:rsidP="00F70B8B">
      <w:pPr>
        <w:spacing w:after="0" w:line="240" w:lineRule="auto"/>
        <w:jc w:val="both"/>
        <w:outlineLvl w:val="2"/>
        <w:rPr>
          <w:rFonts w:ascii="Times New Roman" w:eastAsia="Times New Roman" w:hAnsi="Times New Roman" w:cs="Times New Roman"/>
          <w:b/>
          <w:bCs/>
          <w:sz w:val="24"/>
          <w:szCs w:val="24"/>
          <w:lang w:eastAsia="et-EE"/>
        </w:rPr>
      </w:pPr>
      <w:r w:rsidRPr="00F70B8B">
        <w:rPr>
          <w:rFonts w:ascii="Times New Roman" w:eastAsia="Times New Roman" w:hAnsi="Times New Roman" w:cs="Times New Roman"/>
          <w:b/>
          <w:bCs/>
          <w:sz w:val="24"/>
          <w:szCs w:val="24"/>
          <w:lang w:eastAsia="et-EE"/>
        </w:rPr>
        <w:t xml:space="preserve">§ 15. </w:t>
      </w:r>
      <w:bookmarkStart w:id="20" w:name="para15"/>
      <w:r w:rsidRPr="005D58CC">
        <w:rPr>
          <w:rFonts w:ascii="Times New Roman" w:eastAsia="Times New Roman" w:hAnsi="Times New Roman" w:cs="Times New Roman"/>
          <w:b/>
          <w:bCs/>
          <w:sz w:val="24"/>
          <w:szCs w:val="24"/>
          <w:lang w:eastAsia="et-EE"/>
        </w:rPr>
        <w:t> </w:t>
      </w:r>
      <w:bookmarkEnd w:id="20"/>
      <w:r w:rsidRPr="005D58CC">
        <w:rPr>
          <w:rFonts w:ascii="Times New Roman" w:eastAsia="Times New Roman" w:hAnsi="Times New Roman" w:cs="Times New Roman"/>
          <w:b/>
          <w:bCs/>
          <w:sz w:val="24"/>
          <w:szCs w:val="24"/>
          <w:lang w:eastAsia="et-EE"/>
        </w:rPr>
        <w:t>Määruse kehtetuks tunnistamine</w:t>
      </w:r>
    </w:p>
    <w:p w:rsidR="005D58CC" w:rsidRPr="005D58CC" w:rsidRDefault="005D58CC" w:rsidP="00F70B8B">
      <w:pPr>
        <w:spacing w:after="0" w:line="240" w:lineRule="auto"/>
        <w:jc w:val="both"/>
        <w:rPr>
          <w:rFonts w:ascii="Times New Roman" w:eastAsia="Times New Roman" w:hAnsi="Times New Roman" w:cs="Times New Roman"/>
          <w:sz w:val="24"/>
          <w:szCs w:val="24"/>
          <w:lang w:eastAsia="et-EE"/>
        </w:rPr>
      </w:pPr>
      <w:bookmarkStart w:id="21" w:name="para15lg1"/>
      <w:r w:rsidRPr="005D58CC">
        <w:rPr>
          <w:rFonts w:ascii="Times New Roman" w:eastAsia="Times New Roman" w:hAnsi="Times New Roman" w:cs="Times New Roman"/>
          <w:sz w:val="24"/>
          <w:szCs w:val="24"/>
          <w:lang w:eastAsia="et-EE"/>
        </w:rPr>
        <w:t> </w:t>
      </w:r>
      <w:bookmarkEnd w:id="21"/>
      <w:r w:rsidRPr="005D58CC">
        <w:rPr>
          <w:rFonts w:ascii="Times New Roman" w:eastAsia="Times New Roman" w:hAnsi="Times New Roman" w:cs="Times New Roman"/>
          <w:sz w:val="24"/>
          <w:szCs w:val="24"/>
          <w:lang w:eastAsia="et-EE"/>
        </w:rPr>
        <w:t xml:space="preserve"> Narva Linnavolikogu </w:t>
      </w:r>
      <w:r w:rsidR="00F70B8B" w:rsidRPr="00F70B8B">
        <w:rPr>
          <w:rFonts w:ascii="Times New Roman" w:eastAsia="Times New Roman" w:hAnsi="Times New Roman" w:cs="Times New Roman"/>
          <w:sz w:val="24"/>
          <w:szCs w:val="24"/>
          <w:lang w:eastAsia="et-EE"/>
        </w:rPr>
        <w:t xml:space="preserve">10.02.1999 </w:t>
      </w:r>
      <w:r w:rsidRPr="005D58CC">
        <w:rPr>
          <w:rFonts w:ascii="Times New Roman" w:eastAsia="Times New Roman" w:hAnsi="Times New Roman" w:cs="Times New Roman"/>
          <w:sz w:val="24"/>
          <w:szCs w:val="24"/>
          <w:lang w:eastAsia="et-EE"/>
        </w:rPr>
        <w:t xml:space="preserve"> määrus nr </w:t>
      </w:r>
      <w:r w:rsidR="00F70B8B" w:rsidRPr="00F70B8B">
        <w:rPr>
          <w:rFonts w:ascii="Times New Roman" w:eastAsia="Times New Roman" w:hAnsi="Times New Roman" w:cs="Times New Roman"/>
          <w:sz w:val="24"/>
          <w:szCs w:val="24"/>
          <w:lang w:eastAsia="et-EE"/>
        </w:rPr>
        <w:t>86</w:t>
      </w:r>
      <w:r w:rsidRPr="005D58CC">
        <w:rPr>
          <w:rFonts w:ascii="Times New Roman" w:eastAsia="Times New Roman" w:hAnsi="Times New Roman" w:cs="Times New Roman"/>
          <w:sz w:val="24"/>
          <w:szCs w:val="24"/>
          <w:lang w:eastAsia="et-EE"/>
        </w:rPr>
        <w:t xml:space="preserve"> „</w:t>
      </w:r>
      <w:r w:rsidR="00F70B8B" w:rsidRPr="00F70B8B">
        <w:rPr>
          <w:rFonts w:ascii="Times New Roman" w:hAnsi="Times New Roman" w:cs="Times New Roman"/>
          <w:sz w:val="24"/>
          <w:szCs w:val="24"/>
        </w:rPr>
        <w:t>Narva Linnavalitsuse Rahandusameti põhimääruse kinnitamise kohta</w:t>
      </w:r>
      <w:r w:rsidRPr="005D58CC">
        <w:rPr>
          <w:rFonts w:ascii="Times New Roman" w:eastAsia="Times New Roman" w:hAnsi="Times New Roman" w:cs="Times New Roman"/>
          <w:sz w:val="24"/>
          <w:szCs w:val="24"/>
          <w:lang w:eastAsia="et-EE"/>
        </w:rPr>
        <w:t>“ tunnistatakse kehtetuks.</w:t>
      </w:r>
    </w:p>
    <w:p w:rsidR="00F70B8B" w:rsidRPr="00F70B8B" w:rsidRDefault="00F70B8B" w:rsidP="005D58CC">
      <w:pPr>
        <w:spacing w:after="0" w:line="240" w:lineRule="auto"/>
        <w:outlineLvl w:val="2"/>
        <w:rPr>
          <w:rFonts w:ascii="Times New Roman" w:eastAsia="Times New Roman" w:hAnsi="Times New Roman" w:cs="Times New Roman"/>
          <w:b/>
          <w:bCs/>
          <w:sz w:val="24"/>
          <w:szCs w:val="24"/>
          <w:lang w:eastAsia="et-EE"/>
        </w:rPr>
      </w:pP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F70B8B">
        <w:rPr>
          <w:rFonts w:ascii="Times New Roman" w:eastAsia="Times New Roman" w:hAnsi="Times New Roman" w:cs="Times New Roman"/>
          <w:b/>
          <w:bCs/>
          <w:sz w:val="24"/>
          <w:szCs w:val="24"/>
          <w:lang w:eastAsia="et-EE"/>
        </w:rPr>
        <w:t xml:space="preserve">§ 16. </w:t>
      </w:r>
      <w:bookmarkStart w:id="22" w:name="para16"/>
      <w:r w:rsidRPr="005D58CC">
        <w:rPr>
          <w:rFonts w:ascii="Times New Roman" w:eastAsia="Times New Roman" w:hAnsi="Times New Roman" w:cs="Times New Roman"/>
          <w:b/>
          <w:bCs/>
          <w:sz w:val="24"/>
          <w:szCs w:val="24"/>
          <w:lang w:eastAsia="et-EE"/>
        </w:rPr>
        <w:t> </w:t>
      </w:r>
      <w:bookmarkEnd w:id="22"/>
      <w:r w:rsidRPr="005D58CC">
        <w:rPr>
          <w:rFonts w:ascii="Times New Roman" w:eastAsia="Times New Roman" w:hAnsi="Times New Roman" w:cs="Times New Roman"/>
          <w:b/>
          <w:bCs/>
          <w:sz w:val="24"/>
          <w:szCs w:val="24"/>
          <w:lang w:eastAsia="et-EE"/>
        </w:rPr>
        <w:t>Määruse jõustumine</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bookmarkStart w:id="23" w:name="para16lg1"/>
      <w:r w:rsidRPr="005D58CC">
        <w:rPr>
          <w:rFonts w:ascii="Times New Roman" w:eastAsia="Times New Roman" w:hAnsi="Times New Roman" w:cs="Times New Roman"/>
          <w:sz w:val="24"/>
          <w:szCs w:val="24"/>
          <w:lang w:eastAsia="et-EE"/>
        </w:rPr>
        <w:t> </w:t>
      </w:r>
      <w:bookmarkEnd w:id="23"/>
      <w:r w:rsidRPr="005D58CC">
        <w:rPr>
          <w:rFonts w:ascii="Times New Roman" w:eastAsia="Times New Roman" w:hAnsi="Times New Roman" w:cs="Times New Roman"/>
          <w:sz w:val="24"/>
          <w:szCs w:val="24"/>
          <w:lang w:eastAsia="et-EE"/>
        </w:rPr>
        <w:t xml:space="preserve"> Määrus jõustub seadusega sätestatud korras.</w:t>
      </w:r>
    </w:p>
    <w:p w:rsidR="00F70B8B" w:rsidRDefault="00F70B8B" w:rsidP="005D58CC">
      <w:pPr>
        <w:rPr>
          <w:rFonts w:ascii="Times New Roman" w:hAnsi="Times New Roman" w:cs="Times New Roman"/>
          <w:sz w:val="24"/>
          <w:szCs w:val="24"/>
        </w:rPr>
      </w:pPr>
    </w:p>
    <w:p w:rsidR="008E6D33" w:rsidRPr="00F70B8B" w:rsidRDefault="008E6D33" w:rsidP="005D58CC">
      <w:pPr>
        <w:rPr>
          <w:rFonts w:ascii="Times New Roman" w:hAnsi="Times New Roman" w:cs="Times New Roman"/>
          <w:sz w:val="24"/>
          <w:szCs w:val="24"/>
        </w:rPr>
      </w:pPr>
    </w:p>
    <w:p w:rsidR="006B5927" w:rsidRDefault="006B5927" w:rsidP="005D58CC">
      <w:pPr>
        <w:rPr>
          <w:rFonts w:ascii="Times New Roman" w:hAnsi="Times New Roman" w:cs="Times New Roman"/>
          <w:sz w:val="24"/>
          <w:szCs w:val="24"/>
        </w:rPr>
      </w:pPr>
    </w:p>
    <w:p w:rsidR="006B5927" w:rsidRDefault="008E6D33" w:rsidP="008E6D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Irina </w:t>
      </w:r>
      <w:proofErr w:type="spellStart"/>
      <w:r>
        <w:rPr>
          <w:rFonts w:ascii="Times New Roman" w:hAnsi="Times New Roman" w:cs="Times New Roman"/>
          <w:sz w:val="24"/>
          <w:szCs w:val="24"/>
        </w:rPr>
        <w:t>Janovitš</w:t>
      </w:r>
      <w:proofErr w:type="spellEnd"/>
    </w:p>
    <w:p w:rsidR="00E52BC7" w:rsidRDefault="005D58CC" w:rsidP="008E6D33">
      <w:pPr>
        <w:spacing w:after="0" w:line="240" w:lineRule="auto"/>
        <w:rPr>
          <w:rFonts w:ascii="Times New Roman" w:hAnsi="Times New Roman" w:cs="Times New Roman"/>
          <w:sz w:val="24"/>
          <w:szCs w:val="24"/>
        </w:rPr>
      </w:pPr>
      <w:r w:rsidRPr="00F70B8B">
        <w:rPr>
          <w:rFonts w:ascii="Times New Roman" w:hAnsi="Times New Roman" w:cs="Times New Roman"/>
          <w:sz w:val="24"/>
          <w:szCs w:val="24"/>
        </w:rPr>
        <w:t>Linnavolikogu esimees</w:t>
      </w:r>
    </w:p>
    <w:p w:rsidR="00E52BC7" w:rsidRDefault="00E52BC7">
      <w:pPr>
        <w:rPr>
          <w:rFonts w:ascii="Times New Roman" w:hAnsi="Times New Roman" w:cs="Times New Roman"/>
          <w:sz w:val="24"/>
          <w:szCs w:val="24"/>
        </w:rPr>
      </w:pPr>
      <w:r>
        <w:rPr>
          <w:rFonts w:ascii="Times New Roman" w:hAnsi="Times New Roman" w:cs="Times New Roman"/>
          <w:sz w:val="24"/>
          <w:szCs w:val="24"/>
        </w:rPr>
        <w:br w:type="page"/>
      </w:r>
    </w:p>
    <w:p w:rsidR="00E52BC7" w:rsidRPr="00C015B6" w:rsidRDefault="00E52BC7" w:rsidP="00C015B6">
      <w:pPr>
        <w:spacing w:after="0" w:line="240" w:lineRule="auto"/>
        <w:jc w:val="both"/>
        <w:outlineLvl w:val="0"/>
        <w:rPr>
          <w:rFonts w:ascii="Times New Roman" w:eastAsia="Times New Roman" w:hAnsi="Times New Roman" w:cs="Times New Roman"/>
          <w:bCs/>
          <w:kern w:val="36"/>
          <w:sz w:val="24"/>
          <w:szCs w:val="24"/>
          <w:lang w:eastAsia="et-EE"/>
        </w:rPr>
      </w:pPr>
      <w:r w:rsidRPr="00C015B6">
        <w:rPr>
          <w:rFonts w:ascii="Times New Roman" w:hAnsi="Times New Roman" w:cs="Times New Roman"/>
          <w:sz w:val="24"/>
          <w:szCs w:val="24"/>
        </w:rPr>
        <w:lastRenderedPageBreak/>
        <w:t xml:space="preserve">Seletuskiri </w:t>
      </w:r>
      <w:r w:rsidRPr="00C015B6">
        <w:rPr>
          <w:rFonts w:ascii="Times New Roman" w:eastAsia="Times New Roman" w:hAnsi="Times New Roman" w:cs="Times New Roman"/>
          <w:bCs/>
          <w:kern w:val="36"/>
          <w:sz w:val="24"/>
          <w:szCs w:val="24"/>
          <w:lang w:eastAsia="et-EE"/>
        </w:rPr>
        <w:t>Narva Linnavalitsuse Rahandusameti põhimäärus</w:t>
      </w:r>
      <w:r w:rsidRPr="00C015B6">
        <w:rPr>
          <w:rFonts w:ascii="Times New Roman" w:eastAsia="Times New Roman" w:hAnsi="Times New Roman" w:cs="Times New Roman"/>
          <w:bCs/>
          <w:kern w:val="36"/>
          <w:sz w:val="24"/>
          <w:szCs w:val="24"/>
          <w:lang w:eastAsia="et-EE"/>
        </w:rPr>
        <w:t>e eelnõu juurde</w:t>
      </w:r>
    </w:p>
    <w:p w:rsidR="00D1494E" w:rsidRDefault="00D1494E" w:rsidP="00C015B6">
      <w:pPr>
        <w:spacing w:after="0" w:line="240" w:lineRule="auto"/>
        <w:rPr>
          <w:rFonts w:ascii="Times New Roman" w:hAnsi="Times New Roman" w:cs="Times New Roman"/>
          <w:sz w:val="24"/>
          <w:szCs w:val="24"/>
        </w:rPr>
      </w:pPr>
    </w:p>
    <w:p w:rsidR="00C015B6" w:rsidRPr="00C015B6" w:rsidRDefault="00C015B6" w:rsidP="00C015B6">
      <w:pPr>
        <w:spacing w:after="0" w:line="240" w:lineRule="auto"/>
        <w:rPr>
          <w:rFonts w:ascii="Times New Roman" w:hAnsi="Times New Roman" w:cs="Times New Roman"/>
          <w:sz w:val="24"/>
          <w:szCs w:val="24"/>
        </w:rPr>
      </w:pPr>
    </w:p>
    <w:p w:rsidR="00E52BC7" w:rsidRPr="00C015B6" w:rsidRDefault="00E52BC7" w:rsidP="00C015B6">
      <w:pPr>
        <w:spacing w:after="0" w:line="240" w:lineRule="auto"/>
        <w:jc w:val="both"/>
        <w:rPr>
          <w:rFonts w:ascii="Times New Roman" w:eastAsia="Times New Roman" w:hAnsi="Times New Roman" w:cs="Times New Roman"/>
          <w:sz w:val="24"/>
          <w:szCs w:val="24"/>
          <w:lang w:eastAsia="et-EE"/>
        </w:rPr>
      </w:pPr>
      <w:r w:rsidRPr="00C015B6">
        <w:rPr>
          <w:rFonts w:ascii="Times New Roman" w:hAnsi="Times New Roman" w:cs="Times New Roman"/>
          <w:sz w:val="24"/>
          <w:szCs w:val="24"/>
        </w:rPr>
        <w:t>Narva Linnaval</w:t>
      </w:r>
      <w:r w:rsidRPr="00C015B6">
        <w:rPr>
          <w:rFonts w:ascii="Times New Roman" w:hAnsi="Times New Roman" w:cs="Times New Roman"/>
          <w:sz w:val="24"/>
          <w:szCs w:val="24"/>
        </w:rPr>
        <w:t>itsuse Rahandusameti põhimäärus oli kinnitatud</w:t>
      </w:r>
      <w:r w:rsidRPr="00C015B6">
        <w:rPr>
          <w:rFonts w:ascii="Times New Roman" w:hAnsi="Times New Roman" w:cs="Times New Roman"/>
          <w:sz w:val="24"/>
          <w:szCs w:val="24"/>
        </w:rPr>
        <w:t xml:space="preserve"> </w:t>
      </w:r>
      <w:r w:rsidRPr="00C015B6">
        <w:rPr>
          <w:rFonts w:ascii="Times New Roman" w:eastAsia="Times New Roman" w:hAnsi="Times New Roman" w:cs="Times New Roman"/>
          <w:sz w:val="24"/>
          <w:szCs w:val="24"/>
          <w:lang w:eastAsia="et-EE"/>
        </w:rPr>
        <w:t>Narva Linnavolikogu 10.02.1999  määrus</w:t>
      </w:r>
      <w:r w:rsidRPr="00C015B6">
        <w:rPr>
          <w:rFonts w:ascii="Times New Roman" w:eastAsia="Times New Roman" w:hAnsi="Times New Roman" w:cs="Times New Roman"/>
          <w:sz w:val="24"/>
          <w:szCs w:val="24"/>
          <w:lang w:eastAsia="et-EE"/>
        </w:rPr>
        <w:t>ega</w:t>
      </w:r>
      <w:r w:rsidRPr="00C015B6">
        <w:rPr>
          <w:rFonts w:ascii="Times New Roman" w:eastAsia="Times New Roman" w:hAnsi="Times New Roman" w:cs="Times New Roman"/>
          <w:sz w:val="24"/>
          <w:szCs w:val="24"/>
          <w:lang w:eastAsia="et-EE"/>
        </w:rPr>
        <w:t xml:space="preserve"> nr 86</w:t>
      </w:r>
      <w:r w:rsidRPr="00C015B6">
        <w:rPr>
          <w:rFonts w:ascii="Times New Roman" w:eastAsia="Times New Roman" w:hAnsi="Times New Roman" w:cs="Times New Roman"/>
          <w:sz w:val="24"/>
          <w:szCs w:val="24"/>
          <w:lang w:eastAsia="et-EE"/>
        </w:rPr>
        <w:t>.</w:t>
      </w:r>
    </w:p>
    <w:p w:rsidR="00C015B6" w:rsidRPr="00C015B6" w:rsidRDefault="00D11A65" w:rsidP="00C015B6">
      <w:pPr>
        <w:spacing w:after="0" w:line="240" w:lineRule="auto"/>
        <w:jc w:val="both"/>
        <w:rPr>
          <w:rFonts w:ascii="Times New Roman" w:hAnsi="Times New Roman" w:cs="Times New Roman"/>
          <w:sz w:val="24"/>
          <w:szCs w:val="24"/>
        </w:rPr>
      </w:pPr>
      <w:r w:rsidRPr="00C015B6">
        <w:rPr>
          <w:rFonts w:ascii="Times New Roman" w:eastAsia="Times New Roman" w:hAnsi="Times New Roman" w:cs="Times New Roman"/>
          <w:sz w:val="24"/>
          <w:szCs w:val="24"/>
          <w:lang w:eastAsia="et-EE"/>
        </w:rPr>
        <w:t>Narva Linnavolikogu 25.04.2019 otsusega nr 20 „</w:t>
      </w:r>
      <w:r w:rsidRPr="00C015B6">
        <w:rPr>
          <w:rFonts w:ascii="Times New Roman" w:hAnsi="Times New Roman" w:cs="Times New Roman"/>
          <w:sz w:val="24"/>
          <w:szCs w:val="24"/>
        </w:rPr>
        <w:t>Narva ametiasutuste struktuuri ja teenistuskohtade koosseisu kinnitamine</w:t>
      </w:r>
      <w:r w:rsidRPr="00C015B6">
        <w:rPr>
          <w:rFonts w:ascii="Times New Roman" w:hAnsi="Times New Roman" w:cs="Times New Roman"/>
          <w:sz w:val="24"/>
          <w:szCs w:val="24"/>
        </w:rPr>
        <w:t>“</w:t>
      </w:r>
      <w:r w:rsidR="00C015B6" w:rsidRPr="00C015B6">
        <w:rPr>
          <w:rFonts w:ascii="Times New Roman" w:hAnsi="Times New Roman" w:cs="Times New Roman"/>
          <w:sz w:val="24"/>
          <w:szCs w:val="24"/>
        </w:rPr>
        <w:t xml:space="preserve"> muudeti ameti struktuuri. Sellest tulenevalt </w:t>
      </w:r>
      <w:r w:rsidR="00C015B6">
        <w:rPr>
          <w:rFonts w:ascii="Times New Roman" w:hAnsi="Times New Roman" w:cs="Times New Roman"/>
          <w:sz w:val="24"/>
          <w:szCs w:val="24"/>
        </w:rPr>
        <w:t xml:space="preserve">tuleb </w:t>
      </w:r>
      <w:r w:rsidR="00C015B6" w:rsidRPr="00C015B6">
        <w:rPr>
          <w:rFonts w:ascii="Times New Roman" w:hAnsi="Times New Roman" w:cs="Times New Roman"/>
          <w:sz w:val="24"/>
          <w:szCs w:val="24"/>
        </w:rPr>
        <w:t xml:space="preserve">ameti </w:t>
      </w:r>
      <w:r w:rsidR="00C015B6" w:rsidRPr="00C015B6">
        <w:rPr>
          <w:rFonts w:ascii="Times New Roman" w:hAnsi="Times New Roman" w:cs="Times New Roman"/>
          <w:sz w:val="24"/>
          <w:szCs w:val="24"/>
        </w:rPr>
        <w:t>põhimäärus</w:t>
      </w:r>
      <w:r w:rsidR="00C015B6">
        <w:rPr>
          <w:rFonts w:ascii="Times New Roman" w:hAnsi="Times New Roman" w:cs="Times New Roman"/>
          <w:sz w:val="24"/>
          <w:szCs w:val="24"/>
        </w:rPr>
        <w:t xml:space="preserve"> viia</w:t>
      </w:r>
      <w:r w:rsidR="00C015B6" w:rsidRPr="00C015B6">
        <w:rPr>
          <w:rFonts w:ascii="Times New Roman" w:hAnsi="Times New Roman" w:cs="Times New Roman"/>
          <w:sz w:val="24"/>
          <w:szCs w:val="24"/>
        </w:rPr>
        <w:t xml:space="preserve"> vastavusse eelnimetatud otsusega</w:t>
      </w:r>
      <w:r w:rsidR="00C015B6" w:rsidRPr="00C015B6">
        <w:rPr>
          <w:rFonts w:ascii="Times New Roman" w:hAnsi="Times New Roman" w:cs="Times New Roman"/>
          <w:sz w:val="24"/>
          <w:szCs w:val="24"/>
        </w:rPr>
        <w:t>.</w:t>
      </w:r>
      <w:r w:rsidR="00C015B6" w:rsidRPr="00C015B6">
        <w:rPr>
          <w:rFonts w:ascii="Times New Roman" w:hAnsi="Times New Roman" w:cs="Times New Roman"/>
          <w:sz w:val="24"/>
          <w:szCs w:val="24"/>
        </w:rPr>
        <w:t xml:space="preserve"> </w:t>
      </w:r>
    </w:p>
    <w:p w:rsidR="00E52BC7" w:rsidRPr="00C015B6" w:rsidRDefault="00C015B6" w:rsidP="00C015B6">
      <w:pPr>
        <w:spacing w:after="0" w:line="240" w:lineRule="auto"/>
        <w:rPr>
          <w:rFonts w:ascii="Times New Roman" w:hAnsi="Times New Roman" w:cs="Times New Roman"/>
          <w:sz w:val="24"/>
          <w:szCs w:val="24"/>
        </w:rPr>
      </w:pPr>
      <w:bookmarkStart w:id="24" w:name="_GoBack"/>
      <w:bookmarkEnd w:id="24"/>
      <w:r w:rsidRPr="00C015B6">
        <w:rPr>
          <w:rFonts w:ascii="Times New Roman" w:hAnsi="Times New Roman" w:cs="Times New Roman"/>
          <w:sz w:val="24"/>
          <w:szCs w:val="24"/>
        </w:rPr>
        <w:t>Muudatuste mahukusest tulenevalt, selguse mõttes ja vormitehnilise ühtsuse saavutamiseks on otstarbekas vastu võtta põhimäärus uuel kujul tervikuna</w:t>
      </w:r>
      <w:r w:rsidRPr="00C015B6">
        <w:rPr>
          <w:rFonts w:ascii="Times New Roman" w:hAnsi="Times New Roman" w:cs="Times New Roman"/>
          <w:sz w:val="24"/>
          <w:szCs w:val="24"/>
        </w:rPr>
        <w:t>.</w:t>
      </w:r>
    </w:p>
    <w:p w:rsidR="00C015B6" w:rsidRDefault="00C015B6" w:rsidP="00C015B6">
      <w:pPr>
        <w:spacing w:after="0" w:line="240" w:lineRule="auto"/>
        <w:rPr>
          <w:rFonts w:ascii="Times New Roman" w:hAnsi="Times New Roman" w:cs="Times New Roman"/>
          <w:sz w:val="24"/>
          <w:szCs w:val="24"/>
        </w:rPr>
      </w:pPr>
    </w:p>
    <w:p w:rsidR="00C015B6" w:rsidRDefault="00C015B6" w:rsidP="00C015B6">
      <w:pPr>
        <w:spacing w:after="0" w:line="240" w:lineRule="auto"/>
        <w:rPr>
          <w:rFonts w:ascii="Times New Roman" w:hAnsi="Times New Roman" w:cs="Times New Roman"/>
          <w:sz w:val="24"/>
          <w:szCs w:val="24"/>
        </w:rPr>
      </w:pPr>
    </w:p>
    <w:p w:rsidR="00C015B6" w:rsidRPr="00C015B6" w:rsidRDefault="00C015B6" w:rsidP="00C015B6">
      <w:pPr>
        <w:spacing w:after="0" w:line="240" w:lineRule="auto"/>
        <w:rPr>
          <w:rFonts w:ascii="Times New Roman" w:hAnsi="Times New Roman" w:cs="Times New Roman"/>
          <w:sz w:val="24"/>
          <w:szCs w:val="24"/>
        </w:rPr>
      </w:pPr>
    </w:p>
    <w:p w:rsidR="00C015B6" w:rsidRPr="00C015B6" w:rsidRDefault="00C015B6" w:rsidP="00C015B6">
      <w:pPr>
        <w:spacing w:after="0" w:line="240" w:lineRule="auto"/>
        <w:rPr>
          <w:rFonts w:ascii="Times New Roman" w:hAnsi="Times New Roman" w:cs="Times New Roman"/>
          <w:sz w:val="24"/>
          <w:szCs w:val="24"/>
        </w:rPr>
      </w:pPr>
      <w:r w:rsidRPr="00C015B6">
        <w:rPr>
          <w:rFonts w:ascii="Times New Roman" w:hAnsi="Times New Roman" w:cs="Times New Roman"/>
          <w:sz w:val="24"/>
          <w:szCs w:val="24"/>
        </w:rPr>
        <w:t xml:space="preserve">Jelena </w:t>
      </w:r>
      <w:proofErr w:type="spellStart"/>
      <w:r w:rsidRPr="00C015B6">
        <w:rPr>
          <w:rFonts w:ascii="Times New Roman" w:hAnsi="Times New Roman" w:cs="Times New Roman"/>
          <w:sz w:val="24"/>
          <w:szCs w:val="24"/>
        </w:rPr>
        <w:t>Golubeva</w:t>
      </w:r>
      <w:proofErr w:type="spellEnd"/>
    </w:p>
    <w:p w:rsidR="00C015B6" w:rsidRPr="00C015B6" w:rsidRDefault="00C015B6" w:rsidP="00C015B6">
      <w:pPr>
        <w:spacing w:after="0" w:line="240" w:lineRule="auto"/>
        <w:rPr>
          <w:rFonts w:ascii="Times New Roman" w:hAnsi="Times New Roman" w:cs="Times New Roman"/>
          <w:sz w:val="24"/>
          <w:szCs w:val="24"/>
        </w:rPr>
      </w:pPr>
      <w:r w:rsidRPr="00C015B6">
        <w:rPr>
          <w:rFonts w:ascii="Times New Roman" w:hAnsi="Times New Roman" w:cs="Times New Roman"/>
          <w:sz w:val="24"/>
          <w:szCs w:val="24"/>
        </w:rPr>
        <w:t>Rahandusameti direktor</w:t>
      </w:r>
    </w:p>
    <w:sectPr w:rsidR="00C015B6" w:rsidRPr="00C015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 New Roman , serif">
    <w:altName w:val="Times New Roman"/>
    <w:panose1 w:val="00000000000000000000"/>
    <w:charset w:val="0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86544"/>
    <w:multiLevelType w:val="multilevel"/>
    <w:tmpl w:val="65F015F2"/>
    <w:lvl w:ilvl="0">
      <w:start w:val="4"/>
      <w:numFmt w:val="decimal"/>
      <w:lvlText w:val="%1"/>
      <w:lvlJc w:val="left"/>
      <w:pPr>
        <w:tabs>
          <w:tab w:val="num" w:pos="420"/>
        </w:tabs>
        <w:ind w:left="420" w:hanging="420"/>
      </w:pPr>
      <w:rPr>
        <w:rFonts w:hint="default"/>
      </w:rPr>
    </w:lvl>
    <w:lvl w:ilvl="1">
      <w:start w:val="1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6BB64B5"/>
    <w:multiLevelType w:val="hybridMultilevel"/>
    <w:tmpl w:val="5DB8E164"/>
    <w:lvl w:ilvl="0" w:tplc="C526BB4A">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nsid w:val="1D14356C"/>
    <w:multiLevelType w:val="hybridMultilevel"/>
    <w:tmpl w:val="AEBE3B5C"/>
    <w:lvl w:ilvl="0" w:tplc="C526BB4A">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37D47BFF"/>
    <w:multiLevelType w:val="multilevel"/>
    <w:tmpl w:val="B262F76C"/>
    <w:lvl w:ilvl="0">
      <w:start w:val="1"/>
      <w:numFmt w:val="decimal"/>
      <w:lvlText w:val="%1)"/>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E24CF4"/>
    <w:multiLevelType w:val="hybridMultilevel"/>
    <w:tmpl w:val="AEBE3B5C"/>
    <w:lvl w:ilvl="0" w:tplc="C526BB4A">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5">
    <w:nsid w:val="770019D4"/>
    <w:multiLevelType w:val="hybridMultilevel"/>
    <w:tmpl w:val="5AF61EA0"/>
    <w:lvl w:ilvl="0" w:tplc="7EA052C8">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8CC"/>
    <w:rsid w:val="000012C3"/>
    <w:rsid w:val="00097856"/>
    <w:rsid w:val="000F49E3"/>
    <w:rsid w:val="00130E7C"/>
    <w:rsid w:val="00134A17"/>
    <w:rsid w:val="0016101C"/>
    <w:rsid w:val="001741F7"/>
    <w:rsid w:val="00190699"/>
    <w:rsid w:val="001E0A0A"/>
    <w:rsid w:val="001E295F"/>
    <w:rsid w:val="001E6381"/>
    <w:rsid w:val="001F7596"/>
    <w:rsid w:val="00216A8D"/>
    <w:rsid w:val="002171F7"/>
    <w:rsid w:val="00226361"/>
    <w:rsid w:val="00227335"/>
    <w:rsid w:val="00231122"/>
    <w:rsid w:val="002646C0"/>
    <w:rsid w:val="0027138A"/>
    <w:rsid w:val="002839D8"/>
    <w:rsid w:val="002854DE"/>
    <w:rsid w:val="002D486F"/>
    <w:rsid w:val="00300F35"/>
    <w:rsid w:val="00303751"/>
    <w:rsid w:val="00323FC1"/>
    <w:rsid w:val="003403FB"/>
    <w:rsid w:val="00357CD0"/>
    <w:rsid w:val="00366F6E"/>
    <w:rsid w:val="00370DD2"/>
    <w:rsid w:val="0039135A"/>
    <w:rsid w:val="003C2663"/>
    <w:rsid w:val="003F7F02"/>
    <w:rsid w:val="00411A7B"/>
    <w:rsid w:val="00427E85"/>
    <w:rsid w:val="004363E3"/>
    <w:rsid w:val="00491D39"/>
    <w:rsid w:val="00523696"/>
    <w:rsid w:val="00531BD2"/>
    <w:rsid w:val="00551B46"/>
    <w:rsid w:val="005775CE"/>
    <w:rsid w:val="005A4F30"/>
    <w:rsid w:val="005D58CC"/>
    <w:rsid w:val="006230CB"/>
    <w:rsid w:val="00640247"/>
    <w:rsid w:val="00657C95"/>
    <w:rsid w:val="00657D68"/>
    <w:rsid w:val="006B5927"/>
    <w:rsid w:val="006F7257"/>
    <w:rsid w:val="007244E0"/>
    <w:rsid w:val="00733634"/>
    <w:rsid w:val="007A4A2B"/>
    <w:rsid w:val="007B2332"/>
    <w:rsid w:val="007F527B"/>
    <w:rsid w:val="007F6CBC"/>
    <w:rsid w:val="00867D97"/>
    <w:rsid w:val="008768D9"/>
    <w:rsid w:val="008A0ACD"/>
    <w:rsid w:val="008C0714"/>
    <w:rsid w:val="008C68E1"/>
    <w:rsid w:val="008E370B"/>
    <w:rsid w:val="008E6D33"/>
    <w:rsid w:val="00906457"/>
    <w:rsid w:val="00933811"/>
    <w:rsid w:val="00945411"/>
    <w:rsid w:val="00956953"/>
    <w:rsid w:val="009724C5"/>
    <w:rsid w:val="00973A8C"/>
    <w:rsid w:val="009C2272"/>
    <w:rsid w:val="009D77A8"/>
    <w:rsid w:val="009F2A88"/>
    <w:rsid w:val="00A1747F"/>
    <w:rsid w:val="00A948F6"/>
    <w:rsid w:val="00AB51F5"/>
    <w:rsid w:val="00AC26EB"/>
    <w:rsid w:val="00AE667F"/>
    <w:rsid w:val="00AF3803"/>
    <w:rsid w:val="00B84EC1"/>
    <w:rsid w:val="00B97F95"/>
    <w:rsid w:val="00BC3BE9"/>
    <w:rsid w:val="00C015B6"/>
    <w:rsid w:val="00C461D0"/>
    <w:rsid w:val="00C506F8"/>
    <w:rsid w:val="00C957F6"/>
    <w:rsid w:val="00CA3141"/>
    <w:rsid w:val="00CA34B9"/>
    <w:rsid w:val="00CC625D"/>
    <w:rsid w:val="00CD2301"/>
    <w:rsid w:val="00CE0EDC"/>
    <w:rsid w:val="00CE6835"/>
    <w:rsid w:val="00D11A65"/>
    <w:rsid w:val="00D1494E"/>
    <w:rsid w:val="00D3642E"/>
    <w:rsid w:val="00D4277A"/>
    <w:rsid w:val="00D5396C"/>
    <w:rsid w:val="00D70243"/>
    <w:rsid w:val="00D755C9"/>
    <w:rsid w:val="00D77AAD"/>
    <w:rsid w:val="00D82110"/>
    <w:rsid w:val="00D82C3C"/>
    <w:rsid w:val="00DD48C1"/>
    <w:rsid w:val="00E07AF7"/>
    <w:rsid w:val="00E52BC7"/>
    <w:rsid w:val="00E5305C"/>
    <w:rsid w:val="00E60400"/>
    <w:rsid w:val="00ED6374"/>
    <w:rsid w:val="00EF0C4A"/>
    <w:rsid w:val="00EF76B7"/>
    <w:rsid w:val="00F02E00"/>
    <w:rsid w:val="00F132D5"/>
    <w:rsid w:val="00F30F60"/>
    <w:rsid w:val="00F4556D"/>
    <w:rsid w:val="00F70B8B"/>
    <w:rsid w:val="00F81903"/>
    <w:rsid w:val="00FB4F45"/>
    <w:rsid w:val="00FB5D41"/>
    <w:rsid w:val="00FD5F4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C4A"/>
    <w:pPr>
      <w:ind w:left="720"/>
      <w:contextualSpacing/>
    </w:pPr>
  </w:style>
  <w:style w:type="paragraph" w:customStyle="1" w:styleId="CharCharMrkCharChar">
    <w:name w:val="Char Char Märk Char Char"/>
    <w:basedOn w:val="Normal"/>
    <w:uiPriority w:val="99"/>
    <w:rsid w:val="00AF3803"/>
    <w:pPr>
      <w:spacing w:after="0" w:line="240" w:lineRule="auto"/>
    </w:pPr>
    <w:rPr>
      <w:rFonts w:ascii="Arial" w:eastAsia="Times New Roman" w:hAnsi="Arial" w:cs="Arial"/>
      <w:sz w:val="24"/>
      <w:szCs w:val="24"/>
      <w:lang w:val="pl-PL" w:eastAsia="pl-PL"/>
    </w:rPr>
  </w:style>
  <w:style w:type="paragraph" w:styleId="NormalWeb">
    <w:name w:val="Normal (Web)"/>
    <w:basedOn w:val="Normal"/>
    <w:unhideWhenUsed/>
    <w:rsid w:val="00D82C3C"/>
    <w:pPr>
      <w:spacing w:before="240" w:after="100" w:afterAutospacing="1" w:line="240" w:lineRule="auto"/>
    </w:pPr>
    <w:rPr>
      <w:rFonts w:ascii="Times New Roman" w:eastAsia="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C4A"/>
    <w:pPr>
      <w:ind w:left="720"/>
      <w:contextualSpacing/>
    </w:pPr>
  </w:style>
  <w:style w:type="paragraph" w:customStyle="1" w:styleId="CharCharMrkCharChar">
    <w:name w:val="Char Char Märk Char Char"/>
    <w:basedOn w:val="Normal"/>
    <w:uiPriority w:val="99"/>
    <w:rsid w:val="00AF3803"/>
    <w:pPr>
      <w:spacing w:after="0" w:line="240" w:lineRule="auto"/>
    </w:pPr>
    <w:rPr>
      <w:rFonts w:ascii="Arial" w:eastAsia="Times New Roman" w:hAnsi="Arial" w:cs="Arial"/>
      <w:sz w:val="24"/>
      <w:szCs w:val="24"/>
      <w:lang w:val="pl-PL" w:eastAsia="pl-PL"/>
    </w:rPr>
  </w:style>
  <w:style w:type="paragraph" w:styleId="NormalWeb">
    <w:name w:val="Normal (Web)"/>
    <w:basedOn w:val="Normal"/>
    <w:unhideWhenUsed/>
    <w:rsid w:val="00D82C3C"/>
    <w:pPr>
      <w:spacing w:before="240"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165882">
      <w:bodyDiv w:val="1"/>
      <w:marLeft w:val="0"/>
      <w:marRight w:val="0"/>
      <w:marTop w:val="0"/>
      <w:marBottom w:val="0"/>
      <w:divBdr>
        <w:top w:val="none" w:sz="0" w:space="0" w:color="auto"/>
        <w:left w:val="none" w:sz="0" w:space="0" w:color="auto"/>
        <w:bottom w:val="none" w:sz="0" w:space="0" w:color="auto"/>
        <w:right w:val="none" w:sz="0" w:space="0" w:color="auto"/>
      </w:divBdr>
    </w:div>
    <w:div w:id="494614609">
      <w:bodyDiv w:val="1"/>
      <w:marLeft w:val="0"/>
      <w:marRight w:val="0"/>
      <w:marTop w:val="0"/>
      <w:marBottom w:val="0"/>
      <w:divBdr>
        <w:top w:val="none" w:sz="0" w:space="0" w:color="auto"/>
        <w:left w:val="none" w:sz="0" w:space="0" w:color="auto"/>
        <w:bottom w:val="none" w:sz="0" w:space="0" w:color="auto"/>
        <w:right w:val="none" w:sz="0" w:space="0" w:color="auto"/>
      </w:divBdr>
    </w:div>
    <w:div w:id="680203079">
      <w:bodyDiv w:val="1"/>
      <w:marLeft w:val="0"/>
      <w:marRight w:val="0"/>
      <w:marTop w:val="0"/>
      <w:marBottom w:val="0"/>
      <w:divBdr>
        <w:top w:val="none" w:sz="0" w:space="0" w:color="auto"/>
        <w:left w:val="none" w:sz="0" w:space="0" w:color="auto"/>
        <w:bottom w:val="none" w:sz="0" w:space="0" w:color="auto"/>
        <w:right w:val="none" w:sz="0" w:space="0" w:color="auto"/>
      </w:divBdr>
      <w:divsChild>
        <w:div w:id="1897547105">
          <w:marLeft w:val="0"/>
          <w:marRight w:val="0"/>
          <w:marTop w:val="0"/>
          <w:marBottom w:val="0"/>
          <w:divBdr>
            <w:top w:val="none" w:sz="0" w:space="0" w:color="auto"/>
            <w:left w:val="none" w:sz="0" w:space="0" w:color="auto"/>
            <w:bottom w:val="none" w:sz="0" w:space="0" w:color="auto"/>
            <w:right w:val="none" w:sz="0" w:space="0" w:color="auto"/>
          </w:divBdr>
          <w:divsChild>
            <w:div w:id="1599556613">
              <w:marLeft w:val="0"/>
              <w:marRight w:val="0"/>
              <w:marTop w:val="0"/>
              <w:marBottom w:val="0"/>
              <w:divBdr>
                <w:top w:val="none" w:sz="0" w:space="0" w:color="auto"/>
                <w:left w:val="none" w:sz="0" w:space="0" w:color="auto"/>
                <w:bottom w:val="none" w:sz="0" w:space="0" w:color="auto"/>
                <w:right w:val="none" w:sz="0" w:space="0" w:color="auto"/>
              </w:divBdr>
              <w:divsChild>
                <w:div w:id="311755749">
                  <w:marLeft w:val="0"/>
                  <w:marRight w:val="0"/>
                  <w:marTop w:val="0"/>
                  <w:marBottom w:val="0"/>
                  <w:divBdr>
                    <w:top w:val="none" w:sz="0" w:space="0" w:color="auto"/>
                    <w:left w:val="none" w:sz="0" w:space="0" w:color="auto"/>
                    <w:bottom w:val="none" w:sz="0" w:space="0" w:color="auto"/>
                    <w:right w:val="none" w:sz="0" w:space="0" w:color="auto"/>
                  </w:divBdr>
                  <w:divsChild>
                    <w:div w:id="808520832">
                      <w:marLeft w:val="0"/>
                      <w:marRight w:val="0"/>
                      <w:marTop w:val="0"/>
                      <w:marBottom w:val="0"/>
                      <w:divBdr>
                        <w:top w:val="none" w:sz="0" w:space="0" w:color="auto"/>
                        <w:left w:val="none" w:sz="0" w:space="0" w:color="auto"/>
                        <w:bottom w:val="none" w:sz="0" w:space="0" w:color="auto"/>
                        <w:right w:val="none" w:sz="0" w:space="0" w:color="auto"/>
                      </w:divBdr>
                      <w:divsChild>
                        <w:div w:id="667367496">
                          <w:marLeft w:val="0"/>
                          <w:marRight w:val="0"/>
                          <w:marTop w:val="0"/>
                          <w:marBottom w:val="0"/>
                          <w:divBdr>
                            <w:top w:val="none" w:sz="0" w:space="0" w:color="auto"/>
                            <w:left w:val="none" w:sz="0" w:space="0" w:color="auto"/>
                            <w:bottom w:val="none" w:sz="0" w:space="0" w:color="auto"/>
                            <w:right w:val="none" w:sz="0" w:space="0" w:color="auto"/>
                          </w:divBdr>
                          <w:divsChild>
                            <w:div w:id="2061637101">
                              <w:marLeft w:val="0"/>
                              <w:marRight w:val="0"/>
                              <w:marTop w:val="0"/>
                              <w:marBottom w:val="0"/>
                              <w:divBdr>
                                <w:top w:val="none" w:sz="0" w:space="0" w:color="auto"/>
                                <w:left w:val="none" w:sz="0" w:space="0" w:color="auto"/>
                                <w:bottom w:val="none" w:sz="0" w:space="0" w:color="auto"/>
                                <w:right w:val="none" w:sz="0" w:space="0" w:color="auto"/>
                              </w:divBdr>
                              <w:divsChild>
                                <w:div w:id="1956787297">
                                  <w:marLeft w:val="0"/>
                                  <w:marRight w:val="0"/>
                                  <w:marTop w:val="0"/>
                                  <w:marBottom w:val="0"/>
                                  <w:divBdr>
                                    <w:top w:val="none" w:sz="0" w:space="0" w:color="auto"/>
                                    <w:left w:val="none" w:sz="0" w:space="0" w:color="auto"/>
                                    <w:bottom w:val="none" w:sz="0" w:space="0" w:color="auto"/>
                                    <w:right w:val="none" w:sz="0" w:space="0" w:color="auto"/>
                                  </w:divBdr>
                                  <w:divsChild>
                                    <w:div w:id="1391920215">
                                      <w:marLeft w:val="0"/>
                                      <w:marRight w:val="0"/>
                                      <w:marTop w:val="0"/>
                                      <w:marBottom w:val="0"/>
                                      <w:divBdr>
                                        <w:top w:val="none" w:sz="0" w:space="0" w:color="auto"/>
                                        <w:left w:val="none" w:sz="0" w:space="0" w:color="auto"/>
                                        <w:bottom w:val="none" w:sz="0" w:space="0" w:color="auto"/>
                                        <w:right w:val="none" w:sz="0" w:space="0" w:color="auto"/>
                                      </w:divBdr>
                                      <w:divsChild>
                                        <w:div w:id="1653949650">
                                          <w:marLeft w:val="0"/>
                                          <w:marRight w:val="0"/>
                                          <w:marTop w:val="0"/>
                                          <w:marBottom w:val="0"/>
                                          <w:divBdr>
                                            <w:top w:val="none" w:sz="0" w:space="0" w:color="auto"/>
                                            <w:left w:val="none" w:sz="0" w:space="0" w:color="auto"/>
                                            <w:bottom w:val="none" w:sz="0" w:space="0" w:color="auto"/>
                                            <w:right w:val="none" w:sz="0" w:space="0" w:color="auto"/>
                                          </w:divBdr>
                                          <w:divsChild>
                                            <w:div w:id="411708758">
                                              <w:marLeft w:val="0"/>
                                              <w:marRight w:val="0"/>
                                              <w:marTop w:val="0"/>
                                              <w:marBottom w:val="0"/>
                                              <w:divBdr>
                                                <w:top w:val="none" w:sz="0" w:space="0" w:color="auto"/>
                                                <w:left w:val="none" w:sz="0" w:space="0" w:color="auto"/>
                                                <w:bottom w:val="none" w:sz="0" w:space="0" w:color="auto"/>
                                                <w:right w:val="none" w:sz="0" w:space="0" w:color="auto"/>
                                              </w:divBdr>
                                              <w:divsChild>
                                                <w:div w:id="1660965914">
                                                  <w:marLeft w:val="0"/>
                                                  <w:marRight w:val="0"/>
                                                  <w:marTop w:val="0"/>
                                                  <w:marBottom w:val="0"/>
                                                  <w:divBdr>
                                                    <w:top w:val="none" w:sz="0" w:space="0" w:color="auto"/>
                                                    <w:left w:val="none" w:sz="0" w:space="0" w:color="auto"/>
                                                    <w:bottom w:val="none" w:sz="0" w:space="0" w:color="auto"/>
                                                    <w:right w:val="none" w:sz="0" w:space="0" w:color="auto"/>
                                                  </w:divBdr>
                                                  <w:divsChild>
                                                    <w:div w:id="110913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008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01D9D-71B8-4B80-A25C-8ECF1EE12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1430</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30</cp:revision>
  <cp:lastPrinted>2019-05-13T07:36:00Z</cp:lastPrinted>
  <dcterms:created xsi:type="dcterms:W3CDTF">2018-10-19T06:29:00Z</dcterms:created>
  <dcterms:modified xsi:type="dcterms:W3CDTF">2019-05-13T07:47:00Z</dcterms:modified>
</cp:coreProperties>
</file>