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2CB9" w:rsidRPr="009C5CC4" w:rsidRDefault="006A2CB9" w:rsidP="006A2CB9">
      <w:pPr>
        <w:spacing w:after="0" w:line="240" w:lineRule="auto"/>
        <w:jc w:val="right"/>
        <w:rPr>
          <w:rFonts w:ascii="Times New Roman" w:hAnsi="Times New Roman" w:cs="Times New Roman"/>
          <w:sz w:val="24"/>
          <w:szCs w:val="24"/>
          <w:lang w:val="et-EE"/>
        </w:rPr>
      </w:pPr>
    </w:p>
    <w:p w:rsidR="00A67CF8" w:rsidRPr="009C5CC4" w:rsidRDefault="00A67CF8" w:rsidP="006A2CB9">
      <w:pPr>
        <w:spacing w:after="0" w:line="240" w:lineRule="auto"/>
        <w:jc w:val="center"/>
        <w:rPr>
          <w:rFonts w:ascii="Times New Roman" w:hAnsi="Times New Roman" w:cs="Times New Roman"/>
          <w:sz w:val="24"/>
          <w:szCs w:val="24"/>
          <w:lang w:val="et-EE"/>
        </w:rPr>
      </w:pPr>
      <w:r w:rsidRPr="009C5CC4">
        <w:rPr>
          <w:rFonts w:ascii="Times New Roman" w:hAnsi="Times New Roman" w:cs="Times New Roman"/>
          <w:sz w:val="24"/>
          <w:szCs w:val="24"/>
          <w:lang w:val="et-EE"/>
        </w:rPr>
        <w:t>NARVA LINNAVALITSUS</w:t>
      </w:r>
    </w:p>
    <w:p w:rsidR="00A67CF8" w:rsidRPr="009C5CC4" w:rsidRDefault="00A67CF8" w:rsidP="006A2CB9">
      <w:pPr>
        <w:spacing w:after="0" w:line="240" w:lineRule="auto"/>
        <w:jc w:val="center"/>
        <w:rPr>
          <w:rFonts w:ascii="Times New Roman" w:hAnsi="Times New Roman" w:cs="Times New Roman"/>
          <w:sz w:val="24"/>
          <w:szCs w:val="24"/>
          <w:lang w:val="et-EE"/>
        </w:rPr>
      </w:pPr>
    </w:p>
    <w:p w:rsidR="00A67CF8" w:rsidRPr="009C5CC4" w:rsidRDefault="00A67CF8" w:rsidP="006A2CB9">
      <w:pPr>
        <w:spacing w:after="0" w:line="240" w:lineRule="auto"/>
        <w:jc w:val="center"/>
        <w:rPr>
          <w:rFonts w:ascii="Times New Roman" w:hAnsi="Times New Roman" w:cs="Times New Roman"/>
          <w:sz w:val="24"/>
          <w:szCs w:val="24"/>
          <w:lang w:val="et-EE"/>
        </w:rPr>
      </w:pPr>
      <w:r w:rsidRPr="009C5CC4">
        <w:rPr>
          <w:rFonts w:ascii="Times New Roman" w:hAnsi="Times New Roman" w:cs="Times New Roman"/>
          <w:sz w:val="24"/>
          <w:szCs w:val="24"/>
          <w:lang w:val="et-EE"/>
        </w:rPr>
        <w:t>K O R R A L D U S</w:t>
      </w:r>
      <w:r w:rsidR="00E437E4" w:rsidRPr="009C5CC4">
        <w:rPr>
          <w:rFonts w:ascii="Times New Roman" w:hAnsi="Times New Roman" w:cs="Times New Roman"/>
          <w:sz w:val="24"/>
          <w:szCs w:val="24"/>
          <w:lang w:val="et-EE"/>
        </w:rPr>
        <w:t xml:space="preserve"> </w:t>
      </w:r>
    </w:p>
    <w:p w:rsidR="00A67CF8" w:rsidRPr="009C5CC4" w:rsidRDefault="00A67CF8" w:rsidP="006A2CB9">
      <w:pPr>
        <w:spacing w:after="0" w:line="240" w:lineRule="auto"/>
        <w:jc w:val="both"/>
        <w:rPr>
          <w:rFonts w:ascii="Times New Roman" w:hAnsi="Times New Roman" w:cs="Times New Roman"/>
          <w:sz w:val="24"/>
          <w:szCs w:val="24"/>
          <w:lang w:val="et-EE"/>
        </w:rPr>
      </w:pPr>
    </w:p>
    <w:p w:rsidR="00A67CF8" w:rsidRPr="009C5CC4" w:rsidRDefault="00A67CF8" w:rsidP="006A2CB9">
      <w:pPr>
        <w:spacing w:after="0" w:line="240" w:lineRule="auto"/>
        <w:jc w:val="both"/>
        <w:rPr>
          <w:rFonts w:ascii="Times New Roman" w:hAnsi="Times New Roman" w:cs="Times New Roman"/>
          <w:sz w:val="24"/>
          <w:szCs w:val="24"/>
          <w:lang w:val="et-EE"/>
        </w:rPr>
      </w:pPr>
    </w:p>
    <w:p w:rsidR="00A67CF8" w:rsidRPr="009C5CC4" w:rsidRDefault="00A67CF8" w:rsidP="006A2CB9">
      <w:pPr>
        <w:spacing w:after="0" w:line="240" w:lineRule="auto"/>
        <w:jc w:val="both"/>
        <w:rPr>
          <w:rFonts w:ascii="Times New Roman" w:hAnsi="Times New Roman" w:cs="Times New Roman"/>
          <w:sz w:val="24"/>
          <w:szCs w:val="24"/>
          <w:lang w:val="et-EE"/>
        </w:rPr>
      </w:pPr>
      <w:r w:rsidRPr="009C5CC4">
        <w:rPr>
          <w:rFonts w:ascii="Times New Roman" w:hAnsi="Times New Roman" w:cs="Times New Roman"/>
          <w:sz w:val="24"/>
          <w:szCs w:val="24"/>
          <w:lang w:val="et-EE"/>
        </w:rPr>
        <w:t>Narva</w:t>
      </w:r>
      <w:r w:rsidRPr="009C5CC4">
        <w:rPr>
          <w:rFonts w:ascii="Times New Roman" w:hAnsi="Times New Roman" w:cs="Times New Roman"/>
          <w:sz w:val="24"/>
          <w:szCs w:val="24"/>
          <w:lang w:val="et-EE"/>
        </w:rPr>
        <w:tab/>
      </w:r>
      <w:r w:rsidRPr="009C5CC4">
        <w:rPr>
          <w:rFonts w:ascii="Times New Roman" w:hAnsi="Times New Roman" w:cs="Times New Roman"/>
          <w:sz w:val="24"/>
          <w:szCs w:val="24"/>
          <w:lang w:val="et-EE"/>
        </w:rPr>
        <w:tab/>
      </w:r>
      <w:r w:rsidRPr="009C5CC4">
        <w:rPr>
          <w:rFonts w:ascii="Times New Roman" w:hAnsi="Times New Roman" w:cs="Times New Roman"/>
          <w:sz w:val="24"/>
          <w:szCs w:val="24"/>
          <w:lang w:val="et-EE"/>
        </w:rPr>
        <w:tab/>
      </w:r>
      <w:r w:rsidRPr="009C5CC4">
        <w:rPr>
          <w:rFonts w:ascii="Times New Roman" w:hAnsi="Times New Roman" w:cs="Times New Roman"/>
          <w:sz w:val="24"/>
          <w:szCs w:val="24"/>
          <w:lang w:val="et-EE"/>
        </w:rPr>
        <w:tab/>
        <w:t xml:space="preserve">           </w:t>
      </w:r>
      <w:r w:rsidR="00576515" w:rsidRPr="009C5CC4">
        <w:rPr>
          <w:rFonts w:ascii="Times New Roman" w:hAnsi="Times New Roman" w:cs="Times New Roman"/>
          <w:sz w:val="24"/>
          <w:szCs w:val="24"/>
          <w:lang w:val="et-EE"/>
        </w:rPr>
        <w:t xml:space="preserve">         </w:t>
      </w:r>
      <w:r w:rsidR="00576515" w:rsidRPr="009C5CC4">
        <w:rPr>
          <w:rFonts w:ascii="Times New Roman" w:hAnsi="Times New Roman" w:cs="Times New Roman"/>
          <w:sz w:val="24"/>
          <w:szCs w:val="24"/>
          <w:lang w:val="et-EE"/>
        </w:rPr>
        <w:tab/>
        <w:t xml:space="preserve"> </w:t>
      </w:r>
      <w:r w:rsidR="00576515" w:rsidRPr="009C5CC4">
        <w:rPr>
          <w:rFonts w:ascii="Times New Roman" w:hAnsi="Times New Roman" w:cs="Times New Roman"/>
          <w:sz w:val="24"/>
          <w:szCs w:val="24"/>
          <w:lang w:val="et-EE"/>
        </w:rPr>
        <w:tab/>
        <w:t xml:space="preserve">                 .06</w:t>
      </w:r>
      <w:r w:rsidRPr="009C5CC4">
        <w:rPr>
          <w:rFonts w:ascii="Times New Roman" w:hAnsi="Times New Roman" w:cs="Times New Roman"/>
          <w:sz w:val="24"/>
          <w:szCs w:val="24"/>
          <w:lang w:val="et-EE"/>
        </w:rPr>
        <w:t>.2019. a nr _____ - k</w:t>
      </w:r>
    </w:p>
    <w:p w:rsidR="00A67CF8" w:rsidRPr="009C5CC4" w:rsidRDefault="00A67CF8" w:rsidP="006A2CB9">
      <w:pPr>
        <w:spacing w:after="0" w:line="240" w:lineRule="auto"/>
        <w:jc w:val="both"/>
        <w:rPr>
          <w:rFonts w:ascii="Times New Roman" w:hAnsi="Times New Roman" w:cs="Times New Roman"/>
          <w:sz w:val="24"/>
          <w:szCs w:val="24"/>
          <w:lang w:val="et-EE"/>
        </w:rPr>
      </w:pPr>
    </w:p>
    <w:p w:rsidR="00A67CF8" w:rsidRPr="009C5CC4" w:rsidRDefault="00A67CF8" w:rsidP="006A2CB9">
      <w:pPr>
        <w:spacing w:after="0" w:line="240" w:lineRule="auto"/>
        <w:jc w:val="both"/>
        <w:rPr>
          <w:rFonts w:ascii="Times New Roman" w:hAnsi="Times New Roman" w:cs="Times New Roman"/>
          <w:sz w:val="24"/>
          <w:szCs w:val="24"/>
          <w:lang w:val="et-EE"/>
        </w:rPr>
      </w:pPr>
    </w:p>
    <w:p w:rsidR="006A2CB9" w:rsidRPr="009C5CC4" w:rsidRDefault="006A2CB9" w:rsidP="006A2CB9">
      <w:pPr>
        <w:spacing w:after="0" w:line="240" w:lineRule="auto"/>
        <w:jc w:val="both"/>
        <w:rPr>
          <w:rFonts w:ascii="Times New Roman" w:hAnsi="Times New Roman" w:cs="Times New Roman"/>
          <w:b/>
          <w:sz w:val="24"/>
          <w:szCs w:val="24"/>
          <w:lang w:val="et-EE"/>
        </w:rPr>
      </w:pPr>
      <w:r w:rsidRPr="009C5CC4">
        <w:rPr>
          <w:rFonts w:ascii="Times New Roman" w:hAnsi="Times New Roman" w:cs="Times New Roman"/>
          <w:b/>
          <w:sz w:val="24"/>
          <w:szCs w:val="24"/>
          <w:lang w:val="et-EE"/>
        </w:rPr>
        <w:t>Müügi</w:t>
      </w:r>
      <w:r w:rsidR="00022BE3" w:rsidRPr="009C5CC4">
        <w:rPr>
          <w:rFonts w:ascii="Times New Roman" w:hAnsi="Times New Roman" w:cs="Times New Roman"/>
          <w:b/>
          <w:sz w:val="24"/>
          <w:szCs w:val="24"/>
          <w:lang w:val="et-EE"/>
        </w:rPr>
        <w:t>lepingust tuleneva trahvi määramine ja lepingu muutmine</w:t>
      </w:r>
    </w:p>
    <w:p w:rsidR="00A67CF8" w:rsidRPr="009C5CC4" w:rsidRDefault="006A2CB9" w:rsidP="006A2CB9">
      <w:pPr>
        <w:spacing w:after="0" w:line="240" w:lineRule="auto"/>
        <w:rPr>
          <w:rFonts w:ascii="Times New Roman" w:hAnsi="Times New Roman" w:cs="Times New Roman"/>
          <w:b/>
          <w:sz w:val="24"/>
          <w:szCs w:val="24"/>
          <w:lang w:val="et-EE"/>
        </w:rPr>
      </w:pPr>
      <w:r w:rsidRPr="009C5CC4">
        <w:rPr>
          <w:rFonts w:ascii="Times New Roman" w:hAnsi="Times New Roman" w:cs="Times New Roman"/>
          <w:b/>
          <w:sz w:val="24"/>
          <w:szCs w:val="24"/>
          <w:lang w:val="et-EE"/>
        </w:rPr>
        <w:t>(Ancis Daumani tn 2, Narva)</w:t>
      </w:r>
    </w:p>
    <w:p w:rsidR="00A67CF8" w:rsidRPr="009C5CC4" w:rsidRDefault="00A67CF8" w:rsidP="006A2CB9">
      <w:pPr>
        <w:spacing w:after="0" w:line="240" w:lineRule="auto"/>
        <w:jc w:val="both"/>
        <w:rPr>
          <w:rFonts w:ascii="Times New Roman" w:hAnsi="Times New Roman" w:cs="Times New Roman"/>
          <w:sz w:val="24"/>
          <w:szCs w:val="24"/>
          <w:lang w:val="et-EE"/>
        </w:rPr>
      </w:pPr>
    </w:p>
    <w:p w:rsidR="00A67CF8" w:rsidRPr="009C5CC4" w:rsidRDefault="00A67CF8" w:rsidP="006A2CB9">
      <w:pPr>
        <w:spacing w:after="0" w:line="240" w:lineRule="auto"/>
        <w:jc w:val="both"/>
        <w:rPr>
          <w:rFonts w:ascii="Times New Roman" w:hAnsi="Times New Roman" w:cs="Times New Roman"/>
          <w:sz w:val="24"/>
          <w:szCs w:val="24"/>
          <w:lang w:val="et-EE"/>
        </w:rPr>
      </w:pPr>
    </w:p>
    <w:p w:rsidR="00A67CF8" w:rsidRPr="009C5CC4" w:rsidRDefault="0027126B" w:rsidP="0027126B">
      <w:pPr>
        <w:spacing w:after="0" w:line="240" w:lineRule="auto"/>
        <w:jc w:val="both"/>
        <w:rPr>
          <w:rFonts w:ascii="Times New Roman" w:hAnsi="Times New Roman" w:cs="Times New Roman"/>
          <w:b/>
          <w:sz w:val="24"/>
          <w:szCs w:val="24"/>
          <w:lang w:val="et-EE"/>
        </w:rPr>
      </w:pPr>
      <w:r w:rsidRPr="009C5CC4">
        <w:rPr>
          <w:rFonts w:ascii="Times New Roman" w:hAnsi="Times New Roman" w:cs="Times New Roman"/>
          <w:b/>
          <w:sz w:val="24"/>
          <w:szCs w:val="24"/>
          <w:lang w:val="et-EE"/>
        </w:rPr>
        <w:t xml:space="preserve">1. </w:t>
      </w:r>
      <w:r w:rsidR="00A67CF8" w:rsidRPr="009C5CC4">
        <w:rPr>
          <w:rFonts w:ascii="Times New Roman" w:hAnsi="Times New Roman" w:cs="Times New Roman"/>
          <w:b/>
          <w:sz w:val="24"/>
          <w:szCs w:val="24"/>
          <w:lang w:val="et-EE"/>
        </w:rPr>
        <w:t>Asjaolud ja menetluse käik</w:t>
      </w:r>
    </w:p>
    <w:p w:rsidR="006A2CB9" w:rsidRPr="009C5CC4" w:rsidRDefault="006A2CB9" w:rsidP="000E1C18">
      <w:pPr>
        <w:pStyle w:val="ListParagraph"/>
        <w:spacing w:after="0" w:line="240" w:lineRule="auto"/>
        <w:jc w:val="both"/>
        <w:rPr>
          <w:rFonts w:ascii="Times New Roman" w:hAnsi="Times New Roman" w:cs="Times New Roman"/>
          <w:sz w:val="24"/>
          <w:szCs w:val="24"/>
          <w:lang w:val="et-EE"/>
        </w:rPr>
      </w:pPr>
    </w:p>
    <w:p w:rsidR="00681AA4" w:rsidRPr="009C5CC4" w:rsidRDefault="003C4D13" w:rsidP="006A2CB9">
      <w:pPr>
        <w:spacing w:after="0" w:line="240" w:lineRule="auto"/>
        <w:jc w:val="both"/>
        <w:rPr>
          <w:rFonts w:ascii="Times New Roman" w:hAnsi="Times New Roman" w:cs="Times New Roman"/>
          <w:sz w:val="24"/>
          <w:szCs w:val="24"/>
          <w:lang w:val="et-EE"/>
        </w:rPr>
      </w:pPr>
      <w:r w:rsidRPr="009C5CC4">
        <w:rPr>
          <w:rFonts w:ascii="Times New Roman" w:hAnsi="Times New Roman" w:cs="Times New Roman"/>
          <w:sz w:val="24"/>
          <w:szCs w:val="24"/>
          <w:lang w:val="et-EE"/>
        </w:rPr>
        <w:t xml:space="preserve">Narva linna omandis </w:t>
      </w:r>
      <w:r w:rsidR="00A67CF8" w:rsidRPr="009C5CC4">
        <w:rPr>
          <w:rFonts w:ascii="Times New Roman" w:hAnsi="Times New Roman" w:cs="Times New Roman"/>
          <w:sz w:val="24"/>
          <w:szCs w:val="24"/>
          <w:lang w:val="et-EE"/>
        </w:rPr>
        <w:t>oli</w:t>
      </w:r>
      <w:r w:rsidRPr="009C5CC4">
        <w:rPr>
          <w:rFonts w:ascii="Times New Roman" w:hAnsi="Times New Roman" w:cs="Times New Roman"/>
          <w:sz w:val="24"/>
          <w:szCs w:val="24"/>
          <w:lang w:val="et-EE"/>
        </w:rPr>
        <w:t xml:space="preserve"> kinnistu asukohaga </w:t>
      </w:r>
      <w:r w:rsidR="00FC1025" w:rsidRPr="009C5CC4">
        <w:rPr>
          <w:rFonts w:ascii="Times New Roman" w:hAnsi="Times New Roman" w:cs="Times New Roman"/>
          <w:sz w:val="24"/>
          <w:szCs w:val="24"/>
          <w:lang w:val="et-EE"/>
        </w:rPr>
        <w:t>D</w:t>
      </w:r>
      <w:r w:rsidRPr="009C5CC4">
        <w:rPr>
          <w:rFonts w:ascii="Times New Roman" w:hAnsi="Times New Roman" w:cs="Times New Roman"/>
          <w:sz w:val="24"/>
          <w:szCs w:val="24"/>
          <w:lang w:val="et-EE"/>
        </w:rPr>
        <w:t>aumani 2, Narva</w:t>
      </w:r>
      <w:r w:rsidR="00A67CF8" w:rsidRPr="009C5CC4">
        <w:rPr>
          <w:rFonts w:ascii="Times New Roman" w:hAnsi="Times New Roman" w:cs="Times New Roman"/>
          <w:sz w:val="24"/>
          <w:szCs w:val="24"/>
          <w:lang w:val="et-EE"/>
        </w:rPr>
        <w:t xml:space="preserve">, mis on kantud Tartu Maakohtu </w:t>
      </w:r>
      <w:r w:rsidR="000E1C18" w:rsidRPr="009C5CC4">
        <w:rPr>
          <w:rFonts w:ascii="Times New Roman" w:hAnsi="Times New Roman" w:cs="Times New Roman"/>
          <w:sz w:val="24"/>
          <w:szCs w:val="24"/>
          <w:lang w:val="et-EE"/>
        </w:rPr>
        <w:t>k</w:t>
      </w:r>
      <w:r w:rsidR="00A67CF8" w:rsidRPr="009C5CC4">
        <w:rPr>
          <w:rFonts w:ascii="Times New Roman" w:hAnsi="Times New Roman" w:cs="Times New Roman"/>
          <w:sz w:val="24"/>
          <w:szCs w:val="24"/>
          <w:lang w:val="et-EE"/>
        </w:rPr>
        <w:t>innistusosakonna registrio</w:t>
      </w:r>
      <w:r w:rsidR="000E1C18" w:rsidRPr="009C5CC4">
        <w:rPr>
          <w:rFonts w:ascii="Times New Roman" w:hAnsi="Times New Roman" w:cs="Times New Roman"/>
          <w:sz w:val="24"/>
          <w:szCs w:val="24"/>
          <w:lang w:val="et-EE"/>
        </w:rPr>
        <w:t xml:space="preserve">ssa </w:t>
      </w:r>
      <w:r w:rsidR="00A67CF8" w:rsidRPr="009C5CC4">
        <w:rPr>
          <w:rFonts w:ascii="Times New Roman" w:hAnsi="Times New Roman" w:cs="Times New Roman"/>
          <w:sz w:val="24"/>
          <w:szCs w:val="24"/>
          <w:lang w:val="et-EE"/>
        </w:rPr>
        <w:t>nr 16426009.</w:t>
      </w:r>
    </w:p>
    <w:p w:rsidR="00CB1098" w:rsidRPr="009C5CC4" w:rsidRDefault="00CB1098" w:rsidP="006A2CB9">
      <w:pPr>
        <w:spacing w:after="0" w:line="240" w:lineRule="auto"/>
        <w:jc w:val="both"/>
        <w:rPr>
          <w:rFonts w:ascii="Times New Roman" w:hAnsi="Times New Roman" w:cs="Times New Roman"/>
          <w:sz w:val="24"/>
          <w:szCs w:val="24"/>
          <w:lang w:val="et-EE"/>
        </w:rPr>
      </w:pPr>
    </w:p>
    <w:p w:rsidR="003C4D13" w:rsidRPr="009C5CC4" w:rsidRDefault="003C4D13" w:rsidP="006A2CB9">
      <w:pPr>
        <w:spacing w:after="0" w:line="240" w:lineRule="auto"/>
        <w:jc w:val="both"/>
        <w:rPr>
          <w:rFonts w:ascii="Times New Roman" w:hAnsi="Times New Roman" w:cs="Times New Roman"/>
          <w:sz w:val="24"/>
          <w:szCs w:val="24"/>
          <w:lang w:val="et-EE"/>
        </w:rPr>
      </w:pPr>
      <w:r w:rsidRPr="009C5CC4">
        <w:rPr>
          <w:rFonts w:ascii="Times New Roman" w:hAnsi="Times New Roman" w:cs="Times New Roman"/>
          <w:sz w:val="24"/>
          <w:szCs w:val="24"/>
          <w:lang w:val="et-EE"/>
        </w:rPr>
        <w:t>Narva Linnavalitsuse 18.05.2011</w:t>
      </w:r>
      <w:r w:rsidR="000E1C18" w:rsidRPr="009C5CC4">
        <w:rPr>
          <w:rFonts w:ascii="Times New Roman" w:hAnsi="Times New Roman" w:cs="Times New Roman"/>
          <w:sz w:val="24"/>
          <w:szCs w:val="24"/>
          <w:lang w:val="et-EE"/>
        </w:rPr>
        <w:t xml:space="preserve"> korraldusega nr</w:t>
      </w:r>
      <w:r w:rsidRPr="009C5CC4">
        <w:rPr>
          <w:rFonts w:ascii="Times New Roman" w:hAnsi="Times New Roman" w:cs="Times New Roman"/>
          <w:sz w:val="24"/>
          <w:szCs w:val="24"/>
          <w:lang w:val="et-EE"/>
        </w:rPr>
        <w:t xml:space="preserve"> 461-k otsustat</w:t>
      </w:r>
      <w:r w:rsidR="000E1C18" w:rsidRPr="009C5CC4">
        <w:rPr>
          <w:rFonts w:ascii="Times New Roman" w:hAnsi="Times New Roman" w:cs="Times New Roman"/>
          <w:sz w:val="24"/>
          <w:szCs w:val="24"/>
          <w:lang w:val="et-EE"/>
        </w:rPr>
        <w:t>i</w:t>
      </w:r>
      <w:r w:rsidRPr="009C5CC4">
        <w:rPr>
          <w:rFonts w:ascii="Times New Roman" w:hAnsi="Times New Roman" w:cs="Times New Roman"/>
          <w:sz w:val="24"/>
          <w:szCs w:val="24"/>
          <w:lang w:val="et-EE"/>
        </w:rPr>
        <w:t xml:space="preserve"> </w:t>
      </w:r>
      <w:r w:rsidR="009D402D" w:rsidRPr="009C5CC4">
        <w:rPr>
          <w:rFonts w:ascii="Times New Roman" w:hAnsi="Times New Roman" w:cs="Times New Roman"/>
          <w:sz w:val="24"/>
          <w:szCs w:val="24"/>
          <w:lang w:val="et-EE"/>
        </w:rPr>
        <w:t>võõrandada</w:t>
      </w:r>
      <w:r w:rsidRPr="009C5CC4">
        <w:rPr>
          <w:rFonts w:ascii="Times New Roman" w:hAnsi="Times New Roman" w:cs="Times New Roman"/>
          <w:sz w:val="24"/>
          <w:szCs w:val="24"/>
          <w:lang w:val="et-EE"/>
        </w:rPr>
        <w:t xml:space="preserve"> kinnistu</w:t>
      </w:r>
      <w:r w:rsidR="009D402D" w:rsidRPr="009C5CC4">
        <w:rPr>
          <w:rFonts w:ascii="Times New Roman" w:hAnsi="Times New Roman" w:cs="Times New Roman"/>
          <w:sz w:val="24"/>
          <w:szCs w:val="24"/>
          <w:lang w:val="et-EE"/>
        </w:rPr>
        <w:t xml:space="preserve">d </w:t>
      </w:r>
      <w:r w:rsidRPr="009C5CC4">
        <w:rPr>
          <w:rFonts w:ascii="Times New Roman" w:hAnsi="Times New Roman" w:cs="Times New Roman"/>
          <w:sz w:val="24"/>
          <w:szCs w:val="24"/>
          <w:lang w:val="et-EE"/>
        </w:rPr>
        <w:t xml:space="preserve">asukohaga A. Daumani 2; 2b; 2e; 26; 36 ja 38 eelläbirääkimistega </w:t>
      </w:r>
      <w:r w:rsidR="000E1C18" w:rsidRPr="009C5CC4">
        <w:rPr>
          <w:rFonts w:ascii="Times New Roman" w:hAnsi="Times New Roman" w:cs="Times New Roman"/>
          <w:sz w:val="24"/>
          <w:szCs w:val="24"/>
          <w:lang w:val="et-EE"/>
        </w:rPr>
        <w:t>p</w:t>
      </w:r>
      <w:r w:rsidRPr="009C5CC4">
        <w:rPr>
          <w:rFonts w:ascii="Times New Roman" w:hAnsi="Times New Roman" w:cs="Times New Roman"/>
          <w:sz w:val="24"/>
          <w:szCs w:val="24"/>
          <w:lang w:val="et-EE"/>
        </w:rPr>
        <w:t>akkumise</w:t>
      </w:r>
      <w:r w:rsidR="009D402D" w:rsidRPr="009C5CC4">
        <w:rPr>
          <w:rFonts w:ascii="Times New Roman" w:hAnsi="Times New Roman" w:cs="Times New Roman"/>
          <w:sz w:val="24"/>
          <w:szCs w:val="24"/>
          <w:lang w:val="et-EE"/>
        </w:rPr>
        <w:t xml:space="preserve"> korras</w:t>
      </w:r>
      <w:r w:rsidRPr="009C5CC4">
        <w:rPr>
          <w:rFonts w:ascii="Times New Roman" w:hAnsi="Times New Roman" w:cs="Times New Roman"/>
          <w:sz w:val="24"/>
          <w:szCs w:val="24"/>
          <w:lang w:val="et-EE"/>
        </w:rPr>
        <w:t xml:space="preserve">. </w:t>
      </w:r>
      <w:r w:rsidR="00CB1098" w:rsidRPr="009C5CC4">
        <w:rPr>
          <w:rFonts w:ascii="Times New Roman" w:hAnsi="Times New Roman" w:cs="Times New Roman"/>
          <w:sz w:val="24"/>
          <w:szCs w:val="24"/>
          <w:lang w:val="et-EE"/>
        </w:rPr>
        <w:t>Kuulutati välja mitu</w:t>
      </w:r>
      <w:r w:rsidR="009D402D" w:rsidRPr="009C5CC4">
        <w:rPr>
          <w:rFonts w:ascii="Times New Roman" w:hAnsi="Times New Roman" w:cs="Times New Roman"/>
          <w:sz w:val="24"/>
          <w:szCs w:val="24"/>
          <w:lang w:val="et-EE"/>
        </w:rPr>
        <w:t xml:space="preserve"> eelläbirääkimistega</w:t>
      </w:r>
      <w:r w:rsidR="00CB1098" w:rsidRPr="009C5CC4">
        <w:rPr>
          <w:rFonts w:ascii="Times New Roman" w:hAnsi="Times New Roman" w:cs="Times New Roman"/>
          <w:sz w:val="24"/>
          <w:szCs w:val="24"/>
          <w:lang w:val="et-EE"/>
        </w:rPr>
        <w:t xml:space="preserve"> pakkumist,</w:t>
      </w:r>
      <w:r w:rsidRPr="009C5CC4">
        <w:rPr>
          <w:rFonts w:ascii="Times New Roman" w:hAnsi="Times New Roman" w:cs="Times New Roman"/>
          <w:sz w:val="24"/>
          <w:szCs w:val="24"/>
          <w:lang w:val="et-EE"/>
        </w:rPr>
        <w:t xml:space="preserve"> kuid </w:t>
      </w:r>
      <w:r w:rsidR="00CB1098" w:rsidRPr="009C5CC4">
        <w:rPr>
          <w:rFonts w:ascii="Times New Roman" w:hAnsi="Times New Roman" w:cs="Times New Roman"/>
          <w:sz w:val="24"/>
          <w:szCs w:val="24"/>
          <w:lang w:val="et-EE"/>
        </w:rPr>
        <w:t>kinnistuid</w:t>
      </w:r>
      <w:r w:rsidRPr="009C5CC4">
        <w:rPr>
          <w:rFonts w:ascii="Times New Roman" w:hAnsi="Times New Roman" w:cs="Times New Roman"/>
          <w:sz w:val="24"/>
          <w:szCs w:val="24"/>
          <w:lang w:val="et-EE"/>
        </w:rPr>
        <w:t xml:space="preserve"> müüa ei õnnestunud.</w:t>
      </w:r>
    </w:p>
    <w:p w:rsidR="00CB1098" w:rsidRPr="009C5CC4" w:rsidRDefault="00CB1098" w:rsidP="006A2CB9">
      <w:pPr>
        <w:spacing w:after="0" w:line="240" w:lineRule="auto"/>
        <w:jc w:val="both"/>
        <w:rPr>
          <w:rFonts w:ascii="Times New Roman" w:hAnsi="Times New Roman" w:cs="Times New Roman"/>
          <w:sz w:val="24"/>
          <w:szCs w:val="24"/>
          <w:lang w:val="et-EE"/>
        </w:rPr>
      </w:pPr>
    </w:p>
    <w:p w:rsidR="009D3F3E" w:rsidRPr="009C5CC4" w:rsidRDefault="00674A92" w:rsidP="006A2CB9">
      <w:pPr>
        <w:spacing w:after="0" w:line="240" w:lineRule="auto"/>
        <w:jc w:val="both"/>
        <w:rPr>
          <w:rFonts w:ascii="Times New Roman" w:hAnsi="Times New Roman" w:cs="Times New Roman"/>
          <w:sz w:val="24"/>
          <w:szCs w:val="24"/>
          <w:lang w:val="et-EE"/>
        </w:rPr>
      </w:pPr>
      <w:r w:rsidRPr="009C5CC4">
        <w:rPr>
          <w:rFonts w:ascii="Times New Roman" w:hAnsi="Times New Roman" w:cs="Times New Roman"/>
          <w:sz w:val="24"/>
          <w:szCs w:val="24"/>
          <w:lang w:val="et-EE"/>
        </w:rPr>
        <w:t>09.06.2015</w:t>
      </w:r>
      <w:r w:rsidR="00FB08E6" w:rsidRPr="009C5CC4">
        <w:rPr>
          <w:rFonts w:ascii="Times New Roman" w:hAnsi="Times New Roman" w:cs="Times New Roman"/>
          <w:sz w:val="24"/>
          <w:szCs w:val="24"/>
          <w:lang w:val="et-EE"/>
        </w:rPr>
        <w:t xml:space="preserve"> </w:t>
      </w:r>
      <w:r w:rsidR="00CB1098" w:rsidRPr="009C5CC4">
        <w:rPr>
          <w:rFonts w:ascii="Times New Roman" w:hAnsi="Times New Roman" w:cs="Times New Roman"/>
          <w:sz w:val="24"/>
          <w:szCs w:val="24"/>
          <w:lang w:val="et-EE"/>
        </w:rPr>
        <w:t xml:space="preserve">esitasid </w:t>
      </w:r>
      <w:r w:rsidRPr="009C5CC4">
        <w:rPr>
          <w:rFonts w:ascii="Times New Roman" w:hAnsi="Times New Roman" w:cs="Times New Roman"/>
          <w:sz w:val="24"/>
          <w:szCs w:val="24"/>
          <w:lang w:val="et-EE"/>
        </w:rPr>
        <w:t>Neste Eesti AS (registrikood 10167511)</w:t>
      </w:r>
      <w:r w:rsidR="00CB1098" w:rsidRPr="009C5CC4">
        <w:rPr>
          <w:rFonts w:ascii="Times New Roman" w:hAnsi="Times New Roman" w:cs="Times New Roman"/>
          <w:sz w:val="24"/>
          <w:szCs w:val="24"/>
          <w:lang w:val="et-EE"/>
        </w:rPr>
        <w:t xml:space="preserve"> </w:t>
      </w:r>
      <w:r w:rsidR="003C4D13" w:rsidRPr="009C5CC4">
        <w:rPr>
          <w:rFonts w:ascii="Times New Roman" w:hAnsi="Times New Roman" w:cs="Times New Roman"/>
          <w:sz w:val="24"/>
          <w:szCs w:val="24"/>
          <w:lang w:val="et-EE"/>
        </w:rPr>
        <w:t>ja AS Hesburger</w:t>
      </w:r>
      <w:r w:rsidRPr="009C5CC4">
        <w:rPr>
          <w:rFonts w:ascii="Times New Roman" w:hAnsi="Times New Roman" w:cs="Times New Roman"/>
          <w:sz w:val="24"/>
          <w:szCs w:val="24"/>
          <w:lang w:val="et-EE"/>
        </w:rPr>
        <w:t xml:space="preserve"> (registrikood 10312806)</w:t>
      </w:r>
      <w:r w:rsidR="003C4D13" w:rsidRPr="009C5CC4">
        <w:rPr>
          <w:rFonts w:ascii="Times New Roman" w:hAnsi="Times New Roman" w:cs="Times New Roman"/>
          <w:sz w:val="24"/>
          <w:szCs w:val="24"/>
          <w:lang w:val="et-EE"/>
        </w:rPr>
        <w:t xml:space="preserve"> ühis</w:t>
      </w:r>
      <w:r w:rsidR="00CB1098" w:rsidRPr="009C5CC4">
        <w:rPr>
          <w:rFonts w:ascii="Times New Roman" w:hAnsi="Times New Roman" w:cs="Times New Roman"/>
          <w:sz w:val="24"/>
          <w:szCs w:val="24"/>
          <w:lang w:val="et-EE"/>
        </w:rPr>
        <w:t>e ettepaneku</w:t>
      </w:r>
      <w:r w:rsidR="003C4D13" w:rsidRPr="009C5CC4">
        <w:rPr>
          <w:rFonts w:ascii="Times New Roman" w:hAnsi="Times New Roman" w:cs="Times New Roman"/>
          <w:sz w:val="24"/>
          <w:szCs w:val="24"/>
          <w:lang w:val="et-EE"/>
        </w:rPr>
        <w:t>, mille</w:t>
      </w:r>
      <w:r w:rsidR="00CB1098" w:rsidRPr="009C5CC4">
        <w:rPr>
          <w:rFonts w:ascii="Times New Roman" w:hAnsi="Times New Roman" w:cs="Times New Roman"/>
          <w:sz w:val="24"/>
          <w:szCs w:val="24"/>
          <w:lang w:val="et-EE"/>
        </w:rPr>
        <w:t>s teatasid soovist</w:t>
      </w:r>
      <w:r w:rsidR="003C4D13" w:rsidRPr="009C5CC4">
        <w:rPr>
          <w:rFonts w:ascii="Times New Roman" w:hAnsi="Times New Roman" w:cs="Times New Roman"/>
          <w:sz w:val="24"/>
          <w:szCs w:val="24"/>
          <w:lang w:val="et-EE"/>
        </w:rPr>
        <w:t xml:space="preserve"> osta kinnistu asukohaga A. Daumani 2, Narva</w:t>
      </w:r>
      <w:r w:rsidR="00CB1098" w:rsidRPr="009C5CC4">
        <w:rPr>
          <w:rFonts w:ascii="Times New Roman" w:hAnsi="Times New Roman" w:cs="Times New Roman"/>
          <w:sz w:val="24"/>
          <w:szCs w:val="24"/>
          <w:lang w:val="et-EE"/>
        </w:rPr>
        <w:t>,</w:t>
      </w:r>
      <w:r w:rsidR="00B431F6" w:rsidRPr="009C5CC4">
        <w:rPr>
          <w:rFonts w:ascii="Times New Roman" w:hAnsi="Times New Roman" w:cs="Times New Roman"/>
          <w:sz w:val="24"/>
          <w:szCs w:val="24"/>
          <w:lang w:val="et-EE"/>
        </w:rPr>
        <w:t xml:space="preserve"> 94 600 euro</w:t>
      </w:r>
      <w:r w:rsidR="003C4D13" w:rsidRPr="009C5CC4">
        <w:rPr>
          <w:rFonts w:ascii="Times New Roman" w:hAnsi="Times New Roman" w:cs="Times New Roman"/>
          <w:sz w:val="24"/>
          <w:szCs w:val="24"/>
          <w:lang w:val="et-EE"/>
        </w:rPr>
        <w:t xml:space="preserve"> eest. </w:t>
      </w:r>
      <w:r w:rsidR="009D3F3E" w:rsidRPr="009C5CC4">
        <w:rPr>
          <w:rFonts w:ascii="Times New Roman" w:hAnsi="Times New Roman" w:cs="Times New Roman"/>
          <w:sz w:val="24"/>
          <w:szCs w:val="24"/>
          <w:lang w:val="et-EE"/>
        </w:rPr>
        <w:t>Ettepaneku</w:t>
      </w:r>
      <w:r w:rsidR="003C4D13" w:rsidRPr="009C5CC4">
        <w:rPr>
          <w:rFonts w:ascii="Times New Roman" w:hAnsi="Times New Roman" w:cs="Times New Roman"/>
          <w:sz w:val="24"/>
          <w:szCs w:val="24"/>
          <w:lang w:val="et-EE"/>
        </w:rPr>
        <w:t xml:space="preserve"> kohaselt </w:t>
      </w:r>
      <w:r w:rsidR="009D3F3E" w:rsidRPr="009C5CC4">
        <w:rPr>
          <w:rFonts w:ascii="Times New Roman" w:hAnsi="Times New Roman" w:cs="Times New Roman"/>
          <w:sz w:val="24"/>
          <w:szCs w:val="24"/>
          <w:lang w:val="et-EE"/>
        </w:rPr>
        <w:t xml:space="preserve">kavatseti ehitada kinnistule ajavahemikus  2016-2018 AS-i Hesburger </w:t>
      </w:r>
      <w:r w:rsidR="009D402D" w:rsidRPr="009C5CC4">
        <w:rPr>
          <w:rFonts w:ascii="Times New Roman" w:hAnsi="Times New Roman" w:cs="Times New Roman"/>
          <w:sz w:val="24"/>
          <w:szCs w:val="24"/>
          <w:lang w:val="et-EE"/>
        </w:rPr>
        <w:t xml:space="preserve">poolt </w:t>
      </w:r>
      <w:r w:rsidR="009D3F3E" w:rsidRPr="009C5CC4">
        <w:rPr>
          <w:rFonts w:ascii="Times New Roman" w:hAnsi="Times New Roman" w:cs="Times New Roman"/>
          <w:sz w:val="24"/>
          <w:szCs w:val="24"/>
          <w:lang w:val="et-EE"/>
        </w:rPr>
        <w:t xml:space="preserve">kiirtoidurestoran ning Neste Eesti AS-i </w:t>
      </w:r>
      <w:r w:rsidR="009D402D" w:rsidRPr="009C5CC4">
        <w:rPr>
          <w:rFonts w:ascii="Times New Roman" w:hAnsi="Times New Roman" w:cs="Times New Roman"/>
          <w:sz w:val="24"/>
          <w:szCs w:val="24"/>
          <w:lang w:val="et-EE"/>
        </w:rPr>
        <w:t xml:space="preserve">poolt automaattankla, planeeritavate </w:t>
      </w:r>
      <w:r w:rsidR="003C4D13" w:rsidRPr="009C5CC4">
        <w:rPr>
          <w:rFonts w:ascii="Times New Roman" w:hAnsi="Times New Roman" w:cs="Times New Roman"/>
          <w:sz w:val="24"/>
          <w:szCs w:val="24"/>
          <w:lang w:val="et-EE"/>
        </w:rPr>
        <w:t xml:space="preserve">investeeringute suurus </w:t>
      </w:r>
      <w:r w:rsidR="009D3F3E" w:rsidRPr="009C5CC4">
        <w:rPr>
          <w:rFonts w:ascii="Times New Roman" w:hAnsi="Times New Roman" w:cs="Times New Roman"/>
          <w:sz w:val="24"/>
          <w:szCs w:val="24"/>
          <w:lang w:val="et-EE"/>
        </w:rPr>
        <w:t xml:space="preserve">oleks olnud orienteeruvalt </w:t>
      </w:r>
      <w:r w:rsidR="003C4D13" w:rsidRPr="009C5CC4">
        <w:rPr>
          <w:rFonts w:ascii="Times New Roman" w:hAnsi="Times New Roman" w:cs="Times New Roman"/>
          <w:sz w:val="24"/>
          <w:szCs w:val="24"/>
          <w:lang w:val="et-EE"/>
        </w:rPr>
        <w:t>1 500 000 eurot</w:t>
      </w:r>
      <w:r w:rsidR="009D3F3E" w:rsidRPr="009C5CC4">
        <w:rPr>
          <w:rFonts w:ascii="Times New Roman" w:hAnsi="Times New Roman" w:cs="Times New Roman"/>
          <w:sz w:val="24"/>
          <w:szCs w:val="24"/>
          <w:lang w:val="et-EE"/>
        </w:rPr>
        <w:t>.</w:t>
      </w:r>
    </w:p>
    <w:p w:rsidR="003C4D13" w:rsidRPr="009C5CC4" w:rsidRDefault="003C4D13" w:rsidP="006A2CB9">
      <w:pPr>
        <w:spacing w:after="0" w:line="240" w:lineRule="auto"/>
        <w:jc w:val="both"/>
        <w:rPr>
          <w:rFonts w:ascii="Times New Roman" w:hAnsi="Times New Roman" w:cs="Times New Roman"/>
          <w:sz w:val="24"/>
          <w:szCs w:val="24"/>
          <w:lang w:val="et-EE"/>
        </w:rPr>
      </w:pPr>
    </w:p>
    <w:p w:rsidR="004F49E7" w:rsidRPr="009C5CC4" w:rsidRDefault="004F49E7" w:rsidP="006A2CB9">
      <w:pPr>
        <w:spacing w:after="0" w:line="240" w:lineRule="auto"/>
        <w:jc w:val="both"/>
        <w:rPr>
          <w:rFonts w:ascii="Times New Roman" w:hAnsi="Times New Roman" w:cs="Times New Roman"/>
          <w:sz w:val="24"/>
          <w:szCs w:val="24"/>
          <w:lang w:val="et-EE"/>
        </w:rPr>
      </w:pPr>
      <w:r w:rsidRPr="009C5CC4">
        <w:rPr>
          <w:rFonts w:ascii="Times New Roman" w:hAnsi="Times New Roman" w:cs="Times New Roman"/>
          <w:sz w:val="24"/>
          <w:szCs w:val="24"/>
          <w:lang w:val="et-EE"/>
        </w:rPr>
        <w:t>Neste ja Hesburgeri ühine ettepanek Narvas</w:t>
      </w:r>
      <w:r w:rsidR="00B431F6" w:rsidRPr="009C5CC4">
        <w:rPr>
          <w:rFonts w:ascii="Times New Roman" w:hAnsi="Times New Roman" w:cs="Times New Roman"/>
          <w:sz w:val="24"/>
          <w:szCs w:val="24"/>
          <w:lang w:val="et-EE"/>
        </w:rPr>
        <w:t>,</w:t>
      </w:r>
      <w:r w:rsidRPr="009C5CC4">
        <w:rPr>
          <w:rFonts w:ascii="Times New Roman" w:hAnsi="Times New Roman" w:cs="Times New Roman"/>
          <w:sz w:val="24"/>
          <w:szCs w:val="24"/>
          <w:lang w:val="et-EE"/>
        </w:rPr>
        <w:t xml:space="preserve"> A. Daumani tn 2 asuva kinn</w:t>
      </w:r>
      <w:r w:rsidR="009D3F3E" w:rsidRPr="009C5CC4">
        <w:rPr>
          <w:rFonts w:ascii="Times New Roman" w:hAnsi="Times New Roman" w:cs="Times New Roman"/>
          <w:sz w:val="24"/>
          <w:szCs w:val="24"/>
          <w:lang w:val="et-EE"/>
        </w:rPr>
        <w:t xml:space="preserve">istu  omandamiseks oli arutusel </w:t>
      </w:r>
      <w:r w:rsidRPr="009C5CC4">
        <w:rPr>
          <w:rFonts w:ascii="Times New Roman" w:hAnsi="Times New Roman" w:cs="Times New Roman"/>
          <w:sz w:val="24"/>
          <w:szCs w:val="24"/>
          <w:lang w:val="et-EE"/>
        </w:rPr>
        <w:t>Narva Linnavalitsus</w:t>
      </w:r>
      <w:r w:rsidR="00FB08E6" w:rsidRPr="009C5CC4">
        <w:rPr>
          <w:rFonts w:ascii="Times New Roman" w:hAnsi="Times New Roman" w:cs="Times New Roman"/>
          <w:sz w:val="24"/>
          <w:szCs w:val="24"/>
          <w:lang w:val="et-EE"/>
        </w:rPr>
        <w:t>e linnavarakomisjoni 01.07.2015</w:t>
      </w:r>
      <w:r w:rsidRPr="009C5CC4">
        <w:rPr>
          <w:rFonts w:ascii="Times New Roman" w:hAnsi="Times New Roman" w:cs="Times New Roman"/>
          <w:sz w:val="24"/>
          <w:szCs w:val="24"/>
          <w:lang w:val="et-EE"/>
        </w:rPr>
        <w:t xml:space="preserve"> koosolekul, kus otsustati soovitada  Arhitektuuri- ja Linnaplaneerimise Ametil korraldada Narva linnale  kuuluva kinnistu  asukohaga A. Daumani  2 võõrandamine Neste Eesti AS-le ja AS-le  Hesburger otsustuskorras Narva Linnavalitsuse 18.05.2011 </w:t>
      </w:r>
      <w:r w:rsidR="00FB08E6" w:rsidRPr="009C5CC4">
        <w:rPr>
          <w:rFonts w:ascii="Times New Roman" w:hAnsi="Times New Roman" w:cs="Times New Roman"/>
          <w:sz w:val="24"/>
          <w:szCs w:val="24"/>
          <w:lang w:val="et-EE"/>
        </w:rPr>
        <w:t>korralduse nr 461-k punktis 3.2</w:t>
      </w:r>
      <w:r w:rsidRPr="009C5CC4">
        <w:rPr>
          <w:rFonts w:ascii="Times New Roman" w:hAnsi="Times New Roman" w:cs="Times New Roman"/>
          <w:sz w:val="24"/>
          <w:szCs w:val="24"/>
          <w:lang w:val="et-EE"/>
        </w:rPr>
        <w:t xml:space="preserve"> sätestatud müügitingimustel.</w:t>
      </w:r>
    </w:p>
    <w:p w:rsidR="009D3F3E" w:rsidRPr="009C5CC4" w:rsidRDefault="009D3F3E" w:rsidP="006A2CB9">
      <w:pPr>
        <w:spacing w:after="0" w:line="240" w:lineRule="auto"/>
        <w:jc w:val="both"/>
        <w:rPr>
          <w:rFonts w:ascii="Times New Roman" w:hAnsi="Times New Roman" w:cs="Times New Roman"/>
          <w:sz w:val="24"/>
          <w:szCs w:val="24"/>
          <w:lang w:val="et-EE"/>
        </w:rPr>
      </w:pPr>
    </w:p>
    <w:p w:rsidR="004F49E7" w:rsidRPr="009C5CC4" w:rsidRDefault="004F49E7" w:rsidP="006A2CB9">
      <w:pPr>
        <w:spacing w:after="0" w:line="240" w:lineRule="auto"/>
        <w:jc w:val="both"/>
        <w:rPr>
          <w:rFonts w:ascii="Times New Roman" w:hAnsi="Times New Roman" w:cs="Times New Roman"/>
          <w:sz w:val="24"/>
          <w:szCs w:val="24"/>
          <w:lang w:val="et-EE"/>
        </w:rPr>
      </w:pPr>
      <w:r w:rsidRPr="009C5CC4">
        <w:rPr>
          <w:rFonts w:ascii="Times New Roman" w:hAnsi="Times New Roman" w:cs="Times New Roman"/>
          <w:sz w:val="24"/>
          <w:szCs w:val="24"/>
          <w:lang w:val="et-EE"/>
        </w:rPr>
        <w:t>Arvestades komisjoni otsust ja tulenevalt  Narva Linnavolikogu  09.06.2005. a määrusest nr  18/56 “Linnavara  võõrandamise  kord”,  teavitas Arhitektuuri- ja Linnaplaneerimise Amet  Neste Eesti AS-i ja AS-i Hesburger kirjaga nr 1-13.4/5621-2, et  Narva linnale  kuuluva kinnistu  asukohaga A. Daumani  2 võõrandamine  Neste Eesti AS-le ja AS-le  Hesburger  hinnaga  94 600 eurot on võimalik järgmistel tingimustel:</w:t>
      </w:r>
    </w:p>
    <w:p w:rsidR="004F49E7" w:rsidRPr="009C5CC4" w:rsidRDefault="004F49E7" w:rsidP="006A2CB9">
      <w:pPr>
        <w:spacing w:after="0" w:line="240" w:lineRule="auto"/>
        <w:jc w:val="both"/>
        <w:rPr>
          <w:rFonts w:ascii="Times New Roman" w:hAnsi="Times New Roman" w:cs="Times New Roman"/>
          <w:sz w:val="24"/>
          <w:szCs w:val="24"/>
          <w:lang w:val="et-EE"/>
        </w:rPr>
      </w:pPr>
      <w:r w:rsidRPr="009C5CC4">
        <w:rPr>
          <w:rFonts w:ascii="Times New Roman" w:hAnsi="Times New Roman" w:cs="Times New Roman"/>
          <w:sz w:val="24"/>
          <w:szCs w:val="24"/>
          <w:lang w:val="et-EE"/>
        </w:rPr>
        <w:t xml:space="preserve"> </w:t>
      </w:r>
    </w:p>
    <w:p w:rsidR="004F49E7" w:rsidRPr="009C5CC4" w:rsidRDefault="004F49E7" w:rsidP="006A2CB9">
      <w:pPr>
        <w:spacing w:after="0" w:line="240" w:lineRule="auto"/>
        <w:jc w:val="both"/>
        <w:rPr>
          <w:rFonts w:ascii="Times New Roman" w:hAnsi="Times New Roman" w:cs="Times New Roman"/>
          <w:sz w:val="24"/>
          <w:szCs w:val="24"/>
          <w:lang w:val="et-EE"/>
        </w:rPr>
      </w:pPr>
      <w:r w:rsidRPr="009C5CC4">
        <w:rPr>
          <w:rFonts w:ascii="Times New Roman" w:hAnsi="Times New Roman" w:cs="Times New Roman"/>
          <w:sz w:val="24"/>
          <w:szCs w:val="24"/>
          <w:lang w:val="et-EE"/>
        </w:rPr>
        <w:t>•</w:t>
      </w:r>
      <w:r w:rsidRPr="009C5CC4">
        <w:rPr>
          <w:rFonts w:ascii="Times New Roman" w:hAnsi="Times New Roman" w:cs="Times New Roman"/>
          <w:sz w:val="24"/>
          <w:szCs w:val="24"/>
          <w:lang w:val="et-EE"/>
        </w:rPr>
        <w:tab/>
        <w:t>investeeringud varasse ostja pakutud suuruses ja tähtaegadel;</w:t>
      </w:r>
    </w:p>
    <w:p w:rsidR="004F49E7" w:rsidRPr="009C5CC4" w:rsidRDefault="004F49E7" w:rsidP="006A2CB9">
      <w:pPr>
        <w:spacing w:after="0" w:line="240" w:lineRule="auto"/>
        <w:jc w:val="both"/>
        <w:rPr>
          <w:rFonts w:ascii="Times New Roman" w:hAnsi="Times New Roman" w:cs="Times New Roman"/>
          <w:sz w:val="24"/>
          <w:szCs w:val="24"/>
          <w:lang w:val="et-EE"/>
        </w:rPr>
      </w:pPr>
      <w:r w:rsidRPr="009C5CC4">
        <w:rPr>
          <w:rFonts w:ascii="Times New Roman" w:hAnsi="Times New Roman" w:cs="Times New Roman"/>
          <w:sz w:val="24"/>
          <w:szCs w:val="24"/>
          <w:lang w:val="et-EE"/>
        </w:rPr>
        <w:t>•</w:t>
      </w:r>
      <w:r w:rsidRPr="009C5CC4">
        <w:rPr>
          <w:rFonts w:ascii="Times New Roman" w:hAnsi="Times New Roman" w:cs="Times New Roman"/>
          <w:sz w:val="24"/>
          <w:szCs w:val="24"/>
          <w:lang w:val="et-EE"/>
        </w:rPr>
        <w:tab/>
        <w:t>investeerimiskohustuse mittetäitmisel või mitteõigeaegsel täitmisel rakendatakse trahvi 10% ulatuses tähtajaks tegemata investeeringute summalt;</w:t>
      </w:r>
    </w:p>
    <w:p w:rsidR="004F49E7" w:rsidRPr="009C5CC4" w:rsidRDefault="004F49E7" w:rsidP="006A2CB9">
      <w:pPr>
        <w:spacing w:after="0" w:line="240" w:lineRule="auto"/>
        <w:jc w:val="both"/>
        <w:rPr>
          <w:rFonts w:ascii="Times New Roman" w:hAnsi="Times New Roman" w:cs="Times New Roman"/>
          <w:sz w:val="24"/>
          <w:szCs w:val="24"/>
          <w:lang w:val="et-EE"/>
        </w:rPr>
      </w:pPr>
      <w:r w:rsidRPr="009C5CC4">
        <w:rPr>
          <w:rFonts w:ascii="Times New Roman" w:hAnsi="Times New Roman" w:cs="Times New Roman"/>
          <w:sz w:val="24"/>
          <w:szCs w:val="24"/>
          <w:lang w:val="et-EE"/>
        </w:rPr>
        <w:t>•</w:t>
      </w:r>
      <w:r w:rsidRPr="009C5CC4">
        <w:rPr>
          <w:rFonts w:ascii="Times New Roman" w:hAnsi="Times New Roman" w:cs="Times New Roman"/>
          <w:sz w:val="24"/>
          <w:szCs w:val="24"/>
          <w:lang w:val="et-EE"/>
        </w:rPr>
        <w:tab/>
        <w:t>trahvi tasumine ei vabasta ostjat endale võetud kohustuste täitmisest;</w:t>
      </w:r>
    </w:p>
    <w:p w:rsidR="004F49E7" w:rsidRPr="009C5CC4" w:rsidRDefault="004F49E7" w:rsidP="006A2CB9">
      <w:pPr>
        <w:spacing w:after="0" w:line="240" w:lineRule="auto"/>
        <w:jc w:val="both"/>
        <w:rPr>
          <w:rFonts w:ascii="Times New Roman" w:hAnsi="Times New Roman" w:cs="Times New Roman"/>
          <w:sz w:val="24"/>
          <w:szCs w:val="24"/>
          <w:lang w:val="et-EE"/>
        </w:rPr>
      </w:pPr>
      <w:r w:rsidRPr="009C5CC4">
        <w:rPr>
          <w:rFonts w:ascii="Times New Roman" w:hAnsi="Times New Roman" w:cs="Times New Roman"/>
          <w:sz w:val="24"/>
          <w:szCs w:val="24"/>
          <w:lang w:val="et-EE"/>
        </w:rPr>
        <w:t>•</w:t>
      </w:r>
      <w:r w:rsidRPr="009C5CC4">
        <w:rPr>
          <w:rFonts w:ascii="Times New Roman" w:hAnsi="Times New Roman" w:cs="Times New Roman"/>
          <w:sz w:val="24"/>
          <w:szCs w:val="24"/>
          <w:lang w:val="et-EE"/>
        </w:rPr>
        <w:tab/>
        <w:t>ostja poolt endale müügilepinguga võetud kohustuste mittetäitmisel või mittenõuetekohasel täitmisel on müüjal asja tagasiostuõigus hinnaga, millega lepingu objekt müüdi;</w:t>
      </w:r>
    </w:p>
    <w:p w:rsidR="004F49E7" w:rsidRPr="009C5CC4" w:rsidRDefault="004F49E7" w:rsidP="006A2CB9">
      <w:pPr>
        <w:spacing w:after="0" w:line="240" w:lineRule="auto"/>
        <w:jc w:val="both"/>
        <w:rPr>
          <w:rFonts w:ascii="Times New Roman" w:hAnsi="Times New Roman" w:cs="Times New Roman"/>
          <w:sz w:val="24"/>
          <w:szCs w:val="24"/>
          <w:lang w:val="et-EE"/>
        </w:rPr>
      </w:pPr>
      <w:r w:rsidRPr="009C5CC4">
        <w:rPr>
          <w:rFonts w:ascii="Times New Roman" w:hAnsi="Times New Roman" w:cs="Times New Roman"/>
          <w:sz w:val="24"/>
          <w:szCs w:val="24"/>
          <w:lang w:val="et-EE"/>
        </w:rPr>
        <w:t>•</w:t>
      </w:r>
      <w:r w:rsidRPr="009C5CC4">
        <w:rPr>
          <w:rFonts w:ascii="Times New Roman" w:hAnsi="Times New Roman" w:cs="Times New Roman"/>
          <w:sz w:val="24"/>
          <w:szCs w:val="24"/>
          <w:lang w:val="et-EE"/>
        </w:rPr>
        <w:tab/>
        <w:t xml:space="preserve">maa </w:t>
      </w:r>
      <w:r w:rsidR="00022BE3" w:rsidRPr="009C5CC4">
        <w:rPr>
          <w:rFonts w:ascii="Times New Roman" w:hAnsi="Times New Roman" w:cs="Times New Roman"/>
          <w:sz w:val="24"/>
          <w:szCs w:val="24"/>
          <w:lang w:val="et-EE"/>
        </w:rPr>
        <w:t>sihtotstarbe muutmise võimalus.</w:t>
      </w:r>
    </w:p>
    <w:p w:rsidR="009D3F3E" w:rsidRPr="009C5CC4" w:rsidRDefault="009D3F3E" w:rsidP="006A2CB9">
      <w:pPr>
        <w:spacing w:after="0" w:line="240" w:lineRule="auto"/>
        <w:jc w:val="both"/>
        <w:rPr>
          <w:rFonts w:ascii="Times New Roman" w:hAnsi="Times New Roman" w:cs="Times New Roman"/>
          <w:sz w:val="24"/>
          <w:szCs w:val="24"/>
          <w:lang w:val="et-EE"/>
        </w:rPr>
      </w:pPr>
    </w:p>
    <w:p w:rsidR="004F49E7" w:rsidRPr="009C5CC4" w:rsidRDefault="004F49E7" w:rsidP="006A2CB9">
      <w:pPr>
        <w:spacing w:after="0" w:line="240" w:lineRule="auto"/>
        <w:jc w:val="both"/>
        <w:rPr>
          <w:rFonts w:ascii="Times New Roman" w:hAnsi="Times New Roman" w:cs="Times New Roman"/>
          <w:sz w:val="24"/>
          <w:szCs w:val="24"/>
          <w:lang w:val="et-EE"/>
        </w:rPr>
      </w:pPr>
      <w:r w:rsidRPr="009C5CC4">
        <w:rPr>
          <w:rFonts w:ascii="Times New Roman" w:hAnsi="Times New Roman" w:cs="Times New Roman"/>
          <w:sz w:val="24"/>
          <w:szCs w:val="24"/>
          <w:lang w:val="et-EE"/>
        </w:rPr>
        <w:t>Samuti juhtis Arhitektuuri- ja Linnaplaneerimise Amet Neste Eesti AS-i ja AS-i  Hesburger  tähelepanu, et kõik detailplaneeringuga ning äriplaani realiseerimisega või täiendavate investeeringutega  seotud  riskid  jäävad ostja kanda.</w:t>
      </w:r>
    </w:p>
    <w:p w:rsidR="009D3F3E" w:rsidRPr="009C5CC4" w:rsidRDefault="009D3F3E" w:rsidP="006A2CB9">
      <w:pPr>
        <w:spacing w:after="0" w:line="240" w:lineRule="auto"/>
        <w:jc w:val="both"/>
        <w:rPr>
          <w:rFonts w:ascii="Times New Roman" w:hAnsi="Times New Roman" w:cs="Times New Roman"/>
          <w:sz w:val="24"/>
          <w:szCs w:val="24"/>
          <w:lang w:val="et-EE"/>
        </w:rPr>
      </w:pPr>
    </w:p>
    <w:p w:rsidR="004F49E7" w:rsidRPr="009C5CC4" w:rsidRDefault="004F49E7" w:rsidP="006A2CB9">
      <w:pPr>
        <w:spacing w:after="0" w:line="240" w:lineRule="auto"/>
        <w:jc w:val="both"/>
        <w:rPr>
          <w:rFonts w:ascii="Times New Roman" w:hAnsi="Times New Roman" w:cs="Times New Roman"/>
          <w:sz w:val="24"/>
          <w:szCs w:val="24"/>
          <w:lang w:val="et-EE"/>
        </w:rPr>
      </w:pPr>
      <w:r w:rsidRPr="009C5CC4">
        <w:rPr>
          <w:rFonts w:ascii="Times New Roman" w:hAnsi="Times New Roman" w:cs="Times New Roman"/>
          <w:sz w:val="24"/>
          <w:szCs w:val="24"/>
          <w:lang w:val="et-EE"/>
        </w:rPr>
        <w:t>24.09.2015 kirjaga teatasid Neste Eesti AS ja AS Hesburger, et on tutvunud Narva Linnavalitsuse Arhitektuuri- ja Linnaplaneerimise Ameti vastusega nende 09.06.2015 ettepanekule ning kinnitasid</w:t>
      </w:r>
      <w:r w:rsidR="009D3F3E" w:rsidRPr="009C5CC4">
        <w:rPr>
          <w:rFonts w:ascii="Times New Roman" w:hAnsi="Times New Roman" w:cs="Times New Roman"/>
          <w:sz w:val="24"/>
          <w:szCs w:val="24"/>
          <w:lang w:val="et-EE"/>
        </w:rPr>
        <w:t>,</w:t>
      </w:r>
      <w:r w:rsidRPr="009C5CC4">
        <w:rPr>
          <w:rFonts w:ascii="Times New Roman" w:hAnsi="Times New Roman" w:cs="Times New Roman"/>
          <w:sz w:val="24"/>
          <w:szCs w:val="24"/>
          <w:lang w:val="et-EE"/>
        </w:rPr>
        <w:t xml:space="preserve"> et nad on valmis ostma Narva linnalt kinnistu  asukohaga Narvas A.Daumani tn 2, katastritunnus 51104:001:0098, hinnaga 94 600 eurot. Neste ja Hesburger </w:t>
      </w:r>
      <w:r w:rsidR="009D3F3E" w:rsidRPr="009C5CC4">
        <w:rPr>
          <w:rFonts w:ascii="Times New Roman" w:hAnsi="Times New Roman" w:cs="Times New Roman"/>
          <w:sz w:val="24"/>
          <w:szCs w:val="24"/>
          <w:lang w:val="et-EE"/>
        </w:rPr>
        <w:t>olid</w:t>
      </w:r>
      <w:r w:rsidRPr="009C5CC4">
        <w:rPr>
          <w:rFonts w:ascii="Times New Roman" w:hAnsi="Times New Roman" w:cs="Times New Roman"/>
          <w:sz w:val="24"/>
          <w:szCs w:val="24"/>
          <w:lang w:val="et-EE"/>
        </w:rPr>
        <w:t xml:space="preserve"> valmis omandama kinnistu kaasomandisse võrdsetes mõttelistes osades. </w:t>
      </w:r>
    </w:p>
    <w:p w:rsidR="009D3F3E" w:rsidRPr="009C5CC4" w:rsidRDefault="009D3F3E" w:rsidP="006A2CB9">
      <w:pPr>
        <w:spacing w:after="0" w:line="240" w:lineRule="auto"/>
        <w:jc w:val="both"/>
        <w:rPr>
          <w:rFonts w:ascii="Times New Roman" w:hAnsi="Times New Roman" w:cs="Times New Roman"/>
          <w:sz w:val="24"/>
          <w:szCs w:val="24"/>
          <w:lang w:val="et-EE"/>
        </w:rPr>
      </w:pPr>
    </w:p>
    <w:p w:rsidR="009D3F3E" w:rsidRPr="009C5CC4" w:rsidRDefault="004F49E7" w:rsidP="006A2CB9">
      <w:pPr>
        <w:spacing w:after="0" w:line="240" w:lineRule="auto"/>
        <w:jc w:val="both"/>
        <w:rPr>
          <w:rFonts w:ascii="Times New Roman" w:hAnsi="Times New Roman" w:cs="Times New Roman"/>
          <w:sz w:val="24"/>
          <w:szCs w:val="24"/>
          <w:lang w:val="et-EE"/>
        </w:rPr>
      </w:pPr>
      <w:r w:rsidRPr="009C5CC4">
        <w:rPr>
          <w:rFonts w:ascii="Times New Roman" w:hAnsi="Times New Roman" w:cs="Times New Roman"/>
          <w:sz w:val="24"/>
          <w:szCs w:val="24"/>
          <w:lang w:val="et-EE"/>
        </w:rPr>
        <w:t>Samuti kinnit</w:t>
      </w:r>
      <w:r w:rsidR="009D3F3E" w:rsidRPr="009C5CC4">
        <w:rPr>
          <w:rFonts w:ascii="Times New Roman" w:hAnsi="Times New Roman" w:cs="Times New Roman"/>
          <w:sz w:val="24"/>
          <w:szCs w:val="24"/>
          <w:lang w:val="et-EE"/>
        </w:rPr>
        <w:t xml:space="preserve">asid võimalikud ostjad, et nad </w:t>
      </w:r>
      <w:r w:rsidRPr="009C5CC4">
        <w:rPr>
          <w:rFonts w:ascii="Times New Roman" w:hAnsi="Times New Roman" w:cs="Times New Roman"/>
          <w:sz w:val="24"/>
          <w:szCs w:val="24"/>
          <w:lang w:val="et-EE"/>
        </w:rPr>
        <w:t>kohust</w:t>
      </w:r>
      <w:r w:rsidR="009D3F3E" w:rsidRPr="009C5CC4">
        <w:rPr>
          <w:rFonts w:ascii="Times New Roman" w:hAnsi="Times New Roman" w:cs="Times New Roman"/>
          <w:sz w:val="24"/>
          <w:szCs w:val="24"/>
          <w:lang w:val="et-EE"/>
        </w:rPr>
        <w:t>uvad</w:t>
      </w:r>
      <w:r w:rsidR="00B431F6" w:rsidRPr="009C5CC4">
        <w:rPr>
          <w:rFonts w:ascii="Times New Roman" w:hAnsi="Times New Roman" w:cs="Times New Roman"/>
          <w:sz w:val="24"/>
          <w:szCs w:val="24"/>
          <w:lang w:val="et-EE"/>
        </w:rPr>
        <w:t xml:space="preserve"> rajama kinnistule AS-i Hesbu</w:t>
      </w:r>
      <w:r w:rsidRPr="009C5CC4">
        <w:rPr>
          <w:rFonts w:ascii="Times New Roman" w:hAnsi="Times New Roman" w:cs="Times New Roman"/>
          <w:sz w:val="24"/>
          <w:szCs w:val="24"/>
          <w:lang w:val="et-EE"/>
        </w:rPr>
        <w:t xml:space="preserve">rger poolt kiirtoidurestorani ja Neste Eesti AS-i poolt  autokütuste automaattankla hiljemalt  2018. a lõpuks vastavalt lisatud eskiisile. Planeeritavate investeeringute suurus kokku oleks orienteeruvalt  1 200 000 eurot. Ehitised rajatakse vastavalt ostjate poolt Eestis seni  kasutatud tüüplahendustele. Kinnistu maksumuse tasuksid ettepaneku  tegijad võrdsetes osades  oma  finantsvahendite  arvel.  </w:t>
      </w:r>
    </w:p>
    <w:p w:rsidR="009D3F3E" w:rsidRPr="009C5CC4" w:rsidRDefault="004F49E7" w:rsidP="006A2CB9">
      <w:pPr>
        <w:spacing w:after="0" w:line="240" w:lineRule="auto"/>
        <w:jc w:val="both"/>
        <w:rPr>
          <w:rFonts w:ascii="Times New Roman" w:hAnsi="Times New Roman" w:cs="Times New Roman"/>
          <w:sz w:val="24"/>
          <w:szCs w:val="24"/>
          <w:lang w:val="et-EE"/>
        </w:rPr>
      </w:pPr>
      <w:r w:rsidRPr="009C5CC4">
        <w:rPr>
          <w:rFonts w:ascii="Times New Roman" w:hAnsi="Times New Roman" w:cs="Times New Roman"/>
          <w:sz w:val="24"/>
          <w:szCs w:val="24"/>
          <w:lang w:val="et-EE"/>
        </w:rPr>
        <w:t xml:space="preserve">Üheaegselt </w:t>
      </w:r>
      <w:r w:rsidR="00B431F6" w:rsidRPr="009C5CC4">
        <w:rPr>
          <w:rFonts w:ascii="Times New Roman" w:hAnsi="Times New Roman" w:cs="Times New Roman"/>
          <w:sz w:val="24"/>
          <w:szCs w:val="24"/>
          <w:lang w:val="et-EE"/>
        </w:rPr>
        <w:t xml:space="preserve">sõlmitakse </w:t>
      </w:r>
      <w:r w:rsidRPr="009C5CC4">
        <w:rPr>
          <w:rFonts w:ascii="Times New Roman" w:hAnsi="Times New Roman" w:cs="Times New Roman"/>
          <w:sz w:val="24"/>
          <w:szCs w:val="24"/>
          <w:lang w:val="et-EE"/>
        </w:rPr>
        <w:t xml:space="preserve">müügilepingu sõlmimisega </w:t>
      </w:r>
      <w:r w:rsidR="00B431F6" w:rsidRPr="009C5CC4">
        <w:rPr>
          <w:rFonts w:ascii="Times New Roman" w:hAnsi="Times New Roman" w:cs="Times New Roman"/>
          <w:sz w:val="24"/>
          <w:szCs w:val="24"/>
          <w:lang w:val="et-EE"/>
        </w:rPr>
        <w:t>kaasomanike kokkulep</w:t>
      </w:r>
      <w:r w:rsidRPr="009C5CC4">
        <w:rPr>
          <w:rFonts w:ascii="Times New Roman" w:hAnsi="Times New Roman" w:cs="Times New Roman"/>
          <w:sz w:val="24"/>
          <w:szCs w:val="24"/>
          <w:lang w:val="et-EE"/>
        </w:rPr>
        <w:t>e kinnistu  kasutamiseks.</w:t>
      </w:r>
    </w:p>
    <w:p w:rsidR="009D3F3E" w:rsidRPr="009C5CC4" w:rsidRDefault="009D3F3E" w:rsidP="006A2CB9">
      <w:pPr>
        <w:spacing w:after="0" w:line="240" w:lineRule="auto"/>
        <w:jc w:val="both"/>
        <w:rPr>
          <w:rFonts w:ascii="Times New Roman" w:hAnsi="Times New Roman" w:cs="Times New Roman"/>
          <w:sz w:val="24"/>
          <w:szCs w:val="24"/>
          <w:lang w:val="et-EE"/>
        </w:rPr>
      </w:pPr>
    </w:p>
    <w:p w:rsidR="003C4D13" w:rsidRPr="009C5CC4" w:rsidRDefault="003C4D13" w:rsidP="006A2CB9">
      <w:pPr>
        <w:spacing w:after="0" w:line="240" w:lineRule="auto"/>
        <w:jc w:val="both"/>
        <w:rPr>
          <w:rFonts w:ascii="Times New Roman" w:hAnsi="Times New Roman" w:cs="Times New Roman"/>
          <w:sz w:val="24"/>
          <w:szCs w:val="24"/>
          <w:lang w:val="et-EE"/>
        </w:rPr>
      </w:pPr>
      <w:r w:rsidRPr="009C5CC4">
        <w:rPr>
          <w:rFonts w:ascii="Times New Roman" w:hAnsi="Times New Roman" w:cs="Times New Roman"/>
          <w:sz w:val="24"/>
          <w:szCs w:val="24"/>
          <w:lang w:val="et-EE"/>
        </w:rPr>
        <w:t xml:space="preserve">Narva </w:t>
      </w:r>
      <w:r w:rsidR="009D3F3E" w:rsidRPr="009C5CC4">
        <w:rPr>
          <w:rFonts w:ascii="Times New Roman" w:hAnsi="Times New Roman" w:cs="Times New Roman"/>
          <w:sz w:val="24"/>
          <w:szCs w:val="24"/>
          <w:lang w:val="et-EE"/>
        </w:rPr>
        <w:t>Linnavalitsuse l</w:t>
      </w:r>
      <w:r w:rsidRPr="009C5CC4">
        <w:rPr>
          <w:rFonts w:ascii="Times New Roman" w:hAnsi="Times New Roman" w:cs="Times New Roman"/>
          <w:sz w:val="24"/>
          <w:szCs w:val="24"/>
          <w:lang w:val="et-EE"/>
        </w:rPr>
        <w:t>innavarakomisjon</w:t>
      </w:r>
      <w:r w:rsidR="009D3F3E" w:rsidRPr="009C5CC4">
        <w:rPr>
          <w:rFonts w:ascii="Times New Roman" w:hAnsi="Times New Roman" w:cs="Times New Roman"/>
          <w:sz w:val="24"/>
          <w:szCs w:val="24"/>
          <w:lang w:val="et-EE"/>
        </w:rPr>
        <w:t xml:space="preserve"> otsustas</w:t>
      </w:r>
      <w:r w:rsidRPr="009C5CC4">
        <w:rPr>
          <w:rFonts w:ascii="Times New Roman" w:hAnsi="Times New Roman" w:cs="Times New Roman"/>
          <w:sz w:val="24"/>
          <w:szCs w:val="24"/>
          <w:lang w:val="et-EE"/>
        </w:rPr>
        <w:t xml:space="preserve"> </w:t>
      </w:r>
      <w:r w:rsidR="00841463" w:rsidRPr="009C5CC4">
        <w:rPr>
          <w:rFonts w:ascii="Times New Roman" w:hAnsi="Times New Roman" w:cs="Times New Roman"/>
          <w:sz w:val="24"/>
          <w:szCs w:val="24"/>
          <w:lang w:val="et-EE"/>
        </w:rPr>
        <w:t>03.07.2015 koosolekul nõust</w:t>
      </w:r>
      <w:r w:rsidR="009D402D" w:rsidRPr="009C5CC4">
        <w:rPr>
          <w:rFonts w:ascii="Times New Roman" w:hAnsi="Times New Roman" w:cs="Times New Roman"/>
          <w:sz w:val="24"/>
          <w:szCs w:val="24"/>
          <w:lang w:val="et-EE"/>
        </w:rPr>
        <w:t>u</w:t>
      </w:r>
      <w:r w:rsidR="00841463" w:rsidRPr="009C5CC4">
        <w:rPr>
          <w:rFonts w:ascii="Times New Roman" w:hAnsi="Times New Roman" w:cs="Times New Roman"/>
          <w:sz w:val="24"/>
          <w:szCs w:val="24"/>
          <w:lang w:val="et-EE"/>
        </w:rPr>
        <w:t xml:space="preserve">da esitatud </w:t>
      </w:r>
      <w:r w:rsidR="00F9300E" w:rsidRPr="009C5CC4">
        <w:rPr>
          <w:rFonts w:ascii="Times New Roman" w:hAnsi="Times New Roman" w:cs="Times New Roman"/>
          <w:sz w:val="24"/>
          <w:szCs w:val="24"/>
          <w:lang w:val="et-EE"/>
        </w:rPr>
        <w:t>ettepanekuga</w:t>
      </w:r>
      <w:r w:rsidR="00841463" w:rsidRPr="009C5CC4">
        <w:rPr>
          <w:rFonts w:ascii="Times New Roman" w:hAnsi="Times New Roman" w:cs="Times New Roman"/>
          <w:sz w:val="24"/>
          <w:szCs w:val="24"/>
          <w:lang w:val="et-EE"/>
        </w:rPr>
        <w:t xml:space="preserve"> ja müüa kinnistu </w:t>
      </w:r>
      <w:r w:rsidR="009D402D" w:rsidRPr="009C5CC4">
        <w:rPr>
          <w:rFonts w:ascii="Times New Roman" w:hAnsi="Times New Roman" w:cs="Times New Roman"/>
          <w:sz w:val="24"/>
          <w:szCs w:val="24"/>
          <w:lang w:val="et-EE"/>
        </w:rPr>
        <w:t xml:space="preserve">huvitatud </w:t>
      </w:r>
      <w:r w:rsidR="00820E5D" w:rsidRPr="009C5CC4">
        <w:rPr>
          <w:rFonts w:ascii="Times New Roman" w:hAnsi="Times New Roman" w:cs="Times New Roman"/>
          <w:sz w:val="24"/>
          <w:szCs w:val="24"/>
          <w:lang w:val="et-EE"/>
        </w:rPr>
        <w:t>isikutele</w:t>
      </w:r>
      <w:r w:rsidR="000A0D13" w:rsidRPr="009C5CC4">
        <w:rPr>
          <w:rFonts w:ascii="Times New Roman" w:hAnsi="Times New Roman" w:cs="Times New Roman"/>
          <w:sz w:val="24"/>
          <w:szCs w:val="24"/>
          <w:lang w:val="et-EE"/>
        </w:rPr>
        <w:t>.</w:t>
      </w:r>
    </w:p>
    <w:p w:rsidR="00F9300E" w:rsidRPr="009C5CC4" w:rsidRDefault="00F9300E" w:rsidP="006A2CB9">
      <w:pPr>
        <w:spacing w:after="0" w:line="240" w:lineRule="auto"/>
        <w:jc w:val="both"/>
        <w:rPr>
          <w:rFonts w:ascii="Times New Roman" w:hAnsi="Times New Roman" w:cs="Times New Roman"/>
          <w:sz w:val="24"/>
          <w:szCs w:val="24"/>
          <w:lang w:val="et-EE"/>
        </w:rPr>
      </w:pPr>
    </w:p>
    <w:p w:rsidR="00841463" w:rsidRPr="009C5CC4" w:rsidRDefault="00841463" w:rsidP="006A2CB9">
      <w:pPr>
        <w:spacing w:after="0" w:line="240" w:lineRule="auto"/>
        <w:jc w:val="both"/>
        <w:rPr>
          <w:rFonts w:ascii="Times New Roman" w:hAnsi="Times New Roman" w:cs="Times New Roman"/>
          <w:sz w:val="24"/>
          <w:szCs w:val="24"/>
          <w:lang w:val="et-EE"/>
        </w:rPr>
      </w:pPr>
      <w:r w:rsidRPr="009C5CC4">
        <w:rPr>
          <w:rFonts w:ascii="Times New Roman" w:hAnsi="Times New Roman" w:cs="Times New Roman"/>
          <w:sz w:val="24"/>
          <w:szCs w:val="24"/>
          <w:lang w:val="et-EE"/>
        </w:rPr>
        <w:t xml:space="preserve">Narva Linnavolikogu </w:t>
      </w:r>
      <w:r w:rsidR="00F9300E" w:rsidRPr="009C5CC4">
        <w:rPr>
          <w:rFonts w:ascii="Times New Roman" w:hAnsi="Times New Roman" w:cs="Times New Roman"/>
          <w:sz w:val="24"/>
          <w:szCs w:val="24"/>
          <w:lang w:val="et-EE"/>
        </w:rPr>
        <w:t xml:space="preserve">22.10.2015 </w:t>
      </w:r>
      <w:r w:rsidRPr="009C5CC4">
        <w:rPr>
          <w:rFonts w:ascii="Times New Roman" w:hAnsi="Times New Roman" w:cs="Times New Roman"/>
          <w:sz w:val="24"/>
          <w:szCs w:val="24"/>
          <w:lang w:val="et-EE"/>
        </w:rPr>
        <w:t xml:space="preserve">otsusega nr 97 otsustati võõrandada kinnistu </w:t>
      </w:r>
      <w:r w:rsidR="00F9300E" w:rsidRPr="009C5CC4">
        <w:rPr>
          <w:rFonts w:ascii="Times New Roman" w:hAnsi="Times New Roman" w:cs="Times New Roman"/>
          <w:sz w:val="24"/>
          <w:szCs w:val="24"/>
          <w:lang w:val="et-EE"/>
        </w:rPr>
        <w:t xml:space="preserve">asukohaga Daumani 2, Narva, </w:t>
      </w:r>
      <w:r w:rsidRPr="009C5CC4">
        <w:rPr>
          <w:rFonts w:ascii="Times New Roman" w:hAnsi="Times New Roman" w:cs="Times New Roman"/>
          <w:sz w:val="24"/>
          <w:szCs w:val="24"/>
          <w:lang w:val="et-EE"/>
        </w:rPr>
        <w:t xml:space="preserve">Neste Eesti AS-le ja AS-le Hesburger </w:t>
      </w:r>
      <w:r w:rsidR="00022BE3" w:rsidRPr="009C5CC4">
        <w:rPr>
          <w:rFonts w:ascii="Times New Roman" w:hAnsi="Times New Roman" w:cs="Times New Roman"/>
          <w:sz w:val="24"/>
          <w:szCs w:val="24"/>
          <w:lang w:val="et-EE"/>
        </w:rPr>
        <w:t xml:space="preserve">(edasi ka </w:t>
      </w:r>
      <w:r w:rsidR="001C0B61" w:rsidRPr="009C5CC4">
        <w:rPr>
          <w:rFonts w:ascii="Times New Roman" w:hAnsi="Times New Roman" w:cs="Times New Roman"/>
          <w:sz w:val="24"/>
          <w:szCs w:val="24"/>
          <w:lang w:val="et-EE"/>
        </w:rPr>
        <w:t>ostjad)</w:t>
      </w:r>
      <w:r w:rsidR="00022BE3" w:rsidRPr="009C5CC4">
        <w:rPr>
          <w:rFonts w:ascii="Times New Roman" w:hAnsi="Times New Roman" w:cs="Times New Roman"/>
          <w:sz w:val="24"/>
          <w:szCs w:val="24"/>
          <w:lang w:val="et-EE"/>
        </w:rPr>
        <w:t xml:space="preserve"> </w:t>
      </w:r>
      <w:r w:rsidRPr="009C5CC4">
        <w:rPr>
          <w:rFonts w:ascii="Times New Roman" w:hAnsi="Times New Roman" w:cs="Times New Roman"/>
          <w:sz w:val="24"/>
          <w:szCs w:val="24"/>
          <w:lang w:val="et-EE"/>
        </w:rPr>
        <w:t>võrdsetes mõ</w:t>
      </w:r>
      <w:r w:rsidR="00F9300E" w:rsidRPr="009C5CC4">
        <w:rPr>
          <w:rFonts w:ascii="Times New Roman" w:hAnsi="Times New Roman" w:cs="Times New Roman"/>
          <w:sz w:val="24"/>
          <w:szCs w:val="24"/>
          <w:lang w:val="et-EE"/>
        </w:rPr>
        <w:t xml:space="preserve">ttelistes osades kaasomandisse </w:t>
      </w:r>
      <w:r w:rsidRPr="009C5CC4">
        <w:rPr>
          <w:rFonts w:ascii="Times New Roman" w:hAnsi="Times New Roman" w:cs="Times New Roman"/>
          <w:sz w:val="24"/>
          <w:szCs w:val="24"/>
          <w:lang w:val="et-EE"/>
        </w:rPr>
        <w:t xml:space="preserve"> 94 600 euro eest, seades ostjate</w:t>
      </w:r>
      <w:r w:rsidR="00F9300E" w:rsidRPr="009C5CC4">
        <w:rPr>
          <w:rFonts w:ascii="Times New Roman" w:hAnsi="Times New Roman" w:cs="Times New Roman"/>
          <w:sz w:val="24"/>
          <w:szCs w:val="24"/>
          <w:lang w:val="et-EE"/>
        </w:rPr>
        <w:t>le</w:t>
      </w:r>
      <w:r w:rsidRPr="009C5CC4">
        <w:rPr>
          <w:rFonts w:ascii="Times New Roman" w:hAnsi="Times New Roman" w:cs="Times New Roman"/>
          <w:sz w:val="24"/>
          <w:szCs w:val="24"/>
          <w:lang w:val="et-EE"/>
        </w:rPr>
        <w:t xml:space="preserve"> kohustuseks ehitada </w:t>
      </w:r>
      <w:r w:rsidR="00F9300E" w:rsidRPr="009C5CC4">
        <w:rPr>
          <w:rFonts w:ascii="Times New Roman" w:hAnsi="Times New Roman" w:cs="Times New Roman"/>
          <w:sz w:val="24"/>
          <w:szCs w:val="24"/>
          <w:lang w:val="et-EE"/>
        </w:rPr>
        <w:t xml:space="preserve">kinnistule </w:t>
      </w:r>
      <w:r w:rsidRPr="009C5CC4">
        <w:rPr>
          <w:rFonts w:ascii="Times New Roman" w:hAnsi="Times New Roman" w:cs="Times New Roman"/>
          <w:sz w:val="24"/>
          <w:szCs w:val="24"/>
          <w:lang w:val="et-EE"/>
        </w:rPr>
        <w:t>hiljemalt 2018.</w:t>
      </w:r>
      <w:r w:rsidR="00F9300E" w:rsidRPr="009C5CC4">
        <w:rPr>
          <w:rFonts w:ascii="Times New Roman" w:hAnsi="Times New Roman" w:cs="Times New Roman"/>
          <w:sz w:val="24"/>
          <w:szCs w:val="24"/>
          <w:lang w:val="et-EE"/>
        </w:rPr>
        <w:t xml:space="preserve"> </w:t>
      </w:r>
      <w:r w:rsidRPr="009C5CC4">
        <w:rPr>
          <w:rFonts w:ascii="Times New Roman" w:hAnsi="Times New Roman" w:cs="Times New Roman"/>
          <w:sz w:val="24"/>
          <w:szCs w:val="24"/>
          <w:lang w:val="et-EE"/>
        </w:rPr>
        <w:t>a lõp</w:t>
      </w:r>
      <w:r w:rsidR="00F9300E" w:rsidRPr="009C5CC4">
        <w:rPr>
          <w:rFonts w:ascii="Times New Roman" w:hAnsi="Times New Roman" w:cs="Times New Roman"/>
          <w:sz w:val="24"/>
          <w:szCs w:val="24"/>
          <w:lang w:val="et-EE"/>
        </w:rPr>
        <w:t>uks</w:t>
      </w:r>
      <w:r w:rsidRPr="009C5CC4">
        <w:rPr>
          <w:rFonts w:ascii="Times New Roman" w:hAnsi="Times New Roman" w:cs="Times New Roman"/>
          <w:sz w:val="24"/>
          <w:szCs w:val="24"/>
          <w:lang w:val="et-EE"/>
        </w:rPr>
        <w:t xml:space="preserve"> kiirtoidurestora</w:t>
      </w:r>
      <w:r w:rsidR="00F9300E" w:rsidRPr="009C5CC4">
        <w:rPr>
          <w:rFonts w:ascii="Times New Roman" w:hAnsi="Times New Roman" w:cs="Times New Roman"/>
          <w:sz w:val="24"/>
          <w:szCs w:val="24"/>
          <w:lang w:val="et-EE"/>
        </w:rPr>
        <w:t>n</w:t>
      </w:r>
      <w:r w:rsidR="009D402D" w:rsidRPr="009C5CC4">
        <w:rPr>
          <w:rFonts w:ascii="Times New Roman" w:hAnsi="Times New Roman" w:cs="Times New Roman"/>
          <w:sz w:val="24"/>
          <w:szCs w:val="24"/>
          <w:lang w:val="et-EE"/>
        </w:rPr>
        <w:t xml:space="preserve"> ja automaat</w:t>
      </w:r>
      <w:r w:rsidRPr="009C5CC4">
        <w:rPr>
          <w:rFonts w:ascii="Times New Roman" w:hAnsi="Times New Roman" w:cs="Times New Roman"/>
          <w:sz w:val="24"/>
          <w:szCs w:val="24"/>
          <w:lang w:val="et-EE"/>
        </w:rPr>
        <w:t xml:space="preserve">tankla </w:t>
      </w:r>
      <w:r w:rsidR="00F9300E" w:rsidRPr="009C5CC4">
        <w:rPr>
          <w:rFonts w:ascii="Times New Roman" w:hAnsi="Times New Roman" w:cs="Times New Roman"/>
          <w:sz w:val="24"/>
          <w:szCs w:val="24"/>
          <w:lang w:val="et-EE"/>
        </w:rPr>
        <w:t>ning</w:t>
      </w:r>
      <w:r w:rsidRPr="009C5CC4">
        <w:rPr>
          <w:rFonts w:ascii="Times New Roman" w:hAnsi="Times New Roman" w:cs="Times New Roman"/>
          <w:sz w:val="24"/>
          <w:szCs w:val="24"/>
          <w:lang w:val="et-EE"/>
        </w:rPr>
        <w:t xml:space="preserve"> kehtesta</w:t>
      </w:r>
      <w:r w:rsidR="009D402D" w:rsidRPr="009C5CC4">
        <w:rPr>
          <w:rFonts w:ascii="Times New Roman" w:hAnsi="Times New Roman" w:cs="Times New Roman"/>
          <w:sz w:val="24"/>
          <w:szCs w:val="24"/>
          <w:lang w:val="et-EE"/>
        </w:rPr>
        <w:t>des</w:t>
      </w:r>
      <w:r w:rsidR="00F9300E" w:rsidRPr="009C5CC4">
        <w:rPr>
          <w:rFonts w:ascii="Times New Roman" w:hAnsi="Times New Roman" w:cs="Times New Roman"/>
          <w:sz w:val="24"/>
          <w:szCs w:val="24"/>
          <w:lang w:val="et-EE"/>
        </w:rPr>
        <w:t xml:space="preserve"> </w:t>
      </w:r>
      <w:r w:rsidR="009D402D" w:rsidRPr="009C5CC4">
        <w:rPr>
          <w:rFonts w:ascii="Times New Roman" w:hAnsi="Times New Roman" w:cs="Times New Roman"/>
          <w:sz w:val="24"/>
          <w:szCs w:val="24"/>
          <w:lang w:val="et-EE"/>
        </w:rPr>
        <w:t xml:space="preserve">vastavate </w:t>
      </w:r>
      <w:r w:rsidRPr="009C5CC4">
        <w:rPr>
          <w:rFonts w:ascii="Times New Roman" w:hAnsi="Times New Roman" w:cs="Times New Roman"/>
          <w:sz w:val="24"/>
          <w:szCs w:val="24"/>
          <w:lang w:val="et-EE"/>
        </w:rPr>
        <w:t>investeeringute suuruseks 1</w:t>
      </w:r>
      <w:r w:rsidR="00F9300E" w:rsidRPr="009C5CC4">
        <w:rPr>
          <w:rFonts w:ascii="Times New Roman" w:hAnsi="Times New Roman" w:cs="Times New Roman"/>
          <w:sz w:val="24"/>
          <w:szCs w:val="24"/>
          <w:lang w:val="et-EE"/>
        </w:rPr>
        <w:t xml:space="preserve"> </w:t>
      </w:r>
      <w:r w:rsidRPr="009C5CC4">
        <w:rPr>
          <w:rFonts w:ascii="Times New Roman" w:hAnsi="Times New Roman" w:cs="Times New Roman"/>
          <w:sz w:val="24"/>
          <w:szCs w:val="24"/>
          <w:lang w:val="et-EE"/>
        </w:rPr>
        <w:t xml:space="preserve">200 000 eurot. </w:t>
      </w:r>
    </w:p>
    <w:p w:rsidR="00F9300E" w:rsidRPr="009C5CC4" w:rsidRDefault="00F9300E" w:rsidP="006A2CB9">
      <w:pPr>
        <w:spacing w:after="0" w:line="240" w:lineRule="auto"/>
        <w:jc w:val="both"/>
        <w:rPr>
          <w:rFonts w:ascii="Times New Roman" w:hAnsi="Times New Roman" w:cs="Times New Roman"/>
          <w:sz w:val="24"/>
          <w:szCs w:val="24"/>
          <w:lang w:val="et-EE"/>
        </w:rPr>
      </w:pPr>
    </w:p>
    <w:p w:rsidR="00681AA4" w:rsidRPr="009C5CC4" w:rsidRDefault="00F9300E" w:rsidP="006A2CB9">
      <w:pPr>
        <w:spacing w:after="0" w:line="240" w:lineRule="auto"/>
        <w:jc w:val="both"/>
        <w:rPr>
          <w:rFonts w:ascii="Times New Roman" w:hAnsi="Times New Roman" w:cs="Times New Roman"/>
          <w:sz w:val="24"/>
          <w:szCs w:val="24"/>
          <w:lang w:val="et-EE"/>
        </w:rPr>
      </w:pPr>
      <w:r w:rsidRPr="009C5CC4">
        <w:rPr>
          <w:rFonts w:ascii="Times New Roman" w:hAnsi="Times New Roman" w:cs="Times New Roman"/>
          <w:sz w:val="24"/>
          <w:szCs w:val="24"/>
          <w:lang w:val="et-EE"/>
        </w:rPr>
        <w:t>Volikogu o</w:t>
      </w:r>
      <w:r w:rsidR="00681AA4" w:rsidRPr="009C5CC4">
        <w:rPr>
          <w:rFonts w:ascii="Times New Roman" w:hAnsi="Times New Roman" w:cs="Times New Roman"/>
          <w:sz w:val="24"/>
          <w:szCs w:val="24"/>
          <w:lang w:val="et-EE"/>
        </w:rPr>
        <w:t xml:space="preserve">tsusest lähtudes </w:t>
      </w:r>
      <w:r w:rsidR="009D402D" w:rsidRPr="009C5CC4">
        <w:rPr>
          <w:rFonts w:ascii="Times New Roman" w:hAnsi="Times New Roman" w:cs="Times New Roman"/>
          <w:sz w:val="24"/>
          <w:szCs w:val="24"/>
          <w:lang w:val="et-EE"/>
        </w:rPr>
        <w:t>allkirjastasid</w:t>
      </w:r>
      <w:r w:rsidR="00681AA4" w:rsidRPr="009C5CC4">
        <w:rPr>
          <w:rFonts w:ascii="Times New Roman" w:hAnsi="Times New Roman" w:cs="Times New Roman"/>
          <w:sz w:val="24"/>
          <w:szCs w:val="24"/>
          <w:lang w:val="et-EE"/>
        </w:rPr>
        <w:t xml:space="preserve"> Narva linn</w:t>
      </w:r>
      <w:r w:rsidRPr="009C5CC4">
        <w:rPr>
          <w:rFonts w:ascii="Times New Roman" w:hAnsi="Times New Roman" w:cs="Times New Roman"/>
          <w:sz w:val="24"/>
          <w:szCs w:val="24"/>
          <w:lang w:val="et-EE"/>
        </w:rPr>
        <w:t>,</w:t>
      </w:r>
      <w:r w:rsidR="00681AA4" w:rsidRPr="009C5CC4">
        <w:rPr>
          <w:rFonts w:ascii="Times New Roman" w:hAnsi="Times New Roman" w:cs="Times New Roman"/>
          <w:sz w:val="24"/>
          <w:szCs w:val="24"/>
          <w:lang w:val="et-EE"/>
        </w:rPr>
        <w:t xml:space="preserve"> Neste Eesti A</w:t>
      </w:r>
      <w:r w:rsidRPr="009C5CC4">
        <w:rPr>
          <w:rFonts w:ascii="Times New Roman" w:hAnsi="Times New Roman" w:cs="Times New Roman"/>
          <w:sz w:val="24"/>
          <w:szCs w:val="24"/>
          <w:lang w:val="et-EE"/>
        </w:rPr>
        <w:t>S</w:t>
      </w:r>
      <w:r w:rsidR="00681AA4" w:rsidRPr="009C5CC4">
        <w:rPr>
          <w:rFonts w:ascii="Times New Roman" w:hAnsi="Times New Roman" w:cs="Times New Roman"/>
          <w:sz w:val="24"/>
          <w:szCs w:val="24"/>
          <w:lang w:val="et-EE"/>
        </w:rPr>
        <w:t xml:space="preserve"> ja AS Hesburger 18.11.2015</w:t>
      </w:r>
      <w:r w:rsidR="00820E5D" w:rsidRPr="009C5CC4">
        <w:rPr>
          <w:rFonts w:ascii="Times New Roman" w:hAnsi="Times New Roman" w:cs="Times New Roman"/>
          <w:sz w:val="24"/>
          <w:szCs w:val="24"/>
          <w:lang w:val="et-EE"/>
        </w:rPr>
        <w:t xml:space="preserve"> </w:t>
      </w:r>
      <w:r w:rsidR="009D402D" w:rsidRPr="009C5CC4">
        <w:rPr>
          <w:rFonts w:ascii="Times New Roman" w:hAnsi="Times New Roman" w:cs="Times New Roman"/>
          <w:sz w:val="24"/>
          <w:szCs w:val="24"/>
          <w:lang w:val="et-EE"/>
        </w:rPr>
        <w:t>R</w:t>
      </w:r>
      <w:r w:rsidR="00681AA4" w:rsidRPr="009C5CC4">
        <w:rPr>
          <w:rFonts w:ascii="Times New Roman" w:hAnsi="Times New Roman" w:cs="Times New Roman"/>
          <w:sz w:val="24"/>
          <w:szCs w:val="24"/>
          <w:lang w:val="et-EE"/>
        </w:rPr>
        <w:t>ahasumma hoiustamise avaldus</w:t>
      </w:r>
      <w:r w:rsidR="009D402D" w:rsidRPr="009C5CC4">
        <w:rPr>
          <w:rFonts w:ascii="Times New Roman" w:hAnsi="Times New Roman" w:cs="Times New Roman"/>
          <w:sz w:val="24"/>
          <w:szCs w:val="24"/>
          <w:lang w:val="et-EE"/>
        </w:rPr>
        <w:t>e</w:t>
      </w:r>
      <w:r w:rsidR="00681AA4" w:rsidRPr="009C5CC4">
        <w:rPr>
          <w:rFonts w:ascii="Times New Roman" w:hAnsi="Times New Roman" w:cs="Times New Roman"/>
          <w:sz w:val="24"/>
          <w:szCs w:val="24"/>
          <w:lang w:val="et-EE"/>
        </w:rPr>
        <w:t>, kinnistu tagasi</w:t>
      </w:r>
      <w:r w:rsidR="00B431F6" w:rsidRPr="009C5CC4">
        <w:rPr>
          <w:rFonts w:ascii="Times New Roman" w:hAnsi="Times New Roman" w:cs="Times New Roman"/>
          <w:sz w:val="24"/>
          <w:szCs w:val="24"/>
          <w:lang w:val="et-EE"/>
        </w:rPr>
        <w:t>ostu</w:t>
      </w:r>
      <w:r w:rsidR="00681AA4" w:rsidRPr="009C5CC4">
        <w:rPr>
          <w:rFonts w:ascii="Times New Roman" w:hAnsi="Times New Roman" w:cs="Times New Roman"/>
          <w:sz w:val="24"/>
          <w:szCs w:val="24"/>
          <w:lang w:val="et-EE"/>
        </w:rPr>
        <w:t>õigusega müügileping</w:t>
      </w:r>
      <w:r w:rsidR="009D402D" w:rsidRPr="009C5CC4">
        <w:rPr>
          <w:rFonts w:ascii="Times New Roman" w:hAnsi="Times New Roman" w:cs="Times New Roman"/>
          <w:sz w:val="24"/>
          <w:szCs w:val="24"/>
          <w:lang w:val="et-EE"/>
        </w:rPr>
        <w:t>u</w:t>
      </w:r>
      <w:r w:rsidR="00681AA4" w:rsidRPr="009C5CC4">
        <w:rPr>
          <w:rFonts w:ascii="Times New Roman" w:hAnsi="Times New Roman" w:cs="Times New Roman"/>
          <w:sz w:val="24"/>
          <w:szCs w:val="24"/>
          <w:lang w:val="et-EE"/>
        </w:rPr>
        <w:t>, kaasomandi valdamise ja kasutamise korra kokkuleppe, asjaõigusleping</w:t>
      </w:r>
      <w:r w:rsidR="009D402D" w:rsidRPr="009C5CC4">
        <w:rPr>
          <w:rFonts w:ascii="Times New Roman" w:hAnsi="Times New Roman" w:cs="Times New Roman"/>
          <w:sz w:val="24"/>
          <w:szCs w:val="24"/>
          <w:lang w:val="et-EE"/>
        </w:rPr>
        <w:t>u</w:t>
      </w:r>
      <w:r w:rsidR="00681AA4" w:rsidRPr="009C5CC4">
        <w:rPr>
          <w:rFonts w:ascii="Times New Roman" w:hAnsi="Times New Roman" w:cs="Times New Roman"/>
          <w:sz w:val="24"/>
          <w:szCs w:val="24"/>
          <w:lang w:val="et-EE"/>
        </w:rPr>
        <w:t xml:space="preserve"> ja kinnistamisavaldus</w:t>
      </w:r>
      <w:r w:rsidR="009D402D" w:rsidRPr="009C5CC4">
        <w:rPr>
          <w:rFonts w:ascii="Times New Roman" w:hAnsi="Times New Roman" w:cs="Times New Roman"/>
          <w:sz w:val="24"/>
          <w:szCs w:val="24"/>
          <w:lang w:val="et-EE"/>
        </w:rPr>
        <w:t>e</w:t>
      </w:r>
      <w:r w:rsidRPr="009C5CC4">
        <w:rPr>
          <w:rFonts w:ascii="Times New Roman" w:hAnsi="Times New Roman" w:cs="Times New Roman"/>
          <w:sz w:val="24"/>
          <w:szCs w:val="24"/>
          <w:lang w:val="et-EE"/>
        </w:rPr>
        <w:t xml:space="preserve"> (Narva notar Tatjana Boitsova ametitegevuse raamatu registri nr 3248),</w:t>
      </w:r>
      <w:r w:rsidR="00681AA4" w:rsidRPr="009C5CC4">
        <w:rPr>
          <w:rFonts w:ascii="Times New Roman" w:hAnsi="Times New Roman" w:cs="Times New Roman"/>
          <w:sz w:val="24"/>
          <w:szCs w:val="24"/>
          <w:lang w:val="et-EE"/>
        </w:rPr>
        <w:t xml:space="preserve"> mille</w:t>
      </w:r>
      <w:r w:rsidR="009D402D" w:rsidRPr="009C5CC4">
        <w:rPr>
          <w:rFonts w:ascii="Times New Roman" w:hAnsi="Times New Roman" w:cs="Times New Roman"/>
          <w:sz w:val="24"/>
          <w:szCs w:val="24"/>
          <w:lang w:val="et-EE"/>
        </w:rPr>
        <w:t xml:space="preserve"> kohaselt </w:t>
      </w:r>
      <w:r w:rsidR="00681AA4" w:rsidRPr="009C5CC4">
        <w:rPr>
          <w:rFonts w:ascii="Times New Roman" w:hAnsi="Times New Roman" w:cs="Times New Roman"/>
          <w:sz w:val="24"/>
          <w:szCs w:val="24"/>
          <w:lang w:val="et-EE"/>
        </w:rPr>
        <w:t xml:space="preserve">Narva linn </w:t>
      </w:r>
      <w:r w:rsidRPr="009C5CC4">
        <w:rPr>
          <w:rFonts w:ascii="Times New Roman" w:hAnsi="Times New Roman" w:cs="Times New Roman"/>
          <w:sz w:val="24"/>
          <w:szCs w:val="24"/>
          <w:lang w:val="et-EE"/>
        </w:rPr>
        <w:t>müüs</w:t>
      </w:r>
      <w:r w:rsidR="001C0B61" w:rsidRPr="009C5CC4">
        <w:rPr>
          <w:rFonts w:ascii="Times New Roman" w:hAnsi="Times New Roman" w:cs="Times New Roman"/>
          <w:sz w:val="24"/>
          <w:szCs w:val="24"/>
          <w:lang w:val="et-EE"/>
        </w:rPr>
        <w:t xml:space="preserve"> </w:t>
      </w:r>
      <w:r w:rsidR="00681AA4" w:rsidRPr="009C5CC4">
        <w:rPr>
          <w:rFonts w:ascii="Times New Roman" w:hAnsi="Times New Roman" w:cs="Times New Roman"/>
          <w:sz w:val="24"/>
          <w:szCs w:val="24"/>
          <w:lang w:val="et-EE"/>
        </w:rPr>
        <w:t xml:space="preserve">ostjatele eelmainitud kinnistu. </w:t>
      </w:r>
    </w:p>
    <w:p w:rsidR="001C0B61" w:rsidRPr="009C5CC4" w:rsidRDefault="001C0B61" w:rsidP="006A2CB9">
      <w:pPr>
        <w:spacing w:after="0" w:line="240" w:lineRule="auto"/>
        <w:jc w:val="both"/>
        <w:rPr>
          <w:rFonts w:ascii="Times New Roman" w:hAnsi="Times New Roman" w:cs="Times New Roman"/>
          <w:sz w:val="24"/>
          <w:szCs w:val="24"/>
          <w:lang w:val="et-EE"/>
        </w:rPr>
      </w:pPr>
    </w:p>
    <w:p w:rsidR="00681AA4" w:rsidRPr="009C5CC4" w:rsidRDefault="00820E5D" w:rsidP="006A2CB9">
      <w:pPr>
        <w:spacing w:after="0" w:line="240" w:lineRule="auto"/>
        <w:jc w:val="both"/>
        <w:rPr>
          <w:rFonts w:ascii="Times New Roman" w:hAnsi="Times New Roman" w:cs="Times New Roman"/>
          <w:sz w:val="24"/>
          <w:szCs w:val="24"/>
          <w:lang w:val="et-EE"/>
        </w:rPr>
      </w:pPr>
      <w:r w:rsidRPr="009C5CC4">
        <w:rPr>
          <w:rFonts w:ascii="Times New Roman" w:hAnsi="Times New Roman" w:cs="Times New Roman"/>
          <w:sz w:val="24"/>
          <w:szCs w:val="24"/>
          <w:lang w:val="et-EE"/>
        </w:rPr>
        <w:t>Lepingu punkti</w:t>
      </w:r>
      <w:r w:rsidR="00681AA4" w:rsidRPr="009C5CC4">
        <w:rPr>
          <w:rFonts w:ascii="Times New Roman" w:hAnsi="Times New Roman" w:cs="Times New Roman"/>
          <w:sz w:val="24"/>
          <w:szCs w:val="24"/>
          <w:lang w:val="et-EE"/>
        </w:rPr>
        <w:t xml:space="preserve">s 1.3 on loetletud kõik kitsendused, </w:t>
      </w:r>
      <w:r w:rsidR="00A92EB5" w:rsidRPr="009C5CC4">
        <w:rPr>
          <w:rFonts w:ascii="Times New Roman" w:hAnsi="Times New Roman" w:cs="Times New Roman"/>
          <w:sz w:val="24"/>
          <w:szCs w:val="24"/>
          <w:lang w:val="et-EE"/>
        </w:rPr>
        <w:t>muu hulgas ka</w:t>
      </w:r>
      <w:r w:rsidR="00681AA4" w:rsidRPr="009C5CC4">
        <w:rPr>
          <w:rFonts w:ascii="Times New Roman" w:hAnsi="Times New Roman" w:cs="Times New Roman"/>
          <w:sz w:val="24"/>
          <w:szCs w:val="24"/>
          <w:lang w:val="et-EE"/>
        </w:rPr>
        <w:t xml:space="preserve"> soojusvõrguga seotud kitsendused. Kinnistu võõrandat</w:t>
      </w:r>
      <w:r w:rsidR="001C0B61" w:rsidRPr="009C5CC4">
        <w:rPr>
          <w:rFonts w:ascii="Times New Roman" w:hAnsi="Times New Roman" w:cs="Times New Roman"/>
          <w:sz w:val="24"/>
          <w:szCs w:val="24"/>
          <w:lang w:val="et-EE"/>
        </w:rPr>
        <w:t>i</w:t>
      </w:r>
      <w:r w:rsidR="00B431F6" w:rsidRPr="009C5CC4">
        <w:rPr>
          <w:rFonts w:ascii="Times New Roman" w:hAnsi="Times New Roman" w:cs="Times New Roman"/>
          <w:sz w:val="24"/>
          <w:szCs w:val="24"/>
          <w:lang w:val="et-EE"/>
        </w:rPr>
        <w:t xml:space="preserve"> 94 600 euro</w:t>
      </w:r>
      <w:r w:rsidR="00A92EB5" w:rsidRPr="009C5CC4">
        <w:rPr>
          <w:rFonts w:ascii="Times New Roman" w:hAnsi="Times New Roman" w:cs="Times New Roman"/>
          <w:sz w:val="24"/>
          <w:szCs w:val="24"/>
          <w:lang w:val="et-EE"/>
        </w:rPr>
        <w:t xml:space="preserve"> eest. Lepingu punktis</w:t>
      </w:r>
      <w:r w:rsidRPr="009C5CC4">
        <w:rPr>
          <w:rFonts w:ascii="Times New Roman" w:hAnsi="Times New Roman" w:cs="Times New Roman"/>
          <w:sz w:val="24"/>
          <w:szCs w:val="24"/>
          <w:lang w:val="et-EE"/>
        </w:rPr>
        <w:t xml:space="preserve"> 7.1</w:t>
      </w:r>
      <w:r w:rsidR="00681AA4" w:rsidRPr="009C5CC4">
        <w:rPr>
          <w:rFonts w:ascii="Times New Roman" w:hAnsi="Times New Roman" w:cs="Times New Roman"/>
          <w:sz w:val="24"/>
          <w:szCs w:val="24"/>
          <w:lang w:val="et-EE"/>
        </w:rPr>
        <w:t xml:space="preserve"> kehtestati ostjate </w:t>
      </w:r>
      <w:r w:rsidR="00FC1025" w:rsidRPr="009C5CC4">
        <w:rPr>
          <w:rFonts w:ascii="Times New Roman" w:hAnsi="Times New Roman" w:cs="Times New Roman"/>
          <w:sz w:val="24"/>
          <w:szCs w:val="24"/>
          <w:lang w:val="et-EE"/>
        </w:rPr>
        <w:t>kohustus raja</w:t>
      </w:r>
      <w:r w:rsidR="001C0B61" w:rsidRPr="009C5CC4">
        <w:rPr>
          <w:rFonts w:ascii="Times New Roman" w:hAnsi="Times New Roman" w:cs="Times New Roman"/>
          <w:sz w:val="24"/>
          <w:szCs w:val="24"/>
          <w:lang w:val="et-EE"/>
        </w:rPr>
        <w:t>da</w:t>
      </w:r>
      <w:r w:rsidR="00FC1025" w:rsidRPr="009C5CC4">
        <w:rPr>
          <w:rFonts w:ascii="Times New Roman" w:hAnsi="Times New Roman" w:cs="Times New Roman"/>
          <w:sz w:val="24"/>
          <w:szCs w:val="24"/>
          <w:lang w:val="et-EE"/>
        </w:rPr>
        <w:t xml:space="preserve"> kinnistule kiirtoidurestora</w:t>
      </w:r>
      <w:r w:rsidR="001C0B61" w:rsidRPr="009C5CC4">
        <w:rPr>
          <w:rFonts w:ascii="Times New Roman" w:hAnsi="Times New Roman" w:cs="Times New Roman"/>
          <w:sz w:val="24"/>
          <w:szCs w:val="24"/>
          <w:lang w:val="et-EE"/>
        </w:rPr>
        <w:t>n</w:t>
      </w:r>
      <w:r w:rsidR="00FC1025" w:rsidRPr="009C5CC4">
        <w:rPr>
          <w:rFonts w:ascii="Times New Roman" w:hAnsi="Times New Roman" w:cs="Times New Roman"/>
          <w:sz w:val="24"/>
          <w:szCs w:val="24"/>
          <w:lang w:val="et-EE"/>
        </w:rPr>
        <w:t xml:space="preserve"> ja automaattankla hiljemalt 2018.</w:t>
      </w:r>
      <w:r w:rsidR="001C0B61" w:rsidRPr="009C5CC4">
        <w:rPr>
          <w:rFonts w:ascii="Times New Roman" w:hAnsi="Times New Roman" w:cs="Times New Roman"/>
          <w:sz w:val="24"/>
          <w:szCs w:val="24"/>
          <w:lang w:val="et-EE"/>
        </w:rPr>
        <w:t xml:space="preserve"> </w:t>
      </w:r>
      <w:r w:rsidR="00FC1025" w:rsidRPr="009C5CC4">
        <w:rPr>
          <w:rFonts w:ascii="Times New Roman" w:hAnsi="Times New Roman" w:cs="Times New Roman"/>
          <w:sz w:val="24"/>
          <w:szCs w:val="24"/>
          <w:lang w:val="et-EE"/>
        </w:rPr>
        <w:t>a lõpuks.</w:t>
      </w:r>
    </w:p>
    <w:p w:rsidR="001C0B61" w:rsidRPr="009C5CC4" w:rsidRDefault="001C0B61" w:rsidP="006A2CB9">
      <w:pPr>
        <w:spacing w:after="0" w:line="240" w:lineRule="auto"/>
        <w:jc w:val="both"/>
        <w:rPr>
          <w:rFonts w:ascii="Times New Roman" w:hAnsi="Times New Roman" w:cs="Times New Roman"/>
          <w:sz w:val="24"/>
          <w:szCs w:val="24"/>
          <w:lang w:val="et-EE"/>
        </w:rPr>
      </w:pPr>
    </w:p>
    <w:p w:rsidR="00681AA4" w:rsidRPr="009C5CC4" w:rsidRDefault="00FC1025" w:rsidP="006A2CB9">
      <w:pPr>
        <w:spacing w:after="0" w:line="240" w:lineRule="auto"/>
        <w:jc w:val="both"/>
        <w:rPr>
          <w:rFonts w:ascii="Times New Roman" w:hAnsi="Times New Roman" w:cs="Times New Roman"/>
          <w:sz w:val="24"/>
          <w:szCs w:val="24"/>
          <w:lang w:val="et-EE"/>
        </w:rPr>
      </w:pPr>
      <w:r w:rsidRPr="009C5CC4">
        <w:rPr>
          <w:rFonts w:ascii="Times New Roman" w:hAnsi="Times New Roman" w:cs="Times New Roman"/>
          <w:sz w:val="24"/>
          <w:szCs w:val="24"/>
          <w:lang w:val="et-EE"/>
        </w:rPr>
        <w:t xml:space="preserve">Lepingu punkti </w:t>
      </w:r>
      <w:r w:rsidR="00681AA4" w:rsidRPr="009C5CC4">
        <w:rPr>
          <w:rFonts w:ascii="Times New Roman" w:hAnsi="Times New Roman" w:cs="Times New Roman"/>
          <w:sz w:val="24"/>
          <w:szCs w:val="24"/>
          <w:lang w:val="et-EE"/>
        </w:rPr>
        <w:t>7.3</w:t>
      </w:r>
      <w:r w:rsidRPr="009C5CC4">
        <w:rPr>
          <w:rFonts w:ascii="Times New Roman" w:hAnsi="Times New Roman" w:cs="Times New Roman"/>
          <w:sz w:val="24"/>
          <w:szCs w:val="24"/>
          <w:lang w:val="et-EE"/>
        </w:rPr>
        <w:t xml:space="preserve"> kohaselt </w:t>
      </w:r>
      <w:r w:rsidR="001C0B61" w:rsidRPr="009C5CC4">
        <w:rPr>
          <w:rFonts w:ascii="Times New Roman" w:hAnsi="Times New Roman" w:cs="Times New Roman"/>
          <w:sz w:val="24"/>
          <w:szCs w:val="24"/>
          <w:lang w:val="et-EE"/>
        </w:rPr>
        <w:t>investeerimiskohustuste mittetäitmisel või mitteõigeaegsel täitmisel ostjatest</w:t>
      </w:r>
      <w:r w:rsidRPr="009C5CC4">
        <w:rPr>
          <w:rFonts w:ascii="Times New Roman" w:hAnsi="Times New Roman" w:cs="Times New Roman"/>
          <w:sz w:val="24"/>
          <w:szCs w:val="24"/>
          <w:lang w:val="et-EE"/>
        </w:rPr>
        <w:t xml:space="preserve"> sõltumatutel asjaoludel rakendatakse leppetrahv</w:t>
      </w:r>
      <w:r w:rsidR="001C0B61" w:rsidRPr="009C5CC4">
        <w:rPr>
          <w:rFonts w:ascii="Times New Roman" w:hAnsi="Times New Roman" w:cs="Times New Roman"/>
          <w:sz w:val="24"/>
          <w:szCs w:val="24"/>
          <w:lang w:val="et-EE"/>
        </w:rPr>
        <w:t>i</w:t>
      </w:r>
      <w:r w:rsidRPr="009C5CC4">
        <w:rPr>
          <w:rFonts w:ascii="Times New Roman" w:hAnsi="Times New Roman" w:cs="Times New Roman"/>
          <w:sz w:val="24"/>
          <w:szCs w:val="24"/>
          <w:lang w:val="et-EE"/>
        </w:rPr>
        <w:t xml:space="preserve"> 10% ulatuses tähtajaks tegemata investeeringute summalt. </w:t>
      </w:r>
    </w:p>
    <w:p w:rsidR="001C0B61" w:rsidRPr="009C5CC4" w:rsidRDefault="001C0B61" w:rsidP="006A2CB9">
      <w:pPr>
        <w:spacing w:after="0" w:line="240" w:lineRule="auto"/>
        <w:jc w:val="both"/>
        <w:rPr>
          <w:rFonts w:ascii="Times New Roman" w:hAnsi="Times New Roman" w:cs="Times New Roman"/>
          <w:sz w:val="24"/>
          <w:szCs w:val="24"/>
          <w:lang w:val="et-EE"/>
        </w:rPr>
      </w:pPr>
    </w:p>
    <w:p w:rsidR="00A67CF8" w:rsidRPr="009C5CC4" w:rsidRDefault="00820E5D" w:rsidP="006A2CB9">
      <w:pPr>
        <w:spacing w:after="0" w:line="240" w:lineRule="auto"/>
        <w:jc w:val="both"/>
        <w:rPr>
          <w:rFonts w:ascii="Times New Roman" w:hAnsi="Times New Roman" w:cs="Times New Roman"/>
          <w:sz w:val="24"/>
          <w:szCs w:val="24"/>
          <w:lang w:val="et-EE"/>
        </w:rPr>
      </w:pPr>
      <w:r w:rsidRPr="009C5CC4">
        <w:rPr>
          <w:rFonts w:ascii="Times New Roman" w:hAnsi="Times New Roman" w:cs="Times New Roman"/>
          <w:sz w:val="24"/>
          <w:szCs w:val="24"/>
          <w:lang w:val="et-EE"/>
        </w:rPr>
        <w:t>21.12.2018</w:t>
      </w:r>
      <w:r w:rsidR="00A67CF8" w:rsidRPr="009C5CC4">
        <w:rPr>
          <w:rFonts w:ascii="Times New Roman" w:hAnsi="Times New Roman" w:cs="Times New Roman"/>
          <w:sz w:val="24"/>
          <w:szCs w:val="24"/>
          <w:lang w:val="et-EE"/>
        </w:rPr>
        <w:t xml:space="preserve"> </w:t>
      </w:r>
      <w:r w:rsidR="00A92EB5" w:rsidRPr="009C5CC4">
        <w:rPr>
          <w:rFonts w:ascii="Times New Roman" w:hAnsi="Times New Roman" w:cs="Times New Roman"/>
          <w:sz w:val="24"/>
          <w:szCs w:val="24"/>
          <w:lang w:val="et-EE"/>
        </w:rPr>
        <w:t xml:space="preserve">saatis </w:t>
      </w:r>
      <w:r w:rsidR="00A67CF8" w:rsidRPr="009C5CC4">
        <w:rPr>
          <w:rFonts w:ascii="Times New Roman" w:hAnsi="Times New Roman" w:cs="Times New Roman"/>
          <w:sz w:val="24"/>
          <w:szCs w:val="24"/>
          <w:lang w:val="et-EE"/>
        </w:rPr>
        <w:t>Narva Linnavalitsuse Linnamajandusamet ostjatele meeldetuletuse investeerimiskohus</w:t>
      </w:r>
      <w:r w:rsidR="00B431F6" w:rsidRPr="009C5CC4">
        <w:rPr>
          <w:rFonts w:ascii="Times New Roman" w:hAnsi="Times New Roman" w:cs="Times New Roman"/>
          <w:sz w:val="24"/>
          <w:szCs w:val="24"/>
          <w:lang w:val="et-EE"/>
        </w:rPr>
        <w:t>tust</w:t>
      </w:r>
      <w:r w:rsidR="00A67CF8" w:rsidRPr="009C5CC4">
        <w:rPr>
          <w:rFonts w:ascii="Times New Roman" w:hAnsi="Times New Roman" w:cs="Times New Roman"/>
          <w:sz w:val="24"/>
          <w:szCs w:val="24"/>
          <w:lang w:val="et-EE"/>
        </w:rPr>
        <w:t>e täitmise kohta.</w:t>
      </w:r>
    </w:p>
    <w:p w:rsidR="001C0B61" w:rsidRPr="009C5CC4" w:rsidRDefault="001C0B61" w:rsidP="006A2CB9">
      <w:pPr>
        <w:spacing w:after="0" w:line="240" w:lineRule="auto"/>
        <w:jc w:val="both"/>
        <w:rPr>
          <w:rFonts w:ascii="Times New Roman" w:hAnsi="Times New Roman" w:cs="Times New Roman"/>
          <w:sz w:val="24"/>
          <w:szCs w:val="24"/>
          <w:lang w:val="et-EE"/>
        </w:rPr>
      </w:pPr>
    </w:p>
    <w:p w:rsidR="00681AA4" w:rsidRPr="009C5CC4" w:rsidRDefault="00681AA4" w:rsidP="006A2CB9">
      <w:pPr>
        <w:spacing w:after="0" w:line="240" w:lineRule="auto"/>
        <w:jc w:val="both"/>
        <w:rPr>
          <w:rFonts w:ascii="Times New Roman" w:hAnsi="Times New Roman" w:cs="Times New Roman"/>
          <w:sz w:val="24"/>
          <w:szCs w:val="24"/>
          <w:lang w:val="et-EE"/>
        </w:rPr>
      </w:pPr>
      <w:r w:rsidRPr="009C5CC4">
        <w:rPr>
          <w:rFonts w:ascii="Times New Roman" w:hAnsi="Times New Roman" w:cs="Times New Roman"/>
          <w:sz w:val="24"/>
          <w:szCs w:val="24"/>
          <w:lang w:val="et-EE"/>
        </w:rPr>
        <w:t>29.01.2019</w:t>
      </w:r>
      <w:r w:rsidR="00FC1025" w:rsidRPr="009C5CC4">
        <w:rPr>
          <w:rFonts w:ascii="Times New Roman" w:hAnsi="Times New Roman" w:cs="Times New Roman"/>
          <w:sz w:val="24"/>
          <w:szCs w:val="24"/>
          <w:lang w:val="et-EE"/>
        </w:rPr>
        <w:t xml:space="preserve"> esitasid </w:t>
      </w:r>
      <w:r w:rsidR="001C0B61" w:rsidRPr="009C5CC4">
        <w:rPr>
          <w:rFonts w:ascii="Times New Roman" w:hAnsi="Times New Roman" w:cs="Times New Roman"/>
          <w:sz w:val="24"/>
          <w:szCs w:val="24"/>
          <w:lang w:val="et-EE"/>
        </w:rPr>
        <w:t>o</w:t>
      </w:r>
      <w:r w:rsidR="00FC1025" w:rsidRPr="009C5CC4">
        <w:rPr>
          <w:rFonts w:ascii="Times New Roman" w:hAnsi="Times New Roman" w:cs="Times New Roman"/>
          <w:sz w:val="24"/>
          <w:szCs w:val="24"/>
          <w:lang w:val="et-EE"/>
        </w:rPr>
        <w:t xml:space="preserve">stjad Narva Linnavalitsuse Linnamajandusametile taotluse, millega taotlesid </w:t>
      </w:r>
      <w:r w:rsidR="00A92EB5" w:rsidRPr="009C5CC4">
        <w:rPr>
          <w:rFonts w:ascii="Times New Roman" w:hAnsi="Times New Roman" w:cs="Times New Roman"/>
          <w:sz w:val="24"/>
          <w:szCs w:val="24"/>
          <w:lang w:val="et-EE"/>
        </w:rPr>
        <w:t>täiendavat tähtaega</w:t>
      </w:r>
      <w:r w:rsidR="00FC1025" w:rsidRPr="009C5CC4">
        <w:rPr>
          <w:rFonts w:ascii="Times New Roman" w:hAnsi="Times New Roman" w:cs="Times New Roman"/>
          <w:sz w:val="24"/>
          <w:szCs w:val="24"/>
          <w:lang w:val="et-EE"/>
        </w:rPr>
        <w:t xml:space="preserve"> investeerimiskohustus</w:t>
      </w:r>
      <w:r w:rsidR="00B431F6" w:rsidRPr="009C5CC4">
        <w:rPr>
          <w:rFonts w:ascii="Times New Roman" w:hAnsi="Times New Roman" w:cs="Times New Roman"/>
          <w:sz w:val="24"/>
          <w:szCs w:val="24"/>
          <w:lang w:val="et-EE"/>
        </w:rPr>
        <w:t>t</w:t>
      </w:r>
      <w:r w:rsidR="00FC1025" w:rsidRPr="009C5CC4">
        <w:rPr>
          <w:rFonts w:ascii="Times New Roman" w:hAnsi="Times New Roman" w:cs="Times New Roman"/>
          <w:sz w:val="24"/>
          <w:szCs w:val="24"/>
          <w:lang w:val="et-EE"/>
        </w:rPr>
        <w:t xml:space="preserve">e täitmiseks. </w:t>
      </w:r>
      <w:r w:rsidR="0027126B" w:rsidRPr="009C5CC4">
        <w:rPr>
          <w:rFonts w:ascii="Times New Roman" w:hAnsi="Times New Roman" w:cs="Times New Roman"/>
          <w:sz w:val="24"/>
          <w:szCs w:val="24"/>
          <w:lang w:val="et-EE"/>
        </w:rPr>
        <w:t>O</w:t>
      </w:r>
      <w:r w:rsidR="00FC1025" w:rsidRPr="009C5CC4">
        <w:rPr>
          <w:rFonts w:ascii="Times New Roman" w:hAnsi="Times New Roman" w:cs="Times New Roman"/>
          <w:sz w:val="24"/>
          <w:szCs w:val="24"/>
          <w:lang w:val="et-EE"/>
        </w:rPr>
        <w:t>stjad põhjenda</w:t>
      </w:r>
      <w:r w:rsidR="00A92EB5" w:rsidRPr="009C5CC4">
        <w:rPr>
          <w:rFonts w:ascii="Times New Roman" w:hAnsi="Times New Roman" w:cs="Times New Roman"/>
          <w:sz w:val="24"/>
          <w:szCs w:val="24"/>
          <w:lang w:val="et-EE"/>
        </w:rPr>
        <w:t>sid</w:t>
      </w:r>
      <w:r w:rsidR="00FC1025" w:rsidRPr="009C5CC4">
        <w:rPr>
          <w:rFonts w:ascii="Times New Roman" w:hAnsi="Times New Roman" w:cs="Times New Roman"/>
          <w:sz w:val="24"/>
          <w:szCs w:val="24"/>
          <w:lang w:val="et-EE"/>
        </w:rPr>
        <w:t xml:space="preserve"> investeerimiskohustuste tähtaegselt täitmata jätmist </w:t>
      </w:r>
      <w:r w:rsidR="0027126B" w:rsidRPr="009C5CC4">
        <w:rPr>
          <w:rFonts w:ascii="Times New Roman" w:hAnsi="Times New Roman" w:cs="Times New Roman"/>
          <w:sz w:val="24"/>
          <w:szCs w:val="24"/>
          <w:lang w:val="et-EE"/>
        </w:rPr>
        <w:t>sellega</w:t>
      </w:r>
      <w:r w:rsidR="00FC1025" w:rsidRPr="009C5CC4">
        <w:rPr>
          <w:rFonts w:ascii="Times New Roman" w:hAnsi="Times New Roman" w:cs="Times New Roman"/>
          <w:sz w:val="24"/>
          <w:szCs w:val="24"/>
          <w:lang w:val="et-EE"/>
        </w:rPr>
        <w:t xml:space="preserve">, et kinnistuga </w:t>
      </w:r>
      <w:r w:rsidR="0027126B" w:rsidRPr="009C5CC4">
        <w:rPr>
          <w:rFonts w:ascii="Times New Roman" w:hAnsi="Times New Roman" w:cs="Times New Roman"/>
          <w:sz w:val="24"/>
          <w:szCs w:val="24"/>
          <w:lang w:val="et-EE"/>
        </w:rPr>
        <w:t xml:space="preserve">seotud </w:t>
      </w:r>
      <w:r w:rsidR="00FC1025" w:rsidRPr="009C5CC4">
        <w:rPr>
          <w:rFonts w:ascii="Times New Roman" w:hAnsi="Times New Roman" w:cs="Times New Roman"/>
          <w:sz w:val="24"/>
          <w:szCs w:val="24"/>
          <w:lang w:val="et-EE"/>
        </w:rPr>
        <w:t xml:space="preserve">talumiskohustused suurenesid. </w:t>
      </w:r>
      <w:r w:rsidR="00A67CF8" w:rsidRPr="009C5CC4">
        <w:rPr>
          <w:rFonts w:ascii="Times New Roman" w:hAnsi="Times New Roman" w:cs="Times New Roman"/>
          <w:sz w:val="24"/>
          <w:szCs w:val="24"/>
          <w:lang w:val="et-EE"/>
        </w:rPr>
        <w:t xml:space="preserve">Siinjuures </w:t>
      </w:r>
      <w:r w:rsidR="0027126B" w:rsidRPr="009C5CC4">
        <w:rPr>
          <w:rFonts w:ascii="Times New Roman" w:hAnsi="Times New Roman" w:cs="Times New Roman"/>
          <w:sz w:val="24"/>
          <w:szCs w:val="24"/>
          <w:lang w:val="et-EE"/>
        </w:rPr>
        <w:t>viitasid o</w:t>
      </w:r>
      <w:r w:rsidR="00A67CF8" w:rsidRPr="009C5CC4">
        <w:rPr>
          <w:rFonts w:ascii="Times New Roman" w:hAnsi="Times New Roman" w:cs="Times New Roman"/>
          <w:sz w:val="24"/>
          <w:szCs w:val="24"/>
          <w:lang w:val="et-EE"/>
        </w:rPr>
        <w:t xml:space="preserve">stjad raskustele, mis </w:t>
      </w:r>
      <w:r w:rsidR="0027126B" w:rsidRPr="009C5CC4">
        <w:rPr>
          <w:rFonts w:ascii="Times New Roman" w:hAnsi="Times New Roman" w:cs="Times New Roman"/>
          <w:sz w:val="24"/>
          <w:szCs w:val="24"/>
          <w:lang w:val="et-EE"/>
        </w:rPr>
        <w:t>t</w:t>
      </w:r>
      <w:r w:rsidR="00A67CF8" w:rsidRPr="009C5CC4">
        <w:rPr>
          <w:rFonts w:ascii="Times New Roman" w:hAnsi="Times New Roman" w:cs="Times New Roman"/>
          <w:sz w:val="24"/>
          <w:szCs w:val="24"/>
          <w:lang w:val="et-EE"/>
        </w:rPr>
        <w:t xml:space="preserve">ekkisid AS-lt Narva Soojusvõrk kiirtoidurestorani ja automaattankla ehitamiseks </w:t>
      </w:r>
      <w:r w:rsidR="0027126B" w:rsidRPr="009C5CC4">
        <w:rPr>
          <w:rFonts w:ascii="Times New Roman" w:hAnsi="Times New Roman" w:cs="Times New Roman"/>
          <w:sz w:val="24"/>
          <w:szCs w:val="24"/>
          <w:lang w:val="et-EE"/>
        </w:rPr>
        <w:t xml:space="preserve">kooskõlastuse </w:t>
      </w:r>
      <w:r w:rsidR="00A67CF8" w:rsidRPr="009C5CC4">
        <w:rPr>
          <w:rFonts w:ascii="Times New Roman" w:hAnsi="Times New Roman" w:cs="Times New Roman"/>
          <w:sz w:val="24"/>
          <w:szCs w:val="24"/>
          <w:lang w:val="et-EE"/>
        </w:rPr>
        <w:t xml:space="preserve">saamisel. </w:t>
      </w:r>
      <w:r w:rsidR="0027126B" w:rsidRPr="009C5CC4">
        <w:rPr>
          <w:rFonts w:ascii="Times New Roman" w:hAnsi="Times New Roman" w:cs="Times New Roman"/>
          <w:sz w:val="24"/>
          <w:szCs w:val="24"/>
          <w:lang w:val="et-EE"/>
        </w:rPr>
        <w:t>O</w:t>
      </w:r>
      <w:r w:rsidR="00FC1025" w:rsidRPr="009C5CC4">
        <w:rPr>
          <w:rFonts w:ascii="Times New Roman" w:hAnsi="Times New Roman" w:cs="Times New Roman"/>
          <w:sz w:val="24"/>
          <w:szCs w:val="24"/>
          <w:lang w:val="et-EE"/>
        </w:rPr>
        <w:t>stjad taotlesid täiendava</w:t>
      </w:r>
      <w:r w:rsidR="0027126B" w:rsidRPr="009C5CC4">
        <w:rPr>
          <w:rFonts w:ascii="Times New Roman" w:hAnsi="Times New Roman" w:cs="Times New Roman"/>
          <w:sz w:val="24"/>
          <w:szCs w:val="24"/>
          <w:lang w:val="et-EE"/>
        </w:rPr>
        <w:t>t</w:t>
      </w:r>
      <w:r w:rsidR="00FC1025" w:rsidRPr="009C5CC4">
        <w:rPr>
          <w:rFonts w:ascii="Times New Roman" w:hAnsi="Times New Roman" w:cs="Times New Roman"/>
          <w:sz w:val="24"/>
          <w:szCs w:val="24"/>
          <w:lang w:val="et-EE"/>
        </w:rPr>
        <w:t xml:space="preserve"> aega investeerimiskohustuste täitmiseks </w:t>
      </w:r>
      <w:r w:rsidR="00A92EB5" w:rsidRPr="009C5CC4">
        <w:rPr>
          <w:rFonts w:ascii="Times New Roman" w:hAnsi="Times New Roman" w:cs="Times New Roman"/>
          <w:sz w:val="24"/>
          <w:szCs w:val="24"/>
          <w:lang w:val="et-EE"/>
        </w:rPr>
        <w:t xml:space="preserve">hiljemalt </w:t>
      </w:r>
      <w:r w:rsidR="00FC1025" w:rsidRPr="009C5CC4">
        <w:rPr>
          <w:rFonts w:ascii="Times New Roman" w:hAnsi="Times New Roman" w:cs="Times New Roman"/>
          <w:sz w:val="24"/>
          <w:szCs w:val="24"/>
          <w:lang w:val="et-EE"/>
        </w:rPr>
        <w:t>2020.</w:t>
      </w:r>
      <w:r w:rsidR="0027126B" w:rsidRPr="009C5CC4">
        <w:rPr>
          <w:rFonts w:ascii="Times New Roman" w:hAnsi="Times New Roman" w:cs="Times New Roman"/>
          <w:sz w:val="24"/>
          <w:szCs w:val="24"/>
          <w:lang w:val="et-EE"/>
        </w:rPr>
        <w:t xml:space="preserve"> </w:t>
      </w:r>
      <w:r w:rsidR="00FC1025" w:rsidRPr="009C5CC4">
        <w:rPr>
          <w:rFonts w:ascii="Times New Roman" w:hAnsi="Times New Roman" w:cs="Times New Roman"/>
          <w:sz w:val="24"/>
          <w:szCs w:val="24"/>
          <w:lang w:val="et-EE"/>
        </w:rPr>
        <w:t>a lõpuni.</w:t>
      </w:r>
    </w:p>
    <w:p w:rsidR="0027126B" w:rsidRPr="009C5CC4" w:rsidRDefault="0027126B" w:rsidP="006A2CB9">
      <w:pPr>
        <w:spacing w:after="0" w:line="240" w:lineRule="auto"/>
        <w:jc w:val="both"/>
        <w:rPr>
          <w:rFonts w:ascii="Times New Roman" w:hAnsi="Times New Roman" w:cs="Times New Roman"/>
          <w:sz w:val="24"/>
          <w:szCs w:val="24"/>
          <w:lang w:val="et-EE"/>
        </w:rPr>
      </w:pPr>
    </w:p>
    <w:p w:rsidR="00FC1025" w:rsidRPr="009C5CC4" w:rsidRDefault="00FC1025" w:rsidP="006A2CB9">
      <w:pPr>
        <w:spacing w:after="0" w:line="240" w:lineRule="auto"/>
        <w:jc w:val="both"/>
        <w:rPr>
          <w:rFonts w:ascii="Times New Roman" w:hAnsi="Times New Roman" w:cs="Times New Roman"/>
          <w:sz w:val="24"/>
          <w:szCs w:val="24"/>
          <w:lang w:val="et-EE"/>
        </w:rPr>
      </w:pPr>
      <w:r w:rsidRPr="009C5CC4">
        <w:rPr>
          <w:rFonts w:ascii="Times New Roman" w:hAnsi="Times New Roman" w:cs="Times New Roman"/>
          <w:sz w:val="24"/>
          <w:szCs w:val="24"/>
          <w:lang w:val="et-EE"/>
        </w:rPr>
        <w:t xml:space="preserve">Narva </w:t>
      </w:r>
      <w:r w:rsidR="0027126B" w:rsidRPr="009C5CC4">
        <w:rPr>
          <w:rFonts w:ascii="Times New Roman" w:hAnsi="Times New Roman" w:cs="Times New Roman"/>
          <w:sz w:val="24"/>
          <w:szCs w:val="24"/>
          <w:lang w:val="et-EE"/>
        </w:rPr>
        <w:t xml:space="preserve">Linnavalitsuse linnavarakomisjon </w:t>
      </w:r>
      <w:r w:rsidR="00A92EB5" w:rsidRPr="009C5CC4">
        <w:rPr>
          <w:rFonts w:ascii="Times New Roman" w:hAnsi="Times New Roman" w:cs="Times New Roman"/>
          <w:sz w:val="24"/>
          <w:szCs w:val="24"/>
          <w:lang w:val="et-EE"/>
        </w:rPr>
        <w:t>arutas</w:t>
      </w:r>
      <w:r w:rsidRPr="009C5CC4">
        <w:rPr>
          <w:rFonts w:ascii="Times New Roman" w:hAnsi="Times New Roman" w:cs="Times New Roman"/>
          <w:sz w:val="24"/>
          <w:szCs w:val="24"/>
          <w:lang w:val="et-EE"/>
        </w:rPr>
        <w:t xml:space="preserve"> </w:t>
      </w:r>
      <w:r w:rsidR="000A0D13" w:rsidRPr="009C5CC4">
        <w:rPr>
          <w:rFonts w:ascii="Times New Roman" w:hAnsi="Times New Roman" w:cs="Times New Roman"/>
          <w:sz w:val="24"/>
          <w:szCs w:val="24"/>
          <w:lang w:val="et-EE"/>
        </w:rPr>
        <w:t>esitatud taotlus</w:t>
      </w:r>
      <w:r w:rsidR="00A92EB5" w:rsidRPr="009C5CC4">
        <w:rPr>
          <w:rFonts w:ascii="Times New Roman" w:hAnsi="Times New Roman" w:cs="Times New Roman"/>
          <w:sz w:val="24"/>
          <w:szCs w:val="24"/>
          <w:lang w:val="et-EE"/>
        </w:rPr>
        <w:t>t</w:t>
      </w:r>
      <w:r w:rsidR="0027126B" w:rsidRPr="009C5CC4">
        <w:rPr>
          <w:rFonts w:ascii="Times New Roman" w:hAnsi="Times New Roman" w:cs="Times New Roman"/>
          <w:sz w:val="24"/>
          <w:szCs w:val="24"/>
          <w:lang w:val="et-EE"/>
        </w:rPr>
        <w:t xml:space="preserve"> 14.02.2</w:t>
      </w:r>
      <w:r w:rsidR="00A67CF8" w:rsidRPr="009C5CC4">
        <w:rPr>
          <w:rFonts w:ascii="Times New Roman" w:hAnsi="Times New Roman" w:cs="Times New Roman"/>
          <w:sz w:val="24"/>
          <w:szCs w:val="24"/>
          <w:lang w:val="et-EE"/>
        </w:rPr>
        <w:t>019.</w:t>
      </w:r>
      <w:r w:rsidR="0027126B" w:rsidRPr="009C5CC4">
        <w:rPr>
          <w:rFonts w:ascii="Times New Roman" w:hAnsi="Times New Roman" w:cs="Times New Roman"/>
          <w:sz w:val="24"/>
          <w:szCs w:val="24"/>
          <w:lang w:val="et-EE"/>
        </w:rPr>
        <w:t xml:space="preserve"> </w:t>
      </w:r>
      <w:r w:rsidR="00A67CF8" w:rsidRPr="009C5CC4">
        <w:rPr>
          <w:rFonts w:ascii="Times New Roman" w:hAnsi="Times New Roman" w:cs="Times New Roman"/>
          <w:sz w:val="24"/>
          <w:szCs w:val="24"/>
          <w:lang w:val="et-EE"/>
        </w:rPr>
        <w:t xml:space="preserve">a </w:t>
      </w:r>
      <w:r w:rsidR="0027126B" w:rsidRPr="009C5CC4">
        <w:rPr>
          <w:rFonts w:ascii="Times New Roman" w:hAnsi="Times New Roman" w:cs="Times New Roman"/>
          <w:sz w:val="24"/>
          <w:szCs w:val="24"/>
          <w:lang w:val="et-EE"/>
        </w:rPr>
        <w:t>koosolekul</w:t>
      </w:r>
      <w:r w:rsidR="00A67CF8" w:rsidRPr="009C5CC4">
        <w:rPr>
          <w:rFonts w:ascii="Times New Roman" w:hAnsi="Times New Roman" w:cs="Times New Roman"/>
          <w:sz w:val="24"/>
          <w:szCs w:val="24"/>
          <w:lang w:val="et-EE"/>
        </w:rPr>
        <w:t xml:space="preserve"> </w:t>
      </w:r>
      <w:r w:rsidR="0027126B" w:rsidRPr="009C5CC4">
        <w:rPr>
          <w:rFonts w:ascii="Times New Roman" w:hAnsi="Times New Roman" w:cs="Times New Roman"/>
          <w:sz w:val="24"/>
          <w:szCs w:val="24"/>
          <w:lang w:val="et-EE"/>
        </w:rPr>
        <w:t xml:space="preserve">ning </w:t>
      </w:r>
      <w:r w:rsidR="00A67CF8" w:rsidRPr="009C5CC4">
        <w:rPr>
          <w:rFonts w:ascii="Times New Roman" w:hAnsi="Times New Roman" w:cs="Times New Roman"/>
          <w:sz w:val="24"/>
          <w:szCs w:val="24"/>
          <w:lang w:val="et-EE"/>
        </w:rPr>
        <w:t>otsustas rakendada lepp</w:t>
      </w:r>
      <w:r w:rsidR="0027126B" w:rsidRPr="009C5CC4">
        <w:rPr>
          <w:rFonts w:ascii="Times New Roman" w:hAnsi="Times New Roman" w:cs="Times New Roman"/>
          <w:sz w:val="24"/>
          <w:szCs w:val="24"/>
          <w:lang w:val="et-EE"/>
        </w:rPr>
        <w:t>e</w:t>
      </w:r>
      <w:r w:rsidR="000A0D13" w:rsidRPr="009C5CC4">
        <w:rPr>
          <w:rFonts w:ascii="Times New Roman" w:hAnsi="Times New Roman" w:cs="Times New Roman"/>
          <w:sz w:val="24"/>
          <w:szCs w:val="24"/>
          <w:lang w:val="et-EE"/>
        </w:rPr>
        <w:t>trahvi.</w:t>
      </w:r>
    </w:p>
    <w:p w:rsidR="00576515" w:rsidRPr="009C5CC4" w:rsidRDefault="00576515" w:rsidP="006A2CB9">
      <w:pPr>
        <w:spacing w:after="0" w:line="240" w:lineRule="auto"/>
        <w:jc w:val="both"/>
        <w:rPr>
          <w:rFonts w:ascii="Times New Roman" w:hAnsi="Times New Roman" w:cs="Times New Roman"/>
          <w:sz w:val="24"/>
          <w:szCs w:val="24"/>
          <w:lang w:val="et-EE"/>
        </w:rPr>
      </w:pPr>
    </w:p>
    <w:p w:rsidR="00576515" w:rsidRPr="009C5CC4" w:rsidRDefault="00576515" w:rsidP="00576515">
      <w:pPr>
        <w:spacing w:after="0" w:line="240" w:lineRule="auto"/>
        <w:jc w:val="both"/>
        <w:rPr>
          <w:rFonts w:ascii="Times New Roman" w:hAnsi="Times New Roman" w:cs="Times New Roman"/>
          <w:sz w:val="24"/>
          <w:szCs w:val="24"/>
          <w:lang w:val="et-EE"/>
        </w:rPr>
      </w:pPr>
      <w:r w:rsidRPr="009C5CC4">
        <w:rPr>
          <w:rFonts w:ascii="Times New Roman" w:hAnsi="Times New Roman" w:cs="Times New Roman"/>
          <w:sz w:val="24"/>
          <w:szCs w:val="24"/>
          <w:lang w:val="et-EE"/>
        </w:rPr>
        <w:lastRenderedPageBreak/>
        <w:t xml:space="preserve">Narva Linnavalitsuse linnavarakomisjoni otsuse alusel oli koostatud Narva Linnavalitsuse korralduse eelnõu ja eelnõu oli tehtud teatavaks Neste Eesti AS-le ja AS-le Hesburger haldusmenetluses ärakuulamise õiguse tagamiseks. </w:t>
      </w:r>
    </w:p>
    <w:p w:rsidR="00885F1D" w:rsidRPr="009C5CC4" w:rsidRDefault="00885F1D" w:rsidP="006A2CB9">
      <w:pPr>
        <w:spacing w:after="0" w:line="240" w:lineRule="auto"/>
        <w:jc w:val="both"/>
        <w:rPr>
          <w:rFonts w:ascii="Times New Roman" w:hAnsi="Times New Roman" w:cs="Times New Roman"/>
          <w:sz w:val="24"/>
          <w:szCs w:val="24"/>
          <w:lang w:val="et-EE"/>
        </w:rPr>
      </w:pPr>
    </w:p>
    <w:p w:rsidR="00576515" w:rsidRPr="009C5CC4" w:rsidRDefault="00576515" w:rsidP="00576515">
      <w:pPr>
        <w:spacing w:after="0" w:line="240" w:lineRule="auto"/>
        <w:jc w:val="both"/>
        <w:rPr>
          <w:rFonts w:ascii="Times New Roman" w:hAnsi="Times New Roman" w:cs="Times New Roman"/>
          <w:sz w:val="24"/>
          <w:szCs w:val="24"/>
          <w:lang w:val="et-EE"/>
        </w:rPr>
      </w:pPr>
      <w:r w:rsidRPr="009C5CC4">
        <w:rPr>
          <w:rFonts w:ascii="Times New Roman" w:hAnsi="Times New Roman" w:cs="Times New Roman"/>
          <w:sz w:val="24"/>
          <w:szCs w:val="24"/>
          <w:lang w:val="et-EE"/>
        </w:rPr>
        <w:t>Neste Eesti AS ja AS Hesburger 26.03.2019 esitasid vastuväi</w:t>
      </w:r>
      <w:r w:rsidR="00B431F6" w:rsidRPr="009C5CC4">
        <w:rPr>
          <w:rFonts w:ascii="Times New Roman" w:hAnsi="Times New Roman" w:cs="Times New Roman"/>
          <w:sz w:val="24"/>
          <w:szCs w:val="24"/>
          <w:lang w:val="et-EE"/>
        </w:rPr>
        <w:t>t</w:t>
      </w:r>
      <w:r w:rsidRPr="009C5CC4">
        <w:rPr>
          <w:rFonts w:ascii="Times New Roman" w:hAnsi="Times New Roman" w:cs="Times New Roman"/>
          <w:sz w:val="24"/>
          <w:szCs w:val="24"/>
          <w:lang w:val="et-EE"/>
        </w:rPr>
        <w:t xml:space="preserve">e Narva Linnavalituse korralduse eelnõudele, millega </w:t>
      </w:r>
      <w:r w:rsidR="00B431F6" w:rsidRPr="009C5CC4">
        <w:rPr>
          <w:rFonts w:ascii="Times New Roman" w:hAnsi="Times New Roman" w:cs="Times New Roman"/>
          <w:sz w:val="24"/>
          <w:szCs w:val="24"/>
          <w:lang w:val="et-EE"/>
        </w:rPr>
        <w:t>avaldasid</w:t>
      </w:r>
      <w:r w:rsidRPr="009C5CC4">
        <w:rPr>
          <w:rFonts w:ascii="Times New Roman" w:hAnsi="Times New Roman" w:cs="Times New Roman"/>
          <w:sz w:val="24"/>
          <w:szCs w:val="24"/>
          <w:lang w:val="et-EE"/>
        </w:rPr>
        <w:t xml:space="preserve"> mittenõust</w:t>
      </w:r>
      <w:r w:rsidR="00B431F6" w:rsidRPr="009C5CC4">
        <w:rPr>
          <w:rFonts w:ascii="Times New Roman" w:hAnsi="Times New Roman" w:cs="Times New Roman"/>
          <w:sz w:val="24"/>
          <w:szCs w:val="24"/>
          <w:lang w:val="et-EE"/>
        </w:rPr>
        <w:t>u</w:t>
      </w:r>
      <w:r w:rsidRPr="009C5CC4">
        <w:rPr>
          <w:rFonts w:ascii="Times New Roman" w:hAnsi="Times New Roman" w:cs="Times New Roman"/>
          <w:sz w:val="24"/>
          <w:szCs w:val="24"/>
          <w:lang w:val="et-EE"/>
        </w:rPr>
        <w:t>mist trahvi kohaldamisega. Neste Eesti AS ja AS Hesburger esitasid järgmised vastuväited:</w:t>
      </w:r>
    </w:p>
    <w:p w:rsidR="00576515" w:rsidRPr="009C5CC4" w:rsidRDefault="00576515" w:rsidP="00576515">
      <w:pPr>
        <w:spacing w:after="0" w:line="240" w:lineRule="auto"/>
        <w:jc w:val="both"/>
        <w:rPr>
          <w:rFonts w:ascii="Times New Roman" w:hAnsi="Times New Roman" w:cs="Times New Roman"/>
          <w:sz w:val="24"/>
          <w:szCs w:val="24"/>
          <w:lang w:val="et-EE"/>
        </w:rPr>
      </w:pPr>
      <w:r w:rsidRPr="009C5CC4">
        <w:rPr>
          <w:rFonts w:ascii="Times New Roman" w:hAnsi="Times New Roman" w:cs="Times New Roman"/>
          <w:sz w:val="24"/>
          <w:szCs w:val="24"/>
          <w:lang w:val="et-EE"/>
        </w:rPr>
        <w:t>1.</w:t>
      </w:r>
      <w:r w:rsidRPr="009C5CC4">
        <w:rPr>
          <w:rFonts w:ascii="Times New Roman" w:hAnsi="Times New Roman" w:cs="Times New Roman"/>
          <w:sz w:val="24"/>
          <w:szCs w:val="24"/>
          <w:lang w:val="et-EE"/>
        </w:rPr>
        <w:tab/>
        <w:t xml:space="preserve">Narva linn </w:t>
      </w:r>
      <w:r w:rsidR="00376FED" w:rsidRPr="009C5CC4">
        <w:rPr>
          <w:rFonts w:ascii="Times New Roman" w:hAnsi="Times New Roman" w:cs="Times New Roman"/>
          <w:sz w:val="24"/>
          <w:szCs w:val="24"/>
          <w:lang w:val="et-EE"/>
        </w:rPr>
        <w:t xml:space="preserve">ei saanud </w:t>
      </w:r>
      <w:r w:rsidRPr="009C5CC4">
        <w:rPr>
          <w:rFonts w:ascii="Times New Roman" w:hAnsi="Times New Roman" w:cs="Times New Roman"/>
          <w:sz w:val="24"/>
          <w:szCs w:val="24"/>
          <w:lang w:val="et-EE"/>
        </w:rPr>
        <w:t>pika aja jooksul võõrandada kinnistu</w:t>
      </w:r>
      <w:r w:rsidR="00376FED" w:rsidRPr="009C5CC4">
        <w:rPr>
          <w:rFonts w:ascii="Times New Roman" w:hAnsi="Times New Roman" w:cs="Times New Roman"/>
          <w:sz w:val="24"/>
          <w:szCs w:val="24"/>
          <w:lang w:val="et-EE"/>
        </w:rPr>
        <w:t>t</w:t>
      </w:r>
      <w:r w:rsidRPr="009C5CC4">
        <w:rPr>
          <w:rFonts w:ascii="Times New Roman" w:hAnsi="Times New Roman" w:cs="Times New Roman"/>
          <w:sz w:val="24"/>
          <w:szCs w:val="24"/>
          <w:lang w:val="et-EE"/>
        </w:rPr>
        <w:t xml:space="preserve"> avalikul enamp</w:t>
      </w:r>
      <w:r w:rsidR="00376FED" w:rsidRPr="009C5CC4">
        <w:rPr>
          <w:rFonts w:ascii="Times New Roman" w:hAnsi="Times New Roman" w:cs="Times New Roman"/>
          <w:sz w:val="24"/>
          <w:szCs w:val="24"/>
          <w:lang w:val="et-EE"/>
        </w:rPr>
        <w:t>akkumisel tingimustel, millistega</w:t>
      </w:r>
      <w:r w:rsidRPr="009C5CC4">
        <w:rPr>
          <w:rFonts w:ascii="Times New Roman" w:hAnsi="Times New Roman" w:cs="Times New Roman"/>
          <w:sz w:val="24"/>
          <w:szCs w:val="24"/>
          <w:lang w:val="et-EE"/>
        </w:rPr>
        <w:t xml:space="preserve"> </w:t>
      </w:r>
      <w:r w:rsidR="00376FED" w:rsidRPr="009C5CC4">
        <w:rPr>
          <w:rFonts w:ascii="Times New Roman" w:hAnsi="Times New Roman" w:cs="Times New Roman"/>
          <w:sz w:val="24"/>
          <w:szCs w:val="24"/>
          <w:lang w:val="et-EE"/>
        </w:rPr>
        <w:t xml:space="preserve">oli </w:t>
      </w:r>
      <w:r w:rsidRPr="009C5CC4">
        <w:rPr>
          <w:rFonts w:ascii="Times New Roman" w:hAnsi="Times New Roman" w:cs="Times New Roman"/>
          <w:sz w:val="24"/>
          <w:szCs w:val="24"/>
          <w:lang w:val="et-EE"/>
        </w:rPr>
        <w:t>kinnistu võõrandatud Neste Eesti AS-le ja AS-le Hesburger.</w:t>
      </w:r>
    </w:p>
    <w:p w:rsidR="00576515" w:rsidRPr="009C5CC4" w:rsidRDefault="00576515" w:rsidP="00576515">
      <w:pPr>
        <w:spacing w:after="0" w:line="240" w:lineRule="auto"/>
        <w:jc w:val="both"/>
        <w:rPr>
          <w:rFonts w:ascii="Times New Roman" w:hAnsi="Times New Roman" w:cs="Times New Roman"/>
          <w:sz w:val="24"/>
          <w:szCs w:val="24"/>
          <w:lang w:val="et-EE"/>
        </w:rPr>
      </w:pPr>
      <w:r w:rsidRPr="009C5CC4">
        <w:rPr>
          <w:rFonts w:ascii="Times New Roman" w:hAnsi="Times New Roman" w:cs="Times New Roman"/>
          <w:sz w:val="24"/>
          <w:szCs w:val="24"/>
          <w:lang w:val="et-EE"/>
        </w:rPr>
        <w:t>2.</w:t>
      </w:r>
      <w:r w:rsidRPr="009C5CC4">
        <w:rPr>
          <w:rFonts w:ascii="Times New Roman" w:hAnsi="Times New Roman" w:cs="Times New Roman"/>
          <w:sz w:val="24"/>
          <w:szCs w:val="24"/>
          <w:lang w:val="et-EE"/>
        </w:rPr>
        <w:tab/>
        <w:t>Neste Eesti AS-le ja AS-le Hesburger ei ole esita</w:t>
      </w:r>
      <w:r w:rsidR="00376FED" w:rsidRPr="009C5CC4">
        <w:rPr>
          <w:rFonts w:ascii="Times New Roman" w:hAnsi="Times New Roman" w:cs="Times New Roman"/>
          <w:sz w:val="24"/>
          <w:szCs w:val="24"/>
          <w:lang w:val="et-EE"/>
        </w:rPr>
        <w:t>t</w:t>
      </w:r>
      <w:r w:rsidRPr="009C5CC4">
        <w:rPr>
          <w:rFonts w:ascii="Times New Roman" w:hAnsi="Times New Roman" w:cs="Times New Roman"/>
          <w:sz w:val="24"/>
          <w:szCs w:val="24"/>
          <w:lang w:val="et-EE"/>
        </w:rPr>
        <w:t>ud Narva Linnavalitsuse linnavarakomisjoni 14.02.2019.a otsus.</w:t>
      </w:r>
    </w:p>
    <w:p w:rsidR="00576515" w:rsidRPr="009C5CC4" w:rsidRDefault="00576515" w:rsidP="00576515">
      <w:pPr>
        <w:spacing w:after="0" w:line="240" w:lineRule="auto"/>
        <w:jc w:val="both"/>
        <w:rPr>
          <w:rFonts w:ascii="Times New Roman" w:hAnsi="Times New Roman" w:cs="Times New Roman"/>
          <w:sz w:val="24"/>
          <w:szCs w:val="24"/>
          <w:lang w:val="et-EE"/>
        </w:rPr>
      </w:pPr>
      <w:r w:rsidRPr="009C5CC4">
        <w:rPr>
          <w:rFonts w:ascii="Times New Roman" w:hAnsi="Times New Roman" w:cs="Times New Roman"/>
          <w:sz w:val="24"/>
          <w:szCs w:val="24"/>
          <w:lang w:val="et-EE"/>
        </w:rPr>
        <w:t>3.</w:t>
      </w:r>
      <w:r w:rsidRPr="009C5CC4">
        <w:rPr>
          <w:rFonts w:ascii="Times New Roman" w:hAnsi="Times New Roman" w:cs="Times New Roman"/>
          <w:sz w:val="24"/>
          <w:szCs w:val="24"/>
          <w:lang w:val="et-EE"/>
        </w:rPr>
        <w:tab/>
        <w:t xml:space="preserve">Linn </w:t>
      </w:r>
      <w:r w:rsidR="00376FED" w:rsidRPr="009C5CC4">
        <w:rPr>
          <w:rFonts w:ascii="Times New Roman" w:hAnsi="Times New Roman" w:cs="Times New Roman"/>
          <w:sz w:val="24"/>
          <w:szCs w:val="24"/>
          <w:lang w:val="et-EE"/>
        </w:rPr>
        <w:t xml:space="preserve">pikendas </w:t>
      </w:r>
      <w:r w:rsidRPr="009C5CC4">
        <w:rPr>
          <w:rFonts w:ascii="Times New Roman" w:hAnsi="Times New Roman" w:cs="Times New Roman"/>
          <w:sz w:val="24"/>
          <w:szCs w:val="24"/>
          <w:lang w:val="et-EE"/>
        </w:rPr>
        <w:t>mitu korda erinevatele linnavaraostjatele investeeringute tegemise tähta</w:t>
      </w:r>
      <w:r w:rsidR="00376FED" w:rsidRPr="009C5CC4">
        <w:rPr>
          <w:rFonts w:ascii="Times New Roman" w:hAnsi="Times New Roman" w:cs="Times New Roman"/>
          <w:sz w:val="24"/>
          <w:szCs w:val="24"/>
          <w:lang w:val="et-EE"/>
        </w:rPr>
        <w:t>eg</w:t>
      </w:r>
      <w:r w:rsidRPr="009C5CC4">
        <w:rPr>
          <w:rFonts w:ascii="Times New Roman" w:hAnsi="Times New Roman" w:cs="Times New Roman"/>
          <w:sz w:val="24"/>
          <w:szCs w:val="24"/>
          <w:lang w:val="et-EE"/>
        </w:rPr>
        <w:t xml:space="preserve">a jättes leppetrahvi kohaldamata ja leppetrahvi kohaldamise puhul </w:t>
      </w:r>
      <w:r w:rsidR="00376FED" w:rsidRPr="009C5CC4">
        <w:rPr>
          <w:rFonts w:ascii="Times New Roman" w:hAnsi="Times New Roman" w:cs="Times New Roman"/>
          <w:sz w:val="24"/>
          <w:szCs w:val="24"/>
          <w:lang w:val="et-EE"/>
        </w:rPr>
        <w:t xml:space="preserve">on </w:t>
      </w:r>
      <w:r w:rsidRPr="009C5CC4">
        <w:rPr>
          <w:rFonts w:ascii="Times New Roman" w:hAnsi="Times New Roman" w:cs="Times New Roman"/>
          <w:sz w:val="24"/>
          <w:szCs w:val="24"/>
          <w:lang w:val="et-EE"/>
        </w:rPr>
        <w:t>tegemist ebavõrdse kohtlemisega.</w:t>
      </w:r>
    </w:p>
    <w:p w:rsidR="00576515" w:rsidRPr="009C5CC4" w:rsidRDefault="00576515" w:rsidP="00576515">
      <w:pPr>
        <w:spacing w:after="0" w:line="240" w:lineRule="auto"/>
        <w:jc w:val="both"/>
        <w:rPr>
          <w:rFonts w:ascii="Times New Roman" w:hAnsi="Times New Roman" w:cs="Times New Roman"/>
          <w:sz w:val="24"/>
          <w:szCs w:val="24"/>
          <w:lang w:val="et-EE"/>
        </w:rPr>
      </w:pPr>
      <w:r w:rsidRPr="009C5CC4">
        <w:rPr>
          <w:rFonts w:ascii="Times New Roman" w:hAnsi="Times New Roman" w:cs="Times New Roman"/>
          <w:sz w:val="24"/>
          <w:szCs w:val="24"/>
          <w:lang w:val="et-EE"/>
        </w:rPr>
        <w:t>4.</w:t>
      </w:r>
      <w:r w:rsidRPr="009C5CC4">
        <w:rPr>
          <w:rFonts w:ascii="Times New Roman" w:hAnsi="Times New Roman" w:cs="Times New Roman"/>
          <w:sz w:val="24"/>
          <w:szCs w:val="24"/>
          <w:lang w:val="et-EE"/>
        </w:rPr>
        <w:tab/>
        <w:t>Investeeringute tegemisega viivitus on põhjustatud Neste Eesti AS-</w:t>
      </w:r>
      <w:r w:rsidR="00376FED" w:rsidRPr="009C5CC4">
        <w:rPr>
          <w:rFonts w:ascii="Times New Roman" w:hAnsi="Times New Roman" w:cs="Times New Roman"/>
          <w:sz w:val="24"/>
          <w:szCs w:val="24"/>
          <w:lang w:val="et-EE"/>
        </w:rPr>
        <w:t>ist</w:t>
      </w:r>
      <w:r w:rsidRPr="009C5CC4">
        <w:rPr>
          <w:rFonts w:ascii="Times New Roman" w:hAnsi="Times New Roman" w:cs="Times New Roman"/>
          <w:sz w:val="24"/>
          <w:szCs w:val="24"/>
          <w:lang w:val="et-EE"/>
        </w:rPr>
        <w:t xml:space="preserve"> ja AS-</w:t>
      </w:r>
      <w:r w:rsidR="00376FED" w:rsidRPr="009C5CC4">
        <w:rPr>
          <w:rFonts w:ascii="Times New Roman" w:hAnsi="Times New Roman" w:cs="Times New Roman"/>
          <w:sz w:val="24"/>
          <w:szCs w:val="24"/>
          <w:lang w:val="et-EE"/>
        </w:rPr>
        <w:t>ist</w:t>
      </w:r>
      <w:r w:rsidRPr="009C5CC4">
        <w:rPr>
          <w:rFonts w:ascii="Times New Roman" w:hAnsi="Times New Roman" w:cs="Times New Roman"/>
          <w:sz w:val="24"/>
          <w:szCs w:val="24"/>
          <w:lang w:val="et-EE"/>
        </w:rPr>
        <w:t xml:space="preserve"> Hesburger sõltumatu</w:t>
      </w:r>
      <w:r w:rsidR="00376FED" w:rsidRPr="009C5CC4">
        <w:rPr>
          <w:rFonts w:ascii="Times New Roman" w:hAnsi="Times New Roman" w:cs="Times New Roman"/>
          <w:sz w:val="24"/>
          <w:szCs w:val="24"/>
          <w:lang w:val="et-EE"/>
        </w:rPr>
        <w:t>te</w:t>
      </w:r>
      <w:r w:rsidRPr="009C5CC4">
        <w:rPr>
          <w:rFonts w:ascii="Times New Roman" w:hAnsi="Times New Roman" w:cs="Times New Roman"/>
          <w:sz w:val="24"/>
          <w:szCs w:val="24"/>
          <w:lang w:val="et-EE"/>
        </w:rPr>
        <w:t xml:space="preserve"> põhjustega.</w:t>
      </w:r>
    </w:p>
    <w:p w:rsidR="00576515" w:rsidRPr="009C5CC4" w:rsidRDefault="00576515" w:rsidP="00576515">
      <w:pPr>
        <w:spacing w:after="0" w:line="240" w:lineRule="auto"/>
        <w:jc w:val="both"/>
        <w:rPr>
          <w:rFonts w:ascii="Times New Roman" w:hAnsi="Times New Roman" w:cs="Times New Roman"/>
          <w:sz w:val="24"/>
          <w:szCs w:val="24"/>
          <w:lang w:val="et-EE"/>
        </w:rPr>
      </w:pPr>
      <w:r w:rsidRPr="009C5CC4">
        <w:rPr>
          <w:rFonts w:ascii="Times New Roman" w:hAnsi="Times New Roman" w:cs="Times New Roman"/>
          <w:sz w:val="24"/>
          <w:szCs w:val="24"/>
          <w:lang w:val="et-EE"/>
        </w:rPr>
        <w:t>5.</w:t>
      </w:r>
      <w:r w:rsidRPr="009C5CC4">
        <w:rPr>
          <w:rFonts w:ascii="Times New Roman" w:hAnsi="Times New Roman" w:cs="Times New Roman"/>
          <w:sz w:val="24"/>
          <w:szCs w:val="24"/>
          <w:lang w:val="et-EE"/>
        </w:rPr>
        <w:tab/>
        <w:t>Leppetrahvi summa on ebaproportsionaalne võrreldes rikkumisega.</w:t>
      </w:r>
    </w:p>
    <w:p w:rsidR="00576515" w:rsidRPr="009C5CC4" w:rsidRDefault="00576515" w:rsidP="00576515">
      <w:pPr>
        <w:spacing w:after="0" w:line="240" w:lineRule="auto"/>
        <w:jc w:val="both"/>
        <w:rPr>
          <w:rFonts w:ascii="Times New Roman" w:hAnsi="Times New Roman" w:cs="Times New Roman"/>
          <w:sz w:val="24"/>
          <w:szCs w:val="24"/>
          <w:lang w:val="et-EE"/>
        </w:rPr>
      </w:pPr>
      <w:r w:rsidRPr="009C5CC4">
        <w:rPr>
          <w:rFonts w:ascii="Times New Roman" w:hAnsi="Times New Roman" w:cs="Times New Roman"/>
          <w:sz w:val="24"/>
          <w:szCs w:val="24"/>
          <w:lang w:val="et-EE"/>
        </w:rPr>
        <w:t>6.</w:t>
      </w:r>
      <w:r w:rsidRPr="009C5CC4">
        <w:rPr>
          <w:rFonts w:ascii="Times New Roman" w:hAnsi="Times New Roman" w:cs="Times New Roman"/>
          <w:sz w:val="24"/>
          <w:szCs w:val="24"/>
          <w:lang w:val="et-EE"/>
        </w:rPr>
        <w:tab/>
        <w:t>Neste Eesti AS-i ja AS-i Hesburger poolt on teostatud seoses ettevalmistamisega investeeringute tegemiseks kulud kommunikatsioonide projekteerimiseks summas 20 000 eurot.</w:t>
      </w:r>
    </w:p>
    <w:p w:rsidR="00E7791E" w:rsidRPr="009C5CC4" w:rsidRDefault="00576515" w:rsidP="00576515">
      <w:pPr>
        <w:spacing w:after="0" w:line="240" w:lineRule="auto"/>
        <w:jc w:val="both"/>
        <w:rPr>
          <w:rFonts w:ascii="Times New Roman" w:hAnsi="Times New Roman" w:cs="Times New Roman"/>
          <w:sz w:val="24"/>
          <w:szCs w:val="24"/>
          <w:lang w:val="et-EE"/>
        </w:rPr>
      </w:pPr>
      <w:r w:rsidRPr="009C5CC4">
        <w:rPr>
          <w:rFonts w:ascii="Times New Roman" w:hAnsi="Times New Roman" w:cs="Times New Roman"/>
          <w:sz w:val="24"/>
          <w:szCs w:val="24"/>
          <w:lang w:val="et-EE"/>
        </w:rPr>
        <w:t>7.</w:t>
      </w:r>
      <w:r w:rsidRPr="009C5CC4">
        <w:rPr>
          <w:rFonts w:ascii="Times New Roman" w:hAnsi="Times New Roman" w:cs="Times New Roman"/>
          <w:sz w:val="24"/>
          <w:szCs w:val="24"/>
          <w:lang w:val="et-EE"/>
        </w:rPr>
        <w:tab/>
        <w:t xml:space="preserve">Viivitus investeeringute tegemisega on põhjendatud sellega, et </w:t>
      </w:r>
      <w:r w:rsidR="00675404" w:rsidRPr="009C5CC4">
        <w:rPr>
          <w:rFonts w:ascii="Times New Roman" w:hAnsi="Times New Roman" w:cs="Times New Roman"/>
          <w:sz w:val="24"/>
          <w:szCs w:val="24"/>
          <w:lang w:val="et-EE"/>
        </w:rPr>
        <w:t>ehitusloa saamise eesmär</w:t>
      </w:r>
      <w:r w:rsidR="00376FED" w:rsidRPr="009C5CC4">
        <w:rPr>
          <w:rFonts w:ascii="Times New Roman" w:hAnsi="Times New Roman" w:cs="Times New Roman"/>
          <w:sz w:val="24"/>
          <w:szCs w:val="24"/>
          <w:lang w:val="et-EE"/>
        </w:rPr>
        <w:t>gil</w:t>
      </w:r>
      <w:r w:rsidR="00675404" w:rsidRPr="009C5CC4">
        <w:rPr>
          <w:rFonts w:ascii="Times New Roman" w:hAnsi="Times New Roman" w:cs="Times New Roman"/>
          <w:sz w:val="24"/>
          <w:szCs w:val="24"/>
          <w:lang w:val="et-EE"/>
        </w:rPr>
        <w:t xml:space="preserve"> oli vaja leida kinnistule asukohaga Kangelaste prosp. 35, Narva s</w:t>
      </w:r>
      <w:r w:rsidR="00376FED" w:rsidRPr="009C5CC4">
        <w:rPr>
          <w:rFonts w:ascii="Times New Roman" w:hAnsi="Times New Roman" w:cs="Times New Roman"/>
          <w:sz w:val="24"/>
          <w:szCs w:val="24"/>
          <w:lang w:val="et-EE"/>
        </w:rPr>
        <w:t>issesõidutee kompromisslahendus</w:t>
      </w:r>
      <w:r w:rsidR="00E7791E" w:rsidRPr="009C5CC4">
        <w:rPr>
          <w:rFonts w:ascii="Times New Roman" w:hAnsi="Times New Roman" w:cs="Times New Roman"/>
          <w:sz w:val="24"/>
          <w:szCs w:val="24"/>
          <w:lang w:val="et-EE"/>
        </w:rPr>
        <w:t>.</w:t>
      </w:r>
    </w:p>
    <w:p w:rsidR="00E7791E" w:rsidRPr="009C5CC4" w:rsidRDefault="00E7791E" w:rsidP="00576515">
      <w:pPr>
        <w:spacing w:after="0" w:line="240" w:lineRule="auto"/>
        <w:jc w:val="both"/>
        <w:rPr>
          <w:rFonts w:ascii="Times New Roman" w:hAnsi="Times New Roman" w:cs="Times New Roman"/>
          <w:sz w:val="24"/>
          <w:szCs w:val="24"/>
          <w:lang w:val="et-EE"/>
        </w:rPr>
      </w:pPr>
    </w:p>
    <w:p w:rsidR="00885F1D" w:rsidRPr="009C5CC4" w:rsidRDefault="00E7791E" w:rsidP="00E7791E">
      <w:pPr>
        <w:spacing w:after="0" w:line="240" w:lineRule="auto"/>
        <w:jc w:val="both"/>
        <w:rPr>
          <w:rFonts w:ascii="Times New Roman" w:hAnsi="Times New Roman" w:cs="Times New Roman"/>
          <w:sz w:val="24"/>
          <w:szCs w:val="24"/>
          <w:lang w:val="et-EE"/>
        </w:rPr>
      </w:pPr>
      <w:r w:rsidRPr="009C5CC4">
        <w:rPr>
          <w:rFonts w:ascii="Times New Roman" w:hAnsi="Times New Roman" w:cs="Times New Roman"/>
          <w:sz w:val="24"/>
          <w:szCs w:val="24"/>
          <w:lang w:val="et-EE"/>
        </w:rPr>
        <w:t>Lähtudes eelviidatud asjaoludest palusid Neste Eesti AS ja AS Hesburger jätta leppetrahvi kohaldamata.</w:t>
      </w:r>
    </w:p>
    <w:p w:rsidR="00E7791E" w:rsidRPr="009C5CC4" w:rsidRDefault="00E7791E" w:rsidP="00E7791E">
      <w:pPr>
        <w:spacing w:line="276" w:lineRule="auto"/>
        <w:jc w:val="both"/>
        <w:rPr>
          <w:rFonts w:ascii="Times New Roman" w:hAnsi="Times New Roman" w:cs="Times New Roman"/>
          <w:sz w:val="24"/>
          <w:szCs w:val="24"/>
          <w:lang w:val="et-EE"/>
        </w:rPr>
      </w:pPr>
    </w:p>
    <w:p w:rsidR="00E7791E" w:rsidRPr="009C5CC4" w:rsidRDefault="00E7791E" w:rsidP="00E7791E">
      <w:pPr>
        <w:spacing w:line="276" w:lineRule="auto"/>
        <w:jc w:val="both"/>
        <w:rPr>
          <w:rFonts w:ascii="Times New Roman" w:hAnsi="Times New Roman" w:cs="Times New Roman"/>
          <w:sz w:val="24"/>
          <w:szCs w:val="24"/>
          <w:lang w:val="et-EE"/>
        </w:rPr>
      </w:pPr>
      <w:r w:rsidRPr="009C5CC4">
        <w:rPr>
          <w:rFonts w:ascii="Times New Roman" w:hAnsi="Times New Roman" w:cs="Times New Roman"/>
          <w:sz w:val="24"/>
          <w:szCs w:val="24"/>
          <w:lang w:val="et-EE"/>
        </w:rPr>
        <w:t xml:space="preserve">Vaadates läbi Neste Eesti AS-i ja AS-i Hesburger vastuväited Narva Linnavalituse linnavarakomisjon otsustas: </w:t>
      </w:r>
    </w:p>
    <w:p w:rsidR="00B51CA0" w:rsidRPr="009C5CC4" w:rsidRDefault="00E7791E" w:rsidP="00B51CA0">
      <w:pPr>
        <w:pStyle w:val="ListParagraph"/>
        <w:numPr>
          <w:ilvl w:val="0"/>
          <w:numId w:val="2"/>
        </w:numPr>
        <w:spacing w:line="276" w:lineRule="auto"/>
        <w:jc w:val="both"/>
        <w:rPr>
          <w:rFonts w:ascii="Times New Roman" w:hAnsi="Times New Roman" w:cs="Times New Roman"/>
          <w:sz w:val="24"/>
          <w:szCs w:val="24"/>
          <w:lang w:val="et-EE"/>
        </w:rPr>
      </w:pPr>
      <w:r w:rsidRPr="009C5CC4">
        <w:rPr>
          <w:rFonts w:ascii="Times New Roman" w:hAnsi="Times New Roman" w:cs="Times New Roman"/>
          <w:sz w:val="24"/>
          <w:szCs w:val="24"/>
          <w:lang w:val="et-EE"/>
        </w:rPr>
        <w:t>Soovitada Narva Linnavalitsuse Linnamajandusametile kohaldada leppetrahvi seoses Neste Eesti AS-i ja AS-i Hesburger</w:t>
      </w:r>
      <w:r w:rsidR="00930283" w:rsidRPr="009C5CC4">
        <w:rPr>
          <w:rFonts w:ascii="Times New Roman" w:hAnsi="Times New Roman" w:cs="Times New Roman"/>
          <w:sz w:val="24"/>
          <w:szCs w:val="24"/>
          <w:lang w:val="et-EE"/>
        </w:rPr>
        <w:t xml:space="preserve"> poolt</w:t>
      </w:r>
      <w:r w:rsidRPr="009C5CC4">
        <w:rPr>
          <w:rFonts w:ascii="Times New Roman" w:hAnsi="Times New Roman" w:cs="Times New Roman"/>
          <w:sz w:val="24"/>
          <w:szCs w:val="24"/>
          <w:lang w:val="et-EE"/>
        </w:rPr>
        <w:t xml:space="preserve"> investeerimiskohutuste täitamata jätmisega 10% täitmata jäetud investeerimiskohustuste summas. Lükata edasi leppetrahvi sissenõudmist kuni 31.12.2020.a</w:t>
      </w:r>
      <w:r w:rsidR="00376FED" w:rsidRPr="009C5CC4">
        <w:rPr>
          <w:rFonts w:ascii="Times New Roman" w:hAnsi="Times New Roman" w:cs="Times New Roman"/>
          <w:sz w:val="24"/>
          <w:szCs w:val="24"/>
          <w:lang w:val="et-EE"/>
        </w:rPr>
        <w:t>. Jätta leppetrahv</w:t>
      </w:r>
      <w:r w:rsidRPr="009C5CC4">
        <w:rPr>
          <w:rFonts w:ascii="Times New Roman" w:hAnsi="Times New Roman" w:cs="Times New Roman"/>
          <w:sz w:val="24"/>
          <w:szCs w:val="24"/>
          <w:lang w:val="et-EE"/>
        </w:rPr>
        <w:t xml:space="preserve"> kohaldamata juhul, kui Neste Eesti AS ja A</w:t>
      </w:r>
      <w:r w:rsidR="00376FED" w:rsidRPr="009C5CC4">
        <w:rPr>
          <w:rFonts w:ascii="Times New Roman" w:hAnsi="Times New Roman" w:cs="Times New Roman"/>
          <w:sz w:val="24"/>
          <w:szCs w:val="24"/>
          <w:lang w:val="et-EE"/>
        </w:rPr>
        <w:t>S Hesburger kuni 31.12.2020 täid</w:t>
      </w:r>
      <w:r w:rsidRPr="009C5CC4">
        <w:rPr>
          <w:rFonts w:ascii="Times New Roman" w:hAnsi="Times New Roman" w:cs="Times New Roman"/>
          <w:sz w:val="24"/>
          <w:szCs w:val="24"/>
          <w:lang w:val="et-EE"/>
        </w:rPr>
        <w:t xml:space="preserve">avad investeerimiskohustuse täies mahus. </w:t>
      </w:r>
      <w:r w:rsidR="00B51CA0" w:rsidRPr="009C5CC4">
        <w:rPr>
          <w:rFonts w:ascii="Times New Roman" w:hAnsi="Times New Roman" w:cs="Times New Roman"/>
          <w:sz w:val="24"/>
          <w:szCs w:val="24"/>
          <w:lang w:val="et-EE"/>
        </w:rPr>
        <w:t>Investeerimiskohustuste tegemise tähtaeg</w:t>
      </w:r>
      <w:r w:rsidR="00376FED" w:rsidRPr="009C5CC4">
        <w:rPr>
          <w:rFonts w:ascii="Times New Roman" w:hAnsi="Times New Roman" w:cs="Times New Roman"/>
          <w:sz w:val="24"/>
          <w:szCs w:val="24"/>
          <w:lang w:val="et-EE"/>
        </w:rPr>
        <w:t>a</w:t>
      </w:r>
      <w:r w:rsidR="00B51CA0" w:rsidRPr="009C5CC4">
        <w:rPr>
          <w:rFonts w:ascii="Times New Roman" w:hAnsi="Times New Roman" w:cs="Times New Roman"/>
          <w:sz w:val="24"/>
          <w:szCs w:val="24"/>
          <w:lang w:val="et-EE"/>
        </w:rPr>
        <w:t xml:space="preserve"> pikendatakse juhul, kui Neste Eesti AS ja AS Hesburger </w:t>
      </w:r>
      <w:r w:rsidR="00930283" w:rsidRPr="009C5CC4">
        <w:rPr>
          <w:rFonts w:ascii="Times New Roman" w:hAnsi="Times New Roman" w:cs="Times New Roman"/>
          <w:sz w:val="24"/>
          <w:szCs w:val="24"/>
          <w:lang w:val="et-EE"/>
        </w:rPr>
        <w:t>sõlmivad Narva linnaga kokkulep</w:t>
      </w:r>
      <w:r w:rsidR="00376FED" w:rsidRPr="009C5CC4">
        <w:rPr>
          <w:rFonts w:ascii="Times New Roman" w:hAnsi="Times New Roman" w:cs="Times New Roman"/>
          <w:sz w:val="24"/>
          <w:szCs w:val="24"/>
          <w:lang w:val="et-EE"/>
        </w:rPr>
        <w:t>p</w:t>
      </w:r>
      <w:r w:rsidR="00930283" w:rsidRPr="009C5CC4">
        <w:rPr>
          <w:rFonts w:ascii="Times New Roman" w:hAnsi="Times New Roman" w:cs="Times New Roman"/>
          <w:sz w:val="24"/>
          <w:szCs w:val="24"/>
          <w:lang w:val="et-EE"/>
        </w:rPr>
        <w:t xml:space="preserve">e, millega annavad </w:t>
      </w:r>
      <w:r w:rsidR="00376FED" w:rsidRPr="009C5CC4">
        <w:rPr>
          <w:rFonts w:ascii="Times New Roman" w:hAnsi="Times New Roman" w:cs="Times New Roman"/>
          <w:sz w:val="24"/>
          <w:szCs w:val="24"/>
          <w:lang w:val="et-EE"/>
        </w:rPr>
        <w:t>nõusoleku allud</w:t>
      </w:r>
      <w:r w:rsidR="00B51CA0" w:rsidRPr="009C5CC4">
        <w:rPr>
          <w:rFonts w:ascii="Times New Roman" w:hAnsi="Times New Roman" w:cs="Times New Roman"/>
          <w:sz w:val="24"/>
          <w:szCs w:val="24"/>
          <w:lang w:val="et-EE"/>
        </w:rPr>
        <w:t>a leppetrahvi tasumise osas kohesele s</w:t>
      </w:r>
      <w:r w:rsidR="00376FED" w:rsidRPr="009C5CC4">
        <w:rPr>
          <w:rFonts w:ascii="Times New Roman" w:hAnsi="Times New Roman" w:cs="Times New Roman"/>
          <w:sz w:val="24"/>
          <w:szCs w:val="24"/>
          <w:lang w:val="et-EE"/>
        </w:rPr>
        <w:t>u</w:t>
      </w:r>
      <w:r w:rsidR="00B51CA0" w:rsidRPr="009C5CC4">
        <w:rPr>
          <w:rFonts w:ascii="Times New Roman" w:hAnsi="Times New Roman" w:cs="Times New Roman"/>
          <w:sz w:val="24"/>
          <w:szCs w:val="24"/>
          <w:lang w:val="et-EE"/>
        </w:rPr>
        <w:t>ndtäitmisele. Lubada Narva Lin</w:t>
      </w:r>
      <w:r w:rsidR="00376FED" w:rsidRPr="009C5CC4">
        <w:rPr>
          <w:rFonts w:ascii="Times New Roman" w:hAnsi="Times New Roman" w:cs="Times New Roman"/>
          <w:sz w:val="24"/>
          <w:szCs w:val="24"/>
          <w:lang w:val="et-EE"/>
        </w:rPr>
        <w:t>navalitsuse Linnamajandusametil jätta leppetrahv</w:t>
      </w:r>
      <w:r w:rsidR="00B51CA0" w:rsidRPr="009C5CC4">
        <w:rPr>
          <w:rFonts w:ascii="Times New Roman" w:hAnsi="Times New Roman" w:cs="Times New Roman"/>
          <w:sz w:val="24"/>
          <w:szCs w:val="24"/>
          <w:lang w:val="et-EE"/>
        </w:rPr>
        <w:t xml:space="preserve"> sissenõudmiseks </w:t>
      </w:r>
      <w:r w:rsidR="00930283" w:rsidRPr="009C5CC4">
        <w:rPr>
          <w:rFonts w:ascii="Times New Roman" w:hAnsi="Times New Roman" w:cs="Times New Roman"/>
          <w:sz w:val="24"/>
          <w:szCs w:val="24"/>
          <w:lang w:val="et-EE"/>
        </w:rPr>
        <w:t>pööramata</w:t>
      </w:r>
      <w:r w:rsidR="00B51CA0" w:rsidRPr="009C5CC4">
        <w:rPr>
          <w:rFonts w:ascii="Times New Roman" w:hAnsi="Times New Roman" w:cs="Times New Roman"/>
          <w:sz w:val="24"/>
          <w:szCs w:val="24"/>
          <w:lang w:val="et-EE"/>
        </w:rPr>
        <w:t xml:space="preserve"> juhul, kui Neste Eesti AS ja AS Hesburger täi</w:t>
      </w:r>
      <w:r w:rsidR="00376FED" w:rsidRPr="009C5CC4">
        <w:rPr>
          <w:rFonts w:ascii="Times New Roman" w:hAnsi="Times New Roman" w:cs="Times New Roman"/>
          <w:sz w:val="24"/>
          <w:szCs w:val="24"/>
          <w:lang w:val="et-EE"/>
        </w:rPr>
        <w:t>da</w:t>
      </w:r>
      <w:r w:rsidR="00B51CA0" w:rsidRPr="009C5CC4">
        <w:rPr>
          <w:rFonts w:ascii="Times New Roman" w:hAnsi="Times New Roman" w:cs="Times New Roman"/>
          <w:sz w:val="24"/>
          <w:szCs w:val="24"/>
          <w:lang w:val="et-EE"/>
        </w:rPr>
        <w:t xml:space="preserve">vad investeerimiskohustuse täies mahus kuni </w:t>
      </w:r>
      <w:r w:rsidRPr="009C5CC4">
        <w:rPr>
          <w:rFonts w:ascii="Times New Roman" w:hAnsi="Times New Roman" w:cs="Times New Roman"/>
          <w:sz w:val="24"/>
          <w:szCs w:val="24"/>
          <w:lang w:val="et-EE"/>
        </w:rPr>
        <w:t xml:space="preserve"> 31.12.2020</w:t>
      </w:r>
      <w:r w:rsidR="00B51CA0" w:rsidRPr="009C5CC4">
        <w:rPr>
          <w:rFonts w:ascii="Times New Roman" w:hAnsi="Times New Roman" w:cs="Times New Roman"/>
          <w:sz w:val="24"/>
          <w:szCs w:val="24"/>
          <w:lang w:val="et-EE"/>
        </w:rPr>
        <w:t xml:space="preserve">.a. </w:t>
      </w:r>
    </w:p>
    <w:p w:rsidR="00E7791E" w:rsidRPr="009C5CC4" w:rsidRDefault="00376FED" w:rsidP="00B51CA0">
      <w:pPr>
        <w:pStyle w:val="ListParagraph"/>
        <w:numPr>
          <w:ilvl w:val="0"/>
          <w:numId w:val="2"/>
        </w:numPr>
        <w:spacing w:line="276" w:lineRule="auto"/>
        <w:jc w:val="both"/>
        <w:rPr>
          <w:rFonts w:ascii="Times New Roman" w:hAnsi="Times New Roman" w:cs="Times New Roman"/>
          <w:sz w:val="24"/>
          <w:szCs w:val="24"/>
          <w:lang w:val="et-EE"/>
        </w:rPr>
      </w:pPr>
      <w:r w:rsidRPr="009C5CC4">
        <w:rPr>
          <w:rFonts w:ascii="Times New Roman" w:hAnsi="Times New Roman" w:cs="Times New Roman"/>
          <w:sz w:val="24"/>
          <w:szCs w:val="24"/>
          <w:lang w:val="et-EE"/>
        </w:rPr>
        <w:t>Narva Linnamajandusametil teavitad</w:t>
      </w:r>
      <w:r w:rsidR="00B51CA0" w:rsidRPr="009C5CC4">
        <w:rPr>
          <w:rFonts w:ascii="Times New Roman" w:hAnsi="Times New Roman" w:cs="Times New Roman"/>
          <w:sz w:val="24"/>
          <w:szCs w:val="24"/>
          <w:lang w:val="et-EE"/>
        </w:rPr>
        <w:t>a Neste Eesti AS-</w:t>
      </w:r>
      <w:r w:rsidRPr="009C5CC4">
        <w:rPr>
          <w:rFonts w:ascii="Times New Roman" w:hAnsi="Times New Roman" w:cs="Times New Roman"/>
          <w:sz w:val="24"/>
          <w:szCs w:val="24"/>
          <w:lang w:val="et-EE"/>
        </w:rPr>
        <w:t>i</w:t>
      </w:r>
      <w:r w:rsidR="00B51CA0" w:rsidRPr="009C5CC4">
        <w:rPr>
          <w:rFonts w:ascii="Times New Roman" w:hAnsi="Times New Roman" w:cs="Times New Roman"/>
          <w:sz w:val="24"/>
          <w:szCs w:val="24"/>
          <w:lang w:val="et-EE"/>
        </w:rPr>
        <w:t xml:space="preserve"> ja AS-</w:t>
      </w:r>
      <w:r w:rsidRPr="009C5CC4">
        <w:rPr>
          <w:rFonts w:ascii="Times New Roman" w:hAnsi="Times New Roman" w:cs="Times New Roman"/>
          <w:sz w:val="24"/>
          <w:szCs w:val="24"/>
          <w:lang w:val="et-EE"/>
        </w:rPr>
        <w:t>i</w:t>
      </w:r>
      <w:r w:rsidR="00B51CA0" w:rsidRPr="009C5CC4">
        <w:rPr>
          <w:rFonts w:ascii="Times New Roman" w:hAnsi="Times New Roman" w:cs="Times New Roman"/>
          <w:sz w:val="24"/>
          <w:szCs w:val="24"/>
          <w:lang w:val="et-EE"/>
        </w:rPr>
        <w:t xml:space="preserve"> Hesburger Narva Linnavali</w:t>
      </w:r>
      <w:r w:rsidRPr="009C5CC4">
        <w:rPr>
          <w:rFonts w:ascii="Times New Roman" w:hAnsi="Times New Roman" w:cs="Times New Roman"/>
          <w:sz w:val="24"/>
          <w:szCs w:val="24"/>
          <w:lang w:val="et-EE"/>
        </w:rPr>
        <w:t>tsuse linnavarakomisjoni otsuse</w:t>
      </w:r>
      <w:r w:rsidR="00B51CA0" w:rsidRPr="009C5CC4">
        <w:rPr>
          <w:rFonts w:ascii="Times New Roman" w:hAnsi="Times New Roman" w:cs="Times New Roman"/>
          <w:sz w:val="24"/>
          <w:szCs w:val="24"/>
          <w:lang w:val="et-EE"/>
        </w:rPr>
        <w:t>st. Juhul, kui Neste Eesti AS ja AS Hesburger</w:t>
      </w:r>
      <w:r w:rsidR="00E7791E" w:rsidRPr="009C5CC4">
        <w:rPr>
          <w:rFonts w:ascii="Times New Roman" w:hAnsi="Times New Roman" w:cs="Times New Roman"/>
          <w:sz w:val="24"/>
          <w:szCs w:val="24"/>
          <w:lang w:val="et-EE"/>
        </w:rPr>
        <w:t xml:space="preserve"> </w:t>
      </w:r>
      <w:r w:rsidR="00B51CA0" w:rsidRPr="009C5CC4">
        <w:rPr>
          <w:rFonts w:ascii="Times New Roman" w:hAnsi="Times New Roman" w:cs="Times New Roman"/>
          <w:sz w:val="24"/>
          <w:szCs w:val="24"/>
          <w:lang w:val="et-EE"/>
        </w:rPr>
        <w:t>on nõus otsusega, siis esita</w:t>
      </w:r>
      <w:r w:rsidRPr="009C5CC4">
        <w:rPr>
          <w:rFonts w:ascii="Times New Roman" w:hAnsi="Times New Roman" w:cs="Times New Roman"/>
          <w:sz w:val="24"/>
          <w:szCs w:val="24"/>
          <w:lang w:val="et-EE"/>
        </w:rPr>
        <w:t>d</w:t>
      </w:r>
      <w:r w:rsidR="00B51CA0" w:rsidRPr="009C5CC4">
        <w:rPr>
          <w:rFonts w:ascii="Times New Roman" w:hAnsi="Times New Roman" w:cs="Times New Roman"/>
          <w:sz w:val="24"/>
          <w:szCs w:val="24"/>
          <w:lang w:val="et-EE"/>
        </w:rPr>
        <w:t xml:space="preserve">a Narva Linnavalitsusele vastuvõtmiseks vastava korralduse eelnõu. </w:t>
      </w:r>
    </w:p>
    <w:p w:rsidR="00E7791E" w:rsidRPr="009C5CC4" w:rsidRDefault="00930283" w:rsidP="00313D03">
      <w:pPr>
        <w:spacing w:after="0" w:line="240" w:lineRule="auto"/>
        <w:jc w:val="both"/>
        <w:rPr>
          <w:rFonts w:ascii="Times New Roman" w:hAnsi="Times New Roman" w:cs="Times New Roman"/>
          <w:sz w:val="24"/>
          <w:szCs w:val="24"/>
          <w:lang w:val="et-EE"/>
        </w:rPr>
      </w:pPr>
      <w:r w:rsidRPr="009C5CC4">
        <w:rPr>
          <w:rFonts w:ascii="Times New Roman" w:hAnsi="Times New Roman" w:cs="Times New Roman"/>
          <w:sz w:val="24"/>
          <w:szCs w:val="24"/>
          <w:lang w:val="et-EE"/>
        </w:rPr>
        <w:t>11.03.</w:t>
      </w:r>
      <w:r w:rsidR="00664766" w:rsidRPr="009C5CC4">
        <w:rPr>
          <w:rFonts w:ascii="Times New Roman" w:hAnsi="Times New Roman" w:cs="Times New Roman"/>
          <w:sz w:val="24"/>
          <w:szCs w:val="24"/>
          <w:lang w:val="et-EE"/>
        </w:rPr>
        <w:t xml:space="preserve">2019.a Narva </w:t>
      </w:r>
      <w:r w:rsidR="00313D03" w:rsidRPr="009C5CC4">
        <w:rPr>
          <w:rFonts w:ascii="Times New Roman" w:hAnsi="Times New Roman" w:cs="Times New Roman"/>
          <w:sz w:val="24"/>
          <w:szCs w:val="24"/>
          <w:lang w:val="et-EE"/>
        </w:rPr>
        <w:t>Linnavalitsuse Linnamajandusamet edastas Narva Linnavalitsuse linnavarakomisjoni otsuse tutvumiseks Neste Eesti AS-le ja AS-le Hesburger. Neste Eesti AS ja AS Hesburger ei esitanud vastuväite</w:t>
      </w:r>
      <w:r w:rsidR="00376FED" w:rsidRPr="009C5CC4">
        <w:rPr>
          <w:rFonts w:ascii="Times New Roman" w:hAnsi="Times New Roman" w:cs="Times New Roman"/>
          <w:sz w:val="24"/>
          <w:szCs w:val="24"/>
          <w:lang w:val="et-EE"/>
        </w:rPr>
        <w:t>i</w:t>
      </w:r>
      <w:r w:rsidR="00313D03" w:rsidRPr="009C5CC4">
        <w:rPr>
          <w:rFonts w:ascii="Times New Roman" w:hAnsi="Times New Roman" w:cs="Times New Roman"/>
          <w:sz w:val="24"/>
          <w:szCs w:val="24"/>
          <w:lang w:val="et-EE"/>
        </w:rPr>
        <w:t xml:space="preserve">d otsuse peale. </w:t>
      </w:r>
    </w:p>
    <w:p w:rsidR="0027126B" w:rsidRDefault="0027126B" w:rsidP="006A2CB9">
      <w:pPr>
        <w:spacing w:after="0" w:line="240" w:lineRule="auto"/>
        <w:jc w:val="both"/>
        <w:rPr>
          <w:rFonts w:ascii="Times New Roman" w:hAnsi="Times New Roman" w:cs="Times New Roman"/>
          <w:sz w:val="24"/>
          <w:szCs w:val="24"/>
          <w:lang w:val="et-EE"/>
        </w:rPr>
      </w:pPr>
    </w:p>
    <w:p w:rsidR="009C5CC4" w:rsidRPr="009C5CC4" w:rsidRDefault="009C5CC4" w:rsidP="006A2CB9">
      <w:pPr>
        <w:spacing w:after="0" w:line="240" w:lineRule="auto"/>
        <w:jc w:val="both"/>
        <w:rPr>
          <w:rFonts w:ascii="Times New Roman" w:hAnsi="Times New Roman" w:cs="Times New Roman"/>
          <w:sz w:val="24"/>
          <w:szCs w:val="24"/>
          <w:lang w:val="et-EE"/>
        </w:rPr>
      </w:pPr>
    </w:p>
    <w:p w:rsidR="006C095C" w:rsidRPr="009C5CC4" w:rsidRDefault="00674A92" w:rsidP="006A2CB9">
      <w:pPr>
        <w:spacing w:after="0" w:line="240" w:lineRule="auto"/>
        <w:jc w:val="both"/>
        <w:rPr>
          <w:rFonts w:ascii="Times New Roman" w:hAnsi="Times New Roman" w:cs="Times New Roman"/>
          <w:b/>
          <w:sz w:val="24"/>
          <w:szCs w:val="24"/>
          <w:lang w:val="et-EE"/>
        </w:rPr>
      </w:pPr>
      <w:r w:rsidRPr="009C5CC4">
        <w:rPr>
          <w:rFonts w:ascii="Times New Roman" w:hAnsi="Times New Roman" w:cs="Times New Roman"/>
          <w:b/>
          <w:sz w:val="24"/>
          <w:szCs w:val="24"/>
          <w:lang w:val="et-EE"/>
        </w:rPr>
        <w:lastRenderedPageBreak/>
        <w:t xml:space="preserve">2. </w:t>
      </w:r>
      <w:r w:rsidR="006C095C" w:rsidRPr="009C5CC4">
        <w:rPr>
          <w:rFonts w:ascii="Times New Roman" w:hAnsi="Times New Roman" w:cs="Times New Roman"/>
          <w:b/>
          <w:sz w:val="24"/>
          <w:szCs w:val="24"/>
          <w:lang w:val="et-EE"/>
        </w:rPr>
        <w:t xml:space="preserve">Õiguslikud alused </w:t>
      </w:r>
      <w:r w:rsidR="00B14594" w:rsidRPr="009C5CC4">
        <w:rPr>
          <w:rFonts w:ascii="Times New Roman" w:hAnsi="Times New Roman" w:cs="Times New Roman"/>
          <w:b/>
          <w:sz w:val="24"/>
          <w:szCs w:val="24"/>
          <w:lang w:val="et-EE"/>
        </w:rPr>
        <w:t>ja kaal</w:t>
      </w:r>
      <w:r w:rsidR="00930283" w:rsidRPr="009C5CC4">
        <w:rPr>
          <w:rFonts w:ascii="Times New Roman" w:hAnsi="Times New Roman" w:cs="Times New Roman"/>
          <w:b/>
          <w:sz w:val="24"/>
          <w:szCs w:val="24"/>
          <w:lang w:val="et-EE"/>
        </w:rPr>
        <w:t>u</w:t>
      </w:r>
      <w:r w:rsidR="00B14594" w:rsidRPr="009C5CC4">
        <w:rPr>
          <w:rFonts w:ascii="Times New Roman" w:hAnsi="Times New Roman" w:cs="Times New Roman"/>
          <w:b/>
          <w:sz w:val="24"/>
          <w:szCs w:val="24"/>
          <w:lang w:val="et-EE"/>
        </w:rPr>
        <w:t>tlused</w:t>
      </w:r>
    </w:p>
    <w:p w:rsidR="00885F1D" w:rsidRPr="009C5CC4" w:rsidRDefault="00885F1D" w:rsidP="00885F1D">
      <w:pPr>
        <w:spacing w:after="120"/>
        <w:ind w:right="-57"/>
        <w:jc w:val="both"/>
        <w:rPr>
          <w:rFonts w:ascii="Times New Roman" w:hAnsi="Times New Roman" w:cs="Times New Roman"/>
          <w:sz w:val="24"/>
          <w:szCs w:val="24"/>
          <w:lang w:val="et-EE"/>
        </w:rPr>
      </w:pPr>
    </w:p>
    <w:p w:rsidR="00885F1D" w:rsidRPr="009C5CC4" w:rsidRDefault="00885F1D" w:rsidP="00885F1D">
      <w:pPr>
        <w:spacing w:after="120"/>
        <w:ind w:right="-57"/>
        <w:jc w:val="both"/>
        <w:rPr>
          <w:rFonts w:ascii="Times New Roman" w:hAnsi="Times New Roman" w:cs="Times New Roman"/>
          <w:sz w:val="24"/>
          <w:szCs w:val="24"/>
          <w:lang w:val="et-EE"/>
        </w:rPr>
      </w:pPr>
      <w:r w:rsidRPr="009C5CC4">
        <w:rPr>
          <w:rFonts w:ascii="Times New Roman" w:hAnsi="Times New Roman" w:cs="Times New Roman"/>
          <w:sz w:val="24"/>
          <w:szCs w:val="24"/>
          <w:lang w:val="et-EE"/>
        </w:rPr>
        <w:t>Kohaliku omavalitsuse korralduse seaduse § 30 lõike 1 punkti 2 kohaselt lahendab ja korraldab linnavalitsus kohaliku elu küsimusi, mis volikogu määruste või otsustega või valla või linna põhimäärusega on pandud täitmiseks valitsusele.</w:t>
      </w:r>
    </w:p>
    <w:p w:rsidR="00885F1D" w:rsidRPr="009C5CC4" w:rsidRDefault="00885F1D" w:rsidP="00885F1D">
      <w:pPr>
        <w:pStyle w:val="31"/>
        <w:autoSpaceDE/>
        <w:spacing w:after="120"/>
        <w:rPr>
          <w:rFonts w:ascii="Times New Roman" w:hAnsi="Times New Roman" w:cs="Times New Roman"/>
          <w:sz w:val="24"/>
          <w:szCs w:val="24"/>
          <w:lang w:val="et-EE"/>
        </w:rPr>
      </w:pPr>
      <w:r w:rsidRPr="009C5CC4">
        <w:rPr>
          <w:rFonts w:ascii="Times New Roman" w:hAnsi="Times New Roman" w:cs="Times New Roman"/>
          <w:sz w:val="24"/>
          <w:szCs w:val="24"/>
          <w:lang w:val="et-EE"/>
        </w:rPr>
        <w:t xml:space="preserve">Narva Linnavolikogu 09.06.2005 määruse nr  18/56 “Linnavara võõrandamise kord” (edaspidi </w:t>
      </w:r>
      <w:r w:rsidRPr="009C5CC4">
        <w:rPr>
          <w:rFonts w:ascii="Times New Roman" w:hAnsi="Times New Roman" w:cs="Times New Roman"/>
          <w:i/>
          <w:sz w:val="24"/>
          <w:szCs w:val="24"/>
          <w:lang w:val="et-EE"/>
        </w:rPr>
        <w:t>Kord</w:t>
      </w:r>
      <w:r w:rsidRPr="009C5CC4">
        <w:rPr>
          <w:rFonts w:ascii="Times New Roman" w:hAnsi="Times New Roman" w:cs="Times New Roman"/>
          <w:sz w:val="24"/>
          <w:szCs w:val="24"/>
          <w:lang w:val="et-EE"/>
        </w:rPr>
        <w:t xml:space="preserve">) § 76 esimese ning kolmanda lausete kohaselt võõrandamislepingu tingimuste täitmist kontrollib linnavara võõrandamise korraldaja ning juhul, kui täitmise käigus on mõne müügilepingu punkti täitmine oluliselt raskendatud, võib poolte kokkuleppel ja Linnavalitsuse otsustuse alusel lepingutingimusi muuta või leping lõpetada. </w:t>
      </w:r>
    </w:p>
    <w:p w:rsidR="00885F1D" w:rsidRPr="009C5CC4" w:rsidRDefault="00885F1D" w:rsidP="00885F1D">
      <w:pPr>
        <w:pStyle w:val="31"/>
        <w:autoSpaceDE/>
        <w:spacing w:after="120"/>
        <w:rPr>
          <w:rFonts w:ascii="Times New Roman" w:hAnsi="Times New Roman" w:cs="Times New Roman"/>
          <w:sz w:val="24"/>
          <w:szCs w:val="24"/>
          <w:lang w:val="et-EE"/>
        </w:rPr>
      </w:pPr>
      <w:r w:rsidRPr="009C5CC4">
        <w:rPr>
          <w:rFonts w:ascii="Times New Roman" w:hAnsi="Times New Roman" w:cs="Times New Roman"/>
          <w:sz w:val="24"/>
          <w:szCs w:val="24"/>
          <w:lang w:val="et-EE"/>
        </w:rPr>
        <w:t>Samuti Korra § 82 lg 5 kohaselt peab võõrandamise korraldaja kontrollima tehtud investeeringute summasid ja fikseerima need aktis. Kui investeeringute summa jääb täielikult või osaliselt tegemata või arvestamata, võib lepingu tingimusi linnavalitsuse otsusel ja poolte kokkuleppel muuta või leping lõpetada.</w:t>
      </w:r>
    </w:p>
    <w:p w:rsidR="00B51CA0" w:rsidRPr="009C5CC4" w:rsidRDefault="00885F1D" w:rsidP="00885F1D">
      <w:pPr>
        <w:pStyle w:val="paragraph"/>
        <w:jc w:val="both"/>
      </w:pPr>
      <w:r w:rsidRPr="009C5CC4">
        <w:rPr>
          <w:rStyle w:val="Strong"/>
          <w:b w:val="0"/>
        </w:rPr>
        <w:t>Korra § 77</w:t>
      </w:r>
      <w:bookmarkStart w:id="0" w:name="para77"/>
      <w:r w:rsidRPr="009C5CC4">
        <w:rPr>
          <w:rStyle w:val="Strong"/>
          <w:b w:val="0"/>
        </w:rPr>
        <w:t xml:space="preserve"> kohaselt, o</w:t>
      </w:r>
      <w:bookmarkEnd w:id="0"/>
      <w:r w:rsidRPr="009C5CC4">
        <w:t>stja poolt investeerimiskohustuste mittekohase või mitteõigeaegse täitmise puhul kohaldatakse trahvi 10% ulatuses sissekandmata investeeringute summast. Trahvi maksmine ei vabasta müügilepinguga ettenähtud kohustuste täitmisest.</w:t>
      </w:r>
    </w:p>
    <w:p w:rsidR="00885F1D" w:rsidRPr="009C5CC4" w:rsidRDefault="00376FED" w:rsidP="006A2CB9">
      <w:pPr>
        <w:spacing w:after="0" w:line="240" w:lineRule="auto"/>
        <w:jc w:val="both"/>
        <w:rPr>
          <w:rFonts w:ascii="Times New Roman" w:hAnsi="Times New Roman" w:cs="Times New Roman"/>
          <w:sz w:val="24"/>
          <w:szCs w:val="24"/>
          <w:lang w:val="et-EE"/>
        </w:rPr>
      </w:pPr>
      <w:r w:rsidRPr="009C5CC4">
        <w:rPr>
          <w:rFonts w:ascii="Times New Roman" w:hAnsi="Times New Roman" w:cs="Times New Roman"/>
          <w:sz w:val="24"/>
          <w:szCs w:val="24"/>
          <w:lang w:val="et-EE"/>
        </w:rPr>
        <w:t>Sama sät</w:t>
      </w:r>
      <w:r w:rsidR="00A36002" w:rsidRPr="009C5CC4">
        <w:rPr>
          <w:rFonts w:ascii="Times New Roman" w:hAnsi="Times New Roman" w:cs="Times New Roman"/>
          <w:sz w:val="24"/>
          <w:szCs w:val="24"/>
          <w:lang w:val="et-EE"/>
        </w:rPr>
        <w:t>e</w:t>
      </w:r>
      <w:r w:rsidRPr="009C5CC4">
        <w:rPr>
          <w:rFonts w:ascii="Times New Roman" w:hAnsi="Times New Roman" w:cs="Times New Roman"/>
          <w:sz w:val="24"/>
          <w:szCs w:val="24"/>
          <w:lang w:val="et-EE"/>
        </w:rPr>
        <w:t>t</w:t>
      </w:r>
      <w:r w:rsidR="00A36002" w:rsidRPr="009C5CC4">
        <w:rPr>
          <w:rFonts w:ascii="Times New Roman" w:hAnsi="Times New Roman" w:cs="Times New Roman"/>
          <w:sz w:val="24"/>
          <w:szCs w:val="24"/>
          <w:lang w:val="et-EE"/>
        </w:rPr>
        <w:t xml:space="preserve"> on kor</w:t>
      </w:r>
      <w:r w:rsidRPr="009C5CC4">
        <w:rPr>
          <w:rFonts w:ascii="Times New Roman" w:hAnsi="Times New Roman" w:cs="Times New Roman"/>
          <w:sz w:val="24"/>
          <w:szCs w:val="24"/>
          <w:lang w:val="et-EE"/>
        </w:rPr>
        <w:t>ratud</w:t>
      </w:r>
      <w:r w:rsidR="00A36002" w:rsidRPr="009C5CC4">
        <w:rPr>
          <w:rFonts w:ascii="Times New Roman" w:hAnsi="Times New Roman" w:cs="Times New Roman"/>
          <w:sz w:val="24"/>
          <w:szCs w:val="24"/>
          <w:lang w:val="et-EE"/>
        </w:rPr>
        <w:t xml:space="preserve"> poolte vahel 18.11.2015.a sõlmitud lepingu punktis 7.3.</w:t>
      </w:r>
    </w:p>
    <w:p w:rsidR="00A36002" w:rsidRPr="009C5CC4" w:rsidRDefault="00A36002" w:rsidP="006A2CB9">
      <w:pPr>
        <w:spacing w:after="0" w:line="240" w:lineRule="auto"/>
        <w:jc w:val="both"/>
        <w:rPr>
          <w:rFonts w:ascii="Times New Roman" w:hAnsi="Times New Roman" w:cs="Times New Roman"/>
          <w:sz w:val="24"/>
          <w:szCs w:val="24"/>
          <w:lang w:val="et-EE"/>
        </w:rPr>
      </w:pPr>
    </w:p>
    <w:p w:rsidR="00F66BC8" w:rsidRPr="009C5CC4" w:rsidRDefault="00A36002" w:rsidP="00664766">
      <w:pPr>
        <w:spacing w:after="0" w:line="240" w:lineRule="auto"/>
        <w:jc w:val="both"/>
        <w:rPr>
          <w:rFonts w:ascii="Times New Roman" w:hAnsi="Times New Roman" w:cs="Times New Roman"/>
          <w:sz w:val="24"/>
          <w:szCs w:val="24"/>
          <w:lang w:val="et-EE"/>
        </w:rPr>
      </w:pPr>
      <w:r w:rsidRPr="009C5CC4">
        <w:rPr>
          <w:rFonts w:ascii="Times New Roman" w:hAnsi="Times New Roman" w:cs="Times New Roman"/>
          <w:sz w:val="24"/>
          <w:szCs w:val="24"/>
          <w:lang w:val="et-EE"/>
        </w:rPr>
        <w:t>Neste Eesti AS-i ja AS-i Hesburger</w:t>
      </w:r>
      <w:r w:rsidR="00664766" w:rsidRPr="009C5CC4">
        <w:rPr>
          <w:rFonts w:ascii="Times New Roman" w:hAnsi="Times New Roman" w:cs="Times New Roman"/>
          <w:sz w:val="24"/>
          <w:szCs w:val="24"/>
          <w:lang w:val="et-EE"/>
        </w:rPr>
        <w:t xml:space="preserve"> poolt on haldusmenetluses esitatud vastuväide, millega Neste Eesti AS ja AS Hesburger vaidlevad leppetrahvi kohaldamise vastu. Narva Linnavalitsus ei nõustu Neste Eesti AS-i ja AS-i Hesburger poolt esitatud vastuväites esitatud väidetega ja </w:t>
      </w:r>
      <w:r w:rsidR="00376FED" w:rsidRPr="009C5CC4">
        <w:rPr>
          <w:rFonts w:ascii="Times New Roman" w:hAnsi="Times New Roman" w:cs="Times New Roman"/>
          <w:sz w:val="24"/>
          <w:szCs w:val="24"/>
          <w:lang w:val="et-EE"/>
        </w:rPr>
        <w:t xml:space="preserve">leiab </w:t>
      </w:r>
      <w:r w:rsidR="00664766" w:rsidRPr="009C5CC4">
        <w:rPr>
          <w:rFonts w:ascii="Times New Roman" w:hAnsi="Times New Roman" w:cs="Times New Roman"/>
          <w:sz w:val="24"/>
          <w:szCs w:val="24"/>
          <w:lang w:val="et-EE"/>
        </w:rPr>
        <w:t xml:space="preserve">jätkuvalt, et leppetrahvi kohaldamine </w:t>
      </w:r>
      <w:r w:rsidR="00376FED" w:rsidRPr="009C5CC4">
        <w:rPr>
          <w:rFonts w:ascii="Times New Roman" w:hAnsi="Times New Roman" w:cs="Times New Roman"/>
          <w:sz w:val="24"/>
          <w:szCs w:val="24"/>
          <w:lang w:val="et-EE"/>
        </w:rPr>
        <w:t>on põhjendatud ja vajalik,</w:t>
      </w:r>
      <w:r w:rsidR="00313D03" w:rsidRPr="009C5CC4">
        <w:rPr>
          <w:rFonts w:ascii="Times New Roman" w:hAnsi="Times New Roman" w:cs="Times New Roman"/>
          <w:sz w:val="24"/>
          <w:szCs w:val="24"/>
          <w:lang w:val="et-EE"/>
        </w:rPr>
        <w:t xml:space="preserve"> </w:t>
      </w:r>
      <w:r w:rsidR="00376FED" w:rsidRPr="009C5CC4">
        <w:rPr>
          <w:rFonts w:ascii="Times New Roman" w:hAnsi="Times New Roman" w:cs="Times New Roman"/>
          <w:sz w:val="24"/>
          <w:szCs w:val="24"/>
          <w:lang w:val="et-EE"/>
        </w:rPr>
        <w:t>k</w:t>
      </w:r>
      <w:r w:rsidR="00313D03" w:rsidRPr="009C5CC4">
        <w:rPr>
          <w:rFonts w:ascii="Times New Roman" w:hAnsi="Times New Roman" w:cs="Times New Roman"/>
          <w:sz w:val="24"/>
          <w:szCs w:val="24"/>
          <w:lang w:val="et-EE"/>
        </w:rPr>
        <w:t xml:space="preserve">uivõrd Narva Linnavalitsus </w:t>
      </w:r>
      <w:r w:rsidR="00376FED" w:rsidRPr="009C5CC4">
        <w:rPr>
          <w:rFonts w:ascii="Times New Roman" w:hAnsi="Times New Roman" w:cs="Times New Roman"/>
          <w:sz w:val="24"/>
          <w:szCs w:val="24"/>
          <w:lang w:val="et-EE"/>
        </w:rPr>
        <w:t xml:space="preserve">võtab </w:t>
      </w:r>
      <w:r w:rsidR="00313D03" w:rsidRPr="009C5CC4">
        <w:rPr>
          <w:rFonts w:ascii="Times New Roman" w:hAnsi="Times New Roman" w:cs="Times New Roman"/>
          <w:sz w:val="24"/>
          <w:szCs w:val="24"/>
          <w:lang w:val="et-EE"/>
        </w:rPr>
        <w:t xml:space="preserve">korralduse tegemisel arvesse asjaolu, et leppetrahvi sissenõudmine toimub tsiviilkohtumenetluses ja leppetrahvi sissenõudmine võib võtta </w:t>
      </w:r>
      <w:r w:rsidR="00376FED" w:rsidRPr="009C5CC4">
        <w:rPr>
          <w:rFonts w:ascii="Times New Roman" w:hAnsi="Times New Roman" w:cs="Times New Roman"/>
          <w:sz w:val="24"/>
          <w:szCs w:val="24"/>
          <w:lang w:val="et-EE"/>
        </w:rPr>
        <w:t xml:space="preserve">aega </w:t>
      </w:r>
      <w:r w:rsidR="00313D03" w:rsidRPr="009C5CC4">
        <w:rPr>
          <w:rFonts w:ascii="Times New Roman" w:hAnsi="Times New Roman" w:cs="Times New Roman"/>
          <w:sz w:val="24"/>
          <w:szCs w:val="24"/>
          <w:lang w:val="et-EE"/>
        </w:rPr>
        <w:t xml:space="preserve">2-3 aastat. Lisaks sellele, </w:t>
      </w:r>
      <w:r w:rsidR="00376FED" w:rsidRPr="009C5CC4">
        <w:rPr>
          <w:rFonts w:ascii="Times New Roman" w:hAnsi="Times New Roman" w:cs="Times New Roman"/>
          <w:sz w:val="24"/>
          <w:szCs w:val="24"/>
          <w:lang w:val="et-EE"/>
        </w:rPr>
        <w:t xml:space="preserve">võtab </w:t>
      </w:r>
      <w:r w:rsidR="00313D03" w:rsidRPr="009C5CC4">
        <w:rPr>
          <w:rFonts w:ascii="Times New Roman" w:hAnsi="Times New Roman" w:cs="Times New Roman"/>
          <w:sz w:val="24"/>
          <w:szCs w:val="24"/>
          <w:lang w:val="et-EE"/>
        </w:rPr>
        <w:t xml:space="preserve">Narva Linnavalitsus arvesse, et kinnisasja asukohaga A. Daumani 2, Narva võõrandamise eesmärgiks oli </w:t>
      </w:r>
      <w:r w:rsidR="00376FED" w:rsidRPr="009C5CC4">
        <w:rPr>
          <w:rFonts w:ascii="Times New Roman" w:hAnsi="Times New Roman" w:cs="Times New Roman"/>
          <w:sz w:val="24"/>
          <w:szCs w:val="24"/>
          <w:lang w:val="et-EE"/>
        </w:rPr>
        <w:t>eelkõige</w:t>
      </w:r>
      <w:r w:rsidR="00313D03" w:rsidRPr="009C5CC4">
        <w:rPr>
          <w:rFonts w:ascii="Times New Roman" w:hAnsi="Times New Roman" w:cs="Times New Roman"/>
          <w:sz w:val="24"/>
          <w:szCs w:val="24"/>
          <w:lang w:val="et-EE"/>
        </w:rPr>
        <w:t xml:space="preserve"> investeeringute kaasamine </w:t>
      </w:r>
      <w:r w:rsidR="00F66BC8" w:rsidRPr="009C5CC4">
        <w:rPr>
          <w:rFonts w:ascii="Times New Roman" w:hAnsi="Times New Roman" w:cs="Times New Roman"/>
          <w:sz w:val="24"/>
          <w:szCs w:val="24"/>
          <w:lang w:val="et-EE"/>
        </w:rPr>
        <w:t xml:space="preserve">Narva linna ja uute töökohtade loomine. Lähtudes sellest leiab Narva Linnavalitsus </w:t>
      </w:r>
      <w:r w:rsidR="00376FED" w:rsidRPr="009C5CC4">
        <w:rPr>
          <w:rFonts w:ascii="Times New Roman" w:hAnsi="Times New Roman" w:cs="Times New Roman"/>
          <w:sz w:val="24"/>
          <w:szCs w:val="24"/>
          <w:lang w:val="et-EE"/>
        </w:rPr>
        <w:t xml:space="preserve">vajalikuks </w:t>
      </w:r>
      <w:r w:rsidR="00F66BC8" w:rsidRPr="009C5CC4">
        <w:rPr>
          <w:rFonts w:ascii="Times New Roman" w:hAnsi="Times New Roman" w:cs="Times New Roman"/>
          <w:sz w:val="24"/>
          <w:szCs w:val="24"/>
          <w:lang w:val="et-EE"/>
        </w:rPr>
        <w:t>kohaldada leppetrahvi 10% tähtaegselt tegemata jäetud investeeringute summast</w:t>
      </w:r>
      <w:r w:rsidR="00376FED" w:rsidRPr="009C5CC4">
        <w:rPr>
          <w:rFonts w:ascii="Times New Roman" w:hAnsi="Times New Roman" w:cs="Times New Roman"/>
          <w:sz w:val="24"/>
          <w:szCs w:val="24"/>
          <w:lang w:val="et-EE"/>
        </w:rPr>
        <w:t>,</w:t>
      </w:r>
      <w:r w:rsidR="00F66BC8" w:rsidRPr="009C5CC4">
        <w:rPr>
          <w:rFonts w:ascii="Times New Roman" w:hAnsi="Times New Roman" w:cs="Times New Roman"/>
          <w:sz w:val="24"/>
          <w:szCs w:val="24"/>
          <w:lang w:val="et-EE"/>
        </w:rPr>
        <w:t xml:space="preserve"> so 120 000 eurot.</w:t>
      </w:r>
    </w:p>
    <w:p w:rsidR="00F66BC8" w:rsidRPr="009C5CC4" w:rsidRDefault="00F66BC8" w:rsidP="00664766">
      <w:pPr>
        <w:spacing w:after="0" w:line="240" w:lineRule="auto"/>
        <w:jc w:val="both"/>
        <w:rPr>
          <w:rFonts w:ascii="Times New Roman" w:hAnsi="Times New Roman" w:cs="Times New Roman"/>
          <w:sz w:val="24"/>
          <w:szCs w:val="24"/>
          <w:lang w:val="et-EE"/>
        </w:rPr>
      </w:pPr>
    </w:p>
    <w:p w:rsidR="00F66BC8" w:rsidRPr="009C5CC4" w:rsidRDefault="00F66BC8" w:rsidP="00F66BC8">
      <w:pPr>
        <w:spacing w:after="0" w:line="240" w:lineRule="auto"/>
        <w:jc w:val="both"/>
        <w:rPr>
          <w:rFonts w:ascii="Times New Roman" w:hAnsi="Times New Roman" w:cs="Times New Roman"/>
          <w:sz w:val="24"/>
          <w:szCs w:val="24"/>
          <w:lang w:val="et-EE"/>
        </w:rPr>
      </w:pPr>
      <w:r w:rsidRPr="009C5CC4">
        <w:rPr>
          <w:rFonts w:ascii="Times New Roman" w:hAnsi="Times New Roman" w:cs="Times New Roman"/>
          <w:sz w:val="24"/>
          <w:szCs w:val="24"/>
          <w:lang w:val="et-EE"/>
        </w:rPr>
        <w:t>T</w:t>
      </w:r>
      <w:r w:rsidR="009E7A25">
        <w:rPr>
          <w:rFonts w:ascii="Times New Roman" w:hAnsi="Times New Roman" w:cs="Times New Roman"/>
          <w:sz w:val="24"/>
          <w:szCs w:val="24"/>
          <w:lang w:val="et-EE"/>
        </w:rPr>
        <w:t>äitemenetluse seadustiku § 2 lg 1 p</w:t>
      </w:r>
      <w:bookmarkStart w:id="1" w:name="_GoBack"/>
      <w:bookmarkEnd w:id="1"/>
      <w:r w:rsidRPr="009C5CC4">
        <w:rPr>
          <w:rFonts w:ascii="Times New Roman" w:hAnsi="Times New Roman" w:cs="Times New Roman"/>
          <w:sz w:val="24"/>
          <w:szCs w:val="24"/>
          <w:lang w:val="et-EE"/>
        </w:rPr>
        <w:t xml:space="preserve"> 18 kohaselt käesoleva seadustiku alusel täidetakse nõuded, mis tulenevad </w:t>
      </w:r>
      <w:r w:rsidRPr="009C5CC4">
        <w:rPr>
          <w:rFonts w:ascii="Times New Roman" w:hAnsi="Times New Roman" w:cs="Times New Roman"/>
          <w:color w:val="202020"/>
          <w:sz w:val="24"/>
          <w:szCs w:val="24"/>
          <w:shd w:val="clear" w:color="auto" w:fill="FFFFFF"/>
          <w:lang w:val="et-EE"/>
        </w:rPr>
        <w:t xml:space="preserve">rahalise nõude kohta notariaalselt tõestatud kokkuleppest, mille kohaselt on võlgnik pärast nõude sissenõutavaks muutumist andnud nõusoleku alluda kohesele sundtäitmisel. </w:t>
      </w:r>
    </w:p>
    <w:p w:rsidR="00F66BC8" w:rsidRPr="009C5CC4" w:rsidRDefault="00F66BC8" w:rsidP="00F66BC8">
      <w:pPr>
        <w:spacing w:after="0" w:line="240" w:lineRule="auto"/>
        <w:jc w:val="both"/>
        <w:rPr>
          <w:rFonts w:ascii="Times New Roman" w:hAnsi="Times New Roman" w:cs="Times New Roman"/>
          <w:sz w:val="24"/>
          <w:szCs w:val="24"/>
          <w:lang w:val="et-EE"/>
        </w:rPr>
      </w:pPr>
    </w:p>
    <w:p w:rsidR="00F66BC8" w:rsidRPr="009C5CC4" w:rsidRDefault="00F66BC8" w:rsidP="00F66BC8">
      <w:pPr>
        <w:spacing w:after="0" w:line="240" w:lineRule="auto"/>
        <w:jc w:val="both"/>
        <w:rPr>
          <w:rFonts w:ascii="Times New Roman" w:hAnsi="Times New Roman" w:cs="Times New Roman"/>
          <w:sz w:val="24"/>
          <w:szCs w:val="24"/>
          <w:lang w:val="et-EE"/>
        </w:rPr>
      </w:pPr>
      <w:r w:rsidRPr="009C5CC4">
        <w:rPr>
          <w:rFonts w:ascii="Times New Roman" w:hAnsi="Times New Roman" w:cs="Times New Roman"/>
          <w:sz w:val="24"/>
          <w:szCs w:val="24"/>
          <w:lang w:val="et-EE"/>
        </w:rPr>
        <w:t>Selleks, et vältida võimalik</w:t>
      </w:r>
      <w:r w:rsidR="00B62709" w:rsidRPr="009C5CC4">
        <w:rPr>
          <w:rFonts w:ascii="Times New Roman" w:hAnsi="Times New Roman" w:cs="Times New Roman"/>
          <w:sz w:val="24"/>
          <w:szCs w:val="24"/>
          <w:lang w:val="et-EE"/>
        </w:rPr>
        <w:t>k</w:t>
      </w:r>
      <w:r w:rsidRPr="009C5CC4">
        <w:rPr>
          <w:rFonts w:ascii="Times New Roman" w:hAnsi="Times New Roman" w:cs="Times New Roman"/>
          <w:sz w:val="24"/>
          <w:szCs w:val="24"/>
          <w:lang w:val="et-EE"/>
        </w:rPr>
        <w:t>u pikaajalis</w:t>
      </w:r>
      <w:r w:rsidR="00B62709" w:rsidRPr="009C5CC4">
        <w:rPr>
          <w:rFonts w:ascii="Times New Roman" w:hAnsi="Times New Roman" w:cs="Times New Roman"/>
          <w:sz w:val="24"/>
          <w:szCs w:val="24"/>
          <w:lang w:val="et-EE"/>
        </w:rPr>
        <w:t>t</w:t>
      </w:r>
      <w:r w:rsidRPr="009C5CC4">
        <w:rPr>
          <w:rFonts w:ascii="Times New Roman" w:hAnsi="Times New Roman" w:cs="Times New Roman"/>
          <w:sz w:val="24"/>
          <w:szCs w:val="24"/>
          <w:lang w:val="et-EE"/>
        </w:rPr>
        <w:t xml:space="preserve"> kohtuvaidlus</w:t>
      </w:r>
      <w:r w:rsidR="00B62709" w:rsidRPr="009C5CC4">
        <w:rPr>
          <w:rFonts w:ascii="Times New Roman" w:hAnsi="Times New Roman" w:cs="Times New Roman"/>
          <w:sz w:val="24"/>
          <w:szCs w:val="24"/>
          <w:lang w:val="et-EE"/>
        </w:rPr>
        <w:t>t</w:t>
      </w:r>
      <w:r w:rsidRPr="009C5CC4">
        <w:rPr>
          <w:rFonts w:ascii="Times New Roman" w:hAnsi="Times New Roman" w:cs="Times New Roman"/>
          <w:sz w:val="24"/>
          <w:szCs w:val="24"/>
          <w:lang w:val="et-EE"/>
        </w:rPr>
        <w:t xml:space="preserve"> leppetrahvi sissenõudmisel on kasulik </w:t>
      </w:r>
      <w:r w:rsidR="00732399" w:rsidRPr="009C5CC4">
        <w:rPr>
          <w:rFonts w:ascii="Times New Roman" w:hAnsi="Times New Roman" w:cs="Times New Roman"/>
          <w:sz w:val="24"/>
          <w:szCs w:val="24"/>
          <w:lang w:val="et-EE"/>
        </w:rPr>
        <w:t>sõlmida</w:t>
      </w:r>
      <w:r w:rsidRPr="009C5CC4">
        <w:rPr>
          <w:rFonts w:ascii="Times New Roman" w:hAnsi="Times New Roman" w:cs="Times New Roman"/>
          <w:sz w:val="24"/>
          <w:szCs w:val="24"/>
          <w:lang w:val="et-EE"/>
        </w:rPr>
        <w:t xml:space="preserve"> Neste Eesti AS-i</w:t>
      </w:r>
      <w:r w:rsidR="00732399" w:rsidRPr="009C5CC4">
        <w:rPr>
          <w:rFonts w:ascii="Times New Roman" w:hAnsi="Times New Roman" w:cs="Times New Roman"/>
          <w:sz w:val="24"/>
          <w:szCs w:val="24"/>
          <w:lang w:val="et-EE"/>
        </w:rPr>
        <w:t>ga</w:t>
      </w:r>
      <w:r w:rsidRPr="009C5CC4">
        <w:rPr>
          <w:rFonts w:ascii="Times New Roman" w:hAnsi="Times New Roman" w:cs="Times New Roman"/>
          <w:sz w:val="24"/>
          <w:szCs w:val="24"/>
          <w:lang w:val="et-EE"/>
        </w:rPr>
        <w:t xml:space="preserve"> ja AS-i</w:t>
      </w:r>
      <w:r w:rsidR="00732399" w:rsidRPr="009C5CC4">
        <w:rPr>
          <w:rFonts w:ascii="Times New Roman" w:hAnsi="Times New Roman" w:cs="Times New Roman"/>
          <w:sz w:val="24"/>
          <w:szCs w:val="24"/>
          <w:lang w:val="et-EE"/>
        </w:rPr>
        <w:t>ga</w:t>
      </w:r>
      <w:r w:rsidRPr="009C5CC4">
        <w:rPr>
          <w:rFonts w:ascii="Times New Roman" w:hAnsi="Times New Roman" w:cs="Times New Roman"/>
          <w:sz w:val="24"/>
          <w:szCs w:val="24"/>
          <w:lang w:val="et-EE"/>
        </w:rPr>
        <w:t xml:space="preserve"> Hesburger </w:t>
      </w:r>
      <w:r w:rsidR="00B62709" w:rsidRPr="009C5CC4">
        <w:rPr>
          <w:rFonts w:ascii="Times New Roman" w:hAnsi="Times New Roman" w:cs="Times New Roman"/>
          <w:sz w:val="24"/>
          <w:szCs w:val="24"/>
          <w:lang w:val="et-EE"/>
        </w:rPr>
        <w:t>kokkulepe</w:t>
      </w:r>
      <w:r w:rsidRPr="009C5CC4">
        <w:rPr>
          <w:rFonts w:ascii="Times New Roman" w:hAnsi="Times New Roman" w:cs="Times New Roman"/>
          <w:sz w:val="24"/>
          <w:szCs w:val="24"/>
          <w:lang w:val="et-EE"/>
        </w:rPr>
        <w:t xml:space="preserve"> selle kohta, et Neste Eesti AS ja AS Hesburger on nõus </w:t>
      </w:r>
      <w:r w:rsidR="00B14594" w:rsidRPr="009C5CC4">
        <w:rPr>
          <w:rFonts w:ascii="Times New Roman" w:hAnsi="Times New Roman" w:cs="Times New Roman"/>
          <w:sz w:val="24"/>
          <w:szCs w:val="24"/>
          <w:lang w:val="et-EE"/>
        </w:rPr>
        <w:t>alluda kohese</w:t>
      </w:r>
      <w:r w:rsidR="00B62709" w:rsidRPr="009C5CC4">
        <w:rPr>
          <w:rFonts w:ascii="Times New Roman" w:hAnsi="Times New Roman" w:cs="Times New Roman"/>
          <w:sz w:val="24"/>
          <w:szCs w:val="24"/>
          <w:lang w:val="et-EE"/>
        </w:rPr>
        <w:t>le</w:t>
      </w:r>
      <w:r w:rsidR="00B14594" w:rsidRPr="009C5CC4">
        <w:rPr>
          <w:rFonts w:ascii="Times New Roman" w:hAnsi="Times New Roman" w:cs="Times New Roman"/>
          <w:sz w:val="24"/>
          <w:szCs w:val="24"/>
          <w:lang w:val="et-EE"/>
        </w:rPr>
        <w:t xml:space="preserve"> s</w:t>
      </w:r>
      <w:r w:rsidR="00B62709" w:rsidRPr="009C5CC4">
        <w:rPr>
          <w:rFonts w:ascii="Times New Roman" w:hAnsi="Times New Roman" w:cs="Times New Roman"/>
          <w:sz w:val="24"/>
          <w:szCs w:val="24"/>
          <w:lang w:val="et-EE"/>
        </w:rPr>
        <w:t>u</w:t>
      </w:r>
      <w:r w:rsidR="00B14594" w:rsidRPr="009C5CC4">
        <w:rPr>
          <w:rFonts w:ascii="Times New Roman" w:hAnsi="Times New Roman" w:cs="Times New Roman"/>
          <w:sz w:val="24"/>
          <w:szCs w:val="24"/>
          <w:lang w:val="et-EE"/>
        </w:rPr>
        <w:t xml:space="preserve">ndtäitmisele leppetrahvi sissenõudmisel. </w:t>
      </w:r>
    </w:p>
    <w:p w:rsidR="00B14594" w:rsidRPr="009C5CC4" w:rsidRDefault="00B14594" w:rsidP="00F66BC8">
      <w:pPr>
        <w:spacing w:after="0" w:line="240" w:lineRule="auto"/>
        <w:jc w:val="both"/>
        <w:rPr>
          <w:rFonts w:ascii="Times New Roman" w:hAnsi="Times New Roman" w:cs="Times New Roman"/>
          <w:sz w:val="24"/>
          <w:szCs w:val="24"/>
          <w:lang w:val="et-EE"/>
        </w:rPr>
      </w:pPr>
    </w:p>
    <w:p w:rsidR="00B14594" w:rsidRPr="009C5CC4" w:rsidRDefault="00B14594" w:rsidP="00B14594">
      <w:pPr>
        <w:spacing w:after="0" w:line="240" w:lineRule="auto"/>
        <w:jc w:val="both"/>
        <w:rPr>
          <w:rFonts w:ascii="Times New Roman" w:hAnsi="Times New Roman" w:cs="Times New Roman"/>
          <w:sz w:val="24"/>
          <w:szCs w:val="24"/>
          <w:lang w:val="et-EE"/>
        </w:rPr>
      </w:pPr>
      <w:r w:rsidRPr="009C5CC4">
        <w:rPr>
          <w:rFonts w:ascii="Times New Roman" w:hAnsi="Times New Roman" w:cs="Times New Roman"/>
          <w:sz w:val="24"/>
          <w:szCs w:val="24"/>
          <w:lang w:val="et-EE"/>
        </w:rPr>
        <w:t xml:space="preserve">Üheaegselt, arvestades, et võõrandamislepingu eesmärgiks on </w:t>
      </w:r>
      <w:r w:rsidR="00B62709" w:rsidRPr="009C5CC4">
        <w:rPr>
          <w:rFonts w:ascii="Times New Roman" w:hAnsi="Times New Roman" w:cs="Times New Roman"/>
          <w:sz w:val="24"/>
          <w:szCs w:val="24"/>
          <w:lang w:val="et-EE"/>
        </w:rPr>
        <w:t xml:space="preserve">Narva linnas </w:t>
      </w:r>
      <w:r w:rsidRPr="009C5CC4">
        <w:rPr>
          <w:rFonts w:ascii="Times New Roman" w:hAnsi="Times New Roman" w:cs="Times New Roman"/>
          <w:sz w:val="24"/>
          <w:szCs w:val="24"/>
          <w:lang w:val="et-EE"/>
        </w:rPr>
        <w:t>investeeringute kaasamine ja uute töökohtade loomine</w:t>
      </w:r>
      <w:r w:rsidR="00B62709" w:rsidRPr="009C5CC4">
        <w:rPr>
          <w:rFonts w:ascii="Times New Roman" w:hAnsi="Times New Roman" w:cs="Times New Roman"/>
          <w:sz w:val="24"/>
          <w:szCs w:val="24"/>
          <w:lang w:val="et-EE"/>
        </w:rPr>
        <w:t>,</w:t>
      </w:r>
      <w:r w:rsidRPr="009C5CC4">
        <w:rPr>
          <w:rFonts w:ascii="Times New Roman" w:hAnsi="Times New Roman" w:cs="Times New Roman"/>
          <w:sz w:val="24"/>
          <w:szCs w:val="24"/>
          <w:lang w:val="et-EE"/>
        </w:rPr>
        <w:t xml:space="preserve"> leiab Narva Linnavalitsus</w:t>
      </w:r>
      <w:r w:rsidR="00F24B22" w:rsidRPr="009C5CC4">
        <w:rPr>
          <w:rFonts w:ascii="Times New Roman" w:hAnsi="Times New Roman" w:cs="Times New Roman"/>
          <w:sz w:val="24"/>
          <w:szCs w:val="24"/>
          <w:lang w:val="et-EE"/>
        </w:rPr>
        <w:t xml:space="preserve"> võimalikuks</w:t>
      </w:r>
      <w:r w:rsidRPr="009C5CC4">
        <w:rPr>
          <w:rFonts w:ascii="Times New Roman" w:hAnsi="Times New Roman" w:cs="Times New Roman"/>
          <w:sz w:val="24"/>
          <w:szCs w:val="24"/>
          <w:lang w:val="et-EE"/>
        </w:rPr>
        <w:t xml:space="preserve"> leppetrahvi sundtäitmisele pööramata </w:t>
      </w:r>
      <w:r w:rsidR="00F24B22" w:rsidRPr="009C5CC4">
        <w:rPr>
          <w:rFonts w:ascii="Times New Roman" w:hAnsi="Times New Roman" w:cs="Times New Roman"/>
          <w:sz w:val="24"/>
          <w:szCs w:val="24"/>
          <w:lang w:val="et-EE"/>
        </w:rPr>
        <w:t xml:space="preserve">jätmist </w:t>
      </w:r>
      <w:r w:rsidRPr="009C5CC4">
        <w:rPr>
          <w:rFonts w:ascii="Times New Roman" w:hAnsi="Times New Roman" w:cs="Times New Roman"/>
          <w:sz w:val="24"/>
          <w:szCs w:val="24"/>
          <w:lang w:val="et-EE"/>
        </w:rPr>
        <w:t xml:space="preserve">juhul, kui Neste Eesti AS ja AS Hesburger </w:t>
      </w:r>
      <w:r w:rsidR="00B62709" w:rsidRPr="009C5CC4">
        <w:rPr>
          <w:rFonts w:ascii="Times New Roman" w:hAnsi="Times New Roman" w:cs="Times New Roman"/>
          <w:sz w:val="24"/>
          <w:szCs w:val="24"/>
          <w:lang w:val="et-EE"/>
        </w:rPr>
        <w:t xml:space="preserve">kõrvaldavad </w:t>
      </w:r>
      <w:r w:rsidRPr="009C5CC4">
        <w:rPr>
          <w:rFonts w:ascii="Times New Roman" w:hAnsi="Times New Roman" w:cs="Times New Roman"/>
          <w:sz w:val="24"/>
          <w:szCs w:val="24"/>
          <w:lang w:val="et-EE"/>
        </w:rPr>
        <w:t>mõistliku tähtaja jooksul (kuni 31.12.2020) rikkumi</w:t>
      </w:r>
      <w:r w:rsidR="00B62709" w:rsidRPr="009C5CC4">
        <w:rPr>
          <w:rFonts w:ascii="Times New Roman" w:hAnsi="Times New Roman" w:cs="Times New Roman"/>
          <w:sz w:val="24"/>
          <w:szCs w:val="24"/>
          <w:lang w:val="et-EE"/>
        </w:rPr>
        <w:t>s</w:t>
      </w:r>
      <w:r w:rsidRPr="009C5CC4">
        <w:rPr>
          <w:rFonts w:ascii="Times New Roman" w:hAnsi="Times New Roman" w:cs="Times New Roman"/>
          <w:sz w:val="24"/>
          <w:szCs w:val="24"/>
          <w:lang w:val="et-EE"/>
        </w:rPr>
        <w:t>e ja täi</w:t>
      </w:r>
      <w:r w:rsidR="00B62709" w:rsidRPr="009C5CC4">
        <w:rPr>
          <w:rFonts w:ascii="Times New Roman" w:hAnsi="Times New Roman" w:cs="Times New Roman"/>
          <w:sz w:val="24"/>
          <w:szCs w:val="24"/>
          <w:lang w:val="et-EE"/>
        </w:rPr>
        <w:t>dav</w:t>
      </w:r>
      <w:r w:rsidRPr="009C5CC4">
        <w:rPr>
          <w:rFonts w:ascii="Times New Roman" w:hAnsi="Times New Roman" w:cs="Times New Roman"/>
          <w:sz w:val="24"/>
          <w:szCs w:val="24"/>
          <w:lang w:val="et-EE"/>
        </w:rPr>
        <w:t>ad investeerimiskohustused vastavalt lepingule.</w:t>
      </w:r>
    </w:p>
    <w:p w:rsidR="00B14594" w:rsidRPr="009C5CC4" w:rsidRDefault="00B14594" w:rsidP="00B14594">
      <w:pPr>
        <w:spacing w:after="0" w:line="240" w:lineRule="auto"/>
        <w:jc w:val="both"/>
        <w:rPr>
          <w:rFonts w:ascii="Times New Roman" w:hAnsi="Times New Roman" w:cs="Times New Roman"/>
          <w:sz w:val="24"/>
          <w:szCs w:val="24"/>
          <w:lang w:val="et-EE"/>
        </w:rPr>
      </w:pPr>
    </w:p>
    <w:p w:rsidR="00B14594" w:rsidRPr="009C5CC4" w:rsidRDefault="00B14594" w:rsidP="00B14594">
      <w:pPr>
        <w:spacing w:after="0" w:line="240" w:lineRule="auto"/>
        <w:jc w:val="both"/>
        <w:rPr>
          <w:rFonts w:ascii="Times New Roman" w:hAnsi="Times New Roman" w:cs="Times New Roman"/>
          <w:sz w:val="24"/>
          <w:szCs w:val="24"/>
          <w:lang w:val="et-EE"/>
        </w:rPr>
      </w:pPr>
      <w:r w:rsidRPr="009C5CC4">
        <w:rPr>
          <w:rFonts w:ascii="Times New Roman" w:hAnsi="Times New Roman" w:cs="Times New Roman"/>
          <w:sz w:val="24"/>
          <w:szCs w:val="24"/>
          <w:lang w:val="et-EE"/>
        </w:rPr>
        <w:t>Lähtudes eeltoodust otsustab Narva Linnavalitsus jär</w:t>
      </w:r>
      <w:r w:rsidR="00F24B22" w:rsidRPr="009C5CC4">
        <w:rPr>
          <w:rFonts w:ascii="Times New Roman" w:hAnsi="Times New Roman" w:cs="Times New Roman"/>
          <w:sz w:val="24"/>
          <w:szCs w:val="24"/>
          <w:lang w:val="et-EE"/>
        </w:rPr>
        <w:t>g</w:t>
      </w:r>
      <w:r w:rsidRPr="009C5CC4">
        <w:rPr>
          <w:rFonts w:ascii="Times New Roman" w:hAnsi="Times New Roman" w:cs="Times New Roman"/>
          <w:sz w:val="24"/>
          <w:szCs w:val="24"/>
          <w:lang w:val="et-EE"/>
        </w:rPr>
        <w:t>mist:</w:t>
      </w:r>
    </w:p>
    <w:p w:rsidR="00313D03" w:rsidRDefault="00313D03" w:rsidP="006A2CB9">
      <w:pPr>
        <w:spacing w:after="0" w:line="240" w:lineRule="auto"/>
        <w:jc w:val="both"/>
        <w:rPr>
          <w:rFonts w:ascii="Times New Roman" w:hAnsi="Times New Roman" w:cs="Times New Roman"/>
          <w:b/>
          <w:sz w:val="24"/>
          <w:szCs w:val="24"/>
          <w:lang w:val="et-EE"/>
        </w:rPr>
      </w:pPr>
    </w:p>
    <w:p w:rsidR="009C5CC4" w:rsidRDefault="009C5CC4" w:rsidP="006A2CB9">
      <w:pPr>
        <w:spacing w:after="0" w:line="240" w:lineRule="auto"/>
        <w:jc w:val="both"/>
        <w:rPr>
          <w:rFonts w:ascii="Times New Roman" w:hAnsi="Times New Roman" w:cs="Times New Roman"/>
          <w:b/>
          <w:sz w:val="24"/>
          <w:szCs w:val="24"/>
          <w:lang w:val="et-EE"/>
        </w:rPr>
      </w:pPr>
    </w:p>
    <w:p w:rsidR="009C5CC4" w:rsidRDefault="009C5CC4" w:rsidP="006A2CB9">
      <w:pPr>
        <w:spacing w:after="0" w:line="240" w:lineRule="auto"/>
        <w:jc w:val="both"/>
        <w:rPr>
          <w:rFonts w:ascii="Times New Roman" w:hAnsi="Times New Roman" w:cs="Times New Roman"/>
          <w:b/>
          <w:sz w:val="24"/>
          <w:szCs w:val="24"/>
          <w:lang w:val="et-EE"/>
        </w:rPr>
      </w:pPr>
    </w:p>
    <w:p w:rsidR="009C5CC4" w:rsidRPr="009C5CC4" w:rsidRDefault="009C5CC4" w:rsidP="006A2CB9">
      <w:pPr>
        <w:spacing w:after="0" w:line="240" w:lineRule="auto"/>
        <w:jc w:val="both"/>
        <w:rPr>
          <w:rFonts w:ascii="Times New Roman" w:hAnsi="Times New Roman" w:cs="Times New Roman"/>
          <w:b/>
          <w:sz w:val="24"/>
          <w:szCs w:val="24"/>
          <w:lang w:val="et-EE"/>
        </w:rPr>
      </w:pPr>
    </w:p>
    <w:p w:rsidR="00022BE3" w:rsidRPr="009C5CC4" w:rsidRDefault="00022BE3" w:rsidP="006A2CB9">
      <w:pPr>
        <w:spacing w:after="0" w:line="240" w:lineRule="auto"/>
        <w:jc w:val="both"/>
        <w:rPr>
          <w:rFonts w:ascii="Times New Roman" w:hAnsi="Times New Roman" w:cs="Times New Roman"/>
          <w:b/>
          <w:sz w:val="24"/>
          <w:szCs w:val="24"/>
          <w:lang w:val="et-EE"/>
        </w:rPr>
      </w:pPr>
      <w:r w:rsidRPr="009C5CC4">
        <w:rPr>
          <w:rFonts w:ascii="Times New Roman" w:hAnsi="Times New Roman" w:cs="Times New Roman"/>
          <w:b/>
          <w:sz w:val="24"/>
          <w:szCs w:val="24"/>
          <w:lang w:val="et-EE"/>
        </w:rPr>
        <w:lastRenderedPageBreak/>
        <w:t>3.</w:t>
      </w:r>
      <w:r w:rsidRPr="009C5CC4">
        <w:rPr>
          <w:rFonts w:ascii="Times New Roman" w:hAnsi="Times New Roman" w:cs="Times New Roman"/>
          <w:b/>
          <w:sz w:val="24"/>
          <w:szCs w:val="24"/>
          <w:lang w:val="et-EE"/>
        </w:rPr>
        <w:tab/>
        <w:t>Otsus</w:t>
      </w:r>
    </w:p>
    <w:p w:rsidR="00022BE3" w:rsidRPr="009C5CC4" w:rsidRDefault="00022BE3" w:rsidP="006A2CB9">
      <w:pPr>
        <w:spacing w:after="0" w:line="240" w:lineRule="auto"/>
        <w:jc w:val="both"/>
        <w:rPr>
          <w:rFonts w:ascii="Times New Roman" w:hAnsi="Times New Roman" w:cs="Times New Roman"/>
          <w:sz w:val="24"/>
          <w:szCs w:val="24"/>
          <w:lang w:val="et-EE"/>
        </w:rPr>
      </w:pPr>
    </w:p>
    <w:p w:rsidR="004F49E7" w:rsidRPr="009C5CC4" w:rsidRDefault="00022BE3" w:rsidP="006A2CB9">
      <w:pPr>
        <w:spacing w:after="0" w:line="240" w:lineRule="auto"/>
        <w:jc w:val="both"/>
        <w:rPr>
          <w:rFonts w:ascii="Times New Roman" w:hAnsi="Times New Roman" w:cs="Times New Roman"/>
          <w:sz w:val="24"/>
          <w:szCs w:val="24"/>
          <w:lang w:val="et-EE"/>
        </w:rPr>
      </w:pPr>
      <w:r w:rsidRPr="009C5CC4">
        <w:rPr>
          <w:rFonts w:ascii="Times New Roman" w:hAnsi="Times New Roman" w:cs="Times New Roman"/>
          <w:sz w:val="24"/>
          <w:szCs w:val="24"/>
          <w:lang w:val="et-EE"/>
        </w:rPr>
        <w:t>3.1.</w:t>
      </w:r>
      <w:r w:rsidRPr="009C5CC4">
        <w:rPr>
          <w:rFonts w:ascii="Times New Roman" w:hAnsi="Times New Roman" w:cs="Times New Roman"/>
          <w:sz w:val="24"/>
          <w:szCs w:val="24"/>
          <w:lang w:val="et-EE"/>
        </w:rPr>
        <w:tab/>
        <w:t xml:space="preserve">Määrata </w:t>
      </w:r>
      <w:r w:rsidR="00674A92" w:rsidRPr="009C5CC4">
        <w:rPr>
          <w:rFonts w:ascii="Times New Roman" w:hAnsi="Times New Roman" w:cs="Times New Roman"/>
          <w:sz w:val="24"/>
          <w:szCs w:val="24"/>
          <w:lang w:val="et-EE"/>
        </w:rPr>
        <w:t>Neste Eesti AS-le (registrikood 10167511, asukoht Sõpruse pst 155, Tallinn) ja AS-</w:t>
      </w:r>
      <w:r w:rsidR="003436E9" w:rsidRPr="009C5CC4">
        <w:rPr>
          <w:rFonts w:ascii="Times New Roman" w:hAnsi="Times New Roman" w:cs="Times New Roman"/>
          <w:sz w:val="24"/>
          <w:szCs w:val="24"/>
          <w:lang w:val="et-EE"/>
        </w:rPr>
        <w:t>i</w:t>
      </w:r>
      <w:r w:rsidR="00674A92" w:rsidRPr="009C5CC4">
        <w:rPr>
          <w:rFonts w:ascii="Times New Roman" w:hAnsi="Times New Roman" w:cs="Times New Roman"/>
          <w:sz w:val="24"/>
          <w:szCs w:val="24"/>
          <w:lang w:val="et-EE"/>
        </w:rPr>
        <w:t xml:space="preserve">le  Hesburger </w:t>
      </w:r>
      <w:r w:rsidRPr="009C5CC4">
        <w:rPr>
          <w:rFonts w:ascii="Times New Roman" w:hAnsi="Times New Roman" w:cs="Times New Roman"/>
          <w:sz w:val="24"/>
          <w:szCs w:val="24"/>
          <w:lang w:val="et-EE"/>
        </w:rPr>
        <w:t xml:space="preserve">(registrikood </w:t>
      </w:r>
      <w:r w:rsidR="00674A92" w:rsidRPr="009C5CC4">
        <w:rPr>
          <w:rFonts w:ascii="Times New Roman" w:hAnsi="Times New Roman" w:cs="Times New Roman"/>
          <w:sz w:val="24"/>
          <w:szCs w:val="24"/>
          <w:lang w:val="et-EE"/>
        </w:rPr>
        <w:t>10312806</w:t>
      </w:r>
      <w:r w:rsidRPr="009C5CC4">
        <w:rPr>
          <w:rFonts w:ascii="Times New Roman" w:hAnsi="Times New Roman" w:cs="Times New Roman"/>
          <w:sz w:val="24"/>
          <w:szCs w:val="24"/>
          <w:lang w:val="et-EE"/>
        </w:rPr>
        <w:t xml:space="preserve">, asukoht </w:t>
      </w:r>
      <w:r w:rsidR="00674A92" w:rsidRPr="009C5CC4">
        <w:rPr>
          <w:rFonts w:ascii="Times New Roman" w:hAnsi="Times New Roman" w:cs="Times New Roman"/>
          <w:sz w:val="24"/>
          <w:szCs w:val="24"/>
          <w:lang w:val="et-EE"/>
        </w:rPr>
        <w:t>Uusaru 3</w:t>
      </w:r>
      <w:r w:rsidRPr="009C5CC4">
        <w:rPr>
          <w:rFonts w:ascii="Times New Roman" w:hAnsi="Times New Roman" w:cs="Times New Roman"/>
          <w:sz w:val="24"/>
          <w:szCs w:val="24"/>
          <w:lang w:val="et-EE"/>
        </w:rPr>
        <w:t xml:space="preserve">, </w:t>
      </w:r>
      <w:r w:rsidR="00674A92" w:rsidRPr="009C5CC4">
        <w:rPr>
          <w:rFonts w:ascii="Times New Roman" w:hAnsi="Times New Roman" w:cs="Times New Roman"/>
          <w:sz w:val="24"/>
          <w:szCs w:val="24"/>
          <w:lang w:val="et-EE"/>
        </w:rPr>
        <w:t>Saue</w:t>
      </w:r>
      <w:r w:rsidRPr="009C5CC4">
        <w:rPr>
          <w:rFonts w:ascii="Times New Roman" w:hAnsi="Times New Roman" w:cs="Times New Roman"/>
          <w:sz w:val="24"/>
          <w:szCs w:val="24"/>
          <w:lang w:val="et-EE"/>
        </w:rPr>
        <w:t xml:space="preserve"> linn</w:t>
      </w:r>
      <w:r w:rsidR="00674A92" w:rsidRPr="009C5CC4">
        <w:rPr>
          <w:rFonts w:ascii="Times New Roman" w:hAnsi="Times New Roman" w:cs="Times New Roman"/>
          <w:sz w:val="24"/>
          <w:szCs w:val="24"/>
          <w:lang w:val="et-EE"/>
        </w:rPr>
        <w:t>, Harju Maakond</w:t>
      </w:r>
      <w:r w:rsidRPr="009C5CC4">
        <w:rPr>
          <w:rFonts w:ascii="Times New Roman" w:hAnsi="Times New Roman" w:cs="Times New Roman"/>
          <w:sz w:val="24"/>
          <w:szCs w:val="24"/>
          <w:lang w:val="et-EE"/>
        </w:rPr>
        <w:t xml:space="preserve">) investeerimiskohustuse täitmata jätmise eest leppetrahv summas </w:t>
      </w:r>
      <w:r w:rsidR="00674A92" w:rsidRPr="009C5CC4">
        <w:rPr>
          <w:rFonts w:ascii="Times New Roman" w:hAnsi="Times New Roman" w:cs="Times New Roman"/>
          <w:sz w:val="24"/>
          <w:szCs w:val="24"/>
          <w:lang w:val="et-EE"/>
        </w:rPr>
        <w:t xml:space="preserve">120 000 </w:t>
      </w:r>
      <w:r w:rsidRPr="009C5CC4">
        <w:rPr>
          <w:rFonts w:ascii="Times New Roman" w:hAnsi="Times New Roman" w:cs="Times New Roman"/>
          <w:sz w:val="24"/>
          <w:szCs w:val="24"/>
          <w:lang w:val="et-EE"/>
        </w:rPr>
        <w:t>(</w:t>
      </w:r>
      <w:r w:rsidR="00674A92" w:rsidRPr="009C5CC4">
        <w:rPr>
          <w:rFonts w:ascii="Times New Roman" w:hAnsi="Times New Roman" w:cs="Times New Roman"/>
          <w:sz w:val="24"/>
          <w:szCs w:val="24"/>
          <w:lang w:val="et-EE"/>
        </w:rPr>
        <w:t>ükssada kakskümmend tuhat</w:t>
      </w:r>
      <w:r w:rsidRPr="009C5CC4">
        <w:rPr>
          <w:rFonts w:ascii="Times New Roman" w:hAnsi="Times New Roman" w:cs="Times New Roman"/>
          <w:sz w:val="24"/>
          <w:szCs w:val="24"/>
          <w:lang w:val="et-EE"/>
        </w:rPr>
        <w:t xml:space="preserve">) eurot. </w:t>
      </w:r>
    </w:p>
    <w:p w:rsidR="003436E9" w:rsidRPr="009C5CC4" w:rsidRDefault="003436E9" w:rsidP="006A2CB9">
      <w:pPr>
        <w:spacing w:after="0" w:line="240" w:lineRule="auto"/>
        <w:jc w:val="both"/>
        <w:rPr>
          <w:rFonts w:ascii="Times New Roman" w:hAnsi="Times New Roman" w:cs="Times New Roman"/>
          <w:sz w:val="24"/>
          <w:szCs w:val="24"/>
          <w:lang w:val="et-EE"/>
        </w:rPr>
      </w:pPr>
    </w:p>
    <w:p w:rsidR="00B14594" w:rsidRPr="009C5CC4" w:rsidRDefault="00674A92" w:rsidP="00B14594">
      <w:pPr>
        <w:spacing w:after="0" w:line="240" w:lineRule="auto"/>
        <w:jc w:val="both"/>
        <w:rPr>
          <w:rFonts w:ascii="Times New Roman" w:hAnsi="Times New Roman" w:cs="Times New Roman"/>
          <w:sz w:val="24"/>
          <w:szCs w:val="24"/>
          <w:lang w:val="et-EE"/>
        </w:rPr>
      </w:pPr>
      <w:r w:rsidRPr="009C5CC4">
        <w:rPr>
          <w:rFonts w:ascii="Times New Roman" w:hAnsi="Times New Roman" w:cs="Times New Roman"/>
          <w:sz w:val="24"/>
          <w:szCs w:val="24"/>
          <w:lang w:val="et-EE"/>
        </w:rPr>
        <w:t xml:space="preserve">3.2. </w:t>
      </w:r>
      <w:r w:rsidR="00B62709" w:rsidRPr="009C5CC4">
        <w:rPr>
          <w:rFonts w:ascii="Times New Roman" w:hAnsi="Times New Roman" w:cs="Times New Roman"/>
          <w:sz w:val="24"/>
          <w:szCs w:val="24"/>
          <w:lang w:val="et-EE"/>
        </w:rPr>
        <w:t>Jätta leppetrahv</w:t>
      </w:r>
      <w:r w:rsidR="00B14594" w:rsidRPr="009C5CC4">
        <w:rPr>
          <w:rFonts w:ascii="Times New Roman" w:hAnsi="Times New Roman" w:cs="Times New Roman"/>
          <w:sz w:val="24"/>
          <w:szCs w:val="24"/>
          <w:lang w:val="et-EE"/>
        </w:rPr>
        <w:t xml:space="preserve"> sissenõudmisele pööramata juhul, kui Neste Eesti AS ja AS Hesburger:</w:t>
      </w:r>
    </w:p>
    <w:p w:rsidR="00B14594" w:rsidRPr="009C5CC4" w:rsidRDefault="00B14594" w:rsidP="00B14594">
      <w:pPr>
        <w:spacing w:after="0" w:line="240" w:lineRule="auto"/>
        <w:jc w:val="both"/>
        <w:rPr>
          <w:rFonts w:ascii="Times New Roman" w:hAnsi="Times New Roman" w:cs="Times New Roman"/>
          <w:sz w:val="24"/>
          <w:szCs w:val="24"/>
          <w:lang w:val="et-EE"/>
        </w:rPr>
      </w:pPr>
    </w:p>
    <w:p w:rsidR="00732399" w:rsidRDefault="00B14594" w:rsidP="006A2CB9">
      <w:pPr>
        <w:spacing w:after="0" w:line="240" w:lineRule="auto"/>
        <w:jc w:val="both"/>
        <w:rPr>
          <w:rFonts w:ascii="Times New Roman" w:hAnsi="Times New Roman" w:cs="Times New Roman"/>
          <w:sz w:val="24"/>
          <w:szCs w:val="24"/>
          <w:lang w:val="et-EE"/>
        </w:rPr>
      </w:pPr>
      <w:r w:rsidRPr="009C5CC4">
        <w:rPr>
          <w:rFonts w:ascii="Times New Roman" w:hAnsi="Times New Roman" w:cs="Times New Roman"/>
          <w:sz w:val="24"/>
          <w:szCs w:val="24"/>
          <w:lang w:val="et-EE"/>
        </w:rPr>
        <w:t xml:space="preserve">3.2.1 </w:t>
      </w:r>
      <w:r w:rsidR="00732399" w:rsidRPr="009C5CC4">
        <w:rPr>
          <w:rFonts w:ascii="Times New Roman" w:hAnsi="Times New Roman" w:cs="Times New Roman"/>
          <w:sz w:val="24"/>
          <w:szCs w:val="24"/>
          <w:lang w:val="et-EE"/>
        </w:rPr>
        <w:t>Sõlmivad Narva linnaga kokkulep</w:t>
      </w:r>
      <w:r w:rsidR="00B62709" w:rsidRPr="009C5CC4">
        <w:rPr>
          <w:rFonts w:ascii="Times New Roman" w:hAnsi="Times New Roman" w:cs="Times New Roman"/>
          <w:sz w:val="24"/>
          <w:szCs w:val="24"/>
          <w:lang w:val="et-EE"/>
        </w:rPr>
        <w:t>p</w:t>
      </w:r>
      <w:r w:rsidR="00732399" w:rsidRPr="009C5CC4">
        <w:rPr>
          <w:rFonts w:ascii="Times New Roman" w:hAnsi="Times New Roman" w:cs="Times New Roman"/>
          <w:sz w:val="24"/>
          <w:szCs w:val="24"/>
          <w:lang w:val="et-EE"/>
        </w:rPr>
        <w:t>e, mille kohaselt Neste Eesti AS ja AS Hesburger tunnistavad</w:t>
      </w:r>
      <w:r w:rsidR="00F24B22" w:rsidRPr="009C5CC4">
        <w:rPr>
          <w:rFonts w:ascii="Times New Roman" w:hAnsi="Times New Roman" w:cs="Times New Roman"/>
          <w:sz w:val="24"/>
          <w:szCs w:val="24"/>
          <w:lang w:val="et-EE"/>
        </w:rPr>
        <w:t>, et leppetrahv</w:t>
      </w:r>
      <w:r w:rsidR="00732399" w:rsidRPr="009C5CC4">
        <w:rPr>
          <w:rFonts w:ascii="Times New Roman" w:hAnsi="Times New Roman" w:cs="Times New Roman"/>
          <w:sz w:val="24"/>
          <w:szCs w:val="24"/>
          <w:lang w:val="et-EE"/>
        </w:rPr>
        <w:t xml:space="preserve"> summas 120 000 eurot on muutunud sissenõutavaks ja </w:t>
      </w:r>
      <w:r w:rsidR="00F24B22" w:rsidRPr="009C5CC4">
        <w:rPr>
          <w:rFonts w:ascii="Times New Roman" w:hAnsi="Times New Roman" w:cs="Times New Roman"/>
          <w:sz w:val="24"/>
          <w:szCs w:val="24"/>
          <w:lang w:val="et-EE"/>
        </w:rPr>
        <w:t xml:space="preserve">millega </w:t>
      </w:r>
      <w:r w:rsidR="00732399" w:rsidRPr="009C5CC4">
        <w:rPr>
          <w:rFonts w:ascii="Times New Roman" w:hAnsi="Times New Roman" w:cs="Times New Roman"/>
          <w:sz w:val="24"/>
          <w:szCs w:val="24"/>
          <w:lang w:val="et-EE"/>
        </w:rPr>
        <w:t>Neste Eesti AS ja AS Hesburger</w:t>
      </w:r>
      <w:r w:rsidR="00732399" w:rsidRPr="009C5CC4">
        <w:rPr>
          <w:rFonts w:ascii="Times New Roman" w:hAnsi="Times New Roman" w:cs="Times New Roman"/>
          <w:sz w:val="24"/>
          <w:szCs w:val="24"/>
          <w:lang w:val="en-US"/>
        </w:rPr>
        <w:t xml:space="preserve"> </w:t>
      </w:r>
      <w:r w:rsidR="00732399" w:rsidRPr="009C5CC4">
        <w:rPr>
          <w:rFonts w:ascii="Times New Roman" w:hAnsi="Times New Roman" w:cs="Times New Roman"/>
          <w:sz w:val="24"/>
          <w:szCs w:val="24"/>
          <w:lang w:val="et-EE"/>
        </w:rPr>
        <w:t>annavad nõusoleku alluda kohesele sundtäitmisele leppetrahvi tasumise nõudes</w:t>
      </w:r>
      <w:r w:rsidR="00F24B22" w:rsidRPr="009C5CC4">
        <w:rPr>
          <w:rFonts w:ascii="Times New Roman" w:hAnsi="Times New Roman" w:cs="Times New Roman"/>
          <w:sz w:val="24"/>
          <w:szCs w:val="24"/>
          <w:lang w:val="et-EE"/>
        </w:rPr>
        <w:t>.</w:t>
      </w:r>
    </w:p>
    <w:p w:rsidR="0094192E" w:rsidRPr="009C5CC4" w:rsidRDefault="0094192E" w:rsidP="006A2CB9">
      <w:pPr>
        <w:spacing w:after="0" w:line="240" w:lineRule="auto"/>
        <w:jc w:val="both"/>
        <w:rPr>
          <w:rFonts w:ascii="Times New Roman" w:hAnsi="Times New Roman" w:cs="Times New Roman"/>
          <w:sz w:val="24"/>
          <w:szCs w:val="24"/>
          <w:lang w:val="et-EE"/>
        </w:rPr>
      </w:pPr>
    </w:p>
    <w:p w:rsidR="00674A92" w:rsidRPr="009C5CC4" w:rsidRDefault="00732399" w:rsidP="006A2CB9">
      <w:pPr>
        <w:spacing w:after="0" w:line="240" w:lineRule="auto"/>
        <w:jc w:val="both"/>
        <w:rPr>
          <w:rFonts w:ascii="Times New Roman" w:hAnsi="Times New Roman" w:cs="Times New Roman"/>
          <w:sz w:val="24"/>
          <w:szCs w:val="24"/>
          <w:lang w:val="et-EE"/>
        </w:rPr>
      </w:pPr>
      <w:r w:rsidRPr="009C5CC4">
        <w:rPr>
          <w:rFonts w:ascii="Times New Roman" w:hAnsi="Times New Roman" w:cs="Times New Roman"/>
          <w:sz w:val="24"/>
          <w:szCs w:val="24"/>
          <w:lang w:val="et-EE"/>
        </w:rPr>
        <w:t xml:space="preserve">3.2.2. </w:t>
      </w:r>
      <w:r w:rsidR="00F24B22" w:rsidRPr="009C5CC4">
        <w:rPr>
          <w:rFonts w:ascii="Times New Roman" w:hAnsi="Times New Roman" w:cs="Times New Roman"/>
          <w:sz w:val="24"/>
          <w:szCs w:val="24"/>
          <w:lang w:val="et-EE"/>
        </w:rPr>
        <w:t>Pikendada</w:t>
      </w:r>
      <w:r w:rsidR="00674A92" w:rsidRPr="009C5CC4">
        <w:rPr>
          <w:rFonts w:ascii="Times New Roman" w:hAnsi="Times New Roman" w:cs="Times New Roman"/>
          <w:sz w:val="24"/>
          <w:szCs w:val="24"/>
          <w:lang w:val="et-EE"/>
        </w:rPr>
        <w:t xml:space="preserve"> Narva notari Tatjana Boitsova büroos </w:t>
      </w:r>
      <w:r w:rsidR="006157F3" w:rsidRPr="009C5CC4">
        <w:rPr>
          <w:rFonts w:ascii="Times New Roman" w:hAnsi="Times New Roman" w:cs="Times New Roman"/>
          <w:sz w:val="24"/>
          <w:szCs w:val="24"/>
          <w:lang w:val="et-EE"/>
        </w:rPr>
        <w:t xml:space="preserve">18.11.2015 </w:t>
      </w:r>
      <w:r w:rsidR="00674A92" w:rsidRPr="009C5CC4">
        <w:rPr>
          <w:rFonts w:ascii="Times New Roman" w:hAnsi="Times New Roman" w:cs="Times New Roman"/>
          <w:sz w:val="24"/>
          <w:szCs w:val="24"/>
          <w:lang w:val="et-EE"/>
        </w:rPr>
        <w:t xml:space="preserve">sõlmitud </w:t>
      </w:r>
      <w:r w:rsidR="006157F3" w:rsidRPr="009C5CC4">
        <w:rPr>
          <w:rFonts w:ascii="Times New Roman" w:hAnsi="Times New Roman" w:cs="Times New Roman"/>
          <w:sz w:val="24"/>
          <w:szCs w:val="24"/>
          <w:lang w:val="et-EE"/>
        </w:rPr>
        <w:t>r</w:t>
      </w:r>
      <w:r w:rsidR="00674A92" w:rsidRPr="009C5CC4">
        <w:rPr>
          <w:rFonts w:ascii="Times New Roman" w:hAnsi="Times New Roman" w:cs="Times New Roman"/>
          <w:sz w:val="24"/>
          <w:szCs w:val="24"/>
          <w:lang w:val="et-EE"/>
        </w:rPr>
        <w:t xml:space="preserve">ahasumma hoiustamise avalduse, kinnistu tagasiostuõigusega müügilepingu, kaasomandi valdamise ja kasutamise korra kokkuleppe, asjaõiguslepingu ja kinnistamisavalduse punktiga 7.1 kehtestatud investeerimiskohustuste </w:t>
      </w:r>
      <w:r w:rsidR="006157F3" w:rsidRPr="009C5CC4">
        <w:rPr>
          <w:rFonts w:ascii="Times New Roman" w:hAnsi="Times New Roman" w:cs="Times New Roman"/>
          <w:sz w:val="24"/>
          <w:szCs w:val="24"/>
          <w:lang w:val="et-EE"/>
        </w:rPr>
        <w:t>täitmise tähtaega</w:t>
      </w:r>
      <w:r w:rsidR="003436E9" w:rsidRPr="009C5CC4">
        <w:rPr>
          <w:rFonts w:ascii="Times New Roman" w:hAnsi="Times New Roman" w:cs="Times New Roman"/>
          <w:sz w:val="24"/>
          <w:szCs w:val="24"/>
          <w:lang w:val="et-EE"/>
        </w:rPr>
        <w:t xml:space="preserve"> kuni </w:t>
      </w:r>
      <w:r w:rsidRPr="009C5CC4">
        <w:rPr>
          <w:rFonts w:ascii="Times New Roman" w:hAnsi="Times New Roman" w:cs="Times New Roman"/>
          <w:sz w:val="24"/>
          <w:szCs w:val="24"/>
          <w:lang w:val="et-EE"/>
        </w:rPr>
        <w:t>31.12.2020.a.</w:t>
      </w:r>
      <w:r w:rsidR="003436E9" w:rsidRPr="009C5CC4">
        <w:rPr>
          <w:rFonts w:ascii="Times New Roman" w:hAnsi="Times New Roman" w:cs="Times New Roman"/>
          <w:sz w:val="24"/>
          <w:szCs w:val="24"/>
          <w:lang w:val="et-EE"/>
        </w:rPr>
        <w:t xml:space="preserve"> </w:t>
      </w:r>
    </w:p>
    <w:p w:rsidR="003436E9" w:rsidRPr="009C5CC4" w:rsidRDefault="003436E9" w:rsidP="006A2CB9">
      <w:pPr>
        <w:spacing w:after="0" w:line="240" w:lineRule="auto"/>
        <w:jc w:val="both"/>
        <w:rPr>
          <w:rFonts w:ascii="Times New Roman" w:hAnsi="Times New Roman" w:cs="Times New Roman"/>
          <w:sz w:val="24"/>
          <w:szCs w:val="24"/>
          <w:lang w:val="et-EE"/>
        </w:rPr>
      </w:pPr>
    </w:p>
    <w:p w:rsidR="00732399" w:rsidRPr="009C5CC4" w:rsidRDefault="00B62709" w:rsidP="00732399">
      <w:pPr>
        <w:spacing w:after="0" w:line="240" w:lineRule="auto"/>
        <w:jc w:val="both"/>
        <w:rPr>
          <w:rFonts w:ascii="Times New Roman" w:hAnsi="Times New Roman" w:cs="Times New Roman"/>
          <w:sz w:val="24"/>
          <w:szCs w:val="24"/>
          <w:lang w:val="et-EE"/>
        </w:rPr>
      </w:pPr>
      <w:r w:rsidRPr="009C5CC4">
        <w:rPr>
          <w:rFonts w:ascii="Times New Roman" w:hAnsi="Times New Roman" w:cs="Times New Roman"/>
          <w:sz w:val="24"/>
          <w:szCs w:val="24"/>
          <w:lang w:val="et-EE"/>
        </w:rPr>
        <w:t>3.3. Jätta leppetrahv</w:t>
      </w:r>
      <w:r w:rsidR="00732399" w:rsidRPr="009C5CC4">
        <w:rPr>
          <w:rFonts w:ascii="Times New Roman" w:hAnsi="Times New Roman" w:cs="Times New Roman"/>
          <w:sz w:val="24"/>
          <w:szCs w:val="24"/>
          <w:lang w:val="et-EE"/>
        </w:rPr>
        <w:t xml:space="preserve"> täitmisele pööramata juhul kui Neste Eesti AS ja AS Hesburger täi</w:t>
      </w:r>
      <w:r w:rsidRPr="009C5CC4">
        <w:rPr>
          <w:rFonts w:ascii="Times New Roman" w:hAnsi="Times New Roman" w:cs="Times New Roman"/>
          <w:sz w:val="24"/>
          <w:szCs w:val="24"/>
          <w:lang w:val="et-EE"/>
        </w:rPr>
        <w:t>d</w:t>
      </w:r>
      <w:r w:rsidR="00732399" w:rsidRPr="009C5CC4">
        <w:rPr>
          <w:rFonts w:ascii="Times New Roman" w:hAnsi="Times New Roman" w:cs="Times New Roman"/>
          <w:sz w:val="24"/>
          <w:szCs w:val="24"/>
          <w:lang w:val="et-EE"/>
        </w:rPr>
        <w:t>avad Narva notari Tatjana Boitsova büroos 18.11.2015 sõlmitud rahasumma hoiustamise avalduse, kinnistu tagasiostuõigusega müügilepingu, kaasomandi valdamise ja kasutamise korra kokkuleppe, asjaõiguslepingu ja kinnistamisavalduse punktiga 7.1 kehtestatud investeerimiskohustus</w:t>
      </w:r>
      <w:r w:rsidRPr="009C5CC4">
        <w:rPr>
          <w:rFonts w:ascii="Times New Roman" w:hAnsi="Times New Roman" w:cs="Times New Roman"/>
          <w:sz w:val="24"/>
          <w:szCs w:val="24"/>
          <w:lang w:val="et-EE"/>
        </w:rPr>
        <w:t>ed</w:t>
      </w:r>
      <w:r w:rsidR="00732399" w:rsidRPr="009C5CC4">
        <w:rPr>
          <w:rFonts w:ascii="Times New Roman" w:hAnsi="Times New Roman" w:cs="Times New Roman"/>
          <w:sz w:val="24"/>
          <w:szCs w:val="24"/>
          <w:lang w:val="et-EE"/>
        </w:rPr>
        <w:t xml:space="preserve"> kuni 31.12.2020.a.</w:t>
      </w:r>
    </w:p>
    <w:p w:rsidR="00732399" w:rsidRPr="009C5CC4" w:rsidRDefault="00732399" w:rsidP="00732399">
      <w:pPr>
        <w:spacing w:after="0" w:line="240" w:lineRule="auto"/>
        <w:jc w:val="both"/>
        <w:rPr>
          <w:rFonts w:ascii="Times New Roman" w:hAnsi="Times New Roman" w:cs="Times New Roman"/>
          <w:sz w:val="24"/>
          <w:szCs w:val="24"/>
          <w:lang w:val="et-EE"/>
        </w:rPr>
      </w:pPr>
    </w:p>
    <w:p w:rsidR="00E437E4" w:rsidRPr="009C5CC4" w:rsidRDefault="00E437E4" w:rsidP="006A2CB9">
      <w:pPr>
        <w:spacing w:after="0" w:line="240" w:lineRule="auto"/>
        <w:jc w:val="both"/>
        <w:rPr>
          <w:rFonts w:ascii="Times New Roman" w:hAnsi="Times New Roman" w:cs="Times New Roman"/>
          <w:sz w:val="24"/>
          <w:szCs w:val="24"/>
          <w:lang w:val="et-EE"/>
        </w:rPr>
      </w:pPr>
      <w:r w:rsidRPr="009C5CC4">
        <w:rPr>
          <w:rFonts w:ascii="Times New Roman" w:hAnsi="Times New Roman" w:cs="Times New Roman"/>
          <w:sz w:val="24"/>
          <w:szCs w:val="24"/>
          <w:lang w:val="et-EE"/>
        </w:rPr>
        <w:t>3.</w:t>
      </w:r>
      <w:r w:rsidR="00732399" w:rsidRPr="009C5CC4">
        <w:rPr>
          <w:rFonts w:ascii="Times New Roman" w:hAnsi="Times New Roman" w:cs="Times New Roman"/>
          <w:sz w:val="24"/>
          <w:szCs w:val="24"/>
          <w:lang w:val="et-EE"/>
        </w:rPr>
        <w:t>4</w:t>
      </w:r>
      <w:r w:rsidRPr="009C5CC4">
        <w:rPr>
          <w:rFonts w:ascii="Times New Roman" w:hAnsi="Times New Roman" w:cs="Times New Roman"/>
          <w:sz w:val="24"/>
          <w:szCs w:val="24"/>
          <w:lang w:val="et-EE"/>
        </w:rPr>
        <w:t xml:space="preserve">. Volitada linnapead </w:t>
      </w:r>
      <w:r w:rsidR="00732399" w:rsidRPr="009C5CC4">
        <w:rPr>
          <w:rFonts w:ascii="Times New Roman" w:hAnsi="Times New Roman" w:cs="Times New Roman"/>
          <w:sz w:val="24"/>
          <w:szCs w:val="24"/>
          <w:lang w:val="et-EE"/>
        </w:rPr>
        <w:t>Aleksei Jefgrafov</w:t>
      </w:r>
      <w:r w:rsidRPr="009C5CC4">
        <w:rPr>
          <w:rFonts w:ascii="Times New Roman" w:hAnsi="Times New Roman" w:cs="Times New Roman"/>
          <w:sz w:val="24"/>
          <w:szCs w:val="24"/>
          <w:lang w:val="et-EE"/>
        </w:rPr>
        <w:t>´</w:t>
      </w:r>
      <w:r w:rsidR="00732399" w:rsidRPr="009C5CC4">
        <w:rPr>
          <w:rFonts w:ascii="Times New Roman" w:hAnsi="Times New Roman" w:cs="Times New Roman"/>
          <w:sz w:val="24"/>
          <w:szCs w:val="24"/>
          <w:lang w:val="et-EE"/>
        </w:rPr>
        <w:t>i</w:t>
      </w:r>
      <w:r w:rsidRPr="009C5CC4">
        <w:rPr>
          <w:rFonts w:ascii="Times New Roman" w:hAnsi="Times New Roman" w:cs="Times New Roman"/>
          <w:sz w:val="24"/>
          <w:szCs w:val="24"/>
          <w:lang w:val="et-EE"/>
        </w:rPr>
        <w:t>t allkirjastama Narva linna nimel</w:t>
      </w:r>
      <w:r w:rsidR="00674684" w:rsidRPr="009C5CC4">
        <w:rPr>
          <w:rFonts w:ascii="Times New Roman" w:hAnsi="Times New Roman" w:cs="Times New Roman"/>
          <w:sz w:val="24"/>
          <w:szCs w:val="24"/>
          <w:lang w:val="et-EE"/>
        </w:rPr>
        <w:t xml:space="preserve"> vastavasisulise</w:t>
      </w:r>
      <w:r w:rsidRPr="009C5CC4">
        <w:rPr>
          <w:rFonts w:ascii="Times New Roman" w:hAnsi="Times New Roman" w:cs="Times New Roman"/>
          <w:sz w:val="24"/>
          <w:szCs w:val="24"/>
          <w:lang w:val="et-EE"/>
        </w:rPr>
        <w:t xml:space="preserve"> </w:t>
      </w:r>
      <w:r w:rsidR="006157F3" w:rsidRPr="009C5CC4">
        <w:rPr>
          <w:rFonts w:ascii="Times New Roman" w:hAnsi="Times New Roman" w:cs="Times New Roman"/>
          <w:sz w:val="24"/>
          <w:szCs w:val="24"/>
          <w:lang w:val="et-EE"/>
        </w:rPr>
        <w:t xml:space="preserve">notariaalselt </w:t>
      </w:r>
      <w:r w:rsidR="00674684" w:rsidRPr="009C5CC4">
        <w:rPr>
          <w:rFonts w:ascii="Times New Roman" w:hAnsi="Times New Roman" w:cs="Times New Roman"/>
          <w:sz w:val="24"/>
          <w:szCs w:val="24"/>
          <w:lang w:val="et-EE"/>
        </w:rPr>
        <w:t xml:space="preserve">tõestatud müügilepingu muutmise lepingu. </w:t>
      </w:r>
    </w:p>
    <w:p w:rsidR="006157F3" w:rsidRDefault="006157F3" w:rsidP="006A2CB9">
      <w:pPr>
        <w:spacing w:after="0" w:line="240" w:lineRule="auto"/>
        <w:jc w:val="both"/>
        <w:rPr>
          <w:rFonts w:ascii="Times New Roman" w:hAnsi="Times New Roman" w:cs="Times New Roman"/>
          <w:sz w:val="24"/>
          <w:szCs w:val="24"/>
          <w:lang w:val="et-EE"/>
        </w:rPr>
      </w:pPr>
    </w:p>
    <w:p w:rsidR="0094192E" w:rsidRPr="009C5CC4" w:rsidRDefault="0094192E" w:rsidP="006A2CB9">
      <w:pPr>
        <w:spacing w:after="0" w:line="240" w:lineRule="auto"/>
        <w:jc w:val="both"/>
        <w:rPr>
          <w:rFonts w:ascii="Times New Roman" w:hAnsi="Times New Roman" w:cs="Times New Roman"/>
          <w:sz w:val="24"/>
          <w:szCs w:val="24"/>
          <w:lang w:val="et-EE"/>
        </w:rPr>
      </w:pPr>
    </w:p>
    <w:p w:rsidR="00E437E4" w:rsidRPr="009C5CC4" w:rsidRDefault="00E437E4" w:rsidP="006A2CB9">
      <w:pPr>
        <w:spacing w:after="0" w:line="240" w:lineRule="auto"/>
        <w:jc w:val="both"/>
        <w:rPr>
          <w:rFonts w:ascii="Times New Roman" w:hAnsi="Times New Roman" w:cs="Times New Roman"/>
          <w:b/>
          <w:sz w:val="24"/>
          <w:szCs w:val="24"/>
          <w:lang w:val="et-EE"/>
        </w:rPr>
      </w:pPr>
      <w:r w:rsidRPr="009C5CC4">
        <w:rPr>
          <w:rFonts w:ascii="Times New Roman" w:hAnsi="Times New Roman" w:cs="Times New Roman"/>
          <w:b/>
          <w:sz w:val="24"/>
          <w:szCs w:val="24"/>
          <w:lang w:val="et-EE"/>
        </w:rPr>
        <w:t>4. Rakendussätted</w:t>
      </w:r>
    </w:p>
    <w:p w:rsidR="006157F3" w:rsidRPr="009C5CC4" w:rsidRDefault="006157F3" w:rsidP="006A2CB9">
      <w:pPr>
        <w:spacing w:after="0" w:line="240" w:lineRule="auto"/>
        <w:jc w:val="both"/>
        <w:rPr>
          <w:rFonts w:ascii="Times New Roman" w:hAnsi="Times New Roman" w:cs="Times New Roman"/>
          <w:sz w:val="24"/>
          <w:szCs w:val="24"/>
          <w:lang w:val="et-EE"/>
        </w:rPr>
      </w:pPr>
    </w:p>
    <w:p w:rsidR="00E437E4" w:rsidRPr="009C5CC4" w:rsidRDefault="00E437E4" w:rsidP="006A2CB9">
      <w:pPr>
        <w:spacing w:after="0" w:line="240" w:lineRule="auto"/>
        <w:jc w:val="both"/>
        <w:rPr>
          <w:rFonts w:ascii="Times New Roman" w:hAnsi="Times New Roman" w:cs="Times New Roman"/>
          <w:sz w:val="24"/>
          <w:szCs w:val="24"/>
          <w:lang w:val="et-EE"/>
        </w:rPr>
      </w:pPr>
      <w:r w:rsidRPr="009C5CC4">
        <w:rPr>
          <w:rFonts w:ascii="Times New Roman" w:hAnsi="Times New Roman" w:cs="Times New Roman"/>
          <w:sz w:val="24"/>
          <w:szCs w:val="24"/>
          <w:lang w:val="et-EE"/>
        </w:rPr>
        <w:t>4.1.</w:t>
      </w:r>
      <w:r w:rsidRPr="009C5CC4">
        <w:rPr>
          <w:rFonts w:ascii="Times New Roman" w:hAnsi="Times New Roman" w:cs="Times New Roman"/>
          <w:sz w:val="24"/>
          <w:szCs w:val="24"/>
          <w:lang w:val="et-EE"/>
        </w:rPr>
        <w:tab/>
        <w:t xml:space="preserve">Narva </w:t>
      </w:r>
      <w:r w:rsidR="000A286F" w:rsidRPr="009C5CC4">
        <w:rPr>
          <w:rFonts w:ascii="Times New Roman" w:hAnsi="Times New Roman" w:cs="Times New Roman"/>
          <w:sz w:val="24"/>
          <w:szCs w:val="24"/>
          <w:lang w:val="et-EE"/>
        </w:rPr>
        <w:t xml:space="preserve">Linnavalitsuse </w:t>
      </w:r>
      <w:r w:rsidRPr="009C5CC4">
        <w:rPr>
          <w:rFonts w:ascii="Times New Roman" w:hAnsi="Times New Roman" w:cs="Times New Roman"/>
          <w:sz w:val="24"/>
          <w:szCs w:val="24"/>
          <w:lang w:val="et-EE"/>
        </w:rPr>
        <w:t>Linnamajandusametil teha käesolev korraldus teatavaks Neste Eesti AS-</w:t>
      </w:r>
      <w:r w:rsidR="00674684" w:rsidRPr="009C5CC4">
        <w:rPr>
          <w:rFonts w:ascii="Times New Roman" w:hAnsi="Times New Roman" w:cs="Times New Roman"/>
          <w:sz w:val="24"/>
          <w:szCs w:val="24"/>
          <w:lang w:val="et-EE"/>
        </w:rPr>
        <w:t>i</w:t>
      </w:r>
      <w:r w:rsidRPr="009C5CC4">
        <w:rPr>
          <w:rFonts w:ascii="Times New Roman" w:hAnsi="Times New Roman" w:cs="Times New Roman"/>
          <w:sz w:val="24"/>
          <w:szCs w:val="24"/>
          <w:lang w:val="et-EE"/>
        </w:rPr>
        <w:t>le ja AS-</w:t>
      </w:r>
      <w:r w:rsidR="00674684" w:rsidRPr="009C5CC4">
        <w:rPr>
          <w:rFonts w:ascii="Times New Roman" w:hAnsi="Times New Roman" w:cs="Times New Roman"/>
          <w:sz w:val="24"/>
          <w:szCs w:val="24"/>
          <w:lang w:val="et-EE"/>
        </w:rPr>
        <w:t>i</w:t>
      </w:r>
      <w:r w:rsidRPr="009C5CC4">
        <w:rPr>
          <w:rFonts w:ascii="Times New Roman" w:hAnsi="Times New Roman" w:cs="Times New Roman"/>
          <w:sz w:val="24"/>
          <w:szCs w:val="24"/>
          <w:lang w:val="et-EE"/>
        </w:rPr>
        <w:t>le  Hesburger</w:t>
      </w:r>
      <w:r w:rsidR="000A286F" w:rsidRPr="009C5CC4">
        <w:rPr>
          <w:rFonts w:ascii="Times New Roman" w:hAnsi="Times New Roman" w:cs="Times New Roman"/>
          <w:sz w:val="24"/>
          <w:szCs w:val="24"/>
          <w:lang w:val="et-EE"/>
        </w:rPr>
        <w:t>.</w:t>
      </w:r>
    </w:p>
    <w:p w:rsidR="003C1061" w:rsidRDefault="003C1061" w:rsidP="006A2CB9">
      <w:pPr>
        <w:spacing w:after="0" w:line="240" w:lineRule="auto"/>
        <w:jc w:val="both"/>
        <w:rPr>
          <w:rFonts w:ascii="Times New Roman" w:hAnsi="Times New Roman" w:cs="Times New Roman"/>
          <w:sz w:val="24"/>
          <w:szCs w:val="24"/>
          <w:lang w:val="et-EE"/>
        </w:rPr>
      </w:pPr>
    </w:p>
    <w:p w:rsidR="00E437E4" w:rsidRPr="009C5CC4" w:rsidRDefault="00E437E4" w:rsidP="006A2CB9">
      <w:pPr>
        <w:spacing w:after="0" w:line="240" w:lineRule="auto"/>
        <w:jc w:val="both"/>
        <w:rPr>
          <w:rFonts w:ascii="Times New Roman" w:hAnsi="Times New Roman" w:cs="Times New Roman"/>
          <w:sz w:val="24"/>
          <w:szCs w:val="24"/>
          <w:lang w:val="et-EE"/>
        </w:rPr>
      </w:pPr>
      <w:r w:rsidRPr="009C5CC4">
        <w:rPr>
          <w:rFonts w:ascii="Times New Roman" w:hAnsi="Times New Roman" w:cs="Times New Roman"/>
          <w:sz w:val="24"/>
          <w:szCs w:val="24"/>
          <w:lang w:val="et-EE"/>
        </w:rPr>
        <w:t>4.2.</w:t>
      </w:r>
      <w:r w:rsidRPr="009C5CC4">
        <w:rPr>
          <w:rFonts w:ascii="Times New Roman" w:hAnsi="Times New Roman" w:cs="Times New Roman"/>
          <w:sz w:val="24"/>
          <w:szCs w:val="24"/>
          <w:lang w:val="et-EE"/>
        </w:rPr>
        <w:tab/>
        <w:t>Käesolev korraldus jõustub teatavakstegemisest.</w:t>
      </w:r>
    </w:p>
    <w:p w:rsidR="003C1061" w:rsidRDefault="003C1061" w:rsidP="006A2CB9">
      <w:pPr>
        <w:spacing w:after="0" w:line="240" w:lineRule="auto"/>
        <w:jc w:val="both"/>
        <w:rPr>
          <w:rFonts w:ascii="Times New Roman" w:hAnsi="Times New Roman" w:cs="Times New Roman"/>
          <w:sz w:val="24"/>
          <w:szCs w:val="24"/>
          <w:lang w:val="et-EE"/>
        </w:rPr>
      </w:pPr>
    </w:p>
    <w:p w:rsidR="00E437E4" w:rsidRPr="009C5CC4" w:rsidRDefault="00E437E4" w:rsidP="006A2CB9">
      <w:pPr>
        <w:spacing w:after="0" w:line="240" w:lineRule="auto"/>
        <w:jc w:val="both"/>
        <w:rPr>
          <w:rFonts w:ascii="Times New Roman" w:hAnsi="Times New Roman" w:cs="Times New Roman"/>
          <w:sz w:val="24"/>
          <w:szCs w:val="24"/>
          <w:lang w:val="et-EE"/>
        </w:rPr>
      </w:pPr>
      <w:r w:rsidRPr="009C5CC4">
        <w:rPr>
          <w:rFonts w:ascii="Times New Roman" w:hAnsi="Times New Roman" w:cs="Times New Roman"/>
          <w:sz w:val="24"/>
          <w:szCs w:val="24"/>
          <w:lang w:val="et-EE"/>
        </w:rPr>
        <w:t>4.3.</w:t>
      </w:r>
      <w:r w:rsidRPr="009C5CC4">
        <w:rPr>
          <w:rFonts w:ascii="Times New Roman" w:hAnsi="Times New Roman" w:cs="Times New Roman"/>
          <w:sz w:val="24"/>
          <w:szCs w:val="24"/>
          <w:lang w:val="et-EE"/>
        </w:rPr>
        <w:tab/>
        <w:t>Korraldust võib vaidlustada, esitades kaebuse Tartu Halduskohtu Jõhvi kohtumajale 30 päeva jooksul arvates Narva Linnavalitsuse poolt korralduse teatavakstegemisest.</w:t>
      </w:r>
    </w:p>
    <w:p w:rsidR="00E437E4" w:rsidRPr="009C5CC4" w:rsidRDefault="00E437E4" w:rsidP="006A2CB9">
      <w:pPr>
        <w:spacing w:after="0" w:line="240" w:lineRule="auto"/>
        <w:jc w:val="both"/>
        <w:rPr>
          <w:rFonts w:ascii="Times New Roman" w:hAnsi="Times New Roman" w:cs="Times New Roman"/>
          <w:sz w:val="24"/>
          <w:szCs w:val="24"/>
          <w:lang w:val="et-EE"/>
        </w:rPr>
      </w:pPr>
    </w:p>
    <w:p w:rsidR="00E437E4" w:rsidRPr="009C5CC4" w:rsidRDefault="00E437E4" w:rsidP="006A2CB9">
      <w:pPr>
        <w:spacing w:after="0" w:line="240" w:lineRule="auto"/>
        <w:jc w:val="both"/>
        <w:rPr>
          <w:rFonts w:ascii="Times New Roman" w:hAnsi="Times New Roman" w:cs="Times New Roman"/>
          <w:sz w:val="24"/>
          <w:szCs w:val="24"/>
          <w:lang w:val="et-EE"/>
        </w:rPr>
      </w:pPr>
    </w:p>
    <w:p w:rsidR="00E437E4" w:rsidRPr="009C5CC4" w:rsidRDefault="00E437E4" w:rsidP="006A2CB9">
      <w:pPr>
        <w:spacing w:after="0" w:line="240" w:lineRule="auto"/>
        <w:jc w:val="both"/>
        <w:rPr>
          <w:rFonts w:ascii="Times New Roman" w:hAnsi="Times New Roman" w:cs="Times New Roman"/>
          <w:sz w:val="24"/>
          <w:szCs w:val="24"/>
          <w:lang w:val="et-EE"/>
        </w:rPr>
      </w:pPr>
    </w:p>
    <w:p w:rsidR="00E437E4" w:rsidRPr="009C5CC4" w:rsidRDefault="00E437E4" w:rsidP="006A2CB9">
      <w:pPr>
        <w:spacing w:after="0" w:line="240" w:lineRule="auto"/>
        <w:jc w:val="both"/>
        <w:rPr>
          <w:rFonts w:ascii="Times New Roman" w:hAnsi="Times New Roman" w:cs="Times New Roman"/>
          <w:sz w:val="24"/>
          <w:szCs w:val="24"/>
          <w:lang w:val="et-EE"/>
        </w:rPr>
      </w:pPr>
    </w:p>
    <w:p w:rsidR="00E437E4" w:rsidRPr="009C5CC4" w:rsidRDefault="00E437E4" w:rsidP="006A2CB9">
      <w:pPr>
        <w:spacing w:after="0" w:line="240" w:lineRule="auto"/>
        <w:jc w:val="both"/>
        <w:rPr>
          <w:rFonts w:ascii="Times New Roman" w:hAnsi="Times New Roman" w:cs="Times New Roman"/>
          <w:sz w:val="24"/>
          <w:szCs w:val="24"/>
          <w:lang w:val="et-EE"/>
        </w:rPr>
      </w:pPr>
    </w:p>
    <w:p w:rsidR="00E437E4" w:rsidRPr="009C5CC4" w:rsidRDefault="00732399" w:rsidP="006A2CB9">
      <w:pPr>
        <w:spacing w:after="0" w:line="240" w:lineRule="auto"/>
        <w:jc w:val="both"/>
        <w:rPr>
          <w:rFonts w:ascii="Times New Roman" w:hAnsi="Times New Roman" w:cs="Times New Roman"/>
          <w:sz w:val="24"/>
          <w:szCs w:val="24"/>
          <w:lang w:val="et-EE"/>
        </w:rPr>
      </w:pPr>
      <w:r w:rsidRPr="009C5CC4">
        <w:rPr>
          <w:rFonts w:ascii="Times New Roman" w:hAnsi="Times New Roman" w:cs="Times New Roman"/>
          <w:sz w:val="24"/>
          <w:szCs w:val="24"/>
          <w:lang w:val="et-EE"/>
        </w:rPr>
        <w:t>Aleksei Jevgrafov</w:t>
      </w:r>
      <w:r w:rsidRPr="009C5CC4">
        <w:rPr>
          <w:rFonts w:ascii="Times New Roman" w:hAnsi="Times New Roman" w:cs="Times New Roman"/>
          <w:sz w:val="24"/>
          <w:szCs w:val="24"/>
          <w:lang w:val="et-EE"/>
        </w:rPr>
        <w:tab/>
      </w:r>
      <w:r w:rsidRPr="009C5CC4">
        <w:rPr>
          <w:rFonts w:ascii="Times New Roman" w:hAnsi="Times New Roman" w:cs="Times New Roman"/>
          <w:sz w:val="24"/>
          <w:szCs w:val="24"/>
          <w:lang w:val="et-EE"/>
        </w:rPr>
        <w:tab/>
      </w:r>
      <w:r w:rsidRPr="009C5CC4">
        <w:rPr>
          <w:rFonts w:ascii="Times New Roman" w:hAnsi="Times New Roman" w:cs="Times New Roman"/>
          <w:sz w:val="24"/>
          <w:szCs w:val="24"/>
          <w:lang w:val="et-EE"/>
        </w:rPr>
        <w:tab/>
      </w:r>
      <w:r w:rsidRPr="009C5CC4">
        <w:rPr>
          <w:rFonts w:ascii="Times New Roman" w:hAnsi="Times New Roman" w:cs="Times New Roman"/>
          <w:sz w:val="24"/>
          <w:szCs w:val="24"/>
          <w:lang w:val="et-EE"/>
        </w:rPr>
        <w:tab/>
      </w:r>
      <w:r w:rsidRPr="009C5CC4">
        <w:rPr>
          <w:rFonts w:ascii="Times New Roman" w:hAnsi="Times New Roman" w:cs="Times New Roman"/>
          <w:sz w:val="24"/>
          <w:szCs w:val="24"/>
          <w:lang w:val="et-EE"/>
        </w:rPr>
        <w:tab/>
      </w:r>
      <w:r w:rsidR="00B62709" w:rsidRPr="009C5CC4">
        <w:rPr>
          <w:rFonts w:ascii="Times New Roman" w:hAnsi="Times New Roman" w:cs="Times New Roman"/>
          <w:sz w:val="24"/>
          <w:szCs w:val="24"/>
          <w:lang w:val="et-EE"/>
        </w:rPr>
        <w:t>Üllar Kaljuste</w:t>
      </w:r>
    </w:p>
    <w:p w:rsidR="00B62709" w:rsidRPr="009C5CC4" w:rsidRDefault="00E437E4" w:rsidP="00B62709">
      <w:pPr>
        <w:spacing w:after="0" w:line="240" w:lineRule="auto"/>
        <w:rPr>
          <w:rFonts w:ascii="Times New Roman" w:hAnsi="Times New Roman" w:cs="Times New Roman"/>
          <w:sz w:val="24"/>
          <w:szCs w:val="24"/>
          <w:lang w:val="et-EE"/>
        </w:rPr>
      </w:pPr>
      <w:r w:rsidRPr="009C5CC4">
        <w:rPr>
          <w:rFonts w:ascii="Times New Roman" w:hAnsi="Times New Roman" w:cs="Times New Roman"/>
          <w:sz w:val="24"/>
          <w:szCs w:val="24"/>
          <w:lang w:val="et-EE"/>
        </w:rPr>
        <w:t xml:space="preserve">linnapea                                             </w:t>
      </w:r>
      <w:r w:rsidR="00B62709" w:rsidRPr="009C5CC4">
        <w:rPr>
          <w:rFonts w:ascii="Times New Roman" w:hAnsi="Times New Roman" w:cs="Times New Roman"/>
          <w:sz w:val="24"/>
          <w:szCs w:val="24"/>
          <w:lang w:val="et-EE"/>
        </w:rPr>
        <w:t xml:space="preserve">                       </w:t>
      </w:r>
      <w:r w:rsidRPr="009C5CC4">
        <w:rPr>
          <w:rFonts w:ascii="Times New Roman" w:hAnsi="Times New Roman" w:cs="Times New Roman"/>
          <w:sz w:val="24"/>
          <w:szCs w:val="24"/>
          <w:lang w:val="et-EE"/>
        </w:rPr>
        <w:t xml:space="preserve"> </w:t>
      </w:r>
      <w:r w:rsidR="00B62709" w:rsidRPr="009C5CC4">
        <w:rPr>
          <w:rFonts w:ascii="Times New Roman" w:hAnsi="Times New Roman" w:cs="Times New Roman"/>
          <w:sz w:val="24"/>
          <w:szCs w:val="24"/>
          <w:lang w:val="et-EE"/>
        </w:rPr>
        <w:t>juriidilise ja personaliosakonna juhataja</w:t>
      </w:r>
    </w:p>
    <w:p w:rsidR="00674A92" w:rsidRPr="009C5CC4" w:rsidRDefault="00E437E4" w:rsidP="00B62709">
      <w:pPr>
        <w:spacing w:after="0" w:line="240" w:lineRule="auto"/>
        <w:ind w:left="4248" w:firstLine="708"/>
        <w:rPr>
          <w:rFonts w:ascii="Times New Roman" w:hAnsi="Times New Roman" w:cs="Times New Roman"/>
          <w:sz w:val="24"/>
          <w:szCs w:val="24"/>
          <w:lang w:val="et-EE"/>
        </w:rPr>
      </w:pPr>
      <w:r w:rsidRPr="009C5CC4">
        <w:rPr>
          <w:rFonts w:ascii="Times New Roman" w:hAnsi="Times New Roman" w:cs="Times New Roman"/>
          <w:sz w:val="24"/>
          <w:szCs w:val="24"/>
          <w:lang w:val="et-EE"/>
        </w:rPr>
        <w:t>linnasekretär</w:t>
      </w:r>
      <w:r w:rsidR="00B62709" w:rsidRPr="009C5CC4">
        <w:rPr>
          <w:rFonts w:ascii="Times New Roman" w:hAnsi="Times New Roman" w:cs="Times New Roman"/>
          <w:sz w:val="24"/>
          <w:szCs w:val="24"/>
          <w:lang w:val="et-EE"/>
        </w:rPr>
        <w:t>i ülesannetes</w:t>
      </w:r>
    </w:p>
    <w:sectPr w:rsidR="00674A92" w:rsidRPr="009C5CC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126E4D"/>
    <w:multiLevelType w:val="hybridMultilevel"/>
    <w:tmpl w:val="D06697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0175213"/>
    <w:multiLevelType w:val="hybridMultilevel"/>
    <w:tmpl w:val="895AC372"/>
    <w:lvl w:ilvl="0" w:tplc="7A709B84">
      <w:start w:val="1"/>
      <w:numFmt w:val="decimal"/>
      <w:lvlText w:val="%1."/>
      <w:lvlJc w:val="left"/>
      <w:pPr>
        <w:ind w:left="1065" w:hanging="705"/>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D13"/>
    <w:rsid w:val="00022BE3"/>
    <w:rsid w:val="00070BAE"/>
    <w:rsid w:val="00073C52"/>
    <w:rsid w:val="0008620B"/>
    <w:rsid w:val="000A0D13"/>
    <w:rsid w:val="000A286F"/>
    <w:rsid w:val="000E1C18"/>
    <w:rsid w:val="00120FB1"/>
    <w:rsid w:val="0018717F"/>
    <w:rsid w:val="001C0B61"/>
    <w:rsid w:val="0027126B"/>
    <w:rsid w:val="00286618"/>
    <w:rsid w:val="00313D03"/>
    <w:rsid w:val="003436E9"/>
    <w:rsid w:val="003734C5"/>
    <w:rsid w:val="00376FED"/>
    <w:rsid w:val="003C1061"/>
    <w:rsid w:val="003C4D13"/>
    <w:rsid w:val="004F49E7"/>
    <w:rsid w:val="00576515"/>
    <w:rsid w:val="005A58D9"/>
    <w:rsid w:val="006157F3"/>
    <w:rsid w:val="00664766"/>
    <w:rsid w:val="00674684"/>
    <w:rsid w:val="00674A92"/>
    <w:rsid w:val="00675404"/>
    <w:rsid w:val="00681AA4"/>
    <w:rsid w:val="00686EBC"/>
    <w:rsid w:val="006A2CB9"/>
    <w:rsid w:val="006C095C"/>
    <w:rsid w:val="007124B6"/>
    <w:rsid w:val="00732399"/>
    <w:rsid w:val="00820E5D"/>
    <w:rsid w:val="00841463"/>
    <w:rsid w:val="00885F1D"/>
    <w:rsid w:val="008F4971"/>
    <w:rsid w:val="00930283"/>
    <w:rsid w:val="0094192E"/>
    <w:rsid w:val="009C5CC4"/>
    <w:rsid w:val="009D3F3E"/>
    <w:rsid w:val="009D402D"/>
    <w:rsid w:val="009E7A25"/>
    <w:rsid w:val="00A36002"/>
    <w:rsid w:val="00A67CF8"/>
    <w:rsid w:val="00A92EB5"/>
    <w:rsid w:val="00B126FF"/>
    <w:rsid w:val="00B14594"/>
    <w:rsid w:val="00B431F6"/>
    <w:rsid w:val="00B51CA0"/>
    <w:rsid w:val="00B62709"/>
    <w:rsid w:val="00BE324C"/>
    <w:rsid w:val="00C8072A"/>
    <w:rsid w:val="00CB1098"/>
    <w:rsid w:val="00E437E4"/>
    <w:rsid w:val="00E7791E"/>
    <w:rsid w:val="00F24B22"/>
    <w:rsid w:val="00F66BC8"/>
    <w:rsid w:val="00F9300E"/>
    <w:rsid w:val="00FB08E6"/>
    <w:rsid w:val="00FC10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5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4A92"/>
    <w:pPr>
      <w:ind w:left="720"/>
      <w:contextualSpacing/>
    </w:pPr>
  </w:style>
  <w:style w:type="paragraph" w:customStyle="1" w:styleId="31">
    <w:name w:val="Основной текст 31"/>
    <w:basedOn w:val="Normal"/>
    <w:rsid w:val="00885F1D"/>
    <w:pPr>
      <w:autoSpaceDE w:val="0"/>
      <w:autoSpaceDN w:val="0"/>
      <w:spacing w:after="0" w:line="240" w:lineRule="auto"/>
      <w:jc w:val="both"/>
    </w:pPr>
    <w:rPr>
      <w:rFonts w:ascii="Arial" w:eastAsia="Times New Roman" w:hAnsi="Arial" w:cs="Arial"/>
    </w:rPr>
  </w:style>
  <w:style w:type="paragraph" w:customStyle="1" w:styleId="paragraph">
    <w:name w:val="paragraph"/>
    <w:basedOn w:val="Normal"/>
    <w:rsid w:val="00885F1D"/>
    <w:pPr>
      <w:spacing w:before="240" w:after="100" w:afterAutospacing="1" w:line="240" w:lineRule="auto"/>
    </w:pPr>
    <w:rPr>
      <w:rFonts w:ascii="Times New Roman" w:eastAsia="Times New Roman" w:hAnsi="Times New Roman" w:cs="Times New Roman"/>
      <w:sz w:val="24"/>
      <w:szCs w:val="24"/>
      <w:lang w:val="et-EE" w:eastAsia="et-EE"/>
    </w:rPr>
  </w:style>
  <w:style w:type="character" w:styleId="Strong">
    <w:name w:val="Strong"/>
    <w:uiPriority w:val="22"/>
    <w:qFormat/>
    <w:rsid w:val="00885F1D"/>
    <w:rPr>
      <w:b/>
      <w:bCs/>
    </w:rPr>
  </w:style>
  <w:style w:type="character" w:styleId="Hyperlink">
    <w:name w:val="Hyperlink"/>
    <w:basedOn w:val="DefaultParagraphFont"/>
    <w:uiPriority w:val="99"/>
    <w:semiHidden/>
    <w:unhideWhenUsed/>
    <w:rsid w:val="00B1459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5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4A92"/>
    <w:pPr>
      <w:ind w:left="720"/>
      <w:contextualSpacing/>
    </w:pPr>
  </w:style>
  <w:style w:type="paragraph" w:customStyle="1" w:styleId="31">
    <w:name w:val="Основной текст 31"/>
    <w:basedOn w:val="Normal"/>
    <w:rsid w:val="00885F1D"/>
    <w:pPr>
      <w:autoSpaceDE w:val="0"/>
      <w:autoSpaceDN w:val="0"/>
      <w:spacing w:after="0" w:line="240" w:lineRule="auto"/>
      <w:jc w:val="both"/>
    </w:pPr>
    <w:rPr>
      <w:rFonts w:ascii="Arial" w:eastAsia="Times New Roman" w:hAnsi="Arial" w:cs="Arial"/>
    </w:rPr>
  </w:style>
  <w:style w:type="paragraph" w:customStyle="1" w:styleId="paragraph">
    <w:name w:val="paragraph"/>
    <w:basedOn w:val="Normal"/>
    <w:rsid w:val="00885F1D"/>
    <w:pPr>
      <w:spacing w:before="240" w:after="100" w:afterAutospacing="1" w:line="240" w:lineRule="auto"/>
    </w:pPr>
    <w:rPr>
      <w:rFonts w:ascii="Times New Roman" w:eastAsia="Times New Roman" w:hAnsi="Times New Roman" w:cs="Times New Roman"/>
      <w:sz w:val="24"/>
      <w:szCs w:val="24"/>
      <w:lang w:val="et-EE" w:eastAsia="et-EE"/>
    </w:rPr>
  </w:style>
  <w:style w:type="character" w:styleId="Strong">
    <w:name w:val="Strong"/>
    <w:uiPriority w:val="22"/>
    <w:qFormat/>
    <w:rsid w:val="00885F1D"/>
    <w:rPr>
      <w:b/>
      <w:bCs/>
    </w:rPr>
  </w:style>
  <w:style w:type="character" w:styleId="Hyperlink">
    <w:name w:val="Hyperlink"/>
    <w:basedOn w:val="DefaultParagraphFont"/>
    <w:uiPriority w:val="99"/>
    <w:semiHidden/>
    <w:unhideWhenUsed/>
    <w:rsid w:val="00B1459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7303B8-CFE8-4B5C-A043-85661A3E4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2086</Words>
  <Characters>12104</Characters>
  <Application>Microsoft Office Word</Application>
  <DocSecurity>0</DocSecurity>
  <Lines>100</Lines>
  <Paragraphs>28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14162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Andrei Matvejev</dc:creator>
  <cp:lastModifiedBy>Natalja</cp:lastModifiedBy>
  <cp:revision>8</cp:revision>
  <dcterms:created xsi:type="dcterms:W3CDTF">2019-06-25T07:17:00Z</dcterms:created>
  <dcterms:modified xsi:type="dcterms:W3CDTF">2019-06-25T07:42:00Z</dcterms:modified>
</cp:coreProperties>
</file>