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           </w:t>
      </w:r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EELNÕU</w:t>
      </w:r>
    </w:p>
    <w:p w:rsid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51766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NARVA LINNAVALITSUS</w:t>
      </w: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51766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GB"/>
        </w:rPr>
      </w:pPr>
      <w:r w:rsidRPr="0051766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PROTOKOLLILINE OTSUS</w:t>
      </w: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51766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51766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51766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51766D" w:rsidRPr="0051766D" w:rsidRDefault="0051766D" w:rsidP="0051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51766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51766D" w:rsidRPr="007878FE" w:rsidRDefault="0051766D" w:rsidP="005176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t-EE"/>
        </w:rPr>
      </w:pPr>
      <w:proofErr w:type="spellStart"/>
      <w:r w:rsidRPr="005176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Narva</w:t>
      </w:r>
      <w:proofErr w:type="spellEnd"/>
      <w:r w:rsidRPr="005176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Linnavalitsuse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seisukoht</w:t>
      </w:r>
      <w:proofErr w:type="spellEnd"/>
      <w:r w:rsidRPr="005176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>üheksa Narva Linnavolikogu lii</w:t>
      </w:r>
      <w:r>
        <w:rPr>
          <w:rFonts w:ascii="Times New Roman" w:hAnsi="Times New Roman" w:cs="Times New Roman"/>
          <w:sz w:val="24"/>
          <w:szCs w:val="24"/>
          <w:lang w:val="et-EE"/>
        </w:rPr>
        <w:t>kme poolt 23.03.2020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 xml:space="preserve"> linnavolikogu menetlusse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>määruse eelnõu</w:t>
      </w:r>
      <w:r>
        <w:rPr>
          <w:rFonts w:ascii="Times New Roman" w:hAnsi="Times New Roman" w:cs="Times New Roman"/>
          <w:sz w:val="24"/>
          <w:szCs w:val="24"/>
          <w:lang w:val="et-EE"/>
        </w:rPr>
        <w:t>le</w:t>
      </w:r>
      <w:r w:rsidRPr="007878FE">
        <w:rPr>
          <w:rFonts w:ascii="Times New Roman" w:hAnsi="Times New Roman" w:cs="Times New Roman"/>
          <w:sz w:val="24"/>
          <w:szCs w:val="24"/>
          <w:lang w:val="et-EE"/>
        </w:rPr>
        <w:t xml:space="preserve"> „Narva Linnavolikogu 17.01.2008 määruse nr 6 „Narva linna koolieelsete munitsipaallasteasutuste muude kulude vanemate poolt kaetava osa määra kehtestamine“ muutmine seoses eriolukorraga“</w:t>
      </w:r>
    </w:p>
    <w:p w:rsidR="0051766D" w:rsidRPr="0051766D" w:rsidRDefault="0051766D" w:rsidP="00517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5176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kohta</w:t>
      </w:r>
    </w:p>
    <w:p w:rsidR="0051766D" w:rsidRPr="0051766D" w:rsidRDefault="0051766D" w:rsidP="0051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51766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</w:p>
    <w:p w:rsidR="0051766D" w:rsidRPr="0051766D" w:rsidRDefault="0051766D" w:rsidP="005176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</w:pPr>
      <w:r w:rsidRPr="0051766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  <w:t>  </w:t>
      </w:r>
    </w:p>
    <w:p w:rsidR="0051766D" w:rsidRPr="0051766D" w:rsidRDefault="0051766D" w:rsidP="005176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Linnavalitsus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võtab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vastu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protokollilise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otsuse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:</w:t>
      </w:r>
    </w:p>
    <w:p w:rsidR="0051766D" w:rsidRPr="0051766D" w:rsidRDefault="0051766D" w:rsidP="005176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51766D" w:rsidRPr="0051766D" w:rsidRDefault="0051766D" w:rsidP="0051766D">
      <w:pPr>
        <w:keepNext/>
        <w:widowControl w:val="0"/>
        <w:snapToGri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0"/>
          <w:lang w:val="et-EE"/>
        </w:rPr>
      </w:pPr>
      <w:r w:rsidRPr="0051766D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>Mitte toetada esitatud linnavolikogu otsuse eelnõu</w:t>
      </w:r>
      <w:r w:rsidRPr="0051766D"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 xml:space="preserve"> </w:t>
      </w:r>
      <w:r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>(</w:t>
      </w:r>
      <w:r w:rsidRPr="0051766D"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>linnavalitsuse seisukoh</w:t>
      </w:r>
      <w:r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>t</w:t>
      </w:r>
      <w:r w:rsidRPr="0051766D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>l</w:t>
      </w:r>
      <w:r w:rsidRPr="0051766D">
        <w:rPr>
          <w:rFonts w:ascii="Times New Roman" w:eastAsia="Times New Roman" w:hAnsi="Times New Roman" w:cs="Times New Roman"/>
          <w:sz w:val="24"/>
          <w:szCs w:val="20"/>
          <w:lang w:val="et-EE"/>
        </w:rPr>
        <w:t>isatud).</w:t>
      </w:r>
    </w:p>
    <w:p w:rsidR="0051766D" w:rsidRPr="0051766D" w:rsidRDefault="0051766D" w:rsidP="005176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2E39B7" w:rsidRDefault="0051766D" w:rsidP="0051766D"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2.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Volitada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linnapead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Aleksei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Jevgrafovit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linnavali</w:t>
      </w:r>
      <w:r w:rsidR="00852A5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tsuse</w:t>
      </w:r>
      <w:proofErr w:type="spellEnd"/>
      <w:r w:rsidR="00852A5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852A5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seisukoh</w:t>
      </w:r>
      <w:bookmarkStart w:id="0" w:name="_GoBack"/>
      <w:bookmarkEnd w:id="0"/>
      <w:r w:rsidR="00852A5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ta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Narva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Linnavolikogus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ette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kandma</w:t>
      </w:r>
      <w:proofErr w:type="spellEnd"/>
      <w:r w:rsidRPr="0051766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.</w:t>
      </w:r>
    </w:p>
    <w:sectPr w:rsidR="002E39B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6D"/>
    <w:rsid w:val="002E39B7"/>
    <w:rsid w:val="0051766D"/>
    <w:rsid w:val="0085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D9183B-5CFC-470D-BCB4-9A785005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2020-03-25T09:37:00Z</dcterms:created>
  <dcterms:modified xsi:type="dcterms:W3CDTF">2020-03-25T10:01:00Z</dcterms:modified>
</cp:coreProperties>
</file>