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242B095" w14:textId="3B98AF54" w:rsidR="00B32900" w:rsidRPr="00050DD7" w:rsidRDefault="00B32900" w:rsidP="00050DD7">
      <w:pPr>
        <w:pageBreakBefore/>
        <w:spacing w:after="360" w:line="240" w:lineRule="auto"/>
        <w:rPr>
          <w:rFonts w:ascii="Times New Roman" w:eastAsia="Times New Roman" w:hAnsi="Times New Roman" w:cs="Times New Roman"/>
          <w:b/>
          <w:bCs/>
          <w:caps/>
          <w:sz w:val="24"/>
          <w:szCs w:val="24"/>
          <w:lang w:eastAsia="ru-RU"/>
        </w:rPr>
      </w:pPr>
      <w:bookmarkStart w:id="0" w:name="_Toc359573896"/>
      <w:r w:rsidRPr="00F73FBE">
        <w:rPr>
          <w:rFonts w:ascii="Times New Roman" w:eastAsia="Times New Roman" w:hAnsi="Times New Roman" w:cs="Times New Roman"/>
          <w:b/>
          <w:bCs/>
          <w:caps/>
          <w:sz w:val="24"/>
          <w:szCs w:val="24"/>
          <w:lang w:eastAsia="ru-RU"/>
        </w:rPr>
        <w:t xml:space="preserve">6. Narva linna ja </w:t>
      </w:r>
      <w:r w:rsidRPr="00050DD7">
        <w:rPr>
          <w:rFonts w:ascii="Times New Roman" w:eastAsia="Times New Roman" w:hAnsi="Times New Roman" w:cs="Times New Roman"/>
          <w:b/>
          <w:bCs/>
          <w:caps/>
          <w:sz w:val="24"/>
          <w:szCs w:val="24"/>
          <w:lang w:eastAsia="ru-RU"/>
        </w:rPr>
        <w:t>linna arves</w:t>
      </w:r>
      <w:r w:rsidR="00320BDE" w:rsidRPr="00050DD7">
        <w:rPr>
          <w:rFonts w:ascii="Times New Roman" w:eastAsia="Times New Roman" w:hAnsi="Times New Roman" w:cs="Times New Roman"/>
          <w:b/>
          <w:bCs/>
          <w:caps/>
          <w:sz w:val="24"/>
          <w:szCs w:val="24"/>
          <w:lang w:eastAsia="ru-RU"/>
        </w:rPr>
        <w:t xml:space="preserve">tusüksuse eelarvestrateegia </w:t>
      </w:r>
      <w:r w:rsidR="009548E2" w:rsidRPr="00050DD7">
        <w:rPr>
          <w:rFonts w:ascii="Times New Roman" w:eastAsia="Times New Roman" w:hAnsi="Times New Roman" w:cs="Times New Roman"/>
          <w:b/>
          <w:bCs/>
          <w:caps/>
          <w:sz w:val="24"/>
          <w:szCs w:val="24"/>
          <w:lang w:eastAsia="ru-RU"/>
        </w:rPr>
        <w:t>2021</w:t>
      </w:r>
      <w:r w:rsidRPr="00050DD7">
        <w:rPr>
          <w:rFonts w:ascii="Times New Roman" w:eastAsia="Times New Roman" w:hAnsi="Times New Roman" w:cs="Times New Roman"/>
          <w:b/>
          <w:bCs/>
          <w:caps/>
          <w:sz w:val="24"/>
          <w:szCs w:val="24"/>
          <w:lang w:eastAsia="ru-RU"/>
        </w:rPr>
        <w:t>-20</w:t>
      </w:r>
      <w:bookmarkEnd w:id="0"/>
      <w:r w:rsidR="009548E2" w:rsidRPr="00050DD7">
        <w:rPr>
          <w:rFonts w:ascii="Times New Roman" w:eastAsia="Times New Roman" w:hAnsi="Times New Roman" w:cs="Times New Roman"/>
          <w:b/>
          <w:bCs/>
          <w:caps/>
          <w:sz w:val="24"/>
          <w:szCs w:val="24"/>
          <w:lang w:eastAsia="ru-RU"/>
        </w:rPr>
        <w:t>24</w:t>
      </w:r>
    </w:p>
    <w:p w14:paraId="637D2CBA" w14:textId="77777777" w:rsidR="00B32900" w:rsidRPr="00050DD7" w:rsidRDefault="00B32900" w:rsidP="00050DD7">
      <w:pPr>
        <w:spacing w:after="120" w:line="240" w:lineRule="auto"/>
        <w:rPr>
          <w:rFonts w:ascii="Times New Roman" w:eastAsia="Times New Roman" w:hAnsi="Times New Roman" w:cs="Times New Roman"/>
          <w:b/>
          <w:iCs/>
          <w:sz w:val="24"/>
          <w:szCs w:val="24"/>
          <w:lang w:eastAsia="ru-RU"/>
        </w:rPr>
      </w:pPr>
      <w:bookmarkStart w:id="1" w:name="_Toc336267066"/>
      <w:bookmarkStart w:id="2" w:name="_Toc359573897"/>
      <w:bookmarkStart w:id="3" w:name="_Toc296005178"/>
      <w:bookmarkStart w:id="4" w:name="_Toc296006519"/>
      <w:bookmarkStart w:id="5" w:name="_Toc323288285"/>
      <w:r w:rsidRPr="00050DD7">
        <w:rPr>
          <w:rFonts w:ascii="Times New Roman" w:eastAsia="Times New Roman" w:hAnsi="Times New Roman" w:cs="Times New Roman"/>
          <w:b/>
          <w:iCs/>
          <w:sz w:val="24"/>
          <w:szCs w:val="24"/>
          <w:lang w:eastAsia="ru-RU"/>
        </w:rPr>
        <w:t>6.1. Sissejuhatav osa</w:t>
      </w:r>
      <w:bookmarkEnd w:id="1"/>
      <w:bookmarkEnd w:id="2"/>
    </w:p>
    <w:p w14:paraId="5429CB4A" w14:textId="2DA8FC37" w:rsidR="00B32900" w:rsidRPr="00050DD7" w:rsidRDefault="004B77C7" w:rsidP="00050DD7">
      <w:pPr>
        <w:autoSpaceDE w:val="0"/>
        <w:autoSpaceDN w:val="0"/>
        <w:adjustRightInd w:val="0"/>
        <w:spacing w:after="120" w:line="240" w:lineRule="auto"/>
        <w:jc w:val="both"/>
        <w:rPr>
          <w:rFonts w:ascii="Times New Roman" w:eastAsia="Times New Roman" w:hAnsi="Times New Roman" w:cs="Times New Roman"/>
          <w:noProof/>
          <w:sz w:val="24"/>
          <w:szCs w:val="24"/>
          <w:lang w:val="en-GB" w:eastAsia="ru-RU"/>
        </w:rPr>
      </w:pPr>
      <w:r w:rsidRPr="00050DD7">
        <w:rPr>
          <w:rFonts w:ascii="Times New Roman" w:eastAsia="Times New Roman" w:hAnsi="Times New Roman" w:cs="Times New Roman"/>
          <w:noProof/>
          <w:sz w:val="24"/>
          <w:szCs w:val="24"/>
          <w:lang w:eastAsia="ru-RU"/>
        </w:rPr>
        <w:t>Eelarvestrateegia koostatakse Narva linna arengukavas sätestatud eesmärkide saavutamiseks,</w:t>
      </w:r>
      <w:r w:rsidR="00B32900" w:rsidRPr="00050DD7">
        <w:rPr>
          <w:rFonts w:ascii="Times New Roman" w:eastAsia="Times New Roman" w:hAnsi="Times New Roman" w:cs="Times New Roman"/>
          <w:noProof/>
          <w:sz w:val="24"/>
          <w:szCs w:val="24"/>
          <w:lang w:eastAsia="ru-RU"/>
        </w:rPr>
        <w:t xml:space="preserve"> et planeerida arengukavas kavandatavate tegevuste finantseerimist. </w:t>
      </w:r>
      <w:r w:rsidR="00B32900" w:rsidRPr="00050DD7">
        <w:rPr>
          <w:rFonts w:ascii="Times New Roman" w:eastAsia="Times New Roman" w:hAnsi="Times New Roman" w:cs="Times New Roman"/>
          <w:noProof/>
          <w:sz w:val="24"/>
          <w:szCs w:val="24"/>
          <w:lang w:val="en-GB" w:eastAsia="ru-RU"/>
        </w:rPr>
        <w:t xml:space="preserve">Eelarvestrateegia on finantsplaan, mis on aluseks linna eelarve koostamisel, </w:t>
      </w:r>
      <w:r w:rsidR="00143D18" w:rsidRPr="00050DD7">
        <w:rPr>
          <w:rFonts w:ascii="Times New Roman" w:eastAsia="Times New Roman" w:hAnsi="Times New Roman" w:cs="Times New Roman"/>
          <w:noProof/>
          <w:sz w:val="24"/>
          <w:szCs w:val="24"/>
          <w:lang w:val="en-GB" w:eastAsia="ru-RU"/>
        </w:rPr>
        <w:t>kohusti</w:t>
      </w:r>
      <w:r w:rsidR="00B32900" w:rsidRPr="00050DD7">
        <w:rPr>
          <w:rFonts w:ascii="Times New Roman" w:eastAsia="Times New Roman" w:hAnsi="Times New Roman" w:cs="Times New Roman"/>
          <w:noProof/>
          <w:sz w:val="24"/>
          <w:szCs w:val="24"/>
          <w:lang w:val="en-GB" w:eastAsia="ru-RU"/>
        </w:rPr>
        <w:t xml:space="preserve">ste võtmisel ja investeeringuprojektide kavandamisel. </w:t>
      </w:r>
    </w:p>
    <w:p w14:paraId="6268A90D" w14:textId="0AEA59E6" w:rsidR="00B32900" w:rsidRPr="00050DD7" w:rsidRDefault="00B32900" w:rsidP="00050DD7">
      <w:pPr>
        <w:autoSpaceDE w:val="0"/>
        <w:autoSpaceDN w:val="0"/>
        <w:adjustRightInd w:val="0"/>
        <w:spacing w:after="120" w:line="240" w:lineRule="auto"/>
        <w:jc w:val="both"/>
        <w:rPr>
          <w:rFonts w:ascii="Times New Roman" w:eastAsia="Times New Roman" w:hAnsi="Times New Roman" w:cs="Times New Roman"/>
          <w:noProof/>
          <w:sz w:val="24"/>
          <w:szCs w:val="24"/>
          <w:lang w:val="en-GB" w:eastAsia="et-EE"/>
        </w:rPr>
      </w:pPr>
      <w:r w:rsidRPr="00050DD7">
        <w:rPr>
          <w:rFonts w:ascii="Times New Roman" w:eastAsia="Times New Roman" w:hAnsi="Times New Roman" w:cs="Times New Roman"/>
          <w:noProof/>
          <w:sz w:val="24"/>
          <w:szCs w:val="24"/>
          <w:lang w:val="en-GB" w:eastAsia="ru-RU"/>
        </w:rPr>
        <w:t>Linna eelarvestrateegia on koostatud kohaliku omavalitsuse üksuse finantsjuhtimise seaduse (</w:t>
      </w:r>
      <w:r w:rsidRPr="00050DD7">
        <w:rPr>
          <w:rFonts w:ascii="Times New Roman" w:eastAsia="Times New Roman" w:hAnsi="Times New Roman" w:cs="Times New Roman"/>
          <w:i/>
          <w:noProof/>
          <w:sz w:val="24"/>
          <w:szCs w:val="24"/>
          <w:lang w:val="en-GB" w:eastAsia="ru-RU"/>
        </w:rPr>
        <w:t>edaspidi</w:t>
      </w:r>
      <w:r w:rsidR="0051127B" w:rsidRPr="00050DD7">
        <w:rPr>
          <w:rFonts w:ascii="Times New Roman" w:eastAsia="Times New Roman" w:hAnsi="Times New Roman" w:cs="Times New Roman"/>
          <w:noProof/>
          <w:sz w:val="24"/>
          <w:szCs w:val="24"/>
          <w:lang w:val="en-GB" w:eastAsia="ru-RU"/>
        </w:rPr>
        <w:t xml:space="preserve"> </w:t>
      </w:r>
      <w:r w:rsidR="0051127B" w:rsidRPr="00050DD7">
        <w:rPr>
          <w:rFonts w:ascii="Times New Roman" w:eastAsia="Times New Roman" w:hAnsi="Times New Roman" w:cs="Times New Roman"/>
          <w:i/>
          <w:noProof/>
          <w:sz w:val="24"/>
          <w:szCs w:val="24"/>
          <w:lang w:val="en-GB" w:eastAsia="ru-RU"/>
        </w:rPr>
        <w:t>ka</w:t>
      </w:r>
      <w:r w:rsidRPr="00050DD7">
        <w:rPr>
          <w:rFonts w:ascii="Times New Roman" w:eastAsia="Times New Roman" w:hAnsi="Times New Roman" w:cs="Times New Roman"/>
          <w:noProof/>
          <w:sz w:val="24"/>
          <w:szCs w:val="24"/>
          <w:lang w:val="en-GB" w:eastAsia="ru-RU"/>
        </w:rPr>
        <w:t xml:space="preserve"> KOFS) </w:t>
      </w:r>
      <w:r w:rsidRPr="00050DD7">
        <w:rPr>
          <w:rFonts w:ascii="Times New Roman" w:eastAsia="Times New Roman" w:hAnsi="Times New Roman" w:cs="Times New Roman"/>
          <w:sz w:val="24"/>
          <w:szCs w:val="24"/>
          <w:lang w:val="en-GB" w:eastAsia="ru-RU"/>
        </w:rPr>
        <w:t>§ 20</w:t>
      </w:r>
      <w:r w:rsidRPr="00050DD7">
        <w:rPr>
          <w:rFonts w:ascii="Times New Roman" w:eastAsia="Times New Roman" w:hAnsi="Times New Roman" w:cs="Times New Roman"/>
          <w:noProof/>
          <w:sz w:val="24"/>
          <w:szCs w:val="24"/>
          <w:lang w:val="en-GB" w:eastAsia="ru-RU"/>
        </w:rPr>
        <w:t xml:space="preserve"> ja kohaliku omavalitsuse korralduse seaduse (</w:t>
      </w:r>
      <w:r w:rsidRPr="00050DD7">
        <w:rPr>
          <w:rFonts w:ascii="Times New Roman" w:eastAsia="Times New Roman" w:hAnsi="Times New Roman" w:cs="Times New Roman"/>
          <w:i/>
          <w:noProof/>
          <w:sz w:val="24"/>
          <w:szCs w:val="24"/>
          <w:lang w:val="en-GB" w:eastAsia="ru-RU"/>
        </w:rPr>
        <w:t>edaspidi</w:t>
      </w:r>
      <w:r w:rsidR="0051127B" w:rsidRPr="00050DD7">
        <w:rPr>
          <w:rFonts w:ascii="Times New Roman" w:eastAsia="Times New Roman" w:hAnsi="Times New Roman" w:cs="Times New Roman"/>
          <w:i/>
          <w:noProof/>
          <w:sz w:val="24"/>
          <w:szCs w:val="24"/>
          <w:lang w:val="en-GB" w:eastAsia="ru-RU"/>
        </w:rPr>
        <w:t xml:space="preserve"> ka</w:t>
      </w:r>
      <w:r w:rsidR="0051127B" w:rsidRPr="00050DD7">
        <w:rPr>
          <w:rFonts w:ascii="Times New Roman" w:eastAsia="Times New Roman" w:hAnsi="Times New Roman" w:cs="Times New Roman"/>
          <w:noProof/>
          <w:sz w:val="24"/>
          <w:szCs w:val="24"/>
          <w:lang w:val="en-GB" w:eastAsia="ru-RU"/>
        </w:rPr>
        <w:t xml:space="preserve"> </w:t>
      </w:r>
      <w:r w:rsidRPr="00050DD7">
        <w:rPr>
          <w:rFonts w:ascii="Times New Roman" w:eastAsia="Times New Roman" w:hAnsi="Times New Roman" w:cs="Times New Roman"/>
          <w:noProof/>
          <w:sz w:val="24"/>
          <w:szCs w:val="24"/>
          <w:lang w:val="en-GB" w:eastAsia="ru-RU"/>
        </w:rPr>
        <w:t xml:space="preserve"> KOKS)  </w:t>
      </w:r>
      <w:r w:rsidRPr="00050DD7">
        <w:rPr>
          <w:rFonts w:ascii="Times New Roman" w:eastAsia="Times New Roman" w:hAnsi="Times New Roman" w:cs="Times New Roman"/>
          <w:sz w:val="24"/>
          <w:szCs w:val="24"/>
          <w:lang w:val="en-GB" w:eastAsia="ru-RU"/>
        </w:rPr>
        <w:t>§ 37</w:t>
      </w:r>
      <w:r w:rsidRPr="00050DD7">
        <w:rPr>
          <w:rFonts w:ascii="Times New Roman" w:eastAsia="Times New Roman" w:hAnsi="Times New Roman" w:cs="Times New Roman"/>
          <w:sz w:val="24"/>
          <w:szCs w:val="24"/>
          <w:vertAlign w:val="superscript"/>
          <w:lang w:val="en-GB" w:eastAsia="ru-RU"/>
        </w:rPr>
        <w:t>2</w:t>
      </w:r>
      <w:r w:rsidRPr="00050DD7">
        <w:rPr>
          <w:rFonts w:ascii="Times New Roman" w:eastAsia="Times New Roman" w:hAnsi="Times New Roman" w:cs="Times New Roman"/>
          <w:sz w:val="24"/>
          <w:szCs w:val="24"/>
          <w:vertAlign w:val="superscript"/>
          <w:lang w:eastAsia="ru-RU"/>
        </w:rPr>
        <w:t xml:space="preserve"> </w:t>
      </w:r>
      <w:r w:rsidRPr="00050DD7">
        <w:rPr>
          <w:rFonts w:ascii="Times New Roman" w:eastAsia="Times New Roman" w:hAnsi="Times New Roman" w:cs="Times New Roman"/>
          <w:noProof/>
          <w:sz w:val="24"/>
          <w:szCs w:val="24"/>
          <w:lang w:val="en-GB" w:eastAsia="ru-RU"/>
        </w:rPr>
        <w:t xml:space="preserve"> alusel. </w:t>
      </w:r>
    </w:p>
    <w:p w14:paraId="642A4963" w14:textId="77777777" w:rsidR="00B32900" w:rsidRPr="00050DD7" w:rsidRDefault="00B32900" w:rsidP="00050DD7">
      <w:pPr>
        <w:autoSpaceDE w:val="0"/>
        <w:autoSpaceDN w:val="0"/>
        <w:adjustRightInd w:val="0"/>
        <w:spacing w:after="120" w:line="240" w:lineRule="auto"/>
        <w:jc w:val="both"/>
        <w:rPr>
          <w:rFonts w:ascii="Times New Roman" w:eastAsia="Times New Roman" w:hAnsi="Times New Roman" w:cs="Times New Roman"/>
          <w:noProof/>
          <w:sz w:val="24"/>
          <w:szCs w:val="24"/>
          <w:lang w:val="en-GB" w:eastAsia="ru-RU"/>
        </w:rPr>
      </w:pPr>
      <w:r w:rsidRPr="00050DD7">
        <w:rPr>
          <w:rFonts w:ascii="Times New Roman" w:eastAsia="Times New Roman" w:hAnsi="Times New Roman" w:cs="Times New Roman"/>
          <w:noProof/>
          <w:sz w:val="24"/>
          <w:szCs w:val="24"/>
          <w:lang w:val="en-GB" w:eastAsia="ru-RU"/>
        </w:rPr>
        <w:t xml:space="preserve">Vastavalt Narva Linnavolikogu </w:t>
      </w:r>
      <w:r w:rsidR="00544DD2" w:rsidRPr="00050DD7">
        <w:rPr>
          <w:rFonts w:ascii="Times New Roman" w:eastAsia="Times New Roman" w:hAnsi="Times New Roman" w:cs="Times New Roman"/>
          <w:noProof/>
          <w:sz w:val="24"/>
          <w:szCs w:val="24"/>
          <w:lang w:val="en-GB" w:eastAsia="ru-RU"/>
        </w:rPr>
        <w:t xml:space="preserve">28.09.2006 määrusele nr 42 </w:t>
      </w:r>
      <w:r w:rsidRPr="00050DD7">
        <w:rPr>
          <w:rFonts w:ascii="Times New Roman" w:eastAsia="Times New Roman" w:hAnsi="Times New Roman" w:cs="Times New Roman"/>
          <w:noProof/>
          <w:sz w:val="24"/>
          <w:szCs w:val="24"/>
          <w:lang w:val="en-GB" w:eastAsia="ru-RU"/>
        </w:rPr>
        <w:t>„Narva linna arengudokumentide menetlemise kord“</w:t>
      </w:r>
      <w:r w:rsidR="00361DCA" w:rsidRPr="00050DD7">
        <w:rPr>
          <w:rFonts w:ascii="Times New Roman" w:eastAsia="Times New Roman" w:hAnsi="Times New Roman" w:cs="Times New Roman"/>
          <w:noProof/>
          <w:sz w:val="24"/>
          <w:szCs w:val="24"/>
          <w:lang w:val="en-GB" w:eastAsia="ru-RU"/>
        </w:rPr>
        <w:t xml:space="preserve"> (</w:t>
      </w:r>
      <w:hyperlink r:id="rId8" w:history="1">
        <w:r w:rsidR="00544DD2" w:rsidRPr="00050DD7">
          <w:rPr>
            <w:rStyle w:val="Hperlink"/>
            <w:rFonts w:ascii="Times New Roman" w:eastAsia="Times New Roman" w:hAnsi="Times New Roman" w:cs="Times New Roman"/>
            <w:noProof/>
            <w:color w:val="auto"/>
            <w:sz w:val="24"/>
            <w:szCs w:val="24"/>
            <w:lang w:val="en-GB" w:eastAsia="ru-RU"/>
          </w:rPr>
          <w:t>https://www.riigiteataja.ee/akt/427022013031</w:t>
        </w:r>
      </w:hyperlink>
      <w:r w:rsidR="00361DCA" w:rsidRPr="00050DD7">
        <w:rPr>
          <w:rFonts w:ascii="Times New Roman" w:eastAsia="Times New Roman" w:hAnsi="Times New Roman" w:cs="Times New Roman"/>
          <w:noProof/>
          <w:sz w:val="24"/>
          <w:szCs w:val="24"/>
          <w:lang w:val="en-GB" w:eastAsia="ru-RU"/>
        </w:rPr>
        <w:t>)</w:t>
      </w:r>
      <w:r w:rsidR="00544DD2" w:rsidRPr="00050DD7">
        <w:rPr>
          <w:rFonts w:ascii="Times New Roman" w:eastAsia="Times New Roman" w:hAnsi="Times New Roman" w:cs="Times New Roman"/>
          <w:noProof/>
          <w:sz w:val="24"/>
          <w:szCs w:val="24"/>
          <w:lang w:val="en-GB" w:eastAsia="ru-RU"/>
        </w:rPr>
        <w:t xml:space="preserve"> </w:t>
      </w:r>
      <w:r w:rsidRPr="00050DD7">
        <w:rPr>
          <w:rFonts w:ascii="Times New Roman" w:eastAsia="Times New Roman" w:hAnsi="Times New Roman" w:cs="Times New Roman"/>
          <w:noProof/>
          <w:sz w:val="24"/>
          <w:szCs w:val="24"/>
          <w:lang w:val="en-GB" w:eastAsia="ru-RU"/>
        </w:rPr>
        <w:t>eelarvestrateegia koostatakse linna arengukava osana.</w:t>
      </w:r>
    </w:p>
    <w:p w14:paraId="454E49DC" w14:textId="77777777" w:rsidR="00B32900" w:rsidRPr="00050DD7" w:rsidRDefault="00B32900" w:rsidP="00050DD7">
      <w:pPr>
        <w:spacing w:after="120" w:line="240" w:lineRule="auto"/>
        <w:jc w:val="both"/>
        <w:rPr>
          <w:rFonts w:ascii="Times New Roman" w:eastAsia="Times New Roman" w:hAnsi="Times New Roman" w:cs="Times New Roman"/>
          <w:noProof/>
          <w:sz w:val="24"/>
          <w:szCs w:val="24"/>
          <w:lang w:val="en-GB" w:eastAsia="ru-RU"/>
        </w:rPr>
      </w:pPr>
      <w:r w:rsidRPr="00050DD7">
        <w:rPr>
          <w:rFonts w:ascii="Times New Roman" w:eastAsia="Times New Roman" w:hAnsi="Times New Roman" w:cs="Times New Roman"/>
          <w:noProof/>
          <w:sz w:val="24"/>
          <w:szCs w:val="24"/>
          <w:lang w:val="en-GB" w:eastAsia="ru-RU"/>
        </w:rPr>
        <w:t xml:space="preserve">Eelarvestrateegia koostamisel tagatakse linna stabiilse arengu realistliku planeerimise kaudu. Arengukavas püstitatud eesmärke ja tegevuste elluviimiseks on vajalik tagada linna tulubaasi stabiilsus ja investeerimisvõime jätkusuutlikkus. </w:t>
      </w:r>
    </w:p>
    <w:p w14:paraId="6774502A" w14:textId="14341D19" w:rsidR="00B32900" w:rsidRPr="00050DD7" w:rsidRDefault="00B32900" w:rsidP="00050DD7">
      <w:pPr>
        <w:spacing w:after="120" w:line="240" w:lineRule="auto"/>
        <w:jc w:val="both"/>
        <w:rPr>
          <w:rFonts w:ascii="Times New Roman" w:eastAsia="Times New Roman" w:hAnsi="Times New Roman" w:cs="Times New Roman"/>
          <w:noProof/>
          <w:sz w:val="24"/>
          <w:szCs w:val="24"/>
          <w:lang w:val="en-GB" w:eastAsia="ru-RU"/>
        </w:rPr>
      </w:pPr>
      <w:r w:rsidRPr="00050DD7">
        <w:rPr>
          <w:rFonts w:ascii="Times New Roman" w:eastAsia="Times New Roman" w:hAnsi="Times New Roman" w:cs="Times New Roman"/>
          <w:noProof/>
          <w:sz w:val="24"/>
          <w:szCs w:val="24"/>
          <w:lang w:val="en-GB" w:eastAsia="et-EE"/>
        </w:rPr>
        <w:t>Eelarvestrateegia hõlmab nelja eelseisvat eelarveaastat ning igal aastal tulenevalt majanduskeskkonnas toimuvatest muutustest korrigeeritakse.</w:t>
      </w:r>
      <w:r w:rsidRPr="00050DD7">
        <w:rPr>
          <w:rFonts w:ascii="Times New Roman" w:eastAsia="Times New Roman" w:hAnsi="Times New Roman" w:cs="Times New Roman"/>
          <w:noProof/>
          <w:sz w:val="24"/>
          <w:szCs w:val="24"/>
          <w:lang w:val="en-GB" w:eastAsia="ru-RU"/>
        </w:rPr>
        <w:t xml:space="preserve"> Käesolev eelarvestrateegia kaj</w:t>
      </w:r>
      <w:r w:rsidR="00D32EA4" w:rsidRPr="00050DD7">
        <w:rPr>
          <w:rFonts w:ascii="Times New Roman" w:eastAsia="Times New Roman" w:hAnsi="Times New Roman" w:cs="Times New Roman"/>
          <w:noProof/>
          <w:sz w:val="24"/>
          <w:szCs w:val="24"/>
          <w:lang w:val="en-GB" w:eastAsia="ru-RU"/>
        </w:rPr>
        <w:t>astab Narva l</w:t>
      </w:r>
      <w:r w:rsidRPr="00050DD7">
        <w:rPr>
          <w:rFonts w:ascii="Times New Roman" w:eastAsia="Times New Roman" w:hAnsi="Times New Roman" w:cs="Times New Roman"/>
          <w:noProof/>
          <w:sz w:val="24"/>
          <w:szCs w:val="24"/>
          <w:lang w:val="en-GB" w:eastAsia="ru-RU"/>
        </w:rPr>
        <w:t>inna eelarvepoliitilisi eesmärke ja tegevusi n</w:t>
      </w:r>
      <w:r w:rsidR="00F73FBE" w:rsidRPr="00050DD7">
        <w:rPr>
          <w:rFonts w:ascii="Times New Roman" w:eastAsia="Times New Roman" w:hAnsi="Times New Roman" w:cs="Times New Roman"/>
          <w:noProof/>
          <w:sz w:val="24"/>
          <w:szCs w:val="24"/>
          <w:lang w:val="en-GB" w:eastAsia="ru-RU"/>
        </w:rPr>
        <w:t>ende saavutamiseks aastatel 2021 – 2024</w:t>
      </w:r>
      <w:r w:rsidRPr="00050DD7">
        <w:rPr>
          <w:rFonts w:ascii="Times New Roman" w:eastAsia="Times New Roman" w:hAnsi="Times New Roman" w:cs="Times New Roman"/>
          <w:noProof/>
          <w:sz w:val="24"/>
          <w:szCs w:val="24"/>
          <w:lang w:val="en-GB" w:eastAsia="ru-RU"/>
        </w:rPr>
        <w:t>.</w:t>
      </w:r>
      <w:r w:rsidR="004D0CBC" w:rsidRPr="00050DD7">
        <w:rPr>
          <w:rFonts w:ascii="Times New Roman" w:eastAsia="Times New Roman" w:hAnsi="Times New Roman" w:cs="Times New Roman"/>
          <w:noProof/>
          <w:sz w:val="24"/>
          <w:szCs w:val="24"/>
          <w:lang w:val="en-GB" w:eastAsia="ru-RU"/>
        </w:rPr>
        <w:t xml:space="preserve"> </w:t>
      </w:r>
    </w:p>
    <w:p w14:paraId="743453E4" w14:textId="5C74D5BA" w:rsidR="005B7B12" w:rsidRPr="00050DD7" w:rsidRDefault="00FD3B5C" w:rsidP="00050DD7">
      <w:pPr>
        <w:spacing w:after="0" w:line="240" w:lineRule="auto"/>
        <w:jc w:val="both"/>
        <w:rPr>
          <w:rFonts w:ascii="Times New Roman" w:eastAsia="Times New Roman" w:hAnsi="Times New Roman" w:cs="Times New Roman"/>
          <w:sz w:val="24"/>
          <w:szCs w:val="24"/>
        </w:rPr>
      </w:pPr>
      <w:r w:rsidRPr="00050DD7">
        <w:rPr>
          <w:rFonts w:ascii="Times New Roman" w:eastAsia="Times New Roman" w:hAnsi="Times New Roman" w:cs="Times New Roman"/>
          <w:noProof/>
          <w:sz w:val="24"/>
          <w:szCs w:val="24"/>
          <w:lang w:eastAsia="ru-RU"/>
        </w:rPr>
        <w:t>Eelarvestrateegia koostatakse Narva linna arvestusüksuse kohta. Narva linna arve</w:t>
      </w:r>
      <w:r w:rsidR="00EA2DAE" w:rsidRPr="00050DD7">
        <w:rPr>
          <w:rFonts w:ascii="Times New Roman" w:eastAsia="Times New Roman" w:hAnsi="Times New Roman" w:cs="Times New Roman"/>
          <w:noProof/>
          <w:sz w:val="24"/>
          <w:szCs w:val="24"/>
          <w:lang w:eastAsia="ru-RU"/>
        </w:rPr>
        <w:t>stusüksusesse seisuga 31.12.2019</w:t>
      </w:r>
      <w:r w:rsidRPr="00050DD7">
        <w:rPr>
          <w:rFonts w:ascii="Times New Roman" w:eastAsia="Times New Roman" w:hAnsi="Times New Roman" w:cs="Times New Roman"/>
          <w:noProof/>
          <w:sz w:val="24"/>
          <w:szCs w:val="24"/>
          <w:lang w:eastAsia="ru-RU"/>
        </w:rPr>
        <w:t>.a kuuluvad järgmised üksused: Narva Linn (Narva Linnavalitsuse isikus), SA Nar</w:t>
      </w:r>
      <w:r w:rsidR="00F11B1E" w:rsidRPr="00050DD7">
        <w:rPr>
          <w:rFonts w:ascii="Times New Roman" w:eastAsia="Times New Roman" w:hAnsi="Times New Roman" w:cs="Times New Roman"/>
          <w:noProof/>
          <w:sz w:val="24"/>
          <w:szCs w:val="24"/>
          <w:lang w:eastAsia="ru-RU"/>
        </w:rPr>
        <w:t xml:space="preserve">va Linnaelamu, SA Narva Haigla, </w:t>
      </w:r>
      <w:r w:rsidR="006A1EA8" w:rsidRPr="00050DD7">
        <w:rPr>
          <w:rFonts w:ascii="Times New Roman" w:eastAsia="Times New Roman" w:hAnsi="Times New Roman" w:cs="Times New Roman"/>
          <w:noProof/>
          <w:sz w:val="24"/>
          <w:szCs w:val="24"/>
          <w:lang w:eastAsia="ru-RU"/>
        </w:rPr>
        <w:t>SA Narva Linna Arendus</w:t>
      </w:r>
      <w:r w:rsidR="00F11B1E" w:rsidRPr="00050DD7">
        <w:rPr>
          <w:rFonts w:ascii="Times New Roman" w:eastAsia="Times New Roman" w:hAnsi="Times New Roman" w:cs="Times New Roman"/>
          <w:noProof/>
          <w:sz w:val="24"/>
          <w:szCs w:val="24"/>
          <w:lang w:eastAsia="ru-RU"/>
        </w:rPr>
        <w:t>, SA Narva Sadam</w:t>
      </w:r>
      <w:r w:rsidR="00253409" w:rsidRPr="00050DD7">
        <w:rPr>
          <w:rFonts w:ascii="Times New Roman" w:eastAsia="Times New Roman" w:hAnsi="Times New Roman" w:cs="Times New Roman"/>
          <w:noProof/>
          <w:sz w:val="24"/>
          <w:szCs w:val="24"/>
          <w:lang w:eastAsia="ru-RU"/>
        </w:rPr>
        <w:t xml:space="preserve">, </w:t>
      </w:r>
      <w:r w:rsidR="005B7B12" w:rsidRPr="00050DD7">
        <w:rPr>
          <w:rFonts w:ascii="Times New Roman" w:eastAsia="Times New Roman" w:hAnsi="Times New Roman" w:cs="Times New Roman"/>
          <w:sz w:val="24"/>
          <w:szCs w:val="24"/>
        </w:rPr>
        <w:t>SA Narva linnaleht.</w:t>
      </w:r>
    </w:p>
    <w:p w14:paraId="16833C9B" w14:textId="77777777" w:rsidR="00253409" w:rsidRPr="00050DD7" w:rsidRDefault="00253409" w:rsidP="00050DD7">
      <w:pPr>
        <w:tabs>
          <w:tab w:val="num" w:pos="0"/>
        </w:tabs>
        <w:spacing w:after="0" w:line="240" w:lineRule="auto"/>
        <w:jc w:val="both"/>
        <w:rPr>
          <w:rFonts w:ascii="Times New Roman" w:eastAsia="Times New Roman" w:hAnsi="Times New Roman" w:cs="Times New Roman"/>
          <w:color w:val="FF0000"/>
          <w:sz w:val="24"/>
          <w:szCs w:val="24"/>
        </w:rPr>
      </w:pPr>
      <w:r w:rsidRPr="00050DD7">
        <w:rPr>
          <w:rFonts w:ascii="Times New Roman" w:eastAsia="Times New Roman" w:hAnsi="Times New Roman" w:cs="Times New Roman"/>
          <w:color w:val="FF0000"/>
          <w:sz w:val="24"/>
          <w:szCs w:val="24"/>
        </w:rPr>
        <w:t xml:space="preserve"> </w:t>
      </w:r>
    </w:p>
    <w:p w14:paraId="43B8B3A4" w14:textId="77777777" w:rsidR="00B32900" w:rsidRPr="00050DD7" w:rsidRDefault="00B32900" w:rsidP="00050DD7">
      <w:pPr>
        <w:spacing w:after="120" w:line="240" w:lineRule="auto"/>
        <w:jc w:val="both"/>
        <w:rPr>
          <w:rFonts w:ascii="Times New Roman" w:eastAsia="Times New Roman" w:hAnsi="Times New Roman" w:cs="Times New Roman"/>
          <w:noProof/>
          <w:sz w:val="24"/>
          <w:szCs w:val="24"/>
          <w:lang w:eastAsia="ru-RU"/>
        </w:rPr>
      </w:pPr>
      <w:r w:rsidRPr="00050DD7">
        <w:rPr>
          <w:rFonts w:ascii="Times New Roman" w:eastAsia="Times New Roman" w:hAnsi="Times New Roman" w:cs="Times New Roman"/>
          <w:noProof/>
          <w:sz w:val="24"/>
          <w:szCs w:val="24"/>
          <w:lang w:val="en-GB" w:eastAsia="et-EE"/>
        </w:rPr>
        <w:t>Eelarvestrateegias on rakendatud finantsdistsipliini tagamise meetme täitmine, et vältida linna ja linna arvestusüksuse raske finantsolukorra ohtu.</w:t>
      </w:r>
    </w:p>
    <w:p w14:paraId="1FD0704C" w14:textId="7D9261D1" w:rsidR="00B32900" w:rsidRPr="00050DD7" w:rsidRDefault="00B32900" w:rsidP="00050DD7">
      <w:pPr>
        <w:autoSpaceDE w:val="0"/>
        <w:autoSpaceDN w:val="0"/>
        <w:adjustRightInd w:val="0"/>
        <w:spacing w:before="240" w:after="360" w:line="240" w:lineRule="auto"/>
        <w:jc w:val="both"/>
        <w:rPr>
          <w:rFonts w:ascii="Times New Roman" w:eastAsia="Times New Roman" w:hAnsi="Times New Roman" w:cs="Times New Roman"/>
          <w:noProof/>
          <w:sz w:val="24"/>
          <w:szCs w:val="24"/>
          <w:lang w:eastAsia="et-EE"/>
        </w:rPr>
      </w:pPr>
      <w:r w:rsidRPr="00050DD7">
        <w:rPr>
          <w:rFonts w:ascii="Times New Roman" w:eastAsia="Times New Roman" w:hAnsi="Times New Roman" w:cs="Times New Roman"/>
          <w:noProof/>
          <w:sz w:val="24"/>
          <w:szCs w:val="24"/>
          <w:lang w:eastAsia="et-EE"/>
        </w:rPr>
        <w:t>Linna eelarvestrateegia koostamise lähtealusteks on Narva linna arenguka</w:t>
      </w:r>
      <w:r w:rsidR="009E2FD6" w:rsidRPr="00050DD7">
        <w:rPr>
          <w:rFonts w:ascii="Times New Roman" w:eastAsia="Times New Roman" w:hAnsi="Times New Roman" w:cs="Times New Roman"/>
          <w:noProof/>
          <w:sz w:val="24"/>
          <w:szCs w:val="24"/>
          <w:lang w:eastAsia="et-EE"/>
        </w:rPr>
        <w:t xml:space="preserve">va, </w:t>
      </w:r>
      <w:r w:rsidR="00701F77" w:rsidRPr="00050DD7">
        <w:rPr>
          <w:rFonts w:ascii="Times New Roman" w:eastAsia="Times New Roman" w:hAnsi="Times New Roman" w:cs="Times New Roman"/>
          <w:noProof/>
          <w:sz w:val="24"/>
          <w:szCs w:val="24"/>
          <w:lang w:eastAsia="et-EE"/>
        </w:rPr>
        <w:t xml:space="preserve">2020.aasta lisaeelarve </w:t>
      </w:r>
      <w:r w:rsidR="00877D6C" w:rsidRPr="00050DD7">
        <w:rPr>
          <w:rFonts w:ascii="Times New Roman" w:eastAsia="Times New Roman" w:hAnsi="Times New Roman" w:cs="Times New Roman"/>
          <w:noProof/>
          <w:sz w:val="24"/>
          <w:szCs w:val="24"/>
          <w:lang w:eastAsia="et-EE"/>
        </w:rPr>
        <w:t>seadus</w:t>
      </w:r>
      <w:r w:rsidR="00877D6C" w:rsidRPr="00050DD7">
        <w:rPr>
          <w:rFonts w:ascii="Times New Roman" w:eastAsia="Times New Roman" w:hAnsi="Times New Roman" w:cs="Times New Roman"/>
          <w:noProof/>
          <w:color w:val="FF0000"/>
          <w:sz w:val="24"/>
          <w:szCs w:val="24"/>
          <w:lang w:eastAsia="et-EE"/>
        </w:rPr>
        <w:t xml:space="preserve"> </w:t>
      </w:r>
      <w:r w:rsidR="004F1F27" w:rsidRPr="00050DD7">
        <w:rPr>
          <w:rFonts w:ascii="Times New Roman" w:eastAsia="Times New Roman" w:hAnsi="Times New Roman" w:cs="Times New Roman"/>
          <w:sz w:val="24"/>
          <w:szCs w:val="24"/>
        </w:rPr>
        <w:t xml:space="preserve">(Riigikogu poolt oli võetud vastu 15.04.2020) </w:t>
      </w:r>
      <w:r w:rsidR="00877D6C" w:rsidRPr="00050DD7">
        <w:rPr>
          <w:rFonts w:ascii="Times New Roman" w:eastAsia="Times New Roman" w:hAnsi="Times New Roman" w:cs="Times New Roman"/>
          <w:noProof/>
          <w:sz w:val="24"/>
          <w:szCs w:val="24"/>
          <w:lang w:eastAsia="et-EE"/>
        </w:rPr>
        <w:t>koos seletuskirjaga</w:t>
      </w:r>
      <w:r w:rsidR="00701F77" w:rsidRPr="00050DD7">
        <w:rPr>
          <w:rFonts w:ascii="Times New Roman" w:eastAsia="Times New Roman" w:hAnsi="Times New Roman" w:cs="Times New Roman"/>
          <w:noProof/>
          <w:sz w:val="24"/>
          <w:szCs w:val="24"/>
          <w:lang w:eastAsia="et-EE"/>
        </w:rPr>
        <w:t xml:space="preserve">, </w:t>
      </w:r>
      <w:r w:rsidR="004F1F27" w:rsidRPr="00050DD7">
        <w:rPr>
          <w:rFonts w:ascii="Times New Roman" w:eastAsia="Times New Roman" w:hAnsi="Times New Roman" w:cs="Times New Roman"/>
          <w:noProof/>
          <w:sz w:val="24"/>
          <w:szCs w:val="24"/>
          <w:lang w:val="fi-FI" w:eastAsia="et-EE"/>
        </w:rPr>
        <w:t xml:space="preserve">Eesti Panga majandusprognoos 2020-2022 (Rahapoliitika ja majandus 2/2020), </w:t>
      </w:r>
      <w:r w:rsidRPr="00050DD7">
        <w:rPr>
          <w:rFonts w:ascii="Times New Roman" w:eastAsia="Times New Roman" w:hAnsi="Times New Roman" w:cs="Times New Roman"/>
          <w:noProof/>
          <w:sz w:val="24"/>
          <w:szCs w:val="24"/>
          <w:lang w:eastAsia="et-EE"/>
        </w:rPr>
        <w:t xml:space="preserve">Euroopa komisjoni soovitused Eestile ning teised </w:t>
      </w:r>
      <w:r w:rsidRPr="00050DD7">
        <w:rPr>
          <w:rFonts w:ascii="Times New Roman" w:eastAsia="Times New Roman" w:hAnsi="Times New Roman" w:cs="Times New Roman"/>
          <w:noProof/>
          <w:sz w:val="24"/>
          <w:szCs w:val="24"/>
          <w:lang w:eastAsia="ru-RU"/>
        </w:rPr>
        <w:t>kohaliku omavalitsuse üksuse</w:t>
      </w:r>
      <w:r w:rsidRPr="00050DD7">
        <w:rPr>
          <w:rFonts w:ascii="Times New Roman" w:eastAsia="Times New Roman" w:hAnsi="Times New Roman" w:cs="Times New Roman"/>
          <w:noProof/>
          <w:sz w:val="24"/>
          <w:szCs w:val="24"/>
          <w:lang w:eastAsia="et-EE"/>
        </w:rPr>
        <w:t xml:space="preserve"> (edaspidi kov) tegevust mõjutavad õigusaktid.</w:t>
      </w:r>
    </w:p>
    <w:p w14:paraId="1A70E5A9" w14:textId="77777777" w:rsidR="00B32900" w:rsidRPr="00050DD7" w:rsidRDefault="00B32900" w:rsidP="00050DD7">
      <w:pPr>
        <w:autoSpaceDE w:val="0"/>
        <w:autoSpaceDN w:val="0"/>
        <w:adjustRightInd w:val="0"/>
        <w:spacing w:before="240" w:after="240" w:line="240" w:lineRule="auto"/>
        <w:jc w:val="both"/>
        <w:rPr>
          <w:rFonts w:ascii="Times New Roman" w:eastAsia="Times New Roman" w:hAnsi="Times New Roman" w:cs="Times New Roman"/>
          <w:b/>
          <w:i/>
          <w:noProof/>
          <w:sz w:val="24"/>
          <w:szCs w:val="24"/>
          <w:lang w:val="en-GB" w:eastAsia="et-EE"/>
        </w:rPr>
      </w:pPr>
      <w:r w:rsidRPr="00050DD7">
        <w:rPr>
          <w:rFonts w:ascii="Times New Roman" w:eastAsia="Times New Roman" w:hAnsi="Times New Roman" w:cs="Times New Roman"/>
          <w:b/>
          <w:noProof/>
          <w:sz w:val="24"/>
          <w:szCs w:val="24"/>
          <w:lang w:val="en-GB" w:eastAsia="et-EE"/>
        </w:rPr>
        <w:t>6.2 Sotsiaalmajandusliku keskkonna analüüs ja prognoos</w:t>
      </w:r>
      <w:r w:rsidRPr="00050DD7">
        <w:rPr>
          <w:rFonts w:ascii="Times New Roman" w:eastAsia="Times New Roman" w:hAnsi="Times New Roman" w:cs="Times New Roman"/>
          <w:b/>
          <w:i/>
          <w:noProof/>
          <w:sz w:val="24"/>
          <w:szCs w:val="24"/>
          <w:lang w:val="en-GB" w:eastAsia="et-EE"/>
        </w:rPr>
        <w:t xml:space="preserve"> </w:t>
      </w:r>
    </w:p>
    <w:p w14:paraId="782733E5" w14:textId="1184FE11" w:rsidR="00B32900" w:rsidRPr="00050DD7" w:rsidRDefault="00B32900" w:rsidP="00050DD7">
      <w:pPr>
        <w:autoSpaceDE w:val="0"/>
        <w:autoSpaceDN w:val="0"/>
        <w:adjustRightInd w:val="0"/>
        <w:spacing w:before="240" w:after="120" w:line="240" w:lineRule="auto"/>
        <w:jc w:val="both"/>
        <w:rPr>
          <w:rFonts w:ascii="Times New Roman" w:eastAsia="Times New Roman" w:hAnsi="Times New Roman" w:cs="Times New Roman"/>
          <w:b/>
          <w:i/>
          <w:noProof/>
          <w:sz w:val="24"/>
          <w:szCs w:val="24"/>
          <w:lang w:val="en-GB" w:eastAsia="et-EE"/>
        </w:rPr>
      </w:pPr>
      <w:r w:rsidRPr="00050DD7">
        <w:rPr>
          <w:rFonts w:ascii="Times New Roman" w:eastAsia="Times New Roman" w:hAnsi="Times New Roman" w:cs="Times New Roman"/>
          <w:b/>
          <w:noProof/>
          <w:sz w:val="24"/>
          <w:szCs w:val="24"/>
          <w:lang w:val="en-GB" w:eastAsia="et-EE"/>
        </w:rPr>
        <w:t xml:space="preserve">6.2.1 Eesti üldine majanduskeskkond </w:t>
      </w:r>
    </w:p>
    <w:p w14:paraId="15CFA693" w14:textId="1696459B" w:rsidR="00DE6FD4" w:rsidRPr="00050DD7" w:rsidRDefault="00DE6FD4" w:rsidP="00050DD7">
      <w:pPr>
        <w:autoSpaceDE w:val="0"/>
        <w:autoSpaceDN w:val="0"/>
        <w:adjustRightInd w:val="0"/>
        <w:spacing w:after="120" w:line="240" w:lineRule="auto"/>
        <w:jc w:val="both"/>
        <w:rPr>
          <w:rFonts w:ascii="Times New Roman" w:hAnsi="Times New Roman" w:cs="Times New Roman"/>
          <w:sz w:val="24"/>
          <w:szCs w:val="24"/>
        </w:rPr>
      </w:pPr>
      <w:r w:rsidRPr="00050DD7">
        <w:rPr>
          <w:rFonts w:ascii="Times New Roman" w:hAnsi="Times New Roman" w:cs="Times New Roman"/>
          <w:sz w:val="24"/>
          <w:szCs w:val="24"/>
        </w:rPr>
        <w:t>Statistikaameti andmete kohaselt suurenes Eesti sisemajanduse koguprodukt (SKP) 20</w:t>
      </w:r>
      <w:r w:rsidR="00AE21BE" w:rsidRPr="00050DD7">
        <w:rPr>
          <w:rFonts w:ascii="Times New Roman" w:hAnsi="Times New Roman" w:cs="Times New Roman"/>
          <w:sz w:val="24"/>
          <w:szCs w:val="24"/>
        </w:rPr>
        <w:t xml:space="preserve">19. aastal 4,3%, </w:t>
      </w:r>
      <w:r w:rsidRPr="00050DD7">
        <w:rPr>
          <w:rFonts w:ascii="Times New Roman" w:hAnsi="Times New Roman" w:cs="Times New Roman"/>
          <w:sz w:val="24"/>
          <w:szCs w:val="24"/>
        </w:rPr>
        <w:t>neljandas kvartalis kasvas SKP võrreldes 2018. aasta sama ajaga 3,9%. Jooksevhindades oli SKP 28 miljardit eurot.</w:t>
      </w:r>
      <w:r w:rsidR="00447CE9" w:rsidRPr="00050DD7">
        <w:rPr>
          <w:rFonts w:ascii="Times New Roman" w:hAnsi="Times New Roman" w:cs="Times New Roman"/>
          <w:sz w:val="24"/>
          <w:szCs w:val="24"/>
        </w:rPr>
        <w:t xml:space="preserve"> </w:t>
      </w:r>
      <w:r w:rsidRPr="00050DD7">
        <w:rPr>
          <w:rFonts w:ascii="Times New Roman" w:hAnsi="Times New Roman" w:cs="Times New Roman"/>
          <w:sz w:val="24"/>
          <w:szCs w:val="24"/>
        </w:rPr>
        <w:t xml:space="preserve">Majanduskasv püsis stabiilselt kõrge kvartalist kvartalisse ja oli kolmandat aastat järjest üle 4%. Peamine kasvu eestvedaja oli info ja side tegevusala, järgnesid hulgi- ja jaekaubandus ning kutse-, teadus- ja tehnikaalane tegevus. </w:t>
      </w:r>
      <w:r w:rsidR="00310F46" w:rsidRPr="00050DD7">
        <w:rPr>
          <w:rFonts w:ascii="Times New Roman" w:hAnsi="Times New Roman" w:cs="Times New Roman"/>
          <w:sz w:val="24"/>
          <w:szCs w:val="24"/>
        </w:rPr>
        <w:t>2019.a</w:t>
      </w:r>
      <w:r w:rsidRPr="00050DD7">
        <w:rPr>
          <w:rFonts w:ascii="Times New Roman" w:hAnsi="Times New Roman" w:cs="Times New Roman"/>
          <w:sz w:val="24"/>
          <w:szCs w:val="24"/>
        </w:rPr>
        <w:t xml:space="preserve">asta keskel sai majanduskasv toetust ka töötlevast tööstusest ja aasta teises pooles läks hästi varem tagasihoidlikku tulemust näidanud põllumajandussektoril. Ainsana oli oluline negatiivne mõju energeetikasektoril. Info ja side, finants- ja kindlustustegevuse ning kutse-, teadus- ja tehnikalane tegevus näitasid 2019. aastal kümnendi kiiremat </w:t>
      </w:r>
      <w:r w:rsidRPr="00050DD7">
        <w:rPr>
          <w:rFonts w:ascii="Times New Roman" w:hAnsi="Times New Roman" w:cs="Times New Roman"/>
          <w:sz w:val="24"/>
          <w:szCs w:val="24"/>
        </w:rPr>
        <w:lastRenderedPageBreak/>
        <w:t>lisandväärtuse kasvu. Lisandväärtuse langust aga kogesid mäetööstuse ja energeetika valdkonnad.</w:t>
      </w:r>
    </w:p>
    <w:p w14:paraId="73ABE71F" w14:textId="5205FC1C" w:rsidR="00DE6FD4" w:rsidRPr="00050DD7" w:rsidRDefault="00DE6FD4" w:rsidP="00050DD7">
      <w:pPr>
        <w:autoSpaceDE w:val="0"/>
        <w:autoSpaceDN w:val="0"/>
        <w:adjustRightInd w:val="0"/>
        <w:spacing w:after="120" w:line="240" w:lineRule="auto"/>
        <w:jc w:val="both"/>
        <w:rPr>
          <w:rFonts w:ascii="Times New Roman" w:hAnsi="Times New Roman" w:cs="Times New Roman"/>
          <w:sz w:val="24"/>
          <w:szCs w:val="24"/>
        </w:rPr>
      </w:pPr>
      <w:proofErr w:type="spellStart"/>
      <w:r w:rsidRPr="00050DD7">
        <w:rPr>
          <w:rFonts w:ascii="Times New Roman" w:hAnsi="Times New Roman" w:cs="Times New Roman"/>
          <w:sz w:val="24"/>
          <w:szCs w:val="24"/>
        </w:rPr>
        <w:t>Sisenõudlus</w:t>
      </w:r>
      <w:proofErr w:type="spellEnd"/>
      <w:r w:rsidRPr="00050DD7">
        <w:rPr>
          <w:rFonts w:ascii="Times New Roman" w:hAnsi="Times New Roman" w:cs="Times New Roman"/>
          <w:sz w:val="24"/>
          <w:szCs w:val="24"/>
        </w:rPr>
        <w:t xml:space="preserve"> kasvas viimase seitsme aasta kiireima tempoga. Kasvu vedasid 13,1% suurenenud investeeringud eelkõige </w:t>
      </w:r>
      <w:r w:rsidR="004C4F89" w:rsidRPr="00050DD7">
        <w:rPr>
          <w:rFonts w:ascii="Times New Roman" w:hAnsi="Times New Roman" w:cs="Times New Roman"/>
          <w:sz w:val="24"/>
          <w:szCs w:val="24"/>
        </w:rPr>
        <w:t>2019.</w:t>
      </w:r>
      <w:r w:rsidRPr="00050DD7">
        <w:rPr>
          <w:rFonts w:ascii="Times New Roman" w:hAnsi="Times New Roman" w:cs="Times New Roman"/>
          <w:sz w:val="24"/>
          <w:szCs w:val="24"/>
        </w:rPr>
        <w:t>aasta esimesel poolel. Investeeringute kasvu andsid oma osa kõik valdkonnad ja sektorid, välja arvatud valitsemissektor. Oluline oli ka kodumajapidamiste panus eluruumidesse investeerimisel. Eratarbimine suurenes 3,1%.</w:t>
      </w:r>
      <w:r w:rsidR="00447CE9" w:rsidRPr="00050DD7">
        <w:rPr>
          <w:rFonts w:ascii="Times New Roman" w:hAnsi="Times New Roman" w:cs="Times New Roman"/>
          <w:sz w:val="24"/>
          <w:szCs w:val="24"/>
        </w:rPr>
        <w:t xml:space="preserve"> </w:t>
      </w:r>
      <w:r w:rsidR="00562D6C" w:rsidRPr="00050DD7">
        <w:rPr>
          <w:rFonts w:ascii="Times New Roman" w:hAnsi="Times New Roman" w:cs="Times New Roman"/>
          <w:sz w:val="24"/>
          <w:szCs w:val="24"/>
        </w:rPr>
        <w:t>2019.</w:t>
      </w:r>
      <w:r w:rsidRPr="00050DD7">
        <w:rPr>
          <w:rFonts w:ascii="Times New Roman" w:hAnsi="Times New Roman" w:cs="Times New Roman"/>
          <w:sz w:val="24"/>
          <w:szCs w:val="24"/>
        </w:rPr>
        <w:t xml:space="preserve"> aastal suurenes eksport 4,9%. Sarnase tempoga kasvasid nii kaupade kui ka teenuste eksport. Peamise osa sellesse andsid arvutiteenuste müük ning mootorsõidukite ja puittoodete väljavedu. Import suurenes 3,7%, eelkõige mõjutasid seda ehitus- ja veoteenuste ost.</w:t>
      </w:r>
      <w:r w:rsidR="00447CE9" w:rsidRPr="00050DD7">
        <w:rPr>
          <w:rFonts w:ascii="Times New Roman" w:hAnsi="Times New Roman" w:cs="Times New Roman"/>
          <w:sz w:val="24"/>
          <w:szCs w:val="24"/>
        </w:rPr>
        <w:t xml:space="preserve"> </w:t>
      </w:r>
      <w:r w:rsidRPr="00050DD7">
        <w:rPr>
          <w:rFonts w:ascii="Times New Roman" w:hAnsi="Times New Roman" w:cs="Times New Roman"/>
          <w:sz w:val="24"/>
          <w:szCs w:val="24"/>
        </w:rPr>
        <w:t xml:space="preserve">Statistikaameti andmete kohaselt tõusis 2019. aasta tarbijahinnaindeks 2018. aasta keskmisega võrreldes 2,3%. Tarbijahinnaindeksi muutust mõjutasid eelmisel aastal kõige rohkem toit ja mittealkohoolsed joogid. </w:t>
      </w:r>
    </w:p>
    <w:p w14:paraId="4D4C9702" w14:textId="7CCE5004" w:rsidR="00DE6FD4" w:rsidRPr="00050DD7" w:rsidRDefault="00DE6FD4" w:rsidP="00050DD7">
      <w:pPr>
        <w:autoSpaceDE w:val="0"/>
        <w:autoSpaceDN w:val="0"/>
        <w:adjustRightInd w:val="0"/>
        <w:spacing w:after="120" w:line="240" w:lineRule="auto"/>
        <w:jc w:val="both"/>
        <w:rPr>
          <w:rFonts w:ascii="Times New Roman" w:hAnsi="Times New Roman" w:cs="Times New Roman"/>
          <w:sz w:val="24"/>
          <w:szCs w:val="24"/>
        </w:rPr>
      </w:pPr>
      <w:r w:rsidRPr="00050DD7">
        <w:rPr>
          <w:rFonts w:ascii="Times New Roman" w:hAnsi="Times New Roman" w:cs="Times New Roman"/>
          <w:sz w:val="24"/>
          <w:szCs w:val="24"/>
        </w:rPr>
        <w:t>Hõivatute arvu jätkuva suurenemise kõrval kasvas tootlikkus hõivatu kohta 3%. Tootlikkus töötatud tunni kohta kasvas aga 3,7%. Tööjõu ühikukulu suurenes lõppenud aastal 4,6%.</w:t>
      </w:r>
      <w:r w:rsidR="00482281" w:rsidRPr="00050DD7">
        <w:rPr>
          <w:rFonts w:ascii="Times New Roman" w:hAnsi="Times New Roman" w:cs="Times New Roman"/>
          <w:sz w:val="24"/>
          <w:szCs w:val="24"/>
        </w:rPr>
        <w:t xml:space="preserve"> </w:t>
      </w:r>
      <w:r w:rsidRPr="00050DD7">
        <w:rPr>
          <w:rFonts w:ascii="Times New Roman" w:hAnsi="Times New Roman" w:cs="Times New Roman"/>
          <w:sz w:val="24"/>
          <w:szCs w:val="24"/>
        </w:rPr>
        <w:t xml:space="preserve">Statistikaameti andmetel aastal 2019 oli keskmine brutokuupalk Eesti ettevõtetes, asutustes ja organisatsioonides 1 407 eurot ehk 7,4% kõrgem kui 2018. aastal. </w:t>
      </w:r>
      <w:r w:rsidR="00C82EF8" w:rsidRPr="00050DD7">
        <w:rPr>
          <w:rFonts w:ascii="Times New Roman" w:hAnsi="Times New Roman" w:cs="Times New Roman"/>
          <w:bCs/>
          <w:sz w:val="24"/>
          <w:szCs w:val="24"/>
        </w:rPr>
        <w:t>Statistikaameti täpsustatud andmete alusel oli 1. jaanuaril 2020 Eesti rahvaarv 1 328 976, see on 4156 inimest rohkem kui aasta varem samal ajal. Loomuliku iibe tõttu vähenes rahvaarv mullu 1302 inimese võrra, kuid positiivne rändesaldo suurendas seda 5458 inimese võrra.</w:t>
      </w:r>
      <w:r w:rsidR="00C82EF8" w:rsidRPr="00050DD7">
        <w:rPr>
          <w:rFonts w:ascii="Times New Roman" w:hAnsi="Times New Roman" w:cs="Times New Roman"/>
          <w:sz w:val="24"/>
          <w:szCs w:val="24"/>
        </w:rPr>
        <w:t xml:space="preserve"> </w:t>
      </w:r>
    </w:p>
    <w:p w14:paraId="0B3CBC36" w14:textId="77777777" w:rsidR="00B32900" w:rsidRPr="00050DD7" w:rsidRDefault="00B32900" w:rsidP="00050DD7">
      <w:pPr>
        <w:autoSpaceDE w:val="0"/>
        <w:autoSpaceDN w:val="0"/>
        <w:adjustRightInd w:val="0"/>
        <w:spacing w:after="120" w:line="240" w:lineRule="auto"/>
        <w:jc w:val="both"/>
        <w:rPr>
          <w:rFonts w:ascii="Times New Roman" w:eastAsia="Times New Roman" w:hAnsi="Times New Roman" w:cs="Times New Roman"/>
          <w:noProof/>
          <w:sz w:val="24"/>
          <w:szCs w:val="24"/>
          <w:lang w:eastAsia="et-EE"/>
        </w:rPr>
      </w:pPr>
      <w:r w:rsidRPr="00050DD7">
        <w:rPr>
          <w:rFonts w:ascii="Times New Roman" w:eastAsia="Times New Roman" w:hAnsi="Times New Roman" w:cs="Times New Roman"/>
          <w:noProof/>
          <w:sz w:val="24"/>
          <w:szCs w:val="24"/>
          <w:lang w:eastAsia="et-EE"/>
        </w:rPr>
        <w:t xml:space="preserve">Statistikaameti täpsustatud andmed Eesti majanduse põhinäitajate kohta on avaldatud Statistikaameti kodulehel </w:t>
      </w:r>
      <w:r w:rsidRPr="00050DD7">
        <w:rPr>
          <w:rFonts w:ascii="TimesNewRomanPSMT" w:eastAsia="Times New Roman" w:hAnsi="TimesNewRomanPSMT" w:cs="TimesNewRomanPSMT"/>
          <w:sz w:val="24"/>
          <w:szCs w:val="24"/>
          <w:lang w:eastAsia="et-EE"/>
        </w:rPr>
        <w:t>http://www.stat.ee.</w:t>
      </w:r>
    </w:p>
    <w:p w14:paraId="340D09AF" w14:textId="0B99A9B3" w:rsidR="00B32900" w:rsidRPr="00050DD7" w:rsidRDefault="002146E3" w:rsidP="00050DD7">
      <w:pPr>
        <w:spacing w:after="120" w:line="240" w:lineRule="auto"/>
        <w:jc w:val="both"/>
        <w:rPr>
          <w:rFonts w:ascii="Times New Roman" w:eastAsia="Calibri" w:hAnsi="Times New Roman" w:cs="Times New Roman"/>
          <w:b/>
          <w:sz w:val="24"/>
          <w:szCs w:val="24"/>
          <w:lang w:eastAsia="ru-RU"/>
        </w:rPr>
      </w:pPr>
      <w:r w:rsidRPr="00050DD7">
        <w:rPr>
          <w:rFonts w:ascii="Times New Roman" w:eastAsia="Calibri" w:hAnsi="Times New Roman" w:cs="Times New Roman"/>
          <w:b/>
          <w:sz w:val="24"/>
          <w:szCs w:val="24"/>
          <w:lang w:eastAsia="ru-RU"/>
        </w:rPr>
        <w:t>E</w:t>
      </w:r>
      <w:r w:rsidR="001B6C71" w:rsidRPr="00050DD7">
        <w:rPr>
          <w:rFonts w:ascii="Times New Roman" w:eastAsia="Calibri" w:hAnsi="Times New Roman" w:cs="Times New Roman"/>
          <w:b/>
          <w:sz w:val="24"/>
          <w:szCs w:val="24"/>
          <w:lang w:eastAsia="ru-RU"/>
        </w:rPr>
        <w:t>riolukord 2020.aasta kevadel</w:t>
      </w:r>
      <w:r w:rsidR="00562DBD" w:rsidRPr="00050DD7">
        <w:rPr>
          <w:rFonts w:ascii="Times New Roman" w:eastAsia="Calibri" w:hAnsi="Times New Roman" w:cs="Times New Roman"/>
          <w:b/>
          <w:sz w:val="24"/>
          <w:szCs w:val="24"/>
          <w:lang w:eastAsia="ru-RU"/>
        </w:rPr>
        <w:t xml:space="preserve"> </w:t>
      </w:r>
    </w:p>
    <w:p w14:paraId="645EE785" w14:textId="709B3CC7" w:rsidR="00A056A7" w:rsidRPr="00050DD7" w:rsidRDefault="00F2126C" w:rsidP="00050DD7">
      <w:pPr>
        <w:autoSpaceDE w:val="0"/>
        <w:autoSpaceDN w:val="0"/>
        <w:adjustRightInd w:val="0"/>
        <w:spacing w:after="120" w:line="240" w:lineRule="auto"/>
        <w:jc w:val="both"/>
        <w:rPr>
          <w:rFonts w:ascii="Times New Roman" w:eastAsia="Times New Roman" w:hAnsi="Times New Roman" w:cs="Times New Roman"/>
          <w:noProof/>
          <w:sz w:val="24"/>
          <w:szCs w:val="24"/>
          <w:lang w:eastAsia="et-EE"/>
        </w:rPr>
      </w:pPr>
      <w:r w:rsidRPr="00050DD7">
        <w:rPr>
          <w:rFonts w:ascii="Times New Roman" w:eastAsia="Times New Roman" w:hAnsi="Times New Roman" w:cs="Times New Roman"/>
          <w:noProof/>
          <w:sz w:val="24"/>
          <w:szCs w:val="24"/>
          <w:lang w:val="en-US" w:eastAsia="et-EE"/>
        </w:rPr>
        <w:t>2020.aasta on alanud maailmas järjest suurema ulatusega leviva COVID-19  viirusega (</w:t>
      </w:r>
      <w:r w:rsidRPr="00050DD7">
        <w:rPr>
          <w:rFonts w:ascii="Times New Roman" w:eastAsia="Times New Roman" w:hAnsi="Times New Roman" w:cs="Times New Roman"/>
          <w:i/>
          <w:noProof/>
          <w:sz w:val="24"/>
          <w:szCs w:val="24"/>
          <w:lang w:val="en-US" w:eastAsia="et-EE"/>
        </w:rPr>
        <w:t>edaspidi ka</w:t>
      </w:r>
      <w:r w:rsidR="003E5805" w:rsidRPr="00050DD7">
        <w:rPr>
          <w:rFonts w:ascii="Times New Roman" w:eastAsia="Times New Roman" w:hAnsi="Times New Roman" w:cs="Times New Roman"/>
          <w:noProof/>
          <w:sz w:val="24"/>
          <w:szCs w:val="24"/>
          <w:lang w:val="en-US" w:eastAsia="et-EE"/>
        </w:rPr>
        <w:t xml:space="preserve"> </w:t>
      </w:r>
      <w:r w:rsidRPr="00050DD7">
        <w:rPr>
          <w:rFonts w:ascii="Times New Roman" w:eastAsia="Times New Roman" w:hAnsi="Times New Roman" w:cs="Times New Roman"/>
          <w:noProof/>
          <w:sz w:val="24"/>
          <w:szCs w:val="24"/>
          <w:lang w:val="en-US" w:eastAsia="et-EE"/>
        </w:rPr>
        <w:t>: koroonaviirus). Hiinast üleilmselt levima hakanud koroonaviirus jõudis Eestisse käesoleva aasta alguses, millest põhjustatud esimene COVID-19 haigusjuht tuvastati 27. veebruaril. Maailma Terviseorganisatsioon kuulutas 11. märtsil COVID-19 viirusest põhjustatud pandeemiaks.</w:t>
      </w:r>
      <w:r w:rsidRPr="00050DD7">
        <w:t xml:space="preserve"> </w:t>
      </w:r>
    </w:p>
    <w:p w14:paraId="6C94A421" w14:textId="55EB78B0" w:rsidR="00A056A7" w:rsidRPr="00050DD7" w:rsidRDefault="00A056A7" w:rsidP="00050DD7">
      <w:pPr>
        <w:autoSpaceDE w:val="0"/>
        <w:autoSpaceDN w:val="0"/>
        <w:adjustRightInd w:val="0"/>
        <w:spacing w:after="120" w:line="240" w:lineRule="auto"/>
        <w:jc w:val="both"/>
        <w:rPr>
          <w:rFonts w:ascii="Times New Roman" w:eastAsia="Times New Roman" w:hAnsi="Times New Roman" w:cs="Times New Roman"/>
          <w:noProof/>
          <w:sz w:val="24"/>
          <w:szCs w:val="24"/>
          <w:lang w:eastAsia="et-EE"/>
        </w:rPr>
      </w:pPr>
      <w:r w:rsidRPr="00050DD7">
        <w:rPr>
          <w:rFonts w:ascii="Times New Roman" w:eastAsia="Times New Roman" w:hAnsi="Times New Roman" w:cs="Times New Roman"/>
          <w:noProof/>
          <w:sz w:val="24"/>
          <w:szCs w:val="24"/>
          <w:lang w:eastAsia="et-EE"/>
        </w:rPr>
        <w:t>12. märtsil 2020 moodustas Vabariigi Valitsus koroonaviiruse COVID-19 leviku ning rahvatervise ja majanduse probleemide lahendamisega tegeleva valitsuskomisjoni ja kuulutas esimest korda taasiseseisv</w:t>
      </w:r>
      <w:r w:rsidR="005707C9" w:rsidRPr="00050DD7">
        <w:rPr>
          <w:rFonts w:ascii="Times New Roman" w:eastAsia="Times New Roman" w:hAnsi="Times New Roman" w:cs="Times New Roman"/>
          <w:noProof/>
          <w:sz w:val="24"/>
          <w:szCs w:val="24"/>
          <w:lang w:eastAsia="et-EE"/>
        </w:rPr>
        <w:t>unud Eestis välja eriolukorra.</w:t>
      </w:r>
      <w:r w:rsidRPr="00050DD7">
        <w:rPr>
          <w:rFonts w:ascii="Times New Roman" w:eastAsia="Times New Roman" w:hAnsi="Times New Roman" w:cs="Times New Roman"/>
          <w:noProof/>
          <w:sz w:val="24"/>
          <w:szCs w:val="24"/>
          <w:lang w:eastAsia="et-EE"/>
        </w:rPr>
        <w:t xml:space="preserve"> Vabariigi Valitsuse eesmärk: </w:t>
      </w:r>
      <w:r w:rsidRPr="00050DD7">
        <w:rPr>
          <w:rFonts w:ascii="Times New Roman" w:eastAsia="Times New Roman" w:hAnsi="Times New Roman" w:cs="Times New Roman"/>
          <w:bCs/>
          <w:noProof/>
          <w:sz w:val="24"/>
          <w:szCs w:val="24"/>
          <w:lang w:eastAsia="et-EE"/>
        </w:rPr>
        <w:t xml:space="preserve">tõkestada </w:t>
      </w:r>
      <w:r w:rsidRPr="00050DD7">
        <w:rPr>
          <w:rFonts w:ascii="Times New Roman" w:eastAsia="Times New Roman" w:hAnsi="Times New Roman" w:cs="Times New Roman"/>
          <w:noProof/>
          <w:sz w:val="24"/>
          <w:szCs w:val="24"/>
          <w:lang w:eastAsia="et-EE"/>
        </w:rPr>
        <w:t xml:space="preserve">koroonaviiruse edasist </w:t>
      </w:r>
      <w:r w:rsidRPr="00050DD7">
        <w:rPr>
          <w:rFonts w:ascii="Times New Roman" w:eastAsia="Times New Roman" w:hAnsi="Times New Roman" w:cs="Times New Roman"/>
          <w:bCs/>
          <w:noProof/>
          <w:sz w:val="24"/>
          <w:szCs w:val="24"/>
          <w:lang w:eastAsia="et-EE"/>
        </w:rPr>
        <w:t>levikut</w:t>
      </w:r>
      <w:r w:rsidRPr="00050DD7">
        <w:rPr>
          <w:rFonts w:ascii="Times New Roman" w:eastAsia="Times New Roman" w:hAnsi="Times New Roman" w:cs="Times New Roman"/>
          <w:noProof/>
          <w:sz w:val="24"/>
          <w:szCs w:val="24"/>
          <w:lang w:eastAsia="et-EE"/>
        </w:rPr>
        <w:t xml:space="preserve"> Eestisse ja Eestis, tagada </w:t>
      </w:r>
      <w:r w:rsidRPr="00050DD7">
        <w:rPr>
          <w:rFonts w:ascii="Times New Roman" w:eastAsia="Times New Roman" w:hAnsi="Times New Roman" w:cs="Times New Roman"/>
          <w:bCs/>
          <w:noProof/>
          <w:sz w:val="24"/>
          <w:szCs w:val="24"/>
          <w:lang w:eastAsia="et-EE"/>
        </w:rPr>
        <w:t xml:space="preserve">tervishoiusüsteemi toimetulek </w:t>
      </w:r>
      <w:r w:rsidRPr="00050DD7">
        <w:rPr>
          <w:rFonts w:ascii="Times New Roman" w:eastAsia="Times New Roman" w:hAnsi="Times New Roman" w:cs="Times New Roman"/>
          <w:noProof/>
          <w:sz w:val="24"/>
          <w:szCs w:val="24"/>
          <w:lang w:eastAsia="et-EE"/>
        </w:rPr>
        <w:t xml:space="preserve">koroonaviiruse tõrje ja raviga, vältida paanika teket ühiskonnas ja tõsta inimeste teadlikkust koroonaviiruse leviku tõkestamise ja ravi kohta, tagada inimeste toimetulek koroonaviirusest tulenevate kaudsete mõjudega, tagada Eesti majanduse võimalikult normaalne toimimine. </w:t>
      </w:r>
      <w:r w:rsidR="00FD531C" w:rsidRPr="00050DD7">
        <w:rPr>
          <w:rFonts w:ascii="Times New Roman" w:eastAsia="Times New Roman" w:hAnsi="Times New Roman" w:cs="Times New Roman"/>
          <w:noProof/>
          <w:sz w:val="24"/>
          <w:szCs w:val="24"/>
          <w:lang w:val="en-GB" w:eastAsia="et-EE"/>
        </w:rPr>
        <w:t>14.05.2020.</w:t>
      </w:r>
      <w:r w:rsidR="00146F4C" w:rsidRPr="00050DD7">
        <w:rPr>
          <w:rFonts w:ascii="Times New Roman" w:eastAsia="Times New Roman" w:hAnsi="Times New Roman" w:cs="Times New Roman"/>
          <w:noProof/>
          <w:sz w:val="24"/>
          <w:szCs w:val="24"/>
          <w:lang w:val="en-GB" w:eastAsia="et-EE"/>
        </w:rPr>
        <w:t xml:space="preserve">a avaldas Vabariigi Valitsus leevenduste kava, kuidas eriolukorra ajal kehtestatud piirangutest sammhaaval loobuda. Kõikide leevenduste puhul tuleb arvestada eritingimustega. </w:t>
      </w:r>
      <w:r w:rsidRPr="00050DD7">
        <w:rPr>
          <w:rFonts w:ascii="Times New Roman" w:eastAsia="Times New Roman" w:hAnsi="Times New Roman" w:cs="Times New Roman"/>
          <w:noProof/>
          <w:sz w:val="24"/>
          <w:szCs w:val="24"/>
          <w:lang w:eastAsia="et-EE"/>
        </w:rPr>
        <w:t xml:space="preserve">Eriolukorra õigusaktid on avaldatud </w:t>
      </w:r>
      <w:hyperlink r:id="rId9" w:history="1">
        <w:r w:rsidRPr="00050DD7">
          <w:rPr>
            <w:rStyle w:val="Hperlink"/>
            <w:rFonts w:ascii="Times New Roman" w:eastAsia="Times New Roman" w:hAnsi="Times New Roman" w:cs="Times New Roman"/>
            <w:noProof/>
            <w:sz w:val="24"/>
            <w:szCs w:val="24"/>
            <w:lang w:val="en-GB" w:eastAsia="et-EE"/>
          </w:rPr>
          <w:t>https://www.riigiteataja.ee/viitedLeht.html?id=7</w:t>
        </w:r>
      </w:hyperlink>
      <w:r w:rsidRPr="00050DD7">
        <w:rPr>
          <w:rFonts w:ascii="Times New Roman" w:eastAsia="Times New Roman" w:hAnsi="Times New Roman" w:cs="Times New Roman"/>
          <w:noProof/>
          <w:sz w:val="24"/>
          <w:szCs w:val="24"/>
          <w:lang w:val="en-GB" w:eastAsia="et-EE"/>
        </w:rPr>
        <w:t xml:space="preserve"> ning ametkondade juhised eriolukorras käitumise kohta on avaldatud </w:t>
      </w:r>
      <w:hyperlink r:id="rId10" w:history="1">
        <w:r w:rsidRPr="00050DD7">
          <w:rPr>
            <w:rStyle w:val="Hperlink"/>
            <w:rFonts w:ascii="Times New Roman" w:eastAsia="Times New Roman" w:hAnsi="Times New Roman" w:cs="Times New Roman"/>
            <w:noProof/>
            <w:sz w:val="24"/>
            <w:szCs w:val="24"/>
            <w:lang w:val="en-GB" w:eastAsia="et-EE"/>
          </w:rPr>
          <w:t>https://www.valitsus.ee/et/eriolukord-eestis</w:t>
        </w:r>
      </w:hyperlink>
      <w:r w:rsidRPr="00050DD7">
        <w:rPr>
          <w:rFonts w:ascii="Times New Roman" w:eastAsia="Times New Roman" w:hAnsi="Times New Roman" w:cs="Times New Roman"/>
          <w:noProof/>
          <w:sz w:val="24"/>
          <w:szCs w:val="24"/>
          <w:lang w:val="en-GB" w:eastAsia="et-EE"/>
        </w:rPr>
        <w:t>.</w:t>
      </w:r>
    </w:p>
    <w:p w14:paraId="7D1BC490" w14:textId="54E9308F" w:rsidR="007A5479" w:rsidRPr="00050DD7" w:rsidRDefault="00A056A7" w:rsidP="00050DD7">
      <w:pPr>
        <w:autoSpaceDE w:val="0"/>
        <w:autoSpaceDN w:val="0"/>
        <w:adjustRightInd w:val="0"/>
        <w:spacing w:after="120" w:line="240" w:lineRule="auto"/>
        <w:jc w:val="both"/>
        <w:rPr>
          <w:rFonts w:ascii="Times New Roman" w:eastAsia="Times New Roman" w:hAnsi="Times New Roman" w:cs="Times New Roman"/>
          <w:noProof/>
          <w:sz w:val="24"/>
          <w:szCs w:val="24"/>
          <w:lang w:val="en-GB" w:eastAsia="et-EE"/>
        </w:rPr>
      </w:pPr>
      <w:r w:rsidRPr="00050DD7">
        <w:rPr>
          <w:rFonts w:ascii="Times New Roman" w:eastAsia="Times New Roman" w:hAnsi="Times New Roman" w:cs="Times New Roman"/>
          <w:noProof/>
          <w:sz w:val="24"/>
          <w:szCs w:val="24"/>
          <w:lang w:val="en-GB" w:eastAsia="et-EE"/>
        </w:rPr>
        <w:t xml:space="preserve">Riigikogu poolt </w:t>
      </w:r>
      <w:r w:rsidR="002211F6" w:rsidRPr="00050DD7">
        <w:rPr>
          <w:rFonts w:ascii="Times New Roman" w:eastAsia="Times New Roman" w:hAnsi="Times New Roman" w:cs="Times New Roman"/>
          <w:noProof/>
          <w:sz w:val="24"/>
          <w:szCs w:val="24"/>
          <w:lang w:val="en-GB" w:eastAsia="et-EE"/>
        </w:rPr>
        <w:t xml:space="preserve">oli </w:t>
      </w:r>
      <w:r w:rsidRPr="00050DD7">
        <w:rPr>
          <w:rFonts w:ascii="Times New Roman" w:eastAsia="Times New Roman" w:hAnsi="Times New Roman" w:cs="Times New Roman"/>
          <w:noProof/>
          <w:sz w:val="24"/>
          <w:szCs w:val="24"/>
          <w:lang w:val="en-GB" w:eastAsia="et-EE"/>
        </w:rPr>
        <w:t>15.04.2020 võetud vastu “Riigi 2020. aasta lisaeelarve seadus”. Lisaeelarve tegemisel on arvestatud muutunud majanduskeskkonnaga ning arvesse on võetud muudatused maksutulude laekumises tulenevalt uuest kevadisest majandusprognoosist (vastavalt on korrigeeritud ka maksutuludega eriseaduste alusel otseselt seotud kulusid) ning meetmete paketist. Samuti on hinnatud üle mittemaksuliste tulude prognoosid ja arvestuslike kulude eelarved ning lisaeelarvega on neid täpsustatud.</w:t>
      </w:r>
    </w:p>
    <w:p w14:paraId="6DD00441" w14:textId="15E94C9C" w:rsidR="00BD19C9" w:rsidRPr="00050DD7" w:rsidRDefault="00BD19C9" w:rsidP="00050DD7">
      <w:pPr>
        <w:autoSpaceDE w:val="0"/>
        <w:autoSpaceDN w:val="0"/>
        <w:adjustRightInd w:val="0"/>
        <w:spacing w:after="0" w:line="240" w:lineRule="auto"/>
        <w:jc w:val="both"/>
        <w:rPr>
          <w:rFonts w:ascii="Times New Roman" w:eastAsia="Times New Roman" w:hAnsi="Times New Roman" w:cs="Times New Roman"/>
          <w:bCs/>
          <w:sz w:val="24"/>
          <w:szCs w:val="24"/>
          <w:lang w:val="en-US" w:eastAsia="et-EE"/>
        </w:rPr>
      </w:pPr>
      <w:r w:rsidRPr="00050DD7">
        <w:rPr>
          <w:rFonts w:ascii="Times New Roman" w:eastAsia="Times New Roman" w:hAnsi="Times New Roman" w:cs="Times New Roman"/>
          <w:sz w:val="24"/>
          <w:szCs w:val="24"/>
        </w:rPr>
        <w:t xml:space="preserve">Eriolukord on avaldanud mõju ka linna tulubaasile, nt on vähenenud tulud huvitegevusest ja huviharidusest, haridusalasest tegevusest, üüri- ja renditulud jne. </w:t>
      </w:r>
    </w:p>
    <w:p w14:paraId="1E930FC3" w14:textId="322CBF36" w:rsidR="001B6C71" w:rsidRPr="00050DD7" w:rsidRDefault="00A056A7" w:rsidP="00050DD7">
      <w:pPr>
        <w:autoSpaceDE w:val="0"/>
        <w:autoSpaceDN w:val="0"/>
        <w:adjustRightInd w:val="0"/>
        <w:spacing w:after="120" w:line="240" w:lineRule="auto"/>
        <w:jc w:val="both"/>
        <w:rPr>
          <w:rFonts w:ascii="Times New Roman" w:eastAsia="Times New Roman" w:hAnsi="Times New Roman" w:cs="Times New Roman"/>
          <w:noProof/>
          <w:sz w:val="24"/>
          <w:szCs w:val="24"/>
          <w:lang w:val="en-GB" w:eastAsia="et-EE"/>
        </w:rPr>
      </w:pPr>
      <w:r w:rsidRPr="00050DD7">
        <w:rPr>
          <w:rFonts w:ascii="Times New Roman" w:eastAsia="Times New Roman" w:hAnsi="Times New Roman" w:cs="Times New Roman"/>
          <w:noProof/>
          <w:sz w:val="24"/>
          <w:szCs w:val="24"/>
          <w:lang w:val="en-GB" w:eastAsia="et-EE"/>
        </w:rPr>
        <w:lastRenderedPageBreak/>
        <w:t> </w:t>
      </w:r>
    </w:p>
    <w:p w14:paraId="31601D71" w14:textId="77777777" w:rsidR="001B6C71" w:rsidRPr="00050DD7" w:rsidRDefault="001B6C71" w:rsidP="00050DD7">
      <w:pPr>
        <w:autoSpaceDE w:val="0"/>
        <w:autoSpaceDN w:val="0"/>
        <w:adjustRightInd w:val="0"/>
        <w:spacing w:after="120" w:line="240" w:lineRule="auto"/>
        <w:jc w:val="both"/>
        <w:rPr>
          <w:rFonts w:ascii="Times New Roman" w:eastAsia="Times New Roman" w:hAnsi="Times New Roman" w:cs="Times New Roman"/>
          <w:b/>
          <w:noProof/>
          <w:sz w:val="24"/>
          <w:szCs w:val="24"/>
          <w:lang w:eastAsia="et-EE"/>
        </w:rPr>
      </w:pPr>
      <w:r w:rsidRPr="00050DD7">
        <w:rPr>
          <w:rFonts w:ascii="Times New Roman" w:eastAsia="Times New Roman" w:hAnsi="Times New Roman" w:cs="Times New Roman"/>
          <w:b/>
          <w:noProof/>
          <w:sz w:val="24"/>
          <w:szCs w:val="24"/>
          <w:lang w:eastAsia="et-EE"/>
        </w:rPr>
        <w:t xml:space="preserve">Eesti majandusprognoos  </w:t>
      </w:r>
    </w:p>
    <w:p w14:paraId="61F53C1E" w14:textId="3AABBD14" w:rsidR="0071279C" w:rsidRPr="00050DD7" w:rsidRDefault="007F4DB3" w:rsidP="00050DD7">
      <w:pPr>
        <w:autoSpaceDE w:val="0"/>
        <w:autoSpaceDN w:val="0"/>
        <w:adjustRightInd w:val="0"/>
        <w:spacing w:after="120" w:line="240" w:lineRule="auto"/>
        <w:jc w:val="both"/>
        <w:rPr>
          <w:rFonts w:ascii="Times New Roman" w:eastAsia="Times New Roman" w:hAnsi="Times New Roman" w:cs="Times New Roman"/>
          <w:bCs/>
          <w:strike/>
          <w:noProof/>
          <w:sz w:val="24"/>
          <w:szCs w:val="24"/>
          <w:lang w:val="en-US" w:eastAsia="et-EE"/>
        </w:rPr>
      </w:pPr>
      <w:r w:rsidRPr="00050DD7">
        <w:rPr>
          <w:rFonts w:ascii="Times New Roman" w:eastAsia="Times New Roman" w:hAnsi="Times New Roman" w:cs="Times New Roman"/>
          <w:noProof/>
          <w:sz w:val="24"/>
          <w:szCs w:val="24"/>
          <w:lang w:val="en-US" w:eastAsia="et-EE"/>
        </w:rPr>
        <w:t xml:space="preserve">Koroonakriisist põhjustatud eriolukorra tõttu toimub riigi eelarvestrateegia aastateks 2021-2024 vastuvõtmine 2020.aasta septembris. </w:t>
      </w:r>
    </w:p>
    <w:p w14:paraId="030E1058" w14:textId="4BDF12E1" w:rsidR="001B6C71" w:rsidRPr="00050DD7" w:rsidRDefault="001B6C71" w:rsidP="00050DD7">
      <w:pPr>
        <w:autoSpaceDE w:val="0"/>
        <w:autoSpaceDN w:val="0"/>
        <w:adjustRightInd w:val="0"/>
        <w:spacing w:after="120" w:line="240" w:lineRule="auto"/>
        <w:jc w:val="both"/>
        <w:rPr>
          <w:rFonts w:ascii="Times New Roman" w:eastAsia="Times New Roman" w:hAnsi="Times New Roman" w:cs="Times New Roman"/>
          <w:noProof/>
          <w:sz w:val="24"/>
          <w:szCs w:val="24"/>
          <w:lang w:val="en-US" w:eastAsia="et-EE"/>
        </w:rPr>
      </w:pPr>
      <w:r w:rsidRPr="00050DD7">
        <w:rPr>
          <w:rFonts w:ascii="Times New Roman" w:eastAsia="Times New Roman" w:hAnsi="Times New Roman" w:cs="Times New Roman"/>
          <w:noProof/>
          <w:sz w:val="24"/>
          <w:szCs w:val="24"/>
          <w:lang w:eastAsia="et-EE"/>
        </w:rPr>
        <w:t xml:space="preserve">Narva linna ja linna arvestusüksuse eelarvestrateegia 2021-2024 </w:t>
      </w:r>
      <w:r w:rsidRPr="00050DD7">
        <w:rPr>
          <w:rFonts w:ascii="Times New Roman" w:eastAsia="Times New Roman" w:hAnsi="Times New Roman" w:cs="Times New Roman"/>
          <w:noProof/>
          <w:sz w:val="24"/>
          <w:szCs w:val="24"/>
          <w:lang w:val="fi-FI" w:eastAsia="et-EE"/>
        </w:rPr>
        <w:t xml:space="preserve">koostamisel võeti aluseks sealhulgas järgmised majandusprognoosid: </w:t>
      </w:r>
      <w:r w:rsidRPr="00050DD7">
        <w:rPr>
          <w:rFonts w:ascii="Times New Roman" w:eastAsia="Times New Roman" w:hAnsi="Times New Roman" w:cs="Times New Roman"/>
          <w:noProof/>
          <w:sz w:val="24"/>
          <w:szCs w:val="24"/>
          <w:lang w:eastAsia="et-EE"/>
        </w:rPr>
        <w:t>2020.aasta lisaeelarve seaduse (vastu</w:t>
      </w:r>
      <w:r w:rsidR="004A256C" w:rsidRPr="00050DD7">
        <w:rPr>
          <w:rFonts w:ascii="Times New Roman" w:eastAsia="Times New Roman" w:hAnsi="Times New Roman" w:cs="Times New Roman"/>
          <w:noProof/>
          <w:sz w:val="24"/>
          <w:szCs w:val="24"/>
          <w:lang w:eastAsia="et-EE"/>
        </w:rPr>
        <w:t>võetud</w:t>
      </w:r>
      <w:r w:rsidRPr="00050DD7">
        <w:rPr>
          <w:rFonts w:ascii="Times New Roman" w:eastAsia="Times New Roman" w:hAnsi="Times New Roman" w:cs="Times New Roman"/>
          <w:noProof/>
          <w:sz w:val="24"/>
          <w:szCs w:val="24"/>
          <w:lang w:eastAsia="et-EE"/>
        </w:rPr>
        <w:t xml:space="preserve"> 15.04.2020) seletuskirjas kajastav prognoos</w:t>
      </w:r>
      <w:r w:rsidRPr="00050DD7">
        <w:rPr>
          <w:rFonts w:ascii="Times New Roman" w:eastAsia="Times New Roman" w:hAnsi="Times New Roman" w:cs="Times New Roman"/>
          <w:noProof/>
          <w:sz w:val="24"/>
          <w:szCs w:val="24"/>
          <w:lang w:val="fi-FI" w:eastAsia="et-EE"/>
        </w:rPr>
        <w:t>, Eesti Panga majandusprognoos 2020-2022 (Rahapoliitika ja majandus 2/2020).</w:t>
      </w:r>
    </w:p>
    <w:p w14:paraId="0978181C" w14:textId="1FB59BC6" w:rsidR="00CC67E4" w:rsidRPr="00050DD7" w:rsidRDefault="00A056A7" w:rsidP="00050DD7">
      <w:pPr>
        <w:autoSpaceDE w:val="0"/>
        <w:autoSpaceDN w:val="0"/>
        <w:adjustRightInd w:val="0"/>
        <w:spacing w:after="120" w:line="240" w:lineRule="auto"/>
        <w:jc w:val="both"/>
        <w:rPr>
          <w:rFonts w:ascii="Times New Roman" w:eastAsia="Times New Roman" w:hAnsi="Times New Roman" w:cs="Times New Roman"/>
          <w:noProof/>
          <w:sz w:val="24"/>
          <w:szCs w:val="24"/>
          <w:lang w:val="en-GB" w:eastAsia="et-EE"/>
        </w:rPr>
      </w:pPr>
      <w:r w:rsidRPr="00050DD7">
        <w:rPr>
          <w:rFonts w:ascii="Times New Roman" w:eastAsia="Times New Roman" w:hAnsi="Times New Roman" w:cs="Times New Roman"/>
          <w:noProof/>
          <w:sz w:val="24"/>
          <w:szCs w:val="24"/>
          <w:lang w:val="en-GB" w:eastAsia="et-EE"/>
        </w:rPr>
        <w:t>Majandusprognoos</w:t>
      </w:r>
      <w:r w:rsidR="001B6C71" w:rsidRPr="00050DD7">
        <w:rPr>
          <w:rFonts w:ascii="Times New Roman" w:eastAsia="Times New Roman" w:hAnsi="Times New Roman" w:cs="Times New Roman"/>
          <w:noProof/>
          <w:sz w:val="24"/>
          <w:szCs w:val="24"/>
          <w:lang w:val="en-GB" w:eastAsia="et-EE"/>
        </w:rPr>
        <w:t>id</w:t>
      </w:r>
      <w:r w:rsidRPr="00050DD7">
        <w:rPr>
          <w:rFonts w:ascii="Times New Roman" w:eastAsia="Times New Roman" w:hAnsi="Times New Roman" w:cs="Times New Roman"/>
          <w:noProof/>
          <w:sz w:val="24"/>
          <w:szCs w:val="24"/>
          <w:lang w:val="en-GB" w:eastAsia="et-EE"/>
        </w:rPr>
        <w:t xml:space="preserve"> on tehtud olukorras, kus määramatus tuleviku ees on suur. Seoses pandeemiaga iga järgmine päev toob uue olukorra ja uued poliitilised ja käitumuslikud otsused.</w:t>
      </w:r>
      <w:r w:rsidR="00CC67E4" w:rsidRPr="00050DD7">
        <w:rPr>
          <w:rFonts w:ascii="Times New Roman" w:eastAsia="Times New Roman" w:hAnsi="Times New Roman" w:cs="Times New Roman"/>
          <w:noProof/>
          <w:sz w:val="24"/>
          <w:szCs w:val="24"/>
          <w:lang w:val="en-GB" w:eastAsia="et-EE"/>
        </w:rPr>
        <w:t xml:space="preserve"> </w:t>
      </w:r>
    </w:p>
    <w:p w14:paraId="3E16890F" w14:textId="4C775446" w:rsidR="008B610C" w:rsidRPr="00050DD7" w:rsidRDefault="00CC67E4" w:rsidP="00050DD7">
      <w:pPr>
        <w:autoSpaceDE w:val="0"/>
        <w:autoSpaceDN w:val="0"/>
        <w:adjustRightInd w:val="0"/>
        <w:spacing w:after="120" w:line="240" w:lineRule="auto"/>
        <w:jc w:val="both"/>
        <w:rPr>
          <w:rFonts w:ascii="Times New Roman" w:eastAsia="Times New Roman" w:hAnsi="Times New Roman" w:cs="Times New Roman"/>
          <w:noProof/>
          <w:sz w:val="24"/>
          <w:szCs w:val="24"/>
          <w:lang w:val="en-US" w:eastAsia="et-EE"/>
        </w:rPr>
      </w:pPr>
      <w:r w:rsidRPr="00050DD7">
        <w:rPr>
          <w:rFonts w:ascii="Times New Roman" w:eastAsia="Times New Roman" w:hAnsi="Times New Roman" w:cs="Times New Roman"/>
          <w:noProof/>
          <w:sz w:val="24"/>
          <w:szCs w:val="24"/>
          <w:lang w:val="en-GB" w:eastAsia="et-EE"/>
        </w:rPr>
        <w:t>Riigi 2020. aasta lisaeelarve seaduse seletuskirjas kajastava prognoosi järgi</w:t>
      </w:r>
      <w:r w:rsidR="00814278" w:rsidRPr="00050DD7">
        <w:rPr>
          <w:rFonts w:ascii="Times New Roman" w:eastAsia="Times New Roman" w:hAnsi="Times New Roman" w:cs="Times New Roman"/>
          <w:noProof/>
          <w:sz w:val="24"/>
          <w:szCs w:val="24"/>
          <w:lang w:val="en-GB" w:eastAsia="et-EE"/>
        </w:rPr>
        <w:t xml:space="preserve"> </w:t>
      </w:r>
      <w:r w:rsidR="00AF7C11" w:rsidRPr="00050DD7">
        <w:rPr>
          <w:rFonts w:ascii="Times New Roman" w:eastAsia="Times New Roman" w:hAnsi="Times New Roman" w:cs="Times New Roman"/>
          <w:noProof/>
          <w:sz w:val="24"/>
          <w:szCs w:val="24"/>
          <w:lang w:val="en-US" w:eastAsia="et-EE"/>
        </w:rPr>
        <w:t>l</w:t>
      </w:r>
      <w:r w:rsidR="00814278" w:rsidRPr="00050DD7">
        <w:rPr>
          <w:rFonts w:ascii="Times New Roman" w:eastAsia="Times New Roman" w:hAnsi="Times New Roman" w:cs="Times New Roman"/>
          <w:noProof/>
          <w:sz w:val="24"/>
          <w:szCs w:val="24"/>
          <w:lang w:val="en-US" w:eastAsia="et-EE"/>
        </w:rPr>
        <w:t xml:space="preserve">ähiaastate </w:t>
      </w:r>
      <w:r w:rsidR="00814278" w:rsidRPr="00050DD7">
        <w:rPr>
          <w:rFonts w:ascii="Times New Roman" w:eastAsia="Times New Roman" w:hAnsi="Times New Roman" w:cs="Times New Roman"/>
          <w:i/>
          <w:noProof/>
          <w:sz w:val="24"/>
          <w:szCs w:val="24"/>
          <w:lang w:val="en-US" w:eastAsia="et-EE"/>
        </w:rPr>
        <w:t>majanduskasv võiks</w:t>
      </w:r>
      <w:r w:rsidR="00814278" w:rsidRPr="00050DD7">
        <w:rPr>
          <w:rFonts w:ascii="Times New Roman" w:eastAsia="Times New Roman" w:hAnsi="Times New Roman" w:cs="Times New Roman"/>
          <w:noProof/>
          <w:sz w:val="24"/>
          <w:szCs w:val="24"/>
          <w:lang w:val="en-US" w:eastAsia="et-EE"/>
        </w:rPr>
        <w:t xml:space="preserve"> jääda 2,5% lähedale, kuid 2020. aastal ei õnnestu majanduslangust vältida.</w:t>
      </w:r>
      <w:r w:rsidR="00103852" w:rsidRPr="00050DD7">
        <w:rPr>
          <w:rFonts w:ascii="Times New Roman" w:hAnsi="Times New Roman" w:cs="Times New Roman"/>
          <w:color w:val="000000"/>
          <w:sz w:val="23"/>
          <w:szCs w:val="23"/>
          <w:lang w:val="en-US"/>
        </w:rPr>
        <w:t xml:space="preserve"> </w:t>
      </w:r>
      <w:r w:rsidR="00103852" w:rsidRPr="00050DD7">
        <w:rPr>
          <w:rFonts w:ascii="Times New Roman" w:eastAsia="Times New Roman" w:hAnsi="Times New Roman" w:cs="Times New Roman"/>
          <w:noProof/>
          <w:sz w:val="24"/>
          <w:szCs w:val="24"/>
          <w:lang w:val="en-US" w:eastAsia="et-EE"/>
        </w:rPr>
        <w:t xml:space="preserve">Erinevalt eelmisest kriisist on sellel </w:t>
      </w:r>
      <w:r w:rsidR="00103852" w:rsidRPr="00050DD7">
        <w:rPr>
          <w:rFonts w:ascii="Times New Roman" w:eastAsia="Times New Roman" w:hAnsi="Times New Roman" w:cs="Times New Roman"/>
          <w:bCs/>
          <w:noProof/>
          <w:sz w:val="24"/>
          <w:szCs w:val="24"/>
          <w:lang w:val="en-US" w:eastAsia="et-EE"/>
        </w:rPr>
        <w:t xml:space="preserve">nii </w:t>
      </w:r>
      <w:r w:rsidR="00103852" w:rsidRPr="00050DD7">
        <w:rPr>
          <w:rFonts w:ascii="Times New Roman" w:eastAsia="Times New Roman" w:hAnsi="Times New Roman" w:cs="Times New Roman"/>
          <w:bCs/>
          <w:i/>
          <w:noProof/>
          <w:sz w:val="24"/>
          <w:szCs w:val="24"/>
          <w:lang w:val="en-US" w:eastAsia="et-EE"/>
        </w:rPr>
        <w:t>nõudlus- kui ka pakkumispoolsed tegurid</w:t>
      </w:r>
      <w:r w:rsidR="00103852" w:rsidRPr="00050DD7">
        <w:rPr>
          <w:rFonts w:ascii="Times New Roman" w:eastAsia="Times New Roman" w:hAnsi="Times New Roman" w:cs="Times New Roman"/>
          <w:noProof/>
          <w:sz w:val="24"/>
          <w:szCs w:val="24"/>
          <w:lang w:val="en-US" w:eastAsia="et-EE"/>
        </w:rPr>
        <w:t xml:space="preserve">, eelmises mängisid rolli eelkõige nõudluspoolsed. Majanduse pakkumise ehk tootmise pool saab kannatada rahvusvaheliste tarneahelate katkemise ning töötajate töölt eemalejäämise tõttu. Nõudluspoolt mõjutavad tarbimisele seatud füüsilised piirangud ning inimeste ettevaatusmotiivist tingitud suurem säästlikkus. Kuna Eesti majanduses on väliskaubanduse osakaal oluliselt suurem enamiku ELi riikidega võrreldes, siis seda kanalit pidi on teistega võrreldes suurem ka mõju majandusele. </w:t>
      </w:r>
      <w:r w:rsidR="00814278" w:rsidRPr="00050DD7">
        <w:rPr>
          <w:rFonts w:ascii="Times New Roman" w:eastAsia="Times New Roman" w:hAnsi="Times New Roman" w:cs="Times New Roman"/>
          <w:noProof/>
          <w:sz w:val="24"/>
          <w:szCs w:val="24"/>
          <w:lang w:val="en-US" w:eastAsia="et-EE"/>
        </w:rPr>
        <w:t xml:space="preserve"> </w:t>
      </w:r>
      <w:r w:rsidR="009A4006" w:rsidRPr="00050DD7">
        <w:rPr>
          <w:rFonts w:ascii="Times New Roman" w:eastAsia="Times New Roman" w:hAnsi="Times New Roman" w:cs="Times New Roman"/>
          <w:bCs/>
          <w:i/>
          <w:noProof/>
          <w:sz w:val="24"/>
          <w:szCs w:val="24"/>
          <w:lang w:val="en-US" w:eastAsia="et-EE"/>
        </w:rPr>
        <w:t xml:space="preserve">Tegevusalade lõikes </w:t>
      </w:r>
      <w:r w:rsidR="009A4006" w:rsidRPr="00050DD7">
        <w:rPr>
          <w:rFonts w:ascii="Times New Roman" w:eastAsia="Times New Roman" w:hAnsi="Times New Roman" w:cs="Times New Roman"/>
          <w:noProof/>
          <w:sz w:val="24"/>
          <w:szCs w:val="24"/>
          <w:lang w:val="en-US" w:eastAsia="et-EE"/>
        </w:rPr>
        <w:t>saavad esimeses järjekorras kõige suurema löögi turismi ja muud elanike vaba aja veetmisega seotud valdkonnad. Tootmine tööstuses on takistatud nii tootmissisendite tarneraskuste kui ka välisnõudluse vähenemise tõttu.</w:t>
      </w:r>
      <w:r w:rsidR="00562C45" w:rsidRPr="00050DD7">
        <w:rPr>
          <w:rFonts w:ascii="Times New Roman" w:eastAsia="Times New Roman" w:hAnsi="Times New Roman" w:cs="Times New Roman"/>
          <w:noProof/>
          <w:sz w:val="24"/>
          <w:szCs w:val="24"/>
          <w:lang w:val="en-US" w:eastAsia="et-EE"/>
        </w:rPr>
        <w:t xml:space="preserve"> </w:t>
      </w:r>
      <w:r w:rsidR="00562C45" w:rsidRPr="00050DD7">
        <w:rPr>
          <w:rFonts w:ascii="Times New Roman" w:eastAsia="Times New Roman" w:hAnsi="Times New Roman" w:cs="Times New Roman"/>
          <w:bCs/>
          <w:i/>
          <w:noProof/>
          <w:sz w:val="24"/>
          <w:szCs w:val="24"/>
          <w:lang w:val="en-US" w:eastAsia="et-EE"/>
        </w:rPr>
        <w:t>Tööturg</w:t>
      </w:r>
      <w:r w:rsidR="00562C45" w:rsidRPr="00050DD7">
        <w:rPr>
          <w:rFonts w:ascii="Times New Roman" w:eastAsia="Times New Roman" w:hAnsi="Times New Roman" w:cs="Times New Roman"/>
          <w:b/>
          <w:bCs/>
          <w:noProof/>
          <w:sz w:val="24"/>
          <w:szCs w:val="24"/>
          <w:lang w:val="en-US" w:eastAsia="et-EE"/>
        </w:rPr>
        <w:t xml:space="preserve"> </w:t>
      </w:r>
      <w:r w:rsidR="00562C45" w:rsidRPr="00050DD7">
        <w:rPr>
          <w:rFonts w:ascii="Times New Roman" w:eastAsia="Times New Roman" w:hAnsi="Times New Roman" w:cs="Times New Roman"/>
          <w:noProof/>
          <w:sz w:val="24"/>
          <w:szCs w:val="24"/>
          <w:lang w:val="en-US" w:eastAsia="et-EE"/>
        </w:rPr>
        <w:t xml:space="preserve">saab selles kriisis paratamatult tugeva tagasilöögi, kuna isikuteenindusega ja kaubandusega seotud valdkondades on müügitegevus kokku tõmbunud. Olukorras, kus müügikäibed vähenevad, peavad ettevõtted ka töötajate osas kärpeid tegema. </w:t>
      </w:r>
      <w:r w:rsidR="00BE6F85" w:rsidRPr="00050DD7">
        <w:rPr>
          <w:rFonts w:ascii="Times New Roman" w:eastAsia="Times New Roman" w:hAnsi="Times New Roman" w:cs="Times New Roman"/>
          <w:noProof/>
          <w:sz w:val="24"/>
          <w:szCs w:val="24"/>
          <w:lang w:val="en-US" w:eastAsia="et-EE"/>
        </w:rPr>
        <w:t xml:space="preserve">Majanduse toimivuse seisukohalt ja eeldades kriisi lühiajalisust, oleks eelistatud töökoormuse vähendamine, et lihtsustada majanduse taastumist ja ära hoida töötajate otsimisega seotud kulusid, kuid paraku ei ole kõigil raskustesse sattunud ettevõtetel sellist puhvrit. Seetõttu ootame lähikuudel märkimisväärset hõivatud inimeste arvu langust ning töötuse kasvu, mida valitsuse poolt otsustatud toetusmeetmed ettevõtetele võiks oluliselt leevendada. </w:t>
      </w:r>
      <w:r w:rsidR="004C5518" w:rsidRPr="00050DD7">
        <w:rPr>
          <w:rFonts w:ascii="Times New Roman" w:eastAsia="Times New Roman" w:hAnsi="Times New Roman" w:cs="Times New Roman"/>
          <w:bCs/>
          <w:i/>
          <w:noProof/>
          <w:sz w:val="24"/>
          <w:szCs w:val="24"/>
          <w:lang w:val="en-US" w:eastAsia="et-EE"/>
        </w:rPr>
        <w:t>Sisenõudluse seisukohast</w:t>
      </w:r>
      <w:r w:rsidR="004C5518" w:rsidRPr="00050DD7">
        <w:rPr>
          <w:rFonts w:ascii="Times New Roman" w:eastAsia="Times New Roman" w:hAnsi="Times New Roman" w:cs="Times New Roman"/>
          <w:b/>
          <w:bCs/>
          <w:noProof/>
          <w:sz w:val="24"/>
          <w:szCs w:val="24"/>
          <w:lang w:val="en-US" w:eastAsia="et-EE"/>
        </w:rPr>
        <w:t xml:space="preserve"> </w:t>
      </w:r>
      <w:r w:rsidR="004C5518" w:rsidRPr="00050DD7">
        <w:rPr>
          <w:rFonts w:ascii="Times New Roman" w:eastAsia="Times New Roman" w:hAnsi="Times New Roman" w:cs="Times New Roman"/>
          <w:noProof/>
          <w:sz w:val="24"/>
          <w:szCs w:val="24"/>
          <w:lang w:val="en-US" w:eastAsia="et-EE"/>
        </w:rPr>
        <w:t xml:space="preserve">on suurim tagasilöök eratarbimises – praegustes oludes piirudutakse eelkõige sundkulutustega esmatarbekaupadele ja eluasemeteenusele, sideteenuste tarbimine ilmselt suureneb ja läbi ei saa ka ilma transpordita. </w:t>
      </w:r>
      <w:r w:rsidR="007F18F3" w:rsidRPr="00050DD7">
        <w:rPr>
          <w:rFonts w:ascii="Times New Roman" w:eastAsia="Times New Roman" w:hAnsi="Times New Roman" w:cs="Times New Roman"/>
          <w:bCs/>
          <w:i/>
          <w:noProof/>
          <w:sz w:val="24"/>
          <w:szCs w:val="24"/>
          <w:lang w:val="en-US" w:eastAsia="et-EE"/>
        </w:rPr>
        <w:t>Väliskaubandus</w:t>
      </w:r>
      <w:r w:rsidR="007F18F3" w:rsidRPr="00050DD7">
        <w:rPr>
          <w:rFonts w:ascii="Times New Roman" w:eastAsia="Times New Roman" w:hAnsi="Times New Roman" w:cs="Times New Roman"/>
          <w:b/>
          <w:bCs/>
          <w:noProof/>
          <w:sz w:val="24"/>
          <w:szCs w:val="24"/>
          <w:lang w:val="en-US" w:eastAsia="et-EE"/>
        </w:rPr>
        <w:t xml:space="preserve"> </w:t>
      </w:r>
      <w:r w:rsidR="007F18F3" w:rsidRPr="00050DD7">
        <w:rPr>
          <w:rFonts w:ascii="Times New Roman" w:eastAsia="Times New Roman" w:hAnsi="Times New Roman" w:cs="Times New Roman"/>
          <w:noProof/>
          <w:sz w:val="24"/>
          <w:szCs w:val="24"/>
          <w:lang w:val="en-US" w:eastAsia="et-EE"/>
        </w:rPr>
        <w:t xml:space="preserve">näitas mõningaid nõrkuse märke juba eelmise aasta lõpul, kuid praegu tuleb arvestada vähemalt kümneprotsendise ekspordi langusega 2020. aastal. </w:t>
      </w:r>
      <w:r w:rsidR="00AE787D" w:rsidRPr="00050DD7">
        <w:rPr>
          <w:rFonts w:ascii="Times New Roman" w:eastAsia="Times New Roman" w:hAnsi="Times New Roman" w:cs="Times New Roman"/>
          <w:bCs/>
          <w:i/>
          <w:noProof/>
          <w:sz w:val="24"/>
          <w:szCs w:val="24"/>
          <w:lang w:val="en-US" w:eastAsia="et-EE"/>
        </w:rPr>
        <w:t>Tarbijahinnad</w:t>
      </w:r>
      <w:r w:rsidR="00AE787D" w:rsidRPr="00050DD7">
        <w:rPr>
          <w:rFonts w:ascii="Times New Roman" w:eastAsia="Times New Roman" w:hAnsi="Times New Roman" w:cs="Times New Roman"/>
          <w:b/>
          <w:bCs/>
          <w:noProof/>
          <w:sz w:val="24"/>
          <w:szCs w:val="24"/>
          <w:lang w:val="en-US" w:eastAsia="et-EE"/>
        </w:rPr>
        <w:t xml:space="preserve"> </w:t>
      </w:r>
      <w:r w:rsidR="00AE787D" w:rsidRPr="00050DD7">
        <w:rPr>
          <w:rFonts w:ascii="Times New Roman" w:eastAsia="Times New Roman" w:hAnsi="Times New Roman" w:cs="Times New Roman"/>
          <w:noProof/>
          <w:sz w:val="24"/>
          <w:szCs w:val="24"/>
          <w:lang w:val="en-US" w:eastAsia="et-EE"/>
        </w:rPr>
        <w:t>jäävad nii järsult taanduva nõudluse kui nafta hinnalanguse tõttu varem arvatust oluliselt madalamaks, aeglustudes tänavu 0,6%ni.</w:t>
      </w:r>
      <w:r w:rsidR="00AE787D" w:rsidRPr="00050DD7">
        <w:rPr>
          <w:rFonts w:ascii="Times New Roman" w:hAnsi="Times New Roman" w:cs="Times New Roman"/>
          <w:color w:val="000000"/>
          <w:sz w:val="23"/>
          <w:szCs w:val="23"/>
          <w:lang w:val="en-US"/>
        </w:rPr>
        <w:t xml:space="preserve"> </w:t>
      </w:r>
      <w:r w:rsidR="00AE787D" w:rsidRPr="00050DD7">
        <w:rPr>
          <w:rFonts w:ascii="Times New Roman" w:eastAsia="Times New Roman" w:hAnsi="Times New Roman" w:cs="Times New Roman"/>
          <w:noProof/>
          <w:sz w:val="24"/>
          <w:szCs w:val="24"/>
          <w:lang w:val="en-US" w:eastAsia="et-EE"/>
        </w:rPr>
        <w:t>2021. aastal majandusaktiivsuse taastudes ja osalt madala võrdlusbaasi mõjul kiireneb tarbijahindade tõus 2% lähedale.</w:t>
      </w:r>
      <w:r w:rsidR="005133DF" w:rsidRPr="00050DD7">
        <w:rPr>
          <w:rFonts w:ascii="Times New Roman" w:eastAsia="Times New Roman" w:hAnsi="Times New Roman" w:cs="Times New Roman"/>
          <w:noProof/>
          <w:sz w:val="24"/>
          <w:szCs w:val="24"/>
          <w:lang w:val="en-GB" w:eastAsia="et-EE"/>
        </w:rPr>
        <w:t xml:space="preserve"> Riigi 2020. aasta lisaeelarve seaduse seletuskirjas kajastava prognoosi </w:t>
      </w:r>
      <w:r w:rsidR="005133DF" w:rsidRPr="00050DD7">
        <w:rPr>
          <w:rFonts w:ascii="Times New Roman" w:eastAsia="Times New Roman" w:hAnsi="Times New Roman" w:cs="Times New Roman"/>
          <w:noProof/>
          <w:sz w:val="24"/>
          <w:szCs w:val="24"/>
          <w:lang w:val="en-US" w:eastAsia="et-EE"/>
        </w:rPr>
        <w:t xml:space="preserve"> </w:t>
      </w:r>
      <w:r w:rsidR="005133DF" w:rsidRPr="00050DD7">
        <w:rPr>
          <w:rFonts w:ascii="Times New Roman" w:eastAsia="Times New Roman" w:hAnsi="Times New Roman" w:cs="Times New Roman"/>
          <w:noProof/>
          <w:sz w:val="24"/>
          <w:szCs w:val="24"/>
          <w:lang w:eastAsia="et-EE"/>
        </w:rPr>
        <w:t xml:space="preserve">põhinäitajad on toodud </w:t>
      </w:r>
      <w:hyperlink r:id="rId11" w:history="1">
        <w:r w:rsidR="005133DF" w:rsidRPr="00050DD7">
          <w:rPr>
            <w:rStyle w:val="Hperlink"/>
            <w:rFonts w:ascii="Times New Roman" w:eastAsia="Times New Roman" w:hAnsi="Times New Roman" w:cs="Times New Roman"/>
            <w:noProof/>
            <w:sz w:val="24"/>
            <w:szCs w:val="24"/>
            <w:lang w:eastAsia="et-EE"/>
          </w:rPr>
          <w:t>https://www.valitsus.ee/sites/default/files/2020._aasta_lisaeelarve_eelnou_seletuskiri.pdf</w:t>
        </w:r>
      </w:hyperlink>
    </w:p>
    <w:p w14:paraId="0681F7B0" w14:textId="005225D0" w:rsidR="00CC67E4" w:rsidRPr="00050DD7" w:rsidRDefault="00543397" w:rsidP="00050DD7">
      <w:pPr>
        <w:autoSpaceDE w:val="0"/>
        <w:autoSpaceDN w:val="0"/>
        <w:adjustRightInd w:val="0"/>
        <w:spacing w:after="120" w:line="240" w:lineRule="auto"/>
        <w:jc w:val="both"/>
        <w:rPr>
          <w:rFonts w:ascii="Times New Roman" w:eastAsia="Times New Roman" w:hAnsi="Times New Roman" w:cs="Times New Roman"/>
          <w:noProof/>
          <w:sz w:val="24"/>
          <w:szCs w:val="24"/>
          <w:lang w:eastAsia="et-EE"/>
        </w:rPr>
      </w:pPr>
      <w:r w:rsidRPr="00050DD7">
        <w:rPr>
          <w:rFonts w:ascii="Times New Roman" w:eastAsia="Times New Roman" w:hAnsi="Times New Roman" w:cs="Times New Roman"/>
          <w:noProof/>
          <w:sz w:val="24"/>
          <w:szCs w:val="24"/>
          <w:lang w:eastAsia="et-EE"/>
        </w:rPr>
        <w:t xml:space="preserve">2020.aasta </w:t>
      </w:r>
      <w:r w:rsidR="00BF4B0D" w:rsidRPr="00050DD7">
        <w:rPr>
          <w:rFonts w:ascii="Times New Roman" w:eastAsia="Times New Roman" w:hAnsi="Times New Roman" w:cs="Times New Roman"/>
          <w:noProof/>
          <w:sz w:val="24"/>
          <w:szCs w:val="24"/>
          <w:lang w:eastAsia="et-EE"/>
        </w:rPr>
        <w:t>riigi lisaeelarvega</w:t>
      </w:r>
      <w:r w:rsidRPr="00050DD7">
        <w:rPr>
          <w:rFonts w:ascii="Times New Roman" w:eastAsia="Times New Roman" w:hAnsi="Times New Roman" w:cs="Times New Roman"/>
          <w:noProof/>
          <w:sz w:val="24"/>
          <w:szCs w:val="24"/>
          <w:lang w:eastAsia="et-EE"/>
        </w:rPr>
        <w:t xml:space="preserve"> on eraldatud</w:t>
      </w:r>
      <w:r w:rsidR="00AE787D" w:rsidRPr="00050DD7">
        <w:rPr>
          <w:rFonts w:ascii="Times New Roman" w:eastAsia="Times New Roman" w:hAnsi="Times New Roman" w:cs="Times New Roman"/>
          <w:noProof/>
          <w:sz w:val="24"/>
          <w:szCs w:val="24"/>
          <w:lang w:val="en-US" w:eastAsia="et-EE"/>
        </w:rPr>
        <w:t xml:space="preserve"> </w:t>
      </w:r>
      <w:r w:rsidRPr="00050DD7">
        <w:rPr>
          <w:rFonts w:ascii="Times New Roman" w:eastAsia="Times New Roman" w:hAnsi="Times New Roman" w:cs="Times New Roman"/>
          <w:noProof/>
          <w:sz w:val="24"/>
          <w:szCs w:val="24"/>
          <w:lang w:eastAsia="et-EE"/>
        </w:rPr>
        <w:t>kohalikele omavalitsustele riigi lisaeelarvest 130 miljonit, sellest 30 miljonit on mõeldud otseselt kriisimõjude kompensatsiooniks, 70 miljonit uuteks investeeringuteks ning 30 miljonit kohalike teede hoiuks. Selle rahaga leevendatakse koroonaviirusest tingitud kriisi tagajärgi ja turgutatakse majandust.</w:t>
      </w:r>
    </w:p>
    <w:p w14:paraId="1307A88E" w14:textId="7E474AFD" w:rsidR="00E1430E" w:rsidRPr="00050DD7" w:rsidRDefault="00E1430E" w:rsidP="00050DD7">
      <w:pPr>
        <w:autoSpaceDE w:val="0"/>
        <w:autoSpaceDN w:val="0"/>
        <w:adjustRightInd w:val="0"/>
        <w:spacing w:after="120" w:line="240" w:lineRule="auto"/>
        <w:jc w:val="both"/>
        <w:rPr>
          <w:rFonts w:ascii="Times New Roman" w:eastAsia="Times New Roman" w:hAnsi="Times New Roman" w:cs="Times New Roman"/>
          <w:noProof/>
          <w:sz w:val="24"/>
          <w:szCs w:val="24"/>
          <w:lang w:eastAsia="et-EE"/>
        </w:rPr>
      </w:pPr>
      <w:r w:rsidRPr="00050DD7">
        <w:rPr>
          <w:rFonts w:ascii="Times New Roman" w:eastAsia="Times New Roman" w:hAnsi="Times New Roman" w:cs="Times New Roman"/>
          <w:noProof/>
          <w:sz w:val="24"/>
          <w:szCs w:val="24"/>
          <w:lang w:val="fi-FI" w:eastAsia="et-EE"/>
        </w:rPr>
        <w:t xml:space="preserve">Eesti Panga majandusprognoosi 2020-2022 (Rahapoliitika ja majandus 2/2020) järgi </w:t>
      </w:r>
      <w:r w:rsidR="00B43899" w:rsidRPr="00050DD7">
        <w:rPr>
          <w:rFonts w:ascii="Times New Roman" w:eastAsia="Times New Roman" w:hAnsi="Times New Roman" w:cs="Times New Roman"/>
          <w:noProof/>
          <w:sz w:val="24"/>
          <w:szCs w:val="24"/>
          <w:lang w:eastAsia="et-EE"/>
        </w:rPr>
        <w:t>Eesti läbib 2020</w:t>
      </w:r>
      <w:r w:rsidRPr="00050DD7">
        <w:rPr>
          <w:rFonts w:ascii="Times New Roman" w:eastAsia="Times New Roman" w:hAnsi="Times New Roman" w:cs="Times New Roman"/>
          <w:noProof/>
          <w:sz w:val="24"/>
          <w:szCs w:val="24"/>
          <w:lang w:eastAsia="et-EE"/>
        </w:rPr>
        <w:t xml:space="preserve"> aastal ulatusliku majandusliku mõjuga üleilmse pandeemia, mille tagajärjel väheneb majanduse maht mullusega võrreldes 10%, kui viiruse levik taltub ja ei kehtestata </w:t>
      </w:r>
      <w:r w:rsidRPr="00050DD7">
        <w:rPr>
          <w:rFonts w:ascii="Times New Roman" w:eastAsia="Times New Roman" w:hAnsi="Times New Roman" w:cs="Times New Roman"/>
          <w:noProof/>
          <w:sz w:val="24"/>
          <w:szCs w:val="24"/>
          <w:lang w:eastAsia="et-EE"/>
        </w:rPr>
        <w:lastRenderedPageBreak/>
        <w:t>taas piiranguid. </w:t>
      </w:r>
      <w:r w:rsidRPr="00050DD7">
        <w:rPr>
          <w:rFonts w:ascii="Times New Roman" w:eastAsia="Times New Roman" w:hAnsi="Times New Roman" w:cs="Times New Roman"/>
          <w:noProof/>
          <w:sz w:val="24"/>
          <w:szCs w:val="24"/>
          <w:lang w:val="en-US" w:eastAsia="et-EE"/>
        </w:rPr>
        <w:t>Pandeemia ohjamiseks nii Eestis kui ka mujal kehtestatud piirangute leevendamise järel on majandus juba taastuma hakanud, kuid taastumine on aeganõudev. Mitmesse sektorisse jõuavad kriisi mõjud hilinemisega, osad tegevuspiirangud on jäänud kehtima ka pärast eriolukorra lõppemist ning tarbijad on kulutuste tegemisel ettevaatlikud. </w:t>
      </w:r>
      <w:r w:rsidR="00B43899" w:rsidRPr="00050DD7">
        <w:rPr>
          <w:rFonts w:ascii="Times New Roman" w:eastAsia="Times New Roman" w:hAnsi="Times New Roman" w:cs="Times New Roman"/>
          <w:noProof/>
          <w:sz w:val="24"/>
          <w:szCs w:val="24"/>
          <w:lang w:eastAsia="et-EE"/>
        </w:rPr>
        <w:t>2021. aastal ulatub oodatav majanduskasv kriisi madalseisust väljumise tõttu ajutiselt 8,5%ni, kuid majanduse mahu kriisieelne tase taastub alles 2022. aasta keskpaigaks. Muu hulgas takistab kiiret kosumist asjaolu, et nii Eesti kui ka maailma majandus oli jahtumas juba enne kriisi.</w:t>
      </w:r>
      <w:r w:rsidR="00FD1719" w:rsidRPr="00050DD7">
        <w:rPr>
          <w:rFonts w:ascii="Times New Roman" w:eastAsia="Times New Roman" w:hAnsi="Times New Roman" w:cs="Times New Roman"/>
          <w:noProof/>
          <w:sz w:val="24"/>
          <w:szCs w:val="24"/>
          <w:lang w:eastAsia="et-EE"/>
        </w:rPr>
        <w:t xml:space="preserve"> Koroonakriisi mõju tööhõivele on ulatuslik, kuid seda pehmendavad valitsuse toetusmeetmed. </w:t>
      </w:r>
      <w:r w:rsidR="00CD4C00" w:rsidRPr="00050DD7">
        <w:rPr>
          <w:rFonts w:ascii="Times New Roman" w:eastAsia="Times New Roman" w:hAnsi="Times New Roman" w:cs="Times New Roman"/>
          <w:noProof/>
          <w:sz w:val="24"/>
          <w:szCs w:val="24"/>
          <w:lang w:eastAsia="et-EE"/>
        </w:rPr>
        <w:t>On tõenäoline, et tööjõunõudlus turismiga seotud valdkondades ei taastu niipea ning seetõttu suureneb struktuurne tööpuudus eriti Ida-Virumaal, kus töötuse määr on olnud ajalooliselt Eesti kõrgeim ning kus tööturu olukorda mõjutab lisaks koroonakriisile juba eelmisel aastal alanud surutis põlevkivisektoris.</w:t>
      </w:r>
      <w:r w:rsidR="00EA3444" w:rsidRPr="00050DD7">
        <w:rPr>
          <w:rFonts w:ascii="Times New Roman" w:eastAsia="Times New Roman" w:hAnsi="Times New Roman" w:cs="Times New Roman"/>
          <w:noProof/>
          <w:sz w:val="24"/>
          <w:szCs w:val="24"/>
          <w:lang w:eastAsia="et-EE"/>
        </w:rPr>
        <w:t xml:space="preserve"> </w:t>
      </w:r>
      <w:r w:rsidR="00EA3444" w:rsidRPr="00050DD7">
        <w:rPr>
          <w:rFonts w:ascii="Times New Roman" w:eastAsia="Times New Roman" w:hAnsi="Times New Roman" w:cs="Times New Roman"/>
          <w:noProof/>
          <w:sz w:val="24"/>
          <w:szCs w:val="24"/>
          <w:lang w:val="fi-FI" w:eastAsia="et-EE"/>
        </w:rPr>
        <w:t>Eesti Panga majandusprognoosi järgi eesti majandust mõjutavad kõige rohkem neli tegurit: välisnõudluse ja turismi vähenemine; eriolukord ja Eestis kehtestatud piirangud; ebakindlus tuleviku eest; riigi abimeetmed.</w:t>
      </w:r>
      <w:r w:rsidR="009A098B" w:rsidRPr="00050DD7">
        <w:rPr>
          <w:rFonts w:ascii="Times New Roman" w:eastAsia="Times New Roman" w:hAnsi="Times New Roman" w:cs="Times New Roman"/>
          <w:noProof/>
          <w:sz w:val="24"/>
          <w:szCs w:val="24"/>
          <w:lang w:val="fi-FI" w:eastAsia="et-EE"/>
        </w:rPr>
        <w:t xml:space="preserve"> Eesti Panga </w:t>
      </w:r>
      <w:r w:rsidR="009A098B" w:rsidRPr="00050DD7">
        <w:rPr>
          <w:rFonts w:ascii="Times New Roman" w:eastAsia="Times New Roman" w:hAnsi="Times New Roman" w:cs="Times New Roman"/>
          <w:noProof/>
          <w:sz w:val="24"/>
          <w:szCs w:val="24"/>
          <w:lang w:eastAsia="et-EE"/>
        </w:rPr>
        <w:t xml:space="preserve">prognoosi  põhinäitajad on toodud </w:t>
      </w:r>
      <w:hyperlink r:id="rId12" w:history="1">
        <w:r w:rsidR="009A098B" w:rsidRPr="00050DD7">
          <w:rPr>
            <w:rStyle w:val="Hperlink"/>
            <w:rFonts w:ascii="Times New Roman" w:eastAsia="Times New Roman" w:hAnsi="Times New Roman" w:cs="Times New Roman"/>
            <w:noProof/>
            <w:sz w:val="24"/>
            <w:szCs w:val="24"/>
            <w:lang w:eastAsia="et-EE"/>
          </w:rPr>
          <w:t>https://www.eestipank.ee/publikatsioon/rahapoliitika-ja-majandus/2020/rahapoliitika-ja-majandus-22020</w:t>
        </w:r>
      </w:hyperlink>
      <w:r w:rsidR="009A098B" w:rsidRPr="00050DD7">
        <w:rPr>
          <w:rFonts w:ascii="Times New Roman" w:eastAsia="Times New Roman" w:hAnsi="Times New Roman" w:cs="Times New Roman"/>
          <w:noProof/>
          <w:sz w:val="24"/>
          <w:szCs w:val="24"/>
          <w:lang w:eastAsia="et-EE"/>
        </w:rPr>
        <w:t xml:space="preserve">, </w:t>
      </w:r>
      <w:hyperlink r:id="rId13" w:history="1">
        <w:r w:rsidR="009A098B" w:rsidRPr="00050DD7">
          <w:rPr>
            <w:rStyle w:val="Hperlink"/>
            <w:rFonts w:ascii="Times New Roman" w:eastAsia="Times New Roman" w:hAnsi="Times New Roman" w:cs="Times New Roman"/>
            <w:noProof/>
            <w:sz w:val="24"/>
            <w:szCs w:val="24"/>
            <w:lang w:eastAsia="et-EE"/>
          </w:rPr>
          <w:t>https://www.eestipank.ee/press/prognoos-esmaselt-kriisiabilt-tuleb-liikuda-pikaajalisema-plaani-juurde-10062020</w:t>
        </w:r>
      </w:hyperlink>
      <w:r w:rsidR="009A098B" w:rsidRPr="00050DD7">
        <w:rPr>
          <w:rFonts w:ascii="Times New Roman" w:eastAsia="Times New Roman" w:hAnsi="Times New Roman" w:cs="Times New Roman"/>
          <w:noProof/>
          <w:sz w:val="24"/>
          <w:szCs w:val="24"/>
          <w:lang w:eastAsia="et-EE"/>
        </w:rPr>
        <w:t xml:space="preserve"> .</w:t>
      </w:r>
    </w:p>
    <w:p w14:paraId="5C19EC2D" w14:textId="77777777" w:rsidR="00E621D9" w:rsidRPr="00050DD7" w:rsidRDefault="00E621D9" w:rsidP="00050DD7">
      <w:pPr>
        <w:autoSpaceDE w:val="0"/>
        <w:autoSpaceDN w:val="0"/>
        <w:adjustRightInd w:val="0"/>
        <w:spacing w:after="0" w:line="240" w:lineRule="auto"/>
        <w:jc w:val="both"/>
        <w:rPr>
          <w:rFonts w:ascii="Times New Roman" w:eastAsia="Times New Roman" w:hAnsi="Times New Roman"/>
          <w:noProof/>
          <w:color w:val="FF0000"/>
          <w:sz w:val="24"/>
          <w:szCs w:val="24"/>
          <w:lang w:val="en-GB" w:eastAsia="ru-RU"/>
        </w:rPr>
      </w:pPr>
    </w:p>
    <w:p w14:paraId="6986577B" w14:textId="77777777" w:rsidR="00B32900" w:rsidRPr="00050DD7" w:rsidRDefault="00B32900" w:rsidP="00050DD7">
      <w:pPr>
        <w:autoSpaceDE w:val="0"/>
        <w:autoSpaceDN w:val="0"/>
        <w:adjustRightInd w:val="0"/>
        <w:spacing w:after="120" w:line="240" w:lineRule="auto"/>
        <w:jc w:val="both"/>
        <w:rPr>
          <w:rFonts w:ascii="Times New Roman" w:eastAsia="Times New Roman" w:hAnsi="Times New Roman" w:cs="Times New Roman"/>
          <w:b/>
          <w:noProof/>
          <w:sz w:val="24"/>
          <w:szCs w:val="24"/>
          <w:lang w:val="en-GB" w:eastAsia="ru-RU"/>
        </w:rPr>
      </w:pPr>
      <w:r w:rsidRPr="00050DD7">
        <w:rPr>
          <w:rFonts w:ascii="Times New Roman" w:eastAsia="Times New Roman" w:hAnsi="Times New Roman" w:cs="Times New Roman"/>
          <w:b/>
          <w:noProof/>
          <w:sz w:val="24"/>
          <w:szCs w:val="24"/>
          <w:lang w:val="en-GB" w:eastAsia="ru-RU"/>
        </w:rPr>
        <w:t>Euroopa komisjoni soovitused</w:t>
      </w:r>
    </w:p>
    <w:p w14:paraId="61D7016B" w14:textId="3A587292" w:rsidR="00B32900" w:rsidRPr="00050DD7" w:rsidRDefault="00413E93" w:rsidP="00050DD7">
      <w:pPr>
        <w:autoSpaceDE w:val="0"/>
        <w:autoSpaceDN w:val="0"/>
        <w:adjustRightInd w:val="0"/>
        <w:spacing w:after="0" w:line="240" w:lineRule="auto"/>
        <w:jc w:val="both"/>
        <w:rPr>
          <w:rFonts w:ascii="Times New Roman" w:eastAsia="Times New Roman" w:hAnsi="Times New Roman" w:cs="Times New Roman"/>
          <w:sz w:val="24"/>
          <w:szCs w:val="24"/>
          <w:lang w:eastAsia="et-EE"/>
        </w:rPr>
      </w:pPr>
      <w:r w:rsidRPr="00050DD7">
        <w:rPr>
          <w:rFonts w:ascii="Times New Roman" w:eastAsia="Times New Roman" w:hAnsi="Times New Roman" w:cs="Times New Roman"/>
          <w:sz w:val="24"/>
          <w:szCs w:val="24"/>
          <w:lang w:eastAsia="et-EE"/>
        </w:rPr>
        <w:t>Eur</w:t>
      </w:r>
      <w:r w:rsidR="00AC3CE2" w:rsidRPr="00050DD7">
        <w:rPr>
          <w:rFonts w:ascii="Times New Roman" w:eastAsia="Times New Roman" w:hAnsi="Times New Roman" w:cs="Times New Roman"/>
          <w:sz w:val="24"/>
          <w:szCs w:val="24"/>
          <w:lang w:eastAsia="et-EE"/>
        </w:rPr>
        <w:t>oopa komisjon 20.05.2020</w:t>
      </w:r>
      <w:r w:rsidR="00B32900" w:rsidRPr="00050DD7">
        <w:rPr>
          <w:rFonts w:ascii="Times New Roman" w:eastAsia="Times New Roman" w:hAnsi="Times New Roman" w:cs="Times New Roman"/>
          <w:sz w:val="24"/>
          <w:szCs w:val="24"/>
          <w:lang w:eastAsia="et-EE"/>
        </w:rPr>
        <w:t xml:space="preserve"> soovita</w:t>
      </w:r>
      <w:r w:rsidR="00AC3CE2" w:rsidRPr="00050DD7">
        <w:rPr>
          <w:rFonts w:ascii="Times New Roman" w:eastAsia="Times New Roman" w:hAnsi="Times New Roman" w:cs="Times New Roman"/>
          <w:sz w:val="24"/>
          <w:szCs w:val="24"/>
          <w:lang w:eastAsia="et-EE"/>
        </w:rPr>
        <w:t>b Eestil võtta 2020. ja 2021</w:t>
      </w:r>
      <w:r w:rsidR="007B7241" w:rsidRPr="00050DD7">
        <w:rPr>
          <w:rFonts w:ascii="Times New Roman" w:eastAsia="Times New Roman" w:hAnsi="Times New Roman" w:cs="Times New Roman"/>
          <w:sz w:val="24"/>
          <w:szCs w:val="24"/>
          <w:lang w:eastAsia="et-EE"/>
        </w:rPr>
        <w:t>. aastal</w:t>
      </w:r>
      <w:r w:rsidR="00B32900" w:rsidRPr="00050DD7">
        <w:rPr>
          <w:rFonts w:ascii="Times New Roman" w:eastAsia="Times New Roman" w:hAnsi="Times New Roman" w:cs="Times New Roman"/>
          <w:sz w:val="24"/>
          <w:szCs w:val="24"/>
          <w:lang w:eastAsia="et-EE"/>
        </w:rPr>
        <w:t xml:space="preserve"> järgmisi meetmeid:</w:t>
      </w:r>
    </w:p>
    <w:p w14:paraId="105E49C1" w14:textId="4C8A330B" w:rsidR="00BC0628" w:rsidRPr="00050DD7" w:rsidRDefault="00AC3CE2" w:rsidP="00050DD7">
      <w:pPr>
        <w:pStyle w:val="Loendilik"/>
        <w:numPr>
          <w:ilvl w:val="0"/>
          <w:numId w:val="9"/>
        </w:numPr>
        <w:autoSpaceDE w:val="0"/>
        <w:autoSpaceDN w:val="0"/>
        <w:adjustRightInd w:val="0"/>
        <w:spacing w:after="0" w:line="240" w:lineRule="auto"/>
        <w:jc w:val="both"/>
        <w:rPr>
          <w:rFonts w:ascii="Times New Roman" w:eastAsia="Times New Roman" w:hAnsi="Times New Roman"/>
          <w:sz w:val="24"/>
          <w:szCs w:val="24"/>
          <w:lang w:eastAsia="et-EE"/>
        </w:rPr>
      </w:pPr>
      <w:r w:rsidRPr="00050DD7">
        <w:rPr>
          <w:rFonts w:ascii="Times New Roman" w:eastAsia="Times New Roman" w:hAnsi="Times New Roman"/>
          <w:sz w:val="24"/>
          <w:szCs w:val="24"/>
          <w:lang w:eastAsia="et-EE"/>
        </w:rPr>
        <w:t xml:space="preserve">Kooskõlas üldise vabastusklausliga võtta kõik vajalikud meetmed, et tulemuslikult reageerida pandeemiale, toetada majandust ja tagada selle taastumine. Kui majandustingimused võimaldavad, järgida eelarvepoliitikat, mille eesmärk on saavutada usaldusväärne eelarvepositsioon </w:t>
      </w:r>
      <w:proofErr w:type="spellStart"/>
      <w:r w:rsidRPr="00050DD7">
        <w:rPr>
          <w:rFonts w:ascii="Times New Roman" w:eastAsia="Times New Roman" w:hAnsi="Times New Roman"/>
          <w:sz w:val="24"/>
          <w:szCs w:val="24"/>
          <w:lang w:eastAsia="et-EE"/>
        </w:rPr>
        <w:t>keskpikas</w:t>
      </w:r>
      <w:proofErr w:type="spellEnd"/>
      <w:r w:rsidRPr="00050DD7">
        <w:rPr>
          <w:rFonts w:ascii="Times New Roman" w:eastAsia="Times New Roman" w:hAnsi="Times New Roman"/>
          <w:sz w:val="24"/>
          <w:szCs w:val="24"/>
          <w:lang w:eastAsia="et-EE"/>
        </w:rPr>
        <w:t xml:space="preserve"> perspektiivis ja tagada võla jätkusuutlikkus, suurendades samal ajal investeeringuid. Parandada tervishoiusüsteemi juurdepääsetavust ja vastupidavust, sealhulgas võttes meetmeid tervishoiutöötajate nappuse leevendamiseks, tugevdades esmatasandi arstiabi ja tagades elutähtsate meditsiinitoodetega varustatuse.</w:t>
      </w:r>
      <w:r w:rsidR="00AE09AD" w:rsidRPr="00050DD7">
        <w:rPr>
          <w:rFonts w:ascii="Times New Roman" w:eastAsia="Times New Roman" w:hAnsi="Times New Roman"/>
          <w:sz w:val="24"/>
          <w:szCs w:val="24"/>
          <w:lang w:eastAsia="et-EE"/>
        </w:rPr>
        <w:t xml:space="preserve"> </w:t>
      </w:r>
    </w:p>
    <w:p w14:paraId="0C402976" w14:textId="444BC06A" w:rsidR="00A9244F" w:rsidRPr="00050DD7" w:rsidRDefault="00D9442F" w:rsidP="00050DD7">
      <w:pPr>
        <w:pStyle w:val="Loendilik"/>
        <w:numPr>
          <w:ilvl w:val="0"/>
          <w:numId w:val="9"/>
        </w:numPr>
        <w:autoSpaceDE w:val="0"/>
        <w:autoSpaceDN w:val="0"/>
        <w:adjustRightInd w:val="0"/>
        <w:spacing w:after="0" w:line="240" w:lineRule="auto"/>
        <w:jc w:val="both"/>
        <w:rPr>
          <w:rFonts w:ascii="Times New Roman" w:eastAsia="Times New Roman" w:hAnsi="Times New Roman"/>
          <w:sz w:val="24"/>
          <w:szCs w:val="24"/>
          <w:lang w:eastAsia="et-EE"/>
        </w:rPr>
      </w:pPr>
      <w:r w:rsidRPr="00050DD7">
        <w:rPr>
          <w:rFonts w:ascii="Times New Roman" w:eastAsia="Times New Roman" w:hAnsi="Times New Roman"/>
          <w:sz w:val="24"/>
          <w:szCs w:val="24"/>
          <w:lang w:eastAsia="et-EE"/>
        </w:rPr>
        <w:t>Suurendada sotsiaalse turvavõrgu piisavust, sealhulgas töötushüvitiste katvuse laiendamise kaudu.</w:t>
      </w:r>
    </w:p>
    <w:p w14:paraId="0EBEA554" w14:textId="5B068B17" w:rsidR="00597F66" w:rsidRPr="00050DD7" w:rsidRDefault="007F0DD9" w:rsidP="00050DD7">
      <w:pPr>
        <w:pStyle w:val="Loendilik"/>
        <w:numPr>
          <w:ilvl w:val="0"/>
          <w:numId w:val="9"/>
        </w:numPr>
        <w:autoSpaceDE w:val="0"/>
        <w:autoSpaceDN w:val="0"/>
        <w:adjustRightInd w:val="0"/>
        <w:spacing w:after="0" w:line="240" w:lineRule="auto"/>
        <w:jc w:val="both"/>
        <w:rPr>
          <w:rFonts w:ascii="Times New Roman" w:eastAsia="Times New Roman" w:hAnsi="Times New Roman"/>
          <w:sz w:val="24"/>
          <w:szCs w:val="24"/>
          <w:lang w:eastAsia="et-EE"/>
        </w:rPr>
      </w:pPr>
      <w:r w:rsidRPr="00050DD7">
        <w:rPr>
          <w:rFonts w:ascii="Times New Roman" w:eastAsia="Times New Roman" w:hAnsi="Times New Roman"/>
          <w:sz w:val="24"/>
          <w:szCs w:val="24"/>
          <w:lang w:eastAsia="et-EE"/>
        </w:rPr>
        <w:t xml:space="preserve">Kiirendada investeerimisküpsete avaliku sektori investeerimisprojektide elluviimist ja edendada erainvesteeringuid, et toetada majanduse taastumist. Keskenduda investeeringute tegemisel üleminekule rohelisele majandusele ja </w:t>
      </w:r>
      <w:proofErr w:type="spellStart"/>
      <w:r w:rsidRPr="00050DD7">
        <w:rPr>
          <w:rFonts w:ascii="Times New Roman" w:eastAsia="Times New Roman" w:hAnsi="Times New Roman"/>
          <w:sz w:val="24"/>
          <w:szCs w:val="24"/>
          <w:lang w:eastAsia="et-EE"/>
        </w:rPr>
        <w:t>digitehnoloogiale</w:t>
      </w:r>
      <w:proofErr w:type="spellEnd"/>
      <w:r w:rsidRPr="00050DD7">
        <w:rPr>
          <w:rFonts w:ascii="Times New Roman" w:eastAsia="Times New Roman" w:hAnsi="Times New Roman"/>
          <w:sz w:val="24"/>
          <w:szCs w:val="24"/>
          <w:lang w:eastAsia="et-EE"/>
        </w:rPr>
        <w:t xml:space="preserve">, eelkõige ettevõtete digitaliseerimisele, teadustegevusele ja innovatsioonile, energia puhtale ja tõhusale tootmisele ja kasutamisele, ressursitõhususele ja säästvale transpordile, aidates järk-järgult vähendada majanduse CO2 heidet. Toetada väikeste ja keskmise suurusega ettevõtjate innovatsioonisuutlikkust ning tagada piisav juurdepääs rahastamisele. </w:t>
      </w:r>
    </w:p>
    <w:p w14:paraId="2512C859" w14:textId="01277AE9" w:rsidR="007F0DD9" w:rsidRPr="00050DD7" w:rsidRDefault="00143DD0" w:rsidP="00050DD7">
      <w:pPr>
        <w:pStyle w:val="Loendilik"/>
        <w:numPr>
          <w:ilvl w:val="0"/>
          <w:numId w:val="9"/>
        </w:numPr>
        <w:autoSpaceDE w:val="0"/>
        <w:autoSpaceDN w:val="0"/>
        <w:adjustRightInd w:val="0"/>
        <w:spacing w:after="0" w:line="240" w:lineRule="auto"/>
        <w:jc w:val="both"/>
        <w:rPr>
          <w:rFonts w:ascii="Times New Roman" w:eastAsia="Times New Roman" w:hAnsi="Times New Roman"/>
          <w:sz w:val="24"/>
          <w:szCs w:val="24"/>
          <w:lang w:eastAsia="et-EE"/>
        </w:rPr>
      </w:pPr>
      <w:r w:rsidRPr="00050DD7">
        <w:rPr>
          <w:rFonts w:ascii="Times New Roman" w:eastAsia="Times New Roman" w:hAnsi="Times New Roman"/>
          <w:sz w:val="24"/>
          <w:szCs w:val="24"/>
          <w:lang w:eastAsia="et-EE"/>
        </w:rPr>
        <w:t>Suurendada jõupingutusi rahapesuvastase raamistiku tulemusliku järelevalve ja jõustamise tagamiseks.</w:t>
      </w:r>
    </w:p>
    <w:p w14:paraId="62A2DD3D" w14:textId="77777777" w:rsidR="00143DD0" w:rsidRPr="00050DD7" w:rsidRDefault="00143DD0" w:rsidP="00050DD7">
      <w:pPr>
        <w:pStyle w:val="Loendilik"/>
        <w:autoSpaceDE w:val="0"/>
        <w:autoSpaceDN w:val="0"/>
        <w:adjustRightInd w:val="0"/>
        <w:spacing w:after="0" w:line="240" w:lineRule="auto"/>
        <w:jc w:val="both"/>
        <w:rPr>
          <w:rFonts w:ascii="Times New Roman" w:eastAsia="Times New Roman" w:hAnsi="Times New Roman"/>
          <w:sz w:val="24"/>
          <w:szCs w:val="24"/>
          <w:lang w:eastAsia="et-EE"/>
        </w:rPr>
      </w:pPr>
    </w:p>
    <w:p w14:paraId="2FF8AECC" w14:textId="70B4C8B0" w:rsidR="00B32900" w:rsidRPr="00050DD7" w:rsidRDefault="00B32900" w:rsidP="00050DD7">
      <w:pPr>
        <w:spacing w:after="120" w:line="240" w:lineRule="auto"/>
        <w:rPr>
          <w:rFonts w:ascii="Times New Roman" w:eastAsia="Times New Roman" w:hAnsi="Times New Roman" w:cs="Times New Roman"/>
          <w:b/>
          <w:iCs/>
          <w:noProof/>
          <w:sz w:val="24"/>
          <w:szCs w:val="24"/>
          <w:lang w:val="en-GB" w:eastAsia="ru-RU"/>
        </w:rPr>
      </w:pPr>
      <w:r w:rsidRPr="00050DD7">
        <w:rPr>
          <w:rFonts w:ascii="Times New Roman" w:eastAsia="Times New Roman" w:hAnsi="Times New Roman" w:cs="Times New Roman"/>
          <w:b/>
          <w:iCs/>
          <w:sz w:val="24"/>
          <w:szCs w:val="24"/>
          <w:lang w:eastAsia="ru-RU"/>
        </w:rPr>
        <w:t xml:space="preserve">6.3. </w:t>
      </w:r>
      <w:r w:rsidRPr="00050DD7">
        <w:rPr>
          <w:rFonts w:ascii="Times New Roman" w:eastAsia="Times New Roman" w:hAnsi="Times New Roman" w:cs="Times New Roman"/>
          <w:b/>
          <w:iCs/>
          <w:noProof/>
          <w:sz w:val="24"/>
          <w:szCs w:val="24"/>
          <w:lang w:val="en-GB" w:eastAsia="ru-RU"/>
        </w:rPr>
        <w:t>Narva linna e</w:t>
      </w:r>
      <w:r w:rsidR="00B93F89" w:rsidRPr="00050DD7">
        <w:rPr>
          <w:rFonts w:ascii="Times New Roman" w:eastAsia="Times New Roman" w:hAnsi="Times New Roman" w:cs="Times New Roman"/>
          <w:b/>
          <w:iCs/>
          <w:noProof/>
          <w:sz w:val="24"/>
          <w:szCs w:val="24"/>
          <w:lang w:val="en-GB" w:eastAsia="ru-RU"/>
        </w:rPr>
        <w:t xml:space="preserve">elarvestrateegia </w:t>
      </w:r>
      <w:r w:rsidR="000227D4" w:rsidRPr="00050DD7">
        <w:rPr>
          <w:rFonts w:ascii="Times New Roman" w:eastAsia="Times New Roman" w:hAnsi="Times New Roman" w:cs="Times New Roman"/>
          <w:b/>
          <w:iCs/>
          <w:noProof/>
          <w:sz w:val="24"/>
          <w:szCs w:val="24"/>
          <w:lang w:val="en-GB" w:eastAsia="ru-RU"/>
        </w:rPr>
        <w:t>perioodiks 2021</w:t>
      </w:r>
      <w:r w:rsidR="009D1459" w:rsidRPr="00050DD7">
        <w:rPr>
          <w:rFonts w:ascii="Times New Roman" w:eastAsia="Times New Roman" w:hAnsi="Times New Roman" w:cs="Times New Roman"/>
          <w:b/>
          <w:iCs/>
          <w:noProof/>
          <w:sz w:val="24"/>
          <w:szCs w:val="24"/>
          <w:lang w:val="en-GB" w:eastAsia="ru-RU"/>
        </w:rPr>
        <w:t xml:space="preserve"> </w:t>
      </w:r>
      <w:r w:rsidR="000E6525" w:rsidRPr="00050DD7">
        <w:rPr>
          <w:rFonts w:ascii="Times New Roman" w:eastAsia="Times New Roman" w:hAnsi="Times New Roman" w:cs="Times New Roman"/>
          <w:b/>
          <w:iCs/>
          <w:noProof/>
          <w:sz w:val="24"/>
          <w:szCs w:val="24"/>
          <w:lang w:val="en-GB" w:eastAsia="ru-RU"/>
        </w:rPr>
        <w:t>-</w:t>
      </w:r>
      <w:r w:rsidR="009D1459" w:rsidRPr="00050DD7">
        <w:rPr>
          <w:rFonts w:ascii="Times New Roman" w:eastAsia="Times New Roman" w:hAnsi="Times New Roman" w:cs="Times New Roman"/>
          <w:b/>
          <w:iCs/>
          <w:noProof/>
          <w:sz w:val="24"/>
          <w:szCs w:val="24"/>
          <w:lang w:val="en-GB" w:eastAsia="ru-RU"/>
        </w:rPr>
        <w:t xml:space="preserve"> </w:t>
      </w:r>
      <w:r w:rsidR="000227D4" w:rsidRPr="00050DD7">
        <w:rPr>
          <w:rFonts w:ascii="Times New Roman" w:eastAsia="Times New Roman" w:hAnsi="Times New Roman" w:cs="Times New Roman"/>
          <w:b/>
          <w:iCs/>
          <w:noProof/>
          <w:sz w:val="24"/>
          <w:szCs w:val="24"/>
          <w:lang w:val="en-GB" w:eastAsia="ru-RU"/>
        </w:rPr>
        <w:t>2024</w:t>
      </w:r>
    </w:p>
    <w:p w14:paraId="7256883F" w14:textId="7F5522D8" w:rsidR="00B32900" w:rsidRPr="00050DD7" w:rsidRDefault="00B32900" w:rsidP="00050DD7">
      <w:pPr>
        <w:spacing w:after="120" w:line="240" w:lineRule="auto"/>
        <w:jc w:val="both"/>
        <w:rPr>
          <w:rFonts w:ascii="Times New Roman" w:eastAsia="Times New Roman" w:hAnsi="Times New Roman" w:cs="Times New Roman"/>
          <w:noProof/>
          <w:sz w:val="24"/>
          <w:szCs w:val="24"/>
          <w:lang w:val="en-GB" w:eastAsia="ru-RU"/>
        </w:rPr>
      </w:pPr>
      <w:r w:rsidRPr="00050DD7">
        <w:rPr>
          <w:rFonts w:ascii="Times New Roman" w:eastAsia="Times New Roman" w:hAnsi="Times New Roman" w:cs="Times New Roman"/>
          <w:noProof/>
          <w:sz w:val="24"/>
          <w:szCs w:val="24"/>
          <w:lang w:val="en-GB" w:eastAsia="ru-RU"/>
        </w:rPr>
        <w:t xml:space="preserve">Eelarvestrateegia koostamise peamiseks eesmärgiks on linna arengukavas ja samuti valdkondlikes arengukavades toodud investeeringuprojektide elluviimise kavandamine ning seeläbi piirkonna arengueesmärkide saavutamisele kaasa aitamine. Eelarvestrateegia on aluseks iga-aastasele eelarve koostamisele ning samuti annab juhised vajalike muutuste tegemiseks (tulude kasvatamiseks või kulude kärpimiseks) ja võimaldab selgemalt aru </w:t>
      </w:r>
      <w:r w:rsidRPr="00050DD7">
        <w:rPr>
          <w:rFonts w:ascii="Times New Roman" w:eastAsia="Times New Roman" w:hAnsi="Times New Roman" w:cs="Times New Roman"/>
          <w:noProof/>
          <w:sz w:val="24"/>
          <w:szCs w:val="24"/>
          <w:lang w:val="en-GB" w:eastAsia="ru-RU"/>
        </w:rPr>
        <w:lastRenderedPageBreak/>
        <w:t xml:space="preserve">saada kohaliku omavalitsuse võimekusest teha investeeringuid ning võtta laene ja muid </w:t>
      </w:r>
      <w:r w:rsidR="00E21C7D" w:rsidRPr="00050DD7">
        <w:rPr>
          <w:rFonts w:ascii="Times New Roman" w:eastAsia="Times New Roman" w:hAnsi="Times New Roman" w:cs="Times New Roman"/>
          <w:noProof/>
          <w:sz w:val="24"/>
          <w:szCs w:val="24"/>
          <w:lang w:val="en-GB" w:eastAsia="ru-RU"/>
        </w:rPr>
        <w:t>kohusti</w:t>
      </w:r>
      <w:r w:rsidRPr="00050DD7">
        <w:rPr>
          <w:rFonts w:ascii="Times New Roman" w:eastAsia="Times New Roman" w:hAnsi="Times New Roman" w:cs="Times New Roman"/>
          <w:noProof/>
          <w:sz w:val="24"/>
          <w:szCs w:val="24"/>
          <w:lang w:val="en-GB" w:eastAsia="ru-RU"/>
        </w:rPr>
        <w:t>si.</w:t>
      </w:r>
    </w:p>
    <w:p w14:paraId="7CB5C54E" w14:textId="7FE971F9" w:rsidR="00B32900" w:rsidRPr="00050DD7" w:rsidRDefault="00B32900" w:rsidP="00050DD7">
      <w:pPr>
        <w:spacing w:after="120" w:line="240" w:lineRule="auto"/>
        <w:jc w:val="both"/>
        <w:rPr>
          <w:rFonts w:ascii="Times New Roman" w:eastAsia="Times New Roman" w:hAnsi="Times New Roman" w:cs="Times New Roman"/>
          <w:noProof/>
          <w:sz w:val="24"/>
          <w:szCs w:val="24"/>
          <w:lang w:val="en-GB" w:eastAsia="ru-RU"/>
        </w:rPr>
      </w:pPr>
      <w:r w:rsidRPr="00050DD7">
        <w:rPr>
          <w:rFonts w:ascii="Times New Roman" w:eastAsia="Times New Roman" w:hAnsi="Times New Roman" w:cs="Times New Roman"/>
          <w:noProof/>
          <w:sz w:val="24"/>
          <w:szCs w:val="24"/>
          <w:lang w:val="en-GB" w:eastAsia="ru-RU"/>
        </w:rPr>
        <w:t>Eelarvestrateegias on esitatud andmed võe</w:t>
      </w:r>
      <w:r w:rsidR="00705E70" w:rsidRPr="00050DD7">
        <w:rPr>
          <w:rFonts w:ascii="Times New Roman" w:eastAsia="Times New Roman" w:hAnsi="Times New Roman" w:cs="Times New Roman"/>
          <w:noProof/>
          <w:sz w:val="24"/>
          <w:szCs w:val="24"/>
          <w:lang w:val="en-GB" w:eastAsia="ru-RU"/>
        </w:rPr>
        <w:t>tud laenudest tulenevate kohusti</w:t>
      </w:r>
      <w:r w:rsidRPr="00050DD7">
        <w:rPr>
          <w:rFonts w:ascii="Times New Roman" w:eastAsia="Times New Roman" w:hAnsi="Times New Roman" w:cs="Times New Roman"/>
          <w:noProof/>
          <w:sz w:val="24"/>
          <w:szCs w:val="24"/>
          <w:lang w:val="en-GB" w:eastAsia="ru-RU"/>
        </w:rPr>
        <w:t xml:space="preserve">ste </w:t>
      </w:r>
      <w:r w:rsidR="00952D89" w:rsidRPr="00050DD7">
        <w:rPr>
          <w:rFonts w:ascii="Times New Roman" w:eastAsia="Times New Roman" w:hAnsi="Times New Roman" w:cs="Times New Roman"/>
          <w:noProof/>
          <w:sz w:val="24"/>
          <w:szCs w:val="24"/>
          <w:lang w:val="en-GB" w:eastAsia="ru-RU"/>
        </w:rPr>
        <w:t>kohta</w:t>
      </w:r>
      <w:r w:rsidRPr="00050DD7">
        <w:rPr>
          <w:rFonts w:ascii="Times New Roman" w:eastAsia="Times New Roman" w:hAnsi="Times New Roman" w:cs="Times New Roman"/>
          <w:noProof/>
          <w:sz w:val="24"/>
          <w:szCs w:val="24"/>
          <w:lang w:val="en-GB" w:eastAsia="ru-RU"/>
        </w:rPr>
        <w:t>.  Eelarvestrateegias on sätestatud Narva linna ja linna arvestusüksuse finantsdistsipliini tagamise meetmete rakendamine ja täitmine.</w:t>
      </w:r>
      <w:r w:rsidR="00ED7D57" w:rsidRPr="00050DD7">
        <w:rPr>
          <w:rFonts w:ascii="Times New Roman" w:eastAsia="Times New Roman" w:hAnsi="Times New Roman" w:cs="Times New Roman"/>
          <w:noProof/>
          <w:sz w:val="24"/>
          <w:szCs w:val="24"/>
          <w:lang w:val="en-GB" w:eastAsia="ru-RU"/>
        </w:rPr>
        <w:t xml:space="preserve"> KOFS-i kohaselt peab linn tagama iga-aastaselt põhitegevuse tulemi väärtuse lubaval tasemel ning hoidma netovõlakoormuse individuaalsel piirmääral nii endal kui ka koos sõltuvate üksustega.</w:t>
      </w:r>
    </w:p>
    <w:p w14:paraId="6644D0B4" w14:textId="68E78552" w:rsidR="00546C6D" w:rsidRPr="00050DD7" w:rsidRDefault="00B32900" w:rsidP="00050DD7">
      <w:pPr>
        <w:spacing w:after="120" w:line="240" w:lineRule="auto"/>
        <w:jc w:val="both"/>
        <w:rPr>
          <w:rFonts w:ascii="Times New Roman" w:eastAsia="Times New Roman" w:hAnsi="Times New Roman" w:cs="Times New Roman"/>
          <w:noProof/>
          <w:sz w:val="24"/>
          <w:szCs w:val="24"/>
          <w:lang w:eastAsia="ru-RU"/>
        </w:rPr>
      </w:pPr>
      <w:r w:rsidRPr="00050DD7">
        <w:rPr>
          <w:rFonts w:ascii="Times New Roman" w:eastAsia="Times New Roman" w:hAnsi="Times New Roman" w:cs="Times New Roman"/>
          <w:noProof/>
          <w:sz w:val="24"/>
          <w:szCs w:val="24"/>
          <w:lang w:val="en-GB" w:eastAsia="ru-RU"/>
        </w:rPr>
        <w:t xml:space="preserve">Linna arengukavas esitatud arengutegevuste realiseerimine on otseses seoses saadavate tulude mahuga (sh tulumaksu laekumine, riiklikud toetused) ja laenu võtmise võimalustega. Põhjenduseks on asjaolu, et linna tegevuste finantseerimine omavahendist suuremas osas otseselt sõltub Eesti majanduse kasvust, linnaelanike tööhõivest ja sellest tuleneva tulumaksu laekumisest, riigilt saadud toetustest, laenu võtmisest, välisinvesteeringutest. </w:t>
      </w:r>
      <w:r w:rsidR="00546C6D" w:rsidRPr="00050DD7">
        <w:rPr>
          <w:rFonts w:ascii="Times New Roman" w:eastAsia="Times New Roman" w:hAnsi="Times New Roman" w:cs="Times New Roman"/>
          <w:noProof/>
          <w:sz w:val="24"/>
          <w:szCs w:val="24"/>
          <w:lang w:eastAsia="ru-RU"/>
        </w:rPr>
        <w:t>Rahvastikuregistri andmetel 01.01.2020.a. seisuga oli Narvas elanikkonna arv 55,9 tuh.inimest, aasta tagasi 01.01.2019.a seisuga oli 57,8 tuh.inimest. Arvu vähenemise põhjusteks on loomulik iive ja ränne</w:t>
      </w:r>
      <w:r w:rsidR="001612F1" w:rsidRPr="00050DD7">
        <w:rPr>
          <w:rFonts w:ascii="Times New Roman" w:eastAsia="Times New Roman" w:hAnsi="Times New Roman" w:cs="Times New Roman"/>
          <w:noProof/>
          <w:sz w:val="24"/>
          <w:szCs w:val="24"/>
          <w:lang w:eastAsia="ru-RU"/>
        </w:rPr>
        <w:t>.</w:t>
      </w:r>
      <w:r w:rsidR="00546C6D" w:rsidRPr="00050DD7">
        <w:rPr>
          <w:rFonts w:ascii="Times New Roman" w:eastAsia="Times New Roman" w:hAnsi="Times New Roman" w:cs="Times New Roman"/>
          <w:noProof/>
          <w:sz w:val="24"/>
          <w:szCs w:val="24"/>
          <w:lang w:eastAsia="ru-RU"/>
        </w:rPr>
        <w:t xml:space="preserve"> Elanikkonna arvule avaldas mõju ka seadusandlusest tulenev õigusnorm. Nimelt alates 02.01.2019 jõustunud rahvastikuregistri seaduse §110 alusel enne käesoleva seaduse jõustumist ruumi omaniku nõudmisel isiku elukoha muudetud andmed, mis on rahvastikuregistri aktuaalsete andmete hulgas säilitatud linna ja linnaosa või valla või asustusüksuse täpsusega, kaotavad kehtivuse. Rahvastikuregistri andmetel oli Narvas elanikkonna arv 01.02.20</w:t>
      </w:r>
      <w:r w:rsidR="00BC6DC3" w:rsidRPr="00050DD7">
        <w:rPr>
          <w:rFonts w:ascii="Times New Roman" w:eastAsia="Times New Roman" w:hAnsi="Times New Roman" w:cs="Times New Roman"/>
          <w:noProof/>
          <w:sz w:val="24"/>
          <w:szCs w:val="24"/>
          <w:lang w:eastAsia="ru-RU"/>
        </w:rPr>
        <w:t xml:space="preserve">19.a seisuga 56,46 tuh.inimest. </w:t>
      </w:r>
      <w:r w:rsidR="00546C6D" w:rsidRPr="00050DD7">
        <w:rPr>
          <w:rFonts w:ascii="Times New Roman" w:eastAsia="Times New Roman" w:hAnsi="Times New Roman" w:cs="Times New Roman"/>
          <w:noProof/>
          <w:sz w:val="24"/>
          <w:szCs w:val="24"/>
          <w:lang w:eastAsia="ru-RU"/>
        </w:rPr>
        <w:t xml:space="preserve">Detailsemad andmed linna rahvastiku kohta on avaldatud </w:t>
      </w:r>
      <w:hyperlink r:id="rId14" w:history="1">
        <w:r w:rsidR="00546C6D" w:rsidRPr="00050DD7">
          <w:rPr>
            <w:rStyle w:val="Hperlink"/>
            <w:rFonts w:ascii="Times New Roman" w:eastAsia="Times New Roman" w:hAnsi="Times New Roman" w:cs="Times New Roman"/>
            <w:noProof/>
            <w:sz w:val="24"/>
            <w:szCs w:val="24"/>
            <w:lang w:val="en-GB" w:eastAsia="ru-RU"/>
          </w:rPr>
          <w:t>http://www.narva.ee/ee/linnakodanikule/page:12442</w:t>
        </w:r>
      </w:hyperlink>
      <w:r w:rsidR="00546C6D" w:rsidRPr="00050DD7">
        <w:rPr>
          <w:rFonts w:ascii="Times New Roman" w:eastAsia="Times New Roman" w:hAnsi="Times New Roman" w:cs="Times New Roman"/>
          <w:noProof/>
          <w:sz w:val="24"/>
          <w:szCs w:val="24"/>
          <w:lang w:val="en-GB" w:eastAsia="ru-RU"/>
        </w:rPr>
        <w:t xml:space="preserve">. </w:t>
      </w:r>
    </w:p>
    <w:p w14:paraId="47D3CAA9" w14:textId="0136B986" w:rsidR="00734B84" w:rsidRPr="00050DD7" w:rsidRDefault="00734B84" w:rsidP="00050DD7">
      <w:pPr>
        <w:spacing w:after="120" w:line="240" w:lineRule="auto"/>
        <w:jc w:val="both"/>
        <w:rPr>
          <w:rFonts w:ascii="Times New Roman" w:eastAsia="Times New Roman" w:hAnsi="Times New Roman" w:cs="Times New Roman"/>
          <w:bCs/>
          <w:iCs/>
          <w:noProof/>
          <w:sz w:val="24"/>
          <w:szCs w:val="24"/>
          <w:lang w:val="en-US" w:eastAsia="ru-RU"/>
        </w:rPr>
      </w:pPr>
      <w:r w:rsidRPr="00050DD7">
        <w:rPr>
          <w:rFonts w:ascii="Times New Roman" w:eastAsia="Times New Roman" w:hAnsi="Times New Roman" w:cs="Times New Roman"/>
          <w:bCs/>
          <w:iCs/>
          <w:noProof/>
          <w:sz w:val="24"/>
          <w:szCs w:val="24"/>
          <w:lang w:val="en-US" w:eastAsia="ru-RU"/>
        </w:rPr>
        <w:t xml:space="preserve">20. jaanuariks 2020 oli Äriregistris registreeritud 4 236 Narva ettevõtjat (11.03.2019 seisuga oli registreeritud 4 215 ettevõtjat). </w:t>
      </w:r>
      <w:r w:rsidRPr="00050DD7">
        <w:rPr>
          <w:rFonts w:ascii="Times New Roman" w:eastAsia="Times New Roman" w:hAnsi="Times New Roman" w:cs="Times New Roman"/>
          <w:bCs/>
          <w:iCs/>
          <w:noProof/>
          <w:sz w:val="24"/>
          <w:szCs w:val="24"/>
          <w:lang w:val="en-GB" w:eastAsia="ru-RU"/>
        </w:rPr>
        <w:t xml:space="preserve">Narvas on 99,9% kõigist ettevõtetest mikro-, väike- ja keskmised ettevõtted. Põhiosa tegutsevatest ettevõtetest moodustavad mikroettevõtted, kus töötajate arv ei ületa 9 inimest (93,3% kõigist ettevõtetest). </w:t>
      </w:r>
      <w:r w:rsidRPr="00050DD7">
        <w:rPr>
          <w:rFonts w:ascii="Times New Roman" w:eastAsia="Times New Roman" w:hAnsi="Times New Roman" w:cs="Times New Roman"/>
          <w:noProof/>
          <w:sz w:val="24"/>
          <w:szCs w:val="24"/>
          <w:lang w:val="en-GB" w:eastAsia="ru-RU"/>
        </w:rPr>
        <w:t xml:space="preserve">Üldinfo Narva ettevõtluse statistika </w:t>
      </w:r>
      <w:r w:rsidR="00273E3B" w:rsidRPr="00050DD7">
        <w:rPr>
          <w:rFonts w:ascii="Times New Roman" w:eastAsia="Times New Roman" w:hAnsi="Times New Roman" w:cs="Times New Roman"/>
          <w:noProof/>
          <w:sz w:val="24"/>
          <w:szCs w:val="24"/>
          <w:lang w:val="en-GB" w:eastAsia="ru-RU"/>
        </w:rPr>
        <w:t xml:space="preserve">kohta on avaldatud </w:t>
      </w:r>
      <w:r w:rsidRPr="00050DD7">
        <w:rPr>
          <w:rFonts w:ascii="Times New Roman" w:eastAsia="Times New Roman" w:hAnsi="Times New Roman" w:cs="Times New Roman"/>
          <w:noProof/>
          <w:sz w:val="24"/>
          <w:szCs w:val="24"/>
          <w:lang w:val="en-GB" w:eastAsia="ru-RU"/>
        </w:rPr>
        <w:t xml:space="preserve"> </w:t>
      </w:r>
      <w:hyperlink r:id="rId15" w:history="1">
        <w:r w:rsidRPr="00050DD7">
          <w:rPr>
            <w:rStyle w:val="Hperlink"/>
            <w:rFonts w:ascii="Times New Roman" w:eastAsia="Times New Roman" w:hAnsi="Times New Roman" w:cs="Times New Roman"/>
            <w:noProof/>
            <w:sz w:val="24"/>
            <w:szCs w:val="24"/>
            <w:lang w:val="en-GB" w:eastAsia="ru-RU"/>
          </w:rPr>
          <w:t>http://www.investinnarva.ee</w:t>
        </w:r>
      </w:hyperlink>
    </w:p>
    <w:p w14:paraId="79A79367" w14:textId="77777777" w:rsidR="00E01D24" w:rsidRPr="00050DD7" w:rsidRDefault="00E01D24" w:rsidP="00050DD7">
      <w:pPr>
        <w:spacing w:after="120" w:line="240" w:lineRule="auto"/>
        <w:jc w:val="both"/>
        <w:rPr>
          <w:rFonts w:ascii="Times New Roman" w:eastAsia="Times New Roman" w:hAnsi="Times New Roman" w:cs="Times New Roman"/>
          <w:lang w:val="en-GB" w:eastAsia="ru-RU"/>
        </w:rPr>
      </w:pPr>
      <w:proofErr w:type="spellStart"/>
      <w:r w:rsidRPr="00050DD7">
        <w:rPr>
          <w:rFonts w:ascii="Times New Roman" w:eastAsia="Times New Roman" w:hAnsi="Times New Roman" w:cs="Times New Roman"/>
          <w:sz w:val="24"/>
          <w:szCs w:val="24"/>
          <w:lang w:val="en-GB" w:eastAsia="ru-RU"/>
        </w:rPr>
        <w:t>Eesti</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Töötukassa</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registreeritud</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töötute</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arvu</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dünaamika</w:t>
      </w:r>
      <w:proofErr w:type="spellEnd"/>
      <w:r w:rsidRPr="00050DD7">
        <w:rPr>
          <w:rFonts w:ascii="Times New Roman" w:eastAsia="Times New Roman" w:hAnsi="Times New Roman" w:cs="Times New Roman"/>
          <w:sz w:val="24"/>
          <w:szCs w:val="24"/>
          <w:lang w:val="en-GB" w:eastAsia="ru-RU"/>
        </w:rPr>
        <w:t xml:space="preserve"> on </w:t>
      </w:r>
      <w:proofErr w:type="spellStart"/>
      <w:r w:rsidRPr="00050DD7">
        <w:rPr>
          <w:rFonts w:ascii="Times New Roman" w:eastAsia="Times New Roman" w:hAnsi="Times New Roman" w:cs="Times New Roman"/>
          <w:sz w:val="24"/>
          <w:szCs w:val="24"/>
          <w:lang w:val="en-GB" w:eastAsia="ru-RU"/>
        </w:rPr>
        <w:t>ära</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toodud</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alljärgnevas</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võrdlustabelis</w:t>
      </w:r>
      <w:proofErr w:type="spellEnd"/>
      <w:r w:rsidRPr="00050DD7">
        <w:rPr>
          <w:rFonts w:ascii="Times New Roman" w:eastAsia="Times New Roman" w:hAnsi="Times New Roman" w:cs="Times New Roman"/>
          <w:sz w:val="24"/>
          <w:szCs w:val="24"/>
          <w:lang w:val="en-GB" w:eastAsia="ru-RU"/>
        </w:rPr>
        <w:t>.</w:t>
      </w:r>
    </w:p>
    <w:tbl>
      <w:tblPr>
        <w:tblW w:w="8653" w:type="dxa"/>
        <w:tblInd w:w="70" w:type="dxa"/>
        <w:tblCellMar>
          <w:left w:w="70" w:type="dxa"/>
          <w:right w:w="70" w:type="dxa"/>
        </w:tblCellMar>
        <w:tblLook w:val="04A0" w:firstRow="1" w:lastRow="0" w:firstColumn="1" w:lastColumn="0" w:noHBand="0" w:noVBand="1"/>
      </w:tblPr>
      <w:tblGrid>
        <w:gridCol w:w="2619"/>
        <w:gridCol w:w="1984"/>
        <w:gridCol w:w="2126"/>
        <w:gridCol w:w="1924"/>
      </w:tblGrid>
      <w:tr w:rsidR="007675C4" w:rsidRPr="00050DD7" w14:paraId="53453543" w14:textId="2BC66D81" w:rsidTr="007675C4">
        <w:trPr>
          <w:trHeight w:val="277"/>
        </w:trPr>
        <w:tc>
          <w:tcPr>
            <w:tcW w:w="261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CEDB58" w14:textId="77777777" w:rsidR="00E01D24" w:rsidRPr="00050DD7" w:rsidRDefault="00E01D24" w:rsidP="00050DD7">
            <w:pPr>
              <w:pStyle w:val="Pealkiri3"/>
              <w:rPr>
                <w:sz w:val="22"/>
                <w:szCs w:val="22"/>
              </w:rPr>
            </w:pPr>
            <w:r w:rsidRPr="00050DD7">
              <w:rPr>
                <w:sz w:val="22"/>
                <w:szCs w:val="22"/>
              </w:rPr>
              <w:t>Nimetus</w:t>
            </w:r>
          </w:p>
        </w:tc>
        <w:tc>
          <w:tcPr>
            <w:tcW w:w="1984" w:type="dxa"/>
            <w:tcBorders>
              <w:top w:val="single" w:sz="4" w:space="0" w:color="auto"/>
              <w:left w:val="nil"/>
              <w:bottom w:val="single" w:sz="4" w:space="0" w:color="auto"/>
              <w:right w:val="single" w:sz="4" w:space="0" w:color="auto"/>
            </w:tcBorders>
            <w:shd w:val="clear" w:color="000000" w:fill="FFFFFF"/>
            <w:vAlign w:val="bottom"/>
            <w:hideMark/>
          </w:tcPr>
          <w:p w14:paraId="16C17B70" w14:textId="77777777" w:rsidR="00E01D24" w:rsidRPr="00050DD7" w:rsidRDefault="00E01D24" w:rsidP="00050DD7">
            <w:pPr>
              <w:pStyle w:val="Pealkiri3"/>
              <w:rPr>
                <w:sz w:val="22"/>
                <w:szCs w:val="22"/>
              </w:rPr>
            </w:pPr>
            <w:r w:rsidRPr="00050DD7">
              <w:rPr>
                <w:sz w:val="22"/>
                <w:szCs w:val="22"/>
              </w:rPr>
              <w:t>31.01.2019</w:t>
            </w:r>
          </w:p>
        </w:tc>
        <w:tc>
          <w:tcPr>
            <w:tcW w:w="2126" w:type="dxa"/>
            <w:tcBorders>
              <w:top w:val="single" w:sz="4" w:space="0" w:color="auto"/>
              <w:left w:val="nil"/>
              <w:bottom w:val="single" w:sz="4" w:space="0" w:color="auto"/>
              <w:right w:val="single" w:sz="4" w:space="0" w:color="auto"/>
            </w:tcBorders>
            <w:shd w:val="clear" w:color="000000" w:fill="FFFFFF"/>
            <w:vAlign w:val="bottom"/>
            <w:hideMark/>
          </w:tcPr>
          <w:p w14:paraId="17A94192" w14:textId="77777777" w:rsidR="00E01D24" w:rsidRPr="00050DD7" w:rsidRDefault="00E01D24" w:rsidP="00050DD7">
            <w:pPr>
              <w:pStyle w:val="Pealkiri3"/>
              <w:rPr>
                <w:sz w:val="22"/>
                <w:szCs w:val="22"/>
              </w:rPr>
            </w:pPr>
            <w:r w:rsidRPr="00050DD7">
              <w:rPr>
                <w:sz w:val="22"/>
                <w:szCs w:val="22"/>
              </w:rPr>
              <w:t>31.12.2019</w:t>
            </w:r>
          </w:p>
        </w:tc>
        <w:tc>
          <w:tcPr>
            <w:tcW w:w="1924" w:type="dxa"/>
            <w:tcBorders>
              <w:top w:val="single" w:sz="4" w:space="0" w:color="auto"/>
              <w:bottom w:val="single" w:sz="4" w:space="0" w:color="auto"/>
              <w:right w:val="single" w:sz="4" w:space="0" w:color="auto"/>
            </w:tcBorders>
            <w:shd w:val="clear" w:color="auto" w:fill="auto"/>
          </w:tcPr>
          <w:p w14:paraId="7663CB4C" w14:textId="74F9F001" w:rsidR="007675C4" w:rsidRPr="00050DD7" w:rsidRDefault="007675C4" w:rsidP="00050DD7">
            <w:pPr>
              <w:pStyle w:val="Pealkiri3"/>
              <w:rPr>
                <w:sz w:val="22"/>
                <w:szCs w:val="22"/>
              </w:rPr>
            </w:pPr>
            <w:r w:rsidRPr="00050DD7">
              <w:rPr>
                <w:sz w:val="22"/>
                <w:szCs w:val="22"/>
              </w:rPr>
              <w:t>17.06.2020</w:t>
            </w:r>
          </w:p>
        </w:tc>
      </w:tr>
      <w:tr w:rsidR="007675C4" w:rsidRPr="00050DD7" w14:paraId="10A7E7EB" w14:textId="6D7B0FDA" w:rsidTr="007675C4">
        <w:trPr>
          <w:trHeight w:val="277"/>
        </w:trPr>
        <w:tc>
          <w:tcPr>
            <w:tcW w:w="2619" w:type="dxa"/>
            <w:tcBorders>
              <w:top w:val="nil"/>
              <w:left w:val="single" w:sz="4" w:space="0" w:color="auto"/>
              <w:bottom w:val="single" w:sz="4" w:space="0" w:color="auto"/>
              <w:right w:val="single" w:sz="4" w:space="0" w:color="auto"/>
            </w:tcBorders>
            <w:shd w:val="clear" w:color="auto" w:fill="auto"/>
            <w:noWrap/>
            <w:vAlign w:val="bottom"/>
            <w:hideMark/>
          </w:tcPr>
          <w:p w14:paraId="21192029" w14:textId="77777777" w:rsidR="00E01D24" w:rsidRPr="00050DD7" w:rsidRDefault="00E01D24" w:rsidP="00050DD7">
            <w:pPr>
              <w:spacing w:after="0" w:line="240" w:lineRule="auto"/>
              <w:rPr>
                <w:rFonts w:ascii="Times New Roman" w:eastAsia="Times New Roman" w:hAnsi="Times New Roman" w:cs="Times New Roman"/>
              </w:rPr>
            </w:pPr>
            <w:r w:rsidRPr="00050DD7">
              <w:rPr>
                <w:rFonts w:ascii="Times New Roman" w:eastAsia="Times New Roman" w:hAnsi="Times New Roman" w:cs="Times New Roman"/>
              </w:rPr>
              <w:t>Eesti</w:t>
            </w:r>
          </w:p>
        </w:tc>
        <w:tc>
          <w:tcPr>
            <w:tcW w:w="1984" w:type="dxa"/>
            <w:tcBorders>
              <w:top w:val="nil"/>
              <w:left w:val="nil"/>
              <w:bottom w:val="single" w:sz="4" w:space="0" w:color="auto"/>
              <w:right w:val="single" w:sz="4" w:space="0" w:color="auto"/>
            </w:tcBorders>
            <w:shd w:val="clear" w:color="000000" w:fill="FFFFFF"/>
            <w:noWrap/>
            <w:hideMark/>
          </w:tcPr>
          <w:p w14:paraId="5BF3900C" w14:textId="77777777" w:rsidR="00E01D24" w:rsidRPr="00050DD7" w:rsidRDefault="00E01D24" w:rsidP="00050DD7">
            <w:pPr>
              <w:pStyle w:val="Pealkiri3"/>
              <w:rPr>
                <w:b w:val="0"/>
                <w:sz w:val="22"/>
                <w:szCs w:val="22"/>
                <w:lang w:val="en-GB"/>
              </w:rPr>
            </w:pPr>
            <w:r w:rsidRPr="00050DD7">
              <w:rPr>
                <w:b w:val="0"/>
                <w:sz w:val="22"/>
                <w:szCs w:val="22"/>
                <w:lang w:val="en-GB"/>
              </w:rPr>
              <w:t>33 053</w:t>
            </w:r>
          </w:p>
        </w:tc>
        <w:tc>
          <w:tcPr>
            <w:tcW w:w="2126" w:type="dxa"/>
            <w:tcBorders>
              <w:top w:val="nil"/>
              <w:left w:val="nil"/>
              <w:bottom w:val="single" w:sz="4" w:space="0" w:color="auto"/>
              <w:right w:val="single" w:sz="4" w:space="0" w:color="auto"/>
            </w:tcBorders>
            <w:shd w:val="clear" w:color="000000" w:fill="FFFFFF"/>
            <w:noWrap/>
            <w:hideMark/>
          </w:tcPr>
          <w:p w14:paraId="29E9FD51" w14:textId="77777777" w:rsidR="00E01D24" w:rsidRPr="00050DD7" w:rsidRDefault="00E01D24" w:rsidP="00050DD7">
            <w:pPr>
              <w:pStyle w:val="Pealkiri3"/>
              <w:rPr>
                <w:b w:val="0"/>
                <w:sz w:val="22"/>
                <w:szCs w:val="22"/>
                <w:lang w:val="en-GB"/>
              </w:rPr>
            </w:pPr>
            <w:r w:rsidRPr="00050DD7">
              <w:rPr>
                <w:b w:val="0"/>
                <w:sz w:val="22"/>
                <w:szCs w:val="22"/>
                <w:lang w:val="en-GB"/>
              </w:rPr>
              <w:t>34 407</w:t>
            </w:r>
          </w:p>
        </w:tc>
        <w:tc>
          <w:tcPr>
            <w:tcW w:w="1924" w:type="dxa"/>
            <w:tcBorders>
              <w:top w:val="single" w:sz="4" w:space="0" w:color="auto"/>
              <w:bottom w:val="single" w:sz="4" w:space="0" w:color="auto"/>
              <w:right w:val="single" w:sz="4" w:space="0" w:color="auto"/>
            </w:tcBorders>
            <w:shd w:val="clear" w:color="auto" w:fill="auto"/>
          </w:tcPr>
          <w:p w14:paraId="251C181B" w14:textId="116FEC57" w:rsidR="007675C4" w:rsidRPr="00050DD7" w:rsidRDefault="007675C4" w:rsidP="00050DD7">
            <w:pPr>
              <w:pStyle w:val="Pealkiri3"/>
              <w:rPr>
                <w:b w:val="0"/>
                <w:sz w:val="22"/>
                <w:szCs w:val="22"/>
              </w:rPr>
            </w:pPr>
            <w:r w:rsidRPr="00050DD7">
              <w:rPr>
                <w:b w:val="0"/>
                <w:sz w:val="22"/>
                <w:szCs w:val="22"/>
              </w:rPr>
              <w:t>51 333</w:t>
            </w:r>
          </w:p>
        </w:tc>
      </w:tr>
      <w:tr w:rsidR="007675C4" w:rsidRPr="00050DD7" w14:paraId="235F2A7C" w14:textId="41D58BAA" w:rsidTr="007675C4">
        <w:trPr>
          <w:trHeight w:val="277"/>
        </w:trPr>
        <w:tc>
          <w:tcPr>
            <w:tcW w:w="2619" w:type="dxa"/>
            <w:tcBorders>
              <w:top w:val="nil"/>
              <w:left w:val="single" w:sz="4" w:space="0" w:color="auto"/>
              <w:bottom w:val="single" w:sz="4" w:space="0" w:color="auto"/>
              <w:right w:val="single" w:sz="4" w:space="0" w:color="auto"/>
            </w:tcBorders>
            <w:shd w:val="clear" w:color="auto" w:fill="auto"/>
            <w:vAlign w:val="center"/>
            <w:hideMark/>
          </w:tcPr>
          <w:p w14:paraId="1478CD88" w14:textId="77777777" w:rsidR="00E01D24" w:rsidRPr="00050DD7" w:rsidRDefault="00E01D24" w:rsidP="00050DD7">
            <w:pPr>
              <w:spacing w:after="0" w:line="240" w:lineRule="auto"/>
              <w:rPr>
                <w:rFonts w:ascii="Times New Roman" w:eastAsia="Times New Roman" w:hAnsi="Times New Roman" w:cs="Times New Roman"/>
              </w:rPr>
            </w:pPr>
            <w:r w:rsidRPr="00050DD7">
              <w:rPr>
                <w:rFonts w:ascii="Times New Roman" w:eastAsia="Times New Roman" w:hAnsi="Times New Roman" w:cs="Times New Roman"/>
              </w:rPr>
              <w:t>Ida-Viru Maakond</w:t>
            </w:r>
          </w:p>
        </w:tc>
        <w:tc>
          <w:tcPr>
            <w:tcW w:w="1984" w:type="dxa"/>
            <w:tcBorders>
              <w:top w:val="nil"/>
              <w:left w:val="nil"/>
              <w:bottom w:val="single" w:sz="4" w:space="0" w:color="auto"/>
              <w:right w:val="single" w:sz="4" w:space="0" w:color="auto"/>
            </w:tcBorders>
            <w:shd w:val="clear" w:color="000000" w:fill="FFFFFF"/>
            <w:noWrap/>
            <w:hideMark/>
          </w:tcPr>
          <w:p w14:paraId="7971A5DB" w14:textId="77777777" w:rsidR="00E01D24" w:rsidRPr="00050DD7" w:rsidRDefault="00E01D24" w:rsidP="00050DD7">
            <w:pPr>
              <w:pStyle w:val="Pealkiri3"/>
              <w:rPr>
                <w:b w:val="0"/>
                <w:sz w:val="22"/>
                <w:szCs w:val="22"/>
                <w:lang w:val="en-GB"/>
              </w:rPr>
            </w:pPr>
            <w:r w:rsidRPr="00050DD7">
              <w:rPr>
                <w:b w:val="0"/>
                <w:sz w:val="22"/>
                <w:szCs w:val="22"/>
                <w:lang w:val="en-GB"/>
              </w:rPr>
              <w:t>5 821</w:t>
            </w:r>
          </w:p>
        </w:tc>
        <w:tc>
          <w:tcPr>
            <w:tcW w:w="2126" w:type="dxa"/>
            <w:tcBorders>
              <w:top w:val="nil"/>
              <w:left w:val="nil"/>
              <w:bottom w:val="single" w:sz="4" w:space="0" w:color="auto"/>
              <w:right w:val="single" w:sz="4" w:space="0" w:color="auto"/>
            </w:tcBorders>
            <w:shd w:val="clear" w:color="000000" w:fill="FFFFFF"/>
            <w:noWrap/>
            <w:hideMark/>
          </w:tcPr>
          <w:p w14:paraId="17F4BF64" w14:textId="77777777" w:rsidR="00E01D24" w:rsidRPr="00050DD7" w:rsidRDefault="00E01D24" w:rsidP="00050DD7">
            <w:pPr>
              <w:pStyle w:val="Pealkiri3"/>
              <w:rPr>
                <w:b w:val="0"/>
                <w:sz w:val="22"/>
                <w:szCs w:val="22"/>
                <w:lang w:val="en-GB"/>
              </w:rPr>
            </w:pPr>
            <w:r w:rsidRPr="00050DD7">
              <w:rPr>
                <w:b w:val="0"/>
                <w:sz w:val="22"/>
                <w:szCs w:val="22"/>
                <w:lang w:val="en-GB"/>
              </w:rPr>
              <w:t>6 184</w:t>
            </w:r>
          </w:p>
        </w:tc>
        <w:tc>
          <w:tcPr>
            <w:tcW w:w="1924" w:type="dxa"/>
            <w:tcBorders>
              <w:top w:val="single" w:sz="4" w:space="0" w:color="auto"/>
              <w:bottom w:val="single" w:sz="4" w:space="0" w:color="auto"/>
              <w:right w:val="single" w:sz="4" w:space="0" w:color="auto"/>
            </w:tcBorders>
            <w:shd w:val="clear" w:color="auto" w:fill="auto"/>
          </w:tcPr>
          <w:p w14:paraId="385BDA04" w14:textId="0C9D8124" w:rsidR="007675C4" w:rsidRPr="00050DD7" w:rsidRDefault="007675C4" w:rsidP="00050DD7">
            <w:pPr>
              <w:pStyle w:val="Pealkiri3"/>
              <w:rPr>
                <w:b w:val="0"/>
                <w:sz w:val="22"/>
                <w:szCs w:val="22"/>
              </w:rPr>
            </w:pPr>
            <w:r w:rsidRPr="00050DD7">
              <w:rPr>
                <w:b w:val="0"/>
                <w:sz w:val="22"/>
                <w:szCs w:val="22"/>
              </w:rPr>
              <w:t>7 991</w:t>
            </w:r>
          </w:p>
        </w:tc>
      </w:tr>
      <w:tr w:rsidR="007675C4" w:rsidRPr="00050DD7" w14:paraId="00CD637C" w14:textId="36C79C74" w:rsidTr="007675C4">
        <w:trPr>
          <w:trHeight w:val="277"/>
        </w:trPr>
        <w:tc>
          <w:tcPr>
            <w:tcW w:w="2619" w:type="dxa"/>
            <w:tcBorders>
              <w:top w:val="nil"/>
              <w:left w:val="single" w:sz="4" w:space="0" w:color="auto"/>
              <w:bottom w:val="single" w:sz="4" w:space="0" w:color="auto"/>
              <w:right w:val="single" w:sz="4" w:space="0" w:color="auto"/>
            </w:tcBorders>
            <w:shd w:val="clear" w:color="000000" w:fill="FFFFFF"/>
            <w:noWrap/>
            <w:vAlign w:val="bottom"/>
            <w:hideMark/>
          </w:tcPr>
          <w:p w14:paraId="14ED91A5" w14:textId="77777777" w:rsidR="00E01D24" w:rsidRPr="00050DD7" w:rsidRDefault="00E01D24" w:rsidP="00050DD7">
            <w:pPr>
              <w:spacing w:after="0" w:line="240" w:lineRule="auto"/>
              <w:rPr>
                <w:rFonts w:ascii="Times New Roman" w:eastAsia="Times New Roman" w:hAnsi="Times New Roman" w:cs="Times New Roman"/>
              </w:rPr>
            </w:pPr>
            <w:r w:rsidRPr="00050DD7">
              <w:rPr>
                <w:rFonts w:ascii="Times New Roman" w:eastAsia="Times New Roman" w:hAnsi="Times New Roman" w:cs="Times New Roman"/>
              </w:rPr>
              <w:t>Narva linn</w:t>
            </w:r>
          </w:p>
        </w:tc>
        <w:tc>
          <w:tcPr>
            <w:tcW w:w="1984" w:type="dxa"/>
            <w:tcBorders>
              <w:top w:val="nil"/>
              <w:left w:val="nil"/>
              <w:bottom w:val="single" w:sz="4" w:space="0" w:color="auto"/>
              <w:right w:val="single" w:sz="4" w:space="0" w:color="auto"/>
            </w:tcBorders>
            <w:shd w:val="clear" w:color="000000" w:fill="FFFFFF"/>
            <w:noWrap/>
            <w:hideMark/>
          </w:tcPr>
          <w:p w14:paraId="78F91C10" w14:textId="77777777" w:rsidR="00E01D24" w:rsidRPr="00050DD7" w:rsidRDefault="00E01D24" w:rsidP="00050DD7">
            <w:pPr>
              <w:pStyle w:val="Pealkiri3"/>
              <w:rPr>
                <w:b w:val="0"/>
                <w:sz w:val="22"/>
                <w:szCs w:val="22"/>
                <w:lang w:val="en-GB"/>
              </w:rPr>
            </w:pPr>
            <w:r w:rsidRPr="00050DD7">
              <w:rPr>
                <w:b w:val="0"/>
                <w:sz w:val="22"/>
                <w:szCs w:val="22"/>
                <w:lang w:val="en-GB"/>
              </w:rPr>
              <w:t>2 699</w:t>
            </w:r>
          </w:p>
        </w:tc>
        <w:tc>
          <w:tcPr>
            <w:tcW w:w="2126" w:type="dxa"/>
            <w:tcBorders>
              <w:top w:val="nil"/>
              <w:left w:val="nil"/>
              <w:bottom w:val="single" w:sz="4" w:space="0" w:color="auto"/>
              <w:right w:val="single" w:sz="4" w:space="0" w:color="auto"/>
            </w:tcBorders>
            <w:shd w:val="clear" w:color="000000" w:fill="FFFFFF"/>
            <w:noWrap/>
            <w:hideMark/>
          </w:tcPr>
          <w:p w14:paraId="07B689B4" w14:textId="77777777" w:rsidR="00E01D24" w:rsidRPr="00050DD7" w:rsidRDefault="00E01D24" w:rsidP="00050DD7">
            <w:pPr>
              <w:pStyle w:val="Pealkiri3"/>
              <w:rPr>
                <w:b w:val="0"/>
                <w:sz w:val="22"/>
                <w:szCs w:val="22"/>
                <w:lang w:val="en-GB"/>
              </w:rPr>
            </w:pPr>
            <w:r w:rsidRPr="00050DD7">
              <w:rPr>
                <w:b w:val="0"/>
                <w:sz w:val="22"/>
                <w:szCs w:val="22"/>
                <w:lang w:val="en-GB"/>
              </w:rPr>
              <w:t>2 716</w:t>
            </w:r>
          </w:p>
        </w:tc>
        <w:tc>
          <w:tcPr>
            <w:tcW w:w="1924" w:type="dxa"/>
            <w:tcBorders>
              <w:top w:val="single" w:sz="4" w:space="0" w:color="auto"/>
              <w:bottom w:val="single" w:sz="4" w:space="0" w:color="auto"/>
              <w:right w:val="single" w:sz="4" w:space="0" w:color="auto"/>
            </w:tcBorders>
            <w:shd w:val="clear" w:color="auto" w:fill="auto"/>
          </w:tcPr>
          <w:p w14:paraId="22C9CF2E" w14:textId="0DCA8A2B" w:rsidR="007675C4" w:rsidRPr="00050DD7" w:rsidRDefault="007675C4" w:rsidP="00050DD7">
            <w:pPr>
              <w:pStyle w:val="Pealkiri3"/>
              <w:rPr>
                <w:b w:val="0"/>
                <w:sz w:val="22"/>
                <w:szCs w:val="22"/>
              </w:rPr>
            </w:pPr>
            <w:r w:rsidRPr="00050DD7">
              <w:rPr>
                <w:b w:val="0"/>
                <w:sz w:val="22"/>
                <w:szCs w:val="22"/>
              </w:rPr>
              <w:t>3 766</w:t>
            </w:r>
          </w:p>
        </w:tc>
      </w:tr>
    </w:tbl>
    <w:p w14:paraId="08C66030" w14:textId="77777777" w:rsidR="007675C4" w:rsidRPr="00050DD7" w:rsidRDefault="007675C4" w:rsidP="00050DD7">
      <w:pPr>
        <w:spacing w:after="0" w:line="240" w:lineRule="auto"/>
        <w:jc w:val="both"/>
        <w:rPr>
          <w:rFonts w:ascii="Times New Roman" w:eastAsia="Calibri" w:hAnsi="Times New Roman" w:cs="Times New Roman"/>
          <w:sz w:val="24"/>
          <w:szCs w:val="24"/>
        </w:rPr>
      </w:pPr>
    </w:p>
    <w:p w14:paraId="3470A7BE" w14:textId="158FF84A" w:rsidR="00B32900" w:rsidRPr="00050DD7" w:rsidRDefault="00B32900" w:rsidP="00050DD7">
      <w:pPr>
        <w:spacing w:after="120" w:line="240" w:lineRule="auto"/>
        <w:jc w:val="both"/>
        <w:rPr>
          <w:rFonts w:ascii="Times New Roman" w:eastAsia="Times New Roman" w:hAnsi="Times New Roman" w:cs="Times New Roman"/>
          <w:noProof/>
          <w:color w:val="FF0000"/>
          <w:sz w:val="24"/>
          <w:szCs w:val="24"/>
          <w:lang w:val="en-GB" w:eastAsia="ru-RU"/>
        </w:rPr>
      </w:pPr>
      <w:r w:rsidRPr="00050DD7">
        <w:rPr>
          <w:rFonts w:ascii="Times New Roman" w:eastAsia="Times New Roman" w:hAnsi="Times New Roman" w:cs="Times New Roman"/>
          <w:noProof/>
          <w:sz w:val="24"/>
          <w:szCs w:val="24"/>
          <w:lang w:val="en-GB" w:eastAsia="ru-RU"/>
        </w:rPr>
        <w:t>Tulude ja in</w:t>
      </w:r>
      <w:r w:rsidR="00DC1499" w:rsidRPr="00050DD7">
        <w:rPr>
          <w:rFonts w:ascii="Times New Roman" w:eastAsia="Times New Roman" w:hAnsi="Times New Roman" w:cs="Times New Roman"/>
          <w:noProof/>
          <w:sz w:val="24"/>
          <w:szCs w:val="24"/>
          <w:lang w:val="en-GB" w:eastAsia="ru-RU"/>
        </w:rPr>
        <w:t>v</w:t>
      </w:r>
      <w:r w:rsidR="007E0114" w:rsidRPr="00050DD7">
        <w:rPr>
          <w:rFonts w:ascii="Times New Roman" w:eastAsia="Times New Roman" w:hAnsi="Times New Roman" w:cs="Times New Roman"/>
          <w:noProof/>
          <w:sz w:val="24"/>
          <w:szCs w:val="24"/>
          <w:lang w:val="en-GB" w:eastAsia="ru-RU"/>
        </w:rPr>
        <w:t>esteeringute tase prognoos 2021-2024</w:t>
      </w:r>
      <w:r w:rsidRPr="00050DD7">
        <w:rPr>
          <w:rFonts w:ascii="Times New Roman" w:eastAsia="Times New Roman" w:hAnsi="Times New Roman" w:cs="Times New Roman"/>
          <w:noProof/>
          <w:sz w:val="24"/>
          <w:szCs w:val="24"/>
          <w:lang w:val="en-GB" w:eastAsia="ru-RU"/>
        </w:rPr>
        <w:t xml:space="preserve"> aastate kohta on kavandatud konservatiivsuse printsiibist ja ei kata kõike linna arengukavas kirjeldatud tegevusi. Tulude enamlaekumine võimaldab lisaeelarve koostamisel suunata lisavahendeid vastavalt prioriteetsetele tegevustele. Majandusolukorra oodatust nõrgema arenguga, mis võib tuua kaasa tulude alalaekumist, tuleb eelarve ja kuluplaanid õigeaegselt muuta.  </w:t>
      </w:r>
    </w:p>
    <w:p w14:paraId="60E00547" w14:textId="77777777" w:rsidR="00B32900" w:rsidRPr="00050DD7" w:rsidRDefault="00B32900" w:rsidP="00050DD7">
      <w:pPr>
        <w:spacing w:after="120" w:line="240" w:lineRule="auto"/>
        <w:jc w:val="both"/>
        <w:rPr>
          <w:rFonts w:ascii="Times New Roman" w:eastAsia="Times New Roman" w:hAnsi="Times New Roman" w:cs="Times New Roman"/>
          <w:noProof/>
          <w:sz w:val="24"/>
          <w:szCs w:val="24"/>
          <w:lang w:val="en-GB" w:eastAsia="ru-RU"/>
        </w:rPr>
      </w:pPr>
      <w:r w:rsidRPr="00050DD7">
        <w:rPr>
          <w:rFonts w:ascii="Times New Roman" w:eastAsia="Times New Roman" w:hAnsi="Times New Roman" w:cs="Times New Roman"/>
          <w:noProof/>
          <w:sz w:val="24"/>
          <w:szCs w:val="24"/>
          <w:lang w:val="en-GB" w:eastAsia="ru-RU"/>
        </w:rPr>
        <w:t>Narva linna arengukava tegevuskava projektid/tegevused on oma vastavuselt jaotatud visioonide järgi. Kokkuvõte arengukavas kavandatavate projektide/tegevuste väljaminekute osas aastate lõikes ning visioonide järgi on esitatud tabelis “</w:t>
      </w:r>
      <w:proofErr w:type="spellStart"/>
      <w:r w:rsidR="004E44C3" w:rsidRPr="00050DD7">
        <w:rPr>
          <w:rFonts w:ascii="Times New Roman" w:eastAsia="Times New Roman" w:hAnsi="Times New Roman" w:cs="Times New Roman"/>
          <w:bCs/>
          <w:sz w:val="24"/>
          <w:szCs w:val="24"/>
          <w:lang w:val="en-GB" w:eastAsia="zh-CN"/>
        </w:rPr>
        <w:t>A</w:t>
      </w:r>
      <w:r w:rsidR="007C4610" w:rsidRPr="00050DD7">
        <w:rPr>
          <w:rFonts w:ascii="Times New Roman" w:eastAsia="Times New Roman" w:hAnsi="Times New Roman" w:cs="Times New Roman"/>
          <w:bCs/>
          <w:sz w:val="24"/>
          <w:szCs w:val="24"/>
          <w:lang w:val="en-GB" w:eastAsia="zh-CN"/>
        </w:rPr>
        <w:t>rengusuunad</w:t>
      </w:r>
      <w:proofErr w:type="spellEnd"/>
      <w:r w:rsidR="007C4610" w:rsidRPr="00050DD7">
        <w:rPr>
          <w:rFonts w:ascii="Times New Roman" w:eastAsia="Times New Roman" w:hAnsi="Times New Roman" w:cs="Times New Roman"/>
          <w:bCs/>
          <w:sz w:val="24"/>
          <w:szCs w:val="24"/>
          <w:lang w:val="en-GB" w:eastAsia="zh-CN"/>
        </w:rPr>
        <w:t xml:space="preserve"> </w:t>
      </w:r>
      <w:proofErr w:type="spellStart"/>
      <w:r w:rsidR="007C4610" w:rsidRPr="00050DD7">
        <w:rPr>
          <w:rFonts w:ascii="Times New Roman" w:eastAsia="Times New Roman" w:hAnsi="Times New Roman" w:cs="Times New Roman"/>
          <w:bCs/>
          <w:sz w:val="24"/>
          <w:szCs w:val="24"/>
          <w:lang w:val="en-GB" w:eastAsia="zh-CN"/>
        </w:rPr>
        <w:t>tegevuskava</w:t>
      </w:r>
      <w:proofErr w:type="spellEnd"/>
      <w:r w:rsidR="007C4610" w:rsidRPr="00050DD7">
        <w:rPr>
          <w:rFonts w:ascii="Times New Roman" w:eastAsia="Times New Roman" w:hAnsi="Times New Roman" w:cs="Times New Roman"/>
          <w:bCs/>
          <w:sz w:val="24"/>
          <w:szCs w:val="24"/>
          <w:lang w:val="en-GB" w:eastAsia="zh-CN"/>
        </w:rPr>
        <w:t xml:space="preserve"> </w:t>
      </w:r>
      <w:proofErr w:type="spellStart"/>
      <w:r w:rsidR="007C4610" w:rsidRPr="00050DD7">
        <w:rPr>
          <w:rFonts w:ascii="Times New Roman" w:eastAsia="Times New Roman" w:hAnsi="Times New Roman" w:cs="Times New Roman"/>
          <w:bCs/>
          <w:sz w:val="24"/>
          <w:szCs w:val="24"/>
          <w:lang w:val="en-GB" w:eastAsia="zh-CN"/>
        </w:rPr>
        <w:t>alusel</w:t>
      </w:r>
      <w:proofErr w:type="spellEnd"/>
      <w:r w:rsidRPr="00050DD7">
        <w:rPr>
          <w:rFonts w:ascii="Times New Roman" w:eastAsia="Times New Roman" w:hAnsi="Times New Roman" w:cs="Times New Roman"/>
          <w:bCs/>
          <w:sz w:val="24"/>
          <w:szCs w:val="24"/>
          <w:lang w:val="en-GB" w:eastAsia="zh-CN"/>
        </w:rPr>
        <w:t>”</w:t>
      </w:r>
      <w:r w:rsidRPr="00050DD7">
        <w:rPr>
          <w:rFonts w:ascii="Times New Roman" w:eastAsia="Times New Roman" w:hAnsi="Times New Roman" w:cs="Times New Roman"/>
          <w:noProof/>
          <w:sz w:val="24"/>
          <w:szCs w:val="24"/>
          <w:lang w:val="en-GB" w:eastAsia="ru-RU"/>
        </w:rPr>
        <w:t xml:space="preserve"> punktis 6.6. Detailsem ülevaade projektide/tegevuste kohta on esitatud arengukava tegevuskava osas.</w:t>
      </w:r>
    </w:p>
    <w:p w14:paraId="0D376C28" w14:textId="01E5D043" w:rsidR="00B32900" w:rsidRPr="00050DD7" w:rsidRDefault="00024C94" w:rsidP="00050DD7">
      <w:pPr>
        <w:spacing w:before="120" w:after="120" w:line="240" w:lineRule="auto"/>
        <w:jc w:val="both"/>
        <w:rPr>
          <w:rFonts w:ascii="Times New Roman" w:eastAsia="Times New Roman" w:hAnsi="Times New Roman" w:cs="Times New Roman"/>
          <w:sz w:val="24"/>
          <w:szCs w:val="24"/>
          <w:lang w:val="en-GB" w:eastAsia="ru-RU"/>
        </w:rPr>
      </w:pPr>
      <w:r w:rsidRPr="00050DD7">
        <w:rPr>
          <w:rFonts w:ascii="Times New Roman" w:eastAsia="Times New Roman" w:hAnsi="Times New Roman" w:cs="Times New Roman"/>
          <w:noProof/>
          <w:sz w:val="24"/>
          <w:szCs w:val="24"/>
          <w:lang w:val="en-GB" w:eastAsia="ru-RU"/>
        </w:rPr>
        <w:t>Käesolevas linna e</w:t>
      </w:r>
      <w:r w:rsidR="00DB797F" w:rsidRPr="00050DD7">
        <w:rPr>
          <w:rFonts w:ascii="Times New Roman" w:eastAsia="Times New Roman" w:hAnsi="Times New Roman" w:cs="Times New Roman"/>
          <w:noProof/>
          <w:sz w:val="24"/>
          <w:szCs w:val="24"/>
          <w:lang w:val="en-GB" w:eastAsia="ru-RU"/>
        </w:rPr>
        <w:t>elarvestrateegias perioodil 2021-2024</w:t>
      </w:r>
      <w:r w:rsidRPr="00050DD7">
        <w:rPr>
          <w:rFonts w:ascii="Times New Roman" w:eastAsia="Times New Roman" w:hAnsi="Times New Roman" w:cs="Times New Roman"/>
          <w:noProof/>
          <w:sz w:val="24"/>
          <w:szCs w:val="24"/>
          <w:lang w:val="en-GB" w:eastAsia="ru-RU"/>
        </w:rPr>
        <w:t xml:space="preserve"> on prioriteediks tagada seadusjärgsete avalike teenuste osutamine linna elanikele, muuta kov-i tegevus tõhusamaks ja tagada kvaliteetsete kohaliku tasandi avalike teenuste pakkumine. Selle täi</w:t>
      </w:r>
      <w:r w:rsidR="00414F91" w:rsidRPr="00050DD7">
        <w:rPr>
          <w:rFonts w:ascii="Times New Roman" w:eastAsia="Times New Roman" w:hAnsi="Times New Roman" w:cs="Times New Roman"/>
          <w:noProof/>
          <w:sz w:val="24"/>
          <w:szCs w:val="24"/>
          <w:lang w:val="en-GB" w:eastAsia="ru-RU"/>
        </w:rPr>
        <w:t>t</w:t>
      </w:r>
      <w:r w:rsidRPr="00050DD7">
        <w:rPr>
          <w:rFonts w:ascii="Times New Roman" w:eastAsia="Times New Roman" w:hAnsi="Times New Roman" w:cs="Times New Roman"/>
          <w:noProof/>
          <w:sz w:val="24"/>
          <w:szCs w:val="24"/>
          <w:lang w:val="en-GB" w:eastAsia="ru-RU"/>
        </w:rPr>
        <w:t xml:space="preserve">miseks tuleb </w:t>
      </w:r>
      <w:r w:rsidRPr="00050DD7">
        <w:rPr>
          <w:rFonts w:ascii="Times New Roman" w:eastAsia="Times New Roman" w:hAnsi="Times New Roman" w:cs="Times New Roman"/>
          <w:noProof/>
          <w:sz w:val="24"/>
          <w:szCs w:val="24"/>
          <w:lang w:val="en-GB" w:eastAsia="ru-RU"/>
        </w:rPr>
        <w:lastRenderedPageBreak/>
        <w:t xml:space="preserve">sealhulgas parandada elukeskkonna infrastruktuur, luues linnaelanikele kaasaegseid ja mugavaid elutingimusi </w:t>
      </w:r>
      <w:r w:rsidRPr="00050DD7">
        <w:rPr>
          <w:rFonts w:ascii="Times New Roman" w:eastAsia="Times New Roman" w:hAnsi="Times New Roman" w:cs="Times New Roman"/>
          <w:noProof/>
          <w:sz w:val="24"/>
          <w:szCs w:val="24"/>
          <w:lang w:val="en-US" w:eastAsia="ru-RU"/>
        </w:rPr>
        <w:t xml:space="preserve">(sh </w:t>
      </w:r>
      <w:r w:rsidR="00506543" w:rsidRPr="00050DD7">
        <w:rPr>
          <w:rFonts w:ascii="Times New Roman" w:eastAsia="Times New Roman" w:hAnsi="Times New Roman" w:cs="Times New Roman"/>
          <w:noProof/>
          <w:sz w:val="24"/>
          <w:szCs w:val="24"/>
          <w:lang w:val="en-US" w:eastAsia="ru-RU"/>
        </w:rPr>
        <w:t xml:space="preserve">tehniline ja sotsiaalne </w:t>
      </w:r>
      <w:r w:rsidRPr="00050DD7">
        <w:rPr>
          <w:rFonts w:ascii="Times New Roman" w:eastAsia="Times New Roman" w:hAnsi="Times New Roman" w:cs="Times New Roman"/>
          <w:noProof/>
          <w:sz w:val="24"/>
          <w:szCs w:val="24"/>
          <w:lang w:val="en-US" w:eastAsia="ru-RU"/>
        </w:rPr>
        <w:t xml:space="preserve">infrastruktuur, spordi- ja vabaaja veetmise võimalused) </w:t>
      </w:r>
      <w:r w:rsidRPr="00050DD7">
        <w:rPr>
          <w:rFonts w:ascii="Times New Roman" w:eastAsia="Times New Roman" w:hAnsi="Times New Roman" w:cs="Times New Roman"/>
          <w:noProof/>
          <w:sz w:val="24"/>
          <w:szCs w:val="24"/>
          <w:lang w:val="en-GB" w:eastAsia="ru-RU"/>
        </w:rPr>
        <w:t xml:space="preserve">ning tagada kov-i asutuste töötajate motiveerimist. </w:t>
      </w:r>
      <w:r w:rsidR="0056473E" w:rsidRPr="00050DD7">
        <w:rPr>
          <w:rFonts w:ascii="Times New Roman" w:eastAsia="Times New Roman" w:hAnsi="Times New Roman" w:cs="Times New Roman"/>
          <w:noProof/>
          <w:sz w:val="24"/>
          <w:szCs w:val="24"/>
          <w:lang w:val="en-GB" w:eastAsia="ru-RU"/>
        </w:rPr>
        <w:t>Kuna kov</w:t>
      </w:r>
      <w:r w:rsidR="00B32900" w:rsidRPr="00050DD7">
        <w:rPr>
          <w:rFonts w:ascii="Times New Roman" w:eastAsia="Times New Roman" w:hAnsi="Times New Roman" w:cs="Times New Roman"/>
          <w:noProof/>
          <w:sz w:val="24"/>
          <w:szCs w:val="24"/>
          <w:lang w:val="en-GB" w:eastAsia="ru-RU"/>
        </w:rPr>
        <w:t>-i võimalused kohust</w:t>
      </w:r>
      <w:r w:rsidR="00FA12C9" w:rsidRPr="00050DD7">
        <w:rPr>
          <w:rFonts w:ascii="Times New Roman" w:eastAsia="Times New Roman" w:hAnsi="Times New Roman" w:cs="Times New Roman"/>
          <w:noProof/>
          <w:sz w:val="24"/>
          <w:szCs w:val="24"/>
          <w:lang w:val="en-GB" w:eastAsia="ru-RU"/>
        </w:rPr>
        <w:t>i</w:t>
      </w:r>
      <w:r w:rsidR="00B32900" w:rsidRPr="00050DD7">
        <w:rPr>
          <w:rFonts w:ascii="Times New Roman" w:eastAsia="Times New Roman" w:hAnsi="Times New Roman" w:cs="Times New Roman"/>
          <w:noProof/>
          <w:sz w:val="24"/>
          <w:szCs w:val="24"/>
          <w:lang w:val="en-GB" w:eastAsia="ru-RU"/>
        </w:rPr>
        <w:t>ste võtmises on piiratud ja finantsdistsipliini tagamise meetmeid tuleb rangelt täita, priorit</w:t>
      </w:r>
      <w:r w:rsidR="00506543" w:rsidRPr="00050DD7">
        <w:rPr>
          <w:rFonts w:ascii="Times New Roman" w:eastAsia="Times New Roman" w:hAnsi="Times New Roman" w:cs="Times New Roman"/>
          <w:noProof/>
          <w:sz w:val="24"/>
          <w:szCs w:val="24"/>
          <w:lang w:val="en-GB" w:eastAsia="ru-RU"/>
        </w:rPr>
        <w:t>eedid investeerimistegevuses on</w:t>
      </w:r>
      <w:r w:rsidR="00B32900" w:rsidRPr="00050DD7">
        <w:rPr>
          <w:rFonts w:ascii="Times New Roman" w:eastAsia="Times New Roman" w:hAnsi="Times New Roman" w:cs="Times New Roman"/>
          <w:noProof/>
          <w:sz w:val="24"/>
          <w:szCs w:val="24"/>
          <w:lang w:val="en-GB" w:eastAsia="ru-RU"/>
        </w:rPr>
        <w:t xml:space="preserve"> eelkõige seotud </w:t>
      </w:r>
      <w:r w:rsidR="00506543" w:rsidRPr="00050DD7">
        <w:rPr>
          <w:rFonts w:ascii="Times New Roman" w:eastAsia="Times New Roman" w:hAnsi="Times New Roman" w:cs="Times New Roman"/>
          <w:noProof/>
          <w:sz w:val="24"/>
          <w:szCs w:val="24"/>
          <w:lang w:val="en-US" w:eastAsia="ru-RU"/>
        </w:rPr>
        <w:t>toetuste (sh Euroopa Liidu) ning välisabi kasutamisega</w:t>
      </w:r>
      <w:r w:rsidR="00B32900" w:rsidRPr="00050DD7">
        <w:rPr>
          <w:rFonts w:ascii="Times New Roman" w:eastAsia="Times New Roman" w:hAnsi="Times New Roman" w:cs="Times New Roman"/>
          <w:noProof/>
          <w:sz w:val="24"/>
          <w:szCs w:val="24"/>
          <w:lang w:val="en-GB" w:eastAsia="ru-RU"/>
        </w:rPr>
        <w:t xml:space="preserve">, mis võimaldab kaasata </w:t>
      </w:r>
      <w:proofErr w:type="spellStart"/>
      <w:r w:rsidR="00506543" w:rsidRPr="00050DD7">
        <w:rPr>
          <w:rFonts w:ascii="Times New Roman" w:eastAsia="Calibri" w:hAnsi="Times New Roman" w:cs="Times New Roman"/>
          <w:sz w:val="24"/>
          <w:szCs w:val="24"/>
          <w:lang w:val="en-US"/>
        </w:rPr>
        <w:t>vahendeid</w:t>
      </w:r>
      <w:proofErr w:type="spellEnd"/>
      <w:r w:rsidR="00506543" w:rsidRPr="00050DD7">
        <w:rPr>
          <w:rFonts w:ascii="Times New Roman" w:eastAsia="Times New Roman" w:hAnsi="Times New Roman" w:cs="Times New Roman"/>
          <w:noProof/>
          <w:sz w:val="24"/>
          <w:szCs w:val="24"/>
          <w:lang w:val="en-GB" w:eastAsia="ru-RU"/>
        </w:rPr>
        <w:t xml:space="preserve"> </w:t>
      </w:r>
      <w:r w:rsidR="00B32900" w:rsidRPr="00050DD7">
        <w:rPr>
          <w:rFonts w:ascii="Times New Roman" w:eastAsia="Times New Roman" w:hAnsi="Times New Roman" w:cs="Times New Roman"/>
          <w:noProof/>
          <w:sz w:val="24"/>
          <w:szCs w:val="24"/>
          <w:lang w:val="en-GB" w:eastAsia="ru-RU"/>
        </w:rPr>
        <w:t>linna infrastruktuuri rajamiseks ning uuendamiseks prioriteetsetele projektidele.</w:t>
      </w:r>
      <w:r w:rsidR="00CC0610" w:rsidRPr="00050DD7">
        <w:rPr>
          <w:rFonts w:ascii="Times New Roman" w:eastAsia="Times New Roman" w:hAnsi="Times New Roman" w:cs="Times New Roman"/>
          <w:noProof/>
          <w:sz w:val="24"/>
          <w:szCs w:val="24"/>
          <w:lang w:val="en-GB" w:eastAsia="ru-RU"/>
        </w:rPr>
        <w:t xml:space="preserve"> </w:t>
      </w:r>
    </w:p>
    <w:p w14:paraId="188BDCFE" w14:textId="77777777" w:rsidR="00B32900" w:rsidRPr="00050DD7" w:rsidRDefault="00B32900" w:rsidP="00050DD7">
      <w:pPr>
        <w:spacing w:after="120" w:line="240" w:lineRule="auto"/>
        <w:jc w:val="both"/>
        <w:rPr>
          <w:rFonts w:ascii="Times New Roman" w:eastAsia="Times New Roman" w:hAnsi="Times New Roman" w:cs="Times New Roman"/>
          <w:noProof/>
          <w:sz w:val="24"/>
          <w:szCs w:val="24"/>
          <w:lang w:eastAsia="ru-RU"/>
        </w:rPr>
      </w:pPr>
      <w:r w:rsidRPr="00050DD7">
        <w:rPr>
          <w:rFonts w:ascii="Times New Roman" w:eastAsia="Times New Roman" w:hAnsi="Times New Roman" w:cs="Times New Roman"/>
          <w:noProof/>
          <w:sz w:val="24"/>
          <w:szCs w:val="24"/>
          <w:lang w:eastAsia="ru-RU"/>
        </w:rPr>
        <w:t xml:space="preserve">Eelarvestrateegia koostamisel, peale linna laekumiste kavandamist, ametiasutustele olid antud piirsummad väljaminekute osas. Juhul, kui eesmärkide ja tegevuste täitmiseks oli hinnatud, et olulised tegevused on ebapiisavalt rahastatud, olid need tegevused esitatud eraldi reservtegevuste nimekirjana prioriteetide kaupa, mille realiseerimine saab olla ainult algselt kavandatust suuremate tulude laekumise korral. </w:t>
      </w:r>
    </w:p>
    <w:p w14:paraId="6BAA031A" w14:textId="77777777" w:rsidR="000F114C" w:rsidRPr="00050DD7" w:rsidRDefault="00B32900" w:rsidP="00050DD7">
      <w:pPr>
        <w:autoSpaceDE w:val="0"/>
        <w:autoSpaceDN w:val="0"/>
        <w:adjustRightInd w:val="0"/>
        <w:spacing w:before="120" w:after="120" w:line="240" w:lineRule="auto"/>
        <w:jc w:val="both"/>
        <w:rPr>
          <w:rFonts w:ascii="Times New Roman" w:eastAsia="Times New Roman" w:hAnsi="Times New Roman" w:cs="Times New Roman"/>
          <w:noProof/>
          <w:sz w:val="24"/>
          <w:szCs w:val="24"/>
          <w:lang w:val="en-GB" w:eastAsia="et-EE"/>
        </w:rPr>
      </w:pPr>
      <w:r w:rsidRPr="00050DD7">
        <w:rPr>
          <w:rFonts w:ascii="Times New Roman" w:eastAsia="Times New Roman" w:hAnsi="Times New Roman" w:cs="Times New Roman"/>
          <w:noProof/>
          <w:sz w:val="24"/>
          <w:szCs w:val="24"/>
          <w:lang w:val="en-GB" w:eastAsia="et-EE"/>
        </w:rPr>
        <w:t>Eelaarvestrateegia prognoosimisprotsess koosneb osadest: põhitegevuse tulude ja kulude prognoosimine, investeerimistegevuse prognoosimine, laenu võtmise vajaduse väljaselgitamine, likviidsete varade muutuse leidmine ja netovõlakoormuse arvutamine.</w:t>
      </w:r>
    </w:p>
    <w:p w14:paraId="48A9C4A7" w14:textId="699876A5" w:rsidR="00B32900" w:rsidRPr="00050DD7" w:rsidRDefault="0004292F" w:rsidP="00050DD7">
      <w:pPr>
        <w:autoSpaceDE w:val="0"/>
        <w:autoSpaceDN w:val="0"/>
        <w:adjustRightInd w:val="0"/>
        <w:spacing w:before="120" w:after="120" w:line="240" w:lineRule="auto"/>
        <w:jc w:val="both"/>
        <w:rPr>
          <w:rFonts w:ascii="Times New Roman" w:eastAsia="Times New Roman" w:hAnsi="Times New Roman" w:cs="Times New Roman"/>
          <w:noProof/>
          <w:sz w:val="24"/>
          <w:szCs w:val="24"/>
          <w:lang w:val="en-GB" w:eastAsia="ru-RU"/>
        </w:rPr>
      </w:pPr>
      <w:r w:rsidRPr="00050DD7">
        <w:rPr>
          <w:rFonts w:ascii="Times New Roman" w:eastAsia="Times New Roman" w:hAnsi="Times New Roman" w:cs="Times New Roman"/>
          <w:noProof/>
          <w:sz w:val="24"/>
          <w:szCs w:val="24"/>
          <w:lang w:val="en-GB" w:eastAsia="et-EE"/>
        </w:rPr>
        <w:t xml:space="preserve">Narva linna eelarvestrateegia perioodiks 2021 – 2024 </w:t>
      </w:r>
      <w:r w:rsidR="00BE7656" w:rsidRPr="00050DD7">
        <w:rPr>
          <w:rFonts w:ascii="Times New Roman" w:eastAsia="Times New Roman" w:hAnsi="Times New Roman" w:cs="Times New Roman"/>
          <w:sz w:val="24"/>
          <w:szCs w:val="24"/>
          <w:lang w:val="en-US"/>
        </w:rPr>
        <w:t xml:space="preserve">on </w:t>
      </w:r>
      <w:proofErr w:type="spellStart"/>
      <w:r w:rsidR="00BE7656" w:rsidRPr="00050DD7">
        <w:rPr>
          <w:rFonts w:ascii="Times New Roman" w:eastAsia="Times New Roman" w:hAnsi="Times New Roman" w:cs="Times New Roman"/>
          <w:sz w:val="24"/>
          <w:szCs w:val="24"/>
          <w:lang w:val="en-US"/>
        </w:rPr>
        <w:t>koostat</w:t>
      </w:r>
      <w:r w:rsidR="007B66B9" w:rsidRPr="00050DD7">
        <w:rPr>
          <w:rFonts w:ascii="Times New Roman" w:eastAsia="Times New Roman" w:hAnsi="Times New Roman" w:cs="Times New Roman"/>
          <w:sz w:val="24"/>
          <w:szCs w:val="24"/>
          <w:lang w:val="en-US"/>
        </w:rPr>
        <w:t>ud</w:t>
      </w:r>
      <w:proofErr w:type="spellEnd"/>
      <w:r w:rsidR="007B66B9" w:rsidRPr="00050DD7">
        <w:rPr>
          <w:rFonts w:ascii="Times New Roman" w:eastAsia="Times New Roman" w:hAnsi="Times New Roman" w:cs="Times New Roman"/>
          <w:sz w:val="24"/>
          <w:szCs w:val="24"/>
          <w:lang w:val="en-US"/>
        </w:rPr>
        <w:t xml:space="preserve"> </w:t>
      </w:r>
      <w:proofErr w:type="spellStart"/>
      <w:r w:rsidR="007B66B9" w:rsidRPr="00050DD7">
        <w:rPr>
          <w:rFonts w:ascii="Times New Roman" w:eastAsia="Times New Roman" w:hAnsi="Times New Roman" w:cs="Times New Roman"/>
          <w:sz w:val="24"/>
          <w:szCs w:val="24"/>
          <w:lang w:val="fi-FI"/>
        </w:rPr>
        <w:t>tekkepõhise</w:t>
      </w:r>
      <w:proofErr w:type="spellEnd"/>
      <w:r w:rsidR="007B66B9" w:rsidRPr="00050DD7">
        <w:rPr>
          <w:rFonts w:ascii="Times New Roman" w:eastAsia="Times New Roman" w:hAnsi="Times New Roman" w:cs="Times New Roman"/>
          <w:sz w:val="24"/>
          <w:szCs w:val="24"/>
          <w:lang w:val="fi-FI"/>
        </w:rPr>
        <w:t xml:space="preserve"> </w:t>
      </w:r>
      <w:proofErr w:type="spellStart"/>
      <w:r w:rsidR="007B66B9" w:rsidRPr="00050DD7">
        <w:rPr>
          <w:rFonts w:ascii="Times New Roman" w:eastAsia="Times New Roman" w:hAnsi="Times New Roman" w:cs="Times New Roman"/>
          <w:sz w:val="24"/>
          <w:szCs w:val="24"/>
          <w:lang w:val="fi-FI"/>
        </w:rPr>
        <w:t>metoodika</w:t>
      </w:r>
      <w:proofErr w:type="spellEnd"/>
      <w:r w:rsidR="007B66B9" w:rsidRPr="00050DD7">
        <w:rPr>
          <w:rFonts w:ascii="Times New Roman" w:eastAsia="Times New Roman" w:hAnsi="Times New Roman" w:cs="Times New Roman"/>
          <w:sz w:val="24"/>
          <w:szCs w:val="24"/>
          <w:lang w:val="fi-FI"/>
        </w:rPr>
        <w:t xml:space="preserve"> </w:t>
      </w:r>
      <w:proofErr w:type="spellStart"/>
      <w:r w:rsidR="007B66B9" w:rsidRPr="00050DD7">
        <w:rPr>
          <w:rFonts w:ascii="Times New Roman" w:eastAsia="Times New Roman" w:hAnsi="Times New Roman" w:cs="Times New Roman"/>
          <w:sz w:val="24"/>
          <w:szCs w:val="24"/>
          <w:lang w:val="fi-FI"/>
        </w:rPr>
        <w:t>alusel</w:t>
      </w:r>
      <w:proofErr w:type="spellEnd"/>
      <w:r w:rsidR="007B66B9" w:rsidRPr="00050DD7">
        <w:rPr>
          <w:rFonts w:ascii="Times New Roman" w:eastAsia="Times New Roman" w:hAnsi="Times New Roman" w:cs="Times New Roman"/>
          <w:sz w:val="24"/>
          <w:szCs w:val="24"/>
          <w:lang w:val="en-US"/>
        </w:rPr>
        <w:t xml:space="preserve">, </w:t>
      </w:r>
      <w:proofErr w:type="spellStart"/>
      <w:r w:rsidR="007B66B9" w:rsidRPr="00050DD7">
        <w:rPr>
          <w:rFonts w:ascii="Times New Roman" w:eastAsia="Times New Roman" w:hAnsi="Times New Roman" w:cs="Times New Roman"/>
          <w:sz w:val="24"/>
          <w:szCs w:val="24"/>
          <w:lang w:val="en-US"/>
        </w:rPr>
        <w:t>andmed</w:t>
      </w:r>
      <w:proofErr w:type="spellEnd"/>
      <w:r w:rsidR="007B66B9" w:rsidRPr="00050DD7">
        <w:rPr>
          <w:rFonts w:ascii="Times New Roman" w:eastAsia="Times New Roman" w:hAnsi="Times New Roman" w:cs="Times New Roman"/>
          <w:sz w:val="24"/>
          <w:szCs w:val="24"/>
          <w:lang w:val="en-US"/>
        </w:rPr>
        <w:t xml:space="preserve"> on </w:t>
      </w:r>
      <w:proofErr w:type="spellStart"/>
      <w:r w:rsidR="007B66B9" w:rsidRPr="00050DD7">
        <w:rPr>
          <w:rFonts w:ascii="Times New Roman" w:eastAsia="Times New Roman" w:hAnsi="Times New Roman" w:cs="Times New Roman"/>
          <w:sz w:val="24"/>
          <w:szCs w:val="24"/>
          <w:lang w:val="en-US"/>
        </w:rPr>
        <w:t>esitatud</w:t>
      </w:r>
      <w:proofErr w:type="spellEnd"/>
      <w:r w:rsidR="007B66B9" w:rsidRPr="00050DD7">
        <w:rPr>
          <w:rFonts w:ascii="Times New Roman" w:eastAsia="Times New Roman" w:hAnsi="Times New Roman" w:cs="Times New Roman"/>
          <w:sz w:val="24"/>
          <w:szCs w:val="24"/>
          <w:lang w:val="en-US"/>
        </w:rPr>
        <w:t xml:space="preserve"> </w:t>
      </w:r>
      <w:proofErr w:type="spellStart"/>
      <w:r w:rsidR="007B66B9" w:rsidRPr="00050DD7">
        <w:rPr>
          <w:rFonts w:ascii="Times New Roman" w:eastAsia="Times New Roman" w:hAnsi="Times New Roman" w:cs="Times New Roman"/>
          <w:sz w:val="24"/>
          <w:szCs w:val="24"/>
          <w:lang w:val="en-US"/>
        </w:rPr>
        <w:t>eurodes</w:t>
      </w:r>
      <w:proofErr w:type="spellEnd"/>
      <w:r w:rsidR="007B66B9" w:rsidRPr="00050DD7">
        <w:rPr>
          <w:rFonts w:ascii="Times New Roman" w:eastAsia="Times New Roman" w:hAnsi="Times New Roman" w:cs="Times New Roman"/>
          <w:sz w:val="24"/>
          <w:szCs w:val="24"/>
          <w:lang w:val="en-US"/>
        </w:rPr>
        <w:t>.</w:t>
      </w:r>
      <w:r w:rsidRPr="00050DD7">
        <w:rPr>
          <w:rFonts w:ascii="Times New Roman" w:eastAsia="Times New Roman" w:hAnsi="Times New Roman" w:cs="Times New Roman"/>
          <w:sz w:val="24"/>
          <w:szCs w:val="24"/>
          <w:lang w:val="en-US"/>
        </w:rPr>
        <w:t xml:space="preserve"> </w:t>
      </w:r>
      <w:r w:rsidR="007B66B9" w:rsidRPr="00050DD7">
        <w:rPr>
          <w:rFonts w:ascii="Times New Roman" w:eastAsia="Times New Roman" w:hAnsi="Times New Roman" w:cs="Times New Roman"/>
          <w:noProof/>
          <w:sz w:val="24"/>
          <w:szCs w:val="24"/>
          <w:lang w:val="en-US" w:eastAsia="et-EE"/>
        </w:rPr>
        <w:t>Tekkepõhises eelarves kajastatakse tehingud vastavalt nende toimumisele, sõltumata sellest, millal nende eest raha laekub või välja makstakse. Tekkepõhine eelarvestamine annab ülevaate, kui palju saab eelarveaastal kulutuste te</w:t>
      </w:r>
      <w:r w:rsidR="007B18AA" w:rsidRPr="00050DD7">
        <w:rPr>
          <w:rFonts w:ascii="Times New Roman" w:eastAsia="Times New Roman" w:hAnsi="Times New Roman" w:cs="Times New Roman"/>
          <w:noProof/>
          <w:sz w:val="24"/>
          <w:szCs w:val="24"/>
          <w:lang w:val="en-US" w:eastAsia="et-EE"/>
        </w:rPr>
        <w:t>gemiseks kohusti</w:t>
      </w:r>
      <w:r w:rsidR="007B66B9" w:rsidRPr="00050DD7">
        <w:rPr>
          <w:rFonts w:ascii="Times New Roman" w:eastAsia="Times New Roman" w:hAnsi="Times New Roman" w:cs="Times New Roman"/>
          <w:noProof/>
          <w:sz w:val="24"/>
          <w:szCs w:val="24"/>
          <w:lang w:val="en-US" w:eastAsia="et-EE"/>
        </w:rPr>
        <w:t>si võtta, sõltuma</w:t>
      </w:r>
      <w:r w:rsidR="007B18AA" w:rsidRPr="00050DD7">
        <w:rPr>
          <w:rFonts w:ascii="Times New Roman" w:eastAsia="Times New Roman" w:hAnsi="Times New Roman" w:cs="Times New Roman"/>
          <w:noProof/>
          <w:sz w:val="24"/>
          <w:szCs w:val="24"/>
          <w:lang w:val="en-US" w:eastAsia="et-EE"/>
        </w:rPr>
        <w:t>ta sellest, millal tuleb kohusti</w:t>
      </w:r>
      <w:r w:rsidR="007B66B9" w:rsidRPr="00050DD7">
        <w:rPr>
          <w:rFonts w:ascii="Times New Roman" w:eastAsia="Times New Roman" w:hAnsi="Times New Roman" w:cs="Times New Roman"/>
          <w:noProof/>
          <w:sz w:val="24"/>
          <w:szCs w:val="24"/>
          <w:lang w:val="en-US" w:eastAsia="et-EE"/>
        </w:rPr>
        <w:t xml:space="preserve">ste eest tasuda. </w:t>
      </w:r>
      <w:r w:rsidR="0018645C" w:rsidRPr="00050DD7">
        <w:rPr>
          <w:rFonts w:ascii="Times New Roman" w:eastAsia="Times New Roman" w:hAnsi="Times New Roman" w:cs="Times New Roman"/>
          <w:noProof/>
          <w:sz w:val="24"/>
          <w:szCs w:val="24"/>
          <w:lang w:val="en-GB" w:eastAsia="ru-RU"/>
        </w:rPr>
        <w:t xml:space="preserve">  </w:t>
      </w:r>
    </w:p>
    <w:p w14:paraId="33EA2657" w14:textId="77777777" w:rsidR="00B32900" w:rsidRPr="00050DD7" w:rsidRDefault="00B32900" w:rsidP="00050DD7">
      <w:pPr>
        <w:spacing w:after="120" w:line="240" w:lineRule="auto"/>
        <w:rPr>
          <w:rFonts w:ascii="Times New Roman" w:eastAsia="Times New Roman" w:hAnsi="Times New Roman" w:cs="Times New Roman"/>
          <w:b/>
          <w:sz w:val="24"/>
          <w:szCs w:val="24"/>
          <w:lang w:val="en-GB" w:eastAsia="ru-RU"/>
        </w:rPr>
      </w:pPr>
      <w:r w:rsidRPr="00050DD7">
        <w:rPr>
          <w:rFonts w:ascii="Times New Roman" w:eastAsia="Times New Roman" w:hAnsi="Times New Roman" w:cs="Times New Roman"/>
          <w:b/>
          <w:sz w:val="24"/>
          <w:szCs w:val="24"/>
          <w:lang w:val="en-GB" w:eastAsia="ru-RU"/>
        </w:rPr>
        <w:t xml:space="preserve">6.3.1 </w:t>
      </w:r>
      <w:proofErr w:type="spellStart"/>
      <w:r w:rsidRPr="00050DD7">
        <w:rPr>
          <w:rFonts w:ascii="Times New Roman" w:eastAsia="Times New Roman" w:hAnsi="Times New Roman" w:cs="Times New Roman"/>
          <w:b/>
          <w:sz w:val="24"/>
          <w:szCs w:val="24"/>
          <w:lang w:val="en-GB" w:eastAsia="ru-RU"/>
        </w:rPr>
        <w:t>Põhitegevuse</w:t>
      </w:r>
      <w:proofErr w:type="spellEnd"/>
      <w:r w:rsidRPr="00050DD7">
        <w:rPr>
          <w:rFonts w:ascii="Times New Roman" w:eastAsia="Times New Roman" w:hAnsi="Times New Roman" w:cs="Times New Roman"/>
          <w:b/>
          <w:sz w:val="24"/>
          <w:szCs w:val="24"/>
          <w:lang w:val="en-GB" w:eastAsia="ru-RU"/>
        </w:rPr>
        <w:t xml:space="preserve"> </w:t>
      </w:r>
      <w:proofErr w:type="spellStart"/>
      <w:r w:rsidRPr="00050DD7">
        <w:rPr>
          <w:rFonts w:ascii="Times New Roman" w:eastAsia="Times New Roman" w:hAnsi="Times New Roman" w:cs="Times New Roman"/>
          <w:b/>
          <w:sz w:val="24"/>
          <w:szCs w:val="24"/>
          <w:lang w:val="en-GB" w:eastAsia="ru-RU"/>
        </w:rPr>
        <w:t>tulud</w:t>
      </w:r>
      <w:proofErr w:type="spellEnd"/>
    </w:p>
    <w:p w14:paraId="38CDB21F" w14:textId="77777777" w:rsidR="0037766E" w:rsidRPr="00050DD7" w:rsidRDefault="00B32900" w:rsidP="00050DD7">
      <w:pPr>
        <w:spacing w:after="0" w:line="240" w:lineRule="auto"/>
        <w:rPr>
          <w:rFonts w:ascii="Times New Roman" w:eastAsia="Times New Roman" w:hAnsi="Times New Roman" w:cs="Times New Roman"/>
          <w:sz w:val="24"/>
          <w:szCs w:val="24"/>
          <w:lang w:eastAsia="ru-RU"/>
        </w:rPr>
      </w:pPr>
      <w:proofErr w:type="spellStart"/>
      <w:r w:rsidRPr="00050DD7">
        <w:rPr>
          <w:rFonts w:ascii="Times New Roman" w:eastAsia="Times New Roman" w:hAnsi="Times New Roman" w:cs="Times New Roman"/>
          <w:sz w:val="24"/>
          <w:szCs w:val="24"/>
          <w:lang w:val="en-GB" w:eastAsia="ru-RU"/>
        </w:rPr>
        <w:t>Põhitegevuse</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tulud</w:t>
      </w:r>
      <w:proofErr w:type="spellEnd"/>
      <w:r w:rsidRPr="00050DD7">
        <w:rPr>
          <w:rFonts w:ascii="Times New Roman" w:eastAsia="Times New Roman" w:hAnsi="Times New Roman" w:cs="Times New Roman"/>
          <w:sz w:val="24"/>
          <w:szCs w:val="24"/>
          <w:lang w:val="en-GB" w:eastAsia="ru-RU"/>
        </w:rPr>
        <w:t xml:space="preserve"> on </w:t>
      </w:r>
      <w:proofErr w:type="spellStart"/>
      <w:r w:rsidRPr="00050DD7">
        <w:rPr>
          <w:rFonts w:ascii="Times New Roman" w:eastAsia="Times New Roman" w:hAnsi="Times New Roman" w:cs="Times New Roman"/>
          <w:sz w:val="24"/>
          <w:szCs w:val="24"/>
          <w:lang w:val="en-GB" w:eastAsia="ru-RU"/>
        </w:rPr>
        <w:t>jaotatud</w:t>
      </w:r>
      <w:proofErr w:type="spellEnd"/>
      <w:r w:rsidRPr="00050DD7">
        <w:rPr>
          <w:rFonts w:ascii="Times New Roman" w:eastAsia="Times New Roman" w:hAnsi="Times New Roman" w:cs="Times New Roman"/>
          <w:sz w:val="24"/>
          <w:szCs w:val="24"/>
          <w:lang w:val="en-GB" w:eastAsia="ru-RU"/>
        </w:rPr>
        <w:t xml:space="preserve"> </w:t>
      </w:r>
      <w:r w:rsidR="0037766E" w:rsidRPr="00050DD7">
        <w:rPr>
          <w:rFonts w:ascii="Times New Roman" w:eastAsia="Times New Roman" w:hAnsi="Times New Roman" w:cs="Times New Roman"/>
          <w:sz w:val="24"/>
          <w:szCs w:val="24"/>
          <w:lang w:eastAsia="ru-RU"/>
        </w:rPr>
        <w:t>majandusliku sisu järgi vastavalt KOFS-</w:t>
      </w:r>
      <w:proofErr w:type="spellStart"/>
      <w:r w:rsidR="0037766E" w:rsidRPr="00050DD7">
        <w:rPr>
          <w:rFonts w:ascii="Times New Roman" w:eastAsia="Times New Roman" w:hAnsi="Times New Roman" w:cs="Times New Roman"/>
          <w:sz w:val="24"/>
          <w:szCs w:val="24"/>
          <w:lang w:eastAsia="ru-RU"/>
        </w:rPr>
        <w:t>ile</w:t>
      </w:r>
      <w:proofErr w:type="spellEnd"/>
      <w:r w:rsidR="0037766E" w:rsidRPr="00050DD7">
        <w:rPr>
          <w:rFonts w:ascii="Times New Roman" w:eastAsia="Times New Roman" w:hAnsi="Times New Roman" w:cs="Times New Roman"/>
          <w:sz w:val="24"/>
          <w:szCs w:val="24"/>
          <w:lang w:eastAsia="ru-RU"/>
        </w:rPr>
        <w:t xml:space="preserve"> järgmisteks liikideks:</w:t>
      </w:r>
    </w:p>
    <w:p w14:paraId="463712EC" w14:textId="77777777" w:rsidR="00B32900" w:rsidRPr="00050DD7" w:rsidRDefault="00B32900" w:rsidP="00050DD7">
      <w:pPr>
        <w:spacing w:after="0" w:line="240" w:lineRule="auto"/>
        <w:rPr>
          <w:rFonts w:ascii="Times New Roman" w:eastAsia="Times New Roman" w:hAnsi="Times New Roman" w:cs="Times New Roman"/>
          <w:sz w:val="24"/>
          <w:szCs w:val="24"/>
          <w:lang w:val="fi-FI" w:eastAsia="ru-RU"/>
        </w:rPr>
      </w:pPr>
      <w:r w:rsidRPr="00050DD7">
        <w:rPr>
          <w:rFonts w:ascii="Times New Roman" w:eastAsia="Times New Roman" w:hAnsi="Times New Roman" w:cs="Times New Roman"/>
          <w:sz w:val="24"/>
          <w:szCs w:val="24"/>
          <w:lang w:val="fi-FI" w:eastAsia="ru-RU"/>
        </w:rPr>
        <w:t>1)</w:t>
      </w:r>
      <w:r w:rsidRPr="00050DD7">
        <w:rPr>
          <w:rFonts w:ascii="Times New Roman" w:eastAsia="Times New Roman" w:hAnsi="Times New Roman" w:cs="Times New Roman"/>
          <w:sz w:val="24"/>
          <w:szCs w:val="24"/>
          <w:lang w:eastAsia="ru-RU"/>
        </w:rPr>
        <w:t xml:space="preserve"> maksutulud</w:t>
      </w:r>
      <w:r w:rsidRPr="00050DD7">
        <w:rPr>
          <w:rFonts w:ascii="Times New Roman" w:eastAsia="Times New Roman" w:hAnsi="Times New Roman" w:cs="Times New Roman"/>
          <w:sz w:val="24"/>
          <w:szCs w:val="24"/>
          <w:lang w:val="fi-FI" w:eastAsia="ru-RU"/>
        </w:rPr>
        <w:t>;</w:t>
      </w:r>
    </w:p>
    <w:p w14:paraId="49DDC266" w14:textId="77777777" w:rsidR="00B32900" w:rsidRPr="00050DD7" w:rsidRDefault="00B32900" w:rsidP="00050DD7">
      <w:pPr>
        <w:spacing w:after="0" w:line="240" w:lineRule="auto"/>
        <w:rPr>
          <w:rFonts w:ascii="Times New Roman" w:eastAsia="Times New Roman" w:hAnsi="Times New Roman" w:cs="Times New Roman"/>
          <w:sz w:val="24"/>
          <w:szCs w:val="24"/>
          <w:lang w:val="fi-FI" w:eastAsia="ru-RU"/>
        </w:rPr>
      </w:pPr>
      <w:r w:rsidRPr="00050DD7">
        <w:rPr>
          <w:rFonts w:ascii="Times New Roman" w:eastAsia="Times New Roman" w:hAnsi="Times New Roman" w:cs="Times New Roman"/>
          <w:sz w:val="24"/>
          <w:szCs w:val="24"/>
          <w:lang w:val="fi-FI" w:eastAsia="ru-RU"/>
        </w:rPr>
        <w:t xml:space="preserve">2) </w:t>
      </w:r>
      <w:proofErr w:type="spellStart"/>
      <w:r w:rsidRPr="00050DD7">
        <w:rPr>
          <w:rFonts w:ascii="Times New Roman" w:eastAsia="Times New Roman" w:hAnsi="Times New Roman" w:cs="Times New Roman"/>
          <w:sz w:val="24"/>
          <w:szCs w:val="24"/>
          <w:lang w:val="fi-FI" w:eastAsia="ru-RU"/>
        </w:rPr>
        <w:t>tulud</w:t>
      </w:r>
      <w:proofErr w:type="spellEnd"/>
      <w:r w:rsidRPr="00050DD7">
        <w:rPr>
          <w:rFonts w:ascii="Times New Roman" w:eastAsia="Times New Roman" w:hAnsi="Times New Roman" w:cs="Times New Roman"/>
          <w:sz w:val="24"/>
          <w:szCs w:val="24"/>
          <w:lang w:eastAsia="ru-RU"/>
        </w:rPr>
        <w:t xml:space="preserve"> kaupade</w:t>
      </w:r>
      <w:r w:rsidRPr="00050DD7">
        <w:rPr>
          <w:rFonts w:ascii="Times New Roman" w:eastAsia="Times New Roman" w:hAnsi="Times New Roman" w:cs="Times New Roman"/>
          <w:sz w:val="24"/>
          <w:szCs w:val="24"/>
          <w:lang w:val="fi-FI" w:eastAsia="ru-RU"/>
        </w:rPr>
        <w:t xml:space="preserve"> ja</w:t>
      </w:r>
      <w:r w:rsidRPr="00050DD7">
        <w:rPr>
          <w:rFonts w:ascii="Times New Roman" w:eastAsia="Times New Roman" w:hAnsi="Times New Roman" w:cs="Times New Roman"/>
          <w:sz w:val="24"/>
          <w:szCs w:val="24"/>
          <w:lang w:eastAsia="ru-RU"/>
        </w:rPr>
        <w:t xml:space="preserve"> teenuste müügist</w:t>
      </w:r>
      <w:r w:rsidRPr="00050DD7">
        <w:rPr>
          <w:rFonts w:ascii="Times New Roman" w:eastAsia="Times New Roman" w:hAnsi="Times New Roman" w:cs="Times New Roman"/>
          <w:sz w:val="24"/>
          <w:szCs w:val="24"/>
          <w:lang w:val="fi-FI" w:eastAsia="ru-RU"/>
        </w:rPr>
        <w:t>;</w:t>
      </w:r>
    </w:p>
    <w:p w14:paraId="5B7794A6" w14:textId="77777777" w:rsidR="00B32900" w:rsidRPr="00050DD7" w:rsidRDefault="00B32900" w:rsidP="00050DD7">
      <w:pPr>
        <w:spacing w:after="0" w:line="240" w:lineRule="auto"/>
        <w:rPr>
          <w:rFonts w:ascii="Times New Roman" w:eastAsia="Times New Roman" w:hAnsi="Times New Roman" w:cs="Times New Roman"/>
          <w:sz w:val="24"/>
          <w:szCs w:val="24"/>
          <w:lang w:val="fi-FI" w:eastAsia="ru-RU"/>
        </w:rPr>
      </w:pPr>
      <w:r w:rsidRPr="00050DD7">
        <w:rPr>
          <w:rFonts w:ascii="Times New Roman" w:eastAsia="Times New Roman" w:hAnsi="Times New Roman" w:cs="Times New Roman"/>
          <w:sz w:val="24"/>
          <w:szCs w:val="24"/>
          <w:lang w:val="fi-FI" w:eastAsia="ru-RU"/>
        </w:rPr>
        <w:t xml:space="preserve">3) </w:t>
      </w:r>
      <w:proofErr w:type="spellStart"/>
      <w:r w:rsidRPr="00050DD7">
        <w:rPr>
          <w:rFonts w:ascii="Times New Roman" w:eastAsia="Times New Roman" w:hAnsi="Times New Roman" w:cs="Times New Roman"/>
          <w:sz w:val="24"/>
          <w:szCs w:val="24"/>
          <w:lang w:val="fi-FI" w:eastAsia="ru-RU"/>
        </w:rPr>
        <w:t>saadavad</w:t>
      </w:r>
      <w:proofErr w:type="spellEnd"/>
      <w:r w:rsidRPr="00050DD7">
        <w:rPr>
          <w:rFonts w:ascii="Times New Roman" w:eastAsia="Times New Roman" w:hAnsi="Times New Roman" w:cs="Times New Roman"/>
          <w:sz w:val="24"/>
          <w:szCs w:val="24"/>
          <w:lang w:val="fi-FI" w:eastAsia="ru-RU"/>
        </w:rPr>
        <w:t xml:space="preserve"> </w:t>
      </w:r>
      <w:proofErr w:type="spellStart"/>
      <w:r w:rsidRPr="00050DD7">
        <w:rPr>
          <w:rFonts w:ascii="Times New Roman" w:eastAsia="Times New Roman" w:hAnsi="Times New Roman" w:cs="Times New Roman"/>
          <w:sz w:val="24"/>
          <w:szCs w:val="24"/>
          <w:lang w:val="fi-FI" w:eastAsia="ru-RU"/>
        </w:rPr>
        <w:t>toetused</w:t>
      </w:r>
      <w:proofErr w:type="spellEnd"/>
      <w:r w:rsidRPr="00050DD7">
        <w:rPr>
          <w:rFonts w:ascii="Times New Roman" w:eastAsia="Times New Roman" w:hAnsi="Times New Roman" w:cs="Times New Roman"/>
          <w:sz w:val="24"/>
          <w:szCs w:val="24"/>
          <w:lang w:val="fi-FI" w:eastAsia="ru-RU"/>
        </w:rPr>
        <w:t>;</w:t>
      </w:r>
    </w:p>
    <w:p w14:paraId="0313EBFF" w14:textId="77777777" w:rsidR="009F6889" w:rsidRDefault="00B32900" w:rsidP="00050DD7">
      <w:pPr>
        <w:spacing w:after="120" w:line="240" w:lineRule="auto"/>
        <w:rPr>
          <w:rFonts w:ascii="Times New Roman" w:eastAsia="Times New Roman" w:hAnsi="Times New Roman" w:cs="Times New Roman"/>
          <w:sz w:val="24"/>
          <w:szCs w:val="24"/>
          <w:lang w:val="fi-FI" w:eastAsia="ru-RU"/>
        </w:rPr>
      </w:pPr>
      <w:r w:rsidRPr="00050DD7">
        <w:rPr>
          <w:rFonts w:ascii="Times New Roman" w:eastAsia="Times New Roman" w:hAnsi="Times New Roman" w:cs="Times New Roman"/>
          <w:sz w:val="24"/>
          <w:szCs w:val="24"/>
          <w:lang w:val="fi-FI" w:eastAsia="ru-RU"/>
        </w:rPr>
        <w:t xml:space="preserve">4) </w:t>
      </w:r>
      <w:proofErr w:type="spellStart"/>
      <w:r w:rsidRPr="00050DD7">
        <w:rPr>
          <w:rFonts w:ascii="Times New Roman" w:eastAsia="Times New Roman" w:hAnsi="Times New Roman" w:cs="Times New Roman"/>
          <w:sz w:val="24"/>
          <w:szCs w:val="24"/>
          <w:lang w:val="fi-FI" w:eastAsia="ru-RU"/>
        </w:rPr>
        <w:t>muud</w:t>
      </w:r>
      <w:proofErr w:type="spellEnd"/>
      <w:r w:rsidRPr="00050DD7">
        <w:rPr>
          <w:rFonts w:ascii="Times New Roman" w:eastAsia="Times New Roman" w:hAnsi="Times New Roman" w:cs="Times New Roman"/>
          <w:sz w:val="24"/>
          <w:szCs w:val="24"/>
          <w:lang w:val="fi-FI" w:eastAsia="ru-RU"/>
        </w:rPr>
        <w:t xml:space="preserve"> </w:t>
      </w:r>
      <w:proofErr w:type="spellStart"/>
      <w:r w:rsidRPr="00050DD7">
        <w:rPr>
          <w:rFonts w:ascii="Times New Roman" w:eastAsia="Times New Roman" w:hAnsi="Times New Roman" w:cs="Times New Roman"/>
          <w:sz w:val="24"/>
          <w:szCs w:val="24"/>
          <w:lang w:val="fi-FI" w:eastAsia="ru-RU"/>
        </w:rPr>
        <w:t>tegevustulud</w:t>
      </w:r>
      <w:proofErr w:type="spellEnd"/>
      <w:r w:rsidRPr="00050DD7">
        <w:rPr>
          <w:rFonts w:ascii="Times New Roman" w:eastAsia="Times New Roman" w:hAnsi="Times New Roman" w:cs="Times New Roman"/>
          <w:sz w:val="24"/>
          <w:szCs w:val="24"/>
          <w:lang w:val="fi-FI" w:eastAsia="ru-RU"/>
        </w:rPr>
        <w:t xml:space="preserve">. </w:t>
      </w:r>
    </w:p>
    <w:p w14:paraId="158E9D18" w14:textId="2E515A0C" w:rsidR="00B32900" w:rsidRPr="00050DD7" w:rsidRDefault="009F6889" w:rsidP="003846A7">
      <w:pPr>
        <w:spacing w:after="120" w:line="240" w:lineRule="auto"/>
        <w:jc w:val="both"/>
        <w:rPr>
          <w:rFonts w:ascii="Times New Roman" w:eastAsia="Times New Roman" w:hAnsi="Times New Roman" w:cs="Times New Roman"/>
          <w:sz w:val="24"/>
          <w:szCs w:val="24"/>
          <w:lang w:val="fi-FI" w:eastAsia="ru-RU"/>
        </w:rPr>
      </w:pPr>
      <w:proofErr w:type="spellStart"/>
      <w:r>
        <w:rPr>
          <w:rFonts w:ascii="TimesNewRomanPSMT" w:hAnsi="TimesNewRomanPSMT"/>
          <w:lang w:val="fi-FI" w:eastAsia="ru-RU"/>
        </w:rPr>
        <w:t>Ülevaade</w:t>
      </w:r>
      <w:proofErr w:type="spellEnd"/>
      <w:r>
        <w:rPr>
          <w:rFonts w:ascii="TimesNewRomanPSMT" w:hAnsi="TimesNewRomanPSMT"/>
          <w:lang w:val="fi-FI" w:eastAsia="ru-RU"/>
        </w:rPr>
        <w:t xml:space="preserve"> </w:t>
      </w:r>
      <w:proofErr w:type="spellStart"/>
      <w:r>
        <w:rPr>
          <w:rFonts w:ascii="TimesNewRomanPSMT" w:hAnsi="TimesNewRomanPSMT"/>
          <w:lang w:val="fi-FI" w:eastAsia="ru-RU"/>
        </w:rPr>
        <w:t>põhitegevuse</w:t>
      </w:r>
      <w:proofErr w:type="spellEnd"/>
      <w:r>
        <w:rPr>
          <w:rFonts w:ascii="TimesNewRomanPSMT" w:hAnsi="TimesNewRomanPSMT"/>
          <w:lang w:val="fi-FI" w:eastAsia="ru-RU"/>
        </w:rPr>
        <w:t xml:space="preserve"> </w:t>
      </w:r>
      <w:proofErr w:type="spellStart"/>
      <w:r>
        <w:rPr>
          <w:rFonts w:ascii="TimesNewRomanPSMT" w:hAnsi="TimesNewRomanPSMT"/>
          <w:lang w:val="fi-FI" w:eastAsia="ru-RU"/>
        </w:rPr>
        <w:t>tuludest</w:t>
      </w:r>
      <w:proofErr w:type="spellEnd"/>
      <w:r>
        <w:rPr>
          <w:rFonts w:ascii="TimesNewRomanPSMT" w:hAnsi="TimesNewRomanPSMT"/>
          <w:lang w:val="fi-FI" w:eastAsia="ru-RU"/>
        </w:rPr>
        <w:t xml:space="preserve"> 2019.aasta </w:t>
      </w:r>
      <w:proofErr w:type="spellStart"/>
      <w:r>
        <w:rPr>
          <w:rFonts w:ascii="TimesNewRomanPSMT" w:hAnsi="TimesNewRomanPSMT"/>
          <w:lang w:val="fi-FI" w:eastAsia="ru-RU"/>
        </w:rPr>
        <w:t>täitmise</w:t>
      </w:r>
      <w:proofErr w:type="spellEnd"/>
      <w:r>
        <w:rPr>
          <w:rFonts w:ascii="TimesNewRomanPSMT" w:hAnsi="TimesNewRomanPSMT"/>
          <w:lang w:val="fi-FI" w:eastAsia="ru-RU"/>
        </w:rPr>
        <w:t xml:space="preserve"> </w:t>
      </w:r>
      <w:proofErr w:type="spellStart"/>
      <w:r>
        <w:rPr>
          <w:rFonts w:ascii="TimesNewRomanPSMT" w:hAnsi="TimesNewRomanPSMT"/>
          <w:lang w:val="fi-FI" w:eastAsia="ru-RU"/>
        </w:rPr>
        <w:t>osas</w:t>
      </w:r>
      <w:proofErr w:type="spellEnd"/>
      <w:r>
        <w:rPr>
          <w:rFonts w:ascii="TimesNewRomanPSMT" w:hAnsi="TimesNewRomanPSMT"/>
          <w:lang w:val="fi-FI" w:eastAsia="ru-RU"/>
        </w:rPr>
        <w:t xml:space="preserve">, 2020.aasta </w:t>
      </w:r>
      <w:proofErr w:type="spellStart"/>
      <w:r>
        <w:rPr>
          <w:rFonts w:ascii="TimesNewRomanPSMT" w:hAnsi="TimesNewRomanPSMT"/>
          <w:lang w:val="fi-FI" w:eastAsia="ru-RU"/>
        </w:rPr>
        <w:t>täpsustatud</w:t>
      </w:r>
      <w:proofErr w:type="spellEnd"/>
      <w:r>
        <w:rPr>
          <w:rFonts w:ascii="TimesNewRomanPSMT" w:hAnsi="TimesNewRomanPSMT"/>
          <w:lang w:val="fi-FI" w:eastAsia="ru-RU"/>
        </w:rPr>
        <w:t xml:space="preserve"> </w:t>
      </w:r>
      <w:proofErr w:type="spellStart"/>
      <w:r>
        <w:rPr>
          <w:rFonts w:ascii="TimesNewRomanPSMT" w:hAnsi="TimesNewRomanPSMT"/>
          <w:lang w:val="fi-FI" w:eastAsia="ru-RU"/>
        </w:rPr>
        <w:t>eelarvest</w:t>
      </w:r>
      <w:proofErr w:type="spellEnd"/>
      <w:r>
        <w:rPr>
          <w:rFonts w:ascii="TimesNewRomanPSMT" w:hAnsi="TimesNewRomanPSMT"/>
          <w:lang w:val="fi-FI" w:eastAsia="ru-RU"/>
        </w:rPr>
        <w:t xml:space="preserve"> (</w:t>
      </w:r>
      <w:proofErr w:type="spellStart"/>
      <w:r>
        <w:rPr>
          <w:rFonts w:ascii="TimesNewRomanPSMT" w:hAnsi="TimesNewRomanPSMT"/>
          <w:lang w:val="fi-FI" w:eastAsia="ru-RU"/>
        </w:rPr>
        <w:t>prognoositav</w:t>
      </w:r>
      <w:proofErr w:type="spellEnd"/>
      <w:r>
        <w:rPr>
          <w:rFonts w:ascii="TimesNewRomanPSMT" w:hAnsi="TimesNewRomanPSMT"/>
          <w:lang w:val="fi-FI" w:eastAsia="ru-RU"/>
        </w:rPr>
        <w:t xml:space="preserve"> </w:t>
      </w:r>
      <w:proofErr w:type="spellStart"/>
      <w:r>
        <w:rPr>
          <w:rFonts w:ascii="TimesNewRomanPSMT" w:hAnsi="TimesNewRomanPSMT"/>
          <w:lang w:val="fi-FI" w:eastAsia="ru-RU"/>
        </w:rPr>
        <w:t>täitmine</w:t>
      </w:r>
      <w:proofErr w:type="spellEnd"/>
      <w:r>
        <w:rPr>
          <w:rFonts w:ascii="TimesNewRomanPSMT" w:hAnsi="TimesNewRomanPSMT"/>
          <w:lang w:val="fi-FI" w:eastAsia="ru-RU"/>
        </w:rPr>
        <w:t xml:space="preserve"> seis 31.07.2020, </w:t>
      </w:r>
      <w:proofErr w:type="spellStart"/>
      <w:r>
        <w:rPr>
          <w:rFonts w:ascii="TimesNewRomanPSMT" w:hAnsi="TimesNewRomanPSMT"/>
          <w:lang w:val="fi-FI" w:eastAsia="ru-RU"/>
        </w:rPr>
        <w:t>edaspidi</w:t>
      </w:r>
      <w:proofErr w:type="spellEnd"/>
      <w:r>
        <w:rPr>
          <w:rFonts w:ascii="TimesNewRomanPSMT" w:hAnsi="TimesNewRomanPSMT"/>
          <w:lang w:val="fi-FI" w:eastAsia="ru-RU"/>
        </w:rPr>
        <w:t xml:space="preserve"> 2020.aasta </w:t>
      </w:r>
      <w:proofErr w:type="spellStart"/>
      <w:r>
        <w:rPr>
          <w:rFonts w:ascii="TimesNewRomanPSMT" w:hAnsi="TimesNewRomanPSMT"/>
          <w:lang w:val="fi-FI" w:eastAsia="ru-RU"/>
        </w:rPr>
        <w:t>eelarve</w:t>
      </w:r>
      <w:proofErr w:type="spellEnd"/>
      <w:r>
        <w:rPr>
          <w:rFonts w:ascii="TimesNewRomanPSMT" w:hAnsi="TimesNewRomanPSMT"/>
          <w:lang w:val="fi-FI" w:eastAsia="ru-RU"/>
        </w:rPr>
        <w:t xml:space="preserve">) ja </w:t>
      </w:r>
      <w:proofErr w:type="spellStart"/>
      <w:r>
        <w:rPr>
          <w:rFonts w:ascii="TimesNewRomanPSMT" w:hAnsi="TimesNewRomanPSMT"/>
          <w:lang w:val="fi-FI" w:eastAsia="ru-RU"/>
        </w:rPr>
        <w:t>eelarvestrateegia</w:t>
      </w:r>
      <w:proofErr w:type="spellEnd"/>
      <w:r>
        <w:rPr>
          <w:rFonts w:ascii="TimesNewRomanPSMT" w:hAnsi="TimesNewRomanPSMT"/>
          <w:lang w:val="fi-FI" w:eastAsia="ru-RU"/>
        </w:rPr>
        <w:t xml:space="preserve"> </w:t>
      </w:r>
      <w:proofErr w:type="spellStart"/>
      <w:r>
        <w:rPr>
          <w:rFonts w:ascii="TimesNewRomanPSMT" w:hAnsi="TimesNewRomanPSMT"/>
          <w:lang w:val="fi-FI" w:eastAsia="ru-RU"/>
        </w:rPr>
        <w:t>aastateks</w:t>
      </w:r>
      <w:proofErr w:type="spellEnd"/>
      <w:r>
        <w:rPr>
          <w:rFonts w:ascii="TimesNewRomanPSMT" w:hAnsi="TimesNewRomanPSMT"/>
          <w:lang w:val="fi-FI" w:eastAsia="ru-RU"/>
        </w:rPr>
        <w:t xml:space="preserve"> 2021-2024 on </w:t>
      </w:r>
      <w:proofErr w:type="spellStart"/>
      <w:r>
        <w:rPr>
          <w:rFonts w:ascii="TimesNewRomanPSMT" w:hAnsi="TimesNewRomanPSMT"/>
          <w:lang w:val="fi-FI" w:eastAsia="ru-RU"/>
        </w:rPr>
        <w:t>esitatud</w:t>
      </w:r>
      <w:proofErr w:type="spellEnd"/>
      <w:r>
        <w:rPr>
          <w:rFonts w:ascii="TimesNewRomanPSMT" w:hAnsi="TimesNewRomanPSMT"/>
          <w:lang w:val="fi-FI" w:eastAsia="ru-RU"/>
        </w:rPr>
        <w:t xml:space="preserve"> </w:t>
      </w:r>
      <w:proofErr w:type="spellStart"/>
      <w:r>
        <w:rPr>
          <w:rFonts w:ascii="TimesNewRomanPSMT" w:hAnsi="TimesNewRomanPSMT"/>
          <w:lang w:val="fi-FI" w:eastAsia="ru-RU"/>
        </w:rPr>
        <w:t>punktis</w:t>
      </w:r>
      <w:proofErr w:type="spellEnd"/>
      <w:r>
        <w:rPr>
          <w:rFonts w:ascii="TimesNewRomanPSMT" w:hAnsi="TimesNewRomanPSMT"/>
          <w:lang w:val="fi-FI" w:eastAsia="ru-RU"/>
        </w:rPr>
        <w:t xml:space="preserve"> 6.6.</w:t>
      </w:r>
    </w:p>
    <w:p w14:paraId="340ABDC5" w14:textId="77777777" w:rsidR="00B32900" w:rsidRPr="00050DD7" w:rsidRDefault="00B32900" w:rsidP="00050DD7">
      <w:pPr>
        <w:spacing w:after="0" w:line="240" w:lineRule="auto"/>
        <w:jc w:val="both"/>
        <w:rPr>
          <w:rFonts w:ascii="Times New Roman" w:eastAsia="Times New Roman" w:hAnsi="Times New Roman" w:cs="Times New Roman"/>
          <w:b/>
          <w:sz w:val="24"/>
          <w:szCs w:val="24"/>
          <w:lang w:val="fi-FI" w:eastAsia="ru-RU"/>
        </w:rPr>
      </w:pPr>
      <w:proofErr w:type="spellStart"/>
      <w:r w:rsidRPr="00050DD7">
        <w:rPr>
          <w:rFonts w:ascii="Times New Roman" w:eastAsia="Times New Roman" w:hAnsi="Times New Roman" w:cs="Times New Roman"/>
          <w:b/>
          <w:sz w:val="24"/>
          <w:szCs w:val="24"/>
          <w:lang w:val="fi-FI" w:eastAsia="ru-RU"/>
        </w:rPr>
        <w:t>Maksutulud</w:t>
      </w:r>
      <w:proofErr w:type="spellEnd"/>
    </w:p>
    <w:p w14:paraId="1B1EFE11" w14:textId="77777777" w:rsidR="00B32900" w:rsidRPr="00050DD7" w:rsidRDefault="00056AA3" w:rsidP="00050DD7">
      <w:pPr>
        <w:spacing w:after="120" w:line="240" w:lineRule="auto"/>
        <w:jc w:val="both"/>
        <w:rPr>
          <w:rFonts w:ascii="Times New Roman" w:eastAsia="Times New Roman" w:hAnsi="Times New Roman" w:cs="Times New Roman"/>
          <w:sz w:val="24"/>
          <w:szCs w:val="24"/>
          <w:lang w:val="fi-FI" w:eastAsia="ru-RU"/>
        </w:rPr>
      </w:pPr>
      <w:r w:rsidRPr="00050DD7">
        <w:rPr>
          <w:rFonts w:ascii="Times New Roman" w:eastAsia="Times New Roman" w:hAnsi="Times New Roman" w:cs="Times New Roman"/>
          <w:sz w:val="24"/>
          <w:szCs w:val="24"/>
          <w:lang w:val="fi-FI" w:eastAsia="ru-RU"/>
        </w:rPr>
        <w:t xml:space="preserve">Eesti </w:t>
      </w:r>
      <w:proofErr w:type="spellStart"/>
      <w:r w:rsidRPr="00050DD7">
        <w:rPr>
          <w:rFonts w:ascii="Times New Roman" w:eastAsia="Times New Roman" w:hAnsi="Times New Roman" w:cs="Times New Roman"/>
          <w:sz w:val="24"/>
          <w:szCs w:val="24"/>
          <w:lang w:val="fi-FI" w:eastAsia="ru-RU"/>
        </w:rPr>
        <w:t>maksusüsteem</w:t>
      </w:r>
      <w:proofErr w:type="spellEnd"/>
      <w:r w:rsidRPr="00050DD7">
        <w:rPr>
          <w:rFonts w:ascii="Times New Roman" w:eastAsia="Times New Roman" w:hAnsi="Times New Roman" w:cs="Times New Roman"/>
          <w:sz w:val="24"/>
          <w:szCs w:val="24"/>
          <w:lang w:val="fi-FI" w:eastAsia="ru-RU"/>
        </w:rPr>
        <w:t xml:space="preserve"> </w:t>
      </w:r>
      <w:proofErr w:type="spellStart"/>
      <w:r w:rsidRPr="00050DD7">
        <w:rPr>
          <w:rFonts w:ascii="Times New Roman" w:eastAsia="Times New Roman" w:hAnsi="Times New Roman" w:cs="Times New Roman"/>
          <w:sz w:val="24"/>
          <w:szCs w:val="24"/>
          <w:lang w:val="fi-FI" w:eastAsia="ru-RU"/>
        </w:rPr>
        <w:t>koosneb</w:t>
      </w:r>
      <w:proofErr w:type="spellEnd"/>
      <w:r w:rsidRPr="00050DD7">
        <w:rPr>
          <w:rFonts w:ascii="Times New Roman" w:eastAsia="Times New Roman" w:hAnsi="Times New Roman" w:cs="Times New Roman"/>
          <w:sz w:val="24"/>
          <w:szCs w:val="24"/>
          <w:lang w:val="fi-FI" w:eastAsia="ru-RU"/>
        </w:rPr>
        <w:t xml:space="preserve"> </w:t>
      </w:r>
      <w:proofErr w:type="spellStart"/>
      <w:r w:rsidRPr="00050DD7">
        <w:rPr>
          <w:rFonts w:ascii="Times New Roman" w:eastAsia="Times New Roman" w:hAnsi="Times New Roman" w:cs="Times New Roman"/>
          <w:sz w:val="24"/>
          <w:szCs w:val="24"/>
          <w:lang w:val="fi-FI" w:eastAsia="ru-RU"/>
        </w:rPr>
        <w:t>maksuseadustega</w:t>
      </w:r>
      <w:proofErr w:type="spellEnd"/>
      <w:r w:rsidRPr="00050DD7">
        <w:rPr>
          <w:rFonts w:ascii="Times New Roman" w:eastAsia="Times New Roman" w:hAnsi="Times New Roman" w:cs="Times New Roman"/>
          <w:sz w:val="24"/>
          <w:szCs w:val="24"/>
          <w:lang w:val="fi-FI" w:eastAsia="ru-RU"/>
        </w:rPr>
        <w:t xml:space="preserve"> </w:t>
      </w:r>
      <w:proofErr w:type="spellStart"/>
      <w:r w:rsidRPr="00050DD7">
        <w:rPr>
          <w:rFonts w:ascii="Times New Roman" w:eastAsia="Times New Roman" w:hAnsi="Times New Roman" w:cs="Times New Roman"/>
          <w:sz w:val="24"/>
          <w:szCs w:val="24"/>
          <w:lang w:val="fi-FI" w:eastAsia="ru-RU"/>
        </w:rPr>
        <w:t>sätestatud</w:t>
      </w:r>
      <w:proofErr w:type="spellEnd"/>
      <w:r w:rsidRPr="00050DD7">
        <w:rPr>
          <w:rFonts w:ascii="Times New Roman" w:eastAsia="Times New Roman" w:hAnsi="Times New Roman" w:cs="Times New Roman"/>
          <w:sz w:val="24"/>
          <w:szCs w:val="24"/>
          <w:lang w:val="fi-FI" w:eastAsia="ru-RU"/>
        </w:rPr>
        <w:t xml:space="preserve"> ja </w:t>
      </w:r>
      <w:proofErr w:type="spellStart"/>
      <w:r w:rsidRPr="00050DD7">
        <w:rPr>
          <w:rFonts w:ascii="Times New Roman" w:eastAsia="Times New Roman" w:hAnsi="Times New Roman" w:cs="Times New Roman"/>
          <w:sz w:val="24"/>
          <w:szCs w:val="24"/>
          <w:lang w:val="fi-FI" w:eastAsia="ru-RU"/>
        </w:rPr>
        <w:t>kehtestatud</w:t>
      </w:r>
      <w:proofErr w:type="spellEnd"/>
      <w:r w:rsidRPr="00050DD7">
        <w:rPr>
          <w:rFonts w:ascii="Times New Roman" w:eastAsia="Times New Roman" w:hAnsi="Times New Roman" w:cs="Times New Roman"/>
          <w:sz w:val="24"/>
          <w:szCs w:val="24"/>
          <w:lang w:val="fi-FI" w:eastAsia="ru-RU"/>
        </w:rPr>
        <w:t xml:space="preserve"> </w:t>
      </w:r>
      <w:proofErr w:type="spellStart"/>
      <w:r w:rsidRPr="00050DD7">
        <w:rPr>
          <w:rFonts w:ascii="Times New Roman" w:eastAsia="Times New Roman" w:hAnsi="Times New Roman" w:cs="Times New Roman"/>
          <w:sz w:val="24"/>
          <w:szCs w:val="24"/>
          <w:lang w:val="fi-FI" w:eastAsia="ru-RU"/>
        </w:rPr>
        <w:t>riiklikest</w:t>
      </w:r>
      <w:proofErr w:type="spellEnd"/>
      <w:r w:rsidRPr="00050DD7">
        <w:rPr>
          <w:rFonts w:ascii="Times New Roman" w:eastAsia="Times New Roman" w:hAnsi="Times New Roman" w:cs="Times New Roman"/>
          <w:sz w:val="24"/>
          <w:szCs w:val="24"/>
          <w:lang w:val="fi-FI" w:eastAsia="ru-RU"/>
        </w:rPr>
        <w:t xml:space="preserve"> </w:t>
      </w:r>
      <w:proofErr w:type="spellStart"/>
      <w:r w:rsidRPr="00050DD7">
        <w:rPr>
          <w:rFonts w:ascii="Times New Roman" w:eastAsia="Times New Roman" w:hAnsi="Times New Roman" w:cs="Times New Roman"/>
          <w:sz w:val="24"/>
          <w:szCs w:val="24"/>
          <w:lang w:val="fi-FI" w:eastAsia="ru-RU"/>
        </w:rPr>
        <w:t>maksudest</w:t>
      </w:r>
      <w:proofErr w:type="spellEnd"/>
      <w:r w:rsidRPr="00050DD7">
        <w:rPr>
          <w:rFonts w:ascii="Times New Roman" w:eastAsia="Times New Roman" w:hAnsi="Times New Roman" w:cs="Times New Roman"/>
          <w:sz w:val="24"/>
          <w:szCs w:val="24"/>
          <w:lang w:val="fi-FI" w:eastAsia="ru-RU"/>
        </w:rPr>
        <w:t xml:space="preserve"> </w:t>
      </w:r>
      <w:proofErr w:type="spellStart"/>
      <w:r w:rsidRPr="00050DD7">
        <w:rPr>
          <w:rFonts w:ascii="Times New Roman" w:eastAsia="Times New Roman" w:hAnsi="Times New Roman" w:cs="Times New Roman"/>
          <w:sz w:val="24"/>
          <w:szCs w:val="24"/>
          <w:lang w:val="fi-FI" w:eastAsia="ru-RU"/>
        </w:rPr>
        <w:t>ning</w:t>
      </w:r>
      <w:proofErr w:type="spellEnd"/>
      <w:r w:rsidRPr="00050DD7">
        <w:rPr>
          <w:rFonts w:ascii="Times New Roman" w:eastAsia="Times New Roman" w:hAnsi="Times New Roman" w:cs="Times New Roman"/>
          <w:sz w:val="24"/>
          <w:szCs w:val="24"/>
          <w:lang w:val="fi-FI" w:eastAsia="ru-RU"/>
        </w:rPr>
        <w:t xml:space="preserve"> </w:t>
      </w:r>
      <w:proofErr w:type="spellStart"/>
      <w:r w:rsidRPr="00050DD7">
        <w:rPr>
          <w:rFonts w:ascii="Times New Roman" w:eastAsia="Times New Roman" w:hAnsi="Times New Roman" w:cs="Times New Roman"/>
          <w:sz w:val="24"/>
          <w:szCs w:val="24"/>
          <w:lang w:val="fi-FI" w:eastAsia="ru-RU"/>
        </w:rPr>
        <w:t>seaduse</w:t>
      </w:r>
      <w:proofErr w:type="spellEnd"/>
      <w:r w:rsidRPr="00050DD7">
        <w:rPr>
          <w:rFonts w:ascii="Times New Roman" w:eastAsia="Times New Roman" w:hAnsi="Times New Roman" w:cs="Times New Roman"/>
          <w:sz w:val="24"/>
          <w:szCs w:val="24"/>
          <w:lang w:val="fi-FI" w:eastAsia="ru-RU"/>
        </w:rPr>
        <w:t xml:space="preserve"> </w:t>
      </w:r>
      <w:proofErr w:type="spellStart"/>
      <w:r w:rsidRPr="00050DD7">
        <w:rPr>
          <w:rFonts w:ascii="Times New Roman" w:eastAsia="Times New Roman" w:hAnsi="Times New Roman" w:cs="Times New Roman"/>
          <w:sz w:val="24"/>
          <w:szCs w:val="24"/>
          <w:lang w:val="fi-FI" w:eastAsia="ru-RU"/>
        </w:rPr>
        <w:t>alusel</w:t>
      </w:r>
      <w:proofErr w:type="spellEnd"/>
      <w:r w:rsidRPr="00050DD7">
        <w:rPr>
          <w:rFonts w:ascii="Times New Roman" w:eastAsia="Times New Roman" w:hAnsi="Times New Roman" w:cs="Times New Roman"/>
          <w:sz w:val="24"/>
          <w:szCs w:val="24"/>
          <w:lang w:val="fi-FI" w:eastAsia="ru-RU"/>
        </w:rPr>
        <w:t xml:space="preserve"> </w:t>
      </w:r>
      <w:proofErr w:type="spellStart"/>
      <w:r w:rsidRPr="00050DD7">
        <w:rPr>
          <w:rFonts w:ascii="Times New Roman" w:eastAsia="Times New Roman" w:hAnsi="Times New Roman" w:cs="Times New Roman"/>
          <w:sz w:val="24"/>
          <w:szCs w:val="24"/>
          <w:lang w:val="fi-FI" w:eastAsia="ru-RU"/>
        </w:rPr>
        <w:t>valla</w:t>
      </w:r>
      <w:proofErr w:type="spellEnd"/>
      <w:r w:rsidRPr="00050DD7">
        <w:rPr>
          <w:rFonts w:ascii="Times New Roman" w:eastAsia="Times New Roman" w:hAnsi="Times New Roman" w:cs="Times New Roman"/>
          <w:sz w:val="24"/>
          <w:szCs w:val="24"/>
          <w:lang w:val="fi-FI" w:eastAsia="ru-RU"/>
        </w:rPr>
        <w:t xml:space="preserve">- </w:t>
      </w:r>
      <w:proofErr w:type="spellStart"/>
      <w:r w:rsidRPr="00050DD7">
        <w:rPr>
          <w:rFonts w:ascii="Times New Roman" w:eastAsia="Times New Roman" w:hAnsi="Times New Roman" w:cs="Times New Roman"/>
          <w:sz w:val="24"/>
          <w:szCs w:val="24"/>
          <w:lang w:val="fi-FI" w:eastAsia="ru-RU"/>
        </w:rPr>
        <w:t>või</w:t>
      </w:r>
      <w:proofErr w:type="spellEnd"/>
      <w:r w:rsidRPr="00050DD7">
        <w:rPr>
          <w:rFonts w:ascii="Times New Roman" w:eastAsia="Times New Roman" w:hAnsi="Times New Roman" w:cs="Times New Roman"/>
          <w:sz w:val="24"/>
          <w:szCs w:val="24"/>
          <w:lang w:val="fi-FI" w:eastAsia="ru-RU"/>
        </w:rPr>
        <w:t xml:space="preserve"> </w:t>
      </w:r>
      <w:proofErr w:type="spellStart"/>
      <w:r w:rsidRPr="00050DD7">
        <w:rPr>
          <w:rFonts w:ascii="Times New Roman" w:eastAsia="Times New Roman" w:hAnsi="Times New Roman" w:cs="Times New Roman"/>
          <w:sz w:val="24"/>
          <w:szCs w:val="24"/>
          <w:lang w:val="fi-FI" w:eastAsia="ru-RU"/>
        </w:rPr>
        <w:t>linnavolikogu</w:t>
      </w:r>
      <w:proofErr w:type="spellEnd"/>
      <w:r w:rsidRPr="00050DD7">
        <w:rPr>
          <w:rFonts w:ascii="Times New Roman" w:eastAsia="Times New Roman" w:hAnsi="Times New Roman" w:cs="Times New Roman"/>
          <w:sz w:val="24"/>
          <w:szCs w:val="24"/>
          <w:lang w:val="fi-FI" w:eastAsia="ru-RU"/>
        </w:rPr>
        <w:t xml:space="preserve"> </w:t>
      </w:r>
      <w:proofErr w:type="spellStart"/>
      <w:r w:rsidRPr="00050DD7">
        <w:rPr>
          <w:rFonts w:ascii="Times New Roman" w:eastAsia="Times New Roman" w:hAnsi="Times New Roman" w:cs="Times New Roman"/>
          <w:sz w:val="24"/>
          <w:szCs w:val="24"/>
          <w:lang w:val="fi-FI" w:eastAsia="ru-RU"/>
        </w:rPr>
        <w:t>poolt</w:t>
      </w:r>
      <w:proofErr w:type="spellEnd"/>
      <w:r w:rsidRPr="00050DD7">
        <w:rPr>
          <w:rFonts w:ascii="Times New Roman" w:eastAsia="Times New Roman" w:hAnsi="Times New Roman" w:cs="Times New Roman"/>
          <w:sz w:val="24"/>
          <w:szCs w:val="24"/>
          <w:lang w:val="fi-FI" w:eastAsia="ru-RU"/>
        </w:rPr>
        <w:t xml:space="preserve"> oma </w:t>
      </w:r>
      <w:proofErr w:type="spellStart"/>
      <w:r w:rsidRPr="00050DD7">
        <w:rPr>
          <w:rFonts w:ascii="Times New Roman" w:eastAsia="Times New Roman" w:hAnsi="Times New Roman" w:cs="Times New Roman"/>
          <w:sz w:val="24"/>
          <w:szCs w:val="24"/>
          <w:lang w:val="fi-FI" w:eastAsia="ru-RU"/>
        </w:rPr>
        <w:t>haldusterritooriumil</w:t>
      </w:r>
      <w:proofErr w:type="spellEnd"/>
      <w:r w:rsidRPr="00050DD7">
        <w:rPr>
          <w:rFonts w:ascii="Times New Roman" w:eastAsia="Times New Roman" w:hAnsi="Times New Roman" w:cs="Times New Roman"/>
          <w:sz w:val="24"/>
          <w:szCs w:val="24"/>
          <w:lang w:val="fi-FI" w:eastAsia="ru-RU"/>
        </w:rPr>
        <w:t xml:space="preserve"> </w:t>
      </w:r>
      <w:proofErr w:type="spellStart"/>
      <w:r w:rsidRPr="00050DD7">
        <w:rPr>
          <w:rFonts w:ascii="Times New Roman" w:eastAsia="Times New Roman" w:hAnsi="Times New Roman" w:cs="Times New Roman"/>
          <w:sz w:val="24"/>
          <w:szCs w:val="24"/>
          <w:lang w:val="fi-FI" w:eastAsia="ru-RU"/>
        </w:rPr>
        <w:t>kehtestatavatest</w:t>
      </w:r>
      <w:proofErr w:type="spellEnd"/>
      <w:r w:rsidRPr="00050DD7">
        <w:rPr>
          <w:rFonts w:ascii="Times New Roman" w:eastAsia="Times New Roman" w:hAnsi="Times New Roman" w:cs="Times New Roman"/>
          <w:sz w:val="24"/>
          <w:szCs w:val="24"/>
          <w:lang w:val="fi-FI" w:eastAsia="ru-RU"/>
        </w:rPr>
        <w:t xml:space="preserve"> </w:t>
      </w:r>
      <w:proofErr w:type="spellStart"/>
      <w:r w:rsidRPr="00050DD7">
        <w:rPr>
          <w:rFonts w:ascii="Times New Roman" w:eastAsia="Times New Roman" w:hAnsi="Times New Roman" w:cs="Times New Roman"/>
          <w:sz w:val="24"/>
          <w:szCs w:val="24"/>
          <w:lang w:val="fi-FI" w:eastAsia="ru-RU"/>
        </w:rPr>
        <w:t>kohalikest</w:t>
      </w:r>
      <w:proofErr w:type="spellEnd"/>
      <w:r w:rsidRPr="00050DD7">
        <w:rPr>
          <w:rFonts w:ascii="Times New Roman" w:eastAsia="Times New Roman" w:hAnsi="Times New Roman" w:cs="Times New Roman"/>
          <w:sz w:val="24"/>
          <w:szCs w:val="24"/>
          <w:lang w:val="fi-FI" w:eastAsia="ru-RU"/>
        </w:rPr>
        <w:t xml:space="preserve"> </w:t>
      </w:r>
      <w:proofErr w:type="spellStart"/>
      <w:r w:rsidRPr="00050DD7">
        <w:rPr>
          <w:rFonts w:ascii="Times New Roman" w:eastAsia="Times New Roman" w:hAnsi="Times New Roman" w:cs="Times New Roman"/>
          <w:sz w:val="24"/>
          <w:szCs w:val="24"/>
          <w:lang w:val="fi-FI" w:eastAsia="ru-RU"/>
        </w:rPr>
        <w:t>maksudest</w:t>
      </w:r>
      <w:proofErr w:type="spellEnd"/>
      <w:r w:rsidRPr="00050DD7">
        <w:rPr>
          <w:rFonts w:ascii="Times New Roman" w:eastAsia="Times New Roman" w:hAnsi="Times New Roman" w:cs="Times New Roman"/>
          <w:sz w:val="24"/>
          <w:szCs w:val="24"/>
          <w:lang w:val="fi-FI" w:eastAsia="ru-RU"/>
        </w:rPr>
        <w:t>.</w:t>
      </w:r>
      <w:r w:rsidR="00B32900" w:rsidRPr="00050DD7">
        <w:rPr>
          <w:rFonts w:ascii="Times New Roman" w:eastAsia="Times New Roman" w:hAnsi="Times New Roman" w:cs="Times New Roman"/>
          <w:sz w:val="24"/>
          <w:szCs w:val="24"/>
          <w:lang w:val="fi-FI" w:eastAsia="ru-RU"/>
        </w:rPr>
        <w:t xml:space="preserve"> </w:t>
      </w:r>
      <w:proofErr w:type="spellStart"/>
      <w:r w:rsidR="00B32900" w:rsidRPr="00050DD7">
        <w:rPr>
          <w:rFonts w:ascii="Times New Roman" w:eastAsia="Times New Roman" w:hAnsi="Times New Roman" w:cs="Times New Roman"/>
          <w:sz w:val="24"/>
          <w:szCs w:val="24"/>
          <w:lang w:val="fi-FI" w:eastAsia="ru-RU"/>
        </w:rPr>
        <w:t>Käesolevas</w:t>
      </w:r>
      <w:proofErr w:type="spellEnd"/>
      <w:r w:rsidR="00B32900" w:rsidRPr="00050DD7">
        <w:rPr>
          <w:rFonts w:ascii="Times New Roman" w:eastAsia="Times New Roman" w:hAnsi="Times New Roman" w:cs="Times New Roman"/>
          <w:sz w:val="24"/>
          <w:szCs w:val="24"/>
          <w:lang w:val="fi-FI" w:eastAsia="ru-RU"/>
        </w:rPr>
        <w:t xml:space="preserve"> </w:t>
      </w:r>
      <w:proofErr w:type="spellStart"/>
      <w:r w:rsidR="00B32900" w:rsidRPr="00050DD7">
        <w:rPr>
          <w:rFonts w:ascii="Times New Roman" w:eastAsia="Times New Roman" w:hAnsi="Times New Roman" w:cs="Times New Roman"/>
          <w:sz w:val="24"/>
          <w:szCs w:val="24"/>
          <w:lang w:val="fi-FI" w:eastAsia="ru-RU"/>
        </w:rPr>
        <w:t>eelarvestrateegias</w:t>
      </w:r>
      <w:proofErr w:type="spellEnd"/>
      <w:r w:rsidR="00B32900" w:rsidRPr="00050DD7">
        <w:rPr>
          <w:rFonts w:ascii="Times New Roman" w:eastAsia="Times New Roman" w:hAnsi="Times New Roman" w:cs="Times New Roman"/>
          <w:sz w:val="24"/>
          <w:szCs w:val="24"/>
          <w:lang w:val="fi-FI" w:eastAsia="ru-RU"/>
        </w:rPr>
        <w:t xml:space="preserve"> on </w:t>
      </w:r>
      <w:proofErr w:type="spellStart"/>
      <w:r w:rsidR="00B32900" w:rsidRPr="00050DD7">
        <w:rPr>
          <w:rFonts w:ascii="Times New Roman" w:eastAsia="Times New Roman" w:hAnsi="Times New Roman" w:cs="Times New Roman"/>
          <w:sz w:val="24"/>
          <w:szCs w:val="24"/>
          <w:lang w:val="fi-FI" w:eastAsia="ru-RU"/>
        </w:rPr>
        <w:t>kavandatud</w:t>
      </w:r>
      <w:proofErr w:type="spellEnd"/>
      <w:r w:rsidR="00B32900" w:rsidRPr="00050DD7">
        <w:rPr>
          <w:rFonts w:ascii="Times New Roman" w:eastAsia="Times New Roman" w:hAnsi="Times New Roman" w:cs="Times New Roman"/>
          <w:sz w:val="24"/>
          <w:szCs w:val="24"/>
          <w:lang w:val="fi-FI" w:eastAsia="ru-RU"/>
        </w:rPr>
        <w:t xml:space="preserve"> </w:t>
      </w:r>
      <w:proofErr w:type="spellStart"/>
      <w:r w:rsidR="00B32900" w:rsidRPr="00050DD7">
        <w:rPr>
          <w:rFonts w:ascii="Times New Roman" w:eastAsia="Times New Roman" w:hAnsi="Times New Roman" w:cs="Times New Roman"/>
          <w:sz w:val="24"/>
          <w:szCs w:val="24"/>
          <w:lang w:val="fi-FI" w:eastAsia="ru-RU"/>
        </w:rPr>
        <w:t>riiklikeks</w:t>
      </w:r>
      <w:proofErr w:type="spellEnd"/>
      <w:r w:rsidR="00B32900" w:rsidRPr="00050DD7">
        <w:rPr>
          <w:rFonts w:ascii="Times New Roman" w:eastAsia="Times New Roman" w:hAnsi="Times New Roman" w:cs="Times New Roman"/>
          <w:sz w:val="24"/>
          <w:szCs w:val="24"/>
          <w:lang w:val="fi-FI" w:eastAsia="ru-RU"/>
        </w:rPr>
        <w:t xml:space="preserve"> </w:t>
      </w:r>
      <w:proofErr w:type="spellStart"/>
      <w:r w:rsidR="00B32900" w:rsidRPr="00050DD7">
        <w:rPr>
          <w:rFonts w:ascii="Times New Roman" w:eastAsia="Times New Roman" w:hAnsi="Times New Roman" w:cs="Times New Roman"/>
          <w:sz w:val="24"/>
          <w:szCs w:val="24"/>
          <w:lang w:val="fi-FI" w:eastAsia="ru-RU"/>
        </w:rPr>
        <w:t>maksudeks</w:t>
      </w:r>
      <w:proofErr w:type="spellEnd"/>
      <w:r w:rsidR="00B32900" w:rsidRPr="00050DD7">
        <w:rPr>
          <w:rFonts w:ascii="Times New Roman" w:eastAsia="Times New Roman" w:hAnsi="Times New Roman" w:cs="Times New Roman"/>
          <w:sz w:val="24"/>
          <w:szCs w:val="24"/>
          <w:lang w:val="fi-FI" w:eastAsia="ru-RU"/>
        </w:rPr>
        <w:t xml:space="preserve"> </w:t>
      </w:r>
      <w:proofErr w:type="spellStart"/>
      <w:r w:rsidR="00B32900" w:rsidRPr="00050DD7">
        <w:rPr>
          <w:rFonts w:ascii="Times New Roman" w:eastAsia="Times New Roman" w:hAnsi="Times New Roman" w:cs="Times New Roman"/>
          <w:sz w:val="24"/>
          <w:szCs w:val="24"/>
          <w:lang w:val="fi-FI" w:eastAsia="ru-RU"/>
        </w:rPr>
        <w:t>füüsilise</w:t>
      </w:r>
      <w:proofErr w:type="spellEnd"/>
      <w:r w:rsidR="00B32900" w:rsidRPr="00050DD7">
        <w:rPr>
          <w:rFonts w:ascii="Times New Roman" w:eastAsia="Times New Roman" w:hAnsi="Times New Roman" w:cs="Times New Roman"/>
          <w:sz w:val="24"/>
          <w:szCs w:val="24"/>
          <w:lang w:val="fi-FI" w:eastAsia="ru-RU"/>
        </w:rPr>
        <w:t xml:space="preserve"> </w:t>
      </w:r>
      <w:proofErr w:type="spellStart"/>
      <w:r w:rsidR="00B32900" w:rsidRPr="00050DD7">
        <w:rPr>
          <w:rFonts w:ascii="Times New Roman" w:eastAsia="Times New Roman" w:hAnsi="Times New Roman" w:cs="Times New Roman"/>
          <w:sz w:val="24"/>
          <w:szCs w:val="24"/>
          <w:lang w:val="fi-FI" w:eastAsia="ru-RU"/>
        </w:rPr>
        <w:t>isiku</w:t>
      </w:r>
      <w:proofErr w:type="spellEnd"/>
      <w:r w:rsidR="00B32900" w:rsidRPr="00050DD7">
        <w:rPr>
          <w:rFonts w:ascii="Times New Roman" w:eastAsia="Times New Roman" w:hAnsi="Times New Roman" w:cs="Times New Roman"/>
          <w:sz w:val="24"/>
          <w:szCs w:val="24"/>
          <w:lang w:val="fi-FI" w:eastAsia="ru-RU"/>
        </w:rPr>
        <w:t xml:space="preserve"> </w:t>
      </w:r>
      <w:proofErr w:type="spellStart"/>
      <w:r w:rsidR="00B32900" w:rsidRPr="00050DD7">
        <w:rPr>
          <w:rFonts w:ascii="Times New Roman" w:eastAsia="Times New Roman" w:hAnsi="Times New Roman" w:cs="Times New Roman"/>
          <w:sz w:val="24"/>
          <w:szCs w:val="24"/>
          <w:lang w:val="fi-FI" w:eastAsia="ru-RU"/>
        </w:rPr>
        <w:t>tulumaks</w:t>
      </w:r>
      <w:proofErr w:type="spellEnd"/>
      <w:r w:rsidR="00B32900" w:rsidRPr="00050DD7">
        <w:rPr>
          <w:rFonts w:ascii="Times New Roman" w:eastAsia="Times New Roman" w:hAnsi="Times New Roman" w:cs="Times New Roman"/>
          <w:sz w:val="24"/>
          <w:szCs w:val="24"/>
          <w:lang w:val="fi-FI" w:eastAsia="ru-RU"/>
        </w:rPr>
        <w:t xml:space="preserve"> ja </w:t>
      </w:r>
      <w:proofErr w:type="spellStart"/>
      <w:r w:rsidR="00B32900" w:rsidRPr="00050DD7">
        <w:rPr>
          <w:rFonts w:ascii="Times New Roman" w:eastAsia="Times New Roman" w:hAnsi="Times New Roman" w:cs="Times New Roman"/>
          <w:sz w:val="24"/>
          <w:szCs w:val="24"/>
          <w:lang w:val="fi-FI" w:eastAsia="ru-RU"/>
        </w:rPr>
        <w:t>maamaks</w:t>
      </w:r>
      <w:proofErr w:type="spellEnd"/>
      <w:r w:rsidR="00B32900" w:rsidRPr="00050DD7">
        <w:rPr>
          <w:rFonts w:ascii="Times New Roman" w:eastAsia="Times New Roman" w:hAnsi="Times New Roman" w:cs="Times New Roman"/>
          <w:sz w:val="24"/>
          <w:szCs w:val="24"/>
          <w:lang w:val="fi-FI" w:eastAsia="ru-RU"/>
        </w:rPr>
        <w:t xml:space="preserve">. </w:t>
      </w:r>
      <w:proofErr w:type="spellStart"/>
      <w:r w:rsidR="00B32900" w:rsidRPr="00050DD7">
        <w:rPr>
          <w:rFonts w:ascii="Times New Roman" w:eastAsia="Times New Roman" w:hAnsi="Times New Roman" w:cs="Times New Roman"/>
          <w:sz w:val="24"/>
          <w:szCs w:val="24"/>
          <w:lang w:val="fi-FI" w:eastAsia="ru-RU"/>
        </w:rPr>
        <w:t>Kohalikeks</w:t>
      </w:r>
      <w:proofErr w:type="spellEnd"/>
      <w:r w:rsidR="00B32900" w:rsidRPr="00050DD7">
        <w:rPr>
          <w:rFonts w:ascii="Times New Roman" w:eastAsia="Times New Roman" w:hAnsi="Times New Roman" w:cs="Times New Roman"/>
          <w:sz w:val="24"/>
          <w:szCs w:val="24"/>
          <w:lang w:val="fi-FI" w:eastAsia="ru-RU"/>
        </w:rPr>
        <w:t xml:space="preserve"> </w:t>
      </w:r>
      <w:proofErr w:type="spellStart"/>
      <w:r w:rsidR="00B32900" w:rsidRPr="00050DD7">
        <w:rPr>
          <w:rFonts w:ascii="Times New Roman" w:eastAsia="Times New Roman" w:hAnsi="Times New Roman" w:cs="Times New Roman"/>
          <w:sz w:val="24"/>
          <w:szCs w:val="24"/>
          <w:lang w:val="fi-FI" w:eastAsia="ru-RU"/>
        </w:rPr>
        <w:t>maksudeks</w:t>
      </w:r>
      <w:proofErr w:type="spellEnd"/>
      <w:r w:rsidR="00B32900" w:rsidRPr="00050DD7">
        <w:rPr>
          <w:rFonts w:ascii="Times New Roman" w:eastAsia="Times New Roman" w:hAnsi="Times New Roman" w:cs="Times New Roman"/>
          <w:sz w:val="24"/>
          <w:szCs w:val="24"/>
          <w:lang w:val="fi-FI" w:eastAsia="ru-RU"/>
        </w:rPr>
        <w:t xml:space="preserve"> on </w:t>
      </w:r>
      <w:proofErr w:type="spellStart"/>
      <w:r w:rsidR="00B32900" w:rsidRPr="00050DD7">
        <w:rPr>
          <w:rFonts w:ascii="Times New Roman" w:eastAsia="Times New Roman" w:hAnsi="Times New Roman" w:cs="Times New Roman"/>
          <w:sz w:val="24"/>
          <w:szCs w:val="24"/>
          <w:lang w:val="fi-FI" w:eastAsia="ru-RU"/>
        </w:rPr>
        <w:t>reklaamimaks</w:t>
      </w:r>
      <w:proofErr w:type="spellEnd"/>
      <w:r w:rsidR="00F35D09" w:rsidRPr="00050DD7">
        <w:rPr>
          <w:rFonts w:ascii="Times New Roman" w:eastAsia="Times New Roman" w:hAnsi="Times New Roman" w:cs="Times New Roman"/>
          <w:sz w:val="24"/>
          <w:szCs w:val="24"/>
          <w:lang w:val="fi-FI" w:eastAsia="ru-RU"/>
        </w:rPr>
        <w:t>,</w:t>
      </w:r>
      <w:r w:rsidR="00B32900" w:rsidRPr="00050DD7">
        <w:rPr>
          <w:rFonts w:ascii="Times New Roman" w:eastAsia="Times New Roman" w:hAnsi="Times New Roman" w:cs="Times New Roman"/>
          <w:sz w:val="24"/>
          <w:szCs w:val="24"/>
          <w:lang w:val="fi-FI" w:eastAsia="ru-RU"/>
        </w:rPr>
        <w:t xml:space="preserve"> </w:t>
      </w:r>
      <w:proofErr w:type="spellStart"/>
      <w:r w:rsidR="00B32900" w:rsidRPr="00050DD7">
        <w:rPr>
          <w:rFonts w:ascii="Times New Roman" w:eastAsia="Times New Roman" w:hAnsi="Times New Roman" w:cs="Times New Roman"/>
          <w:sz w:val="24"/>
          <w:szCs w:val="24"/>
          <w:lang w:val="fi-FI" w:eastAsia="ru-RU"/>
        </w:rPr>
        <w:t>teede</w:t>
      </w:r>
      <w:proofErr w:type="spellEnd"/>
      <w:r w:rsidR="00B32900" w:rsidRPr="00050DD7">
        <w:rPr>
          <w:rFonts w:ascii="Times New Roman" w:eastAsia="Times New Roman" w:hAnsi="Times New Roman" w:cs="Times New Roman"/>
          <w:sz w:val="24"/>
          <w:szCs w:val="24"/>
          <w:lang w:val="fi-FI" w:eastAsia="ru-RU"/>
        </w:rPr>
        <w:t xml:space="preserve"> ja </w:t>
      </w:r>
      <w:proofErr w:type="spellStart"/>
      <w:r w:rsidR="00B32900" w:rsidRPr="00050DD7">
        <w:rPr>
          <w:rFonts w:ascii="Times New Roman" w:eastAsia="Times New Roman" w:hAnsi="Times New Roman" w:cs="Times New Roman"/>
          <w:sz w:val="24"/>
          <w:szCs w:val="24"/>
          <w:lang w:val="fi-FI" w:eastAsia="ru-RU"/>
        </w:rPr>
        <w:t>tänavate</w:t>
      </w:r>
      <w:proofErr w:type="spellEnd"/>
      <w:r w:rsidR="00B32900" w:rsidRPr="00050DD7">
        <w:rPr>
          <w:rFonts w:ascii="Times New Roman" w:eastAsia="Times New Roman" w:hAnsi="Times New Roman" w:cs="Times New Roman"/>
          <w:sz w:val="24"/>
          <w:szCs w:val="24"/>
          <w:lang w:val="fi-FI" w:eastAsia="ru-RU"/>
        </w:rPr>
        <w:t xml:space="preserve"> </w:t>
      </w:r>
      <w:proofErr w:type="spellStart"/>
      <w:r w:rsidR="00B32900" w:rsidRPr="00050DD7">
        <w:rPr>
          <w:rFonts w:ascii="Times New Roman" w:eastAsia="Times New Roman" w:hAnsi="Times New Roman" w:cs="Times New Roman"/>
          <w:sz w:val="24"/>
          <w:szCs w:val="24"/>
          <w:lang w:val="fi-FI" w:eastAsia="ru-RU"/>
        </w:rPr>
        <w:t>sulgemise</w:t>
      </w:r>
      <w:proofErr w:type="spellEnd"/>
      <w:r w:rsidR="00B32900" w:rsidRPr="00050DD7">
        <w:rPr>
          <w:rFonts w:ascii="Times New Roman" w:eastAsia="Times New Roman" w:hAnsi="Times New Roman" w:cs="Times New Roman"/>
          <w:sz w:val="24"/>
          <w:szCs w:val="24"/>
          <w:lang w:val="fi-FI" w:eastAsia="ru-RU"/>
        </w:rPr>
        <w:t xml:space="preserve"> </w:t>
      </w:r>
      <w:proofErr w:type="spellStart"/>
      <w:r w:rsidR="00B32900" w:rsidRPr="00050DD7">
        <w:rPr>
          <w:rFonts w:ascii="Times New Roman" w:eastAsia="Times New Roman" w:hAnsi="Times New Roman" w:cs="Times New Roman"/>
          <w:sz w:val="24"/>
          <w:szCs w:val="24"/>
          <w:lang w:val="fi-FI" w:eastAsia="ru-RU"/>
        </w:rPr>
        <w:t>maks</w:t>
      </w:r>
      <w:proofErr w:type="spellEnd"/>
      <w:r w:rsidR="00F35D09" w:rsidRPr="00050DD7">
        <w:rPr>
          <w:rFonts w:ascii="Times New Roman" w:eastAsia="Times New Roman" w:hAnsi="Times New Roman" w:cs="Times New Roman"/>
          <w:sz w:val="24"/>
          <w:szCs w:val="24"/>
          <w:lang w:val="fi-FI" w:eastAsia="ru-RU"/>
        </w:rPr>
        <w:t xml:space="preserve"> </w:t>
      </w:r>
      <w:proofErr w:type="spellStart"/>
      <w:r w:rsidR="00F35D09" w:rsidRPr="00050DD7">
        <w:rPr>
          <w:rFonts w:ascii="Times New Roman" w:eastAsia="Times New Roman" w:hAnsi="Times New Roman" w:cs="Times New Roman"/>
          <w:sz w:val="24"/>
          <w:szCs w:val="24"/>
          <w:lang w:val="fi-FI" w:eastAsia="ru-RU"/>
        </w:rPr>
        <w:t>ning</w:t>
      </w:r>
      <w:proofErr w:type="spellEnd"/>
      <w:r w:rsidR="00F35D09" w:rsidRPr="00050DD7">
        <w:rPr>
          <w:rFonts w:ascii="Times New Roman" w:eastAsia="Times New Roman" w:hAnsi="Times New Roman" w:cs="Times New Roman"/>
          <w:sz w:val="24"/>
          <w:szCs w:val="24"/>
          <w:lang w:val="fi-FI" w:eastAsia="ru-RU"/>
        </w:rPr>
        <w:t xml:space="preserve"> </w:t>
      </w:r>
      <w:proofErr w:type="spellStart"/>
      <w:r w:rsidR="00F35D09" w:rsidRPr="00050DD7">
        <w:rPr>
          <w:rFonts w:ascii="Times New Roman" w:eastAsia="Times New Roman" w:hAnsi="Times New Roman" w:cs="Times New Roman"/>
          <w:sz w:val="24"/>
          <w:szCs w:val="24"/>
          <w:lang w:val="fi-FI" w:eastAsia="ru-RU"/>
        </w:rPr>
        <w:t>parkimistasu</w:t>
      </w:r>
      <w:proofErr w:type="spellEnd"/>
      <w:r w:rsidR="00245C29" w:rsidRPr="00050DD7">
        <w:rPr>
          <w:rFonts w:ascii="Times New Roman" w:eastAsia="Times New Roman" w:hAnsi="Times New Roman" w:cs="Times New Roman"/>
          <w:sz w:val="24"/>
          <w:szCs w:val="24"/>
          <w:lang w:val="fi-FI" w:eastAsia="ru-RU"/>
        </w:rPr>
        <w:t>.</w:t>
      </w:r>
    </w:p>
    <w:p w14:paraId="0F05A14E" w14:textId="614913E0" w:rsidR="00B32900" w:rsidRPr="00050DD7" w:rsidRDefault="00B32900" w:rsidP="00050DD7">
      <w:pPr>
        <w:spacing w:after="0" w:line="240" w:lineRule="auto"/>
        <w:jc w:val="both"/>
        <w:rPr>
          <w:rFonts w:ascii="Times New Roman" w:eastAsia="Times New Roman" w:hAnsi="Times New Roman" w:cs="Times New Roman"/>
          <w:sz w:val="24"/>
          <w:szCs w:val="24"/>
          <w:lang w:val="en-GB" w:eastAsia="ru-RU"/>
        </w:rPr>
      </w:pPr>
      <w:proofErr w:type="spellStart"/>
      <w:r w:rsidRPr="00050DD7">
        <w:rPr>
          <w:rFonts w:ascii="Times New Roman" w:eastAsia="Times New Roman" w:hAnsi="Times New Roman" w:cs="Times New Roman"/>
          <w:sz w:val="24"/>
          <w:szCs w:val="24"/>
          <w:lang w:val="fi-FI" w:eastAsia="ru-RU"/>
        </w:rPr>
        <w:t>Füüsilise</w:t>
      </w:r>
      <w:proofErr w:type="spellEnd"/>
      <w:r w:rsidRPr="00050DD7">
        <w:rPr>
          <w:rFonts w:ascii="Times New Roman" w:eastAsia="Times New Roman" w:hAnsi="Times New Roman" w:cs="Times New Roman"/>
          <w:sz w:val="24"/>
          <w:szCs w:val="24"/>
          <w:lang w:val="fi-FI" w:eastAsia="ru-RU"/>
        </w:rPr>
        <w:t xml:space="preserve"> </w:t>
      </w:r>
      <w:proofErr w:type="spellStart"/>
      <w:r w:rsidRPr="00050DD7">
        <w:rPr>
          <w:rFonts w:ascii="Times New Roman" w:eastAsia="Times New Roman" w:hAnsi="Times New Roman" w:cs="Times New Roman"/>
          <w:sz w:val="24"/>
          <w:szCs w:val="24"/>
          <w:lang w:val="fi-FI" w:eastAsia="ru-RU"/>
        </w:rPr>
        <w:t>isiku</w:t>
      </w:r>
      <w:proofErr w:type="spellEnd"/>
      <w:r w:rsidRPr="00050DD7">
        <w:rPr>
          <w:rFonts w:ascii="Times New Roman" w:eastAsia="Times New Roman" w:hAnsi="Times New Roman" w:cs="Times New Roman"/>
          <w:sz w:val="24"/>
          <w:szCs w:val="24"/>
          <w:lang w:val="fi-FI" w:eastAsia="ru-RU"/>
        </w:rPr>
        <w:t xml:space="preserve"> </w:t>
      </w:r>
      <w:proofErr w:type="spellStart"/>
      <w:r w:rsidRPr="00050DD7">
        <w:rPr>
          <w:rFonts w:ascii="Times New Roman" w:eastAsia="Times New Roman" w:hAnsi="Times New Roman" w:cs="Times New Roman"/>
          <w:sz w:val="24"/>
          <w:szCs w:val="24"/>
          <w:lang w:val="fi-FI" w:eastAsia="ru-RU"/>
        </w:rPr>
        <w:t>tulumaksu</w:t>
      </w:r>
      <w:proofErr w:type="spellEnd"/>
      <w:r w:rsidRPr="00050DD7">
        <w:rPr>
          <w:rFonts w:ascii="Times New Roman" w:eastAsia="Times New Roman" w:hAnsi="Times New Roman" w:cs="Times New Roman"/>
          <w:sz w:val="24"/>
          <w:szCs w:val="24"/>
          <w:lang w:val="fi-FI" w:eastAsia="ru-RU"/>
        </w:rPr>
        <w:t xml:space="preserve"> </w:t>
      </w:r>
      <w:proofErr w:type="spellStart"/>
      <w:r w:rsidRPr="00050DD7">
        <w:rPr>
          <w:rFonts w:ascii="Times New Roman" w:eastAsia="Times New Roman" w:hAnsi="Times New Roman" w:cs="Times New Roman"/>
          <w:sz w:val="24"/>
          <w:szCs w:val="24"/>
          <w:lang w:val="fi-FI" w:eastAsia="ru-RU"/>
        </w:rPr>
        <w:t>laekumist</w:t>
      </w:r>
      <w:proofErr w:type="spellEnd"/>
      <w:r w:rsidRPr="00050DD7">
        <w:rPr>
          <w:rFonts w:ascii="Times New Roman" w:eastAsia="Times New Roman" w:hAnsi="Times New Roman" w:cs="Times New Roman"/>
          <w:sz w:val="24"/>
          <w:szCs w:val="24"/>
          <w:lang w:val="fi-FI" w:eastAsia="ru-RU"/>
        </w:rPr>
        <w:t xml:space="preserve"> </w:t>
      </w:r>
      <w:proofErr w:type="spellStart"/>
      <w:r w:rsidRPr="00050DD7">
        <w:rPr>
          <w:rFonts w:ascii="Times New Roman" w:eastAsia="Times New Roman" w:hAnsi="Times New Roman" w:cs="Times New Roman"/>
          <w:sz w:val="24"/>
          <w:szCs w:val="24"/>
          <w:lang w:val="fi-FI" w:eastAsia="ru-RU"/>
        </w:rPr>
        <w:t>reguleerivad</w:t>
      </w:r>
      <w:proofErr w:type="spellEnd"/>
      <w:r w:rsidRPr="00050DD7">
        <w:rPr>
          <w:rFonts w:ascii="Times New Roman" w:eastAsia="Times New Roman" w:hAnsi="Times New Roman" w:cs="Times New Roman"/>
          <w:sz w:val="24"/>
          <w:szCs w:val="24"/>
          <w:lang w:val="fi-FI" w:eastAsia="ru-RU"/>
        </w:rPr>
        <w:t xml:space="preserve"> </w:t>
      </w:r>
      <w:proofErr w:type="spellStart"/>
      <w:r w:rsidRPr="00050DD7">
        <w:rPr>
          <w:rFonts w:ascii="Times New Roman" w:eastAsia="Times New Roman" w:hAnsi="Times New Roman" w:cs="Times New Roman"/>
          <w:sz w:val="24"/>
          <w:szCs w:val="24"/>
          <w:lang w:val="fi-FI" w:eastAsia="ru-RU"/>
        </w:rPr>
        <w:t>tulumaksuseadus</w:t>
      </w:r>
      <w:proofErr w:type="spellEnd"/>
      <w:r w:rsidRPr="00050DD7">
        <w:rPr>
          <w:rFonts w:ascii="Times New Roman" w:eastAsia="Times New Roman" w:hAnsi="Times New Roman" w:cs="Times New Roman"/>
          <w:sz w:val="24"/>
          <w:szCs w:val="24"/>
          <w:lang w:val="fi-FI" w:eastAsia="ru-RU"/>
        </w:rPr>
        <w:t xml:space="preserve"> ja </w:t>
      </w:r>
      <w:proofErr w:type="spellStart"/>
      <w:r w:rsidRPr="00050DD7">
        <w:rPr>
          <w:rFonts w:ascii="Times New Roman" w:eastAsia="Times New Roman" w:hAnsi="Times New Roman" w:cs="Times New Roman"/>
          <w:sz w:val="24"/>
          <w:szCs w:val="24"/>
          <w:lang w:val="fi-FI" w:eastAsia="ru-RU"/>
        </w:rPr>
        <w:t>füüsilise</w:t>
      </w:r>
      <w:proofErr w:type="spellEnd"/>
      <w:r w:rsidRPr="00050DD7">
        <w:rPr>
          <w:rFonts w:ascii="Times New Roman" w:eastAsia="Times New Roman" w:hAnsi="Times New Roman" w:cs="Times New Roman"/>
          <w:sz w:val="24"/>
          <w:szCs w:val="24"/>
          <w:lang w:val="fi-FI" w:eastAsia="ru-RU"/>
        </w:rPr>
        <w:t xml:space="preserve"> </w:t>
      </w:r>
      <w:proofErr w:type="spellStart"/>
      <w:r w:rsidRPr="00050DD7">
        <w:rPr>
          <w:rFonts w:ascii="Times New Roman" w:eastAsia="Times New Roman" w:hAnsi="Times New Roman" w:cs="Times New Roman"/>
          <w:sz w:val="24"/>
          <w:szCs w:val="24"/>
          <w:lang w:val="fi-FI" w:eastAsia="ru-RU"/>
        </w:rPr>
        <w:t>isiku</w:t>
      </w:r>
      <w:proofErr w:type="spellEnd"/>
      <w:r w:rsidRPr="00050DD7">
        <w:rPr>
          <w:rFonts w:ascii="Times New Roman" w:eastAsia="Times New Roman" w:hAnsi="Times New Roman" w:cs="Times New Roman"/>
          <w:sz w:val="24"/>
          <w:szCs w:val="24"/>
          <w:lang w:val="fi-FI" w:eastAsia="ru-RU"/>
        </w:rPr>
        <w:t xml:space="preserve"> </w:t>
      </w:r>
      <w:proofErr w:type="spellStart"/>
      <w:r w:rsidRPr="00050DD7">
        <w:rPr>
          <w:rFonts w:ascii="Times New Roman" w:eastAsia="Times New Roman" w:hAnsi="Times New Roman" w:cs="Times New Roman"/>
          <w:sz w:val="24"/>
          <w:szCs w:val="24"/>
          <w:lang w:val="fi-FI" w:eastAsia="ru-RU"/>
        </w:rPr>
        <w:t>tulumaksu</w:t>
      </w:r>
      <w:proofErr w:type="spellEnd"/>
      <w:r w:rsidRPr="00050DD7">
        <w:rPr>
          <w:rFonts w:ascii="Times New Roman" w:eastAsia="Times New Roman" w:hAnsi="Times New Roman" w:cs="Times New Roman"/>
          <w:sz w:val="24"/>
          <w:szCs w:val="24"/>
          <w:lang w:val="fi-FI" w:eastAsia="ru-RU"/>
        </w:rPr>
        <w:t xml:space="preserve"> </w:t>
      </w:r>
      <w:proofErr w:type="spellStart"/>
      <w:r w:rsidRPr="00050DD7">
        <w:rPr>
          <w:rFonts w:ascii="Times New Roman" w:eastAsia="Times New Roman" w:hAnsi="Times New Roman" w:cs="Times New Roman"/>
          <w:sz w:val="24"/>
          <w:szCs w:val="24"/>
          <w:lang w:val="fi-FI" w:eastAsia="ru-RU"/>
        </w:rPr>
        <w:t>kohaliku</w:t>
      </w:r>
      <w:proofErr w:type="spellEnd"/>
      <w:r w:rsidRPr="00050DD7">
        <w:rPr>
          <w:rFonts w:ascii="Times New Roman" w:eastAsia="Times New Roman" w:hAnsi="Times New Roman" w:cs="Times New Roman"/>
          <w:sz w:val="24"/>
          <w:szCs w:val="24"/>
          <w:lang w:val="fi-FI" w:eastAsia="ru-RU"/>
        </w:rPr>
        <w:t xml:space="preserve"> </w:t>
      </w:r>
      <w:proofErr w:type="spellStart"/>
      <w:r w:rsidRPr="00050DD7">
        <w:rPr>
          <w:rFonts w:ascii="Times New Roman" w:eastAsia="Times New Roman" w:hAnsi="Times New Roman" w:cs="Times New Roman"/>
          <w:sz w:val="24"/>
          <w:szCs w:val="24"/>
          <w:lang w:val="fi-FI" w:eastAsia="ru-RU"/>
        </w:rPr>
        <w:t>omavalitsuse</w:t>
      </w:r>
      <w:proofErr w:type="spellEnd"/>
      <w:r w:rsidRPr="00050DD7">
        <w:rPr>
          <w:rFonts w:ascii="Times New Roman" w:eastAsia="Times New Roman" w:hAnsi="Times New Roman" w:cs="Times New Roman"/>
          <w:sz w:val="24"/>
          <w:szCs w:val="24"/>
          <w:lang w:val="fi-FI" w:eastAsia="ru-RU"/>
        </w:rPr>
        <w:t xml:space="preserve"> </w:t>
      </w:r>
      <w:proofErr w:type="spellStart"/>
      <w:r w:rsidRPr="00050DD7">
        <w:rPr>
          <w:rFonts w:ascii="Times New Roman" w:eastAsia="Times New Roman" w:hAnsi="Times New Roman" w:cs="Times New Roman"/>
          <w:sz w:val="24"/>
          <w:szCs w:val="24"/>
          <w:lang w:val="fi-FI" w:eastAsia="ru-RU"/>
        </w:rPr>
        <w:t>üksustele</w:t>
      </w:r>
      <w:proofErr w:type="spellEnd"/>
      <w:r w:rsidRPr="00050DD7">
        <w:rPr>
          <w:rFonts w:ascii="Times New Roman" w:eastAsia="Times New Roman" w:hAnsi="Times New Roman" w:cs="Times New Roman"/>
          <w:sz w:val="24"/>
          <w:szCs w:val="24"/>
          <w:lang w:val="fi-FI" w:eastAsia="ru-RU"/>
        </w:rPr>
        <w:t xml:space="preserve"> </w:t>
      </w:r>
      <w:proofErr w:type="spellStart"/>
      <w:r w:rsidRPr="00050DD7">
        <w:rPr>
          <w:rFonts w:ascii="Times New Roman" w:eastAsia="Times New Roman" w:hAnsi="Times New Roman" w:cs="Times New Roman"/>
          <w:sz w:val="24"/>
          <w:szCs w:val="24"/>
          <w:lang w:val="fi-FI" w:eastAsia="ru-RU"/>
        </w:rPr>
        <w:t>eraldamise</w:t>
      </w:r>
      <w:proofErr w:type="spellEnd"/>
      <w:r w:rsidRPr="00050DD7">
        <w:rPr>
          <w:rFonts w:ascii="Times New Roman" w:eastAsia="Times New Roman" w:hAnsi="Times New Roman" w:cs="Times New Roman"/>
          <w:sz w:val="24"/>
          <w:szCs w:val="24"/>
          <w:lang w:val="fi-FI" w:eastAsia="ru-RU"/>
        </w:rPr>
        <w:t xml:space="preserve"> </w:t>
      </w:r>
      <w:proofErr w:type="spellStart"/>
      <w:r w:rsidRPr="00050DD7">
        <w:rPr>
          <w:rFonts w:ascii="Times New Roman" w:eastAsia="Times New Roman" w:hAnsi="Times New Roman" w:cs="Times New Roman"/>
          <w:sz w:val="24"/>
          <w:szCs w:val="24"/>
          <w:lang w:val="fi-FI" w:eastAsia="ru-RU"/>
        </w:rPr>
        <w:t>kord</w:t>
      </w:r>
      <w:proofErr w:type="spellEnd"/>
      <w:r w:rsidRPr="00050DD7">
        <w:rPr>
          <w:rFonts w:ascii="Times New Roman" w:eastAsia="Times New Roman" w:hAnsi="Times New Roman" w:cs="Times New Roman"/>
          <w:sz w:val="24"/>
          <w:szCs w:val="24"/>
          <w:lang w:val="fi-FI" w:eastAsia="ru-RU"/>
        </w:rPr>
        <w:t xml:space="preserve">. </w:t>
      </w:r>
      <w:proofErr w:type="spellStart"/>
      <w:r w:rsidRPr="00050DD7">
        <w:rPr>
          <w:rFonts w:ascii="Times New Roman" w:eastAsia="Times New Roman" w:hAnsi="Times New Roman" w:cs="Times New Roman"/>
          <w:sz w:val="24"/>
          <w:szCs w:val="24"/>
          <w:lang w:val="fi-FI" w:eastAsia="ru-RU"/>
        </w:rPr>
        <w:t>Residendist</w:t>
      </w:r>
      <w:proofErr w:type="spellEnd"/>
      <w:r w:rsidRPr="00050DD7">
        <w:rPr>
          <w:rFonts w:ascii="Times New Roman" w:eastAsia="Times New Roman" w:hAnsi="Times New Roman" w:cs="Times New Roman"/>
          <w:sz w:val="24"/>
          <w:szCs w:val="24"/>
          <w:lang w:val="fi-FI" w:eastAsia="ru-RU"/>
        </w:rPr>
        <w:t xml:space="preserve"> </w:t>
      </w:r>
      <w:proofErr w:type="spellStart"/>
      <w:r w:rsidRPr="00050DD7">
        <w:rPr>
          <w:rFonts w:ascii="Times New Roman" w:eastAsia="Times New Roman" w:hAnsi="Times New Roman" w:cs="Times New Roman"/>
          <w:sz w:val="24"/>
          <w:szCs w:val="24"/>
          <w:lang w:val="fi-FI" w:eastAsia="ru-RU"/>
        </w:rPr>
        <w:t>füüsiliste</w:t>
      </w:r>
      <w:proofErr w:type="spellEnd"/>
      <w:r w:rsidRPr="00050DD7">
        <w:rPr>
          <w:rFonts w:ascii="Times New Roman" w:eastAsia="Times New Roman" w:hAnsi="Times New Roman" w:cs="Times New Roman"/>
          <w:sz w:val="24"/>
          <w:szCs w:val="24"/>
          <w:lang w:val="fi-FI" w:eastAsia="ru-RU"/>
        </w:rPr>
        <w:t xml:space="preserve"> </w:t>
      </w:r>
      <w:proofErr w:type="spellStart"/>
      <w:r w:rsidRPr="00050DD7">
        <w:rPr>
          <w:rFonts w:ascii="Times New Roman" w:eastAsia="Times New Roman" w:hAnsi="Times New Roman" w:cs="Times New Roman"/>
          <w:sz w:val="24"/>
          <w:szCs w:val="24"/>
          <w:lang w:val="fi-FI" w:eastAsia="ru-RU"/>
        </w:rPr>
        <w:t>isikute</w:t>
      </w:r>
      <w:proofErr w:type="spellEnd"/>
      <w:r w:rsidRPr="00050DD7">
        <w:rPr>
          <w:rFonts w:ascii="Times New Roman" w:eastAsia="Times New Roman" w:hAnsi="Times New Roman" w:cs="Times New Roman"/>
          <w:sz w:val="24"/>
          <w:szCs w:val="24"/>
          <w:lang w:val="fi-FI" w:eastAsia="ru-RU"/>
        </w:rPr>
        <w:t xml:space="preserve"> </w:t>
      </w:r>
      <w:proofErr w:type="spellStart"/>
      <w:r w:rsidRPr="00050DD7">
        <w:rPr>
          <w:rFonts w:ascii="Times New Roman" w:eastAsia="Times New Roman" w:hAnsi="Times New Roman" w:cs="Times New Roman"/>
          <w:sz w:val="24"/>
          <w:szCs w:val="24"/>
          <w:lang w:val="fi-FI" w:eastAsia="ru-RU"/>
        </w:rPr>
        <w:t>makstud</w:t>
      </w:r>
      <w:proofErr w:type="spellEnd"/>
      <w:r w:rsidRPr="00050DD7">
        <w:rPr>
          <w:rFonts w:ascii="Times New Roman" w:eastAsia="Times New Roman" w:hAnsi="Times New Roman" w:cs="Times New Roman"/>
          <w:sz w:val="24"/>
          <w:szCs w:val="24"/>
          <w:lang w:val="fi-FI" w:eastAsia="ru-RU"/>
        </w:rPr>
        <w:t xml:space="preserve"> </w:t>
      </w:r>
      <w:proofErr w:type="spellStart"/>
      <w:r w:rsidRPr="00050DD7">
        <w:rPr>
          <w:rFonts w:ascii="Times New Roman" w:eastAsia="Times New Roman" w:hAnsi="Times New Roman" w:cs="Times New Roman"/>
          <w:sz w:val="24"/>
          <w:szCs w:val="24"/>
          <w:lang w:val="fi-FI" w:eastAsia="ru-RU"/>
        </w:rPr>
        <w:t>tulumaks</w:t>
      </w:r>
      <w:proofErr w:type="spellEnd"/>
      <w:r w:rsidRPr="00050DD7">
        <w:rPr>
          <w:rFonts w:ascii="Times New Roman" w:eastAsia="Times New Roman" w:hAnsi="Times New Roman" w:cs="Times New Roman"/>
          <w:sz w:val="24"/>
          <w:szCs w:val="24"/>
          <w:lang w:val="fi-FI" w:eastAsia="ru-RU"/>
        </w:rPr>
        <w:t xml:space="preserve"> </w:t>
      </w:r>
      <w:proofErr w:type="spellStart"/>
      <w:r w:rsidRPr="00050DD7">
        <w:rPr>
          <w:rFonts w:ascii="Times New Roman" w:eastAsia="Times New Roman" w:hAnsi="Times New Roman" w:cs="Times New Roman"/>
          <w:sz w:val="24"/>
          <w:szCs w:val="24"/>
          <w:lang w:val="fi-FI" w:eastAsia="ru-RU"/>
        </w:rPr>
        <w:t>laekub</w:t>
      </w:r>
      <w:proofErr w:type="spellEnd"/>
      <w:r w:rsidRPr="00050DD7">
        <w:rPr>
          <w:rFonts w:ascii="Times New Roman" w:eastAsia="Times New Roman" w:hAnsi="Times New Roman" w:cs="Times New Roman"/>
          <w:sz w:val="24"/>
          <w:szCs w:val="24"/>
          <w:lang w:val="fi-FI" w:eastAsia="ru-RU"/>
        </w:rPr>
        <w:t xml:space="preserve"> </w:t>
      </w:r>
      <w:proofErr w:type="spellStart"/>
      <w:r w:rsidRPr="00050DD7">
        <w:rPr>
          <w:rFonts w:ascii="Times New Roman" w:eastAsia="Times New Roman" w:hAnsi="Times New Roman" w:cs="Times New Roman"/>
          <w:sz w:val="24"/>
          <w:szCs w:val="24"/>
          <w:lang w:val="fi-FI" w:eastAsia="ru-RU"/>
        </w:rPr>
        <w:t>järgmiselt</w:t>
      </w:r>
      <w:proofErr w:type="spellEnd"/>
      <w:r w:rsidRPr="00050DD7">
        <w:rPr>
          <w:rFonts w:ascii="Times New Roman" w:eastAsia="Times New Roman" w:hAnsi="Times New Roman" w:cs="Times New Roman"/>
          <w:sz w:val="24"/>
          <w:szCs w:val="24"/>
          <w:lang w:val="fi-FI" w:eastAsia="ru-RU"/>
        </w:rPr>
        <w:t xml:space="preserve">: </w:t>
      </w:r>
      <w:proofErr w:type="spellStart"/>
      <w:r w:rsidRPr="00050DD7">
        <w:rPr>
          <w:rFonts w:ascii="Times New Roman" w:eastAsia="Times New Roman" w:hAnsi="Times New Roman" w:cs="Times New Roman"/>
          <w:sz w:val="24"/>
          <w:szCs w:val="24"/>
          <w:lang w:val="fi-FI" w:eastAsia="ru-RU"/>
        </w:rPr>
        <w:t>arvestamata</w:t>
      </w:r>
      <w:proofErr w:type="spellEnd"/>
      <w:r w:rsidRPr="00050DD7">
        <w:rPr>
          <w:rFonts w:ascii="Times New Roman" w:eastAsia="Times New Roman" w:hAnsi="Times New Roman" w:cs="Times New Roman"/>
          <w:sz w:val="24"/>
          <w:szCs w:val="24"/>
          <w:lang w:val="fi-FI" w:eastAsia="ru-RU"/>
        </w:rPr>
        <w:t xml:space="preserve"> </w:t>
      </w:r>
      <w:proofErr w:type="spellStart"/>
      <w:r w:rsidRPr="00050DD7">
        <w:rPr>
          <w:rFonts w:ascii="Times New Roman" w:eastAsia="Times New Roman" w:hAnsi="Times New Roman" w:cs="Times New Roman"/>
          <w:sz w:val="24"/>
          <w:szCs w:val="24"/>
          <w:lang w:val="fi-FI" w:eastAsia="ru-RU"/>
        </w:rPr>
        <w:t>tulumaksuseaduse</w:t>
      </w:r>
      <w:proofErr w:type="spellEnd"/>
      <w:r w:rsidRPr="00050DD7">
        <w:rPr>
          <w:rFonts w:ascii="Times New Roman" w:eastAsia="Times New Roman" w:hAnsi="Times New Roman" w:cs="Times New Roman"/>
          <w:sz w:val="24"/>
          <w:szCs w:val="24"/>
          <w:lang w:val="fi-FI" w:eastAsia="ru-RU"/>
        </w:rPr>
        <w:t xml:space="preserve"> 4. </w:t>
      </w:r>
      <w:proofErr w:type="spellStart"/>
      <w:r w:rsidRPr="00050DD7">
        <w:rPr>
          <w:rFonts w:ascii="Times New Roman" w:eastAsia="Times New Roman" w:hAnsi="Times New Roman" w:cs="Times New Roman"/>
          <w:sz w:val="24"/>
          <w:szCs w:val="24"/>
          <w:lang w:val="fi-FI" w:eastAsia="ru-RU"/>
        </w:rPr>
        <w:t>peatükis</w:t>
      </w:r>
      <w:proofErr w:type="spellEnd"/>
      <w:r w:rsidRPr="00050DD7">
        <w:rPr>
          <w:rFonts w:ascii="Times New Roman" w:eastAsia="Times New Roman" w:hAnsi="Times New Roman" w:cs="Times New Roman"/>
          <w:sz w:val="24"/>
          <w:szCs w:val="24"/>
          <w:lang w:val="fi-FI" w:eastAsia="ru-RU"/>
        </w:rPr>
        <w:t xml:space="preserve"> </w:t>
      </w:r>
      <w:proofErr w:type="spellStart"/>
      <w:r w:rsidRPr="00050DD7">
        <w:rPr>
          <w:rFonts w:ascii="Times New Roman" w:eastAsia="Times New Roman" w:hAnsi="Times New Roman" w:cs="Times New Roman"/>
          <w:sz w:val="24"/>
          <w:szCs w:val="24"/>
          <w:lang w:val="fi-FI" w:eastAsia="ru-RU"/>
        </w:rPr>
        <w:t>sätestatud</w:t>
      </w:r>
      <w:proofErr w:type="spellEnd"/>
      <w:r w:rsidRPr="00050DD7">
        <w:rPr>
          <w:rFonts w:ascii="Times New Roman" w:eastAsia="Times New Roman" w:hAnsi="Times New Roman" w:cs="Times New Roman"/>
          <w:sz w:val="24"/>
          <w:szCs w:val="24"/>
          <w:lang w:val="fi-FI" w:eastAsia="ru-RU"/>
        </w:rPr>
        <w:t xml:space="preserve"> </w:t>
      </w:r>
      <w:proofErr w:type="spellStart"/>
      <w:r w:rsidRPr="00050DD7">
        <w:rPr>
          <w:rFonts w:ascii="Times New Roman" w:eastAsia="Times New Roman" w:hAnsi="Times New Roman" w:cs="Times New Roman"/>
          <w:sz w:val="24"/>
          <w:szCs w:val="24"/>
          <w:lang w:val="fi-FI" w:eastAsia="ru-RU"/>
        </w:rPr>
        <w:t>mahaarvamisi</w:t>
      </w:r>
      <w:proofErr w:type="spellEnd"/>
      <w:r w:rsidRPr="00050DD7">
        <w:rPr>
          <w:rFonts w:ascii="Times New Roman" w:eastAsia="Times New Roman" w:hAnsi="Times New Roman" w:cs="Times New Roman"/>
          <w:sz w:val="24"/>
          <w:szCs w:val="24"/>
          <w:lang w:val="fi-FI" w:eastAsia="ru-RU"/>
        </w:rPr>
        <w:t xml:space="preserve">, </w:t>
      </w:r>
      <w:proofErr w:type="spellStart"/>
      <w:r w:rsidRPr="00050DD7">
        <w:rPr>
          <w:rFonts w:ascii="Times New Roman" w:eastAsia="Times New Roman" w:hAnsi="Times New Roman" w:cs="Times New Roman"/>
          <w:sz w:val="24"/>
          <w:szCs w:val="24"/>
          <w:lang w:val="fi-FI" w:eastAsia="ru-RU"/>
        </w:rPr>
        <w:t>laekub</w:t>
      </w:r>
      <w:proofErr w:type="spellEnd"/>
      <w:r w:rsidRPr="00050DD7">
        <w:rPr>
          <w:rFonts w:ascii="Times New Roman" w:eastAsia="Times New Roman" w:hAnsi="Times New Roman" w:cs="Times New Roman"/>
          <w:sz w:val="24"/>
          <w:szCs w:val="24"/>
          <w:lang w:val="fi-FI" w:eastAsia="ru-RU"/>
        </w:rPr>
        <w:t xml:space="preserve"> </w:t>
      </w:r>
      <w:proofErr w:type="spellStart"/>
      <w:r w:rsidRPr="00050DD7">
        <w:rPr>
          <w:rFonts w:ascii="Times New Roman" w:eastAsia="Times New Roman" w:hAnsi="Times New Roman" w:cs="Times New Roman"/>
          <w:sz w:val="24"/>
          <w:szCs w:val="24"/>
          <w:lang w:val="fi-FI" w:eastAsia="ru-RU"/>
        </w:rPr>
        <w:t>maksumaksja</w:t>
      </w:r>
      <w:proofErr w:type="spellEnd"/>
      <w:r w:rsidRPr="00050DD7">
        <w:rPr>
          <w:rFonts w:ascii="Times New Roman" w:eastAsia="Times New Roman" w:hAnsi="Times New Roman" w:cs="Times New Roman"/>
          <w:sz w:val="24"/>
          <w:szCs w:val="24"/>
          <w:lang w:val="fi-FI" w:eastAsia="ru-RU"/>
        </w:rPr>
        <w:t xml:space="preserve"> </w:t>
      </w:r>
      <w:proofErr w:type="spellStart"/>
      <w:r w:rsidRPr="00050DD7">
        <w:rPr>
          <w:rFonts w:ascii="Times New Roman" w:eastAsia="Times New Roman" w:hAnsi="Times New Roman" w:cs="Times New Roman"/>
          <w:sz w:val="24"/>
          <w:szCs w:val="24"/>
          <w:lang w:val="fi-FI" w:eastAsia="ru-RU"/>
        </w:rPr>
        <w:t>elukohajärgsele</w:t>
      </w:r>
      <w:proofErr w:type="spellEnd"/>
      <w:r w:rsidRPr="00050DD7">
        <w:rPr>
          <w:rFonts w:ascii="Times New Roman" w:eastAsia="Times New Roman" w:hAnsi="Times New Roman" w:cs="Times New Roman"/>
          <w:sz w:val="24"/>
          <w:szCs w:val="24"/>
          <w:lang w:val="fi-FI" w:eastAsia="ru-RU"/>
        </w:rPr>
        <w:t xml:space="preserve"> </w:t>
      </w:r>
      <w:proofErr w:type="spellStart"/>
      <w:r w:rsidRPr="00050DD7">
        <w:rPr>
          <w:rFonts w:ascii="Times New Roman" w:eastAsia="Times New Roman" w:hAnsi="Times New Roman" w:cs="Times New Roman"/>
          <w:sz w:val="24"/>
          <w:szCs w:val="24"/>
          <w:lang w:val="fi-FI" w:eastAsia="ru-RU"/>
        </w:rPr>
        <w:t>kohaliku</w:t>
      </w:r>
      <w:proofErr w:type="spellEnd"/>
      <w:r w:rsidRPr="00050DD7">
        <w:rPr>
          <w:rFonts w:ascii="Times New Roman" w:eastAsia="Times New Roman" w:hAnsi="Times New Roman" w:cs="Times New Roman"/>
          <w:sz w:val="24"/>
          <w:szCs w:val="24"/>
          <w:lang w:val="fi-FI" w:eastAsia="ru-RU"/>
        </w:rPr>
        <w:t xml:space="preserve"> </w:t>
      </w:r>
      <w:proofErr w:type="spellStart"/>
      <w:r w:rsidRPr="00050DD7">
        <w:rPr>
          <w:rFonts w:ascii="Times New Roman" w:eastAsia="Times New Roman" w:hAnsi="Times New Roman" w:cs="Times New Roman"/>
          <w:sz w:val="24"/>
          <w:szCs w:val="24"/>
          <w:lang w:val="fi-FI" w:eastAsia="ru-RU"/>
        </w:rPr>
        <w:t>omavalitsus</w:t>
      </w:r>
      <w:r w:rsidR="000C05C0" w:rsidRPr="00050DD7">
        <w:rPr>
          <w:rFonts w:ascii="Times New Roman" w:eastAsia="Times New Roman" w:hAnsi="Times New Roman" w:cs="Times New Roman"/>
          <w:sz w:val="24"/>
          <w:szCs w:val="24"/>
          <w:lang w:val="fi-FI" w:eastAsia="ru-RU"/>
        </w:rPr>
        <w:t>e</w:t>
      </w:r>
      <w:proofErr w:type="spellEnd"/>
      <w:r w:rsidR="000C05C0" w:rsidRPr="00050DD7">
        <w:rPr>
          <w:rFonts w:ascii="Times New Roman" w:eastAsia="Times New Roman" w:hAnsi="Times New Roman" w:cs="Times New Roman"/>
          <w:sz w:val="24"/>
          <w:szCs w:val="24"/>
          <w:lang w:val="fi-FI" w:eastAsia="ru-RU"/>
        </w:rPr>
        <w:t xml:space="preserve"> </w:t>
      </w:r>
      <w:proofErr w:type="spellStart"/>
      <w:r w:rsidR="000C05C0" w:rsidRPr="00050DD7">
        <w:rPr>
          <w:rFonts w:ascii="Times New Roman" w:eastAsia="Times New Roman" w:hAnsi="Times New Roman" w:cs="Times New Roman"/>
          <w:sz w:val="24"/>
          <w:szCs w:val="24"/>
          <w:lang w:val="fi-FI" w:eastAsia="ru-RU"/>
        </w:rPr>
        <w:t>üksusele</w:t>
      </w:r>
      <w:proofErr w:type="spellEnd"/>
      <w:r w:rsidR="000C05C0" w:rsidRPr="00050DD7">
        <w:rPr>
          <w:rFonts w:ascii="Times New Roman" w:eastAsia="Times New Roman" w:hAnsi="Times New Roman" w:cs="Times New Roman"/>
          <w:sz w:val="24"/>
          <w:szCs w:val="24"/>
          <w:lang w:val="fi-FI" w:eastAsia="ru-RU"/>
        </w:rPr>
        <w:t xml:space="preserve"> 11,96</w:t>
      </w:r>
      <w:r w:rsidR="002D7EEC" w:rsidRPr="00050DD7">
        <w:rPr>
          <w:rFonts w:ascii="Times New Roman" w:eastAsia="Times New Roman" w:hAnsi="Times New Roman" w:cs="Times New Roman"/>
          <w:sz w:val="24"/>
          <w:szCs w:val="24"/>
          <w:lang w:val="fi-FI" w:eastAsia="ru-RU"/>
        </w:rPr>
        <w:t>%</w:t>
      </w:r>
      <w:r w:rsidRPr="00050DD7">
        <w:rPr>
          <w:rFonts w:ascii="Times New Roman" w:eastAsia="Times New Roman" w:hAnsi="Times New Roman" w:cs="Times New Roman"/>
          <w:sz w:val="24"/>
          <w:szCs w:val="24"/>
          <w:lang w:val="fi-FI" w:eastAsia="ru-RU"/>
        </w:rPr>
        <w:t xml:space="preserve"> </w:t>
      </w:r>
      <w:proofErr w:type="spellStart"/>
      <w:r w:rsidRPr="00050DD7">
        <w:rPr>
          <w:rFonts w:ascii="Times New Roman" w:eastAsia="Times New Roman" w:hAnsi="Times New Roman" w:cs="Times New Roman"/>
          <w:sz w:val="24"/>
          <w:szCs w:val="24"/>
          <w:lang w:val="fi-FI" w:eastAsia="ru-RU"/>
        </w:rPr>
        <w:t>residendist</w:t>
      </w:r>
      <w:proofErr w:type="spellEnd"/>
      <w:r w:rsidRPr="00050DD7">
        <w:rPr>
          <w:rFonts w:ascii="Times New Roman" w:eastAsia="Times New Roman" w:hAnsi="Times New Roman" w:cs="Times New Roman"/>
          <w:sz w:val="24"/>
          <w:szCs w:val="24"/>
          <w:lang w:val="fi-FI" w:eastAsia="ru-RU"/>
        </w:rPr>
        <w:t xml:space="preserve"> </w:t>
      </w:r>
      <w:proofErr w:type="spellStart"/>
      <w:r w:rsidRPr="00050DD7">
        <w:rPr>
          <w:rFonts w:ascii="Times New Roman" w:eastAsia="Times New Roman" w:hAnsi="Times New Roman" w:cs="Times New Roman"/>
          <w:sz w:val="24"/>
          <w:szCs w:val="24"/>
          <w:lang w:val="fi-FI" w:eastAsia="ru-RU"/>
        </w:rPr>
        <w:t>füüsilise</w:t>
      </w:r>
      <w:proofErr w:type="spellEnd"/>
      <w:r w:rsidRPr="00050DD7">
        <w:rPr>
          <w:rFonts w:ascii="Times New Roman" w:eastAsia="Times New Roman" w:hAnsi="Times New Roman" w:cs="Times New Roman"/>
          <w:sz w:val="24"/>
          <w:szCs w:val="24"/>
          <w:lang w:val="fi-FI" w:eastAsia="ru-RU"/>
        </w:rPr>
        <w:t xml:space="preserve"> </w:t>
      </w:r>
      <w:proofErr w:type="spellStart"/>
      <w:r w:rsidRPr="00050DD7">
        <w:rPr>
          <w:rFonts w:ascii="Times New Roman" w:eastAsia="Times New Roman" w:hAnsi="Times New Roman" w:cs="Times New Roman"/>
          <w:sz w:val="24"/>
          <w:szCs w:val="24"/>
          <w:lang w:val="fi-FI" w:eastAsia="ru-RU"/>
        </w:rPr>
        <w:t>isiku</w:t>
      </w:r>
      <w:proofErr w:type="spellEnd"/>
      <w:r w:rsidRPr="00050DD7">
        <w:rPr>
          <w:rFonts w:ascii="Times New Roman" w:eastAsia="Times New Roman" w:hAnsi="Times New Roman" w:cs="Times New Roman"/>
          <w:sz w:val="24"/>
          <w:szCs w:val="24"/>
          <w:lang w:val="fi-FI" w:eastAsia="ru-RU"/>
        </w:rPr>
        <w:t xml:space="preserve"> </w:t>
      </w:r>
      <w:proofErr w:type="spellStart"/>
      <w:r w:rsidRPr="00050DD7">
        <w:rPr>
          <w:rFonts w:ascii="Times New Roman" w:eastAsia="Times New Roman" w:hAnsi="Times New Roman" w:cs="Times New Roman"/>
          <w:sz w:val="24"/>
          <w:szCs w:val="24"/>
          <w:lang w:val="fi-FI" w:eastAsia="ru-RU"/>
        </w:rPr>
        <w:t>maksustatavast</w:t>
      </w:r>
      <w:proofErr w:type="spellEnd"/>
      <w:r w:rsidRPr="00050DD7">
        <w:rPr>
          <w:rFonts w:ascii="Times New Roman" w:eastAsia="Times New Roman" w:hAnsi="Times New Roman" w:cs="Times New Roman"/>
          <w:sz w:val="24"/>
          <w:szCs w:val="24"/>
          <w:lang w:val="fi-FI" w:eastAsia="ru-RU"/>
        </w:rPr>
        <w:t xml:space="preserve"> </w:t>
      </w:r>
      <w:proofErr w:type="spellStart"/>
      <w:r w:rsidRPr="00050DD7">
        <w:rPr>
          <w:rFonts w:ascii="Times New Roman" w:eastAsia="Times New Roman" w:hAnsi="Times New Roman" w:cs="Times New Roman"/>
          <w:sz w:val="24"/>
          <w:szCs w:val="24"/>
          <w:lang w:val="fi-FI" w:eastAsia="ru-RU"/>
        </w:rPr>
        <w:t>tulust</w:t>
      </w:r>
      <w:proofErr w:type="spellEnd"/>
      <w:r w:rsidR="004204B1" w:rsidRPr="00050DD7">
        <w:rPr>
          <w:rFonts w:ascii="Times New Roman" w:eastAsia="Times New Roman" w:hAnsi="Times New Roman" w:cs="Times New Roman"/>
          <w:sz w:val="24"/>
          <w:szCs w:val="24"/>
          <w:lang w:val="fi-FI" w:eastAsia="ru-RU"/>
        </w:rPr>
        <w:t xml:space="preserve"> (</w:t>
      </w:r>
      <w:proofErr w:type="spellStart"/>
      <w:r w:rsidR="004204B1" w:rsidRPr="00050DD7">
        <w:rPr>
          <w:rFonts w:ascii="Times New Roman" w:eastAsia="Times New Roman" w:hAnsi="Times New Roman" w:cs="Times New Roman"/>
          <w:sz w:val="24"/>
          <w:szCs w:val="24"/>
          <w:lang w:val="fi-FI" w:eastAsia="ru-RU"/>
        </w:rPr>
        <w:t>ületav</w:t>
      </w:r>
      <w:proofErr w:type="spellEnd"/>
      <w:r w:rsidR="004204B1" w:rsidRPr="00050DD7">
        <w:rPr>
          <w:rFonts w:ascii="Times New Roman" w:eastAsia="Times New Roman" w:hAnsi="Times New Roman" w:cs="Times New Roman"/>
          <w:sz w:val="24"/>
          <w:szCs w:val="24"/>
          <w:lang w:val="fi-FI" w:eastAsia="ru-RU"/>
        </w:rPr>
        <w:t xml:space="preserve"> </w:t>
      </w:r>
      <w:proofErr w:type="spellStart"/>
      <w:r w:rsidR="004204B1" w:rsidRPr="00050DD7">
        <w:rPr>
          <w:rFonts w:ascii="Times New Roman" w:eastAsia="Times New Roman" w:hAnsi="Times New Roman" w:cs="Times New Roman"/>
          <w:sz w:val="24"/>
          <w:szCs w:val="24"/>
          <w:lang w:val="fi-FI" w:eastAsia="ru-RU"/>
        </w:rPr>
        <w:t>tulumaksu</w:t>
      </w:r>
      <w:proofErr w:type="spellEnd"/>
      <w:r w:rsidR="004204B1" w:rsidRPr="00050DD7">
        <w:rPr>
          <w:rFonts w:ascii="Times New Roman" w:eastAsia="Times New Roman" w:hAnsi="Times New Roman" w:cs="Times New Roman"/>
          <w:sz w:val="24"/>
          <w:szCs w:val="24"/>
          <w:lang w:val="fi-FI" w:eastAsia="ru-RU"/>
        </w:rPr>
        <w:t xml:space="preserve"> osa </w:t>
      </w:r>
      <w:proofErr w:type="spellStart"/>
      <w:r w:rsidR="004204B1" w:rsidRPr="00050DD7">
        <w:rPr>
          <w:rFonts w:ascii="Times New Roman" w:eastAsia="Times New Roman" w:hAnsi="Times New Roman" w:cs="Times New Roman"/>
          <w:sz w:val="24"/>
          <w:szCs w:val="24"/>
          <w:lang w:val="fi-FI" w:eastAsia="ru-RU"/>
        </w:rPr>
        <w:t>laekub</w:t>
      </w:r>
      <w:proofErr w:type="spellEnd"/>
      <w:r w:rsidR="004204B1" w:rsidRPr="00050DD7">
        <w:rPr>
          <w:rFonts w:ascii="Times New Roman" w:eastAsia="Times New Roman" w:hAnsi="Times New Roman" w:cs="Times New Roman"/>
          <w:sz w:val="24"/>
          <w:szCs w:val="24"/>
          <w:lang w:val="fi-FI" w:eastAsia="ru-RU"/>
        </w:rPr>
        <w:t xml:space="preserve"> </w:t>
      </w:r>
      <w:proofErr w:type="spellStart"/>
      <w:r w:rsidR="004204B1" w:rsidRPr="00050DD7">
        <w:rPr>
          <w:rFonts w:ascii="Times New Roman" w:eastAsia="Times New Roman" w:hAnsi="Times New Roman" w:cs="Times New Roman"/>
          <w:sz w:val="24"/>
          <w:szCs w:val="24"/>
          <w:lang w:val="fi-FI" w:eastAsia="ru-RU"/>
        </w:rPr>
        <w:t>riigile</w:t>
      </w:r>
      <w:proofErr w:type="spellEnd"/>
      <w:r w:rsidR="004204B1" w:rsidRPr="00050DD7">
        <w:rPr>
          <w:rFonts w:ascii="Times New Roman" w:eastAsia="Times New Roman" w:hAnsi="Times New Roman" w:cs="Times New Roman"/>
          <w:sz w:val="24"/>
          <w:szCs w:val="24"/>
          <w:lang w:val="fi-FI" w:eastAsia="ru-RU"/>
        </w:rPr>
        <w:t>)</w:t>
      </w:r>
      <w:r w:rsidRPr="00050DD7">
        <w:rPr>
          <w:rFonts w:ascii="Times New Roman" w:eastAsia="Times New Roman" w:hAnsi="Times New Roman" w:cs="Times New Roman"/>
          <w:sz w:val="24"/>
          <w:szCs w:val="24"/>
          <w:lang w:val="fi-FI" w:eastAsia="ru-RU"/>
        </w:rPr>
        <w:t xml:space="preserve">. </w:t>
      </w:r>
      <w:proofErr w:type="spellStart"/>
      <w:r w:rsidRPr="00050DD7">
        <w:rPr>
          <w:rFonts w:ascii="Times New Roman" w:eastAsia="Times New Roman" w:hAnsi="Times New Roman" w:cs="Times New Roman"/>
          <w:sz w:val="24"/>
          <w:szCs w:val="24"/>
          <w:lang w:val="en-GB" w:eastAsia="ru-RU"/>
        </w:rPr>
        <w:t>Pensionidelt</w:t>
      </w:r>
      <w:proofErr w:type="spellEnd"/>
      <w:r w:rsidRPr="00050DD7">
        <w:rPr>
          <w:rFonts w:ascii="Times New Roman" w:eastAsia="Times New Roman" w:hAnsi="Times New Roman" w:cs="Times New Roman"/>
          <w:sz w:val="24"/>
          <w:szCs w:val="24"/>
          <w:lang w:val="en-GB" w:eastAsia="ru-RU"/>
        </w:rPr>
        <w:t xml:space="preserve"> </w:t>
      </w:r>
      <w:proofErr w:type="spellStart"/>
      <w:r w:rsidR="00126845" w:rsidRPr="00050DD7">
        <w:rPr>
          <w:rFonts w:ascii="Times New Roman" w:eastAsia="Times New Roman" w:hAnsi="Times New Roman" w:cs="Times New Roman"/>
          <w:sz w:val="24"/>
          <w:szCs w:val="24"/>
          <w:lang w:val="en-GB" w:eastAsia="ru-RU"/>
        </w:rPr>
        <w:t>ja</w:t>
      </w:r>
      <w:proofErr w:type="spellEnd"/>
      <w:r w:rsidR="00126845" w:rsidRPr="00050DD7">
        <w:rPr>
          <w:rFonts w:ascii="Times New Roman" w:eastAsia="Times New Roman" w:hAnsi="Times New Roman" w:cs="Times New Roman"/>
          <w:sz w:val="24"/>
          <w:szCs w:val="24"/>
          <w:lang w:val="en-GB" w:eastAsia="ru-RU"/>
        </w:rPr>
        <w:t xml:space="preserve"> </w:t>
      </w:r>
      <w:proofErr w:type="spellStart"/>
      <w:r w:rsidR="00126845" w:rsidRPr="00050DD7">
        <w:rPr>
          <w:rFonts w:ascii="Times New Roman" w:eastAsia="Times New Roman" w:hAnsi="Times New Roman" w:cs="Times New Roman"/>
          <w:sz w:val="24"/>
          <w:szCs w:val="24"/>
          <w:lang w:val="en-GB" w:eastAsia="ru-RU"/>
        </w:rPr>
        <w:t>tulumaksuseaduse</w:t>
      </w:r>
      <w:proofErr w:type="spellEnd"/>
      <w:r w:rsidR="00126845" w:rsidRPr="00050DD7">
        <w:rPr>
          <w:rFonts w:ascii="Times New Roman" w:eastAsia="Times New Roman" w:hAnsi="Times New Roman" w:cs="Times New Roman"/>
          <w:sz w:val="24"/>
          <w:szCs w:val="24"/>
          <w:lang w:eastAsia="ru-RU"/>
        </w:rPr>
        <w:t> § 18 lõikes 1</w:t>
      </w:r>
      <w:r w:rsidR="00126845" w:rsidRPr="00050DD7">
        <w:rPr>
          <w:rFonts w:ascii="Times New Roman" w:eastAsia="Times New Roman" w:hAnsi="Times New Roman" w:cs="Times New Roman"/>
          <w:sz w:val="24"/>
          <w:szCs w:val="24"/>
          <w:vertAlign w:val="superscript"/>
          <w:lang w:eastAsia="ru-RU"/>
        </w:rPr>
        <w:t>3</w:t>
      </w:r>
      <w:r w:rsidR="00126845" w:rsidRPr="00050DD7">
        <w:rPr>
          <w:rFonts w:ascii="Times New Roman" w:eastAsia="Times New Roman" w:hAnsi="Times New Roman" w:cs="Times New Roman"/>
          <w:sz w:val="24"/>
          <w:szCs w:val="24"/>
          <w:lang w:eastAsia="ru-RU"/>
        </w:rPr>
        <w:t> nimetatud dividendilt,</w:t>
      </w:r>
      <w:r w:rsidR="00126845" w:rsidRPr="00050DD7">
        <w:rPr>
          <w:rFonts w:ascii="Times New Roman" w:eastAsia="Times New Roman" w:hAnsi="Times New Roman" w:cs="Times New Roman"/>
          <w:sz w:val="24"/>
          <w:szCs w:val="24"/>
          <w:lang w:val="en-GB" w:eastAsia="ru-RU"/>
        </w:rPr>
        <w:t xml:space="preserve"> </w:t>
      </w:r>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vara</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võõrandamisest</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saadud</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kasult</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ma</w:t>
      </w:r>
      <w:r w:rsidR="001B780A" w:rsidRPr="00050DD7">
        <w:rPr>
          <w:rFonts w:ascii="Times New Roman" w:eastAsia="Times New Roman" w:hAnsi="Times New Roman" w:cs="Times New Roman"/>
          <w:sz w:val="24"/>
          <w:szCs w:val="24"/>
          <w:lang w:val="en-GB" w:eastAsia="ru-RU"/>
        </w:rPr>
        <w:t>kstud</w:t>
      </w:r>
      <w:proofErr w:type="spellEnd"/>
      <w:r w:rsidR="001B780A" w:rsidRPr="00050DD7">
        <w:rPr>
          <w:rFonts w:ascii="Times New Roman" w:eastAsia="Times New Roman" w:hAnsi="Times New Roman" w:cs="Times New Roman"/>
          <w:sz w:val="24"/>
          <w:szCs w:val="24"/>
          <w:lang w:val="en-GB" w:eastAsia="ru-RU"/>
        </w:rPr>
        <w:t xml:space="preserve"> </w:t>
      </w:r>
      <w:proofErr w:type="spellStart"/>
      <w:r w:rsidR="001B780A" w:rsidRPr="00050DD7">
        <w:rPr>
          <w:rFonts w:ascii="Times New Roman" w:eastAsia="Times New Roman" w:hAnsi="Times New Roman" w:cs="Times New Roman"/>
          <w:sz w:val="24"/>
          <w:szCs w:val="24"/>
          <w:lang w:val="en-GB" w:eastAsia="ru-RU"/>
        </w:rPr>
        <w:t>tulumaks</w:t>
      </w:r>
      <w:proofErr w:type="spellEnd"/>
      <w:r w:rsidR="001B780A" w:rsidRPr="00050DD7">
        <w:rPr>
          <w:rFonts w:ascii="Times New Roman" w:eastAsia="Times New Roman" w:hAnsi="Times New Roman" w:cs="Times New Roman"/>
          <w:sz w:val="24"/>
          <w:szCs w:val="24"/>
          <w:lang w:val="en-GB" w:eastAsia="ru-RU"/>
        </w:rPr>
        <w:t xml:space="preserve"> </w:t>
      </w:r>
      <w:proofErr w:type="spellStart"/>
      <w:r w:rsidR="001B780A" w:rsidRPr="00050DD7">
        <w:rPr>
          <w:rFonts w:ascii="Times New Roman" w:eastAsia="Times New Roman" w:hAnsi="Times New Roman" w:cs="Times New Roman"/>
          <w:sz w:val="24"/>
          <w:szCs w:val="24"/>
          <w:lang w:val="en-GB" w:eastAsia="ru-RU"/>
        </w:rPr>
        <w:t>laekub</w:t>
      </w:r>
      <w:proofErr w:type="spellEnd"/>
      <w:r w:rsidR="001B780A" w:rsidRPr="00050DD7">
        <w:rPr>
          <w:rFonts w:ascii="Times New Roman" w:eastAsia="Times New Roman" w:hAnsi="Times New Roman" w:cs="Times New Roman"/>
          <w:sz w:val="24"/>
          <w:szCs w:val="24"/>
          <w:lang w:val="en-GB" w:eastAsia="ru-RU"/>
        </w:rPr>
        <w:t xml:space="preserve"> </w:t>
      </w:r>
      <w:proofErr w:type="spellStart"/>
      <w:r w:rsidR="001B780A" w:rsidRPr="00050DD7">
        <w:rPr>
          <w:rFonts w:ascii="Times New Roman" w:eastAsia="Times New Roman" w:hAnsi="Times New Roman" w:cs="Times New Roman"/>
          <w:sz w:val="24"/>
          <w:szCs w:val="24"/>
          <w:lang w:val="en-GB" w:eastAsia="ru-RU"/>
        </w:rPr>
        <w:t>riigile</w:t>
      </w:r>
      <w:proofErr w:type="spellEnd"/>
      <w:r w:rsidR="001B780A"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Kui</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Maksu</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ja</w:t>
      </w:r>
      <w:proofErr w:type="spellEnd"/>
      <w:r w:rsidRPr="00050DD7">
        <w:rPr>
          <w:rFonts w:ascii="Times New Roman" w:eastAsia="Times New Roman" w:hAnsi="Times New Roman" w:cs="Times New Roman"/>
          <w:sz w:val="24"/>
          <w:szCs w:val="24"/>
          <w:lang w:val="en-GB" w:eastAsia="ru-RU"/>
        </w:rPr>
        <w:t xml:space="preserve"> </w:t>
      </w:r>
      <w:proofErr w:type="spellStart"/>
      <w:r w:rsidR="000F4B38" w:rsidRPr="00050DD7">
        <w:rPr>
          <w:rFonts w:ascii="Times New Roman" w:eastAsia="Times New Roman" w:hAnsi="Times New Roman" w:cs="Times New Roman"/>
          <w:sz w:val="24"/>
          <w:szCs w:val="24"/>
          <w:lang w:val="en-GB" w:eastAsia="ru-RU"/>
        </w:rPr>
        <w:t>Tolliametil</w:t>
      </w:r>
      <w:proofErr w:type="spellEnd"/>
      <w:r w:rsidR="000F4B38" w:rsidRPr="00050DD7">
        <w:rPr>
          <w:rFonts w:ascii="Times New Roman" w:eastAsia="Times New Roman" w:hAnsi="Times New Roman" w:cs="Times New Roman"/>
          <w:sz w:val="24"/>
          <w:szCs w:val="24"/>
          <w:lang w:val="en-GB" w:eastAsia="ru-RU"/>
        </w:rPr>
        <w:t xml:space="preserve"> </w:t>
      </w:r>
      <w:proofErr w:type="spellStart"/>
      <w:r w:rsidR="000F4B38" w:rsidRPr="00050DD7">
        <w:rPr>
          <w:rFonts w:ascii="Times New Roman" w:eastAsia="Times New Roman" w:hAnsi="Times New Roman" w:cs="Times New Roman"/>
          <w:sz w:val="24"/>
          <w:szCs w:val="24"/>
          <w:lang w:val="en-GB" w:eastAsia="ru-RU"/>
        </w:rPr>
        <w:t>puuduvad</w:t>
      </w:r>
      <w:proofErr w:type="spellEnd"/>
      <w:r w:rsidR="000F4B38" w:rsidRPr="00050DD7">
        <w:rPr>
          <w:rFonts w:ascii="Times New Roman" w:eastAsia="Times New Roman" w:hAnsi="Times New Roman" w:cs="Times New Roman"/>
          <w:sz w:val="24"/>
          <w:szCs w:val="24"/>
          <w:lang w:val="en-GB" w:eastAsia="ru-RU"/>
        </w:rPr>
        <w:t xml:space="preserve"> </w:t>
      </w:r>
      <w:proofErr w:type="spellStart"/>
      <w:r w:rsidR="000F4B38" w:rsidRPr="00050DD7">
        <w:rPr>
          <w:rFonts w:ascii="Times New Roman" w:eastAsia="Times New Roman" w:hAnsi="Times New Roman" w:cs="Times New Roman"/>
          <w:sz w:val="24"/>
          <w:szCs w:val="24"/>
          <w:lang w:val="en-GB" w:eastAsia="ru-RU"/>
        </w:rPr>
        <w:t>andmed</w:t>
      </w:r>
      <w:proofErr w:type="spellEnd"/>
      <w:r w:rsidR="000F4B38" w:rsidRPr="00050DD7">
        <w:rPr>
          <w:rFonts w:ascii="Times New Roman" w:eastAsia="Times New Roman" w:hAnsi="Times New Roman" w:cs="Times New Roman"/>
          <w:sz w:val="24"/>
          <w:szCs w:val="24"/>
          <w:lang w:val="en-GB" w:eastAsia="ru-RU"/>
        </w:rPr>
        <w:t xml:space="preserve"> </w:t>
      </w:r>
      <w:proofErr w:type="spellStart"/>
      <w:r w:rsidR="000F4B38" w:rsidRPr="00050DD7">
        <w:rPr>
          <w:rFonts w:ascii="Times New Roman" w:eastAsia="Times New Roman" w:hAnsi="Times New Roman" w:cs="Times New Roman"/>
          <w:sz w:val="24"/>
          <w:szCs w:val="24"/>
          <w:lang w:val="en-GB" w:eastAsia="ru-RU"/>
        </w:rPr>
        <w:t>residendi</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elukoha</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kohta</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jaotatakse</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tema</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makstud</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tulumaks</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proportsionaalselt</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kohalike</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omavalitsusüksuste</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arvestuslikele</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osakaaludele</w:t>
      </w:r>
      <w:proofErr w:type="spellEnd"/>
      <w:r w:rsidRPr="00050DD7">
        <w:rPr>
          <w:rFonts w:ascii="Times New Roman" w:eastAsia="Times New Roman" w:hAnsi="Times New Roman" w:cs="Times New Roman"/>
          <w:sz w:val="24"/>
          <w:szCs w:val="24"/>
          <w:lang w:val="en-GB" w:eastAsia="ru-RU"/>
        </w:rPr>
        <w:t xml:space="preserve">. </w:t>
      </w:r>
    </w:p>
    <w:p w14:paraId="623CA5B7" w14:textId="2CAC6672" w:rsidR="000A4091" w:rsidRPr="00050DD7" w:rsidRDefault="00B32900" w:rsidP="00050DD7">
      <w:pPr>
        <w:spacing w:before="120" w:after="120" w:line="240" w:lineRule="auto"/>
        <w:jc w:val="both"/>
        <w:rPr>
          <w:rFonts w:ascii="Times New Roman" w:eastAsia="Times New Roman" w:hAnsi="Times New Roman" w:cs="Times New Roman"/>
          <w:sz w:val="24"/>
          <w:szCs w:val="24"/>
          <w:lang w:val="fi-FI"/>
        </w:rPr>
      </w:pPr>
      <w:proofErr w:type="spellStart"/>
      <w:r w:rsidRPr="00050DD7">
        <w:rPr>
          <w:rFonts w:ascii="Times New Roman" w:eastAsia="Times New Roman" w:hAnsi="Times New Roman" w:cs="Times New Roman"/>
          <w:sz w:val="24"/>
          <w:szCs w:val="24"/>
          <w:lang w:val="en-GB" w:eastAsia="ru-RU"/>
        </w:rPr>
        <w:t>Linna</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tulumaksu</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planeerimisel</w:t>
      </w:r>
      <w:proofErr w:type="spellEnd"/>
      <w:r w:rsidRPr="00050DD7">
        <w:rPr>
          <w:rFonts w:ascii="Times New Roman" w:eastAsia="Times New Roman" w:hAnsi="Times New Roman" w:cs="Times New Roman"/>
          <w:sz w:val="24"/>
          <w:szCs w:val="24"/>
          <w:lang w:val="en-GB" w:eastAsia="ru-RU"/>
        </w:rPr>
        <w:t xml:space="preserve"> on </w:t>
      </w:r>
      <w:proofErr w:type="spellStart"/>
      <w:r w:rsidRPr="00050DD7">
        <w:rPr>
          <w:rFonts w:ascii="Times New Roman" w:eastAsia="Times New Roman" w:hAnsi="Times New Roman" w:cs="Times New Roman"/>
          <w:sz w:val="24"/>
          <w:szCs w:val="24"/>
          <w:lang w:val="en-GB" w:eastAsia="ru-RU"/>
        </w:rPr>
        <w:t>sh</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võetud</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arvesse</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eelmise</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aasta</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tegelik</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ja</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jooksva</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aasta</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oodatav</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laekumine</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majandusolukorra</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prognoosid</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kohaliku</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omavalitsuse</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üksustele</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lastRenderedPageBreak/>
        <w:t>laekuva</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tulumaksu</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osakaal</w:t>
      </w:r>
      <w:proofErr w:type="spellEnd"/>
      <w:r w:rsidRPr="00050DD7">
        <w:rPr>
          <w:rFonts w:ascii="Times New Roman" w:eastAsia="Times New Roman" w:hAnsi="Times New Roman" w:cs="Times New Roman"/>
          <w:sz w:val="24"/>
          <w:szCs w:val="24"/>
          <w:lang w:val="en-GB" w:eastAsia="ru-RU"/>
        </w:rPr>
        <w:t xml:space="preserve"> (</w:t>
      </w:r>
      <w:proofErr w:type="spellStart"/>
      <w:r w:rsidR="00EF54D0" w:rsidRPr="00050DD7">
        <w:rPr>
          <w:rFonts w:ascii="Times New Roman" w:eastAsia="Times New Roman" w:hAnsi="Times New Roman" w:cs="Times New Roman"/>
          <w:sz w:val="24"/>
          <w:szCs w:val="24"/>
          <w:lang w:val="en-GB" w:eastAsia="ru-RU"/>
        </w:rPr>
        <w:t>sh</w:t>
      </w:r>
      <w:proofErr w:type="spellEnd"/>
      <w:r w:rsidR="00EF54D0" w:rsidRPr="00050DD7">
        <w:rPr>
          <w:rFonts w:ascii="Times New Roman" w:eastAsia="Times New Roman" w:hAnsi="Times New Roman" w:cs="Times New Roman"/>
          <w:sz w:val="24"/>
          <w:szCs w:val="24"/>
          <w:lang w:val="en-GB" w:eastAsia="ru-RU"/>
        </w:rPr>
        <w:t xml:space="preserve"> </w:t>
      </w:r>
      <w:proofErr w:type="spellStart"/>
      <w:r w:rsidR="00EF54D0" w:rsidRPr="00050DD7">
        <w:rPr>
          <w:rFonts w:ascii="Times New Roman" w:eastAsia="Times New Roman" w:hAnsi="Times New Roman" w:cs="Times New Roman"/>
          <w:sz w:val="24"/>
          <w:szCs w:val="24"/>
          <w:lang w:val="en-GB" w:eastAsia="ru-RU"/>
        </w:rPr>
        <w:t>kov</w:t>
      </w:r>
      <w:proofErr w:type="spellEnd"/>
      <w:r w:rsidR="00EF54D0" w:rsidRPr="00050DD7">
        <w:rPr>
          <w:rFonts w:ascii="Times New Roman" w:eastAsia="Times New Roman" w:hAnsi="Times New Roman" w:cs="Times New Roman"/>
          <w:sz w:val="24"/>
          <w:szCs w:val="24"/>
          <w:lang w:val="en-GB" w:eastAsia="ru-RU"/>
        </w:rPr>
        <w:t xml:space="preserve">-le </w:t>
      </w:r>
      <w:proofErr w:type="spellStart"/>
      <w:r w:rsidR="00EF54D0" w:rsidRPr="00050DD7">
        <w:rPr>
          <w:rFonts w:ascii="Times New Roman" w:eastAsia="Times New Roman" w:hAnsi="Times New Roman" w:cs="Times New Roman"/>
          <w:sz w:val="24"/>
          <w:szCs w:val="24"/>
          <w:lang w:val="en-GB" w:eastAsia="ru-RU"/>
        </w:rPr>
        <w:t>eraldatav</w:t>
      </w:r>
      <w:proofErr w:type="spellEnd"/>
      <w:r w:rsidR="003F76F9" w:rsidRPr="00050DD7">
        <w:rPr>
          <w:rFonts w:ascii="Times New Roman" w:eastAsia="Times New Roman" w:hAnsi="Times New Roman" w:cs="Times New Roman"/>
          <w:sz w:val="24"/>
          <w:szCs w:val="24"/>
          <w:lang w:val="en-GB" w:eastAsia="ru-RU"/>
        </w:rPr>
        <w:t xml:space="preserve"> </w:t>
      </w:r>
      <w:proofErr w:type="spellStart"/>
      <w:r w:rsidR="003F76F9" w:rsidRPr="00050DD7">
        <w:rPr>
          <w:rFonts w:ascii="Times New Roman" w:eastAsia="Times New Roman" w:hAnsi="Times New Roman" w:cs="Times New Roman"/>
          <w:sz w:val="24"/>
          <w:szCs w:val="24"/>
          <w:lang w:val="en-GB" w:eastAsia="ru-RU"/>
        </w:rPr>
        <w:t>tulumaksu</w:t>
      </w:r>
      <w:proofErr w:type="spellEnd"/>
      <w:r w:rsidR="003F76F9" w:rsidRPr="00050DD7">
        <w:rPr>
          <w:rFonts w:ascii="Times New Roman" w:eastAsia="Times New Roman" w:hAnsi="Times New Roman" w:cs="Times New Roman"/>
          <w:sz w:val="24"/>
          <w:szCs w:val="24"/>
          <w:lang w:val="en-GB" w:eastAsia="ru-RU"/>
        </w:rPr>
        <w:t xml:space="preserve"> </w:t>
      </w:r>
      <w:proofErr w:type="spellStart"/>
      <w:r w:rsidR="003F76F9" w:rsidRPr="00050DD7">
        <w:rPr>
          <w:rFonts w:ascii="Times New Roman" w:eastAsia="Times New Roman" w:hAnsi="Times New Roman" w:cs="Times New Roman"/>
          <w:sz w:val="24"/>
          <w:szCs w:val="24"/>
          <w:lang w:val="en-GB" w:eastAsia="ru-RU"/>
        </w:rPr>
        <w:t>määr</w:t>
      </w:r>
      <w:proofErr w:type="spellEnd"/>
      <w:r w:rsidR="003F76F9" w:rsidRPr="00050DD7">
        <w:rPr>
          <w:rFonts w:ascii="Times New Roman" w:eastAsia="Times New Roman" w:hAnsi="Times New Roman" w:cs="Times New Roman"/>
          <w:sz w:val="24"/>
          <w:szCs w:val="24"/>
          <w:lang w:val="en-GB" w:eastAsia="ru-RU"/>
        </w:rPr>
        <w:t xml:space="preserve"> 2020</w:t>
      </w:r>
      <w:r w:rsidR="0058110D" w:rsidRPr="00050DD7">
        <w:rPr>
          <w:rFonts w:ascii="Times New Roman" w:eastAsia="Times New Roman" w:hAnsi="Times New Roman" w:cs="Times New Roman"/>
          <w:sz w:val="24"/>
          <w:szCs w:val="24"/>
          <w:lang w:val="en-GB" w:eastAsia="ru-RU"/>
        </w:rPr>
        <w:t xml:space="preserve">.aastal </w:t>
      </w:r>
      <w:r w:rsidR="00EF54D0" w:rsidRPr="00050DD7">
        <w:rPr>
          <w:rFonts w:ascii="Times New Roman" w:eastAsia="Times New Roman" w:hAnsi="Times New Roman" w:cs="Times New Roman"/>
          <w:sz w:val="24"/>
          <w:szCs w:val="24"/>
          <w:lang w:val="en-GB" w:eastAsia="ru-RU"/>
        </w:rPr>
        <w:t>11</w:t>
      </w:r>
      <w:r w:rsidR="003F76F9" w:rsidRPr="00050DD7">
        <w:rPr>
          <w:rFonts w:ascii="Times New Roman" w:eastAsia="Times New Roman" w:hAnsi="Times New Roman" w:cs="Times New Roman"/>
          <w:sz w:val="24"/>
          <w:szCs w:val="24"/>
          <w:lang w:val="en-GB" w:eastAsia="ru-RU"/>
        </w:rPr>
        <w:t>,96</w:t>
      </w:r>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maksumaksjate</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arv</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maksumuudatused</w:t>
      </w:r>
      <w:proofErr w:type="spellEnd"/>
      <w:r w:rsidR="00624CB0" w:rsidRPr="00050DD7">
        <w:rPr>
          <w:rFonts w:ascii="Times New Roman" w:eastAsia="Times New Roman" w:hAnsi="Times New Roman" w:cs="Times New Roman"/>
          <w:sz w:val="24"/>
          <w:szCs w:val="24"/>
          <w:lang w:val="en-GB" w:eastAsia="ru-RU"/>
        </w:rPr>
        <w:t>.</w:t>
      </w:r>
      <w:r w:rsidRPr="00050DD7">
        <w:rPr>
          <w:rFonts w:ascii="Times New Roman" w:eastAsia="Times New Roman" w:hAnsi="Times New Roman" w:cs="Times New Roman"/>
          <w:sz w:val="24"/>
          <w:szCs w:val="24"/>
          <w:lang w:val="fi-FI"/>
        </w:rPr>
        <w:t xml:space="preserve"> </w:t>
      </w:r>
      <w:proofErr w:type="spellStart"/>
      <w:r w:rsidR="003E5805" w:rsidRPr="00050DD7">
        <w:rPr>
          <w:rFonts w:ascii="Times New Roman" w:eastAsia="Times New Roman" w:hAnsi="Times New Roman" w:cs="Times New Roman"/>
          <w:sz w:val="24"/>
          <w:szCs w:val="24"/>
          <w:lang w:val="fi-FI"/>
        </w:rPr>
        <w:t>Riigi</w:t>
      </w:r>
      <w:proofErr w:type="spellEnd"/>
      <w:r w:rsidR="003E5805" w:rsidRPr="00050DD7">
        <w:rPr>
          <w:rFonts w:ascii="Times New Roman" w:eastAsia="Times New Roman" w:hAnsi="Times New Roman" w:cs="Times New Roman"/>
          <w:sz w:val="24"/>
          <w:szCs w:val="24"/>
          <w:lang w:val="fi-FI"/>
        </w:rPr>
        <w:t xml:space="preserve"> 2020. </w:t>
      </w:r>
      <w:proofErr w:type="spellStart"/>
      <w:r w:rsidR="003E5805" w:rsidRPr="00050DD7">
        <w:rPr>
          <w:rFonts w:ascii="Times New Roman" w:eastAsia="Times New Roman" w:hAnsi="Times New Roman" w:cs="Times New Roman"/>
          <w:sz w:val="24"/>
          <w:szCs w:val="24"/>
          <w:lang w:val="fi-FI"/>
        </w:rPr>
        <w:t>aasta</w:t>
      </w:r>
      <w:proofErr w:type="spellEnd"/>
      <w:r w:rsidR="003E5805" w:rsidRPr="00050DD7">
        <w:rPr>
          <w:rFonts w:ascii="Times New Roman" w:eastAsia="Times New Roman" w:hAnsi="Times New Roman" w:cs="Times New Roman"/>
          <w:sz w:val="24"/>
          <w:szCs w:val="24"/>
          <w:lang w:val="fi-FI"/>
        </w:rPr>
        <w:t xml:space="preserve"> </w:t>
      </w:r>
      <w:proofErr w:type="spellStart"/>
      <w:r w:rsidR="003E5805" w:rsidRPr="00050DD7">
        <w:rPr>
          <w:rFonts w:ascii="Times New Roman" w:eastAsia="Times New Roman" w:hAnsi="Times New Roman" w:cs="Times New Roman"/>
          <w:sz w:val="24"/>
          <w:szCs w:val="24"/>
          <w:lang w:val="fi-FI"/>
        </w:rPr>
        <w:t>lisaeelarve</w:t>
      </w:r>
      <w:proofErr w:type="spellEnd"/>
      <w:r w:rsidR="003E5805" w:rsidRPr="00050DD7">
        <w:rPr>
          <w:rFonts w:ascii="Times New Roman" w:eastAsia="Times New Roman" w:hAnsi="Times New Roman" w:cs="Times New Roman"/>
          <w:sz w:val="24"/>
          <w:szCs w:val="24"/>
          <w:lang w:val="fi-FI"/>
        </w:rPr>
        <w:t xml:space="preserve"> </w:t>
      </w:r>
      <w:proofErr w:type="spellStart"/>
      <w:r w:rsidR="003E5805" w:rsidRPr="00050DD7">
        <w:rPr>
          <w:rFonts w:ascii="Times New Roman" w:eastAsia="Times New Roman" w:hAnsi="Times New Roman" w:cs="Times New Roman"/>
          <w:sz w:val="24"/>
          <w:szCs w:val="24"/>
          <w:lang w:val="fi-FI"/>
        </w:rPr>
        <w:t>seaduse</w:t>
      </w:r>
      <w:proofErr w:type="spellEnd"/>
      <w:r w:rsidR="003E5805" w:rsidRPr="00050DD7">
        <w:rPr>
          <w:rFonts w:ascii="Times New Roman" w:eastAsia="Times New Roman" w:hAnsi="Times New Roman" w:cs="Times New Roman"/>
          <w:sz w:val="24"/>
          <w:szCs w:val="24"/>
          <w:lang w:val="fi-FI"/>
        </w:rPr>
        <w:t xml:space="preserve"> </w:t>
      </w:r>
      <w:proofErr w:type="spellStart"/>
      <w:r w:rsidR="003E5805" w:rsidRPr="00050DD7">
        <w:rPr>
          <w:rFonts w:ascii="Times New Roman" w:eastAsia="Times New Roman" w:hAnsi="Times New Roman" w:cs="Times New Roman"/>
          <w:sz w:val="24"/>
          <w:szCs w:val="24"/>
          <w:lang w:val="fi-FI"/>
        </w:rPr>
        <w:t>seletuskirjas</w:t>
      </w:r>
      <w:proofErr w:type="spellEnd"/>
      <w:r w:rsidR="003E5805" w:rsidRPr="00050DD7">
        <w:rPr>
          <w:rFonts w:ascii="Times New Roman" w:eastAsia="Times New Roman" w:hAnsi="Times New Roman" w:cs="Times New Roman"/>
          <w:sz w:val="24"/>
          <w:szCs w:val="24"/>
          <w:lang w:val="fi-FI"/>
        </w:rPr>
        <w:t xml:space="preserve"> kajastava prognoosi </w:t>
      </w:r>
      <w:proofErr w:type="spellStart"/>
      <w:r w:rsidR="003E5805" w:rsidRPr="00050DD7">
        <w:rPr>
          <w:rFonts w:ascii="Times New Roman" w:eastAsia="Times New Roman" w:hAnsi="Times New Roman" w:cs="Times New Roman"/>
          <w:sz w:val="24"/>
          <w:szCs w:val="24"/>
          <w:lang w:val="fi-FI"/>
        </w:rPr>
        <w:t>kohaselt</w:t>
      </w:r>
      <w:proofErr w:type="spellEnd"/>
      <w:r w:rsidR="003E5805" w:rsidRPr="00050DD7">
        <w:rPr>
          <w:rFonts w:ascii="Times New Roman" w:eastAsia="Times New Roman" w:hAnsi="Times New Roman" w:cs="Times New Roman"/>
          <w:sz w:val="24"/>
          <w:szCs w:val="24"/>
          <w:lang w:val="fi-FI"/>
        </w:rPr>
        <w:t xml:space="preserve"> </w:t>
      </w:r>
      <w:proofErr w:type="spellStart"/>
      <w:r w:rsidR="003E5805" w:rsidRPr="00050DD7">
        <w:rPr>
          <w:rFonts w:ascii="Times New Roman" w:eastAsia="Times New Roman" w:hAnsi="Times New Roman" w:cs="Times New Roman"/>
          <w:sz w:val="24"/>
          <w:szCs w:val="24"/>
          <w:lang w:val="fi-FI"/>
        </w:rPr>
        <w:t>kohalikele</w:t>
      </w:r>
      <w:proofErr w:type="spellEnd"/>
      <w:r w:rsidR="003E5805" w:rsidRPr="00050DD7">
        <w:rPr>
          <w:rFonts w:ascii="Times New Roman" w:eastAsia="Times New Roman" w:hAnsi="Times New Roman" w:cs="Times New Roman"/>
          <w:sz w:val="24"/>
          <w:szCs w:val="24"/>
          <w:lang w:val="fi-FI"/>
        </w:rPr>
        <w:t xml:space="preserve"> </w:t>
      </w:r>
      <w:proofErr w:type="spellStart"/>
      <w:r w:rsidR="003E5805" w:rsidRPr="00050DD7">
        <w:rPr>
          <w:rFonts w:ascii="Times New Roman" w:eastAsia="Times New Roman" w:hAnsi="Times New Roman" w:cs="Times New Roman"/>
          <w:sz w:val="24"/>
          <w:szCs w:val="24"/>
          <w:lang w:val="fi-FI"/>
        </w:rPr>
        <w:t>omavalitsustele</w:t>
      </w:r>
      <w:proofErr w:type="spellEnd"/>
      <w:r w:rsidR="003E5805" w:rsidRPr="00050DD7">
        <w:rPr>
          <w:rFonts w:ascii="Times New Roman" w:eastAsia="Times New Roman" w:hAnsi="Times New Roman" w:cs="Times New Roman"/>
          <w:sz w:val="24"/>
          <w:szCs w:val="24"/>
          <w:lang w:val="fi-FI"/>
        </w:rPr>
        <w:t xml:space="preserve"> </w:t>
      </w:r>
      <w:proofErr w:type="spellStart"/>
      <w:r w:rsidR="003E5805" w:rsidRPr="00050DD7">
        <w:rPr>
          <w:rFonts w:ascii="Times New Roman" w:eastAsia="Times New Roman" w:hAnsi="Times New Roman" w:cs="Times New Roman"/>
          <w:sz w:val="24"/>
          <w:szCs w:val="24"/>
          <w:lang w:val="fi-FI"/>
        </w:rPr>
        <w:t>laekuv</w:t>
      </w:r>
      <w:proofErr w:type="spellEnd"/>
      <w:r w:rsidR="003E5805" w:rsidRPr="00050DD7">
        <w:rPr>
          <w:rFonts w:ascii="Times New Roman" w:eastAsia="Times New Roman" w:hAnsi="Times New Roman" w:cs="Times New Roman"/>
          <w:sz w:val="24"/>
          <w:szCs w:val="24"/>
          <w:lang w:val="fi-FI"/>
        </w:rPr>
        <w:t xml:space="preserve"> </w:t>
      </w:r>
      <w:proofErr w:type="spellStart"/>
      <w:r w:rsidR="003E5805" w:rsidRPr="00050DD7">
        <w:rPr>
          <w:rFonts w:ascii="Times New Roman" w:eastAsia="Times New Roman" w:hAnsi="Times New Roman" w:cs="Times New Roman"/>
          <w:sz w:val="24"/>
          <w:szCs w:val="24"/>
          <w:lang w:val="fi-FI"/>
        </w:rPr>
        <w:t>füüsilise</w:t>
      </w:r>
      <w:proofErr w:type="spellEnd"/>
      <w:r w:rsidR="003E5805" w:rsidRPr="00050DD7">
        <w:rPr>
          <w:rFonts w:ascii="Times New Roman" w:eastAsia="Times New Roman" w:hAnsi="Times New Roman" w:cs="Times New Roman"/>
          <w:sz w:val="24"/>
          <w:szCs w:val="24"/>
          <w:lang w:val="fi-FI"/>
        </w:rPr>
        <w:t xml:space="preserve"> </w:t>
      </w:r>
      <w:proofErr w:type="spellStart"/>
      <w:r w:rsidR="003E5805" w:rsidRPr="00050DD7">
        <w:rPr>
          <w:rFonts w:ascii="Times New Roman" w:eastAsia="Times New Roman" w:hAnsi="Times New Roman" w:cs="Times New Roman"/>
          <w:sz w:val="24"/>
          <w:szCs w:val="24"/>
          <w:lang w:val="fi-FI"/>
        </w:rPr>
        <w:t>isiku</w:t>
      </w:r>
      <w:proofErr w:type="spellEnd"/>
      <w:r w:rsidR="003E5805" w:rsidRPr="00050DD7">
        <w:rPr>
          <w:rFonts w:ascii="Times New Roman" w:eastAsia="Times New Roman" w:hAnsi="Times New Roman" w:cs="Times New Roman"/>
          <w:sz w:val="24"/>
          <w:szCs w:val="24"/>
          <w:lang w:val="fi-FI"/>
        </w:rPr>
        <w:t xml:space="preserve"> </w:t>
      </w:r>
      <w:proofErr w:type="spellStart"/>
      <w:r w:rsidR="003E5805" w:rsidRPr="00050DD7">
        <w:rPr>
          <w:rFonts w:ascii="Times New Roman" w:eastAsia="Times New Roman" w:hAnsi="Times New Roman" w:cs="Times New Roman"/>
          <w:sz w:val="24"/>
          <w:szCs w:val="24"/>
          <w:lang w:val="fi-FI"/>
        </w:rPr>
        <w:t>tulumaks</w:t>
      </w:r>
      <w:proofErr w:type="spellEnd"/>
      <w:r w:rsidR="003E5805" w:rsidRPr="00050DD7">
        <w:rPr>
          <w:rFonts w:ascii="Times New Roman" w:eastAsia="Times New Roman" w:hAnsi="Times New Roman" w:cs="Times New Roman"/>
          <w:sz w:val="24"/>
          <w:szCs w:val="24"/>
          <w:lang w:val="fi-FI"/>
        </w:rPr>
        <w:t xml:space="preserve"> </w:t>
      </w:r>
      <w:proofErr w:type="spellStart"/>
      <w:r w:rsidR="003E5805" w:rsidRPr="00050DD7">
        <w:rPr>
          <w:rFonts w:ascii="Times New Roman" w:eastAsia="Times New Roman" w:hAnsi="Times New Roman" w:cs="Times New Roman"/>
          <w:sz w:val="24"/>
          <w:szCs w:val="24"/>
          <w:lang w:val="fi-FI"/>
        </w:rPr>
        <w:t>väheneb</w:t>
      </w:r>
      <w:proofErr w:type="spellEnd"/>
      <w:r w:rsidR="003E5805" w:rsidRPr="00050DD7">
        <w:rPr>
          <w:rFonts w:ascii="Times New Roman" w:eastAsia="Times New Roman" w:hAnsi="Times New Roman" w:cs="Times New Roman"/>
          <w:sz w:val="24"/>
          <w:szCs w:val="24"/>
          <w:lang w:val="fi-FI"/>
        </w:rPr>
        <w:t xml:space="preserve"> </w:t>
      </w:r>
      <w:proofErr w:type="spellStart"/>
      <w:r w:rsidR="003E5805" w:rsidRPr="00050DD7">
        <w:rPr>
          <w:rFonts w:ascii="Times New Roman" w:eastAsia="Times New Roman" w:hAnsi="Times New Roman" w:cs="Times New Roman"/>
          <w:sz w:val="24"/>
          <w:szCs w:val="24"/>
          <w:lang w:val="fi-FI"/>
        </w:rPr>
        <w:t>võrreldes</w:t>
      </w:r>
      <w:proofErr w:type="spellEnd"/>
      <w:r w:rsidR="003E5805" w:rsidRPr="00050DD7">
        <w:rPr>
          <w:rFonts w:ascii="Times New Roman" w:eastAsia="Times New Roman" w:hAnsi="Times New Roman" w:cs="Times New Roman"/>
          <w:sz w:val="24"/>
          <w:szCs w:val="24"/>
          <w:lang w:val="fi-FI"/>
        </w:rPr>
        <w:t xml:space="preserve"> 2019. </w:t>
      </w:r>
      <w:proofErr w:type="spellStart"/>
      <w:r w:rsidR="003E5805" w:rsidRPr="00050DD7">
        <w:rPr>
          <w:rFonts w:ascii="Times New Roman" w:eastAsia="Times New Roman" w:hAnsi="Times New Roman" w:cs="Times New Roman"/>
          <w:sz w:val="24"/>
          <w:szCs w:val="24"/>
          <w:lang w:val="fi-FI"/>
        </w:rPr>
        <w:t>aastaga</w:t>
      </w:r>
      <w:proofErr w:type="spellEnd"/>
      <w:r w:rsidR="003E5805" w:rsidRPr="00050DD7">
        <w:rPr>
          <w:rFonts w:ascii="Times New Roman" w:eastAsia="Times New Roman" w:hAnsi="Times New Roman" w:cs="Times New Roman"/>
          <w:sz w:val="24"/>
          <w:szCs w:val="24"/>
          <w:lang w:val="fi-FI"/>
        </w:rPr>
        <w:t xml:space="preserve"> 6,5%. </w:t>
      </w:r>
      <w:proofErr w:type="spellStart"/>
      <w:r w:rsidR="003E5805" w:rsidRPr="00050DD7">
        <w:rPr>
          <w:rFonts w:ascii="Times New Roman" w:eastAsia="Times New Roman" w:hAnsi="Times New Roman" w:cs="Times New Roman"/>
          <w:sz w:val="24"/>
          <w:szCs w:val="24"/>
          <w:lang w:val="fi-FI"/>
        </w:rPr>
        <w:t>Kuid</w:t>
      </w:r>
      <w:proofErr w:type="spellEnd"/>
      <w:r w:rsidR="003E5805" w:rsidRPr="00050DD7">
        <w:rPr>
          <w:rFonts w:ascii="Times New Roman" w:eastAsia="Times New Roman" w:hAnsi="Times New Roman" w:cs="Times New Roman"/>
          <w:sz w:val="24"/>
          <w:szCs w:val="24"/>
          <w:lang w:val="fi-FI"/>
        </w:rPr>
        <w:t xml:space="preserve"> </w:t>
      </w:r>
      <w:proofErr w:type="spellStart"/>
      <w:r w:rsidR="003E5805" w:rsidRPr="00050DD7">
        <w:rPr>
          <w:rFonts w:ascii="Times New Roman" w:eastAsia="Times New Roman" w:hAnsi="Times New Roman" w:cs="Times New Roman"/>
          <w:sz w:val="24"/>
          <w:szCs w:val="24"/>
          <w:lang w:val="fi-FI"/>
        </w:rPr>
        <w:t>analüüsides</w:t>
      </w:r>
      <w:proofErr w:type="spellEnd"/>
      <w:r w:rsidR="003E5805" w:rsidRPr="00050DD7">
        <w:rPr>
          <w:rFonts w:ascii="Times New Roman" w:eastAsia="Times New Roman" w:hAnsi="Times New Roman" w:cs="Times New Roman"/>
          <w:sz w:val="24"/>
          <w:szCs w:val="24"/>
          <w:lang w:val="fi-FI"/>
        </w:rPr>
        <w:t xml:space="preserve"> </w:t>
      </w:r>
      <w:proofErr w:type="spellStart"/>
      <w:r w:rsidR="003E5805" w:rsidRPr="00050DD7">
        <w:rPr>
          <w:rFonts w:ascii="Times New Roman" w:eastAsia="Times New Roman" w:hAnsi="Times New Roman" w:cs="Times New Roman"/>
          <w:sz w:val="24"/>
          <w:szCs w:val="24"/>
          <w:lang w:val="fi-FI"/>
        </w:rPr>
        <w:t>hetkeolukorda</w:t>
      </w:r>
      <w:proofErr w:type="spellEnd"/>
      <w:r w:rsidR="003E5805" w:rsidRPr="00050DD7">
        <w:rPr>
          <w:rFonts w:ascii="Times New Roman" w:eastAsia="Times New Roman" w:hAnsi="Times New Roman" w:cs="Times New Roman"/>
          <w:sz w:val="24"/>
          <w:szCs w:val="24"/>
          <w:lang w:val="fi-FI"/>
        </w:rPr>
        <w:t xml:space="preserve"> </w:t>
      </w:r>
      <w:proofErr w:type="spellStart"/>
      <w:r w:rsidR="003E5805" w:rsidRPr="00050DD7">
        <w:rPr>
          <w:rFonts w:ascii="Times New Roman" w:eastAsia="Times New Roman" w:hAnsi="Times New Roman" w:cs="Times New Roman"/>
          <w:sz w:val="24"/>
          <w:szCs w:val="24"/>
          <w:lang w:val="fi-FI"/>
        </w:rPr>
        <w:t>võib</w:t>
      </w:r>
      <w:proofErr w:type="spellEnd"/>
      <w:r w:rsidR="003E5805" w:rsidRPr="00050DD7">
        <w:rPr>
          <w:rFonts w:ascii="Times New Roman" w:eastAsia="Times New Roman" w:hAnsi="Times New Roman" w:cs="Times New Roman"/>
          <w:sz w:val="24"/>
          <w:szCs w:val="24"/>
          <w:lang w:val="fi-FI"/>
        </w:rPr>
        <w:t xml:space="preserve"> </w:t>
      </w:r>
      <w:proofErr w:type="spellStart"/>
      <w:r w:rsidR="003E5805" w:rsidRPr="00050DD7">
        <w:rPr>
          <w:rFonts w:ascii="Times New Roman" w:eastAsia="Times New Roman" w:hAnsi="Times New Roman" w:cs="Times New Roman"/>
          <w:sz w:val="24"/>
          <w:szCs w:val="24"/>
          <w:lang w:val="fi-FI"/>
        </w:rPr>
        <w:t>alalaekumine</w:t>
      </w:r>
      <w:proofErr w:type="spellEnd"/>
      <w:r w:rsidR="003E5805" w:rsidRPr="00050DD7">
        <w:rPr>
          <w:rFonts w:ascii="Times New Roman" w:eastAsia="Times New Roman" w:hAnsi="Times New Roman" w:cs="Times New Roman"/>
          <w:sz w:val="24"/>
          <w:szCs w:val="24"/>
          <w:lang w:val="fi-FI"/>
        </w:rPr>
        <w:t xml:space="preserve"> </w:t>
      </w:r>
      <w:proofErr w:type="spellStart"/>
      <w:r w:rsidR="003E5805" w:rsidRPr="00050DD7">
        <w:rPr>
          <w:rFonts w:ascii="Times New Roman" w:eastAsia="Times New Roman" w:hAnsi="Times New Roman" w:cs="Times New Roman"/>
          <w:sz w:val="24"/>
          <w:szCs w:val="24"/>
          <w:lang w:val="fi-FI"/>
        </w:rPr>
        <w:t>osutuda</w:t>
      </w:r>
      <w:proofErr w:type="spellEnd"/>
      <w:r w:rsidR="003E5805" w:rsidRPr="00050DD7">
        <w:rPr>
          <w:rFonts w:ascii="Times New Roman" w:eastAsia="Times New Roman" w:hAnsi="Times New Roman" w:cs="Times New Roman"/>
          <w:sz w:val="24"/>
          <w:szCs w:val="24"/>
          <w:lang w:val="fi-FI"/>
        </w:rPr>
        <w:t xml:space="preserve"> </w:t>
      </w:r>
      <w:proofErr w:type="spellStart"/>
      <w:r w:rsidR="003E5805" w:rsidRPr="00050DD7">
        <w:rPr>
          <w:rFonts w:ascii="Times New Roman" w:eastAsia="Times New Roman" w:hAnsi="Times New Roman" w:cs="Times New Roman"/>
          <w:sz w:val="24"/>
          <w:szCs w:val="24"/>
          <w:lang w:val="fi-FI"/>
        </w:rPr>
        <w:t>oluliselt</w:t>
      </w:r>
      <w:proofErr w:type="spellEnd"/>
      <w:r w:rsidR="003E5805" w:rsidRPr="00050DD7">
        <w:rPr>
          <w:rFonts w:ascii="Times New Roman" w:eastAsia="Times New Roman" w:hAnsi="Times New Roman" w:cs="Times New Roman"/>
          <w:sz w:val="24"/>
          <w:szCs w:val="24"/>
          <w:lang w:val="fi-FI"/>
        </w:rPr>
        <w:t xml:space="preserve"> </w:t>
      </w:r>
      <w:proofErr w:type="spellStart"/>
      <w:r w:rsidR="003E5805" w:rsidRPr="00050DD7">
        <w:rPr>
          <w:rFonts w:ascii="Times New Roman" w:eastAsia="Times New Roman" w:hAnsi="Times New Roman" w:cs="Times New Roman"/>
          <w:sz w:val="24"/>
          <w:szCs w:val="24"/>
          <w:lang w:val="fi-FI"/>
        </w:rPr>
        <w:t>suuremaks</w:t>
      </w:r>
      <w:proofErr w:type="spellEnd"/>
      <w:r w:rsidR="003E5805" w:rsidRPr="00050DD7">
        <w:rPr>
          <w:rFonts w:ascii="Times New Roman" w:eastAsia="Times New Roman" w:hAnsi="Times New Roman" w:cs="Times New Roman"/>
          <w:sz w:val="24"/>
          <w:szCs w:val="24"/>
          <w:lang w:val="fi-FI"/>
        </w:rPr>
        <w:t xml:space="preserve">. </w:t>
      </w:r>
      <w:proofErr w:type="spellStart"/>
      <w:r w:rsidR="00162147" w:rsidRPr="00050DD7">
        <w:rPr>
          <w:rFonts w:ascii="Times New Roman" w:eastAsia="Times New Roman" w:hAnsi="Times New Roman" w:cs="Times New Roman"/>
          <w:sz w:val="24"/>
          <w:szCs w:val="24"/>
          <w:lang w:val="fi-FI" w:eastAsia="ru-RU"/>
        </w:rPr>
        <w:t>Võttes</w:t>
      </w:r>
      <w:proofErr w:type="spellEnd"/>
      <w:r w:rsidR="00162147" w:rsidRPr="00050DD7">
        <w:rPr>
          <w:rFonts w:ascii="Times New Roman" w:eastAsia="Times New Roman" w:hAnsi="Times New Roman" w:cs="Times New Roman"/>
          <w:sz w:val="24"/>
          <w:szCs w:val="24"/>
          <w:lang w:val="fi-FI" w:eastAsia="ru-RU"/>
        </w:rPr>
        <w:t xml:space="preserve"> </w:t>
      </w:r>
      <w:proofErr w:type="spellStart"/>
      <w:r w:rsidR="00162147" w:rsidRPr="00050DD7">
        <w:rPr>
          <w:rFonts w:ascii="Times New Roman" w:eastAsia="Times New Roman" w:hAnsi="Times New Roman" w:cs="Times New Roman"/>
          <w:sz w:val="24"/>
          <w:szCs w:val="24"/>
          <w:lang w:val="fi-FI" w:eastAsia="ru-RU"/>
        </w:rPr>
        <w:t>aluseks</w:t>
      </w:r>
      <w:proofErr w:type="spellEnd"/>
      <w:r w:rsidR="00162147" w:rsidRPr="00050DD7">
        <w:rPr>
          <w:rFonts w:ascii="Times New Roman" w:eastAsia="Times New Roman" w:hAnsi="Times New Roman" w:cs="Times New Roman"/>
          <w:sz w:val="24"/>
          <w:szCs w:val="24"/>
          <w:lang w:val="fi-FI" w:eastAsia="ru-RU"/>
        </w:rPr>
        <w:t xml:space="preserve"> </w:t>
      </w:r>
      <w:proofErr w:type="spellStart"/>
      <w:r w:rsidR="00162147" w:rsidRPr="00050DD7">
        <w:rPr>
          <w:rFonts w:ascii="Times New Roman" w:eastAsia="Times New Roman" w:hAnsi="Times New Roman" w:cs="Times New Roman"/>
          <w:sz w:val="24"/>
          <w:szCs w:val="24"/>
          <w:lang w:val="fi-FI" w:eastAsia="ru-RU"/>
        </w:rPr>
        <w:t>eespool</w:t>
      </w:r>
      <w:proofErr w:type="spellEnd"/>
      <w:r w:rsidR="00162147" w:rsidRPr="00050DD7">
        <w:rPr>
          <w:rFonts w:ascii="Times New Roman" w:eastAsia="Times New Roman" w:hAnsi="Times New Roman" w:cs="Times New Roman"/>
          <w:sz w:val="24"/>
          <w:szCs w:val="24"/>
          <w:lang w:val="fi-FI" w:eastAsia="ru-RU"/>
        </w:rPr>
        <w:t xml:space="preserve"> </w:t>
      </w:r>
      <w:proofErr w:type="spellStart"/>
      <w:r w:rsidR="00162147" w:rsidRPr="00050DD7">
        <w:rPr>
          <w:rFonts w:ascii="Times New Roman" w:eastAsia="Times New Roman" w:hAnsi="Times New Roman" w:cs="Times New Roman"/>
          <w:sz w:val="24"/>
          <w:szCs w:val="24"/>
          <w:lang w:val="fi-FI" w:eastAsia="ru-RU"/>
        </w:rPr>
        <w:t>kirje</w:t>
      </w:r>
      <w:r w:rsidRPr="00050DD7">
        <w:rPr>
          <w:rFonts w:ascii="Times New Roman" w:eastAsia="Times New Roman" w:hAnsi="Times New Roman" w:cs="Times New Roman"/>
          <w:sz w:val="24"/>
          <w:szCs w:val="24"/>
          <w:lang w:val="fi-FI" w:eastAsia="ru-RU"/>
        </w:rPr>
        <w:t>ldatud</w:t>
      </w:r>
      <w:proofErr w:type="spellEnd"/>
      <w:r w:rsidRPr="00050DD7">
        <w:rPr>
          <w:rFonts w:ascii="Times New Roman" w:eastAsia="Times New Roman" w:hAnsi="Times New Roman" w:cs="Times New Roman"/>
          <w:sz w:val="24"/>
          <w:szCs w:val="24"/>
          <w:lang w:val="fi-FI" w:eastAsia="ru-RU"/>
        </w:rPr>
        <w:t xml:space="preserve"> </w:t>
      </w:r>
      <w:proofErr w:type="spellStart"/>
      <w:r w:rsidRPr="00050DD7">
        <w:rPr>
          <w:rFonts w:ascii="Times New Roman" w:eastAsia="Times New Roman" w:hAnsi="Times New Roman" w:cs="Times New Roman"/>
          <w:sz w:val="24"/>
          <w:szCs w:val="24"/>
          <w:lang w:val="fi-FI" w:eastAsia="ru-RU"/>
        </w:rPr>
        <w:t>informatsiooni</w:t>
      </w:r>
      <w:proofErr w:type="spellEnd"/>
      <w:r w:rsidRPr="00050DD7">
        <w:rPr>
          <w:rFonts w:ascii="Times New Roman" w:eastAsia="Times New Roman" w:hAnsi="Times New Roman" w:cs="Times New Roman"/>
          <w:sz w:val="24"/>
          <w:szCs w:val="24"/>
          <w:lang w:val="fi-FI" w:eastAsia="ru-RU"/>
        </w:rPr>
        <w:t xml:space="preserve">, sh </w:t>
      </w:r>
      <w:proofErr w:type="spellStart"/>
      <w:r w:rsidRPr="00050DD7">
        <w:rPr>
          <w:rFonts w:ascii="Times New Roman" w:eastAsia="Times New Roman" w:hAnsi="Times New Roman" w:cs="Times New Roman"/>
          <w:sz w:val="24"/>
          <w:szCs w:val="24"/>
          <w:lang w:val="fi-FI" w:eastAsia="ru-RU"/>
        </w:rPr>
        <w:t>majandusalaseid</w:t>
      </w:r>
      <w:proofErr w:type="spellEnd"/>
      <w:r w:rsidRPr="00050DD7">
        <w:rPr>
          <w:rFonts w:ascii="Times New Roman" w:eastAsia="Times New Roman" w:hAnsi="Times New Roman" w:cs="Times New Roman"/>
          <w:sz w:val="24"/>
          <w:szCs w:val="24"/>
          <w:lang w:val="fi-FI" w:eastAsia="ru-RU"/>
        </w:rPr>
        <w:t xml:space="preserve"> </w:t>
      </w:r>
      <w:proofErr w:type="spellStart"/>
      <w:r w:rsidRPr="00050DD7">
        <w:rPr>
          <w:rFonts w:ascii="Times New Roman" w:eastAsia="Times New Roman" w:hAnsi="Times New Roman" w:cs="Times New Roman"/>
          <w:sz w:val="24"/>
          <w:szCs w:val="24"/>
          <w:lang w:val="fi-FI" w:eastAsia="ru-RU"/>
        </w:rPr>
        <w:t>prognoose</w:t>
      </w:r>
      <w:proofErr w:type="spellEnd"/>
      <w:r w:rsidRPr="00050DD7">
        <w:rPr>
          <w:rFonts w:ascii="Times New Roman" w:eastAsia="Times New Roman" w:hAnsi="Times New Roman" w:cs="Times New Roman"/>
          <w:sz w:val="24"/>
          <w:szCs w:val="24"/>
          <w:lang w:val="fi-FI" w:eastAsia="ru-RU"/>
        </w:rPr>
        <w:t xml:space="preserve">, on Narva linna </w:t>
      </w:r>
      <w:proofErr w:type="spellStart"/>
      <w:r w:rsidRPr="00050DD7">
        <w:rPr>
          <w:rFonts w:ascii="Times New Roman" w:eastAsia="Times New Roman" w:hAnsi="Times New Roman" w:cs="Times New Roman"/>
          <w:sz w:val="24"/>
          <w:szCs w:val="24"/>
          <w:lang w:val="fi-FI" w:eastAsia="ru-RU"/>
        </w:rPr>
        <w:t>eelarvestrateegias</w:t>
      </w:r>
      <w:proofErr w:type="spellEnd"/>
      <w:r w:rsidRPr="00050DD7">
        <w:rPr>
          <w:rFonts w:ascii="Times New Roman" w:eastAsia="Times New Roman" w:hAnsi="Times New Roman" w:cs="Times New Roman"/>
          <w:sz w:val="24"/>
          <w:szCs w:val="24"/>
          <w:lang w:val="fi-FI" w:eastAsia="ru-RU"/>
        </w:rPr>
        <w:t xml:space="preserve"> </w:t>
      </w:r>
      <w:proofErr w:type="spellStart"/>
      <w:r w:rsidR="00221E36" w:rsidRPr="00050DD7">
        <w:rPr>
          <w:rFonts w:ascii="Times New Roman" w:eastAsia="Times New Roman" w:hAnsi="Times New Roman" w:cs="Times New Roman"/>
          <w:sz w:val="24"/>
          <w:szCs w:val="24"/>
          <w:lang w:val="fi-FI" w:eastAsia="ru-RU"/>
        </w:rPr>
        <w:t>Aastateks</w:t>
      </w:r>
      <w:proofErr w:type="spellEnd"/>
      <w:r w:rsidR="00221E36" w:rsidRPr="00050DD7">
        <w:rPr>
          <w:rFonts w:ascii="Times New Roman" w:eastAsia="Times New Roman" w:hAnsi="Times New Roman" w:cs="Times New Roman"/>
          <w:sz w:val="24"/>
          <w:szCs w:val="24"/>
          <w:lang w:val="fi-FI" w:eastAsia="ru-RU"/>
        </w:rPr>
        <w:t xml:space="preserve"> 2021-2024</w:t>
      </w:r>
      <w:r w:rsidR="00BD0C72" w:rsidRPr="00050DD7">
        <w:rPr>
          <w:rFonts w:ascii="Times New Roman" w:eastAsia="Times New Roman" w:hAnsi="Times New Roman" w:cs="Times New Roman"/>
          <w:sz w:val="24"/>
          <w:szCs w:val="24"/>
          <w:lang w:val="fi-FI" w:eastAsia="ru-RU"/>
        </w:rPr>
        <w:t xml:space="preserve"> </w:t>
      </w:r>
      <w:proofErr w:type="spellStart"/>
      <w:r w:rsidR="00E87C55" w:rsidRPr="00050DD7">
        <w:rPr>
          <w:rFonts w:ascii="Times New Roman" w:eastAsia="Times New Roman" w:hAnsi="Times New Roman" w:cs="Times New Roman"/>
          <w:sz w:val="24"/>
          <w:szCs w:val="24"/>
          <w:lang w:val="fi-FI" w:eastAsia="ru-RU"/>
        </w:rPr>
        <w:t>tulumaksu</w:t>
      </w:r>
      <w:proofErr w:type="spellEnd"/>
      <w:r w:rsidR="00E87C55" w:rsidRPr="00050DD7">
        <w:rPr>
          <w:rFonts w:ascii="Times New Roman" w:eastAsia="Times New Roman" w:hAnsi="Times New Roman" w:cs="Times New Roman"/>
          <w:sz w:val="24"/>
          <w:szCs w:val="24"/>
          <w:lang w:val="fi-FI" w:eastAsia="ru-RU"/>
        </w:rPr>
        <w:t xml:space="preserve"> </w:t>
      </w:r>
      <w:proofErr w:type="spellStart"/>
      <w:r w:rsidR="00BD0C72" w:rsidRPr="00050DD7">
        <w:rPr>
          <w:rFonts w:ascii="Times New Roman" w:eastAsia="Times New Roman" w:hAnsi="Times New Roman" w:cs="Times New Roman"/>
          <w:sz w:val="24"/>
          <w:szCs w:val="24"/>
          <w:lang w:val="fi-FI" w:eastAsia="ru-RU"/>
        </w:rPr>
        <w:t>oodatav</w:t>
      </w:r>
      <w:proofErr w:type="spellEnd"/>
      <w:r w:rsidR="00BD0C72" w:rsidRPr="00050DD7">
        <w:rPr>
          <w:rFonts w:ascii="Times New Roman" w:eastAsia="Times New Roman" w:hAnsi="Times New Roman" w:cs="Times New Roman"/>
          <w:sz w:val="24"/>
          <w:szCs w:val="24"/>
          <w:lang w:val="fi-FI" w:eastAsia="ru-RU"/>
        </w:rPr>
        <w:t xml:space="preserve"> </w:t>
      </w:r>
      <w:proofErr w:type="spellStart"/>
      <w:r w:rsidR="00BD0C72" w:rsidRPr="00050DD7">
        <w:rPr>
          <w:rFonts w:ascii="Times New Roman" w:eastAsia="Times New Roman" w:hAnsi="Times New Roman" w:cs="Times New Roman"/>
          <w:sz w:val="24"/>
          <w:szCs w:val="24"/>
          <w:lang w:val="fi-FI" w:eastAsia="ru-RU"/>
        </w:rPr>
        <w:t>laekumin</w:t>
      </w:r>
      <w:r w:rsidR="00E87C55" w:rsidRPr="00050DD7">
        <w:rPr>
          <w:rFonts w:ascii="Times New Roman" w:eastAsia="Times New Roman" w:hAnsi="Times New Roman" w:cs="Times New Roman"/>
          <w:sz w:val="24"/>
          <w:szCs w:val="24"/>
          <w:lang w:val="fi-FI" w:eastAsia="ru-RU"/>
        </w:rPr>
        <w:t>e</w:t>
      </w:r>
      <w:proofErr w:type="spellEnd"/>
      <w:r w:rsidR="00E87C55" w:rsidRPr="00050DD7">
        <w:rPr>
          <w:rFonts w:ascii="Times New Roman" w:eastAsia="Times New Roman" w:hAnsi="Times New Roman" w:cs="Times New Roman"/>
          <w:sz w:val="24"/>
          <w:szCs w:val="24"/>
          <w:lang w:val="fi-FI" w:eastAsia="ru-RU"/>
        </w:rPr>
        <w:t xml:space="preserve"> </w:t>
      </w:r>
      <w:proofErr w:type="spellStart"/>
      <w:r w:rsidR="0085686D" w:rsidRPr="00050DD7">
        <w:rPr>
          <w:rFonts w:ascii="Times New Roman" w:eastAsia="Times New Roman" w:hAnsi="Times New Roman" w:cs="Times New Roman"/>
          <w:sz w:val="24"/>
          <w:szCs w:val="24"/>
          <w:lang w:val="fi-FI" w:eastAsia="ru-RU"/>
        </w:rPr>
        <w:t>kavandatud</w:t>
      </w:r>
      <w:proofErr w:type="spellEnd"/>
      <w:r w:rsidRPr="00050DD7">
        <w:rPr>
          <w:rFonts w:ascii="Times New Roman" w:eastAsia="Times New Roman" w:hAnsi="Times New Roman" w:cs="Times New Roman"/>
          <w:sz w:val="24"/>
          <w:szCs w:val="24"/>
          <w:lang w:val="fi-FI" w:eastAsia="ru-RU"/>
        </w:rPr>
        <w:t xml:space="preserve"> </w:t>
      </w:r>
      <w:r w:rsidR="00221E36" w:rsidRPr="00050DD7">
        <w:rPr>
          <w:rFonts w:ascii="Times New Roman" w:eastAsia="Times New Roman" w:hAnsi="Times New Roman" w:cs="Times New Roman"/>
          <w:sz w:val="24"/>
          <w:szCs w:val="24"/>
          <w:lang w:val="fi-FI" w:eastAsia="ru-RU"/>
        </w:rPr>
        <w:t xml:space="preserve">2019.aasta </w:t>
      </w:r>
      <w:proofErr w:type="spellStart"/>
      <w:r w:rsidR="00221E36" w:rsidRPr="00050DD7">
        <w:rPr>
          <w:rFonts w:ascii="Times New Roman" w:eastAsia="Times New Roman" w:hAnsi="Times New Roman" w:cs="Times New Roman"/>
          <w:sz w:val="24"/>
          <w:szCs w:val="24"/>
          <w:lang w:val="fi-FI" w:eastAsia="ru-RU"/>
        </w:rPr>
        <w:t>suhtes</w:t>
      </w:r>
      <w:proofErr w:type="spellEnd"/>
      <w:r w:rsidR="00221E36" w:rsidRPr="00050DD7">
        <w:rPr>
          <w:rFonts w:ascii="Times New Roman" w:eastAsia="Times New Roman" w:hAnsi="Times New Roman" w:cs="Times New Roman"/>
          <w:sz w:val="24"/>
          <w:szCs w:val="24"/>
          <w:lang w:val="fi-FI" w:eastAsia="ru-RU"/>
        </w:rPr>
        <w:t xml:space="preserve"> </w:t>
      </w:r>
      <w:proofErr w:type="spellStart"/>
      <w:r w:rsidR="00221E36" w:rsidRPr="00050DD7">
        <w:rPr>
          <w:rFonts w:ascii="Times New Roman" w:eastAsia="Times New Roman" w:hAnsi="Times New Roman" w:cs="Times New Roman"/>
          <w:sz w:val="24"/>
          <w:szCs w:val="24"/>
          <w:lang w:val="fi-FI" w:eastAsia="ru-RU"/>
        </w:rPr>
        <w:t>vähem</w:t>
      </w:r>
      <w:proofErr w:type="spellEnd"/>
      <w:r w:rsidR="00221E36" w:rsidRPr="00050DD7">
        <w:rPr>
          <w:rFonts w:ascii="Times New Roman" w:eastAsia="Times New Roman" w:hAnsi="Times New Roman" w:cs="Times New Roman"/>
          <w:sz w:val="24"/>
          <w:szCs w:val="24"/>
          <w:lang w:val="fi-FI" w:eastAsia="ru-RU"/>
        </w:rPr>
        <w:t xml:space="preserve"> </w:t>
      </w:r>
      <w:proofErr w:type="spellStart"/>
      <w:r w:rsidR="00EA07DD" w:rsidRPr="00050DD7">
        <w:rPr>
          <w:rFonts w:ascii="Times New Roman" w:eastAsia="Times New Roman" w:hAnsi="Times New Roman" w:cs="Times New Roman"/>
          <w:sz w:val="24"/>
          <w:szCs w:val="24"/>
          <w:lang w:val="fi-FI" w:eastAsia="ru-RU"/>
        </w:rPr>
        <w:t>ca</w:t>
      </w:r>
      <w:proofErr w:type="spellEnd"/>
      <w:r w:rsidR="00EA07DD" w:rsidRPr="00050DD7">
        <w:rPr>
          <w:rFonts w:ascii="Times New Roman" w:eastAsia="Times New Roman" w:hAnsi="Times New Roman" w:cs="Times New Roman"/>
          <w:sz w:val="24"/>
          <w:szCs w:val="24"/>
          <w:lang w:val="fi-FI" w:eastAsia="ru-RU"/>
        </w:rPr>
        <w:t xml:space="preserve"> </w:t>
      </w:r>
      <w:r w:rsidR="00221E36" w:rsidRPr="00050DD7">
        <w:rPr>
          <w:rFonts w:ascii="Times New Roman" w:eastAsia="Times New Roman" w:hAnsi="Times New Roman" w:cs="Times New Roman"/>
          <w:sz w:val="24"/>
          <w:szCs w:val="24"/>
          <w:lang w:val="fi-FI" w:eastAsia="ru-RU"/>
        </w:rPr>
        <w:t xml:space="preserve">4,19% </w:t>
      </w:r>
      <w:proofErr w:type="spellStart"/>
      <w:r w:rsidR="00221E36" w:rsidRPr="00050DD7">
        <w:rPr>
          <w:rFonts w:ascii="Times New Roman" w:eastAsia="Times New Roman" w:hAnsi="Times New Roman" w:cs="Times New Roman"/>
          <w:sz w:val="24"/>
          <w:szCs w:val="24"/>
          <w:lang w:val="fi-FI" w:eastAsia="ru-RU"/>
        </w:rPr>
        <w:t>ning</w:t>
      </w:r>
      <w:proofErr w:type="spellEnd"/>
      <w:r w:rsidR="00221E36" w:rsidRPr="00050DD7">
        <w:rPr>
          <w:rFonts w:ascii="Times New Roman" w:eastAsia="Times New Roman" w:hAnsi="Times New Roman" w:cs="Times New Roman"/>
          <w:sz w:val="24"/>
          <w:szCs w:val="24"/>
          <w:lang w:val="fi-FI" w:eastAsia="ru-RU"/>
        </w:rPr>
        <w:t xml:space="preserve"> </w:t>
      </w:r>
      <w:r w:rsidR="003F76F9" w:rsidRPr="00050DD7">
        <w:rPr>
          <w:rFonts w:ascii="Times New Roman" w:eastAsia="Times New Roman" w:hAnsi="Times New Roman" w:cs="Times New Roman"/>
          <w:sz w:val="24"/>
          <w:szCs w:val="24"/>
          <w:lang w:val="fi-FI" w:eastAsia="ru-RU"/>
        </w:rPr>
        <w:t>2020</w:t>
      </w:r>
      <w:r w:rsidR="00247616" w:rsidRPr="00050DD7">
        <w:rPr>
          <w:rFonts w:ascii="Times New Roman" w:eastAsia="Times New Roman" w:hAnsi="Times New Roman" w:cs="Times New Roman"/>
          <w:sz w:val="24"/>
          <w:szCs w:val="24"/>
          <w:lang w:val="fi-FI" w:eastAsia="ru-RU"/>
        </w:rPr>
        <w:t>.</w:t>
      </w:r>
      <w:r w:rsidR="00F33704" w:rsidRPr="00050DD7">
        <w:rPr>
          <w:rFonts w:ascii="Times New Roman" w:eastAsia="Times New Roman" w:hAnsi="Times New Roman" w:cs="Times New Roman"/>
          <w:sz w:val="24"/>
          <w:szCs w:val="24"/>
          <w:lang w:val="fi-FI" w:eastAsia="ru-RU"/>
        </w:rPr>
        <w:t xml:space="preserve">aasta </w:t>
      </w:r>
      <w:proofErr w:type="spellStart"/>
      <w:r w:rsidR="00266B6C" w:rsidRPr="00050DD7">
        <w:rPr>
          <w:rFonts w:ascii="Times New Roman" w:eastAsia="Times New Roman" w:hAnsi="Times New Roman" w:cs="Times New Roman"/>
          <w:sz w:val="24"/>
          <w:szCs w:val="24"/>
          <w:lang w:val="fi-FI" w:eastAsia="ru-RU"/>
        </w:rPr>
        <w:t>suhtes</w:t>
      </w:r>
      <w:proofErr w:type="spellEnd"/>
      <w:r w:rsidR="00266B6C" w:rsidRPr="00050DD7">
        <w:rPr>
          <w:rFonts w:ascii="Times New Roman" w:eastAsia="Times New Roman" w:hAnsi="Times New Roman" w:cs="Times New Roman"/>
          <w:sz w:val="24"/>
          <w:szCs w:val="24"/>
          <w:lang w:val="fi-FI" w:eastAsia="ru-RU"/>
        </w:rPr>
        <w:t xml:space="preserve"> </w:t>
      </w:r>
      <w:proofErr w:type="spellStart"/>
      <w:r w:rsidR="00BD0C72" w:rsidRPr="00050DD7">
        <w:rPr>
          <w:rFonts w:ascii="Times New Roman" w:eastAsia="Times New Roman" w:hAnsi="Times New Roman" w:cs="Times New Roman"/>
          <w:sz w:val="24"/>
          <w:szCs w:val="24"/>
          <w:lang w:val="fi-FI" w:eastAsia="ru-RU"/>
        </w:rPr>
        <w:t>enam</w:t>
      </w:r>
      <w:proofErr w:type="spellEnd"/>
      <w:r w:rsidR="00BD0C72" w:rsidRPr="00050DD7">
        <w:rPr>
          <w:rFonts w:ascii="Times New Roman" w:eastAsia="Times New Roman" w:hAnsi="Times New Roman" w:cs="Times New Roman"/>
          <w:sz w:val="24"/>
          <w:szCs w:val="24"/>
          <w:lang w:val="fi-FI" w:eastAsia="ru-RU"/>
        </w:rPr>
        <w:t xml:space="preserve"> </w:t>
      </w:r>
      <w:proofErr w:type="spellStart"/>
      <w:r w:rsidR="00B97ABA" w:rsidRPr="00050DD7">
        <w:rPr>
          <w:rFonts w:ascii="Times New Roman" w:eastAsia="Times New Roman" w:hAnsi="Times New Roman" w:cs="Times New Roman"/>
          <w:sz w:val="24"/>
          <w:szCs w:val="24"/>
          <w:lang w:val="fi-FI" w:eastAsia="ru-RU"/>
        </w:rPr>
        <w:t>ca</w:t>
      </w:r>
      <w:proofErr w:type="spellEnd"/>
      <w:r w:rsidR="00B97ABA" w:rsidRPr="00050DD7">
        <w:rPr>
          <w:rFonts w:ascii="Times New Roman" w:eastAsia="Times New Roman" w:hAnsi="Times New Roman" w:cs="Times New Roman"/>
          <w:sz w:val="24"/>
          <w:szCs w:val="24"/>
          <w:lang w:val="fi-FI" w:eastAsia="ru-RU"/>
        </w:rPr>
        <w:t xml:space="preserve"> </w:t>
      </w:r>
      <w:r w:rsidR="00221E36" w:rsidRPr="00050DD7">
        <w:rPr>
          <w:rFonts w:ascii="Times New Roman" w:eastAsia="Times New Roman" w:hAnsi="Times New Roman" w:cs="Times New Roman"/>
          <w:sz w:val="24"/>
          <w:szCs w:val="24"/>
          <w:lang w:val="fi-FI" w:eastAsia="ru-RU"/>
        </w:rPr>
        <w:t>3</w:t>
      </w:r>
      <w:r w:rsidR="00F614BA" w:rsidRPr="00050DD7">
        <w:rPr>
          <w:rFonts w:ascii="Times New Roman" w:eastAsia="Times New Roman" w:hAnsi="Times New Roman" w:cs="Times New Roman"/>
          <w:sz w:val="24"/>
          <w:szCs w:val="24"/>
          <w:lang w:val="fi-FI" w:eastAsia="ru-RU"/>
        </w:rPr>
        <w:t>,</w:t>
      </w:r>
      <w:r w:rsidR="00221E36" w:rsidRPr="00050DD7">
        <w:rPr>
          <w:rFonts w:ascii="Times New Roman" w:eastAsia="Times New Roman" w:hAnsi="Times New Roman" w:cs="Times New Roman"/>
          <w:sz w:val="24"/>
          <w:szCs w:val="24"/>
          <w:lang w:val="fi-FI" w:eastAsia="ru-RU"/>
        </w:rPr>
        <w:t>79</w:t>
      </w:r>
      <w:r w:rsidR="00266B6C" w:rsidRPr="00050DD7">
        <w:rPr>
          <w:rFonts w:ascii="Times New Roman" w:eastAsia="Times New Roman" w:hAnsi="Times New Roman" w:cs="Times New Roman"/>
          <w:sz w:val="24"/>
          <w:szCs w:val="24"/>
          <w:lang w:val="fi-FI" w:eastAsia="ru-RU"/>
        </w:rPr>
        <w:t xml:space="preserve">% </w:t>
      </w:r>
      <w:r w:rsidR="00B97ABA" w:rsidRPr="00050DD7">
        <w:rPr>
          <w:rFonts w:ascii="Times New Roman" w:eastAsia="Times New Roman" w:hAnsi="Times New Roman" w:cs="Times New Roman"/>
          <w:sz w:val="24"/>
          <w:szCs w:val="24"/>
          <w:lang w:val="fi-FI" w:eastAsia="ru-RU"/>
        </w:rPr>
        <w:t>.</w:t>
      </w:r>
      <w:r w:rsidR="00E57981" w:rsidRPr="00050DD7">
        <w:rPr>
          <w:rFonts w:ascii="Times New Roman" w:eastAsia="Times New Roman" w:hAnsi="Times New Roman" w:cs="Times New Roman"/>
          <w:sz w:val="24"/>
          <w:szCs w:val="24"/>
          <w:lang w:val="fi-FI" w:eastAsia="ru-RU"/>
        </w:rPr>
        <w:t xml:space="preserve">  </w:t>
      </w:r>
    </w:p>
    <w:p w14:paraId="22EE69A7" w14:textId="0994365E" w:rsidR="00B32900" w:rsidRPr="00050DD7" w:rsidRDefault="00B32900" w:rsidP="00050DD7">
      <w:pPr>
        <w:spacing w:after="0" w:line="240" w:lineRule="auto"/>
        <w:jc w:val="both"/>
        <w:rPr>
          <w:rFonts w:ascii="Times New Roman" w:eastAsia="Times New Roman" w:hAnsi="Times New Roman" w:cs="Times New Roman"/>
          <w:sz w:val="24"/>
          <w:szCs w:val="24"/>
          <w:lang w:val="en-GB" w:eastAsia="ru-RU"/>
        </w:rPr>
      </w:pPr>
      <w:r w:rsidRPr="00050DD7">
        <w:rPr>
          <w:rFonts w:ascii="Times New Roman" w:eastAsia="Times New Roman" w:hAnsi="Times New Roman" w:cs="Times New Roman"/>
          <w:sz w:val="24"/>
          <w:szCs w:val="24"/>
          <w:lang w:val="fi-FI" w:eastAsia="ru-RU"/>
        </w:rPr>
        <w:t xml:space="preserve">Maamaksu </w:t>
      </w:r>
      <w:proofErr w:type="spellStart"/>
      <w:r w:rsidRPr="00050DD7">
        <w:rPr>
          <w:rFonts w:ascii="Times New Roman" w:eastAsia="Times New Roman" w:hAnsi="Times New Roman" w:cs="Times New Roman"/>
          <w:sz w:val="24"/>
          <w:szCs w:val="24"/>
          <w:lang w:val="fi-FI" w:eastAsia="ru-RU"/>
        </w:rPr>
        <w:t>arvestuse</w:t>
      </w:r>
      <w:proofErr w:type="spellEnd"/>
      <w:r w:rsidRPr="00050DD7">
        <w:rPr>
          <w:rFonts w:ascii="Times New Roman" w:eastAsia="Times New Roman" w:hAnsi="Times New Roman" w:cs="Times New Roman"/>
          <w:sz w:val="24"/>
          <w:szCs w:val="24"/>
          <w:lang w:val="fi-FI" w:eastAsia="ru-RU"/>
        </w:rPr>
        <w:t xml:space="preserve"> </w:t>
      </w:r>
      <w:proofErr w:type="spellStart"/>
      <w:r w:rsidRPr="00050DD7">
        <w:rPr>
          <w:rFonts w:ascii="Times New Roman" w:eastAsia="Times New Roman" w:hAnsi="Times New Roman" w:cs="Times New Roman"/>
          <w:sz w:val="24"/>
          <w:szCs w:val="24"/>
          <w:lang w:val="fi-FI" w:eastAsia="ru-RU"/>
        </w:rPr>
        <w:t>aluseks</w:t>
      </w:r>
      <w:proofErr w:type="spellEnd"/>
      <w:r w:rsidRPr="00050DD7">
        <w:rPr>
          <w:rFonts w:ascii="Times New Roman" w:eastAsia="Times New Roman" w:hAnsi="Times New Roman" w:cs="Times New Roman"/>
          <w:sz w:val="24"/>
          <w:szCs w:val="24"/>
          <w:lang w:val="fi-FI" w:eastAsia="ru-RU"/>
        </w:rPr>
        <w:t xml:space="preserve"> on </w:t>
      </w:r>
      <w:proofErr w:type="spellStart"/>
      <w:r w:rsidRPr="00050DD7">
        <w:rPr>
          <w:rFonts w:ascii="Times New Roman" w:eastAsia="Times New Roman" w:hAnsi="Times New Roman" w:cs="Times New Roman"/>
          <w:sz w:val="24"/>
          <w:szCs w:val="24"/>
          <w:lang w:val="fi-FI" w:eastAsia="ru-RU"/>
        </w:rPr>
        <w:t>võetud</w:t>
      </w:r>
      <w:proofErr w:type="spellEnd"/>
      <w:r w:rsidRPr="00050DD7">
        <w:rPr>
          <w:rFonts w:ascii="Times New Roman" w:eastAsia="Times New Roman" w:hAnsi="Times New Roman" w:cs="Times New Roman"/>
          <w:sz w:val="24"/>
          <w:szCs w:val="24"/>
          <w:lang w:val="fi-FI" w:eastAsia="ru-RU"/>
        </w:rPr>
        <w:t xml:space="preserve">  </w:t>
      </w:r>
      <w:proofErr w:type="spellStart"/>
      <w:r w:rsidRPr="00050DD7">
        <w:rPr>
          <w:rFonts w:ascii="Times New Roman" w:eastAsia="Times New Roman" w:hAnsi="Times New Roman" w:cs="Times New Roman"/>
          <w:sz w:val="24"/>
          <w:szCs w:val="24"/>
          <w:lang w:val="fi-FI" w:eastAsia="ru-RU"/>
        </w:rPr>
        <w:t>kehtivad</w:t>
      </w:r>
      <w:proofErr w:type="spellEnd"/>
      <w:r w:rsidRPr="00050DD7">
        <w:rPr>
          <w:rFonts w:ascii="Times New Roman" w:eastAsia="Times New Roman" w:hAnsi="Times New Roman" w:cs="Times New Roman"/>
          <w:sz w:val="24"/>
          <w:szCs w:val="24"/>
          <w:lang w:val="fi-FI" w:eastAsia="ru-RU"/>
        </w:rPr>
        <w:t xml:space="preserve"> </w:t>
      </w:r>
      <w:proofErr w:type="spellStart"/>
      <w:r w:rsidRPr="00050DD7">
        <w:rPr>
          <w:rFonts w:ascii="Times New Roman" w:eastAsia="Times New Roman" w:hAnsi="Times New Roman" w:cs="Times New Roman"/>
          <w:sz w:val="24"/>
          <w:szCs w:val="24"/>
          <w:lang w:val="fi-FI" w:eastAsia="ru-RU"/>
        </w:rPr>
        <w:t>maksumäärad</w:t>
      </w:r>
      <w:proofErr w:type="spellEnd"/>
      <w:r w:rsidRPr="00050DD7">
        <w:rPr>
          <w:rFonts w:ascii="Times New Roman" w:eastAsia="Times New Roman" w:hAnsi="Times New Roman" w:cs="Times New Roman"/>
          <w:sz w:val="24"/>
          <w:szCs w:val="24"/>
          <w:lang w:val="fi-FI" w:eastAsia="ru-RU"/>
        </w:rPr>
        <w:t xml:space="preserve">, maamaksu </w:t>
      </w:r>
      <w:proofErr w:type="spellStart"/>
      <w:r w:rsidR="005F3CA9" w:rsidRPr="00050DD7">
        <w:rPr>
          <w:rFonts w:ascii="Times New Roman" w:eastAsia="Times New Roman" w:hAnsi="Times New Roman" w:cs="Times New Roman"/>
          <w:sz w:val="24"/>
          <w:szCs w:val="24"/>
          <w:lang w:val="fi-FI" w:eastAsia="ru-RU"/>
        </w:rPr>
        <w:t>eelmise</w:t>
      </w:r>
      <w:proofErr w:type="spellEnd"/>
      <w:r w:rsidR="005F3CA9" w:rsidRPr="00050DD7">
        <w:rPr>
          <w:rFonts w:ascii="Times New Roman" w:eastAsia="Times New Roman" w:hAnsi="Times New Roman" w:cs="Times New Roman"/>
          <w:sz w:val="24"/>
          <w:szCs w:val="24"/>
          <w:lang w:val="fi-FI" w:eastAsia="ru-RU"/>
        </w:rPr>
        <w:t xml:space="preserve"> </w:t>
      </w:r>
      <w:proofErr w:type="spellStart"/>
      <w:r w:rsidR="005F3CA9" w:rsidRPr="00050DD7">
        <w:rPr>
          <w:rFonts w:ascii="Times New Roman" w:eastAsia="Times New Roman" w:hAnsi="Times New Roman" w:cs="Times New Roman"/>
          <w:sz w:val="24"/>
          <w:szCs w:val="24"/>
          <w:lang w:val="fi-FI" w:eastAsia="ru-RU"/>
        </w:rPr>
        <w:t>aasta</w:t>
      </w:r>
      <w:proofErr w:type="spellEnd"/>
      <w:r w:rsidR="005F3CA9" w:rsidRPr="00050DD7">
        <w:rPr>
          <w:rFonts w:ascii="Times New Roman" w:eastAsia="Times New Roman" w:hAnsi="Times New Roman" w:cs="Times New Roman"/>
          <w:sz w:val="24"/>
          <w:szCs w:val="24"/>
          <w:lang w:val="fi-FI" w:eastAsia="ru-RU"/>
        </w:rPr>
        <w:t xml:space="preserve"> </w:t>
      </w:r>
      <w:proofErr w:type="spellStart"/>
      <w:r w:rsidR="00C56811" w:rsidRPr="00050DD7">
        <w:rPr>
          <w:rFonts w:ascii="Times New Roman" w:eastAsia="Times New Roman" w:hAnsi="Times New Roman" w:cs="Times New Roman"/>
          <w:sz w:val="24"/>
          <w:szCs w:val="24"/>
          <w:lang w:val="fi-FI" w:eastAsia="ru-RU"/>
        </w:rPr>
        <w:t>tegelik</w:t>
      </w:r>
      <w:proofErr w:type="spellEnd"/>
      <w:r w:rsidR="00C56811" w:rsidRPr="00050DD7">
        <w:rPr>
          <w:rFonts w:ascii="Times New Roman" w:eastAsia="Times New Roman" w:hAnsi="Times New Roman" w:cs="Times New Roman"/>
          <w:sz w:val="24"/>
          <w:szCs w:val="24"/>
          <w:lang w:val="fi-FI" w:eastAsia="ru-RU"/>
        </w:rPr>
        <w:t xml:space="preserve"> ja </w:t>
      </w:r>
      <w:proofErr w:type="spellStart"/>
      <w:r w:rsidR="00C56811" w:rsidRPr="00050DD7">
        <w:rPr>
          <w:rFonts w:ascii="Times New Roman" w:eastAsia="Times New Roman" w:hAnsi="Times New Roman" w:cs="Times New Roman"/>
          <w:sz w:val="24"/>
          <w:szCs w:val="24"/>
          <w:lang w:val="fi-FI" w:eastAsia="ru-RU"/>
        </w:rPr>
        <w:t>jooksev</w:t>
      </w:r>
      <w:proofErr w:type="spellEnd"/>
      <w:r w:rsidRPr="00050DD7">
        <w:rPr>
          <w:rFonts w:ascii="Times New Roman" w:eastAsia="Times New Roman" w:hAnsi="Times New Roman" w:cs="Times New Roman"/>
          <w:sz w:val="24"/>
          <w:szCs w:val="24"/>
          <w:lang w:val="fi-FI" w:eastAsia="ru-RU"/>
        </w:rPr>
        <w:t xml:space="preserve"> </w:t>
      </w:r>
      <w:proofErr w:type="spellStart"/>
      <w:r w:rsidR="005F3CA9" w:rsidRPr="00050DD7">
        <w:rPr>
          <w:rFonts w:ascii="Times New Roman" w:eastAsia="Times New Roman" w:hAnsi="Times New Roman" w:cs="Times New Roman"/>
          <w:sz w:val="24"/>
          <w:szCs w:val="24"/>
          <w:lang w:val="fi-FI" w:eastAsia="ru-RU"/>
        </w:rPr>
        <w:t>laekumine</w:t>
      </w:r>
      <w:proofErr w:type="spellEnd"/>
      <w:r w:rsidRPr="00050DD7">
        <w:rPr>
          <w:rFonts w:ascii="Times New Roman" w:eastAsia="Times New Roman" w:hAnsi="Times New Roman" w:cs="Times New Roman"/>
          <w:sz w:val="24"/>
          <w:szCs w:val="24"/>
          <w:lang w:val="fi-FI" w:eastAsia="ru-RU"/>
        </w:rPr>
        <w:t xml:space="preserve"> </w:t>
      </w:r>
      <w:proofErr w:type="spellStart"/>
      <w:r w:rsidRPr="00050DD7">
        <w:rPr>
          <w:rFonts w:ascii="Times New Roman" w:eastAsia="Times New Roman" w:hAnsi="Times New Roman" w:cs="Times New Roman"/>
          <w:sz w:val="24"/>
          <w:szCs w:val="24"/>
          <w:lang w:val="fi-FI" w:eastAsia="ru-RU"/>
        </w:rPr>
        <w:t>eelarvesse</w:t>
      </w:r>
      <w:proofErr w:type="spellEnd"/>
      <w:r w:rsidRPr="00050DD7">
        <w:rPr>
          <w:rFonts w:ascii="Times New Roman" w:eastAsia="Times New Roman" w:hAnsi="Times New Roman" w:cs="Times New Roman"/>
          <w:sz w:val="24"/>
          <w:szCs w:val="24"/>
          <w:lang w:val="fi-FI" w:eastAsia="ru-RU"/>
        </w:rPr>
        <w:t xml:space="preserve">. Narva </w:t>
      </w:r>
      <w:proofErr w:type="spellStart"/>
      <w:r w:rsidRPr="00050DD7">
        <w:rPr>
          <w:rFonts w:ascii="Times New Roman" w:eastAsia="Times New Roman" w:hAnsi="Times New Roman" w:cs="Times New Roman"/>
          <w:sz w:val="24"/>
          <w:szCs w:val="24"/>
          <w:lang w:val="fi-FI" w:eastAsia="ru-RU"/>
        </w:rPr>
        <w:t>linnas</w:t>
      </w:r>
      <w:proofErr w:type="spellEnd"/>
      <w:r w:rsidRPr="00050DD7">
        <w:rPr>
          <w:rFonts w:ascii="Times New Roman" w:eastAsia="Times New Roman" w:hAnsi="Times New Roman" w:cs="Times New Roman"/>
          <w:sz w:val="24"/>
          <w:szCs w:val="24"/>
          <w:lang w:val="fi-FI" w:eastAsia="ru-RU"/>
        </w:rPr>
        <w:t xml:space="preserve"> on </w:t>
      </w:r>
      <w:proofErr w:type="spellStart"/>
      <w:r w:rsidRPr="00050DD7">
        <w:rPr>
          <w:rFonts w:ascii="Times New Roman" w:eastAsia="Times New Roman" w:hAnsi="Times New Roman" w:cs="Times New Roman"/>
          <w:sz w:val="24"/>
          <w:szCs w:val="24"/>
          <w:lang w:val="fi-FI" w:eastAsia="ru-RU"/>
        </w:rPr>
        <w:t>kehtestat</w:t>
      </w:r>
      <w:r w:rsidRPr="00050DD7">
        <w:rPr>
          <w:rFonts w:ascii="Times New Roman" w:eastAsia="Times New Roman" w:hAnsi="Times New Roman" w:cs="Times New Roman"/>
          <w:sz w:val="24"/>
          <w:szCs w:val="24"/>
          <w:lang w:val="en-GB" w:eastAsia="ru-RU"/>
        </w:rPr>
        <w:t>ud</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maamaksu</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määrad</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linna</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hinnatsoonides</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diferentseeritult</w:t>
      </w:r>
      <w:proofErr w:type="spellEnd"/>
      <w:r w:rsidRPr="00050DD7">
        <w:rPr>
          <w:rFonts w:ascii="Times New Roman" w:eastAsia="Times New Roman" w:hAnsi="Times New Roman" w:cs="Times New Roman"/>
          <w:sz w:val="24"/>
          <w:szCs w:val="24"/>
          <w:lang w:val="en-GB" w:eastAsia="ru-RU"/>
        </w:rPr>
        <w:t xml:space="preserve"> 0,8%-</w:t>
      </w:r>
      <w:proofErr w:type="spellStart"/>
      <w:r w:rsidRPr="00050DD7">
        <w:rPr>
          <w:rFonts w:ascii="Times New Roman" w:eastAsia="Times New Roman" w:hAnsi="Times New Roman" w:cs="Times New Roman"/>
          <w:sz w:val="24"/>
          <w:szCs w:val="24"/>
          <w:lang w:val="en-GB" w:eastAsia="ru-RU"/>
        </w:rPr>
        <w:t>st</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kuni</w:t>
      </w:r>
      <w:proofErr w:type="spellEnd"/>
      <w:r w:rsidRPr="00050DD7">
        <w:rPr>
          <w:rFonts w:ascii="Times New Roman" w:eastAsia="Times New Roman" w:hAnsi="Times New Roman" w:cs="Times New Roman"/>
          <w:sz w:val="24"/>
          <w:szCs w:val="24"/>
          <w:lang w:val="en-GB" w:eastAsia="ru-RU"/>
        </w:rPr>
        <w:t xml:space="preserve"> 2,5%  </w:t>
      </w:r>
      <w:proofErr w:type="spellStart"/>
      <w:r w:rsidRPr="00050DD7">
        <w:rPr>
          <w:rFonts w:ascii="Times New Roman" w:eastAsia="Times New Roman" w:hAnsi="Times New Roman" w:cs="Times New Roman"/>
          <w:sz w:val="24"/>
          <w:szCs w:val="24"/>
          <w:lang w:val="en-GB" w:eastAsia="ru-RU"/>
        </w:rPr>
        <w:t>maa</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maksustamise</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hinnast</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aastas</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Narva</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Linnavolikogu</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poolt</w:t>
      </w:r>
      <w:proofErr w:type="spellEnd"/>
      <w:r w:rsidRPr="00050DD7">
        <w:rPr>
          <w:rFonts w:ascii="Times New Roman" w:eastAsia="Times New Roman" w:hAnsi="Times New Roman" w:cs="Times New Roman"/>
          <w:sz w:val="24"/>
          <w:szCs w:val="24"/>
          <w:lang w:val="en-GB" w:eastAsia="ru-RU"/>
        </w:rPr>
        <w:t xml:space="preserve"> on 22.11.2012 </w:t>
      </w:r>
      <w:proofErr w:type="spellStart"/>
      <w:r w:rsidRPr="00050DD7">
        <w:rPr>
          <w:rFonts w:ascii="Times New Roman" w:eastAsia="Times New Roman" w:hAnsi="Times New Roman" w:cs="Times New Roman"/>
          <w:sz w:val="24"/>
          <w:szCs w:val="24"/>
          <w:lang w:val="en-GB" w:eastAsia="ru-RU"/>
        </w:rPr>
        <w:t>võetud</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vastu</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Maamaksust</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vabastamise</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kord</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Narva</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linnas</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mis</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kehtib</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alates</w:t>
      </w:r>
      <w:proofErr w:type="spellEnd"/>
      <w:r w:rsidRPr="00050DD7">
        <w:rPr>
          <w:rFonts w:ascii="Times New Roman" w:eastAsia="Times New Roman" w:hAnsi="Times New Roman" w:cs="Times New Roman"/>
          <w:sz w:val="24"/>
          <w:szCs w:val="24"/>
          <w:lang w:val="en-GB" w:eastAsia="ru-RU"/>
        </w:rPr>
        <w:t xml:space="preserve"> 01.01.2013. </w:t>
      </w:r>
      <w:proofErr w:type="spellStart"/>
      <w:r w:rsidRPr="00050DD7">
        <w:rPr>
          <w:rFonts w:ascii="Times New Roman" w:eastAsia="Times New Roman" w:hAnsi="Times New Roman" w:cs="Times New Roman"/>
          <w:sz w:val="24"/>
          <w:szCs w:val="24"/>
          <w:lang w:val="en-GB" w:eastAsia="ru-RU"/>
        </w:rPr>
        <w:t>Vastavalt</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korrale</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vabastatakse</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Narva</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linna</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poolt</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represseeritu</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ja</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represseerituga</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võr</w:t>
      </w:r>
      <w:r w:rsidR="00EE6DED" w:rsidRPr="00050DD7">
        <w:rPr>
          <w:rFonts w:ascii="Times New Roman" w:eastAsia="Times New Roman" w:hAnsi="Times New Roman" w:cs="Times New Roman"/>
          <w:sz w:val="24"/>
          <w:szCs w:val="24"/>
          <w:lang w:val="en-GB" w:eastAsia="ru-RU"/>
        </w:rPr>
        <w:t>dsustatud</w:t>
      </w:r>
      <w:proofErr w:type="spellEnd"/>
      <w:r w:rsidR="00EE6DED" w:rsidRPr="00050DD7">
        <w:rPr>
          <w:rFonts w:ascii="Times New Roman" w:eastAsia="Times New Roman" w:hAnsi="Times New Roman" w:cs="Times New Roman"/>
          <w:sz w:val="24"/>
          <w:szCs w:val="24"/>
          <w:lang w:val="en-GB" w:eastAsia="ru-RU"/>
        </w:rPr>
        <w:t xml:space="preserve"> </w:t>
      </w:r>
      <w:proofErr w:type="spellStart"/>
      <w:r w:rsidR="00EE6DED" w:rsidRPr="00050DD7">
        <w:rPr>
          <w:rFonts w:ascii="Times New Roman" w:eastAsia="Times New Roman" w:hAnsi="Times New Roman" w:cs="Times New Roman"/>
          <w:sz w:val="24"/>
          <w:szCs w:val="24"/>
          <w:lang w:val="en-GB" w:eastAsia="ru-RU"/>
        </w:rPr>
        <w:t>isikud</w:t>
      </w:r>
      <w:proofErr w:type="spellEnd"/>
      <w:r w:rsidR="00EE6DED" w:rsidRPr="00050DD7">
        <w:rPr>
          <w:rFonts w:ascii="Times New Roman" w:eastAsia="Times New Roman" w:hAnsi="Times New Roman" w:cs="Times New Roman"/>
          <w:sz w:val="24"/>
          <w:szCs w:val="24"/>
          <w:lang w:val="en-GB" w:eastAsia="ru-RU"/>
        </w:rPr>
        <w:t xml:space="preserve">. </w:t>
      </w:r>
      <w:proofErr w:type="spellStart"/>
      <w:r w:rsidR="00EE6DED" w:rsidRPr="00050DD7">
        <w:rPr>
          <w:rFonts w:ascii="Times New Roman" w:eastAsia="Times New Roman" w:hAnsi="Times New Roman" w:cs="Times New Roman"/>
          <w:sz w:val="24"/>
          <w:szCs w:val="24"/>
          <w:lang w:val="en-GB" w:eastAsia="ru-RU"/>
        </w:rPr>
        <w:t>Aastateks</w:t>
      </w:r>
      <w:proofErr w:type="spellEnd"/>
      <w:r w:rsidR="0092350A" w:rsidRPr="00050DD7">
        <w:rPr>
          <w:rFonts w:ascii="Times New Roman" w:eastAsia="Times New Roman" w:hAnsi="Times New Roman" w:cs="Times New Roman"/>
          <w:sz w:val="24"/>
          <w:szCs w:val="24"/>
          <w:lang w:val="en-GB" w:eastAsia="ru-RU"/>
        </w:rPr>
        <w:t xml:space="preserve"> 2021-2024</w:t>
      </w:r>
      <w:r w:rsidRPr="00050DD7">
        <w:rPr>
          <w:rFonts w:ascii="Times New Roman" w:eastAsia="Times New Roman" w:hAnsi="Times New Roman" w:cs="Times New Roman"/>
          <w:sz w:val="24"/>
          <w:szCs w:val="24"/>
          <w:lang w:val="en-GB" w:eastAsia="ru-RU"/>
        </w:rPr>
        <w:t xml:space="preserve"> on </w:t>
      </w:r>
      <w:proofErr w:type="spellStart"/>
      <w:r w:rsidRPr="00050DD7">
        <w:rPr>
          <w:rFonts w:ascii="Times New Roman" w:eastAsia="Times New Roman" w:hAnsi="Times New Roman" w:cs="Times New Roman"/>
          <w:sz w:val="24"/>
          <w:szCs w:val="24"/>
          <w:lang w:val="en-GB" w:eastAsia="ru-RU"/>
        </w:rPr>
        <w:t>ka</w:t>
      </w:r>
      <w:r w:rsidR="00A3559D" w:rsidRPr="00050DD7">
        <w:rPr>
          <w:rFonts w:ascii="Times New Roman" w:eastAsia="Times New Roman" w:hAnsi="Times New Roman" w:cs="Times New Roman"/>
          <w:sz w:val="24"/>
          <w:szCs w:val="24"/>
          <w:lang w:val="en-GB" w:eastAsia="ru-RU"/>
        </w:rPr>
        <w:t>vandatud</w:t>
      </w:r>
      <w:proofErr w:type="spellEnd"/>
      <w:r w:rsidR="00A3559D" w:rsidRPr="00050DD7">
        <w:rPr>
          <w:rFonts w:ascii="Times New Roman" w:eastAsia="Times New Roman" w:hAnsi="Times New Roman" w:cs="Times New Roman"/>
          <w:sz w:val="24"/>
          <w:szCs w:val="24"/>
          <w:lang w:val="en-GB" w:eastAsia="ru-RU"/>
        </w:rPr>
        <w:t xml:space="preserve"> </w:t>
      </w:r>
      <w:proofErr w:type="spellStart"/>
      <w:r w:rsidR="00A3559D" w:rsidRPr="00050DD7">
        <w:rPr>
          <w:rFonts w:ascii="Times New Roman" w:eastAsia="Times New Roman" w:hAnsi="Times New Roman" w:cs="Times New Roman"/>
          <w:sz w:val="24"/>
          <w:szCs w:val="24"/>
          <w:lang w:val="en-GB" w:eastAsia="ru-RU"/>
        </w:rPr>
        <w:t>maamaksu</w:t>
      </w:r>
      <w:proofErr w:type="spellEnd"/>
      <w:r w:rsidR="00A3559D" w:rsidRPr="00050DD7">
        <w:rPr>
          <w:rFonts w:ascii="Times New Roman" w:eastAsia="Times New Roman" w:hAnsi="Times New Roman" w:cs="Times New Roman"/>
          <w:sz w:val="24"/>
          <w:szCs w:val="24"/>
          <w:lang w:val="en-GB" w:eastAsia="ru-RU"/>
        </w:rPr>
        <w:t xml:space="preserve"> </w:t>
      </w:r>
      <w:proofErr w:type="spellStart"/>
      <w:r w:rsidR="00A3559D" w:rsidRPr="00050DD7">
        <w:rPr>
          <w:rFonts w:ascii="Times New Roman" w:eastAsia="Times New Roman" w:hAnsi="Times New Roman" w:cs="Times New Roman"/>
          <w:sz w:val="24"/>
          <w:szCs w:val="24"/>
          <w:lang w:val="en-GB" w:eastAsia="ru-RU"/>
        </w:rPr>
        <w:t>laekumine</w:t>
      </w:r>
      <w:proofErr w:type="spellEnd"/>
      <w:r w:rsidR="00A3559D" w:rsidRPr="00050DD7">
        <w:rPr>
          <w:rFonts w:ascii="Times New Roman" w:eastAsia="Times New Roman" w:hAnsi="Times New Roman" w:cs="Times New Roman"/>
          <w:sz w:val="24"/>
          <w:szCs w:val="24"/>
          <w:lang w:val="en-GB" w:eastAsia="ru-RU"/>
        </w:rPr>
        <w:t xml:space="preserve"> </w:t>
      </w:r>
      <w:r w:rsidR="00C77FC1" w:rsidRPr="00050DD7">
        <w:rPr>
          <w:rFonts w:ascii="Times New Roman" w:eastAsia="Times New Roman" w:hAnsi="Times New Roman" w:cs="Times New Roman"/>
          <w:sz w:val="24"/>
          <w:szCs w:val="24"/>
          <w:lang w:val="en-GB" w:eastAsia="ru-RU"/>
        </w:rPr>
        <w:t>2020</w:t>
      </w:r>
      <w:r w:rsidRPr="00050DD7">
        <w:rPr>
          <w:rFonts w:ascii="Times New Roman" w:eastAsia="Times New Roman" w:hAnsi="Times New Roman" w:cs="Times New Roman"/>
          <w:sz w:val="24"/>
          <w:szCs w:val="24"/>
          <w:lang w:val="en-GB" w:eastAsia="ru-RU"/>
        </w:rPr>
        <w:t>.a</w:t>
      </w:r>
      <w:r w:rsidR="00BB0091" w:rsidRPr="00050DD7">
        <w:rPr>
          <w:rFonts w:ascii="Times New Roman" w:eastAsia="Times New Roman" w:hAnsi="Times New Roman" w:cs="Times New Roman"/>
          <w:sz w:val="24"/>
          <w:szCs w:val="24"/>
          <w:lang w:val="en-GB" w:eastAsia="ru-RU"/>
        </w:rPr>
        <w:t>asta</w:t>
      </w:r>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tasemel</w:t>
      </w:r>
      <w:proofErr w:type="spellEnd"/>
      <w:r w:rsidRPr="00050DD7">
        <w:rPr>
          <w:rFonts w:ascii="Times New Roman" w:eastAsia="Times New Roman" w:hAnsi="Times New Roman" w:cs="Times New Roman"/>
          <w:sz w:val="24"/>
          <w:szCs w:val="24"/>
          <w:lang w:val="en-GB" w:eastAsia="ru-RU"/>
        </w:rPr>
        <w:t xml:space="preserve">. </w:t>
      </w:r>
    </w:p>
    <w:p w14:paraId="459B84AE" w14:textId="5F8AFF87" w:rsidR="00647A30" w:rsidRPr="00050DD7" w:rsidRDefault="00647A30" w:rsidP="00050DD7">
      <w:pPr>
        <w:tabs>
          <w:tab w:val="left" w:pos="6521"/>
        </w:tabs>
        <w:spacing w:after="0" w:line="240" w:lineRule="auto"/>
        <w:jc w:val="both"/>
        <w:rPr>
          <w:rFonts w:ascii="Times New Roman" w:hAnsi="Times New Roman" w:cs="Times New Roman"/>
          <w:sz w:val="24"/>
          <w:szCs w:val="24"/>
        </w:rPr>
      </w:pPr>
      <w:r w:rsidRPr="00050DD7">
        <w:rPr>
          <w:rFonts w:ascii="Times New Roman" w:hAnsi="Times New Roman" w:cs="Times New Roman"/>
          <w:bCs/>
          <w:color w:val="000000"/>
          <w:sz w:val="24"/>
          <w:szCs w:val="24"/>
        </w:rPr>
        <w:t>Jooksva aasta aprillikuus</w:t>
      </w:r>
      <w:r w:rsidRPr="00050DD7">
        <w:rPr>
          <w:rFonts w:ascii="Times New Roman" w:hAnsi="Times New Roman" w:cs="Times New Roman"/>
          <w:bCs/>
          <w:color w:val="000000"/>
          <w:sz w:val="24"/>
          <w:szCs w:val="24"/>
          <w:lang w:val="en-GB"/>
        </w:rPr>
        <w:t xml:space="preserve"> v</w:t>
      </w:r>
      <w:proofErr w:type="spellStart"/>
      <w:r w:rsidRPr="00050DD7">
        <w:rPr>
          <w:rFonts w:ascii="Times New Roman" w:hAnsi="Times New Roman" w:cs="Times New Roman"/>
          <w:bCs/>
          <w:color w:val="000000"/>
          <w:sz w:val="24"/>
          <w:szCs w:val="24"/>
        </w:rPr>
        <w:t>alitsuskabinet</w:t>
      </w:r>
      <w:proofErr w:type="spellEnd"/>
      <w:r w:rsidRPr="00050DD7">
        <w:rPr>
          <w:rFonts w:ascii="Times New Roman" w:hAnsi="Times New Roman" w:cs="Times New Roman"/>
          <w:bCs/>
          <w:color w:val="000000"/>
          <w:sz w:val="24"/>
          <w:szCs w:val="24"/>
        </w:rPr>
        <w:t xml:space="preserve"> kiitis heaks riigihalduse minister Jaak </w:t>
      </w:r>
      <w:proofErr w:type="spellStart"/>
      <w:r w:rsidRPr="00050DD7">
        <w:rPr>
          <w:rFonts w:ascii="Times New Roman" w:hAnsi="Times New Roman" w:cs="Times New Roman"/>
          <w:bCs/>
          <w:color w:val="000000"/>
          <w:sz w:val="24"/>
          <w:szCs w:val="24"/>
        </w:rPr>
        <w:t>Aabi</w:t>
      </w:r>
      <w:proofErr w:type="spellEnd"/>
      <w:r w:rsidRPr="00050DD7">
        <w:rPr>
          <w:rFonts w:ascii="Times New Roman" w:hAnsi="Times New Roman" w:cs="Times New Roman"/>
          <w:bCs/>
          <w:color w:val="000000"/>
          <w:sz w:val="24"/>
          <w:szCs w:val="24"/>
        </w:rPr>
        <w:t xml:space="preserve"> ettepanekud maade hindamise läbiviimiseks. Selle tulemusel saavad adekvaatse info maa tegeliku väärtuse kohta nii riik, kohalikud omavalitsused kui ka eraomanikud.</w:t>
      </w:r>
      <w:r w:rsidRPr="00050DD7">
        <w:rPr>
          <w:rFonts w:ascii="Times New Roman" w:hAnsi="Times New Roman" w:cs="Times New Roman"/>
          <w:color w:val="000000"/>
          <w:sz w:val="24"/>
          <w:szCs w:val="24"/>
        </w:rPr>
        <w:t xml:space="preserve"> </w:t>
      </w:r>
      <w:r w:rsidRPr="00050DD7">
        <w:rPr>
          <w:rFonts w:ascii="Times New Roman" w:hAnsi="Times New Roman" w:cs="Times New Roman"/>
          <w:bCs/>
          <w:color w:val="000000"/>
          <w:sz w:val="24"/>
          <w:szCs w:val="24"/>
        </w:rPr>
        <w:t>Maa hindamine annab ajakohase aluse maaga tehingute tegemiseks</w:t>
      </w:r>
      <w:r w:rsidRPr="00050DD7">
        <w:rPr>
          <w:rFonts w:ascii="Times New Roman" w:hAnsi="Times New Roman" w:cs="Times New Roman"/>
          <w:bCs/>
          <w:sz w:val="24"/>
          <w:szCs w:val="24"/>
        </w:rPr>
        <w:t xml:space="preserve"> ja maa maksustamiseks</w:t>
      </w:r>
      <w:r w:rsidRPr="00050DD7">
        <w:rPr>
          <w:rFonts w:ascii="Times New Roman" w:hAnsi="Times New Roman" w:cs="Times New Roman"/>
          <w:bCs/>
          <w:color w:val="000000"/>
          <w:sz w:val="24"/>
          <w:szCs w:val="24"/>
        </w:rPr>
        <w:t>. Maamaksu aastasele kasvule seatakse piirang ja kodualuse maa</w:t>
      </w:r>
      <w:r w:rsidRPr="00050DD7">
        <w:rPr>
          <w:rFonts w:ascii="Times New Roman" w:hAnsi="Times New Roman" w:cs="Times New Roman"/>
          <w:bCs/>
          <w:sz w:val="24"/>
          <w:szCs w:val="24"/>
        </w:rPr>
        <w:t xml:space="preserve"> </w:t>
      </w:r>
      <w:r w:rsidRPr="00050DD7">
        <w:rPr>
          <w:rFonts w:ascii="Times New Roman" w:hAnsi="Times New Roman" w:cs="Times New Roman"/>
          <w:bCs/>
          <w:color w:val="000000"/>
          <w:sz w:val="24"/>
          <w:szCs w:val="24"/>
        </w:rPr>
        <w:t xml:space="preserve">maksuvabastus jääb kehtima. </w:t>
      </w:r>
      <w:r w:rsidRPr="00050DD7">
        <w:rPr>
          <w:rFonts w:ascii="Times New Roman" w:hAnsi="Times New Roman" w:cs="Times New Roman"/>
          <w:sz w:val="24"/>
          <w:szCs w:val="24"/>
        </w:rPr>
        <w:t>Hindamise tulemused võetakse maksustamisel aluseks  kõige varem 2024. aastal.</w:t>
      </w:r>
    </w:p>
    <w:p w14:paraId="76889EB8" w14:textId="77777777" w:rsidR="00647A30" w:rsidRPr="00050DD7" w:rsidRDefault="00647A30" w:rsidP="00050DD7">
      <w:pPr>
        <w:spacing w:after="0" w:line="240" w:lineRule="auto"/>
        <w:jc w:val="both"/>
        <w:rPr>
          <w:rFonts w:ascii="Times New Roman" w:eastAsia="Times New Roman" w:hAnsi="Times New Roman" w:cs="Times New Roman"/>
          <w:sz w:val="24"/>
          <w:szCs w:val="24"/>
        </w:rPr>
      </w:pPr>
      <w:r w:rsidRPr="00050DD7">
        <w:rPr>
          <w:rFonts w:ascii="Times New Roman" w:eastAsia="Times New Roman" w:hAnsi="Times New Roman" w:cs="Times New Roman"/>
          <w:color w:val="000000"/>
          <w:sz w:val="24"/>
          <w:szCs w:val="24"/>
        </w:rPr>
        <w:t xml:space="preserve">Konkreetse maksumäära otsustab kohalik omavalitsus, kes suudab kõige paremini hinnata oma elanike maksevõimet ja kohalikke prioriteete. </w:t>
      </w:r>
      <w:proofErr w:type="spellStart"/>
      <w:r w:rsidRPr="00050DD7">
        <w:rPr>
          <w:rFonts w:ascii="Times New Roman" w:eastAsia="Times New Roman" w:hAnsi="Times New Roman" w:cs="Times New Roman"/>
          <w:sz w:val="24"/>
          <w:szCs w:val="24"/>
        </w:rPr>
        <w:t>KOV-idel</w:t>
      </w:r>
      <w:proofErr w:type="spellEnd"/>
      <w:r w:rsidRPr="00050DD7">
        <w:rPr>
          <w:rFonts w:ascii="Times New Roman" w:eastAsia="Times New Roman" w:hAnsi="Times New Roman" w:cs="Times New Roman"/>
          <w:sz w:val="24"/>
          <w:szCs w:val="24"/>
        </w:rPr>
        <w:t xml:space="preserve"> on õigus kehtestada e</w:t>
      </w:r>
      <w:r w:rsidRPr="00050DD7">
        <w:rPr>
          <w:rFonts w:ascii="Times New Roman" w:eastAsia="Times New Roman" w:hAnsi="Times New Roman" w:cs="Times New Roman"/>
          <w:color w:val="000000"/>
          <w:sz w:val="24"/>
          <w:szCs w:val="24"/>
        </w:rPr>
        <w:t xml:space="preserve">rinev maksumäär erinevatele maa sihtotstarvete gruppidele, </w:t>
      </w:r>
      <w:r w:rsidRPr="00050DD7">
        <w:rPr>
          <w:rFonts w:ascii="Times New Roman" w:eastAsia="Times New Roman" w:hAnsi="Times New Roman" w:cs="Times New Roman"/>
          <w:sz w:val="24"/>
          <w:szCs w:val="24"/>
        </w:rPr>
        <w:t xml:space="preserve">mis </w:t>
      </w:r>
      <w:r w:rsidRPr="00050DD7">
        <w:rPr>
          <w:rFonts w:ascii="Times New Roman" w:eastAsia="Times New Roman" w:hAnsi="Times New Roman" w:cs="Times New Roman"/>
          <w:color w:val="000000"/>
          <w:sz w:val="24"/>
          <w:szCs w:val="24"/>
        </w:rPr>
        <w:t xml:space="preserve"> annab võimaluse vähendada maaomanike maksukoormust ja suunata maa kasutust. Sõltumata </w:t>
      </w:r>
      <w:proofErr w:type="spellStart"/>
      <w:r w:rsidRPr="00050DD7">
        <w:rPr>
          <w:rFonts w:ascii="Times New Roman" w:eastAsia="Times New Roman" w:hAnsi="Times New Roman" w:cs="Times New Roman"/>
          <w:color w:val="000000"/>
          <w:sz w:val="24"/>
          <w:szCs w:val="24"/>
        </w:rPr>
        <w:t>KOV-ide</w:t>
      </w:r>
      <w:proofErr w:type="spellEnd"/>
      <w:r w:rsidRPr="00050DD7">
        <w:rPr>
          <w:rFonts w:ascii="Times New Roman" w:eastAsia="Times New Roman" w:hAnsi="Times New Roman" w:cs="Times New Roman"/>
          <w:color w:val="000000"/>
          <w:sz w:val="24"/>
          <w:szCs w:val="24"/>
        </w:rPr>
        <w:t xml:space="preserve"> kehtestatud maksumääradest rakendub 10-protsendiline aastase kasvu piirang. </w:t>
      </w:r>
      <w:r w:rsidRPr="00050DD7">
        <w:rPr>
          <w:rFonts w:ascii="Times New Roman" w:eastAsia="Times New Roman" w:hAnsi="Times New Roman" w:cs="Times New Roman"/>
          <w:sz w:val="24"/>
          <w:szCs w:val="24"/>
        </w:rPr>
        <w:t xml:space="preserve">Maamaksu määrad peavad olema kohaliku omavalitsuse volikogu poolt kinnitatud vähemalt kuus kuud enne uue eelarveaasta algust. </w:t>
      </w:r>
    </w:p>
    <w:p w14:paraId="3B2CA4AC" w14:textId="7FFDBE79" w:rsidR="00282164" w:rsidRPr="00050DD7" w:rsidRDefault="00B32900" w:rsidP="00050DD7">
      <w:pPr>
        <w:tabs>
          <w:tab w:val="left" w:pos="6521"/>
        </w:tabs>
        <w:spacing w:before="120" w:after="120" w:line="240" w:lineRule="auto"/>
        <w:jc w:val="both"/>
        <w:rPr>
          <w:rFonts w:ascii="Times New Roman" w:eastAsia="Times New Roman" w:hAnsi="Times New Roman" w:cs="Times New Roman"/>
          <w:sz w:val="24"/>
          <w:szCs w:val="24"/>
          <w:lang w:val="fi-FI" w:eastAsia="ru-RU"/>
        </w:rPr>
      </w:pPr>
      <w:proofErr w:type="spellStart"/>
      <w:r w:rsidRPr="00050DD7">
        <w:rPr>
          <w:rFonts w:ascii="Times New Roman" w:eastAsia="Times New Roman" w:hAnsi="Times New Roman" w:cs="Times New Roman"/>
          <w:sz w:val="24"/>
          <w:szCs w:val="24"/>
          <w:lang w:val="en-GB" w:eastAsia="ru-RU"/>
        </w:rPr>
        <w:t>Kohalike</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maksude</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seaduse</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alusel</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võib</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kohalik</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omavalitsus</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anda</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määruse</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oma</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haldusterritooriumil</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i/>
          <w:sz w:val="24"/>
          <w:szCs w:val="24"/>
          <w:lang w:val="en-GB" w:eastAsia="ru-RU"/>
        </w:rPr>
        <w:t>kohalike</w:t>
      </w:r>
      <w:proofErr w:type="spellEnd"/>
      <w:r w:rsidRPr="00050DD7">
        <w:rPr>
          <w:rFonts w:ascii="Times New Roman" w:eastAsia="Times New Roman" w:hAnsi="Times New Roman" w:cs="Times New Roman"/>
          <w:i/>
          <w:sz w:val="24"/>
          <w:szCs w:val="24"/>
          <w:lang w:val="en-GB" w:eastAsia="ru-RU"/>
        </w:rPr>
        <w:t xml:space="preserve"> </w:t>
      </w:r>
      <w:proofErr w:type="spellStart"/>
      <w:r w:rsidRPr="00050DD7">
        <w:rPr>
          <w:rFonts w:ascii="Times New Roman" w:eastAsia="Times New Roman" w:hAnsi="Times New Roman" w:cs="Times New Roman"/>
          <w:i/>
          <w:sz w:val="24"/>
          <w:szCs w:val="24"/>
          <w:lang w:val="en-GB" w:eastAsia="ru-RU"/>
        </w:rPr>
        <w:t>maksude</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kehtestamiseks</w:t>
      </w:r>
      <w:proofErr w:type="spellEnd"/>
      <w:r w:rsidRPr="00050DD7">
        <w:rPr>
          <w:rFonts w:ascii="Times New Roman" w:eastAsia="Times New Roman" w:hAnsi="Times New Roman" w:cs="Times New Roman"/>
          <w:sz w:val="24"/>
          <w:szCs w:val="24"/>
          <w:lang w:val="en-GB" w:eastAsia="ru-RU"/>
        </w:rPr>
        <w:t xml:space="preserve">. </w:t>
      </w:r>
      <w:r w:rsidR="004453A9" w:rsidRPr="00050DD7">
        <w:rPr>
          <w:rFonts w:ascii="Times New Roman" w:eastAsia="Times New Roman" w:hAnsi="Times New Roman" w:cs="Times New Roman"/>
          <w:sz w:val="24"/>
          <w:szCs w:val="24"/>
          <w:lang w:eastAsia="ru-RU"/>
        </w:rPr>
        <w:t xml:space="preserve">Kohalikud maksud on kajastatud eelarvestrateegias muude maksutuludena: reklaamimaks, teede ja tänavate sulgemise maks ning parkimistasu on kavandatud järgnevateks aastateks </w:t>
      </w:r>
      <w:r w:rsidR="00282164" w:rsidRPr="00050DD7">
        <w:rPr>
          <w:rFonts w:ascii="Times New Roman" w:eastAsia="Times New Roman" w:hAnsi="Times New Roman" w:cs="Times New Roman"/>
          <w:sz w:val="24"/>
          <w:szCs w:val="24"/>
          <w:lang w:val="fi-FI" w:eastAsia="ru-RU"/>
        </w:rPr>
        <w:t xml:space="preserve">2019.aasta </w:t>
      </w:r>
      <w:proofErr w:type="spellStart"/>
      <w:r w:rsidR="00282164" w:rsidRPr="00050DD7">
        <w:rPr>
          <w:rFonts w:ascii="Times New Roman" w:eastAsia="Times New Roman" w:hAnsi="Times New Roman" w:cs="Times New Roman"/>
          <w:sz w:val="24"/>
          <w:szCs w:val="24"/>
          <w:lang w:val="fi-FI" w:eastAsia="ru-RU"/>
        </w:rPr>
        <w:t>suhtes</w:t>
      </w:r>
      <w:proofErr w:type="spellEnd"/>
      <w:r w:rsidR="00282164" w:rsidRPr="00050DD7">
        <w:rPr>
          <w:rFonts w:ascii="Times New Roman" w:eastAsia="Times New Roman" w:hAnsi="Times New Roman" w:cs="Times New Roman"/>
          <w:sz w:val="24"/>
          <w:szCs w:val="24"/>
          <w:lang w:val="fi-FI" w:eastAsia="ru-RU"/>
        </w:rPr>
        <w:t xml:space="preserve"> </w:t>
      </w:r>
      <w:proofErr w:type="spellStart"/>
      <w:r w:rsidR="00282164" w:rsidRPr="00050DD7">
        <w:rPr>
          <w:rFonts w:ascii="Times New Roman" w:eastAsia="Times New Roman" w:hAnsi="Times New Roman" w:cs="Times New Roman"/>
          <w:sz w:val="24"/>
          <w:szCs w:val="24"/>
          <w:lang w:val="fi-FI" w:eastAsia="ru-RU"/>
        </w:rPr>
        <w:t>vähem</w:t>
      </w:r>
      <w:proofErr w:type="spellEnd"/>
      <w:r w:rsidR="00282164" w:rsidRPr="00050DD7">
        <w:rPr>
          <w:rFonts w:ascii="Times New Roman" w:eastAsia="Times New Roman" w:hAnsi="Times New Roman" w:cs="Times New Roman"/>
          <w:sz w:val="24"/>
          <w:szCs w:val="24"/>
          <w:lang w:val="fi-FI" w:eastAsia="ru-RU"/>
        </w:rPr>
        <w:t xml:space="preserve"> </w:t>
      </w:r>
      <w:proofErr w:type="spellStart"/>
      <w:r w:rsidR="00282164" w:rsidRPr="00050DD7">
        <w:rPr>
          <w:rFonts w:ascii="Times New Roman" w:eastAsia="Times New Roman" w:hAnsi="Times New Roman" w:cs="Times New Roman"/>
          <w:sz w:val="24"/>
          <w:szCs w:val="24"/>
          <w:lang w:val="fi-FI" w:eastAsia="ru-RU"/>
        </w:rPr>
        <w:t>ca</w:t>
      </w:r>
      <w:proofErr w:type="spellEnd"/>
      <w:r w:rsidR="00282164" w:rsidRPr="00050DD7">
        <w:rPr>
          <w:rFonts w:ascii="Times New Roman" w:eastAsia="Times New Roman" w:hAnsi="Times New Roman" w:cs="Times New Roman"/>
          <w:sz w:val="24"/>
          <w:szCs w:val="24"/>
          <w:lang w:val="fi-FI" w:eastAsia="ru-RU"/>
        </w:rPr>
        <w:t xml:space="preserve"> 22,68% </w:t>
      </w:r>
      <w:proofErr w:type="spellStart"/>
      <w:r w:rsidR="00282164" w:rsidRPr="00050DD7">
        <w:rPr>
          <w:rFonts w:ascii="Times New Roman" w:eastAsia="Times New Roman" w:hAnsi="Times New Roman" w:cs="Times New Roman"/>
          <w:sz w:val="24"/>
          <w:szCs w:val="24"/>
          <w:lang w:val="fi-FI" w:eastAsia="ru-RU"/>
        </w:rPr>
        <w:t>ning</w:t>
      </w:r>
      <w:proofErr w:type="spellEnd"/>
      <w:r w:rsidR="00282164" w:rsidRPr="00050DD7">
        <w:rPr>
          <w:rFonts w:ascii="Times New Roman" w:eastAsia="Times New Roman" w:hAnsi="Times New Roman" w:cs="Times New Roman"/>
          <w:sz w:val="24"/>
          <w:szCs w:val="24"/>
          <w:lang w:val="fi-FI" w:eastAsia="ru-RU"/>
        </w:rPr>
        <w:t xml:space="preserve"> 2020.aasta </w:t>
      </w:r>
      <w:proofErr w:type="spellStart"/>
      <w:r w:rsidR="00282164" w:rsidRPr="00050DD7">
        <w:rPr>
          <w:rFonts w:ascii="Times New Roman" w:eastAsia="Times New Roman" w:hAnsi="Times New Roman" w:cs="Times New Roman"/>
          <w:sz w:val="24"/>
          <w:szCs w:val="24"/>
          <w:lang w:val="fi-FI" w:eastAsia="ru-RU"/>
        </w:rPr>
        <w:t>suhtes</w:t>
      </w:r>
      <w:proofErr w:type="spellEnd"/>
      <w:r w:rsidR="00282164" w:rsidRPr="00050DD7">
        <w:rPr>
          <w:rFonts w:ascii="Times New Roman" w:eastAsia="Times New Roman" w:hAnsi="Times New Roman" w:cs="Times New Roman"/>
          <w:sz w:val="24"/>
          <w:szCs w:val="24"/>
          <w:lang w:val="fi-FI" w:eastAsia="ru-RU"/>
        </w:rPr>
        <w:t xml:space="preserve"> </w:t>
      </w:r>
      <w:proofErr w:type="spellStart"/>
      <w:r w:rsidR="00282164" w:rsidRPr="00050DD7">
        <w:rPr>
          <w:rFonts w:ascii="Times New Roman" w:eastAsia="Times New Roman" w:hAnsi="Times New Roman" w:cs="Times New Roman"/>
          <w:sz w:val="24"/>
          <w:szCs w:val="24"/>
          <w:lang w:val="fi-FI" w:eastAsia="ru-RU"/>
        </w:rPr>
        <w:t>enam</w:t>
      </w:r>
      <w:proofErr w:type="spellEnd"/>
      <w:r w:rsidR="00282164" w:rsidRPr="00050DD7">
        <w:rPr>
          <w:rFonts w:ascii="Times New Roman" w:eastAsia="Times New Roman" w:hAnsi="Times New Roman" w:cs="Times New Roman"/>
          <w:sz w:val="24"/>
          <w:szCs w:val="24"/>
          <w:lang w:val="fi-FI" w:eastAsia="ru-RU"/>
        </w:rPr>
        <w:t xml:space="preserve"> </w:t>
      </w:r>
      <w:proofErr w:type="spellStart"/>
      <w:r w:rsidR="00282164" w:rsidRPr="00050DD7">
        <w:rPr>
          <w:rFonts w:ascii="Times New Roman" w:eastAsia="Times New Roman" w:hAnsi="Times New Roman" w:cs="Times New Roman"/>
          <w:sz w:val="24"/>
          <w:szCs w:val="24"/>
          <w:lang w:val="fi-FI" w:eastAsia="ru-RU"/>
        </w:rPr>
        <w:t>ca</w:t>
      </w:r>
      <w:proofErr w:type="spellEnd"/>
      <w:r w:rsidR="00282164" w:rsidRPr="00050DD7">
        <w:rPr>
          <w:rFonts w:ascii="Times New Roman" w:eastAsia="Times New Roman" w:hAnsi="Times New Roman" w:cs="Times New Roman"/>
          <w:sz w:val="24"/>
          <w:szCs w:val="24"/>
          <w:lang w:val="fi-FI" w:eastAsia="ru-RU"/>
        </w:rPr>
        <w:t xml:space="preserve"> 21,86% .  </w:t>
      </w:r>
    </w:p>
    <w:p w14:paraId="5AD30C32" w14:textId="77777777" w:rsidR="00B32900" w:rsidRPr="00050DD7" w:rsidRDefault="00B32900" w:rsidP="00050DD7">
      <w:pPr>
        <w:spacing w:before="120" w:after="0" w:line="240" w:lineRule="auto"/>
        <w:jc w:val="both"/>
        <w:rPr>
          <w:rFonts w:ascii="Times New Roman" w:eastAsia="Times New Roman" w:hAnsi="Times New Roman" w:cs="Times New Roman"/>
          <w:b/>
          <w:sz w:val="20"/>
          <w:szCs w:val="20"/>
          <w:lang w:val="fi-FI" w:eastAsia="ru-RU"/>
        </w:rPr>
      </w:pPr>
      <w:proofErr w:type="spellStart"/>
      <w:r w:rsidRPr="00050DD7">
        <w:rPr>
          <w:rFonts w:ascii="Times New Roman" w:eastAsia="Times New Roman" w:hAnsi="Times New Roman" w:cs="Times New Roman"/>
          <w:b/>
          <w:sz w:val="24"/>
          <w:szCs w:val="24"/>
          <w:lang w:val="fi-FI" w:eastAsia="ru-RU"/>
        </w:rPr>
        <w:t>Tulud</w:t>
      </w:r>
      <w:proofErr w:type="spellEnd"/>
      <w:r w:rsidRPr="00050DD7">
        <w:rPr>
          <w:rFonts w:ascii="Times New Roman" w:eastAsia="Times New Roman" w:hAnsi="Times New Roman" w:cs="Times New Roman"/>
          <w:b/>
          <w:sz w:val="24"/>
          <w:szCs w:val="24"/>
          <w:lang w:val="fi-FI" w:eastAsia="ru-RU"/>
        </w:rPr>
        <w:t xml:space="preserve"> </w:t>
      </w:r>
      <w:proofErr w:type="spellStart"/>
      <w:r w:rsidRPr="00050DD7">
        <w:rPr>
          <w:rFonts w:ascii="Times New Roman" w:eastAsia="Times New Roman" w:hAnsi="Times New Roman" w:cs="Times New Roman"/>
          <w:b/>
          <w:sz w:val="24"/>
          <w:szCs w:val="24"/>
          <w:lang w:val="fi-FI" w:eastAsia="ru-RU"/>
        </w:rPr>
        <w:t>kaupade</w:t>
      </w:r>
      <w:proofErr w:type="spellEnd"/>
      <w:r w:rsidRPr="00050DD7">
        <w:rPr>
          <w:rFonts w:ascii="Times New Roman" w:eastAsia="Times New Roman" w:hAnsi="Times New Roman" w:cs="Times New Roman"/>
          <w:b/>
          <w:sz w:val="24"/>
          <w:szCs w:val="24"/>
          <w:lang w:val="fi-FI" w:eastAsia="ru-RU"/>
        </w:rPr>
        <w:t xml:space="preserve"> ja </w:t>
      </w:r>
      <w:proofErr w:type="spellStart"/>
      <w:r w:rsidRPr="00050DD7">
        <w:rPr>
          <w:rFonts w:ascii="Times New Roman" w:eastAsia="Times New Roman" w:hAnsi="Times New Roman" w:cs="Times New Roman"/>
          <w:b/>
          <w:sz w:val="24"/>
          <w:szCs w:val="24"/>
          <w:lang w:val="fi-FI" w:eastAsia="ru-RU"/>
        </w:rPr>
        <w:t>teenuste</w:t>
      </w:r>
      <w:proofErr w:type="spellEnd"/>
      <w:r w:rsidRPr="00050DD7">
        <w:rPr>
          <w:rFonts w:ascii="Times New Roman" w:eastAsia="Times New Roman" w:hAnsi="Times New Roman" w:cs="Times New Roman"/>
          <w:b/>
          <w:sz w:val="24"/>
          <w:szCs w:val="24"/>
          <w:lang w:val="fi-FI" w:eastAsia="ru-RU"/>
        </w:rPr>
        <w:t xml:space="preserve"> </w:t>
      </w:r>
      <w:proofErr w:type="spellStart"/>
      <w:r w:rsidRPr="00050DD7">
        <w:rPr>
          <w:rFonts w:ascii="Times New Roman" w:eastAsia="Times New Roman" w:hAnsi="Times New Roman" w:cs="Times New Roman"/>
          <w:b/>
          <w:sz w:val="24"/>
          <w:szCs w:val="24"/>
          <w:lang w:val="fi-FI" w:eastAsia="ru-RU"/>
        </w:rPr>
        <w:t>müügist</w:t>
      </w:r>
      <w:proofErr w:type="spellEnd"/>
    </w:p>
    <w:p w14:paraId="6D87C516" w14:textId="77777777" w:rsidR="00B32900" w:rsidRPr="00050DD7" w:rsidRDefault="00B32900" w:rsidP="00050DD7">
      <w:pPr>
        <w:spacing w:after="120" w:line="240" w:lineRule="auto"/>
        <w:jc w:val="both"/>
        <w:rPr>
          <w:rFonts w:ascii="Times New Roman" w:eastAsia="Times New Roman" w:hAnsi="Times New Roman" w:cs="Times New Roman"/>
          <w:sz w:val="24"/>
          <w:szCs w:val="24"/>
          <w:lang w:val="fi-FI" w:eastAsia="ru-RU"/>
        </w:rPr>
      </w:pPr>
      <w:proofErr w:type="spellStart"/>
      <w:r w:rsidRPr="00050DD7">
        <w:rPr>
          <w:rFonts w:ascii="Times New Roman" w:eastAsia="Times New Roman" w:hAnsi="Times New Roman" w:cs="Times New Roman"/>
          <w:sz w:val="24"/>
          <w:szCs w:val="24"/>
          <w:lang w:val="fi-FI" w:eastAsia="ru-RU"/>
        </w:rPr>
        <w:t>Antud</w:t>
      </w:r>
      <w:proofErr w:type="spellEnd"/>
      <w:r w:rsidRPr="00050DD7">
        <w:rPr>
          <w:rFonts w:ascii="Times New Roman" w:eastAsia="Times New Roman" w:hAnsi="Times New Roman" w:cs="Times New Roman"/>
          <w:sz w:val="24"/>
          <w:szCs w:val="24"/>
          <w:lang w:val="fi-FI" w:eastAsia="ru-RU"/>
        </w:rPr>
        <w:t xml:space="preserve"> </w:t>
      </w:r>
      <w:proofErr w:type="spellStart"/>
      <w:r w:rsidRPr="00050DD7">
        <w:rPr>
          <w:rFonts w:ascii="Times New Roman" w:eastAsia="Times New Roman" w:hAnsi="Times New Roman" w:cs="Times New Roman"/>
          <w:sz w:val="24"/>
          <w:szCs w:val="24"/>
          <w:lang w:val="fi-FI" w:eastAsia="ru-RU"/>
        </w:rPr>
        <w:t>tuludena</w:t>
      </w:r>
      <w:proofErr w:type="spellEnd"/>
      <w:r w:rsidRPr="00050DD7">
        <w:rPr>
          <w:rFonts w:ascii="Times New Roman" w:eastAsia="Times New Roman" w:hAnsi="Times New Roman" w:cs="Times New Roman"/>
          <w:sz w:val="24"/>
          <w:szCs w:val="24"/>
          <w:lang w:val="fi-FI" w:eastAsia="ru-RU"/>
        </w:rPr>
        <w:t xml:space="preserve"> on </w:t>
      </w:r>
      <w:proofErr w:type="spellStart"/>
      <w:r w:rsidRPr="00050DD7">
        <w:rPr>
          <w:rFonts w:ascii="Times New Roman" w:eastAsia="Times New Roman" w:hAnsi="Times New Roman" w:cs="Times New Roman"/>
          <w:sz w:val="24"/>
          <w:szCs w:val="24"/>
          <w:lang w:val="fi-FI" w:eastAsia="ru-RU"/>
        </w:rPr>
        <w:t>planeeritud</w:t>
      </w:r>
      <w:proofErr w:type="spellEnd"/>
      <w:r w:rsidRPr="00050DD7">
        <w:rPr>
          <w:rFonts w:ascii="Times New Roman" w:eastAsia="Times New Roman" w:hAnsi="Times New Roman" w:cs="Times New Roman"/>
          <w:sz w:val="24"/>
          <w:szCs w:val="24"/>
          <w:lang w:val="fi-FI" w:eastAsia="ru-RU"/>
        </w:rPr>
        <w:t xml:space="preserve"> </w:t>
      </w:r>
      <w:proofErr w:type="spellStart"/>
      <w:r w:rsidRPr="00050DD7">
        <w:rPr>
          <w:rFonts w:ascii="Times New Roman" w:eastAsia="Times New Roman" w:hAnsi="Times New Roman" w:cs="Times New Roman"/>
          <w:sz w:val="24"/>
          <w:szCs w:val="24"/>
          <w:lang w:val="fi-FI" w:eastAsia="ru-RU"/>
        </w:rPr>
        <w:t>riigilõivud</w:t>
      </w:r>
      <w:proofErr w:type="spellEnd"/>
      <w:r w:rsidRPr="00050DD7">
        <w:rPr>
          <w:rFonts w:ascii="Times New Roman" w:eastAsia="Times New Roman" w:hAnsi="Times New Roman" w:cs="Times New Roman"/>
          <w:sz w:val="24"/>
          <w:szCs w:val="24"/>
          <w:lang w:val="fi-FI" w:eastAsia="ru-RU"/>
        </w:rPr>
        <w:t xml:space="preserve">, </w:t>
      </w:r>
      <w:proofErr w:type="spellStart"/>
      <w:r w:rsidRPr="00050DD7">
        <w:rPr>
          <w:rFonts w:ascii="Times New Roman" w:eastAsia="Times New Roman" w:hAnsi="Times New Roman" w:cs="Times New Roman"/>
          <w:sz w:val="24"/>
          <w:szCs w:val="24"/>
          <w:lang w:val="fi-FI" w:eastAsia="ru-RU"/>
        </w:rPr>
        <w:t>tulud</w:t>
      </w:r>
      <w:proofErr w:type="spellEnd"/>
      <w:r w:rsidRPr="00050DD7">
        <w:rPr>
          <w:rFonts w:ascii="Times New Roman" w:eastAsia="Times New Roman" w:hAnsi="Times New Roman" w:cs="Times New Roman"/>
          <w:sz w:val="24"/>
          <w:szCs w:val="24"/>
          <w:lang w:val="fi-FI" w:eastAsia="ru-RU"/>
        </w:rPr>
        <w:t xml:space="preserve"> </w:t>
      </w:r>
      <w:proofErr w:type="spellStart"/>
      <w:r w:rsidRPr="00050DD7">
        <w:rPr>
          <w:rFonts w:ascii="Times New Roman" w:eastAsia="Times New Roman" w:hAnsi="Times New Roman" w:cs="Times New Roman"/>
          <w:sz w:val="24"/>
          <w:szCs w:val="24"/>
          <w:lang w:val="fi-FI" w:eastAsia="ru-RU"/>
        </w:rPr>
        <w:t>haridusalasest</w:t>
      </w:r>
      <w:proofErr w:type="spellEnd"/>
      <w:r w:rsidRPr="00050DD7">
        <w:rPr>
          <w:rFonts w:ascii="Times New Roman" w:eastAsia="Times New Roman" w:hAnsi="Times New Roman" w:cs="Times New Roman"/>
          <w:sz w:val="24"/>
          <w:szCs w:val="24"/>
          <w:lang w:val="fi-FI" w:eastAsia="ru-RU"/>
        </w:rPr>
        <w:t xml:space="preserve"> </w:t>
      </w:r>
      <w:proofErr w:type="spellStart"/>
      <w:r w:rsidRPr="00050DD7">
        <w:rPr>
          <w:rFonts w:ascii="Times New Roman" w:eastAsia="Times New Roman" w:hAnsi="Times New Roman" w:cs="Times New Roman"/>
          <w:sz w:val="24"/>
          <w:szCs w:val="24"/>
          <w:lang w:val="fi-FI" w:eastAsia="ru-RU"/>
        </w:rPr>
        <w:t>tegevusest</w:t>
      </w:r>
      <w:proofErr w:type="spellEnd"/>
      <w:r w:rsidRPr="00050DD7">
        <w:rPr>
          <w:rFonts w:ascii="Times New Roman" w:eastAsia="Times New Roman" w:hAnsi="Times New Roman" w:cs="Times New Roman"/>
          <w:sz w:val="24"/>
          <w:szCs w:val="24"/>
          <w:lang w:val="fi-FI" w:eastAsia="ru-RU"/>
        </w:rPr>
        <w:t xml:space="preserve">, </w:t>
      </w:r>
      <w:proofErr w:type="spellStart"/>
      <w:r w:rsidRPr="00050DD7">
        <w:rPr>
          <w:rFonts w:ascii="Times New Roman" w:eastAsia="Times New Roman" w:hAnsi="Times New Roman" w:cs="Times New Roman"/>
          <w:sz w:val="24"/>
          <w:szCs w:val="24"/>
          <w:lang w:val="fi-FI" w:eastAsia="ru-RU"/>
        </w:rPr>
        <w:t>kultuuri</w:t>
      </w:r>
      <w:proofErr w:type="spellEnd"/>
      <w:r w:rsidRPr="00050DD7">
        <w:rPr>
          <w:rFonts w:ascii="Times New Roman" w:eastAsia="Times New Roman" w:hAnsi="Times New Roman" w:cs="Times New Roman"/>
          <w:sz w:val="24"/>
          <w:szCs w:val="24"/>
          <w:lang w:val="fi-FI" w:eastAsia="ru-RU"/>
        </w:rPr>
        <w:t xml:space="preserve">- ja </w:t>
      </w:r>
      <w:proofErr w:type="spellStart"/>
      <w:r w:rsidRPr="00050DD7">
        <w:rPr>
          <w:rFonts w:ascii="Times New Roman" w:eastAsia="Times New Roman" w:hAnsi="Times New Roman" w:cs="Times New Roman"/>
          <w:sz w:val="24"/>
          <w:szCs w:val="24"/>
          <w:lang w:val="fi-FI" w:eastAsia="ru-RU"/>
        </w:rPr>
        <w:t>kunstialasest</w:t>
      </w:r>
      <w:proofErr w:type="spellEnd"/>
      <w:r w:rsidRPr="00050DD7">
        <w:rPr>
          <w:rFonts w:ascii="Times New Roman" w:eastAsia="Times New Roman" w:hAnsi="Times New Roman" w:cs="Times New Roman"/>
          <w:sz w:val="24"/>
          <w:szCs w:val="24"/>
          <w:lang w:val="fi-FI" w:eastAsia="ru-RU"/>
        </w:rPr>
        <w:t xml:space="preserve"> </w:t>
      </w:r>
      <w:proofErr w:type="spellStart"/>
      <w:r w:rsidRPr="00050DD7">
        <w:rPr>
          <w:rFonts w:ascii="Times New Roman" w:eastAsia="Times New Roman" w:hAnsi="Times New Roman" w:cs="Times New Roman"/>
          <w:sz w:val="24"/>
          <w:szCs w:val="24"/>
          <w:lang w:val="fi-FI" w:eastAsia="ru-RU"/>
        </w:rPr>
        <w:t>tegevusest</w:t>
      </w:r>
      <w:proofErr w:type="spellEnd"/>
      <w:r w:rsidRPr="00050DD7">
        <w:rPr>
          <w:rFonts w:ascii="Times New Roman" w:eastAsia="Times New Roman" w:hAnsi="Times New Roman" w:cs="Times New Roman"/>
          <w:sz w:val="24"/>
          <w:szCs w:val="24"/>
          <w:lang w:val="fi-FI" w:eastAsia="ru-RU"/>
        </w:rPr>
        <w:t xml:space="preserve">, </w:t>
      </w:r>
      <w:proofErr w:type="spellStart"/>
      <w:r w:rsidRPr="00050DD7">
        <w:rPr>
          <w:rFonts w:ascii="Times New Roman" w:eastAsia="Times New Roman" w:hAnsi="Times New Roman" w:cs="Times New Roman"/>
          <w:sz w:val="24"/>
          <w:szCs w:val="24"/>
          <w:lang w:val="fi-FI" w:eastAsia="ru-RU"/>
        </w:rPr>
        <w:t>spordi</w:t>
      </w:r>
      <w:proofErr w:type="spellEnd"/>
      <w:r w:rsidRPr="00050DD7">
        <w:rPr>
          <w:rFonts w:ascii="Times New Roman" w:eastAsia="Times New Roman" w:hAnsi="Times New Roman" w:cs="Times New Roman"/>
          <w:sz w:val="24"/>
          <w:szCs w:val="24"/>
          <w:lang w:val="fi-FI" w:eastAsia="ru-RU"/>
        </w:rPr>
        <w:t xml:space="preserve">- ja </w:t>
      </w:r>
      <w:proofErr w:type="spellStart"/>
      <w:r w:rsidRPr="00050DD7">
        <w:rPr>
          <w:rFonts w:ascii="Times New Roman" w:eastAsia="Times New Roman" w:hAnsi="Times New Roman" w:cs="Times New Roman"/>
          <w:sz w:val="24"/>
          <w:szCs w:val="24"/>
          <w:lang w:val="fi-FI" w:eastAsia="ru-RU"/>
        </w:rPr>
        <w:t>puhkealasest</w:t>
      </w:r>
      <w:proofErr w:type="spellEnd"/>
      <w:r w:rsidRPr="00050DD7">
        <w:rPr>
          <w:rFonts w:ascii="Times New Roman" w:eastAsia="Times New Roman" w:hAnsi="Times New Roman" w:cs="Times New Roman"/>
          <w:sz w:val="24"/>
          <w:szCs w:val="24"/>
          <w:lang w:val="fi-FI" w:eastAsia="ru-RU"/>
        </w:rPr>
        <w:t xml:space="preserve"> </w:t>
      </w:r>
      <w:proofErr w:type="spellStart"/>
      <w:r w:rsidRPr="00050DD7">
        <w:rPr>
          <w:rFonts w:ascii="Times New Roman" w:eastAsia="Times New Roman" w:hAnsi="Times New Roman" w:cs="Times New Roman"/>
          <w:sz w:val="24"/>
          <w:szCs w:val="24"/>
          <w:lang w:val="fi-FI" w:eastAsia="ru-RU"/>
        </w:rPr>
        <w:t>tegevusest</w:t>
      </w:r>
      <w:proofErr w:type="spellEnd"/>
      <w:r w:rsidRPr="00050DD7">
        <w:rPr>
          <w:rFonts w:ascii="Times New Roman" w:eastAsia="Times New Roman" w:hAnsi="Times New Roman" w:cs="Times New Roman"/>
          <w:sz w:val="24"/>
          <w:szCs w:val="24"/>
          <w:lang w:val="fi-FI" w:eastAsia="ru-RU"/>
        </w:rPr>
        <w:t xml:space="preserve">, </w:t>
      </w:r>
      <w:proofErr w:type="spellStart"/>
      <w:r w:rsidRPr="00050DD7">
        <w:rPr>
          <w:rFonts w:ascii="Times New Roman" w:eastAsia="Times New Roman" w:hAnsi="Times New Roman" w:cs="Times New Roman"/>
          <w:sz w:val="24"/>
          <w:szCs w:val="24"/>
          <w:lang w:val="fi-FI" w:eastAsia="ru-RU"/>
        </w:rPr>
        <w:t>sotsiaalabialasest</w:t>
      </w:r>
      <w:proofErr w:type="spellEnd"/>
      <w:r w:rsidRPr="00050DD7">
        <w:rPr>
          <w:rFonts w:ascii="Times New Roman" w:eastAsia="Times New Roman" w:hAnsi="Times New Roman" w:cs="Times New Roman"/>
          <w:sz w:val="24"/>
          <w:szCs w:val="24"/>
          <w:lang w:val="fi-FI" w:eastAsia="ru-RU"/>
        </w:rPr>
        <w:t xml:space="preserve"> </w:t>
      </w:r>
      <w:proofErr w:type="spellStart"/>
      <w:r w:rsidRPr="00050DD7">
        <w:rPr>
          <w:rFonts w:ascii="Times New Roman" w:eastAsia="Times New Roman" w:hAnsi="Times New Roman" w:cs="Times New Roman"/>
          <w:sz w:val="24"/>
          <w:szCs w:val="24"/>
          <w:lang w:val="fi-FI" w:eastAsia="ru-RU"/>
        </w:rPr>
        <w:t>tegevusest</w:t>
      </w:r>
      <w:proofErr w:type="spellEnd"/>
      <w:r w:rsidRPr="00050DD7">
        <w:rPr>
          <w:rFonts w:ascii="Times New Roman" w:eastAsia="Times New Roman" w:hAnsi="Times New Roman" w:cs="Times New Roman"/>
          <w:sz w:val="24"/>
          <w:szCs w:val="24"/>
          <w:lang w:val="fi-FI" w:eastAsia="ru-RU"/>
        </w:rPr>
        <w:t xml:space="preserve">, </w:t>
      </w:r>
      <w:proofErr w:type="spellStart"/>
      <w:r w:rsidRPr="00050DD7">
        <w:rPr>
          <w:rFonts w:ascii="Times New Roman" w:eastAsia="Times New Roman" w:hAnsi="Times New Roman" w:cs="Times New Roman"/>
          <w:sz w:val="24"/>
          <w:szCs w:val="24"/>
          <w:lang w:val="fi-FI" w:eastAsia="ru-RU"/>
        </w:rPr>
        <w:t>tulud</w:t>
      </w:r>
      <w:proofErr w:type="spellEnd"/>
      <w:r w:rsidRPr="00050DD7">
        <w:rPr>
          <w:rFonts w:ascii="Times New Roman" w:eastAsia="Times New Roman" w:hAnsi="Times New Roman" w:cs="Times New Roman"/>
          <w:sz w:val="24"/>
          <w:szCs w:val="24"/>
          <w:lang w:val="fi-FI" w:eastAsia="ru-RU"/>
        </w:rPr>
        <w:t xml:space="preserve"> </w:t>
      </w:r>
      <w:proofErr w:type="spellStart"/>
      <w:r w:rsidRPr="00050DD7">
        <w:rPr>
          <w:rFonts w:ascii="Times New Roman" w:eastAsia="Times New Roman" w:hAnsi="Times New Roman" w:cs="Times New Roman"/>
          <w:sz w:val="24"/>
          <w:szCs w:val="24"/>
          <w:lang w:val="fi-FI" w:eastAsia="ru-RU"/>
        </w:rPr>
        <w:t>üldvalitsemisest</w:t>
      </w:r>
      <w:proofErr w:type="spellEnd"/>
      <w:r w:rsidRPr="00050DD7">
        <w:rPr>
          <w:rFonts w:ascii="Times New Roman" w:eastAsia="Times New Roman" w:hAnsi="Times New Roman" w:cs="Times New Roman"/>
          <w:sz w:val="24"/>
          <w:szCs w:val="24"/>
          <w:lang w:val="fi-FI" w:eastAsia="ru-RU"/>
        </w:rPr>
        <w:t xml:space="preserve">, </w:t>
      </w:r>
      <w:proofErr w:type="spellStart"/>
      <w:r w:rsidR="00FE18C4" w:rsidRPr="00050DD7">
        <w:rPr>
          <w:rFonts w:ascii="Times New Roman" w:eastAsia="Times New Roman" w:hAnsi="Times New Roman" w:cs="Times New Roman"/>
          <w:sz w:val="24"/>
          <w:szCs w:val="24"/>
          <w:lang w:val="fi-FI" w:eastAsia="ru-RU"/>
        </w:rPr>
        <w:t>tulud</w:t>
      </w:r>
      <w:proofErr w:type="spellEnd"/>
      <w:r w:rsidR="00FE18C4" w:rsidRPr="00050DD7">
        <w:rPr>
          <w:rFonts w:ascii="Times New Roman" w:hAnsi="Times New Roman" w:cs="Times New Roman"/>
          <w:sz w:val="24"/>
          <w:szCs w:val="24"/>
        </w:rPr>
        <w:t xml:space="preserve"> muudelt majandusaladelt</w:t>
      </w:r>
      <w:r w:rsidR="00FE18C4" w:rsidRPr="00050DD7">
        <w:rPr>
          <w:rFonts w:ascii="Times New Roman" w:eastAsia="Times New Roman" w:hAnsi="Times New Roman" w:cs="Times New Roman"/>
          <w:sz w:val="24"/>
          <w:szCs w:val="24"/>
          <w:lang w:val="fi-FI" w:eastAsia="ru-RU"/>
        </w:rPr>
        <w:t xml:space="preserve">, </w:t>
      </w:r>
      <w:proofErr w:type="spellStart"/>
      <w:r w:rsidRPr="00050DD7">
        <w:rPr>
          <w:rFonts w:ascii="Times New Roman" w:eastAsia="Times New Roman" w:hAnsi="Times New Roman" w:cs="Times New Roman"/>
          <w:sz w:val="24"/>
          <w:szCs w:val="24"/>
          <w:lang w:val="fi-FI" w:eastAsia="ru-RU"/>
        </w:rPr>
        <w:t>üür</w:t>
      </w:r>
      <w:proofErr w:type="spellEnd"/>
      <w:r w:rsidRPr="00050DD7">
        <w:rPr>
          <w:rFonts w:ascii="Times New Roman" w:eastAsia="Times New Roman" w:hAnsi="Times New Roman" w:cs="Times New Roman"/>
          <w:sz w:val="24"/>
          <w:szCs w:val="24"/>
          <w:lang w:val="fi-FI" w:eastAsia="ru-RU"/>
        </w:rPr>
        <w:t xml:space="preserve"> ja </w:t>
      </w:r>
      <w:proofErr w:type="spellStart"/>
      <w:r w:rsidRPr="00050DD7">
        <w:rPr>
          <w:rFonts w:ascii="Times New Roman" w:eastAsia="Times New Roman" w:hAnsi="Times New Roman" w:cs="Times New Roman"/>
          <w:sz w:val="24"/>
          <w:szCs w:val="24"/>
          <w:lang w:val="fi-FI" w:eastAsia="ru-RU"/>
        </w:rPr>
        <w:t>rent</w:t>
      </w:r>
      <w:proofErr w:type="spellEnd"/>
      <w:r w:rsidRPr="00050DD7">
        <w:rPr>
          <w:rFonts w:ascii="Times New Roman" w:eastAsia="Times New Roman" w:hAnsi="Times New Roman" w:cs="Times New Roman"/>
          <w:sz w:val="24"/>
          <w:szCs w:val="24"/>
          <w:lang w:val="fi-FI" w:eastAsia="ru-RU"/>
        </w:rPr>
        <w:t xml:space="preserve">, </w:t>
      </w:r>
      <w:proofErr w:type="spellStart"/>
      <w:r w:rsidRPr="00050DD7">
        <w:rPr>
          <w:rFonts w:ascii="Times New Roman" w:eastAsia="Times New Roman" w:hAnsi="Times New Roman" w:cs="Times New Roman"/>
          <w:sz w:val="24"/>
          <w:szCs w:val="24"/>
          <w:lang w:val="fi-FI" w:eastAsia="ru-RU"/>
        </w:rPr>
        <w:t>tulud</w:t>
      </w:r>
      <w:proofErr w:type="spellEnd"/>
      <w:r w:rsidRPr="00050DD7">
        <w:rPr>
          <w:rFonts w:ascii="Times New Roman" w:eastAsia="Times New Roman" w:hAnsi="Times New Roman" w:cs="Times New Roman"/>
          <w:sz w:val="24"/>
          <w:szCs w:val="24"/>
          <w:lang w:val="fi-FI" w:eastAsia="ru-RU"/>
        </w:rPr>
        <w:t xml:space="preserve"> </w:t>
      </w:r>
      <w:proofErr w:type="spellStart"/>
      <w:r w:rsidR="006B3FE4" w:rsidRPr="00050DD7">
        <w:rPr>
          <w:rFonts w:ascii="Times New Roman" w:eastAsia="Times New Roman" w:hAnsi="Times New Roman" w:cs="Times New Roman"/>
          <w:sz w:val="24"/>
          <w:szCs w:val="24"/>
          <w:lang w:val="fi-FI" w:eastAsia="ru-RU"/>
        </w:rPr>
        <w:t>õiguste</w:t>
      </w:r>
      <w:proofErr w:type="spellEnd"/>
      <w:r w:rsidR="006B3FE4" w:rsidRPr="00050DD7">
        <w:rPr>
          <w:rFonts w:ascii="Times New Roman" w:eastAsia="Times New Roman" w:hAnsi="Times New Roman" w:cs="Times New Roman"/>
          <w:sz w:val="24"/>
          <w:szCs w:val="24"/>
          <w:lang w:val="fi-FI" w:eastAsia="ru-RU"/>
        </w:rPr>
        <w:t xml:space="preserve"> </w:t>
      </w:r>
      <w:proofErr w:type="spellStart"/>
      <w:r w:rsidR="006B3FE4" w:rsidRPr="00050DD7">
        <w:rPr>
          <w:rFonts w:ascii="Times New Roman" w:eastAsia="Times New Roman" w:hAnsi="Times New Roman" w:cs="Times New Roman"/>
          <w:sz w:val="24"/>
          <w:szCs w:val="24"/>
          <w:lang w:val="fi-FI" w:eastAsia="ru-RU"/>
        </w:rPr>
        <w:t>müügist</w:t>
      </w:r>
      <w:proofErr w:type="spellEnd"/>
      <w:r w:rsidRPr="00050DD7">
        <w:rPr>
          <w:rFonts w:ascii="Times New Roman" w:eastAsia="Times New Roman" w:hAnsi="Times New Roman" w:cs="Times New Roman"/>
          <w:sz w:val="24"/>
          <w:szCs w:val="24"/>
          <w:lang w:val="fi-FI" w:eastAsia="ru-RU"/>
        </w:rPr>
        <w:t xml:space="preserve">, muu </w:t>
      </w:r>
      <w:proofErr w:type="spellStart"/>
      <w:r w:rsidRPr="00050DD7">
        <w:rPr>
          <w:rFonts w:ascii="Times New Roman" w:eastAsia="Times New Roman" w:hAnsi="Times New Roman" w:cs="Times New Roman"/>
          <w:sz w:val="24"/>
          <w:szCs w:val="24"/>
          <w:lang w:val="fi-FI" w:eastAsia="ru-RU"/>
        </w:rPr>
        <w:t>toodete</w:t>
      </w:r>
      <w:proofErr w:type="spellEnd"/>
      <w:r w:rsidRPr="00050DD7">
        <w:rPr>
          <w:rFonts w:ascii="Times New Roman" w:eastAsia="Times New Roman" w:hAnsi="Times New Roman" w:cs="Times New Roman"/>
          <w:sz w:val="24"/>
          <w:szCs w:val="24"/>
          <w:lang w:val="fi-FI" w:eastAsia="ru-RU"/>
        </w:rPr>
        <w:t xml:space="preserve"> ja </w:t>
      </w:r>
      <w:proofErr w:type="spellStart"/>
      <w:r w:rsidRPr="00050DD7">
        <w:rPr>
          <w:rFonts w:ascii="Times New Roman" w:eastAsia="Times New Roman" w:hAnsi="Times New Roman" w:cs="Times New Roman"/>
          <w:sz w:val="24"/>
          <w:szCs w:val="24"/>
          <w:lang w:val="fi-FI" w:eastAsia="ru-RU"/>
        </w:rPr>
        <w:t>teenuste</w:t>
      </w:r>
      <w:proofErr w:type="spellEnd"/>
      <w:r w:rsidRPr="00050DD7">
        <w:rPr>
          <w:rFonts w:ascii="Times New Roman" w:eastAsia="Times New Roman" w:hAnsi="Times New Roman" w:cs="Times New Roman"/>
          <w:sz w:val="24"/>
          <w:szCs w:val="24"/>
          <w:lang w:val="fi-FI" w:eastAsia="ru-RU"/>
        </w:rPr>
        <w:t xml:space="preserve"> </w:t>
      </w:r>
      <w:proofErr w:type="spellStart"/>
      <w:r w:rsidRPr="00050DD7">
        <w:rPr>
          <w:rFonts w:ascii="Times New Roman" w:eastAsia="Times New Roman" w:hAnsi="Times New Roman" w:cs="Times New Roman"/>
          <w:sz w:val="24"/>
          <w:szCs w:val="24"/>
          <w:lang w:val="fi-FI" w:eastAsia="ru-RU"/>
        </w:rPr>
        <w:t>müük</w:t>
      </w:r>
      <w:proofErr w:type="spellEnd"/>
      <w:r w:rsidRPr="00050DD7">
        <w:rPr>
          <w:rFonts w:ascii="Times New Roman" w:eastAsia="Times New Roman" w:hAnsi="Times New Roman" w:cs="Times New Roman"/>
          <w:sz w:val="24"/>
          <w:szCs w:val="24"/>
          <w:lang w:val="fi-FI" w:eastAsia="ru-RU"/>
        </w:rPr>
        <w:t xml:space="preserve">. </w:t>
      </w:r>
    </w:p>
    <w:p w14:paraId="0CA0BE8D" w14:textId="6CE83057" w:rsidR="00B32900" w:rsidRPr="00050DD7" w:rsidRDefault="000E2328" w:rsidP="00050DD7">
      <w:pPr>
        <w:spacing w:after="120" w:line="240" w:lineRule="auto"/>
        <w:jc w:val="both"/>
        <w:rPr>
          <w:rFonts w:ascii="Times New Roman" w:eastAsia="Times New Roman" w:hAnsi="Times New Roman" w:cs="Times New Roman"/>
          <w:sz w:val="24"/>
          <w:szCs w:val="24"/>
          <w:lang w:val="fi-FI" w:eastAsia="ru-RU"/>
        </w:rPr>
      </w:pPr>
      <w:proofErr w:type="spellStart"/>
      <w:r w:rsidRPr="00050DD7">
        <w:rPr>
          <w:rFonts w:ascii="Times New Roman" w:eastAsia="Times New Roman" w:hAnsi="Times New Roman" w:cs="Times New Roman"/>
          <w:sz w:val="24"/>
          <w:szCs w:val="24"/>
          <w:lang w:val="fi-FI" w:eastAsia="ru-RU"/>
        </w:rPr>
        <w:t>Tulude</w:t>
      </w:r>
      <w:proofErr w:type="spellEnd"/>
      <w:r w:rsidRPr="00050DD7">
        <w:rPr>
          <w:rFonts w:ascii="Times New Roman" w:eastAsia="Times New Roman" w:hAnsi="Times New Roman" w:cs="Times New Roman"/>
          <w:sz w:val="24"/>
          <w:szCs w:val="24"/>
          <w:lang w:val="fi-FI" w:eastAsia="ru-RU"/>
        </w:rPr>
        <w:t xml:space="preserve"> </w:t>
      </w:r>
      <w:proofErr w:type="spellStart"/>
      <w:r w:rsidRPr="00050DD7">
        <w:rPr>
          <w:rFonts w:ascii="Times New Roman" w:eastAsia="Times New Roman" w:hAnsi="Times New Roman" w:cs="Times New Roman"/>
          <w:sz w:val="24"/>
          <w:szCs w:val="24"/>
          <w:lang w:val="fi-FI" w:eastAsia="ru-RU"/>
        </w:rPr>
        <w:t>kavanda</w:t>
      </w:r>
      <w:r w:rsidR="00B32900" w:rsidRPr="00050DD7">
        <w:rPr>
          <w:rFonts w:ascii="Times New Roman" w:eastAsia="Times New Roman" w:hAnsi="Times New Roman" w:cs="Times New Roman"/>
          <w:sz w:val="24"/>
          <w:szCs w:val="24"/>
          <w:lang w:val="fi-FI" w:eastAsia="ru-RU"/>
        </w:rPr>
        <w:t>misel</w:t>
      </w:r>
      <w:proofErr w:type="spellEnd"/>
      <w:r w:rsidR="00B32900" w:rsidRPr="00050DD7">
        <w:rPr>
          <w:rFonts w:ascii="Times New Roman" w:eastAsia="Times New Roman" w:hAnsi="Times New Roman" w:cs="Times New Roman"/>
          <w:sz w:val="24"/>
          <w:szCs w:val="24"/>
          <w:lang w:val="fi-FI" w:eastAsia="ru-RU"/>
        </w:rPr>
        <w:t xml:space="preserve"> on </w:t>
      </w:r>
      <w:proofErr w:type="spellStart"/>
      <w:r w:rsidR="00B32900" w:rsidRPr="00050DD7">
        <w:rPr>
          <w:rFonts w:ascii="Times New Roman" w:eastAsia="Times New Roman" w:hAnsi="Times New Roman" w:cs="Times New Roman"/>
          <w:sz w:val="24"/>
          <w:szCs w:val="24"/>
          <w:lang w:val="fi-FI" w:eastAsia="ru-RU"/>
        </w:rPr>
        <w:t>võetud</w:t>
      </w:r>
      <w:proofErr w:type="spellEnd"/>
      <w:r w:rsidR="00B32900" w:rsidRPr="00050DD7">
        <w:rPr>
          <w:rFonts w:ascii="Times New Roman" w:eastAsia="Times New Roman" w:hAnsi="Times New Roman" w:cs="Times New Roman"/>
          <w:sz w:val="24"/>
          <w:szCs w:val="24"/>
          <w:lang w:val="fi-FI" w:eastAsia="ru-RU"/>
        </w:rPr>
        <w:t xml:space="preserve"> </w:t>
      </w:r>
      <w:proofErr w:type="spellStart"/>
      <w:r w:rsidR="00B32900" w:rsidRPr="00050DD7">
        <w:rPr>
          <w:rFonts w:ascii="Times New Roman" w:eastAsia="Times New Roman" w:hAnsi="Times New Roman" w:cs="Times New Roman"/>
          <w:sz w:val="24"/>
          <w:szCs w:val="24"/>
          <w:lang w:val="fi-FI" w:eastAsia="ru-RU"/>
        </w:rPr>
        <w:t>arvesse</w:t>
      </w:r>
      <w:proofErr w:type="spellEnd"/>
      <w:r w:rsidR="00B32900" w:rsidRPr="00050DD7">
        <w:rPr>
          <w:rFonts w:ascii="Times New Roman" w:eastAsia="Times New Roman" w:hAnsi="Times New Roman" w:cs="Times New Roman"/>
          <w:sz w:val="24"/>
          <w:szCs w:val="24"/>
          <w:lang w:val="fi-FI" w:eastAsia="ru-RU"/>
        </w:rPr>
        <w:t xml:space="preserve"> </w:t>
      </w:r>
      <w:r w:rsidR="003779B2" w:rsidRPr="00050DD7">
        <w:rPr>
          <w:rFonts w:ascii="Times New Roman" w:eastAsia="Times New Roman" w:hAnsi="Times New Roman" w:cs="Times New Roman"/>
          <w:sz w:val="24"/>
          <w:szCs w:val="24"/>
          <w:lang w:val="fi-FI" w:eastAsia="ru-RU"/>
        </w:rPr>
        <w:t>2019</w:t>
      </w:r>
      <w:r w:rsidR="009F790E" w:rsidRPr="00050DD7">
        <w:rPr>
          <w:rFonts w:ascii="Times New Roman" w:eastAsia="Times New Roman" w:hAnsi="Times New Roman" w:cs="Times New Roman"/>
          <w:sz w:val="24"/>
          <w:szCs w:val="24"/>
          <w:lang w:val="fi-FI" w:eastAsia="ru-RU"/>
        </w:rPr>
        <w:t xml:space="preserve">.aasta </w:t>
      </w:r>
      <w:proofErr w:type="spellStart"/>
      <w:r w:rsidR="00B32900" w:rsidRPr="00050DD7">
        <w:rPr>
          <w:rFonts w:ascii="Times New Roman" w:eastAsia="Times New Roman" w:hAnsi="Times New Roman" w:cs="Times New Roman"/>
          <w:sz w:val="24"/>
          <w:szCs w:val="24"/>
          <w:lang w:val="fi-FI" w:eastAsia="ru-RU"/>
        </w:rPr>
        <w:t>tegelik</w:t>
      </w:r>
      <w:proofErr w:type="spellEnd"/>
      <w:r w:rsidR="00B32900" w:rsidRPr="00050DD7">
        <w:rPr>
          <w:rFonts w:ascii="Times New Roman" w:eastAsia="Times New Roman" w:hAnsi="Times New Roman" w:cs="Times New Roman"/>
          <w:sz w:val="24"/>
          <w:szCs w:val="24"/>
          <w:lang w:val="fi-FI" w:eastAsia="ru-RU"/>
        </w:rPr>
        <w:t xml:space="preserve"> ja </w:t>
      </w:r>
      <w:r w:rsidR="003779B2" w:rsidRPr="00050DD7">
        <w:rPr>
          <w:rFonts w:ascii="Times New Roman" w:eastAsia="Times New Roman" w:hAnsi="Times New Roman" w:cs="Times New Roman"/>
          <w:sz w:val="24"/>
          <w:szCs w:val="24"/>
          <w:lang w:val="fi-FI" w:eastAsia="ru-RU"/>
        </w:rPr>
        <w:t>2020</w:t>
      </w:r>
      <w:r w:rsidR="009F790E" w:rsidRPr="00050DD7">
        <w:rPr>
          <w:rFonts w:ascii="Times New Roman" w:eastAsia="Times New Roman" w:hAnsi="Times New Roman" w:cs="Times New Roman"/>
          <w:sz w:val="24"/>
          <w:szCs w:val="24"/>
          <w:lang w:val="fi-FI" w:eastAsia="ru-RU"/>
        </w:rPr>
        <w:t>.</w:t>
      </w:r>
      <w:r w:rsidR="00B32900" w:rsidRPr="00050DD7">
        <w:rPr>
          <w:rFonts w:ascii="Times New Roman" w:eastAsia="Times New Roman" w:hAnsi="Times New Roman" w:cs="Times New Roman"/>
          <w:sz w:val="24"/>
          <w:szCs w:val="24"/>
          <w:lang w:val="fi-FI" w:eastAsia="ru-RU"/>
        </w:rPr>
        <w:t xml:space="preserve">aasta </w:t>
      </w:r>
      <w:proofErr w:type="spellStart"/>
      <w:r w:rsidR="00B32900" w:rsidRPr="00050DD7">
        <w:rPr>
          <w:rFonts w:ascii="Times New Roman" w:eastAsia="Times New Roman" w:hAnsi="Times New Roman" w:cs="Times New Roman"/>
          <w:sz w:val="24"/>
          <w:szCs w:val="24"/>
          <w:lang w:val="fi-FI" w:eastAsia="ru-RU"/>
        </w:rPr>
        <w:t>oodatav</w:t>
      </w:r>
      <w:proofErr w:type="spellEnd"/>
      <w:r w:rsidR="00B32900" w:rsidRPr="00050DD7">
        <w:rPr>
          <w:rFonts w:ascii="Times New Roman" w:eastAsia="Times New Roman" w:hAnsi="Times New Roman" w:cs="Times New Roman"/>
          <w:sz w:val="24"/>
          <w:szCs w:val="24"/>
          <w:lang w:val="fi-FI" w:eastAsia="ru-RU"/>
        </w:rPr>
        <w:t xml:space="preserve"> </w:t>
      </w:r>
      <w:proofErr w:type="spellStart"/>
      <w:r w:rsidR="00B32900" w:rsidRPr="00050DD7">
        <w:rPr>
          <w:rFonts w:ascii="Times New Roman" w:eastAsia="Times New Roman" w:hAnsi="Times New Roman" w:cs="Times New Roman"/>
          <w:sz w:val="24"/>
          <w:szCs w:val="24"/>
          <w:lang w:val="fi-FI" w:eastAsia="ru-RU"/>
        </w:rPr>
        <w:t>laekumine</w:t>
      </w:r>
      <w:proofErr w:type="spellEnd"/>
      <w:r w:rsidR="00B32900" w:rsidRPr="00050DD7">
        <w:rPr>
          <w:rFonts w:ascii="Times New Roman" w:eastAsia="Times New Roman" w:hAnsi="Times New Roman" w:cs="Times New Roman"/>
          <w:sz w:val="24"/>
          <w:szCs w:val="24"/>
          <w:lang w:val="fi-FI" w:eastAsia="ru-RU"/>
        </w:rPr>
        <w:t xml:space="preserve"> </w:t>
      </w:r>
      <w:proofErr w:type="spellStart"/>
      <w:r w:rsidR="00B32900" w:rsidRPr="00050DD7">
        <w:rPr>
          <w:rFonts w:ascii="Times New Roman" w:eastAsia="Times New Roman" w:hAnsi="Times New Roman" w:cs="Times New Roman"/>
          <w:sz w:val="24"/>
          <w:szCs w:val="24"/>
          <w:lang w:val="fi-FI" w:eastAsia="ru-RU"/>
        </w:rPr>
        <w:t>ning</w:t>
      </w:r>
      <w:proofErr w:type="spellEnd"/>
      <w:r w:rsidR="00B32900" w:rsidRPr="00050DD7">
        <w:rPr>
          <w:rFonts w:ascii="Times New Roman" w:eastAsia="Times New Roman" w:hAnsi="Times New Roman" w:cs="Times New Roman"/>
          <w:sz w:val="24"/>
          <w:szCs w:val="24"/>
          <w:lang w:val="fi-FI" w:eastAsia="ru-RU"/>
        </w:rPr>
        <w:t xml:space="preserve"> </w:t>
      </w:r>
      <w:proofErr w:type="spellStart"/>
      <w:r w:rsidR="00B32900" w:rsidRPr="00050DD7">
        <w:rPr>
          <w:rFonts w:ascii="Times New Roman" w:eastAsia="Times New Roman" w:hAnsi="Times New Roman" w:cs="Times New Roman"/>
          <w:sz w:val="24"/>
          <w:szCs w:val="24"/>
          <w:lang w:val="fi-FI" w:eastAsia="ru-RU"/>
        </w:rPr>
        <w:t>muudatused</w:t>
      </w:r>
      <w:proofErr w:type="spellEnd"/>
      <w:r w:rsidR="00B32900" w:rsidRPr="00050DD7">
        <w:rPr>
          <w:rFonts w:ascii="Times New Roman" w:eastAsia="Times New Roman" w:hAnsi="Times New Roman" w:cs="Times New Roman"/>
          <w:sz w:val="24"/>
          <w:szCs w:val="24"/>
          <w:lang w:val="fi-FI" w:eastAsia="ru-RU"/>
        </w:rPr>
        <w:t xml:space="preserve"> </w:t>
      </w:r>
      <w:proofErr w:type="spellStart"/>
      <w:r w:rsidR="00B32900" w:rsidRPr="00050DD7">
        <w:rPr>
          <w:rFonts w:ascii="Times New Roman" w:eastAsia="Times New Roman" w:hAnsi="Times New Roman" w:cs="Times New Roman"/>
          <w:sz w:val="24"/>
          <w:szCs w:val="24"/>
          <w:lang w:val="fi-FI" w:eastAsia="ru-RU"/>
        </w:rPr>
        <w:t>asutuste</w:t>
      </w:r>
      <w:proofErr w:type="spellEnd"/>
      <w:r w:rsidR="00B32900" w:rsidRPr="00050DD7">
        <w:rPr>
          <w:rFonts w:ascii="Times New Roman" w:eastAsia="Times New Roman" w:hAnsi="Times New Roman" w:cs="Times New Roman"/>
          <w:sz w:val="24"/>
          <w:szCs w:val="24"/>
          <w:lang w:val="fi-FI" w:eastAsia="ru-RU"/>
        </w:rPr>
        <w:t xml:space="preserve"> </w:t>
      </w:r>
      <w:proofErr w:type="spellStart"/>
      <w:r w:rsidR="00B32900" w:rsidRPr="00050DD7">
        <w:rPr>
          <w:rFonts w:ascii="Times New Roman" w:eastAsia="Times New Roman" w:hAnsi="Times New Roman" w:cs="Times New Roman"/>
          <w:sz w:val="24"/>
          <w:szCs w:val="24"/>
          <w:lang w:val="fi-FI" w:eastAsia="ru-RU"/>
        </w:rPr>
        <w:t>tegevustes</w:t>
      </w:r>
      <w:proofErr w:type="spellEnd"/>
      <w:r w:rsidR="00B32900" w:rsidRPr="00050DD7">
        <w:rPr>
          <w:rFonts w:ascii="Times New Roman" w:eastAsia="Times New Roman" w:hAnsi="Times New Roman" w:cs="Times New Roman"/>
          <w:sz w:val="24"/>
          <w:szCs w:val="24"/>
          <w:lang w:val="fi-FI" w:eastAsia="ru-RU"/>
        </w:rPr>
        <w:t xml:space="preserve">. </w:t>
      </w:r>
      <w:r w:rsidR="007341DD" w:rsidRPr="00050DD7">
        <w:rPr>
          <w:rFonts w:ascii="Times New Roman" w:eastAsia="Times New Roman" w:hAnsi="Times New Roman" w:cs="Times New Roman"/>
          <w:sz w:val="24"/>
          <w:szCs w:val="24"/>
          <w:lang w:val="fi-FI" w:eastAsia="ru-RU"/>
        </w:rPr>
        <w:t xml:space="preserve">Suurimad </w:t>
      </w:r>
      <w:proofErr w:type="spellStart"/>
      <w:r w:rsidR="007341DD" w:rsidRPr="00050DD7">
        <w:rPr>
          <w:rFonts w:ascii="Times New Roman" w:eastAsia="Times New Roman" w:hAnsi="Times New Roman" w:cs="Times New Roman"/>
          <w:sz w:val="24"/>
          <w:szCs w:val="24"/>
          <w:lang w:val="fi-FI" w:eastAsia="ru-RU"/>
        </w:rPr>
        <w:t>laekumised</w:t>
      </w:r>
      <w:proofErr w:type="spellEnd"/>
      <w:r w:rsidR="000876F9" w:rsidRPr="00050DD7">
        <w:rPr>
          <w:rFonts w:ascii="Times New Roman" w:eastAsia="Times New Roman" w:hAnsi="Times New Roman" w:cs="Times New Roman"/>
          <w:sz w:val="24"/>
          <w:szCs w:val="24"/>
          <w:lang w:val="fi-FI" w:eastAsia="ru-RU"/>
        </w:rPr>
        <w:t xml:space="preserve"> </w:t>
      </w:r>
      <w:proofErr w:type="spellStart"/>
      <w:r w:rsidR="000876F9" w:rsidRPr="00050DD7">
        <w:rPr>
          <w:rFonts w:ascii="Times New Roman" w:eastAsia="Times New Roman" w:hAnsi="Times New Roman" w:cs="Times New Roman"/>
          <w:sz w:val="24"/>
          <w:szCs w:val="24"/>
          <w:lang w:val="fi-FI" w:eastAsia="ru-RU"/>
        </w:rPr>
        <w:t>antud</w:t>
      </w:r>
      <w:proofErr w:type="spellEnd"/>
      <w:r w:rsidR="000876F9" w:rsidRPr="00050DD7">
        <w:rPr>
          <w:rFonts w:ascii="Times New Roman" w:eastAsia="Times New Roman" w:hAnsi="Times New Roman" w:cs="Times New Roman"/>
          <w:sz w:val="24"/>
          <w:szCs w:val="24"/>
          <w:lang w:val="fi-FI" w:eastAsia="ru-RU"/>
        </w:rPr>
        <w:t xml:space="preserve"> </w:t>
      </w:r>
      <w:proofErr w:type="spellStart"/>
      <w:r w:rsidR="000876F9" w:rsidRPr="00050DD7">
        <w:rPr>
          <w:rFonts w:ascii="Times New Roman" w:eastAsia="Times New Roman" w:hAnsi="Times New Roman" w:cs="Times New Roman"/>
          <w:sz w:val="24"/>
          <w:szCs w:val="24"/>
          <w:lang w:val="fi-FI" w:eastAsia="ru-RU"/>
        </w:rPr>
        <w:t>osas</w:t>
      </w:r>
      <w:proofErr w:type="spellEnd"/>
      <w:r w:rsidR="000876F9" w:rsidRPr="00050DD7">
        <w:rPr>
          <w:rFonts w:ascii="Times New Roman" w:eastAsia="Times New Roman" w:hAnsi="Times New Roman" w:cs="Times New Roman"/>
          <w:sz w:val="24"/>
          <w:szCs w:val="24"/>
          <w:lang w:val="fi-FI" w:eastAsia="ru-RU"/>
        </w:rPr>
        <w:t xml:space="preserve"> </w:t>
      </w:r>
      <w:r w:rsidR="007341DD" w:rsidRPr="00050DD7">
        <w:rPr>
          <w:rFonts w:ascii="Times New Roman" w:eastAsia="Times New Roman" w:hAnsi="Times New Roman" w:cs="Times New Roman"/>
          <w:sz w:val="24"/>
          <w:szCs w:val="24"/>
          <w:lang w:val="fi-FI" w:eastAsia="ru-RU"/>
        </w:rPr>
        <w:t xml:space="preserve">on </w:t>
      </w:r>
      <w:proofErr w:type="spellStart"/>
      <w:r w:rsidR="000876F9" w:rsidRPr="00050DD7">
        <w:rPr>
          <w:rFonts w:ascii="Times New Roman" w:eastAsia="Times New Roman" w:hAnsi="Times New Roman" w:cs="Times New Roman"/>
          <w:sz w:val="24"/>
          <w:szCs w:val="24"/>
          <w:lang w:val="fi-FI" w:eastAsia="ru-RU"/>
        </w:rPr>
        <w:t>kavandatud</w:t>
      </w:r>
      <w:proofErr w:type="spellEnd"/>
      <w:r w:rsidR="000876F9" w:rsidRPr="00050DD7">
        <w:rPr>
          <w:rFonts w:ascii="Times New Roman" w:eastAsia="Times New Roman" w:hAnsi="Times New Roman" w:cs="Times New Roman"/>
          <w:sz w:val="24"/>
          <w:szCs w:val="24"/>
          <w:lang w:val="fi-FI" w:eastAsia="ru-RU"/>
        </w:rPr>
        <w:t xml:space="preserve"> </w:t>
      </w:r>
      <w:proofErr w:type="spellStart"/>
      <w:r w:rsidR="000876F9" w:rsidRPr="00050DD7">
        <w:rPr>
          <w:rFonts w:ascii="Times New Roman" w:eastAsia="Times New Roman" w:hAnsi="Times New Roman" w:cs="Times New Roman"/>
          <w:sz w:val="24"/>
          <w:szCs w:val="24"/>
          <w:lang w:val="fi-FI" w:eastAsia="ru-RU"/>
        </w:rPr>
        <w:t>peamiselt</w:t>
      </w:r>
      <w:proofErr w:type="spellEnd"/>
      <w:r w:rsidR="000876F9" w:rsidRPr="00050DD7">
        <w:rPr>
          <w:rFonts w:ascii="Times New Roman" w:eastAsia="Times New Roman" w:hAnsi="Times New Roman" w:cs="Times New Roman"/>
          <w:sz w:val="24"/>
          <w:szCs w:val="24"/>
          <w:lang w:val="fi-FI" w:eastAsia="ru-RU"/>
        </w:rPr>
        <w:t xml:space="preserve"> </w:t>
      </w:r>
      <w:proofErr w:type="spellStart"/>
      <w:r w:rsidR="000876F9" w:rsidRPr="00050DD7">
        <w:rPr>
          <w:rFonts w:ascii="Times New Roman" w:eastAsia="Times New Roman" w:hAnsi="Times New Roman" w:cs="Times New Roman"/>
          <w:sz w:val="24"/>
          <w:szCs w:val="24"/>
          <w:lang w:val="fi-FI" w:eastAsia="ru-RU"/>
        </w:rPr>
        <w:t>haridus</w:t>
      </w:r>
      <w:proofErr w:type="spellEnd"/>
      <w:r w:rsidR="000876F9" w:rsidRPr="00050DD7">
        <w:rPr>
          <w:rFonts w:ascii="Times New Roman" w:eastAsia="Times New Roman" w:hAnsi="Times New Roman" w:cs="Times New Roman"/>
          <w:sz w:val="24"/>
          <w:szCs w:val="24"/>
          <w:lang w:val="fi-FI" w:eastAsia="ru-RU"/>
        </w:rPr>
        <w:t xml:space="preserve">- ja </w:t>
      </w:r>
      <w:proofErr w:type="spellStart"/>
      <w:r w:rsidR="000876F9" w:rsidRPr="00050DD7">
        <w:rPr>
          <w:rFonts w:ascii="Times New Roman" w:eastAsia="Times New Roman" w:hAnsi="Times New Roman" w:cs="Times New Roman"/>
          <w:sz w:val="24"/>
          <w:szCs w:val="24"/>
          <w:lang w:val="fi-FI" w:eastAsia="ru-RU"/>
        </w:rPr>
        <w:t>sotsiaalabialasest</w:t>
      </w:r>
      <w:proofErr w:type="spellEnd"/>
      <w:r w:rsidR="000876F9" w:rsidRPr="00050DD7">
        <w:rPr>
          <w:rFonts w:ascii="Times New Roman" w:eastAsia="Times New Roman" w:hAnsi="Times New Roman" w:cs="Times New Roman"/>
          <w:sz w:val="24"/>
          <w:szCs w:val="24"/>
          <w:lang w:val="fi-FI" w:eastAsia="ru-RU"/>
        </w:rPr>
        <w:t xml:space="preserve"> </w:t>
      </w:r>
      <w:proofErr w:type="spellStart"/>
      <w:r w:rsidR="000876F9" w:rsidRPr="00050DD7">
        <w:rPr>
          <w:rFonts w:ascii="Times New Roman" w:eastAsia="Times New Roman" w:hAnsi="Times New Roman" w:cs="Times New Roman"/>
          <w:sz w:val="24"/>
          <w:szCs w:val="24"/>
          <w:lang w:val="fi-FI" w:eastAsia="ru-RU"/>
        </w:rPr>
        <w:t>tegevusest</w:t>
      </w:r>
      <w:proofErr w:type="spellEnd"/>
      <w:r w:rsidR="000876F9" w:rsidRPr="00050DD7">
        <w:rPr>
          <w:rFonts w:ascii="Times New Roman" w:eastAsia="Times New Roman" w:hAnsi="Times New Roman" w:cs="Times New Roman"/>
          <w:sz w:val="24"/>
          <w:szCs w:val="24"/>
          <w:lang w:val="fi-FI" w:eastAsia="ru-RU"/>
        </w:rPr>
        <w:t xml:space="preserve"> </w:t>
      </w:r>
      <w:proofErr w:type="spellStart"/>
      <w:r w:rsidR="000876F9" w:rsidRPr="00050DD7">
        <w:rPr>
          <w:rFonts w:ascii="Times New Roman" w:eastAsia="Times New Roman" w:hAnsi="Times New Roman" w:cs="Times New Roman"/>
          <w:sz w:val="24"/>
          <w:szCs w:val="24"/>
          <w:lang w:val="fi-FI" w:eastAsia="ru-RU"/>
        </w:rPr>
        <w:t>saadavate</w:t>
      </w:r>
      <w:proofErr w:type="spellEnd"/>
      <w:r w:rsidR="000876F9" w:rsidRPr="00050DD7">
        <w:rPr>
          <w:rFonts w:ascii="Times New Roman" w:eastAsia="Times New Roman" w:hAnsi="Times New Roman" w:cs="Times New Roman"/>
          <w:sz w:val="24"/>
          <w:szCs w:val="24"/>
          <w:lang w:val="fi-FI" w:eastAsia="ru-RU"/>
        </w:rPr>
        <w:t xml:space="preserve"> </w:t>
      </w:r>
      <w:proofErr w:type="spellStart"/>
      <w:r w:rsidR="000876F9" w:rsidRPr="00050DD7">
        <w:rPr>
          <w:rFonts w:ascii="Times New Roman" w:eastAsia="Times New Roman" w:hAnsi="Times New Roman" w:cs="Times New Roman"/>
          <w:sz w:val="24"/>
          <w:szCs w:val="24"/>
          <w:lang w:val="fi-FI" w:eastAsia="ru-RU"/>
        </w:rPr>
        <w:t>tulude</w:t>
      </w:r>
      <w:proofErr w:type="spellEnd"/>
      <w:r w:rsidR="000876F9" w:rsidRPr="00050DD7">
        <w:rPr>
          <w:rFonts w:ascii="Times New Roman" w:eastAsia="Times New Roman" w:hAnsi="Times New Roman" w:cs="Times New Roman"/>
          <w:sz w:val="24"/>
          <w:szCs w:val="24"/>
          <w:lang w:val="fi-FI" w:eastAsia="ru-RU"/>
        </w:rPr>
        <w:t xml:space="preserve"> </w:t>
      </w:r>
      <w:proofErr w:type="spellStart"/>
      <w:r w:rsidR="000876F9" w:rsidRPr="00050DD7">
        <w:rPr>
          <w:rFonts w:ascii="Times New Roman" w:eastAsia="Times New Roman" w:hAnsi="Times New Roman" w:cs="Times New Roman"/>
          <w:sz w:val="24"/>
          <w:szCs w:val="24"/>
          <w:lang w:val="fi-FI" w:eastAsia="ru-RU"/>
        </w:rPr>
        <w:t>arvelt</w:t>
      </w:r>
      <w:proofErr w:type="spellEnd"/>
      <w:r w:rsidR="000876F9" w:rsidRPr="00050DD7">
        <w:rPr>
          <w:rFonts w:ascii="Times New Roman" w:eastAsia="Times New Roman" w:hAnsi="Times New Roman" w:cs="Times New Roman"/>
          <w:sz w:val="24"/>
          <w:szCs w:val="24"/>
          <w:lang w:val="fi-FI" w:eastAsia="ru-RU"/>
        </w:rPr>
        <w:t>.</w:t>
      </w:r>
      <w:r w:rsidR="007341DD" w:rsidRPr="00050DD7">
        <w:rPr>
          <w:rFonts w:ascii="Times New Roman" w:eastAsia="Times New Roman" w:hAnsi="Times New Roman" w:cs="Times New Roman"/>
          <w:sz w:val="24"/>
          <w:szCs w:val="24"/>
          <w:lang w:val="fi-FI" w:eastAsia="ru-RU"/>
        </w:rPr>
        <w:t xml:space="preserve"> </w:t>
      </w:r>
    </w:p>
    <w:p w14:paraId="0DBAEDE2" w14:textId="55C9AD1C" w:rsidR="00B32900" w:rsidRPr="00050DD7" w:rsidRDefault="00B32900" w:rsidP="00050DD7">
      <w:pPr>
        <w:spacing w:before="120" w:after="0" w:line="240" w:lineRule="auto"/>
        <w:jc w:val="both"/>
        <w:rPr>
          <w:rFonts w:ascii="Times New Roman" w:eastAsia="Times New Roman" w:hAnsi="Times New Roman" w:cs="Times New Roman"/>
          <w:b/>
          <w:sz w:val="24"/>
          <w:szCs w:val="24"/>
          <w:lang w:val="fi-FI" w:eastAsia="ru-RU"/>
        </w:rPr>
      </w:pPr>
      <w:proofErr w:type="spellStart"/>
      <w:r w:rsidRPr="00050DD7">
        <w:rPr>
          <w:rFonts w:ascii="Times New Roman" w:eastAsia="Times New Roman" w:hAnsi="Times New Roman" w:cs="Times New Roman"/>
          <w:b/>
          <w:sz w:val="24"/>
          <w:szCs w:val="24"/>
          <w:lang w:val="fi-FI" w:eastAsia="ru-RU"/>
        </w:rPr>
        <w:t>Saadavad</w:t>
      </w:r>
      <w:proofErr w:type="spellEnd"/>
      <w:r w:rsidRPr="00050DD7">
        <w:rPr>
          <w:rFonts w:ascii="Times New Roman" w:eastAsia="Times New Roman" w:hAnsi="Times New Roman" w:cs="Times New Roman"/>
          <w:b/>
          <w:sz w:val="24"/>
          <w:szCs w:val="24"/>
          <w:lang w:val="fi-FI" w:eastAsia="ru-RU"/>
        </w:rPr>
        <w:t xml:space="preserve"> </w:t>
      </w:r>
      <w:proofErr w:type="spellStart"/>
      <w:r w:rsidRPr="00050DD7">
        <w:rPr>
          <w:rFonts w:ascii="Times New Roman" w:eastAsia="Times New Roman" w:hAnsi="Times New Roman" w:cs="Times New Roman"/>
          <w:b/>
          <w:sz w:val="24"/>
          <w:szCs w:val="24"/>
          <w:lang w:val="fi-FI" w:eastAsia="ru-RU"/>
        </w:rPr>
        <w:t>toetused</w:t>
      </w:r>
      <w:proofErr w:type="spellEnd"/>
      <w:r w:rsidR="00945342" w:rsidRPr="00050DD7">
        <w:rPr>
          <w:rFonts w:ascii="Times New Roman" w:eastAsia="Times New Roman" w:hAnsi="Times New Roman" w:cs="Times New Roman"/>
          <w:b/>
          <w:sz w:val="24"/>
          <w:szCs w:val="24"/>
          <w:lang w:val="fi-FI" w:eastAsia="ru-RU"/>
        </w:rPr>
        <w:t xml:space="preserve"> </w:t>
      </w:r>
      <w:proofErr w:type="spellStart"/>
      <w:r w:rsidR="00945342" w:rsidRPr="00050DD7">
        <w:rPr>
          <w:rFonts w:ascii="Times New Roman" w:eastAsia="Times New Roman" w:hAnsi="Times New Roman" w:cs="Times New Roman"/>
          <w:b/>
          <w:sz w:val="24"/>
          <w:szCs w:val="24"/>
          <w:lang w:val="fi-FI" w:eastAsia="ru-RU"/>
        </w:rPr>
        <w:t>tegevuskuludeks</w:t>
      </w:r>
      <w:proofErr w:type="spellEnd"/>
    </w:p>
    <w:p w14:paraId="5744B597" w14:textId="1BDEABB2" w:rsidR="006F2CC7" w:rsidRPr="00050DD7" w:rsidRDefault="00B32900" w:rsidP="00050DD7">
      <w:pPr>
        <w:spacing w:before="120" w:after="120" w:line="240" w:lineRule="auto"/>
        <w:jc w:val="both"/>
        <w:rPr>
          <w:rFonts w:ascii="Times New Roman" w:eastAsia="Times New Roman" w:hAnsi="Times New Roman" w:cs="Times New Roman"/>
          <w:sz w:val="24"/>
          <w:szCs w:val="24"/>
          <w:lang w:val="fi-FI" w:eastAsia="ru-RU"/>
        </w:rPr>
      </w:pPr>
      <w:proofErr w:type="spellStart"/>
      <w:r w:rsidRPr="00050DD7">
        <w:rPr>
          <w:rFonts w:ascii="Times New Roman" w:eastAsia="Times New Roman" w:hAnsi="Times New Roman" w:cs="Times New Roman"/>
          <w:sz w:val="24"/>
          <w:szCs w:val="24"/>
          <w:lang w:val="fi-FI" w:eastAsia="ru-RU"/>
        </w:rPr>
        <w:t>Iga-aastases</w:t>
      </w:r>
      <w:proofErr w:type="spellEnd"/>
      <w:r w:rsidRPr="00050DD7">
        <w:rPr>
          <w:rFonts w:ascii="Times New Roman" w:eastAsia="Times New Roman" w:hAnsi="Times New Roman" w:cs="Times New Roman"/>
          <w:sz w:val="24"/>
          <w:szCs w:val="24"/>
          <w:lang w:val="fi-FI" w:eastAsia="ru-RU"/>
        </w:rPr>
        <w:t xml:space="preserve"> </w:t>
      </w:r>
      <w:proofErr w:type="spellStart"/>
      <w:r w:rsidRPr="00050DD7">
        <w:rPr>
          <w:rFonts w:ascii="Times New Roman" w:eastAsia="Times New Roman" w:hAnsi="Times New Roman" w:cs="Times New Roman"/>
          <w:sz w:val="24"/>
          <w:szCs w:val="24"/>
          <w:lang w:val="fi-FI" w:eastAsia="ru-RU"/>
        </w:rPr>
        <w:t>riigieelarves</w:t>
      </w:r>
      <w:proofErr w:type="spellEnd"/>
      <w:r w:rsidRPr="00050DD7">
        <w:rPr>
          <w:rFonts w:ascii="Times New Roman" w:eastAsia="Times New Roman" w:hAnsi="Times New Roman" w:cs="Times New Roman"/>
          <w:sz w:val="24"/>
          <w:szCs w:val="24"/>
          <w:lang w:val="fi-FI" w:eastAsia="ru-RU"/>
        </w:rPr>
        <w:t xml:space="preserve"> on ette </w:t>
      </w:r>
      <w:proofErr w:type="spellStart"/>
      <w:r w:rsidRPr="00050DD7">
        <w:rPr>
          <w:rFonts w:ascii="Times New Roman" w:eastAsia="Times New Roman" w:hAnsi="Times New Roman" w:cs="Times New Roman"/>
          <w:sz w:val="24"/>
          <w:szCs w:val="24"/>
          <w:lang w:val="fi-FI" w:eastAsia="ru-RU"/>
        </w:rPr>
        <w:t>nähtud</w:t>
      </w:r>
      <w:proofErr w:type="spellEnd"/>
      <w:r w:rsidRPr="00050DD7">
        <w:rPr>
          <w:rFonts w:ascii="Times New Roman" w:eastAsia="Times New Roman" w:hAnsi="Times New Roman" w:cs="Times New Roman"/>
          <w:sz w:val="24"/>
          <w:szCs w:val="24"/>
          <w:lang w:val="fi-FI" w:eastAsia="ru-RU"/>
        </w:rPr>
        <w:t xml:space="preserve"> </w:t>
      </w:r>
      <w:proofErr w:type="spellStart"/>
      <w:r w:rsidRPr="00050DD7">
        <w:rPr>
          <w:rFonts w:ascii="Times New Roman" w:eastAsia="Times New Roman" w:hAnsi="Times New Roman" w:cs="Times New Roman"/>
          <w:sz w:val="24"/>
          <w:szCs w:val="24"/>
          <w:lang w:val="fi-FI" w:eastAsia="ru-RU"/>
        </w:rPr>
        <w:t>toetus</w:t>
      </w:r>
      <w:proofErr w:type="spellEnd"/>
      <w:r w:rsidRPr="00050DD7">
        <w:rPr>
          <w:rFonts w:ascii="Times New Roman" w:eastAsia="Times New Roman" w:hAnsi="Times New Roman" w:cs="Times New Roman"/>
          <w:sz w:val="24"/>
          <w:szCs w:val="24"/>
          <w:lang w:val="fi-FI" w:eastAsia="ru-RU"/>
        </w:rPr>
        <w:t xml:space="preserve"> </w:t>
      </w:r>
      <w:proofErr w:type="spellStart"/>
      <w:r w:rsidRPr="00050DD7">
        <w:rPr>
          <w:rFonts w:ascii="Times New Roman" w:eastAsia="Times New Roman" w:hAnsi="Times New Roman" w:cs="Times New Roman"/>
          <w:sz w:val="24"/>
          <w:szCs w:val="24"/>
          <w:lang w:val="fi-FI" w:eastAsia="ru-RU"/>
        </w:rPr>
        <w:t>nõrgema</w:t>
      </w:r>
      <w:proofErr w:type="spellEnd"/>
      <w:r w:rsidRPr="00050DD7">
        <w:rPr>
          <w:rFonts w:ascii="Times New Roman" w:eastAsia="Times New Roman" w:hAnsi="Times New Roman" w:cs="Times New Roman"/>
          <w:sz w:val="24"/>
          <w:szCs w:val="24"/>
          <w:lang w:val="fi-FI" w:eastAsia="ru-RU"/>
        </w:rPr>
        <w:t xml:space="preserve"> </w:t>
      </w:r>
      <w:proofErr w:type="spellStart"/>
      <w:r w:rsidRPr="00050DD7">
        <w:rPr>
          <w:rFonts w:ascii="Times New Roman" w:eastAsia="Times New Roman" w:hAnsi="Times New Roman" w:cs="Times New Roman"/>
          <w:sz w:val="24"/>
          <w:szCs w:val="24"/>
          <w:lang w:val="fi-FI" w:eastAsia="ru-RU"/>
        </w:rPr>
        <w:t>tulubaasiga</w:t>
      </w:r>
      <w:proofErr w:type="spellEnd"/>
      <w:r w:rsidRPr="00050DD7">
        <w:rPr>
          <w:rFonts w:ascii="Times New Roman" w:eastAsia="Times New Roman" w:hAnsi="Times New Roman" w:cs="Times New Roman"/>
          <w:sz w:val="24"/>
          <w:szCs w:val="24"/>
          <w:lang w:val="fi-FI" w:eastAsia="ru-RU"/>
        </w:rPr>
        <w:t xml:space="preserve"> </w:t>
      </w:r>
      <w:proofErr w:type="spellStart"/>
      <w:r w:rsidRPr="00050DD7">
        <w:rPr>
          <w:rFonts w:ascii="Times New Roman" w:eastAsia="Times New Roman" w:hAnsi="Times New Roman" w:cs="Times New Roman"/>
          <w:sz w:val="24"/>
          <w:szCs w:val="24"/>
          <w:lang w:val="fi-FI" w:eastAsia="ru-RU"/>
        </w:rPr>
        <w:t>kohalikele</w:t>
      </w:r>
      <w:proofErr w:type="spellEnd"/>
      <w:r w:rsidRPr="00050DD7">
        <w:rPr>
          <w:rFonts w:ascii="Times New Roman" w:eastAsia="Times New Roman" w:hAnsi="Times New Roman" w:cs="Times New Roman"/>
          <w:sz w:val="24"/>
          <w:szCs w:val="24"/>
          <w:lang w:val="fi-FI" w:eastAsia="ru-RU"/>
        </w:rPr>
        <w:t xml:space="preserve"> </w:t>
      </w:r>
      <w:proofErr w:type="spellStart"/>
      <w:r w:rsidRPr="00050DD7">
        <w:rPr>
          <w:rFonts w:ascii="Times New Roman" w:eastAsia="Times New Roman" w:hAnsi="Times New Roman" w:cs="Times New Roman"/>
          <w:sz w:val="24"/>
          <w:szCs w:val="24"/>
          <w:lang w:val="fi-FI" w:eastAsia="ru-RU"/>
        </w:rPr>
        <w:t>omavalitsustele</w:t>
      </w:r>
      <w:proofErr w:type="spellEnd"/>
      <w:r w:rsidRPr="00050DD7">
        <w:rPr>
          <w:rFonts w:ascii="Times New Roman" w:eastAsia="Times New Roman" w:hAnsi="Times New Roman" w:cs="Times New Roman"/>
          <w:sz w:val="24"/>
          <w:szCs w:val="24"/>
          <w:lang w:val="fi-FI" w:eastAsia="ru-RU"/>
        </w:rPr>
        <w:t xml:space="preserve">. </w:t>
      </w:r>
      <w:proofErr w:type="spellStart"/>
      <w:r w:rsidR="00F232F0" w:rsidRPr="00050DD7">
        <w:rPr>
          <w:rFonts w:ascii="Times New Roman" w:eastAsia="Times New Roman" w:hAnsi="Times New Roman" w:cs="Times New Roman"/>
          <w:sz w:val="24"/>
          <w:szCs w:val="24"/>
          <w:lang w:val="fi-FI" w:eastAsia="ru-RU"/>
        </w:rPr>
        <w:t>Tasandusfondi</w:t>
      </w:r>
      <w:proofErr w:type="spellEnd"/>
      <w:r w:rsidR="00F232F0" w:rsidRPr="00050DD7">
        <w:rPr>
          <w:rFonts w:ascii="Times New Roman" w:eastAsia="Times New Roman" w:hAnsi="Times New Roman" w:cs="Times New Roman"/>
          <w:sz w:val="24"/>
          <w:szCs w:val="24"/>
          <w:lang w:val="fi-FI" w:eastAsia="ru-RU"/>
        </w:rPr>
        <w:t xml:space="preserve"> </w:t>
      </w:r>
      <w:proofErr w:type="spellStart"/>
      <w:r w:rsidR="00F232F0" w:rsidRPr="00050DD7">
        <w:rPr>
          <w:rFonts w:ascii="Times New Roman" w:eastAsia="Times New Roman" w:hAnsi="Times New Roman" w:cs="Times New Roman"/>
          <w:sz w:val="24"/>
          <w:szCs w:val="24"/>
          <w:lang w:val="fi-FI" w:eastAsia="ru-RU"/>
        </w:rPr>
        <w:t>jaotamise</w:t>
      </w:r>
      <w:proofErr w:type="spellEnd"/>
      <w:r w:rsidR="00F232F0" w:rsidRPr="00050DD7">
        <w:rPr>
          <w:rFonts w:ascii="Times New Roman" w:eastAsia="Times New Roman" w:hAnsi="Times New Roman" w:cs="Times New Roman"/>
          <w:sz w:val="24"/>
          <w:szCs w:val="24"/>
          <w:lang w:val="fi-FI" w:eastAsia="ru-RU"/>
        </w:rPr>
        <w:t xml:space="preserve"> </w:t>
      </w:r>
      <w:proofErr w:type="spellStart"/>
      <w:r w:rsidR="00F232F0" w:rsidRPr="00050DD7">
        <w:rPr>
          <w:rFonts w:ascii="Times New Roman" w:eastAsia="Times New Roman" w:hAnsi="Times New Roman" w:cs="Times New Roman"/>
          <w:sz w:val="24"/>
          <w:szCs w:val="24"/>
          <w:lang w:val="fi-FI" w:eastAsia="ru-RU"/>
        </w:rPr>
        <w:t>põhimõtted</w:t>
      </w:r>
      <w:proofErr w:type="spellEnd"/>
      <w:r w:rsidR="00F232F0" w:rsidRPr="00050DD7">
        <w:rPr>
          <w:rFonts w:ascii="Times New Roman" w:eastAsia="Times New Roman" w:hAnsi="Times New Roman" w:cs="Times New Roman"/>
          <w:sz w:val="24"/>
          <w:szCs w:val="24"/>
          <w:lang w:val="fi-FI" w:eastAsia="ru-RU"/>
        </w:rPr>
        <w:t xml:space="preserve"> </w:t>
      </w:r>
      <w:proofErr w:type="spellStart"/>
      <w:r w:rsidR="00F232F0" w:rsidRPr="00050DD7">
        <w:rPr>
          <w:rFonts w:ascii="Times New Roman" w:eastAsia="Times New Roman" w:hAnsi="Times New Roman" w:cs="Times New Roman"/>
          <w:sz w:val="24"/>
          <w:szCs w:val="24"/>
          <w:lang w:val="fi-FI" w:eastAsia="ru-RU"/>
        </w:rPr>
        <w:t>määratakse</w:t>
      </w:r>
      <w:proofErr w:type="spellEnd"/>
      <w:r w:rsidR="00F232F0" w:rsidRPr="00050DD7">
        <w:rPr>
          <w:rFonts w:ascii="Times New Roman" w:eastAsia="Times New Roman" w:hAnsi="Times New Roman" w:cs="Times New Roman"/>
          <w:sz w:val="24"/>
          <w:szCs w:val="24"/>
          <w:lang w:val="fi-FI" w:eastAsia="ru-RU"/>
        </w:rPr>
        <w:t xml:space="preserve"> </w:t>
      </w:r>
      <w:proofErr w:type="spellStart"/>
      <w:r w:rsidR="005808F0" w:rsidRPr="00050DD7">
        <w:rPr>
          <w:rFonts w:ascii="Times New Roman" w:eastAsia="Times New Roman" w:hAnsi="Times New Roman" w:cs="Times New Roman"/>
          <w:sz w:val="24"/>
          <w:szCs w:val="24"/>
          <w:lang w:val="fi-FI" w:eastAsia="ru-RU"/>
        </w:rPr>
        <w:t>seadusega</w:t>
      </w:r>
      <w:proofErr w:type="spellEnd"/>
      <w:r w:rsidR="00F232F0" w:rsidRPr="00050DD7">
        <w:rPr>
          <w:rFonts w:ascii="Times New Roman" w:eastAsia="Times New Roman" w:hAnsi="Times New Roman" w:cs="Times New Roman"/>
          <w:sz w:val="24"/>
          <w:szCs w:val="24"/>
          <w:lang w:val="fi-FI" w:eastAsia="ru-RU"/>
        </w:rPr>
        <w:t>.</w:t>
      </w:r>
      <w:r w:rsidR="005808F0" w:rsidRPr="00050DD7">
        <w:rPr>
          <w:rFonts w:ascii="Arial" w:hAnsi="Arial" w:cs="Arial"/>
          <w:color w:val="202020"/>
          <w:sz w:val="21"/>
          <w:szCs w:val="21"/>
          <w:shd w:val="clear" w:color="auto" w:fill="FFFFFF"/>
        </w:rPr>
        <w:t xml:space="preserve"> </w:t>
      </w:r>
      <w:r w:rsidR="005808F0" w:rsidRPr="00050DD7">
        <w:rPr>
          <w:rFonts w:ascii="Times New Roman" w:eastAsia="Times New Roman" w:hAnsi="Times New Roman" w:cs="Times New Roman"/>
          <w:sz w:val="24"/>
          <w:szCs w:val="24"/>
          <w:lang w:eastAsia="ru-RU"/>
        </w:rPr>
        <w:t>Tasandusfondi suurus ja jaotamise aluseks olevate arvnäitajate väärtused määratakse riigieelarvega.</w:t>
      </w:r>
      <w:r w:rsidR="00F232F0" w:rsidRPr="00050DD7">
        <w:rPr>
          <w:rFonts w:ascii="Times New Roman" w:eastAsia="Times New Roman" w:hAnsi="Times New Roman" w:cs="Times New Roman"/>
          <w:sz w:val="24"/>
          <w:szCs w:val="24"/>
          <w:lang w:val="fi-FI" w:eastAsia="ru-RU"/>
        </w:rPr>
        <w:t xml:space="preserve"> </w:t>
      </w:r>
      <w:proofErr w:type="spellStart"/>
      <w:r w:rsidR="00F232F0" w:rsidRPr="00050DD7">
        <w:rPr>
          <w:rFonts w:ascii="Times New Roman" w:eastAsia="Times New Roman" w:hAnsi="Times New Roman" w:cs="Times New Roman"/>
          <w:sz w:val="24"/>
          <w:szCs w:val="24"/>
          <w:lang w:val="fi-FI" w:eastAsia="ru-RU"/>
        </w:rPr>
        <w:t>Tasandusfondi</w:t>
      </w:r>
      <w:proofErr w:type="spellEnd"/>
      <w:r w:rsidR="00F232F0" w:rsidRPr="00050DD7">
        <w:rPr>
          <w:rFonts w:ascii="Times New Roman" w:eastAsia="Times New Roman" w:hAnsi="Times New Roman" w:cs="Times New Roman"/>
          <w:sz w:val="24"/>
          <w:szCs w:val="24"/>
          <w:lang w:val="fi-FI" w:eastAsia="ru-RU"/>
        </w:rPr>
        <w:t xml:space="preserve"> </w:t>
      </w:r>
      <w:proofErr w:type="spellStart"/>
      <w:r w:rsidR="00F232F0" w:rsidRPr="00050DD7">
        <w:rPr>
          <w:rFonts w:ascii="Times New Roman" w:eastAsia="Times New Roman" w:hAnsi="Times New Roman" w:cs="Times New Roman"/>
          <w:sz w:val="24"/>
          <w:szCs w:val="24"/>
          <w:lang w:val="fi-FI" w:eastAsia="ru-RU"/>
        </w:rPr>
        <w:t>eesmärk</w:t>
      </w:r>
      <w:proofErr w:type="spellEnd"/>
      <w:r w:rsidR="00F232F0" w:rsidRPr="00050DD7">
        <w:rPr>
          <w:rFonts w:ascii="Times New Roman" w:eastAsia="Times New Roman" w:hAnsi="Times New Roman" w:cs="Times New Roman"/>
          <w:sz w:val="24"/>
          <w:szCs w:val="24"/>
          <w:lang w:val="fi-FI" w:eastAsia="ru-RU"/>
        </w:rPr>
        <w:t xml:space="preserve"> on </w:t>
      </w:r>
      <w:proofErr w:type="spellStart"/>
      <w:r w:rsidR="00F232F0" w:rsidRPr="00050DD7">
        <w:rPr>
          <w:rFonts w:ascii="Times New Roman" w:eastAsia="Times New Roman" w:hAnsi="Times New Roman" w:cs="Times New Roman"/>
          <w:sz w:val="24"/>
          <w:szCs w:val="24"/>
          <w:lang w:val="fi-FI" w:eastAsia="ru-RU"/>
        </w:rPr>
        <w:t>vahendite</w:t>
      </w:r>
      <w:proofErr w:type="spellEnd"/>
      <w:r w:rsidR="00F232F0" w:rsidRPr="00050DD7">
        <w:rPr>
          <w:rFonts w:ascii="Times New Roman" w:eastAsia="Times New Roman" w:hAnsi="Times New Roman" w:cs="Times New Roman"/>
          <w:sz w:val="24"/>
          <w:szCs w:val="24"/>
          <w:lang w:val="fi-FI" w:eastAsia="ru-RU"/>
        </w:rPr>
        <w:t xml:space="preserve"> </w:t>
      </w:r>
      <w:proofErr w:type="spellStart"/>
      <w:r w:rsidR="00F232F0" w:rsidRPr="00050DD7">
        <w:rPr>
          <w:rFonts w:ascii="Times New Roman" w:eastAsia="Times New Roman" w:hAnsi="Times New Roman" w:cs="Times New Roman"/>
          <w:sz w:val="24"/>
          <w:szCs w:val="24"/>
          <w:lang w:val="fi-FI" w:eastAsia="ru-RU"/>
        </w:rPr>
        <w:t>kasutamise</w:t>
      </w:r>
      <w:proofErr w:type="spellEnd"/>
      <w:r w:rsidR="00F232F0" w:rsidRPr="00050DD7">
        <w:rPr>
          <w:rFonts w:ascii="Times New Roman" w:eastAsia="Times New Roman" w:hAnsi="Times New Roman" w:cs="Times New Roman"/>
          <w:sz w:val="24"/>
          <w:szCs w:val="24"/>
          <w:lang w:val="fi-FI" w:eastAsia="ru-RU"/>
        </w:rPr>
        <w:t xml:space="preserve"> </w:t>
      </w:r>
      <w:proofErr w:type="spellStart"/>
      <w:r w:rsidR="00F232F0" w:rsidRPr="00050DD7">
        <w:rPr>
          <w:rFonts w:ascii="Times New Roman" w:eastAsia="Times New Roman" w:hAnsi="Times New Roman" w:cs="Times New Roman"/>
          <w:sz w:val="24"/>
          <w:szCs w:val="24"/>
          <w:lang w:val="fi-FI" w:eastAsia="ru-RU"/>
        </w:rPr>
        <w:t>tingimusi</w:t>
      </w:r>
      <w:proofErr w:type="spellEnd"/>
      <w:r w:rsidR="00F232F0" w:rsidRPr="00050DD7">
        <w:rPr>
          <w:rFonts w:ascii="Times New Roman" w:eastAsia="Times New Roman" w:hAnsi="Times New Roman" w:cs="Times New Roman"/>
          <w:sz w:val="24"/>
          <w:szCs w:val="24"/>
          <w:lang w:val="fi-FI" w:eastAsia="ru-RU"/>
        </w:rPr>
        <w:t xml:space="preserve"> </w:t>
      </w:r>
      <w:proofErr w:type="spellStart"/>
      <w:r w:rsidR="00F232F0" w:rsidRPr="00050DD7">
        <w:rPr>
          <w:rFonts w:ascii="Times New Roman" w:eastAsia="Times New Roman" w:hAnsi="Times New Roman" w:cs="Times New Roman"/>
          <w:sz w:val="24"/>
          <w:szCs w:val="24"/>
          <w:lang w:val="fi-FI" w:eastAsia="ru-RU"/>
        </w:rPr>
        <w:t>määramata</w:t>
      </w:r>
      <w:proofErr w:type="spellEnd"/>
      <w:r w:rsidR="00F232F0" w:rsidRPr="00050DD7">
        <w:rPr>
          <w:rFonts w:ascii="Times New Roman" w:eastAsia="Times New Roman" w:hAnsi="Times New Roman" w:cs="Times New Roman"/>
          <w:sz w:val="24"/>
          <w:szCs w:val="24"/>
          <w:lang w:val="fi-FI" w:eastAsia="ru-RU"/>
        </w:rPr>
        <w:t xml:space="preserve"> </w:t>
      </w:r>
      <w:proofErr w:type="spellStart"/>
      <w:r w:rsidR="00F232F0" w:rsidRPr="00050DD7">
        <w:rPr>
          <w:rFonts w:ascii="Times New Roman" w:eastAsia="Times New Roman" w:hAnsi="Times New Roman" w:cs="Times New Roman"/>
          <w:sz w:val="24"/>
          <w:szCs w:val="24"/>
          <w:lang w:val="fi-FI" w:eastAsia="ru-RU"/>
        </w:rPr>
        <w:t>ühtlustada</w:t>
      </w:r>
      <w:proofErr w:type="spellEnd"/>
      <w:r w:rsidR="00F232F0" w:rsidRPr="00050DD7">
        <w:rPr>
          <w:rFonts w:ascii="Times New Roman" w:eastAsia="Times New Roman" w:hAnsi="Times New Roman" w:cs="Times New Roman"/>
          <w:sz w:val="24"/>
          <w:szCs w:val="24"/>
          <w:lang w:val="fi-FI" w:eastAsia="ru-RU"/>
        </w:rPr>
        <w:t xml:space="preserve"> </w:t>
      </w:r>
      <w:proofErr w:type="spellStart"/>
      <w:r w:rsidR="00F232F0" w:rsidRPr="00050DD7">
        <w:rPr>
          <w:rFonts w:ascii="Times New Roman" w:eastAsia="Times New Roman" w:hAnsi="Times New Roman" w:cs="Times New Roman"/>
          <w:sz w:val="24"/>
          <w:szCs w:val="24"/>
          <w:lang w:val="fi-FI" w:eastAsia="ru-RU"/>
        </w:rPr>
        <w:t>kohaliku</w:t>
      </w:r>
      <w:proofErr w:type="spellEnd"/>
      <w:r w:rsidR="00F232F0" w:rsidRPr="00050DD7">
        <w:rPr>
          <w:rFonts w:ascii="Times New Roman" w:eastAsia="Times New Roman" w:hAnsi="Times New Roman" w:cs="Times New Roman"/>
          <w:sz w:val="24"/>
          <w:szCs w:val="24"/>
          <w:lang w:val="fi-FI" w:eastAsia="ru-RU"/>
        </w:rPr>
        <w:t xml:space="preserve"> </w:t>
      </w:r>
      <w:proofErr w:type="spellStart"/>
      <w:r w:rsidR="00F232F0" w:rsidRPr="00050DD7">
        <w:rPr>
          <w:rFonts w:ascii="Times New Roman" w:eastAsia="Times New Roman" w:hAnsi="Times New Roman" w:cs="Times New Roman"/>
          <w:sz w:val="24"/>
          <w:szCs w:val="24"/>
          <w:lang w:val="fi-FI" w:eastAsia="ru-RU"/>
        </w:rPr>
        <w:t>omavalitsuse</w:t>
      </w:r>
      <w:proofErr w:type="spellEnd"/>
      <w:r w:rsidR="00F232F0" w:rsidRPr="00050DD7">
        <w:rPr>
          <w:rFonts w:ascii="Times New Roman" w:eastAsia="Times New Roman" w:hAnsi="Times New Roman" w:cs="Times New Roman"/>
          <w:sz w:val="24"/>
          <w:szCs w:val="24"/>
          <w:lang w:val="fi-FI" w:eastAsia="ru-RU"/>
        </w:rPr>
        <w:t xml:space="preserve"> </w:t>
      </w:r>
      <w:proofErr w:type="spellStart"/>
      <w:r w:rsidR="00F232F0" w:rsidRPr="00050DD7">
        <w:rPr>
          <w:rFonts w:ascii="Times New Roman" w:eastAsia="Times New Roman" w:hAnsi="Times New Roman" w:cs="Times New Roman"/>
          <w:sz w:val="24"/>
          <w:szCs w:val="24"/>
          <w:lang w:val="fi-FI" w:eastAsia="ru-RU"/>
        </w:rPr>
        <w:t>üksuste</w:t>
      </w:r>
      <w:proofErr w:type="spellEnd"/>
      <w:r w:rsidR="00F232F0" w:rsidRPr="00050DD7">
        <w:rPr>
          <w:rFonts w:ascii="Times New Roman" w:eastAsia="Times New Roman" w:hAnsi="Times New Roman" w:cs="Times New Roman"/>
          <w:sz w:val="24"/>
          <w:szCs w:val="24"/>
          <w:lang w:val="fi-FI" w:eastAsia="ru-RU"/>
        </w:rPr>
        <w:t xml:space="preserve"> </w:t>
      </w:r>
      <w:proofErr w:type="spellStart"/>
      <w:r w:rsidR="00F232F0" w:rsidRPr="00050DD7">
        <w:rPr>
          <w:rFonts w:ascii="Times New Roman" w:eastAsia="Times New Roman" w:hAnsi="Times New Roman" w:cs="Times New Roman"/>
          <w:sz w:val="24"/>
          <w:szCs w:val="24"/>
          <w:lang w:val="fi-FI" w:eastAsia="ru-RU"/>
        </w:rPr>
        <w:t>ülesannete</w:t>
      </w:r>
      <w:proofErr w:type="spellEnd"/>
      <w:r w:rsidR="00F232F0" w:rsidRPr="00050DD7">
        <w:rPr>
          <w:rFonts w:ascii="Times New Roman" w:eastAsia="Times New Roman" w:hAnsi="Times New Roman" w:cs="Times New Roman"/>
          <w:sz w:val="24"/>
          <w:szCs w:val="24"/>
          <w:lang w:val="fi-FI" w:eastAsia="ru-RU"/>
        </w:rPr>
        <w:t xml:space="preserve"> </w:t>
      </w:r>
      <w:proofErr w:type="spellStart"/>
      <w:r w:rsidR="00F232F0" w:rsidRPr="00050DD7">
        <w:rPr>
          <w:rFonts w:ascii="Times New Roman" w:eastAsia="Times New Roman" w:hAnsi="Times New Roman" w:cs="Times New Roman"/>
          <w:sz w:val="24"/>
          <w:szCs w:val="24"/>
          <w:lang w:val="fi-FI" w:eastAsia="ru-RU"/>
        </w:rPr>
        <w:t>täitmise</w:t>
      </w:r>
      <w:proofErr w:type="spellEnd"/>
      <w:r w:rsidR="00F232F0" w:rsidRPr="00050DD7">
        <w:rPr>
          <w:rFonts w:ascii="Times New Roman" w:eastAsia="Times New Roman" w:hAnsi="Times New Roman" w:cs="Times New Roman"/>
          <w:sz w:val="24"/>
          <w:szCs w:val="24"/>
          <w:lang w:val="fi-FI" w:eastAsia="ru-RU"/>
        </w:rPr>
        <w:t xml:space="preserve"> </w:t>
      </w:r>
      <w:proofErr w:type="spellStart"/>
      <w:r w:rsidR="00F232F0" w:rsidRPr="00050DD7">
        <w:rPr>
          <w:rFonts w:ascii="Times New Roman" w:eastAsia="Times New Roman" w:hAnsi="Times New Roman" w:cs="Times New Roman"/>
          <w:sz w:val="24"/>
          <w:szCs w:val="24"/>
          <w:lang w:val="fi-FI" w:eastAsia="ru-RU"/>
        </w:rPr>
        <w:t>võimalusi</w:t>
      </w:r>
      <w:proofErr w:type="spellEnd"/>
      <w:r w:rsidR="00F232F0" w:rsidRPr="00050DD7">
        <w:rPr>
          <w:rFonts w:ascii="Times New Roman" w:eastAsia="Times New Roman" w:hAnsi="Times New Roman" w:cs="Times New Roman"/>
          <w:sz w:val="24"/>
          <w:szCs w:val="24"/>
          <w:lang w:val="fi-FI" w:eastAsia="ru-RU"/>
        </w:rPr>
        <w:t xml:space="preserve">. </w:t>
      </w:r>
      <w:proofErr w:type="spellStart"/>
      <w:r w:rsidR="00F232F0" w:rsidRPr="00050DD7">
        <w:rPr>
          <w:rFonts w:ascii="Times New Roman" w:eastAsia="Times New Roman" w:hAnsi="Times New Roman" w:cs="Times New Roman"/>
          <w:sz w:val="24"/>
          <w:szCs w:val="24"/>
          <w:lang w:val="fi-FI" w:eastAsia="ru-RU"/>
        </w:rPr>
        <w:t>Tasandusfondi</w:t>
      </w:r>
      <w:proofErr w:type="spellEnd"/>
      <w:r w:rsidR="00F232F0" w:rsidRPr="00050DD7">
        <w:rPr>
          <w:rFonts w:ascii="Times New Roman" w:eastAsia="Times New Roman" w:hAnsi="Times New Roman" w:cs="Times New Roman"/>
          <w:sz w:val="24"/>
          <w:szCs w:val="24"/>
          <w:lang w:val="fi-FI" w:eastAsia="ru-RU"/>
        </w:rPr>
        <w:t xml:space="preserve"> </w:t>
      </w:r>
      <w:proofErr w:type="spellStart"/>
      <w:r w:rsidR="00F232F0" w:rsidRPr="00050DD7">
        <w:rPr>
          <w:rFonts w:ascii="Times New Roman" w:eastAsia="Times New Roman" w:hAnsi="Times New Roman" w:cs="Times New Roman"/>
          <w:sz w:val="24"/>
          <w:szCs w:val="24"/>
          <w:lang w:val="fi-FI" w:eastAsia="ru-RU"/>
        </w:rPr>
        <w:t>jaotamisel</w:t>
      </w:r>
      <w:proofErr w:type="spellEnd"/>
      <w:r w:rsidR="00F232F0" w:rsidRPr="00050DD7">
        <w:rPr>
          <w:rFonts w:ascii="Times New Roman" w:eastAsia="Times New Roman" w:hAnsi="Times New Roman" w:cs="Times New Roman"/>
          <w:sz w:val="24"/>
          <w:szCs w:val="24"/>
          <w:lang w:val="fi-FI" w:eastAsia="ru-RU"/>
        </w:rPr>
        <w:t xml:space="preserve"> </w:t>
      </w:r>
      <w:proofErr w:type="spellStart"/>
      <w:r w:rsidR="00F232F0" w:rsidRPr="00050DD7">
        <w:rPr>
          <w:rFonts w:ascii="Times New Roman" w:eastAsia="Times New Roman" w:hAnsi="Times New Roman" w:cs="Times New Roman"/>
          <w:sz w:val="24"/>
          <w:szCs w:val="24"/>
          <w:lang w:val="fi-FI" w:eastAsia="ru-RU"/>
        </w:rPr>
        <w:t>võetakse</w:t>
      </w:r>
      <w:proofErr w:type="spellEnd"/>
      <w:r w:rsidR="00F232F0" w:rsidRPr="00050DD7">
        <w:rPr>
          <w:rFonts w:ascii="Times New Roman" w:eastAsia="Times New Roman" w:hAnsi="Times New Roman" w:cs="Times New Roman"/>
          <w:sz w:val="24"/>
          <w:szCs w:val="24"/>
          <w:lang w:val="fi-FI" w:eastAsia="ru-RU"/>
        </w:rPr>
        <w:t xml:space="preserve"> </w:t>
      </w:r>
      <w:proofErr w:type="spellStart"/>
      <w:r w:rsidR="00F232F0" w:rsidRPr="00050DD7">
        <w:rPr>
          <w:rFonts w:ascii="Times New Roman" w:eastAsia="Times New Roman" w:hAnsi="Times New Roman" w:cs="Times New Roman"/>
          <w:sz w:val="24"/>
          <w:szCs w:val="24"/>
          <w:lang w:val="fi-FI" w:eastAsia="ru-RU"/>
        </w:rPr>
        <w:t>aluseks</w:t>
      </w:r>
      <w:proofErr w:type="spellEnd"/>
      <w:r w:rsidR="00F232F0" w:rsidRPr="00050DD7">
        <w:rPr>
          <w:rFonts w:ascii="Times New Roman" w:eastAsia="Times New Roman" w:hAnsi="Times New Roman" w:cs="Times New Roman"/>
          <w:sz w:val="24"/>
          <w:szCs w:val="24"/>
          <w:lang w:val="fi-FI" w:eastAsia="ru-RU"/>
        </w:rPr>
        <w:t xml:space="preserve"> </w:t>
      </w:r>
      <w:proofErr w:type="spellStart"/>
      <w:r w:rsidR="00F232F0" w:rsidRPr="00050DD7">
        <w:rPr>
          <w:rFonts w:ascii="Times New Roman" w:eastAsia="Times New Roman" w:hAnsi="Times New Roman" w:cs="Times New Roman"/>
          <w:sz w:val="24"/>
          <w:szCs w:val="24"/>
          <w:lang w:val="fi-FI" w:eastAsia="ru-RU"/>
        </w:rPr>
        <w:t>kohaliku</w:t>
      </w:r>
      <w:proofErr w:type="spellEnd"/>
      <w:r w:rsidR="00F232F0" w:rsidRPr="00050DD7">
        <w:rPr>
          <w:rFonts w:ascii="Times New Roman" w:eastAsia="Times New Roman" w:hAnsi="Times New Roman" w:cs="Times New Roman"/>
          <w:sz w:val="24"/>
          <w:szCs w:val="24"/>
          <w:lang w:val="fi-FI" w:eastAsia="ru-RU"/>
        </w:rPr>
        <w:t xml:space="preserve"> </w:t>
      </w:r>
      <w:proofErr w:type="spellStart"/>
      <w:r w:rsidR="00F232F0" w:rsidRPr="00050DD7">
        <w:rPr>
          <w:rFonts w:ascii="Times New Roman" w:eastAsia="Times New Roman" w:hAnsi="Times New Roman" w:cs="Times New Roman"/>
          <w:sz w:val="24"/>
          <w:szCs w:val="24"/>
          <w:lang w:val="fi-FI" w:eastAsia="ru-RU"/>
        </w:rPr>
        <w:t>omavalitsuse</w:t>
      </w:r>
      <w:proofErr w:type="spellEnd"/>
      <w:r w:rsidR="00F232F0" w:rsidRPr="00050DD7">
        <w:rPr>
          <w:rFonts w:ascii="Times New Roman" w:eastAsia="Times New Roman" w:hAnsi="Times New Roman" w:cs="Times New Roman"/>
          <w:sz w:val="24"/>
          <w:szCs w:val="24"/>
          <w:lang w:val="fi-FI" w:eastAsia="ru-RU"/>
        </w:rPr>
        <w:t xml:space="preserve"> </w:t>
      </w:r>
      <w:proofErr w:type="spellStart"/>
      <w:r w:rsidR="00F232F0" w:rsidRPr="00050DD7">
        <w:rPr>
          <w:rFonts w:ascii="Times New Roman" w:eastAsia="Times New Roman" w:hAnsi="Times New Roman" w:cs="Times New Roman"/>
          <w:sz w:val="24"/>
          <w:szCs w:val="24"/>
          <w:lang w:val="fi-FI" w:eastAsia="ru-RU"/>
        </w:rPr>
        <w:t>üksusele</w:t>
      </w:r>
      <w:proofErr w:type="spellEnd"/>
      <w:r w:rsidR="00F232F0" w:rsidRPr="00050DD7">
        <w:rPr>
          <w:rFonts w:ascii="Times New Roman" w:eastAsia="Times New Roman" w:hAnsi="Times New Roman" w:cs="Times New Roman"/>
          <w:sz w:val="24"/>
          <w:szCs w:val="24"/>
          <w:lang w:val="fi-FI" w:eastAsia="ru-RU"/>
        </w:rPr>
        <w:t xml:space="preserve"> </w:t>
      </w:r>
      <w:proofErr w:type="spellStart"/>
      <w:r w:rsidR="00F232F0" w:rsidRPr="00050DD7">
        <w:rPr>
          <w:rFonts w:ascii="Times New Roman" w:eastAsia="Times New Roman" w:hAnsi="Times New Roman" w:cs="Times New Roman"/>
          <w:sz w:val="24"/>
          <w:szCs w:val="24"/>
          <w:lang w:val="fi-FI" w:eastAsia="ru-RU"/>
        </w:rPr>
        <w:t>laekuv</w:t>
      </w:r>
      <w:proofErr w:type="spellEnd"/>
      <w:r w:rsidR="00F232F0" w:rsidRPr="00050DD7">
        <w:rPr>
          <w:rFonts w:ascii="Times New Roman" w:eastAsia="Times New Roman" w:hAnsi="Times New Roman" w:cs="Times New Roman"/>
          <w:sz w:val="24"/>
          <w:szCs w:val="24"/>
          <w:lang w:val="fi-FI" w:eastAsia="ru-RU"/>
        </w:rPr>
        <w:t xml:space="preserve"> </w:t>
      </w:r>
      <w:proofErr w:type="spellStart"/>
      <w:r w:rsidR="00F232F0" w:rsidRPr="00050DD7">
        <w:rPr>
          <w:rFonts w:ascii="Times New Roman" w:eastAsia="Times New Roman" w:hAnsi="Times New Roman" w:cs="Times New Roman"/>
          <w:sz w:val="24"/>
          <w:szCs w:val="24"/>
          <w:lang w:val="fi-FI" w:eastAsia="ru-RU"/>
        </w:rPr>
        <w:t>tulumaks</w:t>
      </w:r>
      <w:proofErr w:type="spellEnd"/>
      <w:r w:rsidR="00F232F0" w:rsidRPr="00050DD7">
        <w:rPr>
          <w:rFonts w:ascii="Times New Roman" w:eastAsia="Times New Roman" w:hAnsi="Times New Roman" w:cs="Times New Roman"/>
          <w:sz w:val="24"/>
          <w:szCs w:val="24"/>
          <w:lang w:val="fi-FI" w:eastAsia="ru-RU"/>
        </w:rPr>
        <w:t xml:space="preserve"> ja </w:t>
      </w:r>
      <w:proofErr w:type="spellStart"/>
      <w:r w:rsidR="00F232F0" w:rsidRPr="00050DD7">
        <w:rPr>
          <w:rFonts w:ascii="Times New Roman" w:eastAsia="Times New Roman" w:hAnsi="Times New Roman" w:cs="Times New Roman"/>
          <w:sz w:val="24"/>
          <w:szCs w:val="24"/>
          <w:lang w:val="fi-FI" w:eastAsia="ru-RU"/>
        </w:rPr>
        <w:t>maamaks</w:t>
      </w:r>
      <w:proofErr w:type="spellEnd"/>
      <w:r w:rsidR="00F232F0" w:rsidRPr="00050DD7">
        <w:rPr>
          <w:rFonts w:ascii="Times New Roman" w:eastAsia="Times New Roman" w:hAnsi="Times New Roman" w:cs="Times New Roman"/>
          <w:sz w:val="24"/>
          <w:szCs w:val="24"/>
          <w:lang w:val="fi-FI" w:eastAsia="ru-RU"/>
        </w:rPr>
        <w:t xml:space="preserve">, </w:t>
      </w:r>
      <w:proofErr w:type="spellStart"/>
      <w:r w:rsidR="00F232F0" w:rsidRPr="00050DD7">
        <w:rPr>
          <w:rFonts w:ascii="Times New Roman" w:eastAsia="Times New Roman" w:hAnsi="Times New Roman" w:cs="Times New Roman"/>
          <w:sz w:val="24"/>
          <w:szCs w:val="24"/>
          <w:lang w:val="fi-FI" w:eastAsia="ru-RU"/>
        </w:rPr>
        <w:lastRenderedPageBreak/>
        <w:t>kohaliku</w:t>
      </w:r>
      <w:proofErr w:type="spellEnd"/>
      <w:r w:rsidR="00F232F0" w:rsidRPr="00050DD7">
        <w:rPr>
          <w:rFonts w:ascii="Times New Roman" w:eastAsia="Times New Roman" w:hAnsi="Times New Roman" w:cs="Times New Roman"/>
          <w:sz w:val="24"/>
          <w:szCs w:val="24"/>
          <w:lang w:val="fi-FI" w:eastAsia="ru-RU"/>
        </w:rPr>
        <w:t xml:space="preserve"> </w:t>
      </w:r>
      <w:proofErr w:type="spellStart"/>
      <w:r w:rsidR="00F232F0" w:rsidRPr="00050DD7">
        <w:rPr>
          <w:rFonts w:ascii="Times New Roman" w:eastAsia="Times New Roman" w:hAnsi="Times New Roman" w:cs="Times New Roman"/>
          <w:sz w:val="24"/>
          <w:szCs w:val="24"/>
          <w:lang w:val="fi-FI" w:eastAsia="ru-RU"/>
        </w:rPr>
        <w:t>omavalitsuse</w:t>
      </w:r>
      <w:proofErr w:type="spellEnd"/>
      <w:r w:rsidR="00F232F0" w:rsidRPr="00050DD7">
        <w:rPr>
          <w:rFonts w:ascii="Times New Roman" w:eastAsia="Times New Roman" w:hAnsi="Times New Roman" w:cs="Times New Roman"/>
          <w:sz w:val="24"/>
          <w:szCs w:val="24"/>
          <w:lang w:val="fi-FI" w:eastAsia="ru-RU"/>
        </w:rPr>
        <w:t xml:space="preserve"> </w:t>
      </w:r>
      <w:proofErr w:type="spellStart"/>
      <w:r w:rsidR="00F232F0" w:rsidRPr="00050DD7">
        <w:rPr>
          <w:rFonts w:ascii="Times New Roman" w:eastAsia="Times New Roman" w:hAnsi="Times New Roman" w:cs="Times New Roman"/>
          <w:sz w:val="24"/>
          <w:szCs w:val="24"/>
          <w:lang w:val="fi-FI" w:eastAsia="ru-RU"/>
        </w:rPr>
        <w:t>üksuse</w:t>
      </w:r>
      <w:proofErr w:type="spellEnd"/>
      <w:r w:rsidR="00F232F0" w:rsidRPr="00050DD7">
        <w:rPr>
          <w:rFonts w:ascii="Times New Roman" w:eastAsia="Times New Roman" w:hAnsi="Times New Roman" w:cs="Times New Roman"/>
          <w:sz w:val="24"/>
          <w:szCs w:val="24"/>
          <w:lang w:val="fi-FI" w:eastAsia="ru-RU"/>
        </w:rPr>
        <w:t xml:space="preserve"> </w:t>
      </w:r>
      <w:proofErr w:type="spellStart"/>
      <w:r w:rsidR="00F232F0" w:rsidRPr="00050DD7">
        <w:rPr>
          <w:rFonts w:ascii="Times New Roman" w:eastAsia="Times New Roman" w:hAnsi="Times New Roman" w:cs="Times New Roman"/>
          <w:sz w:val="24"/>
          <w:szCs w:val="24"/>
          <w:lang w:val="fi-FI" w:eastAsia="ru-RU"/>
        </w:rPr>
        <w:t>elanike</w:t>
      </w:r>
      <w:proofErr w:type="spellEnd"/>
      <w:r w:rsidR="00F232F0" w:rsidRPr="00050DD7">
        <w:rPr>
          <w:rFonts w:ascii="Times New Roman" w:eastAsia="Times New Roman" w:hAnsi="Times New Roman" w:cs="Times New Roman"/>
          <w:sz w:val="24"/>
          <w:szCs w:val="24"/>
          <w:lang w:val="fi-FI" w:eastAsia="ru-RU"/>
        </w:rPr>
        <w:t xml:space="preserve"> </w:t>
      </w:r>
      <w:proofErr w:type="spellStart"/>
      <w:r w:rsidR="00F232F0" w:rsidRPr="00050DD7">
        <w:rPr>
          <w:rFonts w:ascii="Times New Roman" w:eastAsia="Times New Roman" w:hAnsi="Times New Roman" w:cs="Times New Roman"/>
          <w:sz w:val="24"/>
          <w:szCs w:val="24"/>
          <w:lang w:val="fi-FI" w:eastAsia="ru-RU"/>
        </w:rPr>
        <w:t>arv</w:t>
      </w:r>
      <w:proofErr w:type="spellEnd"/>
      <w:r w:rsidR="00F232F0" w:rsidRPr="00050DD7">
        <w:rPr>
          <w:rFonts w:ascii="Times New Roman" w:eastAsia="Times New Roman" w:hAnsi="Times New Roman" w:cs="Times New Roman"/>
          <w:sz w:val="24"/>
          <w:szCs w:val="24"/>
          <w:lang w:val="fi-FI" w:eastAsia="ru-RU"/>
        </w:rPr>
        <w:t xml:space="preserve"> ja </w:t>
      </w:r>
      <w:proofErr w:type="spellStart"/>
      <w:r w:rsidR="00F232F0" w:rsidRPr="00050DD7">
        <w:rPr>
          <w:rFonts w:ascii="Times New Roman" w:eastAsia="Times New Roman" w:hAnsi="Times New Roman" w:cs="Times New Roman"/>
          <w:sz w:val="24"/>
          <w:szCs w:val="24"/>
          <w:lang w:val="fi-FI" w:eastAsia="ru-RU"/>
        </w:rPr>
        <w:t>muud</w:t>
      </w:r>
      <w:proofErr w:type="spellEnd"/>
      <w:r w:rsidR="00F232F0" w:rsidRPr="00050DD7">
        <w:rPr>
          <w:rFonts w:ascii="Times New Roman" w:eastAsia="Times New Roman" w:hAnsi="Times New Roman" w:cs="Times New Roman"/>
          <w:sz w:val="24"/>
          <w:szCs w:val="24"/>
          <w:lang w:val="fi-FI" w:eastAsia="ru-RU"/>
        </w:rPr>
        <w:t xml:space="preserve"> </w:t>
      </w:r>
      <w:proofErr w:type="spellStart"/>
      <w:r w:rsidR="00F232F0" w:rsidRPr="00050DD7">
        <w:rPr>
          <w:rFonts w:ascii="Times New Roman" w:eastAsia="Times New Roman" w:hAnsi="Times New Roman" w:cs="Times New Roman"/>
          <w:sz w:val="24"/>
          <w:szCs w:val="24"/>
          <w:lang w:val="fi-FI" w:eastAsia="ru-RU"/>
        </w:rPr>
        <w:t>kohaliku</w:t>
      </w:r>
      <w:proofErr w:type="spellEnd"/>
      <w:r w:rsidR="00F232F0" w:rsidRPr="00050DD7">
        <w:rPr>
          <w:rFonts w:ascii="Times New Roman" w:eastAsia="Times New Roman" w:hAnsi="Times New Roman" w:cs="Times New Roman"/>
          <w:sz w:val="24"/>
          <w:szCs w:val="24"/>
          <w:lang w:val="fi-FI" w:eastAsia="ru-RU"/>
        </w:rPr>
        <w:t xml:space="preserve"> </w:t>
      </w:r>
      <w:proofErr w:type="spellStart"/>
      <w:r w:rsidR="00F232F0" w:rsidRPr="00050DD7">
        <w:rPr>
          <w:rFonts w:ascii="Times New Roman" w:eastAsia="Times New Roman" w:hAnsi="Times New Roman" w:cs="Times New Roman"/>
          <w:sz w:val="24"/>
          <w:szCs w:val="24"/>
          <w:lang w:val="fi-FI" w:eastAsia="ru-RU"/>
        </w:rPr>
        <w:t>omavalitsuse</w:t>
      </w:r>
      <w:proofErr w:type="spellEnd"/>
      <w:r w:rsidR="00F232F0" w:rsidRPr="00050DD7">
        <w:rPr>
          <w:rFonts w:ascii="Times New Roman" w:eastAsia="Times New Roman" w:hAnsi="Times New Roman" w:cs="Times New Roman"/>
          <w:sz w:val="24"/>
          <w:szCs w:val="24"/>
          <w:lang w:val="fi-FI" w:eastAsia="ru-RU"/>
        </w:rPr>
        <w:t xml:space="preserve"> </w:t>
      </w:r>
      <w:proofErr w:type="spellStart"/>
      <w:r w:rsidR="00F232F0" w:rsidRPr="00050DD7">
        <w:rPr>
          <w:rFonts w:ascii="Times New Roman" w:eastAsia="Times New Roman" w:hAnsi="Times New Roman" w:cs="Times New Roman"/>
          <w:sz w:val="24"/>
          <w:szCs w:val="24"/>
          <w:lang w:val="fi-FI" w:eastAsia="ru-RU"/>
        </w:rPr>
        <w:t>üksuse</w:t>
      </w:r>
      <w:proofErr w:type="spellEnd"/>
      <w:r w:rsidR="00F232F0" w:rsidRPr="00050DD7">
        <w:rPr>
          <w:rFonts w:ascii="Times New Roman" w:eastAsia="Times New Roman" w:hAnsi="Times New Roman" w:cs="Times New Roman"/>
          <w:sz w:val="24"/>
          <w:szCs w:val="24"/>
          <w:lang w:val="fi-FI" w:eastAsia="ru-RU"/>
        </w:rPr>
        <w:t xml:space="preserve"> </w:t>
      </w:r>
      <w:proofErr w:type="spellStart"/>
      <w:r w:rsidR="00F232F0" w:rsidRPr="00050DD7">
        <w:rPr>
          <w:rFonts w:ascii="Times New Roman" w:eastAsia="Times New Roman" w:hAnsi="Times New Roman" w:cs="Times New Roman"/>
          <w:sz w:val="24"/>
          <w:szCs w:val="24"/>
          <w:lang w:val="fi-FI" w:eastAsia="ru-RU"/>
        </w:rPr>
        <w:t>erisused</w:t>
      </w:r>
      <w:proofErr w:type="spellEnd"/>
      <w:r w:rsidR="00F232F0" w:rsidRPr="00050DD7">
        <w:rPr>
          <w:rFonts w:ascii="Times New Roman" w:eastAsia="Times New Roman" w:hAnsi="Times New Roman" w:cs="Times New Roman"/>
          <w:sz w:val="24"/>
          <w:szCs w:val="24"/>
          <w:lang w:val="fi-FI" w:eastAsia="ru-RU"/>
        </w:rPr>
        <w:t xml:space="preserve">. </w:t>
      </w:r>
      <w:proofErr w:type="spellStart"/>
      <w:r w:rsidR="00F232F0" w:rsidRPr="00050DD7">
        <w:rPr>
          <w:rFonts w:ascii="Times New Roman" w:eastAsia="Times New Roman" w:hAnsi="Times New Roman" w:cs="Times New Roman"/>
          <w:sz w:val="24"/>
          <w:szCs w:val="24"/>
          <w:lang w:val="fi-FI" w:eastAsia="ru-RU"/>
        </w:rPr>
        <w:t>Tasandusfondi</w:t>
      </w:r>
      <w:proofErr w:type="spellEnd"/>
      <w:r w:rsidR="00F232F0" w:rsidRPr="00050DD7">
        <w:rPr>
          <w:rFonts w:ascii="Times New Roman" w:eastAsia="Times New Roman" w:hAnsi="Times New Roman" w:cs="Times New Roman"/>
          <w:sz w:val="24"/>
          <w:szCs w:val="24"/>
          <w:lang w:val="fi-FI" w:eastAsia="ru-RU"/>
        </w:rPr>
        <w:t xml:space="preserve"> </w:t>
      </w:r>
      <w:proofErr w:type="spellStart"/>
      <w:r w:rsidR="00F232F0" w:rsidRPr="00050DD7">
        <w:rPr>
          <w:rFonts w:ascii="Times New Roman" w:eastAsia="Times New Roman" w:hAnsi="Times New Roman" w:cs="Times New Roman"/>
          <w:sz w:val="24"/>
          <w:szCs w:val="24"/>
          <w:lang w:val="fi-FI" w:eastAsia="ru-RU"/>
        </w:rPr>
        <w:t>jaotuse</w:t>
      </w:r>
      <w:proofErr w:type="spellEnd"/>
      <w:r w:rsidR="00F232F0" w:rsidRPr="00050DD7">
        <w:rPr>
          <w:rFonts w:ascii="Times New Roman" w:eastAsia="Times New Roman" w:hAnsi="Times New Roman" w:cs="Times New Roman"/>
          <w:sz w:val="24"/>
          <w:szCs w:val="24"/>
          <w:lang w:val="fi-FI" w:eastAsia="ru-RU"/>
        </w:rPr>
        <w:t xml:space="preserve"> </w:t>
      </w:r>
      <w:proofErr w:type="spellStart"/>
      <w:r w:rsidR="00F232F0" w:rsidRPr="00050DD7">
        <w:rPr>
          <w:rFonts w:ascii="Times New Roman" w:eastAsia="Times New Roman" w:hAnsi="Times New Roman" w:cs="Times New Roman"/>
          <w:sz w:val="24"/>
          <w:szCs w:val="24"/>
          <w:lang w:val="fi-FI" w:eastAsia="ru-RU"/>
        </w:rPr>
        <w:t>kohaliku</w:t>
      </w:r>
      <w:proofErr w:type="spellEnd"/>
      <w:r w:rsidR="00F232F0" w:rsidRPr="00050DD7">
        <w:rPr>
          <w:rFonts w:ascii="Times New Roman" w:eastAsia="Times New Roman" w:hAnsi="Times New Roman" w:cs="Times New Roman"/>
          <w:sz w:val="24"/>
          <w:szCs w:val="24"/>
          <w:lang w:val="fi-FI" w:eastAsia="ru-RU"/>
        </w:rPr>
        <w:t xml:space="preserve"> </w:t>
      </w:r>
      <w:proofErr w:type="spellStart"/>
      <w:r w:rsidR="00F232F0" w:rsidRPr="00050DD7">
        <w:rPr>
          <w:rFonts w:ascii="Times New Roman" w:eastAsia="Times New Roman" w:hAnsi="Times New Roman" w:cs="Times New Roman"/>
          <w:sz w:val="24"/>
          <w:szCs w:val="24"/>
          <w:lang w:val="fi-FI" w:eastAsia="ru-RU"/>
        </w:rPr>
        <w:t>omavalitsuse</w:t>
      </w:r>
      <w:proofErr w:type="spellEnd"/>
      <w:r w:rsidR="00F232F0" w:rsidRPr="00050DD7">
        <w:rPr>
          <w:rFonts w:ascii="Times New Roman" w:eastAsia="Times New Roman" w:hAnsi="Times New Roman" w:cs="Times New Roman"/>
          <w:sz w:val="24"/>
          <w:szCs w:val="24"/>
          <w:lang w:val="fi-FI" w:eastAsia="ru-RU"/>
        </w:rPr>
        <w:t xml:space="preserve"> </w:t>
      </w:r>
      <w:proofErr w:type="spellStart"/>
      <w:r w:rsidR="00F232F0" w:rsidRPr="00050DD7">
        <w:rPr>
          <w:rFonts w:ascii="Times New Roman" w:eastAsia="Times New Roman" w:hAnsi="Times New Roman" w:cs="Times New Roman"/>
          <w:sz w:val="24"/>
          <w:szCs w:val="24"/>
          <w:lang w:val="fi-FI" w:eastAsia="ru-RU"/>
        </w:rPr>
        <w:t>üksuste</w:t>
      </w:r>
      <w:proofErr w:type="spellEnd"/>
      <w:r w:rsidR="00F232F0" w:rsidRPr="00050DD7">
        <w:rPr>
          <w:rFonts w:ascii="Times New Roman" w:eastAsia="Times New Roman" w:hAnsi="Times New Roman" w:cs="Times New Roman"/>
          <w:sz w:val="24"/>
          <w:szCs w:val="24"/>
          <w:lang w:val="fi-FI" w:eastAsia="ru-RU"/>
        </w:rPr>
        <w:t xml:space="preserve"> </w:t>
      </w:r>
      <w:proofErr w:type="spellStart"/>
      <w:r w:rsidR="00F232F0" w:rsidRPr="00050DD7">
        <w:rPr>
          <w:rFonts w:ascii="Times New Roman" w:eastAsia="Times New Roman" w:hAnsi="Times New Roman" w:cs="Times New Roman"/>
          <w:sz w:val="24"/>
          <w:szCs w:val="24"/>
          <w:lang w:val="fi-FI" w:eastAsia="ru-RU"/>
        </w:rPr>
        <w:t>vahel</w:t>
      </w:r>
      <w:proofErr w:type="spellEnd"/>
      <w:r w:rsidR="00F232F0" w:rsidRPr="00050DD7">
        <w:rPr>
          <w:rFonts w:ascii="Times New Roman" w:eastAsia="Times New Roman" w:hAnsi="Times New Roman" w:cs="Times New Roman"/>
          <w:sz w:val="24"/>
          <w:szCs w:val="24"/>
          <w:lang w:val="fi-FI" w:eastAsia="ru-RU"/>
        </w:rPr>
        <w:t xml:space="preserve"> </w:t>
      </w:r>
      <w:proofErr w:type="spellStart"/>
      <w:r w:rsidR="00F232F0" w:rsidRPr="00050DD7">
        <w:rPr>
          <w:rFonts w:ascii="Times New Roman" w:eastAsia="Times New Roman" w:hAnsi="Times New Roman" w:cs="Times New Roman"/>
          <w:sz w:val="24"/>
          <w:szCs w:val="24"/>
          <w:lang w:val="fi-FI" w:eastAsia="ru-RU"/>
        </w:rPr>
        <w:t>kehtestab</w:t>
      </w:r>
      <w:proofErr w:type="spellEnd"/>
      <w:r w:rsidR="00F232F0" w:rsidRPr="00050DD7">
        <w:rPr>
          <w:rFonts w:ascii="Times New Roman" w:eastAsia="Times New Roman" w:hAnsi="Times New Roman" w:cs="Times New Roman"/>
          <w:sz w:val="24"/>
          <w:szCs w:val="24"/>
          <w:lang w:val="fi-FI" w:eastAsia="ru-RU"/>
        </w:rPr>
        <w:t xml:space="preserve"> </w:t>
      </w:r>
      <w:proofErr w:type="spellStart"/>
      <w:r w:rsidR="00F232F0" w:rsidRPr="00050DD7">
        <w:rPr>
          <w:rFonts w:ascii="Times New Roman" w:eastAsia="Times New Roman" w:hAnsi="Times New Roman" w:cs="Times New Roman"/>
          <w:sz w:val="24"/>
          <w:szCs w:val="24"/>
          <w:lang w:val="fi-FI" w:eastAsia="ru-RU"/>
        </w:rPr>
        <w:t>Vabariigi</w:t>
      </w:r>
      <w:proofErr w:type="spellEnd"/>
      <w:r w:rsidR="00F232F0" w:rsidRPr="00050DD7">
        <w:rPr>
          <w:rFonts w:ascii="Times New Roman" w:eastAsia="Times New Roman" w:hAnsi="Times New Roman" w:cs="Times New Roman"/>
          <w:sz w:val="24"/>
          <w:szCs w:val="24"/>
          <w:lang w:val="fi-FI" w:eastAsia="ru-RU"/>
        </w:rPr>
        <w:t xml:space="preserve"> </w:t>
      </w:r>
      <w:proofErr w:type="spellStart"/>
      <w:r w:rsidR="00F232F0" w:rsidRPr="00050DD7">
        <w:rPr>
          <w:rFonts w:ascii="Times New Roman" w:eastAsia="Times New Roman" w:hAnsi="Times New Roman" w:cs="Times New Roman"/>
          <w:sz w:val="24"/>
          <w:szCs w:val="24"/>
          <w:lang w:val="fi-FI" w:eastAsia="ru-RU"/>
        </w:rPr>
        <w:t>Valitsus</w:t>
      </w:r>
      <w:r w:rsidR="008F343B" w:rsidRPr="00050DD7">
        <w:rPr>
          <w:rFonts w:ascii="Times New Roman" w:eastAsia="Times New Roman" w:hAnsi="Times New Roman" w:cs="Times New Roman"/>
          <w:sz w:val="24"/>
          <w:szCs w:val="24"/>
          <w:lang w:val="fi-FI" w:eastAsia="ru-RU"/>
        </w:rPr>
        <w:t>e</w:t>
      </w:r>
      <w:proofErr w:type="spellEnd"/>
      <w:r w:rsidR="00F232F0" w:rsidRPr="00050DD7">
        <w:rPr>
          <w:rFonts w:ascii="Times New Roman" w:eastAsia="Times New Roman" w:hAnsi="Times New Roman" w:cs="Times New Roman"/>
          <w:sz w:val="24"/>
          <w:szCs w:val="24"/>
          <w:lang w:val="fi-FI" w:eastAsia="ru-RU"/>
        </w:rPr>
        <w:t xml:space="preserve"> </w:t>
      </w:r>
      <w:proofErr w:type="spellStart"/>
      <w:r w:rsidR="00F232F0" w:rsidRPr="00050DD7">
        <w:rPr>
          <w:rFonts w:ascii="Times New Roman" w:eastAsia="Times New Roman" w:hAnsi="Times New Roman" w:cs="Times New Roman"/>
          <w:sz w:val="24"/>
          <w:szCs w:val="24"/>
          <w:lang w:val="fi-FI" w:eastAsia="ru-RU"/>
        </w:rPr>
        <w:t>korraldusega</w:t>
      </w:r>
      <w:proofErr w:type="spellEnd"/>
      <w:r w:rsidR="00F232F0" w:rsidRPr="00050DD7">
        <w:rPr>
          <w:rFonts w:ascii="Times New Roman" w:eastAsia="Times New Roman" w:hAnsi="Times New Roman" w:cs="Times New Roman"/>
          <w:sz w:val="24"/>
          <w:szCs w:val="24"/>
          <w:lang w:val="fi-FI" w:eastAsia="ru-RU"/>
        </w:rPr>
        <w:t xml:space="preserve">. </w:t>
      </w:r>
    </w:p>
    <w:p w14:paraId="01F74E6E" w14:textId="2E7A8AF2" w:rsidR="00F232F0" w:rsidRPr="00050DD7" w:rsidRDefault="008805ED" w:rsidP="00050DD7">
      <w:pPr>
        <w:autoSpaceDE w:val="0"/>
        <w:autoSpaceDN w:val="0"/>
        <w:adjustRightInd w:val="0"/>
        <w:spacing w:after="120" w:line="240" w:lineRule="auto"/>
        <w:jc w:val="both"/>
        <w:rPr>
          <w:rFonts w:ascii="TimesNewRomanPSMT" w:eastAsia="Times New Roman" w:hAnsi="TimesNewRomanPSMT" w:cs="TimesNewRomanPSMT"/>
          <w:sz w:val="24"/>
          <w:szCs w:val="24"/>
          <w:lang w:eastAsia="ru-RU"/>
        </w:rPr>
      </w:pPr>
      <w:r w:rsidRPr="00050DD7">
        <w:rPr>
          <w:rFonts w:ascii="TimesNewRomanPSMT" w:eastAsia="Times New Roman" w:hAnsi="TimesNewRomanPSMT" w:cs="TimesNewRomanPSMT"/>
          <w:sz w:val="24"/>
          <w:szCs w:val="24"/>
          <w:lang w:eastAsia="ru-RU"/>
        </w:rPr>
        <w:t>Toetusfondi suurus ja sellesse kuuluvad toetuste liigid määratakse riigieelarvega. Toetusfond on kohaliku omavalitsuse üksustele seaduses määratud sihtotstarbel ja tingimustel kasutamiseks või riigieelarves määratud sihtotstarbel antav toetus, mida jaotatakse ainult arvnäitajate alusel. Toetusfondi jaotamise aluseks olevad arvnäitajad ja nende arvestamise alused sätestatakse seadusega. Arvnäitajate väärtused määratakse riigieelarvega. Toetusfondi jaotamise ja kasutamise tingimused ja korra kehtestab Va</w:t>
      </w:r>
      <w:r w:rsidR="00521F49" w:rsidRPr="00050DD7">
        <w:rPr>
          <w:rFonts w:ascii="TimesNewRomanPSMT" w:eastAsia="Times New Roman" w:hAnsi="TimesNewRomanPSMT" w:cs="TimesNewRomanPSMT"/>
          <w:sz w:val="24"/>
          <w:szCs w:val="24"/>
          <w:lang w:eastAsia="ru-RU"/>
        </w:rPr>
        <w:t xml:space="preserve">bariigi Valitsus määrusega. </w:t>
      </w:r>
      <w:r w:rsidR="00556FEA" w:rsidRPr="00050DD7">
        <w:rPr>
          <w:rFonts w:ascii="TimesNewRomanPSMT" w:eastAsia="Times New Roman" w:hAnsi="TimesNewRomanPSMT" w:cs="TimesNewRomanPSMT"/>
          <w:sz w:val="24"/>
          <w:szCs w:val="24"/>
          <w:lang w:eastAsia="ru-RU"/>
        </w:rPr>
        <w:t>2020</w:t>
      </w:r>
      <w:r w:rsidR="00B070B2" w:rsidRPr="00050DD7">
        <w:rPr>
          <w:rFonts w:ascii="TimesNewRomanPSMT" w:eastAsia="Times New Roman" w:hAnsi="TimesNewRomanPSMT" w:cs="TimesNewRomanPSMT"/>
          <w:sz w:val="24"/>
          <w:szCs w:val="24"/>
          <w:lang w:eastAsia="ru-RU"/>
        </w:rPr>
        <w:t xml:space="preserve"> aastal toetusfondi vahendid on ette nähtud sh </w:t>
      </w:r>
      <w:r w:rsidR="00795C98" w:rsidRPr="00050DD7">
        <w:rPr>
          <w:rFonts w:ascii="TimesNewRomanPSMT" w:eastAsia="Times New Roman" w:hAnsi="TimesNewRomanPSMT" w:cs="TimesNewRomanPSMT"/>
          <w:sz w:val="24"/>
          <w:szCs w:val="24"/>
          <w:lang w:eastAsia="ru-RU"/>
        </w:rPr>
        <w:t>üldhariduskoolide pidamiseks antava</w:t>
      </w:r>
      <w:r w:rsidR="00934882" w:rsidRPr="00050DD7">
        <w:rPr>
          <w:rFonts w:ascii="TimesNewRomanPSMT" w:eastAsia="Times New Roman" w:hAnsi="TimesNewRomanPSMT" w:cs="TimesNewRomanPSMT"/>
          <w:sz w:val="24"/>
          <w:szCs w:val="24"/>
          <w:lang w:eastAsia="ru-RU"/>
        </w:rPr>
        <w:t>ks</w:t>
      </w:r>
      <w:r w:rsidR="00795C98" w:rsidRPr="00050DD7">
        <w:rPr>
          <w:rFonts w:ascii="TimesNewRomanPSMT" w:eastAsia="Times New Roman" w:hAnsi="TimesNewRomanPSMT" w:cs="TimesNewRomanPSMT"/>
          <w:sz w:val="24"/>
          <w:szCs w:val="24"/>
          <w:lang w:eastAsia="ru-RU"/>
        </w:rPr>
        <w:t xml:space="preserve"> toetuseks</w:t>
      </w:r>
      <w:r w:rsidR="00703966" w:rsidRPr="00050DD7">
        <w:rPr>
          <w:rFonts w:ascii="TimesNewRomanPSMT" w:eastAsia="Times New Roman" w:hAnsi="TimesNewRomanPSMT" w:cs="TimesNewRomanPSMT"/>
          <w:sz w:val="24"/>
          <w:szCs w:val="24"/>
          <w:lang w:eastAsia="ru-RU"/>
        </w:rPr>
        <w:t xml:space="preserve"> (tööjõukuludeks, täienduskoolituseks, õpp</w:t>
      </w:r>
      <w:r w:rsidR="00700B37" w:rsidRPr="00050DD7">
        <w:rPr>
          <w:rFonts w:ascii="TimesNewRomanPSMT" w:eastAsia="Times New Roman" w:hAnsi="TimesNewRomanPSMT" w:cs="TimesNewRomanPSMT"/>
          <w:sz w:val="24"/>
          <w:szCs w:val="24"/>
          <w:lang w:eastAsia="ru-RU"/>
        </w:rPr>
        <w:t>ekirjanduseks</w:t>
      </w:r>
      <w:r w:rsidR="00703966" w:rsidRPr="00050DD7">
        <w:rPr>
          <w:rFonts w:ascii="TimesNewRomanPSMT" w:eastAsia="Times New Roman" w:hAnsi="TimesNewRomanPSMT" w:cs="TimesNewRomanPSMT"/>
          <w:sz w:val="24"/>
          <w:szCs w:val="24"/>
          <w:lang w:eastAsia="ru-RU"/>
        </w:rPr>
        <w:t xml:space="preserve">, </w:t>
      </w:r>
      <w:r w:rsidR="00700B37" w:rsidRPr="00050DD7">
        <w:rPr>
          <w:rFonts w:ascii="TimesNewRomanPSMT" w:eastAsia="Times New Roman" w:hAnsi="TimesNewRomanPSMT" w:cs="TimesNewRomanPSMT"/>
          <w:sz w:val="24"/>
          <w:szCs w:val="24"/>
          <w:lang w:eastAsia="ru-RU"/>
        </w:rPr>
        <w:t>koolilõunaks</w:t>
      </w:r>
      <w:r w:rsidR="007F596A" w:rsidRPr="00050DD7">
        <w:rPr>
          <w:rFonts w:ascii="TimesNewRomanPSMT" w:eastAsia="Times New Roman" w:hAnsi="TimesNewRomanPSMT" w:cs="TimesNewRomanPSMT"/>
          <w:sz w:val="24"/>
          <w:szCs w:val="24"/>
          <w:lang w:eastAsia="ru-RU"/>
        </w:rPr>
        <w:t xml:space="preserve">, tõhustatud ja </w:t>
      </w:r>
      <w:proofErr w:type="spellStart"/>
      <w:r w:rsidR="007F596A" w:rsidRPr="00050DD7">
        <w:rPr>
          <w:rFonts w:ascii="TimesNewRomanPSMT" w:eastAsia="Times New Roman" w:hAnsi="TimesNewRomanPSMT" w:cs="TimesNewRomanPSMT"/>
          <w:sz w:val="24"/>
          <w:szCs w:val="24"/>
          <w:lang w:eastAsia="ru-RU"/>
        </w:rPr>
        <w:t>eritoe</w:t>
      </w:r>
      <w:proofErr w:type="spellEnd"/>
      <w:r w:rsidR="007F596A" w:rsidRPr="00050DD7">
        <w:rPr>
          <w:rFonts w:ascii="TimesNewRomanPSMT" w:eastAsia="Times New Roman" w:hAnsi="TimesNewRomanPSMT" w:cs="TimesNewRomanPSMT"/>
          <w:sz w:val="24"/>
          <w:szCs w:val="24"/>
          <w:lang w:eastAsia="ru-RU"/>
        </w:rPr>
        <w:t xml:space="preserve"> tegevuskuludeks</w:t>
      </w:r>
      <w:r w:rsidR="009239F5" w:rsidRPr="00050DD7">
        <w:rPr>
          <w:rFonts w:ascii="TimesNewRomanPSMT" w:eastAsia="Times New Roman" w:hAnsi="TimesNewRomanPSMT" w:cs="TimesNewRomanPSMT"/>
          <w:sz w:val="24"/>
          <w:szCs w:val="24"/>
          <w:lang w:eastAsia="ru-RU"/>
        </w:rPr>
        <w:t>),</w:t>
      </w:r>
      <w:r w:rsidR="00703966" w:rsidRPr="00050DD7">
        <w:rPr>
          <w:rFonts w:ascii="TimesNewRomanPSMT" w:eastAsia="Times New Roman" w:hAnsi="TimesNewRomanPSMT" w:cs="TimesNewRomanPSMT"/>
          <w:sz w:val="24"/>
          <w:szCs w:val="24"/>
          <w:lang w:eastAsia="ru-RU"/>
        </w:rPr>
        <w:t xml:space="preserve"> </w:t>
      </w:r>
      <w:r w:rsidR="00043E19" w:rsidRPr="00050DD7">
        <w:rPr>
          <w:rFonts w:ascii="TimesNewRomanPSMT" w:eastAsia="Times New Roman" w:hAnsi="TimesNewRomanPSMT" w:cs="TimesNewRomanPSMT"/>
          <w:sz w:val="24"/>
          <w:szCs w:val="24"/>
          <w:lang w:eastAsia="ru-RU"/>
        </w:rPr>
        <w:t xml:space="preserve">koolieelsete lasteasutuste õpetajate tööjõukulude toetuseks, </w:t>
      </w:r>
      <w:r w:rsidR="00794183" w:rsidRPr="00050DD7">
        <w:rPr>
          <w:rFonts w:ascii="TimesNewRomanPSMT" w:eastAsia="Times New Roman" w:hAnsi="TimesNewRomanPSMT" w:cs="TimesNewRomanPSMT"/>
          <w:sz w:val="24"/>
          <w:szCs w:val="24"/>
          <w:lang w:eastAsia="ru-RU"/>
        </w:rPr>
        <w:t xml:space="preserve">raske ja sügava puudega lastele abi osutamise toetuseks, </w:t>
      </w:r>
      <w:r w:rsidR="005E6A88" w:rsidRPr="00050DD7">
        <w:rPr>
          <w:rFonts w:ascii="TimesNewRomanPSMT" w:eastAsia="Times New Roman" w:hAnsi="TimesNewRomanPSMT" w:cs="TimesNewRomanPSMT"/>
          <w:sz w:val="24"/>
          <w:szCs w:val="24"/>
          <w:lang w:eastAsia="ru-RU"/>
        </w:rPr>
        <w:t xml:space="preserve">huvihariduse ja –tegevuse </w:t>
      </w:r>
      <w:r w:rsidR="00387CFD" w:rsidRPr="00050DD7">
        <w:rPr>
          <w:rFonts w:ascii="TimesNewRomanPSMT" w:eastAsia="Times New Roman" w:hAnsi="TimesNewRomanPSMT" w:cs="TimesNewRomanPSMT"/>
          <w:sz w:val="24"/>
          <w:szCs w:val="24"/>
          <w:lang w:eastAsia="ru-RU"/>
        </w:rPr>
        <w:t>toetuseks,</w:t>
      </w:r>
      <w:r w:rsidR="00794183" w:rsidRPr="00050DD7">
        <w:rPr>
          <w:rFonts w:ascii="TimesNewRomanPSMT" w:eastAsia="Times New Roman" w:hAnsi="TimesNewRomanPSMT" w:cs="TimesNewRomanPSMT"/>
          <w:sz w:val="24"/>
          <w:szCs w:val="24"/>
          <w:lang w:eastAsia="ru-RU"/>
        </w:rPr>
        <w:t xml:space="preserve"> </w:t>
      </w:r>
      <w:r w:rsidR="00795C98" w:rsidRPr="00050DD7">
        <w:rPr>
          <w:rFonts w:ascii="TimesNewRomanPSMT" w:eastAsia="Times New Roman" w:hAnsi="TimesNewRomanPSMT" w:cs="TimesNewRomanPSMT"/>
          <w:sz w:val="24"/>
          <w:szCs w:val="24"/>
          <w:lang w:eastAsia="ru-RU"/>
        </w:rPr>
        <w:t>toimetul</w:t>
      </w:r>
      <w:r w:rsidR="00B32789" w:rsidRPr="00050DD7">
        <w:rPr>
          <w:rFonts w:ascii="TimesNewRomanPSMT" w:eastAsia="Times New Roman" w:hAnsi="TimesNewRomanPSMT" w:cs="TimesNewRomanPSMT"/>
          <w:sz w:val="24"/>
          <w:szCs w:val="24"/>
          <w:lang w:eastAsia="ru-RU"/>
        </w:rPr>
        <w:t xml:space="preserve">ekutoetuse väljamaksmiseks, </w:t>
      </w:r>
      <w:r w:rsidR="00CB7AE3" w:rsidRPr="00050DD7">
        <w:rPr>
          <w:rFonts w:ascii="TimesNewRomanPSMT" w:eastAsia="Times New Roman" w:hAnsi="TimesNewRomanPSMT" w:cs="TimesNewRomanPSMT"/>
          <w:sz w:val="24"/>
          <w:szCs w:val="24"/>
          <w:lang w:eastAsia="ru-RU"/>
        </w:rPr>
        <w:t xml:space="preserve">matusetoetuseks, </w:t>
      </w:r>
      <w:r w:rsidR="00C63517" w:rsidRPr="00050DD7">
        <w:rPr>
          <w:rFonts w:ascii="TimesNewRomanPSMT" w:eastAsia="Times New Roman" w:hAnsi="TimesNewRomanPSMT" w:cs="TimesNewRomanPSMT"/>
          <w:sz w:val="24"/>
          <w:szCs w:val="24"/>
          <w:lang w:eastAsia="ru-RU"/>
        </w:rPr>
        <w:t xml:space="preserve">asendus- ja </w:t>
      </w:r>
      <w:proofErr w:type="spellStart"/>
      <w:r w:rsidR="00C63517" w:rsidRPr="00050DD7">
        <w:rPr>
          <w:rFonts w:ascii="TimesNewRomanPSMT" w:eastAsia="Times New Roman" w:hAnsi="TimesNewRomanPSMT" w:cs="TimesNewRomanPSMT"/>
          <w:sz w:val="24"/>
          <w:szCs w:val="24"/>
          <w:lang w:eastAsia="ru-RU"/>
        </w:rPr>
        <w:t>järelhooldusteenuse</w:t>
      </w:r>
      <w:proofErr w:type="spellEnd"/>
      <w:r w:rsidR="00C63517" w:rsidRPr="00050DD7">
        <w:rPr>
          <w:rFonts w:ascii="TimesNewRomanPSMT" w:eastAsia="Times New Roman" w:hAnsi="TimesNewRomanPSMT" w:cs="TimesNewRomanPSMT"/>
          <w:sz w:val="24"/>
          <w:szCs w:val="24"/>
          <w:lang w:eastAsia="ru-RU"/>
        </w:rPr>
        <w:t xml:space="preserve"> toetuseks, </w:t>
      </w:r>
      <w:r w:rsidR="00575480" w:rsidRPr="00050DD7">
        <w:rPr>
          <w:rFonts w:ascii="TimesNewRomanPSMT" w:eastAsia="Times New Roman" w:hAnsi="TimesNewRomanPSMT" w:cs="TimesNewRomanPSMT"/>
          <w:sz w:val="24"/>
          <w:szCs w:val="24"/>
          <w:lang w:eastAsia="ru-RU"/>
        </w:rPr>
        <w:t xml:space="preserve">rahvastikutoimingute kulude hüvitiseks, </w:t>
      </w:r>
      <w:r w:rsidR="00C63517" w:rsidRPr="00050DD7">
        <w:rPr>
          <w:rFonts w:ascii="TimesNewRomanPSMT" w:eastAsia="Times New Roman" w:hAnsi="TimesNewRomanPSMT" w:cs="TimesNewRomanPSMT"/>
          <w:sz w:val="24"/>
          <w:szCs w:val="24"/>
          <w:lang w:eastAsia="ru-RU"/>
        </w:rPr>
        <w:t xml:space="preserve"> </w:t>
      </w:r>
      <w:r w:rsidR="00F04AFC" w:rsidRPr="00050DD7">
        <w:rPr>
          <w:rFonts w:ascii="TimesNewRomanPSMT" w:eastAsia="Times New Roman" w:hAnsi="TimesNewRomanPSMT" w:cs="TimesNewRomanPSMT"/>
          <w:sz w:val="24"/>
          <w:szCs w:val="24"/>
          <w:lang w:eastAsia="ru-RU"/>
        </w:rPr>
        <w:t>kohalike teede hoiu toetuseks</w:t>
      </w:r>
      <w:r w:rsidR="00A336E5" w:rsidRPr="00050DD7">
        <w:rPr>
          <w:rFonts w:ascii="TimesNewRomanPSMT" w:eastAsia="Times New Roman" w:hAnsi="TimesNewRomanPSMT" w:cs="TimesNewRomanPSMT"/>
          <w:sz w:val="24"/>
          <w:szCs w:val="24"/>
          <w:lang w:eastAsia="ru-RU"/>
        </w:rPr>
        <w:t>.</w:t>
      </w:r>
      <w:r w:rsidR="002F053E" w:rsidRPr="00050DD7">
        <w:rPr>
          <w:rFonts w:ascii="TimesNewRomanPSMT" w:eastAsia="Times New Roman" w:hAnsi="TimesNewRomanPSMT" w:cs="TimesNewRomanPSMT"/>
          <w:sz w:val="24"/>
          <w:szCs w:val="24"/>
          <w:lang w:eastAsia="ru-RU"/>
        </w:rPr>
        <w:t xml:space="preserve"> </w:t>
      </w:r>
      <w:r w:rsidR="00F232F0" w:rsidRPr="00050DD7">
        <w:rPr>
          <w:rFonts w:ascii="TimesNewRomanPSMT" w:eastAsia="Times New Roman" w:hAnsi="TimesNewRomanPSMT" w:cs="TimesNewRomanPSMT"/>
          <w:sz w:val="24"/>
          <w:szCs w:val="24"/>
          <w:lang w:eastAsia="ru-RU"/>
        </w:rPr>
        <w:t>Toetusfondi jaotuse kohaliku omavalitsuse üksuste vahel kehtestab Vabariigi Valitsus korraldusega.</w:t>
      </w:r>
      <w:r w:rsidR="007D7766" w:rsidRPr="00050DD7">
        <w:rPr>
          <w:rFonts w:ascii="TimesNewRomanPSMT" w:eastAsia="Times New Roman" w:hAnsi="TimesNewRomanPSMT" w:cs="TimesNewRomanPSMT"/>
          <w:sz w:val="24"/>
          <w:szCs w:val="24"/>
          <w:lang w:eastAsia="ru-RU"/>
        </w:rPr>
        <w:t xml:space="preserve"> </w:t>
      </w:r>
      <w:r w:rsidR="000F0591" w:rsidRPr="00050DD7">
        <w:rPr>
          <w:rFonts w:ascii="TimesNewRomanPSMT" w:eastAsia="Times New Roman" w:hAnsi="TimesNewRomanPSMT" w:cs="TimesNewRomanPSMT"/>
          <w:bCs/>
          <w:sz w:val="24"/>
          <w:szCs w:val="24"/>
          <w:lang w:eastAsia="ru-RU"/>
        </w:rPr>
        <w:t>Vabariigi Valitsuse 01.05.2020 korralduse</w:t>
      </w:r>
      <w:r w:rsidR="000F0591" w:rsidRPr="00050DD7">
        <w:rPr>
          <w:rFonts w:ascii="TimesNewRomanPSMT" w:eastAsia="Times New Roman" w:hAnsi="TimesNewRomanPSMT" w:cs="TimesNewRomanPSMT"/>
          <w:sz w:val="24"/>
          <w:szCs w:val="24"/>
          <w:lang w:eastAsia="ru-RU"/>
        </w:rPr>
        <w:t>ga nr 142 on jaotatud riigi 2020. aasta lisaeelarve seadusega toetusfondi lisandunud vahendid kohalikele teede hoiuks ja tulubaasi stabiliseerimiseks. Narva linnale 06.05.2020</w:t>
      </w:r>
      <w:r w:rsidR="00A06A6D" w:rsidRPr="00050DD7">
        <w:rPr>
          <w:rFonts w:ascii="TimesNewRomanPSMT" w:eastAsia="Times New Roman" w:hAnsi="TimesNewRomanPSMT" w:cs="TimesNewRomanPSMT"/>
          <w:sz w:val="24"/>
          <w:szCs w:val="24"/>
          <w:lang w:eastAsia="ru-RU"/>
        </w:rPr>
        <w:t xml:space="preserve"> eraldatud toetus moodustab 413 </w:t>
      </w:r>
      <w:r w:rsidR="000F0591" w:rsidRPr="00050DD7">
        <w:rPr>
          <w:rFonts w:ascii="TimesNewRomanPSMT" w:eastAsia="Times New Roman" w:hAnsi="TimesNewRomanPSMT" w:cs="TimesNewRomanPSMT"/>
          <w:sz w:val="24"/>
          <w:szCs w:val="24"/>
          <w:lang w:eastAsia="ru-RU"/>
        </w:rPr>
        <w:t>7</w:t>
      </w:r>
      <w:r w:rsidR="00A06A6D" w:rsidRPr="00050DD7">
        <w:rPr>
          <w:rFonts w:ascii="TimesNewRomanPSMT" w:eastAsia="Times New Roman" w:hAnsi="TimesNewRomanPSMT" w:cs="TimesNewRomanPSMT"/>
          <w:sz w:val="24"/>
          <w:szCs w:val="24"/>
          <w:lang w:eastAsia="ru-RU"/>
        </w:rPr>
        <w:t>57</w:t>
      </w:r>
      <w:r w:rsidR="000F0591" w:rsidRPr="00050DD7">
        <w:rPr>
          <w:rFonts w:ascii="TimesNewRomanPSMT" w:eastAsia="Times New Roman" w:hAnsi="TimesNewRomanPSMT" w:cs="TimesNewRomanPSMT"/>
          <w:sz w:val="24"/>
          <w:szCs w:val="24"/>
          <w:lang w:eastAsia="ru-RU"/>
        </w:rPr>
        <w:t xml:space="preserve"> </w:t>
      </w:r>
      <w:r w:rsidR="00EB22B0" w:rsidRPr="00050DD7">
        <w:rPr>
          <w:rFonts w:ascii="TimesNewRomanPSMT" w:eastAsia="Times New Roman" w:hAnsi="TimesNewRomanPSMT" w:cs="TimesNewRomanPSMT"/>
          <w:sz w:val="24"/>
          <w:szCs w:val="24"/>
          <w:lang w:eastAsia="ru-RU"/>
        </w:rPr>
        <w:t xml:space="preserve">eurot </w:t>
      </w:r>
      <w:proofErr w:type="spellStart"/>
      <w:r w:rsidR="00EB22B0" w:rsidRPr="00050DD7">
        <w:rPr>
          <w:rFonts w:ascii="TimesNewRomanPSMT" w:eastAsia="Times New Roman" w:hAnsi="TimesNewRomanPSMT" w:cs="TimesNewRomanPSMT"/>
          <w:sz w:val="24"/>
          <w:szCs w:val="24"/>
          <w:lang w:eastAsia="ru-RU"/>
        </w:rPr>
        <w:t>teedehoiuks</w:t>
      </w:r>
      <w:proofErr w:type="spellEnd"/>
      <w:r w:rsidR="00EB22B0" w:rsidRPr="00050DD7">
        <w:rPr>
          <w:rFonts w:ascii="TimesNewRomanPSMT" w:eastAsia="Times New Roman" w:hAnsi="TimesNewRomanPSMT" w:cs="TimesNewRomanPSMT"/>
          <w:sz w:val="24"/>
          <w:szCs w:val="24"/>
          <w:lang w:eastAsia="ru-RU"/>
        </w:rPr>
        <w:t xml:space="preserve"> ja 1 038 097 </w:t>
      </w:r>
      <w:r w:rsidR="000F0591" w:rsidRPr="00050DD7">
        <w:rPr>
          <w:rFonts w:ascii="TimesNewRomanPSMT" w:eastAsia="Times New Roman" w:hAnsi="TimesNewRomanPSMT" w:cs="TimesNewRomanPSMT"/>
          <w:sz w:val="24"/>
          <w:szCs w:val="24"/>
          <w:lang w:eastAsia="ru-RU"/>
        </w:rPr>
        <w:t xml:space="preserve">eurot tulubaasi stabiliseerimiseks. Tulubaasi stabiliseerimise toetuse eesmärk on kompenseerida kohaliku omavalitsuse üksustele eriolukorrast tingitud tulude vähenemist ja kulude suurenemist. </w:t>
      </w:r>
      <w:r w:rsidR="00FA5CF3" w:rsidRPr="00050DD7">
        <w:rPr>
          <w:rFonts w:ascii="TimesNewRomanPSMT" w:eastAsia="Times New Roman" w:hAnsi="TimesNewRomanPSMT" w:cs="TimesNewRomanPSMT"/>
          <w:sz w:val="24"/>
          <w:szCs w:val="24"/>
          <w:lang w:eastAsia="ru-RU"/>
        </w:rPr>
        <w:t xml:space="preserve">Haridus- ja Teadusministeerium </w:t>
      </w:r>
      <w:r w:rsidR="00B15942" w:rsidRPr="00050DD7">
        <w:rPr>
          <w:rFonts w:ascii="TimesNewRomanPSMT" w:eastAsia="Times New Roman" w:hAnsi="TimesNewRomanPSMT" w:cs="TimesNewRomanPSMT"/>
          <w:sz w:val="24"/>
          <w:szCs w:val="24"/>
          <w:lang w:eastAsia="ru-RU"/>
        </w:rPr>
        <w:t xml:space="preserve">ning Narva linn </w:t>
      </w:r>
      <w:r w:rsidR="00FA5CF3" w:rsidRPr="00050DD7">
        <w:rPr>
          <w:rFonts w:ascii="TimesNewRomanPSMT" w:eastAsia="Times New Roman" w:hAnsi="TimesNewRomanPSMT" w:cs="TimesNewRomanPSMT"/>
          <w:sz w:val="24"/>
          <w:szCs w:val="24"/>
          <w:lang w:eastAsia="ru-RU"/>
        </w:rPr>
        <w:t>sõlmis</w:t>
      </w:r>
      <w:r w:rsidR="00B15942" w:rsidRPr="00050DD7">
        <w:rPr>
          <w:rFonts w:ascii="TimesNewRomanPSMT" w:eastAsia="Times New Roman" w:hAnsi="TimesNewRomanPSMT" w:cs="TimesNewRomanPSMT"/>
          <w:sz w:val="24"/>
          <w:szCs w:val="24"/>
          <w:lang w:eastAsia="ru-RU"/>
        </w:rPr>
        <w:t>id 11.04.2018.a.</w:t>
      </w:r>
      <w:r w:rsidR="00FA5CF3" w:rsidRPr="00050DD7">
        <w:rPr>
          <w:rFonts w:ascii="TimesNewRomanPSMT" w:eastAsia="Times New Roman" w:hAnsi="TimesNewRomanPSMT" w:cs="TimesNewRomanPSMT"/>
          <w:sz w:val="24"/>
          <w:szCs w:val="24"/>
          <w:lang w:eastAsia="ru-RU"/>
        </w:rPr>
        <w:t xml:space="preserve"> </w:t>
      </w:r>
      <w:r w:rsidR="00F55B13" w:rsidRPr="00050DD7">
        <w:rPr>
          <w:rFonts w:ascii="TimesNewRomanPSMT" w:eastAsia="Times New Roman" w:hAnsi="TimesNewRomanPSMT" w:cs="TimesNewRomanPSMT"/>
          <w:sz w:val="24"/>
          <w:szCs w:val="24"/>
          <w:lang w:eastAsia="ru-RU"/>
        </w:rPr>
        <w:t xml:space="preserve">kokkuleppe, mille kohaselt  pooled määravad tegevuskava ja põhimõtted riigigümnaasiumi asutamisel Narva linna. </w:t>
      </w:r>
      <w:r w:rsidR="00614A29" w:rsidRPr="00050DD7">
        <w:rPr>
          <w:rFonts w:ascii="TimesNewRomanPSMT" w:eastAsia="Times New Roman" w:hAnsi="TimesNewRomanPSMT" w:cs="TimesNewRomanPSMT"/>
          <w:sz w:val="24"/>
          <w:szCs w:val="24"/>
          <w:lang w:eastAsia="ru-RU"/>
        </w:rPr>
        <w:t>Sellest tulenevalt on t</w:t>
      </w:r>
      <w:r w:rsidR="002D2D13" w:rsidRPr="00050DD7">
        <w:rPr>
          <w:rFonts w:ascii="TimesNewRomanPSMT" w:eastAsia="Times New Roman" w:hAnsi="TimesNewRomanPSMT" w:cs="TimesNewRomanPSMT"/>
          <w:sz w:val="24"/>
          <w:szCs w:val="24"/>
          <w:lang w:eastAsia="ru-RU"/>
        </w:rPr>
        <w:t>oetusfondi suurus otseses s</w:t>
      </w:r>
      <w:r w:rsidR="00A515B5" w:rsidRPr="00050DD7">
        <w:rPr>
          <w:rFonts w:ascii="TimesNewRomanPSMT" w:eastAsia="Times New Roman" w:hAnsi="TimesNewRomanPSMT" w:cs="TimesNewRomanPSMT"/>
          <w:sz w:val="24"/>
          <w:szCs w:val="24"/>
          <w:lang w:eastAsia="ru-RU"/>
        </w:rPr>
        <w:t>e</w:t>
      </w:r>
      <w:r w:rsidR="002D2D13" w:rsidRPr="00050DD7">
        <w:rPr>
          <w:rFonts w:ascii="TimesNewRomanPSMT" w:eastAsia="Times New Roman" w:hAnsi="TimesNewRomanPSMT" w:cs="TimesNewRomanPSMT"/>
          <w:sz w:val="24"/>
          <w:szCs w:val="24"/>
          <w:lang w:eastAsia="ru-RU"/>
        </w:rPr>
        <w:t>oses koolivõrgu optimeerimisega</w:t>
      </w:r>
      <w:r w:rsidR="00A515B5" w:rsidRPr="00050DD7">
        <w:rPr>
          <w:rFonts w:ascii="TimesNewRomanPSMT" w:eastAsia="Times New Roman" w:hAnsi="TimesNewRomanPSMT" w:cs="TimesNewRomanPSMT"/>
          <w:sz w:val="24"/>
          <w:szCs w:val="24"/>
          <w:lang w:eastAsia="ru-RU"/>
        </w:rPr>
        <w:t>.</w:t>
      </w:r>
    </w:p>
    <w:p w14:paraId="07888D02" w14:textId="77777777" w:rsidR="00B32900" w:rsidRPr="00050DD7" w:rsidRDefault="0042375D" w:rsidP="00050DD7">
      <w:pPr>
        <w:spacing w:after="120" w:line="240" w:lineRule="auto"/>
        <w:jc w:val="both"/>
        <w:rPr>
          <w:rFonts w:ascii="Times New Roman" w:eastAsia="Times New Roman" w:hAnsi="Times New Roman" w:cs="Times New Roman"/>
          <w:sz w:val="24"/>
          <w:szCs w:val="24"/>
          <w:lang w:val="en-GB" w:eastAsia="ru-RU"/>
        </w:rPr>
      </w:pPr>
      <w:proofErr w:type="spellStart"/>
      <w:r w:rsidRPr="00050DD7">
        <w:rPr>
          <w:rFonts w:ascii="Times New Roman" w:eastAsia="Times New Roman" w:hAnsi="Times New Roman" w:cs="Times New Roman"/>
          <w:sz w:val="24"/>
          <w:szCs w:val="24"/>
          <w:lang w:val="en-GB" w:eastAsia="ru-RU"/>
        </w:rPr>
        <w:t>Muud</w:t>
      </w:r>
      <w:r w:rsidR="00F04D87" w:rsidRPr="00050DD7">
        <w:rPr>
          <w:rFonts w:ascii="Times New Roman" w:eastAsia="Times New Roman" w:hAnsi="Times New Roman" w:cs="Times New Roman"/>
          <w:sz w:val="24"/>
          <w:szCs w:val="24"/>
          <w:lang w:val="en-GB" w:eastAsia="ru-RU"/>
        </w:rPr>
        <w:t>es</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saadud</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toetus</w:t>
      </w:r>
      <w:r w:rsidR="001B051C" w:rsidRPr="00050DD7">
        <w:rPr>
          <w:rFonts w:ascii="Times New Roman" w:eastAsia="Times New Roman" w:hAnsi="Times New Roman" w:cs="Times New Roman"/>
          <w:sz w:val="24"/>
          <w:szCs w:val="24"/>
          <w:lang w:val="en-GB" w:eastAsia="ru-RU"/>
        </w:rPr>
        <w:t>tes</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tegevuskuludeks</w:t>
      </w:r>
      <w:proofErr w:type="spellEnd"/>
      <w:r w:rsidRPr="00050DD7">
        <w:rPr>
          <w:rFonts w:ascii="Times New Roman" w:eastAsia="Times New Roman" w:hAnsi="Times New Roman" w:cs="Times New Roman"/>
          <w:sz w:val="24"/>
          <w:szCs w:val="24"/>
          <w:lang w:val="en-GB" w:eastAsia="ru-RU"/>
        </w:rPr>
        <w:t xml:space="preserve"> on </w:t>
      </w:r>
      <w:proofErr w:type="spellStart"/>
      <w:r w:rsidR="005344F4" w:rsidRPr="00050DD7">
        <w:rPr>
          <w:rFonts w:ascii="Times New Roman" w:eastAsia="Times New Roman" w:hAnsi="Times New Roman" w:cs="Times New Roman"/>
          <w:sz w:val="24"/>
          <w:szCs w:val="24"/>
          <w:lang w:val="en-GB" w:eastAsia="ru-RU"/>
        </w:rPr>
        <w:t>planeeritud</w:t>
      </w:r>
      <w:proofErr w:type="spellEnd"/>
      <w:r w:rsidR="005344F4"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täiendavad</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sihtotstarbelised</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laekumised</w:t>
      </w:r>
      <w:proofErr w:type="spellEnd"/>
      <w:r w:rsidR="003E61CC" w:rsidRPr="00050DD7">
        <w:rPr>
          <w:rFonts w:ascii="Times New Roman" w:eastAsia="Times New Roman" w:hAnsi="Times New Roman" w:cs="Times New Roman"/>
          <w:sz w:val="24"/>
          <w:szCs w:val="24"/>
          <w:lang w:val="en-GB" w:eastAsia="ru-RU"/>
        </w:rPr>
        <w:t xml:space="preserve"> </w:t>
      </w:r>
      <w:proofErr w:type="spellStart"/>
      <w:r w:rsidR="003E61CC" w:rsidRPr="00050DD7">
        <w:rPr>
          <w:rFonts w:ascii="Times New Roman" w:eastAsia="Times New Roman" w:hAnsi="Times New Roman" w:cs="Times New Roman"/>
          <w:sz w:val="24"/>
          <w:szCs w:val="24"/>
          <w:lang w:val="en-GB" w:eastAsia="ru-RU"/>
        </w:rPr>
        <w:t>asutuste</w:t>
      </w:r>
      <w:proofErr w:type="spellEnd"/>
      <w:r w:rsidR="003E61CC" w:rsidRPr="00050DD7">
        <w:rPr>
          <w:rFonts w:ascii="Times New Roman" w:eastAsia="Times New Roman" w:hAnsi="Times New Roman" w:cs="Times New Roman"/>
          <w:sz w:val="24"/>
          <w:szCs w:val="24"/>
          <w:lang w:val="en-GB" w:eastAsia="ru-RU"/>
        </w:rPr>
        <w:t xml:space="preserve"> </w:t>
      </w:r>
      <w:proofErr w:type="spellStart"/>
      <w:r w:rsidR="003E61CC" w:rsidRPr="00050DD7">
        <w:rPr>
          <w:rFonts w:ascii="Times New Roman" w:eastAsia="Times New Roman" w:hAnsi="Times New Roman" w:cs="Times New Roman"/>
          <w:sz w:val="24"/>
          <w:szCs w:val="24"/>
          <w:lang w:val="en-GB" w:eastAsia="ru-RU"/>
        </w:rPr>
        <w:t>tegevuskuludeks</w:t>
      </w:r>
      <w:proofErr w:type="spellEnd"/>
      <w:r w:rsidR="003E61CC" w:rsidRPr="00050DD7">
        <w:rPr>
          <w:rFonts w:ascii="Times New Roman" w:eastAsia="Times New Roman" w:hAnsi="Times New Roman" w:cs="Times New Roman"/>
          <w:sz w:val="24"/>
          <w:szCs w:val="24"/>
          <w:lang w:val="en-GB" w:eastAsia="ru-RU"/>
        </w:rPr>
        <w:t xml:space="preserve">. </w:t>
      </w:r>
      <w:proofErr w:type="spellStart"/>
      <w:r w:rsidR="00FA1E7C" w:rsidRPr="00050DD7">
        <w:rPr>
          <w:rFonts w:ascii="Times New Roman" w:eastAsia="Times New Roman" w:hAnsi="Times New Roman" w:cs="Times New Roman"/>
          <w:sz w:val="24"/>
          <w:szCs w:val="24"/>
          <w:lang w:val="en-GB" w:eastAsia="ru-RU"/>
        </w:rPr>
        <w:t>Eelarveaasta</w:t>
      </w:r>
      <w:proofErr w:type="spellEnd"/>
      <w:r w:rsidR="00FA1E7C" w:rsidRPr="00050DD7">
        <w:rPr>
          <w:rFonts w:ascii="Times New Roman" w:eastAsia="Times New Roman" w:hAnsi="Times New Roman" w:cs="Times New Roman"/>
          <w:sz w:val="24"/>
          <w:szCs w:val="24"/>
          <w:lang w:val="en-GB" w:eastAsia="ru-RU"/>
        </w:rPr>
        <w:t xml:space="preserve"> </w:t>
      </w:r>
      <w:proofErr w:type="spellStart"/>
      <w:r w:rsidR="00FA1E7C" w:rsidRPr="00050DD7">
        <w:rPr>
          <w:rFonts w:ascii="Times New Roman" w:eastAsia="Times New Roman" w:hAnsi="Times New Roman" w:cs="Times New Roman"/>
          <w:sz w:val="24"/>
          <w:szCs w:val="24"/>
          <w:lang w:val="en-GB" w:eastAsia="ru-RU"/>
        </w:rPr>
        <w:t>jooksul</w:t>
      </w:r>
      <w:proofErr w:type="spellEnd"/>
      <w:r w:rsidR="00FA1E7C" w:rsidRPr="00050DD7">
        <w:rPr>
          <w:rFonts w:ascii="Times New Roman" w:eastAsia="Times New Roman" w:hAnsi="Times New Roman" w:cs="Times New Roman"/>
          <w:sz w:val="24"/>
          <w:szCs w:val="24"/>
          <w:lang w:val="en-GB" w:eastAsia="ru-RU"/>
        </w:rPr>
        <w:t xml:space="preserve"> </w:t>
      </w:r>
      <w:proofErr w:type="spellStart"/>
      <w:r w:rsidR="00FA1E7C" w:rsidRPr="00050DD7">
        <w:rPr>
          <w:rFonts w:ascii="Times New Roman" w:eastAsia="Times New Roman" w:hAnsi="Times New Roman" w:cs="Times New Roman"/>
          <w:sz w:val="24"/>
          <w:szCs w:val="24"/>
          <w:lang w:val="en-GB" w:eastAsia="ru-RU"/>
        </w:rPr>
        <w:t>täiendav</w:t>
      </w:r>
      <w:r w:rsidR="00D6573E" w:rsidRPr="00050DD7">
        <w:rPr>
          <w:rFonts w:ascii="Times New Roman" w:eastAsia="Times New Roman" w:hAnsi="Times New Roman" w:cs="Times New Roman"/>
          <w:sz w:val="24"/>
          <w:szCs w:val="24"/>
          <w:lang w:val="en-GB" w:eastAsia="ru-RU"/>
        </w:rPr>
        <w:t>ate</w:t>
      </w:r>
      <w:proofErr w:type="spellEnd"/>
      <w:r w:rsidR="00D6573E" w:rsidRPr="00050DD7">
        <w:rPr>
          <w:rFonts w:ascii="Times New Roman" w:eastAsia="Times New Roman" w:hAnsi="Times New Roman" w:cs="Times New Roman"/>
          <w:sz w:val="24"/>
          <w:szCs w:val="24"/>
          <w:lang w:val="en-GB" w:eastAsia="ru-RU"/>
        </w:rPr>
        <w:t xml:space="preserve"> </w:t>
      </w:r>
      <w:proofErr w:type="spellStart"/>
      <w:r w:rsidR="00D6573E" w:rsidRPr="00050DD7">
        <w:rPr>
          <w:rFonts w:ascii="Times New Roman" w:eastAsia="Times New Roman" w:hAnsi="Times New Roman" w:cs="Times New Roman"/>
          <w:sz w:val="24"/>
          <w:szCs w:val="24"/>
          <w:lang w:val="en-GB" w:eastAsia="ru-RU"/>
        </w:rPr>
        <w:t>toetuste</w:t>
      </w:r>
      <w:proofErr w:type="spellEnd"/>
      <w:r w:rsidR="00D6573E" w:rsidRPr="00050DD7">
        <w:rPr>
          <w:rFonts w:ascii="Times New Roman" w:eastAsia="Times New Roman" w:hAnsi="Times New Roman" w:cs="Times New Roman"/>
          <w:sz w:val="24"/>
          <w:szCs w:val="24"/>
          <w:lang w:val="en-GB" w:eastAsia="ru-RU"/>
        </w:rPr>
        <w:t xml:space="preserve"> </w:t>
      </w:r>
      <w:proofErr w:type="spellStart"/>
      <w:r w:rsidR="00D6573E" w:rsidRPr="00050DD7">
        <w:rPr>
          <w:rFonts w:ascii="Times New Roman" w:eastAsia="Times New Roman" w:hAnsi="Times New Roman" w:cs="Times New Roman"/>
          <w:sz w:val="24"/>
          <w:szCs w:val="24"/>
          <w:lang w:val="en-GB" w:eastAsia="ru-RU"/>
        </w:rPr>
        <w:t>saamisel</w:t>
      </w:r>
      <w:proofErr w:type="spellEnd"/>
      <w:r w:rsidR="00D6573E" w:rsidRPr="00050DD7">
        <w:rPr>
          <w:rFonts w:ascii="Times New Roman" w:eastAsia="Times New Roman" w:hAnsi="Times New Roman" w:cs="Times New Roman"/>
          <w:sz w:val="24"/>
          <w:szCs w:val="24"/>
          <w:lang w:val="en-GB" w:eastAsia="ru-RU"/>
        </w:rPr>
        <w:t xml:space="preserve"> </w:t>
      </w:r>
      <w:proofErr w:type="spellStart"/>
      <w:r w:rsidR="00D6573E" w:rsidRPr="00050DD7">
        <w:rPr>
          <w:rFonts w:ascii="Times New Roman" w:eastAsia="Times New Roman" w:hAnsi="Times New Roman" w:cs="Times New Roman"/>
          <w:sz w:val="24"/>
          <w:szCs w:val="24"/>
          <w:lang w:val="en-GB" w:eastAsia="ru-RU"/>
        </w:rPr>
        <w:t>vastavad</w:t>
      </w:r>
      <w:proofErr w:type="spellEnd"/>
      <w:r w:rsidR="00D6573E" w:rsidRPr="00050DD7">
        <w:rPr>
          <w:rFonts w:ascii="Times New Roman" w:eastAsia="Times New Roman" w:hAnsi="Times New Roman" w:cs="Times New Roman"/>
          <w:sz w:val="24"/>
          <w:szCs w:val="24"/>
          <w:lang w:val="en-GB" w:eastAsia="ru-RU"/>
        </w:rPr>
        <w:t xml:space="preserve"> </w:t>
      </w:r>
      <w:proofErr w:type="spellStart"/>
      <w:r w:rsidR="00D6573E" w:rsidRPr="00050DD7">
        <w:rPr>
          <w:rFonts w:ascii="Times New Roman" w:eastAsia="Times New Roman" w:hAnsi="Times New Roman" w:cs="Times New Roman"/>
          <w:sz w:val="24"/>
          <w:szCs w:val="24"/>
          <w:lang w:val="en-GB" w:eastAsia="ru-RU"/>
        </w:rPr>
        <w:t>m</w:t>
      </w:r>
      <w:r w:rsidR="00FA1E7C" w:rsidRPr="00050DD7">
        <w:rPr>
          <w:rFonts w:ascii="Times New Roman" w:eastAsia="Times New Roman" w:hAnsi="Times New Roman" w:cs="Times New Roman"/>
          <w:sz w:val="24"/>
          <w:szCs w:val="24"/>
          <w:lang w:val="en-GB" w:eastAsia="ru-RU"/>
        </w:rPr>
        <w:t>uudatused</w:t>
      </w:r>
      <w:proofErr w:type="spellEnd"/>
      <w:r w:rsidR="00FA1E7C" w:rsidRPr="00050DD7">
        <w:rPr>
          <w:rFonts w:ascii="Times New Roman" w:eastAsia="Times New Roman" w:hAnsi="Times New Roman" w:cs="Times New Roman"/>
          <w:sz w:val="24"/>
          <w:szCs w:val="24"/>
          <w:lang w:val="en-GB" w:eastAsia="ru-RU"/>
        </w:rPr>
        <w:t xml:space="preserve"> </w:t>
      </w:r>
      <w:proofErr w:type="spellStart"/>
      <w:r w:rsidR="00FA1E7C" w:rsidRPr="00050DD7">
        <w:rPr>
          <w:rFonts w:ascii="Times New Roman" w:eastAsia="Times New Roman" w:hAnsi="Times New Roman" w:cs="Times New Roman"/>
          <w:sz w:val="24"/>
          <w:szCs w:val="24"/>
          <w:lang w:val="en-GB" w:eastAsia="ru-RU"/>
        </w:rPr>
        <w:t>viiakse</w:t>
      </w:r>
      <w:proofErr w:type="spellEnd"/>
      <w:r w:rsidR="00FA1E7C" w:rsidRPr="00050DD7">
        <w:rPr>
          <w:rFonts w:ascii="Times New Roman" w:eastAsia="Times New Roman" w:hAnsi="Times New Roman" w:cs="Times New Roman"/>
          <w:sz w:val="24"/>
          <w:szCs w:val="24"/>
          <w:lang w:val="en-GB" w:eastAsia="ru-RU"/>
        </w:rPr>
        <w:t xml:space="preserve"> </w:t>
      </w:r>
      <w:proofErr w:type="spellStart"/>
      <w:r w:rsidR="00FA1E7C" w:rsidRPr="00050DD7">
        <w:rPr>
          <w:rFonts w:ascii="Times New Roman" w:eastAsia="Times New Roman" w:hAnsi="Times New Roman" w:cs="Times New Roman"/>
          <w:sz w:val="24"/>
          <w:szCs w:val="24"/>
          <w:lang w:val="en-GB" w:eastAsia="ru-RU"/>
        </w:rPr>
        <w:t>linna</w:t>
      </w:r>
      <w:proofErr w:type="spellEnd"/>
      <w:r w:rsidR="00FA1E7C" w:rsidRPr="00050DD7">
        <w:rPr>
          <w:rFonts w:ascii="Times New Roman" w:eastAsia="Times New Roman" w:hAnsi="Times New Roman" w:cs="Times New Roman"/>
          <w:sz w:val="24"/>
          <w:szCs w:val="24"/>
          <w:lang w:val="en-GB" w:eastAsia="ru-RU"/>
        </w:rPr>
        <w:t xml:space="preserve"> </w:t>
      </w:r>
      <w:proofErr w:type="spellStart"/>
      <w:r w:rsidR="00FA1E7C" w:rsidRPr="00050DD7">
        <w:rPr>
          <w:rFonts w:ascii="Times New Roman" w:eastAsia="Times New Roman" w:hAnsi="Times New Roman" w:cs="Times New Roman"/>
          <w:sz w:val="24"/>
          <w:szCs w:val="24"/>
          <w:lang w:val="en-GB" w:eastAsia="ru-RU"/>
        </w:rPr>
        <w:t>eelarvesse</w:t>
      </w:r>
      <w:proofErr w:type="spellEnd"/>
      <w:r w:rsidR="00FA1E7C" w:rsidRPr="00050DD7">
        <w:rPr>
          <w:rFonts w:ascii="Times New Roman" w:eastAsia="Times New Roman" w:hAnsi="Times New Roman" w:cs="Times New Roman"/>
          <w:sz w:val="24"/>
          <w:szCs w:val="24"/>
          <w:lang w:val="en-GB" w:eastAsia="ru-RU"/>
        </w:rPr>
        <w:t>.</w:t>
      </w:r>
    </w:p>
    <w:p w14:paraId="1C963E4D" w14:textId="77777777" w:rsidR="00B32900" w:rsidRPr="00050DD7" w:rsidRDefault="00B32900" w:rsidP="00050DD7">
      <w:pPr>
        <w:spacing w:after="0" w:line="240" w:lineRule="auto"/>
        <w:jc w:val="both"/>
        <w:rPr>
          <w:rFonts w:ascii="Times New Roman" w:eastAsia="Times New Roman" w:hAnsi="Times New Roman" w:cs="Times New Roman"/>
          <w:b/>
          <w:sz w:val="24"/>
          <w:szCs w:val="24"/>
          <w:lang w:val="en-GB" w:eastAsia="ru-RU"/>
        </w:rPr>
      </w:pPr>
      <w:proofErr w:type="spellStart"/>
      <w:r w:rsidRPr="00050DD7">
        <w:rPr>
          <w:rFonts w:ascii="Times New Roman" w:eastAsia="Times New Roman" w:hAnsi="Times New Roman" w:cs="Times New Roman"/>
          <w:b/>
          <w:sz w:val="24"/>
          <w:szCs w:val="24"/>
          <w:lang w:val="en-GB" w:eastAsia="ru-RU"/>
        </w:rPr>
        <w:t>Muud</w:t>
      </w:r>
      <w:proofErr w:type="spellEnd"/>
      <w:r w:rsidRPr="00050DD7">
        <w:rPr>
          <w:rFonts w:ascii="Times New Roman" w:eastAsia="Times New Roman" w:hAnsi="Times New Roman" w:cs="Times New Roman"/>
          <w:b/>
          <w:sz w:val="24"/>
          <w:szCs w:val="24"/>
          <w:lang w:val="en-GB" w:eastAsia="ru-RU"/>
        </w:rPr>
        <w:t xml:space="preserve"> </w:t>
      </w:r>
      <w:proofErr w:type="spellStart"/>
      <w:r w:rsidRPr="00050DD7">
        <w:rPr>
          <w:rFonts w:ascii="Times New Roman" w:eastAsia="Times New Roman" w:hAnsi="Times New Roman" w:cs="Times New Roman"/>
          <w:b/>
          <w:sz w:val="24"/>
          <w:szCs w:val="24"/>
          <w:lang w:val="en-GB" w:eastAsia="ru-RU"/>
        </w:rPr>
        <w:t>tegevustulud</w:t>
      </w:r>
      <w:proofErr w:type="spellEnd"/>
    </w:p>
    <w:p w14:paraId="4AE0DFC3" w14:textId="28356E81" w:rsidR="00B32900" w:rsidRPr="00050DD7" w:rsidRDefault="00F6077E" w:rsidP="00050DD7">
      <w:pPr>
        <w:spacing w:after="120" w:line="240" w:lineRule="auto"/>
        <w:jc w:val="both"/>
        <w:rPr>
          <w:rFonts w:ascii="Times New Roman" w:eastAsia="Times New Roman" w:hAnsi="Times New Roman" w:cs="Times New Roman"/>
          <w:sz w:val="24"/>
          <w:szCs w:val="24"/>
          <w:lang w:val="en-GB" w:eastAsia="ru-RU"/>
        </w:rPr>
      </w:pPr>
      <w:proofErr w:type="spellStart"/>
      <w:r w:rsidRPr="00050DD7">
        <w:rPr>
          <w:rFonts w:ascii="Times New Roman" w:eastAsia="Times New Roman" w:hAnsi="Times New Roman" w:cs="Times New Roman"/>
          <w:sz w:val="24"/>
          <w:szCs w:val="24"/>
          <w:lang w:val="en-GB" w:eastAsia="ru-RU"/>
        </w:rPr>
        <w:t>Antud</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tuludena</w:t>
      </w:r>
      <w:proofErr w:type="spellEnd"/>
      <w:r w:rsidRPr="00050DD7">
        <w:rPr>
          <w:rFonts w:ascii="Times New Roman" w:eastAsia="Times New Roman" w:hAnsi="Times New Roman" w:cs="Times New Roman"/>
          <w:sz w:val="24"/>
          <w:szCs w:val="24"/>
          <w:lang w:val="en-GB" w:eastAsia="ru-RU"/>
        </w:rPr>
        <w:t xml:space="preserve"> on </w:t>
      </w:r>
      <w:proofErr w:type="spellStart"/>
      <w:r w:rsidRPr="00050DD7">
        <w:rPr>
          <w:rFonts w:ascii="Times New Roman" w:eastAsia="Times New Roman" w:hAnsi="Times New Roman" w:cs="Times New Roman"/>
          <w:sz w:val="24"/>
          <w:szCs w:val="24"/>
          <w:lang w:val="en-GB" w:eastAsia="ru-RU"/>
        </w:rPr>
        <w:t>planeeritud</w:t>
      </w:r>
      <w:proofErr w:type="spellEnd"/>
      <w:r w:rsidR="00C01CD3" w:rsidRPr="00050DD7">
        <w:rPr>
          <w:rFonts w:ascii="Times New Roman" w:eastAsia="Times New Roman" w:hAnsi="Times New Roman" w:cs="Times New Roman"/>
          <w:sz w:val="24"/>
          <w:szCs w:val="24"/>
          <w:lang w:val="en-GB" w:eastAsia="ru-RU"/>
        </w:rPr>
        <w:t xml:space="preserve"> </w:t>
      </w:r>
      <w:proofErr w:type="spellStart"/>
      <w:r w:rsidR="00C01CD3" w:rsidRPr="00050DD7">
        <w:rPr>
          <w:rFonts w:ascii="Times New Roman" w:eastAsia="Times New Roman" w:hAnsi="Times New Roman" w:cs="Times New Roman"/>
          <w:sz w:val="24"/>
          <w:szCs w:val="24"/>
          <w:lang w:val="en-GB" w:eastAsia="ru-RU"/>
        </w:rPr>
        <w:t>trahvid</w:t>
      </w:r>
      <w:proofErr w:type="spellEnd"/>
      <w:r w:rsidR="00C01CD3" w:rsidRPr="00050DD7">
        <w:rPr>
          <w:rFonts w:ascii="Times New Roman" w:eastAsia="Times New Roman" w:hAnsi="Times New Roman" w:cs="Times New Roman"/>
          <w:sz w:val="24"/>
          <w:szCs w:val="24"/>
          <w:lang w:val="en-GB" w:eastAsia="ru-RU"/>
        </w:rPr>
        <w:t>,</w:t>
      </w:r>
      <w:r w:rsidR="00B32900" w:rsidRPr="00050DD7">
        <w:rPr>
          <w:rFonts w:ascii="Times New Roman" w:eastAsia="Times New Roman" w:hAnsi="Times New Roman" w:cs="Times New Roman"/>
          <w:sz w:val="24"/>
          <w:szCs w:val="24"/>
          <w:lang w:val="en-GB" w:eastAsia="ru-RU"/>
        </w:rPr>
        <w:t xml:space="preserve"> </w:t>
      </w:r>
      <w:proofErr w:type="spellStart"/>
      <w:r w:rsidR="00B32900" w:rsidRPr="00050DD7">
        <w:rPr>
          <w:rFonts w:ascii="Times New Roman" w:eastAsia="Times New Roman" w:hAnsi="Times New Roman" w:cs="Times New Roman"/>
          <w:sz w:val="24"/>
          <w:szCs w:val="24"/>
          <w:lang w:val="en-GB" w:eastAsia="ru-RU"/>
        </w:rPr>
        <w:t>muud</w:t>
      </w:r>
      <w:proofErr w:type="spellEnd"/>
      <w:r w:rsidR="00B32900" w:rsidRPr="00050DD7">
        <w:rPr>
          <w:rFonts w:ascii="Times New Roman" w:eastAsia="Times New Roman" w:hAnsi="Times New Roman" w:cs="Times New Roman"/>
          <w:sz w:val="24"/>
          <w:szCs w:val="24"/>
          <w:lang w:val="en-GB" w:eastAsia="ru-RU"/>
        </w:rPr>
        <w:t xml:space="preserve"> </w:t>
      </w:r>
      <w:proofErr w:type="spellStart"/>
      <w:r w:rsidR="00B32900" w:rsidRPr="00050DD7">
        <w:rPr>
          <w:rFonts w:ascii="Times New Roman" w:eastAsia="Times New Roman" w:hAnsi="Times New Roman" w:cs="Times New Roman"/>
          <w:sz w:val="24"/>
          <w:szCs w:val="24"/>
          <w:lang w:val="en-GB" w:eastAsia="ru-RU"/>
        </w:rPr>
        <w:t>tulud</w:t>
      </w:r>
      <w:proofErr w:type="spellEnd"/>
      <w:r w:rsidR="00B32900" w:rsidRPr="00050DD7">
        <w:rPr>
          <w:rFonts w:ascii="Times New Roman" w:eastAsia="Times New Roman" w:hAnsi="Times New Roman" w:cs="Times New Roman"/>
          <w:sz w:val="24"/>
          <w:szCs w:val="24"/>
          <w:lang w:val="en-GB" w:eastAsia="ru-RU"/>
        </w:rPr>
        <w:t xml:space="preserve"> </w:t>
      </w:r>
      <w:proofErr w:type="spellStart"/>
      <w:r w:rsidR="00B32900" w:rsidRPr="00050DD7">
        <w:rPr>
          <w:rFonts w:ascii="Times New Roman" w:eastAsia="Times New Roman" w:hAnsi="Times New Roman" w:cs="Times New Roman"/>
          <w:sz w:val="24"/>
          <w:szCs w:val="24"/>
          <w:lang w:val="en-GB" w:eastAsia="ru-RU"/>
        </w:rPr>
        <w:t>varadelt</w:t>
      </w:r>
      <w:proofErr w:type="spellEnd"/>
      <w:r w:rsidR="00B32900" w:rsidRPr="00050DD7">
        <w:rPr>
          <w:rFonts w:ascii="Times New Roman" w:eastAsia="Times New Roman" w:hAnsi="Times New Roman" w:cs="Times New Roman"/>
          <w:sz w:val="24"/>
          <w:szCs w:val="24"/>
          <w:lang w:val="en-GB" w:eastAsia="ru-RU"/>
        </w:rPr>
        <w:t xml:space="preserve">, </w:t>
      </w:r>
      <w:proofErr w:type="spellStart"/>
      <w:r w:rsidR="00B32900" w:rsidRPr="00050DD7">
        <w:rPr>
          <w:rFonts w:ascii="Times New Roman" w:eastAsia="Times New Roman" w:hAnsi="Times New Roman" w:cs="Times New Roman"/>
          <w:sz w:val="24"/>
          <w:szCs w:val="24"/>
          <w:lang w:val="en-GB" w:eastAsia="ru-RU"/>
        </w:rPr>
        <w:t>tulud</w:t>
      </w:r>
      <w:proofErr w:type="spellEnd"/>
      <w:r w:rsidR="00B32900" w:rsidRPr="00050DD7">
        <w:rPr>
          <w:rFonts w:ascii="Times New Roman" w:eastAsia="Times New Roman" w:hAnsi="Times New Roman" w:cs="Times New Roman"/>
          <w:sz w:val="24"/>
          <w:szCs w:val="24"/>
          <w:lang w:val="en-GB" w:eastAsia="ru-RU"/>
        </w:rPr>
        <w:t xml:space="preserve"> </w:t>
      </w:r>
      <w:proofErr w:type="spellStart"/>
      <w:r w:rsidR="00B32900" w:rsidRPr="00050DD7">
        <w:rPr>
          <w:rFonts w:ascii="Times New Roman" w:eastAsia="Times New Roman" w:hAnsi="Times New Roman" w:cs="Times New Roman"/>
          <w:sz w:val="24"/>
          <w:szCs w:val="24"/>
          <w:lang w:val="en-GB" w:eastAsia="ru-RU"/>
        </w:rPr>
        <w:t>varude</w:t>
      </w:r>
      <w:proofErr w:type="spellEnd"/>
      <w:r w:rsidR="00B32900" w:rsidRPr="00050DD7">
        <w:rPr>
          <w:rFonts w:ascii="Times New Roman" w:eastAsia="Times New Roman" w:hAnsi="Times New Roman" w:cs="Times New Roman"/>
          <w:sz w:val="24"/>
          <w:szCs w:val="24"/>
          <w:lang w:val="en-GB" w:eastAsia="ru-RU"/>
        </w:rPr>
        <w:t xml:space="preserve"> </w:t>
      </w:r>
      <w:proofErr w:type="spellStart"/>
      <w:r w:rsidR="00B32900" w:rsidRPr="00050DD7">
        <w:rPr>
          <w:rFonts w:ascii="Times New Roman" w:eastAsia="Times New Roman" w:hAnsi="Times New Roman" w:cs="Times New Roman"/>
          <w:sz w:val="24"/>
          <w:szCs w:val="24"/>
          <w:lang w:val="en-GB" w:eastAsia="ru-RU"/>
        </w:rPr>
        <w:t>müügist</w:t>
      </w:r>
      <w:proofErr w:type="spellEnd"/>
      <w:r w:rsidR="00B32900" w:rsidRPr="00050DD7">
        <w:rPr>
          <w:rFonts w:ascii="Times New Roman" w:eastAsia="Times New Roman" w:hAnsi="Times New Roman" w:cs="Times New Roman"/>
          <w:sz w:val="24"/>
          <w:szCs w:val="24"/>
          <w:lang w:val="en-GB" w:eastAsia="ru-RU"/>
        </w:rPr>
        <w:t xml:space="preserve"> </w:t>
      </w:r>
      <w:proofErr w:type="spellStart"/>
      <w:r w:rsidR="00B32900" w:rsidRPr="00050DD7">
        <w:rPr>
          <w:rFonts w:ascii="Times New Roman" w:eastAsia="Times New Roman" w:hAnsi="Times New Roman" w:cs="Times New Roman"/>
          <w:sz w:val="24"/>
          <w:szCs w:val="24"/>
          <w:lang w:val="en-GB" w:eastAsia="ru-RU"/>
        </w:rPr>
        <w:t>ning</w:t>
      </w:r>
      <w:proofErr w:type="spellEnd"/>
      <w:r w:rsidR="00B32900" w:rsidRPr="00050DD7">
        <w:rPr>
          <w:rFonts w:ascii="Times New Roman" w:eastAsia="Times New Roman" w:hAnsi="Times New Roman" w:cs="Times New Roman"/>
          <w:sz w:val="24"/>
          <w:szCs w:val="24"/>
          <w:lang w:val="en-GB" w:eastAsia="ru-RU"/>
        </w:rPr>
        <w:t xml:space="preserve"> </w:t>
      </w:r>
      <w:proofErr w:type="spellStart"/>
      <w:r w:rsidR="00B32900" w:rsidRPr="00050DD7">
        <w:rPr>
          <w:rFonts w:ascii="Times New Roman" w:eastAsia="Times New Roman" w:hAnsi="Times New Roman" w:cs="Times New Roman"/>
          <w:sz w:val="24"/>
          <w:szCs w:val="24"/>
          <w:lang w:val="en-GB" w:eastAsia="ru-RU"/>
        </w:rPr>
        <w:t>muud</w:t>
      </w:r>
      <w:proofErr w:type="spellEnd"/>
      <w:r w:rsidR="00B32900" w:rsidRPr="00050DD7">
        <w:rPr>
          <w:rFonts w:ascii="Times New Roman" w:eastAsia="Times New Roman" w:hAnsi="Times New Roman" w:cs="Times New Roman"/>
          <w:sz w:val="24"/>
          <w:szCs w:val="24"/>
          <w:lang w:val="en-GB" w:eastAsia="ru-RU"/>
        </w:rPr>
        <w:t xml:space="preserve"> </w:t>
      </w:r>
      <w:proofErr w:type="spellStart"/>
      <w:r w:rsidR="00B32900" w:rsidRPr="00050DD7">
        <w:rPr>
          <w:rFonts w:ascii="Times New Roman" w:eastAsia="Times New Roman" w:hAnsi="Times New Roman" w:cs="Times New Roman"/>
          <w:sz w:val="24"/>
          <w:szCs w:val="24"/>
          <w:lang w:val="en-GB" w:eastAsia="ru-RU"/>
        </w:rPr>
        <w:t>tulud</w:t>
      </w:r>
      <w:proofErr w:type="spellEnd"/>
      <w:r w:rsidR="00B32900" w:rsidRPr="00050DD7">
        <w:rPr>
          <w:rFonts w:ascii="Times New Roman" w:eastAsia="Times New Roman" w:hAnsi="Times New Roman" w:cs="Times New Roman"/>
          <w:sz w:val="24"/>
          <w:szCs w:val="24"/>
          <w:lang w:val="en-GB" w:eastAsia="ru-RU"/>
        </w:rPr>
        <w:t>.</w:t>
      </w:r>
    </w:p>
    <w:p w14:paraId="2FF51797" w14:textId="77777777" w:rsidR="003E6A35" w:rsidRPr="00050DD7" w:rsidRDefault="003E6A35" w:rsidP="00050DD7">
      <w:pPr>
        <w:spacing w:after="0" w:line="240" w:lineRule="auto"/>
        <w:jc w:val="both"/>
        <w:rPr>
          <w:rFonts w:ascii="Times New Roman" w:eastAsia="Times New Roman" w:hAnsi="Times New Roman" w:cs="Times New Roman"/>
          <w:color w:val="FF0000"/>
          <w:sz w:val="24"/>
          <w:szCs w:val="24"/>
          <w:lang w:eastAsia="ru-RU"/>
        </w:rPr>
      </w:pPr>
    </w:p>
    <w:p w14:paraId="6896D29F" w14:textId="77777777" w:rsidR="00B32900" w:rsidRPr="00050DD7" w:rsidRDefault="00B32900" w:rsidP="00050DD7">
      <w:pPr>
        <w:spacing w:after="120" w:line="240" w:lineRule="auto"/>
        <w:jc w:val="both"/>
        <w:rPr>
          <w:rFonts w:ascii="Times New Roman" w:eastAsia="Times New Roman" w:hAnsi="Times New Roman" w:cs="Times New Roman"/>
          <w:b/>
          <w:sz w:val="24"/>
          <w:szCs w:val="24"/>
          <w:lang w:eastAsia="ru-RU"/>
        </w:rPr>
      </w:pPr>
      <w:r w:rsidRPr="00050DD7">
        <w:rPr>
          <w:rFonts w:ascii="Times New Roman" w:eastAsia="Times New Roman" w:hAnsi="Times New Roman" w:cs="Times New Roman"/>
          <w:b/>
          <w:sz w:val="24"/>
          <w:szCs w:val="24"/>
          <w:lang w:eastAsia="ru-RU"/>
        </w:rPr>
        <w:t>6.3.2  Põhitegevuse kulud</w:t>
      </w:r>
    </w:p>
    <w:p w14:paraId="7D1B04A3" w14:textId="77777777" w:rsidR="00B32900" w:rsidRPr="00050DD7" w:rsidRDefault="00B32900" w:rsidP="00050DD7">
      <w:pPr>
        <w:spacing w:after="0" w:line="240" w:lineRule="auto"/>
        <w:jc w:val="both"/>
        <w:rPr>
          <w:rFonts w:ascii="Times New Roman" w:eastAsia="Times New Roman" w:hAnsi="Times New Roman" w:cs="Times New Roman"/>
          <w:sz w:val="24"/>
          <w:szCs w:val="24"/>
          <w:lang w:eastAsia="ru-RU"/>
        </w:rPr>
      </w:pPr>
      <w:r w:rsidRPr="00050DD7">
        <w:rPr>
          <w:rFonts w:ascii="Times New Roman" w:eastAsia="Times New Roman" w:hAnsi="Times New Roman" w:cs="Times New Roman"/>
          <w:sz w:val="24"/>
          <w:szCs w:val="24"/>
          <w:lang w:eastAsia="ru-RU"/>
        </w:rPr>
        <w:t>Põhitegevuse kulud on jaotatud majandusliku sisu järgi vastavalt KOFS-</w:t>
      </w:r>
      <w:proofErr w:type="spellStart"/>
      <w:r w:rsidRPr="00050DD7">
        <w:rPr>
          <w:rFonts w:ascii="Times New Roman" w:eastAsia="Times New Roman" w:hAnsi="Times New Roman" w:cs="Times New Roman"/>
          <w:sz w:val="24"/>
          <w:szCs w:val="24"/>
          <w:lang w:eastAsia="ru-RU"/>
        </w:rPr>
        <w:t>ile</w:t>
      </w:r>
      <w:proofErr w:type="spellEnd"/>
      <w:r w:rsidRPr="00050DD7">
        <w:rPr>
          <w:rFonts w:ascii="Times New Roman" w:eastAsia="Times New Roman" w:hAnsi="Times New Roman" w:cs="Times New Roman"/>
          <w:sz w:val="24"/>
          <w:szCs w:val="24"/>
          <w:lang w:eastAsia="ru-RU"/>
        </w:rPr>
        <w:t xml:space="preserve"> järgmisteks liikideks:</w:t>
      </w:r>
    </w:p>
    <w:p w14:paraId="108DCA1E" w14:textId="77777777" w:rsidR="00B32900" w:rsidRPr="00050DD7" w:rsidRDefault="00B32900" w:rsidP="00050DD7">
      <w:pPr>
        <w:numPr>
          <w:ilvl w:val="0"/>
          <w:numId w:val="1"/>
        </w:numPr>
        <w:spacing w:after="0" w:line="240" w:lineRule="auto"/>
        <w:jc w:val="both"/>
        <w:rPr>
          <w:rFonts w:ascii="Times New Roman" w:eastAsia="Times New Roman" w:hAnsi="Times New Roman" w:cs="Times New Roman"/>
          <w:sz w:val="24"/>
          <w:szCs w:val="24"/>
          <w:lang w:val="ru-RU" w:eastAsia="ru-RU"/>
        </w:rPr>
      </w:pPr>
      <w:proofErr w:type="spellStart"/>
      <w:r w:rsidRPr="00050DD7">
        <w:rPr>
          <w:rFonts w:ascii="Times New Roman" w:eastAsia="Times New Roman" w:hAnsi="Times New Roman" w:cs="Times New Roman"/>
          <w:sz w:val="24"/>
          <w:szCs w:val="24"/>
          <w:lang w:val="ru-RU" w:eastAsia="ru-RU"/>
        </w:rPr>
        <w:t>antavad</w:t>
      </w:r>
      <w:proofErr w:type="spellEnd"/>
      <w:r w:rsidRPr="00050DD7">
        <w:rPr>
          <w:rFonts w:ascii="Times New Roman" w:eastAsia="Times New Roman" w:hAnsi="Times New Roman" w:cs="Times New Roman"/>
          <w:sz w:val="24"/>
          <w:szCs w:val="24"/>
          <w:lang w:val="ru-RU" w:eastAsia="ru-RU"/>
        </w:rPr>
        <w:t xml:space="preserve"> </w:t>
      </w:r>
      <w:proofErr w:type="spellStart"/>
      <w:r w:rsidRPr="00050DD7">
        <w:rPr>
          <w:rFonts w:ascii="Times New Roman" w:eastAsia="Times New Roman" w:hAnsi="Times New Roman" w:cs="Times New Roman"/>
          <w:sz w:val="24"/>
          <w:szCs w:val="24"/>
          <w:lang w:val="ru-RU" w:eastAsia="ru-RU"/>
        </w:rPr>
        <w:t>toetused</w:t>
      </w:r>
      <w:proofErr w:type="spellEnd"/>
      <w:r w:rsidRPr="00050DD7">
        <w:rPr>
          <w:rFonts w:ascii="Times New Roman" w:eastAsia="Times New Roman" w:hAnsi="Times New Roman" w:cs="Times New Roman"/>
          <w:sz w:val="24"/>
          <w:szCs w:val="24"/>
          <w:lang w:val="ru-RU" w:eastAsia="ru-RU"/>
        </w:rPr>
        <w:t>;</w:t>
      </w:r>
    </w:p>
    <w:p w14:paraId="2A8F9FC4" w14:textId="77777777" w:rsidR="00B32900" w:rsidRPr="00050DD7" w:rsidRDefault="00B32900" w:rsidP="00050DD7">
      <w:pPr>
        <w:numPr>
          <w:ilvl w:val="0"/>
          <w:numId w:val="1"/>
        </w:numPr>
        <w:spacing w:after="120" w:line="240" w:lineRule="auto"/>
        <w:jc w:val="both"/>
        <w:rPr>
          <w:rFonts w:ascii="Times New Roman" w:eastAsia="Times New Roman" w:hAnsi="Times New Roman" w:cs="Times New Roman"/>
          <w:sz w:val="24"/>
          <w:szCs w:val="24"/>
          <w:lang w:val="en-GB" w:eastAsia="ru-RU"/>
        </w:rPr>
      </w:pPr>
      <w:proofErr w:type="spellStart"/>
      <w:r w:rsidRPr="00050DD7">
        <w:rPr>
          <w:rFonts w:ascii="Times New Roman" w:eastAsia="Times New Roman" w:hAnsi="Times New Roman" w:cs="Times New Roman"/>
          <w:sz w:val="24"/>
          <w:szCs w:val="24"/>
          <w:lang w:val="en-GB" w:eastAsia="ru-RU"/>
        </w:rPr>
        <w:t>muud</w:t>
      </w:r>
      <w:proofErr w:type="spellEnd"/>
      <w:r w:rsidR="008A6358" w:rsidRPr="00050DD7">
        <w:rPr>
          <w:rFonts w:ascii="Times New Roman" w:eastAsia="Times New Roman" w:hAnsi="Times New Roman" w:cs="Times New Roman"/>
          <w:sz w:val="24"/>
          <w:szCs w:val="24"/>
          <w:lang w:val="en-GB" w:eastAsia="ru-RU"/>
        </w:rPr>
        <w:t xml:space="preserve"> </w:t>
      </w:r>
      <w:proofErr w:type="spellStart"/>
      <w:r w:rsidR="00101ACC" w:rsidRPr="00050DD7">
        <w:rPr>
          <w:rFonts w:ascii="Times New Roman" w:eastAsia="Times New Roman" w:hAnsi="Times New Roman" w:cs="Times New Roman"/>
          <w:sz w:val="24"/>
          <w:szCs w:val="24"/>
          <w:lang w:val="en-GB" w:eastAsia="ru-RU"/>
        </w:rPr>
        <w:t>tegevuskulud</w:t>
      </w:r>
      <w:proofErr w:type="spellEnd"/>
      <w:r w:rsidRPr="00050DD7">
        <w:rPr>
          <w:rFonts w:ascii="Times New Roman" w:eastAsia="Times New Roman" w:hAnsi="Times New Roman" w:cs="Times New Roman"/>
          <w:sz w:val="24"/>
          <w:szCs w:val="24"/>
          <w:lang w:val="en-GB" w:eastAsia="ru-RU"/>
        </w:rPr>
        <w:t>.</w:t>
      </w:r>
    </w:p>
    <w:p w14:paraId="62F0E4E3" w14:textId="21D84886" w:rsidR="00B32900" w:rsidRPr="00050DD7" w:rsidRDefault="000B7B1E" w:rsidP="00050DD7">
      <w:pPr>
        <w:autoSpaceDE w:val="0"/>
        <w:autoSpaceDN w:val="0"/>
        <w:adjustRightInd w:val="0"/>
        <w:spacing w:after="120" w:line="240" w:lineRule="auto"/>
        <w:jc w:val="both"/>
        <w:rPr>
          <w:rFonts w:ascii="Times New Roman" w:eastAsia="Times New Roman" w:hAnsi="Times New Roman" w:cs="Times New Roman"/>
          <w:sz w:val="24"/>
          <w:szCs w:val="24"/>
          <w:lang w:val="en-GB" w:eastAsia="ru-RU"/>
        </w:rPr>
      </w:pPr>
      <w:r w:rsidRPr="00050DD7">
        <w:rPr>
          <w:rFonts w:ascii="Times New Roman" w:eastAsia="Times New Roman" w:hAnsi="Times New Roman" w:cs="Times New Roman"/>
          <w:sz w:val="24"/>
          <w:szCs w:val="24"/>
          <w:lang w:val="en-GB" w:eastAsia="ru-RU"/>
        </w:rPr>
        <w:t>2021-2024</w:t>
      </w:r>
      <w:r w:rsidR="00B32900" w:rsidRPr="00050DD7">
        <w:rPr>
          <w:rFonts w:ascii="Times New Roman" w:eastAsia="Times New Roman" w:hAnsi="Times New Roman" w:cs="Times New Roman"/>
          <w:sz w:val="24"/>
          <w:szCs w:val="24"/>
          <w:lang w:val="en-GB" w:eastAsia="ru-RU"/>
        </w:rPr>
        <w:t xml:space="preserve"> </w:t>
      </w:r>
      <w:proofErr w:type="spellStart"/>
      <w:r w:rsidR="00B32900" w:rsidRPr="00050DD7">
        <w:rPr>
          <w:rFonts w:ascii="Times New Roman" w:eastAsia="Times New Roman" w:hAnsi="Times New Roman" w:cs="Times New Roman"/>
          <w:sz w:val="24"/>
          <w:szCs w:val="24"/>
          <w:lang w:val="en-GB" w:eastAsia="ru-RU"/>
        </w:rPr>
        <w:t>aastate</w:t>
      </w:r>
      <w:proofErr w:type="spellEnd"/>
      <w:r w:rsidR="00B32900" w:rsidRPr="00050DD7">
        <w:rPr>
          <w:rFonts w:ascii="Times New Roman" w:eastAsia="Times New Roman" w:hAnsi="Times New Roman" w:cs="Times New Roman"/>
          <w:sz w:val="24"/>
          <w:szCs w:val="24"/>
          <w:lang w:val="en-GB" w:eastAsia="ru-RU"/>
        </w:rPr>
        <w:t xml:space="preserve"> </w:t>
      </w:r>
      <w:proofErr w:type="spellStart"/>
      <w:r w:rsidR="00B32900" w:rsidRPr="00050DD7">
        <w:rPr>
          <w:rFonts w:ascii="Times New Roman" w:eastAsia="Times New Roman" w:hAnsi="Times New Roman" w:cs="Times New Roman"/>
          <w:sz w:val="24"/>
          <w:szCs w:val="24"/>
          <w:lang w:val="en-GB" w:eastAsia="ru-RU"/>
        </w:rPr>
        <w:t>kavandamisel</w:t>
      </w:r>
      <w:proofErr w:type="spellEnd"/>
      <w:r w:rsidR="00B32900" w:rsidRPr="00050DD7">
        <w:rPr>
          <w:rFonts w:ascii="Times New Roman" w:eastAsia="Times New Roman" w:hAnsi="Times New Roman" w:cs="Times New Roman"/>
          <w:sz w:val="24"/>
          <w:szCs w:val="24"/>
          <w:lang w:val="en-GB" w:eastAsia="ru-RU"/>
        </w:rPr>
        <w:t xml:space="preserve"> </w:t>
      </w:r>
      <w:proofErr w:type="spellStart"/>
      <w:r w:rsidR="00B32900" w:rsidRPr="00050DD7">
        <w:rPr>
          <w:rFonts w:ascii="Times New Roman" w:eastAsia="Times New Roman" w:hAnsi="Times New Roman" w:cs="Times New Roman"/>
          <w:sz w:val="24"/>
          <w:szCs w:val="24"/>
          <w:lang w:val="en-GB" w:eastAsia="ru-RU"/>
        </w:rPr>
        <w:t>nimetatud</w:t>
      </w:r>
      <w:proofErr w:type="spellEnd"/>
      <w:r w:rsidR="00B32900" w:rsidRPr="00050DD7">
        <w:rPr>
          <w:rFonts w:ascii="Times New Roman" w:eastAsia="Times New Roman" w:hAnsi="Times New Roman" w:cs="Times New Roman"/>
          <w:sz w:val="24"/>
          <w:szCs w:val="24"/>
          <w:lang w:val="en-GB" w:eastAsia="ru-RU"/>
        </w:rPr>
        <w:t xml:space="preserve"> </w:t>
      </w:r>
      <w:proofErr w:type="spellStart"/>
      <w:r w:rsidR="00B32900" w:rsidRPr="00050DD7">
        <w:rPr>
          <w:rFonts w:ascii="Times New Roman" w:eastAsia="Times New Roman" w:hAnsi="Times New Roman" w:cs="Times New Roman"/>
          <w:sz w:val="24"/>
          <w:szCs w:val="24"/>
          <w:lang w:val="en-GB" w:eastAsia="ru-RU"/>
        </w:rPr>
        <w:t>kulude</w:t>
      </w:r>
      <w:proofErr w:type="spellEnd"/>
      <w:r w:rsidR="00B32900" w:rsidRPr="00050DD7">
        <w:rPr>
          <w:rFonts w:ascii="Times New Roman" w:eastAsia="Times New Roman" w:hAnsi="Times New Roman" w:cs="Times New Roman"/>
          <w:sz w:val="24"/>
          <w:szCs w:val="24"/>
          <w:lang w:val="en-GB" w:eastAsia="ru-RU"/>
        </w:rPr>
        <w:t xml:space="preserve"> </w:t>
      </w:r>
      <w:proofErr w:type="spellStart"/>
      <w:r w:rsidR="00B32900" w:rsidRPr="00050DD7">
        <w:rPr>
          <w:rFonts w:ascii="Times New Roman" w:eastAsia="Times New Roman" w:hAnsi="Times New Roman" w:cs="Times New Roman"/>
          <w:sz w:val="24"/>
          <w:szCs w:val="24"/>
          <w:lang w:val="en-GB" w:eastAsia="ru-RU"/>
        </w:rPr>
        <w:t>osas</w:t>
      </w:r>
      <w:proofErr w:type="spellEnd"/>
      <w:r w:rsidR="00B32900" w:rsidRPr="00050DD7">
        <w:rPr>
          <w:rFonts w:ascii="Times New Roman" w:eastAsia="Times New Roman" w:hAnsi="Times New Roman" w:cs="Times New Roman"/>
          <w:sz w:val="24"/>
          <w:szCs w:val="24"/>
          <w:lang w:val="en-GB" w:eastAsia="ru-RU"/>
        </w:rPr>
        <w:t xml:space="preserve"> </w:t>
      </w:r>
      <w:proofErr w:type="spellStart"/>
      <w:r w:rsidR="00B32900" w:rsidRPr="00050DD7">
        <w:rPr>
          <w:rFonts w:ascii="Times New Roman" w:eastAsia="Times New Roman" w:hAnsi="Times New Roman" w:cs="Times New Roman"/>
          <w:sz w:val="24"/>
          <w:szCs w:val="24"/>
          <w:lang w:val="en-GB" w:eastAsia="ru-RU"/>
        </w:rPr>
        <w:t>võeti</w:t>
      </w:r>
      <w:proofErr w:type="spellEnd"/>
      <w:r w:rsidR="00B32900" w:rsidRPr="00050DD7">
        <w:rPr>
          <w:rFonts w:ascii="Times New Roman" w:eastAsia="Times New Roman" w:hAnsi="Times New Roman" w:cs="Times New Roman"/>
          <w:sz w:val="24"/>
          <w:szCs w:val="24"/>
          <w:lang w:val="en-GB" w:eastAsia="ru-RU"/>
        </w:rPr>
        <w:t xml:space="preserve"> </w:t>
      </w:r>
      <w:proofErr w:type="spellStart"/>
      <w:r w:rsidR="00B32900" w:rsidRPr="00050DD7">
        <w:rPr>
          <w:rFonts w:ascii="Times New Roman" w:eastAsia="Times New Roman" w:hAnsi="Times New Roman" w:cs="Times New Roman"/>
          <w:sz w:val="24"/>
          <w:szCs w:val="24"/>
          <w:lang w:val="en-GB" w:eastAsia="ru-RU"/>
        </w:rPr>
        <w:t>aluseks</w:t>
      </w:r>
      <w:proofErr w:type="spellEnd"/>
      <w:r w:rsidR="00B32900" w:rsidRPr="00050DD7">
        <w:rPr>
          <w:rFonts w:ascii="Times New Roman" w:eastAsia="Times New Roman" w:hAnsi="Times New Roman" w:cs="Times New Roman"/>
          <w:sz w:val="24"/>
          <w:szCs w:val="24"/>
          <w:lang w:val="en-GB" w:eastAsia="ru-RU"/>
        </w:rPr>
        <w:t xml:space="preserve"> </w:t>
      </w:r>
      <w:proofErr w:type="spellStart"/>
      <w:r w:rsidR="00B32900" w:rsidRPr="00050DD7">
        <w:rPr>
          <w:rFonts w:ascii="Times New Roman" w:eastAsia="Times New Roman" w:hAnsi="Times New Roman" w:cs="Times New Roman"/>
          <w:sz w:val="24"/>
          <w:szCs w:val="24"/>
          <w:lang w:val="en-GB" w:eastAsia="ru-RU"/>
        </w:rPr>
        <w:t>eelnevate</w:t>
      </w:r>
      <w:proofErr w:type="spellEnd"/>
      <w:r w:rsidR="00B32900" w:rsidRPr="00050DD7">
        <w:rPr>
          <w:rFonts w:ascii="Times New Roman" w:eastAsia="Times New Roman" w:hAnsi="Times New Roman" w:cs="Times New Roman"/>
          <w:sz w:val="24"/>
          <w:szCs w:val="24"/>
          <w:lang w:val="en-GB" w:eastAsia="ru-RU"/>
        </w:rPr>
        <w:t xml:space="preserve"> </w:t>
      </w:r>
      <w:proofErr w:type="spellStart"/>
      <w:r w:rsidR="00B32900" w:rsidRPr="00050DD7">
        <w:rPr>
          <w:rFonts w:ascii="Times New Roman" w:eastAsia="Times New Roman" w:hAnsi="Times New Roman" w:cs="Times New Roman"/>
          <w:sz w:val="24"/>
          <w:szCs w:val="24"/>
          <w:lang w:val="en-GB" w:eastAsia="ru-RU"/>
        </w:rPr>
        <w:t>aastate</w:t>
      </w:r>
      <w:proofErr w:type="spellEnd"/>
      <w:r w:rsidR="00B32900" w:rsidRPr="00050DD7">
        <w:rPr>
          <w:rFonts w:ascii="Times New Roman" w:eastAsia="Times New Roman" w:hAnsi="Times New Roman" w:cs="Times New Roman"/>
          <w:sz w:val="24"/>
          <w:szCs w:val="24"/>
          <w:lang w:val="en-GB" w:eastAsia="ru-RU"/>
        </w:rPr>
        <w:t xml:space="preserve"> </w:t>
      </w:r>
      <w:proofErr w:type="spellStart"/>
      <w:r w:rsidR="00B32900" w:rsidRPr="00050DD7">
        <w:rPr>
          <w:rFonts w:ascii="Times New Roman" w:eastAsia="Times New Roman" w:hAnsi="Times New Roman" w:cs="Times New Roman"/>
          <w:sz w:val="24"/>
          <w:szCs w:val="24"/>
          <w:lang w:val="en-GB" w:eastAsia="ru-RU"/>
        </w:rPr>
        <w:t>andmeid</w:t>
      </w:r>
      <w:proofErr w:type="spellEnd"/>
      <w:r w:rsidR="00B32900" w:rsidRPr="00050DD7">
        <w:rPr>
          <w:rFonts w:ascii="Times New Roman" w:eastAsia="Times New Roman" w:hAnsi="Times New Roman" w:cs="Times New Roman"/>
          <w:sz w:val="24"/>
          <w:szCs w:val="24"/>
          <w:lang w:val="en-GB" w:eastAsia="ru-RU"/>
        </w:rPr>
        <w:t xml:space="preserve"> </w:t>
      </w:r>
      <w:proofErr w:type="spellStart"/>
      <w:r w:rsidR="00B32900" w:rsidRPr="00050DD7">
        <w:rPr>
          <w:rFonts w:ascii="Times New Roman" w:eastAsia="Times New Roman" w:hAnsi="Times New Roman" w:cs="Times New Roman"/>
          <w:sz w:val="24"/>
          <w:szCs w:val="24"/>
          <w:lang w:val="en-GB" w:eastAsia="ru-RU"/>
        </w:rPr>
        <w:t>ning</w:t>
      </w:r>
      <w:proofErr w:type="spellEnd"/>
      <w:r w:rsidR="00B32900" w:rsidRPr="00050DD7">
        <w:rPr>
          <w:rFonts w:ascii="Times New Roman" w:eastAsia="Times New Roman" w:hAnsi="Times New Roman" w:cs="Times New Roman"/>
          <w:sz w:val="24"/>
          <w:szCs w:val="24"/>
          <w:lang w:val="en-GB" w:eastAsia="ru-RU"/>
        </w:rPr>
        <w:t xml:space="preserve"> </w:t>
      </w:r>
      <w:proofErr w:type="spellStart"/>
      <w:r w:rsidR="00B32900" w:rsidRPr="00050DD7">
        <w:rPr>
          <w:rFonts w:ascii="Times New Roman" w:eastAsia="Times New Roman" w:hAnsi="Times New Roman" w:cs="Times New Roman"/>
          <w:sz w:val="24"/>
          <w:szCs w:val="24"/>
          <w:lang w:val="en-GB" w:eastAsia="ru-RU"/>
        </w:rPr>
        <w:t>ametiasutuste</w:t>
      </w:r>
      <w:proofErr w:type="spellEnd"/>
      <w:r w:rsidR="00B32900" w:rsidRPr="00050DD7">
        <w:rPr>
          <w:rFonts w:ascii="Times New Roman" w:eastAsia="Times New Roman" w:hAnsi="Times New Roman" w:cs="Times New Roman"/>
          <w:sz w:val="24"/>
          <w:szCs w:val="24"/>
          <w:lang w:val="en-GB" w:eastAsia="ru-RU"/>
        </w:rPr>
        <w:t xml:space="preserve"> </w:t>
      </w:r>
      <w:proofErr w:type="spellStart"/>
      <w:r w:rsidR="00B32900" w:rsidRPr="00050DD7">
        <w:rPr>
          <w:rFonts w:ascii="Times New Roman" w:eastAsia="Times New Roman" w:hAnsi="Times New Roman" w:cs="Times New Roman"/>
          <w:sz w:val="24"/>
          <w:szCs w:val="24"/>
          <w:lang w:val="en-GB" w:eastAsia="ru-RU"/>
        </w:rPr>
        <w:t>tegevuste</w:t>
      </w:r>
      <w:proofErr w:type="spellEnd"/>
      <w:r w:rsidR="00B32900" w:rsidRPr="00050DD7">
        <w:rPr>
          <w:rFonts w:ascii="Times New Roman" w:eastAsia="Times New Roman" w:hAnsi="Times New Roman" w:cs="Times New Roman"/>
          <w:sz w:val="24"/>
          <w:szCs w:val="24"/>
          <w:lang w:val="en-GB" w:eastAsia="ru-RU"/>
        </w:rPr>
        <w:t xml:space="preserve"> </w:t>
      </w:r>
      <w:proofErr w:type="spellStart"/>
      <w:r w:rsidR="00B32900" w:rsidRPr="00050DD7">
        <w:rPr>
          <w:rFonts w:ascii="Times New Roman" w:eastAsia="Times New Roman" w:hAnsi="Times New Roman" w:cs="Times New Roman"/>
          <w:sz w:val="24"/>
          <w:szCs w:val="24"/>
          <w:lang w:val="en-GB" w:eastAsia="ru-RU"/>
        </w:rPr>
        <w:t>kavasid</w:t>
      </w:r>
      <w:proofErr w:type="spellEnd"/>
      <w:r w:rsidR="00B32900" w:rsidRPr="00050DD7">
        <w:rPr>
          <w:rFonts w:ascii="Times New Roman" w:eastAsia="Times New Roman" w:hAnsi="Times New Roman" w:cs="Times New Roman"/>
          <w:sz w:val="24"/>
          <w:szCs w:val="24"/>
          <w:lang w:val="en-GB" w:eastAsia="ru-RU"/>
        </w:rPr>
        <w:t xml:space="preserve">. </w:t>
      </w:r>
      <w:proofErr w:type="spellStart"/>
      <w:r w:rsidR="00B32900" w:rsidRPr="00050DD7">
        <w:rPr>
          <w:rFonts w:ascii="Times New Roman" w:eastAsia="Times New Roman" w:hAnsi="Times New Roman" w:cs="Times New Roman"/>
          <w:sz w:val="24"/>
          <w:szCs w:val="24"/>
          <w:lang w:val="en-GB" w:eastAsia="ru-RU"/>
        </w:rPr>
        <w:t>Ametiasutused</w:t>
      </w:r>
      <w:proofErr w:type="spellEnd"/>
      <w:r w:rsidR="00B32900" w:rsidRPr="00050DD7">
        <w:rPr>
          <w:rFonts w:ascii="Times New Roman" w:eastAsia="Times New Roman" w:hAnsi="Times New Roman" w:cs="Times New Roman"/>
          <w:sz w:val="24"/>
          <w:szCs w:val="24"/>
          <w:lang w:val="en-GB" w:eastAsia="ru-RU"/>
        </w:rPr>
        <w:t xml:space="preserve"> </w:t>
      </w:r>
      <w:proofErr w:type="spellStart"/>
      <w:r w:rsidR="00B32900" w:rsidRPr="00050DD7">
        <w:rPr>
          <w:rFonts w:ascii="Times New Roman" w:eastAsia="Times New Roman" w:hAnsi="Times New Roman" w:cs="Times New Roman"/>
          <w:sz w:val="24"/>
          <w:szCs w:val="24"/>
          <w:lang w:val="en-GB" w:eastAsia="ru-RU"/>
        </w:rPr>
        <w:t>esitasid</w:t>
      </w:r>
      <w:proofErr w:type="spellEnd"/>
      <w:r w:rsidR="00B32900" w:rsidRPr="00050DD7">
        <w:rPr>
          <w:rFonts w:ascii="Times New Roman" w:eastAsia="Times New Roman" w:hAnsi="Times New Roman" w:cs="Times New Roman"/>
          <w:sz w:val="24"/>
          <w:szCs w:val="24"/>
          <w:lang w:val="en-GB" w:eastAsia="ru-RU"/>
        </w:rPr>
        <w:t xml:space="preserve"> </w:t>
      </w:r>
      <w:proofErr w:type="spellStart"/>
      <w:r w:rsidR="00B32900" w:rsidRPr="00050DD7">
        <w:rPr>
          <w:rFonts w:ascii="Times New Roman" w:eastAsia="Times New Roman" w:hAnsi="Times New Roman" w:cs="Times New Roman"/>
          <w:sz w:val="24"/>
          <w:szCs w:val="24"/>
          <w:lang w:val="en-GB" w:eastAsia="ru-RU"/>
        </w:rPr>
        <w:t>reservtegevuste</w:t>
      </w:r>
      <w:proofErr w:type="spellEnd"/>
      <w:r w:rsidR="00B32900" w:rsidRPr="00050DD7">
        <w:rPr>
          <w:rFonts w:ascii="Times New Roman" w:eastAsia="Times New Roman" w:hAnsi="Times New Roman" w:cs="Times New Roman"/>
          <w:sz w:val="24"/>
          <w:szCs w:val="24"/>
          <w:lang w:val="en-GB" w:eastAsia="ru-RU"/>
        </w:rPr>
        <w:t xml:space="preserve"> </w:t>
      </w:r>
      <w:proofErr w:type="spellStart"/>
      <w:r w:rsidR="00B32900" w:rsidRPr="00050DD7">
        <w:rPr>
          <w:rFonts w:ascii="Times New Roman" w:eastAsia="Times New Roman" w:hAnsi="Times New Roman" w:cs="Times New Roman"/>
          <w:sz w:val="24"/>
          <w:szCs w:val="24"/>
          <w:lang w:val="en-GB" w:eastAsia="ru-RU"/>
        </w:rPr>
        <w:t>nimekirjad</w:t>
      </w:r>
      <w:proofErr w:type="spellEnd"/>
      <w:r w:rsidR="00B32900" w:rsidRPr="00050DD7">
        <w:rPr>
          <w:rFonts w:ascii="Times New Roman" w:eastAsia="Times New Roman" w:hAnsi="Times New Roman" w:cs="Times New Roman"/>
          <w:sz w:val="24"/>
          <w:szCs w:val="24"/>
          <w:lang w:val="en-GB" w:eastAsia="ru-RU"/>
        </w:rPr>
        <w:t xml:space="preserve"> </w:t>
      </w:r>
      <w:proofErr w:type="spellStart"/>
      <w:r w:rsidR="00B32900" w:rsidRPr="00050DD7">
        <w:rPr>
          <w:rFonts w:ascii="Times New Roman" w:eastAsia="Times New Roman" w:hAnsi="Times New Roman" w:cs="Times New Roman"/>
          <w:sz w:val="24"/>
          <w:szCs w:val="24"/>
          <w:lang w:val="en-GB" w:eastAsia="ru-RU"/>
        </w:rPr>
        <w:t>prioriteetide</w:t>
      </w:r>
      <w:proofErr w:type="spellEnd"/>
      <w:r w:rsidR="00B32900" w:rsidRPr="00050DD7">
        <w:rPr>
          <w:rFonts w:ascii="Times New Roman" w:eastAsia="Times New Roman" w:hAnsi="Times New Roman" w:cs="Times New Roman"/>
          <w:sz w:val="24"/>
          <w:szCs w:val="24"/>
          <w:lang w:val="en-GB" w:eastAsia="ru-RU"/>
        </w:rPr>
        <w:t xml:space="preserve"> </w:t>
      </w:r>
      <w:proofErr w:type="spellStart"/>
      <w:r w:rsidR="00B32900" w:rsidRPr="00050DD7">
        <w:rPr>
          <w:rFonts w:ascii="Times New Roman" w:eastAsia="Times New Roman" w:hAnsi="Times New Roman" w:cs="Times New Roman"/>
          <w:sz w:val="24"/>
          <w:szCs w:val="24"/>
          <w:lang w:val="en-GB" w:eastAsia="ru-RU"/>
        </w:rPr>
        <w:t>kaupa</w:t>
      </w:r>
      <w:proofErr w:type="spellEnd"/>
      <w:r w:rsidR="00B32900" w:rsidRPr="00050DD7">
        <w:rPr>
          <w:rFonts w:ascii="Times New Roman" w:eastAsia="Times New Roman" w:hAnsi="Times New Roman" w:cs="Times New Roman"/>
          <w:sz w:val="24"/>
          <w:szCs w:val="24"/>
          <w:lang w:val="en-GB" w:eastAsia="ru-RU"/>
        </w:rPr>
        <w:t xml:space="preserve">, </w:t>
      </w:r>
      <w:proofErr w:type="spellStart"/>
      <w:r w:rsidR="00B32900" w:rsidRPr="00050DD7">
        <w:rPr>
          <w:rFonts w:ascii="Times New Roman" w:eastAsia="Times New Roman" w:hAnsi="Times New Roman" w:cs="Times New Roman"/>
          <w:sz w:val="24"/>
          <w:szCs w:val="24"/>
          <w:lang w:val="en-GB" w:eastAsia="ru-RU"/>
        </w:rPr>
        <w:t>mis</w:t>
      </w:r>
      <w:proofErr w:type="spellEnd"/>
      <w:r w:rsidR="00B32900" w:rsidRPr="00050DD7">
        <w:rPr>
          <w:rFonts w:ascii="Times New Roman" w:eastAsia="Times New Roman" w:hAnsi="Times New Roman" w:cs="Times New Roman"/>
          <w:sz w:val="24"/>
          <w:szCs w:val="24"/>
          <w:lang w:val="en-GB" w:eastAsia="ru-RU"/>
        </w:rPr>
        <w:t xml:space="preserve"> </w:t>
      </w:r>
      <w:proofErr w:type="spellStart"/>
      <w:r w:rsidR="00B32900" w:rsidRPr="00050DD7">
        <w:rPr>
          <w:rFonts w:ascii="Times New Roman" w:eastAsia="Times New Roman" w:hAnsi="Times New Roman" w:cs="Times New Roman"/>
          <w:sz w:val="24"/>
          <w:szCs w:val="24"/>
          <w:lang w:val="en-GB" w:eastAsia="ru-RU"/>
        </w:rPr>
        <w:t>viiakse</w:t>
      </w:r>
      <w:proofErr w:type="spellEnd"/>
      <w:r w:rsidR="00B32900" w:rsidRPr="00050DD7">
        <w:rPr>
          <w:rFonts w:ascii="Times New Roman" w:eastAsia="Times New Roman" w:hAnsi="Times New Roman" w:cs="Times New Roman"/>
          <w:sz w:val="24"/>
          <w:szCs w:val="24"/>
          <w:lang w:val="en-GB" w:eastAsia="ru-RU"/>
        </w:rPr>
        <w:t xml:space="preserve"> </w:t>
      </w:r>
      <w:proofErr w:type="spellStart"/>
      <w:r w:rsidR="00B32900" w:rsidRPr="00050DD7">
        <w:rPr>
          <w:rFonts w:ascii="Times New Roman" w:eastAsia="Times New Roman" w:hAnsi="Times New Roman" w:cs="Times New Roman"/>
          <w:sz w:val="24"/>
          <w:szCs w:val="24"/>
          <w:lang w:val="en-GB" w:eastAsia="ru-RU"/>
        </w:rPr>
        <w:t>ellu</w:t>
      </w:r>
      <w:proofErr w:type="spellEnd"/>
      <w:r w:rsidR="00B32900" w:rsidRPr="00050DD7">
        <w:rPr>
          <w:rFonts w:ascii="Times New Roman" w:eastAsia="Times New Roman" w:hAnsi="Times New Roman" w:cs="Times New Roman"/>
          <w:sz w:val="24"/>
          <w:szCs w:val="24"/>
          <w:lang w:val="en-GB" w:eastAsia="ru-RU"/>
        </w:rPr>
        <w:t xml:space="preserve"> </w:t>
      </w:r>
      <w:proofErr w:type="spellStart"/>
      <w:r w:rsidR="00B32900" w:rsidRPr="00050DD7">
        <w:rPr>
          <w:rFonts w:ascii="Times New Roman" w:eastAsia="Times New Roman" w:hAnsi="Times New Roman" w:cs="Times New Roman"/>
          <w:sz w:val="24"/>
          <w:szCs w:val="24"/>
          <w:lang w:val="en-GB" w:eastAsia="ru-RU"/>
        </w:rPr>
        <w:t>algselt</w:t>
      </w:r>
      <w:proofErr w:type="spellEnd"/>
      <w:r w:rsidR="00B32900" w:rsidRPr="00050DD7">
        <w:rPr>
          <w:rFonts w:ascii="Times New Roman" w:eastAsia="Times New Roman" w:hAnsi="Times New Roman" w:cs="Times New Roman"/>
          <w:sz w:val="24"/>
          <w:szCs w:val="24"/>
          <w:lang w:val="en-GB" w:eastAsia="ru-RU"/>
        </w:rPr>
        <w:t xml:space="preserve"> </w:t>
      </w:r>
      <w:proofErr w:type="spellStart"/>
      <w:r w:rsidR="00B32900" w:rsidRPr="00050DD7">
        <w:rPr>
          <w:rFonts w:ascii="Times New Roman" w:eastAsia="Times New Roman" w:hAnsi="Times New Roman" w:cs="Times New Roman"/>
          <w:sz w:val="24"/>
          <w:szCs w:val="24"/>
          <w:lang w:val="en-GB" w:eastAsia="ru-RU"/>
        </w:rPr>
        <w:t>kavandatust</w:t>
      </w:r>
      <w:proofErr w:type="spellEnd"/>
      <w:r w:rsidR="00B32900" w:rsidRPr="00050DD7">
        <w:rPr>
          <w:rFonts w:ascii="Times New Roman" w:eastAsia="Times New Roman" w:hAnsi="Times New Roman" w:cs="Times New Roman"/>
          <w:sz w:val="24"/>
          <w:szCs w:val="24"/>
          <w:lang w:val="en-GB" w:eastAsia="ru-RU"/>
        </w:rPr>
        <w:t xml:space="preserve"> </w:t>
      </w:r>
      <w:proofErr w:type="spellStart"/>
      <w:r w:rsidR="00B32900" w:rsidRPr="00050DD7">
        <w:rPr>
          <w:rFonts w:ascii="Times New Roman" w:eastAsia="Times New Roman" w:hAnsi="Times New Roman" w:cs="Times New Roman"/>
          <w:sz w:val="24"/>
          <w:szCs w:val="24"/>
          <w:lang w:val="en-GB" w:eastAsia="ru-RU"/>
        </w:rPr>
        <w:t>suuremate</w:t>
      </w:r>
      <w:proofErr w:type="spellEnd"/>
      <w:r w:rsidR="00B32900" w:rsidRPr="00050DD7">
        <w:rPr>
          <w:rFonts w:ascii="Times New Roman" w:eastAsia="Times New Roman" w:hAnsi="Times New Roman" w:cs="Times New Roman"/>
          <w:sz w:val="24"/>
          <w:szCs w:val="24"/>
          <w:lang w:val="en-GB" w:eastAsia="ru-RU"/>
        </w:rPr>
        <w:t xml:space="preserve"> </w:t>
      </w:r>
      <w:proofErr w:type="spellStart"/>
      <w:r w:rsidR="00B32900" w:rsidRPr="00050DD7">
        <w:rPr>
          <w:rFonts w:ascii="Times New Roman" w:eastAsia="Times New Roman" w:hAnsi="Times New Roman" w:cs="Times New Roman"/>
          <w:sz w:val="24"/>
          <w:szCs w:val="24"/>
          <w:lang w:val="en-GB" w:eastAsia="ru-RU"/>
        </w:rPr>
        <w:t>tulude</w:t>
      </w:r>
      <w:proofErr w:type="spellEnd"/>
      <w:r w:rsidR="00B32900" w:rsidRPr="00050DD7">
        <w:rPr>
          <w:rFonts w:ascii="Times New Roman" w:eastAsia="Times New Roman" w:hAnsi="Times New Roman" w:cs="Times New Roman"/>
          <w:sz w:val="24"/>
          <w:szCs w:val="24"/>
          <w:lang w:val="en-GB" w:eastAsia="ru-RU"/>
        </w:rPr>
        <w:t xml:space="preserve"> </w:t>
      </w:r>
      <w:proofErr w:type="spellStart"/>
      <w:r w:rsidR="00B32900" w:rsidRPr="00050DD7">
        <w:rPr>
          <w:rFonts w:ascii="Times New Roman" w:eastAsia="Times New Roman" w:hAnsi="Times New Roman" w:cs="Times New Roman"/>
          <w:sz w:val="24"/>
          <w:szCs w:val="24"/>
          <w:lang w:val="en-GB" w:eastAsia="ru-RU"/>
        </w:rPr>
        <w:t>laekumise</w:t>
      </w:r>
      <w:proofErr w:type="spellEnd"/>
      <w:r w:rsidR="00B32900" w:rsidRPr="00050DD7">
        <w:rPr>
          <w:rFonts w:ascii="Times New Roman" w:eastAsia="Times New Roman" w:hAnsi="Times New Roman" w:cs="Times New Roman"/>
          <w:sz w:val="24"/>
          <w:szCs w:val="24"/>
          <w:lang w:val="en-GB" w:eastAsia="ru-RU"/>
        </w:rPr>
        <w:t xml:space="preserve"> </w:t>
      </w:r>
      <w:proofErr w:type="spellStart"/>
      <w:r w:rsidR="00B32900" w:rsidRPr="00050DD7">
        <w:rPr>
          <w:rFonts w:ascii="Times New Roman" w:eastAsia="Times New Roman" w:hAnsi="Times New Roman" w:cs="Times New Roman"/>
          <w:sz w:val="24"/>
          <w:szCs w:val="24"/>
          <w:lang w:val="en-GB" w:eastAsia="ru-RU"/>
        </w:rPr>
        <w:t>korral</w:t>
      </w:r>
      <w:proofErr w:type="spellEnd"/>
      <w:r w:rsidR="00B32900" w:rsidRPr="00050DD7">
        <w:rPr>
          <w:rFonts w:ascii="Times New Roman" w:eastAsia="Times New Roman" w:hAnsi="Times New Roman" w:cs="Times New Roman"/>
          <w:sz w:val="24"/>
          <w:szCs w:val="24"/>
          <w:lang w:val="en-GB" w:eastAsia="ru-RU"/>
        </w:rPr>
        <w:t xml:space="preserve">. </w:t>
      </w:r>
    </w:p>
    <w:p w14:paraId="4E89CBA1" w14:textId="77777777" w:rsidR="00B32900" w:rsidRPr="00050DD7" w:rsidRDefault="007F7FD6" w:rsidP="00050DD7">
      <w:pPr>
        <w:spacing w:after="0" w:line="240" w:lineRule="auto"/>
        <w:jc w:val="both"/>
        <w:rPr>
          <w:rFonts w:ascii="Times New Roman" w:eastAsia="Times New Roman" w:hAnsi="Times New Roman" w:cs="Times New Roman"/>
          <w:b/>
          <w:sz w:val="24"/>
          <w:szCs w:val="24"/>
          <w:lang w:val="en-GB" w:eastAsia="ru-RU"/>
        </w:rPr>
      </w:pPr>
      <w:proofErr w:type="spellStart"/>
      <w:r w:rsidRPr="00050DD7">
        <w:rPr>
          <w:rFonts w:ascii="Times New Roman" w:eastAsia="Times New Roman" w:hAnsi="Times New Roman" w:cs="Times New Roman"/>
          <w:b/>
          <w:sz w:val="24"/>
          <w:szCs w:val="24"/>
          <w:lang w:val="en-GB" w:eastAsia="ru-RU"/>
        </w:rPr>
        <w:t>Antavad</w:t>
      </w:r>
      <w:proofErr w:type="spellEnd"/>
      <w:r w:rsidR="00B32900" w:rsidRPr="00050DD7">
        <w:rPr>
          <w:rFonts w:ascii="Times New Roman" w:eastAsia="Times New Roman" w:hAnsi="Times New Roman" w:cs="Times New Roman"/>
          <w:b/>
          <w:sz w:val="24"/>
          <w:szCs w:val="24"/>
          <w:lang w:val="en-GB" w:eastAsia="ru-RU"/>
        </w:rPr>
        <w:t xml:space="preserve"> </w:t>
      </w:r>
      <w:proofErr w:type="spellStart"/>
      <w:r w:rsidR="00B32900" w:rsidRPr="00050DD7">
        <w:rPr>
          <w:rFonts w:ascii="Times New Roman" w:eastAsia="Times New Roman" w:hAnsi="Times New Roman" w:cs="Times New Roman"/>
          <w:b/>
          <w:sz w:val="24"/>
          <w:szCs w:val="24"/>
          <w:lang w:val="en-GB" w:eastAsia="ru-RU"/>
        </w:rPr>
        <w:t>toetused</w:t>
      </w:r>
      <w:proofErr w:type="spellEnd"/>
      <w:r w:rsidR="00B32900" w:rsidRPr="00050DD7">
        <w:rPr>
          <w:rFonts w:ascii="Times New Roman" w:eastAsia="Times New Roman" w:hAnsi="Times New Roman" w:cs="Times New Roman"/>
          <w:b/>
          <w:sz w:val="24"/>
          <w:szCs w:val="24"/>
          <w:lang w:val="en-GB" w:eastAsia="ru-RU"/>
        </w:rPr>
        <w:t xml:space="preserve"> </w:t>
      </w:r>
    </w:p>
    <w:p w14:paraId="1755C04C" w14:textId="0EFA7EC5" w:rsidR="00B32900" w:rsidRPr="00050DD7" w:rsidRDefault="00B32900" w:rsidP="00050DD7">
      <w:pPr>
        <w:spacing w:after="120" w:line="240" w:lineRule="auto"/>
        <w:jc w:val="both"/>
        <w:rPr>
          <w:rFonts w:ascii="Times New Roman" w:eastAsia="Times New Roman" w:hAnsi="Times New Roman" w:cs="Times New Roman"/>
          <w:sz w:val="24"/>
          <w:szCs w:val="24"/>
          <w:lang w:val="en-GB" w:eastAsia="ru-RU"/>
        </w:rPr>
      </w:pPr>
      <w:proofErr w:type="spellStart"/>
      <w:r w:rsidRPr="00050DD7">
        <w:rPr>
          <w:rFonts w:ascii="Times New Roman" w:eastAsia="Times New Roman" w:hAnsi="Times New Roman" w:cs="Times New Roman"/>
          <w:sz w:val="24"/>
          <w:szCs w:val="24"/>
          <w:lang w:val="en-GB" w:eastAsia="ru-RU"/>
        </w:rPr>
        <w:t>Toetustena</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tegevuskuludeks</w:t>
      </w:r>
      <w:proofErr w:type="spellEnd"/>
      <w:r w:rsidRPr="00050DD7">
        <w:rPr>
          <w:rFonts w:ascii="Times New Roman" w:eastAsia="Times New Roman" w:hAnsi="Times New Roman" w:cs="Times New Roman"/>
          <w:sz w:val="24"/>
          <w:szCs w:val="24"/>
          <w:lang w:val="en-GB" w:eastAsia="ru-RU"/>
        </w:rPr>
        <w:t xml:space="preserve"> on </w:t>
      </w:r>
      <w:proofErr w:type="spellStart"/>
      <w:r w:rsidRPr="00050DD7">
        <w:rPr>
          <w:rFonts w:ascii="Times New Roman" w:eastAsia="Times New Roman" w:hAnsi="Times New Roman" w:cs="Times New Roman"/>
          <w:sz w:val="24"/>
          <w:szCs w:val="24"/>
          <w:lang w:val="en-GB" w:eastAsia="ru-RU"/>
        </w:rPr>
        <w:t>kavandatud</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sotsiaalabitoetused</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ja</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muud</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toetused</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füüsilistele</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isikutele</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sihtotstarbelised</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toetused</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tegevuskuludeks</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mittesihtotstarbelised</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toetused</w:t>
      </w:r>
      <w:proofErr w:type="spellEnd"/>
      <w:r w:rsidRPr="00050DD7">
        <w:rPr>
          <w:rFonts w:ascii="Times New Roman" w:eastAsia="Times New Roman" w:hAnsi="Times New Roman" w:cs="Times New Roman"/>
          <w:sz w:val="24"/>
          <w:szCs w:val="24"/>
          <w:lang w:val="en-GB" w:eastAsia="ru-RU"/>
        </w:rPr>
        <w:t xml:space="preserve">. </w:t>
      </w:r>
      <w:r w:rsidR="00D728A6" w:rsidRPr="00050DD7">
        <w:rPr>
          <w:rFonts w:ascii="Times New Roman" w:eastAsia="Times New Roman" w:hAnsi="Times New Roman" w:cs="Times New Roman"/>
          <w:sz w:val="24"/>
          <w:szCs w:val="24"/>
          <w:lang w:val="en-GB" w:eastAsia="ru-RU"/>
        </w:rPr>
        <w:t>2021-2024</w:t>
      </w:r>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aastate</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kavandamisel</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nimetatud</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kulude</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osas</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võeti</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aluseks</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eelnevate</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aastate</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andmeid</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ning</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asutuste</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tegevuste</w:t>
      </w:r>
      <w:proofErr w:type="spellEnd"/>
      <w:r w:rsidRPr="00050DD7">
        <w:rPr>
          <w:rFonts w:ascii="Times New Roman" w:eastAsia="Times New Roman" w:hAnsi="Times New Roman" w:cs="Times New Roman"/>
          <w:sz w:val="24"/>
          <w:szCs w:val="24"/>
          <w:lang w:val="en-GB" w:eastAsia="ru-RU"/>
        </w:rPr>
        <w:t xml:space="preserve"> kava. </w:t>
      </w:r>
    </w:p>
    <w:p w14:paraId="4FBEF129" w14:textId="4790796B" w:rsidR="00B32900" w:rsidRPr="00050DD7" w:rsidRDefault="006C2E79" w:rsidP="00050DD7">
      <w:pPr>
        <w:autoSpaceDE w:val="0"/>
        <w:autoSpaceDN w:val="0"/>
        <w:adjustRightInd w:val="0"/>
        <w:spacing w:after="120" w:line="240" w:lineRule="auto"/>
        <w:jc w:val="both"/>
        <w:rPr>
          <w:rFonts w:ascii="Times New Roman" w:eastAsia="Times New Roman" w:hAnsi="Times New Roman" w:cs="Times New Roman"/>
          <w:color w:val="FF0000"/>
          <w:sz w:val="24"/>
          <w:szCs w:val="24"/>
          <w:lang w:val="en-GB" w:eastAsia="ru-RU"/>
        </w:rPr>
      </w:pPr>
      <w:proofErr w:type="spellStart"/>
      <w:r w:rsidRPr="00050DD7">
        <w:rPr>
          <w:rFonts w:ascii="Times New Roman" w:eastAsia="Times New Roman" w:hAnsi="Times New Roman" w:cs="Times New Roman"/>
          <w:sz w:val="24"/>
          <w:szCs w:val="24"/>
          <w:lang w:val="en-GB" w:eastAsia="ru-RU"/>
        </w:rPr>
        <w:lastRenderedPageBreak/>
        <w:t>Aastatel</w:t>
      </w:r>
      <w:proofErr w:type="spellEnd"/>
      <w:r w:rsidRPr="00050DD7">
        <w:rPr>
          <w:rFonts w:ascii="Times New Roman" w:eastAsia="Times New Roman" w:hAnsi="Times New Roman" w:cs="Times New Roman"/>
          <w:sz w:val="24"/>
          <w:szCs w:val="24"/>
          <w:lang w:val="en-GB" w:eastAsia="ru-RU"/>
        </w:rPr>
        <w:t xml:space="preserve"> 2021</w:t>
      </w:r>
      <w:r w:rsidR="00B32900" w:rsidRPr="00050DD7">
        <w:rPr>
          <w:rFonts w:ascii="Times New Roman" w:eastAsia="Times New Roman" w:hAnsi="Times New Roman" w:cs="Times New Roman"/>
          <w:sz w:val="24"/>
          <w:szCs w:val="24"/>
          <w:lang w:val="en-GB" w:eastAsia="ru-RU"/>
        </w:rPr>
        <w:t>-</w:t>
      </w:r>
      <w:r w:rsidRPr="00050DD7">
        <w:rPr>
          <w:rFonts w:ascii="Times New Roman" w:eastAsia="Times New Roman" w:hAnsi="Times New Roman" w:cs="Times New Roman"/>
          <w:sz w:val="24"/>
          <w:szCs w:val="24"/>
          <w:lang w:val="en-GB" w:eastAsia="ru-RU"/>
        </w:rPr>
        <w:t>2024</w:t>
      </w:r>
      <w:r w:rsidR="00B32900" w:rsidRPr="00050DD7">
        <w:rPr>
          <w:rFonts w:ascii="Times New Roman" w:eastAsia="Times New Roman" w:hAnsi="Times New Roman" w:cs="Times New Roman"/>
          <w:sz w:val="24"/>
          <w:szCs w:val="24"/>
          <w:lang w:val="en-GB" w:eastAsia="ru-RU"/>
        </w:rPr>
        <w:t xml:space="preserve"> </w:t>
      </w:r>
      <w:proofErr w:type="spellStart"/>
      <w:r w:rsidR="00B32900" w:rsidRPr="00050DD7">
        <w:rPr>
          <w:rFonts w:ascii="Times New Roman" w:eastAsia="Times New Roman" w:hAnsi="Times New Roman" w:cs="Times New Roman"/>
          <w:sz w:val="24"/>
          <w:szCs w:val="24"/>
          <w:lang w:val="en-GB" w:eastAsia="ru-RU"/>
        </w:rPr>
        <w:t>linna</w:t>
      </w:r>
      <w:proofErr w:type="spellEnd"/>
      <w:r w:rsidR="00B32900" w:rsidRPr="00050DD7">
        <w:rPr>
          <w:rFonts w:ascii="Times New Roman" w:eastAsia="Times New Roman" w:hAnsi="Times New Roman" w:cs="Times New Roman"/>
          <w:sz w:val="24"/>
          <w:szCs w:val="24"/>
          <w:lang w:val="en-GB" w:eastAsia="ru-RU"/>
        </w:rPr>
        <w:t xml:space="preserve"> </w:t>
      </w:r>
      <w:proofErr w:type="spellStart"/>
      <w:r w:rsidR="00B32900" w:rsidRPr="00050DD7">
        <w:rPr>
          <w:rFonts w:ascii="Times New Roman" w:eastAsia="Times New Roman" w:hAnsi="Times New Roman" w:cs="Times New Roman"/>
          <w:sz w:val="24"/>
          <w:szCs w:val="24"/>
          <w:lang w:val="en-GB" w:eastAsia="ru-RU"/>
        </w:rPr>
        <w:t>eelarves</w:t>
      </w:r>
      <w:proofErr w:type="spellEnd"/>
      <w:r w:rsidR="00B32900" w:rsidRPr="00050DD7">
        <w:rPr>
          <w:rFonts w:ascii="Times New Roman" w:eastAsia="Times New Roman" w:hAnsi="Times New Roman" w:cs="Times New Roman"/>
          <w:sz w:val="24"/>
          <w:szCs w:val="24"/>
          <w:lang w:val="en-GB" w:eastAsia="ru-RU"/>
        </w:rPr>
        <w:t xml:space="preserve"> on </w:t>
      </w:r>
      <w:proofErr w:type="spellStart"/>
      <w:r w:rsidR="00B32900" w:rsidRPr="00050DD7">
        <w:rPr>
          <w:rFonts w:ascii="Times New Roman" w:eastAsia="Times New Roman" w:hAnsi="Times New Roman" w:cs="Times New Roman"/>
          <w:sz w:val="24"/>
          <w:szCs w:val="24"/>
          <w:lang w:val="en-GB" w:eastAsia="ru-RU"/>
        </w:rPr>
        <w:t>planeeritud</w:t>
      </w:r>
      <w:proofErr w:type="spellEnd"/>
      <w:r w:rsidR="00B32900" w:rsidRPr="00050DD7">
        <w:rPr>
          <w:rFonts w:ascii="Times New Roman" w:eastAsia="Times New Roman" w:hAnsi="Times New Roman" w:cs="Times New Roman"/>
          <w:sz w:val="24"/>
          <w:szCs w:val="24"/>
          <w:lang w:val="en-GB" w:eastAsia="ru-RU"/>
        </w:rPr>
        <w:t xml:space="preserve"> </w:t>
      </w:r>
      <w:proofErr w:type="spellStart"/>
      <w:r w:rsidR="00B32900" w:rsidRPr="00050DD7">
        <w:rPr>
          <w:rFonts w:ascii="Times New Roman" w:eastAsia="Times New Roman" w:hAnsi="Times New Roman" w:cs="Times New Roman"/>
          <w:sz w:val="24"/>
          <w:szCs w:val="24"/>
          <w:lang w:val="en-GB" w:eastAsia="ru-RU"/>
        </w:rPr>
        <w:t>järgmised</w:t>
      </w:r>
      <w:proofErr w:type="spellEnd"/>
      <w:r w:rsidR="00B32900" w:rsidRPr="00050DD7">
        <w:rPr>
          <w:rFonts w:ascii="Times New Roman" w:eastAsia="Times New Roman" w:hAnsi="Times New Roman" w:cs="Times New Roman"/>
          <w:sz w:val="24"/>
          <w:szCs w:val="24"/>
          <w:lang w:val="en-GB" w:eastAsia="ru-RU"/>
        </w:rPr>
        <w:t xml:space="preserve"> </w:t>
      </w:r>
      <w:proofErr w:type="spellStart"/>
      <w:r w:rsidR="00B32900" w:rsidRPr="00050DD7">
        <w:rPr>
          <w:rFonts w:ascii="Times New Roman" w:eastAsia="Times New Roman" w:hAnsi="Times New Roman" w:cs="Times New Roman"/>
          <w:sz w:val="24"/>
          <w:szCs w:val="24"/>
          <w:lang w:val="en-GB" w:eastAsia="ru-RU"/>
        </w:rPr>
        <w:t>antavad</w:t>
      </w:r>
      <w:proofErr w:type="spellEnd"/>
      <w:r w:rsidR="00B32900" w:rsidRPr="00050DD7">
        <w:rPr>
          <w:rFonts w:ascii="Times New Roman" w:eastAsia="Times New Roman" w:hAnsi="Times New Roman" w:cs="Times New Roman"/>
          <w:sz w:val="24"/>
          <w:szCs w:val="24"/>
          <w:lang w:val="en-GB" w:eastAsia="ru-RU"/>
        </w:rPr>
        <w:t xml:space="preserve"> </w:t>
      </w:r>
      <w:proofErr w:type="spellStart"/>
      <w:r w:rsidR="00B32900" w:rsidRPr="00050DD7">
        <w:rPr>
          <w:rFonts w:ascii="Times New Roman" w:eastAsia="Times New Roman" w:hAnsi="Times New Roman" w:cs="Times New Roman"/>
          <w:sz w:val="24"/>
          <w:szCs w:val="24"/>
          <w:lang w:val="en-GB" w:eastAsia="ru-RU"/>
        </w:rPr>
        <w:t>toetused</w:t>
      </w:r>
      <w:proofErr w:type="spellEnd"/>
      <w:r w:rsidR="003F66B5" w:rsidRPr="00050DD7">
        <w:rPr>
          <w:rFonts w:ascii="Times New Roman" w:eastAsia="Times New Roman" w:hAnsi="Times New Roman" w:cs="Times New Roman"/>
          <w:sz w:val="24"/>
          <w:szCs w:val="24"/>
          <w:lang w:val="en-GB" w:eastAsia="ru-RU"/>
        </w:rPr>
        <w:t xml:space="preserve"> </w:t>
      </w:r>
      <w:proofErr w:type="spellStart"/>
      <w:r w:rsidR="003F66B5" w:rsidRPr="00050DD7">
        <w:rPr>
          <w:rFonts w:ascii="Times New Roman" w:eastAsia="Times New Roman" w:hAnsi="Times New Roman" w:cs="Times New Roman"/>
          <w:sz w:val="24"/>
          <w:szCs w:val="24"/>
          <w:lang w:val="en-GB" w:eastAsia="ru-RU"/>
        </w:rPr>
        <w:t>sh</w:t>
      </w:r>
      <w:proofErr w:type="spellEnd"/>
      <w:r w:rsidR="00B32900" w:rsidRPr="00050DD7">
        <w:rPr>
          <w:rFonts w:ascii="Times New Roman" w:eastAsia="Times New Roman" w:hAnsi="Times New Roman" w:cs="Times New Roman"/>
          <w:sz w:val="24"/>
          <w:szCs w:val="24"/>
          <w:lang w:val="en-GB" w:eastAsia="ru-RU"/>
        </w:rPr>
        <w:t xml:space="preserve">: </w:t>
      </w:r>
      <w:proofErr w:type="spellStart"/>
      <w:r w:rsidR="00B32900" w:rsidRPr="00050DD7">
        <w:rPr>
          <w:rFonts w:ascii="Times New Roman" w:eastAsia="Times New Roman" w:hAnsi="Times New Roman" w:cs="Times New Roman"/>
          <w:sz w:val="24"/>
          <w:szCs w:val="24"/>
          <w:lang w:val="en-GB" w:eastAsia="ru-RU"/>
        </w:rPr>
        <w:t>sihtasutustele</w:t>
      </w:r>
      <w:proofErr w:type="spellEnd"/>
      <w:r w:rsidR="000C4A5C" w:rsidRPr="00050DD7">
        <w:rPr>
          <w:rFonts w:ascii="Times New Roman" w:eastAsia="Times New Roman" w:hAnsi="Times New Roman" w:cs="Times New Roman"/>
          <w:sz w:val="24"/>
          <w:szCs w:val="24"/>
          <w:lang w:val="en-GB" w:eastAsia="ru-RU"/>
        </w:rPr>
        <w:t xml:space="preserve"> </w:t>
      </w:r>
      <w:proofErr w:type="spellStart"/>
      <w:r w:rsidR="000C4A5C" w:rsidRPr="00050DD7">
        <w:rPr>
          <w:rFonts w:ascii="Times New Roman" w:eastAsia="Times New Roman" w:hAnsi="Times New Roman" w:cs="Times New Roman"/>
          <w:sz w:val="24"/>
          <w:szCs w:val="24"/>
          <w:lang w:val="en-GB" w:eastAsia="ru-RU"/>
        </w:rPr>
        <w:t>ja</w:t>
      </w:r>
      <w:proofErr w:type="spellEnd"/>
      <w:r w:rsidR="000C4A5C" w:rsidRPr="00050DD7">
        <w:rPr>
          <w:rFonts w:ascii="Times New Roman" w:eastAsia="Times New Roman" w:hAnsi="Times New Roman" w:cs="Times New Roman"/>
          <w:sz w:val="24"/>
          <w:szCs w:val="24"/>
          <w:lang w:val="en-GB" w:eastAsia="ru-RU"/>
        </w:rPr>
        <w:t xml:space="preserve"> </w:t>
      </w:r>
      <w:proofErr w:type="spellStart"/>
      <w:r w:rsidR="000C4A5C" w:rsidRPr="00050DD7">
        <w:rPr>
          <w:rFonts w:ascii="Times New Roman" w:eastAsia="Times New Roman" w:hAnsi="Times New Roman" w:cs="Times New Roman"/>
          <w:sz w:val="24"/>
          <w:szCs w:val="24"/>
          <w:lang w:val="en-GB" w:eastAsia="ru-RU"/>
        </w:rPr>
        <w:t>mittetulundus</w:t>
      </w:r>
      <w:r w:rsidR="00755BBA" w:rsidRPr="00050DD7">
        <w:rPr>
          <w:rFonts w:ascii="Times New Roman" w:eastAsia="Times New Roman" w:hAnsi="Times New Roman" w:cs="Times New Roman"/>
          <w:sz w:val="24"/>
          <w:szCs w:val="24"/>
          <w:lang w:val="en-GB" w:eastAsia="ru-RU"/>
        </w:rPr>
        <w:t>ühing</w:t>
      </w:r>
      <w:r w:rsidR="000C4A5C" w:rsidRPr="00050DD7">
        <w:rPr>
          <w:rFonts w:ascii="Times New Roman" w:eastAsia="Times New Roman" w:hAnsi="Times New Roman" w:cs="Times New Roman"/>
          <w:sz w:val="24"/>
          <w:szCs w:val="24"/>
          <w:lang w:val="en-GB" w:eastAsia="ru-RU"/>
        </w:rPr>
        <w:t>u</w:t>
      </w:r>
      <w:r w:rsidR="0005774F" w:rsidRPr="00050DD7">
        <w:rPr>
          <w:rFonts w:ascii="Times New Roman" w:eastAsia="Times New Roman" w:hAnsi="Times New Roman" w:cs="Times New Roman"/>
          <w:sz w:val="24"/>
          <w:szCs w:val="24"/>
          <w:lang w:val="en-GB" w:eastAsia="ru-RU"/>
        </w:rPr>
        <w:t>te</w:t>
      </w:r>
      <w:r w:rsidR="000C4A5C" w:rsidRPr="00050DD7">
        <w:rPr>
          <w:rFonts w:ascii="Times New Roman" w:eastAsia="Times New Roman" w:hAnsi="Times New Roman" w:cs="Times New Roman"/>
          <w:sz w:val="24"/>
          <w:szCs w:val="24"/>
          <w:lang w:val="en-GB" w:eastAsia="ru-RU"/>
        </w:rPr>
        <w:t>le</w:t>
      </w:r>
      <w:proofErr w:type="spellEnd"/>
      <w:r w:rsidR="00B32900" w:rsidRPr="00050DD7">
        <w:rPr>
          <w:rFonts w:ascii="Times New Roman" w:eastAsia="Times New Roman" w:hAnsi="Times New Roman" w:cs="Times New Roman"/>
          <w:sz w:val="24"/>
          <w:szCs w:val="24"/>
          <w:lang w:val="en-GB" w:eastAsia="ru-RU"/>
        </w:rPr>
        <w:t xml:space="preserve">, </w:t>
      </w:r>
      <w:proofErr w:type="spellStart"/>
      <w:r w:rsidR="00216960" w:rsidRPr="00050DD7">
        <w:rPr>
          <w:rFonts w:ascii="Times New Roman" w:eastAsia="Times New Roman" w:hAnsi="Times New Roman" w:cs="Times New Roman"/>
          <w:sz w:val="24"/>
          <w:szCs w:val="24"/>
          <w:lang w:val="en-GB" w:eastAsia="ru-RU"/>
        </w:rPr>
        <w:t>linna</w:t>
      </w:r>
      <w:proofErr w:type="spellEnd"/>
      <w:r w:rsidR="00216960" w:rsidRPr="00050DD7">
        <w:rPr>
          <w:rFonts w:ascii="Times New Roman" w:eastAsia="Times New Roman" w:hAnsi="Times New Roman" w:cs="Times New Roman"/>
          <w:sz w:val="24"/>
          <w:szCs w:val="24"/>
          <w:lang w:val="en-GB" w:eastAsia="ru-RU"/>
        </w:rPr>
        <w:t xml:space="preserve"> </w:t>
      </w:r>
      <w:proofErr w:type="spellStart"/>
      <w:r w:rsidR="00216960" w:rsidRPr="00050DD7">
        <w:rPr>
          <w:rFonts w:ascii="Times New Roman" w:eastAsia="Times New Roman" w:hAnsi="Times New Roman" w:cs="Times New Roman"/>
          <w:sz w:val="24"/>
          <w:szCs w:val="24"/>
          <w:lang w:val="en-GB" w:eastAsia="ru-RU"/>
        </w:rPr>
        <w:t>üritustele</w:t>
      </w:r>
      <w:proofErr w:type="spellEnd"/>
      <w:r w:rsidR="00216960" w:rsidRPr="00050DD7">
        <w:rPr>
          <w:rFonts w:ascii="Times New Roman" w:eastAsia="Times New Roman" w:hAnsi="Times New Roman" w:cs="Times New Roman"/>
          <w:sz w:val="24"/>
          <w:szCs w:val="24"/>
          <w:lang w:val="en-GB" w:eastAsia="ru-RU"/>
        </w:rPr>
        <w:t xml:space="preserve">, </w:t>
      </w:r>
      <w:proofErr w:type="spellStart"/>
      <w:r w:rsidR="00216960" w:rsidRPr="00050DD7">
        <w:rPr>
          <w:rFonts w:ascii="Times New Roman" w:eastAsia="Times New Roman" w:hAnsi="Times New Roman" w:cs="Times New Roman"/>
          <w:sz w:val="24"/>
          <w:szCs w:val="24"/>
          <w:lang w:val="en-GB" w:eastAsia="ru-RU"/>
        </w:rPr>
        <w:t>sotsiaaltoetused</w:t>
      </w:r>
      <w:proofErr w:type="spellEnd"/>
      <w:r w:rsidR="004F2F2A" w:rsidRPr="00050DD7">
        <w:rPr>
          <w:rFonts w:ascii="Times New Roman" w:eastAsia="Times New Roman" w:hAnsi="Times New Roman" w:cs="Times New Roman"/>
          <w:sz w:val="24"/>
          <w:szCs w:val="24"/>
          <w:lang w:val="en-GB" w:eastAsia="ru-RU"/>
        </w:rPr>
        <w:t>,</w:t>
      </w:r>
      <w:r w:rsidR="00B32900" w:rsidRPr="00050DD7">
        <w:rPr>
          <w:rFonts w:ascii="Times New Roman" w:eastAsia="Times New Roman" w:hAnsi="Times New Roman" w:cs="Times New Roman"/>
          <w:sz w:val="24"/>
          <w:szCs w:val="24"/>
          <w:lang w:val="en-GB" w:eastAsia="ru-RU"/>
        </w:rPr>
        <w:t xml:space="preserve"> </w:t>
      </w:r>
      <w:proofErr w:type="spellStart"/>
      <w:r w:rsidR="00B32900" w:rsidRPr="00050DD7">
        <w:rPr>
          <w:rFonts w:ascii="Times New Roman" w:eastAsia="Times New Roman" w:hAnsi="Times New Roman" w:cs="Times New Roman"/>
          <w:sz w:val="24"/>
          <w:szCs w:val="24"/>
          <w:lang w:val="en-GB" w:eastAsia="ru-RU"/>
        </w:rPr>
        <w:t>iga-aastased</w:t>
      </w:r>
      <w:proofErr w:type="spellEnd"/>
      <w:r w:rsidR="00B32900" w:rsidRPr="00050DD7">
        <w:rPr>
          <w:rFonts w:ascii="Times New Roman" w:eastAsia="Times New Roman" w:hAnsi="Times New Roman" w:cs="Times New Roman"/>
          <w:sz w:val="24"/>
          <w:szCs w:val="24"/>
          <w:lang w:val="en-GB" w:eastAsia="ru-RU"/>
        </w:rPr>
        <w:t xml:space="preserve"> </w:t>
      </w:r>
      <w:proofErr w:type="spellStart"/>
      <w:r w:rsidR="000508FD" w:rsidRPr="00050DD7">
        <w:rPr>
          <w:rFonts w:ascii="Times New Roman" w:eastAsia="Times New Roman" w:hAnsi="Times New Roman" w:cs="Times New Roman"/>
          <w:sz w:val="24"/>
          <w:szCs w:val="24"/>
          <w:lang w:val="en-GB" w:eastAsia="ru-RU"/>
        </w:rPr>
        <w:t>liikmemaksud</w:t>
      </w:r>
      <w:proofErr w:type="spellEnd"/>
      <w:r w:rsidR="00B32900" w:rsidRPr="00050DD7">
        <w:rPr>
          <w:rFonts w:ascii="Times New Roman" w:eastAsia="Times New Roman" w:hAnsi="Times New Roman" w:cs="Times New Roman"/>
          <w:sz w:val="24"/>
          <w:szCs w:val="24"/>
          <w:lang w:val="en-GB" w:eastAsia="ru-RU"/>
        </w:rPr>
        <w:t xml:space="preserve"> jt.</w:t>
      </w:r>
      <w:r w:rsidR="004323AC" w:rsidRPr="00050DD7">
        <w:rPr>
          <w:rFonts w:ascii="Times New Roman" w:eastAsia="Times New Roman" w:hAnsi="Times New Roman" w:cs="Times New Roman"/>
          <w:color w:val="FF0000"/>
          <w:sz w:val="24"/>
          <w:szCs w:val="24"/>
          <w:lang w:val="en-GB" w:eastAsia="ru-RU"/>
        </w:rPr>
        <w:t xml:space="preserve"> </w:t>
      </w:r>
    </w:p>
    <w:p w14:paraId="3FAC635B" w14:textId="7031265B" w:rsidR="0035647F" w:rsidRPr="00050DD7" w:rsidRDefault="00B32900" w:rsidP="00050DD7">
      <w:pPr>
        <w:spacing w:after="120" w:line="240" w:lineRule="auto"/>
        <w:jc w:val="both"/>
        <w:rPr>
          <w:rFonts w:ascii="Times New Roman" w:eastAsia="Times New Roman" w:hAnsi="Times New Roman" w:cs="Times New Roman"/>
          <w:noProof/>
          <w:color w:val="FF0000"/>
          <w:sz w:val="24"/>
          <w:szCs w:val="24"/>
          <w:lang w:eastAsia="ru-RU"/>
        </w:rPr>
      </w:pPr>
      <w:proofErr w:type="spellStart"/>
      <w:r w:rsidRPr="00050DD7">
        <w:rPr>
          <w:rFonts w:ascii="Times New Roman" w:eastAsia="Times New Roman" w:hAnsi="Times New Roman" w:cs="Times New Roman"/>
          <w:sz w:val="24"/>
          <w:szCs w:val="24"/>
          <w:lang w:val="en-GB" w:eastAsia="ru-RU"/>
        </w:rPr>
        <w:t>Linnaeelarvest</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eraldatavad</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sihtotstarbelised</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toetused</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tegevuskulud</w:t>
      </w:r>
      <w:r w:rsidR="006815D1" w:rsidRPr="00050DD7">
        <w:rPr>
          <w:rFonts w:ascii="Times New Roman" w:eastAsia="Times New Roman" w:hAnsi="Times New Roman" w:cs="Times New Roman"/>
          <w:sz w:val="24"/>
          <w:szCs w:val="24"/>
          <w:lang w:val="en-GB" w:eastAsia="ru-RU"/>
        </w:rPr>
        <w:t>eks</w:t>
      </w:r>
      <w:proofErr w:type="spellEnd"/>
      <w:r w:rsidR="006815D1" w:rsidRPr="00050DD7">
        <w:rPr>
          <w:rFonts w:ascii="Times New Roman" w:eastAsia="Times New Roman" w:hAnsi="Times New Roman" w:cs="Times New Roman"/>
          <w:sz w:val="24"/>
          <w:szCs w:val="24"/>
          <w:lang w:val="en-GB" w:eastAsia="ru-RU"/>
        </w:rPr>
        <w:t xml:space="preserve"> </w:t>
      </w:r>
      <w:proofErr w:type="spellStart"/>
      <w:r w:rsidR="006815D1" w:rsidRPr="00050DD7">
        <w:rPr>
          <w:rFonts w:ascii="Times New Roman" w:eastAsia="Times New Roman" w:hAnsi="Times New Roman" w:cs="Times New Roman"/>
          <w:sz w:val="24"/>
          <w:szCs w:val="24"/>
          <w:lang w:val="en-GB" w:eastAsia="ru-RU"/>
        </w:rPr>
        <w:t>peamiselt</w:t>
      </w:r>
      <w:proofErr w:type="spellEnd"/>
      <w:r w:rsidR="006815D1" w:rsidRPr="00050DD7">
        <w:rPr>
          <w:rFonts w:ascii="Times New Roman" w:eastAsia="Times New Roman" w:hAnsi="Times New Roman" w:cs="Times New Roman"/>
          <w:sz w:val="24"/>
          <w:szCs w:val="24"/>
          <w:lang w:val="en-GB" w:eastAsia="ru-RU"/>
        </w:rPr>
        <w:t xml:space="preserve"> </w:t>
      </w:r>
      <w:proofErr w:type="spellStart"/>
      <w:r w:rsidR="006815D1" w:rsidRPr="00050DD7">
        <w:rPr>
          <w:rFonts w:ascii="Times New Roman" w:eastAsia="Times New Roman" w:hAnsi="Times New Roman" w:cs="Times New Roman"/>
          <w:sz w:val="24"/>
          <w:szCs w:val="24"/>
          <w:lang w:val="en-GB" w:eastAsia="ru-RU"/>
        </w:rPr>
        <w:t>planeeritakse</w:t>
      </w:r>
      <w:proofErr w:type="spellEnd"/>
      <w:r w:rsidR="006815D1" w:rsidRPr="00050DD7">
        <w:rPr>
          <w:rFonts w:ascii="Times New Roman" w:eastAsia="Times New Roman" w:hAnsi="Times New Roman" w:cs="Times New Roman"/>
          <w:sz w:val="24"/>
          <w:szCs w:val="24"/>
          <w:lang w:val="en-GB" w:eastAsia="ru-RU"/>
        </w:rPr>
        <w:t xml:space="preserve"> 2020</w:t>
      </w:r>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aasta</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tasemel</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sh</w:t>
      </w:r>
      <w:proofErr w:type="spellEnd"/>
      <w:r w:rsidRPr="00050DD7">
        <w:rPr>
          <w:rFonts w:ascii="Times New Roman" w:eastAsia="Times New Roman" w:hAnsi="Times New Roman" w:cs="Times New Roman"/>
          <w:sz w:val="24"/>
          <w:szCs w:val="24"/>
          <w:lang w:val="en-GB" w:eastAsia="et-EE"/>
        </w:rPr>
        <w:t xml:space="preserve"> </w:t>
      </w:r>
      <w:r w:rsidRPr="00050DD7">
        <w:rPr>
          <w:rFonts w:ascii="Times New Roman" w:eastAsia="Times New Roman" w:hAnsi="Times New Roman" w:cs="Times New Roman"/>
          <w:sz w:val="24"/>
          <w:szCs w:val="24"/>
          <w:lang w:val="en-GB" w:eastAsia="ru-RU"/>
        </w:rPr>
        <w:t xml:space="preserve">SA-le </w:t>
      </w:r>
      <w:proofErr w:type="spellStart"/>
      <w:r w:rsidRPr="00050DD7">
        <w:rPr>
          <w:rFonts w:ascii="Times New Roman" w:eastAsia="Times New Roman" w:hAnsi="Times New Roman" w:cs="Times New Roman"/>
          <w:sz w:val="24"/>
          <w:szCs w:val="24"/>
          <w:lang w:val="en-GB" w:eastAsia="ru-RU"/>
        </w:rPr>
        <w:t>Vaivara</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Kalmistud</w:t>
      </w:r>
      <w:proofErr w:type="spellEnd"/>
      <w:r w:rsidR="0088312D" w:rsidRPr="00050DD7">
        <w:rPr>
          <w:rFonts w:ascii="Times New Roman" w:eastAsia="Times New Roman" w:hAnsi="Times New Roman" w:cs="Times New Roman"/>
          <w:sz w:val="24"/>
          <w:szCs w:val="24"/>
          <w:lang w:val="en-GB" w:eastAsia="ru-RU"/>
        </w:rPr>
        <w:t xml:space="preserve"> </w:t>
      </w:r>
      <w:r w:rsidR="00FA4439" w:rsidRPr="00050DD7">
        <w:rPr>
          <w:rFonts w:ascii="Times New Roman" w:eastAsia="Times New Roman" w:hAnsi="Times New Roman" w:cs="Times New Roman"/>
          <w:sz w:val="24"/>
          <w:szCs w:val="24"/>
          <w:lang w:val="en-GB" w:eastAsia="ru-RU"/>
        </w:rPr>
        <w:t>(</w:t>
      </w:r>
      <w:proofErr w:type="spellStart"/>
      <w:r w:rsidR="00FA4439" w:rsidRPr="00050DD7">
        <w:rPr>
          <w:rFonts w:ascii="Times New Roman" w:eastAsia="Times New Roman" w:hAnsi="Times New Roman" w:cs="Times New Roman"/>
          <w:sz w:val="24"/>
          <w:szCs w:val="24"/>
          <w:lang w:val="en-GB" w:eastAsia="ru-RU"/>
        </w:rPr>
        <w:t>korrig</w:t>
      </w:r>
      <w:r w:rsidR="00E87561" w:rsidRPr="00050DD7">
        <w:rPr>
          <w:rFonts w:ascii="Times New Roman" w:eastAsia="Times New Roman" w:hAnsi="Times New Roman" w:cs="Times New Roman"/>
          <w:sz w:val="24"/>
          <w:szCs w:val="24"/>
          <w:lang w:val="en-GB" w:eastAsia="ru-RU"/>
        </w:rPr>
        <w:t>eeritud</w:t>
      </w:r>
      <w:proofErr w:type="spellEnd"/>
      <w:r w:rsidR="00E87561" w:rsidRPr="00050DD7">
        <w:rPr>
          <w:rFonts w:ascii="Times New Roman" w:eastAsia="Times New Roman" w:hAnsi="Times New Roman" w:cs="Times New Roman"/>
          <w:sz w:val="24"/>
          <w:szCs w:val="24"/>
          <w:lang w:val="en-GB" w:eastAsia="ru-RU"/>
        </w:rPr>
        <w:t xml:space="preserve"> </w:t>
      </w:r>
      <w:proofErr w:type="spellStart"/>
      <w:r w:rsidR="00E87561" w:rsidRPr="00050DD7">
        <w:rPr>
          <w:rFonts w:ascii="Times New Roman" w:eastAsia="Times New Roman" w:hAnsi="Times New Roman" w:cs="Times New Roman"/>
          <w:sz w:val="24"/>
          <w:szCs w:val="24"/>
          <w:lang w:val="en-GB" w:eastAsia="ru-RU"/>
        </w:rPr>
        <w:t>tarbijahinnaindeksi</w:t>
      </w:r>
      <w:proofErr w:type="spellEnd"/>
      <w:r w:rsidR="00E87561" w:rsidRPr="00050DD7">
        <w:rPr>
          <w:rFonts w:ascii="Times New Roman" w:eastAsia="Times New Roman" w:hAnsi="Times New Roman" w:cs="Times New Roman"/>
          <w:sz w:val="24"/>
          <w:szCs w:val="24"/>
          <w:lang w:val="en-GB" w:eastAsia="ru-RU"/>
        </w:rPr>
        <w:t xml:space="preserve"> </w:t>
      </w:r>
      <w:proofErr w:type="spellStart"/>
      <w:r w:rsidR="00E87561" w:rsidRPr="00050DD7">
        <w:rPr>
          <w:rFonts w:ascii="Times New Roman" w:eastAsia="Times New Roman" w:hAnsi="Times New Roman" w:cs="Times New Roman"/>
          <w:sz w:val="24"/>
          <w:szCs w:val="24"/>
          <w:lang w:val="en-GB" w:eastAsia="ru-RU"/>
        </w:rPr>
        <w:t>võrra</w:t>
      </w:r>
      <w:proofErr w:type="spellEnd"/>
      <w:r w:rsidR="007A10AD" w:rsidRPr="00050DD7">
        <w:rPr>
          <w:rFonts w:ascii="Times New Roman" w:eastAsia="Times New Roman" w:hAnsi="Times New Roman" w:cs="Times New Roman"/>
          <w:sz w:val="24"/>
          <w:szCs w:val="24"/>
          <w:lang w:val="en-GB" w:eastAsia="ru-RU"/>
        </w:rPr>
        <w:t>)</w:t>
      </w:r>
      <w:r w:rsidRPr="00050DD7">
        <w:rPr>
          <w:rFonts w:ascii="Times New Roman" w:eastAsia="Times New Roman" w:hAnsi="Times New Roman" w:cs="Times New Roman"/>
          <w:sz w:val="24"/>
          <w:szCs w:val="24"/>
          <w:lang w:val="en-GB" w:eastAsia="ru-RU"/>
        </w:rPr>
        <w:t>,</w:t>
      </w:r>
      <w:r w:rsidR="009F4F54" w:rsidRPr="00050DD7">
        <w:rPr>
          <w:rFonts w:ascii="Times New Roman" w:eastAsia="Times New Roman" w:hAnsi="Times New Roman" w:cs="Times New Roman"/>
          <w:sz w:val="24"/>
          <w:szCs w:val="24"/>
          <w:lang w:val="en-GB" w:eastAsia="ru-RU"/>
        </w:rPr>
        <w:t xml:space="preserve"> SA-le </w:t>
      </w:r>
      <w:proofErr w:type="spellStart"/>
      <w:r w:rsidR="009F4F54" w:rsidRPr="00050DD7">
        <w:rPr>
          <w:rFonts w:ascii="Times New Roman" w:eastAsia="Times New Roman" w:hAnsi="Times New Roman" w:cs="Times New Roman"/>
          <w:sz w:val="24"/>
          <w:szCs w:val="24"/>
          <w:lang w:val="en-GB" w:eastAsia="ru-RU"/>
        </w:rPr>
        <w:t>Narva</w:t>
      </w:r>
      <w:proofErr w:type="spellEnd"/>
      <w:r w:rsidR="009F4F54" w:rsidRPr="00050DD7">
        <w:rPr>
          <w:rFonts w:ascii="Times New Roman" w:eastAsia="Times New Roman" w:hAnsi="Times New Roman" w:cs="Times New Roman"/>
          <w:sz w:val="24"/>
          <w:szCs w:val="24"/>
          <w:lang w:val="en-GB" w:eastAsia="ru-RU"/>
        </w:rPr>
        <w:t xml:space="preserve"> </w:t>
      </w:r>
      <w:proofErr w:type="spellStart"/>
      <w:r w:rsidR="009F4F54" w:rsidRPr="00050DD7">
        <w:rPr>
          <w:rFonts w:ascii="Times New Roman" w:eastAsia="Times New Roman" w:hAnsi="Times New Roman" w:cs="Times New Roman"/>
          <w:sz w:val="24"/>
          <w:szCs w:val="24"/>
          <w:lang w:val="en-GB" w:eastAsia="ru-RU"/>
        </w:rPr>
        <w:t>Linnaelamu</w:t>
      </w:r>
      <w:proofErr w:type="spellEnd"/>
      <w:r w:rsidR="009F4F54" w:rsidRPr="00050DD7">
        <w:rPr>
          <w:rFonts w:ascii="Times New Roman" w:eastAsia="Times New Roman" w:hAnsi="Times New Roman" w:cs="Times New Roman"/>
          <w:sz w:val="24"/>
          <w:szCs w:val="24"/>
          <w:lang w:val="en-GB" w:eastAsia="ru-RU"/>
        </w:rPr>
        <w:t xml:space="preserve"> </w:t>
      </w:r>
      <w:proofErr w:type="spellStart"/>
      <w:r w:rsidR="009F4F54" w:rsidRPr="00050DD7">
        <w:rPr>
          <w:rFonts w:ascii="Times New Roman" w:eastAsia="Times New Roman" w:hAnsi="Times New Roman" w:cs="Times New Roman"/>
          <w:sz w:val="24"/>
          <w:szCs w:val="24"/>
          <w:lang w:val="en-GB" w:eastAsia="ru-RU"/>
        </w:rPr>
        <w:t>eluruumide</w:t>
      </w:r>
      <w:proofErr w:type="spellEnd"/>
      <w:r w:rsidR="009F4F54" w:rsidRPr="00050DD7">
        <w:rPr>
          <w:rFonts w:ascii="Times New Roman" w:eastAsia="Times New Roman" w:hAnsi="Times New Roman" w:cs="Times New Roman"/>
          <w:sz w:val="24"/>
          <w:szCs w:val="24"/>
          <w:lang w:val="en-GB" w:eastAsia="ru-RU"/>
        </w:rPr>
        <w:t xml:space="preserve"> </w:t>
      </w:r>
      <w:proofErr w:type="spellStart"/>
      <w:r w:rsidR="009F4F54" w:rsidRPr="00050DD7">
        <w:rPr>
          <w:rFonts w:ascii="Times New Roman" w:eastAsia="Times New Roman" w:hAnsi="Times New Roman" w:cs="Times New Roman"/>
          <w:sz w:val="24"/>
          <w:szCs w:val="24"/>
          <w:lang w:val="en-GB" w:eastAsia="ru-RU"/>
        </w:rPr>
        <w:t>haldamiseks</w:t>
      </w:r>
      <w:proofErr w:type="spellEnd"/>
      <w:r w:rsidR="009F4F54" w:rsidRPr="00050DD7">
        <w:rPr>
          <w:rFonts w:ascii="Times New Roman" w:eastAsia="Times New Roman" w:hAnsi="Times New Roman" w:cs="Times New Roman"/>
          <w:sz w:val="24"/>
          <w:szCs w:val="24"/>
          <w:lang w:val="en-GB" w:eastAsia="ru-RU"/>
        </w:rPr>
        <w:t xml:space="preserve">, </w:t>
      </w:r>
      <w:r w:rsidR="00090E3E" w:rsidRPr="00050DD7">
        <w:rPr>
          <w:rFonts w:ascii="Times New Roman" w:eastAsia="Times New Roman" w:hAnsi="Times New Roman" w:cs="Times New Roman"/>
          <w:sz w:val="24"/>
          <w:szCs w:val="24"/>
          <w:lang w:val="en-GB" w:eastAsia="ru-RU"/>
        </w:rPr>
        <w:t xml:space="preserve">SA-le </w:t>
      </w:r>
      <w:proofErr w:type="spellStart"/>
      <w:r w:rsidR="00090E3E" w:rsidRPr="00050DD7">
        <w:rPr>
          <w:rFonts w:ascii="Times New Roman" w:eastAsia="Times New Roman" w:hAnsi="Times New Roman" w:cs="Times New Roman"/>
          <w:sz w:val="24"/>
          <w:szCs w:val="24"/>
          <w:lang w:val="en-GB" w:eastAsia="ru-RU"/>
        </w:rPr>
        <w:t>Narva</w:t>
      </w:r>
      <w:proofErr w:type="spellEnd"/>
      <w:r w:rsidR="00090E3E" w:rsidRPr="00050DD7">
        <w:rPr>
          <w:rFonts w:ascii="Times New Roman" w:eastAsia="Times New Roman" w:hAnsi="Times New Roman" w:cs="Times New Roman"/>
          <w:sz w:val="24"/>
          <w:szCs w:val="24"/>
          <w:lang w:val="en-GB" w:eastAsia="ru-RU"/>
        </w:rPr>
        <w:t xml:space="preserve"> </w:t>
      </w:r>
      <w:proofErr w:type="spellStart"/>
      <w:r w:rsidR="00090E3E" w:rsidRPr="00050DD7">
        <w:rPr>
          <w:rFonts w:ascii="Times New Roman" w:eastAsia="Times New Roman" w:hAnsi="Times New Roman" w:cs="Times New Roman"/>
          <w:sz w:val="24"/>
          <w:szCs w:val="24"/>
          <w:lang w:val="en-GB" w:eastAsia="ru-RU"/>
        </w:rPr>
        <w:t>Sadam</w:t>
      </w:r>
      <w:proofErr w:type="spellEnd"/>
      <w:r w:rsidR="00090E3E" w:rsidRPr="00050DD7">
        <w:rPr>
          <w:rFonts w:ascii="Times New Roman" w:eastAsia="Times New Roman" w:hAnsi="Times New Roman" w:cs="Times New Roman"/>
          <w:sz w:val="24"/>
          <w:szCs w:val="24"/>
          <w:lang w:val="en-GB" w:eastAsia="ru-RU"/>
        </w:rPr>
        <w:t xml:space="preserve">, </w:t>
      </w:r>
      <w:r w:rsidRPr="00050DD7">
        <w:rPr>
          <w:rFonts w:ascii="Times New Roman" w:eastAsia="Times New Roman" w:hAnsi="Times New Roman" w:cs="Times New Roman"/>
          <w:sz w:val="24"/>
          <w:szCs w:val="24"/>
          <w:lang w:val="en-GB" w:eastAsia="ru-RU"/>
        </w:rPr>
        <w:t xml:space="preserve">SA-le </w:t>
      </w:r>
      <w:proofErr w:type="spellStart"/>
      <w:r w:rsidRPr="00050DD7">
        <w:rPr>
          <w:rFonts w:ascii="Times New Roman" w:eastAsia="Times New Roman" w:hAnsi="Times New Roman" w:cs="Times New Roman"/>
          <w:sz w:val="24"/>
          <w:szCs w:val="24"/>
          <w:lang w:val="en-GB" w:eastAsia="ru-RU"/>
        </w:rPr>
        <w:t>Narva</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Linna</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Arendus</w:t>
      </w:r>
      <w:proofErr w:type="spellEnd"/>
      <w:r w:rsidRPr="00050DD7">
        <w:rPr>
          <w:rFonts w:ascii="Times New Roman" w:eastAsia="Times New Roman" w:hAnsi="Times New Roman" w:cs="Times New Roman"/>
          <w:sz w:val="24"/>
          <w:szCs w:val="24"/>
          <w:lang w:val="en-GB" w:eastAsia="ru-RU"/>
        </w:rPr>
        <w:t xml:space="preserve">, </w:t>
      </w:r>
      <w:r w:rsidR="00976919" w:rsidRPr="00050DD7">
        <w:rPr>
          <w:rFonts w:ascii="Times New Roman" w:eastAsia="Times New Roman" w:hAnsi="Times New Roman" w:cs="Times New Roman"/>
          <w:sz w:val="24"/>
          <w:szCs w:val="24"/>
          <w:lang w:val="en-GB" w:eastAsia="ru-RU"/>
        </w:rPr>
        <w:t xml:space="preserve">SA-le </w:t>
      </w:r>
      <w:proofErr w:type="spellStart"/>
      <w:r w:rsidR="00976919" w:rsidRPr="00050DD7">
        <w:rPr>
          <w:rFonts w:ascii="Times New Roman" w:eastAsia="Times New Roman" w:hAnsi="Times New Roman" w:cs="Times New Roman"/>
          <w:sz w:val="24"/>
          <w:szCs w:val="24"/>
          <w:lang w:val="en-GB" w:eastAsia="ru-RU"/>
        </w:rPr>
        <w:t>Narva</w:t>
      </w:r>
      <w:proofErr w:type="spellEnd"/>
      <w:r w:rsidR="00976919" w:rsidRPr="00050DD7">
        <w:rPr>
          <w:rFonts w:ascii="Times New Roman" w:eastAsia="Times New Roman" w:hAnsi="Times New Roman" w:cs="Times New Roman"/>
          <w:sz w:val="24"/>
          <w:szCs w:val="24"/>
          <w:lang w:val="en-GB" w:eastAsia="ru-RU"/>
        </w:rPr>
        <w:t xml:space="preserve"> </w:t>
      </w:r>
      <w:proofErr w:type="spellStart"/>
      <w:r w:rsidR="00976919" w:rsidRPr="00050DD7">
        <w:rPr>
          <w:rFonts w:ascii="Times New Roman" w:eastAsia="Times New Roman" w:hAnsi="Times New Roman" w:cs="Times New Roman"/>
          <w:sz w:val="24"/>
          <w:szCs w:val="24"/>
          <w:lang w:val="en-GB" w:eastAsia="ru-RU"/>
        </w:rPr>
        <w:t>linnaleht</w:t>
      </w:r>
      <w:proofErr w:type="spellEnd"/>
      <w:r w:rsidR="00976919" w:rsidRPr="00050DD7">
        <w:rPr>
          <w:rFonts w:ascii="Times New Roman" w:eastAsia="Times New Roman" w:hAnsi="Times New Roman" w:cs="Times New Roman"/>
          <w:sz w:val="24"/>
          <w:szCs w:val="24"/>
          <w:lang w:val="en-GB" w:eastAsia="ru-RU"/>
        </w:rPr>
        <w:t xml:space="preserve">, </w:t>
      </w:r>
      <w:r w:rsidRPr="00050DD7">
        <w:rPr>
          <w:rFonts w:ascii="Times New Roman" w:eastAsia="Times New Roman" w:hAnsi="Times New Roman" w:cs="Times New Roman"/>
          <w:sz w:val="24"/>
          <w:szCs w:val="24"/>
          <w:lang w:val="en-GB" w:eastAsia="ru-RU"/>
        </w:rPr>
        <w:t xml:space="preserve">SA-le </w:t>
      </w:r>
      <w:proofErr w:type="spellStart"/>
      <w:r w:rsidRPr="00050DD7">
        <w:rPr>
          <w:rFonts w:ascii="Times New Roman" w:eastAsia="Times New Roman" w:hAnsi="Times New Roman" w:cs="Times New Roman"/>
          <w:sz w:val="24"/>
          <w:szCs w:val="24"/>
          <w:lang w:val="en-GB" w:eastAsia="ru-RU"/>
        </w:rPr>
        <w:t>Narva</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Muuseum</w:t>
      </w:r>
      <w:proofErr w:type="spellEnd"/>
      <w:r w:rsidR="00D56D22" w:rsidRPr="00050DD7">
        <w:rPr>
          <w:rFonts w:ascii="Times New Roman" w:eastAsia="Times New Roman" w:hAnsi="Times New Roman" w:cs="Times New Roman"/>
          <w:noProof/>
          <w:sz w:val="24"/>
          <w:szCs w:val="24"/>
          <w:lang w:eastAsia="ru-RU"/>
        </w:rPr>
        <w:t>; t</w:t>
      </w:r>
      <w:r w:rsidR="00BF3AF5" w:rsidRPr="00050DD7">
        <w:rPr>
          <w:rFonts w:ascii="Times New Roman" w:eastAsia="Times New Roman" w:hAnsi="Times New Roman" w:cs="Times New Roman"/>
          <w:noProof/>
          <w:sz w:val="24"/>
          <w:szCs w:val="24"/>
          <w:lang w:eastAsia="ru-RU"/>
        </w:rPr>
        <w:t>oetus</w:t>
      </w:r>
      <w:r w:rsidR="00F41EC2" w:rsidRPr="00050DD7">
        <w:rPr>
          <w:rFonts w:ascii="Times New Roman" w:eastAsia="Times New Roman" w:hAnsi="Times New Roman" w:cs="Times New Roman"/>
          <w:noProof/>
          <w:sz w:val="24"/>
          <w:szCs w:val="24"/>
          <w:lang w:eastAsia="ru-RU"/>
        </w:rPr>
        <w:t>t</w:t>
      </w:r>
      <w:r w:rsidR="00BF3AF5" w:rsidRPr="00050DD7">
        <w:rPr>
          <w:rFonts w:ascii="Times New Roman" w:eastAsia="Times New Roman" w:hAnsi="Times New Roman" w:cs="Times New Roman"/>
          <w:noProof/>
          <w:sz w:val="24"/>
          <w:szCs w:val="24"/>
          <w:lang w:eastAsia="ru-RU"/>
        </w:rPr>
        <w:t xml:space="preserve"> </w:t>
      </w:r>
      <w:r w:rsidR="00F41EC2" w:rsidRPr="00050DD7">
        <w:rPr>
          <w:rFonts w:ascii="Times New Roman" w:eastAsia="Times New Roman" w:hAnsi="Times New Roman" w:cs="Times New Roman"/>
          <w:noProof/>
          <w:sz w:val="24"/>
          <w:szCs w:val="24"/>
          <w:lang w:eastAsia="ru-RU"/>
        </w:rPr>
        <w:t>a</w:t>
      </w:r>
      <w:r w:rsidR="00BF3AF5" w:rsidRPr="00050DD7">
        <w:rPr>
          <w:rFonts w:ascii="Times New Roman" w:eastAsia="Times New Roman" w:hAnsi="Times New Roman" w:cs="Times New Roman"/>
          <w:noProof/>
          <w:sz w:val="24"/>
          <w:szCs w:val="24"/>
          <w:lang w:eastAsia="ru-RU"/>
        </w:rPr>
        <w:t>valiku liiniveo korraldamiseks.</w:t>
      </w:r>
      <w:r w:rsidR="000C242E" w:rsidRPr="00050DD7">
        <w:rPr>
          <w:rFonts w:ascii="Times New Roman" w:eastAsia="Times New Roman" w:hAnsi="Times New Roman" w:cs="Times New Roman"/>
          <w:strike/>
          <w:noProof/>
          <w:color w:val="FF0000"/>
          <w:sz w:val="24"/>
          <w:szCs w:val="24"/>
          <w:lang w:eastAsia="ru-RU"/>
        </w:rPr>
        <w:t xml:space="preserve"> </w:t>
      </w:r>
    </w:p>
    <w:p w14:paraId="6B368BA8" w14:textId="2E72CCDE" w:rsidR="00C056E9" w:rsidRPr="00050DD7" w:rsidRDefault="0035647F" w:rsidP="00050DD7">
      <w:pPr>
        <w:spacing w:after="120" w:line="240" w:lineRule="auto"/>
        <w:jc w:val="both"/>
        <w:rPr>
          <w:rFonts w:ascii="Times New Roman" w:eastAsia="Times New Roman" w:hAnsi="Times New Roman" w:cs="Times New Roman"/>
          <w:noProof/>
          <w:sz w:val="24"/>
          <w:szCs w:val="24"/>
          <w:lang w:eastAsia="ru-RU"/>
        </w:rPr>
      </w:pPr>
      <w:r w:rsidRPr="00050DD7">
        <w:rPr>
          <w:rFonts w:ascii="Times New Roman" w:eastAsia="Times New Roman" w:hAnsi="Times New Roman" w:cs="Times New Roman"/>
          <w:noProof/>
          <w:sz w:val="24"/>
          <w:szCs w:val="24"/>
          <w:lang w:eastAsia="ru-RU"/>
        </w:rPr>
        <w:t>L</w:t>
      </w:r>
      <w:r w:rsidR="00C7252D" w:rsidRPr="00050DD7">
        <w:rPr>
          <w:rFonts w:ascii="Times New Roman" w:eastAsia="Times New Roman" w:hAnsi="Times New Roman" w:cs="Times New Roman"/>
          <w:noProof/>
          <w:sz w:val="24"/>
          <w:szCs w:val="24"/>
          <w:lang w:eastAsia="ru-RU"/>
        </w:rPr>
        <w:t xml:space="preserve">innas on kehtestatud </w:t>
      </w:r>
      <w:r w:rsidR="00796F7A" w:rsidRPr="00050DD7">
        <w:rPr>
          <w:rFonts w:ascii="Times New Roman" w:eastAsia="Times New Roman" w:hAnsi="Times New Roman" w:cs="Times New Roman"/>
          <w:noProof/>
          <w:sz w:val="24"/>
          <w:szCs w:val="24"/>
          <w:lang w:eastAsia="ru-RU"/>
        </w:rPr>
        <w:t>erinevad korrad</w:t>
      </w:r>
      <w:r w:rsidRPr="00050DD7">
        <w:rPr>
          <w:rFonts w:ascii="Times New Roman" w:eastAsia="Times New Roman" w:hAnsi="Times New Roman" w:cs="Times New Roman"/>
          <w:noProof/>
          <w:sz w:val="24"/>
          <w:szCs w:val="24"/>
          <w:lang w:eastAsia="ru-RU"/>
        </w:rPr>
        <w:t xml:space="preserve">, mis on suunatud nii </w:t>
      </w:r>
      <w:r w:rsidR="00796F7A" w:rsidRPr="00050DD7">
        <w:rPr>
          <w:rFonts w:ascii="Times New Roman" w:hAnsi="Times New Roman" w:cs="Times New Roman"/>
          <w:sz w:val="24"/>
          <w:szCs w:val="24"/>
          <w:shd w:val="clear" w:color="auto" w:fill="FFFFFF"/>
        </w:rPr>
        <w:t>soodsa linnakeskkonna loomiseks kui ka aiandusühistute ja korteriühistute sihtotstarbelist toetamiseks. E</w:t>
      </w:r>
      <w:r w:rsidRPr="00050DD7">
        <w:rPr>
          <w:rFonts w:ascii="Times New Roman" w:eastAsia="Times New Roman" w:hAnsi="Times New Roman" w:cs="Times New Roman"/>
          <w:noProof/>
          <w:sz w:val="24"/>
          <w:szCs w:val="24"/>
          <w:lang w:eastAsia="ru-RU"/>
        </w:rPr>
        <w:t xml:space="preserve">elarvestrateegia perioodil kavandatakse </w:t>
      </w:r>
      <w:r w:rsidR="00C7252D" w:rsidRPr="00050DD7">
        <w:rPr>
          <w:rFonts w:ascii="Times New Roman" w:eastAsia="Times New Roman" w:hAnsi="Times New Roman" w:cs="Times New Roman"/>
          <w:noProof/>
          <w:sz w:val="24"/>
          <w:szCs w:val="24"/>
          <w:lang w:eastAsia="ru-RU"/>
        </w:rPr>
        <w:t xml:space="preserve">need toetused </w:t>
      </w:r>
      <w:r w:rsidRPr="00050DD7">
        <w:rPr>
          <w:rFonts w:ascii="Times New Roman" w:eastAsia="Times New Roman" w:hAnsi="Times New Roman" w:cs="Times New Roman"/>
          <w:noProof/>
          <w:sz w:val="24"/>
          <w:szCs w:val="24"/>
          <w:lang w:eastAsia="ru-RU"/>
        </w:rPr>
        <w:t>lähtudes eelarve võimalustest.</w:t>
      </w:r>
    </w:p>
    <w:p w14:paraId="26989D1A" w14:textId="4ACCDC6F" w:rsidR="00B32900" w:rsidRPr="00050DD7" w:rsidRDefault="00B32900" w:rsidP="00050DD7">
      <w:pPr>
        <w:autoSpaceDE w:val="0"/>
        <w:autoSpaceDN w:val="0"/>
        <w:adjustRightInd w:val="0"/>
        <w:spacing w:after="120" w:line="240" w:lineRule="auto"/>
        <w:jc w:val="both"/>
        <w:rPr>
          <w:rFonts w:ascii="Times New Roman" w:eastAsia="Times New Roman" w:hAnsi="Times New Roman" w:cs="Times New Roman"/>
          <w:sz w:val="24"/>
          <w:szCs w:val="24"/>
          <w:lang w:val="en-GB" w:eastAsia="ru-RU"/>
        </w:rPr>
      </w:pPr>
      <w:proofErr w:type="spellStart"/>
      <w:r w:rsidRPr="00050DD7">
        <w:rPr>
          <w:rFonts w:ascii="Times New Roman" w:eastAsia="Times New Roman" w:hAnsi="Times New Roman" w:cs="Times New Roman"/>
          <w:sz w:val="24"/>
          <w:szCs w:val="24"/>
          <w:lang w:val="en-GB" w:eastAsia="ru-RU"/>
        </w:rPr>
        <w:t>Antavad</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toetused</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moodustavad</w:t>
      </w:r>
      <w:proofErr w:type="spellEnd"/>
      <w:r w:rsidRPr="00050DD7">
        <w:rPr>
          <w:rFonts w:ascii="Times New Roman" w:eastAsia="Times New Roman" w:hAnsi="Times New Roman" w:cs="Times New Roman"/>
          <w:sz w:val="24"/>
          <w:szCs w:val="24"/>
          <w:lang w:val="en-GB" w:eastAsia="ru-RU"/>
        </w:rPr>
        <w:t xml:space="preserve"> ca </w:t>
      </w:r>
      <w:r w:rsidR="004521D7" w:rsidRPr="00050DD7">
        <w:rPr>
          <w:rFonts w:ascii="Times New Roman" w:eastAsia="Times New Roman" w:hAnsi="Times New Roman" w:cs="Times New Roman"/>
          <w:sz w:val="24"/>
          <w:szCs w:val="24"/>
          <w:lang w:val="en-GB" w:eastAsia="ru-RU"/>
        </w:rPr>
        <w:t xml:space="preserve">8 </w:t>
      </w:r>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põhitegevuse</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kuludest</w:t>
      </w:r>
      <w:proofErr w:type="spellEnd"/>
      <w:r w:rsidRPr="00050DD7">
        <w:rPr>
          <w:rFonts w:ascii="Times New Roman" w:eastAsia="Times New Roman" w:hAnsi="Times New Roman" w:cs="Times New Roman"/>
          <w:sz w:val="24"/>
          <w:szCs w:val="24"/>
          <w:lang w:val="en-GB" w:eastAsia="ru-RU"/>
        </w:rPr>
        <w:t>.</w:t>
      </w:r>
    </w:p>
    <w:p w14:paraId="47CFA5AB" w14:textId="77777777" w:rsidR="00B32900" w:rsidRPr="00050DD7" w:rsidRDefault="00B32900" w:rsidP="00050DD7">
      <w:pPr>
        <w:spacing w:before="240" w:after="0" w:line="240" w:lineRule="auto"/>
        <w:jc w:val="both"/>
        <w:rPr>
          <w:rFonts w:ascii="Times New Roman" w:eastAsia="Times New Roman" w:hAnsi="Times New Roman" w:cs="Times New Roman"/>
          <w:b/>
          <w:sz w:val="24"/>
          <w:szCs w:val="24"/>
          <w:lang w:val="en-GB" w:eastAsia="ru-RU"/>
        </w:rPr>
      </w:pPr>
      <w:proofErr w:type="spellStart"/>
      <w:r w:rsidRPr="00050DD7">
        <w:rPr>
          <w:rFonts w:ascii="Times New Roman" w:eastAsia="Times New Roman" w:hAnsi="Times New Roman" w:cs="Times New Roman"/>
          <w:b/>
          <w:sz w:val="24"/>
          <w:szCs w:val="24"/>
          <w:lang w:val="en-GB" w:eastAsia="ru-RU"/>
        </w:rPr>
        <w:t>Muud</w:t>
      </w:r>
      <w:proofErr w:type="spellEnd"/>
      <w:r w:rsidRPr="00050DD7">
        <w:rPr>
          <w:rFonts w:ascii="Times New Roman" w:eastAsia="Times New Roman" w:hAnsi="Times New Roman" w:cs="Times New Roman"/>
          <w:b/>
          <w:sz w:val="24"/>
          <w:szCs w:val="24"/>
          <w:lang w:val="en-GB" w:eastAsia="ru-RU"/>
        </w:rPr>
        <w:t xml:space="preserve"> </w:t>
      </w:r>
      <w:proofErr w:type="spellStart"/>
      <w:r w:rsidRPr="00050DD7">
        <w:rPr>
          <w:rFonts w:ascii="Times New Roman" w:eastAsia="Times New Roman" w:hAnsi="Times New Roman" w:cs="Times New Roman"/>
          <w:b/>
          <w:sz w:val="24"/>
          <w:szCs w:val="24"/>
          <w:lang w:val="en-GB" w:eastAsia="ru-RU"/>
        </w:rPr>
        <w:t>tegevuskulud</w:t>
      </w:r>
      <w:proofErr w:type="spellEnd"/>
    </w:p>
    <w:p w14:paraId="041365F2" w14:textId="02326EF1" w:rsidR="00B32900" w:rsidRPr="00050DD7" w:rsidRDefault="00B32900" w:rsidP="00050DD7">
      <w:pPr>
        <w:spacing w:after="0" w:line="240" w:lineRule="auto"/>
        <w:jc w:val="both"/>
        <w:rPr>
          <w:rFonts w:ascii="Times New Roman" w:eastAsia="Times New Roman" w:hAnsi="Times New Roman" w:cs="Times New Roman"/>
          <w:sz w:val="24"/>
          <w:szCs w:val="24"/>
          <w:lang w:val="en-GB" w:eastAsia="ru-RU"/>
        </w:rPr>
      </w:pPr>
      <w:proofErr w:type="spellStart"/>
      <w:r w:rsidRPr="00050DD7">
        <w:rPr>
          <w:rFonts w:ascii="Times New Roman" w:eastAsia="Times New Roman" w:hAnsi="Times New Roman" w:cs="Times New Roman"/>
          <w:sz w:val="24"/>
          <w:szCs w:val="24"/>
          <w:lang w:val="en-GB" w:eastAsia="ru-RU"/>
        </w:rPr>
        <w:t>Muud</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tegevuskulud</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jagunevad</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personalikuludeks</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majandamisku</w:t>
      </w:r>
      <w:r w:rsidR="009B5188" w:rsidRPr="00050DD7">
        <w:rPr>
          <w:rFonts w:ascii="Times New Roman" w:eastAsia="Times New Roman" w:hAnsi="Times New Roman" w:cs="Times New Roman"/>
          <w:sz w:val="24"/>
          <w:szCs w:val="24"/>
          <w:lang w:val="en-GB" w:eastAsia="ru-RU"/>
        </w:rPr>
        <w:t>ludeks</w:t>
      </w:r>
      <w:proofErr w:type="spellEnd"/>
      <w:r w:rsidR="009B5188" w:rsidRPr="00050DD7">
        <w:rPr>
          <w:rFonts w:ascii="Times New Roman" w:eastAsia="Times New Roman" w:hAnsi="Times New Roman" w:cs="Times New Roman"/>
          <w:sz w:val="24"/>
          <w:szCs w:val="24"/>
          <w:lang w:val="en-GB" w:eastAsia="ru-RU"/>
        </w:rPr>
        <w:t xml:space="preserve"> </w:t>
      </w:r>
      <w:proofErr w:type="spellStart"/>
      <w:r w:rsidR="009B5188" w:rsidRPr="00050DD7">
        <w:rPr>
          <w:rFonts w:ascii="Times New Roman" w:eastAsia="Times New Roman" w:hAnsi="Times New Roman" w:cs="Times New Roman"/>
          <w:sz w:val="24"/>
          <w:szCs w:val="24"/>
          <w:lang w:val="en-GB" w:eastAsia="ru-RU"/>
        </w:rPr>
        <w:t>ja</w:t>
      </w:r>
      <w:proofErr w:type="spellEnd"/>
      <w:r w:rsidR="009B5188" w:rsidRPr="00050DD7">
        <w:rPr>
          <w:rFonts w:ascii="Times New Roman" w:eastAsia="Times New Roman" w:hAnsi="Times New Roman" w:cs="Times New Roman"/>
          <w:sz w:val="24"/>
          <w:szCs w:val="24"/>
          <w:lang w:val="en-GB" w:eastAsia="ru-RU"/>
        </w:rPr>
        <w:t xml:space="preserve"> </w:t>
      </w:r>
      <w:proofErr w:type="spellStart"/>
      <w:r w:rsidR="009B5188" w:rsidRPr="00050DD7">
        <w:rPr>
          <w:rFonts w:ascii="Times New Roman" w:eastAsia="Times New Roman" w:hAnsi="Times New Roman" w:cs="Times New Roman"/>
          <w:sz w:val="24"/>
          <w:szCs w:val="24"/>
          <w:lang w:val="en-GB" w:eastAsia="ru-RU"/>
        </w:rPr>
        <w:t>muudeks</w:t>
      </w:r>
      <w:proofErr w:type="spellEnd"/>
      <w:r w:rsidR="009B5188" w:rsidRPr="00050DD7">
        <w:rPr>
          <w:rFonts w:ascii="Times New Roman" w:eastAsia="Times New Roman" w:hAnsi="Times New Roman" w:cs="Times New Roman"/>
          <w:sz w:val="24"/>
          <w:szCs w:val="24"/>
          <w:lang w:val="en-GB" w:eastAsia="ru-RU"/>
        </w:rPr>
        <w:t xml:space="preserve"> </w:t>
      </w:r>
      <w:proofErr w:type="spellStart"/>
      <w:r w:rsidR="009B5188" w:rsidRPr="00050DD7">
        <w:rPr>
          <w:rFonts w:ascii="Times New Roman" w:eastAsia="Times New Roman" w:hAnsi="Times New Roman" w:cs="Times New Roman"/>
          <w:sz w:val="24"/>
          <w:szCs w:val="24"/>
          <w:lang w:val="en-GB" w:eastAsia="ru-RU"/>
        </w:rPr>
        <w:t>kuludeks</w:t>
      </w:r>
      <w:proofErr w:type="spellEnd"/>
      <w:r w:rsidR="009B5188" w:rsidRPr="00050DD7">
        <w:rPr>
          <w:rFonts w:ascii="Times New Roman" w:eastAsia="Times New Roman" w:hAnsi="Times New Roman" w:cs="Times New Roman"/>
          <w:sz w:val="24"/>
          <w:szCs w:val="24"/>
          <w:lang w:val="en-GB" w:eastAsia="ru-RU"/>
        </w:rPr>
        <w:t>. 2021-2024</w:t>
      </w:r>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aastate</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kavandamisel</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võeti</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aluseks</w:t>
      </w:r>
      <w:proofErr w:type="spellEnd"/>
      <w:r w:rsidRPr="00050DD7">
        <w:rPr>
          <w:rFonts w:ascii="Times New Roman" w:eastAsia="Times New Roman" w:hAnsi="Times New Roman" w:cs="Times New Roman"/>
          <w:sz w:val="24"/>
          <w:szCs w:val="24"/>
          <w:lang w:val="en-GB" w:eastAsia="ru-RU"/>
        </w:rPr>
        <w:t xml:space="preserve"> </w:t>
      </w:r>
      <w:r w:rsidR="009B5188" w:rsidRPr="00050DD7">
        <w:rPr>
          <w:rFonts w:ascii="Times New Roman" w:eastAsia="Times New Roman" w:hAnsi="Times New Roman" w:cs="Times New Roman"/>
          <w:sz w:val="24"/>
          <w:szCs w:val="24"/>
          <w:lang w:val="en-GB" w:eastAsia="ru-RU"/>
        </w:rPr>
        <w:t xml:space="preserve">2019 </w:t>
      </w:r>
      <w:proofErr w:type="spellStart"/>
      <w:r w:rsidR="009B5188" w:rsidRPr="00050DD7">
        <w:rPr>
          <w:rFonts w:ascii="Times New Roman" w:eastAsia="Times New Roman" w:hAnsi="Times New Roman" w:cs="Times New Roman"/>
          <w:sz w:val="24"/>
          <w:szCs w:val="24"/>
          <w:lang w:val="en-GB" w:eastAsia="ru-RU"/>
        </w:rPr>
        <w:t>ja</w:t>
      </w:r>
      <w:proofErr w:type="spellEnd"/>
      <w:r w:rsidR="009B5188" w:rsidRPr="00050DD7">
        <w:rPr>
          <w:rFonts w:ascii="Times New Roman" w:eastAsia="Times New Roman" w:hAnsi="Times New Roman" w:cs="Times New Roman"/>
          <w:sz w:val="24"/>
          <w:szCs w:val="24"/>
          <w:lang w:val="en-GB" w:eastAsia="ru-RU"/>
        </w:rPr>
        <w:t xml:space="preserve"> 2020</w:t>
      </w:r>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aastate</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andmeid</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ametiasutuste</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tegevuste</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kavad</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majandamiskulude</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tariifide</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muutmist</w:t>
      </w:r>
      <w:proofErr w:type="spellEnd"/>
      <w:r w:rsidRPr="00050DD7">
        <w:rPr>
          <w:rFonts w:ascii="Times New Roman" w:eastAsia="Times New Roman" w:hAnsi="Times New Roman" w:cs="Times New Roman"/>
          <w:sz w:val="24"/>
          <w:szCs w:val="24"/>
          <w:lang w:val="en-GB" w:eastAsia="ru-RU"/>
        </w:rPr>
        <w:t>.</w:t>
      </w:r>
    </w:p>
    <w:p w14:paraId="773A99B3" w14:textId="0AC5FD0E" w:rsidR="00B32900" w:rsidRPr="00050DD7" w:rsidRDefault="00B32900" w:rsidP="00050DD7">
      <w:pPr>
        <w:spacing w:after="120" w:line="240" w:lineRule="auto"/>
        <w:jc w:val="both"/>
        <w:rPr>
          <w:rFonts w:ascii="Times New Roman" w:eastAsia="Times New Roman" w:hAnsi="Times New Roman" w:cs="Times New Roman"/>
          <w:noProof/>
          <w:color w:val="FF0000"/>
          <w:sz w:val="24"/>
          <w:szCs w:val="24"/>
          <w:lang w:val="en-GB" w:eastAsia="ru-RU"/>
        </w:rPr>
      </w:pPr>
      <w:r w:rsidRPr="00050DD7">
        <w:rPr>
          <w:rFonts w:ascii="Times New Roman" w:eastAsia="Times New Roman" w:hAnsi="Times New Roman" w:cs="Times New Roman"/>
          <w:noProof/>
          <w:sz w:val="24"/>
          <w:szCs w:val="24"/>
          <w:lang w:val="en-GB" w:eastAsia="ru-RU"/>
        </w:rPr>
        <w:t xml:space="preserve">Personalikulud moodustavad linna põhitegevuse kuludest </w:t>
      </w:r>
      <w:r w:rsidR="006E768F" w:rsidRPr="00050DD7">
        <w:rPr>
          <w:rFonts w:ascii="Times New Roman" w:eastAsia="Times New Roman" w:hAnsi="Times New Roman" w:cs="Times New Roman"/>
          <w:noProof/>
          <w:sz w:val="24"/>
          <w:szCs w:val="24"/>
          <w:lang w:val="en-GB" w:eastAsia="ru-RU"/>
        </w:rPr>
        <w:t>ca </w:t>
      </w:r>
      <w:r w:rsidR="00CC3926" w:rsidRPr="00050DD7">
        <w:rPr>
          <w:rFonts w:ascii="Times New Roman" w:eastAsia="Times New Roman" w:hAnsi="Times New Roman" w:cs="Times New Roman"/>
          <w:noProof/>
          <w:sz w:val="24"/>
          <w:szCs w:val="24"/>
          <w:lang w:val="en-GB" w:eastAsia="ru-RU"/>
        </w:rPr>
        <w:t>65</w:t>
      </w:r>
      <w:r w:rsidRPr="00050DD7">
        <w:rPr>
          <w:rFonts w:ascii="Times New Roman" w:eastAsia="Times New Roman" w:hAnsi="Times New Roman" w:cs="Times New Roman"/>
          <w:noProof/>
          <w:sz w:val="24"/>
          <w:szCs w:val="24"/>
          <w:lang w:val="en-GB" w:eastAsia="ru-RU"/>
        </w:rPr>
        <w:t xml:space="preserve">%. </w:t>
      </w:r>
    </w:p>
    <w:p w14:paraId="1E276F5A" w14:textId="660DC0D4" w:rsidR="00821A53" w:rsidRPr="00050DD7" w:rsidRDefault="00B32900" w:rsidP="00050DD7">
      <w:pPr>
        <w:spacing w:after="120" w:line="240" w:lineRule="auto"/>
        <w:jc w:val="both"/>
        <w:rPr>
          <w:rFonts w:ascii="Times New Roman" w:eastAsia="Times New Roman" w:hAnsi="Times New Roman" w:cs="Times New Roman"/>
          <w:noProof/>
          <w:sz w:val="24"/>
          <w:szCs w:val="24"/>
          <w:lang w:val="en-GB" w:eastAsia="ru-RU"/>
        </w:rPr>
      </w:pPr>
      <w:r w:rsidRPr="00050DD7">
        <w:rPr>
          <w:rFonts w:ascii="Times New Roman" w:eastAsia="Times New Roman" w:hAnsi="Times New Roman" w:cs="Times New Roman"/>
          <w:noProof/>
          <w:sz w:val="24"/>
          <w:szCs w:val="24"/>
          <w:lang w:val="en-GB" w:eastAsia="ru-RU"/>
        </w:rPr>
        <w:t xml:space="preserve">Majandamiskulud koosnevad administreerimiskuludest, kinnistute, hoonete, ruumide, rajatiste, sõidukite ja inventari majandamiskuludest, koolituse, õppevahendite, meditsiini- ja </w:t>
      </w:r>
      <w:r w:rsidR="007A08E1" w:rsidRPr="00050DD7">
        <w:rPr>
          <w:rFonts w:ascii="Times New Roman" w:eastAsia="Times New Roman" w:hAnsi="Times New Roman" w:cs="Times New Roman"/>
          <w:noProof/>
          <w:sz w:val="24"/>
          <w:szCs w:val="24"/>
          <w:lang w:val="en-GB" w:eastAsia="ru-RU"/>
        </w:rPr>
        <w:t>hügieeni</w:t>
      </w:r>
      <w:r w:rsidRPr="00050DD7">
        <w:rPr>
          <w:rFonts w:ascii="Times New Roman" w:eastAsia="Times New Roman" w:hAnsi="Times New Roman" w:cs="Times New Roman"/>
          <w:noProof/>
          <w:sz w:val="24"/>
          <w:szCs w:val="24"/>
          <w:lang w:val="en-GB" w:eastAsia="ru-RU"/>
        </w:rPr>
        <w:t>kuludest, toitlustus- ja muude teenuste kuludest. Majandamis-ja muud kulud moodustavad linna põhitegevuse kuludest ca</w:t>
      </w:r>
      <w:r w:rsidRPr="00050DD7">
        <w:rPr>
          <w:rFonts w:ascii="Times New Roman" w:eastAsia="Times New Roman" w:hAnsi="Times New Roman" w:cs="Times New Roman"/>
          <w:i/>
          <w:noProof/>
          <w:sz w:val="24"/>
          <w:szCs w:val="24"/>
          <w:lang w:val="en-GB" w:eastAsia="ru-RU"/>
        </w:rPr>
        <w:t xml:space="preserve"> </w:t>
      </w:r>
      <w:r w:rsidR="003033D0" w:rsidRPr="00050DD7">
        <w:rPr>
          <w:rFonts w:ascii="Times New Roman" w:eastAsia="Times New Roman" w:hAnsi="Times New Roman" w:cs="Times New Roman"/>
          <w:noProof/>
          <w:sz w:val="24"/>
          <w:szCs w:val="24"/>
          <w:lang w:val="en-GB" w:eastAsia="ru-RU"/>
        </w:rPr>
        <w:t>26</w:t>
      </w:r>
      <w:r w:rsidR="008C3903" w:rsidRPr="00050DD7">
        <w:rPr>
          <w:rFonts w:ascii="Times New Roman" w:eastAsia="Times New Roman" w:hAnsi="Times New Roman" w:cs="Times New Roman"/>
          <w:noProof/>
          <w:sz w:val="24"/>
          <w:szCs w:val="24"/>
          <w:lang w:val="en-GB" w:eastAsia="ru-RU"/>
        </w:rPr>
        <w:t>%</w:t>
      </w:r>
      <w:r w:rsidRPr="00050DD7">
        <w:rPr>
          <w:rFonts w:ascii="Times New Roman" w:eastAsia="Times New Roman" w:hAnsi="Times New Roman" w:cs="Times New Roman"/>
          <w:noProof/>
          <w:sz w:val="24"/>
          <w:szCs w:val="24"/>
          <w:lang w:val="en-GB" w:eastAsia="ru-RU"/>
        </w:rPr>
        <w:t xml:space="preserve">. </w:t>
      </w:r>
    </w:p>
    <w:p w14:paraId="69E784F8" w14:textId="77777777" w:rsidR="00B32900" w:rsidRPr="00050DD7" w:rsidRDefault="00EC6081" w:rsidP="00050DD7">
      <w:pPr>
        <w:spacing w:after="120" w:line="240" w:lineRule="auto"/>
        <w:jc w:val="both"/>
        <w:rPr>
          <w:rFonts w:ascii="Times New Roman" w:eastAsia="Times New Roman" w:hAnsi="Times New Roman" w:cs="Times New Roman"/>
          <w:noProof/>
          <w:sz w:val="24"/>
          <w:szCs w:val="24"/>
          <w:lang w:val="en-GB" w:eastAsia="ru-RU"/>
        </w:rPr>
      </w:pPr>
      <w:r w:rsidRPr="00050DD7">
        <w:rPr>
          <w:rFonts w:ascii="Times New Roman" w:eastAsia="Times New Roman" w:hAnsi="Times New Roman" w:cs="Times New Roman"/>
          <w:noProof/>
          <w:sz w:val="24"/>
          <w:szCs w:val="24"/>
          <w:lang w:val="en-GB" w:eastAsia="ru-RU"/>
        </w:rPr>
        <w:t xml:space="preserve">Eelarvestrateegia perioodil linna asutuste ülesannete täitmisest tulenevad tegevused (k.a sõlmitavad lepingud) kavandatakse </w:t>
      </w:r>
      <w:r w:rsidR="000B03F3" w:rsidRPr="00050DD7">
        <w:rPr>
          <w:rFonts w:ascii="Times New Roman" w:eastAsia="Times New Roman" w:hAnsi="Times New Roman" w:cs="Times New Roman"/>
          <w:noProof/>
          <w:sz w:val="24"/>
          <w:szCs w:val="24"/>
          <w:lang w:val="en-GB" w:eastAsia="ru-RU"/>
        </w:rPr>
        <w:t xml:space="preserve">lähtudes </w:t>
      </w:r>
      <w:r w:rsidR="00090E3E" w:rsidRPr="00050DD7">
        <w:rPr>
          <w:rFonts w:ascii="Times New Roman" w:eastAsia="Times New Roman" w:hAnsi="Times New Roman" w:cs="Times New Roman"/>
          <w:noProof/>
          <w:sz w:val="24"/>
          <w:szCs w:val="24"/>
          <w:lang w:val="en-GB" w:eastAsia="ru-RU"/>
        </w:rPr>
        <w:t>eel</w:t>
      </w:r>
      <w:r w:rsidR="00821A53" w:rsidRPr="00050DD7">
        <w:rPr>
          <w:rFonts w:ascii="Times New Roman" w:eastAsia="Times New Roman" w:hAnsi="Times New Roman" w:cs="Times New Roman"/>
          <w:noProof/>
          <w:sz w:val="24"/>
          <w:szCs w:val="24"/>
          <w:lang w:val="en-GB" w:eastAsia="ru-RU"/>
        </w:rPr>
        <w:t xml:space="preserve">arve võimalustest ning </w:t>
      </w:r>
      <w:r w:rsidR="00277042" w:rsidRPr="00050DD7">
        <w:rPr>
          <w:rFonts w:ascii="Times New Roman" w:eastAsia="Times New Roman" w:hAnsi="Times New Roman" w:cs="Times New Roman"/>
          <w:noProof/>
          <w:sz w:val="24"/>
          <w:szCs w:val="24"/>
          <w:lang w:val="en-GB" w:eastAsia="ru-RU"/>
        </w:rPr>
        <w:t>prognoosivatest</w:t>
      </w:r>
      <w:r w:rsidR="00090E3E" w:rsidRPr="00050DD7">
        <w:rPr>
          <w:rFonts w:ascii="Times New Roman" w:eastAsia="Times New Roman" w:hAnsi="Times New Roman" w:cs="Times New Roman"/>
          <w:noProof/>
          <w:sz w:val="24"/>
          <w:szCs w:val="24"/>
          <w:lang w:val="en-GB" w:eastAsia="ru-RU"/>
        </w:rPr>
        <w:t xml:space="preserve"> </w:t>
      </w:r>
      <w:r w:rsidR="00821A53" w:rsidRPr="00050DD7">
        <w:rPr>
          <w:rFonts w:ascii="Times New Roman" w:eastAsia="Times New Roman" w:hAnsi="Times New Roman" w:cs="Times New Roman"/>
          <w:noProof/>
          <w:sz w:val="24"/>
          <w:szCs w:val="24"/>
          <w:lang w:val="en-GB" w:eastAsia="ru-RU"/>
        </w:rPr>
        <w:t>kuludest</w:t>
      </w:r>
      <w:r w:rsidR="00090E3E" w:rsidRPr="00050DD7">
        <w:rPr>
          <w:rFonts w:ascii="Times New Roman" w:eastAsia="Times New Roman" w:hAnsi="Times New Roman" w:cs="Times New Roman"/>
          <w:noProof/>
          <w:sz w:val="24"/>
          <w:szCs w:val="24"/>
          <w:lang w:val="en-GB" w:eastAsia="ru-RU"/>
        </w:rPr>
        <w:t>.</w:t>
      </w:r>
      <w:r w:rsidR="00842847" w:rsidRPr="00050DD7">
        <w:rPr>
          <w:rFonts w:ascii="Times New Roman" w:eastAsia="Times New Roman" w:hAnsi="Times New Roman" w:cs="Times New Roman"/>
          <w:noProof/>
          <w:sz w:val="24"/>
          <w:szCs w:val="24"/>
          <w:lang w:val="en-GB" w:eastAsia="ru-RU"/>
        </w:rPr>
        <w:t xml:space="preserve"> </w:t>
      </w:r>
      <w:r w:rsidR="009B6B82" w:rsidRPr="00050DD7">
        <w:rPr>
          <w:rFonts w:ascii="Times New Roman" w:eastAsia="Times New Roman" w:hAnsi="Times New Roman" w:cs="Times New Roman"/>
          <w:sz w:val="24"/>
          <w:szCs w:val="24"/>
          <w:lang w:val="en-GB" w:eastAsia="ru-RU"/>
        </w:rPr>
        <w:t xml:space="preserve">Kuna </w:t>
      </w:r>
      <w:proofErr w:type="spellStart"/>
      <w:r w:rsidR="009B6B82" w:rsidRPr="00050DD7">
        <w:rPr>
          <w:rFonts w:ascii="Times New Roman" w:eastAsia="Times New Roman" w:hAnsi="Times New Roman" w:cs="Times New Roman"/>
          <w:sz w:val="24"/>
          <w:szCs w:val="24"/>
          <w:lang w:val="en-GB" w:eastAsia="ru-RU"/>
        </w:rPr>
        <w:t>majandamis</w:t>
      </w:r>
      <w:r w:rsidR="00B32900" w:rsidRPr="00050DD7">
        <w:rPr>
          <w:rFonts w:ascii="Times New Roman" w:eastAsia="Times New Roman" w:hAnsi="Times New Roman" w:cs="Times New Roman"/>
          <w:sz w:val="24"/>
          <w:szCs w:val="24"/>
          <w:lang w:val="en-GB" w:eastAsia="ru-RU"/>
        </w:rPr>
        <w:t>kulud</w:t>
      </w:r>
      <w:proofErr w:type="spellEnd"/>
      <w:r w:rsidR="00B32900" w:rsidRPr="00050DD7">
        <w:rPr>
          <w:rFonts w:ascii="Times New Roman" w:eastAsia="Times New Roman" w:hAnsi="Times New Roman" w:cs="Times New Roman"/>
          <w:sz w:val="24"/>
          <w:szCs w:val="24"/>
          <w:lang w:val="en-GB" w:eastAsia="ru-RU"/>
        </w:rPr>
        <w:t xml:space="preserve"> on </w:t>
      </w:r>
      <w:proofErr w:type="spellStart"/>
      <w:r w:rsidR="009B6B82" w:rsidRPr="00050DD7">
        <w:rPr>
          <w:rFonts w:ascii="Times New Roman" w:eastAsia="Times New Roman" w:hAnsi="Times New Roman" w:cs="Times New Roman"/>
          <w:sz w:val="24"/>
          <w:szCs w:val="24"/>
          <w:lang w:val="en-GB" w:eastAsia="ru-RU"/>
        </w:rPr>
        <w:t>sh</w:t>
      </w:r>
      <w:proofErr w:type="spellEnd"/>
      <w:r w:rsidR="009B6B82" w:rsidRPr="00050DD7">
        <w:rPr>
          <w:rFonts w:ascii="Times New Roman" w:eastAsia="Times New Roman" w:hAnsi="Times New Roman" w:cs="Times New Roman"/>
          <w:sz w:val="24"/>
          <w:szCs w:val="24"/>
          <w:lang w:val="en-GB" w:eastAsia="ru-RU"/>
        </w:rPr>
        <w:t xml:space="preserve"> </w:t>
      </w:r>
      <w:proofErr w:type="spellStart"/>
      <w:r w:rsidR="00B32900" w:rsidRPr="00050DD7">
        <w:rPr>
          <w:rFonts w:ascii="Times New Roman" w:eastAsia="Times New Roman" w:hAnsi="Times New Roman" w:cs="Times New Roman"/>
          <w:sz w:val="24"/>
          <w:szCs w:val="24"/>
          <w:lang w:val="en-GB" w:eastAsia="ru-RU"/>
        </w:rPr>
        <w:t>otseses</w:t>
      </w:r>
      <w:proofErr w:type="spellEnd"/>
      <w:r w:rsidR="00B32900" w:rsidRPr="00050DD7">
        <w:rPr>
          <w:rFonts w:ascii="Times New Roman" w:eastAsia="Times New Roman" w:hAnsi="Times New Roman" w:cs="Times New Roman"/>
          <w:sz w:val="24"/>
          <w:szCs w:val="24"/>
          <w:lang w:val="en-GB" w:eastAsia="ru-RU"/>
        </w:rPr>
        <w:t xml:space="preserve"> </w:t>
      </w:r>
      <w:proofErr w:type="spellStart"/>
      <w:r w:rsidR="00B32900" w:rsidRPr="00050DD7">
        <w:rPr>
          <w:rFonts w:ascii="Times New Roman" w:eastAsia="Times New Roman" w:hAnsi="Times New Roman" w:cs="Times New Roman"/>
          <w:sz w:val="24"/>
          <w:szCs w:val="24"/>
          <w:lang w:val="en-GB" w:eastAsia="ru-RU"/>
        </w:rPr>
        <w:t>seoses</w:t>
      </w:r>
      <w:proofErr w:type="spellEnd"/>
      <w:r w:rsidR="00B32900" w:rsidRPr="00050DD7">
        <w:rPr>
          <w:rFonts w:ascii="Times New Roman" w:eastAsia="Times New Roman" w:hAnsi="Times New Roman" w:cs="Times New Roman"/>
          <w:sz w:val="24"/>
          <w:szCs w:val="24"/>
          <w:lang w:val="en-GB" w:eastAsia="ru-RU"/>
        </w:rPr>
        <w:t xml:space="preserve"> </w:t>
      </w:r>
      <w:proofErr w:type="spellStart"/>
      <w:r w:rsidR="00B32900" w:rsidRPr="00050DD7">
        <w:rPr>
          <w:rFonts w:ascii="Times New Roman" w:eastAsia="Times New Roman" w:hAnsi="Times New Roman" w:cs="Times New Roman"/>
          <w:sz w:val="24"/>
          <w:szCs w:val="24"/>
          <w:lang w:val="en-GB" w:eastAsia="ru-RU"/>
        </w:rPr>
        <w:t>riigihangete</w:t>
      </w:r>
      <w:proofErr w:type="spellEnd"/>
      <w:r w:rsidR="00B32900" w:rsidRPr="00050DD7">
        <w:rPr>
          <w:rFonts w:ascii="Times New Roman" w:eastAsia="Times New Roman" w:hAnsi="Times New Roman" w:cs="Times New Roman"/>
          <w:sz w:val="24"/>
          <w:szCs w:val="24"/>
          <w:lang w:val="en-GB" w:eastAsia="ru-RU"/>
        </w:rPr>
        <w:t xml:space="preserve"> </w:t>
      </w:r>
      <w:proofErr w:type="spellStart"/>
      <w:r w:rsidR="00B32900" w:rsidRPr="00050DD7">
        <w:rPr>
          <w:rFonts w:ascii="Times New Roman" w:eastAsia="Times New Roman" w:hAnsi="Times New Roman" w:cs="Times New Roman"/>
          <w:sz w:val="24"/>
          <w:szCs w:val="24"/>
          <w:lang w:val="en-GB" w:eastAsia="ru-RU"/>
        </w:rPr>
        <w:t>tulemustega</w:t>
      </w:r>
      <w:proofErr w:type="spellEnd"/>
      <w:r w:rsidR="00B32900" w:rsidRPr="00050DD7">
        <w:rPr>
          <w:rFonts w:ascii="Times New Roman" w:eastAsia="Times New Roman" w:hAnsi="Times New Roman" w:cs="Times New Roman"/>
          <w:sz w:val="24"/>
          <w:szCs w:val="24"/>
          <w:lang w:val="en-GB" w:eastAsia="ru-RU"/>
        </w:rPr>
        <w:t xml:space="preserve">, </w:t>
      </w:r>
      <w:proofErr w:type="spellStart"/>
      <w:r w:rsidR="00B32900" w:rsidRPr="00050DD7">
        <w:rPr>
          <w:rFonts w:ascii="Times New Roman" w:eastAsia="Times New Roman" w:hAnsi="Times New Roman" w:cs="Times New Roman"/>
          <w:sz w:val="24"/>
          <w:szCs w:val="24"/>
          <w:lang w:val="en-GB" w:eastAsia="ru-RU"/>
        </w:rPr>
        <w:t>võib</w:t>
      </w:r>
      <w:proofErr w:type="spellEnd"/>
      <w:r w:rsidR="00B32900" w:rsidRPr="00050DD7">
        <w:rPr>
          <w:rFonts w:ascii="Times New Roman" w:eastAsia="Times New Roman" w:hAnsi="Times New Roman" w:cs="Times New Roman"/>
          <w:sz w:val="24"/>
          <w:szCs w:val="24"/>
          <w:lang w:val="en-GB" w:eastAsia="ru-RU"/>
        </w:rPr>
        <w:t xml:space="preserve"> </w:t>
      </w:r>
      <w:proofErr w:type="spellStart"/>
      <w:r w:rsidR="00B32900" w:rsidRPr="00050DD7">
        <w:rPr>
          <w:rFonts w:ascii="Times New Roman" w:eastAsia="Times New Roman" w:hAnsi="Times New Roman" w:cs="Times New Roman"/>
          <w:sz w:val="24"/>
          <w:szCs w:val="24"/>
          <w:lang w:val="en-GB" w:eastAsia="ru-RU"/>
        </w:rPr>
        <w:t>nende</w:t>
      </w:r>
      <w:proofErr w:type="spellEnd"/>
      <w:r w:rsidR="00B32900" w:rsidRPr="00050DD7">
        <w:rPr>
          <w:rFonts w:ascii="Times New Roman" w:eastAsia="Times New Roman" w:hAnsi="Times New Roman" w:cs="Times New Roman"/>
          <w:sz w:val="24"/>
          <w:szCs w:val="24"/>
          <w:lang w:val="en-GB" w:eastAsia="ru-RU"/>
        </w:rPr>
        <w:t xml:space="preserve"> </w:t>
      </w:r>
      <w:proofErr w:type="spellStart"/>
      <w:r w:rsidR="00B32900" w:rsidRPr="00050DD7">
        <w:rPr>
          <w:rFonts w:ascii="Times New Roman" w:eastAsia="Times New Roman" w:hAnsi="Times New Roman" w:cs="Times New Roman"/>
          <w:sz w:val="24"/>
          <w:szCs w:val="24"/>
          <w:lang w:val="en-GB" w:eastAsia="ru-RU"/>
        </w:rPr>
        <w:t>maksumus</w:t>
      </w:r>
      <w:proofErr w:type="spellEnd"/>
      <w:r w:rsidR="00B32900" w:rsidRPr="00050DD7">
        <w:rPr>
          <w:rFonts w:ascii="Times New Roman" w:eastAsia="Times New Roman" w:hAnsi="Times New Roman" w:cs="Times New Roman"/>
          <w:sz w:val="24"/>
          <w:szCs w:val="24"/>
          <w:lang w:val="en-GB" w:eastAsia="ru-RU"/>
        </w:rPr>
        <w:t xml:space="preserve"> </w:t>
      </w:r>
      <w:proofErr w:type="spellStart"/>
      <w:r w:rsidR="00B32900" w:rsidRPr="00050DD7">
        <w:rPr>
          <w:rFonts w:ascii="Times New Roman" w:eastAsia="Times New Roman" w:hAnsi="Times New Roman" w:cs="Times New Roman"/>
          <w:sz w:val="24"/>
          <w:szCs w:val="24"/>
          <w:lang w:val="en-GB" w:eastAsia="ru-RU"/>
        </w:rPr>
        <w:t>ületada</w:t>
      </w:r>
      <w:proofErr w:type="spellEnd"/>
      <w:r w:rsidR="00B32900" w:rsidRPr="00050DD7">
        <w:rPr>
          <w:rFonts w:ascii="Times New Roman" w:eastAsia="Times New Roman" w:hAnsi="Times New Roman" w:cs="Times New Roman"/>
          <w:sz w:val="24"/>
          <w:szCs w:val="24"/>
          <w:lang w:val="en-GB" w:eastAsia="ru-RU"/>
        </w:rPr>
        <w:t xml:space="preserve"> </w:t>
      </w:r>
      <w:proofErr w:type="spellStart"/>
      <w:r w:rsidR="00B32900" w:rsidRPr="00050DD7">
        <w:rPr>
          <w:rFonts w:ascii="Times New Roman" w:eastAsia="Times New Roman" w:hAnsi="Times New Roman" w:cs="Times New Roman"/>
          <w:sz w:val="24"/>
          <w:szCs w:val="24"/>
          <w:lang w:val="en-GB" w:eastAsia="ru-RU"/>
        </w:rPr>
        <w:t>eelarvestrateegias</w:t>
      </w:r>
      <w:proofErr w:type="spellEnd"/>
      <w:r w:rsidR="00B32900" w:rsidRPr="00050DD7">
        <w:rPr>
          <w:rFonts w:ascii="Times New Roman" w:eastAsia="Times New Roman" w:hAnsi="Times New Roman" w:cs="Times New Roman"/>
          <w:sz w:val="24"/>
          <w:szCs w:val="24"/>
          <w:lang w:val="en-GB" w:eastAsia="ru-RU"/>
        </w:rPr>
        <w:t xml:space="preserve"> </w:t>
      </w:r>
      <w:proofErr w:type="spellStart"/>
      <w:r w:rsidR="00B32900" w:rsidRPr="00050DD7">
        <w:rPr>
          <w:rFonts w:ascii="Times New Roman" w:eastAsia="Times New Roman" w:hAnsi="Times New Roman" w:cs="Times New Roman"/>
          <w:sz w:val="24"/>
          <w:szCs w:val="24"/>
          <w:lang w:val="en-GB" w:eastAsia="ru-RU"/>
        </w:rPr>
        <w:t>planeeritud</w:t>
      </w:r>
      <w:proofErr w:type="spellEnd"/>
      <w:r w:rsidR="00B32900" w:rsidRPr="00050DD7">
        <w:rPr>
          <w:rFonts w:ascii="Times New Roman" w:eastAsia="Times New Roman" w:hAnsi="Times New Roman" w:cs="Times New Roman"/>
          <w:sz w:val="24"/>
          <w:szCs w:val="24"/>
          <w:lang w:val="en-GB" w:eastAsia="ru-RU"/>
        </w:rPr>
        <w:t>.</w:t>
      </w:r>
    </w:p>
    <w:p w14:paraId="71E4FD8D" w14:textId="77777777" w:rsidR="00FA2C51" w:rsidRPr="00050DD7" w:rsidRDefault="00B32900" w:rsidP="00050DD7">
      <w:pPr>
        <w:spacing w:after="120" w:line="240" w:lineRule="auto"/>
        <w:jc w:val="both"/>
        <w:rPr>
          <w:rFonts w:ascii="Times New Roman" w:eastAsia="Times New Roman" w:hAnsi="Times New Roman" w:cs="Times New Roman"/>
          <w:sz w:val="24"/>
          <w:szCs w:val="24"/>
          <w:lang w:val="en-GB" w:eastAsia="ru-RU"/>
        </w:rPr>
      </w:pPr>
      <w:proofErr w:type="spellStart"/>
      <w:r w:rsidRPr="00050DD7">
        <w:rPr>
          <w:rFonts w:ascii="Times New Roman" w:eastAsia="Times New Roman" w:hAnsi="Times New Roman" w:cs="Times New Roman"/>
          <w:sz w:val="24"/>
          <w:szCs w:val="20"/>
          <w:lang w:val="en-GB" w:eastAsia="ru-RU"/>
        </w:rPr>
        <w:t>Eesti</w:t>
      </w:r>
      <w:proofErr w:type="spellEnd"/>
      <w:r w:rsidRPr="00050DD7">
        <w:rPr>
          <w:rFonts w:ascii="Times New Roman" w:eastAsia="Times New Roman" w:hAnsi="Times New Roman" w:cs="Times New Roman"/>
          <w:sz w:val="24"/>
          <w:szCs w:val="20"/>
          <w:lang w:val="en-GB" w:eastAsia="ru-RU"/>
        </w:rPr>
        <w:t xml:space="preserve"> </w:t>
      </w:r>
      <w:proofErr w:type="spellStart"/>
      <w:r w:rsidRPr="00050DD7">
        <w:rPr>
          <w:rFonts w:ascii="Times New Roman" w:eastAsia="Times New Roman" w:hAnsi="Times New Roman" w:cs="Times New Roman"/>
          <w:sz w:val="24"/>
          <w:szCs w:val="20"/>
          <w:lang w:val="en-GB" w:eastAsia="ru-RU"/>
        </w:rPr>
        <w:t>kohalikel</w:t>
      </w:r>
      <w:proofErr w:type="spellEnd"/>
      <w:r w:rsidRPr="00050DD7">
        <w:rPr>
          <w:rFonts w:ascii="Times New Roman" w:eastAsia="Times New Roman" w:hAnsi="Times New Roman" w:cs="Times New Roman"/>
          <w:sz w:val="24"/>
          <w:szCs w:val="20"/>
          <w:lang w:val="en-GB" w:eastAsia="ru-RU"/>
        </w:rPr>
        <w:t xml:space="preserve"> </w:t>
      </w:r>
      <w:proofErr w:type="spellStart"/>
      <w:r w:rsidRPr="00050DD7">
        <w:rPr>
          <w:rFonts w:ascii="Times New Roman" w:eastAsia="Times New Roman" w:hAnsi="Times New Roman" w:cs="Times New Roman"/>
          <w:sz w:val="24"/>
          <w:szCs w:val="20"/>
          <w:lang w:val="en-GB" w:eastAsia="ru-RU"/>
        </w:rPr>
        <w:t>omavalitsustel</w:t>
      </w:r>
      <w:proofErr w:type="spellEnd"/>
      <w:r w:rsidRPr="00050DD7">
        <w:rPr>
          <w:rFonts w:ascii="Times New Roman" w:eastAsia="Times New Roman" w:hAnsi="Times New Roman" w:cs="Times New Roman"/>
          <w:sz w:val="24"/>
          <w:szCs w:val="20"/>
          <w:lang w:val="en-GB" w:eastAsia="ru-RU"/>
        </w:rPr>
        <w:t xml:space="preserve"> on </w:t>
      </w:r>
      <w:proofErr w:type="spellStart"/>
      <w:r w:rsidRPr="00050DD7">
        <w:rPr>
          <w:rFonts w:ascii="Times New Roman" w:eastAsia="Times New Roman" w:hAnsi="Times New Roman" w:cs="Times New Roman"/>
          <w:sz w:val="24"/>
          <w:szCs w:val="20"/>
          <w:lang w:val="en-GB" w:eastAsia="ru-RU"/>
        </w:rPr>
        <w:t>oma</w:t>
      </w:r>
      <w:proofErr w:type="spellEnd"/>
      <w:r w:rsidRPr="00050DD7">
        <w:rPr>
          <w:rFonts w:ascii="Times New Roman" w:eastAsia="Times New Roman" w:hAnsi="Times New Roman" w:cs="Times New Roman"/>
          <w:sz w:val="24"/>
          <w:szCs w:val="20"/>
          <w:lang w:val="en-GB" w:eastAsia="ru-RU"/>
        </w:rPr>
        <w:t xml:space="preserve"> </w:t>
      </w:r>
      <w:proofErr w:type="spellStart"/>
      <w:r w:rsidRPr="00050DD7">
        <w:rPr>
          <w:rFonts w:ascii="Times New Roman" w:eastAsia="Times New Roman" w:hAnsi="Times New Roman" w:cs="Times New Roman"/>
          <w:sz w:val="24"/>
          <w:szCs w:val="20"/>
          <w:lang w:val="en-GB" w:eastAsia="ru-RU"/>
        </w:rPr>
        <w:t>kogukonna</w:t>
      </w:r>
      <w:proofErr w:type="spellEnd"/>
      <w:r w:rsidRPr="00050DD7">
        <w:rPr>
          <w:rFonts w:ascii="Times New Roman" w:eastAsia="Times New Roman" w:hAnsi="Times New Roman" w:cs="Times New Roman"/>
          <w:sz w:val="24"/>
          <w:szCs w:val="20"/>
          <w:lang w:val="en-GB" w:eastAsia="ru-RU"/>
        </w:rPr>
        <w:t xml:space="preserve"> </w:t>
      </w:r>
      <w:proofErr w:type="spellStart"/>
      <w:r w:rsidRPr="00050DD7">
        <w:rPr>
          <w:rFonts w:ascii="Times New Roman" w:eastAsia="Times New Roman" w:hAnsi="Times New Roman" w:cs="Times New Roman"/>
          <w:sz w:val="24"/>
          <w:szCs w:val="20"/>
          <w:lang w:val="en-GB" w:eastAsia="ru-RU"/>
        </w:rPr>
        <w:t>elu</w:t>
      </w:r>
      <w:proofErr w:type="spellEnd"/>
      <w:r w:rsidRPr="00050DD7">
        <w:rPr>
          <w:rFonts w:ascii="Times New Roman" w:eastAsia="Times New Roman" w:hAnsi="Times New Roman" w:cs="Times New Roman"/>
          <w:sz w:val="24"/>
          <w:szCs w:val="20"/>
          <w:lang w:val="en-GB" w:eastAsia="ru-RU"/>
        </w:rPr>
        <w:t xml:space="preserve"> </w:t>
      </w:r>
      <w:proofErr w:type="spellStart"/>
      <w:r w:rsidRPr="00050DD7">
        <w:rPr>
          <w:rFonts w:ascii="Times New Roman" w:eastAsia="Times New Roman" w:hAnsi="Times New Roman" w:cs="Times New Roman"/>
          <w:sz w:val="24"/>
          <w:szCs w:val="20"/>
          <w:lang w:val="en-GB" w:eastAsia="ru-RU"/>
        </w:rPr>
        <w:t>korraldamisel</w:t>
      </w:r>
      <w:proofErr w:type="spellEnd"/>
      <w:r w:rsidRPr="00050DD7">
        <w:rPr>
          <w:rFonts w:ascii="Times New Roman" w:eastAsia="Times New Roman" w:hAnsi="Times New Roman" w:cs="Times New Roman"/>
          <w:sz w:val="24"/>
          <w:szCs w:val="20"/>
          <w:lang w:val="en-GB" w:eastAsia="ru-RU"/>
        </w:rPr>
        <w:t xml:space="preserve"> </w:t>
      </w:r>
      <w:proofErr w:type="spellStart"/>
      <w:r w:rsidRPr="00050DD7">
        <w:rPr>
          <w:rFonts w:ascii="Times New Roman" w:eastAsia="Times New Roman" w:hAnsi="Times New Roman" w:cs="Times New Roman"/>
          <w:sz w:val="24"/>
          <w:szCs w:val="20"/>
          <w:lang w:val="en-GB" w:eastAsia="ru-RU"/>
        </w:rPr>
        <w:t>laialdane</w:t>
      </w:r>
      <w:proofErr w:type="spellEnd"/>
      <w:r w:rsidRPr="00050DD7">
        <w:rPr>
          <w:rFonts w:ascii="Times New Roman" w:eastAsia="Times New Roman" w:hAnsi="Times New Roman" w:cs="Times New Roman"/>
          <w:sz w:val="24"/>
          <w:szCs w:val="20"/>
          <w:lang w:val="en-GB" w:eastAsia="ru-RU"/>
        </w:rPr>
        <w:t xml:space="preserve"> </w:t>
      </w:r>
      <w:proofErr w:type="spellStart"/>
      <w:r w:rsidRPr="00050DD7">
        <w:rPr>
          <w:rFonts w:ascii="Times New Roman" w:eastAsia="Times New Roman" w:hAnsi="Times New Roman" w:cs="Times New Roman"/>
          <w:sz w:val="24"/>
          <w:szCs w:val="20"/>
          <w:lang w:val="en-GB" w:eastAsia="ru-RU"/>
        </w:rPr>
        <w:t>pädevus</w:t>
      </w:r>
      <w:proofErr w:type="spellEnd"/>
      <w:r w:rsidRPr="00050DD7">
        <w:rPr>
          <w:rFonts w:ascii="Times New Roman" w:eastAsia="Times New Roman" w:hAnsi="Times New Roman" w:cs="Times New Roman"/>
          <w:sz w:val="24"/>
          <w:szCs w:val="20"/>
          <w:lang w:val="en-GB" w:eastAsia="ru-RU"/>
        </w:rPr>
        <w:t xml:space="preserve">. </w:t>
      </w:r>
      <w:proofErr w:type="spellStart"/>
      <w:r w:rsidRPr="00050DD7">
        <w:rPr>
          <w:rFonts w:ascii="Times New Roman" w:eastAsia="Times New Roman" w:hAnsi="Times New Roman" w:cs="Times New Roman"/>
          <w:sz w:val="24"/>
          <w:szCs w:val="24"/>
          <w:lang w:val="en-GB" w:eastAsia="ru-RU"/>
        </w:rPr>
        <w:t>Narva</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linna</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olulisemateks</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kuluvaldkondadeks</w:t>
      </w:r>
      <w:proofErr w:type="spellEnd"/>
      <w:r w:rsidRPr="00050DD7">
        <w:rPr>
          <w:rFonts w:ascii="Times New Roman" w:eastAsia="Times New Roman" w:hAnsi="Times New Roman" w:cs="Times New Roman"/>
          <w:sz w:val="24"/>
          <w:szCs w:val="24"/>
          <w:lang w:val="en-GB" w:eastAsia="ru-RU"/>
        </w:rPr>
        <w:t xml:space="preserve"> on </w:t>
      </w:r>
      <w:proofErr w:type="spellStart"/>
      <w:r w:rsidRPr="00050DD7">
        <w:rPr>
          <w:rFonts w:ascii="Times New Roman" w:eastAsia="Times New Roman" w:hAnsi="Times New Roman" w:cs="Times New Roman"/>
          <w:sz w:val="24"/>
          <w:szCs w:val="24"/>
          <w:lang w:val="en-GB" w:eastAsia="ru-RU"/>
        </w:rPr>
        <w:t>haridusvaldkond</w:t>
      </w:r>
      <w:proofErr w:type="spellEnd"/>
      <w:r w:rsidR="00841F39" w:rsidRPr="00050DD7">
        <w:rPr>
          <w:rFonts w:ascii="Times New Roman" w:eastAsia="Times New Roman" w:hAnsi="Times New Roman" w:cs="Times New Roman"/>
          <w:sz w:val="24"/>
          <w:szCs w:val="24"/>
          <w:lang w:val="en-GB" w:eastAsia="ru-RU"/>
        </w:rPr>
        <w:t>;</w:t>
      </w:r>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vabaaeg</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kultuur</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ja</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religioon</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sh</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kultuurimajad</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muusika</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spordi</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ja</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huvikoolid</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raamatukogud</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jne</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majandus</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sh</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ühistransport</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elamu-ja</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kommunaalmajandus</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sotsiaal</w:t>
      </w:r>
      <w:r w:rsidR="00707EDE" w:rsidRPr="00050DD7">
        <w:rPr>
          <w:rFonts w:ascii="Times New Roman" w:eastAsia="Times New Roman" w:hAnsi="Times New Roman" w:cs="Times New Roman"/>
          <w:sz w:val="24"/>
          <w:szCs w:val="24"/>
          <w:lang w:val="en-GB" w:eastAsia="ru-RU"/>
        </w:rPr>
        <w:t>ne</w:t>
      </w:r>
      <w:proofErr w:type="spellEnd"/>
      <w:r w:rsidR="00707EDE" w:rsidRPr="00050DD7">
        <w:rPr>
          <w:rFonts w:ascii="Times New Roman" w:eastAsia="Times New Roman" w:hAnsi="Times New Roman" w:cs="Times New Roman"/>
          <w:sz w:val="24"/>
          <w:szCs w:val="24"/>
          <w:lang w:val="en-GB" w:eastAsia="ru-RU"/>
        </w:rPr>
        <w:t xml:space="preserve"> </w:t>
      </w:r>
      <w:proofErr w:type="spellStart"/>
      <w:r w:rsidR="00707EDE" w:rsidRPr="00050DD7">
        <w:rPr>
          <w:rFonts w:ascii="Times New Roman" w:eastAsia="Times New Roman" w:hAnsi="Times New Roman" w:cs="Times New Roman"/>
          <w:sz w:val="24"/>
          <w:szCs w:val="24"/>
          <w:lang w:val="en-GB" w:eastAsia="ru-RU"/>
        </w:rPr>
        <w:t>kaitse</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sh</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toetused</w:t>
      </w:r>
      <w:proofErr w:type="spellEnd"/>
      <w:r w:rsidRPr="00050DD7">
        <w:rPr>
          <w:rFonts w:ascii="Times New Roman" w:eastAsia="Times New Roman" w:hAnsi="Times New Roman" w:cs="Times New Roman"/>
          <w:sz w:val="24"/>
          <w:szCs w:val="24"/>
          <w:lang w:val="en-GB" w:eastAsia="ru-RU"/>
        </w:rPr>
        <w:t xml:space="preserve">, </w:t>
      </w:r>
      <w:proofErr w:type="spellStart"/>
      <w:r w:rsidR="005F4A53" w:rsidRPr="00050DD7">
        <w:rPr>
          <w:rFonts w:ascii="Times New Roman" w:eastAsia="Times New Roman" w:hAnsi="Times New Roman" w:cs="Times New Roman"/>
          <w:sz w:val="24"/>
          <w:szCs w:val="24"/>
          <w:lang w:val="en-GB" w:eastAsia="ru-RU"/>
        </w:rPr>
        <w:t>teenused</w:t>
      </w:r>
      <w:proofErr w:type="spellEnd"/>
      <w:r w:rsidR="005F4A53" w:rsidRPr="00050DD7">
        <w:rPr>
          <w:rFonts w:ascii="Times New Roman" w:eastAsia="Times New Roman" w:hAnsi="Times New Roman" w:cs="Times New Roman"/>
          <w:sz w:val="24"/>
          <w:szCs w:val="24"/>
          <w:lang w:val="en-GB" w:eastAsia="ru-RU"/>
        </w:rPr>
        <w:t xml:space="preserve">, </w:t>
      </w:r>
      <w:proofErr w:type="spellStart"/>
      <w:r w:rsidR="005F4A53" w:rsidRPr="00050DD7">
        <w:rPr>
          <w:rFonts w:ascii="Times New Roman" w:eastAsia="Times New Roman" w:hAnsi="Times New Roman" w:cs="Times New Roman"/>
          <w:sz w:val="24"/>
          <w:szCs w:val="24"/>
          <w:lang w:val="en-GB" w:eastAsia="ru-RU"/>
        </w:rPr>
        <w:t>hoolekande</w:t>
      </w:r>
      <w:proofErr w:type="spellEnd"/>
      <w:r w:rsidR="005F4A53" w:rsidRPr="00050DD7">
        <w:rPr>
          <w:rFonts w:ascii="Times New Roman" w:eastAsia="Times New Roman" w:hAnsi="Times New Roman" w:cs="Times New Roman"/>
          <w:sz w:val="24"/>
          <w:szCs w:val="24"/>
          <w:lang w:val="en-GB" w:eastAsia="ru-RU"/>
        </w:rPr>
        <w:t xml:space="preserve"> </w:t>
      </w:r>
      <w:proofErr w:type="spellStart"/>
      <w:r w:rsidR="005F4A53" w:rsidRPr="00050DD7">
        <w:rPr>
          <w:rFonts w:ascii="Times New Roman" w:eastAsia="Times New Roman" w:hAnsi="Times New Roman" w:cs="Times New Roman"/>
          <w:sz w:val="24"/>
          <w:szCs w:val="24"/>
          <w:lang w:val="en-GB" w:eastAsia="ru-RU"/>
        </w:rPr>
        <w:t>asutused</w:t>
      </w:r>
      <w:proofErr w:type="spellEnd"/>
      <w:r w:rsidR="005F4A53" w:rsidRPr="00050DD7">
        <w:rPr>
          <w:rFonts w:ascii="Times New Roman" w:eastAsia="Times New Roman" w:hAnsi="Times New Roman" w:cs="Times New Roman"/>
          <w:sz w:val="24"/>
          <w:szCs w:val="24"/>
          <w:lang w:val="en-GB" w:eastAsia="ru-RU"/>
        </w:rPr>
        <w:t xml:space="preserve">). </w:t>
      </w:r>
    </w:p>
    <w:p w14:paraId="78DFF3CB" w14:textId="77777777" w:rsidR="00B32900" w:rsidRPr="00050DD7" w:rsidRDefault="00B32900" w:rsidP="00050DD7">
      <w:pPr>
        <w:spacing w:after="240" w:line="240" w:lineRule="auto"/>
        <w:jc w:val="both"/>
        <w:rPr>
          <w:rFonts w:ascii="Times New Roman" w:eastAsia="Times New Roman" w:hAnsi="Times New Roman" w:cs="Times New Roman"/>
          <w:sz w:val="24"/>
          <w:szCs w:val="24"/>
          <w:lang w:val="en-GB" w:eastAsia="ru-RU"/>
        </w:rPr>
      </w:pPr>
      <w:proofErr w:type="spellStart"/>
      <w:r w:rsidRPr="00050DD7">
        <w:rPr>
          <w:rFonts w:ascii="Times New Roman" w:eastAsia="Times New Roman" w:hAnsi="Times New Roman" w:cs="Times New Roman"/>
          <w:sz w:val="24"/>
          <w:szCs w:val="24"/>
          <w:lang w:val="en-GB" w:eastAsia="ru-RU"/>
        </w:rPr>
        <w:t>Narva</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linna</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ametiasutuste</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sh</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hallatavate</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asutuste</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teenistuste</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kulude</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klassifitseerimine</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toimub</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nii</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majandusliku</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sisu</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järgi</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kui</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ka</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valdkondade</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lõikes</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Koondülevaade</w:t>
      </w:r>
      <w:proofErr w:type="spellEnd"/>
      <w:r w:rsidRPr="00050DD7">
        <w:rPr>
          <w:rFonts w:ascii="Times New Roman" w:eastAsia="Times New Roman" w:hAnsi="Times New Roman" w:cs="Times New Roman"/>
          <w:sz w:val="24"/>
          <w:szCs w:val="24"/>
          <w:lang w:val="en-GB" w:eastAsia="ru-RU"/>
        </w:rPr>
        <w:t xml:space="preserve"> on </w:t>
      </w:r>
      <w:proofErr w:type="spellStart"/>
      <w:r w:rsidRPr="00050DD7">
        <w:rPr>
          <w:rFonts w:ascii="Times New Roman" w:eastAsia="Times New Roman" w:hAnsi="Times New Roman" w:cs="Times New Roman"/>
          <w:sz w:val="24"/>
          <w:szCs w:val="24"/>
          <w:lang w:val="en-GB" w:eastAsia="ru-RU"/>
        </w:rPr>
        <w:t>esitatud</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eelarvestrateegia</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punktis</w:t>
      </w:r>
      <w:proofErr w:type="spellEnd"/>
      <w:r w:rsidRPr="00050DD7">
        <w:rPr>
          <w:rFonts w:ascii="Times New Roman" w:eastAsia="Times New Roman" w:hAnsi="Times New Roman" w:cs="Times New Roman"/>
          <w:sz w:val="24"/>
          <w:szCs w:val="24"/>
          <w:lang w:val="en-GB" w:eastAsia="ru-RU"/>
        </w:rPr>
        <w:t xml:space="preserve"> 6.6.</w:t>
      </w:r>
    </w:p>
    <w:p w14:paraId="4298B067" w14:textId="77777777" w:rsidR="00B32900" w:rsidRPr="00050DD7" w:rsidRDefault="00B32900" w:rsidP="00050DD7">
      <w:pPr>
        <w:spacing w:after="120" w:line="240" w:lineRule="auto"/>
        <w:jc w:val="both"/>
        <w:rPr>
          <w:rFonts w:ascii="Times New Roman" w:eastAsia="Times New Roman" w:hAnsi="Times New Roman" w:cs="Times New Roman"/>
          <w:b/>
          <w:sz w:val="24"/>
          <w:szCs w:val="24"/>
          <w:lang w:val="en-GB" w:eastAsia="ru-RU"/>
        </w:rPr>
      </w:pPr>
      <w:r w:rsidRPr="00050DD7">
        <w:rPr>
          <w:rFonts w:ascii="Times New Roman" w:eastAsia="Times New Roman" w:hAnsi="Times New Roman" w:cs="Times New Roman"/>
          <w:b/>
          <w:sz w:val="24"/>
          <w:szCs w:val="24"/>
          <w:lang w:val="en-US" w:eastAsia="ru-RU"/>
        </w:rPr>
        <w:t>6.3</w:t>
      </w:r>
      <w:r w:rsidRPr="00050DD7">
        <w:rPr>
          <w:rFonts w:ascii="Times New Roman" w:eastAsia="Times New Roman" w:hAnsi="Times New Roman" w:cs="Times New Roman"/>
          <w:b/>
          <w:sz w:val="24"/>
          <w:szCs w:val="24"/>
          <w:lang w:val="en-GB" w:eastAsia="ru-RU"/>
        </w:rPr>
        <w:t xml:space="preserve">.3 </w:t>
      </w:r>
      <w:proofErr w:type="spellStart"/>
      <w:r w:rsidRPr="00050DD7">
        <w:rPr>
          <w:rFonts w:ascii="Times New Roman" w:eastAsia="Times New Roman" w:hAnsi="Times New Roman" w:cs="Times New Roman"/>
          <w:b/>
          <w:sz w:val="24"/>
          <w:szCs w:val="24"/>
          <w:lang w:val="en-GB" w:eastAsia="ru-RU"/>
        </w:rPr>
        <w:t>Investeerimistegevus</w:t>
      </w:r>
      <w:proofErr w:type="spellEnd"/>
    </w:p>
    <w:p w14:paraId="76B42A6B" w14:textId="77777777" w:rsidR="00B32900" w:rsidRPr="00050DD7" w:rsidRDefault="00B32900" w:rsidP="00050DD7">
      <w:pPr>
        <w:spacing w:after="0" w:line="240" w:lineRule="auto"/>
        <w:rPr>
          <w:rFonts w:ascii="Times New Roman" w:eastAsia="Times New Roman" w:hAnsi="Times New Roman" w:cs="Times New Roman"/>
          <w:sz w:val="24"/>
          <w:szCs w:val="24"/>
          <w:lang w:eastAsia="ru-RU"/>
        </w:rPr>
      </w:pPr>
      <w:proofErr w:type="spellStart"/>
      <w:r w:rsidRPr="00050DD7">
        <w:rPr>
          <w:rFonts w:ascii="Times New Roman" w:eastAsia="Times New Roman" w:hAnsi="Times New Roman" w:cs="Times New Roman"/>
          <w:sz w:val="24"/>
          <w:szCs w:val="24"/>
          <w:lang w:val="en-GB" w:eastAsia="ru-RU"/>
        </w:rPr>
        <w:t>Investeerimistegevuse</w:t>
      </w:r>
      <w:proofErr w:type="spellEnd"/>
      <w:r w:rsidRPr="00050DD7">
        <w:rPr>
          <w:rFonts w:ascii="Times New Roman" w:eastAsia="Times New Roman" w:hAnsi="Times New Roman" w:cs="Times New Roman"/>
          <w:b/>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eelarveosa</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jaotatakse</w:t>
      </w:r>
      <w:proofErr w:type="spellEnd"/>
      <w:r w:rsidR="00F2377C" w:rsidRPr="00050DD7">
        <w:rPr>
          <w:rFonts w:ascii="Times New Roman" w:eastAsia="Times New Roman" w:hAnsi="Times New Roman" w:cs="Times New Roman"/>
          <w:sz w:val="24"/>
          <w:szCs w:val="24"/>
          <w:lang w:val="en-GB" w:eastAsia="ru-RU"/>
        </w:rPr>
        <w:t xml:space="preserve"> </w:t>
      </w:r>
      <w:r w:rsidR="00F2377C" w:rsidRPr="00050DD7">
        <w:rPr>
          <w:rFonts w:ascii="Times New Roman" w:eastAsia="Times New Roman" w:hAnsi="Times New Roman" w:cs="Times New Roman"/>
          <w:sz w:val="24"/>
          <w:szCs w:val="24"/>
          <w:lang w:eastAsia="ru-RU"/>
        </w:rPr>
        <w:t>majandusliku sisu järgi vastavalt KOFS-</w:t>
      </w:r>
      <w:proofErr w:type="spellStart"/>
      <w:r w:rsidR="00F2377C" w:rsidRPr="00050DD7">
        <w:rPr>
          <w:rFonts w:ascii="Times New Roman" w:eastAsia="Times New Roman" w:hAnsi="Times New Roman" w:cs="Times New Roman"/>
          <w:sz w:val="24"/>
          <w:szCs w:val="24"/>
          <w:lang w:eastAsia="ru-RU"/>
        </w:rPr>
        <w:t>ile</w:t>
      </w:r>
      <w:proofErr w:type="spellEnd"/>
      <w:r w:rsidR="00F2377C" w:rsidRPr="00050DD7">
        <w:rPr>
          <w:rFonts w:ascii="Times New Roman" w:eastAsia="Times New Roman" w:hAnsi="Times New Roman" w:cs="Times New Roman"/>
          <w:sz w:val="24"/>
          <w:szCs w:val="24"/>
          <w:lang w:eastAsia="ru-RU"/>
        </w:rPr>
        <w:t xml:space="preserve"> järgmisteks liikideks:</w:t>
      </w:r>
    </w:p>
    <w:p w14:paraId="78CC4440" w14:textId="77777777" w:rsidR="00B32900" w:rsidRPr="00050DD7" w:rsidRDefault="00C76862" w:rsidP="00050DD7">
      <w:pPr>
        <w:spacing w:after="120" w:line="240" w:lineRule="auto"/>
        <w:rPr>
          <w:rFonts w:ascii="Times New Roman" w:eastAsia="Times New Roman" w:hAnsi="Times New Roman" w:cs="Times New Roman"/>
          <w:sz w:val="24"/>
          <w:szCs w:val="24"/>
          <w:lang w:eastAsia="ru-RU"/>
        </w:rPr>
      </w:pPr>
      <w:r w:rsidRPr="00050DD7">
        <w:rPr>
          <w:rFonts w:ascii="Times New Roman" w:eastAsia="Times New Roman" w:hAnsi="Times New Roman" w:cs="Times New Roman"/>
          <w:sz w:val="24"/>
          <w:szCs w:val="24"/>
          <w:lang w:eastAsia="ru-RU"/>
        </w:rPr>
        <w:t xml:space="preserve"> 1) põhivara soetus;</w:t>
      </w:r>
      <w:r w:rsidRPr="00050DD7">
        <w:rPr>
          <w:rFonts w:ascii="Times New Roman" w:eastAsia="Times New Roman" w:hAnsi="Times New Roman" w:cs="Times New Roman"/>
          <w:sz w:val="24"/>
          <w:szCs w:val="24"/>
          <w:lang w:eastAsia="ru-RU"/>
        </w:rPr>
        <w:br/>
      </w:r>
      <w:bookmarkStart w:id="6" w:name="para16lg1p2"/>
      <w:r w:rsidRPr="00050DD7">
        <w:rPr>
          <w:rFonts w:ascii="Times New Roman" w:eastAsia="Times New Roman" w:hAnsi="Times New Roman" w:cs="Times New Roman"/>
          <w:sz w:val="24"/>
          <w:szCs w:val="24"/>
          <w:lang w:eastAsia="ru-RU"/>
        </w:rPr>
        <w:t> </w:t>
      </w:r>
      <w:bookmarkEnd w:id="6"/>
      <w:r w:rsidRPr="00050DD7">
        <w:rPr>
          <w:rFonts w:ascii="Times New Roman" w:eastAsia="Times New Roman" w:hAnsi="Times New Roman" w:cs="Times New Roman"/>
          <w:sz w:val="24"/>
          <w:szCs w:val="24"/>
          <w:lang w:eastAsia="ru-RU"/>
        </w:rPr>
        <w:t>2) põhivara müük;</w:t>
      </w:r>
      <w:r w:rsidRPr="00050DD7">
        <w:rPr>
          <w:rFonts w:ascii="Times New Roman" w:eastAsia="Times New Roman" w:hAnsi="Times New Roman" w:cs="Times New Roman"/>
          <w:sz w:val="24"/>
          <w:szCs w:val="24"/>
          <w:lang w:eastAsia="ru-RU"/>
        </w:rPr>
        <w:br/>
      </w:r>
      <w:bookmarkStart w:id="7" w:name="para16lg1p3"/>
      <w:r w:rsidRPr="00050DD7">
        <w:rPr>
          <w:rFonts w:ascii="Times New Roman" w:eastAsia="Times New Roman" w:hAnsi="Times New Roman" w:cs="Times New Roman"/>
          <w:sz w:val="24"/>
          <w:szCs w:val="24"/>
          <w:lang w:eastAsia="ru-RU"/>
        </w:rPr>
        <w:t> </w:t>
      </w:r>
      <w:bookmarkEnd w:id="7"/>
      <w:r w:rsidRPr="00050DD7">
        <w:rPr>
          <w:rFonts w:ascii="Times New Roman" w:eastAsia="Times New Roman" w:hAnsi="Times New Roman" w:cs="Times New Roman"/>
          <w:sz w:val="24"/>
          <w:szCs w:val="24"/>
          <w:lang w:eastAsia="ru-RU"/>
        </w:rPr>
        <w:t>3) põhivara soetuseks saadav sihtfinantseerimine;</w:t>
      </w:r>
      <w:r w:rsidRPr="00050DD7">
        <w:rPr>
          <w:rFonts w:ascii="Times New Roman" w:eastAsia="Times New Roman" w:hAnsi="Times New Roman" w:cs="Times New Roman"/>
          <w:sz w:val="24"/>
          <w:szCs w:val="24"/>
          <w:lang w:eastAsia="ru-RU"/>
        </w:rPr>
        <w:br/>
      </w:r>
      <w:bookmarkStart w:id="8" w:name="para16lg1p4"/>
      <w:r w:rsidRPr="00050DD7">
        <w:rPr>
          <w:rFonts w:ascii="Times New Roman" w:eastAsia="Times New Roman" w:hAnsi="Times New Roman" w:cs="Times New Roman"/>
          <w:sz w:val="24"/>
          <w:szCs w:val="24"/>
          <w:lang w:eastAsia="ru-RU"/>
        </w:rPr>
        <w:t> </w:t>
      </w:r>
      <w:bookmarkEnd w:id="8"/>
      <w:r w:rsidRPr="00050DD7">
        <w:rPr>
          <w:rFonts w:ascii="Times New Roman" w:eastAsia="Times New Roman" w:hAnsi="Times New Roman" w:cs="Times New Roman"/>
          <w:sz w:val="24"/>
          <w:szCs w:val="24"/>
          <w:lang w:eastAsia="ru-RU"/>
        </w:rPr>
        <w:t>4) põhivara soetuseks antav sihtfinantseerimine;</w:t>
      </w:r>
      <w:r w:rsidRPr="00050DD7">
        <w:rPr>
          <w:rFonts w:ascii="Times New Roman" w:eastAsia="Times New Roman" w:hAnsi="Times New Roman" w:cs="Times New Roman"/>
          <w:sz w:val="24"/>
          <w:szCs w:val="24"/>
          <w:lang w:eastAsia="ru-RU"/>
        </w:rPr>
        <w:br/>
      </w:r>
      <w:bookmarkStart w:id="9" w:name="para16lg1p5"/>
      <w:r w:rsidRPr="00050DD7">
        <w:rPr>
          <w:rFonts w:ascii="Times New Roman" w:eastAsia="Times New Roman" w:hAnsi="Times New Roman" w:cs="Times New Roman"/>
          <w:sz w:val="24"/>
          <w:szCs w:val="24"/>
          <w:lang w:eastAsia="ru-RU"/>
        </w:rPr>
        <w:t> </w:t>
      </w:r>
      <w:bookmarkEnd w:id="9"/>
      <w:r w:rsidRPr="00050DD7">
        <w:rPr>
          <w:rFonts w:ascii="Times New Roman" w:eastAsia="Times New Roman" w:hAnsi="Times New Roman" w:cs="Times New Roman"/>
          <w:sz w:val="24"/>
          <w:szCs w:val="24"/>
          <w:lang w:eastAsia="ru-RU"/>
        </w:rPr>
        <w:t>5) osaluste soetus;</w:t>
      </w:r>
      <w:r w:rsidRPr="00050DD7">
        <w:rPr>
          <w:rFonts w:ascii="Times New Roman" w:eastAsia="Times New Roman" w:hAnsi="Times New Roman" w:cs="Times New Roman"/>
          <w:sz w:val="24"/>
          <w:szCs w:val="24"/>
          <w:lang w:eastAsia="ru-RU"/>
        </w:rPr>
        <w:br/>
      </w:r>
      <w:bookmarkStart w:id="10" w:name="para16lg1p6"/>
      <w:r w:rsidRPr="00050DD7">
        <w:rPr>
          <w:rFonts w:ascii="Times New Roman" w:eastAsia="Times New Roman" w:hAnsi="Times New Roman" w:cs="Times New Roman"/>
          <w:sz w:val="24"/>
          <w:szCs w:val="24"/>
          <w:lang w:eastAsia="ru-RU"/>
        </w:rPr>
        <w:t> </w:t>
      </w:r>
      <w:bookmarkEnd w:id="10"/>
      <w:r w:rsidRPr="00050DD7">
        <w:rPr>
          <w:rFonts w:ascii="Times New Roman" w:eastAsia="Times New Roman" w:hAnsi="Times New Roman" w:cs="Times New Roman"/>
          <w:sz w:val="24"/>
          <w:szCs w:val="24"/>
          <w:lang w:eastAsia="ru-RU"/>
        </w:rPr>
        <w:t>6) osaluste müük;</w:t>
      </w:r>
      <w:r w:rsidRPr="00050DD7">
        <w:rPr>
          <w:rFonts w:ascii="Times New Roman" w:eastAsia="Times New Roman" w:hAnsi="Times New Roman" w:cs="Times New Roman"/>
          <w:sz w:val="24"/>
          <w:szCs w:val="24"/>
          <w:lang w:eastAsia="ru-RU"/>
        </w:rPr>
        <w:br/>
      </w:r>
      <w:bookmarkStart w:id="11" w:name="para16lg1p7"/>
      <w:r w:rsidRPr="00050DD7">
        <w:rPr>
          <w:rFonts w:ascii="Times New Roman" w:eastAsia="Times New Roman" w:hAnsi="Times New Roman" w:cs="Times New Roman"/>
          <w:sz w:val="24"/>
          <w:szCs w:val="24"/>
          <w:lang w:eastAsia="ru-RU"/>
        </w:rPr>
        <w:t> </w:t>
      </w:r>
      <w:bookmarkEnd w:id="11"/>
      <w:r w:rsidRPr="00050DD7">
        <w:rPr>
          <w:rFonts w:ascii="Times New Roman" w:eastAsia="Times New Roman" w:hAnsi="Times New Roman" w:cs="Times New Roman"/>
          <w:sz w:val="24"/>
          <w:szCs w:val="24"/>
          <w:lang w:eastAsia="ru-RU"/>
        </w:rPr>
        <w:t>7) muude aktsiate ja osade soetus;</w:t>
      </w:r>
      <w:r w:rsidRPr="00050DD7">
        <w:rPr>
          <w:rFonts w:ascii="Times New Roman" w:eastAsia="Times New Roman" w:hAnsi="Times New Roman" w:cs="Times New Roman"/>
          <w:sz w:val="24"/>
          <w:szCs w:val="24"/>
          <w:lang w:eastAsia="ru-RU"/>
        </w:rPr>
        <w:br/>
      </w:r>
      <w:bookmarkStart w:id="12" w:name="para16lg1p8"/>
      <w:r w:rsidRPr="00050DD7">
        <w:rPr>
          <w:rFonts w:ascii="Times New Roman" w:eastAsia="Times New Roman" w:hAnsi="Times New Roman" w:cs="Times New Roman"/>
          <w:sz w:val="24"/>
          <w:szCs w:val="24"/>
          <w:lang w:eastAsia="ru-RU"/>
        </w:rPr>
        <w:t> </w:t>
      </w:r>
      <w:bookmarkEnd w:id="12"/>
      <w:r w:rsidRPr="00050DD7">
        <w:rPr>
          <w:rFonts w:ascii="Times New Roman" w:eastAsia="Times New Roman" w:hAnsi="Times New Roman" w:cs="Times New Roman"/>
          <w:sz w:val="24"/>
          <w:szCs w:val="24"/>
          <w:lang w:eastAsia="ru-RU"/>
        </w:rPr>
        <w:t>8) muude aktsiate ja osade müük;</w:t>
      </w:r>
      <w:r w:rsidRPr="00050DD7">
        <w:rPr>
          <w:rFonts w:ascii="Times New Roman" w:eastAsia="Times New Roman" w:hAnsi="Times New Roman" w:cs="Times New Roman"/>
          <w:sz w:val="24"/>
          <w:szCs w:val="24"/>
          <w:lang w:eastAsia="ru-RU"/>
        </w:rPr>
        <w:br/>
      </w:r>
      <w:bookmarkStart w:id="13" w:name="para16lg1p9"/>
      <w:r w:rsidRPr="00050DD7">
        <w:rPr>
          <w:rFonts w:ascii="Times New Roman" w:eastAsia="Times New Roman" w:hAnsi="Times New Roman" w:cs="Times New Roman"/>
          <w:sz w:val="24"/>
          <w:szCs w:val="24"/>
          <w:lang w:eastAsia="ru-RU"/>
        </w:rPr>
        <w:t> </w:t>
      </w:r>
      <w:bookmarkEnd w:id="13"/>
      <w:r w:rsidRPr="00050DD7">
        <w:rPr>
          <w:rFonts w:ascii="Times New Roman" w:eastAsia="Times New Roman" w:hAnsi="Times New Roman" w:cs="Times New Roman"/>
          <w:sz w:val="24"/>
          <w:szCs w:val="24"/>
          <w:lang w:eastAsia="ru-RU"/>
        </w:rPr>
        <w:t>9) antavad laenud;</w:t>
      </w:r>
      <w:r w:rsidRPr="00050DD7">
        <w:rPr>
          <w:rFonts w:ascii="Times New Roman" w:eastAsia="Times New Roman" w:hAnsi="Times New Roman" w:cs="Times New Roman"/>
          <w:sz w:val="24"/>
          <w:szCs w:val="24"/>
          <w:lang w:eastAsia="ru-RU"/>
        </w:rPr>
        <w:br/>
      </w:r>
      <w:bookmarkStart w:id="14" w:name="para16lg1p10"/>
      <w:r w:rsidRPr="00050DD7">
        <w:rPr>
          <w:rFonts w:ascii="Times New Roman" w:eastAsia="Times New Roman" w:hAnsi="Times New Roman" w:cs="Times New Roman"/>
          <w:sz w:val="24"/>
          <w:szCs w:val="24"/>
          <w:lang w:eastAsia="ru-RU"/>
        </w:rPr>
        <w:lastRenderedPageBreak/>
        <w:t> </w:t>
      </w:r>
      <w:bookmarkEnd w:id="14"/>
      <w:r w:rsidRPr="00050DD7">
        <w:rPr>
          <w:rFonts w:ascii="Times New Roman" w:eastAsia="Times New Roman" w:hAnsi="Times New Roman" w:cs="Times New Roman"/>
          <w:sz w:val="24"/>
          <w:szCs w:val="24"/>
          <w:lang w:eastAsia="ru-RU"/>
        </w:rPr>
        <w:t>10) tagasilaekuvad laenud;</w:t>
      </w:r>
      <w:r w:rsidRPr="00050DD7">
        <w:rPr>
          <w:rFonts w:ascii="Times New Roman" w:eastAsia="Times New Roman" w:hAnsi="Times New Roman" w:cs="Times New Roman"/>
          <w:sz w:val="24"/>
          <w:szCs w:val="24"/>
          <w:lang w:eastAsia="ru-RU"/>
        </w:rPr>
        <w:br/>
      </w:r>
      <w:bookmarkStart w:id="15" w:name="para16lg1p11"/>
      <w:r w:rsidRPr="00050DD7">
        <w:rPr>
          <w:rFonts w:ascii="Times New Roman" w:eastAsia="Times New Roman" w:hAnsi="Times New Roman" w:cs="Times New Roman"/>
          <w:sz w:val="24"/>
          <w:szCs w:val="24"/>
          <w:lang w:eastAsia="ru-RU"/>
        </w:rPr>
        <w:t> </w:t>
      </w:r>
      <w:bookmarkEnd w:id="15"/>
      <w:r w:rsidRPr="00050DD7">
        <w:rPr>
          <w:rFonts w:ascii="Times New Roman" w:eastAsia="Times New Roman" w:hAnsi="Times New Roman" w:cs="Times New Roman"/>
          <w:sz w:val="24"/>
          <w:szCs w:val="24"/>
          <w:lang w:eastAsia="ru-RU"/>
        </w:rPr>
        <w:t>11) finantstulud ja finantskulud.</w:t>
      </w:r>
    </w:p>
    <w:p w14:paraId="4F635558" w14:textId="44A64A33" w:rsidR="00B32900" w:rsidRPr="00050DD7" w:rsidRDefault="00A631B2" w:rsidP="00050DD7">
      <w:pPr>
        <w:spacing w:after="120" w:line="240" w:lineRule="auto"/>
        <w:jc w:val="both"/>
        <w:rPr>
          <w:rFonts w:ascii="Times New Roman" w:eastAsia="Times New Roman" w:hAnsi="Times New Roman" w:cs="Times New Roman"/>
          <w:sz w:val="24"/>
          <w:szCs w:val="24"/>
          <w:lang w:val="en-GB" w:eastAsia="ru-RU"/>
        </w:rPr>
      </w:pPr>
      <w:r w:rsidRPr="00050DD7">
        <w:rPr>
          <w:rFonts w:ascii="Times New Roman" w:eastAsia="Times New Roman" w:hAnsi="Times New Roman" w:cs="Times New Roman"/>
          <w:sz w:val="24"/>
          <w:szCs w:val="24"/>
          <w:lang w:eastAsia="ru-RU"/>
        </w:rPr>
        <w:t xml:space="preserve">Käesoleva eelarvestrateegia perioodi jooksul </w:t>
      </w:r>
      <w:r w:rsidR="00B32900" w:rsidRPr="00050DD7">
        <w:rPr>
          <w:rFonts w:ascii="Times New Roman" w:eastAsia="Times New Roman" w:hAnsi="Times New Roman" w:cs="Times New Roman"/>
          <w:sz w:val="24"/>
          <w:szCs w:val="24"/>
          <w:lang w:eastAsia="ru-RU"/>
        </w:rPr>
        <w:t xml:space="preserve">seisab linna ees väga tähtis ülesanne Euroopa Liidu (edaspidi EL) fondide rahaliste vahendite kaasamisel ja kasutamisele võtmisel. </w:t>
      </w:r>
      <w:proofErr w:type="spellStart"/>
      <w:r w:rsidR="00B32900" w:rsidRPr="00050DD7">
        <w:rPr>
          <w:rFonts w:ascii="Times New Roman" w:eastAsia="Times New Roman" w:hAnsi="Times New Roman" w:cs="Times New Roman"/>
          <w:sz w:val="24"/>
          <w:szCs w:val="24"/>
          <w:lang w:val="en-GB" w:eastAsia="ru-RU"/>
        </w:rPr>
        <w:t>Linna</w:t>
      </w:r>
      <w:proofErr w:type="spellEnd"/>
      <w:r w:rsidR="00B32900" w:rsidRPr="00050DD7">
        <w:rPr>
          <w:rFonts w:ascii="Times New Roman" w:eastAsia="Times New Roman" w:hAnsi="Times New Roman" w:cs="Times New Roman"/>
          <w:sz w:val="24"/>
          <w:szCs w:val="24"/>
          <w:lang w:val="en-GB" w:eastAsia="ru-RU"/>
        </w:rPr>
        <w:t xml:space="preserve"> </w:t>
      </w:r>
      <w:proofErr w:type="spellStart"/>
      <w:r w:rsidR="00B32900" w:rsidRPr="00050DD7">
        <w:rPr>
          <w:rFonts w:ascii="Times New Roman" w:eastAsia="Times New Roman" w:hAnsi="Times New Roman" w:cs="Times New Roman"/>
          <w:sz w:val="24"/>
          <w:szCs w:val="24"/>
          <w:lang w:val="en-GB" w:eastAsia="ru-RU"/>
        </w:rPr>
        <w:t>arengutegevuse</w:t>
      </w:r>
      <w:proofErr w:type="spellEnd"/>
      <w:r w:rsidR="00B32900" w:rsidRPr="00050DD7">
        <w:rPr>
          <w:rFonts w:ascii="Times New Roman" w:eastAsia="Times New Roman" w:hAnsi="Times New Roman" w:cs="Times New Roman"/>
          <w:sz w:val="24"/>
          <w:szCs w:val="24"/>
          <w:lang w:val="en-GB" w:eastAsia="ru-RU"/>
        </w:rPr>
        <w:t xml:space="preserve"> </w:t>
      </w:r>
      <w:proofErr w:type="spellStart"/>
      <w:r w:rsidR="00B32900" w:rsidRPr="00050DD7">
        <w:rPr>
          <w:rFonts w:ascii="Times New Roman" w:eastAsia="Times New Roman" w:hAnsi="Times New Roman" w:cs="Times New Roman"/>
          <w:sz w:val="24"/>
          <w:szCs w:val="24"/>
          <w:lang w:val="en-GB" w:eastAsia="ru-RU"/>
        </w:rPr>
        <w:t>töö</w:t>
      </w:r>
      <w:proofErr w:type="spellEnd"/>
      <w:r w:rsidR="00B32900" w:rsidRPr="00050DD7">
        <w:rPr>
          <w:rFonts w:ascii="Times New Roman" w:eastAsia="Times New Roman" w:hAnsi="Times New Roman" w:cs="Times New Roman"/>
          <w:sz w:val="24"/>
          <w:szCs w:val="24"/>
          <w:lang w:val="en-GB" w:eastAsia="ru-RU"/>
        </w:rPr>
        <w:t xml:space="preserve"> </w:t>
      </w:r>
      <w:proofErr w:type="spellStart"/>
      <w:r w:rsidR="00B32900" w:rsidRPr="00050DD7">
        <w:rPr>
          <w:rFonts w:ascii="Times New Roman" w:eastAsia="Times New Roman" w:hAnsi="Times New Roman" w:cs="Times New Roman"/>
          <w:sz w:val="24"/>
          <w:szCs w:val="24"/>
          <w:lang w:val="en-GB" w:eastAsia="ru-RU"/>
        </w:rPr>
        <w:t>optimeerimiseks</w:t>
      </w:r>
      <w:proofErr w:type="spellEnd"/>
      <w:r w:rsidR="00B32900" w:rsidRPr="00050DD7">
        <w:rPr>
          <w:rFonts w:ascii="Times New Roman" w:eastAsia="Times New Roman" w:hAnsi="Times New Roman" w:cs="Times New Roman"/>
          <w:sz w:val="24"/>
          <w:szCs w:val="24"/>
          <w:lang w:val="en-GB" w:eastAsia="ru-RU"/>
        </w:rPr>
        <w:t xml:space="preserve"> on </w:t>
      </w:r>
      <w:proofErr w:type="spellStart"/>
      <w:r w:rsidR="00B32900" w:rsidRPr="00050DD7">
        <w:rPr>
          <w:rFonts w:ascii="Times New Roman" w:eastAsia="Times New Roman" w:hAnsi="Times New Roman" w:cs="Times New Roman"/>
          <w:sz w:val="24"/>
          <w:szCs w:val="24"/>
          <w:lang w:val="en-GB" w:eastAsia="ru-RU"/>
        </w:rPr>
        <w:t>kõikide</w:t>
      </w:r>
      <w:proofErr w:type="spellEnd"/>
      <w:r w:rsidR="00B32900" w:rsidRPr="00050DD7">
        <w:rPr>
          <w:rFonts w:ascii="Times New Roman" w:eastAsia="Times New Roman" w:hAnsi="Times New Roman" w:cs="Times New Roman"/>
          <w:sz w:val="24"/>
          <w:szCs w:val="24"/>
          <w:lang w:val="en-GB" w:eastAsia="ru-RU"/>
        </w:rPr>
        <w:t xml:space="preserve"> </w:t>
      </w:r>
      <w:proofErr w:type="spellStart"/>
      <w:r w:rsidR="00B32900" w:rsidRPr="00050DD7">
        <w:rPr>
          <w:rFonts w:ascii="Times New Roman" w:eastAsia="Times New Roman" w:hAnsi="Times New Roman" w:cs="Times New Roman"/>
          <w:sz w:val="24"/>
          <w:szCs w:val="24"/>
          <w:lang w:val="en-GB" w:eastAsia="ru-RU"/>
        </w:rPr>
        <w:t>suuremahuliste</w:t>
      </w:r>
      <w:proofErr w:type="spellEnd"/>
      <w:r w:rsidR="00B32900" w:rsidRPr="00050DD7">
        <w:rPr>
          <w:rFonts w:ascii="Times New Roman" w:eastAsia="Times New Roman" w:hAnsi="Times New Roman" w:cs="Times New Roman"/>
          <w:sz w:val="24"/>
          <w:szCs w:val="24"/>
          <w:lang w:val="en-GB" w:eastAsia="ru-RU"/>
        </w:rPr>
        <w:t xml:space="preserve"> </w:t>
      </w:r>
      <w:proofErr w:type="spellStart"/>
      <w:r w:rsidR="00B32900" w:rsidRPr="00050DD7">
        <w:rPr>
          <w:rFonts w:ascii="Times New Roman" w:eastAsia="Times New Roman" w:hAnsi="Times New Roman" w:cs="Times New Roman"/>
          <w:sz w:val="24"/>
          <w:szCs w:val="24"/>
          <w:lang w:val="en-GB" w:eastAsia="ru-RU"/>
        </w:rPr>
        <w:t>projektide</w:t>
      </w:r>
      <w:proofErr w:type="spellEnd"/>
      <w:r w:rsidR="00B32900" w:rsidRPr="00050DD7">
        <w:rPr>
          <w:rFonts w:ascii="Times New Roman" w:eastAsia="Times New Roman" w:hAnsi="Times New Roman" w:cs="Times New Roman"/>
          <w:sz w:val="24"/>
          <w:szCs w:val="24"/>
          <w:lang w:val="en-GB" w:eastAsia="ru-RU"/>
        </w:rPr>
        <w:t xml:space="preserve"> </w:t>
      </w:r>
      <w:proofErr w:type="spellStart"/>
      <w:r w:rsidR="00B32900" w:rsidRPr="00050DD7">
        <w:rPr>
          <w:rFonts w:ascii="Times New Roman" w:eastAsia="Times New Roman" w:hAnsi="Times New Roman" w:cs="Times New Roman"/>
          <w:sz w:val="24"/>
          <w:szCs w:val="24"/>
          <w:lang w:val="en-GB" w:eastAsia="ru-RU"/>
        </w:rPr>
        <w:t>töö</w:t>
      </w:r>
      <w:proofErr w:type="spellEnd"/>
      <w:r w:rsidR="00B32900" w:rsidRPr="00050DD7">
        <w:rPr>
          <w:rFonts w:ascii="Times New Roman" w:eastAsia="Times New Roman" w:hAnsi="Times New Roman" w:cs="Times New Roman"/>
          <w:sz w:val="24"/>
          <w:szCs w:val="24"/>
          <w:lang w:val="en-GB" w:eastAsia="ru-RU"/>
        </w:rPr>
        <w:t xml:space="preserve"> (</w:t>
      </w:r>
      <w:proofErr w:type="spellStart"/>
      <w:r w:rsidR="00B32900" w:rsidRPr="00050DD7">
        <w:rPr>
          <w:rFonts w:ascii="Times New Roman" w:eastAsia="Times New Roman" w:hAnsi="Times New Roman" w:cs="Times New Roman"/>
          <w:sz w:val="24"/>
          <w:szCs w:val="24"/>
          <w:lang w:val="en-GB" w:eastAsia="ru-RU"/>
        </w:rPr>
        <w:t>k.a</w:t>
      </w:r>
      <w:proofErr w:type="spellEnd"/>
      <w:r w:rsidR="00B32900" w:rsidRPr="00050DD7">
        <w:rPr>
          <w:rFonts w:ascii="Times New Roman" w:eastAsia="Times New Roman" w:hAnsi="Times New Roman" w:cs="Times New Roman"/>
          <w:sz w:val="24"/>
          <w:szCs w:val="24"/>
          <w:lang w:val="en-GB" w:eastAsia="ru-RU"/>
        </w:rPr>
        <w:t xml:space="preserve"> </w:t>
      </w:r>
      <w:proofErr w:type="spellStart"/>
      <w:r w:rsidR="00B32900" w:rsidRPr="00050DD7">
        <w:rPr>
          <w:rFonts w:ascii="Times New Roman" w:eastAsia="Times New Roman" w:hAnsi="Times New Roman" w:cs="Times New Roman"/>
          <w:sz w:val="24"/>
          <w:szCs w:val="24"/>
          <w:lang w:val="en-GB" w:eastAsia="ru-RU"/>
        </w:rPr>
        <w:t>kogu</w:t>
      </w:r>
      <w:proofErr w:type="spellEnd"/>
      <w:r w:rsidR="00B32900" w:rsidRPr="00050DD7">
        <w:rPr>
          <w:rFonts w:ascii="Times New Roman" w:eastAsia="Times New Roman" w:hAnsi="Times New Roman" w:cs="Times New Roman"/>
          <w:sz w:val="24"/>
          <w:szCs w:val="24"/>
          <w:lang w:val="en-GB" w:eastAsia="ru-RU"/>
        </w:rPr>
        <w:t xml:space="preserve"> </w:t>
      </w:r>
      <w:proofErr w:type="spellStart"/>
      <w:r w:rsidR="00B32900" w:rsidRPr="00050DD7">
        <w:rPr>
          <w:rFonts w:ascii="Times New Roman" w:eastAsia="Times New Roman" w:hAnsi="Times New Roman" w:cs="Times New Roman"/>
          <w:sz w:val="24"/>
          <w:szCs w:val="24"/>
          <w:lang w:val="en-GB" w:eastAsia="ru-RU"/>
        </w:rPr>
        <w:t>linna</w:t>
      </w:r>
      <w:proofErr w:type="spellEnd"/>
      <w:r w:rsidR="00B32900" w:rsidRPr="00050DD7">
        <w:rPr>
          <w:rFonts w:ascii="Times New Roman" w:eastAsia="Times New Roman" w:hAnsi="Times New Roman" w:cs="Times New Roman"/>
          <w:sz w:val="24"/>
          <w:szCs w:val="24"/>
          <w:lang w:val="en-GB" w:eastAsia="ru-RU"/>
        </w:rPr>
        <w:t xml:space="preserve"> </w:t>
      </w:r>
      <w:proofErr w:type="spellStart"/>
      <w:r w:rsidR="00B32900" w:rsidRPr="00050DD7">
        <w:rPr>
          <w:rFonts w:ascii="Times New Roman" w:eastAsia="Times New Roman" w:hAnsi="Times New Roman" w:cs="Times New Roman"/>
          <w:sz w:val="24"/>
          <w:szCs w:val="24"/>
          <w:lang w:val="en-GB" w:eastAsia="ru-RU"/>
        </w:rPr>
        <w:t>projektialase</w:t>
      </w:r>
      <w:proofErr w:type="spellEnd"/>
      <w:r w:rsidR="00B32900" w:rsidRPr="00050DD7">
        <w:rPr>
          <w:rFonts w:ascii="Times New Roman" w:eastAsia="Times New Roman" w:hAnsi="Times New Roman" w:cs="Times New Roman"/>
          <w:sz w:val="24"/>
          <w:szCs w:val="24"/>
          <w:lang w:val="en-GB" w:eastAsia="ru-RU"/>
        </w:rPr>
        <w:t xml:space="preserve"> </w:t>
      </w:r>
      <w:proofErr w:type="spellStart"/>
      <w:r w:rsidR="00B32900" w:rsidRPr="00050DD7">
        <w:rPr>
          <w:rFonts w:ascii="Times New Roman" w:eastAsia="Times New Roman" w:hAnsi="Times New Roman" w:cs="Times New Roman"/>
          <w:sz w:val="24"/>
          <w:szCs w:val="24"/>
          <w:lang w:val="en-GB" w:eastAsia="ru-RU"/>
        </w:rPr>
        <w:t>tegevuse</w:t>
      </w:r>
      <w:proofErr w:type="spellEnd"/>
      <w:r w:rsidR="00B32900" w:rsidRPr="00050DD7">
        <w:rPr>
          <w:rFonts w:ascii="Times New Roman" w:eastAsia="Times New Roman" w:hAnsi="Times New Roman" w:cs="Times New Roman"/>
          <w:sz w:val="24"/>
          <w:szCs w:val="24"/>
          <w:lang w:val="en-GB" w:eastAsia="ru-RU"/>
        </w:rPr>
        <w:t xml:space="preserve"> </w:t>
      </w:r>
      <w:proofErr w:type="spellStart"/>
      <w:r w:rsidR="00B32900" w:rsidRPr="00050DD7">
        <w:rPr>
          <w:rFonts w:ascii="Times New Roman" w:eastAsia="Times New Roman" w:hAnsi="Times New Roman" w:cs="Times New Roman"/>
          <w:sz w:val="24"/>
          <w:szCs w:val="24"/>
          <w:lang w:val="en-GB" w:eastAsia="ru-RU"/>
        </w:rPr>
        <w:t>koordineerimine</w:t>
      </w:r>
      <w:proofErr w:type="spellEnd"/>
      <w:r w:rsidR="00B32900" w:rsidRPr="00050DD7">
        <w:rPr>
          <w:rFonts w:ascii="Times New Roman" w:eastAsia="Times New Roman" w:hAnsi="Times New Roman" w:cs="Times New Roman"/>
          <w:sz w:val="24"/>
          <w:szCs w:val="24"/>
          <w:lang w:val="en-GB" w:eastAsia="ru-RU"/>
        </w:rPr>
        <w:t xml:space="preserve">) </w:t>
      </w:r>
      <w:proofErr w:type="spellStart"/>
      <w:r w:rsidR="00B32900" w:rsidRPr="00050DD7">
        <w:rPr>
          <w:rFonts w:ascii="Times New Roman" w:eastAsia="Times New Roman" w:hAnsi="Times New Roman" w:cs="Times New Roman"/>
          <w:sz w:val="24"/>
          <w:szCs w:val="24"/>
          <w:lang w:val="en-GB" w:eastAsia="ru-RU"/>
        </w:rPr>
        <w:t>korraldatud</w:t>
      </w:r>
      <w:proofErr w:type="spellEnd"/>
      <w:r w:rsidR="00B32900" w:rsidRPr="00050DD7">
        <w:rPr>
          <w:rFonts w:ascii="Times New Roman" w:eastAsia="Times New Roman" w:hAnsi="Times New Roman" w:cs="Times New Roman"/>
          <w:sz w:val="24"/>
          <w:szCs w:val="24"/>
          <w:lang w:val="en-GB" w:eastAsia="ru-RU"/>
        </w:rPr>
        <w:t xml:space="preserve"> </w:t>
      </w:r>
      <w:proofErr w:type="spellStart"/>
      <w:r w:rsidR="00B32900" w:rsidRPr="00050DD7">
        <w:rPr>
          <w:rFonts w:ascii="Times New Roman" w:eastAsia="Times New Roman" w:hAnsi="Times New Roman" w:cs="Times New Roman"/>
          <w:sz w:val="24"/>
          <w:szCs w:val="24"/>
          <w:lang w:val="en-GB" w:eastAsia="ru-RU"/>
        </w:rPr>
        <w:t>läbi</w:t>
      </w:r>
      <w:proofErr w:type="spellEnd"/>
      <w:r w:rsidR="00B32900" w:rsidRPr="00050DD7">
        <w:rPr>
          <w:rFonts w:ascii="Times New Roman" w:eastAsia="Times New Roman" w:hAnsi="Times New Roman" w:cs="Times New Roman"/>
          <w:sz w:val="24"/>
          <w:szCs w:val="24"/>
          <w:lang w:val="en-GB" w:eastAsia="ru-RU"/>
        </w:rPr>
        <w:t xml:space="preserve"> </w:t>
      </w:r>
      <w:proofErr w:type="spellStart"/>
      <w:r w:rsidR="00B32900" w:rsidRPr="00050DD7">
        <w:rPr>
          <w:rFonts w:ascii="Times New Roman" w:eastAsia="Times New Roman" w:hAnsi="Times New Roman" w:cs="Times New Roman"/>
          <w:sz w:val="24"/>
          <w:szCs w:val="24"/>
          <w:lang w:val="en-GB" w:eastAsia="ru-RU"/>
        </w:rPr>
        <w:t>Narva</w:t>
      </w:r>
      <w:proofErr w:type="spellEnd"/>
      <w:r w:rsidR="00B32900" w:rsidRPr="00050DD7">
        <w:rPr>
          <w:rFonts w:ascii="Times New Roman" w:eastAsia="Times New Roman" w:hAnsi="Times New Roman" w:cs="Times New Roman"/>
          <w:sz w:val="24"/>
          <w:szCs w:val="24"/>
          <w:lang w:val="en-GB" w:eastAsia="ru-RU"/>
        </w:rPr>
        <w:t xml:space="preserve"> </w:t>
      </w:r>
      <w:proofErr w:type="spellStart"/>
      <w:r w:rsidR="00B32900" w:rsidRPr="00050DD7">
        <w:rPr>
          <w:rFonts w:ascii="Times New Roman" w:eastAsia="Times New Roman" w:hAnsi="Times New Roman" w:cs="Times New Roman"/>
          <w:sz w:val="24"/>
          <w:szCs w:val="24"/>
          <w:lang w:val="en-GB" w:eastAsia="ru-RU"/>
        </w:rPr>
        <w:t>Linna</w:t>
      </w:r>
      <w:proofErr w:type="spellEnd"/>
      <w:r w:rsidR="00B32900" w:rsidRPr="00050DD7">
        <w:rPr>
          <w:rFonts w:ascii="Times New Roman" w:eastAsia="Times New Roman" w:hAnsi="Times New Roman" w:cs="Times New Roman"/>
          <w:sz w:val="24"/>
          <w:szCs w:val="24"/>
          <w:lang w:val="en-GB" w:eastAsia="ru-RU"/>
        </w:rPr>
        <w:t xml:space="preserve"> </w:t>
      </w:r>
      <w:proofErr w:type="spellStart"/>
      <w:r w:rsidR="00B32900" w:rsidRPr="00050DD7">
        <w:rPr>
          <w:rFonts w:ascii="Times New Roman" w:eastAsia="Times New Roman" w:hAnsi="Times New Roman" w:cs="Times New Roman"/>
          <w:sz w:val="24"/>
          <w:szCs w:val="24"/>
          <w:lang w:val="en-GB" w:eastAsia="ru-RU"/>
        </w:rPr>
        <w:t>Arenduse</w:t>
      </w:r>
      <w:proofErr w:type="spellEnd"/>
      <w:r w:rsidR="00B32900" w:rsidRPr="00050DD7">
        <w:rPr>
          <w:rFonts w:ascii="Times New Roman" w:eastAsia="Times New Roman" w:hAnsi="Times New Roman" w:cs="Times New Roman"/>
          <w:sz w:val="24"/>
          <w:szCs w:val="24"/>
          <w:lang w:val="en-GB" w:eastAsia="ru-RU"/>
        </w:rPr>
        <w:t xml:space="preserve"> </w:t>
      </w:r>
      <w:proofErr w:type="spellStart"/>
      <w:r w:rsidR="00B32900" w:rsidRPr="00050DD7">
        <w:rPr>
          <w:rFonts w:ascii="Times New Roman" w:eastAsia="Times New Roman" w:hAnsi="Times New Roman" w:cs="Times New Roman"/>
          <w:sz w:val="24"/>
          <w:szCs w:val="24"/>
          <w:lang w:val="en-GB" w:eastAsia="ru-RU"/>
        </w:rPr>
        <w:t>ja</w:t>
      </w:r>
      <w:proofErr w:type="spellEnd"/>
      <w:r w:rsidR="00B32900" w:rsidRPr="00050DD7">
        <w:rPr>
          <w:rFonts w:ascii="Times New Roman" w:eastAsia="Times New Roman" w:hAnsi="Times New Roman" w:cs="Times New Roman"/>
          <w:sz w:val="24"/>
          <w:szCs w:val="24"/>
          <w:lang w:val="en-GB" w:eastAsia="ru-RU"/>
        </w:rPr>
        <w:t xml:space="preserve"> </w:t>
      </w:r>
      <w:proofErr w:type="spellStart"/>
      <w:r w:rsidR="00B32900" w:rsidRPr="00050DD7">
        <w:rPr>
          <w:rFonts w:ascii="Times New Roman" w:eastAsia="Times New Roman" w:hAnsi="Times New Roman" w:cs="Times New Roman"/>
          <w:sz w:val="24"/>
          <w:szCs w:val="24"/>
          <w:lang w:val="en-GB" w:eastAsia="ru-RU"/>
        </w:rPr>
        <w:t>Ökonoomika</w:t>
      </w:r>
      <w:proofErr w:type="spellEnd"/>
      <w:r w:rsidR="00B32900" w:rsidRPr="00050DD7">
        <w:rPr>
          <w:rFonts w:ascii="Times New Roman" w:eastAsia="Times New Roman" w:hAnsi="Times New Roman" w:cs="Times New Roman"/>
          <w:sz w:val="24"/>
          <w:szCs w:val="24"/>
          <w:lang w:val="en-GB" w:eastAsia="ru-RU"/>
        </w:rPr>
        <w:t xml:space="preserve"> </w:t>
      </w:r>
      <w:proofErr w:type="spellStart"/>
      <w:r w:rsidR="00B32900" w:rsidRPr="00050DD7">
        <w:rPr>
          <w:rFonts w:ascii="Times New Roman" w:eastAsia="Times New Roman" w:hAnsi="Times New Roman" w:cs="Times New Roman"/>
          <w:sz w:val="24"/>
          <w:szCs w:val="24"/>
          <w:lang w:val="en-GB" w:eastAsia="ru-RU"/>
        </w:rPr>
        <w:t>Ameti</w:t>
      </w:r>
      <w:proofErr w:type="spellEnd"/>
      <w:r w:rsidR="00B32900" w:rsidRPr="00050DD7">
        <w:rPr>
          <w:rFonts w:ascii="Times New Roman" w:eastAsia="Times New Roman" w:hAnsi="Times New Roman" w:cs="Times New Roman"/>
          <w:sz w:val="24"/>
          <w:szCs w:val="24"/>
          <w:lang w:val="en-GB" w:eastAsia="ru-RU"/>
        </w:rPr>
        <w:t>.</w:t>
      </w:r>
    </w:p>
    <w:p w14:paraId="30CDE1D1" w14:textId="77777777" w:rsidR="005F79EC" w:rsidRPr="00050DD7" w:rsidRDefault="00B32900" w:rsidP="00050DD7">
      <w:pPr>
        <w:spacing w:after="120" w:line="240" w:lineRule="auto"/>
        <w:jc w:val="both"/>
        <w:rPr>
          <w:rFonts w:ascii="Arial" w:eastAsia="Times New Roman" w:hAnsi="Arial" w:cs="Arial"/>
          <w:lang w:val="en-GB" w:eastAsia="ru-RU"/>
        </w:rPr>
      </w:pPr>
      <w:proofErr w:type="spellStart"/>
      <w:r w:rsidRPr="00050DD7">
        <w:rPr>
          <w:rFonts w:ascii="Times New Roman" w:eastAsia="Times New Roman" w:hAnsi="Times New Roman" w:cs="Times New Roman"/>
          <w:sz w:val="24"/>
          <w:szCs w:val="24"/>
          <w:lang w:val="en-GB" w:eastAsia="ru-RU"/>
        </w:rPr>
        <w:t>Arvestades</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linna</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omafinantseerimisvõimekust</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kogu</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eelarvestrateegia</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perioodi</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jooksul</w:t>
      </w:r>
      <w:proofErr w:type="spellEnd"/>
      <w:r w:rsidRPr="00050DD7">
        <w:rPr>
          <w:rFonts w:ascii="Times New Roman" w:eastAsia="Times New Roman" w:hAnsi="Times New Roman" w:cs="Times New Roman"/>
          <w:sz w:val="24"/>
          <w:szCs w:val="24"/>
          <w:lang w:val="en-GB" w:eastAsia="ru-RU"/>
        </w:rPr>
        <w:t xml:space="preserve">, on </w:t>
      </w:r>
      <w:proofErr w:type="spellStart"/>
      <w:r w:rsidRPr="00050DD7">
        <w:rPr>
          <w:rFonts w:ascii="Times New Roman" w:eastAsia="Times New Roman" w:hAnsi="Times New Roman" w:cs="Times New Roman"/>
          <w:sz w:val="24"/>
          <w:szCs w:val="24"/>
          <w:lang w:val="en-GB" w:eastAsia="ru-RU"/>
        </w:rPr>
        <w:t>suuremate</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investeeringute</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tegemine</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võimalik</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ainult</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välisrahastuse</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toel</w:t>
      </w:r>
      <w:proofErr w:type="spellEnd"/>
      <w:r w:rsidRPr="00050DD7">
        <w:rPr>
          <w:rFonts w:ascii="Arial" w:eastAsia="Times New Roman" w:hAnsi="Arial" w:cs="Arial"/>
          <w:lang w:val="en-GB" w:eastAsia="ru-RU"/>
        </w:rPr>
        <w:t xml:space="preserve">. </w:t>
      </w:r>
    </w:p>
    <w:p w14:paraId="655CE863" w14:textId="7DA1D54E" w:rsidR="00B32900" w:rsidRPr="00050DD7" w:rsidRDefault="000B7B1E" w:rsidP="00050DD7">
      <w:pPr>
        <w:spacing w:after="120" w:line="240" w:lineRule="auto"/>
        <w:jc w:val="both"/>
        <w:rPr>
          <w:rFonts w:ascii="Times New Roman" w:eastAsia="Times New Roman" w:hAnsi="Times New Roman" w:cs="Times New Roman"/>
          <w:sz w:val="24"/>
          <w:szCs w:val="24"/>
          <w:lang w:val="en-GB" w:eastAsia="ru-RU"/>
        </w:rPr>
      </w:pPr>
      <w:proofErr w:type="spellStart"/>
      <w:r w:rsidRPr="00050DD7">
        <w:rPr>
          <w:rFonts w:ascii="Times New Roman" w:eastAsia="Times New Roman" w:hAnsi="Times New Roman" w:cs="Times New Roman"/>
          <w:sz w:val="24"/>
          <w:szCs w:val="24"/>
          <w:lang w:val="en-GB" w:eastAsia="ru-RU"/>
        </w:rPr>
        <w:t>Antud</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osa</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planeerimisel</w:t>
      </w:r>
      <w:proofErr w:type="spellEnd"/>
      <w:r w:rsidRPr="00050DD7">
        <w:rPr>
          <w:rFonts w:ascii="Times New Roman" w:eastAsia="Times New Roman" w:hAnsi="Times New Roman" w:cs="Times New Roman"/>
          <w:sz w:val="24"/>
          <w:szCs w:val="24"/>
          <w:lang w:val="en-GB" w:eastAsia="ru-RU"/>
        </w:rPr>
        <w:t xml:space="preserve"> on 2021-2024</w:t>
      </w:r>
      <w:r w:rsidR="00B32900" w:rsidRPr="00050DD7">
        <w:rPr>
          <w:rFonts w:ascii="Times New Roman" w:eastAsia="Times New Roman" w:hAnsi="Times New Roman" w:cs="Times New Roman"/>
          <w:sz w:val="24"/>
          <w:szCs w:val="24"/>
          <w:lang w:val="en-GB" w:eastAsia="ru-RU"/>
        </w:rPr>
        <w:t xml:space="preserve"> </w:t>
      </w:r>
      <w:proofErr w:type="spellStart"/>
      <w:r w:rsidR="00B32900" w:rsidRPr="00050DD7">
        <w:rPr>
          <w:rFonts w:ascii="Times New Roman" w:eastAsia="Times New Roman" w:hAnsi="Times New Roman" w:cs="Times New Roman"/>
          <w:sz w:val="24"/>
          <w:szCs w:val="24"/>
          <w:lang w:val="en-GB" w:eastAsia="ru-RU"/>
        </w:rPr>
        <w:t>aastateks</w:t>
      </w:r>
      <w:proofErr w:type="spellEnd"/>
      <w:r w:rsidR="00B32900" w:rsidRPr="00050DD7">
        <w:rPr>
          <w:rFonts w:ascii="Times New Roman" w:eastAsia="Times New Roman" w:hAnsi="Times New Roman" w:cs="Times New Roman"/>
          <w:sz w:val="24"/>
          <w:szCs w:val="24"/>
          <w:lang w:val="en-GB" w:eastAsia="ru-RU"/>
        </w:rPr>
        <w:t xml:space="preserve"> </w:t>
      </w:r>
      <w:proofErr w:type="spellStart"/>
      <w:r w:rsidR="00B32900" w:rsidRPr="00050DD7">
        <w:rPr>
          <w:rFonts w:ascii="Times New Roman" w:eastAsia="Times New Roman" w:hAnsi="Times New Roman" w:cs="Times New Roman"/>
          <w:sz w:val="24"/>
          <w:szCs w:val="24"/>
          <w:lang w:val="en-GB" w:eastAsia="ru-RU"/>
        </w:rPr>
        <w:t>võetud</w:t>
      </w:r>
      <w:proofErr w:type="spellEnd"/>
      <w:r w:rsidR="00B32900" w:rsidRPr="00050DD7">
        <w:rPr>
          <w:rFonts w:ascii="Times New Roman" w:eastAsia="Times New Roman" w:hAnsi="Times New Roman" w:cs="Times New Roman"/>
          <w:sz w:val="24"/>
          <w:szCs w:val="24"/>
          <w:lang w:val="en-GB" w:eastAsia="ru-RU"/>
        </w:rPr>
        <w:t xml:space="preserve"> </w:t>
      </w:r>
      <w:proofErr w:type="spellStart"/>
      <w:r w:rsidR="00B32900" w:rsidRPr="00050DD7">
        <w:rPr>
          <w:rFonts w:ascii="Times New Roman" w:eastAsia="Times New Roman" w:hAnsi="Times New Roman" w:cs="Times New Roman"/>
          <w:sz w:val="24"/>
          <w:szCs w:val="24"/>
          <w:lang w:val="en-GB" w:eastAsia="ru-RU"/>
        </w:rPr>
        <w:t>aluseks</w:t>
      </w:r>
      <w:proofErr w:type="spellEnd"/>
      <w:r w:rsidR="00B32900" w:rsidRPr="00050DD7">
        <w:rPr>
          <w:rFonts w:ascii="Times New Roman" w:eastAsia="Times New Roman" w:hAnsi="Times New Roman" w:cs="Times New Roman"/>
          <w:sz w:val="24"/>
          <w:szCs w:val="24"/>
          <w:lang w:val="en-GB" w:eastAsia="ru-RU"/>
        </w:rPr>
        <w:t xml:space="preserve"> </w:t>
      </w:r>
      <w:proofErr w:type="spellStart"/>
      <w:r w:rsidR="00B32900" w:rsidRPr="00050DD7">
        <w:rPr>
          <w:rFonts w:ascii="Times New Roman" w:eastAsia="Times New Roman" w:hAnsi="Times New Roman" w:cs="Times New Roman"/>
          <w:sz w:val="24"/>
          <w:szCs w:val="24"/>
          <w:lang w:val="en-GB" w:eastAsia="ru-RU"/>
        </w:rPr>
        <w:t>linnas</w:t>
      </w:r>
      <w:proofErr w:type="spellEnd"/>
      <w:r w:rsidR="00B32900" w:rsidRPr="00050DD7">
        <w:rPr>
          <w:rFonts w:ascii="Times New Roman" w:eastAsia="Times New Roman" w:hAnsi="Times New Roman" w:cs="Times New Roman"/>
          <w:sz w:val="24"/>
          <w:szCs w:val="24"/>
          <w:lang w:val="en-GB" w:eastAsia="ru-RU"/>
        </w:rPr>
        <w:t xml:space="preserve"> </w:t>
      </w:r>
      <w:proofErr w:type="spellStart"/>
      <w:r w:rsidR="00B32900" w:rsidRPr="00050DD7">
        <w:rPr>
          <w:rFonts w:ascii="Times New Roman" w:eastAsia="Times New Roman" w:hAnsi="Times New Roman" w:cs="Times New Roman"/>
          <w:sz w:val="24"/>
          <w:szCs w:val="24"/>
          <w:lang w:val="en-GB" w:eastAsia="ru-RU"/>
        </w:rPr>
        <w:t>realiseeritavad</w:t>
      </w:r>
      <w:proofErr w:type="spellEnd"/>
      <w:r w:rsidR="00B32900" w:rsidRPr="00050DD7">
        <w:rPr>
          <w:rFonts w:ascii="Times New Roman" w:eastAsia="Times New Roman" w:hAnsi="Times New Roman" w:cs="Times New Roman"/>
          <w:sz w:val="24"/>
          <w:szCs w:val="24"/>
          <w:lang w:val="en-GB" w:eastAsia="ru-RU"/>
        </w:rPr>
        <w:t xml:space="preserve"> </w:t>
      </w:r>
      <w:proofErr w:type="spellStart"/>
      <w:r w:rsidR="00B32900" w:rsidRPr="00050DD7">
        <w:rPr>
          <w:rFonts w:ascii="Times New Roman" w:eastAsia="Times New Roman" w:hAnsi="Times New Roman" w:cs="Times New Roman"/>
          <w:sz w:val="24"/>
          <w:szCs w:val="24"/>
          <w:lang w:val="en-GB" w:eastAsia="ru-RU"/>
        </w:rPr>
        <w:t>ja</w:t>
      </w:r>
      <w:proofErr w:type="spellEnd"/>
      <w:r w:rsidR="00B32900" w:rsidRPr="00050DD7">
        <w:rPr>
          <w:rFonts w:ascii="Times New Roman" w:eastAsia="Times New Roman" w:hAnsi="Times New Roman" w:cs="Times New Roman"/>
          <w:sz w:val="24"/>
          <w:szCs w:val="24"/>
          <w:lang w:val="en-GB" w:eastAsia="ru-RU"/>
        </w:rPr>
        <w:t xml:space="preserve"> </w:t>
      </w:r>
      <w:proofErr w:type="spellStart"/>
      <w:r w:rsidR="00B32900" w:rsidRPr="00050DD7">
        <w:rPr>
          <w:rFonts w:ascii="Times New Roman" w:eastAsia="Times New Roman" w:hAnsi="Times New Roman" w:cs="Times New Roman"/>
          <w:sz w:val="24"/>
          <w:szCs w:val="24"/>
          <w:lang w:val="en-GB" w:eastAsia="ru-RU"/>
        </w:rPr>
        <w:t>kavandatavad</w:t>
      </w:r>
      <w:proofErr w:type="spellEnd"/>
      <w:r w:rsidR="00B32900" w:rsidRPr="00050DD7">
        <w:rPr>
          <w:rFonts w:ascii="Times New Roman" w:eastAsia="Times New Roman" w:hAnsi="Times New Roman" w:cs="Times New Roman"/>
          <w:sz w:val="24"/>
          <w:szCs w:val="24"/>
          <w:lang w:val="en-GB" w:eastAsia="ru-RU"/>
        </w:rPr>
        <w:t xml:space="preserve"> </w:t>
      </w:r>
      <w:proofErr w:type="spellStart"/>
      <w:r w:rsidR="00B32900" w:rsidRPr="00050DD7">
        <w:rPr>
          <w:rFonts w:ascii="Times New Roman" w:eastAsia="Times New Roman" w:hAnsi="Times New Roman" w:cs="Times New Roman"/>
          <w:sz w:val="24"/>
          <w:szCs w:val="24"/>
          <w:lang w:val="en-GB" w:eastAsia="ru-RU"/>
        </w:rPr>
        <w:t>projektid</w:t>
      </w:r>
      <w:proofErr w:type="spellEnd"/>
      <w:r w:rsidR="00B32900" w:rsidRPr="00050DD7">
        <w:rPr>
          <w:rFonts w:ascii="Times New Roman" w:eastAsia="Times New Roman" w:hAnsi="Times New Roman" w:cs="Times New Roman"/>
          <w:sz w:val="24"/>
          <w:szCs w:val="24"/>
          <w:lang w:val="en-GB" w:eastAsia="ru-RU"/>
        </w:rPr>
        <w:t xml:space="preserve">. </w:t>
      </w:r>
      <w:proofErr w:type="spellStart"/>
      <w:r w:rsidR="00B32900" w:rsidRPr="00050DD7">
        <w:rPr>
          <w:rFonts w:ascii="Times New Roman" w:eastAsia="Times New Roman" w:hAnsi="Times New Roman" w:cs="Times New Roman"/>
          <w:sz w:val="24"/>
          <w:szCs w:val="24"/>
          <w:lang w:val="en-GB" w:eastAsia="ru-RU"/>
        </w:rPr>
        <w:t>Projektide</w:t>
      </w:r>
      <w:proofErr w:type="spellEnd"/>
      <w:r w:rsidR="00B32900" w:rsidRPr="00050DD7">
        <w:rPr>
          <w:rFonts w:ascii="Times New Roman" w:eastAsia="Times New Roman" w:hAnsi="Times New Roman" w:cs="Times New Roman"/>
          <w:sz w:val="24"/>
          <w:szCs w:val="24"/>
          <w:lang w:val="en-GB" w:eastAsia="ru-RU"/>
        </w:rPr>
        <w:t xml:space="preserve"> </w:t>
      </w:r>
      <w:proofErr w:type="spellStart"/>
      <w:r w:rsidR="00B32900" w:rsidRPr="00050DD7">
        <w:rPr>
          <w:rFonts w:ascii="Times New Roman" w:eastAsia="Times New Roman" w:hAnsi="Times New Roman" w:cs="Times New Roman"/>
          <w:sz w:val="24"/>
          <w:szCs w:val="24"/>
          <w:lang w:val="en-GB" w:eastAsia="ru-RU"/>
        </w:rPr>
        <w:t>elluviimisest</w:t>
      </w:r>
      <w:proofErr w:type="spellEnd"/>
      <w:r w:rsidR="00B32900" w:rsidRPr="00050DD7">
        <w:rPr>
          <w:rFonts w:ascii="Times New Roman" w:eastAsia="Times New Roman" w:hAnsi="Times New Roman" w:cs="Times New Roman"/>
          <w:sz w:val="24"/>
          <w:szCs w:val="24"/>
          <w:lang w:val="en-GB" w:eastAsia="ru-RU"/>
        </w:rPr>
        <w:t xml:space="preserve"> </w:t>
      </w:r>
      <w:proofErr w:type="spellStart"/>
      <w:r w:rsidR="00B32900" w:rsidRPr="00050DD7">
        <w:rPr>
          <w:rFonts w:ascii="Times New Roman" w:eastAsia="Times New Roman" w:hAnsi="Times New Roman" w:cs="Times New Roman"/>
          <w:sz w:val="24"/>
          <w:szCs w:val="24"/>
          <w:lang w:val="en-GB" w:eastAsia="ru-RU"/>
        </w:rPr>
        <w:t>sõltub</w:t>
      </w:r>
      <w:proofErr w:type="spellEnd"/>
      <w:r w:rsidR="00B32900" w:rsidRPr="00050DD7">
        <w:rPr>
          <w:rFonts w:ascii="Times New Roman" w:eastAsia="Times New Roman" w:hAnsi="Times New Roman" w:cs="Times New Roman"/>
          <w:sz w:val="24"/>
          <w:szCs w:val="24"/>
          <w:lang w:val="en-GB" w:eastAsia="ru-RU"/>
        </w:rPr>
        <w:t xml:space="preserve"> </w:t>
      </w:r>
      <w:proofErr w:type="spellStart"/>
      <w:r w:rsidR="00B32900" w:rsidRPr="00050DD7">
        <w:rPr>
          <w:rFonts w:ascii="Times New Roman" w:eastAsia="Times New Roman" w:hAnsi="Times New Roman" w:cs="Times New Roman"/>
          <w:sz w:val="24"/>
          <w:szCs w:val="24"/>
          <w:lang w:val="en-GB" w:eastAsia="ru-RU"/>
        </w:rPr>
        <w:t>põhivara</w:t>
      </w:r>
      <w:proofErr w:type="spellEnd"/>
      <w:r w:rsidR="00B32900" w:rsidRPr="00050DD7">
        <w:rPr>
          <w:rFonts w:ascii="Times New Roman" w:eastAsia="Times New Roman" w:hAnsi="Times New Roman" w:cs="Times New Roman"/>
          <w:sz w:val="24"/>
          <w:szCs w:val="24"/>
          <w:lang w:val="en-GB" w:eastAsia="ru-RU"/>
        </w:rPr>
        <w:t xml:space="preserve"> </w:t>
      </w:r>
      <w:proofErr w:type="spellStart"/>
      <w:r w:rsidR="00B32900" w:rsidRPr="00050DD7">
        <w:rPr>
          <w:rFonts w:ascii="Times New Roman" w:eastAsia="Times New Roman" w:hAnsi="Times New Roman" w:cs="Times New Roman"/>
          <w:sz w:val="24"/>
          <w:szCs w:val="24"/>
          <w:lang w:val="en-GB" w:eastAsia="ru-RU"/>
        </w:rPr>
        <w:t>soetamiseks</w:t>
      </w:r>
      <w:proofErr w:type="spellEnd"/>
      <w:r w:rsidR="00B32900" w:rsidRPr="00050DD7">
        <w:rPr>
          <w:rFonts w:ascii="Times New Roman" w:eastAsia="Times New Roman" w:hAnsi="Times New Roman" w:cs="Times New Roman"/>
          <w:sz w:val="24"/>
          <w:szCs w:val="24"/>
          <w:lang w:val="en-GB" w:eastAsia="ru-RU"/>
        </w:rPr>
        <w:t xml:space="preserve"> </w:t>
      </w:r>
      <w:proofErr w:type="spellStart"/>
      <w:r w:rsidR="00B32900" w:rsidRPr="00050DD7">
        <w:rPr>
          <w:rFonts w:ascii="Times New Roman" w:eastAsia="Times New Roman" w:hAnsi="Times New Roman" w:cs="Times New Roman"/>
          <w:sz w:val="24"/>
          <w:szCs w:val="24"/>
          <w:lang w:val="en-GB" w:eastAsia="ru-RU"/>
        </w:rPr>
        <w:t>saadav</w:t>
      </w:r>
      <w:proofErr w:type="spellEnd"/>
      <w:r w:rsidR="00B32900" w:rsidRPr="00050DD7">
        <w:rPr>
          <w:rFonts w:ascii="Times New Roman" w:eastAsia="Times New Roman" w:hAnsi="Times New Roman" w:cs="Times New Roman"/>
          <w:sz w:val="24"/>
          <w:szCs w:val="24"/>
          <w:lang w:val="en-GB" w:eastAsia="ru-RU"/>
        </w:rPr>
        <w:t xml:space="preserve"> </w:t>
      </w:r>
      <w:proofErr w:type="spellStart"/>
      <w:r w:rsidR="00B32900" w:rsidRPr="00050DD7">
        <w:rPr>
          <w:rFonts w:ascii="Times New Roman" w:eastAsia="Times New Roman" w:hAnsi="Times New Roman" w:cs="Times New Roman"/>
          <w:sz w:val="24"/>
          <w:szCs w:val="24"/>
          <w:lang w:val="en-GB" w:eastAsia="ru-RU"/>
        </w:rPr>
        <w:t>sihtfinantseerimine</w:t>
      </w:r>
      <w:proofErr w:type="spellEnd"/>
      <w:r w:rsidR="00B32900" w:rsidRPr="00050DD7">
        <w:rPr>
          <w:rFonts w:ascii="Times New Roman" w:eastAsia="Times New Roman" w:hAnsi="Times New Roman" w:cs="Times New Roman"/>
          <w:sz w:val="24"/>
          <w:szCs w:val="24"/>
          <w:lang w:val="en-GB" w:eastAsia="ru-RU"/>
        </w:rPr>
        <w:t xml:space="preserve">, </w:t>
      </w:r>
      <w:proofErr w:type="spellStart"/>
      <w:r w:rsidR="00B32900" w:rsidRPr="00050DD7">
        <w:rPr>
          <w:rFonts w:ascii="Times New Roman" w:eastAsia="Times New Roman" w:hAnsi="Times New Roman" w:cs="Times New Roman"/>
          <w:sz w:val="24"/>
          <w:szCs w:val="24"/>
          <w:lang w:val="en-GB" w:eastAsia="ru-RU"/>
        </w:rPr>
        <w:t>selle</w:t>
      </w:r>
      <w:proofErr w:type="spellEnd"/>
      <w:r w:rsidR="00B32900" w:rsidRPr="00050DD7">
        <w:rPr>
          <w:rFonts w:ascii="Times New Roman" w:eastAsia="Times New Roman" w:hAnsi="Times New Roman" w:cs="Times New Roman"/>
          <w:sz w:val="24"/>
          <w:szCs w:val="24"/>
          <w:lang w:val="en-GB" w:eastAsia="ru-RU"/>
        </w:rPr>
        <w:t xml:space="preserve"> </w:t>
      </w:r>
      <w:proofErr w:type="spellStart"/>
      <w:r w:rsidR="00B32900" w:rsidRPr="00050DD7">
        <w:rPr>
          <w:rFonts w:ascii="Times New Roman" w:eastAsia="Times New Roman" w:hAnsi="Times New Roman" w:cs="Times New Roman"/>
          <w:sz w:val="24"/>
          <w:szCs w:val="24"/>
          <w:lang w:val="en-GB" w:eastAsia="ru-RU"/>
        </w:rPr>
        <w:t>arvelt</w:t>
      </w:r>
      <w:proofErr w:type="spellEnd"/>
      <w:r w:rsidR="00B32900" w:rsidRPr="00050DD7">
        <w:rPr>
          <w:rFonts w:ascii="Times New Roman" w:eastAsia="Times New Roman" w:hAnsi="Times New Roman" w:cs="Times New Roman"/>
          <w:sz w:val="24"/>
          <w:szCs w:val="24"/>
          <w:lang w:val="en-GB" w:eastAsia="ru-RU"/>
        </w:rPr>
        <w:t xml:space="preserve"> </w:t>
      </w:r>
      <w:proofErr w:type="spellStart"/>
      <w:r w:rsidR="00B32900" w:rsidRPr="00050DD7">
        <w:rPr>
          <w:rFonts w:ascii="Times New Roman" w:eastAsia="Times New Roman" w:hAnsi="Times New Roman" w:cs="Times New Roman"/>
          <w:sz w:val="24"/>
          <w:szCs w:val="24"/>
          <w:lang w:val="en-GB" w:eastAsia="ru-RU"/>
        </w:rPr>
        <w:t>põhivara</w:t>
      </w:r>
      <w:proofErr w:type="spellEnd"/>
      <w:r w:rsidR="00B32900" w:rsidRPr="00050DD7">
        <w:rPr>
          <w:rFonts w:ascii="Times New Roman" w:eastAsia="Times New Roman" w:hAnsi="Times New Roman" w:cs="Times New Roman"/>
          <w:sz w:val="24"/>
          <w:szCs w:val="24"/>
          <w:lang w:val="en-GB" w:eastAsia="ru-RU"/>
        </w:rPr>
        <w:t xml:space="preserve"> </w:t>
      </w:r>
      <w:proofErr w:type="spellStart"/>
      <w:r w:rsidR="00B32900" w:rsidRPr="00050DD7">
        <w:rPr>
          <w:rFonts w:ascii="Times New Roman" w:eastAsia="Times New Roman" w:hAnsi="Times New Roman" w:cs="Times New Roman"/>
          <w:sz w:val="24"/>
          <w:szCs w:val="24"/>
          <w:lang w:val="en-GB" w:eastAsia="ru-RU"/>
        </w:rPr>
        <w:t>soetus</w:t>
      </w:r>
      <w:proofErr w:type="spellEnd"/>
      <w:r w:rsidR="00B32900" w:rsidRPr="00050DD7">
        <w:rPr>
          <w:rFonts w:ascii="Times New Roman" w:eastAsia="Times New Roman" w:hAnsi="Times New Roman" w:cs="Times New Roman"/>
          <w:sz w:val="24"/>
          <w:szCs w:val="24"/>
          <w:lang w:val="en-GB" w:eastAsia="ru-RU"/>
        </w:rPr>
        <w:t xml:space="preserve"> </w:t>
      </w:r>
      <w:proofErr w:type="spellStart"/>
      <w:r w:rsidR="00B32900" w:rsidRPr="00050DD7">
        <w:rPr>
          <w:rFonts w:ascii="Times New Roman" w:eastAsia="Times New Roman" w:hAnsi="Times New Roman" w:cs="Times New Roman"/>
          <w:sz w:val="24"/>
          <w:szCs w:val="24"/>
          <w:lang w:val="en-GB" w:eastAsia="ru-RU"/>
        </w:rPr>
        <w:t>ning</w:t>
      </w:r>
      <w:proofErr w:type="spellEnd"/>
      <w:r w:rsidR="00B32900" w:rsidRPr="00050DD7">
        <w:rPr>
          <w:rFonts w:ascii="Times New Roman" w:eastAsia="Times New Roman" w:hAnsi="Times New Roman" w:cs="Times New Roman"/>
          <w:sz w:val="24"/>
          <w:szCs w:val="24"/>
          <w:lang w:val="en-GB" w:eastAsia="ru-RU"/>
        </w:rPr>
        <w:t xml:space="preserve"> </w:t>
      </w:r>
      <w:proofErr w:type="spellStart"/>
      <w:r w:rsidR="00B32900" w:rsidRPr="00050DD7">
        <w:rPr>
          <w:rFonts w:ascii="Times New Roman" w:eastAsia="Times New Roman" w:hAnsi="Times New Roman" w:cs="Times New Roman"/>
          <w:sz w:val="24"/>
          <w:szCs w:val="24"/>
          <w:lang w:val="en-GB" w:eastAsia="ru-RU"/>
        </w:rPr>
        <w:t>sellega</w:t>
      </w:r>
      <w:proofErr w:type="spellEnd"/>
      <w:r w:rsidR="00B32900" w:rsidRPr="00050DD7">
        <w:rPr>
          <w:rFonts w:ascii="Times New Roman" w:eastAsia="Times New Roman" w:hAnsi="Times New Roman" w:cs="Times New Roman"/>
          <w:sz w:val="24"/>
          <w:szCs w:val="24"/>
          <w:lang w:val="en-GB" w:eastAsia="ru-RU"/>
        </w:rPr>
        <w:t xml:space="preserve"> </w:t>
      </w:r>
      <w:proofErr w:type="spellStart"/>
      <w:r w:rsidR="00B32900" w:rsidRPr="00050DD7">
        <w:rPr>
          <w:rFonts w:ascii="Times New Roman" w:eastAsia="Times New Roman" w:hAnsi="Times New Roman" w:cs="Times New Roman"/>
          <w:sz w:val="24"/>
          <w:szCs w:val="24"/>
          <w:lang w:val="en-GB" w:eastAsia="ru-RU"/>
        </w:rPr>
        <w:t>kaasnevad</w:t>
      </w:r>
      <w:proofErr w:type="spellEnd"/>
      <w:r w:rsidR="00B32900" w:rsidRPr="00050DD7">
        <w:rPr>
          <w:rFonts w:ascii="Times New Roman" w:eastAsia="Times New Roman" w:hAnsi="Times New Roman" w:cs="Times New Roman"/>
          <w:sz w:val="24"/>
          <w:szCs w:val="24"/>
          <w:lang w:val="en-GB" w:eastAsia="ru-RU"/>
        </w:rPr>
        <w:t xml:space="preserve"> </w:t>
      </w:r>
      <w:proofErr w:type="spellStart"/>
      <w:r w:rsidR="00B32900" w:rsidRPr="00050DD7">
        <w:rPr>
          <w:rFonts w:ascii="Times New Roman" w:eastAsia="Times New Roman" w:hAnsi="Times New Roman" w:cs="Times New Roman"/>
          <w:sz w:val="24"/>
          <w:szCs w:val="24"/>
          <w:lang w:val="en-GB" w:eastAsia="ru-RU"/>
        </w:rPr>
        <w:t>finantskulud</w:t>
      </w:r>
      <w:proofErr w:type="spellEnd"/>
      <w:r w:rsidR="00B32900" w:rsidRPr="00050DD7">
        <w:rPr>
          <w:rFonts w:ascii="Times New Roman" w:eastAsia="Times New Roman" w:hAnsi="Times New Roman" w:cs="Times New Roman"/>
          <w:sz w:val="24"/>
          <w:szCs w:val="24"/>
          <w:lang w:val="en-GB" w:eastAsia="ru-RU"/>
        </w:rPr>
        <w:t>.</w:t>
      </w:r>
    </w:p>
    <w:p w14:paraId="3534E26D" w14:textId="05411958" w:rsidR="00454F5A" w:rsidRPr="00050DD7" w:rsidRDefault="00454F5A" w:rsidP="00050DD7">
      <w:pPr>
        <w:spacing w:after="120" w:line="240" w:lineRule="auto"/>
        <w:jc w:val="both"/>
        <w:rPr>
          <w:rFonts w:ascii="Times New Roman" w:eastAsia="Times New Roman" w:hAnsi="Times New Roman" w:cs="Times New Roman"/>
          <w:bCs/>
          <w:sz w:val="24"/>
          <w:szCs w:val="24"/>
          <w:lang w:eastAsia="ru-RU"/>
        </w:rPr>
      </w:pPr>
      <w:r w:rsidRPr="00050DD7">
        <w:rPr>
          <w:rFonts w:ascii="Times New Roman" w:eastAsia="Times New Roman" w:hAnsi="Times New Roman" w:cs="Times New Roman"/>
          <w:sz w:val="24"/>
          <w:szCs w:val="24"/>
          <w:lang w:eastAsia="ru-RU"/>
        </w:rPr>
        <w:t>Riigihalduse ministri 15.05.2020 määr</w:t>
      </w:r>
      <w:r w:rsidRPr="00050DD7">
        <w:rPr>
          <w:rFonts w:ascii="Times New Roman" w:eastAsia="Times New Roman" w:hAnsi="Times New Roman" w:cs="Times New Roman"/>
          <w:bCs/>
          <w:sz w:val="24"/>
          <w:szCs w:val="24"/>
          <w:lang w:eastAsia="ru-RU"/>
        </w:rPr>
        <w:t>use</w:t>
      </w:r>
      <w:r w:rsidRPr="00050DD7">
        <w:rPr>
          <w:rFonts w:ascii="Times New Roman" w:eastAsia="Times New Roman" w:hAnsi="Times New Roman" w:cs="Times New Roman"/>
          <w:sz w:val="24"/>
          <w:szCs w:val="24"/>
          <w:lang w:eastAsia="ru-RU"/>
        </w:rPr>
        <w:t xml:space="preserve">ga nr  </w:t>
      </w:r>
      <w:r w:rsidR="00C916E1" w:rsidRPr="00050DD7">
        <w:rPr>
          <w:rFonts w:ascii="Times New Roman" w:eastAsia="Times New Roman" w:hAnsi="Times New Roman" w:cs="Times New Roman"/>
          <w:sz w:val="24"/>
          <w:szCs w:val="24"/>
          <w:lang w:eastAsia="ru-RU"/>
        </w:rPr>
        <w:t xml:space="preserve">19 oli </w:t>
      </w:r>
      <w:r w:rsidRPr="00050DD7">
        <w:rPr>
          <w:rFonts w:ascii="Times New Roman" w:eastAsia="Times New Roman" w:hAnsi="Times New Roman" w:cs="Times New Roman"/>
          <w:sz w:val="24"/>
          <w:szCs w:val="24"/>
          <w:lang w:eastAsia="ru-RU"/>
        </w:rPr>
        <w:t xml:space="preserve">vastuvõetud </w:t>
      </w:r>
      <w:r w:rsidR="00A27FCD" w:rsidRPr="00050DD7">
        <w:rPr>
          <w:rFonts w:ascii="Times New Roman" w:eastAsia="Times New Roman" w:hAnsi="Times New Roman" w:cs="Times New Roman"/>
          <w:bCs/>
          <w:sz w:val="24"/>
          <w:szCs w:val="24"/>
          <w:lang w:eastAsia="ru-RU"/>
        </w:rPr>
        <w:t xml:space="preserve">COVID-19 eriolukorras kohaliku omavalitsuse üksustele investeeringuteks, lammutamise ja remonttöödega seotud tegevusteks toetuse eraldamise ning kasutamise tingimused ja kord. Toetuse piirsumma </w:t>
      </w:r>
      <w:r w:rsidR="00C916E1" w:rsidRPr="00050DD7">
        <w:rPr>
          <w:rFonts w:ascii="Times New Roman" w:eastAsia="Times New Roman" w:hAnsi="Times New Roman" w:cs="Times New Roman"/>
          <w:sz w:val="24"/>
          <w:szCs w:val="24"/>
          <w:lang w:eastAsia="ru-RU"/>
        </w:rPr>
        <w:t>Narva linnale moodustas</w:t>
      </w:r>
      <w:r w:rsidRPr="00050DD7">
        <w:rPr>
          <w:rFonts w:ascii="Times New Roman" w:eastAsia="Times New Roman" w:hAnsi="Times New Roman" w:cs="Times New Roman"/>
          <w:sz w:val="24"/>
          <w:szCs w:val="24"/>
          <w:lang w:eastAsia="ru-RU"/>
        </w:rPr>
        <w:t xml:space="preserve"> </w:t>
      </w:r>
      <w:r w:rsidR="00A27FCD" w:rsidRPr="00050DD7">
        <w:rPr>
          <w:rFonts w:ascii="Times New Roman" w:eastAsia="Times New Roman" w:hAnsi="Times New Roman" w:cs="Times New Roman"/>
          <w:sz w:val="24"/>
          <w:szCs w:val="24"/>
          <w:lang w:eastAsia="ru-RU"/>
        </w:rPr>
        <w:t>2</w:t>
      </w:r>
      <w:r w:rsidR="00940817" w:rsidRPr="00050DD7">
        <w:rPr>
          <w:rFonts w:ascii="Times New Roman" w:eastAsia="Times New Roman" w:hAnsi="Times New Roman" w:cs="Times New Roman"/>
          <w:sz w:val="24"/>
          <w:szCs w:val="24"/>
          <w:lang w:eastAsia="ru-RU"/>
        </w:rPr>
        <w:t>,36 mln</w:t>
      </w:r>
      <w:r w:rsidR="00A27FCD" w:rsidRPr="00050DD7">
        <w:rPr>
          <w:rFonts w:ascii="Times New Roman" w:eastAsia="Times New Roman" w:hAnsi="Times New Roman" w:cs="Times New Roman"/>
          <w:sz w:val="24"/>
          <w:szCs w:val="24"/>
          <w:lang w:eastAsia="ru-RU"/>
        </w:rPr>
        <w:t xml:space="preserve"> </w:t>
      </w:r>
      <w:r w:rsidRPr="00050DD7">
        <w:rPr>
          <w:rFonts w:ascii="Times New Roman" w:eastAsia="Times New Roman" w:hAnsi="Times New Roman" w:cs="Times New Roman"/>
          <w:sz w:val="24"/>
          <w:szCs w:val="24"/>
          <w:lang w:eastAsia="ru-RU"/>
        </w:rPr>
        <w:t>eurot.</w:t>
      </w:r>
      <w:r w:rsidR="003D39C2" w:rsidRPr="00050DD7">
        <w:rPr>
          <w:rFonts w:ascii="Times New Roman" w:eastAsia="Times New Roman" w:hAnsi="Times New Roman" w:cs="Times New Roman"/>
          <w:sz w:val="24"/>
          <w:szCs w:val="24"/>
          <w:lang w:eastAsia="ru-RU"/>
        </w:rPr>
        <w:t xml:space="preserve"> </w:t>
      </w:r>
      <w:r w:rsidR="004F59C6" w:rsidRPr="00050DD7">
        <w:rPr>
          <w:rFonts w:ascii="Times New Roman" w:eastAsia="Times New Roman" w:hAnsi="Times New Roman" w:cs="Times New Roman"/>
          <w:sz w:val="24"/>
          <w:szCs w:val="24"/>
          <w:lang w:eastAsia="ru-RU"/>
        </w:rPr>
        <w:t xml:space="preserve">Toetus on ühekordne ning kajastatakse eelarves põhivara soetuseks saadavaks sihtfinantseerimiseks. </w:t>
      </w:r>
    </w:p>
    <w:p w14:paraId="384C1986" w14:textId="77777777" w:rsidR="00B32900" w:rsidRPr="00050DD7" w:rsidRDefault="00B32900" w:rsidP="00050DD7">
      <w:pPr>
        <w:spacing w:after="240" w:line="240" w:lineRule="auto"/>
        <w:jc w:val="both"/>
        <w:rPr>
          <w:rFonts w:ascii="Times New Roman" w:eastAsia="Times New Roman" w:hAnsi="Times New Roman" w:cs="Times New Roman"/>
          <w:sz w:val="24"/>
          <w:szCs w:val="24"/>
          <w:lang w:val="en-GB" w:eastAsia="ru-RU"/>
        </w:rPr>
      </w:pPr>
      <w:r w:rsidRPr="00050DD7">
        <w:rPr>
          <w:rFonts w:ascii="Times New Roman" w:eastAsia="Times New Roman" w:hAnsi="Times New Roman" w:cs="Times New Roman"/>
          <w:sz w:val="24"/>
          <w:szCs w:val="24"/>
          <w:lang w:eastAsia="ru-RU"/>
        </w:rPr>
        <w:t>Narva linna investeerimistegevuse arvnäitajad on toodud arengukava tegevuskava osas, ülevaade põhiprojekt</w:t>
      </w:r>
      <w:proofErr w:type="spellStart"/>
      <w:r w:rsidRPr="00050DD7">
        <w:rPr>
          <w:rFonts w:ascii="Times New Roman" w:eastAsia="Times New Roman" w:hAnsi="Times New Roman" w:cs="Times New Roman"/>
          <w:sz w:val="24"/>
          <w:szCs w:val="24"/>
          <w:lang w:val="en-GB" w:eastAsia="ru-RU"/>
        </w:rPr>
        <w:t>ides</w:t>
      </w:r>
      <w:r w:rsidR="00B16EF5" w:rsidRPr="00050DD7">
        <w:rPr>
          <w:rFonts w:ascii="Times New Roman" w:eastAsia="Times New Roman" w:hAnsi="Times New Roman" w:cs="Times New Roman"/>
          <w:sz w:val="24"/>
          <w:szCs w:val="24"/>
          <w:lang w:val="en-GB" w:eastAsia="ru-RU"/>
        </w:rPr>
        <w:t>t</w:t>
      </w:r>
      <w:proofErr w:type="spellEnd"/>
      <w:r w:rsidR="00B16EF5" w:rsidRPr="00050DD7">
        <w:rPr>
          <w:rFonts w:ascii="Times New Roman" w:eastAsia="Times New Roman" w:hAnsi="Times New Roman" w:cs="Times New Roman"/>
          <w:sz w:val="24"/>
          <w:szCs w:val="24"/>
          <w:lang w:val="en-GB" w:eastAsia="ru-RU"/>
        </w:rPr>
        <w:t xml:space="preserve"> (</w:t>
      </w:r>
      <w:proofErr w:type="spellStart"/>
      <w:r w:rsidR="00B16EF5" w:rsidRPr="00050DD7">
        <w:rPr>
          <w:rFonts w:ascii="Times New Roman" w:eastAsia="Times New Roman" w:hAnsi="Times New Roman" w:cs="Times New Roman"/>
          <w:sz w:val="24"/>
          <w:szCs w:val="24"/>
          <w:lang w:val="en-GB" w:eastAsia="ru-RU"/>
        </w:rPr>
        <w:t>sh</w:t>
      </w:r>
      <w:proofErr w:type="spellEnd"/>
      <w:r w:rsidR="00B16EF5" w:rsidRPr="00050DD7">
        <w:rPr>
          <w:rFonts w:ascii="Times New Roman" w:eastAsia="Times New Roman" w:hAnsi="Times New Roman" w:cs="Times New Roman"/>
          <w:sz w:val="24"/>
          <w:szCs w:val="24"/>
          <w:lang w:val="en-GB" w:eastAsia="ru-RU"/>
        </w:rPr>
        <w:t xml:space="preserve"> </w:t>
      </w:r>
      <w:proofErr w:type="spellStart"/>
      <w:r w:rsidR="00B16EF5" w:rsidRPr="00050DD7">
        <w:rPr>
          <w:rFonts w:ascii="Times New Roman" w:eastAsia="Times New Roman" w:hAnsi="Times New Roman" w:cs="Times New Roman"/>
          <w:sz w:val="24"/>
          <w:szCs w:val="24"/>
          <w:lang w:val="en-GB" w:eastAsia="ru-RU"/>
        </w:rPr>
        <w:t>kavandatud</w:t>
      </w:r>
      <w:proofErr w:type="spellEnd"/>
      <w:r w:rsidR="00B16EF5" w:rsidRPr="00050DD7">
        <w:rPr>
          <w:rFonts w:ascii="Times New Roman" w:eastAsia="Times New Roman" w:hAnsi="Times New Roman" w:cs="Times New Roman"/>
          <w:sz w:val="24"/>
          <w:szCs w:val="24"/>
          <w:lang w:eastAsia="ru-RU"/>
        </w:rPr>
        <w:t xml:space="preserve"> investeeringu</w:t>
      </w:r>
      <w:r w:rsidRPr="00050DD7">
        <w:rPr>
          <w:rFonts w:ascii="Times New Roman" w:eastAsia="Times New Roman" w:hAnsi="Times New Roman" w:cs="Times New Roman"/>
          <w:sz w:val="24"/>
          <w:szCs w:val="24"/>
          <w:lang w:eastAsia="ru-RU"/>
        </w:rPr>
        <w:t>o</w:t>
      </w:r>
      <w:r w:rsidR="00B16EF5" w:rsidRPr="00050DD7">
        <w:rPr>
          <w:rFonts w:ascii="Times New Roman" w:eastAsia="Times New Roman" w:hAnsi="Times New Roman" w:cs="Times New Roman"/>
          <w:sz w:val="24"/>
          <w:szCs w:val="24"/>
          <w:lang w:eastAsia="ru-RU"/>
        </w:rPr>
        <w:t>b</w:t>
      </w:r>
      <w:r w:rsidRPr="00050DD7">
        <w:rPr>
          <w:rFonts w:ascii="Times New Roman" w:eastAsia="Times New Roman" w:hAnsi="Times New Roman" w:cs="Times New Roman"/>
          <w:sz w:val="24"/>
          <w:szCs w:val="24"/>
          <w:lang w:eastAsia="ru-RU"/>
        </w:rPr>
        <w:t>jektidest</w:t>
      </w:r>
      <w:r w:rsidR="00271E72" w:rsidRPr="00050DD7">
        <w:rPr>
          <w:rFonts w:ascii="Times New Roman" w:eastAsia="Times New Roman" w:hAnsi="Times New Roman" w:cs="Times New Roman"/>
          <w:sz w:val="24"/>
          <w:szCs w:val="24"/>
          <w:lang w:val="en-GB" w:eastAsia="ru-RU"/>
        </w:rPr>
        <w:t>)</w:t>
      </w:r>
      <w:r w:rsidRPr="00050DD7">
        <w:rPr>
          <w:rFonts w:ascii="Times New Roman" w:eastAsia="Times New Roman" w:hAnsi="Times New Roman" w:cs="Times New Roman"/>
          <w:sz w:val="24"/>
          <w:szCs w:val="24"/>
          <w:lang w:val="en-GB" w:eastAsia="ru-RU"/>
        </w:rPr>
        <w:t xml:space="preserve"> on </w:t>
      </w:r>
      <w:proofErr w:type="spellStart"/>
      <w:r w:rsidRPr="00050DD7">
        <w:rPr>
          <w:rFonts w:ascii="Times New Roman" w:eastAsia="Times New Roman" w:hAnsi="Times New Roman" w:cs="Times New Roman"/>
          <w:sz w:val="24"/>
          <w:szCs w:val="24"/>
          <w:lang w:val="en-GB" w:eastAsia="ru-RU"/>
        </w:rPr>
        <w:t>esitatud</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punktis</w:t>
      </w:r>
      <w:proofErr w:type="spellEnd"/>
      <w:r w:rsidRPr="00050DD7">
        <w:rPr>
          <w:rFonts w:ascii="Times New Roman" w:eastAsia="Times New Roman" w:hAnsi="Times New Roman" w:cs="Times New Roman"/>
          <w:sz w:val="24"/>
          <w:szCs w:val="24"/>
          <w:lang w:val="en-GB" w:eastAsia="ru-RU"/>
        </w:rPr>
        <w:t xml:space="preserve"> 6.6. </w:t>
      </w:r>
    </w:p>
    <w:p w14:paraId="5A7BF14F" w14:textId="77777777" w:rsidR="00B32900" w:rsidRPr="00050DD7" w:rsidRDefault="00B32900" w:rsidP="00050DD7">
      <w:pPr>
        <w:spacing w:before="120" w:after="120" w:line="240" w:lineRule="auto"/>
        <w:jc w:val="both"/>
        <w:rPr>
          <w:rFonts w:ascii="Times New Roman" w:eastAsia="Times New Roman" w:hAnsi="Times New Roman" w:cs="Times New Roman"/>
          <w:b/>
          <w:noProof/>
          <w:sz w:val="24"/>
          <w:szCs w:val="24"/>
          <w:lang w:val="en-GB" w:eastAsia="ru-RU"/>
        </w:rPr>
      </w:pPr>
      <w:r w:rsidRPr="00050DD7">
        <w:rPr>
          <w:rFonts w:ascii="Times New Roman" w:eastAsia="Times New Roman" w:hAnsi="Times New Roman" w:cs="Times New Roman"/>
          <w:b/>
          <w:noProof/>
          <w:sz w:val="24"/>
          <w:szCs w:val="24"/>
          <w:lang w:val="en-GB" w:eastAsia="ru-RU"/>
        </w:rPr>
        <w:t>6.3.4 Finantseerimistegevus</w:t>
      </w:r>
    </w:p>
    <w:p w14:paraId="5FE5566A" w14:textId="77777777" w:rsidR="00B32900" w:rsidRPr="00050DD7" w:rsidRDefault="00B32900" w:rsidP="00050DD7">
      <w:pPr>
        <w:spacing w:after="0" w:line="240" w:lineRule="auto"/>
        <w:rPr>
          <w:rFonts w:ascii="Times New Roman" w:eastAsia="Times New Roman" w:hAnsi="Times New Roman" w:cs="Times New Roman"/>
          <w:noProof/>
          <w:sz w:val="24"/>
          <w:szCs w:val="24"/>
          <w:lang w:val="en-GB" w:eastAsia="ru-RU"/>
        </w:rPr>
      </w:pPr>
      <w:r w:rsidRPr="00050DD7">
        <w:rPr>
          <w:rFonts w:ascii="Times New Roman" w:eastAsia="Times New Roman" w:hAnsi="Times New Roman" w:cs="Times New Roman"/>
          <w:noProof/>
          <w:sz w:val="24"/>
          <w:szCs w:val="24"/>
          <w:lang w:val="en-GB" w:eastAsia="ru-RU"/>
        </w:rPr>
        <w:t>Finantseerimistegevuse eelarveosa jaotatakse</w:t>
      </w:r>
      <w:r w:rsidR="00573D5C" w:rsidRPr="00050DD7">
        <w:rPr>
          <w:rFonts w:ascii="Times New Roman" w:eastAsia="Times New Roman" w:hAnsi="Times New Roman" w:cs="Times New Roman"/>
          <w:sz w:val="24"/>
          <w:szCs w:val="24"/>
          <w:lang w:eastAsia="ru-RU"/>
        </w:rPr>
        <w:t xml:space="preserve"> </w:t>
      </w:r>
      <w:r w:rsidR="00573D5C" w:rsidRPr="00050DD7">
        <w:rPr>
          <w:rFonts w:ascii="Times New Roman" w:eastAsia="Times New Roman" w:hAnsi="Times New Roman" w:cs="Times New Roman"/>
          <w:noProof/>
          <w:sz w:val="24"/>
          <w:szCs w:val="24"/>
          <w:lang w:eastAsia="ru-RU"/>
        </w:rPr>
        <w:t>majandusliku sisu järgi vastavalt KOFS-ile</w:t>
      </w:r>
      <w:r w:rsidRPr="00050DD7">
        <w:rPr>
          <w:rFonts w:ascii="Times New Roman" w:eastAsia="Times New Roman" w:hAnsi="Times New Roman" w:cs="Times New Roman"/>
          <w:noProof/>
          <w:sz w:val="24"/>
          <w:szCs w:val="24"/>
          <w:lang w:val="en-GB" w:eastAsia="ru-RU"/>
        </w:rPr>
        <w:t xml:space="preserve"> järgmisteks liikideks: </w:t>
      </w:r>
    </w:p>
    <w:p w14:paraId="7C30FDDD" w14:textId="31383C9A" w:rsidR="00B32900" w:rsidRPr="00050DD7" w:rsidRDefault="00B32900" w:rsidP="00050DD7">
      <w:pPr>
        <w:spacing w:after="0" w:line="240" w:lineRule="auto"/>
        <w:jc w:val="both"/>
        <w:rPr>
          <w:rFonts w:ascii="Times New Roman" w:eastAsia="Times New Roman" w:hAnsi="Times New Roman" w:cs="Times New Roman"/>
          <w:noProof/>
          <w:sz w:val="24"/>
          <w:szCs w:val="24"/>
          <w:lang w:eastAsia="ru-RU"/>
        </w:rPr>
      </w:pPr>
      <w:r w:rsidRPr="00050DD7">
        <w:rPr>
          <w:rFonts w:ascii="Times New Roman" w:eastAsia="Times New Roman" w:hAnsi="Times New Roman" w:cs="Times New Roman"/>
          <w:noProof/>
          <w:sz w:val="24"/>
          <w:szCs w:val="24"/>
          <w:lang w:val="en-GB" w:eastAsia="ru-RU"/>
        </w:rPr>
        <w:t xml:space="preserve">1) </w:t>
      </w:r>
      <w:r w:rsidR="0007453D" w:rsidRPr="00050DD7">
        <w:rPr>
          <w:rFonts w:ascii="Times New Roman" w:eastAsia="Times New Roman" w:hAnsi="Times New Roman" w:cs="Times New Roman"/>
          <w:noProof/>
          <w:sz w:val="24"/>
          <w:szCs w:val="24"/>
          <w:lang w:eastAsia="ru-RU"/>
        </w:rPr>
        <w:t>laenude võtmine, võlakirjade emiteerimine, kapi</w:t>
      </w:r>
      <w:r w:rsidR="00E21C7D" w:rsidRPr="00050DD7">
        <w:rPr>
          <w:rFonts w:ascii="Times New Roman" w:eastAsia="Times New Roman" w:hAnsi="Times New Roman" w:cs="Times New Roman"/>
          <w:noProof/>
          <w:sz w:val="24"/>
          <w:szCs w:val="24"/>
          <w:lang w:eastAsia="ru-RU"/>
        </w:rPr>
        <w:t>talirendi- ja faktooringukohusti</w:t>
      </w:r>
      <w:r w:rsidR="0007453D" w:rsidRPr="00050DD7">
        <w:rPr>
          <w:rFonts w:ascii="Times New Roman" w:eastAsia="Times New Roman" w:hAnsi="Times New Roman" w:cs="Times New Roman"/>
          <w:noProof/>
          <w:sz w:val="24"/>
          <w:szCs w:val="24"/>
          <w:lang w:eastAsia="ru-RU"/>
        </w:rPr>
        <w:t xml:space="preserve">ste </w:t>
      </w:r>
      <w:r w:rsidR="00E21C7D" w:rsidRPr="00050DD7">
        <w:rPr>
          <w:rFonts w:ascii="Times New Roman" w:eastAsia="Times New Roman" w:hAnsi="Times New Roman" w:cs="Times New Roman"/>
          <w:noProof/>
          <w:sz w:val="24"/>
          <w:szCs w:val="24"/>
          <w:lang w:eastAsia="ru-RU"/>
        </w:rPr>
        <w:t>võtmine ning kohusti</w:t>
      </w:r>
      <w:r w:rsidR="0007453D" w:rsidRPr="00050DD7">
        <w:rPr>
          <w:rFonts w:ascii="Times New Roman" w:eastAsia="Times New Roman" w:hAnsi="Times New Roman" w:cs="Times New Roman"/>
          <w:noProof/>
          <w:sz w:val="24"/>
          <w:szCs w:val="24"/>
          <w:lang w:eastAsia="ru-RU"/>
        </w:rPr>
        <w:t>ste võtmine teenuste kontsessioonikokkulepete alusel;</w:t>
      </w:r>
    </w:p>
    <w:p w14:paraId="7E8813EC" w14:textId="3718E561" w:rsidR="00B32900" w:rsidRPr="00050DD7" w:rsidRDefault="00B32900" w:rsidP="00050DD7">
      <w:pPr>
        <w:spacing w:after="120" w:line="240" w:lineRule="auto"/>
        <w:jc w:val="both"/>
        <w:rPr>
          <w:rFonts w:ascii="Times New Roman" w:eastAsia="Times New Roman" w:hAnsi="Times New Roman" w:cs="Times New Roman"/>
          <w:noProof/>
          <w:sz w:val="24"/>
          <w:szCs w:val="24"/>
          <w:lang w:eastAsia="ru-RU"/>
        </w:rPr>
      </w:pPr>
      <w:r w:rsidRPr="00050DD7">
        <w:rPr>
          <w:rFonts w:ascii="Times New Roman" w:eastAsia="Times New Roman" w:hAnsi="Times New Roman" w:cs="Times New Roman"/>
          <w:noProof/>
          <w:sz w:val="24"/>
          <w:szCs w:val="24"/>
          <w:lang w:eastAsia="ru-RU"/>
        </w:rPr>
        <w:t xml:space="preserve">2) </w:t>
      </w:r>
      <w:r w:rsidR="0052392F" w:rsidRPr="00050DD7">
        <w:rPr>
          <w:rFonts w:ascii="Times New Roman" w:eastAsia="Times New Roman" w:hAnsi="Times New Roman" w:cs="Times New Roman"/>
          <w:noProof/>
          <w:sz w:val="24"/>
          <w:szCs w:val="24"/>
          <w:lang w:eastAsia="ru-RU"/>
        </w:rPr>
        <w:t>võetud laenude tagasimaksmine, kapi</w:t>
      </w:r>
      <w:r w:rsidR="00E21C7D" w:rsidRPr="00050DD7">
        <w:rPr>
          <w:rFonts w:ascii="Times New Roman" w:eastAsia="Times New Roman" w:hAnsi="Times New Roman" w:cs="Times New Roman"/>
          <w:noProof/>
          <w:sz w:val="24"/>
          <w:szCs w:val="24"/>
          <w:lang w:eastAsia="ru-RU"/>
        </w:rPr>
        <w:t>talirendi- ja faktooringukohusti</w:t>
      </w:r>
      <w:r w:rsidR="0052392F" w:rsidRPr="00050DD7">
        <w:rPr>
          <w:rFonts w:ascii="Times New Roman" w:eastAsia="Times New Roman" w:hAnsi="Times New Roman" w:cs="Times New Roman"/>
          <w:noProof/>
          <w:sz w:val="24"/>
          <w:szCs w:val="24"/>
          <w:lang w:eastAsia="ru-RU"/>
        </w:rPr>
        <w:t>ste täitmine, emiteeritud võlakirjade lunastamine ning tagasimaksed teenuste kontsessioonikokkulepete alusel.</w:t>
      </w:r>
    </w:p>
    <w:p w14:paraId="251840D1" w14:textId="283C13AB" w:rsidR="00715B4B" w:rsidRDefault="00CD3382" w:rsidP="00050DD7">
      <w:pPr>
        <w:spacing w:after="120" w:line="240" w:lineRule="auto"/>
        <w:jc w:val="both"/>
        <w:rPr>
          <w:rFonts w:ascii="Times New Roman" w:eastAsia="Times New Roman" w:hAnsi="Times New Roman" w:cs="Times New Roman"/>
          <w:noProof/>
          <w:sz w:val="24"/>
          <w:szCs w:val="24"/>
          <w:lang w:val="en-GB" w:eastAsia="ru-RU"/>
        </w:rPr>
      </w:pPr>
      <w:r w:rsidRPr="00050DD7">
        <w:rPr>
          <w:rFonts w:ascii="Times New Roman" w:eastAsia="Times New Roman" w:hAnsi="Times New Roman" w:cs="Times New Roman"/>
          <w:noProof/>
          <w:sz w:val="24"/>
          <w:szCs w:val="24"/>
          <w:lang w:val="en-GB" w:eastAsia="ru-RU"/>
        </w:rPr>
        <w:t>Kohust</w:t>
      </w:r>
      <w:r w:rsidR="001F1267" w:rsidRPr="00050DD7">
        <w:rPr>
          <w:rFonts w:ascii="Times New Roman" w:eastAsia="Times New Roman" w:hAnsi="Times New Roman" w:cs="Times New Roman"/>
          <w:noProof/>
          <w:sz w:val="24"/>
          <w:szCs w:val="24"/>
          <w:lang w:val="en-GB" w:eastAsia="ru-RU"/>
        </w:rPr>
        <w:t>i</w:t>
      </w:r>
      <w:r w:rsidR="00B32900" w:rsidRPr="00050DD7">
        <w:rPr>
          <w:rFonts w:ascii="Times New Roman" w:eastAsia="Times New Roman" w:hAnsi="Times New Roman" w:cs="Times New Roman"/>
          <w:noProof/>
          <w:sz w:val="24"/>
          <w:szCs w:val="24"/>
          <w:lang w:val="en-GB" w:eastAsia="ru-RU"/>
        </w:rPr>
        <w:t>ste võtmine ja tagasimaksmine sõltub linnas realiseeritavatest ja kavandatavatest projektidest ja tegevustest. Li</w:t>
      </w:r>
      <w:r w:rsidR="000B1821" w:rsidRPr="00050DD7">
        <w:rPr>
          <w:rFonts w:ascii="Times New Roman" w:eastAsia="Times New Roman" w:hAnsi="Times New Roman" w:cs="Times New Roman"/>
          <w:noProof/>
          <w:sz w:val="24"/>
          <w:szCs w:val="24"/>
          <w:lang w:val="en-GB" w:eastAsia="ru-RU"/>
        </w:rPr>
        <w:t>nna kohu</w:t>
      </w:r>
      <w:r w:rsidR="000A7426" w:rsidRPr="00050DD7">
        <w:rPr>
          <w:rFonts w:ascii="Times New Roman" w:eastAsia="Times New Roman" w:hAnsi="Times New Roman" w:cs="Times New Roman"/>
          <w:noProof/>
          <w:sz w:val="24"/>
          <w:szCs w:val="24"/>
          <w:lang w:val="en-GB" w:eastAsia="ru-RU"/>
        </w:rPr>
        <w:t>sti</w:t>
      </w:r>
      <w:r w:rsidR="00B32900" w:rsidRPr="00050DD7">
        <w:rPr>
          <w:rFonts w:ascii="Times New Roman" w:eastAsia="Times New Roman" w:hAnsi="Times New Roman" w:cs="Times New Roman"/>
          <w:noProof/>
          <w:sz w:val="24"/>
          <w:szCs w:val="24"/>
          <w:lang w:val="en-GB" w:eastAsia="ru-RU"/>
        </w:rPr>
        <w:t>ste tagasimaksmine on otseses sõltuvuses ka sildfinantseerimise laekumisega.</w:t>
      </w:r>
      <w:r w:rsidR="00FF2E3A" w:rsidRPr="00050DD7">
        <w:rPr>
          <w:rFonts w:ascii="Times New Roman" w:eastAsia="Times New Roman" w:hAnsi="Times New Roman" w:cs="Times New Roman"/>
          <w:noProof/>
          <w:sz w:val="24"/>
          <w:szCs w:val="24"/>
          <w:lang w:val="en-GB" w:eastAsia="ru-RU"/>
        </w:rPr>
        <w:t xml:space="preserve"> </w:t>
      </w:r>
    </w:p>
    <w:p w14:paraId="0095FCEB" w14:textId="0F03EBBD" w:rsidR="009F6889" w:rsidRPr="009F6889" w:rsidRDefault="009F6889" w:rsidP="00F90A7D">
      <w:pPr>
        <w:spacing w:after="0" w:line="240" w:lineRule="auto"/>
        <w:jc w:val="both"/>
        <w:rPr>
          <w:rFonts w:ascii="Times New Roman" w:eastAsia="Times New Roman" w:hAnsi="Times New Roman" w:cs="Times New Roman"/>
          <w:sz w:val="24"/>
          <w:szCs w:val="24"/>
          <w:lang w:val="en-GB" w:eastAsia="en-GB"/>
        </w:rPr>
      </w:pPr>
      <w:r w:rsidRPr="009F6889">
        <w:rPr>
          <w:rFonts w:ascii="Times New Roman" w:eastAsia="Times New Roman" w:hAnsi="Times New Roman" w:cs="Times New Roman"/>
          <w:noProof/>
          <w:sz w:val="24"/>
          <w:szCs w:val="24"/>
          <w:lang w:val="en-GB" w:eastAsia="ru-RU"/>
        </w:rPr>
        <w:t xml:space="preserve">Perioodil 2021-2024 investeerimisprojektide realiseerimiseks suurema tõenäosusega tuleb kasutusele võtta sildfinantseerimise vahendeid. Esialgsete andmete kohaselt sildfinantseerimine (ehk laenude võtmine) moodustaks 2021.a umbes 4,26 mln eurot, 2022.a umbes 3,45 mln eurot. </w:t>
      </w:r>
      <w:r w:rsidRPr="009F6889">
        <w:rPr>
          <w:rFonts w:ascii="Times New Roman" w:eastAsia="Times New Roman" w:hAnsi="Times New Roman" w:cs="Times New Roman"/>
          <w:noProof/>
          <w:sz w:val="24"/>
          <w:szCs w:val="24"/>
          <w:lang w:val="en-GB" w:eastAsia="en-GB"/>
        </w:rPr>
        <w:t xml:space="preserve">Käesolevas eelarvestrateegias need vahendid pole planeeritud sest seda osa oluliselt mõjutab 2020.aastal kavandatud projektide prognoositav realiseerimine.   </w:t>
      </w:r>
    </w:p>
    <w:p w14:paraId="32E722A1" w14:textId="247766F0" w:rsidR="00E94853" w:rsidRDefault="009F6889" w:rsidP="00F90A7D">
      <w:pPr>
        <w:spacing w:after="120" w:line="240" w:lineRule="auto"/>
        <w:jc w:val="right"/>
        <w:rPr>
          <w:rFonts w:ascii="Times New Roman" w:eastAsia="Times New Roman" w:hAnsi="Times New Roman" w:cs="Times New Roman"/>
          <w:noProof/>
          <w:lang w:val="en-GB" w:eastAsia="ru-RU"/>
        </w:rPr>
      </w:pPr>
      <w:r>
        <w:rPr>
          <w:rFonts w:ascii="Times New Roman" w:eastAsia="Times New Roman" w:hAnsi="Times New Roman" w:cs="Times New Roman"/>
          <w:sz w:val="24"/>
          <w:szCs w:val="24"/>
          <w:lang w:val="en-GB" w:eastAsia="en-GB"/>
        </w:rPr>
        <w:t xml:space="preserve">  </w:t>
      </w:r>
      <w:r w:rsidR="00E94853">
        <w:rPr>
          <w:rFonts w:ascii="Times New Roman" w:eastAsia="Times New Roman" w:hAnsi="Times New Roman" w:cs="Times New Roman"/>
          <w:noProof/>
          <w:lang w:val="en-GB" w:eastAsia="ru-RU"/>
        </w:rPr>
        <w:t>tuh.eurodes</w:t>
      </w:r>
    </w:p>
    <w:tbl>
      <w:tblPr>
        <w:tblW w:w="87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13"/>
        <w:gridCol w:w="1040"/>
        <w:gridCol w:w="992"/>
        <w:gridCol w:w="1134"/>
      </w:tblGrid>
      <w:tr w:rsidR="00E94853" w14:paraId="4365DA1C" w14:textId="77777777" w:rsidTr="00F90A7D">
        <w:trPr>
          <w:trHeight w:val="639"/>
        </w:trPr>
        <w:tc>
          <w:tcPr>
            <w:tcW w:w="5613" w:type="dxa"/>
            <w:shd w:val="clear" w:color="auto" w:fill="FFFFFF"/>
            <w:vAlign w:val="bottom"/>
            <w:hideMark/>
          </w:tcPr>
          <w:p w14:paraId="68284544" w14:textId="77777777" w:rsidR="00E94853" w:rsidRDefault="00E94853">
            <w:pPr>
              <w:spacing w:after="0" w:line="240" w:lineRule="auto"/>
              <w:rPr>
                <w:rFonts w:ascii="Times New Roman" w:eastAsia="Times New Roman" w:hAnsi="Times New Roman" w:cs="Times New Roman"/>
                <w:b/>
                <w:bCs/>
                <w:color w:val="000000"/>
                <w:sz w:val="24"/>
                <w:szCs w:val="24"/>
                <w:lang w:val="en-GB" w:eastAsia="en-GB"/>
              </w:rPr>
            </w:pPr>
            <w:proofErr w:type="spellStart"/>
            <w:r>
              <w:rPr>
                <w:rFonts w:ascii="Times New Roman" w:eastAsia="Times New Roman" w:hAnsi="Times New Roman" w:cs="Times New Roman"/>
                <w:b/>
                <w:bCs/>
                <w:color w:val="000000"/>
                <w:sz w:val="24"/>
                <w:szCs w:val="24"/>
                <w:lang w:val="en-GB" w:eastAsia="en-GB"/>
              </w:rPr>
              <w:t>Sildfinantseerimise</w:t>
            </w:r>
            <w:proofErr w:type="spellEnd"/>
            <w:r>
              <w:rPr>
                <w:rFonts w:ascii="Times New Roman" w:eastAsia="Times New Roman" w:hAnsi="Times New Roman" w:cs="Times New Roman"/>
                <w:b/>
                <w:bCs/>
                <w:color w:val="000000"/>
                <w:sz w:val="24"/>
                <w:szCs w:val="24"/>
                <w:lang w:val="en-GB" w:eastAsia="en-GB"/>
              </w:rPr>
              <w:t xml:space="preserve"> </w:t>
            </w:r>
            <w:proofErr w:type="spellStart"/>
            <w:r>
              <w:rPr>
                <w:rFonts w:ascii="Times New Roman" w:eastAsia="Times New Roman" w:hAnsi="Times New Roman" w:cs="Times New Roman"/>
                <w:b/>
                <w:bCs/>
                <w:color w:val="000000"/>
                <w:sz w:val="24"/>
                <w:szCs w:val="24"/>
                <w:lang w:val="en-GB" w:eastAsia="en-GB"/>
              </w:rPr>
              <w:t>eeldatav</w:t>
            </w:r>
            <w:proofErr w:type="spellEnd"/>
            <w:r>
              <w:rPr>
                <w:rFonts w:ascii="Times New Roman" w:eastAsia="Times New Roman" w:hAnsi="Times New Roman" w:cs="Times New Roman"/>
                <w:b/>
                <w:bCs/>
                <w:color w:val="000000"/>
                <w:sz w:val="24"/>
                <w:szCs w:val="24"/>
                <w:lang w:val="en-GB" w:eastAsia="en-GB"/>
              </w:rPr>
              <w:t xml:space="preserve"> </w:t>
            </w:r>
            <w:proofErr w:type="spellStart"/>
            <w:r>
              <w:rPr>
                <w:rFonts w:ascii="Times New Roman" w:eastAsia="Times New Roman" w:hAnsi="Times New Roman" w:cs="Times New Roman"/>
                <w:b/>
                <w:bCs/>
                <w:color w:val="000000"/>
                <w:sz w:val="24"/>
                <w:szCs w:val="24"/>
                <w:lang w:val="en-GB" w:eastAsia="en-GB"/>
              </w:rPr>
              <w:t>vajadus</w:t>
            </w:r>
            <w:proofErr w:type="spellEnd"/>
            <w:r>
              <w:rPr>
                <w:rFonts w:ascii="Times New Roman" w:eastAsia="Times New Roman" w:hAnsi="Times New Roman" w:cs="Times New Roman"/>
                <w:b/>
                <w:bCs/>
                <w:color w:val="000000"/>
                <w:sz w:val="24"/>
                <w:szCs w:val="24"/>
                <w:lang w:val="en-GB" w:eastAsia="en-GB"/>
              </w:rPr>
              <w:t xml:space="preserve"> </w:t>
            </w:r>
            <w:proofErr w:type="spellStart"/>
            <w:r>
              <w:rPr>
                <w:rFonts w:ascii="Times New Roman" w:eastAsia="Times New Roman" w:hAnsi="Times New Roman" w:cs="Times New Roman"/>
                <w:b/>
                <w:bCs/>
                <w:color w:val="000000"/>
                <w:sz w:val="24"/>
                <w:szCs w:val="24"/>
                <w:lang w:val="en-GB" w:eastAsia="en-GB"/>
              </w:rPr>
              <w:t>investeeringuprojektide</w:t>
            </w:r>
            <w:proofErr w:type="spellEnd"/>
            <w:r>
              <w:rPr>
                <w:rFonts w:ascii="Times New Roman" w:eastAsia="Times New Roman" w:hAnsi="Times New Roman" w:cs="Times New Roman"/>
                <w:b/>
                <w:bCs/>
                <w:color w:val="000000"/>
                <w:sz w:val="24"/>
                <w:szCs w:val="24"/>
                <w:lang w:val="en-GB" w:eastAsia="en-GB"/>
              </w:rPr>
              <w:t xml:space="preserve"> </w:t>
            </w:r>
            <w:proofErr w:type="spellStart"/>
            <w:r>
              <w:rPr>
                <w:rFonts w:ascii="Times New Roman" w:eastAsia="Times New Roman" w:hAnsi="Times New Roman" w:cs="Times New Roman"/>
                <w:b/>
                <w:bCs/>
                <w:color w:val="000000"/>
                <w:sz w:val="24"/>
                <w:szCs w:val="24"/>
                <w:lang w:val="en-GB" w:eastAsia="en-GB"/>
              </w:rPr>
              <w:t>lõikes</w:t>
            </w:r>
            <w:proofErr w:type="spellEnd"/>
          </w:p>
        </w:tc>
        <w:tc>
          <w:tcPr>
            <w:tcW w:w="1040" w:type="dxa"/>
            <w:shd w:val="clear" w:color="auto" w:fill="FFFFFF"/>
            <w:vAlign w:val="bottom"/>
            <w:hideMark/>
          </w:tcPr>
          <w:p w14:paraId="6BF6262E" w14:textId="77777777" w:rsidR="00E94853" w:rsidRDefault="00E94853">
            <w:pPr>
              <w:spacing w:after="0" w:line="240" w:lineRule="auto"/>
              <w:jc w:val="center"/>
              <w:rPr>
                <w:rFonts w:ascii="Times New Roman" w:eastAsia="Times New Roman" w:hAnsi="Times New Roman" w:cs="Times New Roman"/>
                <w:b/>
                <w:bCs/>
                <w:color w:val="000000"/>
                <w:lang w:val="en-GB" w:eastAsia="en-GB"/>
              </w:rPr>
            </w:pPr>
            <w:r>
              <w:rPr>
                <w:rFonts w:ascii="Times New Roman" w:eastAsia="Times New Roman" w:hAnsi="Times New Roman" w:cs="Times New Roman"/>
                <w:b/>
                <w:bCs/>
                <w:color w:val="000000"/>
                <w:lang w:val="en-GB" w:eastAsia="en-GB"/>
              </w:rPr>
              <w:t>2020</w:t>
            </w:r>
          </w:p>
        </w:tc>
        <w:tc>
          <w:tcPr>
            <w:tcW w:w="992" w:type="dxa"/>
            <w:shd w:val="clear" w:color="auto" w:fill="FFFFFF"/>
            <w:vAlign w:val="bottom"/>
            <w:hideMark/>
          </w:tcPr>
          <w:p w14:paraId="5D23A2CD" w14:textId="77777777" w:rsidR="00E94853" w:rsidRDefault="00E94853">
            <w:pPr>
              <w:spacing w:after="0" w:line="240" w:lineRule="auto"/>
              <w:jc w:val="center"/>
              <w:rPr>
                <w:rFonts w:ascii="Times New Roman" w:eastAsia="Times New Roman" w:hAnsi="Times New Roman" w:cs="Times New Roman"/>
                <w:b/>
                <w:bCs/>
                <w:color w:val="000000"/>
                <w:lang w:val="en-GB" w:eastAsia="en-GB"/>
              </w:rPr>
            </w:pPr>
            <w:r>
              <w:rPr>
                <w:rFonts w:ascii="Times New Roman" w:eastAsia="Times New Roman" w:hAnsi="Times New Roman" w:cs="Times New Roman"/>
                <w:b/>
                <w:bCs/>
                <w:color w:val="000000"/>
                <w:lang w:val="en-GB" w:eastAsia="en-GB"/>
              </w:rPr>
              <w:t>2021</w:t>
            </w:r>
          </w:p>
        </w:tc>
        <w:tc>
          <w:tcPr>
            <w:tcW w:w="1134" w:type="dxa"/>
            <w:shd w:val="clear" w:color="auto" w:fill="FFFFFF"/>
            <w:vAlign w:val="bottom"/>
            <w:hideMark/>
          </w:tcPr>
          <w:p w14:paraId="3B29887C" w14:textId="77777777" w:rsidR="00E94853" w:rsidRDefault="00E94853">
            <w:pPr>
              <w:spacing w:after="0" w:line="240" w:lineRule="auto"/>
              <w:jc w:val="center"/>
              <w:rPr>
                <w:rFonts w:ascii="Times New Roman" w:eastAsia="Times New Roman" w:hAnsi="Times New Roman" w:cs="Times New Roman"/>
                <w:b/>
                <w:bCs/>
                <w:color w:val="000000"/>
                <w:lang w:val="en-GB" w:eastAsia="en-GB"/>
              </w:rPr>
            </w:pPr>
            <w:r>
              <w:rPr>
                <w:rFonts w:ascii="Times New Roman" w:eastAsia="Times New Roman" w:hAnsi="Times New Roman" w:cs="Times New Roman"/>
                <w:b/>
                <w:bCs/>
                <w:color w:val="000000"/>
                <w:lang w:val="en-GB" w:eastAsia="en-GB"/>
              </w:rPr>
              <w:t>2022</w:t>
            </w:r>
          </w:p>
        </w:tc>
      </w:tr>
      <w:tr w:rsidR="00E94853" w:rsidRPr="009A7B19" w14:paraId="66E9D622" w14:textId="77777777" w:rsidTr="00F90A7D">
        <w:trPr>
          <w:trHeight w:val="576"/>
        </w:trPr>
        <w:tc>
          <w:tcPr>
            <w:tcW w:w="5613" w:type="dxa"/>
            <w:shd w:val="clear" w:color="auto" w:fill="FFFFFF"/>
            <w:vAlign w:val="bottom"/>
            <w:hideMark/>
          </w:tcPr>
          <w:p w14:paraId="356D2E94" w14:textId="77777777" w:rsidR="00E94853" w:rsidRPr="009A7B19" w:rsidRDefault="00E94853">
            <w:pPr>
              <w:spacing w:after="0" w:line="240" w:lineRule="auto"/>
              <w:rPr>
                <w:rFonts w:ascii="Times New Roman" w:eastAsia="Times New Roman" w:hAnsi="Times New Roman" w:cs="Times New Roman"/>
                <w:color w:val="000000"/>
                <w:sz w:val="24"/>
                <w:szCs w:val="24"/>
                <w:lang w:val="en-GB" w:eastAsia="en-GB"/>
              </w:rPr>
            </w:pPr>
            <w:proofErr w:type="spellStart"/>
            <w:r w:rsidRPr="009A7B19">
              <w:rPr>
                <w:rFonts w:ascii="Times New Roman" w:eastAsia="Times New Roman" w:hAnsi="Times New Roman" w:cs="Times New Roman"/>
                <w:color w:val="000000"/>
                <w:sz w:val="24"/>
                <w:szCs w:val="24"/>
                <w:lang w:val="en-GB" w:eastAsia="en-GB"/>
              </w:rPr>
              <w:t>Narva</w:t>
            </w:r>
            <w:proofErr w:type="spellEnd"/>
            <w:r w:rsidRPr="009A7B19">
              <w:rPr>
                <w:rFonts w:ascii="Times New Roman" w:eastAsia="Times New Roman" w:hAnsi="Times New Roman" w:cs="Times New Roman"/>
                <w:color w:val="000000"/>
                <w:sz w:val="24"/>
                <w:szCs w:val="24"/>
                <w:lang w:val="en-GB" w:eastAsia="en-GB"/>
              </w:rPr>
              <w:t xml:space="preserve"> </w:t>
            </w:r>
            <w:proofErr w:type="spellStart"/>
            <w:r w:rsidRPr="009A7B19">
              <w:rPr>
                <w:rFonts w:ascii="Times New Roman" w:eastAsia="Times New Roman" w:hAnsi="Times New Roman" w:cs="Times New Roman"/>
                <w:color w:val="000000"/>
                <w:sz w:val="24"/>
                <w:szCs w:val="24"/>
                <w:lang w:val="en-GB" w:eastAsia="en-GB"/>
              </w:rPr>
              <w:t>linnapiirkonna</w:t>
            </w:r>
            <w:proofErr w:type="spellEnd"/>
            <w:r w:rsidRPr="009A7B19">
              <w:rPr>
                <w:rFonts w:ascii="Times New Roman" w:eastAsia="Times New Roman" w:hAnsi="Times New Roman" w:cs="Times New Roman"/>
                <w:color w:val="000000"/>
                <w:sz w:val="24"/>
                <w:szCs w:val="24"/>
                <w:lang w:val="en-GB" w:eastAsia="en-GB"/>
              </w:rPr>
              <w:t xml:space="preserve"> </w:t>
            </w:r>
            <w:proofErr w:type="spellStart"/>
            <w:r w:rsidRPr="009A7B19">
              <w:rPr>
                <w:rFonts w:ascii="Times New Roman" w:eastAsia="Times New Roman" w:hAnsi="Times New Roman" w:cs="Times New Roman"/>
                <w:color w:val="000000"/>
                <w:sz w:val="24"/>
                <w:szCs w:val="24"/>
                <w:lang w:val="en-GB" w:eastAsia="en-GB"/>
              </w:rPr>
              <w:t>jalg</w:t>
            </w:r>
            <w:proofErr w:type="spellEnd"/>
            <w:r w:rsidRPr="009A7B19">
              <w:rPr>
                <w:rFonts w:ascii="Times New Roman" w:eastAsia="Times New Roman" w:hAnsi="Times New Roman" w:cs="Times New Roman"/>
                <w:color w:val="000000"/>
                <w:sz w:val="24"/>
                <w:szCs w:val="24"/>
                <w:lang w:val="en-GB" w:eastAsia="en-GB"/>
              </w:rPr>
              <w:t xml:space="preserve">- </w:t>
            </w:r>
            <w:proofErr w:type="spellStart"/>
            <w:r w:rsidRPr="009A7B19">
              <w:rPr>
                <w:rFonts w:ascii="Times New Roman" w:eastAsia="Times New Roman" w:hAnsi="Times New Roman" w:cs="Times New Roman"/>
                <w:color w:val="000000"/>
                <w:sz w:val="24"/>
                <w:szCs w:val="24"/>
                <w:lang w:val="en-GB" w:eastAsia="en-GB"/>
              </w:rPr>
              <w:t>ja</w:t>
            </w:r>
            <w:proofErr w:type="spellEnd"/>
            <w:r w:rsidRPr="009A7B19">
              <w:rPr>
                <w:rFonts w:ascii="Times New Roman" w:eastAsia="Times New Roman" w:hAnsi="Times New Roman" w:cs="Times New Roman"/>
                <w:color w:val="000000"/>
                <w:sz w:val="24"/>
                <w:szCs w:val="24"/>
                <w:lang w:val="en-GB" w:eastAsia="en-GB"/>
              </w:rPr>
              <w:t xml:space="preserve"> </w:t>
            </w:r>
            <w:proofErr w:type="spellStart"/>
            <w:r w:rsidRPr="009A7B19">
              <w:rPr>
                <w:rFonts w:ascii="Times New Roman" w:eastAsia="Times New Roman" w:hAnsi="Times New Roman" w:cs="Times New Roman"/>
                <w:color w:val="000000"/>
                <w:sz w:val="24"/>
                <w:szCs w:val="24"/>
                <w:lang w:val="en-GB" w:eastAsia="en-GB"/>
              </w:rPr>
              <w:t>jalgrattateede</w:t>
            </w:r>
            <w:proofErr w:type="spellEnd"/>
            <w:r w:rsidRPr="009A7B19">
              <w:rPr>
                <w:rFonts w:ascii="Times New Roman" w:eastAsia="Times New Roman" w:hAnsi="Times New Roman" w:cs="Times New Roman"/>
                <w:color w:val="000000"/>
                <w:sz w:val="24"/>
                <w:szCs w:val="24"/>
                <w:lang w:val="en-GB" w:eastAsia="en-GB"/>
              </w:rPr>
              <w:t xml:space="preserve"> </w:t>
            </w:r>
            <w:proofErr w:type="spellStart"/>
            <w:r w:rsidRPr="009A7B19">
              <w:rPr>
                <w:rFonts w:ascii="Times New Roman" w:eastAsia="Times New Roman" w:hAnsi="Times New Roman" w:cs="Times New Roman"/>
                <w:color w:val="000000"/>
                <w:sz w:val="24"/>
                <w:szCs w:val="24"/>
                <w:lang w:val="en-GB" w:eastAsia="en-GB"/>
              </w:rPr>
              <w:t>võrgustiku</w:t>
            </w:r>
            <w:proofErr w:type="spellEnd"/>
            <w:r w:rsidRPr="009A7B19">
              <w:rPr>
                <w:rFonts w:ascii="Times New Roman" w:eastAsia="Times New Roman" w:hAnsi="Times New Roman" w:cs="Times New Roman"/>
                <w:color w:val="000000"/>
                <w:sz w:val="24"/>
                <w:szCs w:val="24"/>
                <w:lang w:val="en-GB" w:eastAsia="en-GB"/>
              </w:rPr>
              <w:t xml:space="preserve"> </w:t>
            </w:r>
            <w:proofErr w:type="spellStart"/>
            <w:r w:rsidRPr="009A7B19">
              <w:rPr>
                <w:rFonts w:ascii="Times New Roman" w:eastAsia="Times New Roman" w:hAnsi="Times New Roman" w:cs="Times New Roman"/>
                <w:color w:val="000000"/>
                <w:sz w:val="24"/>
                <w:szCs w:val="24"/>
                <w:lang w:val="en-GB" w:eastAsia="en-GB"/>
              </w:rPr>
              <w:t>rajamine</w:t>
            </w:r>
            <w:proofErr w:type="spellEnd"/>
            <w:r w:rsidRPr="009A7B19">
              <w:rPr>
                <w:rFonts w:ascii="Times New Roman" w:eastAsia="Times New Roman" w:hAnsi="Times New Roman" w:cs="Times New Roman"/>
                <w:color w:val="000000"/>
                <w:sz w:val="24"/>
                <w:szCs w:val="24"/>
                <w:lang w:val="en-GB" w:eastAsia="en-GB"/>
              </w:rPr>
              <w:t xml:space="preserve">, II </w:t>
            </w:r>
            <w:proofErr w:type="spellStart"/>
            <w:r w:rsidRPr="009A7B19">
              <w:rPr>
                <w:rFonts w:ascii="Times New Roman" w:eastAsia="Times New Roman" w:hAnsi="Times New Roman" w:cs="Times New Roman"/>
                <w:color w:val="000000"/>
                <w:sz w:val="24"/>
                <w:szCs w:val="24"/>
                <w:lang w:val="en-GB" w:eastAsia="en-GB"/>
              </w:rPr>
              <w:t>etapp</w:t>
            </w:r>
            <w:proofErr w:type="spellEnd"/>
          </w:p>
        </w:tc>
        <w:tc>
          <w:tcPr>
            <w:tcW w:w="1040" w:type="dxa"/>
            <w:shd w:val="clear" w:color="auto" w:fill="FFFFFF"/>
            <w:vAlign w:val="bottom"/>
            <w:hideMark/>
          </w:tcPr>
          <w:p w14:paraId="38A0A567" w14:textId="73C828B5" w:rsidR="00E94853" w:rsidRPr="009A7B19" w:rsidRDefault="00E94853">
            <w:pPr>
              <w:spacing w:after="0" w:line="240" w:lineRule="auto"/>
              <w:jc w:val="right"/>
              <w:rPr>
                <w:rFonts w:ascii="Times New Roman" w:eastAsia="Times New Roman" w:hAnsi="Times New Roman" w:cs="Times New Roman"/>
                <w:color w:val="000000"/>
                <w:sz w:val="24"/>
                <w:szCs w:val="24"/>
                <w:lang w:val="en-GB" w:eastAsia="en-GB"/>
              </w:rPr>
            </w:pPr>
            <w:r w:rsidRPr="009A7B19">
              <w:rPr>
                <w:rFonts w:ascii="Times New Roman" w:eastAsia="Times New Roman" w:hAnsi="Times New Roman" w:cs="Times New Roman"/>
                <w:color w:val="000000"/>
                <w:sz w:val="24"/>
                <w:szCs w:val="24"/>
                <w:lang w:val="en-GB" w:eastAsia="en-GB"/>
              </w:rPr>
              <w:t xml:space="preserve">664 </w:t>
            </w:r>
          </w:p>
        </w:tc>
        <w:tc>
          <w:tcPr>
            <w:tcW w:w="992" w:type="dxa"/>
            <w:shd w:val="clear" w:color="auto" w:fill="FFFFFF"/>
            <w:noWrap/>
            <w:vAlign w:val="bottom"/>
            <w:hideMark/>
          </w:tcPr>
          <w:p w14:paraId="05F63EC2" w14:textId="5CF558BB" w:rsidR="00E94853" w:rsidRPr="009A7B19" w:rsidRDefault="00E94853">
            <w:pPr>
              <w:spacing w:after="0" w:line="240" w:lineRule="auto"/>
              <w:jc w:val="right"/>
              <w:rPr>
                <w:rFonts w:ascii="Times New Roman" w:eastAsia="Times New Roman" w:hAnsi="Times New Roman" w:cs="Times New Roman"/>
                <w:color w:val="000000"/>
                <w:sz w:val="24"/>
                <w:szCs w:val="24"/>
                <w:lang w:val="en-GB" w:eastAsia="en-GB"/>
              </w:rPr>
            </w:pPr>
            <w:r w:rsidRPr="009A7B19">
              <w:rPr>
                <w:rFonts w:ascii="Times New Roman" w:eastAsia="Times New Roman" w:hAnsi="Times New Roman" w:cs="Times New Roman"/>
                <w:color w:val="000000"/>
                <w:sz w:val="24"/>
                <w:szCs w:val="24"/>
                <w:lang w:val="en-GB" w:eastAsia="en-GB"/>
              </w:rPr>
              <w:t>1</w:t>
            </w:r>
            <w:r w:rsidR="009F6889" w:rsidRPr="009A7B19">
              <w:rPr>
                <w:rFonts w:ascii="Times New Roman" w:eastAsia="Times New Roman" w:hAnsi="Times New Roman" w:cs="Times New Roman"/>
                <w:color w:val="000000"/>
                <w:sz w:val="24"/>
                <w:szCs w:val="24"/>
                <w:lang w:val="en-GB" w:eastAsia="en-GB"/>
              </w:rPr>
              <w:t xml:space="preserve">32 </w:t>
            </w:r>
          </w:p>
        </w:tc>
        <w:tc>
          <w:tcPr>
            <w:tcW w:w="1134" w:type="dxa"/>
            <w:shd w:val="clear" w:color="auto" w:fill="FFFFFF"/>
            <w:noWrap/>
            <w:vAlign w:val="bottom"/>
            <w:hideMark/>
          </w:tcPr>
          <w:p w14:paraId="52D23FE3" w14:textId="77777777" w:rsidR="00E94853" w:rsidRPr="009A7B19" w:rsidRDefault="00E94853">
            <w:pPr>
              <w:spacing w:after="0" w:line="240" w:lineRule="auto"/>
              <w:rPr>
                <w:rFonts w:ascii="Times New Roman" w:eastAsia="Times New Roman" w:hAnsi="Times New Roman" w:cs="Times New Roman"/>
                <w:color w:val="000000"/>
                <w:sz w:val="24"/>
                <w:szCs w:val="24"/>
                <w:lang w:val="en-GB" w:eastAsia="en-GB"/>
              </w:rPr>
            </w:pPr>
            <w:r w:rsidRPr="009A7B19">
              <w:rPr>
                <w:rFonts w:ascii="Times New Roman" w:eastAsia="Times New Roman" w:hAnsi="Times New Roman" w:cs="Times New Roman"/>
                <w:color w:val="000000"/>
                <w:sz w:val="24"/>
                <w:szCs w:val="24"/>
                <w:lang w:val="en-GB" w:eastAsia="en-GB"/>
              </w:rPr>
              <w:t> </w:t>
            </w:r>
          </w:p>
        </w:tc>
      </w:tr>
      <w:tr w:rsidR="00E94853" w:rsidRPr="009A7B19" w14:paraId="1DC9DA35" w14:textId="77777777" w:rsidTr="00F90A7D">
        <w:trPr>
          <w:trHeight w:val="400"/>
        </w:trPr>
        <w:tc>
          <w:tcPr>
            <w:tcW w:w="5613" w:type="dxa"/>
            <w:shd w:val="clear" w:color="auto" w:fill="FFFFFF"/>
            <w:vAlign w:val="bottom"/>
            <w:hideMark/>
          </w:tcPr>
          <w:p w14:paraId="33C8BB0E" w14:textId="77777777" w:rsidR="00E94853" w:rsidRPr="009A7B19" w:rsidRDefault="00E94853">
            <w:pPr>
              <w:spacing w:after="0" w:line="240" w:lineRule="auto"/>
              <w:rPr>
                <w:rFonts w:ascii="Times New Roman" w:eastAsia="Times New Roman" w:hAnsi="Times New Roman" w:cs="Times New Roman"/>
                <w:color w:val="000000"/>
                <w:sz w:val="24"/>
                <w:szCs w:val="24"/>
                <w:lang w:val="en-GB" w:eastAsia="en-GB"/>
              </w:rPr>
            </w:pPr>
            <w:r w:rsidRPr="009A7B19">
              <w:rPr>
                <w:rFonts w:ascii="Times New Roman" w:eastAsia="Times New Roman" w:hAnsi="Times New Roman" w:cs="Times New Roman"/>
                <w:color w:val="000000"/>
                <w:sz w:val="24"/>
                <w:szCs w:val="24"/>
                <w:lang w:val="en-GB" w:eastAsia="en-GB"/>
              </w:rPr>
              <w:t xml:space="preserve">TEN-T </w:t>
            </w:r>
            <w:proofErr w:type="spellStart"/>
            <w:r w:rsidRPr="009A7B19">
              <w:rPr>
                <w:rFonts w:ascii="Times New Roman" w:eastAsia="Times New Roman" w:hAnsi="Times New Roman" w:cs="Times New Roman"/>
                <w:color w:val="000000"/>
                <w:sz w:val="24"/>
                <w:szCs w:val="24"/>
                <w:lang w:val="en-GB" w:eastAsia="en-GB"/>
              </w:rPr>
              <w:t>transiitteede</w:t>
            </w:r>
            <w:proofErr w:type="spellEnd"/>
            <w:r w:rsidRPr="009A7B19">
              <w:rPr>
                <w:rFonts w:ascii="Times New Roman" w:eastAsia="Times New Roman" w:hAnsi="Times New Roman" w:cs="Times New Roman"/>
                <w:color w:val="000000"/>
                <w:sz w:val="24"/>
                <w:szCs w:val="24"/>
                <w:lang w:val="en-GB" w:eastAsia="en-GB"/>
              </w:rPr>
              <w:t xml:space="preserve"> </w:t>
            </w:r>
            <w:proofErr w:type="spellStart"/>
            <w:r w:rsidRPr="009A7B19">
              <w:rPr>
                <w:rFonts w:ascii="Times New Roman" w:eastAsia="Times New Roman" w:hAnsi="Times New Roman" w:cs="Times New Roman"/>
                <w:color w:val="000000"/>
                <w:sz w:val="24"/>
                <w:szCs w:val="24"/>
                <w:lang w:val="en-GB" w:eastAsia="en-GB"/>
              </w:rPr>
              <w:t>rekonstrueerimistööd</w:t>
            </w:r>
            <w:proofErr w:type="spellEnd"/>
            <w:r w:rsidRPr="009A7B19">
              <w:rPr>
                <w:rFonts w:ascii="Times New Roman" w:eastAsia="Times New Roman" w:hAnsi="Times New Roman" w:cs="Times New Roman"/>
                <w:color w:val="000000"/>
                <w:sz w:val="24"/>
                <w:szCs w:val="24"/>
                <w:lang w:val="en-GB" w:eastAsia="en-GB"/>
              </w:rPr>
              <w:t xml:space="preserve"> </w:t>
            </w:r>
            <w:proofErr w:type="spellStart"/>
            <w:r w:rsidRPr="009A7B19">
              <w:rPr>
                <w:rFonts w:ascii="Times New Roman" w:eastAsia="Times New Roman" w:hAnsi="Times New Roman" w:cs="Times New Roman"/>
                <w:color w:val="000000"/>
                <w:sz w:val="24"/>
                <w:szCs w:val="24"/>
                <w:lang w:val="en-GB" w:eastAsia="en-GB"/>
              </w:rPr>
              <w:t>Narvas</w:t>
            </w:r>
            <w:proofErr w:type="spellEnd"/>
          </w:p>
        </w:tc>
        <w:tc>
          <w:tcPr>
            <w:tcW w:w="1040" w:type="dxa"/>
            <w:shd w:val="clear" w:color="auto" w:fill="FFFFFF"/>
            <w:vAlign w:val="bottom"/>
            <w:hideMark/>
          </w:tcPr>
          <w:p w14:paraId="36BCE6B9" w14:textId="77777777" w:rsidR="00E94853" w:rsidRPr="009A7B19" w:rsidRDefault="00E94853">
            <w:pPr>
              <w:spacing w:after="0" w:line="240" w:lineRule="auto"/>
              <w:rPr>
                <w:rFonts w:ascii="Times New Roman" w:eastAsia="Times New Roman" w:hAnsi="Times New Roman" w:cs="Times New Roman"/>
                <w:color w:val="000000"/>
                <w:sz w:val="24"/>
                <w:szCs w:val="24"/>
                <w:lang w:val="en-GB" w:eastAsia="en-GB"/>
              </w:rPr>
            </w:pPr>
            <w:r w:rsidRPr="009A7B19">
              <w:rPr>
                <w:rFonts w:ascii="Times New Roman" w:eastAsia="Times New Roman" w:hAnsi="Times New Roman" w:cs="Times New Roman"/>
                <w:color w:val="000000"/>
                <w:sz w:val="24"/>
                <w:szCs w:val="24"/>
                <w:lang w:val="en-GB" w:eastAsia="en-GB"/>
              </w:rPr>
              <w:t> </w:t>
            </w:r>
          </w:p>
        </w:tc>
        <w:tc>
          <w:tcPr>
            <w:tcW w:w="992" w:type="dxa"/>
            <w:shd w:val="clear" w:color="auto" w:fill="FFFFFF"/>
            <w:noWrap/>
            <w:vAlign w:val="bottom"/>
            <w:hideMark/>
          </w:tcPr>
          <w:p w14:paraId="07EC0A7F" w14:textId="355DAB69" w:rsidR="00E94853" w:rsidRPr="009A7B19" w:rsidRDefault="009F6889" w:rsidP="009F6889">
            <w:pPr>
              <w:spacing w:after="0" w:line="240" w:lineRule="auto"/>
              <w:jc w:val="right"/>
              <w:rPr>
                <w:rFonts w:ascii="Times New Roman" w:eastAsia="Times New Roman" w:hAnsi="Times New Roman" w:cs="Times New Roman"/>
                <w:color w:val="000000"/>
                <w:sz w:val="24"/>
                <w:szCs w:val="24"/>
                <w:lang w:val="en-GB" w:eastAsia="en-GB"/>
              </w:rPr>
            </w:pPr>
            <w:r w:rsidRPr="009A7B19">
              <w:rPr>
                <w:rFonts w:ascii="Times New Roman" w:eastAsia="Times New Roman" w:hAnsi="Times New Roman" w:cs="Times New Roman"/>
                <w:color w:val="000000"/>
                <w:sz w:val="24"/>
                <w:szCs w:val="24"/>
                <w:lang w:val="en-GB" w:eastAsia="en-GB"/>
              </w:rPr>
              <w:t>1 750</w:t>
            </w:r>
          </w:p>
        </w:tc>
        <w:tc>
          <w:tcPr>
            <w:tcW w:w="1134" w:type="dxa"/>
            <w:shd w:val="clear" w:color="auto" w:fill="FFFFFF"/>
            <w:noWrap/>
            <w:vAlign w:val="bottom"/>
            <w:hideMark/>
          </w:tcPr>
          <w:p w14:paraId="055B61F6" w14:textId="7BC05571" w:rsidR="00E94853" w:rsidRPr="009A7B19" w:rsidRDefault="00E94853" w:rsidP="009F6889">
            <w:pPr>
              <w:spacing w:after="0" w:line="240" w:lineRule="auto"/>
              <w:jc w:val="right"/>
              <w:rPr>
                <w:rFonts w:ascii="Times New Roman" w:eastAsia="Times New Roman" w:hAnsi="Times New Roman" w:cs="Times New Roman"/>
                <w:color w:val="000000"/>
                <w:sz w:val="24"/>
                <w:szCs w:val="24"/>
                <w:lang w:val="en-GB" w:eastAsia="en-GB"/>
              </w:rPr>
            </w:pPr>
            <w:r w:rsidRPr="009A7B19">
              <w:rPr>
                <w:rFonts w:ascii="Times New Roman" w:eastAsia="Times New Roman" w:hAnsi="Times New Roman" w:cs="Times New Roman"/>
                <w:color w:val="000000"/>
                <w:sz w:val="24"/>
                <w:szCs w:val="24"/>
                <w:lang w:val="en-GB" w:eastAsia="en-GB"/>
              </w:rPr>
              <w:t xml:space="preserve">1 077 </w:t>
            </w:r>
          </w:p>
        </w:tc>
      </w:tr>
      <w:tr w:rsidR="00E94853" w:rsidRPr="009A7B19" w14:paraId="0F13458A" w14:textId="77777777" w:rsidTr="00F90A7D">
        <w:trPr>
          <w:trHeight w:val="339"/>
        </w:trPr>
        <w:tc>
          <w:tcPr>
            <w:tcW w:w="5613" w:type="dxa"/>
            <w:shd w:val="clear" w:color="auto" w:fill="FFFFFF"/>
            <w:vAlign w:val="bottom"/>
            <w:hideMark/>
          </w:tcPr>
          <w:p w14:paraId="63C4F3CD" w14:textId="77777777" w:rsidR="00E94853" w:rsidRPr="009A7B19" w:rsidRDefault="00E94853">
            <w:pPr>
              <w:spacing w:after="0" w:line="240" w:lineRule="auto"/>
              <w:rPr>
                <w:rFonts w:ascii="Times New Roman" w:eastAsia="Times New Roman" w:hAnsi="Times New Roman" w:cs="Times New Roman"/>
                <w:color w:val="000000"/>
                <w:sz w:val="24"/>
                <w:szCs w:val="24"/>
                <w:lang w:val="en-GB" w:eastAsia="en-GB"/>
              </w:rPr>
            </w:pPr>
            <w:proofErr w:type="spellStart"/>
            <w:r w:rsidRPr="009A7B19">
              <w:rPr>
                <w:rFonts w:ascii="Times New Roman" w:eastAsia="Times New Roman" w:hAnsi="Times New Roman" w:cs="Times New Roman"/>
                <w:color w:val="000000"/>
                <w:sz w:val="24"/>
                <w:szCs w:val="24"/>
                <w:lang w:val="en-GB" w:eastAsia="en-GB"/>
              </w:rPr>
              <w:t>Narva</w:t>
            </w:r>
            <w:proofErr w:type="spellEnd"/>
            <w:r w:rsidRPr="009A7B19">
              <w:rPr>
                <w:rFonts w:ascii="Times New Roman" w:eastAsia="Times New Roman" w:hAnsi="Times New Roman" w:cs="Times New Roman"/>
                <w:color w:val="000000"/>
                <w:sz w:val="24"/>
                <w:szCs w:val="24"/>
                <w:lang w:val="en-GB" w:eastAsia="en-GB"/>
              </w:rPr>
              <w:t xml:space="preserve"> </w:t>
            </w:r>
            <w:proofErr w:type="spellStart"/>
            <w:r w:rsidRPr="009A7B19">
              <w:rPr>
                <w:rFonts w:ascii="Times New Roman" w:eastAsia="Times New Roman" w:hAnsi="Times New Roman" w:cs="Times New Roman"/>
                <w:color w:val="000000"/>
                <w:sz w:val="24"/>
                <w:szCs w:val="24"/>
                <w:lang w:val="en-GB" w:eastAsia="en-GB"/>
              </w:rPr>
              <w:t>raekoja</w:t>
            </w:r>
            <w:proofErr w:type="spellEnd"/>
            <w:r w:rsidRPr="009A7B19">
              <w:rPr>
                <w:rFonts w:ascii="Times New Roman" w:eastAsia="Times New Roman" w:hAnsi="Times New Roman" w:cs="Times New Roman"/>
                <w:color w:val="000000"/>
                <w:sz w:val="24"/>
                <w:szCs w:val="24"/>
                <w:lang w:val="en-GB" w:eastAsia="en-GB"/>
              </w:rPr>
              <w:t xml:space="preserve"> </w:t>
            </w:r>
            <w:proofErr w:type="spellStart"/>
            <w:r w:rsidRPr="009A7B19">
              <w:rPr>
                <w:rFonts w:ascii="Times New Roman" w:eastAsia="Times New Roman" w:hAnsi="Times New Roman" w:cs="Times New Roman"/>
                <w:color w:val="000000"/>
                <w:sz w:val="24"/>
                <w:szCs w:val="24"/>
                <w:lang w:val="en-GB" w:eastAsia="en-GB"/>
              </w:rPr>
              <w:t>hoone</w:t>
            </w:r>
            <w:proofErr w:type="spellEnd"/>
            <w:r w:rsidRPr="009A7B19">
              <w:rPr>
                <w:rFonts w:ascii="Times New Roman" w:eastAsia="Times New Roman" w:hAnsi="Times New Roman" w:cs="Times New Roman"/>
                <w:color w:val="000000"/>
                <w:sz w:val="24"/>
                <w:szCs w:val="24"/>
                <w:lang w:val="en-GB" w:eastAsia="en-GB"/>
              </w:rPr>
              <w:t xml:space="preserve"> </w:t>
            </w:r>
            <w:proofErr w:type="spellStart"/>
            <w:r w:rsidRPr="009A7B19">
              <w:rPr>
                <w:rFonts w:ascii="Times New Roman" w:eastAsia="Times New Roman" w:hAnsi="Times New Roman" w:cs="Times New Roman"/>
                <w:color w:val="000000"/>
                <w:sz w:val="24"/>
                <w:szCs w:val="24"/>
                <w:lang w:val="en-GB" w:eastAsia="en-GB"/>
              </w:rPr>
              <w:t>ja</w:t>
            </w:r>
            <w:proofErr w:type="spellEnd"/>
            <w:r w:rsidRPr="009A7B19">
              <w:rPr>
                <w:rFonts w:ascii="Times New Roman" w:eastAsia="Times New Roman" w:hAnsi="Times New Roman" w:cs="Times New Roman"/>
                <w:color w:val="000000"/>
                <w:sz w:val="24"/>
                <w:szCs w:val="24"/>
                <w:lang w:val="en-GB" w:eastAsia="en-GB"/>
              </w:rPr>
              <w:t xml:space="preserve"> </w:t>
            </w:r>
            <w:proofErr w:type="spellStart"/>
            <w:r w:rsidRPr="009A7B19">
              <w:rPr>
                <w:rFonts w:ascii="Times New Roman" w:eastAsia="Times New Roman" w:hAnsi="Times New Roman" w:cs="Times New Roman"/>
                <w:color w:val="000000"/>
                <w:sz w:val="24"/>
                <w:szCs w:val="24"/>
                <w:lang w:val="en-GB" w:eastAsia="en-GB"/>
              </w:rPr>
              <w:t>platsi</w:t>
            </w:r>
            <w:proofErr w:type="spellEnd"/>
            <w:r w:rsidRPr="009A7B19">
              <w:rPr>
                <w:rFonts w:ascii="Times New Roman" w:eastAsia="Times New Roman" w:hAnsi="Times New Roman" w:cs="Times New Roman"/>
                <w:color w:val="000000"/>
                <w:sz w:val="24"/>
                <w:szCs w:val="24"/>
                <w:lang w:val="en-GB" w:eastAsia="en-GB"/>
              </w:rPr>
              <w:t xml:space="preserve"> </w:t>
            </w:r>
            <w:proofErr w:type="spellStart"/>
            <w:r w:rsidRPr="009A7B19">
              <w:rPr>
                <w:rFonts w:ascii="Times New Roman" w:eastAsia="Times New Roman" w:hAnsi="Times New Roman" w:cs="Times New Roman"/>
                <w:color w:val="000000"/>
                <w:sz w:val="24"/>
                <w:szCs w:val="24"/>
                <w:lang w:val="en-GB" w:eastAsia="en-GB"/>
              </w:rPr>
              <w:t>rekonstrueerimine</w:t>
            </w:r>
            <w:proofErr w:type="spellEnd"/>
          </w:p>
        </w:tc>
        <w:tc>
          <w:tcPr>
            <w:tcW w:w="1040" w:type="dxa"/>
            <w:shd w:val="clear" w:color="auto" w:fill="FFFFFF"/>
            <w:vAlign w:val="bottom"/>
            <w:hideMark/>
          </w:tcPr>
          <w:p w14:paraId="15C9E36E" w14:textId="61E6E3F3" w:rsidR="00E94853" w:rsidRPr="009A7B19" w:rsidRDefault="009F6889">
            <w:pPr>
              <w:spacing w:after="0" w:line="240" w:lineRule="auto"/>
              <w:jc w:val="right"/>
              <w:rPr>
                <w:rFonts w:ascii="Times New Roman" w:eastAsia="Times New Roman" w:hAnsi="Times New Roman" w:cs="Times New Roman"/>
                <w:color w:val="000000"/>
                <w:sz w:val="24"/>
                <w:szCs w:val="24"/>
                <w:lang w:val="en-GB" w:eastAsia="en-GB"/>
              </w:rPr>
            </w:pPr>
            <w:r w:rsidRPr="009A7B19">
              <w:rPr>
                <w:rFonts w:ascii="Times New Roman" w:eastAsia="Times New Roman" w:hAnsi="Times New Roman" w:cs="Times New Roman"/>
                <w:color w:val="000000"/>
                <w:sz w:val="24"/>
                <w:szCs w:val="24"/>
                <w:lang w:val="en-GB" w:eastAsia="en-GB"/>
              </w:rPr>
              <w:t>201</w:t>
            </w:r>
          </w:p>
        </w:tc>
        <w:tc>
          <w:tcPr>
            <w:tcW w:w="992" w:type="dxa"/>
            <w:shd w:val="clear" w:color="auto" w:fill="FFFFFF"/>
            <w:noWrap/>
            <w:vAlign w:val="bottom"/>
            <w:hideMark/>
          </w:tcPr>
          <w:p w14:paraId="7D26B246" w14:textId="3FB3725F" w:rsidR="00E94853" w:rsidRPr="009A7B19" w:rsidRDefault="00E94853">
            <w:pPr>
              <w:spacing w:after="0" w:line="240" w:lineRule="auto"/>
              <w:jc w:val="right"/>
              <w:rPr>
                <w:rFonts w:ascii="Times New Roman" w:eastAsia="Times New Roman" w:hAnsi="Times New Roman" w:cs="Times New Roman"/>
                <w:color w:val="000000"/>
                <w:sz w:val="24"/>
                <w:szCs w:val="24"/>
                <w:lang w:val="en-GB" w:eastAsia="en-GB"/>
              </w:rPr>
            </w:pPr>
            <w:r w:rsidRPr="009A7B19">
              <w:rPr>
                <w:rFonts w:ascii="Times New Roman" w:eastAsia="Times New Roman" w:hAnsi="Times New Roman" w:cs="Times New Roman"/>
                <w:color w:val="000000"/>
                <w:sz w:val="24"/>
                <w:szCs w:val="24"/>
                <w:lang w:val="en-GB" w:eastAsia="en-GB"/>
              </w:rPr>
              <w:t>9</w:t>
            </w:r>
            <w:r w:rsidR="009F6889" w:rsidRPr="009A7B19">
              <w:rPr>
                <w:rFonts w:ascii="Times New Roman" w:eastAsia="Times New Roman" w:hAnsi="Times New Roman" w:cs="Times New Roman"/>
                <w:color w:val="000000"/>
                <w:sz w:val="24"/>
                <w:szCs w:val="24"/>
                <w:lang w:val="en-GB" w:eastAsia="en-GB"/>
              </w:rPr>
              <w:t>46</w:t>
            </w:r>
          </w:p>
        </w:tc>
        <w:tc>
          <w:tcPr>
            <w:tcW w:w="1134" w:type="dxa"/>
            <w:shd w:val="clear" w:color="auto" w:fill="FFFFFF"/>
            <w:noWrap/>
            <w:vAlign w:val="bottom"/>
            <w:hideMark/>
          </w:tcPr>
          <w:p w14:paraId="509213ED" w14:textId="19EF1100" w:rsidR="00E94853" w:rsidRPr="009A7B19" w:rsidRDefault="00E94853" w:rsidP="009A7B19">
            <w:pPr>
              <w:spacing w:after="0" w:line="240" w:lineRule="auto"/>
              <w:jc w:val="right"/>
              <w:rPr>
                <w:rFonts w:ascii="Times New Roman" w:eastAsia="Times New Roman" w:hAnsi="Times New Roman" w:cs="Times New Roman"/>
                <w:color w:val="000000"/>
                <w:sz w:val="24"/>
                <w:szCs w:val="24"/>
                <w:lang w:val="en-GB" w:eastAsia="en-GB"/>
              </w:rPr>
            </w:pPr>
            <w:r w:rsidRPr="009A7B19">
              <w:rPr>
                <w:rFonts w:ascii="Times New Roman" w:eastAsia="Times New Roman" w:hAnsi="Times New Roman" w:cs="Times New Roman"/>
                <w:color w:val="000000"/>
                <w:sz w:val="24"/>
                <w:szCs w:val="24"/>
                <w:lang w:val="en-GB" w:eastAsia="en-GB"/>
              </w:rPr>
              <w:t>816</w:t>
            </w:r>
          </w:p>
        </w:tc>
      </w:tr>
      <w:tr w:rsidR="00E94853" w:rsidRPr="009A7B19" w14:paraId="756E6834" w14:textId="77777777" w:rsidTr="00F90A7D">
        <w:trPr>
          <w:trHeight w:val="543"/>
        </w:trPr>
        <w:tc>
          <w:tcPr>
            <w:tcW w:w="5613" w:type="dxa"/>
            <w:shd w:val="clear" w:color="auto" w:fill="FFFFFF"/>
            <w:vAlign w:val="bottom"/>
            <w:hideMark/>
          </w:tcPr>
          <w:p w14:paraId="715F7BD2" w14:textId="77777777" w:rsidR="00E94853" w:rsidRPr="009A7B19" w:rsidRDefault="00E94853">
            <w:pPr>
              <w:spacing w:after="0" w:line="240" w:lineRule="auto"/>
              <w:rPr>
                <w:rFonts w:ascii="Times New Roman" w:eastAsia="Times New Roman" w:hAnsi="Times New Roman" w:cs="Times New Roman"/>
                <w:color w:val="000000"/>
                <w:sz w:val="24"/>
                <w:szCs w:val="24"/>
                <w:lang w:val="en-GB" w:eastAsia="en-GB"/>
              </w:rPr>
            </w:pPr>
            <w:proofErr w:type="spellStart"/>
            <w:r w:rsidRPr="009A7B19">
              <w:rPr>
                <w:rFonts w:ascii="Times New Roman" w:eastAsia="Times New Roman" w:hAnsi="Times New Roman" w:cs="Times New Roman"/>
                <w:color w:val="000000"/>
                <w:sz w:val="24"/>
                <w:szCs w:val="24"/>
                <w:lang w:val="en-GB" w:eastAsia="en-GB"/>
              </w:rPr>
              <w:lastRenderedPageBreak/>
              <w:t>Narva</w:t>
            </w:r>
            <w:proofErr w:type="spellEnd"/>
            <w:r w:rsidRPr="009A7B19">
              <w:rPr>
                <w:rFonts w:ascii="Times New Roman" w:eastAsia="Times New Roman" w:hAnsi="Times New Roman" w:cs="Times New Roman"/>
                <w:color w:val="000000"/>
                <w:sz w:val="24"/>
                <w:szCs w:val="24"/>
                <w:lang w:val="en-GB" w:eastAsia="en-GB"/>
              </w:rPr>
              <w:t xml:space="preserve"> </w:t>
            </w:r>
            <w:proofErr w:type="spellStart"/>
            <w:r w:rsidRPr="009A7B19">
              <w:rPr>
                <w:rFonts w:ascii="Times New Roman" w:eastAsia="Times New Roman" w:hAnsi="Times New Roman" w:cs="Times New Roman"/>
                <w:color w:val="000000"/>
                <w:sz w:val="24"/>
                <w:szCs w:val="24"/>
                <w:lang w:val="en-GB" w:eastAsia="en-GB"/>
              </w:rPr>
              <w:t>linna</w:t>
            </w:r>
            <w:proofErr w:type="spellEnd"/>
            <w:r w:rsidRPr="009A7B19">
              <w:rPr>
                <w:rFonts w:ascii="Times New Roman" w:eastAsia="Times New Roman" w:hAnsi="Times New Roman" w:cs="Times New Roman"/>
                <w:color w:val="000000"/>
                <w:sz w:val="24"/>
                <w:szCs w:val="24"/>
                <w:lang w:val="en-GB" w:eastAsia="en-GB"/>
              </w:rPr>
              <w:t xml:space="preserve"> </w:t>
            </w:r>
            <w:proofErr w:type="spellStart"/>
            <w:r w:rsidRPr="009A7B19">
              <w:rPr>
                <w:rFonts w:ascii="Times New Roman" w:eastAsia="Times New Roman" w:hAnsi="Times New Roman" w:cs="Times New Roman"/>
                <w:color w:val="000000"/>
                <w:sz w:val="24"/>
                <w:szCs w:val="24"/>
                <w:lang w:val="en-GB" w:eastAsia="en-GB"/>
              </w:rPr>
              <w:t>tänavavalgustuse</w:t>
            </w:r>
            <w:proofErr w:type="spellEnd"/>
            <w:r w:rsidRPr="009A7B19">
              <w:rPr>
                <w:rFonts w:ascii="Times New Roman" w:eastAsia="Times New Roman" w:hAnsi="Times New Roman" w:cs="Times New Roman"/>
                <w:color w:val="000000"/>
                <w:sz w:val="24"/>
                <w:szCs w:val="24"/>
                <w:lang w:val="en-GB" w:eastAsia="en-GB"/>
              </w:rPr>
              <w:t xml:space="preserve"> </w:t>
            </w:r>
            <w:proofErr w:type="spellStart"/>
            <w:r w:rsidRPr="009A7B19">
              <w:rPr>
                <w:rFonts w:ascii="Times New Roman" w:eastAsia="Times New Roman" w:hAnsi="Times New Roman" w:cs="Times New Roman"/>
                <w:color w:val="000000"/>
                <w:sz w:val="24"/>
                <w:szCs w:val="24"/>
                <w:lang w:val="en-GB" w:eastAsia="en-GB"/>
              </w:rPr>
              <w:t>taristu</w:t>
            </w:r>
            <w:proofErr w:type="spellEnd"/>
            <w:r w:rsidRPr="009A7B19">
              <w:rPr>
                <w:rFonts w:ascii="Times New Roman" w:eastAsia="Times New Roman" w:hAnsi="Times New Roman" w:cs="Times New Roman"/>
                <w:color w:val="000000"/>
                <w:sz w:val="24"/>
                <w:szCs w:val="24"/>
                <w:lang w:val="en-GB" w:eastAsia="en-GB"/>
              </w:rPr>
              <w:t xml:space="preserve"> </w:t>
            </w:r>
            <w:proofErr w:type="spellStart"/>
            <w:r w:rsidRPr="009A7B19">
              <w:rPr>
                <w:rFonts w:ascii="Times New Roman" w:eastAsia="Times New Roman" w:hAnsi="Times New Roman" w:cs="Times New Roman"/>
                <w:color w:val="000000"/>
                <w:sz w:val="24"/>
                <w:szCs w:val="24"/>
                <w:lang w:val="en-GB" w:eastAsia="en-GB"/>
              </w:rPr>
              <w:t>renoveerimine</w:t>
            </w:r>
            <w:proofErr w:type="spellEnd"/>
            <w:r w:rsidRPr="009A7B19">
              <w:rPr>
                <w:rFonts w:ascii="Times New Roman" w:eastAsia="Times New Roman" w:hAnsi="Times New Roman" w:cs="Times New Roman"/>
                <w:color w:val="000000"/>
                <w:sz w:val="24"/>
                <w:szCs w:val="24"/>
                <w:lang w:val="en-GB" w:eastAsia="en-GB"/>
              </w:rPr>
              <w:t xml:space="preserve"> I </w:t>
            </w:r>
            <w:proofErr w:type="spellStart"/>
            <w:r w:rsidRPr="009A7B19">
              <w:rPr>
                <w:rFonts w:ascii="Times New Roman" w:eastAsia="Times New Roman" w:hAnsi="Times New Roman" w:cs="Times New Roman"/>
                <w:color w:val="000000"/>
                <w:sz w:val="24"/>
                <w:szCs w:val="24"/>
                <w:lang w:val="en-GB" w:eastAsia="en-GB"/>
              </w:rPr>
              <w:t>etapp</w:t>
            </w:r>
            <w:proofErr w:type="spellEnd"/>
          </w:p>
        </w:tc>
        <w:tc>
          <w:tcPr>
            <w:tcW w:w="1040" w:type="dxa"/>
            <w:shd w:val="clear" w:color="auto" w:fill="FFFFFF"/>
            <w:vAlign w:val="bottom"/>
            <w:hideMark/>
          </w:tcPr>
          <w:p w14:paraId="771E2C6F" w14:textId="71C3CAA0" w:rsidR="00E94853" w:rsidRPr="009A7B19" w:rsidRDefault="00E94853">
            <w:pPr>
              <w:spacing w:after="0" w:line="240" w:lineRule="auto"/>
              <w:jc w:val="right"/>
              <w:rPr>
                <w:rFonts w:ascii="Times New Roman" w:eastAsia="Times New Roman" w:hAnsi="Times New Roman" w:cs="Times New Roman"/>
                <w:color w:val="000000"/>
                <w:sz w:val="24"/>
                <w:szCs w:val="24"/>
                <w:lang w:val="en-GB" w:eastAsia="en-GB"/>
              </w:rPr>
            </w:pPr>
            <w:r w:rsidRPr="009A7B19">
              <w:rPr>
                <w:rFonts w:ascii="Times New Roman" w:eastAsia="Times New Roman" w:hAnsi="Times New Roman" w:cs="Times New Roman"/>
                <w:color w:val="000000"/>
                <w:sz w:val="24"/>
                <w:szCs w:val="24"/>
                <w:lang w:val="en-GB" w:eastAsia="en-GB"/>
              </w:rPr>
              <w:t xml:space="preserve">100 </w:t>
            </w:r>
          </w:p>
        </w:tc>
        <w:tc>
          <w:tcPr>
            <w:tcW w:w="992" w:type="dxa"/>
            <w:shd w:val="clear" w:color="auto" w:fill="FFFFFF"/>
            <w:noWrap/>
            <w:vAlign w:val="bottom"/>
            <w:hideMark/>
          </w:tcPr>
          <w:p w14:paraId="5B9B95FC" w14:textId="2E97CCF8" w:rsidR="00E94853" w:rsidRPr="009A7B19" w:rsidRDefault="00E94853">
            <w:pPr>
              <w:spacing w:after="0" w:line="240" w:lineRule="auto"/>
              <w:jc w:val="right"/>
              <w:rPr>
                <w:rFonts w:ascii="Times New Roman" w:eastAsia="Times New Roman" w:hAnsi="Times New Roman" w:cs="Times New Roman"/>
                <w:color w:val="000000"/>
                <w:sz w:val="24"/>
                <w:szCs w:val="24"/>
                <w:lang w:val="en-GB" w:eastAsia="en-GB"/>
              </w:rPr>
            </w:pPr>
            <w:r w:rsidRPr="009A7B19">
              <w:rPr>
                <w:rFonts w:ascii="Times New Roman" w:eastAsia="Times New Roman" w:hAnsi="Times New Roman" w:cs="Times New Roman"/>
                <w:color w:val="000000"/>
                <w:sz w:val="24"/>
                <w:szCs w:val="24"/>
                <w:lang w:val="en-GB" w:eastAsia="en-GB"/>
              </w:rPr>
              <w:t>4</w:t>
            </w:r>
            <w:r w:rsidR="009F6889" w:rsidRPr="009A7B19">
              <w:rPr>
                <w:rFonts w:ascii="Times New Roman" w:eastAsia="Times New Roman" w:hAnsi="Times New Roman" w:cs="Times New Roman"/>
                <w:color w:val="000000"/>
                <w:sz w:val="24"/>
                <w:szCs w:val="24"/>
                <w:lang w:val="en-GB" w:eastAsia="en-GB"/>
              </w:rPr>
              <w:t xml:space="preserve">20 </w:t>
            </w:r>
          </w:p>
        </w:tc>
        <w:tc>
          <w:tcPr>
            <w:tcW w:w="1134" w:type="dxa"/>
            <w:shd w:val="clear" w:color="auto" w:fill="FFFFFF"/>
            <w:noWrap/>
            <w:vAlign w:val="bottom"/>
            <w:hideMark/>
          </w:tcPr>
          <w:p w14:paraId="7AD5C188" w14:textId="77777777" w:rsidR="00E94853" w:rsidRPr="009A7B19" w:rsidRDefault="00E94853">
            <w:pPr>
              <w:spacing w:after="0" w:line="240" w:lineRule="auto"/>
              <w:rPr>
                <w:rFonts w:ascii="Times New Roman" w:eastAsia="Times New Roman" w:hAnsi="Times New Roman" w:cs="Times New Roman"/>
                <w:color w:val="000000"/>
                <w:sz w:val="24"/>
                <w:szCs w:val="24"/>
                <w:lang w:val="en-GB" w:eastAsia="en-GB"/>
              </w:rPr>
            </w:pPr>
            <w:r w:rsidRPr="009A7B19">
              <w:rPr>
                <w:rFonts w:ascii="Times New Roman" w:eastAsia="Times New Roman" w:hAnsi="Times New Roman" w:cs="Times New Roman"/>
                <w:color w:val="000000"/>
                <w:sz w:val="24"/>
                <w:szCs w:val="24"/>
                <w:lang w:val="en-GB" w:eastAsia="en-GB"/>
              </w:rPr>
              <w:t> </w:t>
            </w:r>
          </w:p>
        </w:tc>
      </w:tr>
      <w:tr w:rsidR="00E94853" w:rsidRPr="009A7B19" w14:paraId="5785E69A" w14:textId="77777777" w:rsidTr="00F90A7D">
        <w:trPr>
          <w:trHeight w:val="593"/>
        </w:trPr>
        <w:tc>
          <w:tcPr>
            <w:tcW w:w="5613" w:type="dxa"/>
            <w:hideMark/>
          </w:tcPr>
          <w:p w14:paraId="27A07F04" w14:textId="77777777" w:rsidR="00E94853" w:rsidRPr="009A7B19" w:rsidRDefault="00E94853">
            <w:pPr>
              <w:spacing w:after="0" w:line="240" w:lineRule="auto"/>
              <w:rPr>
                <w:rFonts w:ascii="Times New Roman" w:eastAsia="Times New Roman" w:hAnsi="Times New Roman" w:cs="Times New Roman"/>
                <w:sz w:val="24"/>
                <w:szCs w:val="24"/>
                <w:lang w:val="en-GB" w:eastAsia="en-GB"/>
              </w:rPr>
            </w:pPr>
            <w:proofErr w:type="spellStart"/>
            <w:r w:rsidRPr="009A7B19">
              <w:rPr>
                <w:rFonts w:ascii="Times New Roman" w:eastAsia="Times New Roman" w:hAnsi="Times New Roman" w:cs="Times New Roman"/>
                <w:sz w:val="24"/>
                <w:szCs w:val="24"/>
                <w:lang w:val="en-GB" w:eastAsia="en-GB"/>
              </w:rPr>
              <w:t>Narva</w:t>
            </w:r>
            <w:proofErr w:type="spellEnd"/>
            <w:r w:rsidRPr="009A7B19">
              <w:rPr>
                <w:rFonts w:ascii="Times New Roman" w:eastAsia="Times New Roman" w:hAnsi="Times New Roman" w:cs="Times New Roman"/>
                <w:sz w:val="24"/>
                <w:szCs w:val="24"/>
                <w:lang w:val="en-GB" w:eastAsia="en-GB"/>
              </w:rPr>
              <w:t xml:space="preserve"> </w:t>
            </w:r>
            <w:proofErr w:type="spellStart"/>
            <w:r w:rsidRPr="009A7B19">
              <w:rPr>
                <w:rFonts w:ascii="Times New Roman" w:eastAsia="Times New Roman" w:hAnsi="Times New Roman" w:cs="Times New Roman"/>
                <w:sz w:val="24"/>
                <w:szCs w:val="24"/>
                <w:lang w:val="en-GB" w:eastAsia="en-GB"/>
              </w:rPr>
              <w:t>ja</w:t>
            </w:r>
            <w:proofErr w:type="spellEnd"/>
            <w:r w:rsidRPr="009A7B19">
              <w:rPr>
                <w:rFonts w:ascii="Times New Roman" w:eastAsia="Times New Roman" w:hAnsi="Times New Roman" w:cs="Times New Roman"/>
                <w:sz w:val="24"/>
                <w:szCs w:val="24"/>
                <w:lang w:val="en-GB" w:eastAsia="en-GB"/>
              </w:rPr>
              <w:t xml:space="preserve"> </w:t>
            </w:r>
            <w:proofErr w:type="spellStart"/>
            <w:r w:rsidRPr="009A7B19">
              <w:rPr>
                <w:rFonts w:ascii="Times New Roman" w:eastAsia="Times New Roman" w:hAnsi="Times New Roman" w:cs="Times New Roman"/>
                <w:sz w:val="24"/>
                <w:szCs w:val="24"/>
                <w:lang w:val="en-GB" w:eastAsia="en-GB"/>
              </w:rPr>
              <w:t>Ivangorodi</w:t>
            </w:r>
            <w:proofErr w:type="spellEnd"/>
            <w:r w:rsidRPr="009A7B19">
              <w:rPr>
                <w:rFonts w:ascii="Times New Roman" w:eastAsia="Times New Roman" w:hAnsi="Times New Roman" w:cs="Times New Roman"/>
                <w:sz w:val="24"/>
                <w:szCs w:val="24"/>
                <w:lang w:val="en-GB" w:eastAsia="en-GB"/>
              </w:rPr>
              <w:t xml:space="preserve"> </w:t>
            </w:r>
            <w:proofErr w:type="spellStart"/>
            <w:r w:rsidRPr="009A7B19">
              <w:rPr>
                <w:rFonts w:ascii="Times New Roman" w:eastAsia="Times New Roman" w:hAnsi="Times New Roman" w:cs="Times New Roman"/>
                <w:sz w:val="24"/>
                <w:szCs w:val="24"/>
                <w:lang w:val="en-GB" w:eastAsia="en-GB"/>
              </w:rPr>
              <w:t>kaldapealsete</w:t>
            </w:r>
            <w:proofErr w:type="spellEnd"/>
            <w:r w:rsidRPr="009A7B19">
              <w:rPr>
                <w:rFonts w:ascii="Times New Roman" w:eastAsia="Times New Roman" w:hAnsi="Times New Roman" w:cs="Times New Roman"/>
                <w:sz w:val="24"/>
                <w:szCs w:val="24"/>
                <w:lang w:val="en-GB" w:eastAsia="en-GB"/>
              </w:rPr>
              <w:t xml:space="preserve"> </w:t>
            </w:r>
            <w:proofErr w:type="spellStart"/>
            <w:r w:rsidRPr="009A7B19">
              <w:rPr>
                <w:rFonts w:ascii="Times New Roman" w:eastAsia="Times New Roman" w:hAnsi="Times New Roman" w:cs="Times New Roman"/>
                <w:sz w:val="24"/>
                <w:szCs w:val="24"/>
                <w:lang w:val="en-GB" w:eastAsia="en-GB"/>
              </w:rPr>
              <w:t>ajaloolise</w:t>
            </w:r>
            <w:proofErr w:type="spellEnd"/>
            <w:r w:rsidRPr="009A7B19">
              <w:rPr>
                <w:rFonts w:ascii="Times New Roman" w:eastAsia="Times New Roman" w:hAnsi="Times New Roman" w:cs="Times New Roman"/>
                <w:sz w:val="24"/>
                <w:szCs w:val="24"/>
                <w:lang w:val="en-GB" w:eastAsia="en-GB"/>
              </w:rPr>
              <w:t xml:space="preserve"> </w:t>
            </w:r>
            <w:proofErr w:type="spellStart"/>
            <w:r w:rsidRPr="009A7B19">
              <w:rPr>
                <w:rFonts w:ascii="Times New Roman" w:eastAsia="Times New Roman" w:hAnsi="Times New Roman" w:cs="Times New Roman"/>
                <w:sz w:val="24"/>
                <w:szCs w:val="24"/>
                <w:lang w:val="en-GB" w:eastAsia="en-GB"/>
              </w:rPr>
              <w:t>kaitseala</w:t>
            </w:r>
            <w:proofErr w:type="spellEnd"/>
            <w:r w:rsidRPr="009A7B19">
              <w:rPr>
                <w:rFonts w:ascii="Times New Roman" w:eastAsia="Times New Roman" w:hAnsi="Times New Roman" w:cs="Times New Roman"/>
                <w:sz w:val="24"/>
                <w:szCs w:val="24"/>
                <w:lang w:val="en-GB" w:eastAsia="en-GB"/>
              </w:rPr>
              <w:t xml:space="preserve"> </w:t>
            </w:r>
            <w:proofErr w:type="spellStart"/>
            <w:r w:rsidRPr="009A7B19">
              <w:rPr>
                <w:rFonts w:ascii="Times New Roman" w:eastAsia="Times New Roman" w:hAnsi="Times New Roman" w:cs="Times New Roman"/>
                <w:sz w:val="24"/>
                <w:szCs w:val="24"/>
                <w:lang w:val="en-GB" w:eastAsia="en-GB"/>
              </w:rPr>
              <w:t>integreeritud</w:t>
            </w:r>
            <w:proofErr w:type="spellEnd"/>
            <w:r w:rsidRPr="009A7B19">
              <w:rPr>
                <w:rFonts w:ascii="Times New Roman" w:eastAsia="Times New Roman" w:hAnsi="Times New Roman" w:cs="Times New Roman"/>
                <w:sz w:val="24"/>
                <w:szCs w:val="24"/>
                <w:lang w:val="en-GB" w:eastAsia="en-GB"/>
              </w:rPr>
              <w:t xml:space="preserve"> </w:t>
            </w:r>
            <w:proofErr w:type="spellStart"/>
            <w:r w:rsidRPr="009A7B19">
              <w:rPr>
                <w:rFonts w:ascii="Times New Roman" w:eastAsia="Times New Roman" w:hAnsi="Times New Roman" w:cs="Times New Roman"/>
                <w:sz w:val="24"/>
                <w:szCs w:val="24"/>
                <w:lang w:val="en-GB" w:eastAsia="en-GB"/>
              </w:rPr>
              <w:t>arendamine</w:t>
            </w:r>
            <w:proofErr w:type="spellEnd"/>
            <w:r w:rsidRPr="009A7B19">
              <w:rPr>
                <w:rFonts w:ascii="Times New Roman" w:eastAsia="Times New Roman" w:hAnsi="Times New Roman" w:cs="Times New Roman"/>
                <w:sz w:val="24"/>
                <w:szCs w:val="24"/>
                <w:lang w:val="en-GB" w:eastAsia="en-GB"/>
              </w:rPr>
              <w:t xml:space="preserve">, III </w:t>
            </w:r>
            <w:proofErr w:type="spellStart"/>
            <w:r w:rsidRPr="009A7B19">
              <w:rPr>
                <w:rFonts w:ascii="Times New Roman" w:eastAsia="Times New Roman" w:hAnsi="Times New Roman" w:cs="Times New Roman"/>
                <w:sz w:val="24"/>
                <w:szCs w:val="24"/>
                <w:lang w:val="en-GB" w:eastAsia="en-GB"/>
              </w:rPr>
              <w:t>etapp</w:t>
            </w:r>
            <w:proofErr w:type="spellEnd"/>
          </w:p>
        </w:tc>
        <w:tc>
          <w:tcPr>
            <w:tcW w:w="1040" w:type="dxa"/>
            <w:vAlign w:val="bottom"/>
            <w:hideMark/>
          </w:tcPr>
          <w:p w14:paraId="53357420" w14:textId="77777777" w:rsidR="00E94853" w:rsidRPr="009A7B19" w:rsidRDefault="00E94853">
            <w:pPr>
              <w:spacing w:after="0" w:line="240" w:lineRule="auto"/>
              <w:jc w:val="right"/>
              <w:rPr>
                <w:rFonts w:ascii="Times New Roman" w:eastAsia="Times New Roman" w:hAnsi="Times New Roman" w:cs="Times New Roman"/>
                <w:sz w:val="24"/>
                <w:szCs w:val="24"/>
                <w:lang w:val="en-GB" w:eastAsia="en-GB"/>
              </w:rPr>
            </w:pPr>
            <w:r w:rsidRPr="009A7B19">
              <w:rPr>
                <w:rFonts w:ascii="Times New Roman" w:eastAsia="Times New Roman" w:hAnsi="Times New Roman" w:cs="Times New Roman"/>
                <w:sz w:val="24"/>
                <w:szCs w:val="24"/>
                <w:lang w:val="en-GB" w:eastAsia="en-GB"/>
              </w:rPr>
              <w:t> </w:t>
            </w:r>
          </w:p>
        </w:tc>
        <w:tc>
          <w:tcPr>
            <w:tcW w:w="992" w:type="dxa"/>
            <w:shd w:val="clear" w:color="auto" w:fill="FFFFFF"/>
            <w:noWrap/>
            <w:vAlign w:val="bottom"/>
            <w:hideMark/>
          </w:tcPr>
          <w:p w14:paraId="44B4C7E4" w14:textId="77777777" w:rsidR="00E94853" w:rsidRPr="009A7B19" w:rsidRDefault="00E94853">
            <w:pPr>
              <w:spacing w:after="0" w:line="240" w:lineRule="auto"/>
              <w:jc w:val="right"/>
              <w:rPr>
                <w:rFonts w:ascii="Times New Roman" w:eastAsia="Times New Roman" w:hAnsi="Times New Roman" w:cs="Times New Roman"/>
                <w:color w:val="000000"/>
                <w:sz w:val="24"/>
                <w:szCs w:val="24"/>
                <w:lang w:val="en-GB" w:eastAsia="en-GB"/>
              </w:rPr>
            </w:pPr>
            <w:r w:rsidRPr="009A7B19">
              <w:rPr>
                <w:rFonts w:ascii="Times New Roman" w:eastAsia="Times New Roman" w:hAnsi="Times New Roman" w:cs="Times New Roman"/>
                <w:color w:val="000000"/>
                <w:sz w:val="24"/>
                <w:szCs w:val="24"/>
                <w:lang w:val="en-GB" w:eastAsia="en-GB"/>
              </w:rPr>
              <w:t> </w:t>
            </w:r>
          </w:p>
        </w:tc>
        <w:tc>
          <w:tcPr>
            <w:tcW w:w="1134" w:type="dxa"/>
            <w:shd w:val="clear" w:color="auto" w:fill="FFFFFF"/>
            <w:noWrap/>
            <w:vAlign w:val="bottom"/>
            <w:hideMark/>
          </w:tcPr>
          <w:p w14:paraId="66654E9E" w14:textId="7E5F974A" w:rsidR="00E94853" w:rsidRPr="009A7B19" w:rsidRDefault="00E94853" w:rsidP="009A7B19">
            <w:pPr>
              <w:spacing w:after="0" w:line="240" w:lineRule="auto"/>
              <w:jc w:val="right"/>
              <w:rPr>
                <w:rFonts w:ascii="Times New Roman" w:eastAsia="Times New Roman" w:hAnsi="Times New Roman" w:cs="Times New Roman"/>
                <w:color w:val="000000"/>
                <w:sz w:val="24"/>
                <w:szCs w:val="24"/>
                <w:lang w:val="en-GB" w:eastAsia="en-GB"/>
              </w:rPr>
            </w:pPr>
            <w:r w:rsidRPr="009A7B19">
              <w:rPr>
                <w:rFonts w:ascii="Times New Roman" w:eastAsia="Times New Roman" w:hAnsi="Times New Roman" w:cs="Times New Roman"/>
                <w:color w:val="000000"/>
                <w:sz w:val="24"/>
                <w:szCs w:val="24"/>
                <w:lang w:val="en-GB" w:eastAsia="en-GB"/>
              </w:rPr>
              <w:t>264</w:t>
            </w:r>
          </w:p>
        </w:tc>
      </w:tr>
      <w:tr w:rsidR="00E94853" w:rsidRPr="009A7B19" w14:paraId="692A1DBA" w14:textId="77777777" w:rsidTr="00F90A7D">
        <w:trPr>
          <w:trHeight w:val="262"/>
        </w:trPr>
        <w:tc>
          <w:tcPr>
            <w:tcW w:w="5613" w:type="dxa"/>
            <w:shd w:val="clear" w:color="auto" w:fill="FFFFFF"/>
            <w:vAlign w:val="bottom"/>
            <w:hideMark/>
          </w:tcPr>
          <w:p w14:paraId="46EC8EAB" w14:textId="77777777" w:rsidR="00E94853" w:rsidRPr="009A7B19" w:rsidRDefault="00E94853">
            <w:pPr>
              <w:spacing w:after="0" w:line="240" w:lineRule="auto"/>
              <w:rPr>
                <w:rFonts w:ascii="Times New Roman" w:eastAsia="Times New Roman" w:hAnsi="Times New Roman" w:cs="Times New Roman"/>
                <w:color w:val="000000"/>
                <w:sz w:val="24"/>
                <w:szCs w:val="24"/>
                <w:lang w:val="en-GB" w:eastAsia="en-GB"/>
              </w:rPr>
            </w:pPr>
            <w:proofErr w:type="spellStart"/>
            <w:r w:rsidRPr="009A7B19">
              <w:rPr>
                <w:rFonts w:ascii="Times New Roman" w:eastAsia="Times New Roman" w:hAnsi="Times New Roman" w:cs="Times New Roman"/>
                <w:color w:val="000000"/>
                <w:sz w:val="24"/>
                <w:szCs w:val="24"/>
                <w:lang w:val="en-GB" w:eastAsia="en-GB"/>
              </w:rPr>
              <w:t>Stockholmi</w:t>
            </w:r>
            <w:proofErr w:type="spellEnd"/>
            <w:r w:rsidRPr="009A7B19">
              <w:rPr>
                <w:rFonts w:ascii="Times New Roman" w:eastAsia="Times New Roman" w:hAnsi="Times New Roman" w:cs="Times New Roman"/>
                <w:color w:val="000000"/>
                <w:sz w:val="24"/>
                <w:szCs w:val="24"/>
                <w:lang w:val="en-GB" w:eastAsia="en-GB"/>
              </w:rPr>
              <w:t xml:space="preserve"> </w:t>
            </w:r>
            <w:proofErr w:type="spellStart"/>
            <w:r w:rsidRPr="009A7B19">
              <w:rPr>
                <w:rFonts w:ascii="Times New Roman" w:eastAsia="Times New Roman" w:hAnsi="Times New Roman" w:cs="Times New Roman"/>
                <w:color w:val="000000"/>
                <w:sz w:val="24"/>
                <w:szCs w:val="24"/>
                <w:lang w:val="en-GB" w:eastAsia="en-GB"/>
              </w:rPr>
              <w:t>platsi</w:t>
            </w:r>
            <w:proofErr w:type="spellEnd"/>
            <w:r w:rsidRPr="009A7B19">
              <w:rPr>
                <w:rFonts w:ascii="Times New Roman" w:eastAsia="Times New Roman" w:hAnsi="Times New Roman" w:cs="Times New Roman"/>
                <w:color w:val="000000"/>
                <w:sz w:val="24"/>
                <w:szCs w:val="24"/>
                <w:lang w:val="en-GB" w:eastAsia="en-GB"/>
              </w:rPr>
              <w:t xml:space="preserve"> </w:t>
            </w:r>
            <w:proofErr w:type="spellStart"/>
            <w:r w:rsidRPr="009A7B19">
              <w:rPr>
                <w:rFonts w:ascii="Times New Roman" w:eastAsia="Times New Roman" w:hAnsi="Times New Roman" w:cs="Times New Roman"/>
                <w:color w:val="000000"/>
                <w:sz w:val="24"/>
                <w:szCs w:val="24"/>
                <w:lang w:val="en-GB" w:eastAsia="en-GB"/>
              </w:rPr>
              <w:t>projekteerimine</w:t>
            </w:r>
            <w:proofErr w:type="spellEnd"/>
            <w:r w:rsidRPr="009A7B19">
              <w:rPr>
                <w:rFonts w:ascii="Times New Roman" w:eastAsia="Times New Roman" w:hAnsi="Times New Roman" w:cs="Times New Roman"/>
                <w:color w:val="000000"/>
                <w:sz w:val="24"/>
                <w:szCs w:val="24"/>
                <w:lang w:val="en-GB" w:eastAsia="en-GB"/>
              </w:rPr>
              <w:t xml:space="preserve"> </w:t>
            </w:r>
            <w:proofErr w:type="spellStart"/>
            <w:r w:rsidRPr="009A7B19">
              <w:rPr>
                <w:rFonts w:ascii="Times New Roman" w:eastAsia="Times New Roman" w:hAnsi="Times New Roman" w:cs="Times New Roman"/>
                <w:color w:val="000000"/>
                <w:sz w:val="24"/>
                <w:szCs w:val="24"/>
                <w:lang w:val="en-GB" w:eastAsia="en-GB"/>
              </w:rPr>
              <w:t>ja</w:t>
            </w:r>
            <w:proofErr w:type="spellEnd"/>
            <w:r w:rsidRPr="009A7B19">
              <w:rPr>
                <w:rFonts w:ascii="Times New Roman" w:eastAsia="Times New Roman" w:hAnsi="Times New Roman" w:cs="Times New Roman"/>
                <w:color w:val="000000"/>
                <w:sz w:val="24"/>
                <w:szCs w:val="24"/>
                <w:lang w:val="en-GB" w:eastAsia="en-GB"/>
              </w:rPr>
              <w:t xml:space="preserve"> </w:t>
            </w:r>
            <w:proofErr w:type="spellStart"/>
            <w:r w:rsidRPr="009A7B19">
              <w:rPr>
                <w:rFonts w:ascii="Times New Roman" w:eastAsia="Times New Roman" w:hAnsi="Times New Roman" w:cs="Times New Roman"/>
                <w:color w:val="000000"/>
                <w:sz w:val="24"/>
                <w:szCs w:val="24"/>
                <w:lang w:val="en-GB" w:eastAsia="en-GB"/>
              </w:rPr>
              <w:t>ehitus</w:t>
            </w:r>
            <w:proofErr w:type="spellEnd"/>
            <w:r w:rsidRPr="009A7B19">
              <w:rPr>
                <w:rFonts w:ascii="Times New Roman" w:eastAsia="Times New Roman" w:hAnsi="Times New Roman" w:cs="Times New Roman"/>
                <w:color w:val="000000"/>
                <w:sz w:val="24"/>
                <w:szCs w:val="24"/>
                <w:lang w:val="en-GB" w:eastAsia="en-GB"/>
              </w:rPr>
              <w:t xml:space="preserve"> , I </w:t>
            </w:r>
            <w:proofErr w:type="spellStart"/>
            <w:r w:rsidRPr="009A7B19">
              <w:rPr>
                <w:rFonts w:ascii="Times New Roman" w:eastAsia="Times New Roman" w:hAnsi="Times New Roman" w:cs="Times New Roman"/>
                <w:color w:val="000000"/>
                <w:sz w:val="24"/>
                <w:szCs w:val="24"/>
                <w:lang w:val="en-GB" w:eastAsia="en-GB"/>
              </w:rPr>
              <w:t>etapp</w:t>
            </w:r>
            <w:proofErr w:type="spellEnd"/>
          </w:p>
        </w:tc>
        <w:tc>
          <w:tcPr>
            <w:tcW w:w="1040" w:type="dxa"/>
            <w:shd w:val="clear" w:color="auto" w:fill="FFFFFF"/>
            <w:vAlign w:val="bottom"/>
            <w:hideMark/>
          </w:tcPr>
          <w:p w14:paraId="7C29FF19" w14:textId="77777777" w:rsidR="00E94853" w:rsidRPr="009A7B19" w:rsidRDefault="00E94853">
            <w:pPr>
              <w:spacing w:after="0" w:line="240" w:lineRule="auto"/>
              <w:rPr>
                <w:rFonts w:ascii="Times New Roman" w:eastAsia="Times New Roman" w:hAnsi="Times New Roman" w:cs="Times New Roman"/>
                <w:color w:val="000000"/>
                <w:sz w:val="24"/>
                <w:szCs w:val="24"/>
                <w:lang w:val="en-GB" w:eastAsia="en-GB"/>
              </w:rPr>
            </w:pPr>
            <w:r w:rsidRPr="009A7B19">
              <w:rPr>
                <w:rFonts w:ascii="Times New Roman" w:eastAsia="Times New Roman" w:hAnsi="Times New Roman" w:cs="Times New Roman"/>
                <w:color w:val="000000"/>
                <w:sz w:val="24"/>
                <w:szCs w:val="24"/>
                <w:lang w:val="en-GB" w:eastAsia="en-GB"/>
              </w:rPr>
              <w:t> </w:t>
            </w:r>
          </w:p>
        </w:tc>
        <w:tc>
          <w:tcPr>
            <w:tcW w:w="992" w:type="dxa"/>
            <w:shd w:val="clear" w:color="auto" w:fill="FFFFFF"/>
            <w:noWrap/>
            <w:vAlign w:val="bottom"/>
            <w:hideMark/>
          </w:tcPr>
          <w:p w14:paraId="722C5F22" w14:textId="532552AA" w:rsidR="00E94853" w:rsidRPr="009A7B19" w:rsidRDefault="009F6889">
            <w:pPr>
              <w:spacing w:after="0" w:line="240" w:lineRule="auto"/>
              <w:jc w:val="right"/>
              <w:rPr>
                <w:rFonts w:ascii="Times New Roman" w:eastAsia="Times New Roman" w:hAnsi="Times New Roman" w:cs="Times New Roman"/>
                <w:color w:val="000000"/>
                <w:sz w:val="24"/>
                <w:szCs w:val="24"/>
                <w:lang w:val="en-GB" w:eastAsia="en-GB"/>
              </w:rPr>
            </w:pPr>
            <w:r w:rsidRPr="009A7B19">
              <w:rPr>
                <w:rFonts w:ascii="Times New Roman" w:eastAsia="Times New Roman" w:hAnsi="Times New Roman" w:cs="Times New Roman"/>
                <w:color w:val="000000"/>
                <w:sz w:val="24"/>
                <w:szCs w:val="24"/>
                <w:lang w:val="en-GB" w:eastAsia="en-GB"/>
              </w:rPr>
              <w:t>18</w:t>
            </w:r>
          </w:p>
        </w:tc>
        <w:tc>
          <w:tcPr>
            <w:tcW w:w="1134" w:type="dxa"/>
            <w:shd w:val="clear" w:color="auto" w:fill="FFFFFF"/>
            <w:noWrap/>
            <w:vAlign w:val="bottom"/>
            <w:hideMark/>
          </w:tcPr>
          <w:p w14:paraId="2B4AA1B3" w14:textId="5C4A8713" w:rsidR="00E94853" w:rsidRPr="009A7B19" w:rsidRDefault="009A7B19" w:rsidP="009A7B19">
            <w:pPr>
              <w:spacing w:after="0" w:line="240" w:lineRule="auto"/>
              <w:jc w:val="right"/>
              <w:rPr>
                <w:rFonts w:ascii="Times New Roman" w:eastAsia="Times New Roman" w:hAnsi="Times New Roman" w:cs="Times New Roman"/>
                <w:color w:val="000000"/>
                <w:sz w:val="24"/>
                <w:szCs w:val="24"/>
                <w:lang w:val="en-GB" w:eastAsia="en-GB"/>
              </w:rPr>
            </w:pPr>
            <w:r w:rsidRPr="009A7B19">
              <w:rPr>
                <w:rFonts w:ascii="Times New Roman" w:eastAsia="Times New Roman" w:hAnsi="Times New Roman" w:cs="Times New Roman"/>
                <w:color w:val="000000"/>
                <w:sz w:val="24"/>
                <w:szCs w:val="24"/>
                <w:lang w:val="en-GB" w:eastAsia="en-GB"/>
              </w:rPr>
              <w:t>324</w:t>
            </w:r>
          </w:p>
        </w:tc>
      </w:tr>
      <w:tr w:rsidR="00E94853" w:rsidRPr="009A7B19" w14:paraId="325168B0" w14:textId="77777777" w:rsidTr="00F90A7D">
        <w:trPr>
          <w:trHeight w:val="560"/>
        </w:trPr>
        <w:tc>
          <w:tcPr>
            <w:tcW w:w="5613" w:type="dxa"/>
            <w:shd w:val="clear" w:color="auto" w:fill="FFFFFF"/>
            <w:vAlign w:val="bottom"/>
            <w:hideMark/>
          </w:tcPr>
          <w:p w14:paraId="0FC35046" w14:textId="77777777" w:rsidR="00E94853" w:rsidRPr="009A7B19" w:rsidRDefault="00E94853">
            <w:pPr>
              <w:spacing w:after="0" w:line="240" w:lineRule="auto"/>
              <w:rPr>
                <w:rFonts w:ascii="Times New Roman" w:eastAsia="Times New Roman" w:hAnsi="Times New Roman" w:cs="Times New Roman"/>
                <w:color w:val="000000"/>
                <w:sz w:val="24"/>
                <w:szCs w:val="24"/>
                <w:lang w:eastAsia="en-GB"/>
              </w:rPr>
            </w:pPr>
            <w:r w:rsidRPr="009A7B19">
              <w:rPr>
                <w:rFonts w:ascii="Times New Roman" w:eastAsia="Times New Roman" w:hAnsi="Times New Roman" w:cs="Times New Roman"/>
                <w:color w:val="000000"/>
                <w:sz w:val="24"/>
                <w:szCs w:val="24"/>
                <w:lang w:eastAsia="en-GB"/>
              </w:rPr>
              <w:t>Narva Eesti Gümnaasiumi ümberkorraldamisel tekkiva põhikooli õppehoone ehitamine ja sisustamine</w:t>
            </w:r>
          </w:p>
        </w:tc>
        <w:tc>
          <w:tcPr>
            <w:tcW w:w="1040" w:type="dxa"/>
            <w:shd w:val="clear" w:color="auto" w:fill="FFFFFF"/>
            <w:vAlign w:val="bottom"/>
            <w:hideMark/>
          </w:tcPr>
          <w:p w14:paraId="52EB4FE4" w14:textId="77777777" w:rsidR="00E94853" w:rsidRPr="009A7B19" w:rsidRDefault="00E94853">
            <w:pPr>
              <w:spacing w:after="0" w:line="240" w:lineRule="auto"/>
              <w:rPr>
                <w:rFonts w:ascii="Times New Roman" w:eastAsia="Times New Roman" w:hAnsi="Times New Roman" w:cs="Times New Roman"/>
                <w:color w:val="000000"/>
                <w:sz w:val="24"/>
                <w:szCs w:val="24"/>
                <w:lang w:eastAsia="en-GB"/>
              </w:rPr>
            </w:pPr>
            <w:r w:rsidRPr="009A7B19">
              <w:rPr>
                <w:rFonts w:ascii="Times New Roman" w:eastAsia="Times New Roman" w:hAnsi="Times New Roman" w:cs="Times New Roman"/>
                <w:color w:val="000000"/>
                <w:sz w:val="24"/>
                <w:szCs w:val="24"/>
                <w:lang w:eastAsia="en-GB"/>
              </w:rPr>
              <w:t> </w:t>
            </w:r>
          </w:p>
        </w:tc>
        <w:tc>
          <w:tcPr>
            <w:tcW w:w="992" w:type="dxa"/>
            <w:shd w:val="clear" w:color="auto" w:fill="FFFFFF"/>
            <w:noWrap/>
            <w:vAlign w:val="bottom"/>
            <w:hideMark/>
          </w:tcPr>
          <w:p w14:paraId="2864BC17" w14:textId="2C5BF385" w:rsidR="00E94853" w:rsidRPr="009A7B19" w:rsidRDefault="009F6889">
            <w:pPr>
              <w:spacing w:after="0" w:line="240" w:lineRule="auto"/>
              <w:jc w:val="right"/>
              <w:rPr>
                <w:rFonts w:ascii="Times New Roman" w:eastAsia="Times New Roman" w:hAnsi="Times New Roman" w:cs="Times New Roman"/>
                <w:color w:val="000000"/>
                <w:sz w:val="24"/>
                <w:szCs w:val="24"/>
                <w:lang w:val="en-GB" w:eastAsia="en-GB"/>
              </w:rPr>
            </w:pPr>
            <w:r w:rsidRPr="009A7B19">
              <w:rPr>
                <w:rFonts w:ascii="Times New Roman" w:eastAsia="Times New Roman" w:hAnsi="Times New Roman" w:cs="Times New Roman"/>
                <w:color w:val="000000"/>
                <w:sz w:val="24"/>
                <w:szCs w:val="24"/>
                <w:lang w:val="en-GB" w:eastAsia="en-GB"/>
              </w:rPr>
              <w:t>378</w:t>
            </w:r>
          </w:p>
        </w:tc>
        <w:tc>
          <w:tcPr>
            <w:tcW w:w="1134" w:type="dxa"/>
            <w:shd w:val="clear" w:color="auto" w:fill="FFFFFF"/>
            <w:noWrap/>
            <w:vAlign w:val="bottom"/>
            <w:hideMark/>
          </w:tcPr>
          <w:p w14:paraId="3B90852A" w14:textId="71393008" w:rsidR="00E94853" w:rsidRPr="009A7B19" w:rsidRDefault="00E94853" w:rsidP="009A7B19">
            <w:pPr>
              <w:spacing w:after="0" w:line="240" w:lineRule="auto"/>
              <w:jc w:val="right"/>
              <w:rPr>
                <w:rFonts w:ascii="Times New Roman" w:eastAsia="Times New Roman" w:hAnsi="Times New Roman" w:cs="Times New Roman"/>
                <w:color w:val="000000"/>
                <w:sz w:val="24"/>
                <w:szCs w:val="24"/>
                <w:lang w:val="en-GB" w:eastAsia="en-GB"/>
              </w:rPr>
            </w:pPr>
            <w:r w:rsidRPr="009A7B19">
              <w:rPr>
                <w:rFonts w:ascii="Times New Roman" w:eastAsia="Times New Roman" w:hAnsi="Times New Roman" w:cs="Times New Roman"/>
                <w:color w:val="000000"/>
                <w:sz w:val="24"/>
                <w:szCs w:val="24"/>
                <w:lang w:val="en-GB" w:eastAsia="en-GB"/>
              </w:rPr>
              <w:t>34</w:t>
            </w:r>
            <w:r w:rsidR="009A7B19" w:rsidRPr="009A7B19">
              <w:rPr>
                <w:rFonts w:ascii="Times New Roman" w:eastAsia="Times New Roman" w:hAnsi="Times New Roman" w:cs="Times New Roman"/>
                <w:color w:val="000000"/>
                <w:sz w:val="24"/>
                <w:szCs w:val="24"/>
                <w:lang w:val="en-GB" w:eastAsia="en-GB"/>
              </w:rPr>
              <w:t>7</w:t>
            </w:r>
          </w:p>
        </w:tc>
      </w:tr>
      <w:tr w:rsidR="00E94853" w:rsidRPr="009A7B19" w14:paraId="208D918D" w14:textId="77777777" w:rsidTr="00F90A7D">
        <w:trPr>
          <w:trHeight w:val="540"/>
        </w:trPr>
        <w:tc>
          <w:tcPr>
            <w:tcW w:w="5613" w:type="dxa"/>
            <w:shd w:val="clear" w:color="auto" w:fill="FFFFFF"/>
            <w:vAlign w:val="bottom"/>
            <w:hideMark/>
          </w:tcPr>
          <w:p w14:paraId="7829E5E6" w14:textId="77777777" w:rsidR="00E94853" w:rsidRPr="009A7B19" w:rsidRDefault="00E94853">
            <w:pPr>
              <w:spacing w:after="0" w:line="240" w:lineRule="auto"/>
              <w:rPr>
                <w:rFonts w:ascii="Times New Roman" w:eastAsia="Times New Roman" w:hAnsi="Times New Roman" w:cs="Times New Roman"/>
                <w:color w:val="000000"/>
                <w:sz w:val="24"/>
                <w:szCs w:val="24"/>
                <w:lang w:eastAsia="en-GB"/>
              </w:rPr>
            </w:pPr>
            <w:r w:rsidRPr="009A7B19">
              <w:rPr>
                <w:rFonts w:ascii="Times New Roman" w:eastAsia="Times New Roman" w:hAnsi="Times New Roman" w:cs="Times New Roman"/>
                <w:color w:val="000000"/>
                <w:sz w:val="24"/>
                <w:szCs w:val="24"/>
                <w:lang w:eastAsia="en-GB"/>
              </w:rPr>
              <w:t>Narva Kesklinna Gümnaasiumi ümberkorraldamisel tekkiva põhikooli õppehoone ehitamine ja sisustamine</w:t>
            </w:r>
          </w:p>
        </w:tc>
        <w:tc>
          <w:tcPr>
            <w:tcW w:w="1040" w:type="dxa"/>
            <w:shd w:val="clear" w:color="auto" w:fill="FFFFFF"/>
            <w:vAlign w:val="bottom"/>
            <w:hideMark/>
          </w:tcPr>
          <w:p w14:paraId="7A65B112" w14:textId="05F93CE0" w:rsidR="00E94853" w:rsidRPr="009A7B19" w:rsidRDefault="00E94853">
            <w:pPr>
              <w:spacing w:after="0" w:line="240" w:lineRule="auto"/>
              <w:jc w:val="right"/>
              <w:rPr>
                <w:rFonts w:ascii="Times New Roman" w:eastAsia="Times New Roman" w:hAnsi="Times New Roman" w:cs="Times New Roman"/>
                <w:color w:val="000000"/>
                <w:sz w:val="24"/>
                <w:szCs w:val="24"/>
                <w:lang w:val="en-GB" w:eastAsia="en-GB"/>
              </w:rPr>
            </w:pPr>
            <w:r w:rsidRPr="009A7B19">
              <w:rPr>
                <w:rFonts w:ascii="Times New Roman" w:eastAsia="Times New Roman" w:hAnsi="Times New Roman" w:cs="Times New Roman"/>
                <w:color w:val="000000"/>
                <w:sz w:val="24"/>
                <w:szCs w:val="24"/>
                <w:lang w:val="en-GB" w:eastAsia="en-GB"/>
              </w:rPr>
              <w:t>35</w:t>
            </w:r>
          </w:p>
        </w:tc>
        <w:tc>
          <w:tcPr>
            <w:tcW w:w="992" w:type="dxa"/>
            <w:shd w:val="clear" w:color="auto" w:fill="FFFFFF"/>
            <w:noWrap/>
            <w:vAlign w:val="bottom"/>
            <w:hideMark/>
          </w:tcPr>
          <w:p w14:paraId="2A46FDF2" w14:textId="521928B2" w:rsidR="00E94853" w:rsidRPr="009A7B19" w:rsidRDefault="00E94853">
            <w:pPr>
              <w:spacing w:after="0" w:line="240" w:lineRule="auto"/>
              <w:jc w:val="right"/>
              <w:rPr>
                <w:rFonts w:ascii="Times New Roman" w:eastAsia="Times New Roman" w:hAnsi="Times New Roman" w:cs="Times New Roman"/>
                <w:color w:val="000000"/>
                <w:sz w:val="24"/>
                <w:szCs w:val="24"/>
                <w:lang w:val="en-GB" w:eastAsia="en-GB"/>
              </w:rPr>
            </w:pPr>
            <w:r w:rsidRPr="009A7B19">
              <w:rPr>
                <w:rFonts w:ascii="Times New Roman" w:eastAsia="Times New Roman" w:hAnsi="Times New Roman" w:cs="Times New Roman"/>
                <w:color w:val="000000"/>
                <w:sz w:val="24"/>
                <w:szCs w:val="24"/>
                <w:lang w:val="en-GB" w:eastAsia="en-GB"/>
              </w:rPr>
              <w:t>6</w:t>
            </w:r>
            <w:r w:rsidR="009F6889" w:rsidRPr="009A7B19">
              <w:rPr>
                <w:rFonts w:ascii="Times New Roman" w:eastAsia="Times New Roman" w:hAnsi="Times New Roman" w:cs="Times New Roman"/>
                <w:color w:val="000000"/>
                <w:sz w:val="24"/>
                <w:szCs w:val="24"/>
                <w:lang w:val="en-GB" w:eastAsia="en-GB"/>
              </w:rPr>
              <w:t>20</w:t>
            </w:r>
          </w:p>
        </w:tc>
        <w:tc>
          <w:tcPr>
            <w:tcW w:w="1134" w:type="dxa"/>
            <w:shd w:val="clear" w:color="auto" w:fill="FFFFFF"/>
            <w:noWrap/>
            <w:vAlign w:val="bottom"/>
            <w:hideMark/>
          </w:tcPr>
          <w:p w14:paraId="0088F0E1" w14:textId="6B0DE892" w:rsidR="00E94853" w:rsidRPr="009A7B19" w:rsidRDefault="009A7B19" w:rsidP="009A7B19">
            <w:pPr>
              <w:spacing w:after="0" w:line="240" w:lineRule="auto"/>
              <w:jc w:val="right"/>
              <w:rPr>
                <w:rFonts w:ascii="Times New Roman" w:eastAsia="Times New Roman" w:hAnsi="Times New Roman" w:cs="Times New Roman"/>
                <w:color w:val="000000"/>
                <w:sz w:val="24"/>
                <w:szCs w:val="24"/>
                <w:lang w:val="en-GB" w:eastAsia="en-GB"/>
              </w:rPr>
            </w:pPr>
            <w:r w:rsidRPr="009A7B19">
              <w:rPr>
                <w:rFonts w:ascii="Times New Roman" w:eastAsia="Times New Roman" w:hAnsi="Times New Roman" w:cs="Times New Roman"/>
                <w:color w:val="000000"/>
                <w:sz w:val="24"/>
                <w:szCs w:val="24"/>
                <w:lang w:val="en-GB" w:eastAsia="en-GB"/>
              </w:rPr>
              <w:t>620</w:t>
            </w:r>
          </w:p>
        </w:tc>
      </w:tr>
      <w:tr w:rsidR="00E94853" w:rsidRPr="009A7B19" w14:paraId="6AB0A036" w14:textId="77777777" w:rsidTr="00F90A7D">
        <w:trPr>
          <w:trHeight w:val="330"/>
        </w:trPr>
        <w:tc>
          <w:tcPr>
            <w:tcW w:w="5613" w:type="dxa"/>
            <w:shd w:val="clear" w:color="auto" w:fill="FFFFFF"/>
            <w:vAlign w:val="bottom"/>
            <w:hideMark/>
          </w:tcPr>
          <w:p w14:paraId="72158F55" w14:textId="77777777" w:rsidR="00E94853" w:rsidRPr="009A7B19" w:rsidRDefault="00E94853">
            <w:pPr>
              <w:spacing w:after="0" w:line="240" w:lineRule="auto"/>
              <w:rPr>
                <w:rFonts w:ascii="Times New Roman" w:eastAsia="Times New Roman" w:hAnsi="Times New Roman" w:cs="Times New Roman"/>
                <w:color w:val="000000"/>
                <w:sz w:val="24"/>
                <w:szCs w:val="24"/>
                <w:lang w:val="en-GB" w:eastAsia="en-GB"/>
              </w:rPr>
            </w:pPr>
            <w:proofErr w:type="spellStart"/>
            <w:r w:rsidRPr="009A7B19">
              <w:rPr>
                <w:rFonts w:ascii="Times New Roman" w:eastAsia="Times New Roman" w:hAnsi="Times New Roman" w:cs="Times New Roman"/>
                <w:color w:val="000000"/>
                <w:sz w:val="24"/>
                <w:szCs w:val="24"/>
                <w:lang w:val="en-GB" w:eastAsia="en-GB"/>
              </w:rPr>
              <w:t>Muud</w:t>
            </w:r>
            <w:proofErr w:type="spellEnd"/>
            <w:r w:rsidRPr="009A7B19">
              <w:rPr>
                <w:rFonts w:ascii="Times New Roman" w:eastAsia="Times New Roman" w:hAnsi="Times New Roman" w:cs="Times New Roman"/>
                <w:color w:val="000000"/>
                <w:sz w:val="24"/>
                <w:szCs w:val="24"/>
                <w:lang w:val="en-GB" w:eastAsia="en-GB"/>
              </w:rPr>
              <w:t xml:space="preserve"> </w:t>
            </w:r>
            <w:proofErr w:type="spellStart"/>
            <w:r w:rsidRPr="009A7B19">
              <w:rPr>
                <w:rFonts w:ascii="Times New Roman" w:eastAsia="Times New Roman" w:hAnsi="Times New Roman" w:cs="Times New Roman"/>
                <w:color w:val="000000"/>
                <w:sz w:val="24"/>
                <w:szCs w:val="24"/>
                <w:lang w:val="en-GB" w:eastAsia="en-GB"/>
              </w:rPr>
              <w:t>projektid</w:t>
            </w:r>
            <w:proofErr w:type="spellEnd"/>
          </w:p>
        </w:tc>
        <w:tc>
          <w:tcPr>
            <w:tcW w:w="1040" w:type="dxa"/>
            <w:shd w:val="clear" w:color="auto" w:fill="FFFFFF"/>
            <w:vAlign w:val="bottom"/>
            <w:hideMark/>
          </w:tcPr>
          <w:p w14:paraId="4028B5AA" w14:textId="45A10D1B" w:rsidR="00E94853" w:rsidRPr="009A7B19" w:rsidRDefault="00E94853">
            <w:pPr>
              <w:spacing w:after="0" w:line="240" w:lineRule="auto"/>
              <w:jc w:val="right"/>
              <w:rPr>
                <w:rFonts w:ascii="Times New Roman" w:eastAsia="Times New Roman" w:hAnsi="Times New Roman" w:cs="Times New Roman"/>
                <w:color w:val="000000"/>
                <w:sz w:val="24"/>
                <w:szCs w:val="24"/>
                <w:lang w:val="en-GB" w:eastAsia="en-GB"/>
              </w:rPr>
            </w:pPr>
            <w:r w:rsidRPr="009A7B19">
              <w:rPr>
                <w:rFonts w:ascii="Times New Roman" w:eastAsia="Times New Roman" w:hAnsi="Times New Roman" w:cs="Times New Roman"/>
                <w:color w:val="000000"/>
                <w:sz w:val="24"/>
                <w:szCs w:val="24"/>
                <w:lang w:val="en-GB" w:eastAsia="en-GB"/>
              </w:rPr>
              <w:t>263</w:t>
            </w:r>
          </w:p>
        </w:tc>
        <w:tc>
          <w:tcPr>
            <w:tcW w:w="992" w:type="dxa"/>
            <w:shd w:val="clear" w:color="auto" w:fill="FFFFFF"/>
            <w:noWrap/>
            <w:vAlign w:val="bottom"/>
            <w:hideMark/>
          </w:tcPr>
          <w:p w14:paraId="74CE0DB3" w14:textId="77777777" w:rsidR="00E94853" w:rsidRPr="009A7B19" w:rsidRDefault="00E94853">
            <w:pPr>
              <w:spacing w:after="0" w:line="240" w:lineRule="auto"/>
              <w:jc w:val="right"/>
              <w:rPr>
                <w:rFonts w:ascii="Times New Roman" w:eastAsia="Times New Roman" w:hAnsi="Times New Roman" w:cs="Times New Roman"/>
                <w:color w:val="000000"/>
                <w:sz w:val="24"/>
                <w:szCs w:val="24"/>
                <w:lang w:val="en-GB" w:eastAsia="en-GB"/>
              </w:rPr>
            </w:pPr>
            <w:r w:rsidRPr="009A7B19">
              <w:rPr>
                <w:rFonts w:ascii="Times New Roman" w:eastAsia="Times New Roman" w:hAnsi="Times New Roman" w:cs="Times New Roman"/>
                <w:color w:val="000000"/>
                <w:sz w:val="24"/>
                <w:szCs w:val="24"/>
                <w:lang w:val="en-GB" w:eastAsia="en-GB"/>
              </w:rPr>
              <w:t> </w:t>
            </w:r>
          </w:p>
        </w:tc>
        <w:tc>
          <w:tcPr>
            <w:tcW w:w="1134" w:type="dxa"/>
            <w:shd w:val="clear" w:color="auto" w:fill="FFFFFF"/>
            <w:noWrap/>
            <w:vAlign w:val="bottom"/>
            <w:hideMark/>
          </w:tcPr>
          <w:p w14:paraId="1FF08F27" w14:textId="77777777" w:rsidR="00E94853" w:rsidRPr="009A7B19" w:rsidRDefault="00E94853">
            <w:pPr>
              <w:spacing w:after="0" w:line="240" w:lineRule="auto"/>
              <w:jc w:val="right"/>
              <w:rPr>
                <w:rFonts w:ascii="Times New Roman" w:eastAsia="Times New Roman" w:hAnsi="Times New Roman" w:cs="Times New Roman"/>
                <w:color w:val="000000"/>
                <w:sz w:val="24"/>
                <w:szCs w:val="24"/>
                <w:lang w:val="en-GB" w:eastAsia="en-GB"/>
              </w:rPr>
            </w:pPr>
            <w:r w:rsidRPr="009A7B19">
              <w:rPr>
                <w:rFonts w:ascii="Times New Roman" w:eastAsia="Times New Roman" w:hAnsi="Times New Roman" w:cs="Times New Roman"/>
                <w:color w:val="000000"/>
                <w:sz w:val="24"/>
                <w:szCs w:val="24"/>
                <w:lang w:val="en-GB" w:eastAsia="en-GB"/>
              </w:rPr>
              <w:t> </w:t>
            </w:r>
          </w:p>
        </w:tc>
      </w:tr>
      <w:tr w:rsidR="00E94853" w:rsidRPr="009A7B19" w14:paraId="6BDD75D7" w14:textId="77777777" w:rsidTr="00F90A7D">
        <w:trPr>
          <w:trHeight w:val="330"/>
        </w:trPr>
        <w:tc>
          <w:tcPr>
            <w:tcW w:w="5613" w:type="dxa"/>
            <w:shd w:val="clear" w:color="auto" w:fill="FFFFFF"/>
            <w:noWrap/>
            <w:vAlign w:val="bottom"/>
            <w:hideMark/>
          </w:tcPr>
          <w:p w14:paraId="14FF17AE" w14:textId="77777777" w:rsidR="00E94853" w:rsidRPr="009A7B19" w:rsidRDefault="00E94853">
            <w:pPr>
              <w:spacing w:after="0" w:line="240" w:lineRule="auto"/>
              <w:rPr>
                <w:rFonts w:ascii="Times New Roman" w:eastAsia="Times New Roman" w:hAnsi="Times New Roman" w:cs="Times New Roman"/>
                <w:b/>
                <w:bCs/>
                <w:color w:val="000000"/>
                <w:sz w:val="24"/>
                <w:szCs w:val="24"/>
                <w:lang w:val="en-GB" w:eastAsia="en-GB"/>
              </w:rPr>
            </w:pPr>
            <w:proofErr w:type="spellStart"/>
            <w:r w:rsidRPr="009A7B19">
              <w:rPr>
                <w:rFonts w:ascii="Times New Roman" w:eastAsia="Times New Roman" w:hAnsi="Times New Roman" w:cs="Times New Roman"/>
                <w:b/>
                <w:bCs/>
                <w:color w:val="000000"/>
                <w:sz w:val="24"/>
                <w:szCs w:val="24"/>
                <w:lang w:val="en-GB" w:eastAsia="en-GB"/>
              </w:rPr>
              <w:t>Kokku</w:t>
            </w:r>
            <w:proofErr w:type="spellEnd"/>
          </w:p>
        </w:tc>
        <w:tc>
          <w:tcPr>
            <w:tcW w:w="1040" w:type="dxa"/>
            <w:shd w:val="clear" w:color="auto" w:fill="FFFFFF"/>
            <w:noWrap/>
            <w:vAlign w:val="bottom"/>
            <w:hideMark/>
          </w:tcPr>
          <w:p w14:paraId="193C1C72" w14:textId="35A10B81" w:rsidR="00E94853" w:rsidRPr="009A7B19" w:rsidRDefault="009F6889">
            <w:pPr>
              <w:spacing w:after="0" w:line="240" w:lineRule="auto"/>
              <w:jc w:val="right"/>
              <w:rPr>
                <w:rFonts w:ascii="Times New Roman" w:eastAsia="Times New Roman" w:hAnsi="Times New Roman" w:cs="Times New Roman"/>
                <w:b/>
                <w:bCs/>
                <w:color w:val="000000"/>
                <w:sz w:val="24"/>
                <w:szCs w:val="24"/>
                <w:lang w:val="en-GB" w:eastAsia="en-GB"/>
              </w:rPr>
            </w:pPr>
            <w:r w:rsidRPr="009A7B19">
              <w:rPr>
                <w:rFonts w:ascii="Times New Roman" w:eastAsia="Times New Roman" w:hAnsi="Times New Roman" w:cs="Times New Roman"/>
                <w:b/>
                <w:bCs/>
                <w:color w:val="000000"/>
                <w:sz w:val="24"/>
                <w:szCs w:val="24"/>
                <w:lang w:val="en-GB" w:eastAsia="en-GB"/>
              </w:rPr>
              <w:t xml:space="preserve">1 263 </w:t>
            </w:r>
          </w:p>
        </w:tc>
        <w:tc>
          <w:tcPr>
            <w:tcW w:w="992" w:type="dxa"/>
            <w:shd w:val="clear" w:color="auto" w:fill="FFFFFF"/>
            <w:noWrap/>
            <w:vAlign w:val="bottom"/>
            <w:hideMark/>
          </w:tcPr>
          <w:p w14:paraId="321BF7AA" w14:textId="3BB77EFB" w:rsidR="00E94853" w:rsidRPr="009A7B19" w:rsidRDefault="00E94853" w:rsidP="009F6889">
            <w:pPr>
              <w:spacing w:after="0" w:line="240" w:lineRule="auto"/>
              <w:jc w:val="right"/>
              <w:rPr>
                <w:rFonts w:ascii="Times New Roman" w:eastAsia="Times New Roman" w:hAnsi="Times New Roman" w:cs="Times New Roman"/>
                <w:b/>
                <w:bCs/>
                <w:color w:val="000000"/>
                <w:sz w:val="24"/>
                <w:szCs w:val="24"/>
                <w:lang w:val="en-GB" w:eastAsia="en-GB"/>
              </w:rPr>
            </w:pPr>
            <w:r w:rsidRPr="009A7B19">
              <w:rPr>
                <w:rFonts w:ascii="Times New Roman" w:eastAsia="Times New Roman" w:hAnsi="Times New Roman" w:cs="Times New Roman"/>
                <w:b/>
                <w:bCs/>
                <w:color w:val="000000"/>
                <w:sz w:val="24"/>
                <w:szCs w:val="24"/>
                <w:lang w:val="en-GB" w:eastAsia="en-GB"/>
              </w:rPr>
              <w:t>4 26</w:t>
            </w:r>
            <w:r w:rsidR="009F6889" w:rsidRPr="009A7B19">
              <w:rPr>
                <w:rFonts w:ascii="Times New Roman" w:eastAsia="Times New Roman" w:hAnsi="Times New Roman" w:cs="Times New Roman"/>
                <w:b/>
                <w:bCs/>
                <w:color w:val="000000"/>
                <w:sz w:val="24"/>
                <w:szCs w:val="24"/>
                <w:lang w:val="en-GB" w:eastAsia="en-GB"/>
              </w:rPr>
              <w:t>4</w:t>
            </w:r>
          </w:p>
        </w:tc>
        <w:tc>
          <w:tcPr>
            <w:tcW w:w="1134" w:type="dxa"/>
            <w:shd w:val="clear" w:color="auto" w:fill="FFFFFF"/>
            <w:noWrap/>
            <w:vAlign w:val="bottom"/>
            <w:hideMark/>
          </w:tcPr>
          <w:p w14:paraId="75F8FBB6" w14:textId="0B4A44A8" w:rsidR="00E94853" w:rsidRPr="009A7B19" w:rsidRDefault="00E94853" w:rsidP="009A7B19">
            <w:pPr>
              <w:spacing w:after="0" w:line="240" w:lineRule="auto"/>
              <w:jc w:val="right"/>
              <w:rPr>
                <w:rFonts w:ascii="Times New Roman" w:eastAsia="Times New Roman" w:hAnsi="Times New Roman" w:cs="Times New Roman"/>
                <w:b/>
                <w:bCs/>
                <w:color w:val="000000"/>
                <w:sz w:val="24"/>
                <w:szCs w:val="24"/>
                <w:lang w:val="en-GB" w:eastAsia="en-GB"/>
              </w:rPr>
            </w:pPr>
            <w:r w:rsidRPr="009A7B19">
              <w:rPr>
                <w:rFonts w:ascii="Times New Roman" w:eastAsia="Times New Roman" w:hAnsi="Times New Roman" w:cs="Times New Roman"/>
                <w:b/>
                <w:bCs/>
                <w:color w:val="000000"/>
                <w:sz w:val="24"/>
                <w:szCs w:val="24"/>
                <w:lang w:val="en-GB" w:eastAsia="en-GB"/>
              </w:rPr>
              <w:t xml:space="preserve">3 </w:t>
            </w:r>
            <w:r w:rsidR="009A7B19" w:rsidRPr="009A7B19">
              <w:rPr>
                <w:rFonts w:ascii="Times New Roman" w:eastAsia="Times New Roman" w:hAnsi="Times New Roman" w:cs="Times New Roman"/>
                <w:b/>
                <w:bCs/>
                <w:color w:val="000000"/>
                <w:sz w:val="24"/>
                <w:szCs w:val="24"/>
                <w:lang w:val="en-GB" w:eastAsia="en-GB"/>
              </w:rPr>
              <w:t>448</w:t>
            </w:r>
          </w:p>
        </w:tc>
      </w:tr>
    </w:tbl>
    <w:p w14:paraId="2EB421A2" w14:textId="77777777" w:rsidR="00400F3D" w:rsidRPr="009A7B19" w:rsidRDefault="00400F3D" w:rsidP="00050DD7">
      <w:pPr>
        <w:spacing w:after="120" w:line="240" w:lineRule="auto"/>
        <w:jc w:val="both"/>
        <w:rPr>
          <w:rFonts w:ascii="Times New Roman" w:eastAsia="Times New Roman" w:hAnsi="Times New Roman" w:cs="Times New Roman"/>
          <w:noProof/>
          <w:color w:val="FF0000"/>
          <w:sz w:val="20"/>
          <w:szCs w:val="20"/>
          <w:lang w:val="en-GB" w:eastAsia="ru-RU"/>
        </w:rPr>
      </w:pPr>
    </w:p>
    <w:p w14:paraId="64928443" w14:textId="77777777" w:rsidR="00F334FE" w:rsidRPr="00050DD7" w:rsidRDefault="00715B4B" w:rsidP="00050DD7">
      <w:pPr>
        <w:spacing w:after="120" w:line="240" w:lineRule="auto"/>
        <w:jc w:val="both"/>
        <w:rPr>
          <w:rFonts w:ascii="Times New Roman" w:eastAsia="Times New Roman" w:hAnsi="Times New Roman" w:cs="Times New Roman"/>
          <w:noProof/>
          <w:sz w:val="24"/>
          <w:szCs w:val="24"/>
          <w:lang w:val="en-GB" w:eastAsia="ru-RU"/>
        </w:rPr>
      </w:pPr>
      <w:r w:rsidRPr="00050DD7">
        <w:rPr>
          <w:rFonts w:ascii="Times New Roman" w:eastAsia="Times New Roman" w:hAnsi="Times New Roman" w:cs="Times New Roman"/>
          <w:noProof/>
          <w:sz w:val="24"/>
          <w:szCs w:val="24"/>
          <w:lang w:val="en-GB" w:eastAsia="ru-RU"/>
        </w:rPr>
        <w:t>Täpsustatud andmed kajastatakse vastava aasta eelarves.</w:t>
      </w:r>
      <w:r w:rsidR="00F334FE" w:rsidRPr="00050DD7">
        <w:rPr>
          <w:rFonts w:ascii="Times New Roman" w:eastAsia="Times New Roman" w:hAnsi="Times New Roman" w:cs="Times New Roman"/>
          <w:noProof/>
          <w:sz w:val="24"/>
          <w:szCs w:val="24"/>
          <w:lang w:val="en-GB" w:eastAsia="ru-RU"/>
        </w:rPr>
        <w:t xml:space="preserve"> </w:t>
      </w:r>
    </w:p>
    <w:p w14:paraId="4C641818" w14:textId="56F15B3E" w:rsidR="00B32900" w:rsidRPr="00050DD7" w:rsidRDefault="000A7426" w:rsidP="00050DD7">
      <w:pPr>
        <w:spacing w:after="0" w:line="240" w:lineRule="auto"/>
        <w:jc w:val="both"/>
        <w:rPr>
          <w:rFonts w:ascii="Times New Roman" w:eastAsia="Times New Roman" w:hAnsi="Times New Roman" w:cs="Times New Roman"/>
          <w:noProof/>
          <w:sz w:val="24"/>
          <w:szCs w:val="24"/>
          <w:lang w:val="en-GB" w:eastAsia="ru-RU"/>
        </w:rPr>
      </w:pPr>
      <w:r w:rsidRPr="00050DD7">
        <w:rPr>
          <w:rFonts w:ascii="Times New Roman" w:eastAsia="Times New Roman" w:hAnsi="Times New Roman" w:cs="Times New Roman"/>
          <w:noProof/>
          <w:sz w:val="24"/>
          <w:szCs w:val="24"/>
          <w:lang w:val="en-GB" w:eastAsia="ru-RU"/>
        </w:rPr>
        <w:t>Linna võlakohusti</w:t>
      </w:r>
      <w:r w:rsidR="00B32900" w:rsidRPr="00050DD7">
        <w:rPr>
          <w:rFonts w:ascii="Times New Roman" w:eastAsia="Times New Roman" w:hAnsi="Times New Roman" w:cs="Times New Roman"/>
          <w:noProof/>
          <w:sz w:val="24"/>
          <w:szCs w:val="24"/>
          <w:lang w:val="en-GB" w:eastAsia="ru-RU"/>
        </w:rPr>
        <w:t>sed on esitatud Narva linna eelarvestrateegia tabelis, esitatud punktis 6</w:t>
      </w:r>
      <w:r w:rsidR="00A061AF" w:rsidRPr="00050DD7">
        <w:rPr>
          <w:rFonts w:ascii="Times New Roman" w:eastAsia="Times New Roman" w:hAnsi="Times New Roman" w:cs="Times New Roman"/>
          <w:noProof/>
          <w:sz w:val="24"/>
          <w:szCs w:val="24"/>
          <w:lang w:val="en-GB" w:eastAsia="ru-RU"/>
        </w:rPr>
        <w:t xml:space="preserve">.6. </w:t>
      </w:r>
      <w:bookmarkEnd w:id="3"/>
      <w:bookmarkEnd w:id="4"/>
      <w:bookmarkEnd w:id="5"/>
    </w:p>
    <w:p w14:paraId="6736C247" w14:textId="6F048E95" w:rsidR="00E3500B" w:rsidRPr="00050DD7" w:rsidRDefault="00E3500B" w:rsidP="00050DD7">
      <w:pPr>
        <w:spacing w:before="240" w:after="120" w:line="240" w:lineRule="auto"/>
        <w:jc w:val="both"/>
        <w:rPr>
          <w:rFonts w:ascii="Times New Roman" w:eastAsia="Times New Roman" w:hAnsi="Times New Roman" w:cs="Times New Roman"/>
          <w:b/>
          <w:noProof/>
          <w:sz w:val="24"/>
          <w:szCs w:val="24"/>
          <w:lang w:val="en-GB" w:eastAsia="ru-RU"/>
        </w:rPr>
      </w:pPr>
      <w:r w:rsidRPr="00050DD7">
        <w:rPr>
          <w:rFonts w:ascii="Times New Roman" w:eastAsia="Times New Roman" w:hAnsi="Times New Roman" w:cs="Times New Roman"/>
          <w:b/>
          <w:noProof/>
          <w:sz w:val="24"/>
          <w:szCs w:val="24"/>
          <w:lang w:val="en-GB" w:eastAsia="ru-RU"/>
        </w:rPr>
        <w:t>6.4  Narva linna sõltuvate üksuste e</w:t>
      </w:r>
      <w:r w:rsidR="00722C55" w:rsidRPr="00050DD7">
        <w:rPr>
          <w:rFonts w:ascii="Times New Roman" w:eastAsia="Times New Roman" w:hAnsi="Times New Roman" w:cs="Times New Roman"/>
          <w:b/>
          <w:noProof/>
          <w:sz w:val="24"/>
          <w:szCs w:val="24"/>
          <w:lang w:val="en-GB" w:eastAsia="ru-RU"/>
        </w:rPr>
        <w:t>elarvestrateegia perioodiks 2021-2024</w:t>
      </w:r>
    </w:p>
    <w:p w14:paraId="3AC7F9A8" w14:textId="77777777" w:rsidR="00E3500B" w:rsidRPr="00050DD7" w:rsidRDefault="00E3500B" w:rsidP="00050DD7">
      <w:pPr>
        <w:spacing w:before="120" w:after="120" w:line="240" w:lineRule="auto"/>
        <w:jc w:val="both"/>
        <w:rPr>
          <w:rFonts w:ascii="Times New Roman" w:eastAsia="Times New Roman" w:hAnsi="Times New Roman" w:cs="Times New Roman"/>
          <w:noProof/>
          <w:sz w:val="24"/>
          <w:szCs w:val="24"/>
          <w:lang w:val="en-GB" w:eastAsia="ru-RU"/>
        </w:rPr>
      </w:pPr>
      <w:r w:rsidRPr="00050DD7">
        <w:rPr>
          <w:rFonts w:ascii="Times New Roman" w:eastAsia="Times New Roman" w:hAnsi="Times New Roman" w:cs="Times New Roman"/>
          <w:noProof/>
          <w:sz w:val="24"/>
          <w:szCs w:val="24"/>
          <w:lang w:val="en-GB" w:eastAsia="ru-RU"/>
        </w:rPr>
        <w:t>Narva linn kui kohaliku omavalitsuse üksus ja temast sõltuvad üksused moodustavad Narva linna arvestusüksust. Eelarvestrateegia koostamiseks on vajalik linna sõltuvate üksuste määramine. Sõltuvate üksuste määramisel lähtutakse KOFS-st ja rahandusministri määrusega kehtestatud finantsdistsipliini tagamise meetmete arvutusmetoodikast (on kinnitatud Rahandusministri 16.05.2011 määrusega nr 29). Eelarvestrateegia sisaldab andmeid sõltuvate üksuste majandusolukorrast, sealhulgas arvnäitajaid, mis on vajalikud põhitegevuse tulemi ja netovõlakoormuse määra arvutamiseks.</w:t>
      </w:r>
    </w:p>
    <w:p w14:paraId="37F42F96" w14:textId="3890AADC" w:rsidR="00722C55" w:rsidRPr="00050DD7" w:rsidRDefault="00E3500B" w:rsidP="00050DD7">
      <w:pPr>
        <w:spacing w:before="120" w:after="120" w:line="240" w:lineRule="auto"/>
        <w:jc w:val="both"/>
        <w:rPr>
          <w:rFonts w:ascii="Times New Roman" w:eastAsia="Times New Roman" w:hAnsi="Times New Roman" w:cs="Times New Roman"/>
          <w:noProof/>
          <w:sz w:val="24"/>
          <w:szCs w:val="24"/>
          <w:lang w:eastAsia="ru-RU"/>
        </w:rPr>
      </w:pPr>
      <w:r w:rsidRPr="00050DD7">
        <w:rPr>
          <w:rFonts w:ascii="Times New Roman" w:eastAsia="Times New Roman" w:hAnsi="Times New Roman" w:cs="Times New Roman"/>
          <w:noProof/>
          <w:sz w:val="24"/>
          <w:szCs w:val="24"/>
          <w:lang w:val="en-GB" w:eastAsia="ru-RU"/>
        </w:rPr>
        <w:t>Sõltuvad üksused leitakse kohaliku omavalitsuse konsolideerimisgruppi kuuluvate sihtasutuste, mittetulundusühingute ja äriühingute saldoandmike baasil iga aasta lõp</w:t>
      </w:r>
      <w:r w:rsidR="00AA5532" w:rsidRPr="00050DD7">
        <w:rPr>
          <w:rFonts w:ascii="Times New Roman" w:eastAsia="Times New Roman" w:hAnsi="Times New Roman" w:cs="Times New Roman"/>
          <w:noProof/>
          <w:sz w:val="24"/>
          <w:szCs w:val="24"/>
          <w:lang w:val="en-GB" w:eastAsia="ru-RU"/>
        </w:rPr>
        <w:t>u seisuga. Sellest lähtudes 2019</w:t>
      </w:r>
      <w:r w:rsidRPr="00050DD7">
        <w:rPr>
          <w:rFonts w:ascii="Times New Roman" w:eastAsia="Times New Roman" w:hAnsi="Times New Roman" w:cs="Times New Roman"/>
          <w:noProof/>
          <w:sz w:val="24"/>
          <w:szCs w:val="24"/>
          <w:lang w:val="en-GB" w:eastAsia="ru-RU"/>
        </w:rPr>
        <w:t>.aasta andmete põhjal Narva linna arvestusüksusesse koos linna asutustega kuuluvad SA N</w:t>
      </w:r>
      <w:r w:rsidR="00722C55" w:rsidRPr="00050DD7">
        <w:rPr>
          <w:rFonts w:ascii="Times New Roman" w:eastAsia="Times New Roman" w:hAnsi="Times New Roman" w:cs="Times New Roman"/>
          <w:noProof/>
          <w:sz w:val="24"/>
          <w:szCs w:val="24"/>
          <w:lang w:val="en-GB" w:eastAsia="ru-RU"/>
        </w:rPr>
        <w:t xml:space="preserve">arva Linnaelamu, SA </w:t>
      </w:r>
      <w:r w:rsidR="00A57B2F" w:rsidRPr="00050DD7">
        <w:rPr>
          <w:rFonts w:ascii="Times New Roman" w:eastAsia="Times New Roman" w:hAnsi="Times New Roman" w:cs="Times New Roman"/>
          <w:noProof/>
          <w:sz w:val="24"/>
          <w:szCs w:val="24"/>
          <w:lang w:val="en-GB" w:eastAsia="ru-RU"/>
        </w:rPr>
        <w:t>Narva Haigla</w:t>
      </w:r>
      <w:r w:rsidRPr="00050DD7">
        <w:rPr>
          <w:rFonts w:ascii="Times New Roman" w:eastAsia="Times New Roman" w:hAnsi="Times New Roman" w:cs="Times New Roman"/>
          <w:noProof/>
          <w:sz w:val="24"/>
          <w:szCs w:val="24"/>
          <w:lang w:val="en-GB" w:eastAsia="ru-RU"/>
        </w:rPr>
        <w:t xml:space="preserve">, SA Narva Linna Arendus, SA Narva Sadam, </w:t>
      </w:r>
      <w:r w:rsidRPr="00050DD7">
        <w:rPr>
          <w:rFonts w:ascii="Times New Roman" w:eastAsia="Times New Roman" w:hAnsi="Times New Roman" w:cs="Times New Roman"/>
          <w:noProof/>
          <w:sz w:val="24"/>
          <w:szCs w:val="24"/>
          <w:lang w:eastAsia="ru-RU"/>
        </w:rPr>
        <w:t>SA Narva linnaleht.</w:t>
      </w:r>
    </w:p>
    <w:p w14:paraId="2BF3C01E" w14:textId="0DAB0C4F" w:rsidR="00E3500B" w:rsidRPr="00050DD7" w:rsidRDefault="00E3500B" w:rsidP="00050DD7">
      <w:pPr>
        <w:spacing w:before="240" w:after="120" w:line="240" w:lineRule="auto"/>
        <w:jc w:val="both"/>
        <w:rPr>
          <w:rFonts w:ascii="Times New Roman" w:eastAsia="Times New Roman" w:hAnsi="Times New Roman" w:cs="Times New Roman"/>
          <w:noProof/>
          <w:sz w:val="24"/>
          <w:szCs w:val="24"/>
          <w:lang w:val="en-GB" w:eastAsia="ru-RU"/>
        </w:rPr>
      </w:pPr>
      <w:r w:rsidRPr="00050DD7">
        <w:rPr>
          <w:rFonts w:ascii="Times New Roman" w:eastAsia="Times New Roman" w:hAnsi="Times New Roman" w:cs="Times New Roman"/>
          <w:noProof/>
          <w:sz w:val="24"/>
          <w:szCs w:val="24"/>
          <w:lang w:val="en-GB" w:eastAsia="ru-RU"/>
        </w:rPr>
        <w:t>Linnaeelarvest eraldatav toetus sõltuvatele üksust</w:t>
      </w:r>
      <w:r w:rsidR="002F31D6" w:rsidRPr="00050DD7">
        <w:rPr>
          <w:rFonts w:ascii="Times New Roman" w:eastAsia="Times New Roman" w:hAnsi="Times New Roman" w:cs="Times New Roman"/>
          <w:noProof/>
          <w:sz w:val="24"/>
          <w:szCs w:val="24"/>
          <w:lang w:val="en-GB" w:eastAsia="ru-RU"/>
        </w:rPr>
        <w:t>ele peamiselt planeeritakse 2020</w:t>
      </w:r>
      <w:r w:rsidRPr="00050DD7">
        <w:rPr>
          <w:rFonts w:ascii="Times New Roman" w:eastAsia="Times New Roman" w:hAnsi="Times New Roman" w:cs="Times New Roman"/>
          <w:noProof/>
          <w:sz w:val="24"/>
          <w:szCs w:val="24"/>
          <w:lang w:val="en-GB" w:eastAsia="ru-RU"/>
        </w:rPr>
        <w:t>. aasta tasemel lähtudest eelarve võimalustest.</w:t>
      </w:r>
    </w:p>
    <w:p w14:paraId="411E173D" w14:textId="62B7258A" w:rsidR="00E3500B" w:rsidRPr="00050DD7" w:rsidRDefault="00722C55" w:rsidP="00050DD7">
      <w:pPr>
        <w:spacing w:before="240" w:after="360" w:line="240" w:lineRule="auto"/>
        <w:jc w:val="both"/>
        <w:rPr>
          <w:rFonts w:ascii="Times New Roman" w:eastAsia="Times New Roman" w:hAnsi="Times New Roman" w:cs="Times New Roman"/>
          <w:noProof/>
          <w:sz w:val="24"/>
          <w:szCs w:val="24"/>
          <w:lang w:val="en-GB" w:eastAsia="ru-RU"/>
        </w:rPr>
      </w:pPr>
      <w:r w:rsidRPr="00050DD7">
        <w:rPr>
          <w:rFonts w:ascii="Times New Roman" w:eastAsia="Times New Roman" w:hAnsi="Times New Roman" w:cs="Times New Roman"/>
          <w:noProof/>
          <w:sz w:val="24"/>
          <w:szCs w:val="24"/>
          <w:lang w:val="en-GB" w:eastAsia="ru-RU"/>
        </w:rPr>
        <w:t>Sõltuvate üksuste andmed 2019</w:t>
      </w:r>
      <w:r w:rsidR="00E3500B" w:rsidRPr="00050DD7">
        <w:rPr>
          <w:rFonts w:ascii="Times New Roman" w:eastAsia="Times New Roman" w:hAnsi="Times New Roman" w:cs="Times New Roman"/>
          <w:noProof/>
          <w:sz w:val="24"/>
          <w:szCs w:val="24"/>
          <w:lang w:val="en-GB" w:eastAsia="ru-RU"/>
        </w:rPr>
        <w:t>. aasta kohta on võetud avalikest infosüsteemidest (</w:t>
      </w:r>
      <w:hyperlink r:id="rId16" w:history="1">
        <w:r w:rsidR="00E3500B" w:rsidRPr="00050DD7">
          <w:rPr>
            <w:rStyle w:val="Hperlink"/>
            <w:rFonts w:ascii="Times New Roman" w:eastAsia="Times New Roman" w:hAnsi="Times New Roman" w:cs="Times New Roman"/>
            <w:noProof/>
            <w:color w:val="auto"/>
            <w:sz w:val="24"/>
            <w:szCs w:val="24"/>
            <w:lang w:val="en-GB" w:eastAsia="ru-RU"/>
          </w:rPr>
          <w:t>https://saldo.fin.ee</w:t>
        </w:r>
      </w:hyperlink>
      <w:r w:rsidR="00E3500B" w:rsidRPr="00050DD7">
        <w:rPr>
          <w:rFonts w:ascii="Times New Roman" w:eastAsia="Times New Roman" w:hAnsi="Times New Roman" w:cs="Times New Roman"/>
          <w:noProof/>
          <w:sz w:val="24"/>
          <w:szCs w:val="24"/>
          <w:lang w:val="en-GB" w:eastAsia="ru-RU"/>
        </w:rPr>
        <w:t>).</w:t>
      </w:r>
    </w:p>
    <w:p w14:paraId="3A6E5EEB" w14:textId="77777777" w:rsidR="00E3500B" w:rsidRPr="00050DD7" w:rsidRDefault="00E3500B" w:rsidP="00050DD7">
      <w:pPr>
        <w:spacing w:after="120" w:line="240" w:lineRule="auto"/>
        <w:rPr>
          <w:rFonts w:ascii="Times New Roman" w:eastAsia="Times New Roman" w:hAnsi="Times New Roman" w:cs="Times New Roman"/>
          <w:b/>
          <w:noProof/>
          <w:sz w:val="24"/>
          <w:szCs w:val="24"/>
          <w:lang w:eastAsia="ru-RU"/>
        </w:rPr>
      </w:pPr>
      <w:r w:rsidRPr="00050DD7">
        <w:rPr>
          <w:rFonts w:ascii="Times New Roman" w:eastAsia="Times New Roman" w:hAnsi="Times New Roman" w:cs="Times New Roman"/>
          <w:b/>
          <w:noProof/>
          <w:sz w:val="24"/>
          <w:szCs w:val="24"/>
          <w:lang w:eastAsia="ru-RU"/>
        </w:rPr>
        <w:t>6.4.1 SA Narva Linnaelamu</w:t>
      </w:r>
    </w:p>
    <w:p w14:paraId="1DAA7787" w14:textId="0A530C21" w:rsidR="00647FA5" w:rsidRPr="00050DD7" w:rsidRDefault="00647FA5" w:rsidP="00050DD7">
      <w:pPr>
        <w:autoSpaceDE w:val="0"/>
        <w:autoSpaceDN w:val="0"/>
        <w:adjustRightInd w:val="0"/>
        <w:spacing w:before="120" w:after="0" w:line="240" w:lineRule="auto"/>
        <w:jc w:val="both"/>
        <w:rPr>
          <w:rFonts w:ascii="Times New Roman" w:eastAsia="Times New Roman" w:hAnsi="Times New Roman" w:cs="Times New Roman"/>
          <w:noProof/>
          <w:sz w:val="24"/>
          <w:szCs w:val="24"/>
          <w:lang w:val="en-GB" w:eastAsia="ru-RU"/>
        </w:rPr>
      </w:pPr>
      <w:r w:rsidRPr="00050DD7">
        <w:rPr>
          <w:rFonts w:ascii="Times New Roman" w:eastAsia="Times New Roman" w:hAnsi="Times New Roman" w:cs="Times New Roman"/>
          <w:noProof/>
          <w:sz w:val="24"/>
          <w:szCs w:val="24"/>
          <w:lang w:eastAsia="ru-RU"/>
        </w:rPr>
        <w:t>Sihtasutuse Narva Linnaelamu põhilisteks eesmärkideks on munitsipaalelamufondi haldamine ja kasutamine.</w:t>
      </w:r>
    </w:p>
    <w:p w14:paraId="2F7242AF" w14:textId="5E0EBFB1" w:rsidR="00647FA5" w:rsidRPr="00050DD7" w:rsidRDefault="00647FA5" w:rsidP="00050DD7">
      <w:pPr>
        <w:spacing w:before="120" w:after="120" w:line="240" w:lineRule="auto"/>
        <w:jc w:val="both"/>
        <w:rPr>
          <w:rFonts w:ascii="Times New Roman" w:eastAsia="Times New Roman" w:hAnsi="Times New Roman" w:cs="Times New Roman"/>
          <w:noProof/>
          <w:sz w:val="24"/>
          <w:szCs w:val="24"/>
          <w:lang w:eastAsia="ru-RU"/>
        </w:rPr>
      </w:pPr>
      <w:r w:rsidRPr="00050DD7">
        <w:rPr>
          <w:rFonts w:ascii="Times New Roman" w:eastAsia="Times New Roman" w:hAnsi="Times New Roman" w:cs="Times New Roman"/>
          <w:noProof/>
          <w:sz w:val="24"/>
          <w:szCs w:val="24"/>
          <w:lang w:eastAsia="ru-RU"/>
        </w:rPr>
        <w:t>Eelarvestrateegia koostamisel juhinduti KOFS-ist, õigusaktidest, mille põhjal teostatakse asutuse tegevus, Eesti Vabariigi seadustest ning Narva linna kehtivatest õigusaktidest.</w:t>
      </w:r>
    </w:p>
    <w:p w14:paraId="0F69B89F" w14:textId="1EA1045D" w:rsidR="00E3500B" w:rsidRPr="00050DD7" w:rsidRDefault="00E3500B" w:rsidP="00050DD7">
      <w:pPr>
        <w:spacing w:before="120" w:after="120" w:line="240" w:lineRule="auto"/>
        <w:jc w:val="both"/>
        <w:rPr>
          <w:rFonts w:ascii="Times New Roman" w:eastAsia="Times New Roman" w:hAnsi="Times New Roman" w:cs="Times New Roman"/>
          <w:noProof/>
          <w:sz w:val="24"/>
          <w:szCs w:val="24"/>
          <w:lang w:val="en-GB" w:eastAsia="ru-RU"/>
        </w:rPr>
      </w:pPr>
      <w:r w:rsidRPr="00050DD7">
        <w:rPr>
          <w:rFonts w:ascii="Times New Roman" w:eastAsia="Times New Roman" w:hAnsi="Times New Roman" w:cs="Times New Roman"/>
          <w:noProof/>
          <w:sz w:val="24"/>
          <w:szCs w:val="24"/>
          <w:lang w:val="en-GB" w:eastAsia="ru-RU"/>
        </w:rPr>
        <w:t>Sihtasutuse</w:t>
      </w:r>
      <w:r w:rsidRPr="00050DD7">
        <w:rPr>
          <w:rFonts w:ascii="Times New Roman" w:eastAsia="Times New Roman" w:hAnsi="Times New Roman" w:cs="Times New Roman"/>
          <w:b/>
          <w:noProof/>
          <w:sz w:val="24"/>
          <w:szCs w:val="24"/>
          <w:lang w:val="en-GB" w:eastAsia="ru-RU"/>
        </w:rPr>
        <w:t xml:space="preserve"> </w:t>
      </w:r>
      <w:r w:rsidRPr="00050DD7">
        <w:rPr>
          <w:rFonts w:ascii="Times New Roman" w:eastAsia="Times New Roman" w:hAnsi="Times New Roman" w:cs="Times New Roman"/>
          <w:noProof/>
          <w:sz w:val="24"/>
          <w:szCs w:val="24"/>
          <w:lang w:val="en-GB" w:eastAsia="ru-RU"/>
        </w:rPr>
        <w:t>põhitegevuse tulud koosnevad enamjaolt omatuludest rendilepingutelt j</w:t>
      </w:r>
      <w:r w:rsidR="00E860B2" w:rsidRPr="00050DD7">
        <w:rPr>
          <w:rFonts w:ascii="Times New Roman" w:eastAsia="Times New Roman" w:hAnsi="Times New Roman" w:cs="Times New Roman"/>
          <w:noProof/>
          <w:sz w:val="24"/>
          <w:szCs w:val="24"/>
          <w:lang w:val="en-GB" w:eastAsia="ru-RU"/>
        </w:rPr>
        <w:t>a Narva linna finantseerimisest</w:t>
      </w:r>
      <w:r w:rsidRPr="00050DD7">
        <w:rPr>
          <w:rFonts w:ascii="Times New Roman" w:eastAsia="Times New Roman" w:hAnsi="Times New Roman" w:cs="Times New Roman"/>
          <w:noProof/>
          <w:sz w:val="24"/>
          <w:szCs w:val="24"/>
          <w:lang w:val="en-GB" w:eastAsia="ru-RU"/>
        </w:rPr>
        <w:t xml:space="preserve">. </w:t>
      </w:r>
    </w:p>
    <w:p w14:paraId="65D488AD" w14:textId="337BD100" w:rsidR="005B4F6D" w:rsidRPr="00050DD7" w:rsidRDefault="00E3500B" w:rsidP="00050DD7">
      <w:pPr>
        <w:spacing w:before="120" w:after="120" w:line="240" w:lineRule="auto"/>
        <w:jc w:val="both"/>
        <w:rPr>
          <w:rFonts w:ascii="Times New Roman" w:eastAsia="Times New Roman" w:hAnsi="Times New Roman" w:cs="Times New Roman"/>
          <w:noProof/>
          <w:color w:val="FF0000"/>
          <w:sz w:val="24"/>
          <w:szCs w:val="24"/>
          <w:lang w:eastAsia="ru-RU"/>
        </w:rPr>
      </w:pPr>
      <w:r w:rsidRPr="00050DD7">
        <w:rPr>
          <w:rFonts w:ascii="Times New Roman" w:eastAsia="Times New Roman" w:hAnsi="Times New Roman" w:cs="Times New Roman"/>
          <w:noProof/>
          <w:sz w:val="24"/>
          <w:szCs w:val="24"/>
          <w:lang w:val="en-GB" w:eastAsia="ru-RU"/>
        </w:rPr>
        <w:t xml:space="preserve">Linnaelamu põhitegevuse kulud on munitsipaalelamufondi haldamine, ühiselamute remonditööd, mitte-eluruumide ja eluruumide teenindamine, kommunaalteenused ja muud haldamisega seotud kulud. </w:t>
      </w:r>
    </w:p>
    <w:p w14:paraId="546EFF9D" w14:textId="77777777" w:rsidR="00E3500B" w:rsidRPr="00050DD7" w:rsidRDefault="00E3500B" w:rsidP="00050DD7">
      <w:pPr>
        <w:autoSpaceDE w:val="0"/>
        <w:autoSpaceDN w:val="0"/>
        <w:adjustRightInd w:val="0"/>
        <w:spacing w:after="240" w:line="240" w:lineRule="auto"/>
        <w:jc w:val="both"/>
        <w:rPr>
          <w:rFonts w:ascii="Times New Roman" w:eastAsia="Times New Roman" w:hAnsi="Times New Roman" w:cs="Times New Roman"/>
          <w:noProof/>
          <w:sz w:val="24"/>
          <w:szCs w:val="24"/>
          <w:lang w:val="en-GB" w:eastAsia="ru-RU"/>
        </w:rPr>
      </w:pPr>
      <w:r w:rsidRPr="00050DD7">
        <w:rPr>
          <w:rFonts w:ascii="Times New Roman" w:eastAsia="Times New Roman" w:hAnsi="Times New Roman" w:cs="Times New Roman"/>
          <w:noProof/>
          <w:sz w:val="24"/>
          <w:szCs w:val="24"/>
          <w:lang w:val="en-GB" w:eastAsia="ru-RU"/>
        </w:rPr>
        <w:t>SA Narva Linnaelamu arvnäitajad on esitatud punktis 6.6.</w:t>
      </w:r>
    </w:p>
    <w:p w14:paraId="41510573" w14:textId="77777777" w:rsidR="00E3500B" w:rsidRPr="00050DD7" w:rsidRDefault="00E3500B" w:rsidP="00050DD7">
      <w:pPr>
        <w:spacing w:after="120" w:line="240" w:lineRule="auto"/>
        <w:rPr>
          <w:rFonts w:ascii="Times New Roman" w:eastAsia="Times New Roman" w:hAnsi="Times New Roman" w:cs="Times New Roman"/>
          <w:b/>
          <w:sz w:val="24"/>
          <w:szCs w:val="24"/>
          <w:lang w:val="en-GB" w:eastAsia="ru-RU"/>
        </w:rPr>
      </w:pPr>
      <w:r w:rsidRPr="00050DD7">
        <w:rPr>
          <w:rFonts w:ascii="Times New Roman" w:eastAsia="Times New Roman" w:hAnsi="Times New Roman" w:cs="Times New Roman"/>
          <w:b/>
          <w:sz w:val="24"/>
          <w:szCs w:val="24"/>
          <w:lang w:val="en-GB" w:eastAsia="ru-RU"/>
        </w:rPr>
        <w:lastRenderedPageBreak/>
        <w:t xml:space="preserve">6.4.2. SA </w:t>
      </w:r>
      <w:proofErr w:type="spellStart"/>
      <w:r w:rsidRPr="00050DD7">
        <w:rPr>
          <w:rFonts w:ascii="Times New Roman" w:eastAsia="Times New Roman" w:hAnsi="Times New Roman" w:cs="Times New Roman"/>
          <w:b/>
          <w:sz w:val="24"/>
          <w:szCs w:val="24"/>
          <w:lang w:val="en-GB" w:eastAsia="ru-RU"/>
        </w:rPr>
        <w:t>Narva</w:t>
      </w:r>
      <w:proofErr w:type="spellEnd"/>
      <w:r w:rsidRPr="00050DD7">
        <w:rPr>
          <w:rFonts w:ascii="Times New Roman" w:eastAsia="Times New Roman" w:hAnsi="Times New Roman" w:cs="Times New Roman"/>
          <w:b/>
          <w:sz w:val="24"/>
          <w:szCs w:val="24"/>
          <w:lang w:val="en-GB" w:eastAsia="ru-RU"/>
        </w:rPr>
        <w:t xml:space="preserve"> </w:t>
      </w:r>
      <w:proofErr w:type="spellStart"/>
      <w:r w:rsidRPr="00050DD7">
        <w:rPr>
          <w:rFonts w:ascii="Times New Roman" w:eastAsia="Times New Roman" w:hAnsi="Times New Roman" w:cs="Times New Roman"/>
          <w:b/>
          <w:sz w:val="24"/>
          <w:szCs w:val="24"/>
          <w:lang w:val="en-GB" w:eastAsia="ru-RU"/>
        </w:rPr>
        <w:t>Haigla</w:t>
      </w:r>
      <w:proofErr w:type="spellEnd"/>
    </w:p>
    <w:p w14:paraId="5C4AD754" w14:textId="77777777" w:rsidR="00E3500B" w:rsidRPr="00050DD7" w:rsidRDefault="00E3500B" w:rsidP="00050DD7">
      <w:pPr>
        <w:autoSpaceDE w:val="0"/>
        <w:autoSpaceDN w:val="0"/>
        <w:adjustRightInd w:val="0"/>
        <w:spacing w:after="120" w:line="240" w:lineRule="auto"/>
        <w:jc w:val="both"/>
        <w:rPr>
          <w:rFonts w:ascii="Times New Roman" w:eastAsia="Times New Roman" w:hAnsi="Times New Roman" w:cs="Times New Roman"/>
          <w:sz w:val="24"/>
          <w:szCs w:val="24"/>
          <w:lang w:val="en-GB" w:eastAsia="ru-RU"/>
        </w:rPr>
      </w:pPr>
      <w:r w:rsidRPr="00050DD7">
        <w:rPr>
          <w:rFonts w:ascii="Times New Roman" w:eastAsia="Times New Roman" w:hAnsi="Times New Roman" w:cs="Times New Roman"/>
          <w:sz w:val="24"/>
          <w:szCs w:val="24"/>
          <w:lang w:val="en-GB" w:eastAsia="ru-RU"/>
        </w:rPr>
        <w:t xml:space="preserve">SA </w:t>
      </w:r>
      <w:proofErr w:type="spellStart"/>
      <w:r w:rsidRPr="00050DD7">
        <w:rPr>
          <w:rFonts w:ascii="Times New Roman" w:eastAsia="Times New Roman" w:hAnsi="Times New Roman" w:cs="Times New Roman"/>
          <w:sz w:val="24"/>
          <w:szCs w:val="24"/>
          <w:lang w:val="en-GB" w:eastAsia="ru-RU"/>
        </w:rPr>
        <w:t>Narva</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Haigla</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peamiseks</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tegevusvaldkonnaks</w:t>
      </w:r>
      <w:proofErr w:type="spellEnd"/>
      <w:r w:rsidRPr="00050DD7">
        <w:rPr>
          <w:rFonts w:ascii="Times New Roman" w:eastAsia="Times New Roman" w:hAnsi="Times New Roman" w:cs="Times New Roman"/>
          <w:sz w:val="24"/>
          <w:szCs w:val="24"/>
          <w:lang w:val="en-GB" w:eastAsia="ru-RU"/>
        </w:rPr>
        <w:t xml:space="preserve"> on </w:t>
      </w:r>
      <w:proofErr w:type="spellStart"/>
      <w:r w:rsidRPr="00050DD7">
        <w:rPr>
          <w:rFonts w:ascii="Times New Roman" w:eastAsia="Times New Roman" w:hAnsi="Times New Roman" w:cs="Times New Roman"/>
          <w:sz w:val="24"/>
          <w:szCs w:val="24"/>
          <w:lang w:val="en-GB" w:eastAsia="ru-RU"/>
        </w:rPr>
        <w:t>haiglaraviteenused</w:t>
      </w:r>
      <w:proofErr w:type="spellEnd"/>
      <w:r w:rsidRPr="00050DD7">
        <w:rPr>
          <w:rFonts w:ascii="Times New Roman" w:eastAsia="Times New Roman" w:hAnsi="Times New Roman" w:cs="Times New Roman"/>
          <w:sz w:val="24"/>
          <w:szCs w:val="24"/>
          <w:lang w:val="en-GB" w:eastAsia="ru-RU"/>
        </w:rPr>
        <w:t xml:space="preserve">. </w:t>
      </w:r>
    </w:p>
    <w:p w14:paraId="3E33A774" w14:textId="434434EC" w:rsidR="00E3500B" w:rsidRPr="00050DD7" w:rsidRDefault="00E3500B" w:rsidP="00050DD7">
      <w:pPr>
        <w:tabs>
          <w:tab w:val="left" w:pos="360"/>
        </w:tabs>
        <w:spacing w:after="120" w:line="240" w:lineRule="auto"/>
        <w:jc w:val="both"/>
        <w:rPr>
          <w:rFonts w:ascii="Times New Roman" w:eastAsia="Times New Roman" w:hAnsi="Times New Roman" w:cs="Times New Roman"/>
          <w:sz w:val="24"/>
          <w:szCs w:val="24"/>
          <w:lang w:eastAsia="ru-RU"/>
        </w:rPr>
      </w:pPr>
      <w:r w:rsidRPr="00050DD7">
        <w:rPr>
          <w:rFonts w:ascii="Times New Roman" w:eastAsia="Times New Roman" w:hAnsi="Times New Roman" w:cs="Times New Roman"/>
          <w:sz w:val="24"/>
          <w:szCs w:val="24"/>
          <w:lang w:eastAsia="ru-RU"/>
        </w:rPr>
        <w:t>SA Narva Haigla tulud moodustuvad peamiselt meditsiinilise tegevuse arvelt (9</w:t>
      </w:r>
      <w:r w:rsidR="00322CE1" w:rsidRPr="00050DD7">
        <w:rPr>
          <w:rFonts w:ascii="Times New Roman" w:eastAsia="Times New Roman" w:hAnsi="Times New Roman" w:cs="Times New Roman"/>
          <w:sz w:val="24"/>
          <w:szCs w:val="24"/>
          <w:lang w:eastAsia="ru-RU"/>
        </w:rPr>
        <w:t xml:space="preserve">8% tulude </w:t>
      </w:r>
      <w:proofErr w:type="spellStart"/>
      <w:r w:rsidR="00322CE1" w:rsidRPr="00050DD7">
        <w:rPr>
          <w:rFonts w:ascii="Times New Roman" w:eastAsia="Times New Roman" w:hAnsi="Times New Roman" w:cs="Times New Roman"/>
          <w:sz w:val="24"/>
          <w:szCs w:val="24"/>
          <w:lang w:eastAsia="ru-RU"/>
        </w:rPr>
        <w:t>üldsummast</w:t>
      </w:r>
      <w:proofErr w:type="spellEnd"/>
      <w:r w:rsidR="00322CE1" w:rsidRPr="00050DD7">
        <w:rPr>
          <w:rFonts w:ascii="Times New Roman" w:eastAsia="Times New Roman" w:hAnsi="Times New Roman" w:cs="Times New Roman"/>
          <w:sz w:val="24"/>
          <w:szCs w:val="24"/>
          <w:lang w:eastAsia="ru-RU"/>
        </w:rPr>
        <w:t xml:space="preserve">). </w:t>
      </w:r>
      <w:r w:rsidRPr="00050DD7">
        <w:rPr>
          <w:rFonts w:ascii="Times New Roman" w:eastAsia="Times New Roman" w:hAnsi="Times New Roman" w:cs="Times New Roman"/>
          <w:sz w:val="24"/>
          <w:szCs w:val="24"/>
          <w:lang w:eastAsia="ru-RU"/>
        </w:rPr>
        <w:t xml:space="preserve">2019. aastatel toimus meditsiiniliste teenuste maksumuse suurenemine, mille tulemusel tulud kasvasid. </w:t>
      </w:r>
      <w:r w:rsidR="00322CE1" w:rsidRPr="00050DD7">
        <w:rPr>
          <w:rFonts w:ascii="Times New Roman" w:eastAsia="Times New Roman" w:hAnsi="Times New Roman" w:cs="Times New Roman"/>
          <w:sz w:val="24"/>
          <w:szCs w:val="24"/>
          <w:lang w:eastAsia="ru-RU"/>
        </w:rPr>
        <w:t>2020 aasta pande</w:t>
      </w:r>
      <w:r w:rsidR="00787CD0" w:rsidRPr="00050DD7">
        <w:rPr>
          <w:rFonts w:ascii="Times New Roman" w:eastAsia="Times New Roman" w:hAnsi="Times New Roman" w:cs="Times New Roman"/>
          <w:sz w:val="24"/>
          <w:szCs w:val="24"/>
          <w:lang w:eastAsia="ru-RU"/>
        </w:rPr>
        <w:t>e</w:t>
      </w:r>
      <w:r w:rsidR="00322CE1" w:rsidRPr="00050DD7">
        <w:rPr>
          <w:rFonts w:ascii="Times New Roman" w:eastAsia="Times New Roman" w:hAnsi="Times New Roman" w:cs="Times New Roman"/>
          <w:sz w:val="24"/>
          <w:szCs w:val="24"/>
          <w:lang w:eastAsia="ru-RU"/>
        </w:rPr>
        <w:t>mia tõttu tulud prognoositakse 2019  aasta tasemel.</w:t>
      </w:r>
      <w:r w:rsidR="009424DA" w:rsidRPr="00050DD7">
        <w:rPr>
          <w:rFonts w:ascii="Times New Roman" w:eastAsia="Times New Roman" w:hAnsi="Times New Roman" w:cs="Times New Roman"/>
          <w:sz w:val="24"/>
          <w:szCs w:val="24"/>
          <w:lang w:eastAsia="ru-RU"/>
        </w:rPr>
        <w:t xml:space="preserve"> </w:t>
      </w:r>
      <w:r w:rsidRPr="00050DD7">
        <w:rPr>
          <w:rFonts w:ascii="Times New Roman" w:eastAsia="Times New Roman" w:hAnsi="Times New Roman" w:cs="Times New Roman"/>
          <w:sz w:val="24"/>
          <w:szCs w:val="24"/>
          <w:lang w:eastAsia="ru-RU"/>
        </w:rPr>
        <w:t xml:space="preserve">Tulude kõikumine aastate lõikes </w:t>
      </w:r>
      <w:r w:rsidR="001341CB" w:rsidRPr="00050DD7">
        <w:rPr>
          <w:rFonts w:ascii="Times New Roman" w:eastAsia="Times New Roman" w:hAnsi="Times New Roman" w:cs="Times New Roman"/>
          <w:sz w:val="24"/>
          <w:szCs w:val="24"/>
          <w:lang w:eastAsia="ru-RU"/>
        </w:rPr>
        <w:t xml:space="preserve">tuleneb </w:t>
      </w:r>
      <w:r w:rsidRPr="00050DD7">
        <w:rPr>
          <w:rFonts w:ascii="Times New Roman" w:eastAsia="Times New Roman" w:hAnsi="Times New Roman" w:cs="Times New Roman"/>
          <w:sz w:val="24"/>
          <w:szCs w:val="24"/>
          <w:lang w:eastAsia="ru-RU"/>
        </w:rPr>
        <w:t>meditsiiniteenuste maksumuse hinnakirja prognoositavast muutumisest.</w:t>
      </w:r>
    </w:p>
    <w:p w14:paraId="5EABE33B" w14:textId="5B824285" w:rsidR="00E3500B" w:rsidRPr="00050DD7" w:rsidRDefault="00E3500B" w:rsidP="00050DD7">
      <w:pPr>
        <w:tabs>
          <w:tab w:val="left" w:pos="360"/>
        </w:tabs>
        <w:spacing w:after="120" w:line="240" w:lineRule="auto"/>
        <w:jc w:val="both"/>
        <w:rPr>
          <w:rFonts w:ascii="Times New Roman" w:eastAsia="Times New Roman" w:hAnsi="Times New Roman" w:cs="Times New Roman"/>
          <w:color w:val="FF0000"/>
          <w:sz w:val="24"/>
          <w:szCs w:val="24"/>
          <w:lang w:eastAsia="ru-RU"/>
        </w:rPr>
      </w:pPr>
      <w:r w:rsidRPr="00050DD7">
        <w:rPr>
          <w:rFonts w:ascii="Times New Roman" w:eastAsia="Times New Roman" w:hAnsi="Times New Roman" w:cs="Times New Roman"/>
          <w:sz w:val="24"/>
          <w:szCs w:val="24"/>
          <w:lang w:eastAsia="ru-RU"/>
        </w:rPr>
        <w:t xml:space="preserve">Kuna SA Narva Haigla põhitegevuseks on meditsiiniteenuste osutamine, siis suure osa kuludest moodustavad personalikulud </w:t>
      </w:r>
      <w:r w:rsidRPr="00050DD7">
        <w:rPr>
          <w:rFonts w:ascii="Times New Roman" w:eastAsia="Times New Roman" w:hAnsi="Times New Roman" w:cs="Times New Roman"/>
          <w:sz w:val="24"/>
          <w:szCs w:val="24"/>
          <w:lang w:val="en-GB" w:eastAsia="ru-RU"/>
        </w:rPr>
        <w:t>(</w:t>
      </w:r>
      <w:r w:rsidR="00BD6262" w:rsidRPr="00050DD7">
        <w:rPr>
          <w:rFonts w:ascii="Times New Roman" w:eastAsia="Times New Roman" w:hAnsi="Times New Roman" w:cs="Times New Roman"/>
          <w:sz w:val="24"/>
          <w:szCs w:val="24"/>
          <w:lang w:eastAsia="ru-RU"/>
        </w:rPr>
        <w:t>üle</w:t>
      </w:r>
      <w:r w:rsidR="00BD6262" w:rsidRPr="00050DD7">
        <w:rPr>
          <w:rFonts w:ascii="Times New Roman" w:eastAsia="Times New Roman" w:hAnsi="Times New Roman" w:cs="Times New Roman"/>
          <w:sz w:val="24"/>
          <w:szCs w:val="24"/>
          <w:lang w:val="en-GB" w:eastAsia="ru-RU"/>
        </w:rPr>
        <w:t xml:space="preserve"> 64</w:t>
      </w:r>
      <w:r w:rsidRPr="00050DD7">
        <w:rPr>
          <w:rFonts w:ascii="Times New Roman" w:eastAsia="Times New Roman" w:hAnsi="Times New Roman" w:cs="Times New Roman"/>
          <w:sz w:val="24"/>
          <w:szCs w:val="24"/>
          <w:lang w:val="en-GB" w:eastAsia="ru-RU"/>
        </w:rPr>
        <w:t>%).</w:t>
      </w:r>
      <w:r w:rsidRPr="00050DD7">
        <w:rPr>
          <w:rFonts w:ascii="Times New Roman" w:eastAsia="Times New Roman" w:hAnsi="Times New Roman" w:cs="Times New Roman"/>
          <w:sz w:val="24"/>
          <w:szCs w:val="24"/>
          <w:lang w:eastAsia="ru-RU"/>
        </w:rPr>
        <w:t xml:space="preserve"> 2020. aastal on plaanis personali töötasu tõstmine ja Haigekassa raviteenuste hinnakiri muutmine. </w:t>
      </w:r>
    </w:p>
    <w:p w14:paraId="0BE071C1" w14:textId="77777777" w:rsidR="009163C9" w:rsidRPr="00050DD7" w:rsidRDefault="009163C9" w:rsidP="00050DD7">
      <w:pPr>
        <w:tabs>
          <w:tab w:val="left" w:pos="360"/>
        </w:tabs>
        <w:spacing w:after="120" w:line="240" w:lineRule="auto"/>
        <w:jc w:val="both"/>
        <w:rPr>
          <w:rFonts w:ascii="Times New Roman" w:eastAsia="Times New Roman" w:hAnsi="Times New Roman" w:cs="Times New Roman"/>
          <w:sz w:val="24"/>
          <w:szCs w:val="24"/>
          <w:lang w:eastAsia="ru-RU"/>
        </w:rPr>
      </w:pPr>
      <w:r w:rsidRPr="00050DD7">
        <w:rPr>
          <w:rFonts w:ascii="Times New Roman" w:eastAsia="Times New Roman" w:hAnsi="Times New Roman" w:cs="Times New Roman"/>
          <w:sz w:val="24"/>
          <w:szCs w:val="24"/>
          <w:lang w:eastAsia="ru-RU"/>
        </w:rPr>
        <w:t xml:space="preserve">SA Narva Haigla kulude kasv on peamiselt seotud </w:t>
      </w:r>
      <w:proofErr w:type="spellStart"/>
      <w:r w:rsidRPr="00050DD7">
        <w:rPr>
          <w:rFonts w:ascii="Times New Roman" w:eastAsia="Times New Roman" w:hAnsi="Times New Roman" w:cs="Times New Roman"/>
          <w:sz w:val="24"/>
          <w:szCs w:val="24"/>
          <w:lang w:eastAsia="ru-RU"/>
        </w:rPr>
        <w:t>sisseostetavate</w:t>
      </w:r>
      <w:proofErr w:type="spellEnd"/>
      <w:r w:rsidRPr="00050DD7">
        <w:rPr>
          <w:rFonts w:ascii="Times New Roman" w:eastAsia="Times New Roman" w:hAnsi="Times New Roman" w:cs="Times New Roman"/>
          <w:sz w:val="24"/>
          <w:szCs w:val="24"/>
          <w:lang w:eastAsia="ru-RU"/>
        </w:rPr>
        <w:t xml:space="preserve"> tervishoiu- ja diagnostikateenuste mahu ja maksumuse suurenemisega ning info- ja kommunikatsioonitehnoloogia kulude kasvuga. </w:t>
      </w:r>
    </w:p>
    <w:p w14:paraId="136389CE" w14:textId="7225AC87" w:rsidR="008A1768" w:rsidRPr="00050DD7" w:rsidRDefault="008A1768" w:rsidP="00050DD7">
      <w:pPr>
        <w:tabs>
          <w:tab w:val="left" w:pos="360"/>
        </w:tabs>
        <w:spacing w:after="120" w:line="240" w:lineRule="auto"/>
        <w:jc w:val="both"/>
        <w:rPr>
          <w:rFonts w:ascii="Times New Roman" w:eastAsia="Times New Roman" w:hAnsi="Times New Roman" w:cs="Times New Roman"/>
          <w:sz w:val="24"/>
          <w:szCs w:val="24"/>
          <w:lang w:eastAsia="ru-RU"/>
        </w:rPr>
      </w:pPr>
      <w:r w:rsidRPr="00050DD7">
        <w:rPr>
          <w:rFonts w:ascii="Times New Roman" w:eastAsia="Times New Roman" w:hAnsi="Times New Roman" w:cs="Times New Roman"/>
          <w:sz w:val="24"/>
          <w:szCs w:val="24"/>
          <w:lang w:val="en-GB" w:eastAsia="ru-RU"/>
        </w:rPr>
        <w:t>2020.aastal l</w:t>
      </w:r>
      <w:r w:rsidRPr="00050DD7">
        <w:rPr>
          <w:rFonts w:ascii="Times New Roman" w:eastAsia="Times New Roman" w:hAnsi="Times New Roman" w:cs="Times New Roman"/>
          <w:sz w:val="24"/>
          <w:szCs w:val="24"/>
          <w:lang w:eastAsia="ru-RU"/>
        </w:rPr>
        <w:t>õpetatakse</w:t>
      </w:r>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tn.Haigla</w:t>
      </w:r>
      <w:proofErr w:type="spellEnd"/>
      <w:r w:rsidRPr="00050DD7">
        <w:rPr>
          <w:rFonts w:ascii="Times New Roman" w:eastAsia="Times New Roman" w:hAnsi="Times New Roman" w:cs="Times New Roman"/>
          <w:sz w:val="24"/>
          <w:szCs w:val="24"/>
          <w:lang w:val="en-GB" w:eastAsia="ru-RU"/>
        </w:rPr>
        <w:t xml:space="preserve"> 1 </w:t>
      </w:r>
      <w:proofErr w:type="spellStart"/>
      <w:r w:rsidRPr="00050DD7">
        <w:rPr>
          <w:rFonts w:ascii="Times New Roman" w:eastAsia="Times New Roman" w:hAnsi="Times New Roman" w:cs="Times New Roman"/>
          <w:sz w:val="24"/>
          <w:szCs w:val="24"/>
          <w:lang w:val="en-GB" w:eastAsia="ru-RU"/>
        </w:rPr>
        <w:t>errakorralise</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meditsiini</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osakonna</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rekonstrueerimist</w:t>
      </w:r>
      <w:proofErr w:type="spellEnd"/>
      <w:r w:rsidRPr="00050DD7">
        <w:rPr>
          <w:rFonts w:ascii="Times New Roman" w:eastAsia="Times New Roman" w:hAnsi="Times New Roman" w:cs="Times New Roman"/>
          <w:sz w:val="24"/>
          <w:szCs w:val="24"/>
          <w:lang w:val="en-GB" w:eastAsia="ru-RU"/>
        </w:rPr>
        <w:t xml:space="preserve">. SA </w:t>
      </w:r>
      <w:proofErr w:type="spellStart"/>
      <w:r w:rsidRPr="00050DD7">
        <w:rPr>
          <w:rFonts w:ascii="Times New Roman" w:eastAsia="Times New Roman" w:hAnsi="Times New Roman" w:cs="Times New Roman"/>
          <w:sz w:val="24"/>
          <w:szCs w:val="24"/>
          <w:lang w:val="en-GB" w:eastAsia="ru-RU"/>
        </w:rPr>
        <w:t>Narva</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Haigla</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omafinantseerimise</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osa</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moodustab</w:t>
      </w:r>
      <w:proofErr w:type="spellEnd"/>
      <w:r w:rsidRPr="00050DD7">
        <w:rPr>
          <w:rFonts w:ascii="Times New Roman" w:eastAsia="Times New Roman" w:hAnsi="Times New Roman" w:cs="Times New Roman"/>
          <w:sz w:val="24"/>
          <w:szCs w:val="24"/>
          <w:lang w:val="en-GB" w:eastAsia="ru-RU"/>
        </w:rPr>
        <w:t xml:space="preserve"> 1,6 </w:t>
      </w:r>
      <w:proofErr w:type="spellStart"/>
      <w:r w:rsidR="00D409B5" w:rsidRPr="00050DD7">
        <w:rPr>
          <w:rFonts w:ascii="Times New Roman" w:eastAsia="Times New Roman" w:hAnsi="Times New Roman" w:cs="Times New Roman"/>
          <w:sz w:val="24"/>
          <w:szCs w:val="24"/>
          <w:lang w:val="en-GB" w:eastAsia="ru-RU"/>
        </w:rPr>
        <w:t>mln</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eurot</w:t>
      </w:r>
      <w:proofErr w:type="spellEnd"/>
      <w:r w:rsidRPr="00050DD7">
        <w:rPr>
          <w:rFonts w:ascii="Times New Roman" w:eastAsia="Times New Roman" w:hAnsi="Times New Roman" w:cs="Times New Roman"/>
          <w:sz w:val="24"/>
          <w:szCs w:val="24"/>
          <w:lang w:val="en-GB" w:eastAsia="ru-RU"/>
        </w:rPr>
        <w:t>.</w:t>
      </w:r>
    </w:p>
    <w:p w14:paraId="693B65A1" w14:textId="5EAF36E0" w:rsidR="008A1768" w:rsidRPr="00050DD7" w:rsidRDefault="008A1768" w:rsidP="00050DD7">
      <w:pPr>
        <w:tabs>
          <w:tab w:val="left" w:pos="360"/>
        </w:tabs>
        <w:spacing w:after="120" w:line="240" w:lineRule="auto"/>
        <w:jc w:val="both"/>
        <w:rPr>
          <w:rFonts w:ascii="Times New Roman" w:eastAsia="Times New Roman" w:hAnsi="Times New Roman" w:cs="Times New Roman"/>
          <w:sz w:val="24"/>
          <w:szCs w:val="24"/>
          <w:lang w:val="en-US" w:eastAsia="ru-RU"/>
        </w:rPr>
      </w:pPr>
      <w:proofErr w:type="spellStart"/>
      <w:r w:rsidRPr="00050DD7">
        <w:rPr>
          <w:rFonts w:ascii="Times New Roman" w:eastAsia="Times New Roman" w:hAnsi="Times New Roman" w:cs="Times New Roman"/>
          <w:sz w:val="24"/>
          <w:szCs w:val="24"/>
          <w:lang w:val="en-GB" w:eastAsia="ru-RU"/>
        </w:rPr>
        <w:t>Samuti</w:t>
      </w:r>
      <w:proofErr w:type="spellEnd"/>
      <w:r w:rsidRPr="00050DD7">
        <w:rPr>
          <w:rFonts w:ascii="Times New Roman" w:eastAsia="Times New Roman" w:hAnsi="Times New Roman" w:cs="Times New Roman"/>
          <w:sz w:val="24"/>
          <w:szCs w:val="24"/>
          <w:lang w:val="en-GB" w:eastAsia="ru-RU"/>
        </w:rPr>
        <w:t xml:space="preserve"> 2020.aastal l</w:t>
      </w:r>
      <w:r w:rsidRPr="00050DD7">
        <w:rPr>
          <w:rFonts w:ascii="Times New Roman" w:eastAsia="Times New Roman" w:hAnsi="Times New Roman" w:cs="Times New Roman"/>
          <w:sz w:val="24"/>
          <w:szCs w:val="24"/>
          <w:lang w:eastAsia="ru-RU"/>
        </w:rPr>
        <w:t>õ</w:t>
      </w:r>
      <w:proofErr w:type="spellStart"/>
      <w:r w:rsidRPr="00050DD7">
        <w:rPr>
          <w:rFonts w:ascii="Times New Roman" w:eastAsia="Times New Roman" w:hAnsi="Times New Roman" w:cs="Times New Roman"/>
          <w:sz w:val="24"/>
          <w:szCs w:val="24"/>
          <w:lang w:val="en-GB" w:eastAsia="ru-RU"/>
        </w:rPr>
        <w:t>petatakse</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tn.Haigla</w:t>
      </w:r>
      <w:proofErr w:type="spellEnd"/>
      <w:r w:rsidRPr="00050DD7">
        <w:rPr>
          <w:rFonts w:ascii="Times New Roman" w:eastAsia="Times New Roman" w:hAnsi="Times New Roman" w:cs="Times New Roman"/>
          <w:sz w:val="24"/>
          <w:szCs w:val="24"/>
          <w:lang w:val="en-GB" w:eastAsia="ru-RU"/>
        </w:rPr>
        <w:t xml:space="preserve"> 1 </w:t>
      </w:r>
      <w:proofErr w:type="spellStart"/>
      <w:r w:rsidRPr="00050DD7">
        <w:rPr>
          <w:rFonts w:ascii="Times New Roman" w:eastAsia="Times New Roman" w:hAnsi="Times New Roman" w:cs="Times New Roman"/>
          <w:sz w:val="24"/>
          <w:szCs w:val="24"/>
          <w:lang w:val="en-GB" w:eastAsia="ru-RU"/>
        </w:rPr>
        <w:t>garderoobi</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renoveerimist</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personali</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jaoks</w:t>
      </w:r>
      <w:proofErr w:type="spellEnd"/>
      <w:r w:rsidRPr="00050DD7">
        <w:rPr>
          <w:rFonts w:ascii="Times New Roman" w:eastAsia="Times New Roman" w:hAnsi="Times New Roman" w:cs="Times New Roman"/>
          <w:sz w:val="24"/>
          <w:szCs w:val="24"/>
          <w:lang w:val="en-GB" w:eastAsia="ru-RU"/>
        </w:rPr>
        <w:t xml:space="preserve">. SA </w:t>
      </w:r>
      <w:proofErr w:type="spellStart"/>
      <w:r w:rsidRPr="00050DD7">
        <w:rPr>
          <w:rFonts w:ascii="Times New Roman" w:eastAsia="Times New Roman" w:hAnsi="Times New Roman" w:cs="Times New Roman"/>
          <w:sz w:val="24"/>
          <w:szCs w:val="24"/>
          <w:lang w:val="en-GB" w:eastAsia="ru-RU"/>
        </w:rPr>
        <w:t>Narva</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Haigla</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finantseerimine</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moodustab</w:t>
      </w:r>
      <w:proofErr w:type="spellEnd"/>
      <w:r w:rsidRPr="00050DD7">
        <w:rPr>
          <w:rFonts w:ascii="Times New Roman" w:eastAsia="Times New Roman" w:hAnsi="Times New Roman" w:cs="Times New Roman"/>
          <w:sz w:val="24"/>
          <w:szCs w:val="24"/>
          <w:lang w:val="en-GB" w:eastAsia="ru-RU"/>
        </w:rPr>
        <w:t xml:space="preserve"> 480 </w:t>
      </w:r>
      <w:proofErr w:type="spellStart"/>
      <w:r w:rsidRPr="00050DD7">
        <w:rPr>
          <w:rFonts w:ascii="Times New Roman" w:eastAsia="Times New Roman" w:hAnsi="Times New Roman" w:cs="Times New Roman"/>
          <w:sz w:val="24"/>
          <w:szCs w:val="24"/>
          <w:lang w:val="en-GB" w:eastAsia="ru-RU"/>
        </w:rPr>
        <w:t>tuh</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eurot</w:t>
      </w:r>
      <w:proofErr w:type="spellEnd"/>
      <w:r w:rsidRPr="00050DD7">
        <w:rPr>
          <w:rFonts w:ascii="Times New Roman" w:eastAsia="Times New Roman" w:hAnsi="Times New Roman" w:cs="Times New Roman"/>
          <w:sz w:val="24"/>
          <w:szCs w:val="24"/>
          <w:lang w:val="en-GB" w:eastAsia="ru-RU"/>
        </w:rPr>
        <w:t>.</w:t>
      </w:r>
    </w:p>
    <w:p w14:paraId="2E10E52C" w14:textId="7597F183" w:rsidR="00E3500B" w:rsidRPr="00050DD7" w:rsidRDefault="00E3500B" w:rsidP="00050DD7">
      <w:pPr>
        <w:tabs>
          <w:tab w:val="left" w:pos="360"/>
        </w:tabs>
        <w:spacing w:after="120" w:line="240" w:lineRule="auto"/>
        <w:jc w:val="both"/>
        <w:rPr>
          <w:rFonts w:ascii="Times New Roman" w:eastAsia="Times New Roman" w:hAnsi="Times New Roman" w:cs="Times New Roman"/>
          <w:sz w:val="24"/>
          <w:szCs w:val="24"/>
          <w:lang w:eastAsia="ru-RU"/>
        </w:rPr>
      </w:pPr>
      <w:r w:rsidRPr="00050DD7">
        <w:rPr>
          <w:rFonts w:ascii="Times New Roman" w:eastAsia="Times New Roman" w:hAnsi="Times New Roman" w:cs="Times New Roman"/>
          <w:sz w:val="24"/>
          <w:szCs w:val="24"/>
          <w:lang w:eastAsia="ru-RU"/>
        </w:rPr>
        <w:t>Rahaliste vahen</w:t>
      </w:r>
      <w:r w:rsidR="00311881" w:rsidRPr="00050DD7">
        <w:rPr>
          <w:rFonts w:ascii="Times New Roman" w:eastAsia="Times New Roman" w:hAnsi="Times New Roman" w:cs="Times New Roman"/>
          <w:sz w:val="24"/>
          <w:szCs w:val="24"/>
          <w:lang w:eastAsia="ru-RU"/>
        </w:rPr>
        <w:t>dite reservi vähendati 2019-2024</w:t>
      </w:r>
      <w:r w:rsidRPr="00050DD7">
        <w:rPr>
          <w:rFonts w:ascii="Times New Roman" w:eastAsia="Times New Roman" w:hAnsi="Times New Roman" w:cs="Times New Roman"/>
          <w:sz w:val="24"/>
          <w:szCs w:val="24"/>
          <w:lang w:eastAsia="ru-RU"/>
        </w:rPr>
        <w:t xml:space="preserve">. aastatel optimaalse miinimumini, mis toetab asutuse finantsilisi võimalusi kuu algusele langevate maksete tipu katmiseks, töötasu jooksvate arvelduste tegemiseks, maksude maksmiseks ja </w:t>
      </w:r>
      <w:proofErr w:type="spellStart"/>
      <w:r w:rsidRPr="00050DD7">
        <w:rPr>
          <w:rFonts w:ascii="Times New Roman" w:eastAsia="Times New Roman" w:hAnsi="Times New Roman" w:cs="Times New Roman"/>
          <w:sz w:val="24"/>
          <w:szCs w:val="24"/>
          <w:lang w:eastAsia="ru-RU"/>
        </w:rPr>
        <w:t>hankijatega</w:t>
      </w:r>
      <w:proofErr w:type="spellEnd"/>
      <w:r w:rsidRPr="00050DD7">
        <w:rPr>
          <w:rFonts w:ascii="Times New Roman" w:eastAsia="Times New Roman" w:hAnsi="Times New Roman" w:cs="Times New Roman"/>
          <w:sz w:val="24"/>
          <w:szCs w:val="24"/>
          <w:lang w:eastAsia="ru-RU"/>
        </w:rPr>
        <w:t xml:space="preserve"> arveldamiseks. Vabad rah</w:t>
      </w:r>
      <w:r w:rsidR="00311881" w:rsidRPr="00050DD7">
        <w:rPr>
          <w:rFonts w:ascii="Times New Roman" w:eastAsia="Times New Roman" w:hAnsi="Times New Roman" w:cs="Times New Roman"/>
          <w:sz w:val="24"/>
          <w:szCs w:val="24"/>
          <w:lang w:eastAsia="ru-RU"/>
        </w:rPr>
        <w:t>alised vahendid on suunatud 2020</w:t>
      </w:r>
      <w:r w:rsidRPr="00050DD7">
        <w:rPr>
          <w:rFonts w:ascii="Times New Roman" w:eastAsia="Times New Roman" w:hAnsi="Times New Roman" w:cs="Times New Roman"/>
          <w:sz w:val="24"/>
          <w:szCs w:val="24"/>
          <w:lang w:eastAsia="ru-RU"/>
        </w:rPr>
        <w:t>. aastal peamiselt SA Narva Haigla materiaalse baasi parandamisele, meditsiiniseadmete ja kiirabiauto ostule.</w:t>
      </w:r>
    </w:p>
    <w:p w14:paraId="59348659" w14:textId="77777777" w:rsidR="00E3500B" w:rsidRPr="00050DD7" w:rsidRDefault="00E3500B" w:rsidP="00050DD7">
      <w:pPr>
        <w:spacing w:after="240" w:line="240" w:lineRule="auto"/>
        <w:jc w:val="both"/>
        <w:rPr>
          <w:rFonts w:ascii="Times New Roman" w:eastAsia="Times New Roman" w:hAnsi="Times New Roman" w:cs="Times New Roman"/>
          <w:noProof/>
          <w:sz w:val="24"/>
          <w:szCs w:val="24"/>
          <w:lang w:val="en-GB" w:eastAsia="ru-RU"/>
        </w:rPr>
      </w:pPr>
      <w:r w:rsidRPr="00050DD7">
        <w:rPr>
          <w:rFonts w:ascii="Times New Roman" w:eastAsia="Times New Roman" w:hAnsi="Times New Roman" w:cs="Times New Roman"/>
          <w:sz w:val="24"/>
          <w:szCs w:val="24"/>
          <w:lang w:val="en-GB" w:eastAsia="ru-RU"/>
        </w:rPr>
        <w:t xml:space="preserve">SA </w:t>
      </w:r>
      <w:proofErr w:type="spellStart"/>
      <w:r w:rsidRPr="00050DD7">
        <w:rPr>
          <w:rFonts w:ascii="Times New Roman" w:eastAsia="Times New Roman" w:hAnsi="Times New Roman" w:cs="Times New Roman"/>
          <w:sz w:val="24"/>
          <w:szCs w:val="24"/>
          <w:lang w:val="en-GB" w:eastAsia="ru-RU"/>
        </w:rPr>
        <w:t>Narva</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Haigla</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arvnäitajad</w:t>
      </w:r>
      <w:proofErr w:type="spellEnd"/>
      <w:r w:rsidRPr="00050DD7">
        <w:rPr>
          <w:rFonts w:ascii="Times New Roman" w:eastAsia="Times New Roman" w:hAnsi="Times New Roman" w:cs="Times New Roman"/>
          <w:sz w:val="24"/>
          <w:szCs w:val="24"/>
          <w:lang w:val="en-GB" w:eastAsia="ru-RU"/>
        </w:rPr>
        <w:t xml:space="preserve"> on </w:t>
      </w:r>
      <w:proofErr w:type="spellStart"/>
      <w:r w:rsidRPr="00050DD7">
        <w:rPr>
          <w:rFonts w:ascii="Times New Roman" w:eastAsia="Times New Roman" w:hAnsi="Times New Roman" w:cs="Times New Roman"/>
          <w:sz w:val="24"/>
          <w:szCs w:val="24"/>
          <w:lang w:val="en-GB" w:eastAsia="ru-RU"/>
        </w:rPr>
        <w:t>esitatud</w:t>
      </w:r>
      <w:proofErr w:type="spellEnd"/>
      <w:r w:rsidRPr="00050DD7">
        <w:rPr>
          <w:rFonts w:ascii="Times New Roman" w:eastAsia="Times New Roman" w:hAnsi="Times New Roman" w:cs="Times New Roman"/>
          <w:sz w:val="24"/>
          <w:szCs w:val="24"/>
          <w:lang w:val="en-GB" w:eastAsia="ru-RU"/>
        </w:rPr>
        <w:t xml:space="preserve"> </w:t>
      </w:r>
      <w:r w:rsidRPr="00050DD7">
        <w:rPr>
          <w:rFonts w:ascii="Times New Roman" w:eastAsia="Times New Roman" w:hAnsi="Times New Roman" w:cs="Times New Roman"/>
          <w:noProof/>
          <w:sz w:val="24"/>
          <w:szCs w:val="24"/>
          <w:lang w:val="en-GB" w:eastAsia="ru-RU"/>
        </w:rPr>
        <w:t>punktis 6.6.</w:t>
      </w:r>
    </w:p>
    <w:p w14:paraId="4F12FB78" w14:textId="77777777" w:rsidR="00E3500B" w:rsidRPr="00050DD7" w:rsidRDefault="00E3500B" w:rsidP="00050DD7">
      <w:pPr>
        <w:spacing w:after="120" w:line="240" w:lineRule="auto"/>
        <w:jc w:val="both"/>
        <w:rPr>
          <w:rFonts w:ascii="Times New Roman" w:eastAsia="Times New Roman" w:hAnsi="Times New Roman" w:cs="Times New Roman"/>
          <w:b/>
          <w:sz w:val="24"/>
          <w:szCs w:val="24"/>
          <w:lang w:eastAsia="ru-RU"/>
        </w:rPr>
      </w:pPr>
      <w:r w:rsidRPr="00050DD7">
        <w:rPr>
          <w:rFonts w:ascii="Times New Roman" w:eastAsia="Times New Roman" w:hAnsi="Times New Roman" w:cs="Times New Roman"/>
          <w:b/>
          <w:sz w:val="24"/>
          <w:szCs w:val="24"/>
          <w:lang w:val="en-GB" w:eastAsia="ru-RU"/>
        </w:rPr>
        <w:t xml:space="preserve">6.4.3. SA </w:t>
      </w:r>
      <w:proofErr w:type="spellStart"/>
      <w:r w:rsidRPr="00050DD7">
        <w:rPr>
          <w:rFonts w:ascii="Times New Roman" w:eastAsia="Times New Roman" w:hAnsi="Times New Roman" w:cs="Times New Roman"/>
          <w:b/>
          <w:sz w:val="24"/>
          <w:szCs w:val="24"/>
          <w:lang w:val="en-GB" w:eastAsia="ru-RU"/>
        </w:rPr>
        <w:t>Narva</w:t>
      </w:r>
      <w:proofErr w:type="spellEnd"/>
      <w:r w:rsidRPr="00050DD7">
        <w:rPr>
          <w:rFonts w:ascii="Times New Roman" w:eastAsia="Times New Roman" w:hAnsi="Times New Roman" w:cs="Times New Roman"/>
          <w:b/>
          <w:sz w:val="24"/>
          <w:szCs w:val="24"/>
          <w:lang w:val="en-GB" w:eastAsia="ru-RU"/>
        </w:rPr>
        <w:t xml:space="preserve"> </w:t>
      </w:r>
      <w:proofErr w:type="spellStart"/>
      <w:r w:rsidRPr="00050DD7">
        <w:rPr>
          <w:rFonts w:ascii="Times New Roman" w:eastAsia="Times New Roman" w:hAnsi="Times New Roman" w:cs="Times New Roman"/>
          <w:b/>
          <w:sz w:val="24"/>
          <w:szCs w:val="24"/>
          <w:lang w:val="en-GB" w:eastAsia="ru-RU"/>
        </w:rPr>
        <w:t>Linna</w:t>
      </w:r>
      <w:proofErr w:type="spellEnd"/>
      <w:r w:rsidRPr="00050DD7">
        <w:rPr>
          <w:rFonts w:ascii="Times New Roman" w:eastAsia="Times New Roman" w:hAnsi="Times New Roman" w:cs="Times New Roman"/>
          <w:b/>
          <w:sz w:val="24"/>
          <w:szCs w:val="24"/>
          <w:lang w:val="en-GB" w:eastAsia="ru-RU"/>
        </w:rPr>
        <w:t xml:space="preserve"> </w:t>
      </w:r>
      <w:proofErr w:type="spellStart"/>
      <w:r w:rsidRPr="00050DD7">
        <w:rPr>
          <w:rFonts w:ascii="Times New Roman" w:eastAsia="Times New Roman" w:hAnsi="Times New Roman" w:cs="Times New Roman"/>
          <w:b/>
          <w:sz w:val="24"/>
          <w:szCs w:val="24"/>
          <w:lang w:val="en-GB" w:eastAsia="ru-RU"/>
        </w:rPr>
        <w:t>Arendus</w:t>
      </w:r>
      <w:proofErr w:type="spellEnd"/>
    </w:p>
    <w:p w14:paraId="2645FD17" w14:textId="77777777" w:rsidR="00E3500B" w:rsidRPr="00050DD7" w:rsidRDefault="00E3500B" w:rsidP="00050DD7">
      <w:pPr>
        <w:spacing w:after="120" w:line="240" w:lineRule="auto"/>
        <w:jc w:val="both"/>
        <w:rPr>
          <w:rFonts w:ascii="Times New Roman" w:eastAsia="Times New Roman" w:hAnsi="Times New Roman" w:cs="Times New Roman"/>
          <w:sz w:val="24"/>
          <w:szCs w:val="24"/>
          <w:lang w:eastAsia="ru-RU"/>
        </w:rPr>
      </w:pPr>
      <w:r w:rsidRPr="00050DD7">
        <w:rPr>
          <w:rFonts w:ascii="Times New Roman" w:eastAsia="Times New Roman" w:hAnsi="Times New Roman" w:cs="Times New Roman"/>
          <w:sz w:val="24"/>
          <w:szCs w:val="24"/>
          <w:lang w:eastAsia="ru-RU"/>
        </w:rPr>
        <w:t xml:space="preserve">Sihtasutuse Narva Linna Arendus eesmärgiks on Narva linna piirkonna elukeskkonna kvaliteedi tõstmine, soodsate tingimuste loomine ettevõtluse arenguks Narva linna haldusterritooriumil läbi sihtasutuse omandis või käsutuses oleva kinnisvara ja maa-alade arendamise linnaelanike huvides. </w:t>
      </w:r>
    </w:p>
    <w:p w14:paraId="660B34AB" w14:textId="77777777" w:rsidR="00E3500B" w:rsidRPr="00050DD7" w:rsidRDefault="00E3500B" w:rsidP="00050DD7">
      <w:pPr>
        <w:spacing w:after="120" w:line="240" w:lineRule="auto"/>
        <w:jc w:val="both"/>
        <w:rPr>
          <w:rFonts w:ascii="Times New Roman" w:eastAsia="Times New Roman" w:hAnsi="Times New Roman" w:cs="Times New Roman"/>
          <w:sz w:val="24"/>
          <w:szCs w:val="24"/>
          <w:lang w:eastAsia="ru-RU"/>
        </w:rPr>
      </w:pPr>
      <w:r w:rsidRPr="00050DD7">
        <w:rPr>
          <w:rFonts w:ascii="Times New Roman" w:eastAsia="Times New Roman" w:hAnsi="Times New Roman" w:cs="Times New Roman"/>
          <w:sz w:val="24"/>
          <w:szCs w:val="24"/>
          <w:lang w:eastAsia="ru-RU"/>
        </w:rPr>
        <w:t xml:space="preserve">Sihtasutuse tegevus on seotud põhiliselt järgnevate tegevussuundadega: Äkkeküla spordi- ja puhkeala korrastav ja arendav tegevus;  hoone asukohaga Paul Kerese tn 20 arendamine ja rendile andmine; </w:t>
      </w:r>
      <w:proofErr w:type="spellStart"/>
      <w:r w:rsidRPr="00050DD7">
        <w:rPr>
          <w:rFonts w:ascii="Times New Roman" w:eastAsia="Times New Roman" w:hAnsi="Times New Roman" w:cs="Times New Roman"/>
          <w:sz w:val="24"/>
          <w:szCs w:val="24"/>
          <w:lang w:eastAsia="ru-RU"/>
        </w:rPr>
        <w:t>Joaoru</w:t>
      </w:r>
      <w:proofErr w:type="spellEnd"/>
      <w:r w:rsidRPr="00050DD7">
        <w:rPr>
          <w:rFonts w:ascii="Times New Roman" w:eastAsia="Times New Roman" w:hAnsi="Times New Roman" w:cs="Times New Roman"/>
          <w:sz w:val="24"/>
          <w:szCs w:val="24"/>
          <w:lang w:eastAsia="ru-RU"/>
        </w:rPr>
        <w:t xml:space="preserve"> puhkeala (sh </w:t>
      </w:r>
      <w:proofErr w:type="spellStart"/>
      <w:r w:rsidRPr="00050DD7">
        <w:rPr>
          <w:rFonts w:ascii="Times New Roman" w:eastAsia="Times New Roman" w:hAnsi="Times New Roman" w:cs="Times New Roman"/>
          <w:sz w:val="24"/>
          <w:szCs w:val="24"/>
          <w:lang w:eastAsia="ru-RU"/>
        </w:rPr>
        <w:t>Joaoru</w:t>
      </w:r>
      <w:proofErr w:type="spellEnd"/>
      <w:r w:rsidRPr="00050DD7">
        <w:rPr>
          <w:rFonts w:ascii="Times New Roman" w:eastAsia="Times New Roman" w:hAnsi="Times New Roman" w:cs="Times New Roman"/>
          <w:sz w:val="24"/>
          <w:szCs w:val="24"/>
          <w:lang w:eastAsia="ru-RU"/>
        </w:rPr>
        <w:t xml:space="preserve"> Rannahoone) arendamine.</w:t>
      </w:r>
    </w:p>
    <w:p w14:paraId="5AF8EEA0" w14:textId="0BDB9A06" w:rsidR="00E656A1" w:rsidRPr="00050DD7" w:rsidRDefault="00141E8E" w:rsidP="00050DD7">
      <w:pPr>
        <w:spacing w:after="120" w:line="240" w:lineRule="auto"/>
        <w:jc w:val="both"/>
        <w:rPr>
          <w:rFonts w:ascii="Times New Roman" w:eastAsia="Times New Roman" w:hAnsi="Times New Roman" w:cs="Times New Roman"/>
          <w:sz w:val="24"/>
          <w:szCs w:val="24"/>
          <w:lang w:eastAsia="ru-RU"/>
        </w:rPr>
      </w:pPr>
      <w:r w:rsidRPr="00050DD7">
        <w:rPr>
          <w:rFonts w:ascii="Times New Roman" w:eastAsia="Times New Roman" w:hAnsi="Times New Roman" w:cs="Times New Roman"/>
          <w:sz w:val="24"/>
          <w:szCs w:val="24"/>
          <w:lang w:eastAsia="ru-RU"/>
        </w:rPr>
        <w:t>SA Narva Linna Arendus põhitegevuse tulu koosneb renditulust ja linnast saadud toetustest. SA tulu olulisem osa otseselt seotud iga-aastaselt linna poolt laekuvatest toetustest, mis on suunatud põhitegevuse kulude katteks. Põhitegevuse kulud on tööjõukulud, majandamiskulud ning arendustegevusega seotud kulud.</w:t>
      </w:r>
    </w:p>
    <w:p w14:paraId="56F071BD" w14:textId="2D2E4C53" w:rsidR="00E3500B" w:rsidRPr="00050DD7" w:rsidRDefault="00095C5A" w:rsidP="00050DD7">
      <w:pPr>
        <w:spacing w:after="120" w:line="240" w:lineRule="auto"/>
        <w:jc w:val="both"/>
        <w:rPr>
          <w:rFonts w:ascii="Times New Roman" w:eastAsia="Times New Roman" w:hAnsi="Times New Roman" w:cs="Times New Roman"/>
          <w:bCs/>
          <w:sz w:val="24"/>
          <w:szCs w:val="24"/>
          <w:lang w:eastAsia="ru-RU"/>
        </w:rPr>
      </w:pPr>
      <w:r w:rsidRPr="00050DD7">
        <w:rPr>
          <w:rFonts w:ascii="Times New Roman" w:eastAsia="Times New Roman" w:hAnsi="Times New Roman" w:cs="Times New Roman"/>
          <w:bCs/>
          <w:sz w:val="24"/>
          <w:szCs w:val="24"/>
          <w:lang w:eastAsia="ru-RU"/>
        </w:rPr>
        <w:t>Sihtasutus jätkab tegevust 2021-2024</w:t>
      </w:r>
      <w:r w:rsidR="00E3500B" w:rsidRPr="00050DD7">
        <w:rPr>
          <w:rFonts w:ascii="Times New Roman" w:eastAsia="Times New Roman" w:hAnsi="Times New Roman" w:cs="Times New Roman"/>
          <w:bCs/>
          <w:sz w:val="24"/>
          <w:szCs w:val="24"/>
          <w:lang w:eastAsia="ru-RU"/>
        </w:rPr>
        <w:t xml:space="preserve"> aastatel kolmel märgitud suunal, lähtudes avanevatest projektide finantseerimise võimalustest, mis on põhiliselt seotud Äkkeküla alade arendamise (projektid ja iseseisev arendamine) ning Paul Kerese 20 tehtavate vajalike renoveerimistöödega. Oma projektide elluviimisel püüab SA Narva Linna Arendus kaasata rahavahendeid erinevatest fondidest ja partneritelt. </w:t>
      </w:r>
    </w:p>
    <w:p w14:paraId="614855E5" w14:textId="3F75BD5C" w:rsidR="00E3500B" w:rsidRPr="00050DD7" w:rsidRDefault="0086497B" w:rsidP="00050DD7">
      <w:pPr>
        <w:spacing w:after="120" w:line="240" w:lineRule="auto"/>
        <w:jc w:val="both"/>
        <w:rPr>
          <w:rFonts w:ascii="Times New Roman" w:eastAsia="Times New Roman" w:hAnsi="Times New Roman" w:cs="Times New Roman"/>
          <w:bCs/>
          <w:sz w:val="24"/>
          <w:szCs w:val="24"/>
          <w:lang w:eastAsia="ru-RU"/>
        </w:rPr>
      </w:pPr>
      <w:r w:rsidRPr="00050DD7">
        <w:rPr>
          <w:rFonts w:ascii="Times New Roman" w:eastAsia="Times New Roman" w:hAnsi="Times New Roman" w:cs="Times New Roman"/>
          <w:bCs/>
          <w:sz w:val="24"/>
          <w:szCs w:val="24"/>
          <w:lang w:eastAsia="ru-RU"/>
        </w:rPr>
        <w:t>2020-2024</w:t>
      </w:r>
      <w:r w:rsidR="00E3500B" w:rsidRPr="00050DD7">
        <w:rPr>
          <w:rFonts w:ascii="Times New Roman" w:eastAsia="Times New Roman" w:hAnsi="Times New Roman" w:cs="Times New Roman"/>
          <w:bCs/>
          <w:sz w:val="24"/>
          <w:szCs w:val="24"/>
          <w:lang w:eastAsia="ru-RU"/>
        </w:rPr>
        <w:t xml:space="preserve"> aastatele on planeeritud järgmised investeeringuprojektid: </w:t>
      </w:r>
      <w:r w:rsidR="008A72CF" w:rsidRPr="00050DD7">
        <w:rPr>
          <w:rFonts w:ascii="Times New Roman" w:eastAsia="Times New Roman" w:hAnsi="Times New Roman" w:cs="Times New Roman"/>
          <w:bCs/>
          <w:sz w:val="24"/>
          <w:szCs w:val="24"/>
          <w:lang w:eastAsia="ru-RU"/>
        </w:rPr>
        <w:t xml:space="preserve">Ekstreempargi projekteerimine ja ehitamine (Äkkeküla spordi- ja vabaajakeskuse kõrval); </w:t>
      </w:r>
      <w:r w:rsidR="00E3500B" w:rsidRPr="00050DD7">
        <w:rPr>
          <w:rFonts w:ascii="Times New Roman" w:eastAsia="Times New Roman" w:hAnsi="Times New Roman" w:cs="Times New Roman"/>
          <w:noProof/>
          <w:kern w:val="22"/>
          <w:sz w:val="24"/>
          <w:szCs w:val="24"/>
        </w:rPr>
        <w:t xml:space="preserve">Äkkeküla tervisespordikeskuse väljaarendamine 2019-2022 (projekti realiseeritakse Kultuuriministeerium toel uue taotlusvooru </w:t>
      </w:r>
      <w:r w:rsidR="00E3500B" w:rsidRPr="00050DD7">
        <w:rPr>
          <w:rFonts w:ascii="Times New Roman" w:eastAsia="Times New Roman" w:hAnsi="Times New Roman" w:cs="Times New Roman"/>
          <w:noProof/>
          <w:sz w:val="24"/>
          <w:szCs w:val="24"/>
        </w:rPr>
        <w:t xml:space="preserve">“Regionaalsete tervisespordikeskuste </w:t>
      </w:r>
      <w:r w:rsidR="00E3500B" w:rsidRPr="00050DD7">
        <w:rPr>
          <w:rFonts w:ascii="Times New Roman" w:eastAsia="Times New Roman" w:hAnsi="Times New Roman" w:cs="Times New Roman"/>
          <w:noProof/>
          <w:sz w:val="24"/>
          <w:szCs w:val="24"/>
        </w:rPr>
        <w:lastRenderedPageBreak/>
        <w:t>väljaarendamise toetus perioodil 2019-2022” raames)</w:t>
      </w:r>
      <w:r w:rsidR="00111977" w:rsidRPr="00050DD7">
        <w:rPr>
          <w:rFonts w:ascii="Times New Roman" w:eastAsia="Times New Roman" w:hAnsi="Times New Roman" w:cs="Times New Roman"/>
          <w:bCs/>
          <w:sz w:val="24"/>
          <w:szCs w:val="24"/>
          <w:lang w:eastAsia="ru-RU"/>
        </w:rPr>
        <w:t>; aastatel</w:t>
      </w:r>
      <w:r w:rsidR="00E656A1" w:rsidRPr="00050DD7">
        <w:rPr>
          <w:rFonts w:ascii="Times New Roman" w:eastAsia="Times New Roman" w:hAnsi="Times New Roman" w:cs="Times New Roman"/>
          <w:bCs/>
          <w:sz w:val="24"/>
          <w:szCs w:val="24"/>
          <w:lang w:eastAsia="ru-RU"/>
        </w:rPr>
        <w:t xml:space="preserve"> </w:t>
      </w:r>
      <w:r w:rsidR="00C37123" w:rsidRPr="00050DD7">
        <w:rPr>
          <w:rFonts w:ascii="Times New Roman" w:eastAsia="Times New Roman" w:hAnsi="Times New Roman" w:cs="Times New Roman"/>
          <w:bCs/>
          <w:sz w:val="24"/>
          <w:szCs w:val="24"/>
          <w:lang w:eastAsia="ru-RU"/>
        </w:rPr>
        <w:t>2023-2024 kavanda</w:t>
      </w:r>
      <w:r w:rsidR="00111977" w:rsidRPr="00050DD7">
        <w:rPr>
          <w:rFonts w:ascii="Times New Roman" w:eastAsia="Times New Roman" w:hAnsi="Times New Roman" w:cs="Times New Roman"/>
          <w:bCs/>
          <w:sz w:val="24"/>
          <w:szCs w:val="24"/>
          <w:lang w:eastAsia="ru-RU"/>
        </w:rPr>
        <w:t xml:space="preserve">b sihtasutus </w:t>
      </w:r>
      <w:r w:rsidR="00E656A1" w:rsidRPr="00050DD7">
        <w:rPr>
          <w:rFonts w:ascii="Times New Roman" w:eastAsia="Times New Roman" w:hAnsi="Times New Roman" w:cs="Times New Roman"/>
          <w:bCs/>
          <w:noProof/>
          <w:sz w:val="24"/>
          <w:szCs w:val="24"/>
          <w:lang w:eastAsia="ru-RU"/>
        </w:rPr>
        <w:t>jätkata Äkkeküla tervisespordikeskuse väljaarendamist.</w:t>
      </w:r>
    </w:p>
    <w:p w14:paraId="2F142429" w14:textId="77777777" w:rsidR="00E3500B" w:rsidRPr="00050DD7" w:rsidRDefault="00E3500B" w:rsidP="00050DD7">
      <w:pPr>
        <w:spacing w:after="120" w:line="240" w:lineRule="auto"/>
        <w:jc w:val="both"/>
        <w:rPr>
          <w:rFonts w:ascii="Times New Roman" w:eastAsia="Times New Roman" w:hAnsi="Times New Roman" w:cs="Times New Roman"/>
          <w:sz w:val="24"/>
          <w:szCs w:val="24"/>
          <w:lang w:val="en-GB" w:eastAsia="ru-RU"/>
        </w:rPr>
      </w:pPr>
      <w:r w:rsidRPr="00050DD7">
        <w:rPr>
          <w:rFonts w:ascii="Times New Roman" w:eastAsia="Times New Roman" w:hAnsi="Times New Roman" w:cs="Times New Roman"/>
          <w:sz w:val="24"/>
          <w:szCs w:val="24"/>
          <w:lang w:val="en-GB" w:eastAsia="ru-RU"/>
        </w:rPr>
        <w:t xml:space="preserve">SA </w:t>
      </w:r>
      <w:proofErr w:type="spellStart"/>
      <w:r w:rsidRPr="00050DD7">
        <w:rPr>
          <w:rFonts w:ascii="Times New Roman" w:eastAsia="Times New Roman" w:hAnsi="Times New Roman" w:cs="Times New Roman"/>
          <w:sz w:val="24"/>
          <w:szCs w:val="24"/>
          <w:lang w:val="en-GB" w:eastAsia="ru-RU"/>
        </w:rPr>
        <w:t>Narva</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Linna</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Arendus</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arvnäitajad</w:t>
      </w:r>
      <w:proofErr w:type="spellEnd"/>
      <w:r w:rsidRPr="00050DD7">
        <w:rPr>
          <w:rFonts w:ascii="Times New Roman" w:eastAsia="Times New Roman" w:hAnsi="Times New Roman" w:cs="Times New Roman"/>
          <w:sz w:val="24"/>
          <w:szCs w:val="24"/>
          <w:lang w:val="en-GB" w:eastAsia="ru-RU"/>
        </w:rPr>
        <w:t xml:space="preserve"> on </w:t>
      </w:r>
      <w:proofErr w:type="spellStart"/>
      <w:r w:rsidRPr="00050DD7">
        <w:rPr>
          <w:rFonts w:ascii="Times New Roman" w:eastAsia="Times New Roman" w:hAnsi="Times New Roman" w:cs="Times New Roman"/>
          <w:sz w:val="24"/>
          <w:szCs w:val="24"/>
          <w:lang w:val="en-GB" w:eastAsia="ru-RU"/>
        </w:rPr>
        <w:t>esitatud</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punktis</w:t>
      </w:r>
      <w:proofErr w:type="spellEnd"/>
      <w:r w:rsidRPr="00050DD7">
        <w:rPr>
          <w:rFonts w:ascii="Times New Roman" w:eastAsia="Times New Roman" w:hAnsi="Times New Roman" w:cs="Times New Roman"/>
          <w:sz w:val="24"/>
          <w:szCs w:val="24"/>
          <w:lang w:val="en-GB" w:eastAsia="ru-RU"/>
        </w:rPr>
        <w:t xml:space="preserve"> 6.6.</w:t>
      </w:r>
    </w:p>
    <w:p w14:paraId="32BBF6F0" w14:textId="77777777" w:rsidR="00E3500B" w:rsidRPr="00050DD7" w:rsidRDefault="00E3500B" w:rsidP="00050DD7">
      <w:pPr>
        <w:spacing w:after="120" w:line="240" w:lineRule="auto"/>
        <w:jc w:val="both"/>
        <w:rPr>
          <w:rFonts w:ascii="Times New Roman" w:eastAsia="Times New Roman" w:hAnsi="Times New Roman" w:cs="Times New Roman"/>
          <w:b/>
          <w:sz w:val="24"/>
          <w:szCs w:val="24"/>
          <w:lang w:val="en-GB" w:eastAsia="ru-RU"/>
        </w:rPr>
      </w:pPr>
      <w:r w:rsidRPr="00050DD7">
        <w:rPr>
          <w:rFonts w:ascii="Times New Roman" w:eastAsia="Times New Roman" w:hAnsi="Times New Roman" w:cs="Times New Roman"/>
          <w:b/>
          <w:sz w:val="24"/>
          <w:szCs w:val="24"/>
          <w:lang w:val="en-GB" w:eastAsia="ru-RU"/>
        </w:rPr>
        <w:t xml:space="preserve">6.4.4. SA </w:t>
      </w:r>
      <w:proofErr w:type="spellStart"/>
      <w:r w:rsidRPr="00050DD7">
        <w:rPr>
          <w:rFonts w:ascii="Times New Roman" w:eastAsia="Times New Roman" w:hAnsi="Times New Roman" w:cs="Times New Roman"/>
          <w:b/>
          <w:sz w:val="24"/>
          <w:szCs w:val="24"/>
          <w:lang w:val="en-GB" w:eastAsia="ru-RU"/>
        </w:rPr>
        <w:t>Narva</w:t>
      </w:r>
      <w:proofErr w:type="spellEnd"/>
      <w:r w:rsidRPr="00050DD7">
        <w:rPr>
          <w:rFonts w:ascii="Times New Roman" w:eastAsia="Times New Roman" w:hAnsi="Times New Roman" w:cs="Times New Roman"/>
          <w:b/>
          <w:sz w:val="24"/>
          <w:szCs w:val="24"/>
          <w:lang w:val="en-GB" w:eastAsia="ru-RU"/>
        </w:rPr>
        <w:t xml:space="preserve"> </w:t>
      </w:r>
      <w:proofErr w:type="spellStart"/>
      <w:r w:rsidRPr="00050DD7">
        <w:rPr>
          <w:rFonts w:ascii="Times New Roman" w:eastAsia="Times New Roman" w:hAnsi="Times New Roman" w:cs="Times New Roman"/>
          <w:b/>
          <w:sz w:val="24"/>
          <w:szCs w:val="24"/>
          <w:lang w:val="en-GB" w:eastAsia="ru-RU"/>
        </w:rPr>
        <w:t>Sadam</w:t>
      </w:r>
      <w:proofErr w:type="spellEnd"/>
    </w:p>
    <w:p w14:paraId="6FFD17F2" w14:textId="77777777" w:rsidR="00E3500B" w:rsidRPr="00050DD7" w:rsidRDefault="00E3500B" w:rsidP="00050DD7">
      <w:pPr>
        <w:spacing w:after="120" w:line="240" w:lineRule="auto"/>
        <w:jc w:val="both"/>
        <w:rPr>
          <w:rFonts w:ascii="Times New Roman" w:eastAsia="Times New Roman" w:hAnsi="Times New Roman" w:cs="Times New Roman"/>
          <w:sz w:val="24"/>
          <w:szCs w:val="24"/>
          <w:lang w:eastAsia="ru-RU"/>
        </w:rPr>
      </w:pPr>
      <w:r w:rsidRPr="00050DD7">
        <w:rPr>
          <w:rFonts w:ascii="Times New Roman" w:eastAsia="Times New Roman" w:hAnsi="Times New Roman" w:cs="Times New Roman"/>
          <w:sz w:val="24"/>
          <w:szCs w:val="24"/>
          <w:lang w:eastAsia="ru-RU"/>
        </w:rPr>
        <w:t xml:space="preserve">SA Narva Sadam on asutatud eesmärgiga Narva jõesadama (sh Kulgu osa) rekonstrueerimiseks ning jahtide ja väikelaevade jaoks sadama arendamiseks, mis pakub kvaliteetsed teenused nii turistidele kui ka kohalikele elanikele, sadama administreerimiseks, opereerimiseks ja teiste tehingute teostamiseks, mis on tihedalt seotud SA Narva Sadam tegevusega. SA Narva Sadama peamised sihtgrupid on veeturistid, väikelaevade kohalikud omanikud ning muud piirkonda külastavad turistid. </w:t>
      </w:r>
      <w:r w:rsidRPr="00050DD7">
        <w:rPr>
          <w:rFonts w:ascii="Times New Roman" w:hAnsi="Times New Roman" w:cs="Times New Roman"/>
          <w:sz w:val="24"/>
          <w:szCs w:val="24"/>
        </w:rPr>
        <w:t xml:space="preserve">SA Narva Sadama </w:t>
      </w:r>
      <w:r w:rsidRPr="00050DD7">
        <w:rPr>
          <w:rFonts w:ascii="Times New Roman" w:hAnsi="Times New Roman" w:cs="Times New Roman"/>
          <w:bCs/>
          <w:sz w:val="24"/>
          <w:szCs w:val="24"/>
        </w:rPr>
        <w:t xml:space="preserve">konkurentideks </w:t>
      </w:r>
      <w:r w:rsidRPr="00050DD7">
        <w:rPr>
          <w:rFonts w:ascii="Times New Roman" w:hAnsi="Times New Roman" w:cs="Times New Roman"/>
          <w:sz w:val="24"/>
          <w:szCs w:val="24"/>
        </w:rPr>
        <w:t>on eelkõige teised piirkonna väikesadamad, kuid väikesadamate tegevusspetsiifikast tulenevalt tuleks neid vaadata mitte niivõrd konkurentide kuivõrd koostööpartneritena. Lisaks investeeringutele, mille kaudu parandatakse sadama teenuste kvaliteeti, on oluline Narva Sadama tuntuse kasv sihtgruppide hulgas.</w:t>
      </w:r>
    </w:p>
    <w:p w14:paraId="5B8C990C" w14:textId="5B7D992D" w:rsidR="00E3500B" w:rsidRPr="00050DD7" w:rsidRDefault="00E3500B" w:rsidP="00050DD7">
      <w:pPr>
        <w:spacing w:after="120" w:line="240" w:lineRule="auto"/>
        <w:jc w:val="both"/>
        <w:rPr>
          <w:rFonts w:ascii="Times New Roman" w:eastAsia="Times New Roman" w:hAnsi="Times New Roman" w:cs="Times New Roman"/>
          <w:sz w:val="24"/>
          <w:szCs w:val="24"/>
          <w:lang w:eastAsia="ru-RU"/>
        </w:rPr>
      </w:pPr>
      <w:r w:rsidRPr="00050DD7">
        <w:rPr>
          <w:rFonts w:ascii="Times New Roman" w:eastAsia="Times New Roman" w:hAnsi="Times New Roman" w:cs="Times New Roman"/>
          <w:sz w:val="24"/>
          <w:szCs w:val="24"/>
          <w:lang w:eastAsia="ru-RU"/>
        </w:rPr>
        <w:t>O</w:t>
      </w:r>
      <w:r w:rsidR="004E272D" w:rsidRPr="00050DD7">
        <w:rPr>
          <w:rFonts w:ascii="Times New Roman" w:eastAsia="Times New Roman" w:hAnsi="Times New Roman" w:cs="Times New Roman"/>
          <w:sz w:val="24"/>
          <w:szCs w:val="24"/>
          <w:lang w:eastAsia="ru-RU"/>
        </w:rPr>
        <w:t>lulised tegevused aastateks 2021-2024</w:t>
      </w:r>
      <w:r w:rsidRPr="00050DD7">
        <w:rPr>
          <w:rFonts w:ascii="Times New Roman" w:eastAsia="Times New Roman" w:hAnsi="Times New Roman" w:cs="Times New Roman"/>
          <w:sz w:val="24"/>
          <w:szCs w:val="24"/>
          <w:lang w:eastAsia="ru-RU"/>
        </w:rPr>
        <w:t xml:space="preserve"> strateegiliste eesmärkide saavutamise osas on: Narva linna sadamate positsioneerimine Eesti, Soome, Rootsi, Venemaa (Sankt-Peterburg ja Pihkva) purjesportlaste hulgas; sponsorite leidmine; Narva linna sadama bokside rekonstrueerimine; ühekordsed projektid. </w:t>
      </w:r>
    </w:p>
    <w:p w14:paraId="3BD83E32" w14:textId="77777777" w:rsidR="00E3500B" w:rsidRPr="00050DD7" w:rsidRDefault="00E3500B" w:rsidP="00050DD7">
      <w:pPr>
        <w:spacing w:after="240" w:line="240" w:lineRule="auto"/>
        <w:jc w:val="both"/>
        <w:rPr>
          <w:rFonts w:ascii="Times New Roman" w:eastAsia="Times New Roman" w:hAnsi="Times New Roman" w:cs="Times New Roman"/>
          <w:sz w:val="24"/>
          <w:szCs w:val="24"/>
          <w:lang w:val="en-GB" w:eastAsia="ru-RU"/>
        </w:rPr>
      </w:pPr>
      <w:r w:rsidRPr="00050DD7">
        <w:rPr>
          <w:rFonts w:ascii="Times New Roman" w:eastAsia="Times New Roman" w:hAnsi="Times New Roman" w:cs="Times New Roman"/>
          <w:sz w:val="24"/>
          <w:szCs w:val="24"/>
          <w:lang w:val="en-GB" w:eastAsia="ru-RU"/>
        </w:rPr>
        <w:t xml:space="preserve">SA </w:t>
      </w:r>
      <w:proofErr w:type="spellStart"/>
      <w:r w:rsidRPr="00050DD7">
        <w:rPr>
          <w:rFonts w:ascii="Times New Roman" w:eastAsia="Times New Roman" w:hAnsi="Times New Roman" w:cs="Times New Roman"/>
          <w:sz w:val="24"/>
          <w:szCs w:val="24"/>
          <w:lang w:val="en-GB" w:eastAsia="ru-RU"/>
        </w:rPr>
        <w:t>Narva</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Sadam</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arvnäitajad</w:t>
      </w:r>
      <w:proofErr w:type="spellEnd"/>
      <w:r w:rsidRPr="00050DD7">
        <w:rPr>
          <w:rFonts w:ascii="Times New Roman" w:eastAsia="Times New Roman" w:hAnsi="Times New Roman" w:cs="Times New Roman"/>
          <w:sz w:val="24"/>
          <w:szCs w:val="24"/>
          <w:lang w:val="en-GB" w:eastAsia="ru-RU"/>
        </w:rPr>
        <w:t xml:space="preserve"> on </w:t>
      </w:r>
      <w:proofErr w:type="spellStart"/>
      <w:r w:rsidRPr="00050DD7">
        <w:rPr>
          <w:rFonts w:ascii="Times New Roman" w:eastAsia="Times New Roman" w:hAnsi="Times New Roman" w:cs="Times New Roman"/>
          <w:sz w:val="24"/>
          <w:szCs w:val="24"/>
          <w:lang w:val="en-GB" w:eastAsia="ru-RU"/>
        </w:rPr>
        <w:t>esitatud</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punktis</w:t>
      </w:r>
      <w:proofErr w:type="spellEnd"/>
      <w:r w:rsidRPr="00050DD7">
        <w:rPr>
          <w:rFonts w:ascii="Times New Roman" w:eastAsia="Times New Roman" w:hAnsi="Times New Roman" w:cs="Times New Roman"/>
          <w:sz w:val="24"/>
          <w:szCs w:val="24"/>
          <w:lang w:val="en-GB" w:eastAsia="ru-RU"/>
        </w:rPr>
        <w:t xml:space="preserve"> 6.6.</w:t>
      </w:r>
    </w:p>
    <w:p w14:paraId="7DEF155D" w14:textId="1EC89818" w:rsidR="00E3500B" w:rsidRPr="00050DD7" w:rsidRDefault="004A0145" w:rsidP="00050DD7">
      <w:pPr>
        <w:spacing w:after="240" w:line="240" w:lineRule="auto"/>
        <w:jc w:val="both"/>
        <w:rPr>
          <w:rFonts w:ascii="Times New Roman" w:eastAsia="Times New Roman" w:hAnsi="Times New Roman" w:cs="Times New Roman"/>
          <w:b/>
          <w:sz w:val="24"/>
          <w:szCs w:val="24"/>
          <w:lang w:eastAsia="ru-RU"/>
        </w:rPr>
      </w:pPr>
      <w:r w:rsidRPr="00050DD7">
        <w:rPr>
          <w:rFonts w:ascii="Times New Roman" w:eastAsia="Times New Roman" w:hAnsi="Times New Roman" w:cs="Times New Roman"/>
          <w:b/>
          <w:sz w:val="24"/>
          <w:szCs w:val="24"/>
          <w:lang w:eastAsia="ru-RU"/>
        </w:rPr>
        <w:t>6.4.5</w:t>
      </w:r>
      <w:r w:rsidR="00E3500B" w:rsidRPr="00050DD7">
        <w:rPr>
          <w:rFonts w:ascii="Times New Roman" w:eastAsia="Times New Roman" w:hAnsi="Times New Roman" w:cs="Times New Roman"/>
          <w:b/>
          <w:sz w:val="24"/>
          <w:szCs w:val="24"/>
          <w:lang w:eastAsia="ru-RU"/>
        </w:rPr>
        <w:t xml:space="preserve">. SA Narva linnaleht  </w:t>
      </w:r>
    </w:p>
    <w:p w14:paraId="5813969B" w14:textId="7677FBF1" w:rsidR="00E3500B" w:rsidRPr="00050DD7" w:rsidRDefault="00E3500B" w:rsidP="00050DD7">
      <w:pPr>
        <w:spacing w:after="240" w:line="240" w:lineRule="auto"/>
        <w:jc w:val="both"/>
        <w:rPr>
          <w:rFonts w:ascii="Times New Roman" w:eastAsia="Times New Roman" w:hAnsi="Times New Roman" w:cs="Times New Roman"/>
          <w:color w:val="FF0000"/>
          <w:sz w:val="24"/>
          <w:szCs w:val="24"/>
          <w:lang w:eastAsia="ru-RU"/>
        </w:rPr>
      </w:pPr>
      <w:r w:rsidRPr="00050DD7">
        <w:rPr>
          <w:rFonts w:ascii="Times New Roman" w:eastAsia="Times New Roman" w:hAnsi="Times New Roman" w:cs="Times New Roman"/>
          <w:sz w:val="24"/>
          <w:szCs w:val="24"/>
          <w:lang w:eastAsia="ru-RU"/>
        </w:rPr>
        <w:t>Sihtasutus o</w:t>
      </w:r>
      <w:r w:rsidR="00304E5F" w:rsidRPr="00050DD7">
        <w:rPr>
          <w:rFonts w:ascii="Times New Roman" w:eastAsia="Times New Roman" w:hAnsi="Times New Roman" w:cs="Times New Roman"/>
          <w:sz w:val="24"/>
          <w:szCs w:val="24"/>
          <w:lang w:eastAsia="ru-RU"/>
        </w:rPr>
        <w:t>n asutat</w:t>
      </w:r>
      <w:r w:rsidRPr="00050DD7">
        <w:rPr>
          <w:rFonts w:ascii="Times New Roman" w:eastAsia="Times New Roman" w:hAnsi="Times New Roman" w:cs="Times New Roman"/>
          <w:sz w:val="24"/>
          <w:szCs w:val="24"/>
          <w:lang w:eastAsia="ru-RU"/>
        </w:rPr>
        <w:t xml:space="preserve">ud Narva linna ajalehe väljaandmiseks ja linna elanikele tasuta levitamiseks. </w:t>
      </w:r>
      <w:r w:rsidR="001924CE" w:rsidRPr="00050DD7">
        <w:rPr>
          <w:rFonts w:ascii="Times New Roman" w:eastAsia="Times New Roman" w:hAnsi="Times New Roman" w:cs="Times New Roman"/>
          <w:sz w:val="24"/>
          <w:szCs w:val="24"/>
          <w:lang w:eastAsia="ru-RU"/>
        </w:rPr>
        <w:t xml:space="preserve">Põhieesmargi saavutamiseks sihtasutus: </w:t>
      </w:r>
      <w:r w:rsidR="00B470D0" w:rsidRPr="00050DD7">
        <w:rPr>
          <w:rFonts w:ascii="Times New Roman" w:eastAsia="Times New Roman" w:hAnsi="Times New Roman" w:cs="Times New Roman"/>
          <w:sz w:val="24"/>
          <w:szCs w:val="24"/>
          <w:lang w:eastAsia="ru-RU"/>
        </w:rPr>
        <w:t>korraldab ajal</w:t>
      </w:r>
      <w:r w:rsidR="001924CE" w:rsidRPr="00050DD7">
        <w:rPr>
          <w:rFonts w:ascii="Times New Roman" w:eastAsia="Times New Roman" w:hAnsi="Times New Roman" w:cs="Times New Roman"/>
          <w:sz w:val="24"/>
          <w:szCs w:val="24"/>
          <w:lang w:eastAsia="ru-RU"/>
        </w:rPr>
        <w:t>ehe</w:t>
      </w:r>
      <w:r w:rsidR="00B470D0" w:rsidRPr="00050DD7">
        <w:rPr>
          <w:rFonts w:ascii="Times New Roman" w:eastAsia="Times New Roman" w:hAnsi="Times New Roman" w:cs="Times New Roman"/>
          <w:sz w:val="24"/>
          <w:szCs w:val="24"/>
          <w:lang w:eastAsia="ru-RU"/>
        </w:rPr>
        <w:t xml:space="preserve"> kaudu linnaelanike informeerimist linnavolikogu, linnavalitsuse ja linnavalitsuse hall</w:t>
      </w:r>
      <w:r w:rsidR="001924CE" w:rsidRPr="00050DD7">
        <w:rPr>
          <w:rFonts w:ascii="Times New Roman" w:eastAsia="Times New Roman" w:hAnsi="Times New Roman" w:cs="Times New Roman"/>
          <w:sz w:val="24"/>
          <w:szCs w:val="24"/>
          <w:lang w:eastAsia="ru-RU"/>
        </w:rPr>
        <w:t>atava</w:t>
      </w:r>
      <w:r w:rsidR="00B470D0" w:rsidRPr="00050DD7">
        <w:rPr>
          <w:rFonts w:ascii="Times New Roman" w:eastAsia="Times New Roman" w:hAnsi="Times New Roman" w:cs="Times New Roman"/>
          <w:sz w:val="24"/>
          <w:szCs w:val="24"/>
          <w:lang w:eastAsia="ru-RU"/>
        </w:rPr>
        <w:t>te asutuste ning linna osal</w:t>
      </w:r>
      <w:r w:rsidR="001924CE" w:rsidRPr="00050DD7">
        <w:rPr>
          <w:rFonts w:ascii="Times New Roman" w:eastAsia="Times New Roman" w:hAnsi="Times New Roman" w:cs="Times New Roman"/>
          <w:sz w:val="24"/>
          <w:szCs w:val="24"/>
          <w:lang w:eastAsia="ru-RU"/>
        </w:rPr>
        <w:t xml:space="preserve">usega </w:t>
      </w:r>
      <w:r w:rsidR="00B470D0" w:rsidRPr="00050DD7">
        <w:rPr>
          <w:rFonts w:ascii="Times New Roman" w:eastAsia="Times New Roman" w:hAnsi="Times New Roman" w:cs="Times New Roman"/>
          <w:sz w:val="24"/>
          <w:szCs w:val="24"/>
          <w:lang w:eastAsia="ru-RU"/>
        </w:rPr>
        <w:t>juriidil</w:t>
      </w:r>
      <w:r w:rsidR="001924CE" w:rsidRPr="00050DD7">
        <w:rPr>
          <w:rFonts w:ascii="Times New Roman" w:eastAsia="Times New Roman" w:hAnsi="Times New Roman" w:cs="Times New Roman"/>
          <w:sz w:val="24"/>
          <w:szCs w:val="24"/>
          <w:lang w:eastAsia="ru-RU"/>
        </w:rPr>
        <w:t xml:space="preserve">iste isikute tegevusest; </w:t>
      </w:r>
      <w:r w:rsidR="00B470D0" w:rsidRPr="00050DD7">
        <w:rPr>
          <w:rFonts w:ascii="Times New Roman" w:eastAsia="Times New Roman" w:hAnsi="Times New Roman" w:cs="Times New Roman"/>
          <w:sz w:val="24"/>
          <w:szCs w:val="24"/>
          <w:lang w:eastAsia="ru-RU"/>
        </w:rPr>
        <w:t>vahendab teavet l</w:t>
      </w:r>
      <w:r w:rsidR="001924CE" w:rsidRPr="00050DD7">
        <w:rPr>
          <w:rFonts w:ascii="Times New Roman" w:eastAsia="Times New Roman" w:hAnsi="Times New Roman" w:cs="Times New Roman"/>
          <w:sz w:val="24"/>
          <w:szCs w:val="24"/>
          <w:lang w:eastAsia="ru-RU"/>
        </w:rPr>
        <w:t>i</w:t>
      </w:r>
      <w:r w:rsidR="00F96815" w:rsidRPr="00050DD7">
        <w:rPr>
          <w:rFonts w:ascii="Times New Roman" w:eastAsia="Times New Roman" w:hAnsi="Times New Roman" w:cs="Times New Roman"/>
          <w:sz w:val="24"/>
          <w:szCs w:val="24"/>
          <w:lang w:eastAsia="ru-RU"/>
        </w:rPr>
        <w:t>nnas ja piirkonnas toimuvatest ü</w:t>
      </w:r>
      <w:r w:rsidR="001924CE" w:rsidRPr="00050DD7">
        <w:rPr>
          <w:rFonts w:ascii="Times New Roman" w:eastAsia="Times New Roman" w:hAnsi="Times New Roman" w:cs="Times New Roman"/>
          <w:sz w:val="24"/>
          <w:szCs w:val="24"/>
          <w:lang w:eastAsia="ru-RU"/>
        </w:rPr>
        <w:t>rit</w:t>
      </w:r>
      <w:r w:rsidR="00B470D0" w:rsidRPr="00050DD7">
        <w:rPr>
          <w:rFonts w:ascii="Times New Roman" w:eastAsia="Times New Roman" w:hAnsi="Times New Roman" w:cs="Times New Roman"/>
          <w:sz w:val="24"/>
          <w:szCs w:val="24"/>
          <w:lang w:eastAsia="ru-RU"/>
        </w:rPr>
        <w:t>ustest ja muudest linnael</w:t>
      </w:r>
      <w:r w:rsidR="00F96815" w:rsidRPr="00050DD7">
        <w:rPr>
          <w:rFonts w:ascii="Times New Roman" w:eastAsia="Times New Roman" w:hAnsi="Times New Roman" w:cs="Times New Roman"/>
          <w:sz w:val="24"/>
          <w:szCs w:val="24"/>
          <w:lang w:eastAsia="ru-RU"/>
        </w:rPr>
        <w:t>u uudi</w:t>
      </w:r>
      <w:r w:rsidR="001924CE" w:rsidRPr="00050DD7">
        <w:rPr>
          <w:rFonts w:ascii="Times New Roman" w:eastAsia="Times New Roman" w:hAnsi="Times New Roman" w:cs="Times New Roman"/>
          <w:sz w:val="24"/>
          <w:szCs w:val="24"/>
          <w:lang w:eastAsia="ru-RU"/>
        </w:rPr>
        <w:t>stest; kujundab piirkonna i</w:t>
      </w:r>
      <w:r w:rsidR="0066496E" w:rsidRPr="00050DD7">
        <w:rPr>
          <w:rFonts w:ascii="Times New Roman" w:eastAsia="Times New Roman" w:hAnsi="Times New Roman" w:cs="Times New Roman"/>
          <w:sz w:val="24"/>
          <w:szCs w:val="24"/>
          <w:lang w:eastAsia="ru-RU"/>
        </w:rPr>
        <w:t>nimeste seas positiivset suhtum</w:t>
      </w:r>
      <w:r w:rsidR="001924CE" w:rsidRPr="00050DD7">
        <w:rPr>
          <w:rFonts w:ascii="Times New Roman" w:eastAsia="Times New Roman" w:hAnsi="Times New Roman" w:cs="Times New Roman"/>
          <w:sz w:val="24"/>
          <w:szCs w:val="24"/>
          <w:lang w:eastAsia="ru-RU"/>
        </w:rPr>
        <w:t>ist kodukohta;</w:t>
      </w:r>
      <w:r w:rsidR="0066496E" w:rsidRPr="00050DD7">
        <w:rPr>
          <w:rFonts w:ascii="Times New Roman" w:eastAsia="Times New Roman" w:hAnsi="Times New Roman" w:cs="Times New Roman"/>
          <w:sz w:val="24"/>
          <w:szCs w:val="24"/>
          <w:lang w:eastAsia="ru-RU"/>
        </w:rPr>
        <w:t xml:space="preserve"> tutvustab piirkonnas tegutsevaid asutusi ja ettevõ</w:t>
      </w:r>
      <w:r w:rsidR="001924CE" w:rsidRPr="00050DD7">
        <w:rPr>
          <w:rFonts w:ascii="Times New Roman" w:eastAsia="Times New Roman" w:hAnsi="Times New Roman" w:cs="Times New Roman"/>
          <w:sz w:val="24"/>
          <w:szCs w:val="24"/>
          <w:lang w:eastAsia="ru-RU"/>
        </w:rPr>
        <w:t>tteid;</w:t>
      </w:r>
      <w:r w:rsidR="007964FD" w:rsidRPr="00050DD7">
        <w:rPr>
          <w:rFonts w:ascii="Times New Roman" w:eastAsia="Times New Roman" w:hAnsi="Times New Roman" w:cs="Times New Roman"/>
          <w:sz w:val="24"/>
          <w:szCs w:val="24"/>
          <w:lang w:eastAsia="ru-RU"/>
        </w:rPr>
        <w:t xml:space="preserve"> </w:t>
      </w:r>
      <w:r w:rsidR="00B470D0" w:rsidRPr="00050DD7">
        <w:rPr>
          <w:rFonts w:ascii="Times New Roman" w:eastAsia="Times New Roman" w:hAnsi="Times New Roman" w:cs="Times New Roman"/>
          <w:sz w:val="24"/>
          <w:szCs w:val="24"/>
          <w:lang w:eastAsia="ru-RU"/>
        </w:rPr>
        <w:t>pakub ajal</w:t>
      </w:r>
      <w:r w:rsidR="001924CE" w:rsidRPr="00050DD7">
        <w:rPr>
          <w:rFonts w:ascii="Times New Roman" w:eastAsia="Times New Roman" w:hAnsi="Times New Roman" w:cs="Times New Roman"/>
          <w:sz w:val="24"/>
          <w:szCs w:val="24"/>
          <w:lang w:eastAsia="ru-RU"/>
        </w:rPr>
        <w:t>e</w:t>
      </w:r>
      <w:r w:rsidR="00B470D0" w:rsidRPr="00050DD7">
        <w:rPr>
          <w:rFonts w:ascii="Times New Roman" w:eastAsia="Times New Roman" w:hAnsi="Times New Roman" w:cs="Times New Roman"/>
          <w:sz w:val="24"/>
          <w:szCs w:val="24"/>
          <w:lang w:eastAsia="ru-RU"/>
        </w:rPr>
        <w:t>he kaudu piirkonna inimestel</w:t>
      </w:r>
      <w:r w:rsidR="007964FD" w:rsidRPr="00050DD7">
        <w:rPr>
          <w:rFonts w:ascii="Times New Roman" w:eastAsia="Times New Roman" w:hAnsi="Times New Roman" w:cs="Times New Roman"/>
          <w:sz w:val="24"/>
          <w:szCs w:val="24"/>
          <w:lang w:eastAsia="ru-RU"/>
        </w:rPr>
        <w:t>e võ</w:t>
      </w:r>
      <w:r w:rsidR="00B470D0" w:rsidRPr="00050DD7">
        <w:rPr>
          <w:rFonts w:ascii="Times New Roman" w:eastAsia="Times New Roman" w:hAnsi="Times New Roman" w:cs="Times New Roman"/>
          <w:sz w:val="24"/>
          <w:szCs w:val="24"/>
          <w:lang w:eastAsia="ru-RU"/>
        </w:rPr>
        <w:t>imal</w:t>
      </w:r>
      <w:r w:rsidR="007964FD" w:rsidRPr="00050DD7">
        <w:rPr>
          <w:rFonts w:ascii="Times New Roman" w:eastAsia="Times New Roman" w:hAnsi="Times New Roman" w:cs="Times New Roman"/>
          <w:sz w:val="24"/>
          <w:szCs w:val="24"/>
          <w:lang w:eastAsia="ru-RU"/>
        </w:rPr>
        <w:t>ust oma arvamuse j</w:t>
      </w:r>
      <w:r w:rsidR="00B470D0" w:rsidRPr="00050DD7">
        <w:rPr>
          <w:rFonts w:ascii="Times New Roman" w:eastAsia="Times New Roman" w:hAnsi="Times New Roman" w:cs="Times New Roman"/>
          <w:sz w:val="24"/>
          <w:szCs w:val="24"/>
          <w:lang w:eastAsia="ru-RU"/>
        </w:rPr>
        <w:t>a teadete aval</w:t>
      </w:r>
      <w:r w:rsidR="001924CE" w:rsidRPr="00050DD7">
        <w:rPr>
          <w:rFonts w:ascii="Times New Roman" w:eastAsia="Times New Roman" w:hAnsi="Times New Roman" w:cs="Times New Roman"/>
          <w:sz w:val="24"/>
          <w:szCs w:val="24"/>
          <w:lang w:eastAsia="ru-RU"/>
        </w:rPr>
        <w:t>damiseks;</w:t>
      </w:r>
      <w:r w:rsidR="00947EB0" w:rsidRPr="00050DD7">
        <w:rPr>
          <w:rFonts w:ascii="Times New Roman" w:eastAsia="Times New Roman" w:hAnsi="Times New Roman" w:cs="Times New Roman"/>
          <w:sz w:val="24"/>
          <w:szCs w:val="24"/>
          <w:lang w:eastAsia="ru-RU"/>
        </w:rPr>
        <w:t xml:space="preserve"> toodab või tellib vajal</w:t>
      </w:r>
      <w:r w:rsidR="001924CE" w:rsidRPr="00050DD7">
        <w:rPr>
          <w:rFonts w:ascii="Times New Roman" w:eastAsia="Times New Roman" w:hAnsi="Times New Roman" w:cs="Times New Roman"/>
          <w:sz w:val="24"/>
          <w:szCs w:val="24"/>
          <w:lang w:eastAsia="ru-RU"/>
        </w:rPr>
        <w:t>ikud t</w:t>
      </w:r>
      <w:r w:rsidR="00947EB0" w:rsidRPr="00050DD7">
        <w:rPr>
          <w:rFonts w:ascii="Times New Roman" w:eastAsia="Times New Roman" w:hAnsi="Times New Roman" w:cs="Times New Roman"/>
          <w:sz w:val="24"/>
          <w:szCs w:val="24"/>
          <w:lang w:eastAsia="ru-RU"/>
        </w:rPr>
        <w:t>eksti-, foto- ja kujundusmaterjal</w:t>
      </w:r>
      <w:r w:rsidR="001924CE" w:rsidRPr="00050DD7">
        <w:rPr>
          <w:rFonts w:ascii="Times New Roman" w:eastAsia="Times New Roman" w:hAnsi="Times New Roman" w:cs="Times New Roman"/>
          <w:sz w:val="24"/>
          <w:szCs w:val="24"/>
          <w:lang w:eastAsia="ru-RU"/>
        </w:rPr>
        <w:t>id;</w:t>
      </w:r>
      <w:r w:rsidR="00F83DEE" w:rsidRPr="00050DD7">
        <w:rPr>
          <w:rFonts w:ascii="Times New Roman" w:eastAsia="Times New Roman" w:hAnsi="Times New Roman" w:cs="Times New Roman"/>
          <w:sz w:val="24"/>
          <w:szCs w:val="24"/>
          <w:lang w:eastAsia="ru-RU"/>
        </w:rPr>
        <w:t xml:space="preserve"> trükib ajalehte või korraldab selle trü</w:t>
      </w:r>
      <w:r w:rsidR="001924CE" w:rsidRPr="00050DD7">
        <w:rPr>
          <w:rFonts w:ascii="Times New Roman" w:eastAsia="Times New Roman" w:hAnsi="Times New Roman" w:cs="Times New Roman"/>
          <w:sz w:val="24"/>
          <w:szCs w:val="24"/>
          <w:lang w:eastAsia="ru-RU"/>
        </w:rPr>
        <w:t>kkimist;</w:t>
      </w:r>
      <w:r w:rsidR="00D72336" w:rsidRPr="00050DD7">
        <w:rPr>
          <w:rFonts w:ascii="Times New Roman" w:eastAsia="Times New Roman" w:hAnsi="Times New Roman" w:cs="Times New Roman"/>
          <w:sz w:val="24"/>
          <w:szCs w:val="24"/>
          <w:lang w:eastAsia="ru-RU"/>
        </w:rPr>
        <w:t xml:space="preserve"> korraldab ajal</w:t>
      </w:r>
      <w:r w:rsidR="001924CE" w:rsidRPr="00050DD7">
        <w:rPr>
          <w:rFonts w:ascii="Times New Roman" w:eastAsia="Times New Roman" w:hAnsi="Times New Roman" w:cs="Times New Roman"/>
          <w:sz w:val="24"/>
          <w:szCs w:val="24"/>
          <w:lang w:eastAsia="ru-RU"/>
        </w:rPr>
        <w:t>ehe av</w:t>
      </w:r>
      <w:r w:rsidR="00D72336" w:rsidRPr="00050DD7">
        <w:rPr>
          <w:rFonts w:ascii="Times New Roman" w:eastAsia="Times New Roman" w:hAnsi="Times New Roman" w:cs="Times New Roman"/>
          <w:sz w:val="24"/>
          <w:szCs w:val="24"/>
          <w:lang w:eastAsia="ru-RU"/>
        </w:rPr>
        <w:t>aldamise veebil</w:t>
      </w:r>
      <w:r w:rsidR="001924CE" w:rsidRPr="00050DD7">
        <w:rPr>
          <w:rFonts w:ascii="Times New Roman" w:eastAsia="Times New Roman" w:hAnsi="Times New Roman" w:cs="Times New Roman"/>
          <w:sz w:val="24"/>
          <w:szCs w:val="24"/>
          <w:lang w:eastAsia="ru-RU"/>
        </w:rPr>
        <w:t>ehel;</w:t>
      </w:r>
      <w:r w:rsidR="00D72336" w:rsidRPr="00050DD7">
        <w:rPr>
          <w:rFonts w:ascii="Times New Roman" w:eastAsia="Times New Roman" w:hAnsi="Times New Roman" w:cs="Times New Roman"/>
          <w:sz w:val="24"/>
          <w:szCs w:val="24"/>
          <w:lang w:eastAsia="ru-RU"/>
        </w:rPr>
        <w:t xml:space="preserve"> teostab sihtasutuse omandis või käsu</w:t>
      </w:r>
      <w:r w:rsidR="004936B7" w:rsidRPr="00050DD7">
        <w:rPr>
          <w:rFonts w:ascii="Times New Roman" w:eastAsia="Times New Roman" w:hAnsi="Times New Roman" w:cs="Times New Roman"/>
          <w:sz w:val="24"/>
          <w:szCs w:val="24"/>
          <w:lang w:eastAsia="ru-RU"/>
        </w:rPr>
        <w:t>tuses olevate vara haldamist ja arendamist vastavalt sihtasutuse eesmarkidel</w:t>
      </w:r>
      <w:r w:rsidR="001924CE" w:rsidRPr="00050DD7">
        <w:rPr>
          <w:rFonts w:ascii="Times New Roman" w:eastAsia="Times New Roman" w:hAnsi="Times New Roman" w:cs="Times New Roman"/>
          <w:sz w:val="24"/>
          <w:szCs w:val="24"/>
          <w:lang w:eastAsia="ru-RU"/>
        </w:rPr>
        <w:t>e</w:t>
      </w:r>
      <w:r w:rsidR="004E7BE2" w:rsidRPr="00050DD7">
        <w:rPr>
          <w:rFonts w:ascii="Times New Roman" w:eastAsia="Times New Roman" w:hAnsi="Times New Roman" w:cs="Times New Roman"/>
          <w:sz w:val="24"/>
          <w:szCs w:val="24"/>
          <w:lang w:eastAsia="ru-RU"/>
        </w:rPr>
        <w:t>;</w:t>
      </w:r>
      <w:r w:rsidR="004936B7" w:rsidRPr="00050DD7">
        <w:rPr>
          <w:rFonts w:ascii="Times New Roman" w:eastAsia="Times New Roman" w:hAnsi="Times New Roman" w:cs="Times New Roman"/>
          <w:sz w:val="24"/>
          <w:szCs w:val="24"/>
          <w:lang w:eastAsia="ru-RU"/>
        </w:rPr>
        <w:t xml:space="preserve"> täidab muid ü</w:t>
      </w:r>
      <w:r w:rsidR="00AA203B" w:rsidRPr="00050DD7">
        <w:rPr>
          <w:rFonts w:ascii="Times New Roman" w:eastAsia="Times New Roman" w:hAnsi="Times New Roman" w:cs="Times New Roman"/>
          <w:sz w:val="24"/>
          <w:szCs w:val="24"/>
          <w:lang w:eastAsia="ru-RU"/>
        </w:rPr>
        <w:t>lesandeid lähtudes sihtasutuse eesmä</w:t>
      </w:r>
      <w:r w:rsidR="001924CE" w:rsidRPr="00050DD7">
        <w:rPr>
          <w:rFonts w:ascii="Times New Roman" w:eastAsia="Times New Roman" w:hAnsi="Times New Roman" w:cs="Times New Roman"/>
          <w:sz w:val="24"/>
          <w:szCs w:val="24"/>
          <w:lang w:eastAsia="ru-RU"/>
        </w:rPr>
        <w:t>rgist;</w:t>
      </w:r>
      <w:r w:rsidR="00AA203B" w:rsidRPr="00050DD7">
        <w:rPr>
          <w:rFonts w:ascii="Times New Roman" w:eastAsia="Times New Roman" w:hAnsi="Times New Roman" w:cs="Times New Roman"/>
          <w:sz w:val="24"/>
          <w:szCs w:val="24"/>
          <w:lang w:eastAsia="ru-RU"/>
        </w:rPr>
        <w:t xml:space="preserve">  korraldab vastavalt põhikirjal</w:t>
      </w:r>
      <w:r w:rsidR="001924CE" w:rsidRPr="00050DD7">
        <w:rPr>
          <w:rFonts w:ascii="Times New Roman" w:eastAsia="Times New Roman" w:hAnsi="Times New Roman" w:cs="Times New Roman"/>
          <w:sz w:val="24"/>
          <w:szCs w:val="24"/>
          <w:lang w:eastAsia="ru-RU"/>
        </w:rPr>
        <w:t>e saa</w:t>
      </w:r>
      <w:r w:rsidR="00AA203B" w:rsidRPr="00050DD7">
        <w:rPr>
          <w:rFonts w:ascii="Times New Roman" w:eastAsia="Times New Roman" w:hAnsi="Times New Roman" w:cs="Times New Roman"/>
          <w:sz w:val="24"/>
          <w:szCs w:val="24"/>
          <w:lang w:eastAsia="ru-RU"/>
        </w:rPr>
        <w:t>dud vahendite kasutamist.</w:t>
      </w:r>
      <w:r w:rsidR="001924CE" w:rsidRPr="00050DD7">
        <w:rPr>
          <w:rFonts w:ascii="Times New Roman" w:eastAsia="Times New Roman" w:hAnsi="Times New Roman" w:cs="Times New Roman"/>
          <w:sz w:val="24"/>
          <w:szCs w:val="24"/>
          <w:lang w:eastAsia="ru-RU"/>
        </w:rPr>
        <w:t xml:space="preserve"> </w:t>
      </w:r>
    </w:p>
    <w:p w14:paraId="0285A209" w14:textId="77777777" w:rsidR="00E3500B" w:rsidRPr="00050DD7" w:rsidRDefault="00E3500B" w:rsidP="00050DD7">
      <w:pPr>
        <w:spacing w:after="240" w:line="240" w:lineRule="auto"/>
        <w:jc w:val="both"/>
        <w:rPr>
          <w:rFonts w:ascii="Times New Roman" w:eastAsia="Times New Roman" w:hAnsi="Times New Roman" w:cs="Times New Roman"/>
          <w:sz w:val="24"/>
          <w:szCs w:val="24"/>
          <w:lang w:val="en-GB" w:eastAsia="ru-RU"/>
        </w:rPr>
      </w:pPr>
      <w:r w:rsidRPr="00050DD7">
        <w:rPr>
          <w:rFonts w:ascii="Times New Roman" w:eastAsia="Times New Roman" w:hAnsi="Times New Roman" w:cs="Times New Roman"/>
          <w:sz w:val="24"/>
          <w:szCs w:val="24"/>
          <w:lang w:val="en-GB" w:eastAsia="ru-RU"/>
        </w:rPr>
        <w:t xml:space="preserve">SA </w:t>
      </w:r>
      <w:proofErr w:type="spellStart"/>
      <w:r w:rsidRPr="00050DD7">
        <w:rPr>
          <w:rFonts w:ascii="Times New Roman" w:eastAsia="Times New Roman" w:hAnsi="Times New Roman" w:cs="Times New Roman"/>
          <w:sz w:val="24"/>
          <w:szCs w:val="24"/>
          <w:lang w:val="en-GB" w:eastAsia="ru-RU"/>
        </w:rPr>
        <w:t>Narva</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linnaleht</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arvnäitajad</w:t>
      </w:r>
      <w:proofErr w:type="spellEnd"/>
      <w:r w:rsidRPr="00050DD7">
        <w:rPr>
          <w:rFonts w:ascii="Times New Roman" w:eastAsia="Times New Roman" w:hAnsi="Times New Roman" w:cs="Times New Roman"/>
          <w:sz w:val="24"/>
          <w:szCs w:val="24"/>
          <w:lang w:val="en-GB" w:eastAsia="ru-RU"/>
        </w:rPr>
        <w:t xml:space="preserve"> on </w:t>
      </w:r>
      <w:proofErr w:type="spellStart"/>
      <w:r w:rsidRPr="00050DD7">
        <w:rPr>
          <w:rFonts w:ascii="Times New Roman" w:eastAsia="Times New Roman" w:hAnsi="Times New Roman" w:cs="Times New Roman"/>
          <w:sz w:val="24"/>
          <w:szCs w:val="24"/>
          <w:lang w:val="en-GB" w:eastAsia="ru-RU"/>
        </w:rPr>
        <w:t>esitatud</w:t>
      </w:r>
      <w:proofErr w:type="spellEnd"/>
      <w:r w:rsidRPr="00050DD7">
        <w:rPr>
          <w:rFonts w:ascii="Times New Roman" w:eastAsia="Times New Roman" w:hAnsi="Times New Roman" w:cs="Times New Roman"/>
          <w:sz w:val="24"/>
          <w:szCs w:val="24"/>
          <w:lang w:val="en-GB" w:eastAsia="ru-RU"/>
        </w:rPr>
        <w:t xml:space="preserve"> </w:t>
      </w:r>
      <w:proofErr w:type="spellStart"/>
      <w:r w:rsidRPr="00050DD7">
        <w:rPr>
          <w:rFonts w:ascii="Times New Roman" w:eastAsia="Times New Roman" w:hAnsi="Times New Roman" w:cs="Times New Roman"/>
          <w:sz w:val="24"/>
          <w:szCs w:val="24"/>
          <w:lang w:val="en-GB" w:eastAsia="ru-RU"/>
        </w:rPr>
        <w:t>punktis</w:t>
      </w:r>
      <w:proofErr w:type="spellEnd"/>
      <w:r w:rsidRPr="00050DD7">
        <w:rPr>
          <w:rFonts w:ascii="Times New Roman" w:eastAsia="Times New Roman" w:hAnsi="Times New Roman" w:cs="Times New Roman"/>
          <w:sz w:val="24"/>
          <w:szCs w:val="24"/>
          <w:lang w:val="en-GB" w:eastAsia="ru-RU"/>
        </w:rPr>
        <w:t xml:space="preserve"> 6.6.</w:t>
      </w:r>
    </w:p>
    <w:p w14:paraId="08440B89" w14:textId="77777777" w:rsidR="00E3500B" w:rsidRPr="00050DD7" w:rsidRDefault="00E3500B" w:rsidP="00050DD7">
      <w:pPr>
        <w:spacing w:after="120" w:line="240" w:lineRule="auto"/>
        <w:rPr>
          <w:rFonts w:ascii="Times New Roman" w:eastAsia="Times New Roman" w:hAnsi="Times New Roman" w:cs="Times New Roman"/>
          <w:b/>
          <w:iCs/>
          <w:noProof/>
          <w:sz w:val="24"/>
          <w:szCs w:val="24"/>
          <w:lang w:eastAsia="ru-RU"/>
        </w:rPr>
      </w:pPr>
      <w:r w:rsidRPr="00050DD7">
        <w:rPr>
          <w:rFonts w:ascii="Times New Roman" w:eastAsia="Times New Roman" w:hAnsi="Times New Roman" w:cs="Times New Roman"/>
          <w:b/>
          <w:iCs/>
          <w:sz w:val="24"/>
          <w:szCs w:val="24"/>
          <w:lang w:eastAsia="ru-RU"/>
        </w:rPr>
        <w:t>6.5  Finantsdistsipliini tagamise meetmete täitmine</w:t>
      </w:r>
    </w:p>
    <w:p w14:paraId="357B4855" w14:textId="77777777" w:rsidR="00E3500B" w:rsidRPr="00050DD7" w:rsidRDefault="00E3500B" w:rsidP="00050DD7">
      <w:pPr>
        <w:spacing w:after="120" w:line="240" w:lineRule="auto"/>
        <w:jc w:val="both"/>
        <w:rPr>
          <w:rFonts w:ascii="Times New Roman" w:eastAsia="Times New Roman" w:hAnsi="Times New Roman" w:cs="Times New Roman"/>
          <w:noProof/>
          <w:sz w:val="24"/>
          <w:szCs w:val="24"/>
          <w:lang w:eastAsia="ru-RU"/>
        </w:rPr>
      </w:pPr>
      <w:r w:rsidRPr="00050DD7">
        <w:rPr>
          <w:rFonts w:ascii="Times New Roman" w:eastAsia="Times New Roman" w:hAnsi="Times New Roman" w:cs="Times New Roman"/>
          <w:noProof/>
          <w:sz w:val="24"/>
          <w:szCs w:val="24"/>
          <w:lang w:eastAsia="ru-RU"/>
        </w:rPr>
        <w:t xml:space="preserve">Pikaajaliselt jätkusuutliku fiskaalraamistiku tagamiseks rakendatakse meetmeid kohalike omavalitsuste finantsdistsipliini tõhustamiseks. KOFS-st tulenevalt kohaliku omavalitsuse üksuse finantsdistsipliini tagamise meetmed on kov-i ja kov-i arvestusüksuse kinnipidamine põhitegevuse tulemi lubatavast väärtusest ja netovõlakoormuse ülemmäärast seadusandluses kehtestatud tähenduses. </w:t>
      </w:r>
    </w:p>
    <w:p w14:paraId="5592BC3F" w14:textId="77777777" w:rsidR="00E3500B" w:rsidRPr="00050DD7" w:rsidRDefault="00E3500B" w:rsidP="00050DD7">
      <w:pPr>
        <w:spacing w:after="120" w:line="240" w:lineRule="auto"/>
        <w:jc w:val="both"/>
        <w:rPr>
          <w:rFonts w:ascii="Times New Roman" w:eastAsia="Times New Roman" w:hAnsi="Times New Roman" w:cs="Times New Roman"/>
          <w:noProof/>
          <w:sz w:val="24"/>
          <w:szCs w:val="24"/>
          <w:lang w:eastAsia="et-EE"/>
        </w:rPr>
      </w:pPr>
      <w:r w:rsidRPr="00050DD7">
        <w:rPr>
          <w:rFonts w:ascii="Times New Roman" w:eastAsia="Times New Roman" w:hAnsi="Times New Roman" w:cs="Times New Roman"/>
          <w:bCs/>
          <w:noProof/>
          <w:sz w:val="24"/>
          <w:szCs w:val="24"/>
          <w:lang w:eastAsia="ru-RU"/>
        </w:rPr>
        <w:t xml:space="preserve">Põhitegevuse tulem on  põhitegevuse tulude ja põhitegevuse kulude  vahe. Põhitegevuse tulemi lubatav väärtus ei tohi olla aruandeaasta lõpu seisuga väiksem kui null. Vastavalt KOFS-ile eelarvestrateegias võib kavandada kohaliku omavalitsuse üksuse ja tema arvestusüksuse põhitegevuse tulemi lubatavast väärtusest väiksemana: kaheks mittejärjestikuseks aastaks; järgmiseks eelarveaastaks, kui jooksva aasta eelarve </w:t>
      </w:r>
      <w:r w:rsidRPr="00050DD7">
        <w:rPr>
          <w:rFonts w:ascii="Times New Roman" w:eastAsia="Times New Roman" w:hAnsi="Times New Roman" w:cs="Times New Roman"/>
          <w:bCs/>
          <w:noProof/>
          <w:sz w:val="24"/>
          <w:szCs w:val="24"/>
          <w:lang w:eastAsia="ru-RU"/>
        </w:rPr>
        <w:lastRenderedPageBreak/>
        <w:t>põhitegevuse tulem on kavandatud mitte väiksemana kui null. Antud nimetatud juhul peab eelarvestrateegiaga kavandatavate aastate põhitegevuse tulemite  summa olema mitte väiksem kui null.</w:t>
      </w:r>
    </w:p>
    <w:p w14:paraId="794C8EC8" w14:textId="0808DD47" w:rsidR="00E3500B" w:rsidRPr="00050DD7" w:rsidRDefault="00E3500B" w:rsidP="00050DD7">
      <w:pPr>
        <w:spacing w:after="120" w:line="240" w:lineRule="auto"/>
        <w:jc w:val="both"/>
        <w:rPr>
          <w:rFonts w:ascii="Times New Roman" w:eastAsia="Times New Roman" w:hAnsi="Times New Roman" w:cs="Times New Roman"/>
          <w:bCs/>
          <w:sz w:val="24"/>
          <w:szCs w:val="24"/>
          <w:lang w:eastAsia="et-EE"/>
        </w:rPr>
      </w:pPr>
      <w:r w:rsidRPr="00050DD7">
        <w:rPr>
          <w:rFonts w:ascii="Times New Roman" w:eastAsia="Times New Roman" w:hAnsi="Times New Roman" w:cs="Times New Roman"/>
          <w:noProof/>
          <w:sz w:val="24"/>
          <w:szCs w:val="24"/>
          <w:lang w:eastAsia="ru-RU"/>
        </w:rPr>
        <w:t>Neto</w:t>
      </w:r>
      <w:r w:rsidR="00E967C7" w:rsidRPr="00050DD7">
        <w:rPr>
          <w:rFonts w:ascii="Times New Roman" w:eastAsia="Times New Roman" w:hAnsi="Times New Roman" w:cs="Times New Roman"/>
          <w:noProof/>
          <w:sz w:val="24"/>
          <w:szCs w:val="24"/>
          <w:lang w:eastAsia="ru-RU"/>
        </w:rPr>
        <w:t>võlakoormus leitakse võlakohusti</w:t>
      </w:r>
      <w:r w:rsidRPr="00050DD7">
        <w:rPr>
          <w:rFonts w:ascii="Times New Roman" w:eastAsia="Times New Roman" w:hAnsi="Times New Roman" w:cs="Times New Roman"/>
          <w:noProof/>
          <w:sz w:val="24"/>
          <w:szCs w:val="24"/>
          <w:lang w:eastAsia="ru-RU"/>
        </w:rPr>
        <w:t xml:space="preserve">ste kogusumma ja likviidsete varade kogusumma vahena. KOFS-i alusel kehtivad </w:t>
      </w:r>
      <w:r w:rsidRPr="00050DD7">
        <w:rPr>
          <w:rFonts w:ascii="Times New Roman" w:eastAsia="Times New Roman" w:hAnsi="Times New Roman" w:cs="Times New Roman"/>
          <w:bCs/>
          <w:noProof/>
          <w:sz w:val="24"/>
          <w:szCs w:val="24"/>
          <w:lang w:eastAsia="et-EE"/>
        </w:rPr>
        <w:t xml:space="preserve">netovõlakoormuse arvestuse reeglid “Netovõlakoormuse ülemmäär“ (KOFS § 34)  ja </w:t>
      </w:r>
      <w:r w:rsidRPr="00050DD7">
        <w:rPr>
          <w:rFonts w:ascii="Times New Roman" w:eastAsia="Times New Roman" w:hAnsi="Times New Roman" w:cs="Times New Roman"/>
          <w:noProof/>
          <w:sz w:val="24"/>
          <w:szCs w:val="24"/>
          <w:lang w:eastAsia="ru-RU"/>
        </w:rPr>
        <w:t xml:space="preserve">võimalikud piirangud sh: </w:t>
      </w:r>
      <w:r w:rsidRPr="00050DD7">
        <w:rPr>
          <w:rFonts w:ascii="Times New Roman" w:eastAsia="Times New Roman" w:hAnsi="Times New Roman" w:cs="Times New Roman"/>
          <w:bCs/>
          <w:sz w:val="24"/>
          <w:szCs w:val="24"/>
          <w:lang w:eastAsia="et-EE"/>
        </w:rPr>
        <w:t>„ Finantsdistsipliini tagamise meetmete rakendamisega arvestamine investeeringutoetuste andmisel“ (KOFS § 34</w:t>
      </w:r>
      <w:r w:rsidRPr="00050DD7">
        <w:rPr>
          <w:rFonts w:ascii="Times New Roman" w:eastAsia="Times New Roman" w:hAnsi="Times New Roman" w:cs="Times New Roman"/>
          <w:bCs/>
          <w:sz w:val="24"/>
          <w:szCs w:val="24"/>
          <w:vertAlign w:val="superscript"/>
          <w:lang w:eastAsia="et-EE"/>
        </w:rPr>
        <w:t>1</w:t>
      </w:r>
      <w:r w:rsidR="00E967C7" w:rsidRPr="00050DD7">
        <w:rPr>
          <w:rFonts w:ascii="Times New Roman" w:eastAsia="Times New Roman" w:hAnsi="Times New Roman" w:cs="Times New Roman"/>
          <w:bCs/>
          <w:sz w:val="24"/>
          <w:szCs w:val="24"/>
          <w:lang w:eastAsia="et-EE"/>
        </w:rPr>
        <w:t xml:space="preserve">); </w:t>
      </w:r>
      <w:r w:rsidR="006E21D3" w:rsidRPr="00050DD7">
        <w:rPr>
          <w:rFonts w:ascii="Times New Roman" w:eastAsia="Times New Roman" w:hAnsi="Times New Roman" w:cs="Times New Roman"/>
          <w:bCs/>
          <w:sz w:val="24"/>
          <w:szCs w:val="24"/>
          <w:lang w:eastAsia="et-EE"/>
        </w:rPr>
        <w:t>„Võlakohustu</w:t>
      </w:r>
      <w:r w:rsidRPr="00050DD7">
        <w:rPr>
          <w:rFonts w:ascii="Times New Roman" w:eastAsia="Times New Roman" w:hAnsi="Times New Roman" w:cs="Times New Roman"/>
          <w:bCs/>
          <w:sz w:val="24"/>
          <w:szCs w:val="24"/>
          <w:lang w:eastAsia="et-EE"/>
        </w:rPr>
        <w:t>ste võtmise  erakorraline piirang“ (KOFS §</w:t>
      </w:r>
      <w:r w:rsidRPr="00050DD7">
        <w:rPr>
          <w:rFonts w:ascii="Times New Roman" w:eastAsia="Times New Roman" w:hAnsi="Times New Roman" w:cs="Times New Roman"/>
          <w:bCs/>
          <w:sz w:val="24"/>
          <w:szCs w:val="24"/>
          <w:vertAlign w:val="superscript"/>
          <w:lang w:eastAsia="et-EE"/>
        </w:rPr>
        <w:t xml:space="preserve"> </w:t>
      </w:r>
      <w:r w:rsidRPr="00050DD7">
        <w:rPr>
          <w:rFonts w:ascii="Times New Roman" w:eastAsia="Times New Roman" w:hAnsi="Times New Roman" w:cs="Times New Roman"/>
          <w:bCs/>
          <w:sz w:val="24"/>
          <w:szCs w:val="24"/>
          <w:lang w:eastAsia="et-EE"/>
        </w:rPr>
        <w:t>35</w:t>
      </w:r>
      <w:r w:rsidRPr="00050DD7">
        <w:rPr>
          <w:rFonts w:ascii="Times New Roman" w:eastAsia="Times New Roman" w:hAnsi="Times New Roman" w:cs="Times New Roman"/>
          <w:bCs/>
          <w:sz w:val="24"/>
          <w:szCs w:val="24"/>
          <w:vertAlign w:val="superscript"/>
          <w:lang w:eastAsia="et-EE"/>
        </w:rPr>
        <w:t>1</w:t>
      </w:r>
      <w:r w:rsidR="00E967C7" w:rsidRPr="00050DD7">
        <w:rPr>
          <w:rFonts w:ascii="Times New Roman" w:eastAsia="Times New Roman" w:hAnsi="Times New Roman" w:cs="Times New Roman"/>
          <w:bCs/>
          <w:sz w:val="24"/>
          <w:szCs w:val="24"/>
          <w:lang w:eastAsia="et-EE"/>
        </w:rPr>
        <w:t xml:space="preserve"> ); „</w:t>
      </w:r>
      <w:r w:rsidR="006E21D3" w:rsidRPr="00050DD7">
        <w:rPr>
          <w:rFonts w:ascii="Times New Roman" w:eastAsia="Times New Roman" w:hAnsi="Times New Roman" w:cs="Times New Roman"/>
          <w:bCs/>
          <w:sz w:val="24"/>
          <w:szCs w:val="24"/>
          <w:lang w:eastAsia="et-EE"/>
        </w:rPr>
        <w:t>Võlakohustu</w:t>
      </w:r>
      <w:r w:rsidRPr="00050DD7">
        <w:rPr>
          <w:rFonts w:ascii="Times New Roman" w:eastAsia="Times New Roman" w:hAnsi="Times New Roman" w:cs="Times New Roman"/>
          <w:bCs/>
          <w:sz w:val="24"/>
          <w:szCs w:val="24"/>
          <w:lang w:eastAsia="et-EE"/>
        </w:rPr>
        <w:t>ste võtmise erakor</w:t>
      </w:r>
      <w:r w:rsidR="00E967C7" w:rsidRPr="00050DD7">
        <w:rPr>
          <w:rFonts w:ascii="Times New Roman" w:eastAsia="Times New Roman" w:hAnsi="Times New Roman" w:cs="Times New Roman"/>
          <w:bCs/>
          <w:sz w:val="24"/>
          <w:szCs w:val="24"/>
          <w:lang w:eastAsia="et-EE"/>
        </w:rPr>
        <w:t xml:space="preserve">ralise piirangu ajal </w:t>
      </w:r>
      <w:r w:rsidR="006E21D3" w:rsidRPr="00050DD7">
        <w:rPr>
          <w:rFonts w:ascii="Times New Roman" w:eastAsia="Times New Roman" w:hAnsi="Times New Roman" w:cs="Times New Roman"/>
          <w:bCs/>
          <w:sz w:val="24"/>
          <w:szCs w:val="24"/>
          <w:lang w:eastAsia="et-EE"/>
        </w:rPr>
        <w:t>võlakohustu</w:t>
      </w:r>
      <w:r w:rsidRPr="00050DD7">
        <w:rPr>
          <w:rFonts w:ascii="Times New Roman" w:eastAsia="Times New Roman" w:hAnsi="Times New Roman" w:cs="Times New Roman"/>
          <w:bCs/>
          <w:sz w:val="24"/>
          <w:szCs w:val="24"/>
          <w:lang w:eastAsia="et-EE"/>
        </w:rPr>
        <w:t>ste võtmine“ (KOFS §35</w:t>
      </w:r>
      <w:r w:rsidRPr="00050DD7">
        <w:rPr>
          <w:rFonts w:ascii="Times New Roman" w:eastAsia="Times New Roman" w:hAnsi="Times New Roman" w:cs="Times New Roman"/>
          <w:bCs/>
          <w:sz w:val="24"/>
          <w:szCs w:val="24"/>
          <w:vertAlign w:val="superscript"/>
          <w:lang w:eastAsia="et-EE"/>
        </w:rPr>
        <w:t>2</w:t>
      </w:r>
      <w:r w:rsidRPr="00050DD7">
        <w:rPr>
          <w:rFonts w:ascii="Times New Roman" w:eastAsia="Times New Roman" w:hAnsi="Times New Roman" w:cs="Times New Roman"/>
          <w:bCs/>
          <w:sz w:val="24"/>
          <w:szCs w:val="24"/>
          <w:lang w:eastAsia="et-EE"/>
        </w:rPr>
        <w:t>).</w:t>
      </w:r>
    </w:p>
    <w:p w14:paraId="090E7CF4" w14:textId="77777777" w:rsidR="00E3500B" w:rsidRPr="00050DD7" w:rsidRDefault="00E3500B" w:rsidP="00050DD7">
      <w:pPr>
        <w:autoSpaceDE w:val="0"/>
        <w:autoSpaceDN w:val="0"/>
        <w:adjustRightInd w:val="0"/>
        <w:spacing w:after="120" w:line="240" w:lineRule="auto"/>
        <w:jc w:val="both"/>
        <w:rPr>
          <w:rFonts w:ascii="Times New Roman" w:eastAsia="Times New Roman" w:hAnsi="Times New Roman" w:cs="Times New Roman"/>
          <w:sz w:val="24"/>
          <w:szCs w:val="24"/>
          <w:lang w:eastAsia="ru-RU"/>
        </w:rPr>
      </w:pPr>
      <w:r w:rsidRPr="00050DD7">
        <w:rPr>
          <w:rFonts w:ascii="Times New Roman" w:eastAsia="Times New Roman" w:hAnsi="Times New Roman" w:cs="Times New Roman"/>
          <w:sz w:val="24"/>
          <w:szCs w:val="24"/>
          <w:lang w:eastAsia="ru-RU"/>
        </w:rPr>
        <w:t xml:space="preserve">Kui </w:t>
      </w:r>
      <w:r w:rsidRPr="00050DD7">
        <w:rPr>
          <w:rFonts w:ascii="Times New Roman" w:eastAsia="Times New Roman" w:hAnsi="Times New Roman" w:cs="Times New Roman"/>
          <w:bCs/>
          <w:noProof/>
          <w:sz w:val="24"/>
          <w:szCs w:val="24"/>
          <w:lang w:eastAsia="ru-RU"/>
        </w:rPr>
        <w:t xml:space="preserve">linnal või linna arvestusüksusel  </w:t>
      </w:r>
      <w:r w:rsidRPr="00050DD7">
        <w:rPr>
          <w:rFonts w:ascii="Times New Roman" w:eastAsia="Times New Roman" w:hAnsi="Times New Roman" w:cs="Times New Roman"/>
          <w:sz w:val="24"/>
          <w:szCs w:val="24"/>
          <w:lang w:eastAsia="ru-RU"/>
        </w:rPr>
        <w:t>nimetatud finantsdistsipliini tagamise meetmete rakendamata jätmine esines esmakordselt aruandeaasta lõpu seisuga ning kohaliku omavalitsuse üksus kavandab vastuvõetud eelarvega meetmete rakendamata jätmist jätkata, informeerib Rahandusministeerium kohaliku omavalitsuse üksust meetmete rakendamata jätmise tagajärgedest.</w:t>
      </w:r>
    </w:p>
    <w:p w14:paraId="351D870E" w14:textId="5C4F4733" w:rsidR="000B556B" w:rsidRPr="00050DD7" w:rsidRDefault="000B556B" w:rsidP="00050DD7">
      <w:pPr>
        <w:autoSpaceDE w:val="0"/>
        <w:autoSpaceDN w:val="0"/>
        <w:adjustRightInd w:val="0"/>
        <w:spacing w:after="120" w:line="240" w:lineRule="auto"/>
        <w:jc w:val="both"/>
        <w:rPr>
          <w:rFonts w:ascii="Times New Roman" w:hAnsi="Times New Roman"/>
          <w:bCs/>
          <w:noProof/>
          <w:sz w:val="24"/>
          <w:szCs w:val="24"/>
        </w:rPr>
      </w:pPr>
      <w:r w:rsidRPr="00050DD7">
        <w:rPr>
          <w:rFonts w:ascii="Times New Roman" w:eastAsia="Times New Roman" w:hAnsi="Times New Roman" w:cs="Times New Roman"/>
          <w:bCs/>
          <w:noProof/>
          <w:sz w:val="24"/>
          <w:szCs w:val="24"/>
          <w:lang w:eastAsia="ru-RU"/>
        </w:rPr>
        <w:t xml:space="preserve">Alates 07.05.2020 jõustusid KOFS-i muudatused finantsdistsipliini tagamise meetmete täitmise osas, nimelt </w:t>
      </w:r>
      <w:r w:rsidRPr="00050DD7">
        <w:rPr>
          <w:rFonts w:ascii="Times New Roman" w:hAnsi="Times New Roman"/>
          <w:bCs/>
          <w:noProof/>
          <w:sz w:val="24"/>
          <w:szCs w:val="24"/>
        </w:rPr>
        <w:t xml:space="preserve">aastatel 2020 ja 2021 võib kohaliku omavalitsuse üksuse netovõlakoormus aruandeaasta lõpul ulatuda lõppenud aruandeaasta põhitegevuse tulude ja põhitegevuse kulude kümnekordse vaheni, kuid ei tohi ületada sama aruandeaasta põhitegevuse tulude kogusummat; </w:t>
      </w:r>
      <w:r w:rsidRPr="00050DD7">
        <w:rPr>
          <w:rFonts w:ascii="Times New Roman" w:eastAsia="Times New Roman" w:hAnsi="Times New Roman" w:cs="Times New Roman"/>
          <w:bCs/>
          <w:noProof/>
          <w:sz w:val="24"/>
          <w:szCs w:val="24"/>
          <w:lang w:eastAsia="ru-RU"/>
        </w:rPr>
        <w:t xml:space="preserve">kui KOFS-i § 34 lõike 3 alusel arvutatud põhitegevuse tulude ja põhitegevuse kulude kümnekordne vahe on aastatel 2020 ja 2021 väiksem kui 80 protsenti vastava aruandeaasta põhitegevuse tuludest, võib kohaliku omavalitsuse üksuse netovõlakoormus ulatuda nendel aastatel kuni 80 protsendini vastava aruandeaasta põhitegevuse tuludest. </w:t>
      </w:r>
      <w:r w:rsidRPr="00050DD7">
        <w:rPr>
          <w:rFonts w:ascii="Times New Roman" w:eastAsia="Times New Roman" w:hAnsi="Times New Roman" w:cs="Times New Roman"/>
          <w:bCs/>
          <w:noProof/>
          <w:sz w:val="24"/>
          <w:szCs w:val="24"/>
          <w:lang w:val="en-US" w:eastAsia="ru-RU"/>
        </w:rPr>
        <w:t>KOFS-i §-des 35</w:t>
      </w:r>
      <w:r w:rsidRPr="00050DD7">
        <w:rPr>
          <w:rFonts w:ascii="Times New Roman" w:eastAsia="Times New Roman" w:hAnsi="Times New Roman" w:cs="Times New Roman"/>
          <w:bCs/>
          <w:noProof/>
          <w:sz w:val="24"/>
          <w:szCs w:val="24"/>
          <w:vertAlign w:val="superscript"/>
          <w:lang w:val="en-US" w:eastAsia="ru-RU"/>
        </w:rPr>
        <w:t>1</w:t>
      </w:r>
      <w:r w:rsidRPr="00050DD7">
        <w:rPr>
          <w:rFonts w:ascii="Times New Roman" w:eastAsia="Times New Roman" w:hAnsi="Times New Roman" w:cs="Times New Roman"/>
          <w:bCs/>
          <w:noProof/>
          <w:sz w:val="24"/>
          <w:szCs w:val="24"/>
          <w:lang w:val="en-US" w:eastAsia="ru-RU"/>
        </w:rPr>
        <w:t> ja 35</w:t>
      </w:r>
      <w:r w:rsidRPr="00050DD7">
        <w:rPr>
          <w:rFonts w:ascii="Times New Roman" w:eastAsia="Times New Roman" w:hAnsi="Times New Roman" w:cs="Times New Roman"/>
          <w:bCs/>
          <w:noProof/>
          <w:sz w:val="24"/>
          <w:szCs w:val="24"/>
          <w:vertAlign w:val="superscript"/>
          <w:lang w:val="en-US" w:eastAsia="ru-RU"/>
        </w:rPr>
        <w:t>2</w:t>
      </w:r>
      <w:r w:rsidRPr="00050DD7">
        <w:rPr>
          <w:rFonts w:ascii="Times New Roman" w:eastAsia="Times New Roman" w:hAnsi="Times New Roman" w:cs="Times New Roman"/>
          <w:bCs/>
          <w:noProof/>
          <w:sz w:val="24"/>
          <w:szCs w:val="24"/>
          <w:lang w:val="en-US" w:eastAsia="ru-RU"/>
        </w:rPr>
        <w:t> sätestatud piiranguid aastatel 2020 ja 2021 ei rakendata.</w:t>
      </w:r>
    </w:p>
    <w:p w14:paraId="0BDC5E82" w14:textId="77777777" w:rsidR="00E3500B" w:rsidRPr="00050DD7" w:rsidRDefault="00E3500B" w:rsidP="00050DD7">
      <w:pPr>
        <w:spacing w:after="120" w:line="240" w:lineRule="auto"/>
        <w:jc w:val="both"/>
        <w:rPr>
          <w:rFonts w:ascii="Times New Roman" w:eastAsia="Times New Roman" w:hAnsi="Times New Roman" w:cs="Times New Roman"/>
          <w:noProof/>
          <w:sz w:val="24"/>
          <w:szCs w:val="24"/>
          <w:lang w:eastAsia="ru-RU"/>
        </w:rPr>
      </w:pPr>
      <w:r w:rsidRPr="00050DD7">
        <w:rPr>
          <w:rFonts w:ascii="Times New Roman" w:eastAsia="Times New Roman" w:hAnsi="Times New Roman" w:cs="Times New Roman"/>
          <w:noProof/>
          <w:sz w:val="24"/>
          <w:szCs w:val="24"/>
          <w:lang w:eastAsia="ru-RU"/>
        </w:rPr>
        <w:t xml:space="preserve">Arvestusüksuse näitajate arvutamisel võetakse arvesse kov-i ja temast sõltuvate üksuste saldoandmikud ning elimineeritakse nendes saldoandmikes kajastatud read, millel kajastub sama kov-i või temast sõltuva üksuse tehingupartneri kood. </w:t>
      </w:r>
    </w:p>
    <w:p w14:paraId="202247BE" w14:textId="77C1D994" w:rsidR="00E3500B" w:rsidRPr="00A44621" w:rsidRDefault="00E3500B" w:rsidP="00050DD7">
      <w:pPr>
        <w:spacing w:after="120" w:line="240" w:lineRule="auto"/>
        <w:jc w:val="both"/>
        <w:rPr>
          <w:rFonts w:ascii="Times New Roman" w:eastAsia="Times New Roman" w:hAnsi="Times New Roman" w:cs="Times New Roman"/>
          <w:noProof/>
          <w:sz w:val="24"/>
          <w:szCs w:val="24"/>
          <w:lang w:val="en-GB" w:eastAsia="ru-RU"/>
        </w:rPr>
      </w:pPr>
      <w:r w:rsidRPr="00050DD7">
        <w:rPr>
          <w:rFonts w:ascii="Times New Roman" w:eastAsia="Times New Roman" w:hAnsi="Times New Roman" w:cs="Times New Roman"/>
          <w:noProof/>
          <w:sz w:val="24"/>
          <w:szCs w:val="24"/>
          <w:lang w:val="en-GB" w:eastAsia="ru-RU"/>
        </w:rPr>
        <w:t>Andmed Narva linna ja Narva linna arvestusüksuse põhitegevuse tul</w:t>
      </w:r>
      <w:r w:rsidR="00A44621" w:rsidRPr="00050DD7">
        <w:rPr>
          <w:rFonts w:ascii="Times New Roman" w:eastAsia="Times New Roman" w:hAnsi="Times New Roman" w:cs="Times New Roman"/>
          <w:noProof/>
          <w:sz w:val="24"/>
          <w:szCs w:val="24"/>
          <w:lang w:val="en-GB" w:eastAsia="ru-RU"/>
        </w:rPr>
        <w:t>emist ja netovõlakoormusest 2019 aastal, jooksvaks 2020</w:t>
      </w:r>
      <w:r w:rsidRPr="00050DD7">
        <w:rPr>
          <w:rFonts w:ascii="Times New Roman" w:eastAsia="Times New Roman" w:hAnsi="Times New Roman" w:cs="Times New Roman"/>
          <w:noProof/>
          <w:sz w:val="24"/>
          <w:szCs w:val="24"/>
          <w:lang w:val="en-GB" w:eastAsia="ru-RU"/>
        </w:rPr>
        <w:t xml:space="preserve"> aastaks prognoositud ja eelarvestrateegia perioo</w:t>
      </w:r>
      <w:r w:rsidR="00A44621" w:rsidRPr="00050DD7">
        <w:rPr>
          <w:rFonts w:ascii="Times New Roman" w:eastAsia="Times New Roman" w:hAnsi="Times New Roman" w:cs="Times New Roman"/>
          <w:noProof/>
          <w:sz w:val="24"/>
          <w:szCs w:val="24"/>
          <w:lang w:val="en-GB" w:eastAsia="ru-RU"/>
        </w:rPr>
        <w:t>di igaks aastaks (2021-2024</w:t>
      </w:r>
      <w:r w:rsidRPr="00050DD7">
        <w:rPr>
          <w:rFonts w:ascii="Times New Roman" w:eastAsia="Times New Roman" w:hAnsi="Times New Roman" w:cs="Times New Roman"/>
          <w:noProof/>
          <w:sz w:val="24"/>
          <w:szCs w:val="24"/>
          <w:lang w:val="en-GB" w:eastAsia="ru-RU"/>
        </w:rPr>
        <w:t>) on esitatud punktis 6.6. Arvestusüksuse sisesed tehingud on elimineeritud.</w:t>
      </w:r>
      <w:r w:rsidRPr="00A44621">
        <w:rPr>
          <w:rFonts w:ascii="Times New Roman" w:eastAsia="Times New Roman" w:hAnsi="Times New Roman" w:cs="Times New Roman"/>
          <w:noProof/>
          <w:sz w:val="24"/>
          <w:szCs w:val="24"/>
          <w:lang w:val="en-GB" w:eastAsia="ru-RU"/>
        </w:rPr>
        <w:t xml:space="preserve"> </w:t>
      </w:r>
    </w:p>
    <w:p w14:paraId="5E27056F" w14:textId="77777777" w:rsidR="00E3500B" w:rsidRPr="00A44621" w:rsidRDefault="00E3500B" w:rsidP="00E3500B">
      <w:pPr>
        <w:spacing w:after="120" w:line="240" w:lineRule="auto"/>
        <w:jc w:val="both"/>
        <w:rPr>
          <w:rFonts w:ascii="Times New Roman" w:eastAsia="Times New Roman" w:hAnsi="Times New Roman" w:cs="Times New Roman"/>
          <w:noProof/>
          <w:sz w:val="24"/>
          <w:szCs w:val="24"/>
          <w:lang w:val="en-GB" w:eastAsia="ru-RU"/>
        </w:rPr>
      </w:pPr>
      <w:r w:rsidRPr="00A44621">
        <w:rPr>
          <w:rFonts w:ascii="Times New Roman" w:eastAsia="Times New Roman" w:hAnsi="Times New Roman" w:cs="Times New Roman"/>
          <w:noProof/>
          <w:sz w:val="24"/>
          <w:szCs w:val="24"/>
          <w:lang w:val="en-GB" w:eastAsia="ru-RU"/>
        </w:rPr>
        <w:t>Esitatud andmetest tuleneb, et Narva linna ja Narva linna arvestusüksuse planeeritud põhitegevuse tulem on positiivne, netovõlakoormus ei ületa KOFS-iga kehtestatud ülemmäära ning vastavad seadusandlusega kehtestatud nõuetele.</w:t>
      </w:r>
    </w:p>
    <w:p w14:paraId="1A08631F" w14:textId="2B797ED1" w:rsidR="00E3500B" w:rsidRPr="00A44621" w:rsidRDefault="00E3500B" w:rsidP="00E3500B">
      <w:pPr>
        <w:spacing w:after="120" w:line="240" w:lineRule="auto"/>
        <w:rPr>
          <w:rFonts w:ascii="Times New Roman" w:eastAsia="Times New Roman" w:hAnsi="Times New Roman" w:cs="Times New Roman"/>
          <w:noProof/>
          <w:sz w:val="24"/>
          <w:szCs w:val="24"/>
          <w:lang w:val="en-GB" w:eastAsia="ru-RU"/>
        </w:rPr>
        <w:sectPr w:rsidR="00E3500B" w:rsidRPr="00A44621" w:rsidSect="00F43C1E">
          <w:footerReference w:type="default" r:id="rId17"/>
          <w:pgSz w:w="11906" w:h="16838"/>
          <w:pgMar w:top="1417" w:right="1417" w:bottom="1417" w:left="1800" w:header="708" w:footer="708" w:gutter="0"/>
          <w:cols w:space="708"/>
          <w:docGrid w:linePitch="360"/>
        </w:sectPr>
      </w:pPr>
    </w:p>
    <w:p w14:paraId="1EFD4566" w14:textId="77777777" w:rsidR="00BC1743" w:rsidRDefault="00BC1743" w:rsidP="00B32900">
      <w:pPr>
        <w:spacing w:after="0" w:line="240" w:lineRule="auto"/>
        <w:rPr>
          <w:rFonts w:ascii="Times New Roman" w:eastAsia="Times New Roman" w:hAnsi="Times New Roman" w:cs="Times New Roman"/>
          <w:color w:val="FF0000"/>
          <w:sz w:val="24"/>
          <w:szCs w:val="24"/>
          <w:highlight w:val="yellow"/>
          <w:lang w:val="en-GB" w:eastAsia="ru-RU"/>
        </w:rPr>
      </w:pPr>
    </w:p>
    <w:p w14:paraId="097E9537" w14:textId="77777777" w:rsidR="00BC1743" w:rsidRDefault="00BC1743" w:rsidP="00B32900">
      <w:pPr>
        <w:spacing w:after="0" w:line="240" w:lineRule="auto"/>
        <w:rPr>
          <w:rFonts w:ascii="Times New Roman" w:eastAsia="Times New Roman" w:hAnsi="Times New Roman" w:cs="Times New Roman"/>
          <w:color w:val="FF0000"/>
          <w:sz w:val="24"/>
          <w:szCs w:val="24"/>
          <w:highlight w:val="yellow"/>
          <w:lang w:val="en-GB" w:eastAsia="ru-RU"/>
        </w:rPr>
      </w:pPr>
    </w:p>
    <w:p w14:paraId="470C768F" w14:textId="77777777" w:rsidR="00AC75F5" w:rsidRPr="009E7DDD" w:rsidRDefault="00AC75F5" w:rsidP="00AC75F5">
      <w:pPr>
        <w:pStyle w:val="Loendilik"/>
        <w:numPr>
          <w:ilvl w:val="1"/>
          <w:numId w:val="36"/>
        </w:numPr>
        <w:spacing w:after="120" w:line="240" w:lineRule="auto"/>
        <w:rPr>
          <w:rFonts w:ascii="Times New Roman" w:eastAsia="Times New Roman" w:hAnsi="Times New Roman"/>
          <w:b/>
          <w:iCs/>
          <w:sz w:val="24"/>
          <w:szCs w:val="24"/>
          <w:lang w:val="en-GB" w:eastAsia="ru-RU"/>
        </w:rPr>
      </w:pPr>
      <w:proofErr w:type="spellStart"/>
      <w:r w:rsidRPr="00185543">
        <w:rPr>
          <w:rFonts w:ascii="Times New Roman" w:eastAsia="Times New Roman" w:hAnsi="Times New Roman"/>
          <w:b/>
          <w:iCs/>
          <w:sz w:val="24"/>
          <w:szCs w:val="24"/>
          <w:lang w:val="en-GB" w:eastAsia="ru-RU"/>
        </w:rPr>
        <w:t>Narva</w:t>
      </w:r>
      <w:proofErr w:type="spellEnd"/>
      <w:r w:rsidRPr="00185543">
        <w:rPr>
          <w:rFonts w:ascii="Times New Roman" w:eastAsia="Times New Roman" w:hAnsi="Times New Roman"/>
          <w:b/>
          <w:iCs/>
          <w:sz w:val="24"/>
          <w:szCs w:val="24"/>
          <w:lang w:val="en-GB" w:eastAsia="ru-RU"/>
        </w:rPr>
        <w:t xml:space="preserve"> </w:t>
      </w:r>
      <w:proofErr w:type="spellStart"/>
      <w:r w:rsidRPr="00185543">
        <w:rPr>
          <w:rFonts w:ascii="Times New Roman" w:eastAsia="Times New Roman" w:hAnsi="Times New Roman"/>
          <w:b/>
          <w:iCs/>
          <w:sz w:val="24"/>
          <w:szCs w:val="24"/>
          <w:lang w:val="en-GB" w:eastAsia="ru-RU"/>
        </w:rPr>
        <w:t>linna</w:t>
      </w:r>
      <w:proofErr w:type="spellEnd"/>
      <w:r w:rsidRPr="00185543">
        <w:rPr>
          <w:rFonts w:ascii="Times New Roman" w:eastAsia="Times New Roman" w:hAnsi="Times New Roman"/>
          <w:b/>
          <w:iCs/>
          <w:sz w:val="24"/>
          <w:szCs w:val="24"/>
          <w:lang w:val="en-GB" w:eastAsia="ru-RU"/>
        </w:rPr>
        <w:t xml:space="preserve"> </w:t>
      </w:r>
      <w:proofErr w:type="spellStart"/>
      <w:r w:rsidRPr="00185543">
        <w:rPr>
          <w:rFonts w:ascii="Times New Roman" w:eastAsia="Times New Roman" w:hAnsi="Times New Roman"/>
          <w:b/>
          <w:iCs/>
          <w:sz w:val="24"/>
          <w:szCs w:val="24"/>
          <w:lang w:val="en-GB" w:eastAsia="ru-RU"/>
        </w:rPr>
        <w:t>eelarvestrateegia</w:t>
      </w:r>
      <w:proofErr w:type="spellEnd"/>
      <w:r w:rsidRPr="00185543">
        <w:rPr>
          <w:rFonts w:ascii="Times New Roman" w:eastAsia="Times New Roman" w:hAnsi="Times New Roman"/>
          <w:b/>
          <w:iCs/>
          <w:sz w:val="24"/>
          <w:szCs w:val="24"/>
          <w:lang w:val="en-GB" w:eastAsia="ru-RU"/>
        </w:rPr>
        <w:t xml:space="preserve"> </w:t>
      </w:r>
      <w:r w:rsidRPr="009E7DDD">
        <w:rPr>
          <w:rFonts w:ascii="Times New Roman" w:eastAsia="Times New Roman" w:hAnsi="Times New Roman"/>
          <w:b/>
          <w:iCs/>
          <w:sz w:val="24"/>
          <w:szCs w:val="24"/>
          <w:lang w:val="en-GB" w:eastAsia="ru-RU"/>
        </w:rPr>
        <w:t xml:space="preserve">2021-2024 </w:t>
      </w:r>
      <w:proofErr w:type="spellStart"/>
      <w:r w:rsidRPr="009E7DDD">
        <w:rPr>
          <w:rFonts w:ascii="Times New Roman" w:eastAsia="Times New Roman" w:hAnsi="Times New Roman"/>
          <w:b/>
          <w:iCs/>
          <w:sz w:val="24"/>
          <w:szCs w:val="24"/>
          <w:lang w:val="en-GB" w:eastAsia="ru-RU"/>
        </w:rPr>
        <w:t>andmed</w:t>
      </w:r>
      <w:proofErr w:type="spellEnd"/>
      <w:r w:rsidRPr="009E7DDD">
        <w:rPr>
          <w:rFonts w:ascii="Times New Roman" w:eastAsia="Times New Roman" w:hAnsi="Times New Roman"/>
          <w:b/>
          <w:iCs/>
          <w:sz w:val="24"/>
          <w:szCs w:val="24"/>
          <w:lang w:val="en-GB" w:eastAsia="ru-RU"/>
        </w:rPr>
        <w:t xml:space="preserve"> </w:t>
      </w:r>
    </w:p>
    <w:p w14:paraId="3542D1ED" w14:textId="6332B5E8" w:rsidR="00BC1743" w:rsidRDefault="00AC75F5" w:rsidP="00AC75F5">
      <w:pPr>
        <w:spacing w:after="0" w:line="240" w:lineRule="auto"/>
        <w:rPr>
          <w:rFonts w:ascii="Times New Roman" w:eastAsia="Times New Roman" w:hAnsi="Times New Roman" w:cs="Times New Roman"/>
          <w:color w:val="FF0000"/>
          <w:sz w:val="24"/>
          <w:szCs w:val="24"/>
          <w:highlight w:val="yellow"/>
          <w:lang w:val="en-GB" w:eastAsia="ru-RU"/>
        </w:rPr>
      </w:pPr>
      <w:r>
        <w:rPr>
          <w:rFonts w:ascii="Times New Roman" w:eastAsia="Times New Roman" w:hAnsi="Times New Roman"/>
          <w:b/>
          <w:iCs/>
          <w:sz w:val="24"/>
          <w:szCs w:val="24"/>
          <w:lang w:val="en-GB" w:eastAsia="ru-RU"/>
        </w:rPr>
        <w:t xml:space="preserve">           </w:t>
      </w:r>
      <w:proofErr w:type="spellStart"/>
      <w:r w:rsidRPr="009E7DDD">
        <w:rPr>
          <w:rFonts w:ascii="Times New Roman" w:eastAsia="Times New Roman" w:hAnsi="Times New Roman"/>
          <w:b/>
          <w:iCs/>
          <w:sz w:val="24"/>
          <w:szCs w:val="24"/>
          <w:lang w:val="en-GB" w:eastAsia="ru-RU"/>
        </w:rPr>
        <w:t>Arengusuunad</w:t>
      </w:r>
      <w:proofErr w:type="spellEnd"/>
      <w:r w:rsidRPr="009E7DDD">
        <w:rPr>
          <w:rFonts w:ascii="Times New Roman" w:eastAsia="Times New Roman" w:hAnsi="Times New Roman"/>
          <w:b/>
          <w:iCs/>
          <w:sz w:val="24"/>
          <w:szCs w:val="24"/>
          <w:lang w:val="en-GB" w:eastAsia="ru-RU"/>
        </w:rPr>
        <w:t xml:space="preserve"> </w:t>
      </w:r>
      <w:proofErr w:type="spellStart"/>
      <w:r w:rsidRPr="009E7DDD">
        <w:rPr>
          <w:rFonts w:ascii="Times New Roman" w:eastAsia="Times New Roman" w:hAnsi="Times New Roman"/>
          <w:b/>
          <w:iCs/>
          <w:sz w:val="24"/>
          <w:szCs w:val="24"/>
          <w:lang w:val="en-GB" w:eastAsia="ru-RU"/>
        </w:rPr>
        <w:t>tegevuskava</w:t>
      </w:r>
      <w:proofErr w:type="spellEnd"/>
      <w:r w:rsidRPr="009E7DDD">
        <w:rPr>
          <w:rFonts w:ascii="Times New Roman" w:eastAsia="Times New Roman" w:hAnsi="Times New Roman"/>
          <w:b/>
          <w:iCs/>
          <w:sz w:val="24"/>
          <w:szCs w:val="24"/>
          <w:lang w:val="en-GB" w:eastAsia="ru-RU"/>
        </w:rPr>
        <w:t xml:space="preserve"> </w:t>
      </w:r>
      <w:proofErr w:type="spellStart"/>
      <w:r w:rsidRPr="009E7DDD">
        <w:rPr>
          <w:rFonts w:ascii="Times New Roman" w:eastAsia="Times New Roman" w:hAnsi="Times New Roman"/>
          <w:b/>
          <w:iCs/>
          <w:sz w:val="24"/>
          <w:szCs w:val="24"/>
          <w:lang w:val="en-GB" w:eastAsia="ru-RU"/>
        </w:rPr>
        <w:t>alusel</w:t>
      </w:r>
      <w:proofErr w:type="spellEnd"/>
      <w:r w:rsidRPr="009E7DDD">
        <w:rPr>
          <w:rFonts w:ascii="Times New Roman" w:eastAsia="Times New Roman" w:hAnsi="Times New Roman"/>
          <w:b/>
          <w:iCs/>
          <w:sz w:val="24"/>
          <w:szCs w:val="24"/>
          <w:lang w:val="en-GB" w:eastAsia="ru-RU"/>
        </w:rPr>
        <w:tab/>
      </w:r>
      <w:r w:rsidRPr="009E7DDD">
        <w:rPr>
          <w:rFonts w:ascii="Times New Roman" w:eastAsia="Times New Roman" w:hAnsi="Times New Roman"/>
          <w:b/>
          <w:iCs/>
          <w:sz w:val="24"/>
          <w:szCs w:val="24"/>
          <w:lang w:val="en-GB" w:eastAsia="ru-RU"/>
        </w:rPr>
        <w:tab/>
      </w:r>
    </w:p>
    <w:tbl>
      <w:tblPr>
        <w:tblW w:w="13982" w:type="dxa"/>
        <w:tblLook w:val="04A0" w:firstRow="1" w:lastRow="0" w:firstColumn="1" w:lastColumn="0" w:noHBand="0" w:noVBand="1"/>
      </w:tblPr>
      <w:tblGrid>
        <w:gridCol w:w="5377"/>
        <w:gridCol w:w="1090"/>
        <w:gridCol w:w="763"/>
        <w:gridCol w:w="925"/>
        <w:gridCol w:w="763"/>
        <w:gridCol w:w="925"/>
        <w:gridCol w:w="763"/>
        <w:gridCol w:w="925"/>
        <w:gridCol w:w="763"/>
        <w:gridCol w:w="925"/>
        <w:gridCol w:w="763"/>
      </w:tblGrid>
      <w:tr w:rsidR="00AC75F5" w:rsidRPr="00AC75F5" w14:paraId="0812635B" w14:textId="77777777" w:rsidTr="00F72D94">
        <w:trPr>
          <w:trHeight w:val="330"/>
        </w:trPr>
        <w:tc>
          <w:tcPr>
            <w:tcW w:w="5377" w:type="dxa"/>
            <w:tcBorders>
              <w:top w:val="single" w:sz="8" w:space="0" w:color="auto"/>
              <w:left w:val="single" w:sz="8" w:space="0" w:color="auto"/>
              <w:bottom w:val="single" w:sz="8" w:space="0" w:color="auto"/>
              <w:right w:val="single" w:sz="8" w:space="0" w:color="auto"/>
            </w:tcBorders>
            <w:shd w:val="clear" w:color="000000" w:fill="FFFFFF"/>
            <w:noWrap/>
            <w:vAlign w:val="bottom"/>
            <w:hideMark/>
          </w:tcPr>
          <w:p w14:paraId="17AC5336" w14:textId="77777777" w:rsidR="00AC75F5" w:rsidRPr="00AC75F5" w:rsidRDefault="00AC75F5" w:rsidP="00AC75F5">
            <w:pPr>
              <w:spacing w:after="0" w:line="240" w:lineRule="auto"/>
              <w:rPr>
                <w:rFonts w:ascii="Times New Roman" w:eastAsia="Times New Roman" w:hAnsi="Times New Roman" w:cs="Times New Roman"/>
                <w:b/>
                <w:bCs/>
                <w:sz w:val="18"/>
                <w:szCs w:val="18"/>
                <w:lang w:val="en-GB" w:eastAsia="en-GB"/>
              </w:rPr>
            </w:pPr>
            <w:proofErr w:type="spellStart"/>
            <w:r w:rsidRPr="00AC75F5">
              <w:rPr>
                <w:rFonts w:ascii="Times New Roman" w:eastAsia="Times New Roman" w:hAnsi="Times New Roman" w:cs="Times New Roman"/>
                <w:b/>
                <w:bCs/>
                <w:sz w:val="18"/>
                <w:szCs w:val="18"/>
                <w:lang w:val="en-GB" w:eastAsia="en-GB"/>
              </w:rPr>
              <w:t>Arengusuunad</w:t>
            </w:r>
            <w:proofErr w:type="spellEnd"/>
            <w:r w:rsidRPr="00AC75F5">
              <w:rPr>
                <w:rFonts w:ascii="Times New Roman" w:eastAsia="Times New Roman" w:hAnsi="Times New Roman" w:cs="Times New Roman"/>
                <w:b/>
                <w:bCs/>
                <w:sz w:val="18"/>
                <w:szCs w:val="18"/>
                <w:lang w:val="en-GB" w:eastAsia="en-GB"/>
              </w:rPr>
              <w:t xml:space="preserve">, 2020-2024 </w:t>
            </w:r>
            <w:proofErr w:type="spellStart"/>
            <w:r w:rsidRPr="00AC75F5">
              <w:rPr>
                <w:rFonts w:ascii="Times New Roman" w:eastAsia="Times New Roman" w:hAnsi="Times New Roman" w:cs="Times New Roman"/>
                <w:b/>
                <w:bCs/>
                <w:sz w:val="18"/>
                <w:szCs w:val="18"/>
                <w:lang w:val="en-GB" w:eastAsia="en-GB"/>
              </w:rPr>
              <w:t>aasta</w:t>
            </w:r>
            <w:proofErr w:type="spellEnd"/>
            <w:r w:rsidRPr="00AC75F5">
              <w:rPr>
                <w:rFonts w:ascii="Times New Roman" w:eastAsia="Times New Roman" w:hAnsi="Times New Roman" w:cs="Times New Roman"/>
                <w:b/>
                <w:bCs/>
                <w:sz w:val="18"/>
                <w:szCs w:val="18"/>
                <w:lang w:val="en-GB" w:eastAsia="en-GB"/>
              </w:rPr>
              <w:t xml:space="preserve">, </w:t>
            </w:r>
            <w:proofErr w:type="spellStart"/>
            <w:r w:rsidRPr="00AC75F5">
              <w:rPr>
                <w:rFonts w:ascii="Times New Roman" w:eastAsia="Times New Roman" w:hAnsi="Times New Roman" w:cs="Times New Roman"/>
                <w:b/>
                <w:bCs/>
                <w:sz w:val="18"/>
                <w:szCs w:val="18"/>
                <w:lang w:val="en-GB" w:eastAsia="en-GB"/>
              </w:rPr>
              <w:t>Narva</w:t>
            </w:r>
            <w:proofErr w:type="spellEnd"/>
            <w:r w:rsidRPr="00AC75F5">
              <w:rPr>
                <w:rFonts w:ascii="Times New Roman" w:eastAsia="Times New Roman" w:hAnsi="Times New Roman" w:cs="Times New Roman"/>
                <w:b/>
                <w:bCs/>
                <w:sz w:val="18"/>
                <w:szCs w:val="18"/>
                <w:lang w:val="en-GB" w:eastAsia="en-GB"/>
              </w:rPr>
              <w:t xml:space="preserve"> </w:t>
            </w:r>
            <w:proofErr w:type="spellStart"/>
            <w:r w:rsidRPr="00AC75F5">
              <w:rPr>
                <w:rFonts w:ascii="Times New Roman" w:eastAsia="Times New Roman" w:hAnsi="Times New Roman" w:cs="Times New Roman"/>
                <w:b/>
                <w:bCs/>
                <w:sz w:val="18"/>
                <w:szCs w:val="18"/>
                <w:lang w:val="en-GB" w:eastAsia="en-GB"/>
              </w:rPr>
              <w:t>linna</w:t>
            </w:r>
            <w:proofErr w:type="spellEnd"/>
            <w:r w:rsidRPr="00AC75F5">
              <w:rPr>
                <w:rFonts w:ascii="Times New Roman" w:eastAsia="Times New Roman" w:hAnsi="Times New Roman" w:cs="Times New Roman"/>
                <w:b/>
                <w:bCs/>
                <w:sz w:val="18"/>
                <w:szCs w:val="18"/>
                <w:lang w:val="en-GB" w:eastAsia="en-GB"/>
              </w:rPr>
              <w:t xml:space="preserve"> </w:t>
            </w:r>
            <w:proofErr w:type="spellStart"/>
            <w:r w:rsidRPr="00AC75F5">
              <w:rPr>
                <w:rFonts w:ascii="Times New Roman" w:eastAsia="Times New Roman" w:hAnsi="Times New Roman" w:cs="Times New Roman"/>
                <w:b/>
                <w:bCs/>
                <w:sz w:val="18"/>
                <w:szCs w:val="18"/>
                <w:lang w:val="en-GB" w:eastAsia="en-GB"/>
              </w:rPr>
              <w:t>omafinantseering</w:t>
            </w:r>
            <w:proofErr w:type="spellEnd"/>
            <w:r w:rsidRPr="00AC75F5">
              <w:rPr>
                <w:rFonts w:ascii="Times New Roman" w:eastAsia="Times New Roman" w:hAnsi="Times New Roman" w:cs="Times New Roman"/>
                <w:b/>
                <w:bCs/>
                <w:sz w:val="18"/>
                <w:szCs w:val="18"/>
                <w:lang w:val="en-GB" w:eastAsia="en-GB"/>
              </w:rPr>
              <w:t xml:space="preserve"> (</w:t>
            </w:r>
            <w:proofErr w:type="spellStart"/>
            <w:r w:rsidRPr="00AC75F5">
              <w:rPr>
                <w:rFonts w:ascii="Times New Roman" w:eastAsia="Times New Roman" w:hAnsi="Times New Roman" w:cs="Times New Roman"/>
                <w:b/>
                <w:bCs/>
                <w:sz w:val="18"/>
                <w:szCs w:val="18"/>
                <w:lang w:val="en-GB" w:eastAsia="en-GB"/>
              </w:rPr>
              <w:t>tegevuskava</w:t>
            </w:r>
            <w:proofErr w:type="spellEnd"/>
            <w:r w:rsidRPr="00AC75F5">
              <w:rPr>
                <w:rFonts w:ascii="Times New Roman" w:eastAsia="Times New Roman" w:hAnsi="Times New Roman" w:cs="Times New Roman"/>
                <w:b/>
                <w:bCs/>
                <w:sz w:val="18"/>
                <w:szCs w:val="18"/>
                <w:lang w:val="en-GB" w:eastAsia="en-GB"/>
              </w:rPr>
              <w:t xml:space="preserve"> </w:t>
            </w:r>
            <w:proofErr w:type="spellStart"/>
            <w:r w:rsidRPr="00AC75F5">
              <w:rPr>
                <w:rFonts w:ascii="Times New Roman" w:eastAsia="Times New Roman" w:hAnsi="Times New Roman" w:cs="Times New Roman"/>
                <w:b/>
                <w:bCs/>
                <w:sz w:val="18"/>
                <w:szCs w:val="18"/>
                <w:lang w:val="en-GB" w:eastAsia="en-GB"/>
              </w:rPr>
              <w:t>koondandmed</w:t>
            </w:r>
            <w:proofErr w:type="spellEnd"/>
            <w:r w:rsidRPr="00AC75F5">
              <w:rPr>
                <w:rFonts w:ascii="Times New Roman" w:eastAsia="Times New Roman" w:hAnsi="Times New Roman" w:cs="Times New Roman"/>
                <w:b/>
                <w:bCs/>
                <w:sz w:val="18"/>
                <w:szCs w:val="18"/>
                <w:lang w:val="en-GB" w:eastAsia="en-GB"/>
              </w:rPr>
              <w:t>)</w:t>
            </w:r>
          </w:p>
        </w:tc>
        <w:tc>
          <w:tcPr>
            <w:tcW w:w="1853" w:type="dxa"/>
            <w:gridSpan w:val="2"/>
            <w:tcBorders>
              <w:top w:val="single" w:sz="8" w:space="0" w:color="auto"/>
              <w:left w:val="nil"/>
              <w:bottom w:val="single" w:sz="8" w:space="0" w:color="auto"/>
              <w:right w:val="single" w:sz="8" w:space="0" w:color="000000"/>
            </w:tcBorders>
            <w:shd w:val="clear" w:color="auto" w:fill="auto"/>
            <w:vAlign w:val="bottom"/>
            <w:hideMark/>
          </w:tcPr>
          <w:p w14:paraId="4900FC5C" w14:textId="77777777" w:rsidR="00AC75F5" w:rsidRPr="00AC75F5" w:rsidRDefault="00AC75F5" w:rsidP="00AC75F5">
            <w:pPr>
              <w:spacing w:after="0" w:line="240" w:lineRule="auto"/>
              <w:jc w:val="center"/>
              <w:rPr>
                <w:rFonts w:ascii="Times New Roman" w:eastAsia="Times New Roman" w:hAnsi="Times New Roman" w:cs="Times New Roman"/>
                <w:b/>
                <w:bCs/>
                <w:color w:val="000000"/>
                <w:sz w:val="18"/>
                <w:szCs w:val="18"/>
                <w:lang w:val="en-GB" w:eastAsia="en-GB"/>
              </w:rPr>
            </w:pPr>
            <w:r w:rsidRPr="00AC75F5">
              <w:rPr>
                <w:rFonts w:ascii="Times New Roman" w:eastAsia="Times New Roman" w:hAnsi="Times New Roman" w:cs="Times New Roman"/>
                <w:b/>
                <w:bCs/>
                <w:color w:val="000000"/>
                <w:sz w:val="18"/>
                <w:szCs w:val="18"/>
                <w:lang w:val="en-GB" w:eastAsia="en-GB"/>
              </w:rPr>
              <w:t>2020</w:t>
            </w:r>
          </w:p>
        </w:tc>
        <w:tc>
          <w:tcPr>
            <w:tcW w:w="1688" w:type="dxa"/>
            <w:gridSpan w:val="2"/>
            <w:tcBorders>
              <w:top w:val="single" w:sz="8" w:space="0" w:color="auto"/>
              <w:left w:val="nil"/>
              <w:bottom w:val="single" w:sz="8" w:space="0" w:color="auto"/>
              <w:right w:val="single" w:sz="8" w:space="0" w:color="000000"/>
            </w:tcBorders>
            <w:shd w:val="clear" w:color="auto" w:fill="auto"/>
            <w:vAlign w:val="bottom"/>
            <w:hideMark/>
          </w:tcPr>
          <w:p w14:paraId="45DE22AC" w14:textId="77777777" w:rsidR="00AC75F5" w:rsidRPr="00AC75F5" w:rsidRDefault="00AC75F5" w:rsidP="00AC75F5">
            <w:pPr>
              <w:spacing w:after="0" w:line="240" w:lineRule="auto"/>
              <w:jc w:val="center"/>
              <w:rPr>
                <w:rFonts w:ascii="Times New Roman" w:eastAsia="Times New Roman" w:hAnsi="Times New Roman" w:cs="Times New Roman"/>
                <w:b/>
                <w:bCs/>
                <w:color w:val="000000"/>
                <w:sz w:val="18"/>
                <w:szCs w:val="18"/>
                <w:lang w:val="en-GB" w:eastAsia="en-GB"/>
              </w:rPr>
            </w:pPr>
            <w:r w:rsidRPr="00AC75F5">
              <w:rPr>
                <w:rFonts w:ascii="Times New Roman" w:eastAsia="Times New Roman" w:hAnsi="Times New Roman" w:cs="Times New Roman"/>
                <w:b/>
                <w:bCs/>
                <w:color w:val="000000"/>
                <w:sz w:val="18"/>
                <w:szCs w:val="18"/>
                <w:lang w:val="en-GB" w:eastAsia="en-GB"/>
              </w:rPr>
              <w:t>2021</w:t>
            </w:r>
          </w:p>
        </w:tc>
        <w:tc>
          <w:tcPr>
            <w:tcW w:w="1688" w:type="dxa"/>
            <w:gridSpan w:val="2"/>
            <w:tcBorders>
              <w:top w:val="single" w:sz="8" w:space="0" w:color="auto"/>
              <w:left w:val="nil"/>
              <w:bottom w:val="single" w:sz="8" w:space="0" w:color="auto"/>
              <w:right w:val="single" w:sz="8" w:space="0" w:color="000000"/>
            </w:tcBorders>
            <w:shd w:val="clear" w:color="auto" w:fill="auto"/>
            <w:vAlign w:val="bottom"/>
            <w:hideMark/>
          </w:tcPr>
          <w:p w14:paraId="75E504BC" w14:textId="77777777" w:rsidR="00AC75F5" w:rsidRPr="00AC75F5" w:rsidRDefault="00AC75F5" w:rsidP="00AC75F5">
            <w:pPr>
              <w:spacing w:after="0" w:line="240" w:lineRule="auto"/>
              <w:jc w:val="center"/>
              <w:rPr>
                <w:rFonts w:ascii="Times New Roman" w:eastAsia="Times New Roman" w:hAnsi="Times New Roman" w:cs="Times New Roman"/>
                <w:b/>
                <w:bCs/>
                <w:color w:val="000000"/>
                <w:sz w:val="18"/>
                <w:szCs w:val="18"/>
                <w:lang w:val="en-GB" w:eastAsia="en-GB"/>
              </w:rPr>
            </w:pPr>
            <w:r w:rsidRPr="00AC75F5">
              <w:rPr>
                <w:rFonts w:ascii="Times New Roman" w:eastAsia="Times New Roman" w:hAnsi="Times New Roman" w:cs="Times New Roman"/>
                <w:b/>
                <w:bCs/>
                <w:color w:val="000000"/>
                <w:sz w:val="18"/>
                <w:szCs w:val="18"/>
                <w:lang w:val="en-GB" w:eastAsia="en-GB"/>
              </w:rPr>
              <w:t>2022</w:t>
            </w:r>
          </w:p>
        </w:tc>
        <w:tc>
          <w:tcPr>
            <w:tcW w:w="1688" w:type="dxa"/>
            <w:gridSpan w:val="2"/>
            <w:tcBorders>
              <w:top w:val="single" w:sz="8" w:space="0" w:color="auto"/>
              <w:left w:val="nil"/>
              <w:bottom w:val="single" w:sz="8" w:space="0" w:color="auto"/>
              <w:right w:val="single" w:sz="8" w:space="0" w:color="000000"/>
            </w:tcBorders>
            <w:shd w:val="clear" w:color="auto" w:fill="auto"/>
            <w:vAlign w:val="bottom"/>
            <w:hideMark/>
          </w:tcPr>
          <w:p w14:paraId="6DF3A1D8" w14:textId="77777777" w:rsidR="00AC75F5" w:rsidRPr="00AC75F5" w:rsidRDefault="00AC75F5" w:rsidP="00AC75F5">
            <w:pPr>
              <w:spacing w:after="0" w:line="240" w:lineRule="auto"/>
              <w:jc w:val="center"/>
              <w:rPr>
                <w:rFonts w:ascii="Times New Roman" w:eastAsia="Times New Roman" w:hAnsi="Times New Roman" w:cs="Times New Roman"/>
                <w:b/>
                <w:bCs/>
                <w:color w:val="000000"/>
                <w:sz w:val="18"/>
                <w:szCs w:val="18"/>
                <w:lang w:val="en-GB" w:eastAsia="en-GB"/>
              </w:rPr>
            </w:pPr>
            <w:r w:rsidRPr="00AC75F5">
              <w:rPr>
                <w:rFonts w:ascii="Times New Roman" w:eastAsia="Times New Roman" w:hAnsi="Times New Roman" w:cs="Times New Roman"/>
                <w:b/>
                <w:bCs/>
                <w:color w:val="000000"/>
                <w:sz w:val="18"/>
                <w:szCs w:val="18"/>
                <w:lang w:val="en-GB" w:eastAsia="en-GB"/>
              </w:rPr>
              <w:t>2023</w:t>
            </w:r>
          </w:p>
        </w:tc>
        <w:tc>
          <w:tcPr>
            <w:tcW w:w="1688" w:type="dxa"/>
            <w:gridSpan w:val="2"/>
            <w:tcBorders>
              <w:top w:val="single" w:sz="8" w:space="0" w:color="auto"/>
              <w:left w:val="nil"/>
              <w:bottom w:val="single" w:sz="8" w:space="0" w:color="auto"/>
              <w:right w:val="single" w:sz="8" w:space="0" w:color="000000"/>
            </w:tcBorders>
            <w:shd w:val="clear" w:color="auto" w:fill="auto"/>
            <w:vAlign w:val="bottom"/>
            <w:hideMark/>
          </w:tcPr>
          <w:p w14:paraId="3694DDEB" w14:textId="77777777" w:rsidR="00AC75F5" w:rsidRPr="00AC75F5" w:rsidRDefault="00AC75F5" w:rsidP="00AC75F5">
            <w:pPr>
              <w:spacing w:after="0" w:line="240" w:lineRule="auto"/>
              <w:jc w:val="center"/>
              <w:rPr>
                <w:rFonts w:ascii="Times New Roman" w:eastAsia="Times New Roman" w:hAnsi="Times New Roman" w:cs="Times New Roman"/>
                <w:b/>
                <w:bCs/>
                <w:color w:val="000000"/>
                <w:sz w:val="18"/>
                <w:szCs w:val="18"/>
                <w:lang w:val="en-GB" w:eastAsia="en-GB"/>
              </w:rPr>
            </w:pPr>
            <w:r w:rsidRPr="00AC75F5">
              <w:rPr>
                <w:rFonts w:ascii="Times New Roman" w:eastAsia="Times New Roman" w:hAnsi="Times New Roman" w:cs="Times New Roman"/>
                <w:b/>
                <w:bCs/>
                <w:color w:val="000000"/>
                <w:sz w:val="18"/>
                <w:szCs w:val="18"/>
                <w:lang w:val="en-GB" w:eastAsia="en-GB"/>
              </w:rPr>
              <w:t>2024</w:t>
            </w:r>
          </w:p>
        </w:tc>
      </w:tr>
      <w:tr w:rsidR="00F72D94" w:rsidRPr="00AC75F5" w14:paraId="16EF3A70" w14:textId="77777777" w:rsidTr="00F72D94">
        <w:trPr>
          <w:trHeight w:val="780"/>
        </w:trPr>
        <w:tc>
          <w:tcPr>
            <w:tcW w:w="5377" w:type="dxa"/>
            <w:tcBorders>
              <w:top w:val="nil"/>
              <w:left w:val="single" w:sz="8" w:space="0" w:color="auto"/>
              <w:bottom w:val="single" w:sz="4" w:space="0" w:color="auto"/>
              <w:right w:val="single" w:sz="4" w:space="0" w:color="auto"/>
            </w:tcBorders>
            <w:shd w:val="clear" w:color="000000" w:fill="EBF1DE"/>
            <w:vAlign w:val="bottom"/>
            <w:hideMark/>
          </w:tcPr>
          <w:p w14:paraId="447A4B83" w14:textId="77777777" w:rsidR="00AC75F5" w:rsidRPr="00187E40" w:rsidRDefault="00AC75F5" w:rsidP="00AC75F5">
            <w:pPr>
              <w:spacing w:after="0" w:line="240" w:lineRule="auto"/>
              <w:rPr>
                <w:rFonts w:ascii="Times New Roman" w:eastAsia="Times New Roman" w:hAnsi="Times New Roman" w:cs="Times New Roman"/>
                <w:b/>
                <w:bCs/>
                <w:color w:val="000000"/>
                <w:sz w:val="18"/>
                <w:szCs w:val="18"/>
                <w:lang w:eastAsia="en-GB"/>
              </w:rPr>
            </w:pPr>
            <w:r w:rsidRPr="00187E40">
              <w:rPr>
                <w:rFonts w:ascii="Times New Roman" w:eastAsia="Times New Roman" w:hAnsi="Times New Roman" w:cs="Times New Roman"/>
                <w:b/>
                <w:bCs/>
                <w:color w:val="000000"/>
                <w:sz w:val="18"/>
                <w:szCs w:val="18"/>
                <w:lang w:eastAsia="en-GB"/>
              </w:rPr>
              <w:t>1. visiooni osa: Kaasaegne infrastruktuur tagab narvalastele ja linna külalistele soodsa, turvalise ja mugava elukeskkonna, samuti loob võimalused ettevõtluse arenguks ja selle konkurentsivõime tõstmiseks</w:t>
            </w:r>
          </w:p>
        </w:tc>
        <w:tc>
          <w:tcPr>
            <w:tcW w:w="1090" w:type="dxa"/>
            <w:tcBorders>
              <w:top w:val="nil"/>
              <w:left w:val="nil"/>
              <w:bottom w:val="single" w:sz="4" w:space="0" w:color="auto"/>
              <w:right w:val="single" w:sz="4" w:space="0" w:color="auto"/>
            </w:tcBorders>
            <w:shd w:val="clear" w:color="000000" w:fill="EBF1DE"/>
            <w:noWrap/>
            <w:vAlign w:val="bottom"/>
            <w:hideMark/>
          </w:tcPr>
          <w:p w14:paraId="22AFB5EF" w14:textId="77777777" w:rsidR="00AC75F5" w:rsidRPr="00AC75F5" w:rsidRDefault="00AC75F5" w:rsidP="00AC75F5">
            <w:pPr>
              <w:spacing w:after="0" w:line="240" w:lineRule="auto"/>
              <w:jc w:val="right"/>
              <w:rPr>
                <w:rFonts w:ascii="Times New Roman" w:eastAsia="Times New Roman" w:hAnsi="Times New Roman" w:cs="Times New Roman"/>
                <w:b/>
                <w:bCs/>
                <w:color w:val="000000"/>
                <w:sz w:val="16"/>
                <w:szCs w:val="16"/>
                <w:lang w:val="en-GB" w:eastAsia="en-GB"/>
              </w:rPr>
            </w:pPr>
            <w:r w:rsidRPr="00AC75F5">
              <w:rPr>
                <w:rFonts w:ascii="Times New Roman" w:eastAsia="Times New Roman" w:hAnsi="Times New Roman" w:cs="Times New Roman"/>
                <w:b/>
                <w:bCs/>
                <w:color w:val="000000"/>
                <w:sz w:val="16"/>
                <w:szCs w:val="16"/>
                <w:lang w:val="en-GB" w:eastAsia="en-GB"/>
              </w:rPr>
              <w:t>9241014</w:t>
            </w:r>
          </w:p>
        </w:tc>
        <w:tc>
          <w:tcPr>
            <w:tcW w:w="763" w:type="dxa"/>
            <w:tcBorders>
              <w:top w:val="nil"/>
              <w:left w:val="nil"/>
              <w:bottom w:val="single" w:sz="4" w:space="0" w:color="auto"/>
              <w:right w:val="single" w:sz="4" w:space="0" w:color="auto"/>
            </w:tcBorders>
            <w:shd w:val="clear" w:color="000000" w:fill="EBF1DE"/>
            <w:noWrap/>
            <w:vAlign w:val="bottom"/>
            <w:hideMark/>
          </w:tcPr>
          <w:p w14:paraId="49E36764" w14:textId="77777777" w:rsidR="00AC75F5" w:rsidRPr="00AC75F5" w:rsidRDefault="00AC75F5" w:rsidP="00AC75F5">
            <w:pPr>
              <w:spacing w:after="0" w:line="240" w:lineRule="auto"/>
              <w:jc w:val="right"/>
              <w:rPr>
                <w:rFonts w:ascii="Times New Roman" w:eastAsia="Times New Roman" w:hAnsi="Times New Roman" w:cs="Times New Roman"/>
                <w:b/>
                <w:bCs/>
                <w:color w:val="000000"/>
                <w:sz w:val="16"/>
                <w:szCs w:val="16"/>
                <w:lang w:val="en-GB" w:eastAsia="en-GB"/>
              </w:rPr>
            </w:pPr>
            <w:r w:rsidRPr="00AC75F5">
              <w:rPr>
                <w:rFonts w:ascii="Times New Roman" w:eastAsia="Times New Roman" w:hAnsi="Times New Roman" w:cs="Times New Roman"/>
                <w:b/>
                <w:bCs/>
                <w:color w:val="000000"/>
                <w:sz w:val="16"/>
                <w:szCs w:val="16"/>
                <w:lang w:val="en-GB" w:eastAsia="en-GB"/>
              </w:rPr>
              <w:t>65.4%</w:t>
            </w:r>
          </w:p>
        </w:tc>
        <w:tc>
          <w:tcPr>
            <w:tcW w:w="925" w:type="dxa"/>
            <w:tcBorders>
              <w:top w:val="nil"/>
              <w:left w:val="nil"/>
              <w:bottom w:val="single" w:sz="4" w:space="0" w:color="auto"/>
              <w:right w:val="single" w:sz="4" w:space="0" w:color="auto"/>
            </w:tcBorders>
            <w:shd w:val="clear" w:color="000000" w:fill="EBF1DE"/>
            <w:noWrap/>
            <w:vAlign w:val="bottom"/>
            <w:hideMark/>
          </w:tcPr>
          <w:p w14:paraId="340251CD" w14:textId="77777777" w:rsidR="00AC75F5" w:rsidRPr="00AC75F5" w:rsidRDefault="00AC75F5" w:rsidP="00AC75F5">
            <w:pPr>
              <w:spacing w:after="0" w:line="240" w:lineRule="auto"/>
              <w:jc w:val="right"/>
              <w:rPr>
                <w:rFonts w:ascii="Times New Roman" w:eastAsia="Times New Roman" w:hAnsi="Times New Roman" w:cs="Times New Roman"/>
                <w:b/>
                <w:bCs/>
                <w:color w:val="000000"/>
                <w:sz w:val="16"/>
                <w:szCs w:val="16"/>
                <w:lang w:val="en-GB" w:eastAsia="en-GB"/>
              </w:rPr>
            </w:pPr>
            <w:r w:rsidRPr="00AC75F5">
              <w:rPr>
                <w:rFonts w:ascii="Times New Roman" w:eastAsia="Times New Roman" w:hAnsi="Times New Roman" w:cs="Times New Roman"/>
                <w:b/>
                <w:bCs/>
                <w:color w:val="000000"/>
                <w:sz w:val="16"/>
                <w:szCs w:val="16"/>
                <w:lang w:val="en-GB" w:eastAsia="en-GB"/>
              </w:rPr>
              <w:t>10834452</w:t>
            </w:r>
          </w:p>
        </w:tc>
        <w:tc>
          <w:tcPr>
            <w:tcW w:w="763" w:type="dxa"/>
            <w:tcBorders>
              <w:top w:val="nil"/>
              <w:left w:val="nil"/>
              <w:bottom w:val="single" w:sz="4" w:space="0" w:color="auto"/>
              <w:right w:val="single" w:sz="4" w:space="0" w:color="auto"/>
            </w:tcBorders>
            <w:shd w:val="clear" w:color="000000" w:fill="EBF1DE"/>
            <w:noWrap/>
            <w:vAlign w:val="bottom"/>
            <w:hideMark/>
          </w:tcPr>
          <w:p w14:paraId="58090395" w14:textId="77777777" w:rsidR="00AC75F5" w:rsidRPr="00AC75F5" w:rsidRDefault="00AC75F5" w:rsidP="00AC75F5">
            <w:pPr>
              <w:spacing w:after="0" w:line="240" w:lineRule="auto"/>
              <w:jc w:val="right"/>
              <w:rPr>
                <w:rFonts w:ascii="Times New Roman" w:eastAsia="Times New Roman" w:hAnsi="Times New Roman" w:cs="Times New Roman"/>
                <w:b/>
                <w:bCs/>
                <w:color w:val="000000"/>
                <w:sz w:val="16"/>
                <w:szCs w:val="16"/>
                <w:lang w:val="en-GB" w:eastAsia="en-GB"/>
              </w:rPr>
            </w:pPr>
            <w:r w:rsidRPr="00AC75F5">
              <w:rPr>
                <w:rFonts w:ascii="Times New Roman" w:eastAsia="Times New Roman" w:hAnsi="Times New Roman" w:cs="Times New Roman"/>
                <w:b/>
                <w:bCs/>
                <w:color w:val="000000"/>
                <w:sz w:val="16"/>
                <w:szCs w:val="16"/>
                <w:lang w:val="en-GB" w:eastAsia="en-GB"/>
              </w:rPr>
              <w:t>53.3%</w:t>
            </w:r>
          </w:p>
        </w:tc>
        <w:tc>
          <w:tcPr>
            <w:tcW w:w="925" w:type="dxa"/>
            <w:tcBorders>
              <w:top w:val="nil"/>
              <w:left w:val="nil"/>
              <w:bottom w:val="single" w:sz="4" w:space="0" w:color="auto"/>
              <w:right w:val="single" w:sz="4" w:space="0" w:color="auto"/>
            </w:tcBorders>
            <w:shd w:val="clear" w:color="000000" w:fill="EBF1DE"/>
            <w:noWrap/>
            <w:vAlign w:val="bottom"/>
            <w:hideMark/>
          </w:tcPr>
          <w:p w14:paraId="6CDB4A5C" w14:textId="77777777" w:rsidR="00AC75F5" w:rsidRPr="00AC75F5" w:rsidRDefault="00AC75F5" w:rsidP="00AC75F5">
            <w:pPr>
              <w:spacing w:after="0" w:line="240" w:lineRule="auto"/>
              <w:jc w:val="right"/>
              <w:rPr>
                <w:rFonts w:ascii="Times New Roman" w:eastAsia="Times New Roman" w:hAnsi="Times New Roman" w:cs="Times New Roman"/>
                <w:b/>
                <w:bCs/>
                <w:color w:val="000000"/>
                <w:sz w:val="16"/>
                <w:szCs w:val="16"/>
                <w:lang w:val="en-GB" w:eastAsia="en-GB"/>
              </w:rPr>
            </w:pPr>
            <w:r w:rsidRPr="00AC75F5">
              <w:rPr>
                <w:rFonts w:ascii="Times New Roman" w:eastAsia="Times New Roman" w:hAnsi="Times New Roman" w:cs="Times New Roman"/>
                <w:b/>
                <w:bCs/>
                <w:color w:val="000000"/>
                <w:sz w:val="16"/>
                <w:szCs w:val="16"/>
                <w:lang w:val="en-GB" w:eastAsia="en-GB"/>
              </w:rPr>
              <w:t>9262021</w:t>
            </w:r>
          </w:p>
        </w:tc>
        <w:tc>
          <w:tcPr>
            <w:tcW w:w="763" w:type="dxa"/>
            <w:tcBorders>
              <w:top w:val="nil"/>
              <w:left w:val="nil"/>
              <w:bottom w:val="single" w:sz="4" w:space="0" w:color="auto"/>
              <w:right w:val="single" w:sz="4" w:space="0" w:color="auto"/>
            </w:tcBorders>
            <w:shd w:val="clear" w:color="000000" w:fill="EBF1DE"/>
            <w:noWrap/>
            <w:vAlign w:val="bottom"/>
            <w:hideMark/>
          </w:tcPr>
          <w:p w14:paraId="33C0A675" w14:textId="77777777" w:rsidR="00AC75F5" w:rsidRPr="00AC75F5" w:rsidRDefault="00AC75F5" w:rsidP="00AC75F5">
            <w:pPr>
              <w:spacing w:after="0" w:line="240" w:lineRule="auto"/>
              <w:jc w:val="right"/>
              <w:rPr>
                <w:rFonts w:ascii="Times New Roman" w:eastAsia="Times New Roman" w:hAnsi="Times New Roman" w:cs="Times New Roman"/>
                <w:b/>
                <w:bCs/>
                <w:color w:val="000000"/>
                <w:sz w:val="16"/>
                <w:szCs w:val="16"/>
                <w:lang w:val="en-GB" w:eastAsia="en-GB"/>
              </w:rPr>
            </w:pPr>
            <w:r w:rsidRPr="00AC75F5">
              <w:rPr>
                <w:rFonts w:ascii="Times New Roman" w:eastAsia="Times New Roman" w:hAnsi="Times New Roman" w:cs="Times New Roman"/>
                <w:b/>
                <w:bCs/>
                <w:color w:val="000000"/>
                <w:sz w:val="16"/>
                <w:szCs w:val="16"/>
                <w:lang w:val="en-GB" w:eastAsia="en-GB"/>
              </w:rPr>
              <w:t>42.7%</w:t>
            </w:r>
          </w:p>
        </w:tc>
        <w:tc>
          <w:tcPr>
            <w:tcW w:w="925" w:type="dxa"/>
            <w:tcBorders>
              <w:top w:val="nil"/>
              <w:left w:val="nil"/>
              <w:bottom w:val="single" w:sz="4" w:space="0" w:color="auto"/>
              <w:right w:val="single" w:sz="4" w:space="0" w:color="auto"/>
            </w:tcBorders>
            <w:shd w:val="clear" w:color="000000" w:fill="EBF1DE"/>
            <w:noWrap/>
            <w:vAlign w:val="bottom"/>
            <w:hideMark/>
          </w:tcPr>
          <w:p w14:paraId="00BE93E0" w14:textId="77777777" w:rsidR="00AC75F5" w:rsidRPr="00AC75F5" w:rsidRDefault="00AC75F5" w:rsidP="00AC75F5">
            <w:pPr>
              <w:spacing w:after="0" w:line="240" w:lineRule="auto"/>
              <w:jc w:val="right"/>
              <w:rPr>
                <w:rFonts w:ascii="Times New Roman" w:eastAsia="Times New Roman" w:hAnsi="Times New Roman" w:cs="Times New Roman"/>
                <w:b/>
                <w:bCs/>
                <w:color w:val="000000"/>
                <w:sz w:val="16"/>
                <w:szCs w:val="16"/>
                <w:lang w:val="en-GB" w:eastAsia="en-GB"/>
              </w:rPr>
            </w:pPr>
            <w:r w:rsidRPr="00AC75F5">
              <w:rPr>
                <w:rFonts w:ascii="Times New Roman" w:eastAsia="Times New Roman" w:hAnsi="Times New Roman" w:cs="Times New Roman"/>
                <w:b/>
                <w:bCs/>
                <w:color w:val="000000"/>
                <w:sz w:val="16"/>
                <w:szCs w:val="16"/>
                <w:lang w:val="en-GB" w:eastAsia="en-GB"/>
              </w:rPr>
              <w:t>10154503</w:t>
            </w:r>
          </w:p>
        </w:tc>
        <w:tc>
          <w:tcPr>
            <w:tcW w:w="763" w:type="dxa"/>
            <w:tcBorders>
              <w:top w:val="nil"/>
              <w:left w:val="nil"/>
              <w:bottom w:val="single" w:sz="4" w:space="0" w:color="auto"/>
              <w:right w:val="single" w:sz="4" w:space="0" w:color="auto"/>
            </w:tcBorders>
            <w:shd w:val="clear" w:color="000000" w:fill="EBF1DE"/>
            <w:noWrap/>
            <w:vAlign w:val="bottom"/>
            <w:hideMark/>
          </w:tcPr>
          <w:p w14:paraId="2A3BA2C9" w14:textId="77777777" w:rsidR="00AC75F5" w:rsidRPr="00AC75F5" w:rsidRDefault="00AC75F5" w:rsidP="00AC75F5">
            <w:pPr>
              <w:spacing w:after="0" w:line="240" w:lineRule="auto"/>
              <w:jc w:val="right"/>
              <w:rPr>
                <w:rFonts w:ascii="Times New Roman" w:eastAsia="Times New Roman" w:hAnsi="Times New Roman" w:cs="Times New Roman"/>
                <w:b/>
                <w:bCs/>
                <w:color w:val="000000"/>
                <w:sz w:val="16"/>
                <w:szCs w:val="16"/>
                <w:lang w:val="en-GB" w:eastAsia="en-GB"/>
              </w:rPr>
            </w:pPr>
            <w:r w:rsidRPr="00AC75F5">
              <w:rPr>
                <w:rFonts w:ascii="Times New Roman" w:eastAsia="Times New Roman" w:hAnsi="Times New Roman" w:cs="Times New Roman"/>
                <w:b/>
                <w:bCs/>
                <w:color w:val="000000"/>
                <w:sz w:val="16"/>
                <w:szCs w:val="16"/>
                <w:lang w:val="en-GB" w:eastAsia="en-GB"/>
              </w:rPr>
              <w:t>50.5%</w:t>
            </w:r>
          </w:p>
        </w:tc>
        <w:tc>
          <w:tcPr>
            <w:tcW w:w="925" w:type="dxa"/>
            <w:tcBorders>
              <w:top w:val="nil"/>
              <w:left w:val="nil"/>
              <w:bottom w:val="single" w:sz="4" w:space="0" w:color="auto"/>
              <w:right w:val="single" w:sz="4" w:space="0" w:color="auto"/>
            </w:tcBorders>
            <w:shd w:val="clear" w:color="000000" w:fill="EBF1DE"/>
            <w:noWrap/>
            <w:vAlign w:val="bottom"/>
            <w:hideMark/>
          </w:tcPr>
          <w:p w14:paraId="4CE0CB84" w14:textId="77777777" w:rsidR="00AC75F5" w:rsidRPr="00AC75F5" w:rsidRDefault="00AC75F5" w:rsidP="00AC75F5">
            <w:pPr>
              <w:spacing w:after="0" w:line="240" w:lineRule="auto"/>
              <w:jc w:val="right"/>
              <w:rPr>
                <w:rFonts w:ascii="Times New Roman" w:eastAsia="Times New Roman" w:hAnsi="Times New Roman" w:cs="Times New Roman"/>
                <w:b/>
                <w:bCs/>
                <w:color w:val="000000"/>
                <w:sz w:val="16"/>
                <w:szCs w:val="16"/>
                <w:lang w:val="en-GB" w:eastAsia="en-GB"/>
              </w:rPr>
            </w:pPr>
            <w:r w:rsidRPr="00AC75F5">
              <w:rPr>
                <w:rFonts w:ascii="Times New Roman" w:eastAsia="Times New Roman" w:hAnsi="Times New Roman" w:cs="Times New Roman"/>
                <w:b/>
                <w:bCs/>
                <w:color w:val="000000"/>
                <w:sz w:val="16"/>
                <w:szCs w:val="16"/>
                <w:lang w:val="en-GB" w:eastAsia="en-GB"/>
              </w:rPr>
              <w:t>4284216</w:t>
            </w:r>
          </w:p>
        </w:tc>
        <w:tc>
          <w:tcPr>
            <w:tcW w:w="763" w:type="dxa"/>
            <w:tcBorders>
              <w:top w:val="nil"/>
              <w:left w:val="nil"/>
              <w:bottom w:val="single" w:sz="4" w:space="0" w:color="auto"/>
              <w:right w:val="single" w:sz="8" w:space="0" w:color="auto"/>
            </w:tcBorders>
            <w:shd w:val="clear" w:color="000000" w:fill="EBF1DE"/>
            <w:noWrap/>
            <w:vAlign w:val="bottom"/>
            <w:hideMark/>
          </w:tcPr>
          <w:p w14:paraId="66EC6BC4" w14:textId="77777777" w:rsidR="00AC75F5" w:rsidRPr="00AC75F5" w:rsidRDefault="00AC75F5" w:rsidP="00AC75F5">
            <w:pPr>
              <w:spacing w:after="0" w:line="240" w:lineRule="auto"/>
              <w:jc w:val="right"/>
              <w:rPr>
                <w:rFonts w:ascii="Times New Roman" w:eastAsia="Times New Roman" w:hAnsi="Times New Roman" w:cs="Times New Roman"/>
                <w:b/>
                <w:bCs/>
                <w:color w:val="000000"/>
                <w:sz w:val="16"/>
                <w:szCs w:val="16"/>
                <w:lang w:val="en-GB" w:eastAsia="en-GB"/>
              </w:rPr>
            </w:pPr>
            <w:r w:rsidRPr="00AC75F5">
              <w:rPr>
                <w:rFonts w:ascii="Times New Roman" w:eastAsia="Times New Roman" w:hAnsi="Times New Roman" w:cs="Times New Roman"/>
                <w:b/>
                <w:bCs/>
                <w:color w:val="000000"/>
                <w:sz w:val="16"/>
                <w:szCs w:val="16"/>
                <w:lang w:val="en-GB" w:eastAsia="en-GB"/>
              </w:rPr>
              <w:t>40.6%</w:t>
            </w:r>
          </w:p>
        </w:tc>
      </w:tr>
      <w:tr w:rsidR="00F72D94" w:rsidRPr="00AC75F5" w14:paraId="44C02997" w14:textId="77777777" w:rsidTr="00F72D94">
        <w:trPr>
          <w:trHeight w:val="510"/>
        </w:trPr>
        <w:tc>
          <w:tcPr>
            <w:tcW w:w="5377" w:type="dxa"/>
            <w:tcBorders>
              <w:top w:val="nil"/>
              <w:left w:val="single" w:sz="8" w:space="0" w:color="auto"/>
              <w:bottom w:val="single" w:sz="4" w:space="0" w:color="auto"/>
              <w:right w:val="single" w:sz="4" w:space="0" w:color="auto"/>
            </w:tcBorders>
            <w:shd w:val="clear" w:color="000000" w:fill="FFFFFF"/>
            <w:vAlign w:val="bottom"/>
            <w:hideMark/>
          </w:tcPr>
          <w:p w14:paraId="72A1944E" w14:textId="77777777" w:rsidR="00AC75F5" w:rsidRPr="00AC75F5" w:rsidRDefault="00AC75F5" w:rsidP="00AC75F5">
            <w:pPr>
              <w:spacing w:after="0" w:line="240" w:lineRule="auto"/>
              <w:rPr>
                <w:rFonts w:ascii="Times New Roman" w:eastAsia="Times New Roman" w:hAnsi="Times New Roman" w:cs="Times New Roman"/>
                <w:color w:val="000000"/>
                <w:sz w:val="18"/>
                <w:szCs w:val="18"/>
                <w:lang w:val="en-GB" w:eastAsia="en-GB"/>
              </w:rPr>
            </w:pPr>
            <w:proofErr w:type="spellStart"/>
            <w:r w:rsidRPr="00AC75F5">
              <w:rPr>
                <w:rFonts w:ascii="Times New Roman" w:eastAsia="Times New Roman" w:hAnsi="Times New Roman" w:cs="Times New Roman"/>
                <w:color w:val="000000"/>
                <w:sz w:val="18"/>
                <w:szCs w:val="18"/>
                <w:lang w:val="en-GB" w:eastAsia="en-GB"/>
              </w:rPr>
              <w:t>strateegiline</w:t>
            </w:r>
            <w:proofErr w:type="spellEnd"/>
            <w:r w:rsidRPr="00AC75F5">
              <w:rPr>
                <w:rFonts w:ascii="Times New Roman" w:eastAsia="Times New Roman" w:hAnsi="Times New Roman" w:cs="Times New Roman"/>
                <w:color w:val="000000"/>
                <w:sz w:val="18"/>
                <w:szCs w:val="18"/>
                <w:lang w:val="en-GB" w:eastAsia="en-GB"/>
              </w:rPr>
              <w:t xml:space="preserve"> </w:t>
            </w:r>
            <w:proofErr w:type="spellStart"/>
            <w:r w:rsidRPr="00AC75F5">
              <w:rPr>
                <w:rFonts w:ascii="Times New Roman" w:eastAsia="Times New Roman" w:hAnsi="Times New Roman" w:cs="Times New Roman"/>
                <w:color w:val="000000"/>
                <w:sz w:val="18"/>
                <w:szCs w:val="18"/>
                <w:lang w:val="en-GB" w:eastAsia="en-GB"/>
              </w:rPr>
              <w:t>eesmärk</w:t>
            </w:r>
            <w:proofErr w:type="spellEnd"/>
            <w:r w:rsidRPr="00AC75F5">
              <w:rPr>
                <w:rFonts w:ascii="Times New Roman" w:eastAsia="Times New Roman" w:hAnsi="Times New Roman" w:cs="Times New Roman"/>
                <w:color w:val="000000"/>
                <w:sz w:val="18"/>
                <w:szCs w:val="18"/>
                <w:lang w:val="en-GB" w:eastAsia="en-GB"/>
              </w:rPr>
              <w:t xml:space="preserve"> 1.1: </w:t>
            </w:r>
            <w:proofErr w:type="spellStart"/>
            <w:r w:rsidRPr="00AC75F5">
              <w:rPr>
                <w:rFonts w:ascii="Times New Roman" w:eastAsia="Times New Roman" w:hAnsi="Times New Roman" w:cs="Times New Roman"/>
                <w:color w:val="000000"/>
                <w:sz w:val="18"/>
                <w:szCs w:val="18"/>
                <w:lang w:val="en-GB" w:eastAsia="en-GB"/>
              </w:rPr>
              <w:t>transpordi</w:t>
            </w:r>
            <w:proofErr w:type="spellEnd"/>
            <w:r w:rsidRPr="00AC75F5">
              <w:rPr>
                <w:rFonts w:ascii="Times New Roman" w:eastAsia="Times New Roman" w:hAnsi="Times New Roman" w:cs="Times New Roman"/>
                <w:color w:val="000000"/>
                <w:sz w:val="18"/>
                <w:szCs w:val="18"/>
                <w:lang w:val="en-GB" w:eastAsia="en-GB"/>
              </w:rPr>
              <w:t xml:space="preserve"> </w:t>
            </w:r>
            <w:proofErr w:type="spellStart"/>
            <w:r w:rsidRPr="00AC75F5">
              <w:rPr>
                <w:rFonts w:ascii="Times New Roman" w:eastAsia="Times New Roman" w:hAnsi="Times New Roman" w:cs="Times New Roman"/>
                <w:color w:val="000000"/>
                <w:sz w:val="18"/>
                <w:szCs w:val="18"/>
                <w:lang w:val="en-GB" w:eastAsia="en-GB"/>
              </w:rPr>
              <w:t>infrastruktuur</w:t>
            </w:r>
            <w:proofErr w:type="spellEnd"/>
            <w:r w:rsidRPr="00AC75F5">
              <w:rPr>
                <w:rFonts w:ascii="Times New Roman" w:eastAsia="Times New Roman" w:hAnsi="Times New Roman" w:cs="Times New Roman"/>
                <w:color w:val="000000"/>
                <w:sz w:val="18"/>
                <w:szCs w:val="18"/>
                <w:lang w:val="en-GB" w:eastAsia="en-GB"/>
              </w:rPr>
              <w:t xml:space="preserve"> </w:t>
            </w:r>
            <w:proofErr w:type="spellStart"/>
            <w:r w:rsidRPr="00AC75F5">
              <w:rPr>
                <w:rFonts w:ascii="Times New Roman" w:eastAsia="Times New Roman" w:hAnsi="Times New Roman" w:cs="Times New Roman"/>
                <w:color w:val="000000"/>
                <w:sz w:val="18"/>
                <w:szCs w:val="18"/>
                <w:lang w:val="en-GB" w:eastAsia="en-GB"/>
              </w:rPr>
              <w:t>vastab</w:t>
            </w:r>
            <w:proofErr w:type="spellEnd"/>
            <w:r w:rsidRPr="00AC75F5">
              <w:rPr>
                <w:rFonts w:ascii="Times New Roman" w:eastAsia="Times New Roman" w:hAnsi="Times New Roman" w:cs="Times New Roman"/>
                <w:color w:val="000000"/>
                <w:sz w:val="18"/>
                <w:szCs w:val="18"/>
                <w:lang w:val="en-GB" w:eastAsia="en-GB"/>
              </w:rPr>
              <w:t xml:space="preserve"> </w:t>
            </w:r>
            <w:proofErr w:type="spellStart"/>
            <w:r w:rsidRPr="00AC75F5">
              <w:rPr>
                <w:rFonts w:ascii="Times New Roman" w:eastAsia="Times New Roman" w:hAnsi="Times New Roman" w:cs="Times New Roman"/>
                <w:color w:val="000000"/>
                <w:sz w:val="18"/>
                <w:szCs w:val="18"/>
                <w:lang w:val="en-GB" w:eastAsia="en-GB"/>
              </w:rPr>
              <w:t>tänapäeva</w:t>
            </w:r>
            <w:proofErr w:type="spellEnd"/>
            <w:r w:rsidRPr="00AC75F5">
              <w:rPr>
                <w:rFonts w:ascii="Times New Roman" w:eastAsia="Times New Roman" w:hAnsi="Times New Roman" w:cs="Times New Roman"/>
                <w:color w:val="000000"/>
                <w:sz w:val="18"/>
                <w:szCs w:val="18"/>
                <w:lang w:val="en-GB" w:eastAsia="en-GB"/>
              </w:rPr>
              <w:t xml:space="preserve"> </w:t>
            </w:r>
            <w:proofErr w:type="spellStart"/>
            <w:r w:rsidRPr="00AC75F5">
              <w:rPr>
                <w:rFonts w:ascii="Times New Roman" w:eastAsia="Times New Roman" w:hAnsi="Times New Roman" w:cs="Times New Roman"/>
                <w:color w:val="000000"/>
                <w:sz w:val="18"/>
                <w:szCs w:val="18"/>
                <w:lang w:val="en-GB" w:eastAsia="en-GB"/>
              </w:rPr>
              <w:t>nõuetele</w:t>
            </w:r>
            <w:proofErr w:type="spellEnd"/>
            <w:r w:rsidRPr="00AC75F5">
              <w:rPr>
                <w:rFonts w:ascii="Times New Roman" w:eastAsia="Times New Roman" w:hAnsi="Times New Roman" w:cs="Times New Roman"/>
                <w:color w:val="000000"/>
                <w:sz w:val="18"/>
                <w:szCs w:val="18"/>
                <w:lang w:val="en-GB" w:eastAsia="en-GB"/>
              </w:rPr>
              <w:t xml:space="preserve"> </w:t>
            </w:r>
          </w:p>
        </w:tc>
        <w:tc>
          <w:tcPr>
            <w:tcW w:w="1090" w:type="dxa"/>
            <w:tcBorders>
              <w:top w:val="nil"/>
              <w:left w:val="nil"/>
              <w:bottom w:val="single" w:sz="4" w:space="0" w:color="auto"/>
              <w:right w:val="single" w:sz="4" w:space="0" w:color="auto"/>
            </w:tcBorders>
            <w:shd w:val="clear" w:color="auto" w:fill="auto"/>
            <w:noWrap/>
            <w:vAlign w:val="bottom"/>
            <w:hideMark/>
          </w:tcPr>
          <w:p w14:paraId="3BC36853" w14:textId="77777777" w:rsidR="00AC75F5" w:rsidRPr="00AC75F5" w:rsidRDefault="00AC75F5" w:rsidP="00AC75F5">
            <w:pPr>
              <w:spacing w:after="0" w:line="240" w:lineRule="auto"/>
              <w:jc w:val="right"/>
              <w:rPr>
                <w:rFonts w:ascii="Times New Roman" w:eastAsia="Times New Roman" w:hAnsi="Times New Roman" w:cs="Times New Roman"/>
                <w:color w:val="1F1812"/>
                <w:sz w:val="16"/>
                <w:szCs w:val="16"/>
                <w:lang w:val="en-GB" w:eastAsia="en-GB"/>
              </w:rPr>
            </w:pPr>
            <w:r w:rsidRPr="00AC75F5">
              <w:rPr>
                <w:rFonts w:ascii="Times New Roman" w:eastAsia="Times New Roman" w:hAnsi="Times New Roman" w:cs="Times New Roman"/>
                <w:color w:val="1F1812"/>
                <w:sz w:val="16"/>
                <w:szCs w:val="16"/>
                <w:lang w:val="en-GB" w:eastAsia="en-GB"/>
              </w:rPr>
              <w:t>5268434</w:t>
            </w:r>
          </w:p>
        </w:tc>
        <w:tc>
          <w:tcPr>
            <w:tcW w:w="763" w:type="dxa"/>
            <w:tcBorders>
              <w:top w:val="nil"/>
              <w:left w:val="nil"/>
              <w:bottom w:val="single" w:sz="4" w:space="0" w:color="auto"/>
              <w:right w:val="single" w:sz="4" w:space="0" w:color="auto"/>
            </w:tcBorders>
            <w:shd w:val="clear" w:color="000000" w:fill="FFFFFF"/>
            <w:noWrap/>
            <w:vAlign w:val="bottom"/>
            <w:hideMark/>
          </w:tcPr>
          <w:p w14:paraId="528618E2" w14:textId="77777777" w:rsidR="00AC75F5" w:rsidRPr="00AC75F5" w:rsidRDefault="00AC75F5" w:rsidP="00AC75F5">
            <w:pPr>
              <w:spacing w:after="0" w:line="240" w:lineRule="auto"/>
              <w:jc w:val="right"/>
              <w:rPr>
                <w:rFonts w:ascii="Times New Roman" w:eastAsia="Times New Roman" w:hAnsi="Times New Roman" w:cs="Times New Roman"/>
                <w:color w:val="000000"/>
                <w:sz w:val="16"/>
                <w:szCs w:val="16"/>
                <w:lang w:val="en-GB" w:eastAsia="en-GB"/>
              </w:rPr>
            </w:pPr>
            <w:r w:rsidRPr="00AC75F5">
              <w:rPr>
                <w:rFonts w:ascii="Times New Roman" w:eastAsia="Times New Roman" w:hAnsi="Times New Roman" w:cs="Times New Roman"/>
                <w:color w:val="000000"/>
                <w:sz w:val="16"/>
                <w:szCs w:val="16"/>
                <w:lang w:val="en-GB" w:eastAsia="en-GB"/>
              </w:rPr>
              <w:t>37.3%</w:t>
            </w:r>
          </w:p>
        </w:tc>
        <w:tc>
          <w:tcPr>
            <w:tcW w:w="925" w:type="dxa"/>
            <w:tcBorders>
              <w:top w:val="nil"/>
              <w:left w:val="nil"/>
              <w:bottom w:val="single" w:sz="4" w:space="0" w:color="auto"/>
              <w:right w:val="single" w:sz="4" w:space="0" w:color="auto"/>
            </w:tcBorders>
            <w:shd w:val="clear" w:color="auto" w:fill="auto"/>
            <w:noWrap/>
            <w:vAlign w:val="bottom"/>
            <w:hideMark/>
          </w:tcPr>
          <w:p w14:paraId="7D75830B" w14:textId="77777777" w:rsidR="00AC75F5" w:rsidRPr="00AC75F5" w:rsidRDefault="00AC75F5" w:rsidP="00AC75F5">
            <w:pPr>
              <w:spacing w:after="0" w:line="240" w:lineRule="auto"/>
              <w:jc w:val="right"/>
              <w:rPr>
                <w:rFonts w:ascii="Times New Roman" w:eastAsia="Times New Roman" w:hAnsi="Times New Roman" w:cs="Times New Roman"/>
                <w:color w:val="1F1812"/>
                <w:sz w:val="16"/>
                <w:szCs w:val="16"/>
                <w:lang w:val="en-GB" w:eastAsia="en-GB"/>
              </w:rPr>
            </w:pPr>
            <w:r w:rsidRPr="00AC75F5">
              <w:rPr>
                <w:rFonts w:ascii="Times New Roman" w:eastAsia="Times New Roman" w:hAnsi="Times New Roman" w:cs="Times New Roman"/>
                <w:color w:val="1F1812"/>
                <w:sz w:val="16"/>
                <w:szCs w:val="16"/>
                <w:lang w:val="en-GB" w:eastAsia="en-GB"/>
              </w:rPr>
              <w:t>3864862</w:t>
            </w:r>
          </w:p>
        </w:tc>
        <w:tc>
          <w:tcPr>
            <w:tcW w:w="763" w:type="dxa"/>
            <w:tcBorders>
              <w:top w:val="nil"/>
              <w:left w:val="nil"/>
              <w:bottom w:val="single" w:sz="4" w:space="0" w:color="auto"/>
              <w:right w:val="single" w:sz="4" w:space="0" w:color="auto"/>
            </w:tcBorders>
            <w:shd w:val="clear" w:color="000000" w:fill="FFFFFF"/>
            <w:noWrap/>
            <w:vAlign w:val="bottom"/>
            <w:hideMark/>
          </w:tcPr>
          <w:p w14:paraId="2031413F" w14:textId="77777777" w:rsidR="00AC75F5" w:rsidRPr="00AC75F5" w:rsidRDefault="00AC75F5" w:rsidP="00AC75F5">
            <w:pPr>
              <w:spacing w:after="0" w:line="240" w:lineRule="auto"/>
              <w:jc w:val="right"/>
              <w:rPr>
                <w:rFonts w:ascii="Times New Roman" w:eastAsia="Times New Roman" w:hAnsi="Times New Roman" w:cs="Times New Roman"/>
                <w:color w:val="000000"/>
                <w:sz w:val="16"/>
                <w:szCs w:val="16"/>
                <w:lang w:val="en-GB" w:eastAsia="en-GB"/>
              </w:rPr>
            </w:pPr>
            <w:r w:rsidRPr="00AC75F5">
              <w:rPr>
                <w:rFonts w:ascii="Times New Roman" w:eastAsia="Times New Roman" w:hAnsi="Times New Roman" w:cs="Times New Roman"/>
                <w:color w:val="000000"/>
                <w:sz w:val="16"/>
                <w:szCs w:val="16"/>
                <w:lang w:val="en-GB" w:eastAsia="en-GB"/>
              </w:rPr>
              <w:t>19.0%</w:t>
            </w:r>
          </w:p>
        </w:tc>
        <w:tc>
          <w:tcPr>
            <w:tcW w:w="925" w:type="dxa"/>
            <w:tcBorders>
              <w:top w:val="nil"/>
              <w:left w:val="nil"/>
              <w:bottom w:val="single" w:sz="4" w:space="0" w:color="auto"/>
              <w:right w:val="single" w:sz="4" w:space="0" w:color="auto"/>
            </w:tcBorders>
            <w:shd w:val="clear" w:color="auto" w:fill="auto"/>
            <w:noWrap/>
            <w:vAlign w:val="bottom"/>
            <w:hideMark/>
          </w:tcPr>
          <w:p w14:paraId="1CA0D84B" w14:textId="77777777" w:rsidR="00AC75F5" w:rsidRPr="00AC75F5" w:rsidRDefault="00AC75F5" w:rsidP="00AC75F5">
            <w:pPr>
              <w:spacing w:after="0" w:line="240" w:lineRule="auto"/>
              <w:jc w:val="right"/>
              <w:rPr>
                <w:rFonts w:ascii="Times New Roman" w:eastAsia="Times New Roman" w:hAnsi="Times New Roman" w:cs="Times New Roman"/>
                <w:color w:val="1F1812"/>
                <w:sz w:val="16"/>
                <w:szCs w:val="16"/>
                <w:lang w:val="en-GB" w:eastAsia="en-GB"/>
              </w:rPr>
            </w:pPr>
            <w:r w:rsidRPr="00AC75F5">
              <w:rPr>
                <w:rFonts w:ascii="Times New Roman" w:eastAsia="Times New Roman" w:hAnsi="Times New Roman" w:cs="Times New Roman"/>
                <w:color w:val="1F1812"/>
                <w:sz w:val="16"/>
                <w:szCs w:val="16"/>
                <w:lang w:val="en-GB" w:eastAsia="en-GB"/>
              </w:rPr>
              <w:t>2213488</w:t>
            </w:r>
          </w:p>
        </w:tc>
        <w:tc>
          <w:tcPr>
            <w:tcW w:w="763" w:type="dxa"/>
            <w:tcBorders>
              <w:top w:val="nil"/>
              <w:left w:val="nil"/>
              <w:bottom w:val="single" w:sz="4" w:space="0" w:color="auto"/>
              <w:right w:val="single" w:sz="4" w:space="0" w:color="auto"/>
            </w:tcBorders>
            <w:shd w:val="clear" w:color="000000" w:fill="FFFFFF"/>
            <w:noWrap/>
            <w:vAlign w:val="bottom"/>
            <w:hideMark/>
          </w:tcPr>
          <w:p w14:paraId="619676E2" w14:textId="77777777" w:rsidR="00AC75F5" w:rsidRPr="00AC75F5" w:rsidRDefault="00AC75F5" w:rsidP="00AC75F5">
            <w:pPr>
              <w:spacing w:after="0" w:line="240" w:lineRule="auto"/>
              <w:jc w:val="right"/>
              <w:rPr>
                <w:rFonts w:ascii="Times New Roman" w:eastAsia="Times New Roman" w:hAnsi="Times New Roman" w:cs="Times New Roman"/>
                <w:color w:val="000000"/>
                <w:sz w:val="16"/>
                <w:szCs w:val="16"/>
                <w:lang w:val="en-GB" w:eastAsia="en-GB"/>
              </w:rPr>
            </w:pPr>
            <w:r w:rsidRPr="00AC75F5">
              <w:rPr>
                <w:rFonts w:ascii="Times New Roman" w:eastAsia="Times New Roman" w:hAnsi="Times New Roman" w:cs="Times New Roman"/>
                <w:color w:val="000000"/>
                <w:sz w:val="16"/>
                <w:szCs w:val="16"/>
                <w:lang w:val="en-GB" w:eastAsia="en-GB"/>
              </w:rPr>
              <w:t>10.2%</w:t>
            </w:r>
          </w:p>
        </w:tc>
        <w:tc>
          <w:tcPr>
            <w:tcW w:w="925" w:type="dxa"/>
            <w:tcBorders>
              <w:top w:val="nil"/>
              <w:left w:val="nil"/>
              <w:bottom w:val="single" w:sz="4" w:space="0" w:color="auto"/>
              <w:right w:val="single" w:sz="4" w:space="0" w:color="auto"/>
            </w:tcBorders>
            <w:shd w:val="clear" w:color="auto" w:fill="auto"/>
            <w:noWrap/>
            <w:vAlign w:val="bottom"/>
            <w:hideMark/>
          </w:tcPr>
          <w:p w14:paraId="645B9A6F" w14:textId="77777777" w:rsidR="00AC75F5" w:rsidRPr="00AC75F5" w:rsidRDefault="00AC75F5" w:rsidP="00AC75F5">
            <w:pPr>
              <w:spacing w:after="0" w:line="240" w:lineRule="auto"/>
              <w:jc w:val="right"/>
              <w:rPr>
                <w:rFonts w:ascii="Times New Roman" w:eastAsia="Times New Roman" w:hAnsi="Times New Roman" w:cs="Times New Roman"/>
                <w:color w:val="1F1812"/>
                <w:sz w:val="16"/>
                <w:szCs w:val="16"/>
                <w:lang w:val="en-GB" w:eastAsia="en-GB"/>
              </w:rPr>
            </w:pPr>
            <w:r w:rsidRPr="00AC75F5">
              <w:rPr>
                <w:rFonts w:ascii="Times New Roman" w:eastAsia="Times New Roman" w:hAnsi="Times New Roman" w:cs="Times New Roman"/>
                <w:color w:val="1F1812"/>
                <w:sz w:val="16"/>
                <w:szCs w:val="16"/>
                <w:lang w:val="en-GB" w:eastAsia="en-GB"/>
              </w:rPr>
              <w:t>2078694</w:t>
            </w:r>
          </w:p>
        </w:tc>
        <w:tc>
          <w:tcPr>
            <w:tcW w:w="763" w:type="dxa"/>
            <w:tcBorders>
              <w:top w:val="nil"/>
              <w:left w:val="nil"/>
              <w:bottom w:val="single" w:sz="4" w:space="0" w:color="auto"/>
              <w:right w:val="single" w:sz="4" w:space="0" w:color="auto"/>
            </w:tcBorders>
            <w:shd w:val="clear" w:color="000000" w:fill="FFFFFF"/>
            <w:noWrap/>
            <w:vAlign w:val="bottom"/>
            <w:hideMark/>
          </w:tcPr>
          <w:p w14:paraId="29408877" w14:textId="77777777" w:rsidR="00AC75F5" w:rsidRPr="00AC75F5" w:rsidRDefault="00AC75F5" w:rsidP="00AC75F5">
            <w:pPr>
              <w:spacing w:after="0" w:line="240" w:lineRule="auto"/>
              <w:jc w:val="right"/>
              <w:rPr>
                <w:rFonts w:ascii="Times New Roman" w:eastAsia="Times New Roman" w:hAnsi="Times New Roman" w:cs="Times New Roman"/>
                <w:color w:val="000000"/>
                <w:sz w:val="16"/>
                <w:szCs w:val="16"/>
                <w:lang w:val="en-GB" w:eastAsia="en-GB"/>
              </w:rPr>
            </w:pPr>
            <w:r w:rsidRPr="00AC75F5">
              <w:rPr>
                <w:rFonts w:ascii="Times New Roman" w:eastAsia="Times New Roman" w:hAnsi="Times New Roman" w:cs="Times New Roman"/>
                <w:color w:val="000000"/>
                <w:sz w:val="16"/>
                <w:szCs w:val="16"/>
                <w:lang w:val="en-GB" w:eastAsia="en-GB"/>
              </w:rPr>
              <w:t>10.3%</w:t>
            </w:r>
          </w:p>
        </w:tc>
        <w:tc>
          <w:tcPr>
            <w:tcW w:w="925" w:type="dxa"/>
            <w:tcBorders>
              <w:top w:val="nil"/>
              <w:left w:val="nil"/>
              <w:bottom w:val="single" w:sz="4" w:space="0" w:color="auto"/>
              <w:right w:val="single" w:sz="4" w:space="0" w:color="auto"/>
            </w:tcBorders>
            <w:shd w:val="clear" w:color="auto" w:fill="auto"/>
            <w:noWrap/>
            <w:vAlign w:val="bottom"/>
            <w:hideMark/>
          </w:tcPr>
          <w:p w14:paraId="2BC0058A" w14:textId="77777777" w:rsidR="00AC75F5" w:rsidRPr="00AC75F5" w:rsidRDefault="00AC75F5" w:rsidP="00AC75F5">
            <w:pPr>
              <w:spacing w:after="0" w:line="240" w:lineRule="auto"/>
              <w:jc w:val="right"/>
              <w:rPr>
                <w:rFonts w:ascii="Times New Roman" w:eastAsia="Times New Roman" w:hAnsi="Times New Roman" w:cs="Times New Roman"/>
                <w:color w:val="1F1812"/>
                <w:sz w:val="16"/>
                <w:szCs w:val="16"/>
                <w:lang w:val="en-GB" w:eastAsia="en-GB"/>
              </w:rPr>
            </w:pPr>
            <w:r w:rsidRPr="00AC75F5">
              <w:rPr>
                <w:rFonts w:ascii="Times New Roman" w:eastAsia="Times New Roman" w:hAnsi="Times New Roman" w:cs="Times New Roman"/>
                <w:color w:val="1F1812"/>
                <w:sz w:val="16"/>
                <w:szCs w:val="16"/>
                <w:lang w:val="en-GB" w:eastAsia="en-GB"/>
              </w:rPr>
              <w:t>1282366</w:t>
            </w:r>
          </w:p>
        </w:tc>
        <w:tc>
          <w:tcPr>
            <w:tcW w:w="763" w:type="dxa"/>
            <w:tcBorders>
              <w:top w:val="nil"/>
              <w:left w:val="nil"/>
              <w:bottom w:val="single" w:sz="4" w:space="0" w:color="auto"/>
              <w:right w:val="single" w:sz="4" w:space="0" w:color="auto"/>
            </w:tcBorders>
            <w:shd w:val="clear" w:color="000000" w:fill="FFFFFF"/>
            <w:noWrap/>
            <w:vAlign w:val="bottom"/>
            <w:hideMark/>
          </w:tcPr>
          <w:p w14:paraId="00A13D7A" w14:textId="77777777" w:rsidR="00AC75F5" w:rsidRPr="00AC75F5" w:rsidRDefault="00AC75F5" w:rsidP="00AC75F5">
            <w:pPr>
              <w:spacing w:after="0" w:line="240" w:lineRule="auto"/>
              <w:jc w:val="right"/>
              <w:rPr>
                <w:rFonts w:ascii="Times New Roman" w:eastAsia="Times New Roman" w:hAnsi="Times New Roman" w:cs="Times New Roman"/>
                <w:color w:val="000000"/>
                <w:sz w:val="16"/>
                <w:szCs w:val="16"/>
                <w:lang w:val="en-GB" w:eastAsia="en-GB"/>
              </w:rPr>
            </w:pPr>
            <w:r w:rsidRPr="00AC75F5">
              <w:rPr>
                <w:rFonts w:ascii="Times New Roman" w:eastAsia="Times New Roman" w:hAnsi="Times New Roman" w:cs="Times New Roman"/>
                <w:color w:val="000000"/>
                <w:sz w:val="16"/>
                <w:szCs w:val="16"/>
                <w:lang w:val="en-GB" w:eastAsia="en-GB"/>
              </w:rPr>
              <w:t>12.1%</w:t>
            </w:r>
          </w:p>
        </w:tc>
      </w:tr>
      <w:tr w:rsidR="00F72D94" w:rsidRPr="00AC75F5" w14:paraId="6DF5A5AA" w14:textId="77777777" w:rsidTr="00F72D94">
        <w:trPr>
          <w:trHeight w:val="255"/>
        </w:trPr>
        <w:tc>
          <w:tcPr>
            <w:tcW w:w="5377" w:type="dxa"/>
            <w:tcBorders>
              <w:top w:val="nil"/>
              <w:left w:val="single" w:sz="8" w:space="0" w:color="auto"/>
              <w:bottom w:val="single" w:sz="4" w:space="0" w:color="auto"/>
              <w:right w:val="single" w:sz="4" w:space="0" w:color="auto"/>
            </w:tcBorders>
            <w:shd w:val="clear" w:color="000000" w:fill="FFFFFF"/>
            <w:vAlign w:val="bottom"/>
            <w:hideMark/>
          </w:tcPr>
          <w:p w14:paraId="1B086F82" w14:textId="77777777" w:rsidR="00AC75F5" w:rsidRPr="00AC75F5" w:rsidRDefault="00AC75F5" w:rsidP="00AC75F5">
            <w:pPr>
              <w:spacing w:after="0" w:line="240" w:lineRule="auto"/>
              <w:rPr>
                <w:rFonts w:ascii="Times New Roman" w:eastAsia="Times New Roman" w:hAnsi="Times New Roman" w:cs="Times New Roman"/>
                <w:color w:val="000000"/>
                <w:sz w:val="18"/>
                <w:szCs w:val="18"/>
                <w:lang w:val="en-GB" w:eastAsia="en-GB"/>
              </w:rPr>
            </w:pPr>
            <w:proofErr w:type="spellStart"/>
            <w:r w:rsidRPr="00AC75F5">
              <w:rPr>
                <w:rFonts w:ascii="Times New Roman" w:eastAsia="Times New Roman" w:hAnsi="Times New Roman" w:cs="Times New Roman"/>
                <w:color w:val="000000"/>
                <w:sz w:val="18"/>
                <w:szCs w:val="18"/>
                <w:lang w:val="en-GB" w:eastAsia="en-GB"/>
              </w:rPr>
              <w:t>strateegiline</w:t>
            </w:r>
            <w:proofErr w:type="spellEnd"/>
            <w:r w:rsidRPr="00AC75F5">
              <w:rPr>
                <w:rFonts w:ascii="Times New Roman" w:eastAsia="Times New Roman" w:hAnsi="Times New Roman" w:cs="Times New Roman"/>
                <w:color w:val="000000"/>
                <w:sz w:val="18"/>
                <w:szCs w:val="18"/>
                <w:lang w:val="en-GB" w:eastAsia="en-GB"/>
              </w:rPr>
              <w:t xml:space="preserve"> </w:t>
            </w:r>
            <w:proofErr w:type="spellStart"/>
            <w:r w:rsidRPr="00AC75F5">
              <w:rPr>
                <w:rFonts w:ascii="Times New Roman" w:eastAsia="Times New Roman" w:hAnsi="Times New Roman" w:cs="Times New Roman"/>
                <w:color w:val="000000"/>
                <w:sz w:val="18"/>
                <w:szCs w:val="18"/>
                <w:lang w:val="en-GB" w:eastAsia="en-GB"/>
              </w:rPr>
              <w:t>eesmärk</w:t>
            </w:r>
            <w:proofErr w:type="spellEnd"/>
            <w:r w:rsidRPr="00AC75F5">
              <w:rPr>
                <w:rFonts w:ascii="Times New Roman" w:eastAsia="Times New Roman" w:hAnsi="Times New Roman" w:cs="Times New Roman"/>
                <w:color w:val="000000"/>
                <w:sz w:val="18"/>
                <w:szCs w:val="18"/>
                <w:lang w:val="en-GB" w:eastAsia="en-GB"/>
              </w:rPr>
              <w:t xml:space="preserve"> 1.2: </w:t>
            </w:r>
            <w:proofErr w:type="spellStart"/>
            <w:r w:rsidRPr="00AC75F5">
              <w:rPr>
                <w:rFonts w:ascii="Times New Roman" w:eastAsia="Times New Roman" w:hAnsi="Times New Roman" w:cs="Times New Roman"/>
                <w:color w:val="000000"/>
                <w:sz w:val="18"/>
                <w:szCs w:val="18"/>
                <w:lang w:val="en-GB" w:eastAsia="en-GB"/>
              </w:rPr>
              <w:t>elukeskkonna</w:t>
            </w:r>
            <w:proofErr w:type="spellEnd"/>
            <w:r w:rsidRPr="00AC75F5">
              <w:rPr>
                <w:rFonts w:ascii="Times New Roman" w:eastAsia="Times New Roman" w:hAnsi="Times New Roman" w:cs="Times New Roman"/>
                <w:color w:val="000000"/>
                <w:sz w:val="18"/>
                <w:szCs w:val="18"/>
                <w:lang w:val="en-GB" w:eastAsia="en-GB"/>
              </w:rPr>
              <w:t xml:space="preserve"> </w:t>
            </w:r>
            <w:proofErr w:type="spellStart"/>
            <w:r w:rsidRPr="00AC75F5">
              <w:rPr>
                <w:rFonts w:ascii="Times New Roman" w:eastAsia="Times New Roman" w:hAnsi="Times New Roman" w:cs="Times New Roman"/>
                <w:color w:val="000000"/>
                <w:sz w:val="18"/>
                <w:szCs w:val="18"/>
                <w:lang w:val="en-GB" w:eastAsia="en-GB"/>
              </w:rPr>
              <w:t>infrastruktuur</w:t>
            </w:r>
            <w:proofErr w:type="spellEnd"/>
            <w:r w:rsidRPr="00AC75F5">
              <w:rPr>
                <w:rFonts w:ascii="Times New Roman" w:eastAsia="Times New Roman" w:hAnsi="Times New Roman" w:cs="Times New Roman"/>
                <w:color w:val="000000"/>
                <w:sz w:val="18"/>
                <w:szCs w:val="18"/>
                <w:lang w:val="en-GB" w:eastAsia="en-GB"/>
              </w:rPr>
              <w:t xml:space="preserve"> on </w:t>
            </w:r>
            <w:proofErr w:type="spellStart"/>
            <w:r w:rsidRPr="00AC75F5">
              <w:rPr>
                <w:rFonts w:ascii="Times New Roman" w:eastAsia="Times New Roman" w:hAnsi="Times New Roman" w:cs="Times New Roman"/>
                <w:color w:val="000000"/>
                <w:sz w:val="18"/>
                <w:szCs w:val="18"/>
                <w:lang w:val="en-GB" w:eastAsia="en-GB"/>
              </w:rPr>
              <w:t>parandatud</w:t>
            </w:r>
            <w:proofErr w:type="spellEnd"/>
          </w:p>
        </w:tc>
        <w:tc>
          <w:tcPr>
            <w:tcW w:w="1090" w:type="dxa"/>
            <w:tcBorders>
              <w:top w:val="nil"/>
              <w:left w:val="nil"/>
              <w:bottom w:val="single" w:sz="4" w:space="0" w:color="auto"/>
              <w:right w:val="single" w:sz="4" w:space="0" w:color="auto"/>
            </w:tcBorders>
            <w:shd w:val="clear" w:color="auto" w:fill="auto"/>
            <w:noWrap/>
            <w:vAlign w:val="bottom"/>
            <w:hideMark/>
          </w:tcPr>
          <w:p w14:paraId="2DAA9183" w14:textId="77777777" w:rsidR="00AC75F5" w:rsidRPr="00AC75F5" w:rsidRDefault="00AC75F5" w:rsidP="00AC75F5">
            <w:pPr>
              <w:spacing w:after="0" w:line="240" w:lineRule="auto"/>
              <w:jc w:val="right"/>
              <w:rPr>
                <w:rFonts w:ascii="Times New Roman" w:eastAsia="Times New Roman" w:hAnsi="Times New Roman" w:cs="Times New Roman"/>
                <w:color w:val="1F1812"/>
                <w:sz w:val="16"/>
                <w:szCs w:val="16"/>
                <w:lang w:val="en-GB" w:eastAsia="en-GB"/>
              </w:rPr>
            </w:pPr>
            <w:r w:rsidRPr="00AC75F5">
              <w:rPr>
                <w:rFonts w:ascii="Times New Roman" w:eastAsia="Times New Roman" w:hAnsi="Times New Roman" w:cs="Times New Roman"/>
                <w:color w:val="1F1812"/>
                <w:sz w:val="16"/>
                <w:szCs w:val="16"/>
                <w:lang w:val="en-GB" w:eastAsia="en-GB"/>
              </w:rPr>
              <w:t>2562394</w:t>
            </w:r>
          </w:p>
        </w:tc>
        <w:tc>
          <w:tcPr>
            <w:tcW w:w="763" w:type="dxa"/>
            <w:tcBorders>
              <w:top w:val="nil"/>
              <w:left w:val="nil"/>
              <w:bottom w:val="single" w:sz="4" w:space="0" w:color="auto"/>
              <w:right w:val="single" w:sz="4" w:space="0" w:color="auto"/>
            </w:tcBorders>
            <w:shd w:val="clear" w:color="000000" w:fill="FFFFFF"/>
            <w:noWrap/>
            <w:vAlign w:val="bottom"/>
            <w:hideMark/>
          </w:tcPr>
          <w:p w14:paraId="039D2CC7" w14:textId="77777777" w:rsidR="00AC75F5" w:rsidRPr="00AC75F5" w:rsidRDefault="00AC75F5" w:rsidP="00AC75F5">
            <w:pPr>
              <w:spacing w:after="0" w:line="240" w:lineRule="auto"/>
              <w:jc w:val="right"/>
              <w:rPr>
                <w:rFonts w:ascii="Times New Roman" w:eastAsia="Times New Roman" w:hAnsi="Times New Roman" w:cs="Times New Roman"/>
                <w:color w:val="000000"/>
                <w:sz w:val="16"/>
                <w:szCs w:val="16"/>
                <w:lang w:val="en-GB" w:eastAsia="en-GB"/>
              </w:rPr>
            </w:pPr>
            <w:r w:rsidRPr="00AC75F5">
              <w:rPr>
                <w:rFonts w:ascii="Times New Roman" w:eastAsia="Times New Roman" w:hAnsi="Times New Roman" w:cs="Times New Roman"/>
                <w:color w:val="000000"/>
                <w:sz w:val="16"/>
                <w:szCs w:val="16"/>
                <w:lang w:val="en-GB" w:eastAsia="en-GB"/>
              </w:rPr>
              <w:t>18.1%</w:t>
            </w:r>
          </w:p>
        </w:tc>
        <w:tc>
          <w:tcPr>
            <w:tcW w:w="925" w:type="dxa"/>
            <w:tcBorders>
              <w:top w:val="nil"/>
              <w:left w:val="nil"/>
              <w:bottom w:val="single" w:sz="4" w:space="0" w:color="auto"/>
              <w:right w:val="single" w:sz="4" w:space="0" w:color="auto"/>
            </w:tcBorders>
            <w:shd w:val="clear" w:color="auto" w:fill="auto"/>
            <w:noWrap/>
            <w:vAlign w:val="bottom"/>
            <w:hideMark/>
          </w:tcPr>
          <w:p w14:paraId="3FCB8E22" w14:textId="77777777" w:rsidR="00AC75F5" w:rsidRPr="00AC75F5" w:rsidRDefault="00AC75F5" w:rsidP="00AC75F5">
            <w:pPr>
              <w:spacing w:after="0" w:line="240" w:lineRule="auto"/>
              <w:jc w:val="right"/>
              <w:rPr>
                <w:rFonts w:ascii="Times New Roman" w:eastAsia="Times New Roman" w:hAnsi="Times New Roman" w:cs="Times New Roman"/>
                <w:color w:val="1F1812"/>
                <w:sz w:val="16"/>
                <w:szCs w:val="16"/>
                <w:lang w:val="en-GB" w:eastAsia="en-GB"/>
              </w:rPr>
            </w:pPr>
            <w:r w:rsidRPr="00AC75F5">
              <w:rPr>
                <w:rFonts w:ascii="Times New Roman" w:eastAsia="Times New Roman" w:hAnsi="Times New Roman" w:cs="Times New Roman"/>
                <w:color w:val="1F1812"/>
                <w:sz w:val="16"/>
                <w:szCs w:val="16"/>
                <w:lang w:val="en-GB" w:eastAsia="en-GB"/>
              </w:rPr>
              <w:t>2891292</w:t>
            </w:r>
          </w:p>
        </w:tc>
        <w:tc>
          <w:tcPr>
            <w:tcW w:w="763" w:type="dxa"/>
            <w:tcBorders>
              <w:top w:val="nil"/>
              <w:left w:val="nil"/>
              <w:bottom w:val="single" w:sz="4" w:space="0" w:color="auto"/>
              <w:right w:val="single" w:sz="4" w:space="0" w:color="auto"/>
            </w:tcBorders>
            <w:shd w:val="clear" w:color="000000" w:fill="FFFFFF"/>
            <w:noWrap/>
            <w:vAlign w:val="bottom"/>
            <w:hideMark/>
          </w:tcPr>
          <w:p w14:paraId="7F187EE5" w14:textId="77777777" w:rsidR="00AC75F5" w:rsidRPr="00AC75F5" w:rsidRDefault="00AC75F5" w:rsidP="00AC75F5">
            <w:pPr>
              <w:spacing w:after="0" w:line="240" w:lineRule="auto"/>
              <w:jc w:val="right"/>
              <w:rPr>
                <w:rFonts w:ascii="Times New Roman" w:eastAsia="Times New Roman" w:hAnsi="Times New Roman" w:cs="Times New Roman"/>
                <w:color w:val="000000"/>
                <w:sz w:val="16"/>
                <w:szCs w:val="16"/>
                <w:lang w:val="en-GB" w:eastAsia="en-GB"/>
              </w:rPr>
            </w:pPr>
            <w:r w:rsidRPr="00AC75F5">
              <w:rPr>
                <w:rFonts w:ascii="Times New Roman" w:eastAsia="Times New Roman" w:hAnsi="Times New Roman" w:cs="Times New Roman"/>
                <w:color w:val="000000"/>
                <w:sz w:val="16"/>
                <w:szCs w:val="16"/>
                <w:lang w:val="en-GB" w:eastAsia="en-GB"/>
              </w:rPr>
              <w:t>14.2%</w:t>
            </w:r>
          </w:p>
        </w:tc>
        <w:tc>
          <w:tcPr>
            <w:tcW w:w="925" w:type="dxa"/>
            <w:tcBorders>
              <w:top w:val="nil"/>
              <w:left w:val="nil"/>
              <w:bottom w:val="single" w:sz="4" w:space="0" w:color="auto"/>
              <w:right w:val="single" w:sz="4" w:space="0" w:color="auto"/>
            </w:tcBorders>
            <w:shd w:val="clear" w:color="auto" w:fill="auto"/>
            <w:noWrap/>
            <w:vAlign w:val="bottom"/>
            <w:hideMark/>
          </w:tcPr>
          <w:p w14:paraId="69C92182" w14:textId="77777777" w:rsidR="00AC75F5" w:rsidRPr="00AC75F5" w:rsidRDefault="00AC75F5" w:rsidP="00AC75F5">
            <w:pPr>
              <w:spacing w:after="0" w:line="240" w:lineRule="auto"/>
              <w:jc w:val="right"/>
              <w:rPr>
                <w:rFonts w:ascii="Times New Roman" w:eastAsia="Times New Roman" w:hAnsi="Times New Roman" w:cs="Times New Roman"/>
                <w:color w:val="1F1812"/>
                <w:sz w:val="16"/>
                <w:szCs w:val="16"/>
                <w:lang w:val="en-GB" w:eastAsia="en-GB"/>
              </w:rPr>
            </w:pPr>
            <w:r w:rsidRPr="00AC75F5">
              <w:rPr>
                <w:rFonts w:ascii="Times New Roman" w:eastAsia="Times New Roman" w:hAnsi="Times New Roman" w:cs="Times New Roman"/>
                <w:color w:val="1F1812"/>
                <w:sz w:val="16"/>
                <w:szCs w:val="16"/>
                <w:lang w:val="en-GB" w:eastAsia="en-GB"/>
              </w:rPr>
              <w:t>5110454</w:t>
            </w:r>
          </w:p>
        </w:tc>
        <w:tc>
          <w:tcPr>
            <w:tcW w:w="763" w:type="dxa"/>
            <w:tcBorders>
              <w:top w:val="nil"/>
              <w:left w:val="nil"/>
              <w:bottom w:val="single" w:sz="4" w:space="0" w:color="auto"/>
              <w:right w:val="single" w:sz="4" w:space="0" w:color="auto"/>
            </w:tcBorders>
            <w:shd w:val="clear" w:color="000000" w:fill="FFFFFF"/>
            <w:noWrap/>
            <w:vAlign w:val="bottom"/>
            <w:hideMark/>
          </w:tcPr>
          <w:p w14:paraId="64175E0D" w14:textId="77777777" w:rsidR="00AC75F5" w:rsidRPr="00AC75F5" w:rsidRDefault="00AC75F5" w:rsidP="00AC75F5">
            <w:pPr>
              <w:spacing w:after="0" w:line="240" w:lineRule="auto"/>
              <w:jc w:val="right"/>
              <w:rPr>
                <w:rFonts w:ascii="Times New Roman" w:eastAsia="Times New Roman" w:hAnsi="Times New Roman" w:cs="Times New Roman"/>
                <w:color w:val="000000"/>
                <w:sz w:val="16"/>
                <w:szCs w:val="16"/>
                <w:lang w:val="en-GB" w:eastAsia="en-GB"/>
              </w:rPr>
            </w:pPr>
            <w:r w:rsidRPr="00AC75F5">
              <w:rPr>
                <w:rFonts w:ascii="Times New Roman" w:eastAsia="Times New Roman" w:hAnsi="Times New Roman" w:cs="Times New Roman"/>
                <w:color w:val="000000"/>
                <w:sz w:val="16"/>
                <w:szCs w:val="16"/>
                <w:lang w:val="en-GB" w:eastAsia="en-GB"/>
              </w:rPr>
              <w:t>23.5%</w:t>
            </w:r>
          </w:p>
        </w:tc>
        <w:tc>
          <w:tcPr>
            <w:tcW w:w="925" w:type="dxa"/>
            <w:tcBorders>
              <w:top w:val="nil"/>
              <w:left w:val="nil"/>
              <w:bottom w:val="single" w:sz="4" w:space="0" w:color="auto"/>
              <w:right w:val="single" w:sz="4" w:space="0" w:color="auto"/>
            </w:tcBorders>
            <w:shd w:val="clear" w:color="auto" w:fill="auto"/>
            <w:noWrap/>
            <w:vAlign w:val="bottom"/>
            <w:hideMark/>
          </w:tcPr>
          <w:p w14:paraId="6F801327" w14:textId="77777777" w:rsidR="00AC75F5" w:rsidRPr="00AC75F5" w:rsidRDefault="00AC75F5" w:rsidP="00AC75F5">
            <w:pPr>
              <w:spacing w:after="0" w:line="240" w:lineRule="auto"/>
              <w:jc w:val="right"/>
              <w:rPr>
                <w:rFonts w:ascii="Times New Roman" w:eastAsia="Times New Roman" w:hAnsi="Times New Roman" w:cs="Times New Roman"/>
                <w:color w:val="1F1812"/>
                <w:sz w:val="16"/>
                <w:szCs w:val="16"/>
                <w:lang w:val="en-GB" w:eastAsia="en-GB"/>
              </w:rPr>
            </w:pPr>
            <w:r w:rsidRPr="00AC75F5">
              <w:rPr>
                <w:rFonts w:ascii="Times New Roman" w:eastAsia="Times New Roman" w:hAnsi="Times New Roman" w:cs="Times New Roman"/>
                <w:color w:val="1F1812"/>
                <w:sz w:val="16"/>
                <w:szCs w:val="16"/>
                <w:lang w:val="en-GB" w:eastAsia="en-GB"/>
              </w:rPr>
              <w:t>2930159</w:t>
            </w:r>
          </w:p>
        </w:tc>
        <w:tc>
          <w:tcPr>
            <w:tcW w:w="763" w:type="dxa"/>
            <w:tcBorders>
              <w:top w:val="nil"/>
              <w:left w:val="nil"/>
              <w:bottom w:val="single" w:sz="4" w:space="0" w:color="auto"/>
              <w:right w:val="single" w:sz="4" w:space="0" w:color="auto"/>
            </w:tcBorders>
            <w:shd w:val="clear" w:color="000000" w:fill="FFFFFF"/>
            <w:noWrap/>
            <w:vAlign w:val="bottom"/>
            <w:hideMark/>
          </w:tcPr>
          <w:p w14:paraId="1F6BB7BB" w14:textId="77777777" w:rsidR="00AC75F5" w:rsidRPr="00AC75F5" w:rsidRDefault="00AC75F5" w:rsidP="00AC75F5">
            <w:pPr>
              <w:spacing w:after="0" w:line="240" w:lineRule="auto"/>
              <w:jc w:val="right"/>
              <w:rPr>
                <w:rFonts w:ascii="Times New Roman" w:eastAsia="Times New Roman" w:hAnsi="Times New Roman" w:cs="Times New Roman"/>
                <w:color w:val="000000"/>
                <w:sz w:val="16"/>
                <w:szCs w:val="16"/>
                <w:lang w:val="en-GB" w:eastAsia="en-GB"/>
              </w:rPr>
            </w:pPr>
            <w:r w:rsidRPr="00AC75F5">
              <w:rPr>
                <w:rFonts w:ascii="Times New Roman" w:eastAsia="Times New Roman" w:hAnsi="Times New Roman" w:cs="Times New Roman"/>
                <w:color w:val="000000"/>
                <w:sz w:val="16"/>
                <w:szCs w:val="16"/>
                <w:lang w:val="en-GB" w:eastAsia="en-GB"/>
              </w:rPr>
              <w:t>14.6%</w:t>
            </w:r>
          </w:p>
        </w:tc>
        <w:tc>
          <w:tcPr>
            <w:tcW w:w="925" w:type="dxa"/>
            <w:tcBorders>
              <w:top w:val="nil"/>
              <w:left w:val="nil"/>
              <w:bottom w:val="single" w:sz="4" w:space="0" w:color="auto"/>
              <w:right w:val="single" w:sz="4" w:space="0" w:color="auto"/>
            </w:tcBorders>
            <w:shd w:val="clear" w:color="auto" w:fill="auto"/>
            <w:noWrap/>
            <w:vAlign w:val="bottom"/>
            <w:hideMark/>
          </w:tcPr>
          <w:p w14:paraId="02743E74" w14:textId="77777777" w:rsidR="00AC75F5" w:rsidRPr="00AC75F5" w:rsidRDefault="00AC75F5" w:rsidP="00AC75F5">
            <w:pPr>
              <w:spacing w:after="0" w:line="240" w:lineRule="auto"/>
              <w:jc w:val="right"/>
              <w:rPr>
                <w:rFonts w:ascii="Times New Roman" w:eastAsia="Times New Roman" w:hAnsi="Times New Roman" w:cs="Times New Roman"/>
                <w:color w:val="1F1812"/>
                <w:sz w:val="16"/>
                <w:szCs w:val="16"/>
                <w:lang w:val="en-GB" w:eastAsia="en-GB"/>
              </w:rPr>
            </w:pPr>
            <w:r w:rsidRPr="00AC75F5">
              <w:rPr>
                <w:rFonts w:ascii="Times New Roman" w:eastAsia="Times New Roman" w:hAnsi="Times New Roman" w:cs="Times New Roman"/>
                <w:color w:val="1F1812"/>
                <w:sz w:val="16"/>
                <w:szCs w:val="16"/>
                <w:lang w:val="en-GB" w:eastAsia="en-GB"/>
              </w:rPr>
              <w:t>720000</w:t>
            </w:r>
          </w:p>
        </w:tc>
        <w:tc>
          <w:tcPr>
            <w:tcW w:w="763" w:type="dxa"/>
            <w:tcBorders>
              <w:top w:val="nil"/>
              <w:left w:val="nil"/>
              <w:bottom w:val="single" w:sz="4" w:space="0" w:color="auto"/>
              <w:right w:val="single" w:sz="4" w:space="0" w:color="auto"/>
            </w:tcBorders>
            <w:shd w:val="clear" w:color="000000" w:fill="FFFFFF"/>
            <w:noWrap/>
            <w:vAlign w:val="bottom"/>
            <w:hideMark/>
          </w:tcPr>
          <w:p w14:paraId="408CA07D" w14:textId="77777777" w:rsidR="00AC75F5" w:rsidRPr="00AC75F5" w:rsidRDefault="00AC75F5" w:rsidP="00AC75F5">
            <w:pPr>
              <w:spacing w:after="0" w:line="240" w:lineRule="auto"/>
              <w:jc w:val="right"/>
              <w:rPr>
                <w:rFonts w:ascii="Times New Roman" w:eastAsia="Times New Roman" w:hAnsi="Times New Roman" w:cs="Times New Roman"/>
                <w:color w:val="000000"/>
                <w:sz w:val="16"/>
                <w:szCs w:val="16"/>
                <w:lang w:val="en-GB" w:eastAsia="en-GB"/>
              </w:rPr>
            </w:pPr>
            <w:r w:rsidRPr="00AC75F5">
              <w:rPr>
                <w:rFonts w:ascii="Times New Roman" w:eastAsia="Times New Roman" w:hAnsi="Times New Roman" w:cs="Times New Roman"/>
                <w:color w:val="000000"/>
                <w:sz w:val="16"/>
                <w:szCs w:val="16"/>
                <w:lang w:val="en-GB" w:eastAsia="en-GB"/>
              </w:rPr>
              <w:t>6.8%</w:t>
            </w:r>
          </w:p>
        </w:tc>
      </w:tr>
      <w:tr w:rsidR="00F72D94" w:rsidRPr="00AC75F5" w14:paraId="7A072A06" w14:textId="77777777" w:rsidTr="00F72D94">
        <w:trPr>
          <w:trHeight w:val="255"/>
        </w:trPr>
        <w:tc>
          <w:tcPr>
            <w:tcW w:w="5377" w:type="dxa"/>
            <w:tcBorders>
              <w:top w:val="nil"/>
              <w:left w:val="single" w:sz="8" w:space="0" w:color="auto"/>
              <w:bottom w:val="single" w:sz="4" w:space="0" w:color="auto"/>
              <w:right w:val="single" w:sz="4" w:space="0" w:color="auto"/>
            </w:tcBorders>
            <w:shd w:val="clear" w:color="000000" w:fill="FFFFFF"/>
            <w:vAlign w:val="bottom"/>
            <w:hideMark/>
          </w:tcPr>
          <w:p w14:paraId="03E15BD4" w14:textId="77777777" w:rsidR="00AC75F5" w:rsidRPr="00AC75F5" w:rsidRDefault="00AC75F5" w:rsidP="00AC75F5">
            <w:pPr>
              <w:spacing w:after="0" w:line="240" w:lineRule="auto"/>
              <w:rPr>
                <w:rFonts w:ascii="Times New Roman" w:eastAsia="Times New Roman" w:hAnsi="Times New Roman" w:cs="Times New Roman"/>
                <w:color w:val="000000"/>
                <w:sz w:val="18"/>
                <w:szCs w:val="18"/>
                <w:lang w:val="en-GB" w:eastAsia="en-GB"/>
              </w:rPr>
            </w:pPr>
            <w:proofErr w:type="spellStart"/>
            <w:r w:rsidRPr="00AC75F5">
              <w:rPr>
                <w:rFonts w:ascii="Times New Roman" w:eastAsia="Times New Roman" w:hAnsi="Times New Roman" w:cs="Times New Roman"/>
                <w:color w:val="000000"/>
                <w:sz w:val="18"/>
                <w:szCs w:val="18"/>
                <w:lang w:val="en-GB" w:eastAsia="en-GB"/>
              </w:rPr>
              <w:t>strateegiline</w:t>
            </w:r>
            <w:proofErr w:type="spellEnd"/>
            <w:r w:rsidRPr="00AC75F5">
              <w:rPr>
                <w:rFonts w:ascii="Times New Roman" w:eastAsia="Times New Roman" w:hAnsi="Times New Roman" w:cs="Times New Roman"/>
                <w:color w:val="000000"/>
                <w:sz w:val="18"/>
                <w:szCs w:val="18"/>
                <w:lang w:val="en-GB" w:eastAsia="en-GB"/>
              </w:rPr>
              <w:t xml:space="preserve"> </w:t>
            </w:r>
            <w:proofErr w:type="spellStart"/>
            <w:r w:rsidRPr="00AC75F5">
              <w:rPr>
                <w:rFonts w:ascii="Times New Roman" w:eastAsia="Times New Roman" w:hAnsi="Times New Roman" w:cs="Times New Roman"/>
                <w:color w:val="000000"/>
                <w:sz w:val="18"/>
                <w:szCs w:val="18"/>
                <w:lang w:val="en-GB" w:eastAsia="en-GB"/>
              </w:rPr>
              <w:t>eesmärk</w:t>
            </w:r>
            <w:proofErr w:type="spellEnd"/>
            <w:r w:rsidRPr="00AC75F5">
              <w:rPr>
                <w:rFonts w:ascii="Times New Roman" w:eastAsia="Times New Roman" w:hAnsi="Times New Roman" w:cs="Times New Roman"/>
                <w:color w:val="000000"/>
                <w:sz w:val="18"/>
                <w:szCs w:val="18"/>
                <w:lang w:val="en-GB" w:eastAsia="en-GB"/>
              </w:rPr>
              <w:t xml:space="preserve"> 1.3: </w:t>
            </w:r>
            <w:proofErr w:type="spellStart"/>
            <w:r w:rsidRPr="00AC75F5">
              <w:rPr>
                <w:rFonts w:ascii="Times New Roman" w:eastAsia="Times New Roman" w:hAnsi="Times New Roman" w:cs="Times New Roman"/>
                <w:color w:val="000000"/>
                <w:sz w:val="18"/>
                <w:szCs w:val="18"/>
                <w:lang w:val="en-GB" w:eastAsia="en-GB"/>
              </w:rPr>
              <w:t>linnaelanikele</w:t>
            </w:r>
            <w:proofErr w:type="spellEnd"/>
            <w:r w:rsidRPr="00AC75F5">
              <w:rPr>
                <w:rFonts w:ascii="Times New Roman" w:eastAsia="Times New Roman" w:hAnsi="Times New Roman" w:cs="Times New Roman"/>
                <w:color w:val="000000"/>
                <w:sz w:val="18"/>
                <w:szCs w:val="18"/>
                <w:lang w:val="en-GB" w:eastAsia="en-GB"/>
              </w:rPr>
              <w:t xml:space="preserve"> on </w:t>
            </w:r>
            <w:proofErr w:type="spellStart"/>
            <w:r w:rsidRPr="00AC75F5">
              <w:rPr>
                <w:rFonts w:ascii="Times New Roman" w:eastAsia="Times New Roman" w:hAnsi="Times New Roman" w:cs="Times New Roman"/>
                <w:color w:val="000000"/>
                <w:sz w:val="18"/>
                <w:szCs w:val="18"/>
                <w:lang w:val="en-GB" w:eastAsia="en-GB"/>
              </w:rPr>
              <w:t>tagatud</w:t>
            </w:r>
            <w:proofErr w:type="spellEnd"/>
            <w:r w:rsidRPr="00AC75F5">
              <w:rPr>
                <w:rFonts w:ascii="Times New Roman" w:eastAsia="Times New Roman" w:hAnsi="Times New Roman" w:cs="Times New Roman"/>
                <w:color w:val="000000"/>
                <w:sz w:val="18"/>
                <w:szCs w:val="18"/>
                <w:lang w:val="en-GB" w:eastAsia="en-GB"/>
              </w:rPr>
              <w:t xml:space="preserve"> </w:t>
            </w:r>
            <w:proofErr w:type="spellStart"/>
            <w:r w:rsidRPr="00AC75F5">
              <w:rPr>
                <w:rFonts w:ascii="Times New Roman" w:eastAsia="Times New Roman" w:hAnsi="Times New Roman" w:cs="Times New Roman"/>
                <w:color w:val="000000"/>
                <w:sz w:val="18"/>
                <w:szCs w:val="18"/>
                <w:lang w:val="en-GB" w:eastAsia="en-GB"/>
              </w:rPr>
              <w:t>mugavad</w:t>
            </w:r>
            <w:proofErr w:type="spellEnd"/>
            <w:r w:rsidRPr="00AC75F5">
              <w:rPr>
                <w:rFonts w:ascii="Times New Roman" w:eastAsia="Times New Roman" w:hAnsi="Times New Roman" w:cs="Times New Roman"/>
                <w:color w:val="000000"/>
                <w:sz w:val="18"/>
                <w:szCs w:val="18"/>
                <w:lang w:val="en-GB" w:eastAsia="en-GB"/>
              </w:rPr>
              <w:t xml:space="preserve"> </w:t>
            </w:r>
            <w:proofErr w:type="spellStart"/>
            <w:r w:rsidRPr="00AC75F5">
              <w:rPr>
                <w:rFonts w:ascii="Times New Roman" w:eastAsia="Times New Roman" w:hAnsi="Times New Roman" w:cs="Times New Roman"/>
                <w:color w:val="000000"/>
                <w:sz w:val="18"/>
                <w:szCs w:val="18"/>
                <w:lang w:val="en-GB" w:eastAsia="en-GB"/>
              </w:rPr>
              <w:t>elutingimused</w:t>
            </w:r>
            <w:proofErr w:type="spellEnd"/>
            <w:r w:rsidRPr="00AC75F5">
              <w:rPr>
                <w:rFonts w:ascii="Times New Roman" w:eastAsia="Times New Roman" w:hAnsi="Times New Roman" w:cs="Times New Roman"/>
                <w:color w:val="000000"/>
                <w:sz w:val="18"/>
                <w:szCs w:val="18"/>
                <w:lang w:val="en-GB" w:eastAsia="en-GB"/>
              </w:rPr>
              <w:t xml:space="preserve"> </w:t>
            </w:r>
          </w:p>
        </w:tc>
        <w:tc>
          <w:tcPr>
            <w:tcW w:w="1090" w:type="dxa"/>
            <w:tcBorders>
              <w:top w:val="nil"/>
              <w:left w:val="nil"/>
              <w:bottom w:val="single" w:sz="4" w:space="0" w:color="auto"/>
              <w:right w:val="single" w:sz="4" w:space="0" w:color="auto"/>
            </w:tcBorders>
            <w:shd w:val="clear" w:color="auto" w:fill="auto"/>
            <w:noWrap/>
            <w:vAlign w:val="bottom"/>
            <w:hideMark/>
          </w:tcPr>
          <w:p w14:paraId="778C8B3C" w14:textId="77777777" w:rsidR="00AC75F5" w:rsidRPr="00AC75F5" w:rsidRDefault="00AC75F5" w:rsidP="00AC75F5">
            <w:pPr>
              <w:spacing w:after="0" w:line="240" w:lineRule="auto"/>
              <w:jc w:val="right"/>
              <w:rPr>
                <w:rFonts w:ascii="Times New Roman" w:eastAsia="Times New Roman" w:hAnsi="Times New Roman" w:cs="Times New Roman"/>
                <w:color w:val="1F1812"/>
                <w:sz w:val="16"/>
                <w:szCs w:val="16"/>
                <w:lang w:val="en-GB" w:eastAsia="en-GB"/>
              </w:rPr>
            </w:pPr>
            <w:r w:rsidRPr="00AC75F5">
              <w:rPr>
                <w:rFonts w:ascii="Times New Roman" w:eastAsia="Times New Roman" w:hAnsi="Times New Roman" w:cs="Times New Roman"/>
                <w:color w:val="1F1812"/>
                <w:sz w:val="16"/>
                <w:szCs w:val="16"/>
                <w:lang w:val="en-GB" w:eastAsia="en-GB"/>
              </w:rPr>
              <w:t>956535</w:t>
            </w:r>
          </w:p>
        </w:tc>
        <w:tc>
          <w:tcPr>
            <w:tcW w:w="763" w:type="dxa"/>
            <w:tcBorders>
              <w:top w:val="nil"/>
              <w:left w:val="nil"/>
              <w:bottom w:val="single" w:sz="4" w:space="0" w:color="auto"/>
              <w:right w:val="single" w:sz="4" w:space="0" w:color="auto"/>
            </w:tcBorders>
            <w:shd w:val="clear" w:color="000000" w:fill="FFFFFF"/>
            <w:noWrap/>
            <w:vAlign w:val="bottom"/>
            <w:hideMark/>
          </w:tcPr>
          <w:p w14:paraId="65C677FA" w14:textId="77777777" w:rsidR="00AC75F5" w:rsidRPr="00AC75F5" w:rsidRDefault="00AC75F5" w:rsidP="00AC75F5">
            <w:pPr>
              <w:spacing w:after="0" w:line="240" w:lineRule="auto"/>
              <w:jc w:val="right"/>
              <w:rPr>
                <w:rFonts w:ascii="Times New Roman" w:eastAsia="Times New Roman" w:hAnsi="Times New Roman" w:cs="Times New Roman"/>
                <w:color w:val="000000"/>
                <w:sz w:val="16"/>
                <w:szCs w:val="16"/>
                <w:lang w:val="en-GB" w:eastAsia="en-GB"/>
              </w:rPr>
            </w:pPr>
            <w:r w:rsidRPr="00AC75F5">
              <w:rPr>
                <w:rFonts w:ascii="Times New Roman" w:eastAsia="Times New Roman" w:hAnsi="Times New Roman" w:cs="Times New Roman"/>
                <w:color w:val="000000"/>
                <w:sz w:val="16"/>
                <w:szCs w:val="16"/>
                <w:lang w:val="en-GB" w:eastAsia="en-GB"/>
              </w:rPr>
              <w:t>6.8%</w:t>
            </w:r>
          </w:p>
        </w:tc>
        <w:tc>
          <w:tcPr>
            <w:tcW w:w="925" w:type="dxa"/>
            <w:tcBorders>
              <w:top w:val="nil"/>
              <w:left w:val="nil"/>
              <w:bottom w:val="single" w:sz="4" w:space="0" w:color="auto"/>
              <w:right w:val="single" w:sz="4" w:space="0" w:color="auto"/>
            </w:tcBorders>
            <w:shd w:val="clear" w:color="auto" w:fill="auto"/>
            <w:noWrap/>
            <w:vAlign w:val="bottom"/>
            <w:hideMark/>
          </w:tcPr>
          <w:p w14:paraId="09F5A357" w14:textId="77777777" w:rsidR="00AC75F5" w:rsidRPr="00AC75F5" w:rsidRDefault="00AC75F5" w:rsidP="00AC75F5">
            <w:pPr>
              <w:spacing w:after="0" w:line="240" w:lineRule="auto"/>
              <w:jc w:val="right"/>
              <w:rPr>
                <w:rFonts w:ascii="Times New Roman" w:eastAsia="Times New Roman" w:hAnsi="Times New Roman" w:cs="Times New Roman"/>
                <w:color w:val="1F1812"/>
                <w:sz w:val="16"/>
                <w:szCs w:val="16"/>
                <w:lang w:val="en-GB" w:eastAsia="en-GB"/>
              </w:rPr>
            </w:pPr>
            <w:r w:rsidRPr="00AC75F5">
              <w:rPr>
                <w:rFonts w:ascii="Times New Roman" w:eastAsia="Times New Roman" w:hAnsi="Times New Roman" w:cs="Times New Roman"/>
                <w:color w:val="1F1812"/>
                <w:sz w:val="16"/>
                <w:szCs w:val="16"/>
                <w:lang w:val="en-GB" w:eastAsia="en-GB"/>
              </w:rPr>
              <w:t>2476530</w:t>
            </w:r>
          </w:p>
        </w:tc>
        <w:tc>
          <w:tcPr>
            <w:tcW w:w="763" w:type="dxa"/>
            <w:tcBorders>
              <w:top w:val="nil"/>
              <w:left w:val="nil"/>
              <w:bottom w:val="single" w:sz="4" w:space="0" w:color="auto"/>
              <w:right w:val="single" w:sz="4" w:space="0" w:color="auto"/>
            </w:tcBorders>
            <w:shd w:val="clear" w:color="000000" w:fill="FFFFFF"/>
            <w:noWrap/>
            <w:vAlign w:val="bottom"/>
            <w:hideMark/>
          </w:tcPr>
          <w:p w14:paraId="2F87FB33" w14:textId="77777777" w:rsidR="00AC75F5" w:rsidRPr="00AC75F5" w:rsidRDefault="00AC75F5" w:rsidP="00AC75F5">
            <w:pPr>
              <w:spacing w:after="0" w:line="240" w:lineRule="auto"/>
              <w:jc w:val="right"/>
              <w:rPr>
                <w:rFonts w:ascii="Times New Roman" w:eastAsia="Times New Roman" w:hAnsi="Times New Roman" w:cs="Times New Roman"/>
                <w:color w:val="000000"/>
                <w:sz w:val="16"/>
                <w:szCs w:val="16"/>
                <w:lang w:val="en-GB" w:eastAsia="en-GB"/>
              </w:rPr>
            </w:pPr>
            <w:r w:rsidRPr="00AC75F5">
              <w:rPr>
                <w:rFonts w:ascii="Times New Roman" w:eastAsia="Times New Roman" w:hAnsi="Times New Roman" w:cs="Times New Roman"/>
                <w:color w:val="000000"/>
                <w:sz w:val="16"/>
                <w:szCs w:val="16"/>
                <w:lang w:val="en-GB" w:eastAsia="en-GB"/>
              </w:rPr>
              <w:t>12.2%</w:t>
            </w:r>
          </w:p>
        </w:tc>
        <w:tc>
          <w:tcPr>
            <w:tcW w:w="925" w:type="dxa"/>
            <w:tcBorders>
              <w:top w:val="nil"/>
              <w:left w:val="nil"/>
              <w:bottom w:val="single" w:sz="4" w:space="0" w:color="auto"/>
              <w:right w:val="single" w:sz="4" w:space="0" w:color="auto"/>
            </w:tcBorders>
            <w:shd w:val="clear" w:color="auto" w:fill="auto"/>
            <w:noWrap/>
            <w:vAlign w:val="bottom"/>
            <w:hideMark/>
          </w:tcPr>
          <w:p w14:paraId="0EBCAF05" w14:textId="77777777" w:rsidR="00AC75F5" w:rsidRPr="00AC75F5" w:rsidRDefault="00AC75F5" w:rsidP="00AC75F5">
            <w:pPr>
              <w:spacing w:after="0" w:line="240" w:lineRule="auto"/>
              <w:jc w:val="right"/>
              <w:rPr>
                <w:rFonts w:ascii="Times New Roman" w:eastAsia="Times New Roman" w:hAnsi="Times New Roman" w:cs="Times New Roman"/>
                <w:color w:val="1F1812"/>
                <w:sz w:val="16"/>
                <w:szCs w:val="16"/>
                <w:lang w:val="en-GB" w:eastAsia="en-GB"/>
              </w:rPr>
            </w:pPr>
            <w:r w:rsidRPr="00AC75F5">
              <w:rPr>
                <w:rFonts w:ascii="Times New Roman" w:eastAsia="Times New Roman" w:hAnsi="Times New Roman" w:cs="Times New Roman"/>
                <w:color w:val="1F1812"/>
                <w:sz w:val="16"/>
                <w:szCs w:val="16"/>
                <w:lang w:val="en-GB" w:eastAsia="en-GB"/>
              </w:rPr>
              <w:t>674000</w:t>
            </w:r>
          </w:p>
        </w:tc>
        <w:tc>
          <w:tcPr>
            <w:tcW w:w="763" w:type="dxa"/>
            <w:tcBorders>
              <w:top w:val="nil"/>
              <w:left w:val="nil"/>
              <w:bottom w:val="single" w:sz="4" w:space="0" w:color="auto"/>
              <w:right w:val="single" w:sz="4" w:space="0" w:color="auto"/>
            </w:tcBorders>
            <w:shd w:val="clear" w:color="000000" w:fill="FFFFFF"/>
            <w:noWrap/>
            <w:vAlign w:val="bottom"/>
            <w:hideMark/>
          </w:tcPr>
          <w:p w14:paraId="7792FDF9" w14:textId="77777777" w:rsidR="00AC75F5" w:rsidRPr="00AC75F5" w:rsidRDefault="00AC75F5" w:rsidP="00AC75F5">
            <w:pPr>
              <w:spacing w:after="0" w:line="240" w:lineRule="auto"/>
              <w:jc w:val="right"/>
              <w:rPr>
                <w:rFonts w:ascii="Times New Roman" w:eastAsia="Times New Roman" w:hAnsi="Times New Roman" w:cs="Times New Roman"/>
                <w:color w:val="000000"/>
                <w:sz w:val="16"/>
                <w:szCs w:val="16"/>
                <w:lang w:val="en-GB" w:eastAsia="en-GB"/>
              </w:rPr>
            </w:pPr>
            <w:r w:rsidRPr="00AC75F5">
              <w:rPr>
                <w:rFonts w:ascii="Times New Roman" w:eastAsia="Times New Roman" w:hAnsi="Times New Roman" w:cs="Times New Roman"/>
                <w:color w:val="000000"/>
                <w:sz w:val="16"/>
                <w:szCs w:val="16"/>
                <w:lang w:val="en-GB" w:eastAsia="en-GB"/>
              </w:rPr>
              <w:t>3.1%</w:t>
            </w:r>
          </w:p>
        </w:tc>
        <w:tc>
          <w:tcPr>
            <w:tcW w:w="925" w:type="dxa"/>
            <w:tcBorders>
              <w:top w:val="nil"/>
              <w:left w:val="nil"/>
              <w:bottom w:val="single" w:sz="4" w:space="0" w:color="auto"/>
              <w:right w:val="single" w:sz="4" w:space="0" w:color="auto"/>
            </w:tcBorders>
            <w:shd w:val="clear" w:color="auto" w:fill="auto"/>
            <w:noWrap/>
            <w:vAlign w:val="bottom"/>
            <w:hideMark/>
          </w:tcPr>
          <w:p w14:paraId="5D262B46" w14:textId="77777777" w:rsidR="00AC75F5" w:rsidRPr="00AC75F5" w:rsidRDefault="00AC75F5" w:rsidP="00AC75F5">
            <w:pPr>
              <w:spacing w:after="0" w:line="240" w:lineRule="auto"/>
              <w:jc w:val="right"/>
              <w:rPr>
                <w:rFonts w:ascii="Times New Roman" w:eastAsia="Times New Roman" w:hAnsi="Times New Roman" w:cs="Times New Roman"/>
                <w:color w:val="1F1812"/>
                <w:sz w:val="16"/>
                <w:szCs w:val="16"/>
                <w:lang w:val="en-GB" w:eastAsia="en-GB"/>
              </w:rPr>
            </w:pPr>
            <w:r w:rsidRPr="00AC75F5">
              <w:rPr>
                <w:rFonts w:ascii="Times New Roman" w:eastAsia="Times New Roman" w:hAnsi="Times New Roman" w:cs="Times New Roman"/>
                <w:color w:val="1F1812"/>
                <w:sz w:val="16"/>
                <w:szCs w:val="16"/>
                <w:lang w:val="en-GB" w:eastAsia="en-GB"/>
              </w:rPr>
              <w:t>304000</w:t>
            </w:r>
          </w:p>
        </w:tc>
        <w:tc>
          <w:tcPr>
            <w:tcW w:w="763" w:type="dxa"/>
            <w:tcBorders>
              <w:top w:val="nil"/>
              <w:left w:val="nil"/>
              <w:bottom w:val="single" w:sz="4" w:space="0" w:color="auto"/>
              <w:right w:val="single" w:sz="4" w:space="0" w:color="auto"/>
            </w:tcBorders>
            <w:shd w:val="clear" w:color="000000" w:fill="FFFFFF"/>
            <w:noWrap/>
            <w:vAlign w:val="bottom"/>
            <w:hideMark/>
          </w:tcPr>
          <w:p w14:paraId="1C56F2F9" w14:textId="77777777" w:rsidR="00AC75F5" w:rsidRPr="00AC75F5" w:rsidRDefault="00AC75F5" w:rsidP="00AC75F5">
            <w:pPr>
              <w:spacing w:after="0" w:line="240" w:lineRule="auto"/>
              <w:jc w:val="right"/>
              <w:rPr>
                <w:rFonts w:ascii="Times New Roman" w:eastAsia="Times New Roman" w:hAnsi="Times New Roman" w:cs="Times New Roman"/>
                <w:color w:val="000000"/>
                <w:sz w:val="16"/>
                <w:szCs w:val="16"/>
                <w:lang w:val="en-GB" w:eastAsia="en-GB"/>
              </w:rPr>
            </w:pPr>
            <w:r w:rsidRPr="00AC75F5">
              <w:rPr>
                <w:rFonts w:ascii="Times New Roman" w:eastAsia="Times New Roman" w:hAnsi="Times New Roman" w:cs="Times New Roman"/>
                <w:color w:val="000000"/>
                <w:sz w:val="16"/>
                <w:szCs w:val="16"/>
                <w:lang w:val="en-GB" w:eastAsia="en-GB"/>
              </w:rPr>
              <w:t>1.5%</w:t>
            </w:r>
          </w:p>
        </w:tc>
        <w:tc>
          <w:tcPr>
            <w:tcW w:w="925" w:type="dxa"/>
            <w:tcBorders>
              <w:top w:val="nil"/>
              <w:left w:val="nil"/>
              <w:bottom w:val="single" w:sz="4" w:space="0" w:color="auto"/>
              <w:right w:val="single" w:sz="4" w:space="0" w:color="auto"/>
            </w:tcBorders>
            <w:shd w:val="clear" w:color="auto" w:fill="auto"/>
            <w:noWrap/>
            <w:vAlign w:val="bottom"/>
            <w:hideMark/>
          </w:tcPr>
          <w:p w14:paraId="4EB40C6E" w14:textId="77777777" w:rsidR="00AC75F5" w:rsidRPr="00AC75F5" w:rsidRDefault="00AC75F5" w:rsidP="00AC75F5">
            <w:pPr>
              <w:spacing w:after="0" w:line="240" w:lineRule="auto"/>
              <w:jc w:val="right"/>
              <w:rPr>
                <w:rFonts w:ascii="Times New Roman" w:eastAsia="Times New Roman" w:hAnsi="Times New Roman" w:cs="Times New Roman"/>
                <w:color w:val="1F1812"/>
                <w:sz w:val="16"/>
                <w:szCs w:val="16"/>
                <w:lang w:val="en-GB" w:eastAsia="en-GB"/>
              </w:rPr>
            </w:pPr>
            <w:r w:rsidRPr="00AC75F5">
              <w:rPr>
                <w:rFonts w:ascii="Times New Roman" w:eastAsia="Times New Roman" w:hAnsi="Times New Roman" w:cs="Times New Roman"/>
                <w:color w:val="1F1812"/>
                <w:sz w:val="16"/>
                <w:szCs w:val="16"/>
                <w:lang w:val="en-GB" w:eastAsia="en-GB"/>
              </w:rPr>
              <w:t>254000</w:t>
            </w:r>
          </w:p>
        </w:tc>
        <w:tc>
          <w:tcPr>
            <w:tcW w:w="763" w:type="dxa"/>
            <w:tcBorders>
              <w:top w:val="nil"/>
              <w:left w:val="nil"/>
              <w:bottom w:val="single" w:sz="4" w:space="0" w:color="auto"/>
              <w:right w:val="single" w:sz="4" w:space="0" w:color="auto"/>
            </w:tcBorders>
            <w:shd w:val="clear" w:color="000000" w:fill="FFFFFF"/>
            <w:noWrap/>
            <w:vAlign w:val="bottom"/>
            <w:hideMark/>
          </w:tcPr>
          <w:p w14:paraId="6C4DA6DC" w14:textId="77777777" w:rsidR="00AC75F5" w:rsidRPr="00AC75F5" w:rsidRDefault="00AC75F5" w:rsidP="00AC75F5">
            <w:pPr>
              <w:spacing w:after="0" w:line="240" w:lineRule="auto"/>
              <w:jc w:val="right"/>
              <w:rPr>
                <w:rFonts w:ascii="Times New Roman" w:eastAsia="Times New Roman" w:hAnsi="Times New Roman" w:cs="Times New Roman"/>
                <w:color w:val="000000"/>
                <w:sz w:val="16"/>
                <w:szCs w:val="16"/>
                <w:lang w:val="en-GB" w:eastAsia="en-GB"/>
              </w:rPr>
            </w:pPr>
            <w:r w:rsidRPr="00AC75F5">
              <w:rPr>
                <w:rFonts w:ascii="Times New Roman" w:eastAsia="Times New Roman" w:hAnsi="Times New Roman" w:cs="Times New Roman"/>
                <w:color w:val="000000"/>
                <w:sz w:val="16"/>
                <w:szCs w:val="16"/>
                <w:lang w:val="en-GB" w:eastAsia="en-GB"/>
              </w:rPr>
              <w:t>2.4%</w:t>
            </w:r>
          </w:p>
        </w:tc>
      </w:tr>
      <w:tr w:rsidR="00F72D94" w:rsidRPr="00AC75F5" w14:paraId="3A167D7E" w14:textId="77777777" w:rsidTr="00F72D94">
        <w:trPr>
          <w:trHeight w:val="255"/>
        </w:trPr>
        <w:tc>
          <w:tcPr>
            <w:tcW w:w="5377" w:type="dxa"/>
            <w:tcBorders>
              <w:top w:val="nil"/>
              <w:left w:val="single" w:sz="8" w:space="0" w:color="auto"/>
              <w:bottom w:val="single" w:sz="4" w:space="0" w:color="auto"/>
              <w:right w:val="single" w:sz="4" w:space="0" w:color="auto"/>
            </w:tcBorders>
            <w:shd w:val="clear" w:color="000000" w:fill="FFFFFF"/>
            <w:vAlign w:val="bottom"/>
            <w:hideMark/>
          </w:tcPr>
          <w:p w14:paraId="7FE41BCA" w14:textId="77777777" w:rsidR="00AC75F5" w:rsidRPr="00AC75F5" w:rsidRDefault="00AC75F5" w:rsidP="00AC75F5">
            <w:pPr>
              <w:spacing w:after="0" w:line="240" w:lineRule="auto"/>
              <w:rPr>
                <w:rFonts w:ascii="Times New Roman" w:eastAsia="Times New Roman" w:hAnsi="Times New Roman" w:cs="Times New Roman"/>
                <w:color w:val="000000"/>
                <w:sz w:val="18"/>
                <w:szCs w:val="18"/>
                <w:lang w:val="en-GB" w:eastAsia="en-GB"/>
              </w:rPr>
            </w:pPr>
            <w:proofErr w:type="spellStart"/>
            <w:r w:rsidRPr="00AC75F5">
              <w:rPr>
                <w:rFonts w:ascii="Times New Roman" w:eastAsia="Times New Roman" w:hAnsi="Times New Roman" w:cs="Times New Roman"/>
                <w:color w:val="000000"/>
                <w:sz w:val="18"/>
                <w:szCs w:val="18"/>
                <w:lang w:val="en-GB" w:eastAsia="en-GB"/>
              </w:rPr>
              <w:t>strateegiline</w:t>
            </w:r>
            <w:proofErr w:type="spellEnd"/>
            <w:r w:rsidRPr="00AC75F5">
              <w:rPr>
                <w:rFonts w:ascii="Times New Roman" w:eastAsia="Times New Roman" w:hAnsi="Times New Roman" w:cs="Times New Roman"/>
                <w:color w:val="000000"/>
                <w:sz w:val="18"/>
                <w:szCs w:val="18"/>
                <w:lang w:val="en-GB" w:eastAsia="en-GB"/>
              </w:rPr>
              <w:t xml:space="preserve"> </w:t>
            </w:r>
            <w:proofErr w:type="spellStart"/>
            <w:r w:rsidRPr="00AC75F5">
              <w:rPr>
                <w:rFonts w:ascii="Times New Roman" w:eastAsia="Times New Roman" w:hAnsi="Times New Roman" w:cs="Times New Roman"/>
                <w:color w:val="000000"/>
                <w:sz w:val="18"/>
                <w:szCs w:val="18"/>
                <w:lang w:val="en-GB" w:eastAsia="en-GB"/>
              </w:rPr>
              <w:t>eesmärk</w:t>
            </w:r>
            <w:proofErr w:type="spellEnd"/>
            <w:r w:rsidRPr="00AC75F5">
              <w:rPr>
                <w:rFonts w:ascii="Times New Roman" w:eastAsia="Times New Roman" w:hAnsi="Times New Roman" w:cs="Times New Roman"/>
                <w:color w:val="000000"/>
                <w:sz w:val="18"/>
                <w:szCs w:val="18"/>
                <w:lang w:val="en-GB" w:eastAsia="en-GB"/>
              </w:rPr>
              <w:t xml:space="preserve"> 1.4:  </w:t>
            </w:r>
            <w:proofErr w:type="spellStart"/>
            <w:r w:rsidRPr="00AC75F5">
              <w:rPr>
                <w:rFonts w:ascii="Times New Roman" w:eastAsia="Times New Roman" w:hAnsi="Times New Roman" w:cs="Times New Roman"/>
                <w:color w:val="000000"/>
                <w:sz w:val="18"/>
                <w:szCs w:val="18"/>
                <w:lang w:val="en-GB" w:eastAsia="en-GB"/>
              </w:rPr>
              <w:t>turismi</w:t>
            </w:r>
            <w:proofErr w:type="spellEnd"/>
            <w:r w:rsidRPr="00AC75F5">
              <w:rPr>
                <w:rFonts w:ascii="Times New Roman" w:eastAsia="Times New Roman" w:hAnsi="Times New Roman" w:cs="Times New Roman"/>
                <w:color w:val="000000"/>
                <w:sz w:val="18"/>
                <w:szCs w:val="18"/>
                <w:lang w:val="en-GB" w:eastAsia="en-GB"/>
              </w:rPr>
              <w:t xml:space="preserve"> </w:t>
            </w:r>
            <w:proofErr w:type="spellStart"/>
            <w:r w:rsidRPr="00AC75F5">
              <w:rPr>
                <w:rFonts w:ascii="Times New Roman" w:eastAsia="Times New Roman" w:hAnsi="Times New Roman" w:cs="Times New Roman"/>
                <w:color w:val="000000"/>
                <w:sz w:val="18"/>
                <w:szCs w:val="18"/>
                <w:lang w:val="en-GB" w:eastAsia="en-GB"/>
              </w:rPr>
              <w:t>arenguks</w:t>
            </w:r>
            <w:proofErr w:type="spellEnd"/>
            <w:r w:rsidRPr="00AC75F5">
              <w:rPr>
                <w:rFonts w:ascii="Times New Roman" w:eastAsia="Times New Roman" w:hAnsi="Times New Roman" w:cs="Times New Roman"/>
                <w:color w:val="000000"/>
                <w:sz w:val="18"/>
                <w:szCs w:val="18"/>
                <w:lang w:val="en-GB" w:eastAsia="en-GB"/>
              </w:rPr>
              <w:t xml:space="preserve"> on </w:t>
            </w:r>
            <w:proofErr w:type="spellStart"/>
            <w:r w:rsidRPr="00AC75F5">
              <w:rPr>
                <w:rFonts w:ascii="Times New Roman" w:eastAsia="Times New Roman" w:hAnsi="Times New Roman" w:cs="Times New Roman"/>
                <w:color w:val="000000"/>
                <w:sz w:val="18"/>
                <w:szCs w:val="18"/>
                <w:lang w:val="en-GB" w:eastAsia="en-GB"/>
              </w:rPr>
              <w:t>loodud</w:t>
            </w:r>
            <w:proofErr w:type="spellEnd"/>
            <w:r w:rsidRPr="00AC75F5">
              <w:rPr>
                <w:rFonts w:ascii="Times New Roman" w:eastAsia="Times New Roman" w:hAnsi="Times New Roman" w:cs="Times New Roman"/>
                <w:color w:val="000000"/>
                <w:sz w:val="18"/>
                <w:szCs w:val="18"/>
                <w:lang w:val="en-GB" w:eastAsia="en-GB"/>
              </w:rPr>
              <w:t xml:space="preserve"> </w:t>
            </w:r>
            <w:proofErr w:type="spellStart"/>
            <w:r w:rsidRPr="00AC75F5">
              <w:rPr>
                <w:rFonts w:ascii="Times New Roman" w:eastAsia="Times New Roman" w:hAnsi="Times New Roman" w:cs="Times New Roman"/>
                <w:color w:val="000000"/>
                <w:sz w:val="18"/>
                <w:szCs w:val="18"/>
                <w:lang w:val="en-GB" w:eastAsia="en-GB"/>
              </w:rPr>
              <w:t>tingimused</w:t>
            </w:r>
            <w:proofErr w:type="spellEnd"/>
          </w:p>
        </w:tc>
        <w:tc>
          <w:tcPr>
            <w:tcW w:w="1090" w:type="dxa"/>
            <w:tcBorders>
              <w:top w:val="nil"/>
              <w:left w:val="nil"/>
              <w:bottom w:val="single" w:sz="4" w:space="0" w:color="auto"/>
              <w:right w:val="single" w:sz="4" w:space="0" w:color="auto"/>
            </w:tcBorders>
            <w:shd w:val="clear" w:color="auto" w:fill="auto"/>
            <w:noWrap/>
            <w:vAlign w:val="bottom"/>
            <w:hideMark/>
          </w:tcPr>
          <w:p w14:paraId="6D0B1F13" w14:textId="77777777" w:rsidR="00AC75F5" w:rsidRPr="00AC75F5" w:rsidRDefault="00AC75F5" w:rsidP="00AC75F5">
            <w:pPr>
              <w:spacing w:after="0" w:line="240" w:lineRule="auto"/>
              <w:jc w:val="right"/>
              <w:rPr>
                <w:rFonts w:ascii="Times New Roman" w:eastAsia="Times New Roman" w:hAnsi="Times New Roman" w:cs="Times New Roman"/>
                <w:color w:val="1F1812"/>
                <w:sz w:val="16"/>
                <w:szCs w:val="16"/>
                <w:lang w:val="en-GB" w:eastAsia="en-GB"/>
              </w:rPr>
            </w:pPr>
            <w:r w:rsidRPr="00AC75F5">
              <w:rPr>
                <w:rFonts w:ascii="Times New Roman" w:eastAsia="Times New Roman" w:hAnsi="Times New Roman" w:cs="Times New Roman"/>
                <w:color w:val="1F1812"/>
                <w:sz w:val="16"/>
                <w:szCs w:val="16"/>
                <w:lang w:val="en-GB" w:eastAsia="en-GB"/>
              </w:rPr>
              <w:t>253652</w:t>
            </w:r>
          </w:p>
        </w:tc>
        <w:tc>
          <w:tcPr>
            <w:tcW w:w="763" w:type="dxa"/>
            <w:tcBorders>
              <w:top w:val="nil"/>
              <w:left w:val="nil"/>
              <w:bottom w:val="single" w:sz="4" w:space="0" w:color="auto"/>
              <w:right w:val="single" w:sz="4" w:space="0" w:color="auto"/>
            </w:tcBorders>
            <w:shd w:val="clear" w:color="000000" w:fill="FFFFFF"/>
            <w:noWrap/>
            <w:vAlign w:val="bottom"/>
            <w:hideMark/>
          </w:tcPr>
          <w:p w14:paraId="5EB3FE22" w14:textId="77777777" w:rsidR="00AC75F5" w:rsidRPr="00AC75F5" w:rsidRDefault="00AC75F5" w:rsidP="00AC75F5">
            <w:pPr>
              <w:spacing w:after="0" w:line="240" w:lineRule="auto"/>
              <w:jc w:val="right"/>
              <w:rPr>
                <w:rFonts w:ascii="Times New Roman" w:eastAsia="Times New Roman" w:hAnsi="Times New Roman" w:cs="Times New Roman"/>
                <w:color w:val="000000"/>
                <w:sz w:val="16"/>
                <w:szCs w:val="16"/>
                <w:lang w:val="en-GB" w:eastAsia="en-GB"/>
              </w:rPr>
            </w:pPr>
            <w:r w:rsidRPr="00AC75F5">
              <w:rPr>
                <w:rFonts w:ascii="Times New Roman" w:eastAsia="Times New Roman" w:hAnsi="Times New Roman" w:cs="Times New Roman"/>
                <w:color w:val="000000"/>
                <w:sz w:val="16"/>
                <w:szCs w:val="16"/>
                <w:lang w:val="en-GB" w:eastAsia="en-GB"/>
              </w:rPr>
              <w:t>1.8%</w:t>
            </w:r>
          </w:p>
        </w:tc>
        <w:tc>
          <w:tcPr>
            <w:tcW w:w="925" w:type="dxa"/>
            <w:tcBorders>
              <w:top w:val="nil"/>
              <w:left w:val="nil"/>
              <w:bottom w:val="single" w:sz="4" w:space="0" w:color="auto"/>
              <w:right w:val="single" w:sz="4" w:space="0" w:color="auto"/>
            </w:tcBorders>
            <w:shd w:val="clear" w:color="auto" w:fill="auto"/>
            <w:noWrap/>
            <w:vAlign w:val="bottom"/>
            <w:hideMark/>
          </w:tcPr>
          <w:p w14:paraId="3A293D49" w14:textId="77777777" w:rsidR="00AC75F5" w:rsidRPr="00AC75F5" w:rsidRDefault="00AC75F5" w:rsidP="00AC75F5">
            <w:pPr>
              <w:spacing w:after="0" w:line="240" w:lineRule="auto"/>
              <w:jc w:val="right"/>
              <w:rPr>
                <w:rFonts w:ascii="Times New Roman" w:eastAsia="Times New Roman" w:hAnsi="Times New Roman" w:cs="Times New Roman"/>
                <w:color w:val="1F1812"/>
                <w:sz w:val="16"/>
                <w:szCs w:val="16"/>
                <w:lang w:val="en-GB" w:eastAsia="en-GB"/>
              </w:rPr>
            </w:pPr>
            <w:r w:rsidRPr="00AC75F5">
              <w:rPr>
                <w:rFonts w:ascii="Times New Roman" w:eastAsia="Times New Roman" w:hAnsi="Times New Roman" w:cs="Times New Roman"/>
                <w:color w:val="1F1812"/>
                <w:sz w:val="16"/>
                <w:szCs w:val="16"/>
                <w:lang w:val="en-GB" w:eastAsia="en-GB"/>
              </w:rPr>
              <w:t>1251767</w:t>
            </w:r>
          </w:p>
        </w:tc>
        <w:tc>
          <w:tcPr>
            <w:tcW w:w="763" w:type="dxa"/>
            <w:tcBorders>
              <w:top w:val="nil"/>
              <w:left w:val="nil"/>
              <w:bottom w:val="single" w:sz="4" w:space="0" w:color="auto"/>
              <w:right w:val="single" w:sz="4" w:space="0" w:color="auto"/>
            </w:tcBorders>
            <w:shd w:val="clear" w:color="000000" w:fill="FFFFFF"/>
            <w:noWrap/>
            <w:vAlign w:val="bottom"/>
            <w:hideMark/>
          </w:tcPr>
          <w:p w14:paraId="5B20F8AD" w14:textId="77777777" w:rsidR="00AC75F5" w:rsidRPr="00AC75F5" w:rsidRDefault="00AC75F5" w:rsidP="00AC75F5">
            <w:pPr>
              <w:spacing w:after="0" w:line="240" w:lineRule="auto"/>
              <w:jc w:val="right"/>
              <w:rPr>
                <w:rFonts w:ascii="Times New Roman" w:eastAsia="Times New Roman" w:hAnsi="Times New Roman" w:cs="Times New Roman"/>
                <w:color w:val="000000"/>
                <w:sz w:val="16"/>
                <w:szCs w:val="16"/>
                <w:lang w:val="en-GB" w:eastAsia="en-GB"/>
              </w:rPr>
            </w:pPr>
            <w:r w:rsidRPr="00AC75F5">
              <w:rPr>
                <w:rFonts w:ascii="Times New Roman" w:eastAsia="Times New Roman" w:hAnsi="Times New Roman" w:cs="Times New Roman"/>
                <w:color w:val="000000"/>
                <w:sz w:val="16"/>
                <w:szCs w:val="16"/>
                <w:lang w:val="en-GB" w:eastAsia="en-GB"/>
              </w:rPr>
              <w:t>6.2%</w:t>
            </w:r>
          </w:p>
        </w:tc>
        <w:tc>
          <w:tcPr>
            <w:tcW w:w="925" w:type="dxa"/>
            <w:tcBorders>
              <w:top w:val="nil"/>
              <w:left w:val="nil"/>
              <w:bottom w:val="single" w:sz="4" w:space="0" w:color="auto"/>
              <w:right w:val="single" w:sz="4" w:space="0" w:color="auto"/>
            </w:tcBorders>
            <w:shd w:val="clear" w:color="auto" w:fill="auto"/>
            <w:noWrap/>
            <w:vAlign w:val="bottom"/>
            <w:hideMark/>
          </w:tcPr>
          <w:p w14:paraId="1AF0F8EA" w14:textId="77777777" w:rsidR="00AC75F5" w:rsidRPr="00AC75F5" w:rsidRDefault="00AC75F5" w:rsidP="00AC75F5">
            <w:pPr>
              <w:spacing w:after="0" w:line="240" w:lineRule="auto"/>
              <w:jc w:val="right"/>
              <w:rPr>
                <w:rFonts w:ascii="Times New Roman" w:eastAsia="Times New Roman" w:hAnsi="Times New Roman" w:cs="Times New Roman"/>
                <w:color w:val="1F1812"/>
                <w:sz w:val="16"/>
                <w:szCs w:val="16"/>
                <w:lang w:val="en-GB" w:eastAsia="en-GB"/>
              </w:rPr>
            </w:pPr>
            <w:r w:rsidRPr="00AC75F5">
              <w:rPr>
                <w:rFonts w:ascii="Times New Roman" w:eastAsia="Times New Roman" w:hAnsi="Times New Roman" w:cs="Times New Roman"/>
                <w:color w:val="1F1812"/>
                <w:sz w:val="16"/>
                <w:szCs w:val="16"/>
                <w:lang w:val="en-GB" w:eastAsia="en-GB"/>
              </w:rPr>
              <w:t>1264079</w:t>
            </w:r>
          </w:p>
        </w:tc>
        <w:tc>
          <w:tcPr>
            <w:tcW w:w="763" w:type="dxa"/>
            <w:tcBorders>
              <w:top w:val="nil"/>
              <w:left w:val="nil"/>
              <w:bottom w:val="single" w:sz="4" w:space="0" w:color="auto"/>
              <w:right w:val="single" w:sz="4" w:space="0" w:color="auto"/>
            </w:tcBorders>
            <w:shd w:val="clear" w:color="000000" w:fill="FFFFFF"/>
            <w:noWrap/>
            <w:vAlign w:val="bottom"/>
            <w:hideMark/>
          </w:tcPr>
          <w:p w14:paraId="2989EA59" w14:textId="77777777" w:rsidR="00AC75F5" w:rsidRPr="00AC75F5" w:rsidRDefault="00AC75F5" w:rsidP="00AC75F5">
            <w:pPr>
              <w:spacing w:after="0" w:line="240" w:lineRule="auto"/>
              <w:jc w:val="right"/>
              <w:rPr>
                <w:rFonts w:ascii="Times New Roman" w:eastAsia="Times New Roman" w:hAnsi="Times New Roman" w:cs="Times New Roman"/>
                <w:color w:val="000000"/>
                <w:sz w:val="16"/>
                <w:szCs w:val="16"/>
                <w:lang w:val="en-GB" w:eastAsia="en-GB"/>
              </w:rPr>
            </w:pPr>
            <w:r w:rsidRPr="00AC75F5">
              <w:rPr>
                <w:rFonts w:ascii="Times New Roman" w:eastAsia="Times New Roman" w:hAnsi="Times New Roman" w:cs="Times New Roman"/>
                <w:color w:val="000000"/>
                <w:sz w:val="16"/>
                <w:szCs w:val="16"/>
                <w:lang w:val="en-GB" w:eastAsia="en-GB"/>
              </w:rPr>
              <w:t>5.8%</w:t>
            </w:r>
          </w:p>
        </w:tc>
        <w:tc>
          <w:tcPr>
            <w:tcW w:w="925" w:type="dxa"/>
            <w:tcBorders>
              <w:top w:val="nil"/>
              <w:left w:val="nil"/>
              <w:bottom w:val="single" w:sz="4" w:space="0" w:color="auto"/>
              <w:right w:val="single" w:sz="4" w:space="0" w:color="auto"/>
            </w:tcBorders>
            <w:shd w:val="clear" w:color="auto" w:fill="auto"/>
            <w:noWrap/>
            <w:vAlign w:val="bottom"/>
            <w:hideMark/>
          </w:tcPr>
          <w:p w14:paraId="2AF01ACC" w14:textId="77777777" w:rsidR="00AC75F5" w:rsidRPr="00AC75F5" w:rsidRDefault="00AC75F5" w:rsidP="00AC75F5">
            <w:pPr>
              <w:spacing w:after="0" w:line="240" w:lineRule="auto"/>
              <w:jc w:val="right"/>
              <w:rPr>
                <w:rFonts w:ascii="Times New Roman" w:eastAsia="Times New Roman" w:hAnsi="Times New Roman" w:cs="Times New Roman"/>
                <w:color w:val="1F1812"/>
                <w:sz w:val="16"/>
                <w:szCs w:val="16"/>
                <w:lang w:val="en-GB" w:eastAsia="en-GB"/>
              </w:rPr>
            </w:pPr>
            <w:r w:rsidRPr="00AC75F5">
              <w:rPr>
                <w:rFonts w:ascii="Times New Roman" w:eastAsia="Times New Roman" w:hAnsi="Times New Roman" w:cs="Times New Roman"/>
                <w:color w:val="1F1812"/>
                <w:sz w:val="16"/>
                <w:szCs w:val="16"/>
                <w:lang w:val="en-GB" w:eastAsia="en-GB"/>
              </w:rPr>
              <w:t>4841650</w:t>
            </w:r>
          </w:p>
        </w:tc>
        <w:tc>
          <w:tcPr>
            <w:tcW w:w="763" w:type="dxa"/>
            <w:tcBorders>
              <w:top w:val="nil"/>
              <w:left w:val="nil"/>
              <w:bottom w:val="single" w:sz="4" w:space="0" w:color="auto"/>
              <w:right w:val="single" w:sz="4" w:space="0" w:color="auto"/>
            </w:tcBorders>
            <w:shd w:val="clear" w:color="000000" w:fill="FFFFFF"/>
            <w:noWrap/>
            <w:vAlign w:val="bottom"/>
            <w:hideMark/>
          </w:tcPr>
          <w:p w14:paraId="5840BC01" w14:textId="77777777" w:rsidR="00AC75F5" w:rsidRPr="00AC75F5" w:rsidRDefault="00AC75F5" w:rsidP="00AC75F5">
            <w:pPr>
              <w:spacing w:after="0" w:line="240" w:lineRule="auto"/>
              <w:jc w:val="right"/>
              <w:rPr>
                <w:rFonts w:ascii="Times New Roman" w:eastAsia="Times New Roman" w:hAnsi="Times New Roman" w:cs="Times New Roman"/>
                <w:color w:val="000000"/>
                <w:sz w:val="16"/>
                <w:szCs w:val="16"/>
                <w:lang w:val="en-GB" w:eastAsia="en-GB"/>
              </w:rPr>
            </w:pPr>
            <w:r w:rsidRPr="00AC75F5">
              <w:rPr>
                <w:rFonts w:ascii="Times New Roman" w:eastAsia="Times New Roman" w:hAnsi="Times New Roman" w:cs="Times New Roman"/>
                <w:color w:val="000000"/>
                <w:sz w:val="16"/>
                <w:szCs w:val="16"/>
                <w:lang w:val="en-GB" w:eastAsia="en-GB"/>
              </w:rPr>
              <w:t>24.1%</w:t>
            </w:r>
          </w:p>
        </w:tc>
        <w:tc>
          <w:tcPr>
            <w:tcW w:w="925" w:type="dxa"/>
            <w:tcBorders>
              <w:top w:val="nil"/>
              <w:left w:val="nil"/>
              <w:bottom w:val="single" w:sz="4" w:space="0" w:color="auto"/>
              <w:right w:val="single" w:sz="4" w:space="0" w:color="auto"/>
            </w:tcBorders>
            <w:shd w:val="clear" w:color="auto" w:fill="auto"/>
            <w:noWrap/>
            <w:vAlign w:val="bottom"/>
            <w:hideMark/>
          </w:tcPr>
          <w:p w14:paraId="46795F89" w14:textId="77777777" w:rsidR="00AC75F5" w:rsidRPr="00AC75F5" w:rsidRDefault="00AC75F5" w:rsidP="00AC75F5">
            <w:pPr>
              <w:spacing w:after="0" w:line="240" w:lineRule="auto"/>
              <w:jc w:val="right"/>
              <w:rPr>
                <w:rFonts w:ascii="Times New Roman" w:eastAsia="Times New Roman" w:hAnsi="Times New Roman" w:cs="Times New Roman"/>
                <w:color w:val="1F1812"/>
                <w:sz w:val="16"/>
                <w:szCs w:val="16"/>
                <w:lang w:val="en-GB" w:eastAsia="en-GB"/>
              </w:rPr>
            </w:pPr>
            <w:r w:rsidRPr="00AC75F5">
              <w:rPr>
                <w:rFonts w:ascii="Times New Roman" w:eastAsia="Times New Roman" w:hAnsi="Times New Roman" w:cs="Times New Roman"/>
                <w:color w:val="1F1812"/>
                <w:sz w:val="16"/>
                <w:szCs w:val="16"/>
                <w:lang w:val="en-GB" w:eastAsia="en-GB"/>
              </w:rPr>
              <w:t>2027850</w:t>
            </w:r>
          </w:p>
        </w:tc>
        <w:tc>
          <w:tcPr>
            <w:tcW w:w="763" w:type="dxa"/>
            <w:tcBorders>
              <w:top w:val="nil"/>
              <w:left w:val="nil"/>
              <w:bottom w:val="single" w:sz="4" w:space="0" w:color="auto"/>
              <w:right w:val="single" w:sz="4" w:space="0" w:color="auto"/>
            </w:tcBorders>
            <w:shd w:val="clear" w:color="000000" w:fill="FFFFFF"/>
            <w:noWrap/>
            <w:vAlign w:val="bottom"/>
            <w:hideMark/>
          </w:tcPr>
          <w:p w14:paraId="3952D732" w14:textId="77777777" w:rsidR="00AC75F5" w:rsidRPr="00AC75F5" w:rsidRDefault="00AC75F5" w:rsidP="00AC75F5">
            <w:pPr>
              <w:spacing w:after="0" w:line="240" w:lineRule="auto"/>
              <w:jc w:val="right"/>
              <w:rPr>
                <w:rFonts w:ascii="Times New Roman" w:eastAsia="Times New Roman" w:hAnsi="Times New Roman" w:cs="Times New Roman"/>
                <w:color w:val="000000"/>
                <w:sz w:val="16"/>
                <w:szCs w:val="16"/>
                <w:lang w:val="en-GB" w:eastAsia="en-GB"/>
              </w:rPr>
            </w:pPr>
            <w:r w:rsidRPr="00AC75F5">
              <w:rPr>
                <w:rFonts w:ascii="Times New Roman" w:eastAsia="Times New Roman" w:hAnsi="Times New Roman" w:cs="Times New Roman"/>
                <w:color w:val="000000"/>
                <w:sz w:val="16"/>
                <w:szCs w:val="16"/>
                <w:lang w:val="en-GB" w:eastAsia="en-GB"/>
              </w:rPr>
              <w:t>19.2%</w:t>
            </w:r>
          </w:p>
        </w:tc>
      </w:tr>
      <w:tr w:rsidR="00F72D94" w:rsidRPr="00AC75F5" w14:paraId="0886F743" w14:textId="77777777" w:rsidTr="00F72D94">
        <w:trPr>
          <w:trHeight w:val="525"/>
        </w:trPr>
        <w:tc>
          <w:tcPr>
            <w:tcW w:w="5377" w:type="dxa"/>
            <w:tcBorders>
              <w:top w:val="nil"/>
              <w:left w:val="single" w:sz="8" w:space="0" w:color="auto"/>
              <w:bottom w:val="single" w:sz="8" w:space="0" w:color="auto"/>
              <w:right w:val="single" w:sz="4" w:space="0" w:color="auto"/>
            </w:tcBorders>
            <w:shd w:val="clear" w:color="000000" w:fill="FFFFFF"/>
            <w:vAlign w:val="bottom"/>
            <w:hideMark/>
          </w:tcPr>
          <w:p w14:paraId="0BD92CEF" w14:textId="77777777" w:rsidR="00AC75F5" w:rsidRPr="00AC75F5" w:rsidRDefault="00AC75F5" w:rsidP="00AC75F5">
            <w:pPr>
              <w:spacing w:after="0" w:line="240" w:lineRule="auto"/>
              <w:rPr>
                <w:rFonts w:ascii="Times New Roman" w:eastAsia="Times New Roman" w:hAnsi="Times New Roman" w:cs="Times New Roman"/>
                <w:color w:val="000000"/>
                <w:sz w:val="18"/>
                <w:szCs w:val="18"/>
                <w:lang w:val="en-GB" w:eastAsia="en-GB"/>
              </w:rPr>
            </w:pPr>
            <w:proofErr w:type="spellStart"/>
            <w:r w:rsidRPr="00AC75F5">
              <w:rPr>
                <w:rFonts w:ascii="Times New Roman" w:eastAsia="Times New Roman" w:hAnsi="Times New Roman" w:cs="Times New Roman"/>
                <w:color w:val="000000"/>
                <w:sz w:val="18"/>
                <w:szCs w:val="18"/>
                <w:lang w:val="en-GB" w:eastAsia="en-GB"/>
              </w:rPr>
              <w:t>strateegiline</w:t>
            </w:r>
            <w:proofErr w:type="spellEnd"/>
            <w:r w:rsidRPr="00AC75F5">
              <w:rPr>
                <w:rFonts w:ascii="Times New Roman" w:eastAsia="Times New Roman" w:hAnsi="Times New Roman" w:cs="Times New Roman"/>
                <w:color w:val="000000"/>
                <w:sz w:val="18"/>
                <w:szCs w:val="18"/>
                <w:lang w:val="en-GB" w:eastAsia="en-GB"/>
              </w:rPr>
              <w:t xml:space="preserve"> </w:t>
            </w:r>
            <w:proofErr w:type="spellStart"/>
            <w:r w:rsidRPr="00AC75F5">
              <w:rPr>
                <w:rFonts w:ascii="Times New Roman" w:eastAsia="Times New Roman" w:hAnsi="Times New Roman" w:cs="Times New Roman"/>
                <w:color w:val="000000"/>
                <w:sz w:val="18"/>
                <w:szCs w:val="18"/>
                <w:lang w:val="en-GB" w:eastAsia="en-GB"/>
              </w:rPr>
              <w:t>eesmärk</w:t>
            </w:r>
            <w:proofErr w:type="spellEnd"/>
            <w:r w:rsidRPr="00AC75F5">
              <w:rPr>
                <w:rFonts w:ascii="Times New Roman" w:eastAsia="Times New Roman" w:hAnsi="Times New Roman" w:cs="Times New Roman"/>
                <w:color w:val="000000"/>
                <w:sz w:val="18"/>
                <w:szCs w:val="18"/>
                <w:lang w:val="en-GB" w:eastAsia="en-GB"/>
              </w:rPr>
              <w:t xml:space="preserve"> 1.5: </w:t>
            </w:r>
            <w:proofErr w:type="spellStart"/>
            <w:r w:rsidRPr="00AC75F5">
              <w:rPr>
                <w:rFonts w:ascii="Times New Roman" w:eastAsia="Times New Roman" w:hAnsi="Times New Roman" w:cs="Times New Roman"/>
                <w:color w:val="000000"/>
                <w:sz w:val="18"/>
                <w:szCs w:val="18"/>
                <w:lang w:val="en-GB" w:eastAsia="en-GB"/>
              </w:rPr>
              <w:t>linna</w:t>
            </w:r>
            <w:proofErr w:type="spellEnd"/>
            <w:r w:rsidRPr="00AC75F5">
              <w:rPr>
                <w:rFonts w:ascii="Times New Roman" w:eastAsia="Times New Roman" w:hAnsi="Times New Roman" w:cs="Times New Roman"/>
                <w:color w:val="000000"/>
                <w:sz w:val="18"/>
                <w:szCs w:val="18"/>
                <w:lang w:val="en-GB" w:eastAsia="en-GB"/>
              </w:rPr>
              <w:t xml:space="preserve"> </w:t>
            </w:r>
            <w:proofErr w:type="spellStart"/>
            <w:r w:rsidRPr="00AC75F5">
              <w:rPr>
                <w:rFonts w:ascii="Times New Roman" w:eastAsia="Times New Roman" w:hAnsi="Times New Roman" w:cs="Times New Roman"/>
                <w:color w:val="000000"/>
                <w:sz w:val="18"/>
                <w:szCs w:val="18"/>
                <w:lang w:val="en-GB" w:eastAsia="en-GB"/>
              </w:rPr>
              <w:t>infrastruktuuri</w:t>
            </w:r>
            <w:proofErr w:type="spellEnd"/>
            <w:r w:rsidRPr="00AC75F5">
              <w:rPr>
                <w:rFonts w:ascii="Times New Roman" w:eastAsia="Times New Roman" w:hAnsi="Times New Roman" w:cs="Times New Roman"/>
                <w:color w:val="000000"/>
                <w:sz w:val="18"/>
                <w:szCs w:val="18"/>
                <w:lang w:val="en-GB" w:eastAsia="en-GB"/>
              </w:rPr>
              <w:t xml:space="preserve"> </w:t>
            </w:r>
            <w:proofErr w:type="spellStart"/>
            <w:r w:rsidRPr="00AC75F5">
              <w:rPr>
                <w:rFonts w:ascii="Times New Roman" w:eastAsia="Times New Roman" w:hAnsi="Times New Roman" w:cs="Times New Roman"/>
                <w:color w:val="000000"/>
                <w:sz w:val="18"/>
                <w:szCs w:val="18"/>
                <w:lang w:val="en-GB" w:eastAsia="en-GB"/>
              </w:rPr>
              <w:t>abil</w:t>
            </w:r>
            <w:proofErr w:type="spellEnd"/>
            <w:r w:rsidRPr="00AC75F5">
              <w:rPr>
                <w:rFonts w:ascii="Times New Roman" w:eastAsia="Times New Roman" w:hAnsi="Times New Roman" w:cs="Times New Roman"/>
                <w:color w:val="000000"/>
                <w:sz w:val="18"/>
                <w:szCs w:val="18"/>
                <w:lang w:val="en-GB" w:eastAsia="en-GB"/>
              </w:rPr>
              <w:t xml:space="preserve"> on </w:t>
            </w:r>
            <w:proofErr w:type="spellStart"/>
            <w:r w:rsidRPr="00AC75F5">
              <w:rPr>
                <w:rFonts w:ascii="Times New Roman" w:eastAsia="Times New Roman" w:hAnsi="Times New Roman" w:cs="Times New Roman"/>
                <w:color w:val="000000"/>
                <w:sz w:val="18"/>
                <w:szCs w:val="18"/>
                <w:lang w:val="en-GB" w:eastAsia="en-GB"/>
              </w:rPr>
              <w:t>aidatud</w:t>
            </w:r>
            <w:proofErr w:type="spellEnd"/>
            <w:r w:rsidRPr="00AC75F5">
              <w:rPr>
                <w:rFonts w:ascii="Times New Roman" w:eastAsia="Times New Roman" w:hAnsi="Times New Roman" w:cs="Times New Roman"/>
                <w:color w:val="000000"/>
                <w:sz w:val="18"/>
                <w:szCs w:val="18"/>
                <w:lang w:val="en-GB" w:eastAsia="en-GB"/>
              </w:rPr>
              <w:t xml:space="preserve"> </w:t>
            </w:r>
            <w:proofErr w:type="spellStart"/>
            <w:r w:rsidRPr="00AC75F5">
              <w:rPr>
                <w:rFonts w:ascii="Times New Roman" w:eastAsia="Times New Roman" w:hAnsi="Times New Roman" w:cs="Times New Roman"/>
                <w:color w:val="000000"/>
                <w:sz w:val="18"/>
                <w:szCs w:val="18"/>
                <w:lang w:val="en-GB" w:eastAsia="en-GB"/>
              </w:rPr>
              <w:t>kaasa</w:t>
            </w:r>
            <w:proofErr w:type="spellEnd"/>
            <w:r w:rsidRPr="00AC75F5">
              <w:rPr>
                <w:rFonts w:ascii="Times New Roman" w:eastAsia="Times New Roman" w:hAnsi="Times New Roman" w:cs="Times New Roman"/>
                <w:color w:val="000000"/>
                <w:sz w:val="18"/>
                <w:szCs w:val="18"/>
                <w:lang w:val="en-GB" w:eastAsia="en-GB"/>
              </w:rPr>
              <w:t xml:space="preserve"> </w:t>
            </w:r>
            <w:proofErr w:type="spellStart"/>
            <w:r w:rsidRPr="00AC75F5">
              <w:rPr>
                <w:rFonts w:ascii="Times New Roman" w:eastAsia="Times New Roman" w:hAnsi="Times New Roman" w:cs="Times New Roman"/>
                <w:color w:val="000000"/>
                <w:sz w:val="18"/>
                <w:szCs w:val="18"/>
                <w:lang w:val="en-GB" w:eastAsia="en-GB"/>
              </w:rPr>
              <w:t>ettevõtluse</w:t>
            </w:r>
            <w:proofErr w:type="spellEnd"/>
            <w:r w:rsidRPr="00AC75F5">
              <w:rPr>
                <w:rFonts w:ascii="Times New Roman" w:eastAsia="Times New Roman" w:hAnsi="Times New Roman" w:cs="Times New Roman"/>
                <w:color w:val="000000"/>
                <w:sz w:val="18"/>
                <w:szCs w:val="18"/>
                <w:lang w:val="en-GB" w:eastAsia="en-GB"/>
              </w:rPr>
              <w:t xml:space="preserve"> </w:t>
            </w:r>
            <w:proofErr w:type="spellStart"/>
            <w:r w:rsidRPr="00AC75F5">
              <w:rPr>
                <w:rFonts w:ascii="Times New Roman" w:eastAsia="Times New Roman" w:hAnsi="Times New Roman" w:cs="Times New Roman"/>
                <w:color w:val="000000"/>
                <w:sz w:val="18"/>
                <w:szCs w:val="18"/>
                <w:lang w:val="en-GB" w:eastAsia="en-GB"/>
              </w:rPr>
              <w:t>arengule</w:t>
            </w:r>
            <w:proofErr w:type="spellEnd"/>
            <w:r w:rsidRPr="00AC75F5">
              <w:rPr>
                <w:rFonts w:ascii="Times New Roman" w:eastAsia="Times New Roman" w:hAnsi="Times New Roman" w:cs="Times New Roman"/>
                <w:color w:val="000000"/>
                <w:sz w:val="18"/>
                <w:szCs w:val="18"/>
                <w:lang w:val="en-GB" w:eastAsia="en-GB"/>
              </w:rPr>
              <w:t xml:space="preserve"> </w:t>
            </w:r>
            <w:proofErr w:type="spellStart"/>
            <w:r w:rsidRPr="00AC75F5">
              <w:rPr>
                <w:rFonts w:ascii="Times New Roman" w:eastAsia="Times New Roman" w:hAnsi="Times New Roman" w:cs="Times New Roman"/>
                <w:color w:val="000000"/>
                <w:sz w:val="18"/>
                <w:szCs w:val="18"/>
                <w:lang w:val="en-GB" w:eastAsia="en-GB"/>
              </w:rPr>
              <w:t>ja</w:t>
            </w:r>
            <w:proofErr w:type="spellEnd"/>
            <w:r w:rsidRPr="00AC75F5">
              <w:rPr>
                <w:rFonts w:ascii="Times New Roman" w:eastAsia="Times New Roman" w:hAnsi="Times New Roman" w:cs="Times New Roman"/>
                <w:color w:val="000000"/>
                <w:sz w:val="18"/>
                <w:szCs w:val="18"/>
                <w:lang w:val="en-GB" w:eastAsia="en-GB"/>
              </w:rPr>
              <w:t xml:space="preserve"> </w:t>
            </w:r>
            <w:proofErr w:type="spellStart"/>
            <w:r w:rsidRPr="00AC75F5">
              <w:rPr>
                <w:rFonts w:ascii="Times New Roman" w:eastAsia="Times New Roman" w:hAnsi="Times New Roman" w:cs="Times New Roman"/>
                <w:color w:val="000000"/>
                <w:sz w:val="18"/>
                <w:szCs w:val="18"/>
                <w:lang w:val="en-GB" w:eastAsia="en-GB"/>
              </w:rPr>
              <w:t>selle</w:t>
            </w:r>
            <w:proofErr w:type="spellEnd"/>
            <w:r w:rsidRPr="00AC75F5">
              <w:rPr>
                <w:rFonts w:ascii="Times New Roman" w:eastAsia="Times New Roman" w:hAnsi="Times New Roman" w:cs="Times New Roman"/>
                <w:color w:val="000000"/>
                <w:sz w:val="18"/>
                <w:szCs w:val="18"/>
                <w:lang w:val="en-GB" w:eastAsia="en-GB"/>
              </w:rPr>
              <w:t xml:space="preserve"> </w:t>
            </w:r>
            <w:proofErr w:type="spellStart"/>
            <w:r w:rsidRPr="00AC75F5">
              <w:rPr>
                <w:rFonts w:ascii="Times New Roman" w:eastAsia="Times New Roman" w:hAnsi="Times New Roman" w:cs="Times New Roman"/>
                <w:color w:val="000000"/>
                <w:sz w:val="18"/>
                <w:szCs w:val="18"/>
                <w:lang w:val="en-GB" w:eastAsia="en-GB"/>
              </w:rPr>
              <w:t>konkurentsivõime</w:t>
            </w:r>
            <w:proofErr w:type="spellEnd"/>
            <w:r w:rsidRPr="00AC75F5">
              <w:rPr>
                <w:rFonts w:ascii="Times New Roman" w:eastAsia="Times New Roman" w:hAnsi="Times New Roman" w:cs="Times New Roman"/>
                <w:color w:val="000000"/>
                <w:sz w:val="18"/>
                <w:szCs w:val="18"/>
                <w:lang w:val="en-GB" w:eastAsia="en-GB"/>
              </w:rPr>
              <w:t xml:space="preserve"> </w:t>
            </w:r>
            <w:proofErr w:type="spellStart"/>
            <w:r w:rsidRPr="00AC75F5">
              <w:rPr>
                <w:rFonts w:ascii="Times New Roman" w:eastAsia="Times New Roman" w:hAnsi="Times New Roman" w:cs="Times New Roman"/>
                <w:color w:val="000000"/>
                <w:sz w:val="18"/>
                <w:szCs w:val="18"/>
                <w:lang w:val="en-GB" w:eastAsia="en-GB"/>
              </w:rPr>
              <w:t>suurendamisele</w:t>
            </w:r>
            <w:proofErr w:type="spellEnd"/>
          </w:p>
        </w:tc>
        <w:tc>
          <w:tcPr>
            <w:tcW w:w="1090" w:type="dxa"/>
            <w:tcBorders>
              <w:top w:val="nil"/>
              <w:left w:val="nil"/>
              <w:bottom w:val="single" w:sz="4" w:space="0" w:color="auto"/>
              <w:right w:val="single" w:sz="4" w:space="0" w:color="auto"/>
            </w:tcBorders>
            <w:shd w:val="clear" w:color="auto" w:fill="auto"/>
            <w:noWrap/>
            <w:vAlign w:val="bottom"/>
            <w:hideMark/>
          </w:tcPr>
          <w:p w14:paraId="259D7E5B" w14:textId="77777777" w:rsidR="00AC75F5" w:rsidRPr="00AC75F5" w:rsidRDefault="00AC75F5" w:rsidP="00AC75F5">
            <w:pPr>
              <w:spacing w:after="0" w:line="240" w:lineRule="auto"/>
              <w:jc w:val="right"/>
              <w:rPr>
                <w:rFonts w:ascii="Times New Roman" w:eastAsia="Times New Roman" w:hAnsi="Times New Roman" w:cs="Times New Roman"/>
                <w:color w:val="1F1812"/>
                <w:sz w:val="16"/>
                <w:szCs w:val="16"/>
                <w:lang w:val="en-GB" w:eastAsia="en-GB"/>
              </w:rPr>
            </w:pPr>
            <w:r w:rsidRPr="00AC75F5">
              <w:rPr>
                <w:rFonts w:ascii="Times New Roman" w:eastAsia="Times New Roman" w:hAnsi="Times New Roman" w:cs="Times New Roman"/>
                <w:color w:val="1F1812"/>
                <w:sz w:val="16"/>
                <w:szCs w:val="16"/>
                <w:lang w:val="en-GB" w:eastAsia="en-GB"/>
              </w:rPr>
              <w:t>200000</w:t>
            </w:r>
          </w:p>
        </w:tc>
        <w:tc>
          <w:tcPr>
            <w:tcW w:w="763" w:type="dxa"/>
            <w:tcBorders>
              <w:top w:val="nil"/>
              <w:left w:val="nil"/>
              <w:bottom w:val="single" w:sz="4" w:space="0" w:color="auto"/>
              <w:right w:val="single" w:sz="4" w:space="0" w:color="auto"/>
            </w:tcBorders>
            <w:shd w:val="clear" w:color="000000" w:fill="FFFFFF"/>
            <w:noWrap/>
            <w:vAlign w:val="bottom"/>
            <w:hideMark/>
          </w:tcPr>
          <w:p w14:paraId="26051F02" w14:textId="77777777" w:rsidR="00AC75F5" w:rsidRPr="00AC75F5" w:rsidRDefault="00AC75F5" w:rsidP="00AC75F5">
            <w:pPr>
              <w:spacing w:after="0" w:line="240" w:lineRule="auto"/>
              <w:jc w:val="right"/>
              <w:rPr>
                <w:rFonts w:ascii="Times New Roman" w:eastAsia="Times New Roman" w:hAnsi="Times New Roman" w:cs="Times New Roman"/>
                <w:color w:val="000000"/>
                <w:sz w:val="16"/>
                <w:szCs w:val="16"/>
                <w:lang w:val="en-GB" w:eastAsia="en-GB"/>
              </w:rPr>
            </w:pPr>
            <w:r w:rsidRPr="00AC75F5">
              <w:rPr>
                <w:rFonts w:ascii="Times New Roman" w:eastAsia="Times New Roman" w:hAnsi="Times New Roman" w:cs="Times New Roman"/>
                <w:color w:val="000000"/>
                <w:sz w:val="16"/>
                <w:szCs w:val="16"/>
                <w:lang w:val="en-GB" w:eastAsia="en-GB"/>
              </w:rPr>
              <w:t>1.4%</w:t>
            </w:r>
          </w:p>
        </w:tc>
        <w:tc>
          <w:tcPr>
            <w:tcW w:w="925" w:type="dxa"/>
            <w:tcBorders>
              <w:top w:val="nil"/>
              <w:left w:val="nil"/>
              <w:bottom w:val="single" w:sz="4" w:space="0" w:color="auto"/>
              <w:right w:val="single" w:sz="4" w:space="0" w:color="auto"/>
            </w:tcBorders>
            <w:shd w:val="clear" w:color="auto" w:fill="auto"/>
            <w:noWrap/>
            <w:vAlign w:val="bottom"/>
            <w:hideMark/>
          </w:tcPr>
          <w:p w14:paraId="2D83612D" w14:textId="77777777" w:rsidR="00AC75F5" w:rsidRPr="00AC75F5" w:rsidRDefault="00AC75F5" w:rsidP="00AC75F5">
            <w:pPr>
              <w:spacing w:after="0" w:line="240" w:lineRule="auto"/>
              <w:jc w:val="right"/>
              <w:rPr>
                <w:rFonts w:ascii="Times New Roman" w:eastAsia="Times New Roman" w:hAnsi="Times New Roman" w:cs="Times New Roman"/>
                <w:color w:val="1F1812"/>
                <w:sz w:val="16"/>
                <w:szCs w:val="16"/>
                <w:lang w:val="en-GB" w:eastAsia="en-GB"/>
              </w:rPr>
            </w:pPr>
            <w:r w:rsidRPr="00AC75F5">
              <w:rPr>
                <w:rFonts w:ascii="Times New Roman" w:eastAsia="Times New Roman" w:hAnsi="Times New Roman" w:cs="Times New Roman"/>
                <w:color w:val="1F1812"/>
                <w:sz w:val="16"/>
                <w:szCs w:val="16"/>
                <w:lang w:val="en-GB" w:eastAsia="en-GB"/>
              </w:rPr>
              <w:t>350000</w:t>
            </w:r>
          </w:p>
        </w:tc>
        <w:tc>
          <w:tcPr>
            <w:tcW w:w="763" w:type="dxa"/>
            <w:tcBorders>
              <w:top w:val="nil"/>
              <w:left w:val="nil"/>
              <w:bottom w:val="single" w:sz="4" w:space="0" w:color="auto"/>
              <w:right w:val="single" w:sz="4" w:space="0" w:color="auto"/>
            </w:tcBorders>
            <w:shd w:val="clear" w:color="000000" w:fill="FFFFFF"/>
            <w:noWrap/>
            <w:vAlign w:val="bottom"/>
            <w:hideMark/>
          </w:tcPr>
          <w:p w14:paraId="2433BFD6" w14:textId="77777777" w:rsidR="00AC75F5" w:rsidRPr="00AC75F5" w:rsidRDefault="00AC75F5" w:rsidP="00AC75F5">
            <w:pPr>
              <w:spacing w:after="0" w:line="240" w:lineRule="auto"/>
              <w:jc w:val="right"/>
              <w:rPr>
                <w:rFonts w:ascii="Times New Roman" w:eastAsia="Times New Roman" w:hAnsi="Times New Roman" w:cs="Times New Roman"/>
                <w:color w:val="000000"/>
                <w:sz w:val="16"/>
                <w:szCs w:val="16"/>
                <w:lang w:val="en-GB" w:eastAsia="en-GB"/>
              </w:rPr>
            </w:pPr>
            <w:r w:rsidRPr="00AC75F5">
              <w:rPr>
                <w:rFonts w:ascii="Times New Roman" w:eastAsia="Times New Roman" w:hAnsi="Times New Roman" w:cs="Times New Roman"/>
                <w:color w:val="000000"/>
                <w:sz w:val="16"/>
                <w:szCs w:val="16"/>
                <w:lang w:val="en-GB" w:eastAsia="en-GB"/>
              </w:rPr>
              <w:t>1.7%</w:t>
            </w:r>
          </w:p>
        </w:tc>
        <w:tc>
          <w:tcPr>
            <w:tcW w:w="925" w:type="dxa"/>
            <w:tcBorders>
              <w:top w:val="nil"/>
              <w:left w:val="nil"/>
              <w:bottom w:val="single" w:sz="4" w:space="0" w:color="auto"/>
              <w:right w:val="single" w:sz="4" w:space="0" w:color="auto"/>
            </w:tcBorders>
            <w:shd w:val="clear" w:color="auto" w:fill="auto"/>
            <w:noWrap/>
            <w:vAlign w:val="bottom"/>
            <w:hideMark/>
          </w:tcPr>
          <w:p w14:paraId="705328F7" w14:textId="77777777" w:rsidR="00AC75F5" w:rsidRPr="00AC75F5" w:rsidRDefault="00AC75F5" w:rsidP="00AC75F5">
            <w:pPr>
              <w:spacing w:after="0" w:line="240" w:lineRule="auto"/>
              <w:jc w:val="right"/>
              <w:rPr>
                <w:rFonts w:ascii="Times New Roman" w:eastAsia="Times New Roman" w:hAnsi="Times New Roman" w:cs="Times New Roman"/>
                <w:color w:val="1F1812"/>
                <w:sz w:val="16"/>
                <w:szCs w:val="16"/>
                <w:lang w:val="en-GB" w:eastAsia="en-GB"/>
              </w:rPr>
            </w:pPr>
            <w:r w:rsidRPr="00AC75F5">
              <w:rPr>
                <w:rFonts w:ascii="Times New Roman" w:eastAsia="Times New Roman" w:hAnsi="Times New Roman" w:cs="Times New Roman"/>
                <w:color w:val="1F1812"/>
                <w:sz w:val="16"/>
                <w:szCs w:val="16"/>
                <w:lang w:val="en-GB" w:eastAsia="en-GB"/>
              </w:rPr>
              <w:t>0</w:t>
            </w:r>
          </w:p>
        </w:tc>
        <w:tc>
          <w:tcPr>
            <w:tcW w:w="763" w:type="dxa"/>
            <w:tcBorders>
              <w:top w:val="nil"/>
              <w:left w:val="nil"/>
              <w:bottom w:val="single" w:sz="4" w:space="0" w:color="auto"/>
              <w:right w:val="single" w:sz="4" w:space="0" w:color="auto"/>
            </w:tcBorders>
            <w:shd w:val="clear" w:color="000000" w:fill="FFFFFF"/>
            <w:noWrap/>
            <w:vAlign w:val="bottom"/>
            <w:hideMark/>
          </w:tcPr>
          <w:p w14:paraId="41577CB9" w14:textId="77777777" w:rsidR="00AC75F5" w:rsidRPr="00AC75F5" w:rsidRDefault="00AC75F5" w:rsidP="00AC75F5">
            <w:pPr>
              <w:spacing w:after="0" w:line="240" w:lineRule="auto"/>
              <w:jc w:val="right"/>
              <w:rPr>
                <w:rFonts w:ascii="Times New Roman" w:eastAsia="Times New Roman" w:hAnsi="Times New Roman" w:cs="Times New Roman"/>
                <w:color w:val="000000"/>
                <w:sz w:val="16"/>
                <w:szCs w:val="16"/>
                <w:lang w:val="en-GB" w:eastAsia="en-GB"/>
              </w:rPr>
            </w:pPr>
            <w:r w:rsidRPr="00AC75F5">
              <w:rPr>
                <w:rFonts w:ascii="Times New Roman" w:eastAsia="Times New Roman" w:hAnsi="Times New Roman" w:cs="Times New Roman"/>
                <w:color w:val="000000"/>
                <w:sz w:val="16"/>
                <w:szCs w:val="16"/>
                <w:lang w:val="en-GB" w:eastAsia="en-GB"/>
              </w:rPr>
              <w:t>0.0%</w:t>
            </w:r>
          </w:p>
        </w:tc>
        <w:tc>
          <w:tcPr>
            <w:tcW w:w="925" w:type="dxa"/>
            <w:tcBorders>
              <w:top w:val="nil"/>
              <w:left w:val="nil"/>
              <w:bottom w:val="single" w:sz="4" w:space="0" w:color="auto"/>
              <w:right w:val="single" w:sz="4" w:space="0" w:color="auto"/>
            </w:tcBorders>
            <w:shd w:val="clear" w:color="auto" w:fill="auto"/>
            <w:noWrap/>
            <w:vAlign w:val="bottom"/>
            <w:hideMark/>
          </w:tcPr>
          <w:p w14:paraId="54589BC0" w14:textId="77777777" w:rsidR="00AC75F5" w:rsidRPr="00AC75F5" w:rsidRDefault="00AC75F5" w:rsidP="00AC75F5">
            <w:pPr>
              <w:spacing w:after="0" w:line="240" w:lineRule="auto"/>
              <w:jc w:val="right"/>
              <w:rPr>
                <w:rFonts w:ascii="Times New Roman" w:eastAsia="Times New Roman" w:hAnsi="Times New Roman" w:cs="Times New Roman"/>
                <w:color w:val="1F1812"/>
                <w:sz w:val="16"/>
                <w:szCs w:val="16"/>
                <w:lang w:val="en-GB" w:eastAsia="en-GB"/>
              </w:rPr>
            </w:pPr>
            <w:r w:rsidRPr="00AC75F5">
              <w:rPr>
                <w:rFonts w:ascii="Times New Roman" w:eastAsia="Times New Roman" w:hAnsi="Times New Roman" w:cs="Times New Roman"/>
                <w:color w:val="1F1812"/>
                <w:sz w:val="16"/>
                <w:szCs w:val="16"/>
                <w:lang w:val="en-GB" w:eastAsia="en-GB"/>
              </w:rPr>
              <w:t>0</w:t>
            </w:r>
          </w:p>
        </w:tc>
        <w:tc>
          <w:tcPr>
            <w:tcW w:w="763" w:type="dxa"/>
            <w:tcBorders>
              <w:top w:val="nil"/>
              <w:left w:val="nil"/>
              <w:bottom w:val="single" w:sz="4" w:space="0" w:color="auto"/>
              <w:right w:val="single" w:sz="4" w:space="0" w:color="auto"/>
            </w:tcBorders>
            <w:shd w:val="clear" w:color="000000" w:fill="FFFFFF"/>
            <w:noWrap/>
            <w:vAlign w:val="bottom"/>
            <w:hideMark/>
          </w:tcPr>
          <w:p w14:paraId="665BE6B8" w14:textId="77777777" w:rsidR="00AC75F5" w:rsidRPr="00AC75F5" w:rsidRDefault="00AC75F5" w:rsidP="00AC75F5">
            <w:pPr>
              <w:spacing w:after="0" w:line="240" w:lineRule="auto"/>
              <w:jc w:val="right"/>
              <w:rPr>
                <w:rFonts w:ascii="Times New Roman" w:eastAsia="Times New Roman" w:hAnsi="Times New Roman" w:cs="Times New Roman"/>
                <w:color w:val="000000"/>
                <w:sz w:val="16"/>
                <w:szCs w:val="16"/>
                <w:lang w:val="en-GB" w:eastAsia="en-GB"/>
              </w:rPr>
            </w:pPr>
            <w:r w:rsidRPr="00AC75F5">
              <w:rPr>
                <w:rFonts w:ascii="Times New Roman" w:eastAsia="Times New Roman" w:hAnsi="Times New Roman" w:cs="Times New Roman"/>
                <w:color w:val="000000"/>
                <w:sz w:val="16"/>
                <w:szCs w:val="16"/>
                <w:lang w:val="en-GB" w:eastAsia="en-GB"/>
              </w:rPr>
              <w:t>0.0%</w:t>
            </w:r>
          </w:p>
        </w:tc>
        <w:tc>
          <w:tcPr>
            <w:tcW w:w="925" w:type="dxa"/>
            <w:tcBorders>
              <w:top w:val="nil"/>
              <w:left w:val="nil"/>
              <w:bottom w:val="single" w:sz="4" w:space="0" w:color="auto"/>
              <w:right w:val="single" w:sz="4" w:space="0" w:color="auto"/>
            </w:tcBorders>
            <w:shd w:val="clear" w:color="auto" w:fill="auto"/>
            <w:noWrap/>
            <w:vAlign w:val="bottom"/>
            <w:hideMark/>
          </w:tcPr>
          <w:p w14:paraId="6EAF161B" w14:textId="77777777" w:rsidR="00AC75F5" w:rsidRPr="00AC75F5" w:rsidRDefault="00AC75F5" w:rsidP="00AC75F5">
            <w:pPr>
              <w:spacing w:after="0" w:line="240" w:lineRule="auto"/>
              <w:jc w:val="right"/>
              <w:rPr>
                <w:rFonts w:ascii="Times New Roman" w:eastAsia="Times New Roman" w:hAnsi="Times New Roman" w:cs="Times New Roman"/>
                <w:color w:val="1F1812"/>
                <w:sz w:val="16"/>
                <w:szCs w:val="16"/>
                <w:lang w:val="en-GB" w:eastAsia="en-GB"/>
              </w:rPr>
            </w:pPr>
            <w:r w:rsidRPr="00AC75F5">
              <w:rPr>
                <w:rFonts w:ascii="Times New Roman" w:eastAsia="Times New Roman" w:hAnsi="Times New Roman" w:cs="Times New Roman"/>
                <w:color w:val="1F1812"/>
                <w:sz w:val="16"/>
                <w:szCs w:val="16"/>
                <w:lang w:val="en-GB" w:eastAsia="en-GB"/>
              </w:rPr>
              <w:t>0</w:t>
            </w:r>
          </w:p>
        </w:tc>
        <w:tc>
          <w:tcPr>
            <w:tcW w:w="763" w:type="dxa"/>
            <w:tcBorders>
              <w:top w:val="nil"/>
              <w:left w:val="nil"/>
              <w:bottom w:val="single" w:sz="4" w:space="0" w:color="auto"/>
              <w:right w:val="single" w:sz="4" w:space="0" w:color="auto"/>
            </w:tcBorders>
            <w:shd w:val="clear" w:color="000000" w:fill="FFFFFF"/>
            <w:noWrap/>
            <w:vAlign w:val="bottom"/>
            <w:hideMark/>
          </w:tcPr>
          <w:p w14:paraId="4DEFEDEA" w14:textId="77777777" w:rsidR="00AC75F5" w:rsidRPr="00AC75F5" w:rsidRDefault="00AC75F5" w:rsidP="00AC75F5">
            <w:pPr>
              <w:spacing w:after="0" w:line="240" w:lineRule="auto"/>
              <w:jc w:val="right"/>
              <w:rPr>
                <w:rFonts w:ascii="Times New Roman" w:eastAsia="Times New Roman" w:hAnsi="Times New Roman" w:cs="Times New Roman"/>
                <w:color w:val="000000"/>
                <w:sz w:val="16"/>
                <w:szCs w:val="16"/>
                <w:lang w:val="en-GB" w:eastAsia="en-GB"/>
              </w:rPr>
            </w:pPr>
            <w:r w:rsidRPr="00AC75F5">
              <w:rPr>
                <w:rFonts w:ascii="Times New Roman" w:eastAsia="Times New Roman" w:hAnsi="Times New Roman" w:cs="Times New Roman"/>
                <w:color w:val="000000"/>
                <w:sz w:val="16"/>
                <w:szCs w:val="16"/>
                <w:lang w:val="en-GB" w:eastAsia="en-GB"/>
              </w:rPr>
              <w:t>0.0%</w:t>
            </w:r>
          </w:p>
        </w:tc>
      </w:tr>
      <w:tr w:rsidR="00F72D94" w:rsidRPr="00AC75F5" w14:paraId="557EA3A8" w14:textId="77777777" w:rsidTr="00F72D94">
        <w:trPr>
          <w:trHeight w:val="525"/>
        </w:trPr>
        <w:tc>
          <w:tcPr>
            <w:tcW w:w="5377" w:type="dxa"/>
            <w:tcBorders>
              <w:top w:val="nil"/>
              <w:left w:val="single" w:sz="8" w:space="0" w:color="auto"/>
              <w:bottom w:val="single" w:sz="4" w:space="0" w:color="auto"/>
              <w:right w:val="single" w:sz="4" w:space="0" w:color="auto"/>
            </w:tcBorders>
            <w:shd w:val="clear" w:color="000000" w:fill="EBF1DE"/>
            <w:vAlign w:val="bottom"/>
            <w:hideMark/>
          </w:tcPr>
          <w:p w14:paraId="3CC8833B" w14:textId="77777777" w:rsidR="00AC75F5" w:rsidRPr="00AC75F5" w:rsidRDefault="00AC75F5" w:rsidP="00AC75F5">
            <w:pPr>
              <w:spacing w:after="0" w:line="240" w:lineRule="auto"/>
              <w:rPr>
                <w:rFonts w:ascii="Times New Roman" w:eastAsia="Times New Roman" w:hAnsi="Times New Roman" w:cs="Times New Roman"/>
                <w:b/>
                <w:bCs/>
                <w:color w:val="000000"/>
                <w:sz w:val="18"/>
                <w:szCs w:val="18"/>
                <w:lang w:val="en-GB" w:eastAsia="en-GB"/>
              </w:rPr>
            </w:pPr>
            <w:r w:rsidRPr="00AC75F5">
              <w:rPr>
                <w:rFonts w:ascii="Times New Roman" w:eastAsia="Times New Roman" w:hAnsi="Times New Roman" w:cs="Times New Roman"/>
                <w:b/>
                <w:bCs/>
                <w:color w:val="000000"/>
                <w:sz w:val="18"/>
                <w:szCs w:val="18"/>
                <w:lang w:val="en-GB" w:eastAsia="en-GB"/>
              </w:rPr>
              <w:t xml:space="preserve">2. </w:t>
            </w:r>
            <w:proofErr w:type="spellStart"/>
            <w:r w:rsidRPr="00AC75F5">
              <w:rPr>
                <w:rFonts w:ascii="Times New Roman" w:eastAsia="Times New Roman" w:hAnsi="Times New Roman" w:cs="Times New Roman"/>
                <w:b/>
                <w:bCs/>
                <w:color w:val="000000"/>
                <w:sz w:val="18"/>
                <w:szCs w:val="18"/>
                <w:lang w:val="en-GB" w:eastAsia="en-GB"/>
              </w:rPr>
              <w:t>visiooni</w:t>
            </w:r>
            <w:proofErr w:type="spellEnd"/>
            <w:r w:rsidRPr="00AC75F5">
              <w:rPr>
                <w:rFonts w:ascii="Times New Roman" w:eastAsia="Times New Roman" w:hAnsi="Times New Roman" w:cs="Times New Roman"/>
                <w:b/>
                <w:bCs/>
                <w:color w:val="000000"/>
                <w:sz w:val="18"/>
                <w:szCs w:val="18"/>
                <w:lang w:val="en-GB" w:eastAsia="en-GB"/>
              </w:rPr>
              <w:t xml:space="preserve"> </w:t>
            </w:r>
            <w:proofErr w:type="spellStart"/>
            <w:r w:rsidRPr="00AC75F5">
              <w:rPr>
                <w:rFonts w:ascii="Times New Roman" w:eastAsia="Times New Roman" w:hAnsi="Times New Roman" w:cs="Times New Roman"/>
                <w:b/>
                <w:bCs/>
                <w:color w:val="000000"/>
                <w:sz w:val="18"/>
                <w:szCs w:val="18"/>
                <w:lang w:val="en-GB" w:eastAsia="en-GB"/>
              </w:rPr>
              <w:t>osa</w:t>
            </w:r>
            <w:proofErr w:type="spellEnd"/>
            <w:r w:rsidRPr="00AC75F5">
              <w:rPr>
                <w:rFonts w:ascii="Times New Roman" w:eastAsia="Times New Roman" w:hAnsi="Times New Roman" w:cs="Times New Roman"/>
                <w:b/>
                <w:bCs/>
                <w:color w:val="000000"/>
                <w:sz w:val="18"/>
                <w:szCs w:val="18"/>
                <w:lang w:val="en-GB" w:eastAsia="en-GB"/>
              </w:rPr>
              <w:t xml:space="preserve">: </w:t>
            </w:r>
            <w:proofErr w:type="spellStart"/>
            <w:r w:rsidRPr="00AC75F5">
              <w:rPr>
                <w:rFonts w:ascii="Times New Roman" w:eastAsia="Times New Roman" w:hAnsi="Times New Roman" w:cs="Times New Roman"/>
                <w:b/>
                <w:bCs/>
                <w:color w:val="000000"/>
                <w:sz w:val="18"/>
                <w:szCs w:val="18"/>
                <w:lang w:val="en-GB" w:eastAsia="en-GB"/>
              </w:rPr>
              <w:t>Narva</w:t>
            </w:r>
            <w:proofErr w:type="spellEnd"/>
            <w:r w:rsidRPr="00AC75F5">
              <w:rPr>
                <w:rFonts w:ascii="Times New Roman" w:eastAsia="Times New Roman" w:hAnsi="Times New Roman" w:cs="Times New Roman"/>
                <w:b/>
                <w:bCs/>
                <w:color w:val="000000"/>
                <w:sz w:val="18"/>
                <w:szCs w:val="18"/>
                <w:lang w:val="en-GB" w:eastAsia="en-GB"/>
              </w:rPr>
              <w:t xml:space="preserve"> on </w:t>
            </w:r>
            <w:proofErr w:type="spellStart"/>
            <w:r w:rsidRPr="00AC75F5">
              <w:rPr>
                <w:rFonts w:ascii="Times New Roman" w:eastAsia="Times New Roman" w:hAnsi="Times New Roman" w:cs="Times New Roman"/>
                <w:b/>
                <w:bCs/>
                <w:color w:val="000000"/>
                <w:sz w:val="18"/>
                <w:szCs w:val="18"/>
                <w:lang w:val="en-GB" w:eastAsia="en-GB"/>
              </w:rPr>
              <w:t>Läänemere</w:t>
            </w:r>
            <w:proofErr w:type="spellEnd"/>
            <w:r w:rsidRPr="00AC75F5">
              <w:rPr>
                <w:rFonts w:ascii="Times New Roman" w:eastAsia="Times New Roman" w:hAnsi="Times New Roman" w:cs="Times New Roman"/>
                <w:b/>
                <w:bCs/>
                <w:color w:val="000000"/>
                <w:sz w:val="18"/>
                <w:szCs w:val="18"/>
                <w:lang w:val="en-GB" w:eastAsia="en-GB"/>
              </w:rPr>
              <w:t xml:space="preserve"> </w:t>
            </w:r>
            <w:proofErr w:type="spellStart"/>
            <w:r w:rsidRPr="00AC75F5">
              <w:rPr>
                <w:rFonts w:ascii="Times New Roman" w:eastAsia="Times New Roman" w:hAnsi="Times New Roman" w:cs="Times New Roman"/>
                <w:b/>
                <w:bCs/>
                <w:color w:val="000000"/>
                <w:sz w:val="18"/>
                <w:szCs w:val="18"/>
                <w:lang w:val="en-GB" w:eastAsia="en-GB"/>
              </w:rPr>
              <w:t>riikide</w:t>
            </w:r>
            <w:proofErr w:type="spellEnd"/>
            <w:r w:rsidRPr="00AC75F5">
              <w:rPr>
                <w:rFonts w:ascii="Times New Roman" w:eastAsia="Times New Roman" w:hAnsi="Times New Roman" w:cs="Times New Roman"/>
                <w:b/>
                <w:bCs/>
                <w:color w:val="000000"/>
                <w:sz w:val="18"/>
                <w:szCs w:val="18"/>
                <w:lang w:val="en-GB" w:eastAsia="en-GB"/>
              </w:rPr>
              <w:t xml:space="preserve"> </w:t>
            </w:r>
            <w:proofErr w:type="spellStart"/>
            <w:r w:rsidRPr="00AC75F5">
              <w:rPr>
                <w:rFonts w:ascii="Times New Roman" w:eastAsia="Times New Roman" w:hAnsi="Times New Roman" w:cs="Times New Roman"/>
                <w:b/>
                <w:bCs/>
                <w:color w:val="000000"/>
                <w:sz w:val="18"/>
                <w:szCs w:val="18"/>
                <w:lang w:val="en-GB" w:eastAsia="en-GB"/>
              </w:rPr>
              <w:t>regioonis</w:t>
            </w:r>
            <w:proofErr w:type="spellEnd"/>
            <w:r w:rsidRPr="00AC75F5">
              <w:rPr>
                <w:rFonts w:ascii="Times New Roman" w:eastAsia="Times New Roman" w:hAnsi="Times New Roman" w:cs="Times New Roman"/>
                <w:b/>
                <w:bCs/>
                <w:color w:val="000000"/>
                <w:sz w:val="18"/>
                <w:szCs w:val="18"/>
                <w:lang w:val="en-GB" w:eastAsia="en-GB"/>
              </w:rPr>
              <w:t xml:space="preserve"> </w:t>
            </w:r>
            <w:proofErr w:type="spellStart"/>
            <w:r w:rsidRPr="00AC75F5">
              <w:rPr>
                <w:rFonts w:ascii="Times New Roman" w:eastAsia="Times New Roman" w:hAnsi="Times New Roman" w:cs="Times New Roman"/>
                <w:b/>
                <w:bCs/>
                <w:color w:val="000000"/>
                <w:sz w:val="18"/>
                <w:szCs w:val="18"/>
                <w:lang w:val="en-GB" w:eastAsia="en-GB"/>
              </w:rPr>
              <w:t>tuntud</w:t>
            </w:r>
            <w:proofErr w:type="spellEnd"/>
            <w:r w:rsidRPr="00AC75F5">
              <w:rPr>
                <w:rFonts w:ascii="Times New Roman" w:eastAsia="Times New Roman" w:hAnsi="Times New Roman" w:cs="Times New Roman"/>
                <w:b/>
                <w:bCs/>
                <w:color w:val="000000"/>
                <w:sz w:val="18"/>
                <w:szCs w:val="18"/>
                <w:lang w:val="en-GB" w:eastAsia="en-GB"/>
              </w:rPr>
              <w:t xml:space="preserve"> </w:t>
            </w:r>
            <w:proofErr w:type="spellStart"/>
            <w:r w:rsidRPr="00AC75F5">
              <w:rPr>
                <w:rFonts w:ascii="Times New Roman" w:eastAsia="Times New Roman" w:hAnsi="Times New Roman" w:cs="Times New Roman"/>
                <w:b/>
                <w:bCs/>
                <w:color w:val="000000"/>
                <w:sz w:val="18"/>
                <w:szCs w:val="18"/>
                <w:lang w:val="en-GB" w:eastAsia="en-GB"/>
              </w:rPr>
              <w:t>kui</w:t>
            </w:r>
            <w:proofErr w:type="spellEnd"/>
            <w:r w:rsidRPr="00AC75F5">
              <w:rPr>
                <w:rFonts w:ascii="Times New Roman" w:eastAsia="Times New Roman" w:hAnsi="Times New Roman" w:cs="Times New Roman"/>
                <w:b/>
                <w:bCs/>
                <w:color w:val="000000"/>
                <w:sz w:val="18"/>
                <w:szCs w:val="18"/>
                <w:lang w:val="en-GB" w:eastAsia="en-GB"/>
              </w:rPr>
              <w:t xml:space="preserve"> </w:t>
            </w:r>
            <w:proofErr w:type="spellStart"/>
            <w:r w:rsidRPr="00AC75F5">
              <w:rPr>
                <w:rFonts w:ascii="Times New Roman" w:eastAsia="Times New Roman" w:hAnsi="Times New Roman" w:cs="Times New Roman"/>
                <w:b/>
                <w:bCs/>
                <w:color w:val="000000"/>
                <w:sz w:val="18"/>
                <w:szCs w:val="18"/>
                <w:lang w:val="en-GB" w:eastAsia="en-GB"/>
              </w:rPr>
              <w:t>dünaamiliselt</w:t>
            </w:r>
            <w:proofErr w:type="spellEnd"/>
            <w:r w:rsidRPr="00AC75F5">
              <w:rPr>
                <w:rFonts w:ascii="Times New Roman" w:eastAsia="Times New Roman" w:hAnsi="Times New Roman" w:cs="Times New Roman"/>
                <w:b/>
                <w:bCs/>
                <w:color w:val="000000"/>
                <w:sz w:val="18"/>
                <w:szCs w:val="18"/>
                <w:lang w:val="en-GB" w:eastAsia="en-GB"/>
              </w:rPr>
              <w:t xml:space="preserve"> </w:t>
            </w:r>
            <w:proofErr w:type="spellStart"/>
            <w:r w:rsidRPr="00AC75F5">
              <w:rPr>
                <w:rFonts w:ascii="Times New Roman" w:eastAsia="Times New Roman" w:hAnsi="Times New Roman" w:cs="Times New Roman"/>
                <w:b/>
                <w:bCs/>
                <w:color w:val="000000"/>
                <w:sz w:val="18"/>
                <w:szCs w:val="18"/>
                <w:lang w:val="en-GB" w:eastAsia="en-GB"/>
              </w:rPr>
              <w:t>arenev</w:t>
            </w:r>
            <w:proofErr w:type="spellEnd"/>
            <w:r w:rsidRPr="00AC75F5">
              <w:rPr>
                <w:rFonts w:ascii="Times New Roman" w:eastAsia="Times New Roman" w:hAnsi="Times New Roman" w:cs="Times New Roman"/>
                <w:b/>
                <w:bCs/>
                <w:color w:val="000000"/>
                <w:sz w:val="18"/>
                <w:szCs w:val="18"/>
                <w:lang w:val="en-GB" w:eastAsia="en-GB"/>
              </w:rPr>
              <w:t xml:space="preserve">, </w:t>
            </w:r>
            <w:proofErr w:type="spellStart"/>
            <w:r w:rsidRPr="00AC75F5">
              <w:rPr>
                <w:rFonts w:ascii="Times New Roman" w:eastAsia="Times New Roman" w:hAnsi="Times New Roman" w:cs="Times New Roman"/>
                <w:b/>
                <w:bCs/>
                <w:color w:val="000000"/>
                <w:sz w:val="18"/>
                <w:szCs w:val="18"/>
                <w:lang w:val="en-GB" w:eastAsia="en-GB"/>
              </w:rPr>
              <w:t>multikultuurne</w:t>
            </w:r>
            <w:proofErr w:type="spellEnd"/>
            <w:r w:rsidRPr="00AC75F5">
              <w:rPr>
                <w:rFonts w:ascii="Times New Roman" w:eastAsia="Times New Roman" w:hAnsi="Times New Roman" w:cs="Times New Roman"/>
                <w:b/>
                <w:bCs/>
                <w:color w:val="000000"/>
                <w:sz w:val="18"/>
                <w:szCs w:val="18"/>
                <w:lang w:val="en-GB" w:eastAsia="en-GB"/>
              </w:rPr>
              <w:t xml:space="preserve">, </w:t>
            </w:r>
            <w:proofErr w:type="spellStart"/>
            <w:r w:rsidRPr="00AC75F5">
              <w:rPr>
                <w:rFonts w:ascii="Times New Roman" w:eastAsia="Times New Roman" w:hAnsi="Times New Roman" w:cs="Times New Roman"/>
                <w:b/>
                <w:bCs/>
                <w:color w:val="000000"/>
                <w:sz w:val="18"/>
                <w:szCs w:val="18"/>
                <w:lang w:val="en-GB" w:eastAsia="en-GB"/>
              </w:rPr>
              <w:t>mugav</w:t>
            </w:r>
            <w:proofErr w:type="spellEnd"/>
            <w:r w:rsidRPr="00AC75F5">
              <w:rPr>
                <w:rFonts w:ascii="Times New Roman" w:eastAsia="Times New Roman" w:hAnsi="Times New Roman" w:cs="Times New Roman"/>
                <w:b/>
                <w:bCs/>
                <w:color w:val="000000"/>
                <w:sz w:val="18"/>
                <w:szCs w:val="18"/>
                <w:lang w:val="en-GB" w:eastAsia="en-GB"/>
              </w:rPr>
              <w:t xml:space="preserve"> </w:t>
            </w:r>
            <w:proofErr w:type="spellStart"/>
            <w:r w:rsidRPr="00AC75F5">
              <w:rPr>
                <w:rFonts w:ascii="Times New Roman" w:eastAsia="Times New Roman" w:hAnsi="Times New Roman" w:cs="Times New Roman"/>
                <w:b/>
                <w:bCs/>
                <w:color w:val="000000"/>
                <w:sz w:val="18"/>
                <w:szCs w:val="18"/>
                <w:lang w:val="en-GB" w:eastAsia="en-GB"/>
              </w:rPr>
              <w:t>ja</w:t>
            </w:r>
            <w:proofErr w:type="spellEnd"/>
            <w:r w:rsidRPr="00AC75F5">
              <w:rPr>
                <w:rFonts w:ascii="Times New Roman" w:eastAsia="Times New Roman" w:hAnsi="Times New Roman" w:cs="Times New Roman"/>
                <w:b/>
                <w:bCs/>
                <w:color w:val="000000"/>
                <w:sz w:val="18"/>
                <w:szCs w:val="18"/>
                <w:lang w:val="en-GB" w:eastAsia="en-GB"/>
              </w:rPr>
              <w:t xml:space="preserve"> </w:t>
            </w:r>
            <w:proofErr w:type="spellStart"/>
            <w:r w:rsidRPr="00AC75F5">
              <w:rPr>
                <w:rFonts w:ascii="Times New Roman" w:eastAsia="Times New Roman" w:hAnsi="Times New Roman" w:cs="Times New Roman"/>
                <w:b/>
                <w:bCs/>
                <w:color w:val="000000"/>
                <w:sz w:val="18"/>
                <w:szCs w:val="18"/>
                <w:lang w:val="en-GB" w:eastAsia="en-GB"/>
              </w:rPr>
              <w:t>turvaline</w:t>
            </w:r>
            <w:proofErr w:type="spellEnd"/>
            <w:r w:rsidRPr="00AC75F5">
              <w:rPr>
                <w:rFonts w:ascii="Times New Roman" w:eastAsia="Times New Roman" w:hAnsi="Times New Roman" w:cs="Times New Roman"/>
                <w:b/>
                <w:bCs/>
                <w:color w:val="000000"/>
                <w:sz w:val="18"/>
                <w:szCs w:val="18"/>
                <w:lang w:val="en-GB" w:eastAsia="en-GB"/>
              </w:rPr>
              <w:t xml:space="preserve"> </w:t>
            </w:r>
            <w:proofErr w:type="spellStart"/>
            <w:r w:rsidRPr="00AC75F5">
              <w:rPr>
                <w:rFonts w:ascii="Times New Roman" w:eastAsia="Times New Roman" w:hAnsi="Times New Roman" w:cs="Times New Roman"/>
                <w:b/>
                <w:bCs/>
                <w:color w:val="000000"/>
                <w:sz w:val="18"/>
                <w:szCs w:val="18"/>
                <w:lang w:val="en-GB" w:eastAsia="en-GB"/>
              </w:rPr>
              <w:t>linn</w:t>
            </w:r>
            <w:proofErr w:type="spellEnd"/>
          </w:p>
        </w:tc>
        <w:tc>
          <w:tcPr>
            <w:tcW w:w="1090" w:type="dxa"/>
            <w:tcBorders>
              <w:top w:val="nil"/>
              <w:left w:val="nil"/>
              <w:bottom w:val="single" w:sz="4" w:space="0" w:color="auto"/>
              <w:right w:val="single" w:sz="4" w:space="0" w:color="auto"/>
            </w:tcBorders>
            <w:shd w:val="clear" w:color="000000" w:fill="EBF1DE"/>
            <w:noWrap/>
            <w:vAlign w:val="bottom"/>
            <w:hideMark/>
          </w:tcPr>
          <w:p w14:paraId="735F499E" w14:textId="77777777" w:rsidR="00AC75F5" w:rsidRPr="00AC75F5" w:rsidRDefault="00AC75F5" w:rsidP="00AC75F5">
            <w:pPr>
              <w:spacing w:after="0" w:line="240" w:lineRule="auto"/>
              <w:jc w:val="right"/>
              <w:rPr>
                <w:rFonts w:ascii="Times New Roman" w:eastAsia="Times New Roman" w:hAnsi="Times New Roman" w:cs="Times New Roman"/>
                <w:b/>
                <w:bCs/>
                <w:color w:val="000000"/>
                <w:sz w:val="16"/>
                <w:szCs w:val="16"/>
                <w:lang w:val="en-GB" w:eastAsia="en-GB"/>
              </w:rPr>
            </w:pPr>
            <w:r w:rsidRPr="00AC75F5">
              <w:rPr>
                <w:rFonts w:ascii="Times New Roman" w:eastAsia="Times New Roman" w:hAnsi="Times New Roman" w:cs="Times New Roman"/>
                <w:b/>
                <w:bCs/>
                <w:color w:val="000000"/>
                <w:sz w:val="16"/>
                <w:szCs w:val="16"/>
                <w:lang w:val="en-GB" w:eastAsia="en-GB"/>
              </w:rPr>
              <w:t>361769</w:t>
            </w:r>
          </w:p>
        </w:tc>
        <w:tc>
          <w:tcPr>
            <w:tcW w:w="763" w:type="dxa"/>
            <w:tcBorders>
              <w:top w:val="nil"/>
              <w:left w:val="nil"/>
              <w:bottom w:val="single" w:sz="4" w:space="0" w:color="auto"/>
              <w:right w:val="single" w:sz="4" w:space="0" w:color="auto"/>
            </w:tcBorders>
            <w:shd w:val="clear" w:color="000000" w:fill="EBF1DE"/>
            <w:noWrap/>
            <w:vAlign w:val="bottom"/>
            <w:hideMark/>
          </w:tcPr>
          <w:p w14:paraId="299834C6" w14:textId="77777777" w:rsidR="00AC75F5" w:rsidRPr="00AC75F5" w:rsidRDefault="00AC75F5" w:rsidP="00AC75F5">
            <w:pPr>
              <w:spacing w:after="0" w:line="240" w:lineRule="auto"/>
              <w:jc w:val="right"/>
              <w:rPr>
                <w:rFonts w:ascii="Times New Roman" w:eastAsia="Times New Roman" w:hAnsi="Times New Roman" w:cs="Times New Roman"/>
                <w:b/>
                <w:bCs/>
                <w:color w:val="000000"/>
                <w:sz w:val="16"/>
                <w:szCs w:val="16"/>
                <w:lang w:val="en-GB" w:eastAsia="en-GB"/>
              </w:rPr>
            </w:pPr>
            <w:r w:rsidRPr="00AC75F5">
              <w:rPr>
                <w:rFonts w:ascii="Times New Roman" w:eastAsia="Times New Roman" w:hAnsi="Times New Roman" w:cs="Times New Roman"/>
                <w:b/>
                <w:bCs/>
                <w:color w:val="000000"/>
                <w:sz w:val="16"/>
                <w:szCs w:val="16"/>
                <w:lang w:val="en-GB" w:eastAsia="en-GB"/>
              </w:rPr>
              <w:t>2.6%</w:t>
            </w:r>
          </w:p>
        </w:tc>
        <w:tc>
          <w:tcPr>
            <w:tcW w:w="925" w:type="dxa"/>
            <w:tcBorders>
              <w:top w:val="nil"/>
              <w:left w:val="nil"/>
              <w:bottom w:val="single" w:sz="4" w:space="0" w:color="auto"/>
              <w:right w:val="single" w:sz="4" w:space="0" w:color="auto"/>
            </w:tcBorders>
            <w:shd w:val="clear" w:color="000000" w:fill="EBF1DE"/>
            <w:noWrap/>
            <w:vAlign w:val="bottom"/>
            <w:hideMark/>
          </w:tcPr>
          <w:p w14:paraId="4F2D6BDE" w14:textId="77777777" w:rsidR="00AC75F5" w:rsidRPr="00AC75F5" w:rsidRDefault="00AC75F5" w:rsidP="00AC75F5">
            <w:pPr>
              <w:spacing w:after="0" w:line="240" w:lineRule="auto"/>
              <w:jc w:val="right"/>
              <w:rPr>
                <w:rFonts w:ascii="Times New Roman" w:eastAsia="Times New Roman" w:hAnsi="Times New Roman" w:cs="Times New Roman"/>
                <w:b/>
                <w:bCs/>
                <w:color w:val="000000"/>
                <w:sz w:val="16"/>
                <w:szCs w:val="16"/>
                <w:lang w:val="en-GB" w:eastAsia="en-GB"/>
              </w:rPr>
            </w:pPr>
            <w:r w:rsidRPr="00AC75F5">
              <w:rPr>
                <w:rFonts w:ascii="Times New Roman" w:eastAsia="Times New Roman" w:hAnsi="Times New Roman" w:cs="Times New Roman"/>
                <w:b/>
                <w:bCs/>
                <w:color w:val="000000"/>
                <w:sz w:val="16"/>
                <w:szCs w:val="16"/>
                <w:lang w:val="en-GB" w:eastAsia="en-GB"/>
              </w:rPr>
              <w:t>639074</w:t>
            </w:r>
          </w:p>
        </w:tc>
        <w:tc>
          <w:tcPr>
            <w:tcW w:w="763" w:type="dxa"/>
            <w:tcBorders>
              <w:top w:val="nil"/>
              <w:left w:val="nil"/>
              <w:bottom w:val="single" w:sz="4" w:space="0" w:color="auto"/>
              <w:right w:val="single" w:sz="4" w:space="0" w:color="auto"/>
            </w:tcBorders>
            <w:shd w:val="clear" w:color="000000" w:fill="EBF1DE"/>
            <w:noWrap/>
            <w:vAlign w:val="bottom"/>
            <w:hideMark/>
          </w:tcPr>
          <w:p w14:paraId="1C8FF89F" w14:textId="77777777" w:rsidR="00AC75F5" w:rsidRPr="00AC75F5" w:rsidRDefault="00AC75F5" w:rsidP="00AC75F5">
            <w:pPr>
              <w:spacing w:after="0" w:line="240" w:lineRule="auto"/>
              <w:jc w:val="right"/>
              <w:rPr>
                <w:rFonts w:ascii="Times New Roman" w:eastAsia="Times New Roman" w:hAnsi="Times New Roman" w:cs="Times New Roman"/>
                <w:b/>
                <w:bCs/>
                <w:color w:val="000000"/>
                <w:sz w:val="16"/>
                <w:szCs w:val="16"/>
                <w:lang w:val="en-GB" w:eastAsia="en-GB"/>
              </w:rPr>
            </w:pPr>
            <w:r w:rsidRPr="00AC75F5">
              <w:rPr>
                <w:rFonts w:ascii="Times New Roman" w:eastAsia="Times New Roman" w:hAnsi="Times New Roman" w:cs="Times New Roman"/>
                <w:b/>
                <w:bCs/>
                <w:color w:val="000000"/>
                <w:sz w:val="16"/>
                <w:szCs w:val="16"/>
                <w:lang w:val="en-GB" w:eastAsia="en-GB"/>
              </w:rPr>
              <w:t>3.1%</w:t>
            </w:r>
          </w:p>
        </w:tc>
        <w:tc>
          <w:tcPr>
            <w:tcW w:w="925" w:type="dxa"/>
            <w:tcBorders>
              <w:top w:val="nil"/>
              <w:left w:val="nil"/>
              <w:bottom w:val="single" w:sz="4" w:space="0" w:color="auto"/>
              <w:right w:val="single" w:sz="4" w:space="0" w:color="auto"/>
            </w:tcBorders>
            <w:shd w:val="clear" w:color="000000" w:fill="EBF1DE"/>
            <w:noWrap/>
            <w:vAlign w:val="bottom"/>
            <w:hideMark/>
          </w:tcPr>
          <w:p w14:paraId="5A419E7D" w14:textId="77777777" w:rsidR="00AC75F5" w:rsidRPr="00AC75F5" w:rsidRDefault="00AC75F5" w:rsidP="00AC75F5">
            <w:pPr>
              <w:spacing w:after="0" w:line="240" w:lineRule="auto"/>
              <w:jc w:val="right"/>
              <w:rPr>
                <w:rFonts w:ascii="Times New Roman" w:eastAsia="Times New Roman" w:hAnsi="Times New Roman" w:cs="Times New Roman"/>
                <w:b/>
                <w:bCs/>
                <w:color w:val="000000"/>
                <w:sz w:val="16"/>
                <w:szCs w:val="16"/>
                <w:lang w:val="en-GB" w:eastAsia="en-GB"/>
              </w:rPr>
            </w:pPr>
            <w:r w:rsidRPr="00AC75F5">
              <w:rPr>
                <w:rFonts w:ascii="Times New Roman" w:eastAsia="Times New Roman" w:hAnsi="Times New Roman" w:cs="Times New Roman"/>
                <w:b/>
                <w:bCs/>
                <w:color w:val="000000"/>
                <w:sz w:val="16"/>
                <w:szCs w:val="16"/>
                <w:lang w:val="en-GB" w:eastAsia="en-GB"/>
              </w:rPr>
              <w:t>380083</w:t>
            </w:r>
          </w:p>
        </w:tc>
        <w:tc>
          <w:tcPr>
            <w:tcW w:w="763" w:type="dxa"/>
            <w:tcBorders>
              <w:top w:val="nil"/>
              <w:left w:val="nil"/>
              <w:bottom w:val="single" w:sz="4" w:space="0" w:color="auto"/>
              <w:right w:val="single" w:sz="4" w:space="0" w:color="auto"/>
            </w:tcBorders>
            <w:shd w:val="clear" w:color="000000" w:fill="EBF1DE"/>
            <w:noWrap/>
            <w:vAlign w:val="bottom"/>
            <w:hideMark/>
          </w:tcPr>
          <w:p w14:paraId="2269FA21" w14:textId="77777777" w:rsidR="00AC75F5" w:rsidRPr="00AC75F5" w:rsidRDefault="00AC75F5" w:rsidP="00AC75F5">
            <w:pPr>
              <w:spacing w:after="0" w:line="240" w:lineRule="auto"/>
              <w:jc w:val="right"/>
              <w:rPr>
                <w:rFonts w:ascii="Times New Roman" w:eastAsia="Times New Roman" w:hAnsi="Times New Roman" w:cs="Times New Roman"/>
                <w:b/>
                <w:bCs/>
                <w:color w:val="000000"/>
                <w:sz w:val="16"/>
                <w:szCs w:val="16"/>
                <w:lang w:val="en-GB" w:eastAsia="en-GB"/>
              </w:rPr>
            </w:pPr>
            <w:r w:rsidRPr="00AC75F5">
              <w:rPr>
                <w:rFonts w:ascii="Times New Roman" w:eastAsia="Times New Roman" w:hAnsi="Times New Roman" w:cs="Times New Roman"/>
                <w:b/>
                <w:bCs/>
                <w:color w:val="000000"/>
                <w:sz w:val="16"/>
                <w:szCs w:val="16"/>
                <w:lang w:val="en-GB" w:eastAsia="en-GB"/>
              </w:rPr>
              <w:t>1.8%</w:t>
            </w:r>
          </w:p>
        </w:tc>
        <w:tc>
          <w:tcPr>
            <w:tcW w:w="925" w:type="dxa"/>
            <w:tcBorders>
              <w:top w:val="nil"/>
              <w:left w:val="nil"/>
              <w:bottom w:val="single" w:sz="4" w:space="0" w:color="auto"/>
              <w:right w:val="single" w:sz="4" w:space="0" w:color="auto"/>
            </w:tcBorders>
            <w:shd w:val="clear" w:color="000000" w:fill="EBF1DE"/>
            <w:noWrap/>
            <w:vAlign w:val="bottom"/>
            <w:hideMark/>
          </w:tcPr>
          <w:p w14:paraId="56AD79DC" w14:textId="77777777" w:rsidR="00AC75F5" w:rsidRPr="00AC75F5" w:rsidRDefault="00AC75F5" w:rsidP="00AC75F5">
            <w:pPr>
              <w:spacing w:after="0" w:line="240" w:lineRule="auto"/>
              <w:jc w:val="right"/>
              <w:rPr>
                <w:rFonts w:ascii="Times New Roman" w:eastAsia="Times New Roman" w:hAnsi="Times New Roman" w:cs="Times New Roman"/>
                <w:b/>
                <w:bCs/>
                <w:color w:val="000000"/>
                <w:sz w:val="16"/>
                <w:szCs w:val="16"/>
                <w:lang w:val="en-GB" w:eastAsia="en-GB"/>
              </w:rPr>
            </w:pPr>
            <w:r w:rsidRPr="00AC75F5">
              <w:rPr>
                <w:rFonts w:ascii="Times New Roman" w:eastAsia="Times New Roman" w:hAnsi="Times New Roman" w:cs="Times New Roman"/>
                <w:b/>
                <w:bCs/>
                <w:color w:val="000000"/>
                <w:sz w:val="16"/>
                <w:szCs w:val="16"/>
                <w:lang w:val="en-GB" w:eastAsia="en-GB"/>
              </w:rPr>
              <w:t>419083</w:t>
            </w:r>
          </w:p>
        </w:tc>
        <w:tc>
          <w:tcPr>
            <w:tcW w:w="763" w:type="dxa"/>
            <w:tcBorders>
              <w:top w:val="nil"/>
              <w:left w:val="nil"/>
              <w:bottom w:val="single" w:sz="4" w:space="0" w:color="auto"/>
              <w:right w:val="single" w:sz="4" w:space="0" w:color="auto"/>
            </w:tcBorders>
            <w:shd w:val="clear" w:color="000000" w:fill="EBF1DE"/>
            <w:noWrap/>
            <w:vAlign w:val="bottom"/>
            <w:hideMark/>
          </w:tcPr>
          <w:p w14:paraId="5828DDC3" w14:textId="77777777" w:rsidR="00AC75F5" w:rsidRPr="00AC75F5" w:rsidRDefault="00AC75F5" w:rsidP="00AC75F5">
            <w:pPr>
              <w:spacing w:after="0" w:line="240" w:lineRule="auto"/>
              <w:jc w:val="right"/>
              <w:rPr>
                <w:rFonts w:ascii="Times New Roman" w:eastAsia="Times New Roman" w:hAnsi="Times New Roman" w:cs="Times New Roman"/>
                <w:b/>
                <w:bCs/>
                <w:color w:val="000000"/>
                <w:sz w:val="16"/>
                <w:szCs w:val="16"/>
                <w:lang w:val="en-GB" w:eastAsia="en-GB"/>
              </w:rPr>
            </w:pPr>
            <w:r w:rsidRPr="00AC75F5">
              <w:rPr>
                <w:rFonts w:ascii="Times New Roman" w:eastAsia="Times New Roman" w:hAnsi="Times New Roman" w:cs="Times New Roman"/>
                <w:b/>
                <w:bCs/>
                <w:color w:val="000000"/>
                <w:sz w:val="16"/>
                <w:szCs w:val="16"/>
                <w:lang w:val="en-GB" w:eastAsia="en-GB"/>
              </w:rPr>
              <w:t>2.1%</w:t>
            </w:r>
          </w:p>
        </w:tc>
        <w:tc>
          <w:tcPr>
            <w:tcW w:w="925" w:type="dxa"/>
            <w:tcBorders>
              <w:top w:val="nil"/>
              <w:left w:val="nil"/>
              <w:bottom w:val="single" w:sz="4" w:space="0" w:color="auto"/>
              <w:right w:val="single" w:sz="4" w:space="0" w:color="auto"/>
            </w:tcBorders>
            <w:shd w:val="clear" w:color="000000" w:fill="EBF1DE"/>
            <w:noWrap/>
            <w:vAlign w:val="bottom"/>
            <w:hideMark/>
          </w:tcPr>
          <w:p w14:paraId="32D070CF" w14:textId="77777777" w:rsidR="00AC75F5" w:rsidRPr="00AC75F5" w:rsidRDefault="00AC75F5" w:rsidP="00AC75F5">
            <w:pPr>
              <w:spacing w:after="0" w:line="240" w:lineRule="auto"/>
              <w:jc w:val="right"/>
              <w:rPr>
                <w:rFonts w:ascii="Times New Roman" w:eastAsia="Times New Roman" w:hAnsi="Times New Roman" w:cs="Times New Roman"/>
                <w:b/>
                <w:bCs/>
                <w:color w:val="000000"/>
                <w:sz w:val="16"/>
                <w:szCs w:val="16"/>
                <w:lang w:val="en-GB" w:eastAsia="en-GB"/>
              </w:rPr>
            </w:pPr>
            <w:r w:rsidRPr="00AC75F5">
              <w:rPr>
                <w:rFonts w:ascii="Times New Roman" w:eastAsia="Times New Roman" w:hAnsi="Times New Roman" w:cs="Times New Roman"/>
                <w:b/>
                <w:bCs/>
                <w:color w:val="000000"/>
                <w:sz w:val="16"/>
                <w:szCs w:val="16"/>
                <w:lang w:val="en-GB" w:eastAsia="en-GB"/>
              </w:rPr>
              <w:t>380083</w:t>
            </w:r>
          </w:p>
        </w:tc>
        <w:tc>
          <w:tcPr>
            <w:tcW w:w="763" w:type="dxa"/>
            <w:tcBorders>
              <w:top w:val="nil"/>
              <w:left w:val="nil"/>
              <w:bottom w:val="single" w:sz="4" w:space="0" w:color="auto"/>
              <w:right w:val="single" w:sz="8" w:space="0" w:color="auto"/>
            </w:tcBorders>
            <w:shd w:val="clear" w:color="000000" w:fill="EBF1DE"/>
            <w:noWrap/>
            <w:vAlign w:val="bottom"/>
            <w:hideMark/>
          </w:tcPr>
          <w:p w14:paraId="01848F6B" w14:textId="77777777" w:rsidR="00AC75F5" w:rsidRPr="00AC75F5" w:rsidRDefault="00AC75F5" w:rsidP="00AC75F5">
            <w:pPr>
              <w:spacing w:after="0" w:line="240" w:lineRule="auto"/>
              <w:jc w:val="right"/>
              <w:rPr>
                <w:rFonts w:ascii="Times New Roman" w:eastAsia="Times New Roman" w:hAnsi="Times New Roman" w:cs="Times New Roman"/>
                <w:b/>
                <w:bCs/>
                <w:color w:val="000000"/>
                <w:sz w:val="16"/>
                <w:szCs w:val="16"/>
                <w:lang w:val="en-GB" w:eastAsia="en-GB"/>
              </w:rPr>
            </w:pPr>
            <w:r w:rsidRPr="00AC75F5">
              <w:rPr>
                <w:rFonts w:ascii="Times New Roman" w:eastAsia="Times New Roman" w:hAnsi="Times New Roman" w:cs="Times New Roman"/>
                <w:b/>
                <w:bCs/>
                <w:color w:val="000000"/>
                <w:sz w:val="16"/>
                <w:szCs w:val="16"/>
                <w:lang w:val="en-GB" w:eastAsia="en-GB"/>
              </w:rPr>
              <w:t>3.6%</w:t>
            </w:r>
          </w:p>
        </w:tc>
      </w:tr>
      <w:tr w:rsidR="00F72D94" w:rsidRPr="00AC75F5" w14:paraId="10713414" w14:textId="77777777" w:rsidTr="00F72D94">
        <w:trPr>
          <w:trHeight w:val="270"/>
        </w:trPr>
        <w:tc>
          <w:tcPr>
            <w:tcW w:w="5377" w:type="dxa"/>
            <w:tcBorders>
              <w:top w:val="nil"/>
              <w:left w:val="single" w:sz="8" w:space="0" w:color="auto"/>
              <w:bottom w:val="single" w:sz="8" w:space="0" w:color="auto"/>
              <w:right w:val="single" w:sz="4" w:space="0" w:color="auto"/>
            </w:tcBorders>
            <w:shd w:val="clear" w:color="000000" w:fill="FFFFFF"/>
            <w:vAlign w:val="bottom"/>
            <w:hideMark/>
          </w:tcPr>
          <w:p w14:paraId="76594F2D" w14:textId="77777777" w:rsidR="00AC75F5" w:rsidRPr="00AC75F5" w:rsidRDefault="00AC75F5" w:rsidP="00AC75F5">
            <w:pPr>
              <w:spacing w:after="0" w:line="240" w:lineRule="auto"/>
              <w:rPr>
                <w:rFonts w:ascii="Times New Roman" w:eastAsia="Times New Roman" w:hAnsi="Times New Roman" w:cs="Times New Roman"/>
                <w:color w:val="000000"/>
                <w:sz w:val="18"/>
                <w:szCs w:val="18"/>
                <w:lang w:val="en-GB" w:eastAsia="en-GB"/>
              </w:rPr>
            </w:pPr>
            <w:proofErr w:type="spellStart"/>
            <w:r w:rsidRPr="00AC75F5">
              <w:rPr>
                <w:rFonts w:ascii="Times New Roman" w:eastAsia="Times New Roman" w:hAnsi="Times New Roman" w:cs="Times New Roman"/>
                <w:color w:val="000000"/>
                <w:sz w:val="18"/>
                <w:szCs w:val="18"/>
                <w:lang w:val="en-GB" w:eastAsia="en-GB"/>
              </w:rPr>
              <w:t>strateegiline</w:t>
            </w:r>
            <w:proofErr w:type="spellEnd"/>
            <w:r w:rsidRPr="00AC75F5">
              <w:rPr>
                <w:rFonts w:ascii="Times New Roman" w:eastAsia="Times New Roman" w:hAnsi="Times New Roman" w:cs="Times New Roman"/>
                <w:color w:val="000000"/>
                <w:sz w:val="18"/>
                <w:szCs w:val="18"/>
                <w:lang w:val="en-GB" w:eastAsia="en-GB"/>
              </w:rPr>
              <w:t xml:space="preserve"> </w:t>
            </w:r>
            <w:proofErr w:type="spellStart"/>
            <w:r w:rsidRPr="00AC75F5">
              <w:rPr>
                <w:rFonts w:ascii="Times New Roman" w:eastAsia="Times New Roman" w:hAnsi="Times New Roman" w:cs="Times New Roman"/>
                <w:color w:val="000000"/>
                <w:sz w:val="18"/>
                <w:szCs w:val="18"/>
                <w:lang w:val="en-GB" w:eastAsia="en-GB"/>
              </w:rPr>
              <w:t>eesmärk</w:t>
            </w:r>
            <w:proofErr w:type="spellEnd"/>
            <w:r w:rsidRPr="00AC75F5">
              <w:rPr>
                <w:rFonts w:ascii="Times New Roman" w:eastAsia="Times New Roman" w:hAnsi="Times New Roman" w:cs="Times New Roman"/>
                <w:color w:val="000000"/>
                <w:sz w:val="18"/>
                <w:szCs w:val="18"/>
                <w:lang w:val="en-GB" w:eastAsia="en-GB"/>
              </w:rPr>
              <w:t xml:space="preserve"> 2.1: </w:t>
            </w:r>
            <w:proofErr w:type="spellStart"/>
            <w:r w:rsidRPr="00AC75F5">
              <w:rPr>
                <w:rFonts w:ascii="Times New Roman" w:eastAsia="Times New Roman" w:hAnsi="Times New Roman" w:cs="Times New Roman"/>
                <w:color w:val="000000"/>
                <w:sz w:val="18"/>
                <w:szCs w:val="18"/>
                <w:lang w:val="en-GB" w:eastAsia="en-GB"/>
              </w:rPr>
              <w:t>linna</w:t>
            </w:r>
            <w:proofErr w:type="spellEnd"/>
            <w:r w:rsidRPr="00AC75F5">
              <w:rPr>
                <w:rFonts w:ascii="Times New Roman" w:eastAsia="Times New Roman" w:hAnsi="Times New Roman" w:cs="Times New Roman"/>
                <w:color w:val="000000"/>
                <w:sz w:val="18"/>
                <w:szCs w:val="18"/>
                <w:lang w:val="en-GB" w:eastAsia="en-GB"/>
              </w:rPr>
              <w:t xml:space="preserve"> </w:t>
            </w:r>
            <w:proofErr w:type="spellStart"/>
            <w:r w:rsidRPr="00AC75F5">
              <w:rPr>
                <w:rFonts w:ascii="Times New Roman" w:eastAsia="Times New Roman" w:hAnsi="Times New Roman" w:cs="Times New Roman"/>
                <w:color w:val="000000"/>
                <w:sz w:val="18"/>
                <w:szCs w:val="18"/>
                <w:lang w:val="en-GB" w:eastAsia="en-GB"/>
              </w:rPr>
              <w:t>kuvand</w:t>
            </w:r>
            <w:proofErr w:type="spellEnd"/>
            <w:r w:rsidRPr="00AC75F5">
              <w:rPr>
                <w:rFonts w:ascii="Times New Roman" w:eastAsia="Times New Roman" w:hAnsi="Times New Roman" w:cs="Times New Roman"/>
                <w:color w:val="000000"/>
                <w:sz w:val="18"/>
                <w:szCs w:val="18"/>
                <w:lang w:val="en-GB" w:eastAsia="en-GB"/>
              </w:rPr>
              <w:t xml:space="preserve"> on </w:t>
            </w:r>
            <w:proofErr w:type="spellStart"/>
            <w:r w:rsidRPr="00AC75F5">
              <w:rPr>
                <w:rFonts w:ascii="Times New Roman" w:eastAsia="Times New Roman" w:hAnsi="Times New Roman" w:cs="Times New Roman"/>
                <w:color w:val="000000"/>
                <w:sz w:val="18"/>
                <w:szCs w:val="18"/>
                <w:lang w:val="en-GB" w:eastAsia="en-GB"/>
              </w:rPr>
              <w:t>arendatud</w:t>
            </w:r>
            <w:proofErr w:type="spellEnd"/>
          </w:p>
        </w:tc>
        <w:tc>
          <w:tcPr>
            <w:tcW w:w="1090" w:type="dxa"/>
            <w:tcBorders>
              <w:top w:val="nil"/>
              <w:left w:val="nil"/>
              <w:bottom w:val="single" w:sz="4" w:space="0" w:color="auto"/>
              <w:right w:val="single" w:sz="4" w:space="0" w:color="auto"/>
            </w:tcBorders>
            <w:shd w:val="clear" w:color="auto" w:fill="auto"/>
            <w:noWrap/>
            <w:vAlign w:val="bottom"/>
            <w:hideMark/>
          </w:tcPr>
          <w:p w14:paraId="5B3F7346" w14:textId="77777777" w:rsidR="00AC75F5" w:rsidRPr="00AC75F5" w:rsidRDefault="00AC75F5" w:rsidP="00AC75F5">
            <w:pPr>
              <w:spacing w:after="0" w:line="240" w:lineRule="auto"/>
              <w:jc w:val="right"/>
              <w:rPr>
                <w:rFonts w:ascii="Times New Roman" w:eastAsia="Times New Roman" w:hAnsi="Times New Roman" w:cs="Times New Roman"/>
                <w:color w:val="1F1812"/>
                <w:sz w:val="16"/>
                <w:szCs w:val="16"/>
                <w:lang w:val="en-GB" w:eastAsia="en-GB"/>
              </w:rPr>
            </w:pPr>
            <w:r w:rsidRPr="00AC75F5">
              <w:rPr>
                <w:rFonts w:ascii="Times New Roman" w:eastAsia="Times New Roman" w:hAnsi="Times New Roman" w:cs="Times New Roman"/>
                <w:color w:val="1F1812"/>
                <w:sz w:val="16"/>
                <w:szCs w:val="16"/>
                <w:lang w:val="en-GB" w:eastAsia="en-GB"/>
              </w:rPr>
              <w:t>361769</w:t>
            </w:r>
          </w:p>
        </w:tc>
        <w:tc>
          <w:tcPr>
            <w:tcW w:w="763" w:type="dxa"/>
            <w:tcBorders>
              <w:top w:val="nil"/>
              <w:left w:val="nil"/>
              <w:bottom w:val="single" w:sz="8" w:space="0" w:color="auto"/>
              <w:right w:val="single" w:sz="4" w:space="0" w:color="auto"/>
            </w:tcBorders>
            <w:shd w:val="clear" w:color="000000" w:fill="FFFFFF"/>
            <w:noWrap/>
            <w:vAlign w:val="bottom"/>
            <w:hideMark/>
          </w:tcPr>
          <w:p w14:paraId="2C361D12" w14:textId="77777777" w:rsidR="00AC75F5" w:rsidRPr="00AC75F5" w:rsidRDefault="00AC75F5" w:rsidP="00AC75F5">
            <w:pPr>
              <w:spacing w:after="0" w:line="240" w:lineRule="auto"/>
              <w:jc w:val="right"/>
              <w:rPr>
                <w:rFonts w:ascii="Times New Roman" w:eastAsia="Times New Roman" w:hAnsi="Times New Roman" w:cs="Times New Roman"/>
                <w:color w:val="000000"/>
                <w:sz w:val="16"/>
                <w:szCs w:val="16"/>
                <w:lang w:val="en-GB" w:eastAsia="en-GB"/>
              </w:rPr>
            </w:pPr>
            <w:r w:rsidRPr="00AC75F5">
              <w:rPr>
                <w:rFonts w:ascii="Times New Roman" w:eastAsia="Times New Roman" w:hAnsi="Times New Roman" w:cs="Times New Roman"/>
                <w:color w:val="000000"/>
                <w:sz w:val="16"/>
                <w:szCs w:val="16"/>
                <w:lang w:val="en-GB" w:eastAsia="en-GB"/>
              </w:rPr>
              <w:t>2.6%</w:t>
            </w:r>
          </w:p>
        </w:tc>
        <w:tc>
          <w:tcPr>
            <w:tcW w:w="925" w:type="dxa"/>
            <w:tcBorders>
              <w:top w:val="nil"/>
              <w:left w:val="nil"/>
              <w:bottom w:val="single" w:sz="4" w:space="0" w:color="auto"/>
              <w:right w:val="single" w:sz="4" w:space="0" w:color="auto"/>
            </w:tcBorders>
            <w:shd w:val="clear" w:color="auto" w:fill="auto"/>
            <w:noWrap/>
            <w:vAlign w:val="bottom"/>
            <w:hideMark/>
          </w:tcPr>
          <w:p w14:paraId="330610CF" w14:textId="77777777" w:rsidR="00AC75F5" w:rsidRPr="00AC75F5" w:rsidRDefault="00AC75F5" w:rsidP="00AC75F5">
            <w:pPr>
              <w:spacing w:after="0" w:line="240" w:lineRule="auto"/>
              <w:jc w:val="right"/>
              <w:rPr>
                <w:rFonts w:ascii="Times New Roman" w:eastAsia="Times New Roman" w:hAnsi="Times New Roman" w:cs="Times New Roman"/>
                <w:color w:val="1F1812"/>
                <w:sz w:val="16"/>
                <w:szCs w:val="16"/>
                <w:lang w:val="en-GB" w:eastAsia="en-GB"/>
              </w:rPr>
            </w:pPr>
            <w:r w:rsidRPr="00AC75F5">
              <w:rPr>
                <w:rFonts w:ascii="Times New Roman" w:eastAsia="Times New Roman" w:hAnsi="Times New Roman" w:cs="Times New Roman"/>
                <w:color w:val="1F1812"/>
                <w:sz w:val="16"/>
                <w:szCs w:val="16"/>
                <w:lang w:val="en-GB" w:eastAsia="en-GB"/>
              </w:rPr>
              <w:t>639074</w:t>
            </w:r>
          </w:p>
        </w:tc>
        <w:tc>
          <w:tcPr>
            <w:tcW w:w="763" w:type="dxa"/>
            <w:tcBorders>
              <w:top w:val="nil"/>
              <w:left w:val="nil"/>
              <w:bottom w:val="single" w:sz="8" w:space="0" w:color="auto"/>
              <w:right w:val="single" w:sz="4" w:space="0" w:color="auto"/>
            </w:tcBorders>
            <w:shd w:val="clear" w:color="000000" w:fill="FFFFFF"/>
            <w:noWrap/>
            <w:vAlign w:val="bottom"/>
            <w:hideMark/>
          </w:tcPr>
          <w:p w14:paraId="0ABFA3CD" w14:textId="77777777" w:rsidR="00AC75F5" w:rsidRPr="00AC75F5" w:rsidRDefault="00AC75F5" w:rsidP="00AC75F5">
            <w:pPr>
              <w:spacing w:after="0" w:line="240" w:lineRule="auto"/>
              <w:jc w:val="right"/>
              <w:rPr>
                <w:rFonts w:ascii="Times New Roman" w:eastAsia="Times New Roman" w:hAnsi="Times New Roman" w:cs="Times New Roman"/>
                <w:color w:val="000000"/>
                <w:sz w:val="16"/>
                <w:szCs w:val="16"/>
                <w:lang w:val="en-GB" w:eastAsia="en-GB"/>
              </w:rPr>
            </w:pPr>
            <w:r w:rsidRPr="00AC75F5">
              <w:rPr>
                <w:rFonts w:ascii="Times New Roman" w:eastAsia="Times New Roman" w:hAnsi="Times New Roman" w:cs="Times New Roman"/>
                <w:color w:val="000000"/>
                <w:sz w:val="16"/>
                <w:szCs w:val="16"/>
                <w:lang w:val="en-GB" w:eastAsia="en-GB"/>
              </w:rPr>
              <w:t>3.1%</w:t>
            </w:r>
          </w:p>
        </w:tc>
        <w:tc>
          <w:tcPr>
            <w:tcW w:w="925" w:type="dxa"/>
            <w:tcBorders>
              <w:top w:val="nil"/>
              <w:left w:val="nil"/>
              <w:bottom w:val="single" w:sz="4" w:space="0" w:color="auto"/>
              <w:right w:val="single" w:sz="4" w:space="0" w:color="auto"/>
            </w:tcBorders>
            <w:shd w:val="clear" w:color="auto" w:fill="auto"/>
            <w:noWrap/>
            <w:vAlign w:val="bottom"/>
            <w:hideMark/>
          </w:tcPr>
          <w:p w14:paraId="74FBB7B3" w14:textId="77777777" w:rsidR="00AC75F5" w:rsidRPr="00AC75F5" w:rsidRDefault="00AC75F5" w:rsidP="00AC75F5">
            <w:pPr>
              <w:spacing w:after="0" w:line="240" w:lineRule="auto"/>
              <w:jc w:val="right"/>
              <w:rPr>
                <w:rFonts w:ascii="Times New Roman" w:eastAsia="Times New Roman" w:hAnsi="Times New Roman" w:cs="Times New Roman"/>
                <w:color w:val="1F1812"/>
                <w:sz w:val="16"/>
                <w:szCs w:val="16"/>
                <w:lang w:val="en-GB" w:eastAsia="en-GB"/>
              </w:rPr>
            </w:pPr>
            <w:r w:rsidRPr="00AC75F5">
              <w:rPr>
                <w:rFonts w:ascii="Times New Roman" w:eastAsia="Times New Roman" w:hAnsi="Times New Roman" w:cs="Times New Roman"/>
                <w:color w:val="1F1812"/>
                <w:sz w:val="16"/>
                <w:szCs w:val="16"/>
                <w:lang w:val="en-GB" w:eastAsia="en-GB"/>
              </w:rPr>
              <w:t>380083</w:t>
            </w:r>
          </w:p>
        </w:tc>
        <w:tc>
          <w:tcPr>
            <w:tcW w:w="763" w:type="dxa"/>
            <w:tcBorders>
              <w:top w:val="nil"/>
              <w:left w:val="nil"/>
              <w:bottom w:val="single" w:sz="8" w:space="0" w:color="auto"/>
              <w:right w:val="single" w:sz="4" w:space="0" w:color="auto"/>
            </w:tcBorders>
            <w:shd w:val="clear" w:color="000000" w:fill="FFFFFF"/>
            <w:noWrap/>
            <w:vAlign w:val="bottom"/>
            <w:hideMark/>
          </w:tcPr>
          <w:p w14:paraId="77C3521F" w14:textId="77777777" w:rsidR="00AC75F5" w:rsidRPr="00AC75F5" w:rsidRDefault="00AC75F5" w:rsidP="00AC75F5">
            <w:pPr>
              <w:spacing w:after="0" w:line="240" w:lineRule="auto"/>
              <w:jc w:val="right"/>
              <w:rPr>
                <w:rFonts w:ascii="Times New Roman" w:eastAsia="Times New Roman" w:hAnsi="Times New Roman" w:cs="Times New Roman"/>
                <w:color w:val="000000"/>
                <w:sz w:val="16"/>
                <w:szCs w:val="16"/>
                <w:lang w:val="en-GB" w:eastAsia="en-GB"/>
              </w:rPr>
            </w:pPr>
            <w:r w:rsidRPr="00AC75F5">
              <w:rPr>
                <w:rFonts w:ascii="Times New Roman" w:eastAsia="Times New Roman" w:hAnsi="Times New Roman" w:cs="Times New Roman"/>
                <w:color w:val="000000"/>
                <w:sz w:val="16"/>
                <w:szCs w:val="16"/>
                <w:lang w:val="en-GB" w:eastAsia="en-GB"/>
              </w:rPr>
              <w:t>1.8%</w:t>
            </w:r>
          </w:p>
        </w:tc>
        <w:tc>
          <w:tcPr>
            <w:tcW w:w="925" w:type="dxa"/>
            <w:tcBorders>
              <w:top w:val="nil"/>
              <w:left w:val="nil"/>
              <w:bottom w:val="single" w:sz="4" w:space="0" w:color="auto"/>
              <w:right w:val="single" w:sz="4" w:space="0" w:color="auto"/>
            </w:tcBorders>
            <w:shd w:val="clear" w:color="auto" w:fill="auto"/>
            <w:noWrap/>
            <w:vAlign w:val="bottom"/>
            <w:hideMark/>
          </w:tcPr>
          <w:p w14:paraId="1B327875" w14:textId="77777777" w:rsidR="00AC75F5" w:rsidRPr="00AC75F5" w:rsidRDefault="00AC75F5" w:rsidP="00AC75F5">
            <w:pPr>
              <w:spacing w:after="0" w:line="240" w:lineRule="auto"/>
              <w:jc w:val="right"/>
              <w:rPr>
                <w:rFonts w:ascii="Times New Roman" w:eastAsia="Times New Roman" w:hAnsi="Times New Roman" w:cs="Times New Roman"/>
                <w:color w:val="1F1812"/>
                <w:sz w:val="16"/>
                <w:szCs w:val="16"/>
                <w:lang w:val="en-GB" w:eastAsia="en-GB"/>
              </w:rPr>
            </w:pPr>
            <w:r w:rsidRPr="00AC75F5">
              <w:rPr>
                <w:rFonts w:ascii="Times New Roman" w:eastAsia="Times New Roman" w:hAnsi="Times New Roman" w:cs="Times New Roman"/>
                <w:color w:val="1F1812"/>
                <w:sz w:val="16"/>
                <w:szCs w:val="16"/>
                <w:lang w:val="en-GB" w:eastAsia="en-GB"/>
              </w:rPr>
              <w:t>419083</w:t>
            </w:r>
          </w:p>
        </w:tc>
        <w:tc>
          <w:tcPr>
            <w:tcW w:w="763" w:type="dxa"/>
            <w:tcBorders>
              <w:top w:val="nil"/>
              <w:left w:val="nil"/>
              <w:bottom w:val="single" w:sz="8" w:space="0" w:color="auto"/>
              <w:right w:val="single" w:sz="4" w:space="0" w:color="auto"/>
            </w:tcBorders>
            <w:shd w:val="clear" w:color="000000" w:fill="FFFFFF"/>
            <w:noWrap/>
            <w:vAlign w:val="bottom"/>
            <w:hideMark/>
          </w:tcPr>
          <w:p w14:paraId="7A43EA74" w14:textId="77777777" w:rsidR="00AC75F5" w:rsidRPr="00AC75F5" w:rsidRDefault="00AC75F5" w:rsidP="00AC75F5">
            <w:pPr>
              <w:spacing w:after="0" w:line="240" w:lineRule="auto"/>
              <w:jc w:val="right"/>
              <w:rPr>
                <w:rFonts w:ascii="Times New Roman" w:eastAsia="Times New Roman" w:hAnsi="Times New Roman" w:cs="Times New Roman"/>
                <w:color w:val="000000"/>
                <w:sz w:val="16"/>
                <w:szCs w:val="16"/>
                <w:lang w:val="en-GB" w:eastAsia="en-GB"/>
              </w:rPr>
            </w:pPr>
            <w:r w:rsidRPr="00AC75F5">
              <w:rPr>
                <w:rFonts w:ascii="Times New Roman" w:eastAsia="Times New Roman" w:hAnsi="Times New Roman" w:cs="Times New Roman"/>
                <w:color w:val="000000"/>
                <w:sz w:val="16"/>
                <w:szCs w:val="16"/>
                <w:lang w:val="en-GB" w:eastAsia="en-GB"/>
              </w:rPr>
              <w:t>2.1%</w:t>
            </w:r>
          </w:p>
        </w:tc>
        <w:tc>
          <w:tcPr>
            <w:tcW w:w="925" w:type="dxa"/>
            <w:tcBorders>
              <w:top w:val="nil"/>
              <w:left w:val="nil"/>
              <w:bottom w:val="single" w:sz="4" w:space="0" w:color="auto"/>
              <w:right w:val="single" w:sz="4" w:space="0" w:color="auto"/>
            </w:tcBorders>
            <w:shd w:val="clear" w:color="auto" w:fill="auto"/>
            <w:noWrap/>
            <w:vAlign w:val="bottom"/>
            <w:hideMark/>
          </w:tcPr>
          <w:p w14:paraId="1A866F0F" w14:textId="77777777" w:rsidR="00AC75F5" w:rsidRPr="00AC75F5" w:rsidRDefault="00AC75F5" w:rsidP="00AC75F5">
            <w:pPr>
              <w:spacing w:after="0" w:line="240" w:lineRule="auto"/>
              <w:jc w:val="right"/>
              <w:rPr>
                <w:rFonts w:ascii="Times New Roman" w:eastAsia="Times New Roman" w:hAnsi="Times New Roman" w:cs="Times New Roman"/>
                <w:color w:val="1F1812"/>
                <w:sz w:val="16"/>
                <w:szCs w:val="16"/>
                <w:lang w:val="en-GB" w:eastAsia="en-GB"/>
              </w:rPr>
            </w:pPr>
            <w:r w:rsidRPr="00AC75F5">
              <w:rPr>
                <w:rFonts w:ascii="Times New Roman" w:eastAsia="Times New Roman" w:hAnsi="Times New Roman" w:cs="Times New Roman"/>
                <w:color w:val="1F1812"/>
                <w:sz w:val="16"/>
                <w:szCs w:val="16"/>
                <w:lang w:val="en-GB" w:eastAsia="en-GB"/>
              </w:rPr>
              <w:t>380083</w:t>
            </w:r>
          </w:p>
        </w:tc>
        <w:tc>
          <w:tcPr>
            <w:tcW w:w="763" w:type="dxa"/>
            <w:tcBorders>
              <w:top w:val="nil"/>
              <w:left w:val="nil"/>
              <w:bottom w:val="single" w:sz="8" w:space="0" w:color="auto"/>
              <w:right w:val="single" w:sz="8" w:space="0" w:color="auto"/>
            </w:tcBorders>
            <w:shd w:val="clear" w:color="000000" w:fill="FFFFFF"/>
            <w:noWrap/>
            <w:vAlign w:val="bottom"/>
            <w:hideMark/>
          </w:tcPr>
          <w:p w14:paraId="325F634C" w14:textId="77777777" w:rsidR="00AC75F5" w:rsidRPr="00AC75F5" w:rsidRDefault="00AC75F5" w:rsidP="00AC75F5">
            <w:pPr>
              <w:spacing w:after="0" w:line="240" w:lineRule="auto"/>
              <w:jc w:val="right"/>
              <w:rPr>
                <w:rFonts w:ascii="Times New Roman" w:eastAsia="Times New Roman" w:hAnsi="Times New Roman" w:cs="Times New Roman"/>
                <w:color w:val="000000"/>
                <w:sz w:val="16"/>
                <w:szCs w:val="16"/>
                <w:lang w:val="en-GB" w:eastAsia="en-GB"/>
              </w:rPr>
            </w:pPr>
            <w:r w:rsidRPr="00AC75F5">
              <w:rPr>
                <w:rFonts w:ascii="Times New Roman" w:eastAsia="Times New Roman" w:hAnsi="Times New Roman" w:cs="Times New Roman"/>
                <w:color w:val="000000"/>
                <w:sz w:val="16"/>
                <w:szCs w:val="16"/>
                <w:lang w:val="en-GB" w:eastAsia="en-GB"/>
              </w:rPr>
              <w:t>3.6%</w:t>
            </w:r>
          </w:p>
        </w:tc>
      </w:tr>
      <w:tr w:rsidR="00F72D94" w:rsidRPr="00AC75F5" w14:paraId="5173EEE7" w14:textId="77777777" w:rsidTr="00F72D94">
        <w:trPr>
          <w:trHeight w:val="525"/>
        </w:trPr>
        <w:tc>
          <w:tcPr>
            <w:tcW w:w="5377" w:type="dxa"/>
            <w:tcBorders>
              <w:top w:val="nil"/>
              <w:left w:val="single" w:sz="8" w:space="0" w:color="auto"/>
              <w:bottom w:val="single" w:sz="4" w:space="0" w:color="auto"/>
              <w:right w:val="single" w:sz="4" w:space="0" w:color="auto"/>
            </w:tcBorders>
            <w:shd w:val="clear" w:color="000000" w:fill="EBF1DE"/>
            <w:vAlign w:val="bottom"/>
            <w:hideMark/>
          </w:tcPr>
          <w:p w14:paraId="61E79218" w14:textId="77777777" w:rsidR="00AC75F5" w:rsidRPr="00187E40" w:rsidRDefault="00AC75F5" w:rsidP="00AC75F5">
            <w:pPr>
              <w:spacing w:after="0" w:line="240" w:lineRule="auto"/>
              <w:rPr>
                <w:rFonts w:ascii="Times New Roman" w:eastAsia="Times New Roman" w:hAnsi="Times New Roman" w:cs="Times New Roman"/>
                <w:b/>
                <w:bCs/>
                <w:color w:val="000000"/>
                <w:sz w:val="18"/>
                <w:szCs w:val="18"/>
                <w:lang w:eastAsia="en-GB"/>
              </w:rPr>
            </w:pPr>
            <w:r w:rsidRPr="00187E40">
              <w:rPr>
                <w:rFonts w:ascii="Times New Roman" w:eastAsia="Times New Roman" w:hAnsi="Times New Roman" w:cs="Times New Roman"/>
                <w:b/>
                <w:bCs/>
                <w:color w:val="000000"/>
                <w:sz w:val="18"/>
                <w:szCs w:val="18"/>
                <w:lang w:eastAsia="en-GB"/>
              </w:rPr>
              <w:t>3. visiooni osa: Mitmekülgne ja efektiivne sotsiaalkaitse süsteem võimaldab linnaelanike vajadusi maksimaalselt katta</w:t>
            </w:r>
          </w:p>
        </w:tc>
        <w:tc>
          <w:tcPr>
            <w:tcW w:w="1090" w:type="dxa"/>
            <w:tcBorders>
              <w:top w:val="single" w:sz="8" w:space="0" w:color="auto"/>
              <w:left w:val="nil"/>
              <w:bottom w:val="single" w:sz="4" w:space="0" w:color="auto"/>
              <w:right w:val="single" w:sz="4" w:space="0" w:color="auto"/>
            </w:tcBorders>
            <w:shd w:val="clear" w:color="000000" w:fill="EBF1DE"/>
            <w:noWrap/>
            <w:vAlign w:val="bottom"/>
            <w:hideMark/>
          </w:tcPr>
          <w:p w14:paraId="0BDC90B8" w14:textId="77777777" w:rsidR="00AC75F5" w:rsidRPr="00AC75F5" w:rsidRDefault="00AC75F5" w:rsidP="00AC75F5">
            <w:pPr>
              <w:spacing w:after="0" w:line="240" w:lineRule="auto"/>
              <w:jc w:val="right"/>
              <w:rPr>
                <w:rFonts w:ascii="Times New Roman" w:eastAsia="Times New Roman" w:hAnsi="Times New Roman" w:cs="Times New Roman"/>
                <w:b/>
                <w:bCs/>
                <w:color w:val="000000"/>
                <w:sz w:val="16"/>
                <w:szCs w:val="16"/>
                <w:lang w:val="en-GB" w:eastAsia="en-GB"/>
              </w:rPr>
            </w:pPr>
            <w:r w:rsidRPr="00AC75F5">
              <w:rPr>
                <w:rFonts w:ascii="Times New Roman" w:eastAsia="Times New Roman" w:hAnsi="Times New Roman" w:cs="Times New Roman"/>
                <w:b/>
                <w:bCs/>
                <w:color w:val="000000"/>
                <w:sz w:val="16"/>
                <w:szCs w:val="16"/>
                <w:lang w:val="en-GB" w:eastAsia="en-GB"/>
              </w:rPr>
              <w:t>718400</w:t>
            </w:r>
          </w:p>
        </w:tc>
        <w:tc>
          <w:tcPr>
            <w:tcW w:w="763" w:type="dxa"/>
            <w:tcBorders>
              <w:top w:val="nil"/>
              <w:left w:val="nil"/>
              <w:bottom w:val="single" w:sz="4" w:space="0" w:color="auto"/>
              <w:right w:val="single" w:sz="4" w:space="0" w:color="auto"/>
            </w:tcBorders>
            <w:shd w:val="clear" w:color="000000" w:fill="EBF1DE"/>
            <w:noWrap/>
            <w:vAlign w:val="bottom"/>
            <w:hideMark/>
          </w:tcPr>
          <w:p w14:paraId="27A888D6" w14:textId="77777777" w:rsidR="00AC75F5" w:rsidRPr="00AC75F5" w:rsidRDefault="00AC75F5" w:rsidP="00AC75F5">
            <w:pPr>
              <w:spacing w:after="0" w:line="240" w:lineRule="auto"/>
              <w:jc w:val="right"/>
              <w:rPr>
                <w:rFonts w:ascii="Times New Roman" w:eastAsia="Times New Roman" w:hAnsi="Times New Roman" w:cs="Times New Roman"/>
                <w:b/>
                <w:bCs/>
                <w:color w:val="000000"/>
                <w:sz w:val="16"/>
                <w:szCs w:val="16"/>
                <w:lang w:val="en-GB" w:eastAsia="en-GB"/>
              </w:rPr>
            </w:pPr>
            <w:r w:rsidRPr="00AC75F5">
              <w:rPr>
                <w:rFonts w:ascii="Times New Roman" w:eastAsia="Times New Roman" w:hAnsi="Times New Roman" w:cs="Times New Roman"/>
                <w:b/>
                <w:bCs/>
                <w:color w:val="000000"/>
                <w:sz w:val="16"/>
                <w:szCs w:val="16"/>
                <w:lang w:val="en-GB" w:eastAsia="en-GB"/>
              </w:rPr>
              <w:t>5.1%</w:t>
            </w:r>
          </w:p>
        </w:tc>
        <w:tc>
          <w:tcPr>
            <w:tcW w:w="925" w:type="dxa"/>
            <w:tcBorders>
              <w:top w:val="single" w:sz="8" w:space="0" w:color="auto"/>
              <w:left w:val="nil"/>
              <w:bottom w:val="single" w:sz="4" w:space="0" w:color="auto"/>
              <w:right w:val="single" w:sz="4" w:space="0" w:color="auto"/>
            </w:tcBorders>
            <w:shd w:val="clear" w:color="000000" w:fill="EBF1DE"/>
            <w:noWrap/>
            <w:vAlign w:val="bottom"/>
            <w:hideMark/>
          </w:tcPr>
          <w:p w14:paraId="079630BE" w14:textId="77777777" w:rsidR="00AC75F5" w:rsidRPr="00AC75F5" w:rsidRDefault="00AC75F5" w:rsidP="00AC75F5">
            <w:pPr>
              <w:spacing w:after="0" w:line="240" w:lineRule="auto"/>
              <w:jc w:val="right"/>
              <w:rPr>
                <w:rFonts w:ascii="Times New Roman" w:eastAsia="Times New Roman" w:hAnsi="Times New Roman" w:cs="Times New Roman"/>
                <w:b/>
                <w:bCs/>
                <w:color w:val="000000"/>
                <w:sz w:val="16"/>
                <w:szCs w:val="16"/>
                <w:lang w:val="en-GB" w:eastAsia="en-GB"/>
              </w:rPr>
            </w:pPr>
            <w:r w:rsidRPr="00AC75F5">
              <w:rPr>
                <w:rFonts w:ascii="Times New Roman" w:eastAsia="Times New Roman" w:hAnsi="Times New Roman" w:cs="Times New Roman"/>
                <w:b/>
                <w:bCs/>
                <w:color w:val="000000"/>
                <w:sz w:val="16"/>
                <w:szCs w:val="16"/>
                <w:lang w:val="en-GB" w:eastAsia="en-GB"/>
              </w:rPr>
              <w:t>1676900</w:t>
            </w:r>
          </w:p>
        </w:tc>
        <w:tc>
          <w:tcPr>
            <w:tcW w:w="763" w:type="dxa"/>
            <w:tcBorders>
              <w:top w:val="nil"/>
              <w:left w:val="nil"/>
              <w:bottom w:val="single" w:sz="4" w:space="0" w:color="auto"/>
              <w:right w:val="single" w:sz="4" w:space="0" w:color="auto"/>
            </w:tcBorders>
            <w:shd w:val="clear" w:color="000000" w:fill="EBF1DE"/>
            <w:noWrap/>
            <w:vAlign w:val="bottom"/>
            <w:hideMark/>
          </w:tcPr>
          <w:p w14:paraId="27D8A8F0" w14:textId="77777777" w:rsidR="00AC75F5" w:rsidRPr="00AC75F5" w:rsidRDefault="00AC75F5" w:rsidP="00AC75F5">
            <w:pPr>
              <w:spacing w:after="0" w:line="240" w:lineRule="auto"/>
              <w:jc w:val="right"/>
              <w:rPr>
                <w:rFonts w:ascii="Times New Roman" w:eastAsia="Times New Roman" w:hAnsi="Times New Roman" w:cs="Times New Roman"/>
                <w:b/>
                <w:bCs/>
                <w:color w:val="000000"/>
                <w:sz w:val="16"/>
                <w:szCs w:val="16"/>
                <w:lang w:val="en-GB" w:eastAsia="en-GB"/>
              </w:rPr>
            </w:pPr>
            <w:r w:rsidRPr="00AC75F5">
              <w:rPr>
                <w:rFonts w:ascii="Times New Roman" w:eastAsia="Times New Roman" w:hAnsi="Times New Roman" w:cs="Times New Roman"/>
                <w:b/>
                <w:bCs/>
                <w:color w:val="000000"/>
                <w:sz w:val="16"/>
                <w:szCs w:val="16"/>
                <w:lang w:val="en-GB" w:eastAsia="en-GB"/>
              </w:rPr>
              <w:t>8.2%</w:t>
            </w:r>
          </w:p>
        </w:tc>
        <w:tc>
          <w:tcPr>
            <w:tcW w:w="925" w:type="dxa"/>
            <w:tcBorders>
              <w:top w:val="single" w:sz="8" w:space="0" w:color="auto"/>
              <w:left w:val="nil"/>
              <w:bottom w:val="single" w:sz="4" w:space="0" w:color="auto"/>
              <w:right w:val="single" w:sz="4" w:space="0" w:color="auto"/>
            </w:tcBorders>
            <w:shd w:val="clear" w:color="000000" w:fill="EBF1DE"/>
            <w:noWrap/>
            <w:vAlign w:val="bottom"/>
            <w:hideMark/>
          </w:tcPr>
          <w:p w14:paraId="3DD5D6B4" w14:textId="77777777" w:rsidR="00AC75F5" w:rsidRPr="00AC75F5" w:rsidRDefault="00AC75F5" w:rsidP="00AC75F5">
            <w:pPr>
              <w:spacing w:after="0" w:line="240" w:lineRule="auto"/>
              <w:jc w:val="right"/>
              <w:rPr>
                <w:rFonts w:ascii="Times New Roman" w:eastAsia="Times New Roman" w:hAnsi="Times New Roman" w:cs="Times New Roman"/>
                <w:b/>
                <w:bCs/>
                <w:color w:val="000000"/>
                <w:sz w:val="16"/>
                <w:szCs w:val="16"/>
                <w:lang w:val="en-GB" w:eastAsia="en-GB"/>
              </w:rPr>
            </w:pPr>
            <w:r w:rsidRPr="00AC75F5">
              <w:rPr>
                <w:rFonts w:ascii="Times New Roman" w:eastAsia="Times New Roman" w:hAnsi="Times New Roman" w:cs="Times New Roman"/>
                <w:b/>
                <w:bCs/>
                <w:color w:val="000000"/>
                <w:sz w:val="16"/>
                <w:szCs w:val="16"/>
                <w:lang w:val="en-GB" w:eastAsia="en-GB"/>
              </w:rPr>
              <w:t>2007900</w:t>
            </w:r>
          </w:p>
        </w:tc>
        <w:tc>
          <w:tcPr>
            <w:tcW w:w="763" w:type="dxa"/>
            <w:tcBorders>
              <w:top w:val="nil"/>
              <w:left w:val="nil"/>
              <w:bottom w:val="single" w:sz="4" w:space="0" w:color="auto"/>
              <w:right w:val="single" w:sz="4" w:space="0" w:color="auto"/>
            </w:tcBorders>
            <w:shd w:val="clear" w:color="000000" w:fill="EBF1DE"/>
            <w:noWrap/>
            <w:vAlign w:val="bottom"/>
            <w:hideMark/>
          </w:tcPr>
          <w:p w14:paraId="4F9A9739" w14:textId="77777777" w:rsidR="00AC75F5" w:rsidRPr="00AC75F5" w:rsidRDefault="00AC75F5" w:rsidP="00AC75F5">
            <w:pPr>
              <w:spacing w:after="0" w:line="240" w:lineRule="auto"/>
              <w:jc w:val="right"/>
              <w:rPr>
                <w:rFonts w:ascii="Times New Roman" w:eastAsia="Times New Roman" w:hAnsi="Times New Roman" w:cs="Times New Roman"/>
                <w:b/>
                <w:bCs/>
                <w:color w:val="000000"/>
                <w:sz w:val="16"/>
                <w:szCs w:val="16"/>
                <w:lang w:val="en-GB" w:eastAsia="en-GB"/>
              </w:rPr>
            </w:pPr>
            <w:r w:rsidRPr="00AC75F5">
              <w:rPr>
                <w:rFonts w:ascii="Times New Roman" w:eastAsia="Times New Roman" w:hAnsi="Times New Roman" w:cs="Times New Roman"/>
                <w:b/>
                <w:bCs/>
                <w:color w:val="000000"/>
                <w:sz w:val="16"/>
                <w:szCs w:val="16"/>
                <w:lang w:val="en-GB" w:eastAsia="en-GB"/>
              </w:rPr>
              <w:t>9.2%</w:t>
            </w:r>
          </w:p>
        </w:tc>
        <w:tc>
          <w:tcPr>
            <w:tcW w:w="925" w:type="dxa"/>
            <w:tcBorders>
              <w:top w:val="single" w:sz="8" w:space="0" w:color="auto"/>
              <w:left w:val="nil"/>
              <w:bottom w:val="single" w:sz="4" w:space="0" w:color="auto"/>
              <w:right w:val="single" w:sz="4" w:space="0" w:color="auto"/>
            </w:tcBorders>
            <w:shd w:val="clear" w:color="000000" w:fill="EBF1DE"/>
            <w:noWrap/>
            <w:vAlign w:val="bottom"/>
            <w:hideMark/>
          </w:tcPr>
          <w:p w14:paraId="78A84BC2" w14:textId="77777777" w:rsidR="00AC75F5" w:rsidRPr="00AC75F5" w:rsidRDefault="00AC75F5" w:rsidP="00AC75F5">
            <w:pPr>
              <w:spacing w:after="0" w:line="240" w:lineRule="auto"/>
              <w:jc w:val="right"/>
              <w:rPr>
                <w:rFonts w:ascii="Times New Roman" w:eastAsia="Times New Roman" w:hAnsi="Times New Roman" w:cs="Times New Roman"/>
                <w:b/>
                <w:bCs/>
                <w:color w:val="000000"/>
                <w:sz w:val="16"/>
                <w:szCs w:val="16"/>
                <w:lang w:val="en-GB" w:eastAsia="en-GB"/>
              </w:rPr>
            </w:pPr>
            <w:r w:rsidRPr="00AC75F5">
              <w:rPr>
                <w:rFonts w:ascii="Times New Roman" w:eastAsia="Times New Roman" w:hAnsi="Times New Roman" w:cs="Times New Roman"/>
                <w:b/>
                <w:bCs/>
                <w:color w:val="000000"/>
                <w:sz w:val="16"/>
                <w:szCs w:val="16"/>
                <w:lang w:val="en-GB" w:eastAsia="en-GB"/>
              </w:rPr>
              <w:t>1609900</w:t>
            </w:r>
          </w:p>
        </w:tc>
        <w:tc>
          <w:tcPr>
            <w:tcW w:w="763" w:type="dxa"/>
            <w:tcBorders>
              <w:top w:val="nil"/>
              <w:left w:val="nil"/>
              <w:bottom w:val="single" w:sz="4" w:space="0" w:color="auto"/>
              <w:right w:val="single" w:sz="4" w:space="0" w:color="auto"/>
            </w:tcBorders>
            <w:shd w:val="clear" w:color="000000" w:fill="EBF1DE"/>
            <w:noWrap/>
            <w:vAlign w:val="bottom"/>
            <w:hideMark/>
          </w:tcPr>
          <w:p w14:paraId="6B6F3A73" w14:textId="77777777" w:rsidR="00AC75F5" w:rsidRPr="00AC75F5" w:rsidRDefault="00AC75F5" w:rsidP="00AC75F5">
            <w:pPr>
              <w:spacing w:after="0" w:line="240" w:lineRule="auto"/>
              <w:jc w:val="right"/>
              <w:rPr>
                <w:rFonts w:ascii="Times New Roman" w:eastAsia="Times New Roman" w:hAnsi="Times New Roman" w:cs="Times New Roman"/>
                <w:b/>
                <w:bCs/>
                <w:color w:val="000000"/>
                <w:sz w:val="16"/>
                <w:szCs w:val="16"/>
                <w:lang w:val="en-GB" w:eastAsia="en-GB"/>
              </w:rPr>
            </w:pPr>
            <w:r w:rsidRPr="00AC75F5">
              <w:rPr>
                <w:rFonts w:ascii="Times New Roman" w:eastAsia="Times New Roman" w:hAnsi="Times New Roman" w:cs="Times New Roman"/>
                <w:b/>
                <w:bCs/>
                <w:color w:val="000000"/>
                <w:sz w:val="16"/>
                <w:szCs w:val="16"/>
                <w:lang w:val="en-GB" w:eastAsia="en-GB"/>
              </w:rPr>
              <w:t>8.0%</w:t>
            </w:r>
          </w:p>
        </w:tc>
        <w:tc>
          <w:tcPr>
            <w:tcW w:w="925" w:type="dxa"/>
            <w:tcBorders>
              <w:top w:val="single" w:sz="8" w:space="0" w:color="auto"/>
              <w:left w:val="nil"/>
              <w:bottom w:val="single" w:sz="4" w:space="0" w:color="auto"/>
              <w:right w:val="single" w:sz="4" w:space="0" w:color="auto"/>
            </w:tcBorders>
            <w:shd w:val="clear" w:color="000000" w:fill="EBF1DE"/>
            <w:noWrap/>
            <w:vAlign w:val="bottom"/>
            <w:hideMark/>
          </w:tcPr>
          <w:p w14:paraId="25223A0D" w14:textId="77777777" w:rsidR="00AC75F5" w:rsidRPr="00AC75F5" w:rsidRDefault="00AC75F5" w:rsidP="00AC75F5">
            <w:pPr>
              <w:spacing w:after="0" w:line="240" w:lineRule="auto"/>
              <w:jc w:val="right"/>
              <w:rPr>
                <w:rFonts w:ascii="Times New Roman" w:eastAsia="Times New Roman" w:hAnsi="Times New Roman" w:cs="Times New Roman"/>
                <w:b/>
                <w:bCs/>
                <w:color w:val="000000"/>
                <w:sz w:val="16"/>
                <w:szCs w:val="16"/>
                <w:lang w:val="en-GB" w:eastAsia="en-GB"/>
              </w:rPr>
            </w:pPr>
            <w:r w:rsidRPr="00AC75F5">
              <w:rPr>
                <w:rFonts w:ascii="Times New Roman" w:eastAsia="Times New Roman" w:hAnsi="Times New Roman" w:cs="Times New Roman"/>
                <w:b/>
                <w:bCs/>
                <w:color w:val="000000"/>
                <w:sz w:val="16"/>
                <w:szCs w:val="16"/>
                <w:lang w:val="en-GB" w:eastAsia="en-GB"/>
              </w:rPr>
              <w:t>589900</w:t>
            </w:r>
          </w:p>
        </w:tc>
        <w:tc>
          <w:tcPr>
            <w:tcW w:w="763" w:type="dxa"/>
            <w:tcBorders>
              <w:top w:val="nil"/>
              <w:left w:val="nil"/>
              <w:bottom w:val="single" w:sz="4" w:space="0" w:color="auto"/>
              <w:right w:val="single" w:sz="8" w:space="0" w:color="auto"/>
            </w:tcBorders>
            <w:shd w:val="clear" w:color="000000" w:fill="EBF1DE"/>
            <w:noWrap/>
            <w:vAlign w:val="bottom"/>
            <w:hideMark/>
          </w:tcPr>
          <w:p w14:paraId="2D19CA55" w14:textId="77777777" w:rsidR="00AC75F5" w:rsidRPr="00AC75F5" w:rsidRDefault="00AC75F5" w:rsidP="00AC75F5">
            <w:pPr>
              <w:spacing w:after="0" w:line="240" w:lineRule="auto"/>
              <w:jc w:val="right"/>
              <w:rPr>
                <w:rFonts w:ascii="Times New Roman" w:eastAsia="Times New Roman" w:hAnsi="Times New Roman" w:cs="Times New Roman"/>
                <w:b/>
                <w:bCs/>
                <w:color w:val="000000"/>
                <w:sz w:val="16"/>
                <w:szCs w:val="16"/>
                <w:lang w:val="en-GB" w:eastAsia="en-GB"/>
              </w:rPr>
            </w:pPr>
            <w:r w:rsidRPr="00AC75F5">
              <w:rPr>
                <w:rFonts w:ascii="Times New Roman" w:eastAsia="Times New Roman" w:hAnsi="Times New Roman" w:cs="Times New Roman"/>
                <w:b/>
                <w:bCs/>
                <w:color w:val="000000"/>
                <w:sz w:val="16"/>
                <w:szCs w:val="16"/>
                <w:lang w:val="en-GB" w:eastAsia="en-GB"/>
              </w:rPr>
              <w:t>5.6%</w:t>
            </w:r>
          </w:p>
        </w:tc>
      </w:tr>
      <w:tr w:rsidR="00F72D94" w:rsidRPr="00AC75F5" w14:paraId="05F43120" w14:textId="77777777" w:rsidTr="00F72D94">
        <w:trPr>
          <w:trHeight w:val="270"/>
        </w:trPr>
        <w:tc>
          <w:tcPr>
            <w:tcW w:w="5377" w:type="dxa"/>
            <w:tcBorders>
              <w:top w:val="nil"/>
              <w:left w:val="single" w:sz="8" w:space="0" w:color="auto"/>
              <w:bottom w:val="single" w:sz="8" w:space="0" w:color="auto"/>
              <w:right w:val="single" w:sz="4" w:space="0" w:color="auto"/>
            </w:tcBorders>
            <w:shd w:val="clear" w:color="000000" w:fill="FFFFFF"/>
            <w:vAlign w:val="bottom"/>
            <w:hideMark/>
          </w:tcPr>
          <w:p w14:paraId="67A0ED75" w14:textId="77777777" w:rsidR="00AC75F5" w:rsidRPr="00AC75F5" w:rsidRDefault="00AC75F5" w:rsidP="00AC75F5">
            <w:pPr>
              <w:spacing w:after="0" w:line="240" w:lineRule="auto"/>
              <w:rPr>
                <w:rFonts w:ascii="Times New Roman" w:eastAsia="Times New Roman" w:hAnsi="Times New Roman" w:cs="Times New Roman"/>
                <w:color w:val="000000"/>
                <w:sz w:val="18"/>
                <w:szCs w:val="18"/>
                <w:lang w:val="en-GB" w:eastAsia="en-GB"/>
              </w:rPr>
            </w:pPr>
            <w:proofErr w:type="spellStart"/>
            <w:r w:rsidRPr="00AC75F5">
              <w:rPr>
                <w:rFonts w:ascii="Times New Roman" w:eastAsia="Times New Roman" w:hAnsi="Times New Roman" w:cs="Times New Roman"/>
                <w:color w:val="000000"/>
                <w:sz w:val="18"/>
                <w:szCs w:val="18"/>
                <w:lang w:val="en-GB" w:eastAsia="en-GB"/>
              </w:rPr>
              <w:t>strateegiline</w:t>
            </w:r>
            <w:proofErr w:type="spellEnd"/>
            <w:r w:rsidRPr="00AC75F5">
              <w:rPr>
                <w:rFonts w:ascii="Times New Roman" w:eastAsia="Times New Roman" w:hAnsi="Times New Roman" w:cs="Times New Roman"/>
                <w:color w:val="000000"/>
                <w:sz w:val="18"/>
                <w:szCs w:val="18"/>
                <w:lang w:val="en-GB" w:eastAsia="en-GB"/>
              </w:rPr>
              <w:t xml:space="preserve"> </w:t>
            </w:r>
            <w:proofErr w:type="spellStart"/>
            <w:r w:rsidRPr="00AC75F5">
              <w:rPr>
                <w:rFonts w:ascii="Times New Roman" w:eastAsia="Times New Roman" w:hAnsi="Times New Roman" w:cs="Times New Roman"/>
                <w:color w:val="000000"/>
                <w:sz w:val="18"/>
                <w:szCs w:val="18"/>
                <w:lang w:val="en-GB" w:eastAsia="en-GB"/>
              </w:rPr>
              <w:t>eesmärk</w:t>
            </w:r>
            <w:proofErr w:type="spellEnd"/>
            <w:r w:rsidRPr="00AC75F5">
              <w:rPr>
                <w:rFonts w:ascii="Times New Roman" w:eastAsia="Times New Roman" w:hAnsi="Times New Roman" w:cs="Times New Roman"/>
                <w:color w:val="000000"/>
                <w:sz w:val="18"/>
                <w:szCs w:val="18"/>
                <w:lang w:val="en-GB" w:eastAsia="en-GB"/>
              </w:rPr>
              <w:t xml:space="preserve"> 3.1: </w:t>
            </w:r>
            <w:proofErr w:type="spellStart"/>
            <w:r w:rsidRPr="00AC75F5">
              <w:rPr>
                <w:rFonts w:ascii="Times New Roman" w:eastAsia="Times New Roman" w:hAnsi="Times New Roman" w:cs="Times New Roman"/>
                <w:color w:val="000000"/>
                <w:sz w:val="18"/>
                <w:szCs w:val="18"/>
                <w:lang w:val="en-GB" w:eastAsia="en-GB"/>
              </w:rPr>
              <w:t>linnas</w:t>
            </w:r>
            <w:proofErr w:type="spellEnd"/>
            <w:r w:rsidRPr="00AC75F5">
              <w:rPr>
                <w:rFonts w:ascii="Times New Roman" w:eastAsia="Times New Roman" w:hAnsi="Times New Roman" w:cs="Times New Roman"/>
                <w:color w:val="000000"/>
                <w:sz w:val="18"/>
                <w:szCs w:val="18"/>
                <w:lang w:val="en-GB" w:eastAsia="en-GB"/>
              </w:rPr>
              <w:t xml:space="preserve"> on </w:t>
            </w:r>
            <w:proofErr w:type="spellStart"/>
            <w:r w:rsidRPr="00AC75F5">
              <w:rPr>
                <w:rFonts w:ascii="Times New Roman" w:eastAsia="Times New Roman" w:hAnsi="Times New Roman" w:cs="Times New Roman"/>
                <w:color w:val="000000"/>
                <w:sz w:val="18"/>
                <w:szCs w:val="18"/>
                <w:lang w:val="en-GB" w:eastAsia="en-GB"/>
              </w:rPr>
              <w:t>loodud</w:t>
            </w:r>
            <w:proofErr w:type="spellEnd"/>
            <w:r w:rsidRPr="00AC75F5">
              <w:rPr>
                <w:rFonts w:ascii="Times New Roman" w:eastAsia="Times New Roman" w:hAnsi="Times New Roman" w:cs="Times New Roman"/>
                <w:color w:val="000000"/>
                <w:sz w:val="18"/>
                <w:szCs w:val="18"/>
                <w:lang w:val="en-GB" w:eastAsia="en-GB"/>
              </w:rPr>
              <w:t xml:space="preserve"> </w:t>
            </w:r>
            <w:proofErr w:type="spellStart"/>
            <w:r w:rsidRPr="00AC75F5">
              <w:rPr>
                <w:rFonts w:ascii="Times New Roman" w:eastAsia="Times New Roman" w:hAnsi="Times New Roman" w:cs="Times New Roman"/>
                <w:color w:val="000000"/>
                <w:sz w:val="18"/>
                <w:szCs w:val="18"/>
                <w:lang w:val="en-GB" w:eastAsia="en-GB"/>
              </w:rPr>
              <w:t>efektiivne</w:t>
            </w:r>
            <w:proofErr w:type="spellEnd"/>
            <w:r w:rsidRPr="00AC75F5">
              <w:rPr>
                <w:rFonts w:ascii="Times New Roman" w:eastAsia="Times New Roman" w:hAnsi="Times New Roman" w:cs="Times New Roman"/>
                <w:color w:val="000000"/>
                <w:sz w:val="18"/>
                <w:szCs w:val="18"/>
                <w:lang w:val="en-GB" w:eastAsia="en-GB"/>
              </w:rPr>
              <w:t xml:space="preserve"> </w:t>
            </w:r>
            <w:proofErr w:type="spellStart"/>
            <w:r w:rsidRPr="00AC75F5">
              <w:rPr>
                <w:rFonts w:ascii="Times New Roman" w:eastAsia="Times New Roman" w:hAnsi="Times New Roman" w:cs="Times New Roman"/>
                <w:color w:val="000000"/>
                <w:sz w:val="18"/>
                <w:szCs w:val="18"/>
                <w:lang w:val="en-GB" w:eastAsia="en-GB"/>
              </w:rPr>
              <w:t>ja</w:t>
            </w:r>
            <w:proofErr w:type="spellEnd"/>
            <w:r w:rsidRPr="00AC75F5">
              <w:rPr>
                <w:rFonts w:ascii="Times New Roman" w:eastAsia="Times New Roman" w:hAnsi="Times New Roman" w:cs="Times New Roman"/>
                <w:color w:val="000000"/>
                <w:sz w:val="18"/>
                <w:szCs w:val="18"/>
                <w:lang w:val="en-GB" w:eastAsia="en-GB"/>
              </w:rPr>
              <w:t xml:space="preserve"> </w:t>
            </w:r>
            <w:proofErr w:type="spellStart"/>
            <w:r w:rsidRPr="00AC75F5">
              <w:rPr>
                <w:rFonts w:ascii="Times New Roman" w:eastAsia="Times New Roman" w:hAnsi="Times New Roman" w:cs="Times New Roman"/>
                <w:color w:val="000000"/>
                <w:sz w:val="18"/>
                <w:szCs w:val="18"/>
                <w:lang w:val="en-GB" w:eastAsia="en-GB"/>
              </w:rPr>
              <w:t>mitmekülgne</w:t>
            </w:r>
            <w:proofErr w:type="spellEnd"/>
            <w:r w:rsidRPr="00AC75F5">
              <w:rPr>
                <w:rFonts w:ascii="Times New Roman" w:eastAsia="Times New Roman" w:hAnsi="Times New Roman" w:cs="Times New Roman"/>
                <w:color w:val="000000"/>
                <w:sz w:val="18"/>
                <w:szCs w:val="18"/>
                <w:lang w:val="en-GB" w:eastAsia="en-GB"/>
              </w:rPr>
              <w:t xml:space="preserve"> </w:t>
            </w:r>
            <w:proofErr w:type="spellStart"/>
            <w:r w:rsidRPr="00AC75F5">
              <w:rPr>
                <w:rFonts w:ascii="Times New Roman" w:eastAsia="Times New Roman" w:hAnsi="Times New Roman" w:cs="Times New Roman"/>
                <w:color w:val="000000"/>
                <w:sz w:val="18"/>
                <w:szCs w:val="18"/>
                <w:lang w:val="en-GB" w:eastAsia="en-GB"/>
              </w:rPr>
              <w:t>sotsiaalkaitse</w:t>
            </w:r>
            <w:proofErr w:type="spellEnd"/>
            <w:r w:rsidRPr="00AC75F5">
              <w:rPr>
                <w:rFonts w:ascii="Times New Roman" w:eastAsia="Times New Roman" w:hAnsi="Times New Roman" w:cs="Times New Roman"/>
                <w:color w:val="000000"/>
                <w:sz w:val="18"/>
                <w:szCs w:val="18"/>
                <w:lang w:val="en-GB" w:eastAsia="en-GB"/>
              </w:rPr>
              <w:t xml:space="preserve"> </w:t>
            </w:r>
            <w:proofErr w:type="spellStart"/>
            <w:r w:rsidRPr="00AC75F5">
              <w:rPr>
                <w:rFonts w:ascii="Times New Roman" w:eastAsia="Times New Roman" w:hAnsi="Times New Roman" w:cs="Times New Roman"/>
                <w:color w:val="000000"/>
                <w:sz w:val="18"/>
                <w:szCs w:val="18"/>
                <w:lang w:val="en-GB" w:eastAsia="en-GB"/>
              </w:rPr>
              <w:t>süsteem</w:t>
            </w:r>
            <w:proofErr w:type="spellEnd"/>
          </w:p>
        </w:tc>
        <w:tc>
          <w:tcPr>
            <w:tcW w:w="1090" w:type="dxa"/>
            <w:tcBorders>
              <w:top w:val="nil"/>
              <w:left w:val="nil"/>
              <w:bottom w:val="single" w:sz="4" w:space="0" w:color="auto"/>
              <w:right w:val="single" w:sz="4" w:space="0" w:color="auto"/>
            </w:tcBorders>
            <w:shd w:val="clear" w:color="auto" w:fill="auto"/>
            <w:noWrap/>
            <w:vAlign w:val="bottom"/>
            <w:hideMark/>
          </w:tcPr>
          <w:p w14:paraId="23C27DAB" w14:textId="77777777" w:rsidR="00AC75F5" w:rsidRPr="00AC75F5" w:rsidRDefault="00AC75F5" w:rsidP="00AC75F5">
            <w:pPr>
              <w:spacing w:after="0" w:line="240" w:lineRule="auto"/>
              <w:jc w:val="right"/>
              <w:rPr>
                <w:rFonts w:ascii="Times New Roman" w:eastAsia="Times New Roman" w:hAnsi="Times New Roman" w:cs="Times New Roman"/>
                <w:color w:val="1F1812"/>
                <w:sz w:val="16"/>
                <w:szCs w:val="16"/>
                <w:lang w:val="en-GB" w:eastAsia="en-GB"/>
              </w:rPr>
            </w:pPr>
            <w:r w:rsidRPr="00AC75F5">
              <w:rPr>
                <w:rFonts w:ascii="Times New Roman" w:eastAsia="Times New Roman" w:hAnsi="Times New Roman" w:cs="Times New Roman"/>
                <w:color w:val="1F1812"/>
                <w:sz w:val="16"/>
                <w:szCs w:val="16"/>
                <w:lang w:val="en-GB" w:eastAsia="en-GB"/>
              </w:rPr>
              <w:t>718400</w:t>
            </w:r>
          </w:p>
        </w:tc>
        <w:tc>
          <w:tcPr>
            <w:tcW w:w="763" w:type="dxa"/>
            <w:tcBorders>
              <w:top w:val="nil"/>
              <w:left w:val="nil"/>
              <w:bottom w:val="single" w:sz="8" w:space="0" w:color="auto"/>
              <w:right w:val="single" w:sz="4" w:space="0" w:color="auto"/>
            </w:tcBorders>
            <w:shd w:val="clear" w:color="000000" w:fill="FFFFFF"/>
            <w:noWrap/>
            <w:vAlign w:val="bottom"/>
            <w:hideMark/>
          </w:tcPr>
          <w:p w14:paraId="775BCCA1" w14:textId="77777777" w:rsidR="00AC75F5" w:rsidRPr="00AC75F5" w:rsidRDefault="00AC75F5" w:rsidP="00AC75F5">
            <w:pPr>
              <w:spacing w:after="0" w:line="240" w:lineRule="auto"/>
              <w:jc w:val="right"/>
              <w:rPr>
                <w:rFonts w:ascii="Times New Roman" w:eastAsia="Times New Roman" w:hAnsi="Times New Roman" w:cs="Times New Roman"/>
                <w:color w:val="000000"/>
                <w:sz w:val="16"/>
                <w:szCs w:val="16"/>
                <w:lang w:val="en-GB" w:eastAsia="en-GB"/>
              </w:rPr>
            </w:pPr>
            <w:r w:rsidRPr="00AC75F5">
              <w:rPr>
                <w:rFonts w:ascii="Times New Roman" w:eastAsia="Times New Roman" w:hAnsi="Times New Roman" w:cs="Times New Roman"/>
                <w:color w:val="000000"/>
                <w:sz w:val="16"/>
                <w:szCs w:val="16"/>
                <w:lang w:val="en-GB" w:eastAsia="en-GB"/>
              </w:rPr>
              <w:t>5.1%</w:t>
            </w:r>
          </w:p>
        </w:tc>
        <w:tc>
          <w:tcPr>
            <w:tcW w:w="925" w:type="dxa"/>
            <w:tcBorders>
              <w:top w:val="nil"/>
              <w:left w:val="nil"/>
              <w:bottom w:val="single" w:sz="4" w:space="0" w:color="auto"/>
              <w:right w:val="single" w:sz="4" w:space="0" w:color="auto"/>
            </w:tcBorders>
            <w:shd w:val="clear" w:color="auto" w:fill="auto"/>
            <w:noWrap/>
            <w:vAlign w:val="bottom"/>
            <w:hideMark/>
          </w:tcPr>
          <w:p w14:paraId="17C62F95" w14:textId="77777777" w:rsidR="00AC75F5" w:rsidRPr="00AC75F5" w:rsidRDefault="00AC75F5" w:rsidP="00AC75F5">
            <w:pPr>
              <w:spacing w:after="0" w:line="240" w:lineRule="auto"/>
              <w:jc w:val="right"/>
              <w:rPr>
                <w:rFonts w:ascii="Times New Roman" w:eastAsia="Times New Roman" w:hAnsi="Times New Roman" w:cs="Times New Roman"/>
                <w:color w:val="1F1812"/>
                <w:sz w:val="16"/>
                <w:szCs w:val="16"/>
                <w:lang w:val="en-GB" w:eastAsia="en-GB"/>
              </w:rPr>
            </w:pPr>
            <w:r w:rsidRPr="00AC75F5">
              <w:rPr>
                <w:rFonts w:ascii="Times New Roman" w:eastAsia="Times New Roman" w:hAnsi="Times New Roman" w:cs="Times New Roman"/>
                <w:color w:val="1F1812"/>
                <w:sz w:val="16"/>
                <w:szCs w:val="16"/>
                <w:lang w:val="en-GB" w:eastAsia="en-GB"/>
              </w:rPr>
              <w:t>1676900</w:t>
            </w:r>
          </w:p>
        </w:tc>
        <w:tc>
          <w:tcPr>
            <w:tcW w:w="763" w:type="dxa"/>
            <w:tcBorders>
              <w:top w:val="nil"/>
              <w:left w:val="nil"/>
              <w:bottom w:val="single" w:sz="8" w:space="0" w:color="auto"/>
              <w:right w:val="single" w:sz="4" w:space="0" w:color="auto"/>
            </w:tcBorders>
            <w:shd w:val="clear" w:color="000000" w:fill="FFFFFF"/>
            <w:noWrap/>
            <w:vAlign w:val="bottom"/>
            <w:hideMark/>
          </w:tcPr>
          <w:p w14:paraId="291C1A9B" w14:textId="77777777" w:rsidR="00AC75F5" w:rsidRPr="00AC75F5" w:rsidRDefault="00AC75F5" w:rsidP="00AC75F5">
            <w:pPr>
              <w:spacing w:after="0" w:line="240" w:lineRule="auto"/>
              <w:jc w:val="right"/>
              <w:rPr>
                <w:rFonts w:ascii="Times New Roman" w:eastAsia="Times New Roman" w:hAnsi="Times New Roman" w:cs="Times New Roman"/>
                <w:color w:val="000000"/>
                <w:sz w:val="16"/>
                <w:szCs w:val="16"/>
                <w:lang w:val="en-GB" w:eastAsia="en-GB"/>
              </w:rPr>
            </w:pPr>
            <w:r w:rsidRPr="00AC75F5">
              <w:rPr>
                <w:rFonts w:ascii="Times New Roman" w:eastAsia="Times New Roman" w:hAnsi="Times New Roman" w:cs="Times New Roman"/>
                <w:color w:val="000000"/>
                <w:sz w:val="16"/>
                <w:szCs w:val="16"/>
                <w:lang w:val="en-GB" w:eastAsia="en-GB"/>
              </w:rPr>
              <w:t>8.2%</w:t>
            </w:r>
          </w:p>
        </w:tc>
        <w:tc>
          <w:tcPr>
            <w:tcW w:w="925" w:type="dxa"/>
            <w:tcBorders>
              <w:top w:val="nil"/>
              <w:left w:val="nil"/>
              <w:bottom w:val="single" w:sz="4" w:space="0" w:color="auto"/>
              <w:right w:val="single" w:sz="4" w:space="0" w:color="auto"/>
            </w:tcBorders>
            <w:shd w:val="clear" w:color="auto" w:fill="auto"/>
            <w:noWrap/>
            <w:vAlign w:val="bottom"/>
            <w:hideMark/>
          </w:tcPr>
          <w:p w14:paraId="36357DFB" w14:textId="77777777" w:rsidR="00AC75F5" w:rsidRPr="00AC75F5" w:rsidRDefault="00AC75F5" w:rsidP="00AC75F5">
            <w:pPr>
              <w:spacing w:after="0" w:line="240" w:lineRule="auto"/>
              <w:jc w:val="right"/>
              <w:rPr>
                <w:rFonts w:ascii="Times New Roman" w:eastAsia="Times New Roman" w:hAnsi="Times New Roman" w:cs="Times New Roman"/>
                <w:color w:val="1F1812"/>
                <w:sz w:val="16"/>
                <w:szCs w:val="16"/>
                <w:lang w:val="en-GB" w:eastAsia="en-GB"/>
              </w:rPr>
            </w:pPr>
            <w:r w:rsidRPr="00AC75F5">
              <w:rPr>
                <w:rFonts w:ascii="Times New Roman" w:eastAsia="Times New Roman" w:hAnsi="Times New Roman" w:cs="Times New Roman"/>
                <w:color w:val="1F1812"/>
                <w:sz w:val="16"/>
                <w:szCs w:val="16"/>
                <w:lang w:val="en-GB" w:eastAsia="en-GB"/>
              </w:rPr>
              <w:t>2007900</w:t>
            </w:r>
          </w:p>
        </w:tc>
        <w:tc>
          <w:tcPr>
            <w:tcW w:w="763" w:type="dxa"/>
            <w:tcBorders>
              <w:top w:val="nil"/>
              <w:left w:val="nil"/>
              <w:bottom w:val="single" w:sz="8" w:space="0" w:color="auto"/>
              <w:right w:val="single" w:sz="4" w:space="0" w:color="auto"/>
            </w:tcBorders>
            <w:shd w:val="clear" w:color="000000" w:fill="FFFFFF"/>
            <w:noWrap/>
            <w:vAlign w:val="bottom"/>
            <w:hideMark/>
          </w:tcPr>
          <w:p w14:paraId="3D2EDF93" w14:textId="77777777" w:rsidR="00AC75F5" w:rsidRPr="00AC75F5" w:rsidRDefault="00AC75F5" w:rsidP="00AC75F5">
            <w:pPr>
              <w:spacing w:after="0" w:line="240" w:lineRule="auto"/>
              <w:jc w:val="right"/>
              <w:rPr>
                <w:rFonts w:ascii="Times New Roman" w:eastAsia="Times New Roman" w:hAnsi="Times New Roman" w:cs="Times New Roman"/>
                <w:color w:val="000000"/>
                <w:sz w:val="16"/>
                <w:szCs w:val="16"/>
                <w:lang w:val="en-GB" w:eastAsia="en-GB"/>
              </w:rPr>
            </w:pPr>
            <w:r w:rsidRPr="00AC75F5">
              <w:rPr>
                <w:rFonts w:ascii="Times New Roman" w:eastAsia="Times New Roman" w:hAnsi="Times New Roman" w:cs="Times New Roman"/>
                <w:color w:val="000000"/>
                <w:sz w:val="16"/>
                <w:szCs w:val="16"/>
                <w:lang w:val="en-GB" w:eastAsia="en-GB"/>
              </w:rPr>
              <w:t>9.2%</w:t>
            </w:r>
          </w:p>
        </w:tc>
        <w:tc>
          <w:tcPr>
            <w:tcW w:w="925" w:type="dxa"/>
            <w:tcBorders>
              <w:top w:val="nil"/>
              <w:left w:val="nil"/>
              <w:bottom w:val="single" w:sz="4" w:space="0" w:color="auto"/>
              <w:right w:val="single" w:sz="4" w:space="0" w:color="auto"/>
            </w:tcBorders>
            <w:shd w:val="clear" w:color="auto" w:fill="auto"/>
            <w:noWrap/>
            <w:vAlign w:val="bottom"/>
            <w:hideMark/>
          </w:tcPr>
          <w:p w14:paraId="4A43D8A1" w14:textId="77777777" w:rsidR="00AC75F5" w:rsidRPr="00AC75F5" w:rsidRDefault="00AC75F5" w:rsidP="00AC75F5">
            <w:pPr>
              <w:spacing w:after="0" w:line="240" w:lineRule="auto"/>
              <w:jc w:val="right"/>
              <w:rPr>
                <w:rFonts w:ascii="Times New Roman" w:eastAsia="Times New Roman" w:hAnsi="Times New Roman" w:cs="Times New Roman"/>
                <w:color w:val="1F1812"/>
                <w:sz w:val="16"/>
                <w:szCs w:val="16"/>
                <w:lang w:val="en-GB" w:eastAsia="en-GB"/>
              </w:rPr>
            </w:pPr>
            <w:r w:rsidRPr="00AC75F5">
              <w:rPr>
                <w:rFonts w:ascii="Times New Roman" w:eastAsia="Times New Roman" w:hAnsi="Times New Roman" w:cs="Times New Roman"/>
                <w:color w:val="1F1812"/>
                <w:sz w:val="16"/>
                <w:szCs w:val="16"/>
                <w:lang w:val="en-GB" w:eastAsia="en-GB"/>
              </w:rPr>
              <w:t>1609900</w:t>
            </w:r>
          </w:p>
        </w:tc>
        <w:tc>
          <w:tcPr>
            <w:tcW w:w="763" w:type="dxa"/>
            <w:tcBorders>
              <w:top w:val="nil"/>
              <w:left w:val="nil"/>
              <w:bottom w:val="single" w:sz="8" w:space="0" w:color="auto"/>
              <w:right w:val="single" w:sz="4" w:space="0" w:color="auto"/>
            </w:tcBorders>
            <w:shd w:val="clear" w:color="000000" w:fill="FFFFFF"/>
            <w:noWrap/>
            <w:vAlign w:val="bottom"/>
            <w:hideMark/>
          </w:tcPr>
          <w:p w14:paraId="27DA643E" w14:textId="77777777" w:rsidR="00AC75F5" w:rsidRPr="00AC75F5" w:rsidRDefault="00AC75F5" w:rsidP="00AC75F5">
            <w:pPr>
              <w:spacing w:after="0" w:line="240" w:lineRule="auto"/>
              <w:jc w:val="right"/>
              <w:rPr>
                <w:rFonts w:ascii="Times New Roman" w:eastAsia="Times New Roman" w:hAnsi="Times New Roman" w:cs="Times New Roman"/>
                <w:color w:val="000000"/>
                <w:sz w:val="16"/>
                <w:szCs w:val="16"/>
                <w:lang w:val="en-GB" w:eastAsia="en-GB"/>
              </w:rPr>
            </w:pPr>
            <w:r w:rsidRPr="00AC75F5">
              <w:rPr>
                <w:rFonts w:ascii="Times New Roman" w:eastAsia="Times New Roman" w:hAnsi="Times New Roman" w:cs="Times New Roman"/>
                <w:color w:val="000000"/>
                <w:sz w:val="16"/>
                <w:szCs w:val="16"/>
                <w:lang w:val="en-GB" w:eastAsia="en-GB"/>
              </w:rPr>
              <w:t>8.0%</w:t>
            </w:r>
          </w:p>
        </w:tc>
        <w:tc>
          <w:tcPr>
            <w:tcW w:w="925" w:type="dxa"/>
            <w:tcBorders>
              <w:top w:val="nil"/>
              <w:left w:val="nil"/>
              <w:bottom w:val="single" w:sz="4" w:space="0" w:color="auto"/>
              <w:right w:val="single" w:sz="4" w:space="0" w:color="auto"/>
            </w:tcBorders>
            <w:shd w:val="clear" w:color="auto" w:fill="auto"/>
            <w:noWrap/>
            <w:vAlign w:val="bottom"/>
            <w:hideMark/>
          </w:tcPr>
          <w:p w14:paraId="00446A81" w14:textId="77777777" w:rsidR="00AC75F5" w:rsidRPr="00AC75F5" w:rsidRDefault="00AC75F5" w:rsidP="00AC75F5">
            <w:pPr>
              <w:spacing w:after="0" w:line="240" w:lineRule="auto"/>
              <w:jc w:val="right"/>
              <w:rPr>
                <w:rFonts w:ascii="Times New Roman" w:eastAsia="Times New Roman" w:hAnsi="Times New Roman" w:cs="Times New Roman"/>
                <w:color w:val="1F1812"/>
                <w:sz w:val="16"/>
                <w:szCs w:val="16"/>
                <w:lang w:val="en-GB" w:eastAsia="en-GB"/>
              </w:rPr>
            </w:pPr>
            <w:r w:rsidRPr="00AC75F5">
              <w:rPr>
                <w:rFonts w:ascii="Times New Roman" w:eastAsia="Times New Roman" w:hAnsi="Times New Roman" w:cs="Times New Roman"/>
                <w:color w:val="1F1812"/>
                <w:sz w:val="16"/>
                <w:szCs w:val="16"/>
                <w:lang w:val="en-GB" w:eastAsia="en-GB"/>
              </w:rPr>
              <w:t>589900</w:t>
            </w:r>
          </w:p>
        </w:tc>
        <w:tc>
          <w:tcPr>
            <w:tcW w:w="763" w:type="dxa"/>
            <w:tcBorders>
              <w:top w:val="nil"/>
              <w:left w:val="nil"/>
              <w:bottom w:val="single" w:sz="8" w:space="0" w:color="auto"/>
              <w:right w:val="single" w:sz="8" w:space="0" w:color="auto"/>
            </w:tcBorders>
            <w:shd w:val="clear" w:color="000000" w:fill="FFFFFF"/>
            <w:noWrap/>
            <w:vAlign w:val="bottom"/>
            <w:hideMark/>
          </w:tcPr>
          <w:p w14:paraId="5BB69162" w14:textId="77777777" w:rsidR="00AC75F5" w:rsidRPr="00AC75F5" w:rsidRDefault="00AC75F5" w:rsidP="00AC75F5">
            <w:pPr>
              <w:spacing w:after="0" w:line="240" w:lineRule="auto"/>
              <w:jc w:val="right"/>
              <w:rPr>
                <w:rFonts w:ascii="Times New Roman" w:eastAsia="Times New Roman" w:hAnsi="Times New Roman" w:cs="Times New Roman"/>
                <w:color w:val="000000"/>
                <w:sz w:val="16"/>
                <w:szCs w:val="16"/>
                <w:lang w:val="en-GB" w:eastAsia="en-GB"/>
              </w:rPr>
            </w:pPr>
            <w:r w:rsidRPr="00AC75F5">
              <w:rPr>
                <w:rFonts w:ascii="Times New Roman" w:eastAsia="Times New Roman" w:hAnsi="Times New Roman" w:cs="Times New Roman"/>
                <w:color w:val="000000"/>
                <w:sz w:val="16"/>
                <w:szCs w:val="16"/>
                <w:lang w:val="en-GB" w:eastAsia="en-GB"/>
              </w:rPr>
              <w:t>5.6%</w:t>
            </w:r>
          </w:p>
        </w:tc>
      </w:tr>
      <w:tr w:rsidR="00F72D94" w:rsidRPr="00AC75F5" w14:paraId="54291469" w14:textId="77777777" w:rsidTr="00F72D94">
        <w:trPr>
          <w:trHeight w:val="780"/>
        </w:trPr>
        <w:tc>
          <w:tcPr>
            <w:tcW w:w="5377" w:type="dxa"/>
            <w:tcBorders>
              <w:top w:val="nil"/>
              <w:left w:val="single" w:sz="8" w:space="0" w:color="auto"/>
              <w:bottom w:val="single" w:sz="4" w:space="0" w:color="auto"/>
              <w:right w:val="single" w:sz="4" w:space="0" w:color="auto"/>
            </w:tcBorders>
            <w:shd w:val="clear" w:color="000000" w:fill="EBF1DE"/>
            <w:vAlign w:val="bottom"/>
            <w:hideMark/>
          </w:tcPr>
          <w:p w14:paraId="040D564C" w14:textId="77777777" w:rsidR="00AC75F5" w:rsidRPr="00187E40" w:rsidRDefault="00AC75F5" w:rsidP="00AC75F5">
            <w:pPr>
              <w:spacing w:after="0" w:line="240" w:lineRule="auto"/>
              <w:rPr>
                <w:rFonts w:ascii="Times New Roman" w:eastAsia="Times New Roman" w:hAnsi="Times New Roman" w:cs="Times New Roman"/>
                <w:b/>
                <w:bCs/>
                <w:color w:val="000000"/>
                <w:sz w:val="18"/>
                <w:szCs w:val="18"/>
                <w:lang w:eastAsia="en-GB"/>
              </w:rPr>
            </w:pPr>
            <w:r w:rsidRPr="00187E40">
              <w:rPr>
                <w:rFonts w:ascii="Times New Roman" w:eastAsia="Times New Roman" w:hAnsi="Times New Roman" w:cs="Times New Roman"/>
                <w:b/>
                <w:bCs/>
                <w:color w:val="000000"/>
                <w:sz w:val="18"/>
                <w:szCs w:val="18"/>
                <w:lang w:eastAsia="en-GB"/>
              </w:rPr>
              <w:t xml:space="preserve">4. visiooni osa: Linnas toimib konkurentsivõimeline üldhariduskoolide, koolieelsete lasteasutuste ja huvikoolide süsteem, mis toetub õpetamise kõrgele tasemele ja kaasaegsele materiaal-tehnilisele baasile </w:t>
            </w:r>
          </w:p>
        </w:tc>
        <w:tc>
          <w:tcPr>
            <w:tcW w:w="1090" w:type="dxa"/>
            <w:tcBorders>
              <w:top w:val="single" w:sz="8" w:space="0" w:color="auto"/>
              <w:left w:val="nil"/>
              <w:bottom w:val="single" w:sz="4" w:space="0" w:color="auto"/>
              <w:right w:val="single" w:sz="4" w:space="0" w:color="auto"/>
            </w:tcBorders>
            <w:shd w:val="clear" w:color="000000" w:fill="EBF1DE"/>
            <w:noWrap/>
            <w:vAlign w:val="bottom"/>
            <w:hideMark/>
          </w:tcPr>
          <w:p w14:paraId="0EB44188" w14:textId="77777777" w:rsidR="00AC75F5" w:rsidRPr="00AC75F5" w:rsidRDefault="00AC75F5" w:rsidP="00AC75F5">
            <w:pPr>
              <w:spacing w:after="0" w:line="240" w:lineRule="auto"/>
              <w:jc w:val="right"/>
              <w:rPr>
                <w:rFonts w:ascii="Times New Roman" w:eastAsia="Times New Roman" w:hAnsi="Times New Roman" w:cs="Times New Roman"/>
                <w:b/>
                <w:bCs/>
                <w:color w:val="000000"/>
                <w:sz w:val="16"/>
                <w:szCs w:val="16"/>
                <w:lang w:val="en-GB" w:eastAsia="en-GB"/>
              </w:rPr>
            </w:pPr>
            <w:r w:rsidRPr="00AC75F5">
              <w:rPr>
                <w:rFonts w:ascii="Times New Roman" w:eastAsia="Times New Roman" w:hAnsi="Times New Roman" w:cs="Times New Roman"/>
                <w:b/>
                <w:bCs/>
                <w:color w:val="000000"/>
                <w:sz w:val="16"/>
                <w:szCs w:val="16"/>
                <w:lang w:val="en-GB" w:eastAsia="en-GB"/>
              </w:rPr>
              <w:t>3810291</w:t>
            </w:r>
          </w:p>
        </w:tc>
        <w:tc>
          <w:tcPr>
            <w:tcW w:w="763" w:type="dxa"/>
            <w:tcBorders>
              <w:top w:val="nil"/>
              <w:left w:val="nil"/>
              <w:bottom w:val="single" w:sz="4" w:space="0" w:color="auto"/>
              <w:right w:val="single" w:sz="4" w:space="0" w:color="auto"/>
            </w:tcBorders>
            <w:shd w:val="clear" w:color="000000" w:fill="EBF1DE"/>
            <w:noWrap/>
            <w:vAlign w:val="bottom"/>
            <w:hideMark/>
          </w:tcPr>
          <w:p w14:paraId="3442C06B" w14:textId="77777777" w:rsidR="00AC75F5" w:rsidRPr="00AC75F5" w:rsidRDefault="00AC75F5" w:rsidP="00AC75F5">
            <w:pPr>
              <w:spacing w:after="0" w:line="240" w:lineRule="auto"/>
              <w:jc w:val="right"/>
              <w:rPr>
                <w:rFonts w:ascii="Times New Roman" w:eastAsia="Times New Roman" w:hAnsi="Times New Roman" w:cs="Times New Roman"/>
                <w:b/>
                <w:bCs/>
                <w:color w:val="000000"/>
                <w:sz w:val="16"/>
                <w:szCs w:val="16"/>
                <w:lang w:val="en-GB" w:eastAsia="en-GB"/>
              </w:rPr>
            </w:pPr>
            <w:r w:rsidRPr="00AC75F5">
              <w:rPr>
                <w:rFonts w:ascii="Times New Roman" w:eastAsia="Times New Roman" w:hAnsi="Times New Roman" w:cs="Times New Roman"/>
                <w:b/>
                <w:bCs/>
                <w:color w:val="000000"/>
                <w:sz w:val="16"/>
                <w:szCs w:val="16"/>
                <w:lang w:val="en-GB" w:eastAsia="en-GB"/>
              </w:rPr>
              <w:t>27.0%</w:t>
            </w:r>
          </w:p>
        </w:tc>
        <w:tc>
          <w:tcPr>
            <w:tcW w:w="925" w:type="dxa"/>
            <w:tcBorders>
              <w:top w:val="single" w:sz="8" w:space="0" w:color="auto"/>
              <w:left w:val="nil"/>
              <w:bottom w:val="single" w:sz="4" w:space="0" w:color="auto"/>
              <w:right w:val="single" w:sz="4" w:space="0" w:color="auto"/>
            </w:tcBorders>
            <w:shd w:val="clear" w:color="000000" w:fill="EBF1DE"/>
            <w:noWrap/>
            <w:vAlign w:val="bottom"/>
            <w:hideMark/>
          </w:tcPr>
          <w:p w14:paraId="7FDCA3AE" w14:textId="77777777" w:rsidR="00AC75F5" w:rsidRPr="00AC75F5" w:rsidRDefault="00AC75F5" w:rsidP="00AC75F5">
            <w:pPr>
              <w:spacing w:after="0" w:line="240" w:lineRule="auto"/>
              <w:jc w:val="right"/>
              <w:rPr>
                <w:rFonts w:ascii="Times New Roman" w:eastAsia="Times New Roman" w:hAnsi="Times New Roman" w:cs="Times New Roman"/>
                <w:b/>
                <w:bCs/>
                <w:color w:val="000000"/>
                <w:sz w:val="16"/>
                <w:szCs w:val="16"/>
                <w:lang w:val="en-GB" w:eastAsia="en-GB"/>
              </w:rPr>
            </w:pPr>
            <w:r w:rsidRPr="00AC75F5">
              <w:rPr>
                <w:rFonts w:ascii="Times New Roman" w:eastAsia="Times New Roman" w:hAnsi="Times New Roman" w:cs="Times New Roman"/>
                <w:b/>
                <w:bCs/>
                <w:color w:val="000000"/>
                <w:sz w:val="16"/>
                <w:szCs w:val="16"/>
                <w:lang w:val="en-GB" w:eastAsia="en-GB"/>
              </w:rPr>
              <w:t>7174075</w:t>
            </w:r>
          </w:p>
        </w:tc>
        <w:tc>
          <w:tcPr>
            <w:tcW w:w="763" w:type="dxa"/>
            <w:tcBorders>
              <w:top w:val="nil"/>
              <w:left w:val="nil"/>
              <w:bottom w:val="single" w:sz="4" w:space="0" w:color="auto"/>
              <w:right w:val="single" w:sz="4" w:space="0" w:color="auto"/>
            </w:tcBorders>
            <w:shd w:val="clear" w:color="000000" w:fill="EBF1DE"/>
            <w:noWrap/>
            <w:vAlign w:val="bottom"/>
            <w:hideMark/>
          </w:tcPr>
          <w:p w14:paraId="4E80501B" w14:textId="77777777" w:rsidR="00AC75F5" w:rsidRPr="00AC75F5" w:rsidRDefault="00AC75F5" w:rsidP="00AC75F5">
            <w:pPr>
              <w:spacing w:after="0" w:line="240" w:lineRule="auto"/>
              <w:jc w:val="right"/>
              <w:rPr>
                <w:rFonts w:ascii="Times New Roman" w:eastAsia="Times New Roman" w:hAnsi="Times New Roman" w:cs="Times New Roman"/>
                <w:b/>
                <w:bCs/>
                <w:color w:val="000000"/>
                <w:sz w:val="16"/>
                <w:szCs w:val="16"/>
                <w:lang w:val="en-GB" w:eastAsia="en-GB"/>
              </w:rPr>
            </w:pPr>
            <w:r w:rsidRPr="00AC75F5">
              <w:rPr>
                <w:rFonts w:ascii="Times New Roman" w:eastAsia="Times New Roman" w:hAnsi="Times New Roman" w:cs="Times New Roman"/>
                <w:b/>
                <w:bCs/>
                <w:color w:val="000000"/>
                <w:sz w:val="16"/>
                <w:szCs w:val="16"/>
                <w:lang w:val="en-GB" w:eastAsia="en-GB"/>
              </w:rPr>
              <w:t>35.3%</w:t>
            </w:r>
          </w:p>
        </w:tc>
        <w:tc>
          <w:tcPr>
            <w:tcW w:w="925" w:type="dxa"/>
            <w:tcBorders>
              <w:top w:val="single" w:sz="8" w:space="0" w:color="auto"/>
              <w:left w:val="nil"/>
              <w:bottom w:val="single" w:sz="4" w:space="0" w:color="auto"/>
              <w:right w:val="single" w:sz="4" w:space="0" w:color="auto"/>
            </w:tcBorders>
            <w:shd w:val="clear" w:color="000000" w:fill="EBF1DE"/>
            <w:noWrap/>
            <w:vAlign w:val="bottom"/>
            <w:hideMark/>
          </w:tcPr>
          <w:p w14:paraId="2B8E0C6D" w14:textId="77777777" w:rsidR="00AC75F5" w:rsidRPr="00AC75F5" w:rsidRDefault="00AC75F5" w:rsidP="00AC75F5">
            <w:pPr>
              <w:spacing w:after="0" w:line="240" w:lineRule="auto"/>
              <w:jc w:val="right"/>
              <w:rPr>
                <w:rFonts w:ascii="Times New Roman" w:eastAsia="Times New Roman" w:hAnsi="Times New Roman" w:cs="Times New Roman"/>
                <w:b/>
                <w:bCs/>
                <w:color w:val="000000"/>
                <w:sz w:val="16"/>
                <w:szCs w:val="16"/>
                <w:lang w:val="en-GB" w:eastAsia="en-GB"/>
              </w:rPr>
            </w:pPr>
            <w:r w:rsidRPr="00AC75F5">
              <w:rPr>
                <w:rFonts w:ascii="Times New Roman" w:eastAsia="Times New Roman" w:hAnsi="Times New Roman" w:cs="Times New Roman"/>
                <w:b/>
                <w:bCs/>
                <w:color w:val="000000"/>
                <w:sz w:val="16"/>
                <w:szCs w:val="16"/>
                <w:lang w:val="en-GB" w:eastAsia="en-GB"/>
              </w:rPr>
              <w:t>10057235</w:t>
            </w:r>
          </w:p>
        </w:tc>
        <w:tc>
          <w:tcPr>
            <w:tcW w:w="763" w:type="dxa"/>
            <w:tcBorders>
              <w:top w:val="nil"/>
              <w:left w:val="nil"/>
              <w:bottom w:val="single" w:sz="4" w:space="0" w:color="auto"/>
              <w:right w:val="single" w:sz="4" w:space="0" w:color="auto"/>
            </w:tcBorders>
            <w:shd w:val="clear" w:color="000000" w:fill="EBF1DE"/>
            <w:noWrap/>
            <w:vAlign w:val="bottom"/>
            <w:hideMark/>
          </w:tcPr>
          <w:p w14:paraId="037F8BAA" w14:textId="77777777" w:rsidR="00AC75F5" w:rsidRPr="00AC75F5" w:rsidRDefault="00AC75F5" w:rsidP="00AC75F5">
            <w:pPr>
              <w:spacing w:after="0" w:line="240" w:lineRule="auto"/>
              <w:jc w:val="right"/>
              <w:rPr>
                <w:rFonts w:ascii="Times New Roman" w:eastAsia="Times New Roman" w:hAnsi="Times New Roman" w:cs="Times New Roman"/>
                <w:b/>
                <w:bCs/>
                <w:color w:val="000000"/>
                <w:sz w:val="16"/>
                <w:szCs w:val="16"/>
                <w:lang w:val="en-GB" w:eastAsia="en-GB"/>
              </w:rPr>
            </w:pPr>
            <w:r w:rsidRPr="00AC75F5">
              <w:rPr>
                <w:rFonts w:ascii="Times New Roman" w:eastAsia="Times New Roman" w:hAnsi="Times New Roman" w:cs="Times New Roman"/>
                <w:b/>
                <w:bCs/>
                <w:color w:val="000000"/>
                <w:sz w:val="16"/>
                <w:szCs w:val="16"/>
                <w:lang w:val="en-GB" w:eastAsia="en-GB"/>
              </w:rPr>
              <w:t>46.3%</w:t>
            </w:r>
          </w:p>
        </w:tc>
        <w:tc>
          <w:tcPr>
            <w:tcW w:w="925" w:type="dxa"/>
            <w:tcBorders>
              <w:top w:val="single" w:sz="8" w:space="0" w:color="auto"/>
              <w:left w:val="nil"/>
              <w:bottom w:val="single" w:sz="4" w:space="0" w:color="auto"/>
              <w:right w:val="single" w:sz="4" w:space="0" w:color="auto"/>
            </w:tcBorders>
            <w:shd w:val="clear" w:color="000000" w:fill="EBF1DE"/>
            <w:noWrap/>
            <w:vAlign w:val="bottom"/>
            <w:hideMark/>
          </w:tcPr>
          <w:p w14:paraId="4F1DB8F9" w14:textId="77777777" w:rsidR="00AC75F5" w:rsidRPr="00AC75F5" w:rsidRDefault="00AC75F5" w:rsidP="00AC75F5">
            <w:pPr>
              <w:spacing w:after="0" w:line="240" w:lineRule="auto"/>
              <w:jc w:val="right"/>
              <w:rPr>
                <w:rFonts w:ascii="Times New Roman" w:eastAsia="Times New Roman" w:hAnsi="Times New Roman" w:cs="Times New Roman"/>
                <w:b/>
                <w:bCs/>
                <w:color w:val="000000"/>
                <w:sz w:val="16"/>
                <w:szCs w:val="16"/>
                <w:lang w:val="en-GB" w:eastAsia="en-GB"/>
              </w:rPr>
            </w:pPr>
            <w:r w:rsidRPr="00AC75F5">
              <w:rPr>
                <w:rFonts w:ascii="Times New Roman" w:eastAsia="Times New Roman" w:hAnsi="Times New Roman" w:cs="Times New Roman"/>
                <w:b/>
                <w:bCs/>
                <w:color w:val="000000"/>
                <w:sz w:val="16"/>
                <w:szCs w:val="16"/>
                <w:lang w:val="en-GB" w:eastAsia="en-GB"/>
              </w:rPr>
              <w:t>7902340</w:t>
            </w:r>
          </w:p>
        </w:tc>
        <w:tc>
          <w:tcPr>
            <w:tcW w:w="763" w:type="dxa"/>
            <w:tcBorders>
              <w:top w:val="nil"/>
              <w:left w:val="nil"/>
              <w:bottom w:val="single" w:sz="4" w:space="0" w:color="auto"/>
              <w:right w:val="single" w:sz="4" w:space="0" w:color="auto"/>
            </w:tcBorders>
            <w:shd w:val="clear" w:color="000000" w:fill="EBF1DE"/>
            <w:noWrap/>
            <w:vAlign w:val="bottom"/>
            <w:hideMark/>
          </w:tcPr>
          <w:p w14:paraId="424DF57C" w14:textId="77777777" w:rsidR="00AC75F5" w:rsidRPr="00AC75F5" w:rsidRDefault="00AC75F5" w:rsidP="00AC75F5">
            <w:pPr>
              <w:spacing w:after="0" w:line="240" w:lineRule="auto"/>
              <w:jc w:val="right"/>
              <w:rPr>
                <w:rFonts w:ascii="Times New Roman" w:eastAsia="Times New Roman" w:hAnsi="Times New Roman" w:cs="Times New Roman"/>
                <w:b/>
                <w:bCs/>
                <w:color w:val="000000"/>
                <w:sz w:val="16"/>
                <w:szCs w:val="16"/>
                <w:lang w:val="en-GB" w:eastAsia="en-GB"/>
              </w:rPr>
            </w:pPr>
            <w:r w:rsidRPr="00AC75F5">
              <w:rPr>
                <w:rFonts w:ascii="Times New Roman" w:eastAsia="Times New Roman" w:hAnsi="Times New Roman" w:cs="Times New Roman"/>
                <w:b/>
                <w:bCs/>
                <w:color w:val="000000"/>
                <w:sz w:val="16"/>
                <w:szCs w:val="16"/>
                <w:lang w:val="en-GB" w:eastAsia="en-GB"/>
              </w:rPr>
              <w:t>39.3%</w:t>
            </w:r>
          </w:p>
        </w:tc>
        <w:tc>
          <w:tcPr>
            <w:tcW w:w="925" w:type="dxa"/>
            <w:tcBorders>
              <w:top w:val="single" w:sz="8" w:space="0" w:color="auto"/>
              <w:left w:val="nil"/>
              <w:bottom w:val="single" w:sz="4" w:space="0" w:color="auto"/>
              <w:right w:val="single" w:sz="4" w:space="0" w:color="auto"/>
            </w:tcBorders>
            <w:shd w:val="clear" w:color="000000" w:fill="EBF1DE"/>
            <w:noWrap/>
            <w:vAlign w:val="bottom"/>
            <w:hideMark/>
          </w:tcPr>
          <w:p w14:paraId="43CF6565" w14:textId="77777777" w:rsidR="00AC75F5" w:rsidRPr="00AC75F5" w:rsidRDefault="00AC75F5" w:rsidP="00AC75F5">
            <w:pPr>
              <w:spacing w:after="0" w:line="240" w:lineRule="auto"/>
              <w:jc w:val="right"/>
              <w:rPr>
                <w:rFonts w:ascii="Times New Roman" w:eastAsia="Times New Roman" w:hAnsi="Times New Roman" w:cs="Times New Roman"/>
                <w:b/>
                <w:bCs/>
                <w:color w:val="000000"/>
                <w:sz w:val="16"/>
                <w:szCs w:val="16"/>
                <w:lang w:val="en-GB" w:eastAsia="en-GB"/>
              </w:rPr>
            </w:pPr>
            <w:r w:rsidRPr="00AC75F5">
              <w:rPr>
                <w:rFonts w:ascii="Times New Roman" w:eastAsia="Times New Roman" w:hAnsi="Times New Roman" w:cs="Times New Roman"/>
                <w:b/>
                <w:bCs/>
                <w:color w:val="000000"/>
                <w:sz w:val="16"/>
                <w:szCs w:val="16"/>
                <w:lang w:val="en-GB" w:eastAsia="en-GB"/>
              </w:rPr>
              <w:t>5304385</w:t>
            </w:r>
          </w:p>
        </w:tc>
        <w:tc>
          <w:tcPr>
            <w:tcW w:w="763" w:type="dxa"/>
            <w:tcBorders>
              <w:top w:val="nil"/>
              <w:left w:val="nil"/>
              <w:bottom w:val="single" w:sz="4" w:space="0" w:color="auto"/>
              <w:right w:val="single" w:sz="8" w:space="0" w:color="auto"/>
            </w:tcBorders>
            <w:shd w:val="clear" w:color="000000" w:fill="EBF1DE"/>
            <w:noWrap/>
            <w:vAlign w:val="bottom"/>
            <w:hideMark/>
          </w:tcPr>
          <w:p w14:paraId="0671BB3F" w14:textId="77777777" w:rsidR="00AC75F5" w:rsidRPr="00AC75F5" w:rsidRDefault="00AC75F5" w:rsidP="00AC75F5">
            <w:pPr>
              <w:spacing w:after="0" w:line="240" w:lineRule="auto"/>
              <w:jc w:val="right"/>
              <w:rPr>
                <w:rFonts w:ascii="Times New Roman" w:eastAsia="Times New Roman" w:hAnsi="Times New Roman" w:cs="Times New Roman"/>
                <w:b/>
                <w:bCs/>
                <w:color w:val="000000"/>
                <w:sz w:val="16"/>
                <w:szCs w:val="16"/>
                <w:lang w:val="en-GB" w:eastAsia="en-GB"/>
              </w:rPr>
            </w:pPr>
            <w:r w:rsidRPr="00AC75F5">
              <w:rPr>
                <w:rFonts w:ascii="Times New Roman" w:eastAsia="Times New Roman" w:hAnsi="Times New Roman" w:cs="Times New Roman"/>
                <w:b/>
                <w:bCs/>
                <w:color w:val="000000"/>
                <w:sz w:val="16"/>
                <w:szCs w:val="16"/>
                <w:lang w:val="en-GB" w:eastAsia="en-GB"/>
              </w:rPr>
              <w:t>50.2%</w:t>
            </w:r>
          </w:p>
        </w:tc>
      </w:tr>
      <w:tr w:rsidR="00F72D94" w:rsidRPr="00AC75F5" w14:paraId="0CA5378B" w14:textId="77777777" w:rsidTr="00F72D94">
        <w:trPr>
          <w:trHeight w:val="525"/>
        </w:trPr>
        <w:tc>
          <w:tcPr>
            <w:tcW w:w="5377" w:type="dxa"/>
            <w:tcBorders>
              <w:top w:val="nil"/>
              <w:left w:val="single" w:sz="8" w:space="0" w:color="auto"/>
              <w:bottom w:val="single" w:sz="8" w:space="0" w:color="auto"/>
              <w:right w:val="single" w:sz="4" w:space="0" w:color="auto"/>
            </w:tcBorders>
            <w:shd w:val="clear" w:color="000000" w:fill="FFFFFF"/>
            <w:vAlign w:val="bottom"/>
            <w:hideMark/>
          </w:tcPr>
          <w:p w14:paraId="4700E6A5" w14:textId="77777777" w:rsidR="00AC75F5" w:rsidRPr="00AC75F5" w:rsidRDefault="00AC75F5" w:rsidP="00AC75F5">
            <w:pPr>
              <w:spacing w:after="0" w:line="240" w:lineRule="auto"/>
              <w:rPr>
                <w:rFonts w:ascii="Times New Roman" w:eastAsia="Times New Roman" w:hAnsi="Times New Roman" w:cs="Times New Roman"/>
                <w:color w:val="000000"/>
                <w:sz w:val="18"/>
                <w:szCs w:val="18"/>
                <w:lang w:val="en-GB" w:eastAsia="en-GB"/>
              </w:rPr>
            </w:pPr>
            <w:proofErr w:type="spellStart"/>
            <w:r w:rsidRPr="00AC75F5">
              <w:rPr>
                <w:rFonts w:ascii="Times New Roman" w:eastAsia="Times New Roman" w:hAnsi="Times New Roman" w:cs="Times New Roman"/>
                <w:color w:val="000000"/>
                <w:sz w:val="18"/>
                <w:szCs w:val="18"/>
                <w:lang w:val="en-GB" w:eastAsia="en-GB"/>
              </w:rPr>
              <w:t>strateegiline</w:t>
            </w:r>
            <w:proofErr w:type="spellEnd"/>
            <w:r w:rsidRPr="00AC75F5">
              <w:rPr>
                <w:rFonts w:ascii="Times New Roman" w:eastAsia="Times New Roman" w:hAnsi="Times New Roman" w:cs="Times New Roman"/>
                <w:color w:val="000000"/>
                <w:sz w:val="18"/>
                <w:szCs w:val="18"/>
                <w:lang w:val="en-GB" w:eastAsia="en-GB"/>
              </w:rPr>
              <w:t xml:space="preserve"> </w:t>
            </w:r>
            <w:proofErr w:type="spellStart"/>
            <w:r w:rsidRPr="00AC75F5">
              <w:rPr>
                <w:rFonts w:ascii="Times New Roman" w:eastAsia="Times New Roman" w:hAnsi="Times New Roman" w:cs="Times New Roman"/>
                <w:color w:val="000000"/>
                <w:sz w:val="18"/>
                <w:szCs w:val="18"/>
                <w:lang w:val="en-GB" w:eastAsia="en-GB"/>
              </w:rPr>
              <w:t>eesmärk</w:t>
            </w:r>
            <w:proofErr w:type="spellEnd"/>
            <w:r w:rsidRPr="00AC75F5">
              <w:rPr>
                <w:rFonts w:ascii="Times New Roman" w:eastAsia="Times New Roman" w:hAnsi="Times New Roman" w:cs="Times New Roman"/>
                <w:color w:val="000000"/>
                <w:sz w:val="18"/>
                <w:szCs w:val="18"/>
                <w:lang w:val="en-GB" w:eastAsia="en-GB"/>
              </w:rPr>
              <w:t xml:space="preserve"> 4.1: </w:t>
            </w:r>
            <w:proofErr w:type="spellStart"/>
            <w:r w:rsidRPr="00AC75F5">
              <w:rPr>
                <w:rFonts w:ascii="Times New Roman" w:eastAsia="Times New Roman" w:hAnsi="Times New Roman" w:cs="Times New Roman"/>
                <w:color w:val="000000"/>
                <w:sz w:val="18"/>
                <w:szCs w:val="18"/>
                <w:lang w:val="en-GB" w:eastAsia="en-GB"/>
              </w:rPr>
              <w:t>linnas</w:t>
            </w:r>
            <w:proofErr w:type="spellEnd"/>
            <w:r w:rsidRPr="00AC75F5">
              <w:rPr>
                <w:rFonts w:ascii="Times New Roman" w:eastAsia="Times New Roman" w:hAnsi="Times New Roman" w:cs="Times New Roman"/>
                <w:color w:val="000000"/>
                <w:sz w:val="18"/>
                <w:szCs w:val="18"/>
                <w:lang w:val="en-GB" w:eastAsia="en-GB"/>
              </w:rPr>
              <w:t xml:space="preserve"> on </w:t>
            </w:r>
            <w:proofErr w:type="spellStart"/>
            <w:r w:rsidRPr="00AC75F5">
              <w:rPr>
                <w:rFonts w:ascii="Times New Roman" w:eastAsia="Times New Roman" w:hAnsi="Times New Roman" w:cs="Times New Roman"/>
                <w:color w:val="000000"/>
                <w:sz w:val="18"/>
                <w:szCs w:val="18"/>
                <w:lang w:val="en-GB" w:eastAsia="en-GB"/>
              </w:rPr>
              <w:t>loodud</w:t>
            </w:r>
            <w:proofErr w:type="spellEnd"/>
            <w:r w:rsidRPr="00AC75F5">
              <w:rPr>
                <w:rFonts w:ascii="Times New Roman" w:eastAsia="Times New Roman" w:hAnsi="Times New Roman" w:cs="Times New Roman"/>
                <w:color w:val="000000"/>
                <w:sz w:val="18"/>
                <w:szCs w:val="18"/>
                <w:lang w:val="en-GB" w:eastAsia="en-GB"/>
              </w:rPr>
              <w:t xml:space="preserve"> </w:t>
            </w:r>
            <w:proofErr w:type="spellStart"/>
            <w:r w:rsidRPr="00AC75F5">
              <w:rPr>
                <w:rFonts w:ascii="Times New Roman" w:eastAsia="Times New Roman" w:hAnsi="Times New Roman" w:cs="Times New Roman"/>
                <w:color w:val="000000"/>
                <w:sz w:val="18"/>
                <w:szCs w:val="18"/>
                <w:lang w:val="en-GB" w:eastAsia="en-GB"/>
              </w:rPr>
              <w:t>konkurentsivõimeline</w:t>
            </w:r>
            <w:proofErr w:type="spellEnd"/>
            <w:r w:rsidRPr="00AC75F5">
              <w:rPr>
                <w:rFonts w:ascii="Times New Roman" w:eastAsia="Times New Roman" w:hAnsi="Times New Roman" w:cs="Times New Roman"/>
                <w:color w:val="000000"/>
                <w:sz w:val="18"/>
                <w:szCs w:val="18"/>
                <w:lang w:val="en-GB" w:eastAsia="en-GB"/>
              </w:rPr>
              <w:t xml:space="preserve">  </w:t>
            </w:r>
            <w:proofErr w:type="spellStart"/>
            <w:r w:rsidRPr="00AC75F5">
              <w:rPr>
                <w:rFonts w:ascii="Times New Roman" w:eastAsia="Times New Roman" w:hAnsi="Times New Roman" w:cs="Times New Roman"/>
                <w:color w:val="000000"/>
                <w:sz w:val="18"/>
                <w:szCs w:val="18"/>
                <w:lang w:val="en-GB" w:eastAsia="en-GB"/>
              </w:rPr>
              <w:t>üldhariduskoolide</w:t>
            </w:r>
            <w:proofErr w:type="spellEnd"/>
            <w:r w:rsidRPr="00AC75F5">
              <w:rPr>
                <w:rFonts w:ascii="Times New Roman" w:eastAsia="Times New Roman" w:hAnsi="Times New Roman" w:cs="Times New Roman"/>
                <w:color w:val="000000"/>
                <w:sz w:val="18"/>
                <w:szCs w:val="18"/>
                <w:lang w:val="en-GB" w:eastAsia="en-GB"/>
              </w:rPr>
              <w:t xml:space="preserve">, </w:t>
            </w:r>
            <w:proofErr w:type="spellStart"/>
            <w:r w:rsidRPr="00AC75F5">
              <w:rPr>
                <w:rFonts w:ascii="Times New Roman" w:eastAsia="Times New Roman" w:hAnsi="Times New Roman" w:cs="Times New Roman"/>
                <w:color w:val="000000"/>
                <w:sz w:val="18"/>
                <w:szCs w:val="18"/>
                <w:lang w:val="en-GB" w:eastAsia="en-GB"/>
              </w:rPr>
              <w:t>koolieelsete</w:t>
            </w:r>
            <w:proofErr w:type="spellEnd"/>
            <w:r w:rsidRPr="00AC75F5">
              <w:rPr>
                <w:rFonts w:ascii="Times New Roman" w:eastAsia="Times New Roman" w:hAnsi="Times New Roman" w:cs="Times New Roman"/>
                <w:color w:val="000000"/>
                <w:sz w:val="18"/>
                <w:szCs w:val="18"/>
                <w:lang w:val="en-GB" w:eastAsia="en-GB"/>
              </w:rPr>
              <w:t xml:space="preserve"> </w:t>
            </w:r>
            <w:proofErr w:type="spellStart"/>
            <w:r w:rsidRPr="00AC75F5">
              <w:rPr>
                <w:rFonts w:ascii="Times New Roman" w:eastAsia="Times New Roman" w:hAnsi="Times New Roman" w:cs="Times New Roman"/>
                <w:color w:val="000000"/>
                <w:sz w:val="18"/>
                <w:szCs w:val="18"/>
                <w:lang w:val="en-GB" w:eastAsia="en-GB"/>
              </w:rPr>
              <w:t>lasteasutuste</w:t>
            </w:r>
            <w:proofErr w:type="spellEnd"/>
            <w:r w:rsidRPr="00AC75F5">
              <w:rPr>
                <w:rFonts w:ascii="Times New Roman" w:eastAsia="Times New Roman" w:hAnsi="Times New Roman" w:cs="Times New Roman"/>
                <w:color w:val="000000"/>
                <w:sz w:val="18"/>
                <w:szCs w:val="18"/>
                <w:lang w:val="en-GB" w:eastAsia="en-GB"/>
              </w:rPr>
              <w:t xml:space="preserve"> </w:t>
            </w:r>
            <w:proofErr w:type="spellStart"/>
            <w:r w:rsidRPr="00AC75F5">
              <w:rPr>
                <w:rFonts w:ascii="Times New Roman" w:eastAsia="Times New Roman" w:hAnsi="Times New Roman" w:cs="Times New Roman"/>
                <w:color w:val="000000"/>
                <w:sz w:val="18"/>
                <w:szCs w:val="18"/>
                <w:lang w:val="en-GB" w:eastAsia="en-GB"/>
              </w:rPr>
              <w:t>ja</w:t>
            </w:r>
            <w:proofErr w:type="spellEnd"/>
            <w:r w:rsidRPr="00AC75F5">
              <w:rPr>
                <w:rFonts w:ascii="Times New Roman" w:eastAsia="Times New Roman" w:hAnsi="Times New Roman" w:cs="Times New Roman"/>
                <w:color w:val="000000"/>
                <w:sz w:val="18"/>
                <w:szCs w:val="18"/>
                <w:lang w:val="en-GB" w:eastAsia="en-GB"/>
              </w:rPr>
              <w:t xml:space="preserve"> </w:t>
            </w:r>
            <w:proofErr w:type="spellStart"/>
            <w:r w:rsidRPr="00AC75F5">
              <w:rPr>
                <w:rFonts w:ascii="Times New Roman" w:eastAsia="Times New Roman" w:hAnsi="Times New Roman" w:cs="Times New Roman"/>
                <w:color w:val="000000"/>
                <w:sz w:val="18"/>
                <w:szCs w:val="18"/>
                <w:lang w:val="en-GB" w:eastAsia="en-GB"/>
              </w:rPr>
              <w:t>huvikoolide</w:t>
            </w:r>
            <w:proofErr w:type="spellEnd"/>
            <w:r w:rsidRPr="00AC75F5">
              <w:rPr>
                <w:rFonts w:ascii="Times New Roman" w:eastAsia="Times New Roman" w:hAnsi="Times New Roman" w:cs="Times New Roman"/>
                <w:color w:val="000000"/>
                <w:sz w:val="18"/>
                <w:szCs w:val="18"/>
                <w:lang w:val="en-GB" w:eastAsia="en-GB"/>
              </w:rPr>
              <w:t xml:space="preserve"> </w:t>
            </w:r>
            <w:proofErr w:type="spellStart"/>
            <w:r w:rsidRPr="00AC75F5">
              <w:rPr>
                <w:rFonts w:ascii="Times New Roman" w:eastAsia="Times New Roman" w:hAnsi="Times New Roman" w:cs="Times New Roman"/>
                <w:color w:val="000000"/>
                <w:sz w:val="18"/>
                <w:szCs w:val="18"/>
                <w:lang w:val="en-GB" w:eastAsia="en-GB"/>
              </w:rPr>
              <w:t>süsteem</w:t>
            </w:r>
            <w:proofErr w:type="spellEnd"/>
            <w:r w:rsidRPr="00AC75F5">
              <w:rPr>
                <w:rFonts w:ascii="Times New Roman" w:eastAsia="Times New Roman" w:hAnsi="Times New Roman" w:cs="Times New Roman"/>
                <w:color w:val="000000"/>
                <w:sz w:val="18"/>
                <w:szCs w:val="18"/>
                <w:lang w:val="en-GB" w:eastAsia="en-GB"/>
              </w:rPr>
              <w:t xml:space="preserve"> </w:t>
            </w:r>
          </w:p>
        </w:tc>
        <w:tc>
          <w:tcPr>
            <w:tcW w:w="1090" w:type="dxa"/>
            <w:tcBorders>
              <w:top w:val="nil"/>
              <w:left w:val="nil"/>
              <w:bottom w:val="single" w:sz="4" w:space="0" w:color="auto"/>
              <w:right w:val="single" w:sz="4" w:space="0" w:color="auto"/>
            </w:tcBorders>
            <w:shd w:val="clear" w:color="auto" w:fill="auto"/>
            <w:noWrap/>
            <w:vAlign w:val="bottom"/>
            <w:hideMark/>
          </w:tcPr>
          <w:p w14:paraId="089D345E" w14:textId="77777777" w:rsidR="00AC75F5" w:rsidRPr="00AC75F5" w:rsidRDefault="00AC75F5" w:rsidP="00AC75F5">
            <w:pPr>
              <w:spacing w:after="0" w:line="240" w:lineRule="auto"/>
              <w:jc w:val="right"/>
              <w:rPr>
                <w:rFonts w:ascii="Times New Roman" w:eastAsia="Times New Roman" w:hAnsi="Times New Roman" w:cs="Times New Roman"/>
                <w:color w:val="1F1812"/>
                <w:sz w:val="16"/>
                <w:szCs w:val="16"/>
                <w:lang w:val="en-GB" w:eastAsia="en-GB"/>
              </w:rPr>
            </w:pPr>
            <w:r w:rsidRPr="00AC75F5">
              <w:rPr>
                <w:rFonts w:ascii="Times New Roman" w:eastAsia="Times New Roman" w:hAnsi="Times New Roman" w:cs="Times New Roman"/>
                <w:color w:val="1F1812"/>
                <w:sz w:val="16"/>
                <w:szCs w:val="16"/>
                <w:lang w:val="en-GB" w:eastAsia="en-GB"/>
              </w:rPr>
              <w:t>3810291</w:t>
            </w:r>
          </w:p>
        </w:tc>
        <w:tc>
          <w:tcPr>
            <w:tcW w:w="763" w:type="dxa"/>
            <w:tcBorders>
              <w:top w:val="nil"/>
              <w:left w:val="nil"/>
              <w:bottom w:val="single" w:sz="8" w:space="0" w:color="auto"/>
              <w:right w:val="single" w:sz="4" w:space="0" w:color="auto"/>
            </w:tcBorders>
            <w:shd w:val="clear" w:color="000000" w:fill="FFFFFF"/>
            <w:noWrap/>
            <w:vAlign w:val="bottom"/>
            <w:hideMark/>
          </w:tcPr>
          <w:p w14:paraId="11EEA742" w14:textId="77777777" w:rsidR="00AC75F5" w:rsidRPr="00AC75F5" w:rsidRDefault="00AC75F5" w:rsidP="00AC75F5">
            <w:pPr>
              <w:spacing w:after="0" w:line="240" w:lineRule="auto"/>
              <w:jc w:val="right"/>
              <w:rPr>
                <w:rFonts w:ascii="Times New Roman" w:eastAsia="Times New Roman" w:hAnsi="Times New Roman" w:cs="Times New Roman"/>
                <w:color w:val="000000"/>
                <w:sz w:val="16"/>
                <w:szCs w:val="16"/>
                <w:lang w:val="en-GB" w:eastAsia="en-GB"/>
              </w:rPr>
            </w:pPr>
            <w:r w:rsidRPr="00AC75F5">
              <w:rPr>
                <w:rFonts w:ascii="Times New Roman" w:eastAsia="Times New Roman" w:hAnsi="Times New Roman" w:cs="Times New Roman"/>
                <w:color w:val="000000"/>
                <w:sz w:val="16"/>
                <w:szCs w:val="16"/>
                <w:lang w:val="en-GB" w:eastAsia="en-GB"/>
              </w:rPr>
              <w:t>27.0%</w:t>
            </w:r>
          </w:p>
        </w:tc>
        <w:tc>
          <w:tcPr>
            <w:tcW w:w="925" w:type="dxa"/>
            <w:tcBorders>
              <w:top w:val="nil"/>
              <w:left w:val="nil"/>
              <w:bottom w:val="single" w:sz="4" w:space="0" w:color="auto"/>
              <w:right w:val="single" w:sz="4" w:space="0" w:color="auto"/>
            </w:tcBorders>
            <w:shd w:val="clear" w:color="auto" w:fill="auto"/>
            <w:noWrap/>
            <w:vAlign w:val="bottom"/>
            <w:hideMark/>
          </w:tcPr>
          <w:p w14:paraId="0B934FCB" w14:textId="77777777" w:rsidR="00AC75F5" w:rsidRPr="00AC75F5" w:rsidRDefault="00AC75F5" w:rsidP="00AC75F5">
            <w:pPr>
              <w:spacing w:after="0" w:line="240" w:lineRule="auto"/>
              <w:jc w:val="right"/>
              <w:rPr>
                <w:rFonts w:ascii="Times New Roman" w:eastAsia="Times New Roman" w:hAnsi="Times New Roman" w:cs="Times New Roman"/>
                <w:color w:val="1F1812"/>
                <w:sz w:val="16"/>
                <w:szCs w:val="16"/>
                <w:lang w:val="en-GB" w:eastAsia="en-GB"/>
              </w:rPr>
            </w:pPr>
            <w:r w:rsidRPr="00AC75F5">
              <w:rPr>
                <w:rFonts w:ascii="Times New Roman" w:eastAsia="Times New Roman" w:hAnsi="Times New Roman" w:cs="Times New Roman"/>
                <w:color w:val="1F1812"/>
                <w:sz w:val="16"/>
                <w:szCs w:val="16"/>
                <w:lang w:val="en-GB" w:eastAsia="en-GB"/>
              </w:rPr>
              <w:t>7174075</w:t>
            </w:r>
          </w:p>
        </w:tc>
        <w:tc>
          <w:tcPr>
            <w:tcW w:w="763" w:type="dxa"/>
            <w:tcBorders>
              <w:top w:val="nil"/>
              <w:left w:val="nil"/>
              <w:bottom w:val="single" w:sz="8" w:space="0" w:color="auto"/>
              <w:right w:val="single" w:sz="4" w:space="0" w:color="auto"/>
            </w:tcBorders>
            <w:shd w:val="clear" w:color="000000" w:fill="FFFFFF"/>
            <w:noWrap/>
            <w:vAlign w:val="bottom"/>
            <w:hideMark/>
          </w:tcPr>
          <w:p w14:paraId="2D68D6CB" w14:textId="77777777" w:rsidR="00AC75F5" w:rsidRPr="00AC75F5" w:rsidRDefault="00AC75F5" w:rsidP="00AC75F5">
            <w:pPr>
              <w:spacing w:after="0" w:line="240" w:lineRule="auto"/>
              <w:jc w:val="right"/>
              <w:rPr>
                <w:rFonts w:ascii="Times New Roman" w:eastAsia="Times New Roman" w:hAnsi="Times New Roman" w:cs="Times New Roman"/>
                <w:color w:val="000000"/>
                <w:sz w:val="16"/>
                <w:szCs w:val="16"/>
                <w:lang w:val="en-GB" w:eastAsia="en-GB"/>
              </w:rPr>
            </w:pPr>
            <w:r w:rsidRPr="00AC75F5">
              <w:rPr>
                <w:rFonts w:ascii="Times New Roman" w:eastAsia="Times New Roman" w:hAnsi="Times New Roman" w:cs="Times New Roman"/>
                <w:color w:val="000000"/>
                <w:sz w:val="16"/>
                <w:szCs w:val="16"/>
                <w:lang w:val="en-GB" w:eastAsia="en-GB"/>
              </w:rPr>
              <w:t>35.3%</w:t>
            </w:r>
          </w:p>
        </w:tc>
        <w:tc>
          <w:tcPr>
            <w:tcW w:w="925" w:type="dxa"/>
            <w:tcBorders>
              <w:top w:val="nil"/>
              <w:left w:val="nil"/>
              <w:bottom w:val="single" w:sz="4" w:space="0" w:color="auto"/>
              <w:right w:val="single" w:sz="4" w:space="0" w:color="auto"/>
            </w:tcBorders>
            <w:shd w:val="clear" w:color="auto" w:fill="auto"/>
            <w:noWrap/>
            <w:vAlign w:val="bottom"/>
            <w:hideMark/>
          </w:tcPr>
          <w:p w14:paraId="2A04FE7E" w14:textId="77777777" w:rsidR="00AC75F5" w:rsidRPr="00AC75F5" w:rsidRDefault="00AC75F5" w:rsidP="00AC75F5">
            <w:pPr>
              <w:spacing w:after="0" w:line="240" w:lineRule="auto"/>
              <w:jc w:val="right"/>
              <w:rPr>
                <w:rFonts w:ascii="Times New Roman" w:eastAsia="Times New Roman" w:hAnsi="Times New Roman" w:cs="Times New Roman"/>
                <w:color w:val="1F1812"/>
                <w:sz w:val="16"/>
                <w:szCs w:val="16"/>
                <w:lang w:val="en-GB" w:eastAsia="en-GB"/>
              </w:rPr>
            </w:pPr>
            <w:r w:rsidRPr="00AC75F5">
              <w:rPr>
                <w:rFonts w:ascii="Times New Roman" w:eastAsia="Times New Roman" w:hAnsi="Times New Roman" w:cs="Times New Roman"/>
                <w:color w:val="1F1812"/>
                <w:sz w:val="16"/>
                <w:szCs w:val="16"/>
                <w:lang w:val="en-GB" w:eastAsia="en-GB"/>
              </w:rPr>
              <w:t>10057235</w:t>
            </w:r>
          </w:p>
        </w:tc>
        <w:tc>
          <w:tcPr>
            <w:tcW w:w="763" w:type="dxa"/>
            <w:tcBorders>
              <w:top w:val="nil"/>
              <w:left w:val="nil"/>
              <w:bottom w:val="single" w:sz="8" w:space="0" w:color="auto"/>
              <w:right w:val="single" w:sz="4" w:space="0" w:color="auto"/>
            </w:tcBorders>
            <w:shd w:val="clear" w:color="000000" w:fill="FFFFFF"/>
            <w:noWrap/>
            <w:vAlign w:val="bottom"/>
            <w:hideMark/>
          </w:tcPr>
          <w:p w14:paraId="1CA3EBF6" w14:textId="77777777" w:rsidR="00AC75F5" w:rsidRPr="00AC75F5" w:rsidRDefault="00AC75F5" w:rsidP="00AC75F5">
            <w:pPr>
              <w:spacing w:after="0" w:line="240" w:lineRule="auto"/>
              <w:jc w:val="right"/>
              <w:rPr>
                <w:rFonts w:ascii="Times New Roman" w:eastAsia="Times New Roman" w:hAnsi="Times New Roman" w:cs="Times New Roman"/>
                <w:color w:val="000000"/>
                <w:sz w:val="16"/>
                <w:szCs w:val="16"/>
                <w:lang w:val="en-GB" w:eastAsia="en-GB"/>
              </w:rPr>
            </w:pPr>
            <w:r w:rsidRPr="00AC75F5">
              <w:rPr>
                <w:rFonts w:ascii="Times New Roman" w:eastAsia="Times New Roman" w:hAnsi="Times New Roman" w:cs="Times New Roman"/>
                <w:color w:val="000000"/>
                <w:sz w:val="16"/>
                <w:szCs w:val="16"/>
                <w:lang w:val="en-GB" w:eastAsia="en-GB"/>
              </w:rPr>
              <w:t>46.3%</w:t>
            </w:r>
          </w:p>
        </w:tc>
        <w:tc>
          <w:tcPr>
            <w:tcW w:w="925" w:type="dxa"/>
            <w:tcBorders>
              <w:top w:val="nil"/>
              <w:left w:val="nil"/>
              <w:bottom w:val="single" w:sz="4" w:space="0" w:color="auto"/>
              <w:right w:val="single" w:sz="4" w:space="0" w:color="auto"/>
            </w:tcBorders>
            <w:shd w:val="clear" w:color="auto" w:fill="auto"/>
            <w:noWrap/>
            <w:vAlign w:val="bottom"/>
            <w:hideMark/>
          </w:tcPr>
          <w:p w14:paraId="579FFB15" w14:textId="77777777" w:rsidR="00AC75F5" w:rsidRPr="00AC75F5" w:rsidRDefault="00AC75F5" w:rsidP="00AC75F5">
            <w:pPr>
              <w:spacing w:after="0" w:line="240" w:lineRule="auto"/>
              <w:jc w:val="right"/>
              <w:rPr>
                <w:rFonts w:ascii="Times New Roman" w:eastAsia="Times New Roman" w:hAnsi="Times New Roman" w:cs="Times New Roman"/>
                <w:color w:val="1F1812"/>
                <w:sz w:val="16"/>
                <w:szCs w:val="16"/>
                <w:lang w:val="en-GB" w:eastAsia="en-GB"/>
              </w:rPr>
            </w:pPr>
            <w:r w:rsidRPr="00AC75F5">
              <w:rPr>
                <w:rFonts w:ascii="Times New Roman" w:eastAsia="Times New Roman" w:hAnsi="Times New Roman" w:cs="Times New Roman"/>
                <w:color w:val="1F1812"/>
                <w:sz w:val="16"/>
                <w:szCs w:val="16"/>
                <w:lang w:val="en-GB" w:eastAsia="en-GB"/>
              </w:rPr>
              <w:t>7902340</w:t>
            </w:r>
          </w:p>
        </w:tc>
        <w:tc>
          <w:tcPr>
            <w:tcW w:w="763" w:type="dxa"/>
            <w:tcBorders>
              <w:top w:val="nil"/>
              <w:left w:val="nil"/>
              <w:bottom w:val="single" w:sz="8" w:space="0" w:color="auto"/>
              <w:right w:val="single" w:sz="4" w:space="0" w:color="auto"/>
            </w:tcBorders>
            <w:shd w:val="clear" w:color="000000" w:fill="FFFFFF"/>
            <w:noWrap/>
            <w:vAlign w:val="bottom"/>
            <w:hideMark/>
          </w:tcPr>
          <w:p w14:paraId="2F702FBE" w14:textId="77777777" w:rsidR="00AC75F5" w:rsidRPr="00AC75F5" w:rsidRDefault="00AC75F5" w:rsidP="00AC75F5">
            <w:pPr>
              <w:spacing w:after="0" w:line="240" w:lineRule="auto"/>
              <w:jc w:val="right"/>
              <w:rPr>
                <w:rFonts w:ascii="Times New Roman" w:eastAsia="Times New Roman" w:hAnsi="Times New Roman" w:cs="Times New Roman"/>
                <w:color w:val="000000"/>
                <w:sz w:val="16"/>
                <w:szCs w:val="16"/>
                <w:lang w:val="en-GB" w:eastAsia="en-GB"/>
              </w:rPr>
            </w:pPr>
            <w:r w:rsidRPr="00AC75F5">
              <w:rPr>
                <w:rFonts w:ascii="Times New Roman" w:eastAsia="Times New Roman" w:hAnsi="Times New Roman" w:cs="Times New Roman"/>
                <w:color w:val="000000"/>
                <w:sz w:val="16"/>
                <w:szCs w:val="16"/>
                <w:lang w:val="en-GB" w:eastAsia="en-GB"/>
              </w:rPr>
              <w:t>39.3%</w:t>
            </w:r>
          </w:p>
        </w:tc>
        <w:tc>
          <w:tcPr>
            <w:tcW w:w="925" w:type="dxa"/>
            <w:tcBorders>
              <w:top w:val="nil"/>
              <w:left w:val="nil"/>
              <w:bottom w:val="single" w:sz="4" w:space="0" w:color="auto"/>
              <w:right w:val="single" w:sz="4" w:space="0" w:color="auto"/>
            </w:tcBorders>
            <w:shd w:val="clear" w:color="auto" w:fill="auto"/>
            <w:noWrap/>
            <w:vAlign w:val="bottom"/>
            <w:hideMark/>
          </w:tcPr>
          <w:p w14:paraId="7DE46110" w14:textId="77777777" w:rsidR="00AC75F5" w:rsidRPr="00AC75F5" w:rsidRDefault="00AC75F5" w:rsidP="00AC75F5">
            <w:pPr>
              <w:spacing w:after="0" w:line="240" w:lineRule="auto"/>
              <w:jc w:val="right"/>
              <w:rPr>
                <w:rFonts w:ascii="Times New Roman" w:eastAsia="Times New Roman" w:hAnsi="Times New Roman" w:cs="Times New Roman"/>
                <w:color w:val="1F1812"/>
                <w:sz w:val="16"/>
                <w:szCs w:val="16"/>
                <w:lang w:val="en-GB" w:eastAsia="en-GB"/>
              </w:rPr>
            </w:pPr>
            <w:r w:rsidRPr="00AC75F5">
              <w:rPr>
                <w:rFonts w:ascii="Times New Roman" w:eastAsia="Times New Roman" w:hAnsi="Times New Roman" w:cs="Times New Roman"/>
                <w:color w:val="1F1812"/>
                <w:sz w:val="16"/>
                <w:szCs w:val="16"/>
                <w:lang w:val="en-GB" w:eastAsia="en-GB"/>
              </w:rPr>
              <w:t>5304385</w:t>
            </w:r>
          </w:p>
        </w:tc>
        <w:tc>
          <w:tcPr>
            <w:tcW w:w="763" w:type="dxa"/>
            <w:tcBorders>
              <w:top w:val="nil"/>
              <w:left w:val="nil"/>
              <w:bottom w:val="single" w:sz="8" w:space="0" w:color="auto"/>
              <w:right w:val="single" w:sz="8" w:space="0" w:color="auto"/>
            </w:tcBorders>
            <w:shd w:val="clear" w:color="000000" w:fill="FFFFFF"/>
            <w:noWrap/>
            <w:vAlign w:val="bottom"/>
            <w:hideMark/>
          </w:tcPr>
          <w:p w14:paraId="3D6CA93C" w14:textId="77777777" w:rsidR="00AC75F5" w:rsidRPr="00AC75F5" w:rsidRDefault="00AC75F5" w:rsidP="00AC75F5">
            <w:pPr>
              <w:spacing w:after="0" w:line="240" w:lineRule="auto"/>
              <w:jc w:val="right"/>
              <w:rPr>
                <w:rFonts w:ascii="Times New Roman" w:eastAsia="Times New Roman" w:hAnsi="Times New Roman" w:cs="Times New Roman"/>
                <w:color w:val="000000"/>
                <w:sz w:val="16"/>
                <w:szCs w:val="16"/>
                <w:lang w:val="en-GB" w:eastAsia="en-GB"/>
              </w:rPr>
            </w:pPr>
            <w:r w:rsidRPr="00AC75F5">
              <w:rPr>
                <w:rFonts w:ascii="Times New Roman" w:eastAsia="Times New Roman" w:hAnsi="Times New Roman" w:cs="Times New Roman"/>
                <w:color w:val="000000"/>
                <w:sz w:val="16"/>
                <w:szCs w:val="16"/>
                <w:lang w:val="en-GB" w:eastAsia="en-GB"/>
              </w:rPr>
              <w:t>50.2%</w:t>
            </w:r>
          </w:p>
        </w:tc>
      </w:tr>
      <w:tr w:rsidR="00F72D94" w:rsidRPr="00AC75F5" w14:paraId="30D9EF04" w14:textId="77777777" w:rsidTr="00F72D94">
        <w:trPr>
          <w:trHeight w:val="525"/>
        </w:trPr>
        <w:tc>
          <w:tcPr>
            <w:tcW w:w="5377" w:type="dxa"/>
            <w:tcBorders>
              <w:top w:val="nil"/>
              <w:left w:val="single" w:sz="8" w:space="0" w:color="auto"/>
              <w:bottom w:val="single" w:sz="4" w:space="0" w:color="auto"/>
              <w:right w:val="single" w:sz="4" w:space="0" w:color="auto"/>
            </w:tcBorders>
            <w:shd w:val="clear" w:color="000000" w:fill="EBF1DE"/>
            <w:vAlign w:val="bottom"/>
            <w:hideMark/>
          </w:tcPr>
          <w:p w14:paraId="395093AE" w14:textId="77777777" w:rsidR="00AC75F5" w:rsidRPr="00AC75F5" w:rsidRDefault="00AC75F5" w:rsidP="00AC75F5">
            <w:pPr>
              <w:spacing w:after="0" w:line="240" w:lineRule="auto"/>
              <w:rPr>
                <w:rFonts w:ascii="Times New Roman" w:eastAsia="Times New Roman" w:hAnsi="Times New Roman" w:cs="Times New Roman"/>
                <w:b/>
                <w:bCs/>
                <w:color w:val="000000"/>
                <w:sz w:val="18"/>
                <w:szCs w:val="18"/>
                <w:lang w:val="en-GB" w:eastAsia="en-GB"/>
              </w:rPr>
            </w:pPr>
            <w:r w:rsidRPr="00AC75F5">
              <w:rPr>
                <w:rFonts w:ascii="Times New Roman" w:eastAsia="Times New Roman" w:hAnsi="Times New Roman" w:cs="Times New Roman"/>
                <w:b/>
                <w:bCs/>
                <w:color w:val="000000"/>
                <w:sz w:val="18"/>
                <w:szCs w:val="18"/>
                <w:lang w:val="en-GB" w:eastAsia="en-GB"/>
              </w:rPr>
              <w:t xml:space="preserve">5. </w:t>
            </w:r>
            <w:proofErr w:type="spellStart"/>
            <w:r w:rsidRPr="00AC75F5">
              <w:rPr>
                <w:rFonts w:ascii="Times New Roman" w:eastAsia="Times New Roman" w:hAnsi="Times New Roman" w:cs="Times New Roman"/>
                <w:b/>
                <w:bCs/>
                <w:color w:val="000000"/>
                <w:sz w:val="18"/>
                <w:szCs w:val="18"/>
                <w:lang w:val="en-GB" w:eastAsia="en-GB"/>
              </w:rPr>
              <w:t>visiooni</w:t>
            </w:r>
            <w:proofErr w:type="spellEnd"/>
            <w:r w:rsidRPr="00AC75F5">
              <w:rPr>
                <w:rFonts w:ascii="Times New Roman" w:eastAsia="Times New Roman" w:hAnsi="Times New Roman" w:cs="Times New Roman"/>
                <w:b/>
                <w:bCs/>
                <w:color w:val="000000"/>
                <w:sz w:val="18"/>
                <w:szCs w:val="18"/>
                <w:lang w:val="en-GB" w:eastAsia="en-GB"/>
              </w:rPr>
              <w:t xml:space="preserve"> </w:t>
            </w:r>
            <w:proofErr w:type="spellStart"/>
            <w:r w:rsidRPr="00AC75F5">
              <w:rPr>
                <w:rFonts w:ascii="Times New Roman" w:eastAsia="Times New Roman" w:hAnsi="Times New Roman" w:cs="Times New Roman"/>
                <w:b/>
                <w:bCs/>
                <w:color w:val="000000"/>
                <w:sz w:val="18"/>
                <w:szCs w:val="18"/>
                <w:lang w:val="en-GB" w:eastAsia="en-GB"/>
              </w:rPr>
              <w:t>osa</w:t>
            </w:r>
            <w:proofErr w:type="spellEnd"/>
            <w:r w:rsidRPr="00AC75F5">
              <w:rPr>
                <w:rFonts w:ascii="Times New Roman" w:eastAsia="Times New Roman" w:hAnsi="Times New Roman" w:cs="Times New Roman"/>
                <w:b/>
                <w:bCs/>
                <w:color w:val="000000"/>
                <w:sz w:val="18"/>
                <w:szCs w:val="18"/>
                <w:lang w:val="en-GB" w:eastAsia="en-GB"/>
              </w:rPr>
              <w:t xml:space="preserve">: </w:t>
            </w:r>
            <w:proofErr w:type="spellStart"/>
            <w:r w:rsidRPr="00AC75F5">
              <w:rPr>
                <w:rFonts w:ascii="Times New Roman" w:eastAsia="Times New Roman" w:hAnsi="Times New Roman" w:cs="Times New Roman"/>
                <w:b/>
                <w:bCs/>
                <w:color w:val="000000"/>
                <w:sz w:val="18"/>
                <w:szCs w:val="18"/>
                <w:lang w:val="en-GB" w:eastAsia="en-GB"/>
              </w:rPr>
              <w:t>Narva</w:t>
            </w:r>
            <w:proofErr w:type="spellEnd"/>
            <w:r w:rsidRPr="00AC75F5">
              <w:rPr>
                <w:rFonts w:ascii="Times New Roman" w:eastAsia="Times New Roman" w:hAnsi="Times New Roman" w:cs="Times New Roman"/>
                <w:b/>
                <w:bCs/>
                <w:color w:val="000000"/>
                <w:sz w:val="18"/>
                <w:szCs w:val="18"/>
                <w:lang w:val="en-GB" w:eastAsia="en-GB"/>
              </w:rPr>
              <w:t xml:space="preserve"> </w:t>
            </w:r>
            <w:proofErr w:type="spellStart"/>
            <w:r w:rsidRPr="00AC75F5">
              <w:rPr>
                <w:rFonts w:ascii="Times New Roman" w:eastAsia="Times New Roman" w:hAnsi="Times New Roman" w:cs="Times New Roman"/>
                <w:b/>
                <w:bCs/>
                <w:color w:val="000000"/>
                <w:sz w:val="18"/>
                <w:szCs w:val="18"/>
                <w:lang w:val="en-GB" w:eastAsia="en-GB"/>
              </w:rPr>
              <w:t>elanikkonna</w:t>
            </w:r>
            <w:proofErr w:type="spellEnd"/>
            <w:r w:rsidRPr="00AC75F5">
              <w:rPr>
                <w:rFonts w:ascii="Times New Roman" w:eastAsia="Times New Roman" w:hAnsi="Times New Roman" w:cs="Times New Roman"/>
                <w:b/>
                <w:bCs/>
                <w:color w:val="000000"/>
                <w:sz w:val="18"/>
                <w:szCs w:val="18"/>
                <w:lang w:val="en-GB" w:eastAsia="en-GB"/>
              </w:rPr>
              <w:t xml:space="preserve"> </w:t>
            </w:r>
            <w:proofErr w:type="spellStart"/>
            <w:r w:rsidRPr="00AC75F5">
              <w:rPr>
                <w:rFonts w:ascii="Times New Roman" w:eastAsia="Times New Roman" w:hAnsi="Times New Roman" w:cs="Times New Roman"/>
                <w:b/>
                <w:bCs/>
                <w:color w:val="000000"/>
                <w:sz w:val="18"/>
                <w:szCs w:val="18"/>
                <w:lang w:val="en-GB" w:eastAsia="en-GB"/>
              </w:rPr>
              <w:t>tööhõive</w:t>
            </w:r>
            <w:proofErr w:type="spellEnd"/>
            <w:r w:rsidRPr="00AC75F5">
              <w:rPr>
                <w:rFonts w:ascii="Times New Roman" w:eastAsia="Times New Roman" w:hAnsi="Times New Roman" w:cs="Times New Roman"/>
                <w:b/>
                <w:bCs/>
                <w:color w:val="000000"/>
                <w:sz w:val="18"/>
                <w:szCs w:val="18"/>
                <w:lang w:val="en-GB" w:eastAsia="en-GB"/>
              </w:rPr>
              <w:t xml:space="preserve"> </w:t>
            </w:r>
            <w:proofErr w:type="spellStart"/>
            <w:r w:rsidRPr="00AC75F5">
              <w:rPr>
                <w:rFonts w:ascii="Times New Roman" w:eastAsia="Times New Roman" w:hAnsi="Times New Roman" w:cs="Times New Roman"/>
                <w:b/>
                <w:bCs/>
                <w:color w:val="000000"/>
                <w:sz w:val="18"/>
                <w:szCs w:val="18"/>
                <w:lang w:val="en-GB" w:eastAsia="en-GB"/>
              </w:rPr>
              <w:t>ja</w:t>
            </w:r>
            <w:proofErr w:type="spellEnd"/>
            <w:r w:rsidRPr="00AC75F5">
              <w:rPr>
                <w:rFonts w:ascii="Times New Roman" w:eastAsia="Times New Roman" w:hAnsi="Times New Roman" w:cs="Times New Roman"/>
                <w:b/>
                <w:bCs/>
                <w:color w:val="000000"/>
                <w:sz w:val="18"/>
                <w:szCs w:val="18"/>
                <w:lang w:val="en-GB" w:eastAsia="en-GB"/>
              </w:rPr>
              <w:t xml:space="preserve"> </w:t>
            </w:r>
            <w:proofErr w:type="spellStart"/>
            <w:r w:rsidRPr="00AC75F5">
              <w:rPr>
                <w:rFonts w:ascii="Times New Roman" w:eastAsia="Times New Roman" w:hAnsi="Times New Roman" w:cs="Times New Roman"/>
                <w:b/>
                <w:bCs/>
                <w:color w:val="000000"/>
                <w:sz w:val="18"/>
                <w:szCs w:val="18"/>
                <w:lang w:val="en-GB" w:eastAsia="en-GB"/>
              </w:rPr>
              <w:t>keskmise</w:t>
            </w:r>
            <w:proofErr w:type="spellEnd"/>
            <w:r w:rsidRPr="00AC75F5">
              <w:rPr>
                <w:rFonts w:ascii="Times New Roman" w:eastAsia="Times New Roman" w:hAnsi="Times New Roman" w:cs="Times New Roman"/>
                <w:b/>
                <w:bCs/>
                <w:color w:val="000000"/>
                <w:sz w:val="18"/>
                <w:szCs w:val="18"/>
                <w:lang w:val="en-GB" w:eastAsia="en-GB"/>
              </w:rPr>
              <w:t xml:space="preserve"> </w:t>
            </w:r>
            <w:proofErr w:type="spellStart"/>
            <w:r w:rsidRPr="00AC75F5">
              <w:rPr>
                <w:rFonts w:ascii="Times New Roman" w:eastAsia="Times New Roman" w:hAnsi="Times New Roman" w:cs="Times New Roman"/>
                <w:b/>
                <w:bCs/>
                <w:color w:val="000000"/>
                <w:sz w:val="18"/>
                <w:szCs w:val="18"/>
                <w:lang w:val="en-GB" w:eastAsia="en-GB"/>
              </w:rPr>
              <w:t>palga</w:t>
            </w:r>
            <w:proofErr w:type="spellEnd"/>
            <w:r w:rsidRPr="00AC75F5">
              <w:rPr>
                <w:rFonts w:ascii="Times New Roman" w:eastAsia="Times New Roman" w:hAnsi="Times New Roman" w:cs="Times New Roman"/>
                <w:b/>
                <w:bCs/>
                <w:color w:val="000000"/>
                <w:sz w:val="18"/>
                <w:szCs w:val="18"/>
                <w:lang w:val="en-GB" w:eastAsia="en-GB"/>
              </w:rPr>
              <w:t xml:space="preserve"> </w:t>
            </w:r>
            <w:proofErr w:type="spellStart"/>
            <w:r w:rsidRPr="00AC75F5">
              <w:rPr>
                <w:rFonts w:ascii="Times New Roman" w:eastAsia="Times New Roman" w:hAnsi="Times New Roman" w:cs="Times New Roman"/>
                <w:b/>
                <w:bCs/>
                <w:color w:val="000000"/>
                <w:sz w:val="18"/>
                <w:szCs w:val="18"/>
                <w:lang w:val="en-GB" w:eastAsia="en-GB"/>
              </w:rPr>
              <w:t>tase</w:t>
            </w:r>
            <w:proofErr w:type="spellEnd"/>
            <w:r w:rsidRPr="00AC75F5">
              <w:rPr>
                <w:rFonts w:ascii="Times New Roman" w:eastAsia="Times New Roman" w:hAnsi="Times New Roman" w:cs="Times New Roman"/>
                <w:b/>
                <w:bCs/>
                <w:color w:val="000000"/>
                <w:sz w:val="18"/>
                <w:szCs w:val="18"/>
                <w:lang w:val="en-GB" w:eastAsia="en-GB"/>
              </w:rPr>
              <w:t xml:space="preserve"> on Ida-</w:t>
            </w:r>
            <w:proofErr w:type="spellStart"/>
            <w:r w:rsidRPr="00AC75F5">
              <w:rPr>
                <w:rFonts w:ascii="Times New Roman" w:eastAsia="Times New Roman" w:hAnsi="Times New Roman" w:cs="Times New Roman"/>
                <w:b/>
                <w:bCs/>
                <w:color w:val="000000"/>
                <w:sz w:val="18"/>
                <w:szCs w:val="18"/>
                <w:lang w:val="en-GB" w:eastAsia="en-GB"/>
              </w:rPr>
              <w:t>Virumaa</w:t>
            </w:r>
            <w:proofErr w:type="spellEnd"/>
            <w:r w:rsidRPr="00AC75F5">
              <w:rPr>
                <w:rFonts w:ascii="Times New Roman" w:eastAsia="Times New Roman" w:hAnsi="Times New Roman" w:cs="Times New Roman"/>
                <w:b/>
                <w:bCs/>
                <w:color w:val="000000"/>
                <w:sz w:val="18"/>
                <w:szCs w:val="18"/>
                <w:lang w:val="en-GB" w:eastAsia="en-GB"/>
              </w:rPr>
              <w:t xml:space="preserve"> </w:t>
            </w:r>
            <w:proofErr w:type="spellStart"/>
            <w:r w:rsidRPr="00AC75F5">
              <w:rPr>
                <w:rFonts w:ascii="Times New Roman" w:eastAsia="Times New Roman" w:hAnsi="Times New Roman" w:cs="Times New Roman"/>
                <w:b/>
                <w:bCs/>
                <w:color w:val="000000"/>
                <w:sz w:val="18"/>
                <w:szCs w:val="18"/>
                <w:lang w:val="en-GB" w:eastAsia="en-GB"/>
              </w:rPr>
              <w:t>keskmisest</w:t>
            </w:r>
            <w:proofErr w:type="spellEnd"/>
            <w:r w:rsidRPr="00AC75F5">
              <w:rPr>
                <w:rFonts w:ascii="Times New Roman" w:eastAsia="Times New Roman" w:hAnsi="Times New Roman" w:cs="Times New Roman"/>
                <w:b/>
                <w:bCs/>
                <w:color w:val="000000"/>
                <w:sz w:val="18"/>
                <w:szCs w:val="18"/>
                <w:lang w:val="en-GB" w:eastAsia="en-GB"/>
              </w:rPr>
              <w:t xml:space="preserve"> </w:t>
            </w:r>
            <w:proofErr w:type="spellStart"/>
            <w:r w:rsidRPr="00AC75F5">
              <w:rPr>
                <w:rFonts w:ascii="Times New Roman" w:eastAsia="Times New Roman" w:hAnsi="Times New Roman" w:cs="Times New Roman"/>
                <w:b/>
                <w:bCs/>
                <w:color w:val="000000"/>
                <w:sz w:val="18"/>
                <w:szCs w:val="18"/>
                <w:lang w:val="en-GB" w:eastAsia="en-GB"/>
              </w:rPr>
              <w:t>kõrgem</w:t>
            </w:r>
            <w:proofErr w:type="spellEnd"/>
          </w:p>
        </w:tc>
        <w:tc>
          <w:tcPr>
            <w:tcW w:w="1090" w:type="dxa"/>
            <w:tcBorders>
              <w:top w:val="single" w:sz="8" w:space="0" w:color="auto"/>
              <w:left w:val="nil"/>
              <w:bottom w:val="single" w:sz="4" w:space="0" w:color="auto"/>
              <w:right w:val="single" w:sz="4" w:space="0" w:color="auto"/>
            </w:tcBorders>
            <w:shd w:val="clear" w:color="000000" w:fill="EBF1DE"/>
            <w:noWrap/>
            <w:vAlign w:val="bottom"/>
            <w:hideMark/>
          </w:tcPr>
          <w:p w14:paraId="633E5F4A" w14:textId="77777777" w:rsidR="00AC75F5" w:rsidRPr="00AC75F5" w:rsidRDefault="00AC75F5" w:rsidP="00AC75F5">
            <w:pPr>
              <w:spacing w:after="0" w:line="240" w:lineRule="auto"/>
              <w:jc w:val="right"/>
              <w:rPr>
                <w:rFonts w:ascii="Times New Roman" w:eastAsia="Times New Roman" w:hAnsi="Times New Roman" w:cs="Times New Roman"/>
                <w:b/>
                <w:bCs/>
                <w:color w:val="000000"/>
                <w:sz w:val="16"/>
                <w:szCs w:val="16"/>
                <w:lang w:val="en-GB" w:eastAsia="en-GB"/>
              </w:rPr>
            </w:pPr>
            <w:r w:rsidRPr="00AC75F5">
              <w:rPr>
                <w:rFonts w:ascii="Times New Roman" w:eastAsia="Times New Roman" w:hAnsi="Times New Roman" w:cs="Times New Roman"/>
                <w:b/>
                <w:bCs/>
                <w:color w:val="000000"/>
                <w:sz w:val="16"/>
                <w:szCs w:val="16"/>
                <w:lang w:val="en-GB" w:eastAsia="en-GB"/>
              </w:rPr>
              <w:t>4300</w:t>
            </w:r>
          </w:p>
        </w:tc>
        <w:tc>
          <w:tcPr>
            <w:tcW w:w="763" w:type="dxa"/>
            <w:tcBorders>
              <w:top w:val="nil"/>
              <w:left w:val="nil"/>
              <w:bottom w:val="single" w:sz="4" w:space="0" w:color="auto"/>
              <w:right w:val="single" w:sz="4" w:space="0" w:color="auto"/>
            </w:tcBorders>
            <w:shd w:val="clear" w:color="000000" w:fill="EBF1DE"/>
            <w:noWrap/>
            <w:vAlign w:val="bottom"/>
            <w:hideMark/>
          </w:tcPr>
          <w:p w14:paraId="6ADA74FE" w14:textId="77777777" w:rsidR="00AC75F5" w:rsidRPr="00AC75F5" w:rsidRDefault="00AC75F5" w:rsidP="00AC75F5">
            <w:pPr>
              <w:spacing w:after="0" w:line="240" w:lineRule="auto"/>
              <w:jc w:val="right"/>
              <w:rPr>
                <w:rFonts w:ascii="Times New Roman" w:eastAsia="Times New Roman" w:hAnsi="Times New Roman" w:cs="Times New Roman"/>
                <w:b/>
                <w:bCs/>
                <w:color w:val="000000"/>
                <w:sz w:val="16"/>
                <w:szCs w:val="16"/>
                <w:lang w:val="en-GB" w:eastAsia="en-GB"/>
              </w:rPr>
            </w:pPr>
            <w:r w:rsidRPr="00AC75F5">
              <w:rPr>
                <w:rFonts w:ascii="Times New Roman" w:eastAsia="Times New Roman" w:hAnsi="Times New Roman" w:cs="Times New Roman"/>
                <w:b/>
                <w:bCs/>
                <w:color w:val="000000"/>
                <w:sz w:val="16"/>
                <w:szCs w:val="16"/>
                <w:lang w:val="en-GB" w:eastAsia="en-GB"/>
              </w:rPr>
              <w:t>0.0%</w:t>
            </w:r>
          </w:p>
        </w:tc>
        <w:tc>
          <w:tcPr>
            <w:tcW w:w="925" w:type="dxa"/>
            <w:tcBorders>
              <w:top w:val="single" w:sz="8" w:space="0" w:color="auto"/>
              <w:left w:val="nil"/>
              <w:bottom w:val="single" w:sz="4" w:space="0" w:color="auto"/>
              <w:right w:val="single" w:sz="4" w:space="0" w:color="auto"/>
            </w:tcBorders>
            <w:shd w:val="clear" w:color="000000" w:fill="EBF1DE"/>
            <w:noWrap/>
            <w:vAlign w:val="bottom"/>
            <w:hideMark/>
          </w:tcPr>
          <w:p w14:paraId="59C72FAE" w14:textId="77777777" w:rsidR="00AC75F5" w:rsidRPr="00AC75F5" w:rsidRDefault="00AC75F5" w:rsidP="00AC75F5">
            <w:pPr>
              <w:spacing w:after="0" w:line="240" w:lineRule="auto"/>
              <w:jc w:val="right"/>
              <w:rPr>
                <w:rFonts w:ascii="Times New Roman" w:eastAsia="Times New Roman" w:hAnsi="Times New Roman" w:cs="Times New Roman"/>
                <w:b/>
                <w:bCs/>
                <w:color w:val="000000"/>
                <w:sz w:val="16"/>
                <w:szCs w:val="16"/>
                <w:lang w:val="en-GB" w:eastAsia="en-GB"/>
              </w:rPr>
            </w:pPr>
            <w:r w:rsidRPr="00AC75F5">
              <w:rPr>
                <w:rFonts w:ascii="Times New Roman" w:eastAsia="Times New Roman" w:hAnsi="Times New Roman" w:cs="Times New Roman"/>
                <w:b/>
                <w:bCs/>
                <w:color w:val="000000"/>
                <w:sz w:val="16"/>
                <w:szCs w:val="16"/>
                <w:lang w:val="en-GB" w:eastAsia="en-GB"/>
              </w:rPr>
              <w:t>4300</w:t>
            </w:r>
          </w:p>
        </w:tc>
        <w:tc>
          <w:tcPr>
            <w:tcW w:w="763" w:type="dxa"/>
            <w:tcBorders>
              <w:top w:val="nil"/>
              <w:left w:val="nil"/>
              <w:bottom w:val="single" w:sz="4" w:space="0" w:color="auto"/>
              <w:right w:val="single" w:sz="4" w:space="0" w:color="auto"/>
            </w:tcBorders>
            <w:shd w:val="clear" w:color="000000" w:fill="EBF1DE"/>
            <w:noWrap/>
            <w:vAlign w:val="bottom"/>
            <w:hideMark/>
          </w:tcPr>
          <w:p w14:paraId="497D0658" w14:textId="77777777" w:rsidR="00AC75F5" w:rsidRPr="00AC75F5" w:rsidRDefault="00AC75F5" w:rsidP="00AC75F5">
            <w:pPr>
              <w:spacing w:after="0" w:line="240" w:lineRule="auto"/>
              <w:jc w:val="right"/>
              <w:rPr>
                <w:rFonts w:ascii="Times New Roman" w:eastAsia="Times New Roman" w:hAnsi="Times New Roman" w:cs="Times New Roman"/>
                <w:b/>
                <w:bCs/>
                <w:color w:val="000000"/>
                <w:sz w:val="16"/>
                <w:szCs w:val="16"/>
                <w:lang w:val="en-GB" w:eastAsia="en-GB"/>
              </w:rPr>
            </w:pPr>
            <w:r w:rsidRPr="00AC75F5">
              <w:rPr>
                <w:rFonts w:ascii="Times New Roman" w:eastAsia="Times New Roman" w:hAnsi="Times New Roman" w:cs="Times New Roman"/>
                <w:b/>
                <w:bCs/>
                <w:color w:val="000000"/>
                <w:sz w:val="16"/>
                <w:szCs w:val="16"/>
                <w:lang w:val="en-GB" w:eastAsia="en-GB"/>
              </w:rPr>
              <w:t>0.0%</w:t>
            </w:r>
          </w:p>
        </w:tc>
        <w:tc>
          <w:tcPr>
            <w:tcW w:w="925" w:type="dxa"/>
            <w:tcBorders>
              <w:top w:val="single" w:sz="8" w:space="0" w:color="auto"/>
              <w:left w:val="nil"/>
              <w:bottom w:val="single" w:sz="4" w:space="0" w:color="auto"/>
              <w:right w:val="single" w:sz="4" w:space="0" w:color="auto"/>
            </w:tcBorders>
            <w:shd w:val="clear" w:color="000000" w:fill="EBF1DE"/>
            <w:noWrap/>
            <w:vAlign w:val="bottom"/>
            <w:hideMark/>
          </w:tcPr>
          <w:p w14:paraId="5C693988" w14:textId="77777777" w:rsidR="00AC75F5" w:rsidRPr="00AC75F5" w:rsidRDefault="00AC75F5" w:rsidP="00AC75F5">
            <w:pPr>
              <w:spacing w:after="0" w:line="240" w:lineRule="auto"/>
              <w:jc w:val="right"/>
              <w:rPr>
                <w:rFonts w:ascii="Times New Roman" w:eastAsia="Times New Roman" w:hAnsi="Times New Roman" w:cs="Times New Roman"/>
                <w:b/>
                <w:bCs/>
                <w:color w:val="000000"/>
                <w:sz w:val="16"/>
                <w:szCs w:val="16"/>
                <w:lang w:val="en-GB" w:eastAsia="en-GB"/>
              </w:rPr>
            </w:pPr>
            <w:r w:rsidRPr="00AC75F5">
              <w:rPr>
                <w:rFonts w:ascii="Times New Roman" w:eastAsia="Times New Roman" w:hAnsi="Times New Roman" w:cs="Times New Roman"/>
                <w:b/>
                <w:bCs/>
                <w:color w:val="000000"/>
                <w:sz w:val="16"/>
                <w:szCs w:val="16"/>
                <w:lang w:val="en-GB" w:eastAsia="en-GB"/>
              </w:rPr>
              <w:t>4300</w:t>
            </w:r>
          </w:p>
        </w:tc>
        <w:tc>
          <w:tcPr>
            <w:tcW w:w="763" w:type="dxa"/>
            <w:tcBorders>
              <w:top w:val="nil"/>
              <w:left w:val="nil"/>
              <w:bottom w:val="single" w:sz="4" w:space="0" w:color="auto"/>
              <w:right w:val="single" w:sz="4" w:space="0" w:color="auto"/>
            </w:tcBorders>
            <w:shd w:val="clear" w:color="000000" w:fill="EBF1DE"/>
            <w:noWrap/>
            <w:vAlign w:val="bottom"/>
            <w:hideMark/>
          </w:tcPr>
          <w:p w14:paraId="4BD0EEE5" w14:textId="77777777" w:rsidR="00AC75F5" w:rsidRPr="00AC75F5" w:rsidRDefault="00AC75F5" w:rsidP="00AC75F5">
            <w:pPr>
              <w:spacing w:after="0" w:line="240" w:lineRule="auto"/>
              <w:jc w:val="right"/>
              <w:rPr>
                <w:rFonts w:ascii="Times New Roman" w:eastAsia="Times New Roman" w:hAnsi="Times New Roman" w:cs="Times New Roman"/>
                <w:b/>
                <w:bCs/>
                <w:color w:val="000000"/>
                <w:sz w:val="16"/>
                <w:szCs w:val="16"/>
                <w:lang w:val="en-GB" w:eastAsia="en-GB"/>
              </w:rPr>
            </w:pPr>
            <w:r w:rsidRPr="00AC75F5">
              <w:rPr>
                <w:rFonts w:ascii="Times New Roman" w:eastAsia="Times New Roman" w:hAnsi="Times New Roman" w:cs="Times New Roman"/>
                <w:b/>
                <w:bCs/>
                <w:color w:val="000000"/>
                <w:sz w:val="16"/>
                <w:szCs w:val="16"/>
                <w:lang w:val="en-GB" w:eastAsia="en-GB"/>
              </w:rPr>
              <w:t>0.0%</w:t>
            </w:r>
          </w:p>
        </w:tc>
        <w:tc>
          <w:tcPr>
            <w:tcW w:w="925" w:type="dxa"/>
            <w:tcBorders>
              <w:top w:val="single" w:sz="8" w:space="0" w:color="auto"/>
              <w:left w:val="nil"/>
              <w:bottom w:val="single" w:sz="4" w:space="0" w:color="auto"/>
              <w:right w:val="single" w:sz="4" w:space="0" w:color="auto"/>
            </w:tcBorders>
            <w:shd w:val="clear" w:color="000000" w:fill="EBF1DE"/>
            <w:noWrap/>
            <w:vAlign w:val="bottom"/>
            <w:hideMark/>
          </w:tcPr>
          <w:p w14:paraId="2969B4E3" w14:textId="77777777" w:rsidR="00AC75F5" w:rsidRPr="00AC75F5" w:rsidRDefault="00AC75F5" w:rsidP="00AC75F5">
            <w:pPr>
              <w:spacing w:after="0" w:line="240" w:lineRule="auto"/>
              <w:jc w:val="right"/>
              <w:rPr>
                <w:rFonts w:ascii="Times New Roman" w:eastAsia="Times New Roman" w:hAnsi="Times New Roman" w:cs="Times New Roman"/>
                <w:b/>
                <w:bCs/>
                <w:color w:val="000000"/>
                <w:sz w:val="16"/>
                <w:szCs w:val="16"/>
                <w:lang w:val="en-GB" w:eastAsia="en-GB"/>
              </w:rPr>
            </w:pPr>
            <w:r w:rsidRPr="00AC75F5">
              <w:rPr>
                <w:rFonts w:ascii="Times New Roman" w:eastAsia="Times New Roman" w:hAnsi="Times New Roman" w:cs="Times New Roman"/>
                <w:b/>
                <w:bCs/>
                <w:color w:val="000000"/>
                <w:sz w:val="16"/>
                <w:szCs w:val="16"/>
                <w:lang w:val="en-GB" w:eastAsia="en-GB"/>
              </w:rPr>
              <w:t>4300</w:t>
            </w:r>
          </w:p>
        </w:tc>
        <w:tc>
          <w:tcPr>
            <w:tcW w:w="763" w:type="dxa"/>
            <w:tcBorders>
              <w:top w:val="nil"/>
              <w:left w:val="nil"/>
              <w:bottom w:val="single" w:sz="4" w:space="0" w:color="auto"/>
              <w:right w:val="single" w:sz="4" w:space="0" w:color="auto"/>
            </w:tcBorders>
            <w:shd w:val="clear" w:color="000000" w:fill="EBF1DE"/>
            <w:noWrap/>
            <w:vAlign w:val="bottom"/>
            <w:hideMark/>
          </w:tcPr>
          <w:p w14:paraId="574D3F4E" w14:textId="77777777" w:rsidR="00AC75F5" w:rsidRPr="00AC75F5" w:rsidRDefault="00AC75F5" w:rsidP="00AC75F5">
            <w:pPr>
              <w:spacing w:after="0" w:line="240" w:lineRule="auto"/>
              <w:jc w:val="right"/>
              <w:rPr>
                <w:rFonts w:ascii="Times New Roman" w:eastAsia="Times New Roman" w:hAnsi="Times New Roman" w:cs="Times New Roman"/>
                <w:b/>
                <w:bCs/>
                <w:color w:val="000000"/>
                <w:sz w:val="16"/>
                <w:szCs w:val="16"/>
                <w:lang w:val="en-GB" w:eastAsia="en-GB"/>
              </w:rPr>
            </w:pPr>
            <w:r w:rsidRPr="00AC75F5">
              <w:rPr>
                <w:rFonts w:ascii="Times New Roman" w:eastAsia="Times New Roman" w:hAnsi="Times New Roman" w:cs="Times New Roman"/>
                <w:b/>
                <w:bCs/>
                <w:color w:val="000000"/>
                <w:sz w:val="16"/>
                <w:szCs w:val="16"/>
                <w:lang w:val="en-GB" w:eastAsia="en-GB"/>
              </w:rPr>
              <w:t>0.0%</w:t>
            </w:r>
          </w:p>
        </w:tc>
        <w:tc>
          <w:tcPr>
            <w:tcW w:w="925" w:type="dxa"/>
            <w:tcBorders>
              <w:top w:val="single" w:sz="8" w:space="0" w:color="auto"/>
              <w:left w:val="nil"/>
              <w:bottom w:val="single" w:sz="4" w:space="0" w:color="auto"/>
              <w:right w:val="single" w:sz="4" w:space="0" w:color="auto"/>
            </w:tcBorders>
            <w:shd w:val="clear" w:color="000000" w:fill="EBF1DE"/>
            <w:noWrap/>
            <w:vAlign w:val="bottom"/>
            <w:hideMark/>
          </w:tcPr>
          <w:p w14:paraId="4982812E" w14:textId="77777777" w:rsidR="00AC75F5" w:rsidRPr="00AC75F5" w:rsidRDefault="00AC75F5" w:rsidP="00AC75F5">
            <w:pPr>
              <w:spacing w:after="0" w:line="240" w:lineRule="auto"/>
              <w:jc w:val="right"/>
              <w:rPr>
                <w:rFonts w:ascii="Times New Roman" w:eastAsia="Times New Roman" w:hAnsi="Times New Roman" w:cs="Times New Roman"/>
                <w:b/>
                <w:bCs/>
                <w:color w:val="000000"/>
                <w:sz w:val="16"/>
                <w:szCs w:val="16"/>
                <w:lang w:val="en-GB" w:eastAsia="en-GB"/>
              </w:rPr>
            </w:pPr>
            <w:r w:rsidRPr="00AC75F5">
              <w:rPr>
                <w:rFonts w:ascii="Times New Roman" w:eastAsia="Times New Roman" w:hAnsi="Times New Roman" w:cs="Times New Roman"/>
                <w:b/>
                <w:bCs/>
                <w:color w:val="000000"/>
                <w:sz w:val="16"/>
                <w:szCs w:val="16"/>
                <w:lang w:val="en-GB" w:eastAsia="en-GB"/>
              </w:rPr>
              <w:t>4300</w:t>
            </w:r>
          </w:p>
        </w:tc>
        <w:tc>
          <w:tcPr>
            <w:tcW w:w="763" w:type="dxa"/>
            <w:tcBorders>
              <w:top w:val="nil"/>
              <w:left w:val="nil"/>
              <w:bottom w:val="single" w:sz="4" w:space="0" w:color="auto"/>
              <w:right w:val="single" w:sz="8" w:space="0" w:color="auto"/>
            </w:tcBorders>
            <w:shd w:val="clear" w:color="000000" w:fill="EBF1DE"/>
            <w:noWrap/>
            <w:vAlign w:val="bottom"/>
            <w:hideMark/>
          </w:tcPr>
          <w:p w14:paraId="2EA2A67E" w14:textId="77777777" w:rsidR="00AC75F5" w:rsidRPr="00AC75F5" w:rsidRDefault="00AC75F5" w:rsidP="00AC75F5">
            <w:pPr>
              <w:spacing w:after="0" w:line="240" w:lineRule="auto"/>
              <w:jc w:val="right"/>
              <w:rPr>
                <w:rFonts w:ascii="Times New Roman" w:eastAsia="Times New Roman" w:hAnsi="Times New Roman" w:cs="Times New Roman"/>
                <w:b/>
                <w:bCs/>
                <w:color w:val="000000"/>
                <w:sz w:val="16"/>
                <w:szCs w:val="16"/>
                <w:lang w:val="en-GB" w:eastAsia="en-GB"/>
              </w:rPr>
            </w:pPr>
            <w:r w:rsidRPr="00AC75F5">
              <w:rPr>
                <w:rFonts w:ascii="Times New Roman" w:eastAsia="Times New Roman" w:hAnsi="Times New Roman" w:cs="Times New Roman"/>
                <w:b/>
                <w:bCs/>
                <w:color w:val="000000"/>
                <w:sz w:val="16"/>
                <w:szCs w:val="16"/>
                <w:lang w:val="en-GB" w:eastAsia="en-GB"/>
              </w:rPr>
              <w:t>0.0%</w:t>
            </w:r>
          </w:p>
        </w:tc>
      </w:tr>
      <w:tr w:rsidR="00F72D94" w:rsidRPr="00AC75F5" w14:paraId="55DD5CC7" w14:textId="77777777" w:rsidTr="00F72D94">
        <w:trPr>
          <w:trHeight w:val="270"/>
        </w:trPr>
        <w:tc>
          <w:tcPr>
            <w:tcW w:w="5377" w:type="dxa"/>
            <w:tcBorders>
              <w:top w:val="nil"/>
              <w:left w:val="single" w:sz="8" w:space="0" w:color="auto"/>
              <w:bottom w:val="nil"/>
              <w:right w:val="single" w:sz="4" w:space="0" w:color="auto"/>
            </w:tcBorders>
            <w:shd w:val="clear" w:color="000000" w:fill="FFFFFF"/>
            <w:vAlign w:val="bottom"/>
            <w:hideMark/>
          </w:tcPr>
          <w:p w14:paraId="33B32B9E" w14:textId="77777777" w:rsidR="00AC75F5" w:rsidRPr="00AC75F5" w:rsidRDefault="00AC75F5" w:rsidP="00AC75F5">
            <w:pPr>
              <w:spacing w:after="0" w:line="240" w:lineRule="auto"/>
              <w:rPr>
                <w:rFonts w:ascii="Times New Roman" w:eastAsia="Times New Roman" w:hAnsi="Times New Roman" w:cs="Times New Roman"/>
                <w:color w:val="000000"/>
                <w:sz w:val="18"/>
                <w:szCs w:val="18"/>
                <w:lang w:val="en-GB" w:eastAsia="en-GB"/>
              </w:rPr>
            </w:pPr>
            <w:proofErr w:type="spellStart"/>
            <w:r w:rsidRPr="00AC75F5">
              <w:rPr>
                <w:rFonts w:ascii="Times New Roman" w:eastAsia="Times New Roman" w:hAnsi="Times New Roman" w:cs="Times New Roman"/>
                <w:color w:val="000000"/>
                <w:sz w:val="18"/>
                <w:szCs w:val="18"/>
                <w:lang w:val="en-GB" w:eastAsia="en-GB"/>
              </w:rPr>
              <w:t>strateegiline</w:t>
            </w:r>
            <w:proofErr w:type="spellEnd"/>
            <w:r w:rsidRPr="00AC75F5">
              <w:rPr>
                <w:rFonts w:ascii="Times New Roman" w:eastAsia="Times New Roman" w:hAnsi="Times New Roman" w:cs="Times New Roman"/>
                <w:color w:val="000000"/>
                <w:sz w:val="18"/>
                <w:szCs w:val="18"/>
                <w:lang w:val="en-GB" w:eastAsia="en-GB"/>
              </w:rPr>
              <w:t xml:space="preserve"> </w:t>
            </w:r>
            <w:proofErr w:type="spellStart"/>
            <w:r w:rsidRPr="00AC75F5">
              <w:rPr>
                <w:rFonts w:ascii="Times New Roman" w:eastAsia="Times New Roman" w:hAnsi="Times New Roman" w:cs="Times New Roman"/>
                <w:color w:val="000000"/>
                <w:sz w:val="18"/>
                <w:szCs w:val="18"/>
                <w:lang w:val="en-GB" w:eastAsia="en-GB"/>
              </w:rPr>
              <w:t>eesmärk</w:t>
            </w:r>
            <w:proofErr w:type="spellEnd"/>
            <w:r w:rsidRPr="00AC75F5">
              <w:rPr>
                <w:rFonts w:ascii="Times New Roman" w:eastAsia="Times New Roman" w:hAnsi="Times New Roman" w:cs="Times New Roman"/>
                <w:color w:val="000000"/>
                <w:sz w:val="18"/>
                <w:szCs w:val="18"/>
                <w:lang w:val="en-GB" w:eastAsia="en-GB"/>
              </w:rPr>
              <w:t xml:space="preserve"> 5.1: </w:t>
            </w:r>
            <w:proofErr w:type="spellStart"/>
            <w:r w:rsidRPr="00AC75F5">
              <w:rPr>
                <w:rFonts w:ascii="Times New Roman" w:eastAsia="Times New Roman" w:hAnsi="Times New Roman" w:cs="Times New Roman"/>
                <w:color w:val="000000"/>
                <w:sz w:val="18"/>
                <w:szCs w:val="18"/>
                <w:lang w:val="en-GB" w:eastAsia="en-GB"/>
              </w:rPr>
              <w:t>linnas</w:t>
            </w:r>
            <w:proofErr w:type="spellEnd"/>
            <w:r w:rsidRPr="00AC75F5">
              <w:rPr>
                <w:rFonts w:ascii="Times New Roman" w:eastAsia="Times New Roman" w:hAnsi="Times New Roman" w:cs="Times New Roman"/>
                <w:color w:val="000000"/>
                <w:sz w:val="18"/>
                <w:szCs w:val="18"/>
                <w:lang w:val="en-GB" w:eastAsia="en-GB"/>
              </w:rPr>
              <w:t xml:space="preserve"> on </w:t>
            </w:r>
            <w:proofErr w:type="spellStart"/>
            <w:r w:rsidRPr="00AC75F5">
              <w:rPr>
                <w:rFonts w:ascii="Times New Roman" w:eastAsia="Times New Roman" w:hAnsi="Times New Roman" w:cs="Times New Roman"/>
                <w:color w:val="000000"/>
                <w:sz w:val="18"/>
                <w:szCs w:val="18"/>
                <w:lang w:val="en-GB" w:eastAsia="en-GB"/>
              </w:rPr>
              <w:t>loodud</w:t>
            </w:r>
            <w:proofErr w:type="spellEnd"/>
            <w:r w:rsidRPr="00AC75F5">
              <w:rPr>
                <w:rFonts w:ascii="Times New Roman" w:eastAsia="Times New Roman" w:hAnsi="Times New Roman" w:cs="Times New Roman"/>
                <w:color w:val="000000"/>
                <w:sz w:val="18"/>
                <w:szCs w:val="18"/>
                <w:lang w:val="en-GB" w:eastAsia="en-GB"/>
              </w:rPr>
              <w:t xml:space="preserve"> </w:t>
            </w:r>
            <w:proofErr w:type="spellStart"/>
            <w:r w:rsidRPr="00AC75F5">
              <w:rPr>
                <w:rFonts w:ascii="Times New Roman" w:eastAsia="Times New Roman" w:hAnsi="Times New Roman" w:cs="Times New Roman"/>
                <w:color w:val="000000"/>
                <w:sz w:val="18"/>
                <w:szCs w:val="18"/>
                <w:lang w:val="en-GB" w:eastAsia="en-GB"/>
              </w:rPr>
              <w:t>elanikkonna</w:t>
            </w:r>
            <w:proofErr w:type="spellEnd"/>
            <w:r w:rsidRPr="00AC75F5">
              <w:rPr>
                <w:rFonts w:ascii="Times New Roman" w:eastAsia="Times New Roman" w:hAnsi="Times New Roman" w:cs="Times New Roman"/>
                <w:color w:val="000000"/>
                <w:sz w:val="18"/>
                <w:szCs w:val="18"/>
                <w:lang w:val="en-GB" w:eastAsia="en-GB"/>
              </w:rPr>
              <w:t xml:space="preserve"> </w:t>
            </w:r>
            <w:proofErr w:type="spellStart"/>
            <w:r w:rsidRPr="00AC75F5">
              <w:rPr>
                <w:rFonts w:ascii="Times New Roman" w:eastAsia="Times New Roman" w:hAnsi="Times New Roman" w:cs="Times New Roman"/>
                <w:color w:val="000000"/>
                <w:sz w:val="18"/>
                <w:szCs w:val="18"/>
                <w:lang w:val="en-GB" w:eastAsia="en-GB"/>
              </w:rPr>
              <w:t>tööhõiveks</w:t>
            </w:r>
            <w:proofErr w:type="spellEnd"/>
            <w:r w:rsidRPr="00AC75F5">
              <w:rPr>
                <w:rFonts w:ascii="Times New Roman" w:eastAsia="Times New Roman" w:hAnsi="Times New Roman" w:cs="Times New Roman"/>
                <w:color w:val="000000"/>
                <w:sz w:val="18"/>
                <w:szCs w:val="18"/>
                <w:lang w:val="en-GB" w:eastAsia="en-GB"/>
              </w:rPr>
              <w:t xml:space="preserve"> </w:t>
            </w:r>
            <w:proofErr w:type="spellStart"/>
            <w:r w:rsidRPr="00AC75F5">
              <w:rPr>
                <w:rFonts w:ascii="Times New Roman" w:eastAsia="Times New Roman" w:hAnsi="Times New Roman" w:cs="Times New Roman"/>
                <w:color w:val="000000"/>
                <w:sz w:val="18"/>
                <w:szCs w:val="18"/>
                <w:lang w:val="en-GB" w:eastAsia="en-GB"/>
              </w:rPr>
              <w:t>kõik</w:t>
            </w:r>
            <w:proofErr w:type="spellEnd"/>
            <w:r w:rsidRPr="00AC75F5">
              <w:rPr>
                <w:rFonts w:ascii="Times New Roman" w:eastAsia="Times New Roman" w:hAnsi="Times New Roman" w:cs="Times New Roman"/>
                <w:color w:val="000000"/>
                <w:sz w:val="18"/>
                <w:szCs w:val="18"/>
                <w:lang w:val="en-GB" w:eastAsia="en-GB"/>
              </w:rPr>
              <w:t xml:space="preserve"> </w:t>
            </w:r>
            <w:proofErr w:type="spellStart"/>
            <w:r w:rsidRPr="00AC75F5">
              <w:rPr>
                <w:rFonts w:ascii="Times New Roman" w:eastAsia="Times New Roman" w:hAnsi="Times New Roman" w:cs="Times New Roman"/>
                <w:color w:val="000000"/>
                <w:sz w:val="18"/>
                <w:szCs w:val="18"/>
                <w:lang w:val="en-GB" w:eastAsia="en-GB"/>
              </w:rPr>
              <w:t>vajalikud</w:t>
            </w:r>
            <w:proofErr w:type="spellEnd"/>
            <w:r w:rsidRPr="00AC75F5">
              <w:rPr>
                <w:rFonts w:ascii="Times New Roman" w:eastAsia="Times New Roman" w:hAnsi="Times New Roman" w:cs="Times New Roman"/>
                <w:color w:val="000000"/>
                <w:sz w:val="18"/>
                <w:szCs w:val="18"/>
                <w:lang w:val="en-GB" w:eastAsia="en-GB"/>
              </w:rPr>
              <w:t xml:space="preserve"> </w:t>
            </w:r>
            <w:proofErr w:type="spellStart"/>
            <w:r w:rsidRPr="00AC75F5">
              <w:rPr>
                <w:rFonts w:ascii="Times New Roman" w:eastAsia="Times New Roman" w:hAnsi="Times New Roman" w:cs="Times New Roman"/>
                <w:color w:val="000000"/>
                <w:sz w:val="18"/>
                <w:szCs w:val="18"/>
                <w:lang w:val="en-GB" w:eastAsia="en-GB"/>
              </w:rPr>
              <w:t>tingimused</w:t>
            </w:r>
            <w:proofErr w:type="spellEnd"/>
            <w:r w:rsidRPr="00AC75F5">
              <w:rPr>
                <w:rFonts w:ascii="Times New Roman" w:eastAsia="Times New Roman" w:hAnsi="Times New Roman" w:cs="Times New Roman"/>
                <w:color w:val="000000"/>
                <w:sz w:val="18"/>
                <w:szCs w:val="18"/>
                <w:lang w:val="en-GB" w:eastAsia="en-GB"/>
              </w:rPr>
              <w:t xml:space="preserve"> </w:t>
            </w:r>
          </w:p>
        </w:tc>
        <w:tc>
          <w:tcPr>
            <w:tcW w:w="1090" w:type="dxa"/>
            <w:tcBorders>
              <w:top w:val="nil"/>
              <w:left w:val="nil"/>
              <w:bottom w:val="single" w:sz="4" w:space="0" w:color="auto"/>
              <w:right w:val="single" w:sz="4" w:space="0" w:color="auto"/>
            </w:tcBorders>
            <w:shd w:val="clear" w:color="auto" w:fill="auto"/>
            <w:noWrap/>
            <w:vAlign w:val="bottom"/>
            <w:hideMark/>
          </w:tcPr>
          <w:p w14:paraId="7B9D2AF4" w14:textId="77777777" w:rsidR="00AC75F5" w:rsidRPr="00AC75F5" w:rsidRDefault="00AC75F5" w:rsidP="00AC75F5">
            <w:pPr>
              <w:spacing w:after="0" w:line="240" w:lineRule="auto"/>
              <w:jc w:val="right"/>
              <w:rPr>
                <w:rFonts w:ascii="Times New Roman" w:eastAsia="Times New Roman" w:hAnsi="Times New Roman" w:cs="Times New Roman"/>
                <w:color w:val="1F1812"/>
                <w:sz w:val="16"/>
                <w:szCs w:val="16"/>
                <w:lang w:val="en-GB" w:eastAsia="en-GB"/>
              </w:rPr>
            </w:pPr>
            <w:r w:rsidRPr="00AC75F5">
              <w:rPr>
                <w:rFonts w:ascii="Times New Roman" w:eastAsia="Times New Roman" w:hAnsi="Times New Roman" w:cs="Times New Roman"/>
                <w:color w:val="1F1812"/>
                <w:sz w:val="16"/>
                <w:szCs w:val="16"/>
                <w:lang w:val="en-GB" w:eastAsia="en-GB"/>
              </w:rPr>
              <w:t>4300</w:t>
            </w:r>
          </w:p>
        </w:tc>
        <w:tc>
          <w:tcPr>
            <w:tcW w:w="763" w:type="dxa"/>
            <w:tcBorders>
              <w:top w:val="nil"/>
              <w:left w:val="nil"/>
              <w:bottom w:val="nil"/>
              <w:right w:val="single" w:sz="4" w:space="0" w:color="auto"/>
            </w:tcBorders>
            <w:shd w:val="clear" w:color="000000" w:fill="FFFFFF"/>
            <w:noWrap/>
            <w:vAlign w:val="bottom"/>
            <w:hideMark/>
          </w:tcPr>
          <w:p w14:paraId="5785DBAF" w14:textId="77777777" w:rsidR="00AC75F5" w:rsidRPr="00AC75F5" w:rsidRDefault="00AC75F5" w:rsidP="00AC75F5">
            <w:pPr>
              <w:spacing w:after="0" w:line="240" w:lineRule="auto"/>
              <w:jc w:val="right"/>
              <w:rPr>
                <w:rFonts w:ascii="Times New Roman" w:eastAsia="Times New Roman" w:hAnsi="Times New Roman" w:cs="Times New Roman"/>
                <w:color w:val="000000"/>
                <w:sz w:val="16"/>
                <w:szCs w:val="16"/>
                <w:lang w:val="en-GB" w:eastAsia="en-GB"/>
              </w:rPr>
            </w:pPr>
            <w:r w:rsidRPr="00AC75F5">
              <w:rPr>
                <w:rFonts w:ascii="Times New Roman" w:eastAsia="Times New Roman" w:hAnsi="Times New Roman" w:cs="Times New Roman"/>
                <w:color w:val="000000"/>
                <w:sz w:val="16"/>
                <w:szCs w:val="16"/>
                <w:lang w:val="en-GB" w:eastAsia="en-GB"/>
              </w:rPr>
              <w:t>0.0%</w:t>
            </w:r>
          </w:p>
        </w:tc>
        <w:tc>
          <w:tcPr>
            <w:tcW w:w="925" w:type="dxa"/>
            <w:tcBorders>
              <w:top w:val="nil"/>
              <w:left w:val="nil"/>
              <w:bottom w:val="single" w:sz="4" w:space="0" w:color="auto"/>
              <w:right w:val="single" w:sz="4" w:space="0" w:color="auto"/>
            </w:tcBorders>
            <w:shd w:val="clear" w:color="auto" w:fill="auto"/>
            <w:noWrap/>
            <w:vAlign w:val="bottom"/>
            <w:hideMark/>
          </w:tcPr>
          <w:p w14:paraId="4549AAF4" w14:textId="77777777" w:rsidR="00AC75F5" w:rsidRPr="00AC75F5" w:rsidRDefault="00AC75F5" w:rsidP="00AC75F5">
            <w:pPr>
              <w:spacing w:after="0" w:line="240" w:lineRule="auto"/>
              <w:jc w:val="right"/>
              <w:rPr>
                <w:rFonts w:ascii="Times New Roman" w:eastAsia="Times New Roman" w:hAnsi="Times New Roman" w:cs="Times New Roman"/>
                <w:color w:val="1F1812"/>
                <w:sz w:val="16"/>
                <w:szCs w:val="16"/>
                <w:lang w:val="en-GB" w:eastAsia="en-GB"/>
              </w:rPr>
            </w:pPr>
            <w:r w:rsidRPr="00AC75F5">
              <w:rPr>
                <w:rFonts w:ascii="Times New Roman" w:eastAsia="Times New Roman" w:hAnsi="Times New Roman" w:cs="Times New Roman"/>
                <w:color w:val="1F1812"/>
                <w:sz w:val="16"/>
                <w:szCs w:val="16"/>
                <w:lang w:val="en-GB" w:eastAsia="en-GB"/>
              </w:rPr>
              <w:t>4300</w:t>
            </w:r>
          </w:p>
        </w:tc>
        <w:tc>
          <w:tcPr>
            <w:tcW w:w="763" w:type="dxa"/>
            <w:tcBorders>
              <w:top w:val="nil"/>
              <w:left w:val="nil"/>
              <w:bottom w:val="nil"/>
              <w:right w:val="single" w:sz="4" w:space="0" w:color="auto"/>
            </w:tcBorders>
            <w:shd w:val="clear" w:color="000000" w:fill="FFFFFF"/>
            <w:noWrap/>
            <w:vAlign w:val="bottom"/>
            <w:hideMark/>
          </w:tcPr>
          <w:p w14:paraId="36303F70" w14:textId="77777777" w:rsidR="00AC75F5" w:rsidRPr="00AC75F5" w:rsidRDefault="00AC75F5" w:rsidP="00AC75F5">
            <w:pPr>
              <w:spacing w:after="0" w:line="240" w:lineRule="auto"/>
              <w:jc w:val="right"/>
              <w:rPr>
                <w:rFonts w:ascii="Times New Roman" w:eastAsia="Times New Roman" w:hAnsi="Times New Roman" w:cs="Times New Roman"/>
                <w:color w:val="000000"/>
                <w:sz w:val="16"/>
                <w:szCs w:val="16"/>
                <w:lang w:val="en-GB" w:eastAsia="en-GB"/>
              </w:rPr>
            </w:pPr>
            <w:r w:rsidRPr="00AC75F5">
              <w:rPr>
                <w:rFonts w:ascii="Times New Roman" w:eastAsia="Times New Roman" w:hAnsi="Times New Roman" w:cs="Times New Roman"/>
                <w:color w:val="000000"/>
                <w:sz w:val="16"/>
                <w:szCs w:val="16"/>
                <w:lang w:val="en-GB" w:eastAsia="en-GB"/>
              </w:rPr>
              <w:t>0.0%</w:t>
            </w:r>
          </w:p>
        </w:tc>
        <w:tc>
          <w:tcPr>
            <w:tcW w:w="925" w:type="dxa"/>
            <w:tcBorders>
              <w:top w:val="nil"/>
              <w:left w:val="nil"/>
              <w:bottom w:val="single" w:sz="4" w:space="0" w:color="auto"/>
              <w:right w:val="single" w:sz="4" w:space="0" w:color="auto"/>
            </w:tcBorders>
            <w:shd w:val="clear" w:color="auto" w:fill="auto"/>
            <w:noWrap/>
            <w:vAlign w:val="bottom"/>
            <w:hideMark/>
          </w:tcPr>
          <w:p w14:paraId="73FE7BA2" w14:textId="77777777" w:rsidR="00AC75F5" w:rsidRPr="00AC75F5" w:rsidRDefault="00AC75F5" w:rsidP="00AC75F5">
            <w:pPr>
              <w:spacing w:after="0" w:line="240" w:lineRule="auto"/>
              <w:jc w:val="right"/>
              <w:rPr>
                <w:rFonts w:ascii="Times New Roman" w:eastAsia="Times New Roman" w:hAnsi="Times New Roman" w:cs="Times New Roman"/>
                <w:color w:val="1F1812"/>
                <w:sz w:val="16"/>
                <w:szCs w:val="16"/>
                <w:lang w:val="en-GB" w:eastAsia="en-GB"/>
              </w:rPr>
            </w:pPr>
            <w:r w:rsidRPr="00AC75F5">
              <w:rPr>
                <w:rFonts w:ascii="Times New Roman" w:eastAsia="Times New Roman" w:hAnsi="Times New Roman" w:cs="Times New Roman"/>
                <w:color w:val="1F1812"/>
                <w:sz w:val="16"/>
                <w:szCs w:val="16"/>
                <w:lang w:val="en-GB" w:eastAsia="en-GB"/>
              </w:rPr>
              <w:t>4300</w:t>
            </w:r>
          </w:p>
        </w:tc>
        <w:tc>
          <w:tcPr>
            <w:tcW w:w="763" w:type="dxa"/>
            <w:tcBorders>
              <w:top w:val="nil"/>
              <w:left w:val="nil"/>
              <w:bottom w:val="nil"/>
              <w:right w:val="single" w:sz="4" w:space="0" w:color="auto"/>
            </w:tcBorders>
            <w:shd w:val="clear" w:color="000000" w:fill="FFFFFF"/>
            <w:noWrap/>
            <w:vAlign w:val="bottom"/>
            <w:hideMark/>
          </w:tcPr>
          <w:p w14:paraId="04D9EECA" w14:textId="77777777" w:rsidR="00AC75F5" w:rsidRPr="00AC75F5" w:rsidRDefault="00AC75F5" w:rsidP="00AC75F5">
            <w:pPr>
              <w:spacing w:after="0" w:line="240" w:lineRule="auto"/>
              <w:jc w:val="right"/>
              <w:rPr>
                <w:rFonts w:ascii="Times New Roman" w:eastAsia="Times New Roman" w:hAnsi="Times New Roman" w:cs="Times New Roman"/>
                <w:color w:val="000000"/>
                <w:sz w:val="16"/>
                <w:szCs w:val="16"/>
                <w:lang w:val="en-GB" w:eastAsia="en-GB"/>
              </w:rPr>
            </w:pPr>
            <w:r w:rsidRPr="00AC75F5">
              <w:rPr>
                <w:rFonts w:ascii="Times New Roman" w:eastAsia="Times New Roman" w:hAnsi="Times New Roman" w:cs="Times New Roman"/>
                <w:color w:val="000000"/>
                <w:sz w:val="16"/>
                <w:szCs w:val="16"/>
                <w:lang w:val="en-GB" w:eastAsia="en-GB"/>
              </w:rPr>
              <w:t>0.0%</w:t>
            </w:r>
          </w:p>
        </w:tc>
        <w:tc>
          <w:tcPr>
            <w:tcW w:w="925" w:type="dxa"/>
            <w:tcBorders>
              <w:top w:val="nil"/>
              <w:left w:val="nil"/>
              <w:bottom w:val="single" w:sz="4" w:space="0" w:color="auto"/>
              <w:right w:val="single" w:sz="4" w:space="0" w:color="auto"/>
            </w:tcBorders>
            <w:shd w:val="clear" w:color="auto" w:fill="auto"/>
            <w:noWrap/>
            <w:vAlign w:val="bottom"/>
            <w:hideMark/>
          </w:tcPr>
          <w:p w14:paraId="37AA7574" w14:textId="77777777" w:rsidR="00AC75F5" w:rsidRPr="00AC75F5" w:rsidRDefault="00AC75F5" w:rsidP="00AC75F5">
            <w:pPr>
              <w:spacing w:after="0" w:line="240" w:lineRule="auto"/>
              <w:jc w:val="right"/>
              <w:rPr>
                <w:rFonts w:ascii="Times New Roman" w:eastAsia="Times New Roman" w:hAnsi="Times New Roman" w:cs="Times New Roman"/>
                <w:color w:val="1F1812"/>
                <w:sz w:val="16"/>
                <w:szCs w:val="16"/>
                <w:lang w:val="en-GB" w:eastAsia="en-GB"/>
              </w:rPr>
            </w:pPr>
            <w:r w:rsidRPr="00AC75F5">
              <w:rPr>
                <w:rFonts w:ascii="Times New Roman" w:eastAsia="Times New Roman" w:hAnsi="Times New Roman" w:cs="Times New Roman"/>
                <w:color w:val="1F1812"/>
                <w:sz w:val="16"/>
                <w:szCs w:val="16"/>
                <w:lang w:val="en-GB" w:eastAsia="en-GB"/>
              </w:rPr>
              <w:t>4300</w:t>
            </w:r>
          </w:p>
        </w:tc>
        <w:tc>
          <w:tcPr>
            <w:tcW w:w="763" w:type="dxa"/>
            <w:tcBorders>
              <w:top w:val="nil"/>
              <w:left w:val="nil"/>
              <w:bottom w:val="nil"/>
              <w:right w:val="single" w:sz="4" w:space="0" w:color="auto"/>
            </w:tcBorders>
            <w:shd w:val="clear" w:color="000000" w:fill="FFFFFF"/>
            <w:noWrap/>
            <w:vAlign w:val="bottom"/>
            <w:hideMark/>
          </w:tcPr>
          <w:p w14:paraId="2168B437" w14:textId="77777777" w:rsidR="00AC75F5" w:rsidRPr="00AC75F5" w:rsidRDefault="00AC75F5" w:rsidP="00AC75F5">
            <w:pPr>
              <w:spacing w:after="0" w:line="240" w:lineRule="auto"/>
              <w:jc w:val="right"/>
              <w:rPr>
                <w:rFonts w:ascii="Times New Roman" w:eastAsia="Times New Roman" w:hAnsi="Times New Roman" w:cs="Times New Roman"/>
                <w:color w:val="000000"/>
                <w:sz w:val="16"/>
                <w:szCs w:val="16"/>
                <w:lang w:val="en-GB" w:eastAsia="en-GB"/>
              </w:rPr>
            </w:pPr>
            <w:r w:rsidRPr="00AC75F5">
              <w:rPr>
                <w:rFonts w:ascii="Times New Roman" w:eastAsia="Times New Roman" w:hAnsi="Times New Roman" w:cs="Times New Roman"/>
                <w:color w:val="000000"/>
                <w:sz w:val="16"/>
                <w:szCs w:val="16"/>
                <w:lang w:val="en-GB" w:eastAsia="en-GB"/>
              </w:rPr>
              <w:t>0.0%</w:t>
            </w:r>
          </w:p>
        </w:tc>
        <w:tc>
          <w:tcPr>
            <w:tcW w:w="925" w:type="dxa"/>
            <w:tcBorders>
              <w:top w:val="nil"/>
              <w:left w:val="nil"/>
              <w:bottom w:val="single" w:sz="4" w:space="0" w:color="auto"/>
              <w:right w:val="single" w:sz="4" w:space="0" w:color="auto"/>
            </w:tcBorders>
            <w:shd w:val="clear" w:color="auto" w:fill="auto"/>
            <w:noWrap/>
            <w:vAlign w:val="bottom"/>
            <w:hideMark/>
          </w:tcPr>
          <w:p w14:paraId="48D669FD" w14:textId="77777777" w:rsidR="00AC75F5" w:rsidRPr="00AC75F5" w:rsidRDefault="00AC75F5" w:rsidP="00AC75F5">
            <w:pPr>
              <w:spacing w:after="0" w:line="240" w:lineRule="auto"/>
              <w:jc w:val="right"/>
              <w:rPr>
                <w:rFonts w:ascii="Times New Roman" w:eastAsia="Times New Roman" w:hAnsi="Times New Roman" w:cs="Times New Roman"/>
                <w:color w:val="1F1812"/>
                <w:sz w:val="16"/>
                <w:szCs w:val="16"/>
                <w:lang w:val="en-GB" w:eastAsia="en-GB"/>
              </w:rPr>
            </w:pPr>
            <w:r w:rsidRPr="00AC75F5">
              <w:rPr>
                <w:rFonts w:ascii="Times New Roman" w:eastAsia="Times New Roman" w:hAnsi="Times New Roman" w:cs="Times New Roman"/>
                <w:color w:val="1F1812"/>
                <w:sz w:val="16"/>
                <w:szCs w:val="16"/>
                <w:lang w:val="en-GB" w:eastAsia="en-GB"/>
              </w:rPr>
              <w:t>4300</w:t>
            </w:r>
          </w:p>
        </w:tc>
        <w:tc>
          <w:tcPr>
            <w:tcW w:w="763" w:type="dxa"/>
            <w:tcBorders>
              <w:top w:val="nil"/>
              <w:left w:val="nil"/>
              <w:bottom w:val="nil"/>
              <w:right w:val="single" w:sz="8" w:space="0" w:color="auto"/>
            </w:tcBorders>
            <w:shd w:val="clear" w:color="000000" w:fill="FFFFFF"/>
            <w:noWrap/>
            <w:vAlign w:val="bottom"/>
            <w:hideMark/>
          </w:tcPr>
          <w:p w14:paraId="64ACD7BD" w14:textId="77777777" w:rsidR="00AC75F5" w:rsidRPr="00AC75F5" w:rsidRDefault="00AC75F5" w:rsidP="00AC75F5">
            <w:pPr>
              <w:spacing w:after="0" w:line="240" w:lineRule="auto"/>
              <w:jc w:val="right"/>
              <w:rPr>
                <w:rFonts w:ascii="Times New Roman" w:eastAsia="Times New Roman" w:hAnsi="Times New Roman" w:cs="Times New Roman"/>
                <w:color w:val="000000"/>
                <w:sz w:val="16"/>
                <w:szCs w:val="16"/>
                <w:lang w:val="en-GB" w:eastAsia="en-GB"/>
              </w:rPr>
            </w:pPr>
            <w:r w:rsidRPr="00AC75F5">
              <w:rPr>
                <w:rFonts w:ascii="Times New Roman" w:eastAsia="Times New Roman" w:hAnsi="Times New Roman" w:cs="Times New Roman"/>
                <w:color w:val="000000"/>
                <w:sz w:val="16"/>
                <w:szCs w:val="16"/>
                <w:lang w:val="en-GB" w:eastAsia="en-GB"/>
              </w:rPr>
              <w:t>0.0%</w:t>
            </w:r>
          </w:p>
        </w:tc>
      </w:tr>
      <w:tr w:rsidR="00AC75F5" w:rsidRPr="00AC75F5" w14:paraId="6FA08E86" w14:textId="77777777" w:rsidTr="00F72D94">
        <w:trPr>
          <w:trHeight w:val="330"/>
        </w:trPr>
        <w:tc>
          <w:tcPr>
            <w:tcW w:w="5377"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283D2672" w14:textId="77777777" w:rsidR="00AC75F5" w:rsidRPr="00AC75F5" w:rsidRDefault="00AC75F5" w:rsidP="00AC75F5">
            <w:pPr>
              <w:spacing w:after="0" w:line="240" w:lineRule="auto"/>
              <w:rPr>
                <w:rFonts w:ascii="Times New Roman" w:eastAsia="Times New Roman" w:hAnsi="Times New Roman" w:cs="Times New Roman"/>
                <w:b/>
                <w:bCs/>
                <w:color w:val="000000"/>
                <w:sz w:val="18"/>
                <w:szCs w:val="18"/>
                <w:lang w:val="en-GB" w:eastAsia="en-GB"/>
              </w:rPr>
            </w:pPr>
            <w:proofErr w:type="spellStart"/>
            <w:r w:rsidRPr="00AC75F5">
              <w:rPr>
                <w:rFonts w:ascii="Times New Roman" w:eastAsia="Times New Roman" w:hAnsi="Times New Roman" w:cs="Times New Roman"/>
                <w:b/>
                <w:bCs/>
                <w:color w:val="000000"/>
                <w:sz w:val="18"/>
                <w:szCs w:val="18"/>
                <w:lang w:val="en-GB" w:eastAsia="en-GB"/>
              </w:rPr>
              <w:t>Kokku</w:t>
            </w:r>
            <w:proofErr w:type="spellEnd"/>
          </w:p>
        </w:tc>
        <w:tc>
          <w:tcPr>
            <w:tcW w:w="1090" w:type="dxa"/>
            <w:tcBorders>
              <w:top w:val="single" w:sz="8" w:space="0" w:color="auto"/>
              <w:left w:val="nil"/>
              <w:bottom w:val="single" w:sz="8" w:space="0" w:color="auto"/>
              <w:right w:val="single" w:sz="4" w:space="0" w:color="auto"/>
            </w:tcBorders>
            <w:shd w:val="clear" w:color="auto" w:fill="auto"/>
            <w:noWrap/>
            <w:vAlign w:val="bottom"/>
            <w:hideMark/>
          </w:tcPr>
          <w:p w14:paraId="4CF8A952" w14:textId="77777777" w:rsidR="00AC75F5" w:rsidRPr="00AC75F5" w:rsidRDefault="00AC75F5" w:rsidP="00AC75F5">
            <w:pPr>
              <w:spacing w:after="0" w:line="240" w:lineRule="auto"/>
              <w:jc w:val="right"/>
              <w:rPr>
                <w:rFonts w:ascii="Times New Roman" w:eastAsia="Times New Roman" w:hAnsi="Times New Roman" w:cs="Times New Roman"/>
                <w:b/>
                <w:bCs/>
                <w:color w:val="000000"/>
                <w:sz w:val="16"/>
                <w:szCs w:val="16"/>
                <w:lang w:val="en-GB" w:eastAsia="en-GB"/>
              </w:rPr>
            </w:pPr>
            <w:r w:rsidRPr="00AC75F5">
              <w:rPr>
                <w:rFonts w:ascii="Times New Roman" w:eastAsia="Times New Roman" w:hAnsi="Times New Roman" w:cs="Times New Roman"/>
                <w:b/>
                <w:bCs/>
                <w:color w:val="000000"/>
                <w:sz w:val="16"/>
                <w:szCs w:val="16"/>
                <w:lang w:val="en-GB" w:eastAsia="en-GB"/>
              </w:rPr>
              <w:t>14135774</w:t>
            </w:r>
          </w:p>
        </w:tc>
        <w:tc>
          <w:tcPr>
            <w:tcW w:w="763" w:type="dxa"/>
            <w:tcBorders>
              <w:top w:val="single" w:sz="8" w:space="0" w:color="auto"/>
              <w:left w:val="nil"/>
              <w:bottom w:val="single" w:sz="8" w:space="0" w:color="auto"/>
              <w:right w:val="single" w:sz="4" w:space="0" w:color="auto"/>
            </w:tcBorders>
            <w:shd w:val="clear" w:color="auto" w:fill="auto"/>
            <w:noWrap/>
            <w:vAlign w:val="bottom"/>
            <w:hideMark/>
          </w:tcPr>
          <w:p w14:paraId="7A849AAF" w14:textId="77777777" w:rsidR="00AC75F5" w:rsidRPr="00AC75F5" w:rsidRDefault="00AC75F5" w:rsidP="00AC75F5">
            <w:pPr>
              <w:spacing w:after="0" w:line="240" w:lineRule="auto"/>
              <w:jc w:val="right"/>
              <w:rPr>
                <w:rFonts w:ascii="Times New Roman" w:eastAsia="Times New Roman" w:hAnsi="Times New Roman" w:cs="Times New Roman"/>
                <w:color w:val="000000"/>
                <w:sz w:val="16"/>
                <w:szCs w:val="16"/>
                <w:lang w:val="en-GB" w:eastAsia="en-GB"/>
              </w:rPr>
            </w:pPr>
            <w:r w:rsidRPr="00AC75F5">
              <w:rPr>
                <w:rFonts w:ascii="Times New Roman" w:eastAsia="Times New Roman" w:hAnsi="Times New Roman" w:cs="Times New Roman"/>
                <w:color w:val="000000"/>
                <w:sz w:val="16"/>
                <w:szCs w:val="16"/>
                <w:lang w:val="en-GB" w:eastAsia="en-GB"/>
              </w:rPr>
              <w:t>100.0%</w:t>
            </w:r>
          </w:p>
        </w:tc>
        <w:tc>
          <w:tcPr>
            <w:tcW w:w="925" w:type="dxa"/>
            <w:tcBorders>
              <w:top w:val="single" w:sz="8" w:space="0" w:color="auto"/>
              <w:left w:val="nil"/>
              <w:bottom w:val="single" w:sz="8" w:space="0" w:color="auto"/>
              <w:right w:val="single" w:sz="4" w:space="0" w:color="auto"/>
            </w:tcBorders>
            <w:shd w:val="clear" w:color="auto" w:fill="auto"/>
            <w:noWrap/>
            <w:vAlign w:val="bottom"/>
            <w:hideMark/>
          </w:tcPr>
          <w:p w14:paraId="4C2F1AFE" w14:textId="77777777" w:rsidR="00AC75F5" w:rsidRPr="00AC75F5" w:rsidRDefault="00AC75F5" w:rsidP="00AC75F5">
            <w:pPr>
              <w:spacing w:after="0" w:line="240" w:lineRule="auto"/>
              <w:jc w:val="right"/>
              <w:rPr>
                <w:rFonts w:ascii="Times New Roman" w:eastAsia="Times New Roman" w:hAnsi="Times New Roman" w:cs="Times New Roman"/>
                <w:b/>
                <w:bCs/>
                <w:color w:val="000000"/>
                <w:sz w:val="16"/>
                <w:szCs w:val="16"/>
                <w:lang w:val="en-GB" w:eastAsia="en-GB"/>
              </w:rPr>
            </w:pPr>
            <w:r w:rsidRPr="00AC75F5">
              <w:rPr>
                <w:rFonts w:ascii="Times New Roman" w:eastAsia="Times New Roman" w:hAnsi="Times New Roman" w:cs="Times New Roman"/>
                <w:b/>
                <w:bCs/>
                <w:color w:val="000000"/>
                <w:sz w:val="16"/>
                <w:szCs w:val="16"/>
                <w:lang w:val="en-GB" w:eastAsia="en-GB"/>
              </w:rPr>
              <w:t>20328800</w:t>
            </w:r>
          </w:p>
        </w:tc>
        <w:tc>
          <w:tcPr>
            <w:tcW w:w="763" w:type="dxa"/>
            <w:tcBorders>
              <w:top w:val="single" w:sz="8" w:space="0" w:color="auto"/>
              <w:left w:val="nil"/>
              <w:bottom w:val="single" w:sz="8" w:space="0" w:color="auto"/>
              <w:right w:val="single" w:sz="4" w:space="0" w:color="auto"/>
            </w:tcBorders>
            <w:shd w:val="clear" w:color="auto" w:fill="auto"/>
            <w:noWrap/>
            <w:vAlign w:val="bottom"/>
            <w:hideMark/>
          </w:tcPr>
          <w:p w14:paraId="462B6002" w14:textId="77777777" w:rsidR="00AC75F5" w:rsidRPr="00AC75F5" w:rsidRDefault="00AC75F5" w:rsidP="00AC75F5">
            <w:pPr>
              <w:spacing w:after="0" w:line="240" w:lineRule="auto"/>
              <w:jc w:val="right"/>
              <w:rPr>
                <w:rFonts w:ascii="Times New Roman" w:eastAsia="Times New Roman" w:hAnsi="Times New Roman" w:cs="Times New Roman"/>
                <w:color w:val="000000"/>
                <w:sz w:val="16"/>
                <w:szCs w:val="16"/>
                <w:lang w:val="en-GB" w:eastAsia="en-GB"/>
              </w:rPr>
            </w:pPr>
            <w:r w:rsidRPr="00AC75F5">
              <w:rPr>
                <w:rFonts w:ascii="Times New Roman" w:eastAsia="Times New Roman" w:hAnsi="Times New Roman" w:cs="Times New Roman"/>
                <w:color w:val="000000"/>
                <w:sz w:val="16"/>
                <w:szCs w:val="16"/>
                <w:lang w:val="en-GB" w:eastAsia="en-GB"/>
              </w:rPr>
              <w:t>100.0%</w:t>
            </w:r>
          </w:p>
        </w:tc>
        <w:tc>
          <w:tcPr>
            <w:tcW w:w="925" w:type="dxa"/>
            <w:tcBorders>
              <w:top w:val="single" w:sz="8" w:space="0" w:color="auto"/>
              <w:left w:val="nil"/>
              <w:bottom w:val="single" w:sz="8" w:space="0" w:color="auto"/>
              <w:right w:val="single" w:sz="4" w:space="0" w:color="auto"/>
            </w:tcBorders>
            <w:shd w:val="clear" w:color="auto" w:fill="auto"/>
            <w:noWrap/>
            <w:vAlign w:val="bottom"/>
            <w:hideMark/>
          </w:tcPr>
          <w:p w14:paraId="090F0F7C" w14:textId="77777777" w:rsidR="00AC75F5" w:rsidRPr="00AC75F5" w:rsidRDefault="00AC75F5" w:rsidP="00AC75F5">
            <w:pPr>
              <w:spacing w:after="0" w:line="240" w:lineRule="auto"/>
              <w:jc w:val="right"/>
              <w:rPr>
                <w:rFonts w:ascii="Times New Roman" w:eastAsia="Times New Roman" w:hAnsi="Times New Roman" w:cs="Times New Roman"/>
                <w:b/>
                <w:bCs/>
                <w:color w:val="000000"/>
                <w:sz w:val="16"/>
                <w:szCs w:val="16"/>
                <w:lang w:val="en-GB" w:eastAsia="en-GB"/>
              </w:rPr>
            </w:pPr>
            <w:r w:rsidRPr="00AC75F5">
              <w:rPr>
                <w:rFonts w:ascii="Times New Roman" w:eastAsia="Times New Roman" w:hAnsi="Times New Roman" w:cs="Times New Roman"/>
                <w:b/>
                <w:bCs/>
                <w:color w:val="000000"/>
                <w:sz w:val="16"/>
                <w:szCs w:val="16"/>
                <w:lang w:val="en-GB" w:eastAsia="en-GB"/>
              </w:rPr>
              <w:t>21711539</w:t>
            </w:r>
          </w:p>
        </w:tc>
        <w:tc>
          <w:tcPr>
            <w:tcW w:w="763" w:type="dxa"/>
            <w:tcBorders>
              <w:top w:val="single" w:sz="8" w:space="0" w:color="auto"/>
              <w:left w:val="nil"/>
              <w:bottom w:val="single" w:sz="8" w:space="0" w:color="auto"/>
              <w:right w:val="single" w:sz="4" w:space="0" w:color="auto"/>
            </w:tcBorders>
            <w:shd w:val="clear" w:color="auto" w:fill="auto"/>
            <w:noWrap/>
            <w:vAlign w:val="bottom"/>
            <w:hideMark/>
          </w:tcPr>
          <w:p w14:paraId="21D1CAF6" w14:textId="77777777" w:rsidR="00AC75F5" w:rsidRPr="00AC75F5" w:rsidRDefault="00AC75F5" w:rsidP="00AC75F5">
            <w:pPr>
              <w:spacing w:after="0" w:line="240" w:lineRule="auto"/>
              <w:jc w:val="right"/>
              <w:rPr>
                <w:rFonts w:ascii="Times New Roman" w:eastAsia="Times New Roman" w:hAnsi="Times New Roman" w:cs="Times New Roman"/>
                <w:color w:val="000000"/>
                <w:sz w:val="16"/>
                <w:szCs w:val="16"/>
                <w:lang w:val="en-GB" w:eastAsia="en-GB"/>
              </w:rPr>
            </w:pPr>
            <w:r w:rsidRPr="00AC75F5">
              <w:rPr>
                <w:rFonts w:ascii="Times New Roman" w:eastAsia="Times New Roman" w:hAnsi="Times New Roman" w:cs="Times New Roman"/>
                <w:color w:val="000000"/>
                <w:sz w:val="16"/>
                <w:szCs w:val="16"/>
                <w:lang w:val="en-GB" w:eastAsia="en-GB"/>
              </w:rPr>
              <w:t>100.0%</w:t>
            </w:r>
          </w:p>
        </w:tc>
        <w:tc>
          <w:tcPr>
            <w:tcW w:w="925" w:type="dxa"/>
            <w:tcBorders>
              <w:top w:val="single" w:sz="8" w:space="0" w:color="auto"/>
              <w:left w:val="nil"/>
              <w:bottom w:val="single" w:sz="8" w:space="0" w:color="auto"/>
              <w:right w:val="single" w:sz="4" w:space="0" w:color="auto"/>
            </w:tcBorders>
            <w:shd w:val="clear" w:color="auto" w:fill="auto"/>
            <w:noWrap/>
            <w:vAlign w:val="bottom"/>
            <w:hideMark/>
          </w:tcPr>
          <w:p w14:paraId="0863FAB7" w14:textId="77777777" w:rsidR="00AC75F5" w:rsidRPr="00AC75F5" w:rsidRDefault="00AC75F5" w:rsidP="00AC75F5">
            <w:pPr>
              <w:spacing w:after="0" w:line="240" w:lineRule="auto"/>
              <w:jc w:val="right"/>
              <w:rPr>
                <w:rFonts w:ascii="Times New Roman" w:eastAsia="Times New Roman" w:hAnsi="Times New Roman" w:cs="Times New Roman"/>
                <w:b/>
                <w:bCs/>
                <w:color w:val="000000"/>
                <w:sz w:val="16"/>
                <w:szCs w:val="16"/>
                <w:lang w:val="en-GB" w:eastAsia="en-GB"/>
              </w:rPr>
            </w:pPr>
            <w:r w:rsidRPr="00AC75F5">
              <w:rPr>
                <w:rFonts w:ascii="Times New Roman" w:eastAsia="Times New Roman" w:hAnsi="Times New Roman" w:cs="Times New Roman"/>
                <w:b/>
                <w:bCs/>
                <w:color w:val="000000"/>
                <w:sz w:val="16"/>
                <w:szCs w:val="16"/>
                <w:lang w:val="en-GB" w:eastAsia="en-GB"/>
              </w:rPr>
              <w:t>20090126</w:t>
            </w:r>
          </w:p>
        </w:tc>
        <w:tc>
          <w:tcPr>
            <w:tcW w:w="763" w:type="dxa"/>
            <w:tcBorders>
              <w:top w:val="single" w:sz="8" w:space="0" w:color="auto"/>
              <w:left w:val="nil"/>
              <w:bottom w:val="single" w:sz="8" w:space="0" w:color="auto"/>
              <w:right w:val="single" w:sz="4" w:space="0" w:color="auto"/>
            </w:tcBorders>
            <w:shd w:val="clear" w:color="auto" w:fill="auto"/>
            <w:noWrap/>
            <w:vAlign w:val="bottom"/>
            <w:hideMark/>
          </w:tcPr>
          <w:p w14:paraId="7E95EC8F" w14:textId="77777777" w:rsidR="00AC75F5" w:rsidRPr="00AC75F5" w:rsidRDefault="00AC75F5" w:rsidP="00AC75F5">
            <w:pPr>
              <w:spacing w:after="0" w:line="240" w:lineRule="auto"/>
              <w:jc w:val="right"/>
              <w:rPr>
                <w:rFonts w:ascii="Times New Roman" w:eastAsia="Times New Roman" w:hAnsi="Times New Roman" w:cs="Times New Roman"/>
                <w:color w:val="000000"/>
                <w:sz w:val="16"/>
                <w:szCs w:val="16"/>
                <w:lang w:val="en-GB" w:eastAsia="en-GB"/>
              </w:rPr>
            </w:pPr>
            <w:r w:rsidRPr="00AC75F5">
              <w:rPr>
                <w:rFonts w:ascii="Times New Roman" w:eastAsia="Times New Roman" w:hAnsi="Times New Roman" w:cs="Times New Roman"/>
                <w:color w:val="000000"/>
                <w:sz w:val="16"/>
                <w:szCs w:val="16"/>
                <w:lang w:val="en-GB" w:eastAsia="en-GB"/>
              </w:rPr>
              <w:t>100.0%</w:t>
            </w:r>
          </w:p>
        </w:tc>
        <w:tc>
          <w:tcPr>
            <w:tcW w:w="925" w:type="dxa"/>
            <w:tcBorders>
              <w:top w:val="single" w:sz="8" w:space="0" w:color="auto"/>
              <w:left w:val="nil"/>
              <w:bottom w:val="single" w:sz="8" w:space="0" w:color="auto"/>
              <w:right w:val="single" w:sz="4" w:space="0" w:color="auto"/>
            </w:tcBorders>
            <w:shd w:val="clear" w:color="auto" w:fill="auto"/>
            <w:noWrap/>
            <w:vAlign w:val="bottom"/>
            <w:hideMark/>
          </w:tcPr>
          <w:p w14:paraId="58A11EFC" w14:textId="77777777" w:rsidR="00AC75F5" w:rsidRPr="00AC75F5" w:rsidRDefault="00AC75F5" w:rsidP="00AC75F5">
            <w:pPr>
              <w:spacing w:after="0" w:line="240" w:lineRule="auto"/>
              <w:jc w:val="right"/>
              <w:rPr>
                <w:rFonts w:ascii="Times New Roman" w:eastAsia="Times New Roman" w:hAnsi="Times New Roman" w:cs="Times New Roman"/>
                <w:b/>
                <w:bCs/>
                <w:color w:val="000000"/>
                <w:sz w:val="16"/>
                <w:szCs w:val="16"/>
                <w:lang w:val="en-GB" w:eastAsia="en-GB"/>
              </w:rPr>
            </w:pPr>
            <w:r w:rsidRPr="00AC75F5">
              <w:rPr>
                <w:rFonts w:ascii="Times New Roman" w:eastAsia="Times New Roman" w:hAnsi="Times New Roman" w:cs="Times New Roman"/>
                <w:b/>
                <w:bCs/>
                <w:color w:val="000000"/>
                <w:sz w:val="16"/>
                <w:szCs w:val="16"/>
                <w:lang w:val="en-GB" w:eastAsia="en-GB"/>
              </w:rPr>
              <w:t>10562884</w:t>
            </w:r>
          </w:p>
        </w:tc>
        <w:tc>
          <w:tcPr>
            <w:tcW w:w="763" w:type="dxa"/>
            <w:tcBorders>
              <w:top w:val="single" w:sz="8" w:space="0" w:color="auto"/>
              <w:left w:val="nil"/>
              <w:bottom w:val="single" w:sz="8" w:space="0" w:color="auto"/>
              <w:right w:val="single" w:sz="8" w:space="0" w:color="auto"/>
            </w:tcBorders>
            <w:shd w:val="clear" w:color="auto" w:fill="auto"/>
            <w:noWrap/>
            <w:vAlign w:val="bottom"/>
            <w:hideMark/>
          </w:tcPr>
          <w:p w14:paraId="382E9F43" w14:textId="77777777" w:rsidR="00AC75F5" w:rsidRPr="00AC75F5" w:rsidRDefault="00AC75F5" w:rsidP="00AC75F5">
            <w:pPr>
              <w:spacing w:after="0" w:line="240" w:lineRule="auto"/>
              <w:jc w:val="right"/>
              <w:rPr>
                <w:rFonts w:ascii="Times New Roman" w:eastAsia="Times New Roman" w:hAnsi="Times New Roman" w:cs="Times New Roman"/>
                <w:color w:val="000000"/>
                <w:sz w:val="16"/>
                <w:szCs w:val="16"/>
                <w:lang w:val="en-GB" w:eastAsia="en-GB"/>
              </w:rPr>
            </w:pPr>
            <w:r w:rsidRPr="00AC75F5">
              <w:rPr>
                <w:rFonts w:ascii="Times New Roman" w:eastAsia="Times New Roman" w:hAnsi="Times New Roman" w:cs="Times New Roman"/>
                <w:color w:val="000000"/>
                <w:sz w:val="16"/>
                <w:szCs w:val="16"/>
                <w:lang w:val="en-GB" w:eastAsia="en-GB"/>
              </w:rPr>
              <w:t>100.0%</w:t>
            </w:r>
          </w:p>
        </w:tc>
      </w:tr>
    </w:tbl>
    <w:p w14:paraId="5659C436" w14:textId="77777777" w:rsidR="00BC1743" w:rsidRPr="005264E1" w:rsidRDefault="00BC1743" w:rsidP="00B32900">
      <w:pPr>
        <w:spacing w:after="0" w:line="240" w:lineRule="auto"/>
        <w:rPr>
          <w:rFonts w:ascii="Times New Roman" w:eastAsia="Times New Roman" w:hAnsi="Times New Roman" w:cs="Times New Roman"/>
          <w:color w:val="FF0000"/>
          <w:sz w:val="24"/>
          <w:szCs w:val="24"/>
          <w:highlight w:val="yellow"/>
          <w:lang w:val="en-GB" w:eastAsia="ru-RU"/>
        </w:rPr>
        <w:sectPr w:rsidR="00BC1743" w:rsidRPr="005264E1" w:rsidSect="00F43C1E">
          <w:footerReference w:type="default" r:id="rId18"/>
          <w:pgSz w:w="16838" w:h="11906" w:orient="landscape"/>
          <w:pgMar w:top="1438" w:right="1418" w:bottom="1079" w:left="1418" w:header="709" w:footer="709" w:gutter="0"/>
          <w:cols w:space="708"/>
          <w:docGrid w:linePitch="360"/>
        </w:sectPr>
      </w:pPr>
    </w:p>
    <w:p w14:paraId="1C9FC66B" w14:textId="2D4F7BB6" w:rsidR="00400EF1" w:rsidRPr="00C80885" w:rsidRDefault="007C38C5" w:rsidP="00A7285B">
      <w:pPr>
        <w:spacing w:after="0"/>
        <w:rPr>
          <w:rFonts w:ascii="Times New Roman" w:eastAsia="Times New Roman" w:hAnsi="Times New Roman" w:cs="Times New Roman"/>
          <w:color w:val="FF0000"/>
          <w:sz w:val="14"/>
          <w:szCs w:val="14"/>
          <w:highlight w:val="yellow"/>
          <w:lang w:eastAsia="ru-RU"/>
        </w:rPr>
      </w:pPr>
      <w:r w:rsidRPr="00C80885">
        <w:rPr>
          <w:rFonts w:ascii="Times New Roman" w:eastAsia="Times New Roman" w:hAnsi="Times New Roman" w:cs="Times New Roman"/>
          <w:b/>
          <w:sz w:val="24"/>
          <w:szCs w:val="24"/>
          <w:lang w:eastAsia="ru-RU"/>
        </w:rPr>
        <w:lastRenderedPageBreak/>
        <w:t>Narva Linnavalitsuse 2019 aasta eelarve täitmine, 2020</w:t>
      </w:r>
      <w:r w:rsidR="00257BEE" w:rsidRPr="00C80885">
        <w:rPr>
          <w:rFonts w:ascii="Times New Roman" w:eastAsia="Times New Roman" w:hAnsi="Times New Roman" w:cs="Times New Roman"/>
          <w:b/>
          <w:sz w:val="24"/>
          <w:szCs w:val="24"/>
          <w:lang w:eastAsia="ru-RU"/>
        </w:rPr>
        <w:t xml:space="preserve"> aasta täpsustatud eelarve ja </w:t>
      </w:r>
      <w:r w:rsidRPr="00C80885">
        <w:rPr>
          <w:rFonts w:ascii="Times New Roman" w:eastAsia="Times New Roman" w:hAnsi="Times New Roman" w:cs="Times New Roman"/>
          <w:b/>
          <w:sz w:val="24"/>
          <w:szCs w:val="24"/>
          <w:lang w:eastAsia="ru-RU"/>
        </w:rPr>
        <w:t>eelarvestrateegia perioodil 2021-2024</w:t>
      </w:r>
      <w:r w:rsidR="00257BEE" w:rsidRPr="00C80885">
        <w:rPr>
          <w:rFonts w:ascii="Times New Roman" w:eastAsia="Times New Roman" w:hAnsi="Times New Roman" w:cs="Times New Roman"/>
          <w:b/>
          <w:sz w:val="24"/>
          <w:szCs w:val="24"/>
          <w:lang w:eastAsia="ru-RU"/>
        </w:rPr>
        <w:t xml:space="preserve"> </w:t>
      </w:r>
      <w:r w:rsidR="00257BEE" w:rsidRPr="00C80885">
        <w:rPr>
          <w:rFonts w:ascii="Times New Roman" w:eastAsia="Times New Roman" w:hAnsi="Times New Roman" w:cs="Times New Roman"/>
          <w:b/>
          <w:sz w:val="24"/>
          <w:szCs w:val="24"/>
          <w:lang w:eastAsia="ru-RU"/>
        </w:rPr>
        <w:tab/>
      </w:r>
      <w:r w:rsidR="00257BEE" w:rsidRPr="00C80885">
        <w:rPr>
          <w:rFonts w:ascii="Times New Roman" w:eastAsia="Times New Roman" w:hAnsi="Times New Roman" w:cs="Times New Roman"/>
          <w:b/>
          <w:sz w:val="24"/>
          <w:szCs w:val="24"/>
          <w:lang w:eastAsia="ru-RU"/>
        </w:rPr>
        <w:tab/>
      </w:r>
      <w:r w:rsidR="00257BEE" w:rsidRPr="00C80885">
        <w:rPr>
          <w:rFonts w:ascii="Times New Roman" w:eastAsia="Times New Roman" w:hAnsi="Times New Roman" w:cs="Times New Roman"/>
          <w:b/>
          <w:sz w:val="24"/>
          <w:szCs w:val="24"/>
          <w:lang w:eastAsia="ru-RU"/>
        </w:rPr>
        <w:tab/>
      </w:r>
      <w:r w:rsidR="00257BEE" w:rsidRPr="00C80885">
        <w:rPr>
          <w:rFonts w:ascii="Times New Roman" w:eastAsia="Times New Roman" w:hAnsi="Times New Roman" w:cs="Times New Roman"/>
          <w:b/>
          <w:sz w:val="24"/>
          <w:szCs w:val="24"/>
          <w:lang w:eastAsia="ru-RU"/>
        </w:rPr>
        <w:tab/>
      </w:r>
      <w:r w:rsidR="00257BEE" w:rsidRPr="00C80885">
        <w:rPr>
          <w:rFonts w:ascii="Times New Roman" w:eastAsia="Times New Roman" w:hAnsi="Times New Roman" w:cs="Times New Roman"/>
          <w:b/>
          <w:sz w:val="24"/>
          <w:szCs w:val="24"/>
          <w:lang w:eastAsia="ru-RU"/>
        </w:rPr>
        <w:tab/>
      </w:r>
      <w:r w:rsidR="00257BEE" w:rsidRPr="00C80885">
        <w:rPr>
          <w:rFonts w:ascii="Times New Roman" w:eastAsia="Times New Roman" w:hAnsi="Times New Roman" w:cs="Times New Roman"/>
          <w:b/>
          <w:sz w:val="24"/>
          <w:szCs w:val="24"/>
          <w:lang w:eastAsia="ru-RU"/>
        </w:rPr>
        <w:tab/>
      </w:r>
      <w:r w:rsidR="00257BEE" w:rsidRPr="00C80885">
        <w:rPr>
          <w:rFonts w:ascii="Times New Roman" w:eastAsia="Times New Roman" w:hAnsi="Times New Roman" w:cs="Times New Roman"/>
          <w:i/>
          <w:sz w:val="20"/>
          <w:szCs w:val="20"/>
          <w:lang w:eastAsia="ru-RU"/>
        </w:rPr>
        <w:t>eurodes</w:t>
      </w:r>
    </w:p>
    <w:tbl>
      <w:tblPr>
        <w:tblW w:w="10591" w:type="dxa"/>
        <w:tblInd w:w="-1003" w:type="dxa"/>
        <w:tblLook w:val="04A0" w:firstRow="1" w:lastRow="0" w:firstColumn="1" w:lastColumn="0" w:noHBand="0" w:noVBand="1"/>
      </w:tblPr>
      <w:tblGrid>
        <w:gridCol w:w="3991"/>
        <w:gridCol w:w="1100"/>
        <w:gridCol w:w="1100"/>
        <w:gridCol w:w="1100"/>
        <w:gridCol w:w="1100"/>
        <w:gridCol w:w="1100"/>
        <w:gridCol w:w="1100"/>
      </w:tblGrid>
      <w:tr w:rsidR="00B276F6" w:rsidRPr="00C80885" w14:paraId="2FFA583E" w14:textId="77777777" w:rsidTr="00C80885">
        <w:trPr>
          <w:trHeight w:val="495"/>
        </w:trPr>
        <w:tc>
          <w:tcPr>
            <w:tcW w:w="3991" w:type="dxa"/>
            <w:tcBorders>
              <w:top w:val="single" w:sz="8" w:space="0" w:color="auto"/>
              <w:left w:val="single" w:sz="8" w:space="0" w:color="auto"/>
              <w:bottom w:val="single" w:sz="8" w:space="0" w:color="auto"/>
              <w:right w:val="single" w:sz="4" w:space="0" w:color="auto"/>
            </w:tcBorders>
            <w:shd w:val="clear" w:color="000000" w:fill="CCFFCC"/>
            <w:vAlign w:val="bottom"/>
            <w:hideMark/>
          </w:tcPr>
          <w:p w14:paraId="750FD783" w14:textId="77777777" w:rsidR="00B276F6" w:rsidRPr="00C80885" w:rsidRDefault="00B276F6" w:rsidP="00B276F6">
            <w:pPr>
              <w:spacing w:after="0" w:line="240" w:lineRule="auto"/>
              <w:jc w:val="center"/>
              <w:rPr>
                <w:rFonts w:ascii="Times New Roman" w:eastAsia="Times New Roman" w:hAnsi="Times New Roman" w:cs="Times New Roman"/>
                <w:b/>
                <w:bCs/>
                <w:sz w:val="18"/>
                <w:szCs w:val="18"/>
                <w:lang w:eastAsia="en-GB"/>
              </w:rPr>
            </w:pPr>
            <w:r w:rsidRPr="00C80885">
              <w:rPr>
                <w:rFonts w:ascii="Times New Roman" w:eastAsia="Times New Roman" w:hAnsi="Times New Roman" w:cs="Times New Roman"/>
                <w:b/>
                <w:bCs/>
                <w:sz w:val="18"/>
                <w:szCs w:val="18"/>
                <w:lang w:eastAsia="en-GB"/>
              </w:rPr>
              <w:t>Narva Linnavalitsus</w:t>
            </w:r>
          </w:p>
        </w:tc>
        <w:tc>
          <w:tcPr>
            <w:tcW w:w="1100" w:type="dxa"/>
            <w:tcBorders>
              <w:top w:val="single" w:sz="8" w:space="0" w:color="auto"/>
              <w:left w:val="nil"/>
              <w:bottom w:val="single" w:sz="8" w:space="0" w:color="auto"/>
              <w:right w:val="single" w:sz="4" w:space="0" w:color="auto"/>
            </w:tcBorders>
            <w:shd w:val="clear" w:color="000000" w:fill="CCFFCC"/>
            <w:vAlign w:val="bottom"/>
            <w:hideMark/>
          </w:tcPr>
          <w:p w14:paraId="7BCBA290" w14:textId="77777777" w:rsidR="00B276F6" w:rsidRPr="00C80885" w:rsidRDefault="00B276F6" w:rsidP="00B276F6">
            <w:pPr>
              <w:spacing w:after="0" w:line="240" w:lineRule="auto"/>
              <w:jc w:val="center"/>
              <w:rPr>
                <w:rFonts w:ascii="Times New Roman" w:eastAsia="Times New Roman" w:hAnsi="Times New Roman" w:cs="Times New Roman"/>
                <w:b/>
                <w:bCs/>
                <w:sz w:val="18"/>
                <w:szCs w:val="18"/>
                <w:lang w:eastAsia="en-GB"/>
              </w:rPr>
            </w:pPr>
            <w:r w:rsidRPr="00C80885">
              <w:rPr>
                <w:rFonts w:ascii="Times New Roman" w:eastAsia="Times New Roman" w:hAnsi="Times New Roman" w:cs="Times New Roman"/>
                <w:b/>
                <w:bCs/>
                <w:sz w:val="18"/>
                <w:szCs w:val="18"/>
                <w:lang w:eastAsia="en-GB"/>
              </w:rPr>
              <w:t>2019 täitmine</w:t>
            </w:r>
          </w:p>
        </w:tc>
        <w:tc>
          <w:tcPr>
            <w:tcW w:w="1100" w:type="dxa"/>
            <w:tcBorders>
              <w:top w:val="single" w:sz="8" w:space="0" w:color="auto"/>
              <w:left w:val="nil"/>
              <w:bottom w:val="single" w:sz="8" w:space="0" w:color="auto"/>
              <w:right w:val="single" w:sz="4" w:space="0" w:color="auto"/>
            </w:tcBorders>
            <w:shd w:val="clear" w:color="000000" w:fill="CCFFCC"/>
            <w:vAlign w:val="bottom"/>
            <w:hideMark/>
          </w:tcPr>
          <w:p w14:paraId="4E2876C2" w14:textId="77777777" w:rsidR="00B276F6" w:rsidRPr="00C80885" w:rsidRDefault="00B276F6" w:rsidP="00B276F6">
            <w:pPr>
              <w:spacing w:after="0" w:line="240" w:lineRule="auto"/>
              <w:jc w:val="center"/>
              <w:rPr>
                <w:rFonts w:ascii="Times New Roman" w:eastAsia="Times New Roman" w:hAnsi="Times New Roman" w:cs="Times New Roman"/>
                <w:b/>
                <w:bCs/>
                <w:sz w:val="18"/>
                <w:szCs w:val="18"/>
                <w:lang w:eastAsia="en-GB"/>
              </w:rPr>
            </w:pPr>
            <w:r w:rsidRPr="00C80885">
              <w:rPr>
                <w:rFonts w:ascii="Times New Roman" w:eastAsia="Times New Roman" w:hAnsi="Times New Roman" w:cs="Times New Roman"/>
                <w:b/>
                <w:bCs/>
                <w:sz w:val="18"/>
                <w:szCs w:val="18"/>
                <w:lang w:eastAsia="en-GB"/>
              </w:rPr>
              <w:t>2020 eelarve</w:t>
            </w:r>
          </w:p>
        </w:tc>
        <w:tc>
          <w:tcPr>
            <w:tcW w:w="1100" w:type="dxa"/>
            <w:tcBorders>
              <w:top w:val="single" w:sz="8" w:space="0" w:color="auto"/>
              <w:left w:val="nil"/>
              <w:bottom w:val="single" w:sz="8" w:space="0" w:color="auto"/>
              <w:right w:val="single" w:sz="4" w:space="0" w:color="auto"/>
            </w:tcBorders>
            <w:shd w:val="clear" w:color="000000" w:fill="CCFFCC"/>
            <w:vAlign w:val="bottom"/>
            <w:hideMark/>
          </w:tcPr>
          <w:p w14:paraId="0160C17A" w14:textId="77777777" w:rsidR="00B276F6" w:rsidRPr="00C80885" w:rsidRDefault="00B276F6" w:rsidP="00B276F6">
            <w:pPr>
              <w:spacing w:after="0" w:line="240" w:lineRule="auto"/>
              <w:jc w:val="center"/>
              <w:rPr>
                <w:rFonts w:ascii="Times New Roman" w:eastAsia="Times New Roman" w:hAnsi="Times New Roman" w:cs="Times New Roman"/>
                <w:b/>
                <w:bCs/>
                <w:sz w:val="18"/>
                <w:szCs w:val="18"/>
                <w:lang w:eastAsia="en-GB"/>
              </w:rPr>
            </w:pPr>
            <w:r w:rsidRPr="00C80885">
              <w:rPr>
                <w:rFonts w:ascii="Times New Roman" w:eastAsia="Times New Roman" w:hAnsi="Times New Roman" w:cs="Times New Roman"/>
                <w:b/>
                <w:bCs/>
                <w:sz w:val="18"/>
                <w:szCs w:val="18"/>
                <w:lang w:eastAsia="en-GB"/>
              </w:rPr>
              <w:t xml:space="preserve">2021 eelarve  </w:t>
            </w:r>
          </w:p>
        </w:tc>
        <w:tc>
          <w:tcPr>
            <w:tcW w:w="1100" w:type="dxa"/>
            <w:tcBorders>
              <w:top w:val="single" w:sz="8" w:space="0" w:color="auto"/>
              <w:left w:val="nil"/>
              <w:bottom w:val="single" w:sz="8" w:space="0" w:color="auto"/>
              <w:right w:val="single" w:sz="4" w:space="0" w:color="auto"/>
            </w:tcBorders>
            <w:shd w:val="clear" w:color="000000" w:fill="CCFFCC"/>
            <w:vAlign w:val="bottom"/>
            <w:hideMark/>
          </w:tcPr>
          <w:p w14:paraId="77EB265B" w14:textId="77777777" w:rsidR="00B276F6" w:rsidRPr="00C80885" w:rsidRDefault="00B276F6" w:rsidP="00B276F6">
            <w:pPr>
              <w:spacing w:after="0" w:line="240" w:lineRule="auto"/>
              <w:jc w:val="center"/>
              <w:rPr>
                <w:rFonts w:ascii="Times New Roman" w:eastAsia="Times New Roman" w:hAnsi="Times New Roman" w:cs="Times New Roman"/>
                <w:b/>
                <w:bCs/>
                <w:sz w:val="18"/>
                <w:szCs w:val="18"/>
                <w:lang w:eastAsia="en-GB"/>
              </w:rPr>
            </w:pPr>
            <w:r w:rsidRPr="00C80885">
              <w:rPr>
                <w:rFonts w:ascii="Times New Roman" w:eastAsia="Times New Roman" w:hAnsi="Times New Roman" w:cs="Times New Roman"/>
                <w:b/>
                <w:bCs/>
                <w:sz w:val="18"/>
                <w:szCs w:val="18"/>
                <w:lang w:eastAsia="en-GB"/>
              </w:rPr>
              <w:t xml:space="preserve">2022 eelarve  </w:t>
            </w:r>
          </w:p>
        </w:tc>
        <w:tc>
          <w:tcPr>
            <w:tcW w:w="1100" w:type="dxa"/>
            <w:tcBorders>
              <w:top w:val="single" w:sz="8" w:space="0" w:color="auto"/>
              <w:left w:val="nil"/>
              <w:bottom w:val="single" w:sz="8" w:space="0" w:color="auto"/>
              <w:right w:val="single" w:sz="4" w:space="0" w:color="auto"/>
            </w:tcBorders>
            <w:shd w:val="clear" w:color="000000" w:fill="CCFFCC"/>
            <w:vAlign w:val="bottom"/>
            <w:hideMark/>
          </w:tcPr>
          <w:p w14:paraId="132B6461" w14:textId="77777777" w:rsidR="00B276F6" w:rsidRPr="00C80885" w:rsidRDefault="00B276F6" w:rsidP="00B276F6">
            <w:pPr>
              <w:spacing w:after="0" w:line="240" w:lineRule="auto"/>
              <w:jc w:val="center"/>
              <w:rPr>
                <w:rFonts w:ascii="Times New Roman" w:eastAsia="Times New Roman" w:hAnsi="Times New Roman" w:cs="Times New Roman"/>
                <w:b/>
                <w:bCs/>
                <w:sz w:val="18"/>
                <w:szCs w:val="18"/>
                <w:lang w:eastAsia="en-GB"/>
              </w:rPr>
            </w:pPr>
            <w:r w:rsidRPr="00C80885">
              <w:rPr>
                <w:rFonts w:ascii="Times New Roman" w:eastAsia="Times New Roman" w:hAnsi="Times New Roman" w:cs="Times New Roman"/>
                <w:b/>
                <w:bCs/>
                <w:sz w:val="18"/>
                <w:szCs w:val="18"/>
                <w:lang w:eastAsia="en-GB"/>
              </w:rPr>
              <w:t xml:space="preserve">2023 eelarve  </w:t>
            </w:r>
          </w:p>
        </w:tc>
        <w:tc>
          <w:tcPr>
            <w:tcW w:w="1100" w:type="dxa"/>
            <w:tcBorders>
              <w:top w:val="single" w:sz="8" w:space="0" w:color="auto"/>
              <w:left w:val="nil"/>
              <w:bottom w:val="single" w:sz="8" w:space="0" w:color="auto"/>
              <w:right w:val="single" w:sz="8" w:space="0" w:color="auto"/>
            </w:tcBorders>
            <w:shd w:val="clear" w:color="000000" w:fill="CCFFCC"/>
            <w:vAlign w:val="bottom"/>
            <w:hideMark/>
          </w:tcPr>
          <w:p w14:paraId="02B68AE0" w14:textId="77777777" w:rsidR="00B276F6" w:rsidRPr="00C80885" w:rsidRDefault="00B276F6" w:rsidP="00B276F6">
            <w:pPr>
              <w:spacing w:after="0" w:line="240" w:lineRule="auto"/>
              <w:jc w:val="center"/>
              <w:rPr>
                <w:rFonts w:ascii="Times New Roman" w:eastAsia="Times New Roman" w:hAnsi="Times New Roman" w:cs="Times New Roman"/>
                <w:b/>
                <w:bCs/>
                <w:sz w:val="18"/>
                <w:szCs w:val="18"/>
                <w:lang w:eastAsia="en-GB"/>
              </w:rPr>
            </w:pPr>
            <w:r w:rsidRPr="00C80885">
              <w:rPr>
                <w:rFonts w:ascii="Times New Roman" w:eastAsia="Times New Roman" w:hAnsi="Times New Roman" w:cs="Times New Roman"/>
                <w:b/>
                <w:bCs/>
                <w:sz w:val="18"/>
                <w:szCs w:val="18"/>
                <w:lang w:eastAsia="en-GB"/>
              </w:rPr>
              <w:t xml:space="preserve">2024 eelarve  </w:t>
            </w:r>
          </w:p>
        </w:tc>
      </w:tr>
      <w:tr w:rsidR="00B276F6" w:rsidRPr="00C80885" w14:paraId="70C39C25" w14:textId="77777777" w:rsidTr="00C80885">
        <w:trPr>
          <w:trHeight w:val="304"/>
        </w:trPr>
        <w:tc>
          <w:tcPr>
            <w:tcW w:w="3991" w:type="dxa"/>
            <w:tcBorders>
              <w:top w:val="nil"/>
              <w:left w:val="single" w:sz="8" w:space="0" w:color="auto"/>
              <w:bottom w:val="single" w:sz="4" w:space="0" w:color="000000"/>
              <w:right w:val="single" w:sz="4" w:space="0" w:color="000000"/>
            </w:tcBorders>
            <w:shd w:val="clear" w:color="auto" w:fill="auto"/>
            <w:noWrap/>
            <w:vAlign w:val="bottom"/>
            <w:hideMark/>
          </w:tcPr>
          <w:p w14:paraId="32180417" w14:textId="77777777" w:rsidR="00B276F6" w:rsidRPr="00C80885" w:rsidRDefault="00B276F6" w:rsidP="00B276F6">
            <w:pPr>
              <w:spacing w:after="0" w:line="240" w:lineRule="auto"/>
              <w:rPr>
                <w:rFonts w:ascii="Times New Roman" w:eastAsia="Times New Roman" w:hAnsi="Times New Roman" w:cs="Times New Roman"/>
                <w:b/>
                <w:bCs/>
                <w:sz w:val="18"/>
                <w:szCs w:val="18"/>
                <w:lang w:eastAsia="en-GB"/>
              </w:rPr>
            </w:pPr>
            <w:r w:rsidRPr="00C80885">
              <w:rPr>
                <w:rFonts w:ascii="Times New Roman" w:eastAsia="Times New Roman" w:hAnsi="Times New Roman" w:cs="Times New Roman"/>
                <w:b/>
                <w:bCs/>
                <w:sz w:val="18"/>
                <w:szCs w:val="18"/>
                <w:lang w:eastAsia="en-GB"/>
              </w:rPr>
              <w:t>Põhitegevuse tulud kokku</w:t>
            </w:r>
          </w:p>
        </w:tc>
        <w:tc>
          <w:tcPr>
            <w:tcW w:w="1100" w:type="dxa"/>
            <w:tcBorders>
              <w:top w:val="nil"/>
              <w:left w:val="nil"/>
              <w:bottom w:val="single" w:sz="4" w:space="0" w:color="auto"/>
              <w:right w:val="single" w:sz="4" w:space="0" w:color="auto"/>
            </w:tcBorders>
            <w:shd w:val="clear" w:color="auto" w:fill="auto"/>
            <w:vAlign w:val="bottom"/>
            <w:hideMark/>
          </w:tcPr>
          <w:p w14:paraId="5E61AE5C" w14:textId="77777777" w:rsidR="00B276F6" w:rsidRPr="00C80885" w:rsidRDefault="00B276F6" w:rsidP="00B276F6">
            <w:pPr>
              <w:spacing w:after="0" w:line="240" w:lineRule="auto"/>
              <w:jc w:val="right"/>
              <w:rPr>
                <w:rFonts w:ascii="Times New Roman" w:eastAsia="Times New Roman" w:hAnsi="Times New Roman" w:cs="Times New Roman"/>
                <w:b/>
                <w:bCs/>
                <w:sz w:val="18"/>
                <w:szCs w:val="18"/>
                <w:lang w:eastAsia="en-GB"/>
              </w:rPr>
            </w:pPr>
            <w:r w:rsidRPr="00C80885">
              <w:rPr>
                <w:rFonts w:ascii="Times New Roman" w:eastAsia="Times New Roman" w:hAnsi="Times New Roman" w:cs="Times New Roman"/>
                <w:b/>
                <w:bCs/>
                <w:sz w:val="18"/>
                <w:szCs w:val="18"/>
                <w:lang w:eastAsia="en-GB"/>
              </w:rPr>
              <w:t>70 618 032</w:t>
            </w:r>
          </w:p>
        </w:tc>
        <w:tc>
          <w:tcPr>
            <w:tcW w:w="1100" w:type="dxa"/>
            <w:tcBorders>
              <w:top w:val="nil"/>
              <w:left w:val="nil"/>
              <w:bottom w:val="single" w:sz="4" w:space="0" w:color="auto"/>
              <w:right w:val="single" w:sz="4" w:space="0" w:color="auto"/>
            </w:tcBorders>
            <w:shd w:val="clear" w:color="auto" w:fill="auto"/>
            <w:vAlign w:val="bottom"/>
            <w:hideMark/>
          </w:tcPr>
          <w:p w14:paraId="646AEE9D" w14:textId="77777777" w:rsidR="00B276F6" w:rsidRPr="00C80885" w:rsidRDefault="00B276F6" w:rsidP="00B276F6">
            <w:pPr>
              <w:spacing w:after="0" w:line="240" w:lineRule="auto"/>
              <w:jc w:val="right"/>
              <w:rPr>
                <w:rFonts w:ascii="Times New Roman" w:eastAsia="Times New Roman" w:hAnsi="Times New Roman" w:cs="Times New Roman"/>
                <w:b/>
                <w:bCs/>
                <w:sz w:val="18"/>
                <w:szCs w:val="18"/>
                <w:lang w:eastAsia="en-GB"/>
              </w:rPr>
            </w:pPr>
            <w:r w:rsidRPr="00C80885">
              <w:rPr>
                <w:rFonts w:ascii="Times New Roman" w:eastAsia="Times New Roman" w:hAnsi="Times New Roman" w:cs="Times New Roman"/>
                <w:b/>
                <w:bCs/>
                <w:sz w:val="18"/>
                <w:szCs w:val="18"/>
                <w:lang w:eastAsia="en-GB"/>
              </w:rPr>
              <w:t>67 943 569</w:t>
            </w:r>
          </w:p>
        </w:tc>
        <w:tc>
          <w:tcPr>
            <w:tcW w:w="1100" w:type="dxa"/>
            <w:tcBorders>
              <w:top w:val="nil"/>
              <w:left w:val="nil"/>
              <w:bottom w:val="single" w:sz="4" w:space="0" w:color="auto"/>
              <w:right w:val="single" w:sz="4" w:space="0" w:color="auto"/>
            </w:tcBorders>
            <w:shd w:val="clear" w:color="auto" w:fill="auto"/>
            <w:vAlign w:val="bottom"/>
            <w:hideMark/>
          </w:tcPr>
          <w:p w14:paraId="7550EC27" w14:textId="77777777" w:rsidR="00B276F6" w:rsidRPr="00C80885" w:rsidRDefault="00B276F6" w:rsidP="00B276F6">
            <w:pPr>
              <w:spacing w:after="0" w:line="240" w:lineRule="auto"/>
              <w:jc w:val="right"/>
              <w:rPr>
                <w:rFonts w:ascii="Times New Roman" w:eastAsia="Times New Roman" w:hAnsi="Times New Roman" w:cs="Times New Roman"/>
                <w:b/>
                <w:bCs/>
                <w:sz w:val="18"/>
                <w:szCs w:val="18"/>
                <w:lang w:eastAsia="en-GB"/>
              </w:rPr>
            </w:pPr>
            <w:r w:rsidRPr="00C80885">
              <w:rPr>
                <w:rFonts w:ascii="Times New Roman" w:eastAsia="Times New Roman" w:hAnsi="Times New Roman" w:cs="Times New Roman"/>
                <w:b/>
                <w:bCs/>
                <w:sz w:val="18"/>
                <w:szCs w:val="18"/>
                <w:lang w:eastAsia="en-GB"/>
              </w:rPr>
              <w:t>68 521 815</w:t>
            </w:r>
          </w:p>
        </w:tc>
        <w:tc>
          <w:tcPr>
            <w:tcW w:w="1100" w:type="dxa"/>
            <w:tcBorders>
              <w:top w:val="nil"/>
              <w:left w:val="nil"/>
              <w:bottom w:val="single" w:sz="4" w:space="0" w:color="auto"/>
              <w:right w:val="single" w:sz="4" w:space="0" w:color="auto"/>
            </w:tcBorders>
            <w:shd w:val="clear" w:color="auto" w:fill="auto"/>
            <w:vAlign w:val="bottom"/>
            <w:hideMark/>
          </w:tcPr>
          <w:p w14:paraId="3C807C52" w14:textId="77777777" w:rsidR="00B276F6" w:rsidRPr="00C80885" w:rsidRDefault="00B276F6" w:rsidP="00B276F6">
            <w:pPr>
              <w:spacing w:after="0" w:line="240" w:lineRule="auto"/>
              <w:jc w:val="right"/>
              <w:rPr>
                <w:rFonts w:ascii="Times New Roman" w:eastAsia="Times New Roman" w:hAnsi="Times New Roman" w:cs="Times New Roman"/>
                <w:b/>
                <w:bCs/>
                <w:sz w:val="18"/>
                <w:szCs w:val="18"/>
                <w:lang w:eastAsia="en-GB"/>
              </w:rPr>
            </w:pPr>
            <w:r w:rsidRPr="00C80885">
              <w:rPr>
                <w:rFonts w:ascii="Times New Roman" w:eastAsia="Times New Roman" w:hAnsi="Times New Roman" w:cs="Times New Roman"/>
                <w:b/>
                <w:bCs/>
                <w:sz w:val="18"/>
                <w:szCs w:val="18"/>
                <w:lang w:eastAsia="en-GB"/>
              </w:rPr>
              <w:t>68 455 642</w:t>
            </w:r>
          </w:p>
        </w:tc>
        <w:tc>
          <w:tcPr>
            <w:tcW w:w="1100" w:type="dxa"/>
            <w:tcBorders>
              <w:top w:val="nil"/>
              <w:left w:val="nil"/>
              <w:bottom w:val="single" w:sz="4" w:space="0" w:color="auto"/>
              <w:right w:val="single" w:sz="4" w:space="0" w:color="auto"/>
            </w:tcBorders>
            <w:shd w:val="clear" w:color="auto" w:fill="auto"/>
            <w:vAlign w:val="bottom"/>
            <w:hideMark/>
          </w:tcPr>
          <w:p w14:paraId="282E1BD9" w14:textId="77777777" w:rsidR="00B276F6" w:rsidRPr="00C80885" w:rsidRDefault="00B276F6" w:rsidP="00B276F6">
            <w:pPr>
              <w:spacing w:after="0" w:line="240" w:lineRule="auto"/>
              <w:jc w:val="right"/>
              <w:rPr>
                <w:rFonts w:ascii="Times New Roman" w:eastAsia="Times New Roman" w:hAnsi="Times New Roman" w:cs="Times New Roman"/>
                <w:b/>
                <w:bCs/>
                <w:sz w:val="18"/>
                <w:szCs w:val="18"/>
                <w:lang w:eastAsia="en-GB"/>
              </w:rPr>
            </w:pPr>
            <w:r w:rsidRPr="00C80885">
              <w:rPr>
                <w:rFonts w:ascii="Times New Roman" w:eastAsia="Times New Roman" w:hAnsi="Times New Roman" w:cs="Times New Roman"/>
                <w:b/>
                <w:bCs/>
                <w:sz w:val="18"/>
                <w:szCs w:val="18"/>
                <w:lang w:eastAsia="en-GB"/>
              </w:rPr>
              <w:t>67 764 109</w:t>
            </w:r>
          </w:p>
        </w:tc>
        <w:tc>
          <w:tcPr>
            <w:tcW w:w="1100" w:type="dxa"/>
            <w:tcBorders>
              <w:top w:val="nil"/>
              <w:left w:val="nil"/>
              <w:bottom w:val="single" w:sz="4" w:space="0" w:color="auto"/>
              <w:right w:val="single" w:sz="8" w:space="0" w:color="auto"/>
            </w:tcBorders>
            <w:shd w:val="clear" w:color="auto" w:fill="auto"/>
            <w:vAlign w:val="bottom"/>
            <w:hideMark/>
          </w:tcPr>
          <w:p w14:paraId="0BEF274E" w14:textId="77777777" w:rsidR="00B276F6" w:rsidRPr="00C80885" w:rsidRDefault="00B276F6" w:rsidP="00B276F6">
            <w:pPr>
              <w:spacing w:after="0" w:line="240" w:lineRule="auto"/>
              <w:jc w:val="right"/>
              <w:rPr>
                <w:rFonts w:ascii="Times New Roman" w:eastAsia="Times New Roman" w:hAnsi="Times New Roman" w:cs="Times New Roman"/>
                <w:b/>
                <w:bCs/>
                <w:sz w:val="18"/>
                <w:szCs w:val="18"/>
                <w:lang w:eastAsia="en-GB"/>
              </w:rPr>
            </w:pPr>
            <w:r w:rsidRPr="00C80885">
              <w:rPr>
                <w:rFonts w:ascii="Times New Roman" w:eastAsia="Times New Roman" w:hAnsi="Times New Roman" w:cs="Times New Roman"/>
                <w:b/>
                <w:bCs/>
                <w:sz w:val="18"/>
                <w:szCs w:val="18"/>
                <w:lang w:eastAsia="en-GB"/>
              </w:rPr>
              <w:t>66 565 619</w:t>
            </w:r>
          </w:p>
        </w:tc>
      </w:tr>
      <w:tr w:rsidR="00B276F6" w:rsidRPr="00C80885" w14:paraId="206EDD41" w14:textId="77777777" w:rsidTr="00C80885">
        <w:trPr>
          <w:trHeight w:val="211"/>
        </w:trPr>
        <w:tc>
          <w:tcPr>
            <w:tcW w:w="3991" w:type="dxa"/>
            <w:tcBorders>
              <w:top w:val="nil"/>
              <w:left w:val="single" w:sz="8" w:space="0" w:color="auto"/>
              <w:bottom w:val="single" w:sz="4" w:space="0" w:color="000000"/>
              <w:right w:val="single" w:sz="4" w:space="0" w:color="000000"/>
            </w:tcBorders>
            <w:shd w:val="clear" w:color="auto" w:fill="auto"/>
            <w:noWrap/>
            <w:vAlign w:val="bottom"/>
            <w:hideMark/>
          </w:tcPr>
          <w:p w14:paraId="1B4A3C38" w14:textId="77777777" w:rsidR="00B276F6" w:rsidRPr="00C80885" w:rsidRDefault="00B276F6" w:rsidP="00B276F6">
            <w:pPr>
              <w:spacing w:after="0" w:line="240" w:lineRule="auto"/>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 xml:space="preserve">     Maksutulud</w:t>
            </w:r>
          </w:p>
        </w:tc>
        <w:tc>
          <w:tcPr>
            <w:tcW w:w="1100" w:type="dxa"/>
            <w:tcBorders>
              <w:top w:val="nil"/>
              <w:left w:val="nil"/>
              <w:bottom w:val="single" w:sz="4" w:space="0" w:color="auto"/>
              <w:right w:val="single" w:sz="4" w:space="0" w:color="auto"/>
            </w:tcBorders>
            <w:shd w:val="clear" w:color="auto" w:fill="auto"/>
            <w:vAlign w:val="bottom"/>
            <w:hideMark/>
          </w:tcPr>
          <w:p w14:paraId="09F4DEBA"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31 073 917</w:t>
            </w:r>
          </w:p>
        </w:tc>
        <w:tc>
          <w:tcPr>
            <w:tcW w:w="1100" w:type="dxa"/>
            <w:tcBorders>
              <w:top w:val="nil"/>
              <w:left w:val="nil"/>
              <w:bottom w:val="single" w:sz="4" w:space="0" w:color="auto"/>
              <w:right w:val="single" w:sz="4" w:space="0" w:color="auto"/>
            </w:tcBorders>
            <w:shd w:val="clear" w:color="auto" w:fill="auto"/>
            <w:vAlign w:val="bottom"/>
            <w:hideMark/>
          </w:tcPr>
          <w:p w14:paraId="121149C2"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28 656 625</w:t>
            </w:r>
          </w:p>
        </w:tc>
        <w:tc>
          <w:tcPr>
            <w:tcW w:w="1100" w:type="dxa"/>
            <w:tcBorders>
              <w:top w:val="nil"/>
              <w:left w:val="nil"/>
              <w:bottom w:val="single" w:sz="4" w:space="0" w:color="auto"/>
              <w:right w:val="single" w:sz="4" w:space="0" w:color="auto"/>
            </w:tcBorders>
            <w:shd w:val="clear" w:color="auto" w:fill="auto"/>
            <w:vAlign w:val="bottom"/>
            <w:hideMark/>
          </w:tcPr>
          <w:p w14:paraId="3C475631"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29 750 994</w:t>
            </w:r>
          </w:p>
        </w:tc>
        <w:tc>
          <w:tcPr>
            <w:tcW w:w="1100" w:type="dxa"/>
            <w:tcBorders>
              <w:top w:val="nil"/>
              <w:left w:val="nil"/>
              <w:bottom w:val="single" w:sz="4" w:space="0" w:color="auto"/>
              <w:right w:val="single" w:sz="4" w:space="0" w:color="auto"/>
            </w:tcBorders>
            <w:shd w:val="clear" w:color="auto" w:fill="auto"/>
            <w:vAlign w:val="bottom"/>
            <w:hideMark/>
          </w:tcPr>
          <w:p w14:paraId="17C270EB"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29 750 994</w:t>
            </w:r>
          </w:p>
        </w:tc>
        <w:tc>
          <w:tcPr>
            <w:tcW w:w="1100" w:type="dxa"/>
            <w:tcBorders>
              <w:top w:val="nil"/>
              <w:left w:val="nil"/>
              <w:bottom w:val="single" w:sz="4" w:space="0" w:color="auto"/>
              <w:right w:val="single" w:sz="4" w:space="0" w:color="auto"/>
            </w:tcBorders>
            <w:shd w:val="clear" w:color="auto" w:fill="auto"/>
            <w:vAlign w:val="bottom"/>
            <w:hideMark/>
          </w:tcPr>
          <w:p w14:paraId="1972960E"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29 750 994</w:t>
            </w:r>
          </w:p>
        </w:tc>
        <w:tc>
          <w:tcPr>
            <w:tcW w:w="1100" w:type="dxa"/>
            <w:tcBorders>
              <w:top w:val="nil"/>
              <w:left w:val="nil"/>
              <w:bottom w:val="single" w:sz="4" w:space="0" w:color="auto"/>
              <w:right w:val="single" w:sz="8" w:space="0" w:color="auto"/>
            </w:tcBorders>
            <w:shd w:val="clear" w:color="auto" w:fill="auto"/>
            <w:vAlign w:val="bottom"/>
            <w:hideMark/>
          </w:tcPr>
          <w:p w14:paraId="5BF350C8"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29 750 994</w:t>
            </w:r>
          </w:p>
        </w:tc>
      </w:tr>
      <w:tr w:rsidR="00B276F6" w:rsidRPr="00C80885" w14:paraId="65E4372F" w14:textId="77777777" w:rsidTr="00C80885">
        <w:trPr>
          <w:trHeight w:val="258"/>
        </w:trPr>
        <w:tc>
          <w:tcPr>
            <w:tcW w:w="3991" w:type="dxa"/>
            <w:tcBorders>
              <w:top w:val="nil"/>
              <w:left w:val="single" w:sz="8" w:space="0" w:color="auto"/>
              <w:bottom w:val="single" w:sz="4" w:space="0" w:color="000000"/>
              <w:right w:val="single" w:sz="4" w:space="0" w:color="000000"/>
            </w:tcBorders>
            <w:shd w:val="clear" w:color="auto" w:fill="auto"/>
            <w:noWrap/>
            <w:vAlign w:val="bottom"/>
            <w:hideMark/>
          </w:tcPr>
          <w:p w14:paraId="582ABCDC" w14:textId="77777777" w:rsidR="00B276F6" w:rsidRPr="00C80885" w:rsidRDefault="00B276F6" w:rsidP="00B276F6">
            <w:pPr>
              <w:spacing w:after="0" w:line="240" w:lineRule="auto"/>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 xml:space="preserve">          sh tulumaks</w:t>
            </w:r>
          </w:p>
        </w:tc>
        <w:tc>
          <w:tcPr>
            <w:tcW w:w="1100" w:type="dxa"/>
            <w:tcBorders>
              <w:top w:val="nil"/>
              <w:left w:val="nil"/>
              <w:bottom w:val="single" w:sz="4" w:space="0" w:color="auto"/>
              <w:right w:val="nil"/>
            </w:tcBorders>
            <w:shd w:val="clear" w:color="auto" w:fill="auto"/>
            <w:vAlign w:val="bottom"/>
            <w:hideMark/>
          </w:tcPr>
          <w:p w14:paraId="7A9C313D"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30 675 619</w:t>
            </w:r>
          </w:p>
        </w:tc>
        <w:tc>
          <w:tcPr>
            <w:tcW w:w="1100" w:type="dxa"/>
            <w:tcBorders>
              <w:top w:val="nil"/>
              <w:left w:val="single" w:sz="4" w:space="0" w:color="auto"/>
              <w:bottom w:val="single" w:sz="4" w:space="0" w:color="auto"/>
              <w:right w:val="nil"/>
            </w:tcBorders>
            <w:shd w:val="clear" w:color="auto" w:fill="auto"/>
            <w:vAlign w:val="bottom"/>
            <w:hideMark/>
          </w:tcPr>
          <w:p w14:paraId="5519F1E3"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28 314 523</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5F616DB3" w14:textId="77777777" w:rsidR="00B276F6" w:rsidRPr="00C80885" w:rsidRDefault="00B276F6" w:rsidP="00B276F6">
            <w:pPr>
              <w:spacing w:after="0" w:line="240" w:lineRule="auto"/>
              <w:jc w:val="right"/>
              <w:rPr>
                <w:rFonts w:ascii="Times New Roman" w:eastAsia="Times New Roman" w:hAnsi="Times New Roman" w:cs="Times New Roman"/>
                <w:color w:val="000000"/>
                <w:sz w:val="18"/>
                <w:szCs w:val="18"/>
                <w:lang w:eastAsia="en-GB"/>
              </w:rPr>
            </w:pPr>
            <w:r w:rsidRPr="00C80885">
              <w:rPr>
                <w:rFonts w:ascii="Times New Roman" w:eastAsia="Times New Roman" w:hAnsi="Times New Roman" w:cs="Times New Roman"/>
                <w:color w:val="000000"/>
                <w:sz w:val="18"/>
                <w:szCs w:val="18"/>
                <w:lang w:eastAsia="en-GB"/>
              </w:rPr>
              <w:t>29 388 892</w:t>
            </w:r>
          </w:p>
        </w:tc>
        <w:tc>
          <w:tcPr>
            <w:tcW w:w="1100" w:type="dxa"/>
            <w:tcBorders>
              <w:top w:val="nil"/>
              <w:left w:val="nil"/>
              <w:bottom w:val="single" w:sz="4" w:space="0" w:color="auto"/>
              <w:right w:val="single" w:sz="4" w:space="0" w:color="auto"/>
            </w:tcBorders>
            <w:shd w:val="clear" w:color="auto" w:fill="auto"/>
            <w:noWrap/>
            <w:vAlign w:val="bottom"/>
            <w:hideMark/>
          </w:tcPr>
          <w:p w14:paraId="37BA5CDF" w14:textId="77777777" w:rsidR="00B276F6" w:rsidRPr="00C80885" w:rsidRDefault="00B276F6" w:rsidP="00B276F6">
            <w:pPr>
              <w:spacing w:after="0" w:line="240" w:lineRule="auto"/>
              <w:jc w:val="right"/>
              <w:rPr>
                <w:rFonts w:ascii="Times New Roman" w:eastAsia="Times New Roman" w:hAnsi="Times New Roman" w:cs="Times New Roman"/>
                <w:color w:val="000000"/>
                <w:sz w:val="18"/>
                <w:szCs w:val="18"/>
                <w:lang w:eastAsia="en-GB"/>
              </w:rPr>
            </w:pPr>
            <w:r w:rsidRPr="00C80885">
              <w:rPr>
                <w:rFonts w:ascii="Times New Roman" w:eastAsia="Times New Roman" w:hAnsi="Times New Roman" w:cs="Times New Roman"/>
                <w:color w:val="000000"/>
                <w:sz w:val="18"/>
                <w:szCs w:val="18"/>
                <w:lang w:eastAsia="en-GB"/>
              </w:rPr>
              <w:t>29 388 892</w:t>
            </w:r>
          </w:p>
        </w:tc>
        <w:tc>
          <w:tcPr>
            <w:tcW w:w="1100" w:type="dxa"/>
            <w:tcBorders>
              <w:top w:val="nil"/>
              <w:left w:val="nil"/>
              <w:bottom w:val="single" w:sz="4" w:space="0" w:color="auto"/>
              <w:right w:val="single" w:sz="4" w:space="0" w:color="auto"/>
            </w:tcBorders>
            <w:shd w:val="clear" w:color="auto" w:fill="auto"/>
            <w:noWrap/>
            <w:vAlign w:val="bottom"/>
            <w:hideMark/>
          </w:tcPr>
          <w:p w14:paraId="03899F9F" w14:textId="77777777" w:rsidR="00B276F6" w:rsidRPr="00C80885" w:rsidRDefault="00B276F6" w:rsidP="00B276F6">
            <w:pPr>
              <w:spacing w:after="0" w:line="240" w:lineRule="auto"/>
              <w:jc w:val="right"/>
              <w:rPr>
                <w:rFonts w:ascii="Times New Roman" w:eastAsia="Times New Roman" w:hAnsi="Times New Roman" w:cs="Times New Roman"/>
                <w:color w:val="000000"/>
                <w:sz w:val="18"/>
                <w:szCs w:val="18"/>
                <w:lang w:eastAsia="en-GB"/>
              </w:rPr>
            </w:pPr>
            <w:r w:rsidRPr="00C80885">
              <w:rPr>
                <w:rFonts w:ascii="Times New Roman" w:eastAsia="Times New Roman" w:hAnsi="Times New Roman" w:cs="Times New Roman"/>
                <w:color w:val="000000"/>
                <w:sz w:val="18"/>
                <w:szCs w:val="18"/>
                <w:lang w:eastAsia="en-GB"/>
              </w:rPr>
              <w:t>29 388 892</w:t>
            </w:r>
          </w:p>
        </w:tc>
        <w:tc>
          <w:tcPr>
            <w:tcW w:w="1100" w:type="dxa"/>
            <w:tcBorders>
              <w:top w:val="nil"/>
              <w:left w:val="nil"/>
              <w:bottom w:val="single" w:sz="4" w:space="0" w:color="auto"/>
              <w:right w:val="single" w:sz="8" w:space="0" w:color="auto"/>
            </w:tcBorders>
            <w:shd w:val="clear" w:color="auto" w:fill="auto"/>
            <w:noWrap/>
            <w:vAlign w:val="bottom"/>
            <w:hideMark/>
          </w:tcPr>
          <w:p w14:paraId="51BD4A9D" w14:textId="77777777" w:rsidR="00B276F6" w:rsidRPr="00C80885" w:rsidRDefault="00B276F6" w:rsidP="00B276F6">
            <w:pPr>
              <w:spacing w:after="0" w:line="240" w:lineRule="auto"/>
              <w:jc w:val="right"/>
              <w:rPr>
                <w:rFonts w:ascii="Times New Roman" w:eastAsia="Times New Roman" w:hAnsi="Times New Roman" w:cs="Times New Roman"/>
                <w:color w:val="000000"/>
                <w:sz w:val="18"/>
                <w:szCs w:val="18"/>
                <w:lang w:eastAsia="en-GB"/>
              </w:rPr>
            </w:pPr>
            <w:r w:rsidRPr="00C80885">
              <w:rPr>
                <w:rFonts w:ascii="Times New Roman" w:eastAsia="Times New Roman" w:hAnsi="Times New Roman" w:cs="Times New Roman"/>
                <w:color w:val="000000"/>
                <w:sz w:val="18"/>
                <w:szCs w:val="18"/>
                <w:lang w:eastAsia="en-GB"/>
              </w:rPr>
              <w:t>29 388 892</w:t>
            </w:r>
          </w:p>
        </w:tc>
      </w:tr>
      <w:tr w:rsidR="00B276F6" w:rsidRPr="00C80885" w14:paraId="7153C4FB" w14:textId="77777777" w:rsidTr="00C80885">
        <w:trPr>
          <w:trHeight w:val="258"/>
        </w:trPr>
        <w:tc>
          <w:tcPr>
            <w:tcW w:w="3991" w:type="dxa"/>
            <w:tcBorders>
              <w:top w:val="nil"/>
              <w:left w:val="single" w:sz="8" w:space="0" w:color="auto"/>
              <w:bottom w:val="single" w:sz="4" w:space="0" w:color="000000"/>
              <w:right w:val="single" w:sz="4" w:space="0" w:color="000000"/>
            </w:tcBorders>
            <w:shd w:val="clear" w:color="auto" w:fill="auto"/>
            <w:noWrap/>
            <w:vAlign w:val="bottom"/>
            <w:hideMark/>
          </w:tcPr>
          <w:p w14:paraId="7F25F138" w14:textId="77777777" w:rsidR="00B276F6" w:rsidRPr="00C80885" w:rsidRDefault="00B276F6" w:rsidP="00B276F6">
            <w:pPr>
              <w:spacing w:after="0" w:line="240" w:lineRule="auto"/>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 xml:space="preserve">          sh maamaks</w:t>
            </w:r>
          </w:p>
        </w:tc>
        <w:tc>
          <w:tcPr>
            <w:tcW w:w="1100" w:type="dxa"/>
            <w:tcBorders>
              <w:top w:val="nil"/>
              <w:left w:val="nil"/>
              <w:bottom w:val="single" w:sz="4" w:space="0" w:color="auto"/>
              <w:right w:val="nil"/>
            </w:tcBorders>
            <w:shd w:val="clear" w:color="auto" w:fill="auto"/>
            <w:vAlign w:val="bottom"/>
            <w:hideMark/>
          </w:tcPr>
          <w:p w14:paraId="6DA3E7CE"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254 088</w:t>
            </w:r>
          </w:p>
        </w:tc>
        <w:tc>
          <w:tcPr>
            <w:tcW w:w="1100" w:type="dxa"/>
            <w:tcBorders>
              <w:top w:val="nil"/>
              <w:left w:val="single" w:sz="4" w:space="0" w:color="auto"/>
              <w:bottom w:val="single" w:sz="4" w:space="0" w:color="auto"/>
              <w:right w:val="nil"/>
            </w:tcBorders>
            <w:shd w:val="clear" w:color="auto" w:fill="auto"/>
            <w:vAlign w:val="bottom"/>
            <w:hideMark/>
          </w:tcPr>
          <w:p w14:paraId="4400AA6B"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250 602</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6896A9F4"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250 602</w:t>
            </w:r>
          </w:p>
        </w:tc>
        <w:tc>
          <w:tcPr>
            <w:tcW w:w="1100" w:type="dxa"/>
            <w:tcBorders>
              <w:top w:val="nil"/>
              <w:left w:val="nil"/>
              <w:bottom w:val="single" w:sz="4" w:space="0" w:color="auto"/>
              <w:right w:val="single" w:sz="4" w:space="0" w:color="auto"/>
            </w:tcBorders>
            <w:shd w:val="clear" w:color="auto" w:fill="auto"/>
            <w:noWrap/>
            <w:vAlign w:val="bottom"/>
            <w:hideMark/>
          </w:tcPr>
          <w:p w14:paraId="7702E2BC"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250 602</w:t>
            </w:r>
          </w:p>
        </w:tc>
        <w:tc>
          <w:tcPr>
            <w:tcW w:w="1100" w:type="dxa"/>
            <w:tcBorders>
              <w:top w:val="nil"/>
              <w:left w:val="nil"/>
              <w:bottom w:val="single" w:sz="4" w:space="0" w:color="auto"/>
              <w:right w:val="single" w:sz="4" w:space="0" w:color="auto"/>
            </w:tcBorders>
            <w:shd w:val="clear" w:color="auto" w:fill="auto"/>
            <w:noWrap/>
            <w:vAlign w:val="bottom"/>
            <w:hideMark/>
          </w:tcPr>
          <w:p w14:paraId="44C1321E"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250 602</w:t>
            </w:r>
          </w:p>
        </w:tc>
        <w:tc>
          <w:tcPr>
            <w:tcW w:w="1100" w:type="dxa"/>
            <w:tcBorders>
              <w:top w:val="nil"/>
              <w:left w:val="nil"/>
              <w:bottom w:val="single" w:sz="4" w:space="0" w:color="auto"/>
              <w:right w:val="single" w:sz="8" w:space="0" w:color="auto"/>
            </w:tcBorders>
            <w:shd w:val="clear" w:color="auto" w:fill="auto"/>
            <w:noWrap/>
            <w:vAlign w:val="bottom"/>
            <w:hideMark/>
          </w:tcPr>
          <w:p w14:paraId="42AC916C"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250 602</w:t>
            </w:r>
          </w:p>
        </w:tc>
      </w:tr>
      <w:tr w:rsidR="00B276F6" w:rsidRPr="00C80885" w14:paraId="4BC96A64" w14:textId="77777777" w:rsidTr="00C80885">
        <w:trPr>
          <w:trHeight w:val="258"/>
        </w:trPr>
        <w:tc>
          <w:tcPr>
            <w:tcW w:w="3991" w:type="dxa"/>
            <w:tcBorders>
              <w:top w:val="nil"/>
              <w:left w:val="single" w:sz="8" w:space="0" w:color="auto"/>
              <w:bottom w:val="single" w:sz="4" w:space="0" w:color="000000"/>
              <w:right w:val="single" w:sz="4" w:space="0" w:color="000000"/>
            </w:tcBorders>
            <w:shd w:val="clear" w:color="auto" w:fill="auto"/>
            <w:noWrap/>
            <w:vAlign w:val="bottom"/>
            <w:hideMark/>
          </w:tcPr>
          <w:p w14:paraId="35B8CED7" w14:textId="77777777" w:rsidR="00B276F6" w:rsidRPr="00C80885" w:rsidRDefault="00B276F6" w:rsidP="00B276F6">
            <w:pPr>
              <w:spacing w:after="0" w:line="240" w:lineRule="auto"/>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 xml:space="preserve">          sh muud maksutulud</w:t>
            </w:r>
          </w:p>
        </w:tc>
        <w:tc>
          <w:tcPr>
            <w:tcW w:w="1100" w:type="dxa"/>
            <w:tcBorders>
              <w:top w:val="nil"/>
              <w:left w:val="nil"/>
              <w:bottom w:val="single" w:sz="4" w:space="0" w:color="auto"/>
              <w:right w:val="nil"/>
            </w:tcBorders>
            <w:shd w:val="clear" w:color="auto" w:fill="auto"/>
            <w:vAlign w:val="bottom"/>
            <w:hideMark/>
          </w:tcPr>
          <w:p w14:paraId="0DE3D91D"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144 210</w:t>
            </w:r>
          </w:p>
        </w:tc>
        <w:tc>
          <w:tcPr>
            <w:tcW w:w="1100" w:type="dxa"/>
            <w:tcBorders>
              <w:top w:val="nil"/>
              <w:left w:val="single" w:sz="4" w:space="0" w:color="auto"/>
              <w:bottom w:val="single" w:sz="4" w:space="0" w:color="auto"/>
              <w:right w:val="nil"/>
            </w:tcBorders>
            <w:shd w:val="clear" w:color="auto" w:fill="auto"/>
            <w:vAlign w:val="bottom"/>
            <w:hideMark/>
          </w:tcPr>
          <w:p w14:paraId="790CDA30"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91 500</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7D1B6D87"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111 500</w:t>
            </w:r>
          </w:p>
        </w:tc>
        <w:tc>
          <w:tcPr>
            <w:tcW w:w="1100" w:type="dxa"/>
            <w:tcBorders>
              <w:top w:val="nil"/>
              <w:left w:val="nil"/>
              <w:bottom w:val="single" w:sz="4" w:space="0" w:color="auto"/>
              <w:right w:val="single" w:sz="4" w:space="0" w:color="auto"/>
            </w:tcBorders>
            <w:shd w:val="clear" w:color="auto" w:fill="auto"/>
            <w:noWrap/>
            <w:vAlign w:val="bottom"/>
            <w:hideMark/>
          </w:tcPr>
          <w:p w14:paraId="2045CB42"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111 500</w:t>
            </w:r>
          </w:p>
        </w:tc>
        <w:tc>
          <w:tcPr>
            <w:tcW w:w="1100" w:type="dxa"/>
            <w:tcBorders>
              <w:top w:val="nil"/>
              <w:left w:val="nil"/>
              <w:bottom w:val="single" w:sz="4" w:space="0" w:color="auto"/>
              <w:right w:val="single" w:sz="4" w:space="0" w:color="auto"/>
            </w:tcBorders>
            <w:shd w:val="clear" w:color="auto" w:fill="auto"/>
            <w:noWrap/>
            <w:vAlign w:val="bottom"/>
            <w:hideMark/>
          </w:tcPr>
          <w:p w14:paraId="30935627"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111 500</w:t>
            </w:r>
          </w:p>
        </w:tc>
        <w:tc>
          <w:tcPr>
            <w:tcW w:w="1100" w:type="dxa"/>
            <w:tcBorders>
              <w:top w:val="nil"/>
              <w:left w:val="nil"/>
              <w:bottom w:val="single" w:sz="4" w:space="0" w:color="auto"/>
              <w:right w:val="single" w:sz="8" w:space="0" w:color="auto"/>
            </w:tcBorders>
            <w:shd w:val="clear" w:color="auto" w:fill="auto"/>
            <w:noWrap/>
            <w:vAlign w:val="bottom"/>
            <w:hideMark/>
          </w:tcPr>
          <w:p w14:paraId="1F5CF255"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111 500</w:t>
            </w:r>
          </w:p>
        </w:tc>
      </w:tr>
      <w:tr w:rsidR="00B276F6" w:rsidRPr="00C80885" w14:paraId="48375843" w14:textId="77777777" w:rsidTr="00C80885">
        <w:trPr>
          <w:trHeight w:val="258"/>
        </w:trPr>
        <w:tc>
          <w:tcPr>
            <w:tcW w:w="3991" w:type="dxa"/>
            <w:tcBorders>
              <w:top w:val="nil"/>
              <w:left w:val="single" w:sz="8" w:space="0" w:color="auto"/>
              <w:bottom w:val="single" w:sz="4" w:space="0" w:color="000000"/>
              <w:right w:val="single" w:sz="4" w:space="0" w:color="000000"/>
            </w:tcBorders>
            <w:shd w:val="clear" w:color="auto" w:fill="auto"/>
            <w:noWrap/>
            <w:vAlign w:val="bottom"/>
            <w:hideMark/>
          </w:tcPr>
          <w:p w14:paraId="09034B0F" w14:textId="77777777" w:rsidR="00B276F6" w:rsidRPr="00C80885" w:rsidRDefault="00B276F6" w:rsidP="00B276F6">
            <w:pPr>
              <w:spacing w:after="0" w:line="240" w:lineRule="auto"/>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 xml:space="preserve">    Tulud kaupade ja teenuste müügist</w:t>
            </w:r>
          </w:p>
        </w:tc>
        <w:tc>
          <w:tcPr>
            <w:tcW w:w="1100" w:type="dxa"/>
            <w:tcBorders>
              <w:top w:val="nil"/>
              <w:left w:val="nil"/>
              <w:bottom w:val="single" w:sz="4" w:space="0" w:color="auto"/>
              <w:right w:val="nil"/>
            </w:tcBorders>
            <w:shd w:val="clear" w:color="auto" w:fill="auto"/>
            <w:vAlign w:val="bottom"/>
            <w:hideMark/>
          </w:tcPr>
          <w:p w14:paraId="5E6331EC"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4 769 422</w:t>
            </w:r>
          </w:p>
        </w:tc>
        <w:tc>
          <w:tcPr>
            <w:tcW w:w="1100" w:type="dxa"/>
            <w:tcBorders>
              <w:top w:val="nil"/>
              <w:left w:val="single" w:sz="4" w:space="0" w:color="auto"/>
              <w:bottom w:val="single" w:sz="4" w:space="0" w:color="auto"/>
              <w:right w:val="nil"/>
            </w:tcBorders>
            <w:shd w:val="clear" w:color="auto" w:fill="auto"/>
            <w:vAlign w:val="bottom"/>
            <w:hideMark/>
          </w:tcPr>
          <w:p w14:paraId="1E7F22C6"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4 439 293</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0E65B8F6"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4 905 317</w:t>
            </w:r>
          </w:p>
        </w:tc>
        <w:tc>
          <w:tcPr>
            <w:tcW w:w="1100" w:type="dxa"/>
            <w:tcBorders>
              <w:top w:val="nil"/>
              <w:left w:val="nil"/>
              <w:bottom w:val="single" w:sz="4" w:space="0" w:color="auto"/>
              <w:right w:val="single" w:sz="4" w:space="0" w:color="auto"/>
            </w:tcBorders>
            <w:shd w:val="clear" w:color="auto" w:fill="auto"/>
            <w:noWrap/>
            <w:vAlign w:val="bottom"/>
            <w:hideMark/>
          </w:tcPr>
          <w:p w14:paraId="6F755D3A"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4 839 144</w:t>
            </w:r>
          </w:p>
        </w:tc>
        <w:tc>
          <w:tcPr>
            <w:tcW w:w="1100" w:type="dxa"/>
            <w:tcBorders>
              <w:top w:val="nil"/>
              <w:left w:val="nil"/>
              <w:bottom w:val="single" w:sz="4" w:space="0" w:color="auto"/>
              <w:right w:val="single" w:sz="4" w:space="0" w:color="auto"/>
            </w:tcBorders>
            <w:shd w:val="clear" w:color="auto" w:fill="auto"/>
            <w:noWrap/>
            <w:vAlign w:val="bottom"/>
            <w:hideMark/>
          </w:tcPr>
          <w:p w14:paraId="04866C31"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4 743 895</w:t>
            </w:r>
          </w:p>
        </w:tc>
        <w:tc>
          <w:tcPr>
            <w:tcW w:w="1100" w:type="dxa"/>
            <w:tcBorders>
              <w:top w:val="nil"/>
              <w:left w:val="nil"/>
              <w:bottom w:val="single" w:sz="4" w:space="0" w:color="auto"/>
              <w:right w:val="single" w:sz="8" w:space="0" w:color="auto"/>
            </w:tcBorders>
            <w:shd w:val="clear" w:color="auto" w:fill="auto"/>
            <w:noWrap/>
            <w:vAlign w:val="bottom"/>
            <w:hideMark/>
          </w:tcPr>
          <w:p w14:paraId="33F1397E"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4 695 493</w:t>
            </w:r>
          </w:p>
        </w:tc>
      </w:tr>
      <w:tr w:rsidR="00B276F6" w:rsidRPr="00C80885" w14:paraId="5B9252DE" w14:textId="77777777" w:rsidTr="00C80885">
        <w:trPr>
          <w:trHeight w:val="258"/>
        </w:trPr>
        <w:tc>
          <w:tcPr>
            <w:tcW w:w="3991" w:type="dxa"/>
            <w:tcBorders>
              <w:top w:val="nil"/>
              <w:left w:val="single" w:sz="8" w:space="0" w:color="auto"/>
              <w:bottom w:val="single" w:sz="4" w:space="0" w:color="000000"/>
              <w:right w:val="single" w:sz="4" w:space="0" w:color="000000"/>
            </w:tcBorders>
            <w:shd w:val="clear" w:color="auto" w:fill="auto"/>
            <w:noWrap/>
            <w:vAlign w:val="bottom"/>
            <w:hideMark/>
          </w:tcPr>
          <w:p w14:paraId="0E41D2BE" w14:textId="77777777" w:rsidR="00B276F6" w:rsidRPr="00C80885" w:rsidRDefault="00B276F6" w:rsidP="00B276F6">
            <w:pPr>
              <w:spacing w:after="0" w:line="240" w:lineRule="auto"/>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 xml:space="preserve">    Saadavad toetused tegevuskuludeks</w:t>
            </w:r>
          </w:p>
        </w:tc>
        <w:tc>
          <w:tcPr>
            <w:tcW w:w="1100" w:type="dxa"/>
            <w:tcBorders>
              <w:top w:val="nil"/>
              <w:left w:val="nil"/>
              <w:bottom w:val="single" w:sz="4" w:space="0" w:color="auto"/>
              <w:right w:val="nil"/>
            </w:tcBorders>
            <w:shd w:val="clear" w:color="auto" w:fill="auto"/>
            <w:vAlign w:val="bottom"/>
            <w:hideMark/>
          </w:tcPr>
          <w:p w14:paraId="0E3E72AE"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34 658 287</w:t>
            </w:r>
          </w:p>
        </w:tc>
        <w:tc>
          <w:tcPr>
            <w:tcW w:w="1100" w:type="dxa"/>
            <w:tcBorders>
              <w:top w:val="nil"/>
              <w:left w:val="single" w:sz="4" w:space="0" w:color="auto"/>
              <w:bottom w:val="single" w:sz="4" w:space="0" w:color="auto"/>
              <w:right w:val="single" w:sz="4" w:space="0" w:color="auto"/>
            </w:tcBorders>
            <w:shd w:val="clear" w:color="auto" w:fill="auto"/>
            <w:vAlign w:val="bottom"/>
            <w:hideMark/>
          </w:tcPr>
          <w:p w14:paraId="0CC244C5"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34 813 079</w:t>
            </w:r>
          </w:p>
        </w:tc>
        <w:tc>
          <w:tcPr>
            <w:tcW w:w="1100" w:type="dxa"/>
            <w:tcBorders>
              <w:top w:val="nil"/>
              <w:left w:val="nil"/>
              <w:bottom w:val="single" w:sz="4" w:space="0" w:color="auto"/>
              <w:right w:val="single" w:sz="4" w:space="0" w:color="auto"/>
            </w:tcBorders>
            <w:shd w:val="clear" w:color="auto" w:fill="auto"/>
            <w:vAlign w:val="bottom"/>
            <w:hideMark/>
          </w:tcPr>
          <w:p w14:paraId="13D4FEF4"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33 853 354</w:t>
            </w:r>
          </w:p>
        </w:tc>
        <w:tc>
          <w:tcPr>
            <w:tcW w:w="1100" w:type="dxa"/>
            <w:tcBorders>
              <w:top w:val="nil"/>
              <w:left w:val="nil"/>
              <w:bottom w:val="single" w:sz="4" w:space="0" w:color="auto"/>
              <w:right w:val="single" w:sz="4" w:space="0" w:color="auto"/>
            </w:tcBorders>
            <w:shd w:val="clear" w:color="auto" w:fill="auto"/>
            <w:vAlign w:val="bottom"/>
            <w:hideMark/>
          </w:tcPr>
          <w:p w14:paraId="6D4591C2"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33 853 354</w:t>
            </w:r>
          </w:p>
        </w:tc>
        <w:tc>
          <w:tcPr>
            <w:tcW w:w="1100" w:type="dxa"/>
            <w:tcBorders>
              <w:top w:val="nil"/>
              <w:left w:val="nil"/>
              <w:bottom w:val="single" w:sz="4" w:space="0" w:color="auto"/>
              <w:right w:val="single" w:sz="4" w:space="0" w:color="auto"/>
            </w:tcBorders>
            <w:shd w:val="clear" w:color="auto" w:fill="auto"/>
            <w:vAlign w:val="bottom"/>
            <w:hideMark/>
          </w:tcPr>
          <w:p w14:paraId="20F5A562"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33 257 070</w:t>
            </w:r>
          </w:p>
        </w:tc>
        <w:tc>
          <w:tcPr>
            <w:tcW w:w="1100" w:type="dxa"/>
            <w:tcBorders>
              <w:top w:val="nil"/>
              <w:left w:val="nil"/>
              <w:bottom w:val="single" w:sz="4" w:space="0" w:color="auto"/>
              <w:right w:val="single" w:sz="8" w:space="0" w:color="auto"/>
            </w:tcBorders>
            <w:shd w:val="clear" w:color="auto" w:fill="auto"/>
            <w:vAlign w:val="bottom"/>
            <w:hideMark/>
          </w:tcPr>
          <w:p w14:paraId="0AD65548"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32 106 982</w:t>
            </w:r>
          </w:p>
        </w:tc>
      </w:tr>
      <w:tr w:rsidR="00B276F6" w:rsidRPr="00C80885" w14:paraId="1EEAE16B" w14:textId="77777777" w:rsidTr="00C80885">
        <w:trPr>
          <w:trHeight w:val="258"/>
        </w:trPr>
        <w:tc>
          <w:tcPr>
            <w:tcW w:w="3991" w:type="dxa"/>
            <w:tcBorders>
              <w:top w:val="nil"/>
              <w:left w:val="single" w:sz="8" w:space="0" w:color="auto"/>
              <w:bottom w:val="single" w:sz="4" w:space="0" w:color="000000"/>
              <w:right w:val="single" w:sz="4" w:space="0" w:color="000000"/>
            </w:tcBorders>
            <w:shd w:val="clear" w:color="auto" w:fill="auto"/>
            <w:noWrap/>
            <w:vAlign w:val="bottom"/>
            <w:hideMark/>
          </w:tcPr>
          <w:p w14:paraId="1781F2D5" w14:textId="77777777" w:rsidR="00B276F6" w:rsidRPr="00C80885" w:rsidRDefault="00B276F6" w:rsidP="00B276F6">
            <w:pPr>
              <w:spacing w:after="0" w:line="240" w:lineRule="auto"/>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 xml:space="preserve">         sh  tasandusfond </w:t>
            </w:r>
          </w:p>
        </w:tc>
        <w:tc>
          <w:tcPr>
            <w:tcW w:w="1100" w:type="dxa"/>
            <w:tcBorders>
              <w:top w:val="nil"/>
              <w:left w:val="nil"/>
              <w:bottom w:val="single" w:sz="4" w:space="0" w:color="auto"/>
              <w:right w:val="nil"/>
            </w:tcBorders>
            <w:shd w:val="clear" w:color="auto" w:fill="auto"/>
            <w:vAlign w:val="bottom"/>
            <w:hideMark/>
          </w:tcPr>
          <w:p w14:paraId="6F4D833C"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15 798 060</w:t>
            </w:r>
          </w:p>
        </w:tc>
        <w:tc>
          <w:tcPr>
            <w:tcW w:w="1100" w:type="dxa"/>
            <w:tcBorders>
              <w:top w:val="nil"/>
              <w:left w:val="single" w:sz="4" w:space="0" w:color="auto"/>
              <w:bottom w:val="single" w:sz="4" w:space="0" w:color="auto"/>
              <w:right w:val="nil"/>
            </w:tcBorders>
            <w:shd w:val="clear" w:color="auto" w:fill="auto"/>
            <w:vAlign w:val="bottom"/>
            <w:hideMark/>
          </w:tcPr>
          <w:p w14:paraId="0BB074EF"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15 652 561</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0B82AA1A"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15 334 624</w:t>
            </w:r>
          </w:p>
        </w:tc>
        <w:tc>
          <w:tcPr>
            <w:tcW w:w="1100" w:type="dxa"/>
            <w:tcBorders>
              <w:top w:val="nil"/>
              <w:left w:val="nil"/>
              <w:bottom w:val="single" w:sz="4" w:space="0" w:color="auto"/>
              <w:right w:val="single" w:sz="4" w:space="0" w:color="auto"/>
            </w:tcBorders>
            <w:shd w:val="clear" w:color="auto" w:fill="auto"/>
            <w:noWrap/>
            <w:vAlign w:val="bottom"/>
            <w:hideMark/>
          </w:tcPr>
          <w:p w14:paraId="2EC4608B"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15 334 624</w:t>
            </w:r>
          </w:p>
        </w:tc>
        <w:tc>
          <w:tcPr>
            <w:tcW w:w="1100" w:type="dxa"/>
            <w:tcBorders>
              <w:top w:val="nil"/>
              <w:left w:val="nil"/>
              <w:bottom w:val="single" w:sz="4" w:space="0" w:color="auto"/>
              <w:right w:val="single" w:sz="4" w:space="0" w:color="auto"/>
            </w:tcBorders>
            <w:shd w:val="clear" w:color="auto" w:fill="auto"/>
            <w:noWrap/>
            <w:vAlign w:val="bottom"/>
            <w:hideMark/>
          </w:tcPr>
          <w:p w14:paraId="3EB877B5"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15 334 624</w:t>
            </w:r>
          </w:p>
        </w:tc>
        <w:tc>
          <w:tcPr>
            <w:tcW w:w="1100" w:type="dxa"/>
            <w:tcBorders>
              <w:top w:val="nil"/>
              <w:left w:val="nil"/>
              <w:bottom w:val="single" w:sz="4" w:space="0" w:color="auto"/>
              <w:right w:val="single" w:sz="8" w:space="0" w:color="auto"/>
            </w:tcBorders>
            <w:shd w:val="clear" w:color="auto" w:fill="auto"/>
            <w:noWrap/>
            <w:vAlign w:val="bottom"/>
            <w:hideMark/>
          </w:tcPr>
          <w:p w14:paraId="45D531F8"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15 334 624</w:t>
            </w:r>
          </w:p>
        </w:tc>
      </w:tr>
      <w:tr w:rsidR="00B276F6" w:rsidRPr="00C80885" w14:paraId="03EE4E42" w14:textId="77777777" w:rsidTr="00C80885">
        <w:trPr>
          <w:trHeight w:val="258"/>
        </w:trPr>
        <w:tc>
          <w:tcPr>
            <w:tcW w:w="3991" w:type="dxa"/>
            <w:tcBorders>
              <w:top w:val="nil"/>
              <w:left w:val="single" w:sz="8" w:space="0" w:color="auto"/>
              <w:bottom w:val="single" w:sz="4" w:space="0" w:color="000000"/>
              <w:right w:val="single" w:sz="4" w:space="0" w:color="000000"/>
            </w:tcBorders>
            <w:shd w:val="clear" w:color="auto" w:fill="auto"/>
            <w:noWrap/>
            <w:vAlign w:val="bottom"/>
            <w:hideMark/>
          </w:tcPr>
          <w:p w14:paraId="33D6960C" w14:textId="77777777" w:rsidR="00B276F6" w:rsidRPr="00C80885" w:rsidRDefault="00B276F6" w:rsidP="00B276F6">
            <w:pPr>
              <w:spacing w:after="0" w:line="240" w:lineRule="auto"/>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 xml:space="preserve">         sh  toetusfond</w:t>
            </w:r>
          </w:p>
        </w:tc>
        <w:tc>
          <w:tcPr>
            <w:tcW w:w="1100" w:type="dxa"/>
            <w:tcBorders>
              <w:top w:val="nil"/>
              <w:left w:val="nil"/>
              <w:bottom w:val="single" w:sz="4" w:space="0" w:color="auto"/>
              <w:right w:val="nil"/>
            </w:tcBorders>
            <w:shd w:val="clear" w:color="auto" w:fill="auto"/>
            <w:vAlign w:val="bottom"/>
            <w:hideMark/>
          </w:tcPr>
          <w:p w14:paraId="4A470B79"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16 862 869</w:t>
            </w:r>
          </w:p>
        </w:tc>
        <w:tc>
          <w:tcPr>
            <w:tcW w:w="1100" w:type="dxa"/>
            <w:tcBorders>
              <w:top w:val="nil"/>
              <w:left w:val="single" w:sz="4" w:space="0" w:color="auto"/>
              <w:bottom w:val="single" w:sz="4" w:space="0" w:color="auto"/>
              <w:right w:val="nil"/>
            </w:tcBorders>
            <w:shd w:val="clear" w:color="auto" w:fill="auto"/>
            <w:vAlign w:val="bottom"/>
            <w:hideMark/>
          </w:tcPr>
          <w:p w14:paraId="228FF4E1"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17 831 488</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07B22000"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16 793 604</w:t>
            </w:r>
          </w:p>
        </w:tc>
        <w:tc>
          <w:tcPr>
            <w:tcW w:w="1100" w:type="dxa"/>
            <w:tcBorders>
              <w:top w:val="nil"/>
              <w:left w:val="nil"/>
              <w:bottom w:val="single" w:sz="4" w:space="0" w:color="auto"/>
              <w:right w:val="single" w:sz="4" w:space="0" w:color="auto"/>
            </w:tcBorders>
            <w:shd w:val="clear" w:color="auto" w:fill="auto"/>
            <w:noWrap/>
            <w:vAlign w:val="bottom"/>
            <w:hideMark/>
          </w:tcPr>
          <w:p w14:paraId="578265AF"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16 793 604</w:t>
            </w:r>
          </w:p>
        </w:tc>
        <w:tc>
          <w:tcPr>
            <w:tcW w:w="1100" w:type="dxa"/>
            <w:tcBorders>
              <w:top w:val="nil"/>
              <w:left w:val="nil"/>
              <w:bottom w:val="single" w:sz="4" w:space="0" w:color="auto"/>
              <w:right w:val="single" w:sz="4" w:space="0" w:color="auto"/>
            </w:tcBorders>
            <w:shd w:val="clear" w:color="auto" w:fill="auto"/>
            <w:noWrap/>
            <w:vAlign w:val="bottom"/>
            <w:hideMark/>
          </w:tcPr>
          <w:p w14:paraId="4083C191"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16 197 320</w:t>
            </w:r>
          </w:p>
        </w:tc>
        <w:tc>
          <w:tcPr>
            <w:tcW w:w="1100" w:type="dxa"/>
            <w:tcBorders>
              <w:top w:val="nil"/>
              <w:left w:val="nil"/>
              <w:bottom w:val="single" w:sz="4" w:space="0" w:color="auto"/>
              <w:right w:val="single" w:sz="8" w:space="0" w:color="auto"/>
            </w:tcBorders>
            <w:shd w:val="clear" w:color="auto" w:fill="auto"/>
            <w:noWrap/>
            <w:vAlign w:val="bottom"/>
            <w:hideMark/>
          </w:tcPr>
          <w:p w14:paraId="19A5AD19"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15 047 232</w:t>
            </w:r>
          </w:p>
        </w:tc>
      </w:tr>
      <w:tr w:rsidR="00B276F6" w:rsidRPr="00C80885" w14:paraId="79704214" w14:textId="77777777" w:rsidTr="00C80885">
        <w:trPr>
          <w:trHeight w:val="258"/>
        </w:trPr>
        <w:tc>
          <w:tcPr>
            <w:tcW w:w="3991" w:type="dxa"/>
            <w:tcBorders>
              <w:top w:val="nil"/>
              <w:left w:val="single" w:sz="8" w:space="0" w:color="auto"/>
              <w:bottom w:val="single" w:sz="4" w:space="0" w:color="000000"/>
              <w:right w:val="single" w:sz="4" w:space="0" w:color="000000"/>
            </w:tcBorders>
            <w:shd w:val="clear" w:color="auto" w:fill="auto"/>
            <w:noWrap/>
            <w:vAlign w:val="bottom"/>
            <w:hideMark/>
          </w:tcPr>
          <w:p w14:paraId="683CF9F7" w14:textId="77777777" w:rsidR="00B276F6" w:rsidRPr="00C80885" w:rsidRDefault="00B276F6" w:rsidP="00B276F6">
            <w:pPr>
              <w:spacing w:after="0" w:line="240" w:lineRule="auto"/>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 xml:space="preserve">         sh muud saadud toetused tegevuskuludeks</w:t>
            </w:r>
          </w:p>
        </w:tc>
        <w:tc>
          <w:tcPr>
            <w:tcW w:w="1100" w:type="dxa"/>
            <w:tcBorders>
              <w:top w:val="nil"/>
              <w:left w:val="nil"/>
              <w:bottom w:val="single" w:sz="4" w:space="0" w:color="auto"/>
              <w:right w:val="nil"/>
            </w:tcBorders>
            <w:shd w:val="clear" w:color="auto" w:fill="auto"/>
            <w:vAlign w:val="bottom"/>
            <w:hideMark/>
          </w:tcPr>
          <w:p w14:paraId="064E5738"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1 997 358</w:t>
            </w:r>
          </w:p>
        </w:tc>
        <w:tc>
          <w:tcPr>
            <w:tcW w:w="1100" w:type="dxa"/>
            <w:tcBorders>
              <w:top w:val="nil"/>
              <w:left w:val="single" w:sz="4" w:space="0" w:color="auto"/>
              <w:bottom w:val="single" w:sz="4" w:space="0" w:color="auto"/>
              <w:right w:val="nil"/>
            </w:tcBorders>
            <w:shd w:val="clear" w:color="auto" w:fill="auto"/>
            <w:vAlign w:val="bottom"/>
            <w:hideMark/>
          </w:tcPr>
          <w:p w14:paraId="0674B4B2"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1 329 030</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4644D0BA"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1 725 126</w:t>
            </w:r>
          </w:p>
        </w:tc>
        <w:tc>
          <w:tcPr>
            <w:tcW w:w="1100" w:type="dxa"/>
            <w:tcBorders>
              <w:top w:val="nil"/>
              <w:left w:val="nil"/>
              <w:bottom w:val="single" w:sz="4" w:space="0" w:color="auto"/>
              <w:right w:val="single" w:sz="4" w:space="0" w:color="auto"/>
            </w:tcBorders>
            <w:shd w:val="clear" w:color="auto" w:fill="auto"/>
            <w:noWrap/>
            <w:vAlign w:val="bottom"/>
            <w:hideMark/>
          </w:tcPr>
          <w:p w14:paraId="59085506"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1 725 126</w:t>
            </w:r>
          </w:p>
        </w:tc>
        <w:tc>
          <w:tcPr>
            <w:tcW w:w="1100" w:type="dxa"/>
            <w:tcBorders>
              <w:top w:val="nil"/>
              <w:left w:val="nil"/>
              <w:bottom w:val="single" w:sz="4" w:space="0" w:color="auto"/>
              <w:right w:val="single" w:sz="4" w:space="0" w:color="auto"/>
            </w:tcBorders>
            <w:shd w:val="clear" w:color="auto" w:fill="auto"/>
            <w:noWrap/>
            <w:vAlign w:val="bottom"/>
            <w:hideMark/>
          </w:tcPr>
          <w:p w14:paraId="2FB29EC6"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1 725 126</w:t>
            </w:r>
          </w:p>
        </w:tc>
        <w:tc>
          <w:tcPr>
            <w:tcW w:w="1100" w:type="dxa"/>
            <w:tcBorders>
              <w:top w:val="nil"/>
              <w:left w:val="nil"/>
              <w:bottom w:val="single" w:sz="4" w:space="0" w:color="auto"/>
              <w:right w:val="single" w:sz="8" w:space="0" w:color="auto"/>
            </w:tcBorders>
            <w:shd w:val="clear" w:color="auto" w:fill="auto"/>
            <w:noWrap/>
            <w:vAlign w:val="bottom"/>
            <w:hideMark/>
          </w:tcPr>
          <w:p w14:paraId="7281D25E"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1 725 126</w:t>
            </w:r>
          </w:p>
        </w:tc>
      </w:tr>
      <w:tr w:rsidR="00B276F6" w:rsidRPr="00C80885" w14:paraId="57D9F3A6" w14:textId="77777777" w:rsidTr="00C80885">
        <w:trPr>
          <w:trHeight w:val="258"/>
        </w:trPr>
        <w:tc>
          <w:tcPr>
            <w:tcW w:w="3991" w:type="dxa"/>
            <w:tcBorders>
              <w:top w:val="nil"/>
              <w:left w:val="single" w:sz="8" w:space="0" w:color="auto"/>
              <w:bottom w:val="single" w:sz="4" w:space="0" w:color="000000"/>
              <w:right w:val="single" w:sz="4" w:space="0" w:color="000000"/>
            </w:tcBorders>
            <w:shd w:val="clear" w:color="auto" w:fill="auto"/>
            <w:noWrap/>
            <w:vAlign w:val="bottom"/>
            <w:hideMark/>
          </w:tcPr>
          <w:p w14:paraId="62A3E2B0" w14:textId="77777777" w:rsidR="00B276F6" w:rsidRPr="00C80885" w:rsidRDefault="00B276F6" w:rsidP="00B276F6">
            <w:pPr>
              <w:spacing w:after="0" w:line="240" w:lineRule="auto"/>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 xml:space="preserve">     Muud tegevustulud</w:t>
            </w:r>
          </w:p>
        </w:tc>
        <w:tc>
          <w:tcPr>
            <w:tcW w:w="1100" w:type="dxa"/>
            <w:tcBorders>
              <w:top w:val="nil"/>
              <w:left w:val="nil"/>
              <w:bottom w:val="single" w:sz="4" w:space="0" w:color="auto"/>
              <w:right w:val="nil"/>
            </w:tcBorders>
            <w:shd w:val="clear" w:color="auto" w:fill="auto"/>
            <w:vAlign w:val="bottom"/>
            <w:hideMark/>
          </w:tcPr>
          <w:p w14:paraId="443C69A8"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116 406</w:t>
            </w:r>
          </w:p>
        </w:tc>
        <w:tc>
          <w:tcPr>
            <w:tcW w:w="1100" w:type="dxa"/>
            <w:tcBorders>
              <w:top w:val="nil"/>
              <w:left w:val="single" w:sz="4" w:space="0" w:color="auto"/>
              <w:bottom w:val="single" w:sz="4" w:space="0" w:color="auto"/>
              <w:right w:val="nil"/>
            </w:tcBorders>
            <w:shd w:val="clear" w:color="auto" w:fill="auto"/>
            <w:vAlign w:val="bottom"/>
            <w:hideMark/>
          </w:tcPr>
          <w:p w14:paraId="5CAE2533"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34 572</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1FD60732"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12 150</w:t>
            </w:r>
          </w:p>
        </w:tc>
        <w:tc>
          <w:tcPr>
            <w:tcW w:w="1100" w:type="dxa"/>
            <w:tcBorders>
              <w:top w:val="nil"/>
              <w:left w:val="nil"/>
              <w:bottom w:val="single" w:sz="4" w:space="0" w:color="auto"/>
              <w:right w:val="single" w:sz="4" w:space="0" w:color="auto"/>
            </w:tcBorders>
            <w:shd w:val="clear" w:color="auto" w:fill="auto"/>
            <w:noWrap/>
            <w:vAlign w:val="bottom"/>
            <w:hideMark/>
          </w:tcPr>
          <w:p w14:paraId="70DED1B1"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12 150</w:t>
            </w:r>
          </w:p>
        </w:tc>
        <w:tc>
          <w:tcPr>
            <w:tcW w:w="1100" w:type="dxa"/>
            <w:tcBorders>
              <w:top w:val="nil"/>
              <w:left w:val="nil"/>
              <w:bottom w:val="single" w:sz="4" w:space="0" w:color="auto"/>
              <w:right w:val="single" w:sz="4" w:space="0" w:color="auto"/>
            </w:tcBorders>
            <w:shd w:val="clear" w:color="auto" w:fill="auto"/>
            <w:noWrap/>
            <w:vAlign w:val="bottom"/>
            <w:hideMark/>
          </w:tcPr>
          <w:p w14:paraId="2F1F6CE9"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12 150</w:t>
            </w:r>
          </w:p>
        </w:tc>
        <w:tc>
          <w:tcPr>
            <w:tcW w:w="1100" w:type="dxa"/>
            <w:tcBorders>
              <w:top w:val="nil"/>
              <w:left w:val="nil"/>
              <w:bottom w:val="single" w:sz="4" w:space="0" w:color="auto"/>
              <w:right w:val="single" w:sz="8" w:space="0" w:color="auto"/>
            </w:tcBorders>
            <w:shd w:val="clear" w:color="auto" w:fill="auto"/>
            <w:noWrap/>
            <w:vAlign w:val="bottom"/>
            <w:hideMark/>
          </w:tcPr>
          <w:p w14:paraId="63A1F8FD"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12 150</w:t>
            </w:r>
          </w:p>
        </w:tc>
      </w:tr>
      <w:tr w:rsidR="00B276F6" w:rsidRPr="00C80885" w14:paraId="0792F217" w14:textId="77777777" w:rsidTr="00C80885">
        <w:trPr>
          <w:trHeight w:val="258"/>
        </w:trPr>
        <w:tc>
          <w:tcPr>
            <w:tcW w:w="3991" w:type="dxa"/>
            <w:tcBorders>
              <w:top w:val="nil"/>
              <w:left w:val="single" w:sz="8" w:space="0" w:color="auto"/>
              <w:bottom w:val="single" w:sz="4" w:space="0" w:color="000000"/>
              <w:right w:val="single" w:sz="4" w:space="0" w:color="000000"/>
            </w:tcBorders>
            <w:shd w:val="clear" w:color="auto" w:fill="auto"/>
            <w:noWrap/>
            <w:vAlign w:val="bottom"/>
            <w:hideMark/>
          </w:tcPr>
          <w:p w14:paraId="5F651D2A" w14:textId="77777777" w:rsidR="00B276F6" w:rsidRPr="00C80885" w:rsidRDefault="00B276F6" w:rsidP="00B276F6">
            <w:pPr>
              <w:spacing w:after="0" w:line="240" w:lineRule="auto"/>
              <w:rPr>
                <w:rFonts w:ascii="Times New Roman" w:eastAsia="Times New Roman" w:hAnsi="Times New Roman" w:cs="Times New Roman"/>
                <w:b/>
                <w:bCs/>
                <w:sz w:val="18"/>
                <w:szCs w:val="18"/>
                <w:lang w:eastAsia="en-GB"/>
              </w:rPr>
            </w:pPr>
            <w:r w:rsidRPr="00C80885">
              <w:rPr>
                <w:rFonts w:ascii="Times New Roman" w:eastAsia="Times New Roman" w:hAnsi="Times New Roman" w:cs="Times New Roman"/>
                <w:b/>
                <w:bCs/>
                <w:sz w:val="18"/>
                <w:szCs w:val="18"/>
                <w:lang w:eastAsia="en-GB"/>
              </w:rPr>
              <w:t>Põhitegevuse kulud kokku</w:t>
            </w:r>
          </w:p>
        </w:tc>
        <w:tc>
          <w:tcPr>
            <w:tcW w:w="1100" w:type="dxa"/>
            <w:tcBorders>
              <w:top w:val="nil"/>
              <w:left w:val="nil"/>
              <w:bottom w:val="single" w:sz="4" w:space="0" w:color="auto"/>
              <w:right w:val="nil"/>
            </w:tcBorders>
            <w:shd w:val="clear" w:color="auto" w:fill="auto"/>
            <w:vAlign w:val="bottom"/>
            <w:hideMark/>
          </w:tcPr>
          <w:p w14:paraId="451CC9BF" w14:textId="77777777" w:rsidR="00B276F6" w:rsidRPr="00C80885" w:rsidRDefault="00B276F6" w:rsidP="00B276F6">
            <w:pPr>
              <w:spacing w:after="0" w:line="240" w:lineRule="auto"/>
              <w:jc w:val="right"/>
              <w:rPr>
                <w:rFonts w:ascii="Times New Roman" w:eastAsia="Times New Roman" w:hAnsi="Times New Roman" w:cs="Times New Roman"/>
                <w:b/>
                <w:bCs/>
                <w:sz w:val="18"/>
                <w:szCs w:val="18"/>
                <w:lang w:eastAsia="en-GB"/>
              </w:rPr>
            </w:pPr>
            <w:r w:rsidRPr="00C80885">
              <w:rPr>
                <w:rFonts w:ascii="Times New Roman" w:eastAsia="Times New Roman" w:hAnsi="Times New Roman" w:cs="Times New Roman"/>
                <w:b/>
                <w:bCs/>
                <w:sz w:val="18"/>
                <w:szCs w:val="18"/>
                <w:lang w:eastAsia="en-GB"/>
              </w:rPr>
              <w:t>60 633 342</w:t>
            </w:r>
          </w:p>
        </w:tc>
        <w:tc>
          <w:tcPr>
            <w:tcW w:w="1100" w:type="dxa"/>
            <w:tcBorders>
              <w:top w:val="nil"/>
              <w:left w:val="single" w:sz="4" w:space="0" w:color="auto"/>
              <w:bottom w:val="single" w:sz="4" w:space="0" w:color="auto"/>
              <w:right w:val="nil"/>
            </w:tcBorders>
            <w:shd w:val="clear" w:color="auto" w:fill="auto"/>
            <w:vAlign w:val="bottom"/>
            <w:hideMark/>
          </w:tcPr>
          <w:p w14:paraId="7C747707" w14:textId="77777777" w:rsidR="00B276F6" w:rsidRPr="00C80885" w:rsidRDefault="00B276F6" w:rsidP="00B276F6">
            <w:pPr>
              <w:spacing w:after="0" w:line="240" w:lineRule="auto"/>
              <w:jc w:val="right"/>
              <w:rPr>
                <w:rFonts w:ascii="Times New Roman" w:eastAsia="Times New Roman" w:hAnsi="Times New Roman" w:cs="Times New Roman"/>
                <w:b/>
                <w:bCs/>
                <w:sz w:val="18"/>
                <w:szCs w:val="18"/>
                <w:lang w:eastAsia="en-GB"/>
              </w:rPr>
            </w:pPr>
            <w:r w:rsidRPr="00C80885">
              <w:rPr>
                <w:rFonts w:ascii="Times New Roman" w:eastAsia="Times New Roman" w:hAnsi="Times New Roman" w:cs="Times New Roman"/>
                <w:b/>
                <w:bCs/>
                <w:sz w:val="18"/>
                <w:szCs w:val="18"/>
                <w:lang w:eastAsia="en-GB"/>
              </w:rPr>
              <w:t>62 448 423</w:t>
            </w:r>
          </w:p>
        </w:tc>
        <w:tc>
          <w:tcPr>
            <w:tcW w:w="1100" w:type="dxa"/>
            <w:tcBorders>
              <w:top w:val="nil"/>
              <w:left w:val="single" w:sz="4" w:space="0" w:color="auto"/>
              <w:bottom w:val="single" w:sz="4" w:space="0" w:color="auto"/>
              <w:right w:val="single" w:sz="4" w:space="0" w:color="auto"/>
            </w:tcBorders>
            <w:shd w:val="clear" w:color="auto" w:fill="auto"/>
            <w:vAlign w:val="bottom"/>
            <w:hideMark/>
          </w:tcPr>
          <w:p w14:paraId="1B075529" w14:textId="77777777" w:rsidR="00B276F6" w:rsidRPr="00C80885" w:rsidRDefault="00B276F6" w:rsidP="00B276F6">
            <w:pPr>
              <w:spacing w:after="0" w:line="240" w:lineRule="auto"/>
              <w:jc w:val="right"/>
              <w:rPr>
                <w:rFonts w:ascii="Times New Roman" w:eastAsia="Times New Roman" w:hAnsi="Times New Roman" w:cs="Times New Roman"/>
                <w:b/>
                <w:bCs/>
                <w:sz w:val="18"/>
                <w:szCs w:val="18"/>
                <w:lang w:eastAsia="en-GB"/>
              </w:rPr>
            </w:pPr>
            <w:r w:rsidRPr="00C80885">
              <w:rPr>
                <w:rFonts w:ascii="Times New Roman" w:eastAsia="Times New Roman" w:hAnsi="Times New Roman" w:cs="Times New Roman"/>
                <w:b/>
                <w:bCs/>
                <w:sz w:val="18"/>
                <w:szCs w:val="18"/>
                <w:lang w:eastAsia="en-GB"/>
              </w:rPr>
              <w:t>58 560 948</w:t>
            </w:r>
          </w:p>
        </w:tc>
        <w:tc>
          <w:tcPr>
            <w:tcW w:w="1100" w:type="dxa"/>
            <w:tcBorders>
              <w:top w:val="nil"/>
              <w:left w:val="nil"/>
              <w:bottom w:val="single" w:sz="4" w:space="0" w:color="auto"/>
              <w:right w:val="single" w:sz="4" w:space="0" w:color="auto"/>
            </w:tcBorders>
            <w:shd w:val="clear" w:color="auto" w:fill="auto"/>
            <w:vAlign w:val="bottom"/>
            <w:hideMark/>
          </w:tcPr>
          <w:p w14:paraId="035AC510" w14:textId="77777777" w:rsidR="00B276F6" w:rsidRPr="00C80885" w:rsidRDefault="00B276F6" w:rsidP="00B276F6">
            <w:pPr>
              <w:spacing w:after="0" w:line="240" w:lineRule="auto"/>
              <w:jc w:val="right"/>
              <w:rPr>
                <w:rFonts w:ascii="Times New Roman" w:eastAsia="Times New Roman" w:hAnsi="Times New Roman" w:cs="Times New Roman"/>
                <w:b/>
                <w:bCs/>
                <w:sz w:val="18"/>
                <w:szCs w:val="18"/>
                <w:lang w:eastAsia="en-GB"/>
              </w:rPr>
            </w:pPr>
            <w:r w:rsidRPr="00C80885">
              <w:rPr>
                <w:rFonts w:ascii="Times New Roman" w:eastAsia="Times New Roman" w:hAnsi="Times New Roman" w:cs="Times New Roman"/>
                <w:b/>
                <w:bCs/>
                <w:sz w:val="18"/>
                <w:szCs w:val="18"/>
                <w:lang w:eastAsia="en-GB"/>
              </w:rPr>
              <w:t>56 712 919</w:t>
            </w:r>
          </w:p>
        </w:tc>
        <w:tc>
          <w:tcPr>
            <w:tcW w:w="1100" w:type="dxa"/>
            <w:tcBorders>
              <w:top w:val="nil"/>
              <w:left w:val="nil"/>
              <w:bottom w:val="single" w:sz="4" w:space="0" w:color="auto"/>
              <w:right w:val="single" w:sz="4" w:space="0" w:color="auto"/>
            </w:tcBorders>
            <w:shd w:val="clear" w:color="auto" w:fill="auto"/>
            <w:vAlign w:val="bottom"/>
            <w:hideMark/>
          </w:tcPr>
          <w:p w14:paraId="4C46AF02" w14:textId="77777777" w:rsidR="00B276F6" w:rsidRPr="00C80885" w:rsidRDefault="00B276F6" w:rsidP="00B276F6">
            <w:pPr>
              <w:spacing w:after="0" w:line="240" w:lineRule="auto"/>
              <w:jc w:val="right"/>
              <w:rPr>
                <w:rFonts w:ascii="Times New Roman" w:eastAsia="Times New Roman" w:hAnsi="Times New Roman" w:cs="Times New Roman"/>
                <w:b/>
                <w:bCs/>
                <w:sz w:val="18"/>
                <w:szCs w:val="18"/>
                <w:lang w:eastAsia="en-GB"/>
              </w:rPr>
            </w:pPr>
            <w:r w:rsidRPr="00C80885">
              <w:rPr>
                <w:rFonts w:ascii="Times New Roman" w:eastAsia="Times New Roman" w:hAnsi="Times New Roman" w:cs="Times New Roman"/>
                <w:b/>
                <w:bCs/>
                <w:sz w:val="18"/>
                <w:szCs w:val="18"/>
                <w:lang w:eastAsia="en-GB"/>
              </w:rPr>
              <w:t>55 920 193</w:t>
            </w:r>
          </w:p>
        </w:tc>
        <w:tc>
          <w:tcPr>
            <w:tcW w:w="1100" w:type="dxa"/>
            <w:tcBorders>
              <w:top w:val="nil"/>
              <w:left w:val="nil"/>
              <w:bottom w:val="single" w:sz="4" w:space="0" w:color="auto"/>
              <w:right w:val="single" w:sz="8" w:space="0" w:color="auto"/>
            </w:tcBorders>
            <w:shd w:val="clear" w:color="auto" w:fill="auto"/>
            <w:vAlign w:val="bottom"/>
            <w:hideMark/>
          </w:tcPr>
          <w:p w14:paraId="4EB4C268" w14:textId="77777777" w:rsidR="00B276F6" w:rsidRPr="00C80885" w:rsidRDefault="00B276F6" w:rsidP="00B276F6">
            <w:pPr>
              <w:spacing w:after="0" w:line="240" w:lineRule="auto"/>
              <w:jc w:val="right"/>
              <w:rPr>
                <w:rFonts w:ascii="Times New Roman" w:eastAsia="Times New Roman" w:hAnsi="Times New Roman" w:cs="Times New Roman"/>
                <w:b/>
                <w:bCs/>
                <w:sz w:val="18"/>
                <w:szCs w:val="18"/>
                <w:lang w:eastAsia="en-GB"/>
              </w:rPr>
            </w:pPr>
            <w:r w:rsidRPr="00C80885">
              <w:rPr>
                <w:rFonts w:ascii="Times New Roman" w:eastAsia="Times New Roman" w:hAnsi="Times New Roman" w:cs="Times New Roman"/>
                <w:b/>
                <w:bCs/>
                <w:sz w:val="18"/>
                <w:szCs w:val="18"/>
                <w:lang w:eastAsia="en-GB"/>
              </w:rPr>
              <w:t>54 756 784</w:t>
            </w:r>
          </w:p>
        </w:tc>
      </w:tr>
      <w:tr w:rsidR="00B276F6" w:rsidRPr="00C80885" w14:paraId="60D64893" w14:textId="77777777" w:rsidTr="00C80885">
        <w:trPr>
          <w:trHeight w:val="258"/>
        </w:trPr>
        <w:tc>
          <w:tcPr>
            <w:tcW w:w="3991" w:type="dxa"/>
            <w:tcBorders>
              <w:top w:val="nil"/>
              <w:left w:val="single" w:sz="8" w:space="0" w:color="auto"/>
              <w:bottom w:val="single" w:sz="4" w:space="0" w:color="000000"/>
              <w:right w:val="single" w:sz="4" w:space="0" w:color="000000"/>
            </w:tcBorders>
            <w:shd w:val="clear" w:color="auto" w:fill="auto"/>
            <w:noWrap/>
            <w:vAlign w:val="bottom"/>
            <w:hideMark/>
          </w:tcPr>
          <w:p w14:paraId="2B5E1BD2" w14:textId="77777777" w:rsidR="00B276F6" w:rsidRPr="00C80885" w:rsidRDefault="00B276F6" w:rsidP="00B276F6">
            <w:pPr>
              <w:spacing w:after="0" w:line="240" w:lineRule="auto"/>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 xml:space="preserve">     Antavad toetused tegevuskuludeks</w:t>
            </w:r>
          </w:p>
        </w:tc>
        <w:tc>
          <w:tcPr>
            <w:tcW w:w="1100" w:type="dxa"/>
            <w:tcBorders>
              <w:top w:val="nil"/>
              <w:left w:val="nil"/>
              <w:bottom w:val="single" w:sz="4" w:space="0" w:color="auto"/>
              <w:right w:val="nil"/>
            </w:tcBorders>
            <w:shd w:val="clear" w:color="auto" w:fill="auto"/>
            <w:vAlign w:val="bottom"/>
            <w:hideMark/>
          </w:tcPr>
          <w:p w14:paraId="545E1B5C"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5 502 734</w:t>
            </w:r>
          </w:p>
        </w:tc>
        <w:tc>
          <w:tcPr>
            <w:tcW w:w="1100" w:type="dxa"/>
            <w:tcBorders>
              <w:top w:val="nil"/>
              <w:left w:val="single" w:sz="4" w:space="0" w:color="auto"/>
              <w:bottom w:val="single" w:sz="4" w:space="0" w:color="auto"/>
              <w:right w:val="nil"/>
            </w:tcBorders>
            <w:shd w:val="clear" w:color="auto" w:fill="auto"/>
            <w:vAlign w:val="bottom"/>
            <w:hideMark/>
          </w:tcPr>
          <w:p w14:paraId="394C6A9E"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5 971 606</w:t>
            </w:r>
          </w:p>
        </w:tc>
        <w:tc>
          <w:tcPr>
            <w:tcW w:w="1100" w:type="dxa"/>
            <w:tcBorders>
              <w:top w:val="nil"/>
              <w:left w:val="single" w:sz="4" w:space="0" w:color="auto"/>
              <w:bottom w:val="single" w:sz="4" w:space="0" w:color="auto"/>
              <w:right w:val="single" w:sz="4" w:space="0" w:color="auto"/>
            </w:tcBorders>
            <w:shd w:val="clear" w:color="auto" w:fill="auto"/>
            <w:vAlign w:val="bottom"/>
            <w:hideMark/>
          </w:tcPr>
          <w:p w14:paraId="43A31334"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4 985 283</w:t>
            </w:r>
          </w:p>
        </w:tc>
        <w:tc>
          <w:tcPr>
            <w:tcW w:w="1100" w:type="dxa"/>
            <w:tcBorders>
              <w:top w:val="nil"/>
              <w:left w:val="nil"/>
              <w:bottom w:val="single" w:sz="4" w:space="0" w:color="auto"/>
              <w:right w:val="single" w:sz="4" w:space="0" w:color="auto"/>
            </w:tcBorders>
            <w:shd w:val="clear" w:color="auto" w:fill="auto"/>
            <w:vAlign w:val="bottom"/>
            <w:hideMark/>
          </w:tcPr>
          <w:p w14:paraId="622489A1"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4 646 764</w:t>
            </w:r>
          </w:p>
        </w:tc>
        <w:tc>
          <w:tcPr>
            <w:tcW w:w="1100" w:type="dxa"/>
            <w:tcBorders>
              <w:top w:val="nil"/>
              <w:left w:val="nil"/>
              <w:bottom w:val="single" w:sz="4" w:space="0" w:color="auto"/>
              <w:right w:val="single" w:sz="4" w:space="0" w:color="auto"/>
            </w:tcBorders>
            <w:shd w:val="clear" w:color="auto" w:fill="auto"/>
            <w:vAlign w:val="bottom"/>
            <w:hideMark/>
          </w:tcPr>
          <w:p w14:paraId="2EC0DA3A"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4 500 025</w:t>
            </w:r>
          </w:p>
        </w:tc>
        <w:tc>
          <w:tcPr>
            <w:tcW w:w="1100" w:type="dxa"/>
            <w:tcBorders>
              <w:top w:val="nil"/>
              <w:left w:val="nil"/>
              <w:bottom w:val="single" w:sz="4" w:space="0" w:color="auto"/>
              <w:right w:val="single" w:sz="4" w:space="0" w:color="auto"/>
            </w:tcBorders>
            <w:shd w:val="clear" w:color="auto" w:fill="auto"/>
            <w:vAlign w:val="bottom"/>
            <w:hideMark/>
          </w:tcPr>
          <w:p w14:paraId="3780BCC3"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4 492 407</w:t>
            </w:r>
          </w:p>
        </w:tc>
      </w:tr>
      <w:tr w:rsidR="00B276F6" w:rsidRPr="00C80885" w14:paraId="1E30517F" w14:textId="77777777" w:rsidTr="00C80885">
        <w:trPr>
          <w:trHeight w:val="258"/>
        </w:trPr>
        <w:tc>
          <w:tcPr>
            <w:tcW w:w="3991" w:type="dxa"/>
            <w:tcBorders>
              <w:top w:val="nil"/>
              <w:left w:val="single" w:sz="8" w:space="0" w:color="auto"/>
              <w:bottom w:val="single" w:sz="4" w:space="0" w:color="000000"/>
              <w:right w:val="single" w:sz="4" w:space="0" w:color="000000"/>
            </w:tcBorders>
            <w:shd w:val="clear" w:color="auto" w:fill="auto"/>
            <w:noWrap/>
            <w:vAlign w:val="bottom"/>
            <w:hideMark/>
          </w:tcPr>
          <w:p w14:paraId="17AB1109" w14:textId="77777777" w:rsidR="00B276F6" w:rsidRPr="00C80885" w:rsidRDefault="00B276F6" w:rsidP="00B276F6">
            <w:pPr>
              <w:spacing w:after="0" w:line="240" w:lineRule="auto"/>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 xml:space="preserve">     Muud tegevuskulud</w:t>
            </w:r>
          </w:p>
        </w:tc>
        <w:tc>
          <w:tcPr>
            <w:tcW w:w="1100" w:type="dxa"/>
            <w:tcBorders>
              <w:top w:val="nil"/>
              <w:left w:val="nil"/>
              <w:bottom w:val="single" w:sz="4" w:space="0" w:color="auto"/>
              <w:right w:val="nil"/>
            </w:tcBorders>
            <w:shd w:val="clear" w:color="auto" w:fill="auto"/>
            <w:vAlign w:val="bottom"/>
            <w:hideMark/>
          </w:tcPr>
          <w:p w14:paraId="18B953C0"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55 130 608</w:t>
            </w:r>
          </w:p>
        </w:tc>
        <w:tc>
          <w:tcPr>
            <w:tcW w:w="1100" w:type="dxa"/>
            <w:tcBorders>
              <w:top w:val="nil"/>
              <w:left w:val="single" w:sz="4" w:space="0" w:color="auto"/>
              <w:bottom w:val="single" w:sz="4" w:space="0" w:color="auto"/>
              <w:right w:val="nil"/>
            </w:tcBorders>
            <w:shd w:val="clear" w:color="auto" w:fill="auto"/>
            <w:vAlign w:val="bottom"/>
            <w:hideMark/>
          </w:tcPr>
          <w:p w14:paraId="18CE992F"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56 476 817</w:t>
            </w:r>
          </w:p>
        </w:tc>
        <w:tc>
          <w:tcPr>
            <w:tcW w:w="1100" w:type="dxa"/>
            <w:tcBorders>
              <w:top w:val="nil"/>
              <w:left w:val="single" w:sz="4" w:space="0" w:color="auto"/>
              <w:bottom w:val="single" w:sz="4" w:space="0" w:color="auto"/>
              <w:right w:val="nil"/>
            </w:tcBorders>
            <w:shd w:val="clear" w:color="auto" w:fill="auto"/>
            <w:vAlign w:val="bottom"/>
            <w:hideMark/>
          </w:tcPr>
          <w:p w14:paraId="48D76EE6"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53 575 665</w:t>
            </w:r>
          </w:p>
        </w:tc>
        <w:tc>
          <w:tcPr>
            <w:tcW w:w="1100" w:type="dxa"/>
            <w:tcBorders>
              <w:top w:val="nil"/>
              <w:left w:val="single" w:sz="4" w:space="0" w:color="auto"/>
              <w:bottom w:val="single" w:sz="4" w:space="0" w:color="auto"/>
              <w:right w:val="nil"/>
            </w:tcBorders>
            <w:shd w:val="clear" w:color="auto" w:fill="auto"/>
            <w:vAlign w:val="bottom"/>
            <w:hideMark/>
          </w:tcPr>
          <w:p w14:paraId="0BC64AB2"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52 066 155</w:t>
            </w:r>
          </w:p>
        </w:tc>
        <w:tc>
          <w:tcPr>
            <w:tcW w:w="1100" w:type="dxa"/>
            <w:tcBorders>
              <w:top w:val="nil"/>
              <w:left w:val="single" w:sz="4" w:space="0" w:color="auto"/>
              <w:bottom w:val="single" w:sz="4" w:space="0" w:color="auto"/>
              <w:right w:val="nil"/>
            </w:tcBorders>
            <w:shd w:val="clear" w:color="auto" w:fill="auto"/>
            <w:vAlign w:val="bottom"/>
            <w:hideMark/>
          </w:tcPr>
          <w:p w14:paraId="512C39AC"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51 420 168</w:t>
            </w:r>
          </w:p>
        </w:tc>
        <w:tc>
          <w:tcPr>
            <w:tcW w:w="1100" w:type="dxa"/>
            <w:tcBorders>
              <w:top w:val="nil"/>
              <w:left w:val="single" w:sz="4" w:space="0" w:color="auto"/>
              <w:bottom w:val="single" w:sz="4" w:space="0" w:color="auto"/>
              <w:right w:val="single" w:sz="8" w:space="0" w:color="auto"/>
            </w:tcBorders>
            <w:shd w:val="clear" w:color="auto" w:fill="auto"/>
            <w:vAlign w:val="bottom"/>
            <w:hideMark/>
          </w:tcPr>
          <w:p w14:paraId="28AD5F5E"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50 264 377</w:t>
            </w:r>
          </w:p>
        </w:tc>
      </w:tr>
      <w:tr w:rsidR="00B276F6" w:rsidRPr="00C80885" w14:paraId="64E92546" w14:textId="77777777" w:rsidTr="00C80885">
        <w:trPr>
          <w:trHeight w:val="258"/>
        </w:trPr>
        <w:tc>
          <w:tcPr>
            <w:tcW w:w="3991" w:type="dxa"/>
            <w:tcBorders>
              <w:top w:val="nil"/>
              <w:left w:val="single" w:sz="8" w:space="0" w:color="auto"/>
              <w:bottom w:val="single" w:sz="4" w:space="0" w:color="000000"/>
              <w:right w:val="single" w:sz="4" w:space="0" w:color="000000"/>
            </w:tcBorders>
            <w:shd w:val="clear" w:color="auto" w:fill="auto"/>
            <w:noWrap/>
            <w:vAlign w:val="bottom"/>
            <w:hideMark/>
          </w:tcPr>
          <w:p w14:paraId="3EB33F64" w14:textId="77777777" w:rsidR="00B276F6" w:rsidRPr="00C80885" w:rsidRDefault="00B276F6" w:rsidP="00B276F6">
            <w:pPr>
              <w:spacing w:after="0" w:line="240" w:lineRule="auto"/>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 xml:space="preserve"> sh personalikulud</w:t>
            </w:r>
          </w:p>
        </w:tc>
        <w:tc>
          <w:tcPr>
            <w:tcW w:w="1100" w:type="dxa"/>
            <w:tcBorders>
              <w:top w:val="nil"/>
              <w:left w:val="nil"/>
              <w:bottom w:val="single" w:sz="4" w:space="0" w:color="auto"/>
              <w:right w:val="nil"/>
            </w:tcBorders>
            <w:shd w:val="clear" w:color="auto" w:fill="auto"/>
            <w:vAlign w:val="bottom"/>
            <w:hideMark/>
          </w:tcPr>
          <w:p w14:paraId="7D93B963"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39 806 089</w:t>
            </w:r>
          </w:p>
        </w:tc>
        <w:tc>
          <w:tcPr>
            <w:tcW w:w="1100" w:type="dxa"/>
            <w:tcBorders>
              <w:top w:val="nil"/>
              <w:left w:val="single" w:sz="4" w:space="0" w:color="auto"/>
              <w:bottom w:val="single" w:sz="4" w:space="0" w:color="auto"/>
              <w:right w:val="nil"/>
            </w:tcBorders>
            <w:shd w:val="clear" w:color="auto" w:fill="auto"/>
            <w:vAlign w:val="bottom"/>
            <w:hideMark/>
          </w:tcPr>
          <w:p w14:paraId="273C17E8"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40 671 682</w:t>
            </w:r>
          </w:p>
        </w:tc>
        <w:tc>
          <w:tcPr>
            <w:tcW w:w="1100" w:type="dxa"/>
            <w:tcBorders>
              <w:top w:val="nil"/>
              <w:left w:val="single" w:sz="4" w:space="0" w:color="auto"/>
              <w:bottom w:val="single" w:sz="4" w:space="0" w:color="auto"/>
              <w:right w:val="single" w:sz="4" w:space="0" w:color="auto"/>
            </w:tcBorders>
            <w:shd w:val="clear" w:color="auto" w:fill="auto"/>
            <w:vAlign w:val="bottom"/>
            <w:hideMark/>
          </w:tcPr>
          <w:p w14:paraId="476DEC62"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38 581 922</w:t>
            </w:r>
          </w:p>
        </w:tc>
        <w:tc>
          <w:tcPr>
            <w:tcW w:w="1100" w:type="dxa"/>
            <w:tcBorders>
              <w:top w:val="nil"/>
              <w:left w:val="nil"/>
              <w:bottom w:val="single" w:sz="4" w:space="0" w:color="auto"/>
              <w:right w:val="single" w:sz="4" w:space="0" w:color="auto"/>
            </w:tcBorders>
            <w:shd w:val="clear" w:color="auto" w:fill="auto"/>
            <w:vAlign w:val="bottom"/>
            <w:hideMark/>
          </w:tcPr>
          <w:p w14:paraId="5F1241EB"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37 072 412</w:t>
            </w:r>
          </w:p>
        </w:tc>
        <w:tc>
          <w:tcPr>
            <w:tcW w:w="1100" w:type="dxa"/>
            <w:tcBorders>
              <w:top w:val="nil"/>
              <w:left w:val="nil"/>
              <w:bottom w:val="single" w:sz="4" w:space="0" w:color="auto"/>
              <w:right w:val="single" w:sz="4" w:space="0" w:color="auto"/>
            </w:tcBorders>
            <w:shd w:val="clear" w:color="auto" w:fill="auto"/>
            <w:vAlign w:val="bottom"/>
            <w:hideMark/>
          </w:tcPr>
          <w:p w14:paraId="5A77B7CD"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36 532 288</w:t>
            </w:r>
          </w:p>
        </w:tc>
        <w:tc>
          <w:tcPr>
            <w:tcW w:w="1100" w:type="dxa"/>
            <w:tcBorders>
              <w:top w:val="nil"/>
              <w:left w:val="nil"/>
              <w:bottom w:val="single" w:sz="4" w:space="0" w:color="auto"/>
              <w:right w:val="single" w:sz="4" w:space="0" w:color="auto"/>
            </w:tcBorders>
            <w:shd w:val="clear" w:color="auto" w:fill="auto"/>
            <w:vAlign w:val="bottom"/>
            <w:hideMark/>
          </w:tcPr>
          <w:p w14:paraId="3DD30EBC"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35 452 040</w:t>
            </w:r>
          </w:p>
        </w:tc>
      </w:tr>
      <w:tr w:rsidR="00B276F6" w:rsidRPr="00C80885" w14:paraId="35D661A5" w14:textId="77777777" w:rsidTr="00C80885">
        <w:trPr>
          <w:trHeight w:val="258"/>
        </w:trPr>
        <w:tc>
          <w:tcPr>
            <w:tcW w:w="3991" w:type="dxa"/>
            <w:tcBorders>
              <w:top w:val="nil"/>
              <w:left w:val="single" w:sz="8" w:space="0" w:color="auto"/>
              <w:bottom w:val="single" w:sz="4" w:space="0" w:color="000000"/>
              <w:right w:val="single" w:sz="4" w:space="0" w:color="000000"/>
            </w:tcBorders>
            <w:shd w:val="clear" w:color="auto" w:fill="auto"/>
            <w:noWrap/>
            <w:vAlign w:val="bottom"/>
            <w:hideMark/>
          </w:tcPr>
          <w:p w14:paraId="5F47EC9B" w14:textId="77777777" w:rsidR="00B276F6" w:rsidRPr="00C80885" w:rsidRDefault="00B276F6" w:rsidP="00B276F6">
            <w:pPr>
              <w:spacing w:after="0" w:line="240" w:lineRule="auto"/>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 xml:space="preserve"> sh majandamiskulud</w:t>
            </w:r>
          </w:p>
        </w:tc>
        <w:tc>
          <w:tcPr>
            <w:tcW w:w="1100" w:type="dxa"/>
            <w:tcBorders>
              <w:top w:val="nil"/>
              <w:left w:val="nil"/>
              <w:bottom w:val="single" w:sz="4" w:space="0" w:color="auto"/>
              <w:right w:val="nil"/>
            </w:tcBorders>
            <w:shd w:val="clear" w:color="auto" w:fill="auto"/>
            <w:vAlign w:val="bottom"/>
            <w:hideMark/>
          </w:tcPr>
          <w:p w14:paraId="654CF203"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15 267 490</w:t>
            </w:r>
          </w:p>
        </w:tc>
        <w:tc>
          <w:tcPr>
            <w:tcW w:w="1100" w:type="dxa"/>
            <w:tcBorders>
              <w:top w:val="nil"/>
              <w:left w:val="single" w:sz="4" w:space="0" w:color="auto"/>
              <w:bottom w:val="single" w:sz="4" w:space="0" w:color="auto"/>
              <w:right w:val="nil"/>
            </w:tcBorders>
            <w:shd w:val="clear" w:color="auto" w:fill="auto"/>
            <w:vAlign w:val="bottom"/>
            <w:hideMark/>
          </w:tcPr>
          <w:p w14:paraId="53ED5905"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15 720 203</w:t>
            </w:r>
          </w:p>
        </w:tc>
        <w:tc>
          <w:tcPr>
            <w:tcW w:w="1100" w:type="dxa"/>
            <w:tcBorders>
              <w:top w:val="nil"/>
              <w:left w:val="single" w:sz="4" w:space="0" w:color="auto"/>
              <w:bottom w:val="single" w:sz="4" w:space="0" w:color="auto"/>
              <w:right w:val="single" w:sz="4" w:space="0" w:color="auto"/>
            </w:tcBorders>
            <w:shd w:val="clear" w:color="auto" w:fill="auto"/>
            <w:vAlign w:val="bottom"/>
            <w:hideMark/>
          </w:tcPr>
          <w:p w14:paraId="537CFF4A"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14 991 843</w:t>
            </w:r>
          </w:p>
        </w:tc>
        <w:tc>
          <w:tcPr>
            <w:tcW w:w="1100" w:type="dxa"/>
            <w:tcBorders>
              <w:top w:val="nil"/>
              <w:left w:val="nil"/>
              <w:bottom w:val="single" w:sz="4" w:space="0" w:color="auto"/>
              <w:right w:val="single" w:sz="4" w:space="0" w:color="auto"/>
            </w:tcBorders>
            <w:shd w:val="clear" w:color="auto" w:fill="auto"/>
            <w:vAlign w:val="bottom"/>
            <w:hideMark/>
          </w:tcPr>
          <w:p w14:paraId="7D5A97FD"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14 991 843</w:t>
            </w:r>
          </w:p>
        </w:tc>
        <w:tc>
          <w:tcPr>
            <w:tcW w:w="1100" w:type="dxa"/>
            <w:tcBorders>
              <w:top w:val="nil"/>
              <w:left w:val="nil"/>
              <w:bottom w:val="single" w:sz="4" w:space="0" w:color="auto"/>
              <w:right w:val="single" w:sz="4" w:space="0" w:color="auto"/>
            </w:tcBorders>
            <w:shd w:val="clear" w:color="auto" w:fill="auto"/>
            <w:vAlign w:val="bottom"/>
            <w:hideMark/>
          </w:tcPr>
          <w:p w14:paraId="1785CA83"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14 885 980</w:t>
            </w:r>
          </w:p>
        </w:tc>
        <w:tc>
          <w:tcPr>
            <w:tcW w:w="1100" w:type="dxa"/>
            <w:tcBorders>
              <w:top w:val="nil"/>
              <w:left w:val="nil"/>
              <w:bottom w:val="single" w:sz="4" w:space="0" w:color="auto"/>
              <w:right w:val="single" w:sz="4" w:space="0" w:color="auto"/>
            </w:tcBorders>
            <w:shd w:val="clear" w:color="auto" w:fill="auto"/>
            <w:vAlign w:val="bottom"/>
            <w:hideMark/>
          </w:tcPr>
          <w:p w14:paraId="02B6B1F9"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14 810 437</w:t>
            </w:r>
          </w:p>
        </w:tc>
      </w:tr>
      <w:tr w:rsidR="00B276F6" w:rsidRPr="00C80885" w14:paraId="540A0957" w14:textId="77777777" w:rsidTr="00C80885">
        <w:trPr>
          <w:trHeight w:val="258"/>
        </w:trPr>
        <w:tc>
          <w:tcPr>
            <w:tcW w:w="3991" w:type="dxa"/>
            <w:tcBorders>
              <w:top w:val="nil"/>
              <w:left w:val="single" w:sz="8" w:space="0" w:color="auto"/>
              <w:bottom w:val="single" w:sz="4" w:space="0" w:color="000000"/>
              <w:right w:val="single" w:sz="4" w:space="0" w:color="000000"/>
            </w:tcBorders>
            <w:shd w:val="clear" w:color="auto" w:fill="auto"/>
            <w:noWrap/>
            <w:vAlign w:val="bottom"/>
            <w:hideMark/>
          </w:tcPr>
          <w:p w14:paraId="7C6CB5A8" w14:textId="77777777" w:rsidR="00B276F6" w:rsidRPr="00C80885" w:rsidRDefault="00B276F6" w:rsidP="00B276F6">
            <w:pPr>
              <w:spacing w:after="0" w:line="240" w:lineRule="auto"/>
              <w:rPr>
                <w:rFonts w:ascii="Times New Roman" w:eastAsia="Times New Roman" w:hAnsi="Times New Roman" w:cs="Times New Roman"/>
                <w:i/>
                <w:sz w:val="18"/>
                <w:szCs w:val="18"/>
                <w:lang w:eastAsia="en-GB"/>
              </w:rPr>
            </w:pPr>
            <w:r w:rsidRPr="00C80885">
              <w:rPr>
                <w:rFonts w:ascii="Times New Roman" w:eastAsia="Times New Roman" w:hAnsi="Times New Roman" w:cs="Times New Roman"/>
                <w:sz w:val="18"/>
                <w:szCs w:val="18"/>
                <w:lang w:eastAsia="en-GB"/>
              </w:rPr>
              <w:t xml:space="preserve"> </w:t>
            </w:r>
            <w:r w:rsidRPr="00C80885">
              <w:rPr>
                <w:rFonts w:ascii="Times New Roman" w:eastAsia="Times New Roman" w:hAnsi="Times New Roman" w:cs="Times New Roman"/>
                <w:i/>
                <w:sz w:val="18"/>
                <w:szCs w:val="18"/>
                <w:lang w:eastAsia="en-GB"/>
              </w:rPr>
              <w:t xml:space="preserve">sh alates </w:t>
            </w:r>
            <w:r w:rsidRPr="00C80885">
              <w:rPr>
                <w:rFonts w:ascii="Times New Roman" w:eastAsia="Times New Roman" w:hAnsi="Times New Roman" w:cs="Times New Roman"/>
                <w:b/>
                <w:bCs/>
                <w:i/>
                <w:sz w:val="18"/>
                <w:szCs w:val="18"/>
                <w:lang w:eastAsia="en-GB"/>
              </w:rPr>
              <w:t>2012</w:t>
            </w:r>
            <w:r w:rsidRPr="00C80885">
              <w:rPr>
                <w:rFonts w:ascii="Times New Roman" w:eastAsia="Times New Roman" w:hAnsi="Times New Roman" w:cs="Times New Roman"/>
                <w:i/>
                <w:sz w:val="18"/>
                <w:szCs w:val="18"/>
                <w:lang w:eastAsia="en-GB"/>
              </w:rPr>
              <w:t xml:space="preserve"> sõlmitud katkestamatud kasutusrendimaksed </w:t>
            </w:r>
          </w:p>
        </w:tc>
        <w:tc>
          <w:tcPr>
            <w:tcW w:w="1100" w:type="dxa"/>
            <w:tcBorders>
              <w:top w:val="nil"/>
              <w:left w:val="nil"/>
              <w:bottom w:val="single" w:sz="4" w:space="0" w:color="auto"/>
              <w:right w:val="nil"/>
            </w:tcBorders>
            <w:shd w:val="clear" w:color="auto" w:fill="auto"/>
            <w:vAlign w:val="bottom"/>
            <w:hideMark/>
          </w:tcPr>
          <w:p w14:paraId="7181E025"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4 700</w:t>
            </w:r>
          </w:p>
        </w:tc>
        <w:tc>
          <w:tcPr>
            <w:tcW w:w="1100" w:type="dxa"/>
            <w:tcBorders>
              <w:top w:val="nil"/>
              <w:left w:val="single" w:sz="4" w:space="0" w:color="auto"/>
              <w:bottom w:val="single" w:sz="4" w:space="0" w:color="auto"/>
              <w:right w:val="nil"/>
            </w:tcBorders>
            <w:shd w:val="clear" w:color="auto" w:fill="auto"/>
            <w:vAlign w:val="bottom"/>
            <w:hideMark/>
          </w:tcPr>
          <w:p w14:paraId="1E80DDDC"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68 548</w:t>
            </w:r>
          </w:p>
        </w:tc>
        <w:tc>
          <w:tcPr>
            <w:tcW w:w="1100" w:type="dxa"/>
            <w:tcBorders>
              <w:top w:val="nil"/>
              <w:left w:val="single" w:sz="4" w:space="0" w:color="auto"/>
              <w:bottom w:val="single" w:sz="4" w:space="0" w:color="auto"/>
              <w:right w:val="single" w:sz="4" w:space="0" w:color="auto"/>
            </w:tcBorders>
            <w:shd w:val="clear" w:color="auto" w:fill="auto"/>
            <w:vAlign w:val="bottom"/>
            <w:hideMark/>
          </w:tcPr>
          <w:p w14:paraId="50CC027C"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38 934</w:t>
            </w:r>
          </w:p>
        </w:tc>
        <w:tc>
          <w:tcPr>
            <w:tcW w:w="1100" w:type="dxa"/>
            <w:tcBorders>
              <w:top w:val="nil"/>
              <w:left w:val="nil"/>
              <w:bottom w:val="single" w:sz="4" w:space="0" w:color="auto"/>
              <w:right w:val="single" w:sz="4" w:space="0" w:color="auto"/>
            </w:tcBorders>
            <w:shd w:val="clear" w:color="auto" w:fill="auto"/>
            <w:vAlign w:val="bottom"/>
            <w:hideMark/>
          </w:tcPr>
          <w:p w14:paraId="3D88266A"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21 216</w:t>
            </w:r>
          </w:p>
        </w:tc>
        <w:tc>
          <w:tcPr>
            <w:tcW w:w="1100" w:type="dxa"/>
            <w:tcBorders>
              <w:top w:val="nil"/>
              <w:left w:val="nil"/>
              <w:bottom w:val="single" w:sz="4" w:space="0" w:color="auto"/>
              <w:right w:val="single" w:sz="4" w:space="0" w:color="auto"/>
            </w:tcBorders>
            <w:shd w:val="clear" w:color="auto" w:fill="auto"/>
            <w:vAlign w:val="bottom"/>
            <w:hideMark/>
          </w:tcPr>
          <w:p w14:paraId="2B368268"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8 579</w:t>
            </w:r>
          </w:p>
        </w:tc>
        <w:tc>
          <w:tcPr>
            <w:tcW w:w="1100" w:type="dxa"/>
            <w:tcBorders>
              <w:top w:val="nil"/>
              <w:left w:val="nil"/>
              <w:bottom w:val="single" w:sz="4" w:space="0" w:color="auto"/>
              <w:right w:val="single" w:sz="4" w:space="0" w:color="auto"/>
            </w:tcBorders>
            <w:shd w:val="clear" w:color="auto" w:fill="auto"/>
            <w:vAlign w:val="bottom"/>
            <w:hideMark/>
          </w:tcPr>
          <w:p w14:paraId="653597B6"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909</w:t>
            </w:r>
          </w:p>
        </w:tc>
      </w:tr>
      <w:tr w:rsidR="00B276F6" w:rsidRPr="00C80885" w14:paraId="63E9A9B0" w14:textId="77777777" w:rsidTr="00C80885">
        <w:trPr>
          <w:trHeight w:val="94"/>
        </w:trPr>
        <w:tc>
          <w:tcPr>
            <w:tcW w:w="3991" w:type="dxa"/>
            <w:tcBorders>
              <w:top w:val="nil"/>
              <w:left w:val="single" w:sz="8" w:space="0" w:color="auto"/>
              <w:bottom w:val="single" w:sz="4" w:space="0" w:color="000000"/>
              <w:right w:val="single" w:sz="4" w:space="0" w:color="000000"/>
            </w:tcBorders>
            <w:shd w:val="clear" w:color="auto" w:fill="auto"/>
            <w:noWrap/>
            <w:vAlign w:val="bottom"/>
            <w:hideMark/>
          </w:tcPr>
          <w:p w14:paraId="201541D9" w14:textId="77777777" w:rsidR="00B276F6" w:rsidRPr="00C80885" w:rsidRDefault="00B276F6" w:rsidP="00B276F6">
            <w:pPr>
              <w:spacing w:after="0" w:line="240" w:lineRule="auto"/>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 xml:space="preserve">          sh muud kulud</w:t>
            </w:r>
          </w:p>
        </w:tc>
        <w:tc>
          <w:tcPr>
            <w:tcW w:w="1100" w:type="dxa"/>
            <w:tcBorders>
              <w:top w:val="nil"/>
              <w:left w:val="nil"/>
              <w:bottom w:val="single" w:sz="4" w:space="0" w:color="auto"/>
              <w:right w:val="nil"/>
            </w:tcBorders>
            <w:shd w:val="clear" w:color="auto" w:fill="auto"/>
            <w:vAlign w:val="bottom"/>
            <w:hideMark/>
          </w:tcPr>
          <w:p w14:paraId="6A8BE33E"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57 029</w:t>
            </w:r>
          </w:p>
        </w:tc>
        <w:tc>
          <w:tcPr>
            <w:tcW w:w="1100" w:type="dxa"/>
            <w:tcBorders>
              <w:top w:val="nil"/>
              <w:left w:val="single" w:sz="4" w:space="0" w:color="auto"/>
              <w:bottom w:val="single" w:sz="4" w:space="0" w:color="auto"/>
              <w:right w:val="nil"/>
            </w:tcBorders>
            <w:shd w:val="clear" w:color="auto" w:fill="auto"/>
            <w:vAlign w:val="bottom"/>
            <w:hideMark/>
          </w:tcPr>
          <w:p w14:paraId="1399B152"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84 932</w:t>
            </w:r>
          </w:p>
        </w:tc>
        <w:tc>
          <w:tcPr>
            <w:tcW w:w="1100" w:type="dxa"/>
            <w:tcBorders>
              <w:top w:val="nil"/>
              <w:left w:val="single" w:sz="4" w:space="0" w:color="auto"/>
              <w:bottom w:val="single" w:sz="4" w:space="0" w:color="auto"/>
              <w:right w:val="single" w:sz="4" w:space="0" w:color="auto"/>
            </w:tcBorders>
            <w:shd w:val="clear" w:color="auto" w:fill="auto"/>
            <w:vAlign w:val="bottom"/>
            <w:hideMark/>
          </w:tcPr>
          <w:p w14:paraId="0A344A91"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1 900</w:t>
            </w:r>
          </w:p>
        </w:tc>
        <w:tc>
          <w:tcPr>
            <w:tcW w:w="1100" w:type="dxa"/>
            <w:tcBorders>
              <w:top w:val="nil"/>
              <w:left w:val="nil"/>
              <w:bottom w:val="single" w:sz="4" w:space="0" w:color="auto"/>
              <w:right w:val="single" w:sz="4" w:space="0" w:color="auto"/>
            </w:tcBorders>
            <w:shd w:val="clear" w:color="auto" w:fill="auto"/>
            <w:vAlign w:val="bottom"/>
            <w:hideMark/>
          </w:tcPr>
          <w:p w14:paraId="131D63DC"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1 900</w:t>
            </w:r>
          </w:p>
        </w:tc>
        <w:tc>
          <w:tcPr>
            <w:tcW w:w="1100" w:type="dxa"/>
            <w:tcBorders>
              <w:top w:val="nil"/>
              <w:left w:val="nil"/>
              <w:bottom w:val="single" w:sz="4" w:space="0" w:color="auto"/>
              <w:right w:val="single" w:sz="4" w:space="0" w:color="auto"/>
            </w:tcBorders>
            <w:shd w:val="clear" w:color="auto" w:fill="auto"/>
            <w:vAlign w:val="bottom"/>
            <w:hideMark/>
          </w:tcPr>
          <w:p w14:paraId="698CB7D3"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1 900</w:t>
            </w:r>
          </w:p>
        </w:tc>
        <w:tc>
          <w:tcPr>
            <w:tcW w:w="1100" w:type="dxa"/>
            <w:tcBorders>
              <w:top w:val="nil"/>
              <w:left w:val="nil"/>
              <w:bottom w:val="single" w:sz="4" w:space="0" w:color="auto"/>
              <w:right w:val="single" w:sz="4" w:space="0" w:color="auto"/>
            </w:tcBorders>
            <w:shd w:val="clear" w:color="auto" w:fill="auto"/>
            <w:vAlign w:val="bottom"/>
            <w:hideMark/>
          </w:tcPr>
          <w:p w14:paraId="56750FBD"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1 900</w:t>
            </w:r>
          </w:p>
        </w:tc>
      </w:tr>
      <w:tr w:rsidR="00B276F6" w:rsidRPr="00C80885" w14:paraId="4766286E" w14:textId="77777777" w:rsidTr="00C80885">
        <w:trPr>
          <w:trHeight w:val="154"/>
        </w:trPr>
        <w:tc>
          <w:tcPr>
            <w:tcW w:w="3991" w:type="dxa"/>
            <w:tcBorders>
              <w:top w:val="nil"/>
              <w:left w:val="single" w:sz="8" w:space="0" w:color="auto"/>
              <w:bottom w:val="nil"/>
              <w:right w:val="nil"/>
            </w:tcBorders>
            <w:shd w:val="clear" w:color="auto" w:fill="auto"/>
            <w:noWrap/>
            <w:vAlign w:val="bottom"/>
            <w:hideMark/>
          </w:tcPr>
          <w:p w14:paraId="161FB196" w14:textId="77777777" w:rsidR="00B276F6" w:rsidRPr="00C80885" w:rsidRDefault="00B276F6" w:rsidP="00B276F6">
            <w:pPr>
              <w:spacing w:after="0" w:line="240" w:lineRule="auto"/>
              <w:rPr>
                <w:rFonts w:ascii="Times New Roman" w:eastAsia="Times New Roman" w:hAnsi="Times New Roman" w:cs="Times New Roman"/>
                <w:b/>
                <w:bCs/>
                <w:sz w:val="18"/>
                <w:szCs w:val="18"/>
                <w:lang w:eastAsia="en-GB"/>
              </w:rPr>
            </w:pPr>
            <w:r w:rsidRPr="00C80885">
              <w:rPr>
                <w:rFonts w:ascii="Times New Roman" w:eastAsia="Times New Roman" w:hAnsi="Times New Roman" w:cs="Times New Roman"/>
                <w:b/>
                <w:bCs/>
                <w:sz w:val="18"/>
                <w:szCs w:val="18"/>
                <w:lang w:eastAsia="en-GB"/>
              </w:rPr>
              <w:t>Põhitegevuse tulem</w:t>
            </w:r>
          </w:p>
        </w:tc>
        <w:tc>
          <w:tcPr>
            <w:tcW w:w="1100" w:type="dxa"/>
            <w:tcBorders>
              <w:top w:val="nil"/>
              <w:left w:val="single" w:sz="4" w:space="0" w:color="auto"/>
              <w:bottom w:val="single" w:sz="4" w:space="0" w:color="auto"/>
              <w:right w:val="nil"/>
            </w:tcBorders>
            <w:shd w:val="clear" w:color="auto" w:fill="auto"/>
            <w:vAlign w:val="bottom"/>
            <w:hideMark/>
          </w:tcPr>
          <w:p w14:paraId="58EC8981" w14:textId="77777777" w:rsidR="00B276F6" w:rsidRPr="00C80885" w:rsidRDefault="00B276F6" w:rsidP="00B276F6">
            <w:pPr>
              <w:spacing w:after="0" w:line="240" w:lineRule="auto"/>
              <w:jc w:val="right"/>
              <w:rPr>
                <w:rFonts w:ascii="Times New Roman" w:eastAsia="Times New Roman" w:hAnsi="Times New Roman" w:cs="Times New Roman"/>
                <w:b/>
                <w:bCs/>
                <w:sz w:val="18"/>
                <w:szCs w:val="18"/>
                <w:lang w:eastAsia="en-GB"/>
              </w:rPr>
            </w:pPr>
            <w:r w:rsidRPr="00C80885">
              <w:rPr>
                <w:rFonts w:ascii="Times New Roman" w:eastAsia="Times New Roman" w:hAnsi="Times New Roman" w:cs="Times New Roman"/>
                <w:b/>
                <w:bCs/>
                <w:sz w:val="18"/>
                <w:szCs w:val="18"/>
                <w:lang w:eastAsia="en-GB"/>
              </w:rPr>
              <w:t>9 984 690</w:t>
            </w:r>
          </w:p>
        </w:tc>
        <w:tc>
          <w:tcPr>
            <w:tcW w:w="1100" w:type="dxa"/>
            <w:tcBorders>
              <w:top w:val="nil"/>
              <w:left w:val="single" w:sz="4" w:space="0" w:color="auto"/>
              <w:bottom w:val="single" w:sz="4" w:space="0" w:color="auto"/>
              <w:right w:val="single" w:sz="4" w:space="0" w:color="auto"/>
            </w:tcBorders>
            <w:shd w:val="clear" w:color="auto" w:fill="auto"/>
            <w:vAlign w:val="bottom"/>
            <w:hideMark/>
          </w:tcPr>
          <w:p w14:paraId="0563F4AE" w14:textId="77777777" w:rsidR="00B276F6" w:rsidRPr="00C80885" w:rsidRDefault="00B276F6" w:rsidP="00B276F6">
            <w:pPr>
              <w:spacing w:after="0" w:line="240" w:lineRule="auto"/>
              <w:jc w:val="right"/>
              <w:rPr>
                <w:rFonts w:ascii="Times New Roman" w:eastAsia="Times New Roman" w:hAnsi="Times New Roman" w:cs="Times New Roman"/>
                <w:b/>
                <w:bCs/>
                <w:sz w:val="18"/>
                <w:szCs w:val="18"/>
                <w:lang w:eastAsia="en-GB"/>
              </w:rPr>
            </w:pPr>
            <w:r w:rsidRPr="00C80885">
              <w:rPr>
                <w:rFonts w:ascii="Times New Roman" w:eastAsia="Times New Roman" w:hAnsi="Times New Roman" w:cs="Times New Roman"/>
                <w:b/>
                <w:bCs/>
                <w:sz w:val="18"/>
                <w:szCs w:val="18"/>
                <w:lang w:eastAsia="en-GB"/>
              </w:rPr>
              <w:t>5 495 146</w:t>
            </w:r>
          </w:p>
        </w:tc>
        <w:tc>
          <w:tcPr>
            <w:tcW w:w="1100" w:type="dxa"/>
            <w:tcBorders>
              <w:top w:val="nil"/>
              <w:left w:val="nil"/>
              <w:bottom w:val="single" w:sz="4" w:space="0" w:color="auto"/>
              <w:right w:val="single" w:sz="4" w:space="0" w:color="auto"/>
            </w:tcBorders>
            <w:shd w:val="clear" w:color="auto" w:fill="auto"/>
            <w:vAlign w:val="bottom"/>
            <w:hideMark/>
          </w:tcPr>
          <w:p w14:paraId="66AE7061" w14:textId="77777777" w:rsidR="00B276F6" w:rsidRPr="00C80885" w:rsidRDefault="00B276F6" w:rsidP="00B276F6">
            <w:pPr>
              <w:spacing w:after="0" w:line="240" w:lineRule="auto"/>
              <w:jc w:val="right"/>
              <w:rPr>
                <w:rFonts w:ascii="Times New Roman" w:eastAsia="Times New Roman" w:hAnsi="Times New Roman" w:cs="Times New Roman"/>
                <w:b/>
                <w:bCs/>
                <w:sz w:val="18"/>
                <w:szCs w:val="18"/>
                <w:lang w:eastAsia="en-GB"/>
              </w:rPr>
            </w:pPr>
            <w:r w:rsidRPr="00C80885">
              <w:rPr>
                <w:rFonts w:ascii="Times New Roman" w:eastAsia="Times New Roman" w:hAnsi="Times New Roman" w:cs="Times New Roman"/>
                <w:b/>
                <w:bCs/>
                <w:sz w:val="18"/>
                <w:szCs w:val="18"/>
                <w:lang w:eastAsia="en-GB"/>
              </w:rPr>
              <w:t>9 960 867</w:t>
            </w:r>
          </w:p>
        </w:tc>
        <w:tc>
          <w:tcPr>
            <w:tcW w:w="1100" w:type="dxa"/>
            <w:tcBorders>
              <w:top w:val="nil"/>
              <w:left w:val="nil"/>
              <w:bottom w:val="single" w:sz="4" w:space="0" w:color="auto"/>
              <w:right w:val="single" w:sz="4" w:space="0" w:color="auto"/>
            </w:tcBorders>
            <w:shd w:val="clear" w:color="auto" w:fill="auto"/>
            <w:vAlign w:val="bottom"/>
            <w:hideMark/>
          </w:tcPr>
          <w:p w14:paraId="4D1A29C8" w14:textId="77777777" w:rsidR="00B276F6" w:rsidRPr="00C80885" w:rsidRDefault="00B276F6" w:rsidP="00B276F6">
            <w:pPr>
              <w:spacing w:after="0" w:line="240" w:lineRule="auto"/>
              <w:jc w:val="right"/>
              <w:rPr>
                <w:rFonts w:ascii="Times New Roman" w:eastAsia="Times New Roman" w:hAnsi="Times New Roman" w:cs="Times New Roman"/>
                <w:b/>
                <w:bCs/>
                <w:sz w:val="18"/>
                <w:szCs w:val="18"/>
                <w:lang w:eastAsia="en-GB"/>
              </w:rPr>
            </w:pPr>
            <w:r w:rsidRPr="00C80885">
              <w:rPr>
                <w:rFonts w:ascii="Times New Roman" w:eastAsia="Times New Roman" w:hAnsi="Times New Roman" w:cs="Times New Roman"/>
                <w:b/>
                <w:bCs/>
                <w:sz w:val="18"/>
                <w:szCs w:val="18"/>
                <w:lang w:eastAsia="en-GB"/>
              </w:rPr>
              <w:t>11 742 723</w:t>
            </w:r>
          </w:p>
        </w:tc>
        <w:tc>
          <w:tcPr>
            <w:tcW w:w="1100" w:type="dxa"/>
            <w:tcBorders>
              <w:top w:val="nil"/>
              <w:left w:val="nil"/>
              <w:bottom w:val="single" w:sz="4" w:space="0" w:color="auto"/>
              <w:right w:val="single" w:sz="4" w:space="0" w:color="auto"/>
            </w:tcBorders>
            <w:shd w:val="clear" w:color="auto" w:fill="auto"/>
            <w:vAlign w:val="bottom"/>
            <w:hideMark/>
          </w:tcPr>
          <w:p w14:paraId="7FC1B0C0" w14:textId="77777777" w:rsidR="00B276F6" w:rsidRPr="00C80885" w:rsidRDefault="00B276F6" w:rsidP="00B276F6">
            <w:pPr>
              <w:spacing w:after="0" w:line="240" w:lineRule="auto"/>
              <w:jc w:val="right"/>
              <w:rPr>
                <w:rFonts w:ascii="Times New Roman" w:eastAsia="Times New Roman" w:hAnsi="Times New Roman" w:cs="Times New Roman"/>
                <w:b/>
                <w:bCs/>
                <w:sz w:val="18"/>
                <w:szCs w:val="18"/>
                <w:lang w:eastAsia="en-GB"/>
              </w:rPr>
            </w:pPr>
            <w:r w:rsidRPr="00C80885">
              <w:rPr>
                <w:rFonts w:ascii="Times New Roman" w:eastAsia="Times New Roman" w:hAnsi="Times New Roman" w:cs="Times New Roman"/>
                <w:b/>
                <w:bCs/>
                <w:sz w:val="18"/>
                <w:szCs w:val="18"/>
                <w:lang w:eastAsia="en-GB"/>
              </w:rPr>
              <w:t>11 843 916</w:t>
            </w:r>
          </w:p>
        </w:tc>
        <w:tc>
          <w:tcPr>
            <w:tcW w:w="1100" w:type="dxa"/>
            <w:tcBorders>
              <w:top w:val="nil"/>
              <w:left w:val="nil"/>
              <w:bottom w:val="single" w:sz="4" w:space="0" w:color="auto"/>
              <w:right w:val="single" w:sz="8" w:space="0" w:color="auto"/>
            </w:tcBorders>
            <w:shd w:val="clear" w:color="auto" w:fill="auto"/>
            <w:vAlign w:val="bottom"/>
            <w:hideMark/>
          </w:tcPr>
          <w:p w14:paraId="44A6A073" w14:textId="77777777" w:rsidR="00B276F6" w:rsidRPr="00C80885" w:rsidRDefault="00B276F6" w:rsidP="00B276F6">
            <w:pPr>
              <w:spacing w:after="0" w:line="240" w:lineRule="auto"/>
              <w:jc w:val="right"/>
              <w:rPr>
                <w:rFonts w:ascii="Times New Roman" w:eastAsia="Times New Roman" w:hAnsi="Times New Roman" w:cs="Times New Roman"/>
                <w:b/>
                <w:bCs/>
                <w:sz w:val="18"/>
                <w:szCs w:val="18"/>
                <w:lang w:eastAsia="en-GB"/>
              </w:rPr>
            </w:pPr>
            <w:r w:rsidRPr="00C80885">
              <w:rPr>
                <w:rFonts w:ascii="Times New Roman" w:eastAsia="Times New Roman" w:hAnsi="Times New Roman" w:cs="Times New Roman"/>
                <w:b/>
                <w:bCs/>
                <w:sz w:val="18"/>
                <w:szCs w:val="18"/>
                <w:lang w:eastAsia="en-GB"/>
              </w:rPr>
              <w:t>11 808 835</w:t>
            </w:r>
          </w:p>
        </w:tc>
      </w:tr>
      <w:tr w:rsidR="00B276F6" w:rsidRPr="00C80885" w14:paraId="189FD060" w14:textId="77777777" w:rsidTr="00C80885">
        <w:trPr>
          <w:trHeight w:val="258"/>
        </w:trPr>
        <w:tc>
          <w:tcPr>
            <w:tcW w:w="3991" w:type="dxa"/>
            <w:tcBorders>
              <w:top w:val="single" w:sz="4" w:space="0" w:color="auto"/>
              <w:left w:val="single" w:sz="8" w:space="0" w:color="auto"/>
              <w:bottom w:val="single" w:sz="4" w:space="0" w:color="auto"/>
              <w:right w:val="single" w:sz="4" w:space="0" w:color="auto"/>
            </w:tcBorders>
            <w:shd w:val="clear" w:color="auto" w:fill="auto"/>
            <w:vAlign w:val="bottom"/>
            <w:hideMark/>
          </w:tcPr>
          <w:p w14:paraId="3529D6D5" w14:textId="77777777" w:rsidR="00B276F6" w:rsidRPr="00C80885" w:rsidRDefault="00B276F6" w:rsidP="00B276F6">
            <w:pPr>
              <w:spacing w:after="0" w:line="240" w:lineRule="auto"/>
              <w:rPr>
                <w:rFonts w:ascii="Times New Roman" w:eastAsia="Times New Roman" w:hAnsi="Times New Roman" w:cs="Times New Roman"/>
                <w:b/>
                <w:bCs/>
                <w:sz w:val="18"/>
                <w:szCs w:val="18"/>
                <w:lang w:eastAsia="en-GB"/>
              </w:rPr>
            </w:pPr>
            <w:r w:rsidRPr="00C80885">
              <w:rPr>
                <w:rFonts w:ascii="Times New Roman" w:eastAsia="Times New Roman" w:hAnsi="Times New Roman" w:cs="Times New Roman"/>
                <w:b/>
                <w:bCs/>
                <w:sz w:val="18"/>
                <w:szCs w:val="18"/>
                <w:lang w:eastAsia="en-GB"/>
              </w:rPr>
              <w:t>Investeerimistegevus kokku</w:t>
            </w:r>
          </w:p>
        </w:tc>
        <w:tc>
          <w:tcPr>
            <w:tcW w:w="1100" w:type="dxa"/>
            <w:tcBorders>
              <w:top w:val="nil"/>
              <w:left w:val="nil"/>
              <w:bottom w:val="single" w:sz="4" w:space="0" w:color="auto"/>
              <w:right w:val="nil"/>
            </w:tcBorders>
            <w:shd w:val="clear" w:color="auto" w:fill="auto"/>
            <w:vAlign w:val="bottom"/>
            <w:hideMark/>
          </w:tcPr>
          <w:p w14:paraId="21237F2D" w14:textId="77777777" w:rsidR="00B276F6" w:rsidRPr="00C80885" w:rsidRDefault="00B276F6" w:rsidP="00B276F6">
            <w:pPr>
              <w:spacing w:after="0" w:line="240" w:lineRule="auto"/>
              <w:jc w:val="right"/>
              <w:rPr>
                <w:rFonts w:ascii="Times New Roman" w:eastAsia="Times New Roman" w:hAnsi="Times New Roman" w:cs="Times New Roman"/>
                <w:b/>
                <w:bCs/>
                <w:sz w:val="18"/>
                <w:szCs w:val="18"/>
                <w:lang w:eastAsia="en-GB"/>
              </w:rPr>
            </w:pPr>
            <w:r w:rsidRPr="00C80885">
              <w:rPr>
                <w:rFonts w:ascii="Times New Roman" w:eastAsia="Times New Roman" w:hAnsi="Times New Roman" w:cs="Times New Roman"/>
                <w:b/>
                <w:bCs/>
                <w:sz w:val="18"/>
                <w:szCs w:val="18"/>
                <w:lang w:eastAsia="en-GB"/>
              </w:rPr>
              <w:t>-6 092 814</w:t>
            </w:r>
          </w:p>
        </w:tc>
        <w:tc>
          <w:tcPr>
            <w:tcW w:w="1100" w:type="dxa"/>
            <w:tcBorders>
              <w:top w:val="nil"/>
              <w:left w:val="single" w:sz="4" w:space="0" w:color="auto"/>
              <w:bottom w:val="single" w:sz="4" w:space="0" w:color="auto"/>
              <w:right w:val="nil"/>
            </w:tcBorders>
            <w:shd w:val="clear" w:color="auto" w:fill="auto"/>
            <w:vAlign w:val="bottom"/>
            <w:hideMark/>
          </w:tcPr>
          <w:p w14:paraId="69D293FF" w14:textId="77777777" w:rsidR="00B276F6" w:rsidRPr="00C80885" w:rsidRDefault="00B276F6" w:rsidP="00B276F6">
            <w:pPr>
              <w:spacing w:after="0" w:line="240" w:lineRule="auto"/>
              <w:jc w:val="right"/>
              <w:rPr>
                <w:rFonts w:ascii="Times New Roman" w:eastAsia="Times New Roman" w:hAnsi="Times New Roman" w:cs="Times New Roman"/>
                <w:b/>
                <w:bCs/>
                <w:sz w:val="18"/>
                <w:szCs w:val="18"/>
                <w:lang w:eastAsia="en-GB"/>
              </w:rPr>
            </w:pPr>
            <w:r w:rsidRPr="00C80885">
              <w:rPr>
                <w:rFonts w:ascii="Times New Roman" w:eastAsia="Times New Roman" w:hAnsi="Times New Roman" w:cs="Times New Roman"/>
                <w:b/>
                <w:bCs/>
                <w:sz w:val="18"/>
                <w:szCs w:val="18"/>
                <w:lang w:eastAsia="en-GB"/>
              </w:rPr>
              <w:t>-19 282 943</w:t>
            </w:r>
          </w:p>
        </w:tc>
        <w:tc>
          <w:tcPr>
            <w:tcW w:w="1100" w:type="dxa"/>
            <w:tcBorders>
              <w:top w:val="nil"/>
              <w:left w:val="single" w:sz="4" w:space="0" w:color="auto"/>
              <w:bottom w:val="single" w:sz="4" w:space="0" w:color="auto"/>
              <w:right w:val="nil"/>
            </w:tcBorders>
            <w:shd w:val="clear" w:color="auto" w:fill="auto"/>
            <w:vAlign w:val="bottom"/>
            <w:hideMark/>
          </w:tcPr>
          <w:p w14:paraId="4E8495BF" w14:textId="77777777" w:rsidR="00B276F6" w:rsidRPr="00C80885" w:rsidRDefault="00B276F6" w:rsidP="00B276F6">
            <w:pPr>
              <w:spacing w:after="0" w:line="240" w:lineRule="auto"/>
              <w:jc w:val="right"/>
              <w:rPr>
                <w:rFonts w:ascii="Times New Roman" w:eastAsia="Times New Roman" w:hAnsi="Times New Roman" w:cs="Times New Roman"/>
                <w:b/>
                <w:bCs/>
                <w:sz w:val="18"/>
                <w:szCs w:val="18"/>
                <w:lang w:eastAsia="en-GB"/>
              </w:rPr>
            </w:pPr>
            <w:r w:rsidRPr="00C80885">
              <w:rPr>
                <w:rFonts w:ascii="Times New Roman" w:eastAsia="Times New Roman" w:hAnsi="Times New Roman" w:cs="Times New Roman"/>
                <w:b/>
                <w:bCs/>
                <w:sz w:val="18"/>
                <w:szCs w:val="18"/>
                <w:lang w:eastAsia="en-GB"/>
              </w:rPr>
              <w:t>-15 104 481</w:t>
            </w:r>
          </w:p>
        </w:tc>
        <w:tc>
          <w:tcPr>
            <w:tcW w:w="1100" w:type="dxa"/>
            <w:tcBorders>
              <w:top w:val="nil"/>
              <w:left w:val="single" w:sz="4" w:space="0" w:color="auto"/>
              <w:bottom w:val="single" w:sz="4" w:space="0" w:color="auto"/>
              <w:right w:val="nil"/>
            </w:tcBorders>
            <w:shd w:val="clear" w:color="auto" w:fill="auto"/>
            <w:vAlign w:val="bottom"/>
            <w:hideMark/>
          </w:tcPr>
          <w:p w14:paraId="4F71A0BE" w14:textId="77777777" w:rsidR="00B276F6" w:rsidRPr="00C80885" w:rsidRDefault="00B276F6" w:rsidP="00B276F6">
            <w:pPr>
              <w:spacing w:after="0" w:line="240" w:lineRule="auto"/>
              <w:jc w:val="right"/>
              <w:rPr>
                <w:rFonts w:ascii="Times New Roman" w:eastAsia="Times New Roman" w:hAnsi="Times New Roman" w:cs="Times New Roman"/>
                <w:b/>
                <w:bCs/>
                <w:sz w:val="18"/>
                <w:szCs w:val="18"/>
                <w:lang w:eastAsia="en-GB"/>
              </w:rPr>
            </w:pPr>
            <w:r w:rsidRPr="00C80885">
              <w:rPr>
                <w:rFonts w:ascii="Times New Roman" w:eastAsia="Times New Roman" w:hAnsi="Times New Roman" w:cs="Times New Roman"/>
                <w:b/>
                <w:bCs/>
                <w:sz w:val="18"/>
                <w:szCs w:val="18"/>
                <w:lang w:eastAsia="en-GB"/>
              </w:rPr>
              <w:t>-11 782 669</w:t>
            </w:r>
          </w:p>
        </w:tc>
        <w:tc>
          <w:tcPr>
            <w:tcW w:w="1100" w:type="dxa"/>
            <w:tcBorders>
              <w:top w:val="nil"/>
              <w:left w:val="single" w:sz="4" w:space="0" w:color="auto"/>
              <w:bottom w:val="single" w:sz="4" w:space="0" w:color="auto"/>
              <w:right w:val="nil"/>
            </w:tcBorders>
            <w:shd w:val="clear" w:color="auto" w:fill="auto"/>
            <w:vAlign w:val="bottom"/>
            <w:hideMark/>
          </w:tcPr>
          <w:p w14:paraId="5530897D" w14:textId="77777777" w:rsidR="00B276F6" w:rsidRPr="00C80885" w:rsidRDefault="00B276F6" w:rsidP="00B276F6">
            <w:pPr>
              <w:spacing w:after="0" w:line="240" w:lineRule="auto"/>
              <w:jc w:val="right"/>
              <w:rPr>
                <w:rFonts w:ascii="Times New Roman" w:eastAsia="Times New Roman" w:hAnsi="Times New Roman" w:cs="Times New Roman"/>
                <w:b/>
                <w:bCs/>
                <w:sz w:val="18"/>
                <w:szCs w:val="18"/>
                <w:lang w:eastAsia="en-GB"/>
              </w:rPr>
            </w:pPr>
            <w:r w:rsidRPr="00C80885">
              <w:rPr>
                <w:rFonts w:ascii="Times New Roman" w:eastAsia="Times New Roman" w:hAnsi="Times New Roman" w:cs="Times New Roman"/>
                <w:b/>
                <w:bCs/>
                <w:sz w:val="18"/>
                <w:szCs w:val="18"/>
                <w:lang w:eastAsia="en-GB"/>
              </w:rPr>
              <w:t>-11 333 003</w:t>
            </w:r>
          </w:p>
        </w:tc>
        <w:tc>
          <w:tcPr>
            <w:tcW w:w="1100" w:type="dxa"/>
            <w:tcBorders>
              <w:top w:val="nil"/>
              <w:left w:val="single" w:sz="4" w:space="0" w:color="auto"/>
              <w:bottom w:val="single" w:sz="4" w:space="0" w:color="auto"/>
              <w:right w:val="single" w:sz="8" w:space="0" w:color="auto"/>
            </w:tcBorders>
            <w:shd w:val="clear" w:color="auto" w:fill="auto"/>
            <w:vAlign w:val="bottom"/>
            <w:hideMark/>
          </w:tcPr>
          <w:p w14:paraId="421772E7" w14:textId="77777777" w:rsidR="00B276F6" w:rsidRPr="00C80885" w:rsidRDefault="00B276F6" w:rsidP="00B276F6">
            <w:pPr>
              <w:spacing w:after="0" w:line="240" w:lineRule="auto"/>
              <w:jc w:val="right"/>
              <w:rPr>
                <w:rFonts w:ascii="Times New Roman" w:eastAsia="Times New Roman" w:hAnsi="Times New Roman" w:cs="Times New Roman"/>
                <w:b/>
                <w:bCs/>
                <w:sz w:val="18"/>
                <w:szCs w:val="18"/>
                <w:lang w:eastAsia="en-GB"/>
              </w:rPr>
            </w:pPr>
            <w:r w:rsidRPr="00C80885">
              <w:rPr>
                <w:rFonts w:ascii="Times New Roman" w:eastAsia="Times New Roman" w:hAnsi="Times New Roman" w:cs="Times New Roman"/>
                <w:b/>
                <w:bCs/>
                <w:sz w:val="18"/>
                <w:szCs w:val="18"/>
                <w:lang w:eastAsia="en-GB"/>
              </w:rPr>
              <w:t>-5 090 642</w:t>
            </w:r>
          </w:p>
        </w:tc>
      </w:tr>
      <w:tr w:rsidR="00B276F6" w:rsidRPr="00C80885" w14:paraId="37552E56" w14:textId="77777777" w:rsidTr="00C80885">
        <w:trPr>
          <w:trHeight w:val="258"/>
        </w:trPr>
        <w:tc>
          <w:tcPr>
            <w:tcW w:w="3991" w:type="dxa"/>
            <w:tcBorders>
              <w:top w:val="nil"/>
              <w:left w:val="single" w:sz="8" w:space="0" w:color="auto"/>
              <w:bottom w:val="single" w:sz="4" w:space="0" w:color="auto"/>
              <w:right w:val="single" w:sz="4" w:space="0" w:color="auto"/>
            </w:tcBorders>
            <w:shd w:val="clear" w:color="auto" w:fill="auto"/>
            <w:vAlign w:val="bottom"/>
            <w:hideMark/>
          </w:tcPr>
          <w:p w14:paraId="4609BF27" w14:textId="44F3F57F" w:rsidR="00B276F6" w:rsidRPr="00C80885" w:rsidRDefault="00843616" w:rsidP="00B276F6">
            <w:pPr>
              <w:spacing w:after="0" w:line="240" w:lineRule="auto"/>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 xml:space="preserve">  </w:t>
            </w:r>
            <w:r w:rsidR="00B276F6" w:rsidRPr="00C80885">
              <w:rPr>
                <w:rFonts w:ascii="Times New Roman" w:eastAsia="Times New Roman" w:hAnsi="Times New Roman" w:cs="Times New Roman"/>
                <w:sz w:val="18"/>
                <w:szCs w:val="18"/>
                <w:lang w:eastAsia="en-GB"/>
              </w:rPr>
              <w:t>Põhivara müük (+)</w:t>
            </w:r>
          </w:p>
        </w:tc>
        <w:tc>
          <w:tcPr>
            <w:tcW w:w="1100" w:type="dxa"/>
            <w:tcBorders>
              <w:top w:val="nil"/>
              <w:left w:val="nil"/>
              <w:bottom w:val="single" w:sz="4" w:space="0" w:color="auto"/>
              <w:right w:val="nil"/>
            </w:tcBorders>
            <w:shd w:val="clear" w:color="auto" w:fill="auto"/>
            <w:vAlign w:val="bottom"/>
            <w:hideMark/>
          </w:tcPr>
          <w:p w14:paraId="7EF7118F"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195 387</w:t>
            </w:r>
          </w:p>
        </w:tc>
        <w:tc>
          <w:tcPr>
            <w:tcW w:w="1100" w:type="dxa"/>
            <w:tcBorders>
              <w:top w:val="nil"/>
              <w:left w:val="single" w:sz="4" w:space="0" w:color="auto"/>
              <w:bottom w:val="single" w:sz="4" w:space="0" w:color="auto"/>
              <w:right w:val="nil"/>
            </w:tcBorders>
            <w:shd w:val="clear" w:color="auto" w:fill="auto"/>
            <w:vAlign w:val="bottom"/>
            <w:hideMark/>
          </w:tcPr>
          <w:p w14:paraId="67698558"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100 000</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562D7E79"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100 000</w:t>
            </w:r>
          </w:p>
        </w:tc>
        <w:tc>
          <w:tcPr>
            <w:tcW w:w="1100" w:type="dxa"/>
            <w:tcBorders>
              <w:top w:val="nil"/>
              <w:left w:val="nil"/>
              <w:bottom w:val="single" w:sz="4" w:space="0" w:color="auto"/>
              <w:right w:val="single" w:sz="4" w:space="0" w:color="auto"/>
            </w:tcBorders>
            <w:shd w:val="clear" w:color="auto" w:fill="auto"/>
            <w:noWrap/>
            <w:vAlign w:val="bottom"/>
            <w:hideMark/>
          </w:tcPr>
          <w:p w14:paraId="2A59CB50"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100 000</w:t>
            </w:r>
          </w:p>
        </w:tc>
        <w:tc>
          <w:tcPr>
            <w:tcW w:w="1100" w:type="dxa"/>
            <w:tcBorders>
              <w:top w:val="nil"/>
              <w:left w:val="nil"/>
              <w:bottom w:val="single" w:sz="4" w:space="0" w:color="auto"/>
              <w:right w:val="single" w:sz="4" w:space="0" w:color="auto"/>
            </w:tcBorders>
            <w:shd w:val="clear" w:color="auto" w:fill="auto"/>
            <w:noWrap/>
            <w:vAlign w:val="bottom"/>
            <w:hideMark/>
          </w:tcPr>
          <w:p w14:paraId="51D9905B"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100 000</w:t>
            </w:r>
          </w:p>
        </w:tc>
        <w:tc>
          <w:tcPr>
            <w:tcW w:w="1100" w:type="dxa"/>
            <w:tcBorders>
              <w:top w:val="nil"/>
              <w:left w:val="nil"/>
              <w:bottom w:val="single" w:sz="4" w:space="0" w:color="auto"/>
              <w:right w:val="single" w:sz="8" w:space="0" w:color="auto"/>
            </w:tcBorders>
            <w:shd w:val="clear" w:color="auto" w:fill="auto"/>
            <w:noWrap/>
            <w:vAlign w:val="bottom"/>
            <w:hideMark/>
          </w:tcPr>
          <w:p w14:paraId="2283DA29"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100 000</w:t>
            </w:r>
          </w:p>
        </w:tc>
      </w:tr>
      <w:tr w:rsidR="00B276F6" w:rsidRPr="00C80885" w14:paraId="457F3100" w14:textId="77777777" w:rsidTr="00C80885">
        <w:trPr>
          <w:trHeight w:val="258"/>
        </w:trPr>
        <w:tc>
          <w:tcPr>
            <w:tcW w:w="3991" w:type="dxa"/>
            <w:tcBorders>
              <w:top w:val="nil"/>
              <w:left w:val="single" w:sz="8" w:space="0" w:color="auto"/>
              <w:bottom w:val="single" w:sz="4" w:space="0" w:color="auto"/>
              <w:right w:val="single" w:sz="4" w:space="0" w:color="auto"/>
            </w:tcBorders>
            <w:shd w:val="clear" w:color="auto" w:fill="auto"/>
            <w:vAlign w:val="bottom"/>
            <w:hideMark/>
          </w:tcPr>
          <w:p w14:paraId="59DF721B" w14:textId="39B0CF7B" w:rsidR="00B276F6" w:rsidRPr="00C80885" w:rsidRDefault="00843616" w:rsidP="00B276F6">
            <w:pPr>
              <w:spacing w:after="0" w:line="240" w:lineRule="auto"/>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 xml:space="preserve">  </w:t>
            </w:r>
            <w:r w:rsidR="00B276F6" w:rsidRPr="00C80885">
              <w:rPr>
                <w:rFonts w:ascii="Times New Roman" w:eastAsia="Times New Roman" w:hAnsi="Times New Roman" w:cs="Times New Roman"/>
                <w:sz w:val="18"/>
                <w:szCs w:val="18"/>
                <w:lang w:eastAsia="en-GB"/>
              </w:rPr>
              <w:t>Põhivara soetus (-)</w:t>
            </w:r>
          </w:p>
        </w:tc>
        <w:tc>
          <w:tcPr>
            <w:tcW w:w="1100" w:type="dxa"/>
            <w:tcBorders>
              <w:top w:val="nil"/>
              <w:left w:val="nil"/>
              <w:bottom w:val="single" w:sz="4" w:space="0" w:color="auto"/>
              <w:right w:val="nil"/>
            </w:tcBorders>
            <w:shd w:val="clear" w:color="auto" w:fill="auto"/>
            <w:vAlign w:val="bottom"/>
            <w:hideMark/>
          </w:tcPr>
          <w:p w14:paraId="6C295FFB"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-7 123 597</w:t>
            </w:r>
          </w:p>
        </w:tc>
        <w:tc>
          <w:tcPr>
            <w:tcW w:w="1100" w:type="dxa"/>
            <w:tcBorders>
              <w:top w:val="nil"/>
              <w:left w:val="single" w:sz="4" w:space="0" w:color="auto"/>
              <w:bottom w:val="single" w:sz="4" w:space="0" w:color="auto"/>
              <w:right w:val="nil"/>
            </w:tcBorders>
            <w:shd w:val="clear" w:color="auto" w:fill="auto"/>
            <w:vAlign w:val="bottom"/>
            <w:hideMark/>
          </w:tcPr>
          <w:p w14:paraId="0A5408C9"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-21 708 486</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54E1D060"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-27 507 963</w:t>
            </w:r>
          </w:p>
        </w:tc>
        <w:tc>
          <w:tcPr>
            <w:tcW w:w="1100" w:type="dxa"/>
            <w:tcBorders>
              <w:top w:val="nil"/>
              <w:left w:val="nil"/>
              <w:bottom w:val="single" w:sz="4" w:space="0" w:color="auto"/>
              <w:right w:val="single" w:sz="4" w:space="0" w:color="auto"/>
            </w:tcBorders>
            <w:shd w:val="clear" w:color="auto" w:fill="auto"/>
            <w:noWrap/>
            <w:vAlign w:val="bottom"/>
            <w:hideMark/>
          </w:tcPr>
          <w:p w14:paraId="7603C60B"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-21 603 569</w:t>
            </w:r>
          </w:p>
        </w:tc>
        <w:tc>
          <w:tcPr>
            <w:tcW w:w="1100" w:type="dxa"/>
            <w:tcBorders>
              <w:top w:val="nil"/>
              <w:left w:val="nil"/>
              <w:bottom w:val="single" w:sz="4" w:space="0" w:color="auto"/>
              <w:right w:val="single" w:sz="4" w:space="0" w:color="auto"/>
            </w:tcBorders>
            <w:shd w:val="clear" w:color="auto" w:fill="auto"/>
            <w:noWrap/>
            <w:vAlign w:val="bottom"/>
            <w:hideMark/>
          </w:tcPr>
          <w:p w14:paraId="09D185AA"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-17 757 408</w:t>
            </w:r>
          </w:p>
        </w:tc>
        <w:tc>
          <w:tcPr>
            <w:tcW w:w="1100" w:type="dxa"/>
            <w:tcBorders>
              <w:top w:val="nil"/>
              <w:left w:val="nil"/>
              <w:bottom w:val="single" w:sz="4" w:space="0" w:color="auto"/>
              <w:right w:val="single" w:sz="4" w:space="0" w:color="auto"/>
            </w:tcBorders>
            <w:shd w:val="clear" w:color="auto" w:fill="auto"/>
            <w:noWrap/>
            <w:vAlign w:val="bottom"/>
            <w:hideMark/>
          </w:tcPr>
          <w:p w14:paraId="4601935D"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-6 489 070</w:t>
            </w:r>
          </w:p>
        </w:tc>
      </w:tr>
      <w:tr w:rsidR="00B276F6" w:rsidRPr="00C80885" w14:paraId="357FD61D" w14:textId="77777777" w:rsidTr="00C80885">
        <w:trPr>
          <w:trHeight w:val="258"/>
        </w:trPr>
        <w:tc>
          <w:tcPr>
            <w:tcW w:w="3991"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B879B27" w14:textId="77777777" w:rsidR="00B276F6" w:rsidRPr="00C80885" w:rsidRDefault="00B276F6" w:rsidP="00B276F6">
            <w:pPr>
              <w:spacing w:after="0" w:line="240" w:lineRule="auto"/>
              <w:rPr>
                <w:rFonts w:ascii="Times New Roman" w:eastAsia="Times New Roman" w:hAnsi="Times New Roman" w:cs="Times New Roman"/>
                <w:i/>
                <w:iCs/>
                <w:sz w:val="18"/>
                <w:szCs w:val="18"/>
                <w:lang w:eastAsia="en-GB"/>
              </w:rPr>
            </w:pPr>
            <w:r w:rsidRPr="00C80885">
              <w:rPr>
                <w:rFonts w:ascii="Times New Roman" w:eastAsia="Times New Roman" w:hAnsi="Times New Roman" w:cs="Times New Roman"/>
                <w:i/>
                <w:iCs/>
                <w:sz w:val="18"/>
                <w:szCs w:val="18"/>
                <w:lang w:eastAsia="en-GB"/>
              </w:rPr>
              <w:t xml:space="preserve">         sh projektide omaosalus</w:t>
            </w:r>
          </w:p>
        </w:tc>
        <w:tc>
          <w:tcPr>
            <w:tcW w:w="1100" w:type="dxa"/>
            <w:tcBorders>
              <w:top w:val="nil"/>
              <w:left w:val="nil"/>
              <w:bottom w:val="single" w:sz="4" w:space="0" w:color="auto"/>
              <w:right w:val="nil"/>
            </w:tcBorders>
            <w:shd w:val="clear" w:color="auto" w:fill="auto"/>
            <w:vAlign w:val="bottom"/>
            <w:hideMark/>
          </w:tcPr>
          <w:p w14:paraId="5C57EBF3" w14:textId="77777777" w:rsidR="00B276F6" w:rsidRPr="00C80885" w:rsidRDefault="00B276F6" w:rsidP="00B276F6">
            <w:pPr>
              <w:spacing w:after="0" w:line="240" w:lineRule="auto"/>
              <w:jc w:val="right"/>
              <w:rPr>
                <w:rFonts w:ascii="Times New Roman" w:eastAsia="Times New Roman" w:hAnsi="Times New Roman" w:cs="Times New Roman"/>
                <w:color w:val="000000"/>
                <w:sz w:val="18"/>
                <w:szCs w:val="18"/>
                <w:lang w:eastAsia="en-GB"/>
              </w:rPr>
            </w:pPr>
            <w:r w:rsidRPr="00C80885">
              <w:rPr>
                <w:rFonts w:ascii="Times New Roman" w:eastAsia="Times New Roman" w:hAnsi="Times New Roman" w:cs="Times New Roman"/>
                <w:color w:val="000000"/>
                <w:sz w:val="18"/>
                <w:szCs w:val="18"/>
                <w:lang w:eastAsia="en-GB"/>
              </w:rPr>
              <w:t>-5 948 112</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3403BFBD"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-13 769 114</w:t>
            </w:r>
          </w:p>
        </w:tc>
        <w:tc>
          <w:tcPr>
            <w:tcW w:w="1100" w:type="dxa"/>
            <w:tcBorders>
              <w:top w:val="nil"/>
              <w:left w:val="nil"/>
              <w:bottom w:val="single" w:sz="4" w:space="0" w:color="auto"/>
              <w:right w:val="single" w:sz="4" w:space="0" w:color="auto"/>
            </w:tcBorders>
            <w:shd w:val="clear" w:color="auto" w:fill="auto"/>
            <w:noWrap/>
            <w:vAlign w:val="bottom"/>
            <w:hideMark/>
          </w:tcPr>
          <w:p w14:paraId="0EDF962C"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-14 654 553</w:t>
            </w:r>
          </w:p>
        </w:tc>
        <w:tc>
          <w:tcPr>
            <w:tcW w:w="1100" w:type="dxa"/>
            <w:tcBorders>
              <w:top w:val="nil"/>
              <w:left w:val="nil"/>
              <w:bottom w:val="single" w:sz="4" w:space="0" w:color="auto"/>
              <w:right w:val="single" w:sz="4" w:space="0" w:color="auto"/>
            </w:tcBorders>
            <w:shd w:val="clear" w:color="auto" w:fill="auto"/>
            <w:noWrap/>
            <w:vAlign w:val="bottom"/>
            <w:hideMark/>
          </w:tcPr>
          <w:p w14:paraId="3290C7AA"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-10 933 937</w:t>
            </w:r>
          </w:p>
        </w:tc>
        <w:tc>
          <w:tcPr>
            <w:tcW w:w="1100" w:type="dxa"/>
            <w:tcBorders>
              <w:top w:val="nil"/>
              <w:left w:val="nil"/>
              <w:bottom w:val="single" w:sz="4" w:space="0" w:color="auto"/>
              <w:right w:val="single" w:sz="4" w:space="0" w:color="auto"/>
            </w:tcBorders>
            <w:shd w:val="clear" w:color="auto" w:fill="auto"/>
            <w:noWrap/>
            <w:vAlign w:val="bottom"/>
            <w:hideMark/>
          </w:tcPr>
          <w:p w14:paraId="774888A4"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-10 629 230</w:t>
            </w:r>
          </w:p>
        </w:tc>
        <w:tc>
          <w:tcPr>
            <w:tcW w:w="1100" w:type="dxa"/>
            <w:tcBorders>
              <w:top w:val="nil"/>
              <w:left w:val="nil"/>
              <w:bottom w:val="single" w:sz="4" w:space="0" w:color="auto"/>
              <w:right w:val="single" w:sz="4" w:space="0" w:color="auto"/>
            </w:tcBorders>
            <w:shd w:val="clear" w:color="auto" w:fill="auto"/>
            <w:noWrap/>
            <w:vAlign w:val="bottom"/>
            <w:hideMark/>
          </w:tcPr>
          <w:p w14:paraId="34AEEB26"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-4 010 216</w:t>
            </w:r>
          </w:p>
        </w:tc>
      </w:tr>
      <w:tr w:rsidR="00B276F6" w:rsidRPr="00C80885" w14:paraId="7FB3E9DD" w14:textId="77777777" w:rsidTr="00C80885">
        <w:trPr>
          <w:trHeight w:val="258"/>
        </w:trPr>
        <w:tc>
          <w:tcPr>
            <w:tcW w:w="3991" w:type="dxa"/>
            <w:tcBorders>
              <w:top w:val="nil"/>
              <w:left w:val="single" w:sz="8" w:space="0" w:color="auto"/>
              <w:bottom w:val="single" w:sz="4" w:space="0" w:color="auto"/>
              <w:right w:val="single" w:sz="4" w:space="0" w:color="auto"/>
            </w:tcBorders>
            <w:shd w:val="clear" w:color="auto" w:fill="auto"/>
            <w:vAlign w:val="bottom"/>
            <w:hideMark/>
          </w:tcPr>
          <w:p w14:paraId="0445F10D" w14:textId="5E62D6E6" w:rsidR="00B276F6" w:rsidRPr="00C80885" w:rsidRDefault="00B276F6" w:rsidP="00843616">
            <w:pPr>
              <w:spacing w:after="0" w:line="240" w:lineRule="auto"/>
              <w:rPr>
                <w:rFonts w:ascii="Times New Roman" w:eastAsia="Times New Roman" w:hAnsi="Times New Roman" w:cs="Times New Roman"/>
                <w:color w:val="000000"/>
                <w:sz w:val="18"/>
                <w:szCs w:val="18"/>
                <w:lang w:eastAsia="en-GB"/>
              </w:rPr>
            </w:pPr>
            <w:r w:rsidRPr="00C80885">
              <w:rPr>
                <w:rFonts w:ascii="Times New Roman" w:eastAsia="Times New Roman" w:hAnsi="Times New Roman" w:cs="Times New Roman"/>
                <w:color w:val="000000"/>
                <w:sz w:val="18"/>
                <w:szCs w:val="18"/>
                <w:lang w:eastAsia="en-GB"/>
              </w:rPr>
              <w:t xml:space="preserve"> Põhivara soetuseks saadav sihtfinantseerimine </w:t>
            </w:r>
            <w:r w:rsidR="00843616" w:rsidRPr="00C80885">
              <w:rPr>
                <w:rFonts w:ascii="Times New Roman" w:eastAsia="Times New Roman" w:hAnsi="Times New Roman" w:cs="Times New Roman"/>
                <w:color w:val="000000"/>
                <w:sz w:val="18"/>
                <w:szCs w:val="18"/>
                <w:lang w:eastAsia="en-GB"/>
              </w:rPr>
              <w:t>(</w:t>
            </w:r>
            <w:r w:rsidRPr="00C80885">
              <w:rPr>
                <w:rFonts w:ascii="Times New Roman" w:eastAsia="Times New Roman" w:hAnsi="Times New Roman" w:cs="Times New Roman"/>
                <w:color w:val="000000"/>
                <w:sz w:val="18"/>
                <w:szCs w:val="18"/>
                <w:lang w:eastAsia="en-GB"/>
              </w:rPr>
              <w:t>+)</w:t>
            </w:r>
          </w:p>
        </w:tc>
        <w:tc>
          <w:tcPr>
            <w:tcW w:w="1100" w:type="dxa"/>
            <w:tcBorders>
              <w:top w:val="nil"/>
              <w:left w:val="nil"/>
              <w:bottom w:val="single" w:sz="4" w:space="0" w:color="auto"/>
              <w:right w:val="nil"/>
            </w:tcBorders>
            <w:shd w:val="clear" w:color="auto" w:fill="auto"/>
            <w:vAlign w:val="bottom"/>
            <w:hideMark/>
          </w:tcPr>
          <w:p w14:paraId="0A3D4363"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1 636 725</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6B4EE143"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6 627 042</w:t>
            </w:r>
          </w:p>
        </w:tc>
        <w:tc>
          <w:tcPr>
            <w:tcW w:w="1100" w:type="dxa"/>
            <w:tcBorders>
              <w:top w:val="nil"/>
              <w:left w:val="nil"/>
              <w:bottom w:val="single" w:sz="4" w:space="0" w:color="auto"/>
              <w:right w:val="single" w:sz="4" w:space="0" w:color="auto"/>
            </w:tcBorders>
            <w:shd w:val="clear" w:color="auto" w:fill="auto"/>
            <w:noWrap/>
            <w:vAlign w:val="bottom"/>
            <w:hideMark/>
          </w:tcPr>
          <w:p w14:paraId="4C24BF4D" w14:textId="77777777" w:rsidR="00B276F6" w:rsidRPr="00C80885" w:rsidRDefault="00B276F6" w:rsidP="00B276F6">
            <w:pPr>
              <w:spacing w:after="0" w:line="240" w:lineRule="auto"/>
              <w:jc w:val="right"/>
              <w:rPr>
                <w:rFonts w:ascii="Times New Roman" w:eastAsia="Times New Roman" w:hAnsi="Times New Roman" w:cs="Times New Roman"/>
                <w:color w:val="000000"/>
                <w:sz w:val="18"/>
                <w:szCs w:val="18"/>
                <w:lang w:eastAsia="en-GB"/>
              </w:rPr>
            </w:pPr>
            <w:r w:rsidRPr="00C80885">
              <w:rPr>
                <w:rFonts w:ascii="Times New Roman" w:eastAsia="Times New Roman" w:hAnsi="Times New Roman" w:cs="Times New Roman"/>
                <w:color w:val="000000"/>
                <w:sz w:val="18"/>
                <w:szCs w:val="18"/>
                <w:lang w:eastAsia="en-GB"/>
              </w:rPr>
              <w:t>14 116 908</w:t>
            </w:r>
          </w:p>
        </w:tc>
        <w:tc>
          <w:tcPr>
            <w:tcW w:w="1100" w:type="dxa"/>
            <w:tcBorders>
              <w:top w:val="nil"/>
              <w:left w:val="nil"/>
              <w:bottom w:val="single" w:sz="4" w:space="0" w:color="auto"/>
              <w:right w:val="single" w:sz="4" w:space="0" w:color="auto"/>
            </w:tcBorders>
            <w:shd w:val="clear" w:color="auto" w:fill="auto"/>
            <w:noWrap/>
            <w:vAlign w:val="bottom"/>
            <w:hideMark/>
          </w:tcPr>
          <w:p w14:paraId="38CBBF78"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10 669 632</w:t>
            </w:r>
          </w:p>
        </w:tc>
        <w:tc>
          <w:tcPr>
            <w:tcW w:w="1100" w:type="dxa"/>
            <w:tcBorders>
              <w:top w:val="nil"/>
              <w:left w:val="nil"/>
              <w:bottom w:val="single" w:sz="4" w:space="0" w:color="auto"/>
              <w:right w:val="single" w:sz="4" w:space="0" w:color="auto"/>
            </w:tcBorders>
            <w:shd w:val="clear" w:color="auto" w:fill="auto"/>
            <w:noWrap/>
            <w:vAlign w:val="bottom"/>
            <w:hideMark/>
          </w:tcPr>
          <w:p w14:paraId="7B7D37E8"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7 128 178</w:t>
            </w:r>
          </w:p>
        </w:tc>
        <w:tc>
          <w:tcPr>
            <w:tcW w:w="1100" w:type="dxa"/>
            <w:tcBorders>
              <w:top w:val="nil"/>
              <w:left w:val="nil"/>
              <w:bottom w:val="single" w:sz="4" w:space="0" w:color="auto"/>
              <w:right w:val="single" w:sz="8" w:space="0" w:color="auto"/>
            </w:tcBorders>
            <w:shd w:val="clear" w:color="auto" w:fill="auto"/>
            <w:noWrap/>
            <w:vAlign w:val="bottom"/>
            <w:hideMark/>
          </w:tcPr>
          <w:p w14:paraId="0DD6ACE8"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2 478 854</w:t>
            </w:r>
          </w:p>
        </w:tc>
      </w:tr>
      <w:tr w:rsidR="00B276F6" w:rsidRPr="00C80885" w14:paraId="3697C46E" w14:textId="77777777" w:rsidTr="00C80885">
        <w:trPr>
          <w:trHeight w:val="258"/>
        </w:trPr>
        <w:tc>
          <w:tcPr>
            <w:tcW w:w="3991" w:type="dxa"/>
            <w:tcBorders>
              <w:top w:val="nil"/>
              <w:left w:val="single" w:sz="8" w:space="0" w:color="auto"/>
              <w:bottom w:val="single" w:sz="4" w:space="0" w:color="auto"/>
              <w:right w:val="single" w:sz="4" w:space="0" w:color="auto"/>
            </w:tcBorders>
            <w:shd w:val="clear" w:color="auto" w:fill="auto"/>
            <w:vAlign w:val="bottom"/>
            <w:hideMark/>
          </w:tcPr>
          <w:p w14:paraId="341FBC38" w14:textId="41FE03EE" w:rsidR="00B276F6" w:rsidRPr="00C80885" w:rsidRDefault="00843616" w:rsidP="00B276F6">
            <w:pPr>
              <w:spacing w:after="0" w:line="240" w:lineRule="auto"/>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 xml:space="preserve">  </w:t>
            </w:r>
            <w:r w:rsidR="00B276F6" w:rsidRPr="00C80885">
              <w:rPr>
                <w:rFonts w:ascii="Times New Roman" w:eastAsia="Times New Roman" w:hAnsi="Times New Roman" w:cs="Times New Roman"/>
                <w:sz w:val="18"/>
                <w:szCs w:val="18"/>
                <w:lang w:eastAsia="en-GB"/>
              </w:rPr>
              <w:t>Põhivara soetuseks antav sihtfinantseerimine (-)</w:t>
            </w:r>
          </w:p>
        </w:tc>
        <w:tc>
          <w:tcPr>
            <w:tcW w:w="1100" w:type="dxa"/>
            <w:tcBorders>
              <w:top w:val="nil"/>
              <w:left w:val="nil"/>
              <w:bottom w:val="single" w:sz="4" w:space="0" w:color="auto"/>
              <w:right w:val="nil"/>
            </w:tcBorders>
            <w:shd w:val="clear" w:color="auto" w:fill="auto"/>
            <w:vAlign w:val="bottom"/>
            <w:hideMark/>
          </w:tcPr>
          <w:p w14:paraId="408490C7"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-151 903</w:t>
            </w:r>
          </w:p>
        </w:tc>
        <w:tc>
          <w:tcPr>
            <w:tcW w:w="1100" w:type="dxa"/>
            <w:tcBorders>
              <w:top w:val="nil"/>
              <w:left w:val="single" w:sz="4" w:space="0" w:color="auto"/>
              <w:bottom w:val="single" w:sz="4" w:space="0" w:color="auto"/>
              <w:right w:val="nil"/>
            </w:tcBorders>
            <w:shd w:val="clear" w:color="auto" w:fill="auto"/>
            <w:vAlign w:val="bottom"/>
            <w:hideMark/>
          </w:tcPr>
          <w:p w14:paraId="38B2F35E"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-1 660 520</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442F2528"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-1 074 158</w:t>
            </w:r>
          </w:p>
        </w:tc>
        <w:tc>
          <w:tcPr>
            <w:tcW w:w="1100" w:type="dxa"/>
            <w:tcBorders>
              <w:top w:val="nil"/>
              <w:left w:val="nil"/>
              <w:bottom w:val="single" w:sz="4" w:space="0" w:color="auto"/>
              <w:right w:val="single" w:sz="4" w:space="0" w:color="auto"/>
            </w:tcBorders>
            <w:shd w:val="clear" w:color="auto" w:fill="auto"/>
            <w:noWrap/>
            <w:vAlign w:val="bottom"/>
            <w:hideMark/>
          </w:tcPr>
          <w:p w14:paraId="5FB1385C"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-150 000</w:t>
            </w:r>
          </w:p>
        </w:tc>
        <w:tc>
          <w:tcPr>
            <w:tcW w:w="1100" w:type="dxa"/>
            <w:tcBorders>
              <w:top w:val="nil"/>
              <w:left w:val="nil"/>
              <w:bottom w:val="single" w:sz="4" w:space="0" w:color="auto"/>
              <w:right w:val="single" w:sz="4" w:space="0" w:color="auto"/>
            </w:tcBorders>
            <w:shd w:val="clear" w:color="auto" w:fill="auto"/>
            <w:noWrap/>
            <w:vAlign w:val="bottom"/>
            <w:hideMark/>
          </w:tcPr>
          <w:p w14:paraId="2CCC108B"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0</w:t>
            </w:r>
          </w:p>
        </w:tc>
        <w:tc>
          <w:tcPr>
            <w:tcW w:w="1100" w:type="dxa"/>
            <w:tcBorders>
              <w:top w:val="nil"/>
              <w:left w:val="nil"/>
              <w:bottom w:val="single" w:sz="4" w:space="0" w:color="auto"/>
              <w:right w:val="single" w:sz="8" w:space="0" w:color="auto"/>
            </w:tcBorders>
            <w:shd w:val="clear" w:color="auto" w:fill="auto"/>
            <w:noWrap/>
            <w:vAlign w:val="bottom"/>
            <w:hideMark/>
          </w:tcPr>
          <w:p w14:paraId="2BA36649"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-400 000</w:t>
            </w:r>
          </w:p>
        </w:tc>
      </w:tr>
      <w:tr w:rsidR="00B276F6" w:rsidRPr="00C80885" w14:paraId="3C93CA56" w14:textId="77777777" w:rsidTr="00C80885">
        <w:trPr>
          <w:trHeight w:val="258"/>
        </w:trPr>
        <w:tc>
          <w:tcPr>
            <w:tcW w:w="3991" w:type="dxa"/>
            <w:tcBorders>
              <w:top w:val="nil"/>
              <w:left w:val="single" w:sz="8" w:space="0" w:color="auto"/>
              <w:bottom w:val="single" w:sz="4" w:space="0" w:color="auto"/>
              <w:right w:val="single" w:sz="4" w:space="0" w:color="auto"/>
            </w:tcBorders>
            <w:shd w:val="clear" w:color="auto" w:fill="auto"/>
            <w:noWrap/>
            <w:vAlign w:val="bottom"/>
            <w:hideMark/>
          </w:tcPr>
          <w:p w14:paraId="7757757E" w14:textId="42684822" w:rsidR="00B276F6" w:rsidRPr="00C80885" w:rsidRDefault="00843616" w:rsidP="00B276F6">
            <w:pPr>
              <w:spacing w:after="0" w:line="240" w:lineRule="auto"/>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 xml:space="preserve">  </w:t>
            </w:r>
            <w:r w:rsidR="00B276F6" w:rsidRPr="00C80885">
              <w:rPr>
                <w:rFonts w:ascii="Times New Roman" w:eastAsia="Times New Roman" w:hAnsi="Times New Roman" w:cs="Times New Roman"/>
                <w:sz w:val="18"/>
                <w:szCs w:val="18"/>
                <w:lang w:eastAsia="en-GB"/>
              </w:rPr>
              <w:t>Osaluste ning muude aktsiate ja osade müük (+)</w:t>
            </w:r>
          </w:p>
        </w:tc>
        <w:tc>
          <w:tcPr>
            <w:tcW w:w="1100" w:type="dxa"/>
            <w:tcBorders>
              <w:top w:val="nil"/>
              <w:left w:val="nil"/>
              <w:bottom w:val="single" w:sz="4" w:space="0" w:color="auto"/>
              <w:right w:val="nil"/>
            </w:tcBorders>
            <w:shd w:val="clear" w:color="auto" w:fill="auto"/>
            <w:vAlign w:val="bottom"/>
            <w:hideMark/>
          </w:tcPr>
          <w:p w14:paraId="71435230"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0</w:t>
            </w:r>
          </w:p>
        </w:tc>
        <w:tc>
          <w:tcPr>
            <w:tcW w:w="1100" w:type="dxa"/>
            <w:tcBorders>
              <w:top w:val="nil"/>
              <w:left w:val="single" w:sz="4" w:space="0" w:color="auto"/>
              <w:bottom w:val="single" w:sz="4" w:space="0" w:color="auto"/>
              <w:right w:val="nil"/>
            </w:tcBorders>
            <w:shd w:val="clear" w:color="auto" w:fill="auto"/>
            <w:vAlign w:val="bottom"/>
            <w:hideMark/>
          </w:tcPr>
          <w:p w14:paraId="3EB4FF89"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0</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40BC0D9A" w14:textId="77777777" w:rsidR="00B276F6" w:rsidRPr="00C80885" w:rsidRDefault="00B276F6" w:rsidP="00B276F6">
            <w:pPr>
              <w:spacing w:after="0" w:line="240" w:lineRule="auto"/>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 </w:t>
            </w:r>
          </w:p>
        </w:tc>
        <w:tc>
          <w:tcPr>
            <w:tcW w:w="1100" w:type="dxa"/>
            <w:tcBorders>
              <w:top w:val="nil"/>
              <w:left w:val="nil"/>
              <w:bottom w:val="single" w:sz="4" w:space="0" w:color="auto"/>
              <w:right w:val="single" w:sz="4" w:space="0" w:color="auto"/>
            </w:tcBorders>
            <w:shd w:val="clear" w:color="auto" w:fill="auto"/>
            <w:noWrap/>
            <w:vAlign w:val="bottom"/>
            <w:hideMark/>
          </w:tcPr>
          <w:p w14:paraId="096296D4" w14:textId="77777777" w:rsidR="00B276F6" w:rsidRPr="00C80885" w:rsidRDefault="00B276F6" w:rsidP="00B276F6">
            <w:pPr>
              <w:spacing w:after="0" w:line="240" w:lineRule="auto"/>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 </w:t>
            </w:r>
          </w:p>
        </w:tc>
        <w:tc>
          <w:tcPr>
            <w:tcW w:w="1100" w:type="dxa"/>
            <w:tcBorders>
              <w:top w:val="nil"/>
              <w:left w:val="nil"/>
              <w:bottom w:val="single" w:sz="4" w:space="0" w:color="auto"/>
              <w:right w:val="single" w:sz="4" w:space="0" w:color="auto"/>
            </w:tcBorders>
            <w:shd w:val="clear" w:color="auto" w:fill="auto"/>
            <w:noWrap/>
            <w:vAlign w:val="bottom"/>
            <w:hideMark/>
          </w:tcPr>
          <w:p w14:paraId="2640FA3D" w14:textId="77777777" w:rsidR="00B276F6" w:rsidRPr="00C80885" w:rsidRDefault="00B276F6" w:rsidP="00B276F6">
            <w:pPr>
              <w:spacing w:after="0" w:line="240" w:lineRule="auto"/>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 </w:t>
            </w:r>
          </w:p>
        </w:tc>
        <w:tc>
          <w:tcPr>
            <w:tcW w:w="1100" w:type="dxa"/>
            <w:tcBorders>
              <w:top w:val="nil"/>
              <w:left w:val="nil"/>
              <w:bottom w:val="single" w:sz="4" w:space="0" w:color="auto"/>
              <w:right w:val="single" w:sz="8" w:space="0" w:color="auto"/>
            </w:tcBorders>
            <w:shd w:val="clear" w:color="auto" w:fill="auto"/>
            <w:noWrap/>
            <w:vAlign w:val="bottom"/>
            <w:hideMark/>
          </w:tcPr>
          <w:p w14:paraId="25CCCAFB" w14:textId="77777777" w:rsidR="00B276F6" w:rsidRPr="00C80885" w:rsidRDefault="00B276F6" w:rsidP="00B276F6">
            <w:pPr>
              <w:spacing w:after="0" w:line="240" w:lineRule="auto"/>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 </w:t>
            </w:r>
          </w:p>
        </w:tc>
      </w:tr>
      <w:tr w:rsidR="00B276F6" w:rsidRPr="00C80885" w14:paraId="4C1960D3" w14:textId="77777777" w:rsidTr="00C80885">
        <w:trPr>
          <w:trHeight w:val="258"/>
        </w:trPr>
        <w:tc>
          <w:tcPr>
            <w:tcW w:w="3991" w:type="dxa"/>
            <w:tcBorders>
              <w:top w:val="nil"/>
              <w:left w:val="single" w:sz="8" w:space="0" w:color="auto"/>
              <w:bottom w:val="single" w:sz="4" w:space="0" w:color="auto"/>
              <w:right w:val="single" w:sz="4" w:space="0" w:color="auto"/>
            </w:tcBorders>
            <w:shd w:val="clear" w:color="auto" w:fill="auto"/>
            <w:noWrap/>
            <w:vAlign w:val="bottom"/>
            <w:hideMark/>
          </w:tcPr>
          <w:p w14:paraId="0CC62634" w14:textId="7090FDDF" w:rsidR="00B276F6" w:rsidRPr="00C80885" w:rsidRDefault="00843616" w:rsidP="00B276F6">
            <w:pPr>
              <w:spacing w:after="0" w:line="240" w:lineRule="auto"/>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 xml:space="preserve"> </w:t>
            </w:r>
            <w:r w:rsidR="00B276F6" w:rsidRPr="00C80885">
              <w:rPr>
                <w:rFonts w:ascii="Times New Roman" w:eastAsia="Times New Roman" w:hAnsi="Times New Roman" w:cs="Times New Roman"/>
                <w:sz w:val="18"/>
                <w:szCs w:val="18"/>
                <w:lang w:eastAsia="en-GB"/>
              </w:rPr>
              <w:t xml:space="preserve"> Osaluste ning muude aktsiate ja osade soetus (-)</w:t>
            </w:r>
          </w:p>
        </w:tc>
        <w:tc>
          <w:tcPr>
            <w:tcW w:w="1100" w:type="dxa"/>
            <w:tcBorders>
              <w:top w:val="nil"/>
              <w:left w:val="nil"/>
              <w:bottom w:val="single" w:sz="4" w:space="0" w:color="auto"/>
              <w:right w:val="nil"/>
            </w:tcBorders>
            <w:shd w:val="clear" w:color="auto" w:fill="auto"/>
            <w:vAlign w:val="bottom"/>
            <w:hideMark/>
          </w:tcPr>
          <w:p w14:paraId="28B44E04"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-241 580</w:t>
            </w:r>
          </w:p>
        </w:tc>
        <w:tc>
          <w:tcPr>
            <w:tcW w:w="1100" w:type="dxa"/>
            <w:tcBorders>
              <w:top w:val="nil"/>
              <w:left w:val="single" w:sz="4" w:space="0" w:color="auto"/>
              <w:bottom w:val="single" w:sz="4" w:space="0" w:color="auto"/>
              <w:right w:val="nil"/>
            </w:tcBorders>
            <w:shd w:val="clear" w:color="auto" w:fill="auto"/>
            <w:vAlign w:val="bottom"/>
            <w:hideMark/>
          </w:tcPr>
          <w:p w14:paraId="2821C0FA"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-2 201 166</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31F50246" w14:textId="77777777" w:rsidR="00B276F6" w:rsidRPr="00C80885" w:rsidRDefault="00B276F6" w:rsidP="00B276F6">
            <w:pPr>
              <w:spacing w:after="0" w:line="240" w:lineRule="auto"/>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 </w:t>
            </w:r>
          </w:p>
        </w:tc>
        <w:tc>
          <w:tcPr>
            <w:tcW w:w="1100" w:type="dxa"/>
            <w:tcBorders>
              <w:top w:val="nil"/>
              <w:left w:val="nil"/>
              <w:bottom w:val="single" w:sz="4" w:space="0" w:color="auto"/>
              <w:right w:val="single" w:sz="4" w:space="0" w:color="auto"/>
            </w:tcBorders>
            <w:shd w:val="clear" w:color="auto" w:fill="auto"/>
            <w:noWrap/>
            <w:vAlign w:val="bottom"/>
            <w:hideMark/>
          </w:tcPr>
          <w:p w14:paraId="1F650DE6" w14:textId="77777777" w:rsidR="00B276F6" w:rsidRPr="00C80885" w:rsidRDefault="00B276F6" w:rsidP="00B276F6">
            <w:pPr>
              <w:spacing w:after="0" w:line="240" w:lineRule="auto"/>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 </w:t>
            </w:r>
          </w:p>
        </w:tc>
        <w:tc>
          <w:tcPr>
            <w:tcW w:w="1100" w:type="dxa"/>
            <w:tcBorders>
              <w:top w:val="nil"/>
              <w:left w:val="nil"/>
              <w:bottom w:val="single" w:sz="4" w:space="0" w:color="auto"/>
              <w:right w:val="single" w:sz="4" w:space="0" w:color="auto"/>
            </w:tcBorders>
            <w:shd w:val="clear" w:color="auto" w:fill="auto"/>
            <w:noWrap/>
            <w:vAlign w:val="bottom"/>
            <w:hideMark/>
          </w:tcPr>
          <w:p w14:paraId="02D2FB90" w14:textId="77777777" w:rsidR="00B276F6" w:rsidRPr="00C80885" w:rsidRDefault="00B276F6" w:rsidP="00B276F6">
            <w:pPr>
              <w:spacing w:after="0" w:line="240" w:lineRule="auto"/>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 </w:t>
            </w:r>
          </w:p>
        </w:tc>
        <w:tc>
          <w:tcPr>
            <w:tcW w:w="1100" w:type="dxa"/>
            <w:tcBorders>
              <w:top w:val="nil"/>
              <w:left w:val="nil"/>
              <w:bottom w:val="single" w:sz="4" w:space="0" w:color="auto"/>
              <w:right w:val="single" w:sz="8" w:space="0" w:color="auto"/>
            </w:tcBorders>
            <w:shd w:val="clear" w:color="auto" w:fill="auto"/>
            <w:noWrap/>
            <w:vAlign w:val="bottom"/>
            <w:hideMark/>
          </w:tcPr>
          <w:p w14:paraId="73096FF8" w14:textId="77777777" w:rsidR="00B276F6" w:rsidRPr="00C80885" w:rsidRDefault="00B276F6" w:rsidP="00B276F6">
            <w:pPr>
              <w:spacing w:after="0" w:line="240" w:lineRule="auto"/>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 </w:t>
            </w:r>
          </w:p>
        </w:tc>
      </w:tr>
      <w:tr w:rsidR="00B276F6" w:rsidRPr="00C80885" w14:paraId="6FBC5595" w14:textId="77777777" w:rsidTr="00C80885">
        <w:trPr>
          <w:trHeight w:val="258"/>
        </w:trPr>
        <w:tc>
          <w:tcPr>
            <w:tcW w:w="3991" w:type="dxa"/>
            <w:tcBorders>
              <w:top w:val="nil"/>
              <w:left w:val="single" w:sz="8" w:space="0" w:color="auto"/>
              <w:bottom w:val="nil"/>
              <w:right w:val="nil"/>
            </w:tcBorders>
            <w:shd w:val="clear" w:color="auto" w:fill="auto"/>
            <w:noWrap/>
            <w:vAlign w:val="bottom"/>
            <w:hideMark/>
          </w:tcPr>
          <w:p w14:paraId="04A4666F" w14:textId="0BEFB0B3" w:rsidR="00B276F6" w:rsidRPr="00C80885" w:rsidRDefault="00843616" w:rsidP="00B276F6">
            <w:pPr>
              <w:spacing w:after="0" w:line="240" w:lineRule="auto"/>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 xml:space="preserve">  </w:t>
            </w:r>
            <w:r w:rsidR="00B276F6" w:rsidRPr="00C80885">
              <w:rPr>
                <w:rFonts w:ascii="Times New Roman" w:eastAsia="Times New Roman" w:hAnsi="Times New Roman" w:cs="Times New Roman"/>
                <w:sz w:val="18"/>
                <w:szCs w:val="18"/>
                <w:lang w:eastAsia="en-GB"/>
              </w:rPr>
              <w:t>Tagasilaekuvad laenud (+)</w:t>
            </w:r>
          </w:p>
        </w:tc>
        <w:tc>
          <w:tcPr>
            <w:tcW w:w="1100" w:type="dxa"/>
            <w:tcBorders>
              <w:top w:val="nil"/>
              <w:left w:val="single" w:sz="4" w:space="0" w:color="auto"/>
              <w:bottom w:val="nil"/>
              <w:right w:val="nil"/>
            </w:tcBorders>
            <w:shd w:val="clear" w:color="auto" w:fill="auto"/>
            <w:vAlign w:val="bottom"/>
            <w:hideMark/>
          </w:tcPr>
          <w:p w14:paraId="31FA5364"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767</w:t>
            </w:r>
          </w:p>
        </w:tc>
        <w:tc>
          <w:tcPr>
            <w:tcW w:w="1100" w:type="dxa"/>
            <w:tcBorders>
              <w:top w:val="nil"/>
              <w:left w:val="single" w:sz="4" w:space="0" w:color="auto"/>
              <w:bottom w:val="nil"/>
              <w:right w:val="nil"/>
            </w:tcBorders>
            <w:shd w:val="clear" w:color="auto" w:fill="auto"/>
            <w:vAlign w:val="bottom"/>
            <w:hideMark/>
          </w:tcPr>
          <w:p w14:paraId="6B5DFD77"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767</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0FD1ABC7"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767</w:t>
            </w:r>
          </w:p>
        </w:tc>
        <w:tc>
          <w:tcPr>
            <w:tcW w:w="1100" w:type="dxa"/>
            <w:tcBorders>
              <w:top w:val="nil"/>
              <w:left w:val="nil"/>
              <w:bottom w:val="single" w:sz="4" w:space="0" w:color="auto"/>
              <w:right w:val="single" w:sz="4" w:space="0" w:color="auto"/>
            </w:tcBorders>
            <w:shd w:val="clear" w:color="auto" w:fill="auto"/>
            <w:noWrap/>
            <w:vAlign w:val="bottom"/>
            <w:hideMark/>
          </w:tcPr>
          <w:p w14:paraId="79B7BA58"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767</w:t>
            </w:r>
          </w:p>
        </w:tc>
        <w:tc>
          <w:tcPr>
            <w:tcW w:w="1100" w:type="dxa"/>
            <w:tcBorders>
              <w:top w:val="nil"/>
              <w:left w:val="nil"/>
              <w:bottom w:val="single" w:sz="4" w:space="0" w:color="auto"/>
              <w:right w:val="single" w:sz="4" w:space="0" w:color="auto"/>
            </w:tcBorders>
            <w:shd w:val="clear" w:color="auto" w:fill="auto"/>
            <w:noWrap/>
            <w:vAlign w:val="bottom"/>
            <w:hideMark/>
          </w:tcPr>
          <w:p w14:paraId="1874C5FF"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767</w:t>
            </w:r>
          </w:p>
        </w:tc>
        <w:tc>
          <w:tcPr>
            <w:tcW w:w="1100" w:type="dxa"/>
            <w:tcBorders>
              <w:top w:val="nil"/>
              <w:left w:val="nil"/>
              <w:bottom w:val="single" w:sz="4" w:space="0" w:color="auto"/>
              <w:right w:val="single" w:sz="8" w:space="0" w:color="auto"/>
            </w:tcBorders>
            <w:shd w:val="clear" w:color="auto" w:fill="auto"/>
            <w:noWrap/>
            <w:vAlign w:val="bottom"/>
            <w:hideMark/>
          </w:tcPr>
          <w:p w14:paraId="52DC7D36"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767</w:t>
            </w:r>
          </w:p>
        </w:tc>
      </w:tr>
      <w:tr w:rsidR="00B276F6" w:rsidRPr="00C80885" w14:paraId="0900A72D" w14:textId="77777777" w:rsidTr="00C80885">
        <w:trPr>
          <w:trHeight w:val="258"/>
        </w:trPr>
        <w:tc>
          <w:tcPr>
            <w:tcW w:w="3991"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272C3495" w14:textId="7BD71524" w:rsidR="00B276F6" w:rsidRPr="00C80885" w:rsidRDefault="00843616" w:rsidP="00B276F6">
            <w:pPr>
              <w:spacing w:after="0" w:line="240" w:lineRule="auto"/>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 xml:space="preserve">  </w:t>
            </w:r>
            <w:r w:rsidR="00B276F6" w:rsidRPr="00C80885">
              <w:rPr>
                <w:rFonts w:ascii="Times New Roman" w:eastAsia="Times New Roman" w:hAnsi="Times New Roman" w:cs="Times New Roman"/>
                <w:sz w:val="18"/>
                <w:szCs w:val="18"/>
                <w:lang w:eastAsia="en-GB"/>
              </w:rPr>
              <w:t>Antavad laenud (-)</w:t>
            </w:r>
          </w:p>
        </w:tc>
        <w:tc>
          <w:tcPr>
            <w:tcW w:w="1100" w:type="dxa"/>
            <w:tcBorders>
              <w:top w:val="single" w:sz="4" w:space="0" w:color="auto"/>
              <w:left w:val="nil"/>
              <w:bottom w:val="single" w:sz="4" w:space="0" w:color="auto"/>
              <w:right w:val="nil"/>
            </w:tcBorders>
            <w:shd w:val="clear" w:color="auto" w:fill="auto"/>
            <w:vAlign w:val="bottom"/>
            <w:hideMark/>
          </w:tcPr>
          <w:p w14:paraId="65EA10EB"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0</w:t>
            </w:r>
          </w:p>
        </w:tc>
        <w:tc>
          <w:tcPr>
            <w:tcW w:w="1100" w:type="dxa"/>
            <w:tcBorders>
              <w:top w:val="single" w:sz="4" w:space="0" w:color="auto"/>
              <w:left w:val="single" w:sz="4" w:space="0" w:color="auto"/>
              <w:bottom w:val="single" w:sz="4" w:space="0" w:color="auto"/>
              <w:right w:val="nil"/>
            </w:tcBorders>
            <w:shd w:val="clear" w:color="auto" w:fill="auto"/>
            <w:vAlign w:val="bottom"/>
            <w:hideMark/>
          </w:tcPr>
          <w:p w14:paraId="5F97EA93"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0</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620EF61F" w14:textId="77777777" w:rsidR="00B276F6" w:rsidRPr="00C80885" w:rsidRDefault="00B276F6" w:rsidP="00B276F6">
            <w:pPr>
              <w:spacing w:after="0" w:line="240" w:lineRule="auto"/>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 </w:t>
            </w:r>
          </w:p>
        </w:tc>
        <w:tc>
          <w:tcPr>
            <w:tcW w:w="1100" w:type="dxa"/>
            <w:tcBorders>
              <w:top w:val="nil"/>
              <w:left w:val="nil"/>
              <w:bottom w:val="single" w:sz="4" w:space="0" w:color="auto"/>
              <w:right w:val="single" w:sz="4" w:space="0" w:color="auto"/>
            </w:tcBorders>
            <w:shd w:val="clear" w:color="auto" w:fill="auto"/>
            <w:noWrap/>
            <w:vAlign w:val="bottom"/>
            <w:hideMark/>
          </w:tcPr>
          <w:p w14:paraId="7304F29A" w14:textId="77777777" w:rsidR="00B276F6" w:rsidRPr="00C80885" w:rsidRDefault="00B276F6" w:rsidP="00B276F6">
            <w:pPr>
              <w:spacing w:after="0" w:line="240" w:lineRule="auto"/>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 </w:t>
            </w:r>
          </w:p>
        </w:tc>
        <w:tc>
          <w:tcPr>
            <w:tcW w:w="1100" w:type="dxa"/>
            <w:tcBorders>
              <w:top w:val="nil"/>
              <w:left w:val="nil"/>
              <w:bottom w:val="single" w:sz="4" w:space="0" w:color="auto"/>
              <w:right w:val="single" w:sz="4" w:space="0" w:color="auto"/>
            </w:tcBorders>
            <w:shd w:val="clear" w:color="auto" w:fill="auto"/>
            <w:noWrap/>
            <w:vAlign w:val="bottom"/>
            <w:hideMark/>
          </w:tcPr>
          <w:p w14:paraId="1FDBFB01" w14:textId="77777777" w:rsidR="00B276F6" w:rsidRPr="00C80885" w:rsidRDefault="00B276F6" w:rsidP="00B276F6">
            <w:pPr>
              <w:spacing w:after="0" w:line="240" w:lineRule="auto"/>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 </w:t>
            </w:r>
          </w:p>
        </w:tc>
        <w:tc>
          <w:tcPr>
            <w:tcW w:w="1100" w:type="dxa"/>
            <w:tcBorders>
              <w:top w:val="nil"/>
              <w:left w:val="nil"/>
              <w:bottom w:val="single" w:sz="4" w:space="0" w:color="auto"/>
              <w:right w:val="single" w:sz="8" w:space="0" w:color="auto"/>
            </w:tcBorders>
            <w:shd w:val="clear" w:color="auto" w:fill="auto"/>
            <w:noWrap/>
            <w:vAlign w:val="bottom"/>
            <w:hideMark/>
          </w:tcPr>
          <w:p w14:paraId="55390EFB" w14:textId="77777777" w:rsidR="00B276F6" w:rsidRPr="00C80885" w:rsidRDefault="00B276F6" w:rsidP="00B276F6">
            <w:pPr>
              <w:spacing w:after="0" w:line="240" w:lineRule="auto"/>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 </w:t>
            </w:r>
          </w:p>
        </w:tc>
      </w:tr>
      <w:tr w:rsidR="00B276F6" w:rsidRPr="00C80885" w14:paraId="0F1BE3EB" w14:textId="77777777" w:rsidTr="00C80885">
        <w:trPr>
          <w:trHeight w:val="258"/>
        </w:trPr>
        <w:tc>
          <w:tcPr>
            <w:tcW w:w="3991" w:type="dxa"/>
            <w:tcBorders>
              <w:top w:val="nil"/>
              <w:left w:val="single" w:sz="8" w:space="0" w:color="auto"/>
              <w:bottom w:val="single" w:sz="4" w:space="0" w:color="auto"/>
              <w:right w:val="single" w:sz="4" w:space="0" w:color="auto"/>
            </w:tcBorders>
            <w:shd w:val="clear" w:color="auto" w:fill="auto"/>
            <w:vAlign w:val="bottom"/>
            <w:hideMark/>
          </w:tcPr>
          <w:p w14:paraId="791A23B7" w14:textId="5E529C3F" w:rsidR="00B276F6" w:rsidRPr="00C80885" w:rsidRDefault="00843616" w:rsidP="00B276F6">
            <w:pPr>
              <w:spacing w:after="0" w:line="240" w:lineRule="auto"/>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 xml:space="preserve">  </w:t>
            </w:r>
            <w:r w:rsidR="00B276F6" w:rsidRPr="00C80885">
              <w:rPr>
                <w:rFonts w:ascii="Times New Roman" w:eastAsia="Times New Roman" w:hAnsi="Times New Roman" w:cs="Times New Roman"/>
                <w:sz w:val="18"/>
                <w:szCs w:val="18"/>
                <w:lang w:eastAsia="en-GB"/>
              </w:rPr>
              <w:t>Finantstulud (+)</w:t>
            </w:r>
          </w:p>
        </w:tc>
        <w:tc>
          <w:tcPr>
            <w:tcW w:w="1100" w:type="dxa"/>
            <w:tcBorders>
              <w:top w:val="nil"/>
              <w:left w:val="nil"/>
              <w:bottom w:val="single" w:sz="4" w:space="0" w:color="auto"/>
              <w:right w:val="nil"/>
            </w:tcBorders>
            <w:shd w:val="clear" w:color="auto" w:fill="auto"/>
            <w:vAlign w:val="bottom"/>
            <w:hideMark/>
          </w:tcPr>
          <w:p w14:paraId="7AD9106C"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1 816</w:t>
            </w:r>
          </w:p>
        </w:tc>
        <w:tc>
          <w:tcPr>
            <w:tcW w:w="1100" w:type="dxa"/>
            <w:tcBorders>
              <w:top w:val="nil"/>
              <w:left w:val="single" w:sz="4" w:space="0" w:color="auto"/>
              <w:bottom w:val="single" w:sz="4" w:space="0" w:color="auto"/>
              <w:right w:val="nil"/>
            </w:tcBorders>
            <w:shd w:val="clear" w:color="auto" w:fill="auto"/>
            <w:vAlign w:val="bottom"/>
            <w:hideMark/>
          </w:tcPr>
          <w:p w14:paraId="745803A1"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101 250</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6F903630"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1 250</w:t>
            </w:r>
          </w:p>
        </w:tc>
        <w:tc>
          <w:tcPr>
            <w:tcW w:w="1100" w:type="dxa"/>
            <w:tcBorders>
              <w:top w:val="nil"/>
              <w:left w:val="nil"/>
              <w:bottom w:val="single" w:sz="4" w:space="0" w:color="auto"/>
              <w:right w:val="single" w:sz="4" w:space="0" w:color="auto"/>
            </w:tcBorders>
            <w:shd w:val="clear" w:color="auto" w:fill="auto"/>
            <w:noWrap/>
            <w:vAlign w:val="bottom"/>
            <w:hideMark/>
          </w:tcPr>
          <w:p w14:paraId="0A7BD5A3"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1 250</w:t>
            </w:r>
          </w:p>
        </w:tc>
        <w:tc>
          <w:tcPr>
            <w:tcW w:w="1100" w:type="dxa"/>
            <w:tcBorders>
              <w:top w:val="nil"/>
              <w:left w:val="nil"/>
              <w:bottom w:val="single" w:sz="4" w:space="0" w:color="auto"/>
              <w:right w:val="single" w:sz="4" w:space="0" w:color="auto"/>
            </w:tcBorders>
            <w:shd w:val="clear" w:color="auto" w:fill="auto"/>
            <w:noWrap/>
            <w:vAlign w:val="bottom"/>
            <w:hideMark/>
          </w:tcPr>
          <w:p w14:paraId="4BBF8DFA"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1 250</w:t>
            </w:r>
          </w:p>
        </w:tc>
        <w:tc>
          <w:tcPr>
            <w:tcW w:w="1100" w:type="dxa"/>
            <w:tcBorders>
              <w:top w:val="nil"/>
              <w:left w:val="nil"/>
              <w:bottom w:val="single" w:sz="4" w:space="0" w:color="auto"/>
              <w:right w:val="single" w:sz="8" w:space="0" w:color="auto"/>
            </w:tcBorders>
            <w:shd w:val="clear" w:color="auto" w:fill="auto"/>
            <w:noWrap/>
            <w:vAlign w:val="bottom"/>
            <w:hideMark/>
          </w:tcPr>
          <w:p w14:paraId="0EB69FC4"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1 250</w:t>
            </w:r>
          </w:p>
        </w:tc>
      </w:tr>
      <w:tr w:rsidR="00B276F6" w:rsidRPr="00C80885" w14:paraId="5B4A6450" w14:textId="77777777" w:rsidTr="00C80885">
        <w:trPr>
          <w:trHeight w:val="258"/>
        </w:trPr>
        <w:tc>
          <w:tcPr>
            <w:tcW w:w="3991" w:type="dxa"/>
            <w:tcBorders>
              <w:top w:val="nil"/>
              <w:left w:val="single" w:sz="8" w:space="0" w:color="auto"/>
              <w:bottom w:val="single" w:sz="4" w:space="0" w:color="auto"/>
              <w:right w:val="single" w:sz="4" w:space="0" w:color="auto"/>
            </w:tcBorders>
            <w:shd w:val="clear" w:color="auto" w:fill="auto"/>
            <w:vAlign w:val="bottom"/>
            <w:hideMark/>
          </w:tcPr>
          <w:p w14:paraId="3C036D50" w14:textId="3559804C" w:rsidR="00B276F6" w:rsidRPr="00C80885" w:rsidRDefault="00843616" w:rsidP="00B276F6">
            <w:pPr>
              <w:spacing w:after="0" w:line="240" w:lineRule="auto"/>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 xml:space="preserve">  </w:t>
            </w:r>
            <w:r w:rsidR="00B276F6" w:rsidRPr="00C80885">
              <w:rPr>
                <w:rFonts w:ascii="Times New Roman" w:eastAsia="Times New Roman" w:hAnsi="Times New Roman" w:cs="Times New Roman"/>
                <w:sz w:val="18"/>
                <w:szCs w:val="18"/>
                <w:lang w:eastAsia="en-GB"/>
              </w:rPr>
              <w:t>Finantskulud (-)</w:t>
            </w:r>
          </w:p>
        </w:tc>
        <w:tc>
          <w:tcPr>
            <w:tcW w:w="1100" w:type="dxa"/>
            <w:tcBorders>
              <w:top w:val="nil"/>
              <w:left w:val="nil"/>
              <w:bottom w:val="single" w:sz="4" w:space="0" w:color="auto"/>
              <w:right w:val="nil"/>
            </w:tcBorders>
            <w:shd w:val="clear" w:color="auto" w:fill="auto"/>
            <w:vAlign w:val="bottom"/>
            <w:hideMark/>
          </w:tcPr>
          <w:p w14:paraId="6A855FB7"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-410 429</w:t>
            </w:r>
          </w:p>
        </w:tc>
        <w:tc>
          <w:tcPr>
            <w:tcW w:w="1100" w:type="dxa"/>
            <w:tcBorders>
              <w:top w:val="nil"/>
              <w:left w:val="single" w:sz="4" w:space="0" w:color="auto"/>
              <w:bottom w:val="single" w:sz="4" w:space="0" w:color="auto"/>
              <w:right w:val="nil"/>
            </w:tcBorders>
            <w:shd w:val="clear" w:color="auto" w:fill="auto"/>
            <w:vAlign w:val="bottom"/>
            <w:hideMark/>
          </w:tcPr>
          <w:p w14:paraId="19B5DE87"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-541 830</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71269BDC"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-741 285</w:t>
            </w:r>
          </w:p>
        </w:tc>
        <w:tc>
          <w:tcPr>
            <w:tcW w:w="1100" w:type="dxa"/>
            <w:tcBorders>
              <w:top w:val="nil"/>
              <w:left w:val="nil"/>
              <w:bottom w:val="single" w:sz="4" w:space="0" w:color="auto"/>
              <w:right w:val="single" w:sz="4" w:space="0" w:color="auto"/>
            </w:tcBorders>
            <w:shd w:val="clear" w:color="auto" w:fill="auto"/>
            <w:noWrap/>
            <w:vAlign w:val="bottom"/>
            <w:hideMark/>
          </w:tcPr>
          <w:p w14:paraId="71363750"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-800 749</w:t>
            </w:r>
          </w:p>
        </w:tc>
        <w:tc>
          <w:tcPr>
            <w:tcW w:w="1100" w:type="dxa"/>
            <w:tcBorders>
              <w:top w:val="nil"/>
              <w:left w:val="nil"/>
              <w:bottom w:val="single" w:sz="4" w:space="0" w:color="auto"/>
              <w:right w:val="single" w:sz="4" w:space="0" w:color="auto"/>
            </w:tcBorders>
            <w:shd w:val="clear" w:color="auto" w:fill="auto"/>
            <w:noWrap/>
            <w:vAlign w:val="bottom"/>
            <w:hideMark/>
          </w:tcPr>
          <w:p w14:paraId="47F4E396"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-805 790</w:t>
            </w:r>
          </w:p>
        </w:tc>
        <w:tc>
          <w:tcPr>
            <w:tcW w:w="1100" w:type="dxa"/>
            <w:tcBorders>
              <w:top w:val="nil"/>
              <w:left w:val="nil"/>
              <w:bottom w:val="single" w:sz="4" w:space="0" w:color="auto"/>
              <w:right w:val="single" w:sz="8" w:space="0" w:color="auto"/>
            </w:tcBorders>
            <w:shd w:val="clear" w:color="auto" w:fill="auto"/>
            <w:noWrap/>
            <w:vAlign w:val="bottom"/>
            <w:hideMark/>
          </w:tcPr>
          <w:p w14:paraId="18CBBE26"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-782 443</w:t>
            </w:r>
          </w:p>
        </w:tc>
      </w:tr>
      <w:tr w:rsidR="00B276F6" w:rsidRPr="00C80885" w14:paraId="3AEECB58" w14:textId="77777777" w:rsidTr="00C80885">
        <w:trPr>
          <w:trHeight w:val="258"/>
        </w:trPr>
        <w:tc>
          <w:tcPr>
            <w:tcW w:w="3991" w:type="dxa"/>
            <w:tcBorders>
              <w:top w:val="nil"/>
              <w:left w:val="single" w:sz="8" w:space="0" w:color="auto"/>
              <w:bottom w:val="single" w:sz="4" w:space="0" w:color="auto"/>
              <w:right w:val="single" w:sz="4" w:space="0" w:color="auto"/>
            </w:tcBorders>
            <w:shd w:val="clear" w:color="auto" w:fill="auto"/>
            <w:vAlign w:val="bottom"/>
            <w:hideMark/>
          </w:tcPr>
          <w:p w14:paraId="4FF726DB" w14:textId="77777777" w:rsidR="00B276F6" w:rsidRPr="00C80885" w:rsidRDefault="00B276F6" w:rsidP="00B276F6">
            <w:pPr>
              <w:spacing w:after="0" w:line="240" w:lineRule="auto"/>
              <w:rPr>
                <w:rFonts w:ascii="Times New Roman" w:eastAsia="Times New Roman" w:hAnsi="Times New Roman" w:cs="Times New Roman"/>
                <w:b/>
                <w:bCs/>
                <w:sz w:val="18"/>
                <w:szCs w:val="18"/>
                <w:lang w:eastAsia="en-GB"/>
              </w:rPr>
            </w:pPr>
            <w:r w:rsidRPr="00C80885">
              <w:rPr>
                <w:rFonts w:ascii="Times New Roman" w:eastAsia="Times New Roman" w:hAnsi="Times New Roman" w:cs="Times New Roman"/>
                <w:b/>
                <w:bCs/>
                <w:sz w:val="18"/>
                <w:szCs w:val="18"/>
                <w:lang w:eastAsia="en-GB"/>
              </w:rPr>
              <w:t>Eelarve tulem</w:t>
            </w:r>
          </w:p>
        </w:tc>
        <w:tc>
          <w:tcPr>
            <w:tcW w:w="1100" w:type="dxa"/>
            <w:tcBorders>
              <w:top w:val="nil"/>
              <w:left w:val="nil"/>
              <w:bottom w:val="single" w:sz="4" w:space="0" w:color="auto"/>
              <w:right w:val="nil"/>
            </w:tcBorders>
            <w:shd w:val="clear" w:color="auto" w:fill="auto"/>
            <w:vAlign w:val="bottom"/>
            <w:hideMark/>
          </w:tcPr>
          <w:p w14:paraId="579A7893" w14:textId="77777777" w:rsidR="00B276F6" w:rsidRPr="00C80885" w:rsidRDefault="00B276F6" w:rsidP="00B276F6">
            <w:pPr>
              <w:spacing w:after="0" w:line="240" w:lineRule="auto"/>
              <w:jc w:val="right"/>
              <w:rPr>
                <w:rFonts w:ascii="Times New Roman" w:eastAsia="Times New Roman" w:hAnsi="Times New Roman" w:cs="Times New Roman"/>
                <w:b/>
                <w:bCs/>
                <w:sz w:val="18"/>
                <w:szCs w:val="18"/>
                <w:lang w:eastAsia="en-GB"/>
              </w:rPr>
            </w:pPr>
            <w:r w:rsidRPr="00C80885">
              <w:rPr>
                <w:rFonts w:ascii="Times New Roman" w:eastAsia="Times New Roman" w:hAnsi="Times New Roman" w:cs="Times New Roman"/>
                <w:b/>
                <w:bCs/>
                <w:sz w:val="18"/>
                <w:szCs w:val="18"/>
                <w:lang w:eastAsia="en-GB"/>
              </w:rPr>
              <w:t>3 891 876</w:t>
            </w:r>
          </w:p>
        </w:tc>
        <w:tc>
          <w:tcPr>
            <w:tcW w:w="1100" w:type="dxa"/>
            <w:tcBorders>
              <w:top w:val="nil"/>
              <w:left w:val="single" w:sz="4" w:space="0" w:color="auto"/>
              <w:bottom w:val="single" w:sz="4" w:space="0" w:color="auto"/>
              <w:right w:val="single" w:sz="4" w:space="0" w:color="auto"/>
            </w:tcBorders>
            <w:shd w:val="clear" w:color="auto" w:fill="auto"/>
            <w:vAlign w:val="bottom"/>
            <w:hideMark/>
          </w:tcPr>
          <w:p w14:paraId="5C107126" w14:textId="77777777" w:rsidR="00B276F6" w:rsidRPr="00C80885" w:rsidRDefault="00B276F6" w:rsidP="00B276F6">
            <w:pPr>
              <w:spacing w:after="0" w:line="240" w:lineRule="auto"/>
              <w:jc w:val="right"/>
              <w:rPr>
                <w:rFonts w:ascii="Times New Roman" w:eastAsia="Times New Roman" w:hAnsi="Times New Roman" w:cs="Times New Roman"/>
                <w:b/>
                <w:bCs/>
                <w:sz w:val="18"/>
                <w:szCs w:val="18"/>
                <w:lang w:eastAsia="en-GB"/>
              </w:rPr>
            </w:pPr>
            <w:r w:rsidRPr="00C80885">
              <w:rPr>
                <w:rFonts w:ascii="Times New Roman" w:eastAsia="Times New Roman" w:hAnsi="Times New Roman" w:cs="Times New Roman"/>
                <w:b/>
                <w:bCs/>
                <w:sz w:val="18"/>
                <w:szCs w:val="18"/>
                <w:lang w:eastAsia="en-GB"/>
              </w:rPr>
              <w:t>-13 787 797</w:t>
            </w:r>
          </w:p>
        </w:tc>
        <w:tc>
          <w:tcPr>
            <w:tcW w:w="1100" w:type="dxa"/>
            <w:tcBorders>
              <w:top w:val="nil"/>
              <w:left w:val="nil"/>
              <w:bottom w:val="single" w:sz="4" w:space="0" w:color="auto"/>
              <w:right w:val="single" w:sz="4" w:space="0" w:color="auto"/>
            </w:tcBorders>
            <w:shd w:val="clear" w:color="auto" w:fill="auto"/>
            <w:vAlign w:val="bottom"/>
            <w:hideMark/>
          </w:tcPr>
          <w:p w14:paraId="7DD19F29" w14:textId="77777777" w:rsidR="00B276F6" w:rsidRPr="00C80885" w:rsidRDefault="00B276F6" w:rsidP="00B276F6">
            <w:pPr>
              <w:spacing w:after="0" w:line="240" w:lineRule="auto"/>
              <w:jc w:val="right"/>
              <w:rPr>
                <w:rFonts w:ascii="Times New Roman" w:eastAsia="Times New Roman" w:hAnsi="Times New Roman" w:cs="Times New Roman"/>
                <w:b/>
                <w:bCs/>
                <w:sz w:val="18"/>
                <w:szCs w:val="18"/>
                <w:lang w:eastAsia="en-GB"/>
              </w:rPr>
            </w:pPr>
            <w:r w:rsidRPr="00C80885">
              <w:rPr>
                <w:rFonts w:ascii="Times New Roman" w:eastAsia="Times New Roman" w:hAnsi="Times New Roman" w:cs="Times New Roman"/>
                <w:b/>
                <w:bCs/>
                <w:sz w:val="18"/>
                <w:szCs w:val="18"/>
                <w:lang w:eastAsia="en-GB"/>
              </w:rPr>
              <w:t>-5 143 614</w:t>
            </w:r>
          </w:p>
        </w:tc>
        <w:tc>
          <w:tcPr>
            <w:tcW w:w="1100" w:type="dxa"/>
            <w:tcBorders>
              <w:top w:val="nil"/>
              <w:left w:val="nil"/>
              <w:bottom w:val="single" w:sz="4" w:space="0" w:color="auto"/>
              <w:right w:val="single" w:sz="4" w:space="0" w:color="auto"/>
            </w:tcBorders>
            <w:shd w:val="clear" w:color="auto" w:fill="auto"/>
            <w:vAlign w:val="bottom"/>
            <w:hideMark/>
          </w:tcPr>
          <w:p w14:paraId="6DD3D85C" w14:textId="77777777" w:rsidR="00B276F6" w:rsidRPr="00C80885" w:rsidRDefault="00B276F6" w:rsidP="00B276F6">
            <w:pPr>
              <w:spacing w:after="0" w:line="240" w:lineRule="auto"/>
              <w:jc w:val="right"/>
              <w:rPr>
                <w:rFonts w:ascii="Times New Roman" w:eastAsia="Times New Roman" w:hAnsi="Times New Roman" w:cs="Times New Roman"/>
                <w:b/>
                <w:bCs/>
                <w:sz w:val="18"/>
                <w:szCs w:val="18"/>
                <w:lang w:eastAsia="en-GB"/>
              </w:rPr>
            </w:pPr>
            <w:r w:rsidRPr="00C80885">
              <w:rPr>
                <w:rFonts w:ascii="Times New Roman" w:eastAsia="Times New Roman" w:hAnsi="Times New Roman" w:cs="Times New Roman"/>
                <w:b/>
                <w:bCs/>
                <w:sz w:val="18"/>
                <w:szCs w:val="18"/>
                <w:lang w:eastAsia="en-GB"/>
              </w:rPr>
              <w:t>-39 946</w:t>
            </w:r>
          </w:p>
        </w:tc>
        <w:tc>
          <w:tcPr>
            <w:tcW w:w="1100" w:type="dxa"/>
            <w:tcBorders>
              <w:top w:val="nil"/>
              <w:left w:val="nil"/>
              <w:bottom w:val="single" w:sz="4" w:space="0" w:color="auto"/>
              <w:right w:val="single" w:sz="4" w:space="0" w:color="auto"/>
            </w:tcBorders>
            <w:shd w:val="clear" w:color="auto" w:fill="auto"/>
            <w:vAlign w:val="bottom"/>
            <w:hideMark/>
          </w:tcPr>
          <w:p w14:paraId="732033FC" w14:textId="77777777" w:rsidR="00B276F6" w:rsidRPr="00C80885" w:rsidRDefault="00B276F6" w:rsidP="00B276F6">
            <w:pPr>
              <w:spacing w:after="0" w:line="240" w:lineRule="auto"/>
              <w:jc w:val="right"/>
              <w:rPr>
                <w:rFonts w:ascii="Times New Roman" w:eastAsia="Times New Roman" w:hAnsi="Times New Roman" w:cs="Times New Roman"/>
                <w:b/>
                <w:bCs/>
                <w:sz w:val="18"/>
                <w:szCs w:val="18"/>
                <w:lang w:eastAsia="en-GB"/>
              </w:rPr>
            </w:pPr>
            <w:r w:rsidRPr="00C80885">
              <w:rPr>
                <w:rFonts w:ascii="Times New Roman" w:eastAsia="Times New Roman" w:hAnsi="Times New Roman" w:cs="Times New Roman"/>
                <w:b/>
                <w:bCs/>
                <w:sz w:val="18"/>
                <w:szCs w:val="18"/>
                <w:lang w:eastAsia="en-GB"/>
              </w:rPr>
              <w:t>510 913</w:t>
            </w:r>
          </w:p>
        </w:tc>
        <w:tc>
          <w:tcPr>
            <w:tcW w:w="1100" w:type="dxa"/>
            <w:tcBorders>
              <w:top w:val="nil"/>
              <w:left w:val="nil"/>
              <w:bottom w:val="single" w:sz="4" w:space="0" w:color="auto"/>
              <w:right w:val="single" w:sz="8" w:space="0" w:color="auto"/>
            </w:tcBorders>
            <w:shd w:val="clear" w:color="auto" w:fill="auto"/>
            <w:vAlign w:val="bottom"/>
            <w:hideMark/>
          </w:tcPr>
          <w:p w14:paraId="35774069" w14:textId="77777777" w:rsidR="00B276F6" w:rsidRPr="00C80885" w:rsidRDefault="00B276F6" w:rsidP="00B276F6">
            <w:pPr>
              <w:spacing w:after="0" w:line="240" w:lineRule="auto"/>
              <w:jc w:val="right"/>
              <w:rPr>
                <w:rFonts w:ascii="Times New Roman" w:eastAsia="Times New Roman" w:hAnsi="Times New Roman" w:cs="Times New Roman"/>
                <w:b/>
                <w:bCs/>
                <w:sz w:val="18"/>
                <w:szCs w:val="18"/>
                <w:lang w:eastAsia="en-GB"/>
              </w:rPr>
            </w:pPr>
            <w:r w:rsidRPr="00C80885">
              <w:rPr>
                <w:rFonts w:ascii="Times New Roman" w:eastAsia="Times New Roman" w:hAnsi="Times New Roman" w:cs="Times New Roman"/>
                <w:b/>
                <w:bCs/>
                <w:sz w:val="18"/>
                <w:szCs w:val="18"/>
                <w:lang w:eastAsia="en-GB"/>
              </w:rPr>
              <w:t>6 718 193</w:t>
            </w:r>
          </w:p>
        </w:tc>
      </w:tr>
      <w:tr w:rsidR="00B276F6" w:rsidRPr="00C80885" w14:paraId="36DF63EE" w14:textId="77777777" w:rsidTr="00C80885">
        <w:trPr>
          <w:trHeight w:val="258"/>
        </w:trPr>
        <w:tc>
          <w:tcPr>
            <w:tcW w:w="3991" w:type="dxa"/>
            <w:tcBorders>
              <w:top w:val="nil"/>
              <w:left w:val="single" w:sz="8" w:space="0" w:color="auto"/>
              <w:bottom w:val="single" w:sz="4" w:space="0" w:color="auto"/>
              <w:right w:val="single" w:sz="4" w:space="0" w:color="auto"/>
            </w:tcBorders>
            <w:shd w:val="clear" w:color="auto" w:fill="auto"/>
            <w:vAlign w:val="bottom"/>
            <w:hideMark/>
          </w:tcPr>
          <w:p w14:paraId="75FBC894" w14:textId="77777777" w:rsidR="00B276F6" w:rsidRPr="00C80885" w:rsidRDefault="00B276F6" w:rsidP="00B276F6">
            <w:pPr>
              <w:spacing w:after="0" w:line="240" w:lineRule="auto"/>
              <w:rPr>
                <w:rFonts w:ascii="Times New Roman" w:eastAsia="Times New Roman" w:hAnsi="Times New Roman" w:cs="Times New Roman"/>
                <w:b/>
                <w:bCs/>
                <w:sz w:val="18"/>
                <w:szCs w:val="18"/>
                <w:lang w:eastAsia="en-GB"/>
              </w:rPr>
            </w:pPr>
            <w:r w:rsidRPr="00C80885">
              <w:rPr>
                <w:rFonts w:ascii="Times New Roman" w:eastAsia="Times New Roman" w:hAnsi="Times New Roman" w:cs="Times New Roman"/>
                <w:b/>
                <w:bCs/>
                <w:sz w:val="18"/>
                <w:szCs w:val="18"/>
                <w:lang w:eastAsia="en-GB"/>
              </w:rPr>
              <w:t>Finantseerimistegevus</w:t>
            </w:r>
          </w:p>
        </w:tc>
        <w:tc>
          <w:tcPr>
            <w:tcW w:w="1100" w:type="dxa"/>
            <w:tcBorders>
              <w:top w:val="nil"/>
              <w:left w:val="nil"/>
              <w:bottom w:val="single" w:sz="4" w:space="0" w:color="auto"/>
              <w:right w:val="nil"/>
            </w:tcBorders>
            <w:shd w:val="clear" w:color="auto" w:fill="auto"/>
            <w:vAlign w:val="bottom"/>
            <w:hideMark/>
          </w:tcPr>
          <w:p w14:paraId="574ADF42" w14:textId="77777777" w:rsidR="00B276F6" w:rsidRPr="00C80885" w:rsidRDefault="00B276F6" w:rsidP="00B276F6">
            <w:pPr>
              <w:spacing w:after="0" w:line="240" w:lineRule="auto"/>
              <w:jc w:val="right"/>
              <w:rPr>
                <w:rFonts w:ascii="Times New Roman" w:eastAsia="Times New Roman" w:hAnsi="Times New Roman" w:cs="Times New Roman"/>
                <w:b/>
                <w:bCs/>
                <w:sz w:val="18"/>
                <w:szCs w:val="18"/>
                <w:lang w:eastAsia="en-GB"/>
              </w:rPr>
            </w:pPr>
            <w:r w:rsidRPr="00C80885">
              <w:rPr>
                <w:rFonts w:ascii="Times New Roman" w:eastAsia="Times New Roman" w:hAnsi="Times New Roman" w:cs="Times New Roman"/>
                <w:b/>
                <w:bCs/>
                <w:sz w:val="18"/>
                <w:szCs w:val="18"/>
                <w:lang w:eastAsia="en-GB"/>
              </w:rPr>
              <w:t>-3 335 019</w:t>
            </w:r>
          </w:p>
        </w:tc>
        <w:tc>
          <w:tcPr>
            <w:tcW w:w="1100" w:type="dxa"/>
            <w:tcBorders>
              <w:top w:val="nil"/>
              <w:left w:val="single" w:sz="4" w:space="0" w:color="auto"/>
              <w:bottom w:val="single" w:sz="4" w:space="0" w:color="auto"/>
              <w:right w:val="single" w:sz="4" w:space="0" w:color="auto"/>
            </w:tcBorders>
            <w:shd w:val="clear" w:color="auto" w:fill="auto"/>
            <w:vAlign w:val="bottom"/>
            <w:hideMark/>
          </w:tcPr>
          <w:p w14:paraId="6E63CCCD" w14:textId="77777777" w:rsidR="00B276F6" w:rsidRPr="00C80885" w:rsidRDefault="00B276F6" w:rsidP="00B276F6">
            <w:pPr>
              <w:spacing w:after="0" w:line="240" w:lineRule="auto"/>
              <w:jc w:val="right"/>
              <w:rPr>
                <w:rFonts w:ascii="Times New Roman" w:eastAsia="Times New Roman" w:hAnsi="Times New Roman" w:cs="Times New Roman"/>
                <w:b/>
                <w:bCs/>
                <w:sz w:val="18"/>
                <w:szCs w:val="18"/>
                <w:lang w:eastAsia="en-GB"/>
              </w:rPr>
            </w:pPr>
            <w:r w:rsidRPr="00C80885">
              <w:rPr>
                <w:rFonts w:ascii="Times New Roman" w:eastAsia="Times New Roman" w:hAnsi="Times New Roman" w:cs="Times New Roman"/>
                <w:b/>
                <w:bCs/>
                <w:sz w:val="18"/>
                <w:szCs w:val="18"/>
                <w:lang w:eastAsia="en-GB"/>
              </w:rPr>
              <w:t>3 980 931</w:t>
            </w:r>
          </w:p>
        </w:tc>
        <w:tc>
          <w:tcPr>
            <w:tcW w:w="1100" w:type="dxa"/>
            <w:tcBorders>
              <w:top w:val="nil"/>
              <w:left w:val="nil"/>
              <w:bottom w:val="single" w:sz="4" w:space="0" w:color="auto"/>
              <w:right w:val="single" w:sz="4" w:space="0" w:color="auto"/>
            </w:tcBorders>
            <w:shd w:val="clear" w:color="auto" w:fill="auto"/>
            <w:vAlign w:val="bottom"/>
            <w:hideMark/>
          </w:tcPr>
          <w:p w14:paraId="05B4CEE9" w14:textId="77777777" w:rsidR="00B276F6" w:rsidRPr="00C80885" w:rsidRDefault="00B276F6" w:rsidP="00B276F6">
            <w:pPr>
              <w:spacing w:after="0" w:line="240" w:lineRule="auto"/>
              <w:jc w:val="right"/>
              <w:rPr>
                <w:rFonts w:ascii="Times New Roman" w:eastAsia="Times New Roman" w:hAnsi="Times New Roman" w:cs="Times New Roman"/>
                <w:b/>
                <w:bCs/>
                <w:sz w:val="18"/>
                <w:szCs w:val="18"/>
                <w:lang w:eastAsia="en-GB"/>
              </w:rPr>
            </w:pPr>
            <w:r w:rsidRPr="00C80885">
              <w:rPr>
                <w:rFonts w:ascii="Times New Roman" w:eastAsia="Times New Roman" w:hAnsi="Times New Roman" w:cs="Times New Roman"/>
                <w:b/>
                <w:bCs/>
                <w:sz w:val="18"/>
                <w:szCs w:val="18"/>
                <w:lang w:eastAsia="en-GB"/>
              </w:rPr>
              <w:t>3 985 381</w:t>
            </w:r>
          </w:p>
        </w:tc>
        <w:tc>
          <w:tcPr>
            <w:tcW w:w="1100" w:type="dxa"/>
            <w:tcBorders>
              <w:top w:val="nil"/>
              <w:left w:val="nil"/>
              <w:bottom w:val="single" w:sz="4" w:space="0" w:color="auto"/>
              <w:right w:val="single" w:sz="4" w:space="0" w:color="auto"/>
            </w:tcBorders>
            <w:shd w:val="clear" w:color="auto" w:fill="auto"/>
            <w:vAlign w:val="bottom"/>
            <w:hideMark/>
          </w:tcPr>
          <w:p w14:paraId="04726CA2" w14:textId="77777777" w:rsidR="00B276F6" w:rsidRPr="00C80885" w:rsidRDefault="00B276F6" w:rsidP="00B276F6">
            <w:pPr>
              <w:spacing w:after="0" w:line="240" w:lineRule="auto"/>
              <w:jc w:val="right"/>
              <w:rPr>
                <w:rFonts w:ascii="Times New Roman" w:eastAsia="Times New Roman" w:hAnsi="Times New Roman" w:cs="Times New Roman"/>
                <w:b/>
                <w:bCs/>
                <w:sz w:val="18"/>
                <w:szCs w:val="18"/>
                <w:lang w:eastAsia="en-GB"/>
              </w:rPr>
            </w:pPr>
            <w:r w:rsidRPr="00C80885">
              <w:rPr>
                <w:rFonts w:ascii="Times New Roman" w:eastAsia="Times New Roman" w:hAnsi="Times New Roman" w:cs="Times New Roman"/>
                <w:b/>
                <w:bCs/>
                <w:sz w:val="18"/>
                <w:szCs w:val="18"/>
                <w:lang w:eastAsia="en-GB"/>
              </w:rPr>
              <w:t>39 946</w:t>
            </w:r>
          </w:p>
        </w:tc>
        <w:tc>
          <w:tcPr>
            <w:tcW w:w="1100" w:type="dxa"/>
            <w:tcBorders>
              <w:top w:val="nil"/>
              <w:left w:val="nil"/>
              <w:bottom w:val="single" w:sz="4" w:space="0" w:color="auto"/>
              <w:right w:val="single" w:sz="4" w:space="0" w:color="auto"/>
            </w:tcBorders>
            <w:shd w:val="clear" w:color="auto" w:fill="auto"/>
            <w:vAlign w:val="bottom"/>
            <w:hideMark/>
          </w:tcPr>
          <w:p w14:paraId="34BE27DE" w14:textId="77777777" w:rsidR="00B276F6" w:rsidRPr="00C80885" w:rsidRDefault="00B276F6" w:rsidP="00B276F6">
            <w:pPr>
              <w:spacing w:after="0" w:line="240" w:lineRule="auto"/>
              <w:jc w:val="right"/>
              <w:rPr>
                <w:rFonts w:ascii="Times New Roman" w:eastAsia="Times New Roman" w:hAnsi="Times New Roman" w:cs="Times New Roman"/>
                <w:b/>
                <w:bCs/>
                <w:sz w:val="18"/>
                <w:szCs w:val="18"/>
                <w:lang w:eastAsia="en-GB"/>
              </w:rPr>
            </w:pPr>
            <w:r w:rsidRPr="00C80885">
              <w:rPr>
                <w:rFonts w:ascii="Times New Roman" w:eastAsia="Times New Roman" w:hAnsi="Times New Roman" w:cs="Times New Roman"/>
                <w:b/>
                <w:bCs/>
                <w:sz w:val="18"/>
                <w:szCs w:val="18"/>
                <w:lang w:eastAsia="en-GB"/>
              </w:rPr>
              <w:t>-510 913</w:t>
            </w:r>
          </w:p>
        </w:tc>
        <w:tc>
          <w:tcPr>
            <w:tcW w:w="1100" w:type="dxa"/>
            <w:tcBorders>
              <w:top w:val="nil"/>
              <w:left w:val="nil"/>
              <w:bottom w:val="single" w:sz="4" w:space="0" w:color="auto"/>
              <w:right w:val="single" w:sz="8" w:space="0" w:color="auto"/>
            </w:tcBorders>
            <w:shd w:val="clear" w:color="auto" w:fill="auto"/>
            <w:vAlign w:val="bottom"/>
            <w:hideMark/>
          </w:tcPr>
          <w:p w14:paraId="7E0C3F25" w14:textId="77777777" w:rsidR="00B276F6" w:rsidRPr="00C80885" w:rsidRDefault="00B276F6" w:rsidP="00B276F6">
            <w:pPr>
              <w:spacing w:after="0" w:line="240" w:lineRule="auto"/>
              <w:jc w:val="right"/>
              <w:rPr>
                <w:rFonts w:ascii="Times New Roman" w:eastAsia="Times New Roman" w:hAnsi="Times New Roman" w:cs="Times New Roman"/>
                <w:b/>
                <w:bCs/>
                <w:sz w:val="18"/>
                <w:szCs w:val="18"/>
                <w:lang w:eastAsia="en-GB"/>
              </w:rPr>
            </w:pPr>
            <w:r w:rsidRPr="00C80885">
              <w:rPr>
                <w:rFonts w:ascii="Times New Roman" w:eastAsia="Times New Roman" w:hAnsi="Times New Roman" w:cs="Times New Roman"/>
                <w:b/>
                <w:bCs/>
                <w:sz w:val="18"/>
                <w:szCs w:val="18"/>
                <w:lang w:eastAsia="en-GB"/>
              </w:rPr>
              <w:t>-6 718 193</w:t>
            </w:r>
          </w:p>
        </w:tc>
      </w:tr>
      <w:tr w:rsidR="00B276F6" w:rsidRPr="00C80885" w14:paraId="4C63351B" w14:textId="77777777" w:rsidTr="00C80885">
        <w:trPr>
          <w:trHeight w:val="258"/>
        </w:trPr>
        <w:tc>
          <w:tcPr>
            <w:tcW w:w="3991" w:type="dxa"/>
            <w:tcBorders>
              <w:top w:val="nil"/>
              <w:left w:val="single" w:sz="8" w:space="0" w:color="auto"/>
              <w:bottom w:val="single" w:sz="4" w:space="0" w:color="auto"/>
              <w:right w:val="single" w:sz="4" w:space="0" w:color="auto"/>
            </w:tcBorders>
            <w:shd w:val="clear" w:color="auto" w:fill="auto"/>
            <w:noWrap/>
            <w:vAlign w:val="bottom"/>
            <w:hideMark/>
          </w:tcPr>
          <w:p w14:paraId="3309741C" w14:textId="77777777" w:rsidR="00B276F6" w:rsidRPr="00C80885" w:rsidRDefault="00B276F6" w:rsidP="00B276F6">
            <w:pPr>
              <w:spacing w:after="0" w:line="240" w:lineRule="auto"/>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 xml:space="preserve">   Kohustiste võtmine (+)</w:t>
            </w:r>
          </w:p>
        </w:tc>
        <w:tc>
          <w:tcPr>
            <w:tcW w:w="1100" w:type="dxa"/>
            <w:tcBorders>
              <w:top w:val="nil"/>
              <w:left w:val="nil"/>
              <w:bottom w:val="single" w:sz="4" w:space="0" w:color="auto"/>
              <w:right w:val="nil"/>
            </w:tcBorders>
            <w:shd w:val="clear" w:color="auto" w:fill="auto"/>
            <w:vAlign w:val="bottom"/>
            <w:hideMark/>
          </w:tcPr>
          <w:p w14:paraId="0CB81710"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7 653 000</w:t>
            </w:r>
          </w:p>
        </w:tc>
        <w:tc>
          <w:tcPr>
            <w:tcW w:w="1100" w:type="dxa"/>
            <w:tcBorders>
              <w:top w:val="nil"/>
              <w:left w:val="single" w:sz="4" w:space="0" w:color="auto"/>
              <w:bottom w:val="single" w:sz="4" w:space="0" w:color="auto"/>
              <w:right w:val="nil"/>
            </w:tcBorders>
            <w:shd w:val="clear" w:color="auto" w:fill="auto"/>
            <w:vAlign w:val="bottom"/>
            <w:hideMark/>
          </w:tcPr>
          <w:p w14:paraId="0D597FD5"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14 954 668</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3D89B8A4"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14 804 553</w:t>
            </w:r>
          </w:p>
        </w:tc>
        <w:tc>
          <w:tcPr>
            <w:tcW w:w="1100" w:type="dxa"/>
            <w:tcBorders>
              <w:top w:val="nil"/>
              <w:left w:val="nil"/>
              <w:bottom w:val="single" w:sz="4" w:space="0" w:color="auto"/>
              <w:right w:val="single" w:sz="4" w:space="0" w:color="auto"/>
            </w:tcBorders>
            <w:shd w:val="clear" w:color="auto" w:fill="auto"/>
            <w:noWrap/>
            <w:vAlign w:val="bottom"/>
            <w:hideMark/>
          </w:tcPr>
          <w:p w14:paraId="677D3023"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11 083 937</w:t>
            </w:r>
          </w:p>
        </w:tc>
        <w:tc>
          <w:tcPr>
            <w:tcW w:w="1100" w:type="dxa"/>
            <w:tcBorders>
              <w:top w:val="nil"/>
              <w:left w:val="nil"/>
              <w:bottom w:val="single" w:sz="4" w:space="0" w:color="auto"/>
              <w:right w:val="single" w:sz="4" w:space="0" w:color="auto"/>
            </w:tcBorders>
            <w:shd w:val="clear" w:color="auto" w:fill="auto"/>
            <w:noWrap/>
            <w:vAlign w:val="bottom"/>
            <w:hideMark/>
          </w:tcPr>
          <w:p w14:paraId="48AC9045"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10 629 230</w:t>
            </w:r>
          </w:p>
        </w:tc>
        <w:tc>
          <w:tcPr>
            <w:tcW w:w="1100" w:type="dxa"/>
            <w:tcBorders>
              <w:top w:val="nil"/>
              <w:left w:val="nil"/>
              <w:bottom w:val="single" w:sz="4" w:space="0" w:color="auto"/>
              <w:right w:val="single" w:sz="4" w:space="0" w:color="auto"/>
            </w:tcBorders>
            <w:shd w:val="clear" w:color="auto" w:fill="auto"/>
            <w:noWrap/>
            <w:vAlign w:val="bottom"/>
            <w:hideMark/>
          </w:tcPr>
          <w:p w14:paraId="1F2793F1"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4 410 216</w:t>
            </w:r>
          </w:p>
        </w:tc>
      </w:tr>
      <w:tr w:rsidR="00B276F6" w:rsidRPr="00C80885" w14:paraId="4CFEE6B6" w14:textId="77777777" w:rsidTr="00C80885">
        <w:trPr>
          <w:trHeight w:val="258"/>
        </w:trPr>
        <w:tc>
          <w:tcPr>
            <w:tcW w:w="3991" w:type="dxa"/>
            <w:tcBorders>
              <w:top w:val="nil"/>
              <w:left w:val="single" w:sz="8" w:space="0" w:color="auto"/>
              <w:bottom w:val="single" w:sz="4" w:space="0" w:color="auto"/>
              <w:right w:val="single" w:sz="4" w:space="0" w:color="auto"/>
            </w:tcBorders>
            <w:shd w:val="clear" w:color="auto" w:fill="auto"/>
            <w:noWrap/>
            <w:vAlign w:val="bottom"/>
            <w:hideMark/>
          </w:tcPr>
          <w:p w14:paraId="14F91B43" w14:textId="77777777" w:rsidR="00B276F6" w:rsidRPr="00C80885" w:rsidRDefault="00B276F6" w:rsidP="00B276F6">
            <w:pPr>
              <w:spacing w:after="0" w:line="240" w:lineRule="auto"/>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 xml:space="preserve">   Kohustiste tasumine (-)</w:t>
            </w:r>
          </w:p>
        </w:tc>
        <w:tc>
          <w:tcPr>
            <w:tcW w:w="1100" w:type="dxa"/>
            <w:tcBorders>
              <w:top w:val="nil"/>
              <w:left w:val="nil"/>
              <w:bottom w:val="single" w:sz="4" w:space="0" w:color="auto"/>
              <w:right w:val="nil"/>
            </w:tcBorders>
            <w:shd w:val="clear" w:color="auto" w:fill="auto"/>
            <w:vAlign w:val="bottom"/>
            <w:hideMark/>
          </w:tcPr>
          <w:p w14:paraId="339793A3"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-10 988 019</w:t>
            </w:r>
          </w:p>
        </w:tc>
        <w:tc>
          <w:tcPr>
            <w:tcW w:w="1100" w:type="dxa"/>
            <w:tcBorders>
              <w:top w:val="nil"/>
              <w:left w:val="single" w:sz="4" w:space="0" w:color="auto"/>
              <w:bottom w:val="single" w:sz="4" w:space="0" w:color="auto"/>
              <w:right w:val="nil"/>
            </w:tcBorders>
            <w:shd w:val="clear" w:color="auto" w:fill="auto"/>
            <w:vAlign w:val="bottom"/>
            <w:hideMark/>
          </w:tcPr>
          <w:p w14:paraId="590793D4"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-10 973 737</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12BF0E06"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-10 819 172</w:t>
            </w:r>
          </w:p>
        </w:tc>
        <w:tc>
          <w:tcPr>
            <w:tcW w:w="1100" w:type="dxa"/>
            <w:tcBorders>
              <w:top w:val="nil"/>
              <w:left w:val="nil"/>
              <w:bottom w:val="single" w:sz="4" w:space="0" w:color="auto"/>
              <w:right w:val="single" w:sz="4" w:space="0" w:color="auto"/>
            </w:tcBorders>
            <w:shd w:val="clear" w:color="auto" w:fill="auto"/>
            <w:noWrap/>
            <w:vAlign w:val="bottom"/>
            <w:hideMark/>
          </w:tcPr>
          <w:p w14:paraId="4689C622"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-11 043 991</w:t>
            </w:r>
          </w:p>
        </w:tc>
        <w:tc>
          <w:tcPr>
            <w:tcW w:w="1100" w:type="dxa"/>
            <w:tcBorders>
              <w:top w:val="nil"/>
              <w:left w:val="nil"/>
              <w:bottom w:val="single" w:sz="4" w:space="0" w:color="auto"/>
              <w:right w:val="single" w:sz="4" w:space="0" w:color="auto"/>
            </w:tcBorders>
            <w:shd w:val="clear" w:color="auto" w:fill="auto"/>
            <w:noWrap/>
            <w:vAlign w:val="bottom"/>
            <w:hideMark/>
          </w:tcPr>
          <w:p w14:paraId="2E82EAE8"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-11 140 143</w:t>
            </w:r>
          </w:p>
        </w:tc>
        <w:tc>
          <w:tcPr>
            <w:tcW w:w="1100" w:type="dxa"/>
            <w:tcBorders>
              <w:top w:val="nil"/>
              <w:left w:val="nil"/>
              <w:bottom w:val="single" w:sz="4" w:space="0" w:color="auto"/>
              <w:right w:val="single" w:sz="8" w:space="0" w:color="auto"/>
            </w:tcBorders>
            <w:shd w:val="clear" w:color="auto" w:fill="auto"/>
            <w:noWrap/>
            <w:vAlign w:val="bottom"/>
            <w:hideMark/>
          </w:tcPr>
          <w:p w14:paraId="6F7A96FA"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-11 128 409</w:t>
            </w:r>
          </w:p>
        </w:tc>
      </w:tr>
      <w:tr w:rsidR="00B276F6" w:rsidRPr="00C80885" w14:paraId="34EC398E" w14:textId="77777777" w:rsidTr="00C80885">
        <w:trPr>
          <w:trHeight w:val="456"/>
        </w:trPr>
        <w:tc>
          <w:tcPr>
            <w:tcW w:w="3991" w:type="dxa"/>
            <w:tcBorders>
              <w:top w:val="nil"/>
              <w:left w:val="single" w:sz="8" w:space="0" w:color="auto"/>
              <w:bottom w:val="single" w:sz="4" w:space="0" w:color="auto"/>
              <w:right w:val="single" w:sz="4" w:space="0" w:color="auto"/>
            </w:tcBorders>
            <w:shd w:val="clear" w:color="auto" w:fill="auto"/>
            <w:vAlign w:val="bottom"/>
            <w:hideMark/>
          </w:tcPr>
          <w:p w14:paraId="69E5B18D" w14:textId="77777777" w:rsidR="00B276F6" w:rsidRPr="00C80885" w:rsidRDefault="00B276F6" w:rsidP="00B276F6">
            <w:pPr>
              <w:spacing w:after="0" w:line="240" w:lineRule="auto"/>
              <w:rPr>
                <w:rFonts w:ascii="Times New Roman" w:eastAsia="Times New Roman" w:hAnsi="Times New Roman" w:cs="Times New Roman"/>
                <w:b/>
                <w:bCs/>
                <w:sz w:val="18"/>
                <w:szCs w:val="18"/>
                <w:lang w:eastAsia="en-GB"/>
              </w:rPr>
            </w:pPr>
            <w:r w:rsidRPr="00C80885">
              <w:rPr>
                <w:rFonts w:ascii="Times New Roman" w:eastAsia="Times New Roman" w:hAnsi="Times New Roman" w:cs="Times New Roman"/>
                <w:b/>
                <w:bCs/>
                <w:sz w:val="18"/>
                <w:szCs w:val="18"/>
                <w:lang w:eastAsia="en-GB"/>
              </w:rPr>
              <w:t>Likviidsete varade muutus (+ suurenemine, - vähenemine)</w:t>
            </w:r>
          </w:p>
        </w:tc>
        <w:tc>
          <w:tcPr>
            <w:tcW w:w="1100" w:type="dxa"/>
            <w:tcBorders>
              <w:top w:val="nil"/>
              <w:left w:val="nil"/>
              <w:bottom w:val="single" w:sz="4" w:space="0" w:color="auto"/>
              <w:right w:val="nil"/>
            </w:tcBorders>
            <w:shd w:val="clear" w:color="auto" w:fill="auto"/>
            <w:vAlign w:val="bottom"/>
            <w:hideMark/>
          </w:tcPr>
          <w:p w14:paraId="2BD95B78"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2 918 886</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4C96DDFD"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-11 676 827</w:t>
            </w:r>
          </w:p>
        </w:tc>
        <w:tc>
          <w:tcPr>
            <w:tcW w:w="1100" w:type="dxa"/>
            <w:tcBorders>
              <w:top w:val="nil"/>
              <w:left w:val="nil"/>
              <w:bottom w:val="single" w:sz="4" w:space="0" w:color="auto"/>
              <w:right w:val="single" w:sz="4" w:space="0" w:color="auto"/>
            </w:tcBorders>
            <w:shd w:val="clear" w:color="auto" w:fill="auto"/>
            <w:noWrap/>
            <w:vAlign w:val="bottom"/>
            <w:hideMark/>
          </w:tcPr>
          <w:p w14:paraId="52CF131E"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-1 158 233</w:t>
            </w:r>
          </w:p>
        </w:tc>
        <w:tc>
          <w:tcPr>
            <w:tcW w:w="1100" w:type="dxa"/>
            <w:tcBorders>
              <w:top w:val="nil"/>
              <w:left w:val="nil"/>
              <w:bottom w:val="single" w:sz="4" w:space="0" w:color="auto"/>
              <w:right w:val="single" w:sz="4" w:space="0" w:color="auto"/>
            </w:tcBorders>
            <w:shd w:val="clear" w:color="auto" w:fill="auto"/>
            <w:noWrap/>
            <w:vAlign w:val="bottom"/>
            <w:hideMark/>
          </w:tcPr>
          <w:p w14:paraId="6D1D486D"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0</w:t>
            </w:r>
          </w:p>
        </w:tc>
        <w:tc>
          <w:tcPr>
            <w:tcW w:w="1100" w:type="dxa"/>
            <w:tcBorders>
              <w:top w:val="nil"/>
              <w:left w:val="nil"/>
              <w:bottom w:val="single" w:sz="4" w:space="0" w:color="auto"/>
              <w:right w:val="single" w:sz="4" w:space="0" w:color="auto"/>
            </w:tcBorders>
            <w:shd w:val="clear" w:color="auto" w:fill="auto"/>
            <w:noWrap/>
            <w:vAlign w:val="bottom"/>
            <w:hideMark/>
          </w:tcPr>
          <w:p w14:paraId="17707855"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0</w:t>
            </w:r>
          </w:p>
        </w:tc>
        <w:tc>
          <w:tcPr>
            <w:tcW w:w="1100" w:type="dxa"/>
            <w:tcBorders>
              <w:top w:val="nil"/>
              <w:left w:val="nil"/>
              <w:bottom w:val="single" w:sz="4" w:space="0" w:color="auto"/>
              <w:right w:val="single" w:sz="8" w:space="0" w:color="auto"/>
            </w:tcBorders>
            <w:shd w:val="clear" w:color="auto" w:fill="auto"/>
            <w:noWrap/>
            <w:vAlign w:val="bottom"/>
            <w:hideMark/>
          </w:tcPr>
          <w:p w14:paraId="50C51CBC"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0</w:t>
            </w:r>
          </w:p>
        </w:tc>
      </w:tr>
      <w:tr w:rsidR="00B276F6" w:rsidRPr="00C80885" w14:paraId="523C599C" w14:textId="77777777" w:rsidTr="00C80885">
        <w:trPr>
          <w:trHeight w:val="456"/>
        </w:trPr>
        <w:tc>
          <w:tcPr>
            <w:tcW w:w="3991" w:type="dxa"/>
            <w:tcBorders>
              <w:top w:val="nil"/>
              <w:left w:val="single" w:sz="8" w:space="0" w:color="auto"/>
              <w:bottom w:val="single" w:sz="4" w:space="0" w:color="auto"/>
              <w:right w:val="single" w:sz="4" w:space="0" w:color="auto"/>
            </w:tcBorders>
            <w:shd w:val="clear" w:color="auto" w:fill="auto"/>
            <w:vAlign w:val="bottom"/>
            <w:hideMark/>
          </w:tcPr>
          <w:p w14:paraId="6568CD95" w14:textId="77777777" w:rsidR="00B276F6" w:rsidRPr="00C80885" w:rsidRDefault="00B276F6" w:rsidP="00B276F6">
            <w:pPr>
              <w:spacing w:after="0" w:line="240" w:lineRule="auto"/>
              <w:rPr>
                <w:rFonts w:ascii="Times New Roman" w:eastAsia="Times New Roman" w:hAnsi="Times New Roman" w:cs="Times New Roman"/>
                <w:b/>
                <w:bCs/>
                <w:sz w:val="18"/>
                <w:szCs w:val="18"/>
                <w:lang w:eastAsia="en-GB"/>
              </w:rPr>
            </w:pPr>
            <w:r w:rsidRPr="00C80885">
              <w:rPr>
                <w:rFonts w:ascii="Times New Roman" w:eastAsia="Times New Roman" w:hAnsi="Times New Roman" w:cs="Times New Roman"/>
                <w:b/>
                <w:bCs/>
                <w:sz w:val="18"/>
                <w:szCs w:val="18"/>
                <w:lang w:eastAsia="en-GB"/>
              </w:rPr>
              <w:t>Nõuete ja kohustiste saldode muutus kokku (+ /-)</w:t>
            </w:r>
          </w:p>
        </w:tc>
        <w:tc>
          <w:tcPr>
            <w:tcW w:w="1100" w:type="dxa"/>
            <w:tcBorders>
              <w:top w:val="nil"/>
              <w:left w:val="nil"/>
              <w:bottom w:val="single" w:sz="4" w:space="0" w:color="auto"/>
              <w:right w:val="nil"/>
            </w:tcBorders>
            <w:shd w:val="clear" w:color="auto" w:fill="auto"/>
            <w:vAlign w:val="bottom"/>
            <w:hideMark/>
          </w:tcPr>
          <w:p w14:paraId="00A3B489"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2 362 029</w:t>
            </w:r>
          </w:p>
        </w:tc>
        <w:tc>
          <w:tcPr>
            <w:tcW w:w="1100" w:type="dxa"/>
            <w:tcBorders>
              <w:top w:val="nil"/>
              <w:left w:val="single" w:sz="4" w:space="0" w:color="auto"/>
              <w:bottom w:val="single" w:sz="4" w:space="0" w:color="auto"/>
              <w:right w:val="nil"/>
            </w:tcBorders>
            <w:shd w:val="clear" w:color="auto" w:fill="auto"/>
            <w:vAlign w:val="bottom"/>
            <w:hideMark/>
          </w:tcPr>
          <w:p w14:paraId="2351925C"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-1 869 961</w:t>
            </w:r>
          </w:p>
        </w:tc>
        <w:tc>
          <w:tcPr>
            <w:tcW w:w="1100" w:type="dxa"/>
            <w:tcBorders>
              <w:top w:val="nil"/>
              <w:left w:val="single" w:sz="4" w:space="0" w:color="auto"/>
              <w:bottom w:val="single" w:sz="4" w:space="0" w:color="auto"/>
              <w:right w:val="single" w:sz="4" w:space="0" w:color="auto"/>
            </w:tcBorders>
            <w:shd w:val="clear" w:color="auto" w:fill="auto"/>
            <w:vAlign w:val="bottom"/>
            <w:hideMark/>
          </w:tcPr>
          <w:p w14:paraId="0B689BCF"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0</w:t>
            </w:r>
          </w:p>
        </w:tc>
        <w:tc>
          <w:tcPr>
            <w:tcW w:w="1100" w:type="dxa"/>
            <w:tcBorders>
              <w:top w:val="nil"/>
              <w:left w:val="nil"/>
              <w:bottom w:val="single" w:sz="4" w:space="0" w:color="auto"/>
              <w:right w:val="single" w:sz="4" w:space="0" w:color="auto"/>
            </w:tcBorders>
            <w:shd w:val="clear" w:color="auto" w:fill="auto"/>
            <w:vAlign w:val="bottom"/>
            <w:hideMark/>
          </w:tcPr>
          <w:p w14:paraId="472DFEA5"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0</w:t>
            </w:r>
          </w:p>
        </w:tc>
        <w:tc>
          <w:tcPr>
            <w:tcW w:w="1100" w:type="dxa"/>
            <w:tcBorders>
              <w:top w:val="nil"/>
              <w:left w:val="nil"/>
              <w:bottom w:val="single" w:sz="4" w:space="0" w:color="auto"/>
              <w:right w:val="single" w:sz="4" w:space="0" w:color="auto"/>
            </w:tcBorders>
            <w:shd w:val="clear" w:color="auto" w:fill="auto"/>
            <w:vAlign w:val="bottom"/>
            <w:hideMark/>
          </w:tcPr>
          <w:p w14:paraId="4A8EE91A"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0</w:t>
            </w:r>
          </w:p>
        </w:tc>
        <w:tc>
          <w:tcPr>
            <w:tcW w:w="1100" w:type="dxa"/>
            <w:tcBorders>
              <w:top w:val="nil"/>
              <w:left w:val="nil"/>
              <w:bottom w:val="single" w:sz="4" w:space="0" w:color="auto"/>
              <w:right w:val="single" w:sz="8" w:space="0" w:color="auto"/>
            </w:tcBorders>
            <w:shd w:val="clear" w:color="auto" w:fill="auto"/>
            <w:vAlign w:val="bottom"/>
            <w:hideMark/>
          </w:tcPr>
          <w:p w14:paraId="679174D7"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0</w:t>
            </w:r>
          </w:p>
        </w:tc>
      </w:tr>
      <w:tr w:rsidR="00B276F6" w:rsidRPr="00C80885" w14:paraId="17B06C4C" w14:textId="77777777" w:rsidTr="00C80885">
        <w:trPr>
          <w:trHeight w:val="305"/>
        </w:trPr>
        <w:tc>
          <w:tcPr>
            <w:tcW w:w="3991" w:type="dxa"/>
            <w:tcBorders>
              <w:top w:val="nil"/>
              <w:left w:val="single" w:sz="8" w:space="0" w:color="auto"/>
              <w:bottom w:val="single" w:sz="4" w:space="0" w:color="auto"/>
              <w:right w:val="single" w:sz="4" w:space="0" w:color="auto"/>
            </w:tcBorders>
            <w:shd w:val="clear" w:color="auto" w:fill="auto"/>
            <w:vAlign w:val="bottom"/>
            <w:hideMark/>
          </w:tcPr>
          <w:p w14:paraId="70469906" w14:textId="77777777" w:rsidR="00B276F6" w:rsidRPr="00C80885" w:rsidRDefault="00B276F6" w:rsidP="00B276F6">
            <w:pPr>
              <w:spacing w:after="0" w:line="240" w:lineRule="auto"/>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 xml:space="preserve">   sh nõuete muutus (- suurenemine/ + vähenemine)</w:t>
            </w:r>
          </w:p>
        </w:tc>
        <w:tc>
          <w:tcPr>
            <w:tcW w:w="1100" w:type="dxa"/>
            <w:tcBorders>
              <w:top w:val="nil"/>
              <w:left w:val="nil"/>
              <w:bottom w:val="single" w:sz="4" w:space="0" w:color="auto"/>
              <w:right w:val="nil"/>
            </w:tcBorders>
            <w:shd w:val="clear" w:color="auto" w:fill="auto"/>
            <w:vAlign w:val="bottom"/>
            <w:hideMark/>
          </w:tcPr>
          <w:p w14:paraId="5F6975D6" w14:textId="77777777" w:rsidR="00B276F6" w:rsidRPr="00C80885" w:rsidRDefault="00B276F6" w:rsidP="00B276F6">
            <w:pPr>
              <w:spacing w:after="0" w:line="240" w:lineRule="auto"/>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 </w:t>
            </w:r>
          </w:p>
        </w:tc>
        <w:tc>
          <w:tcPr>
            <w:tcW w:w="1100" w:type="dxa"/>
            <w:tcBorders>
              <w:top w:val="nil"/>
              <w:left w:val="single" w:sz="4" w:space="0" w:color="auto"/>
              <w:bottom w:val="single" w:sz="4" w:space="0" w:color="auto"/>
              <w:right w:val="nil"/>
            </w:tcBorders>
            <w:shd w:val="clear" w:color="auto" w:fill="auto"/>
            <w:vAlign w:val="bottom"/>
            <w:hideMark/>
          </w:tcPr>
          <w:p w14:paraId="6BDA79EB" w14:textId="77777777" w:rsidR="00B276F6" w:rsidRPr="00C80885" w:rsidRDefault="00B276F6" w:rsidP="00B276F6">
            <w:pPr>
              <w:spacing w:after="0" w:line="240" w:lineRule="auto"/>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 </w:t>
            </w:r>
          </w:p>
        </w:tc>
        <w:tc>
          <w:tcPr>
            <w:tcW w:w="1100" w:type="dxa"/>
            <w:tcBorders>
              <w:top w:val="nil"/>
              <w:left w:val="single" w:sz="4" w:space="0" w:color="000000"/>
              <w:bottom w:val="single" w:sz="4" w:space="0" w:color="000000"/>
              <w:right w:val="single" w:sz="4" w:space="0" w:color="000000"/>
            </w:tcBorders>
            <w:shd w:val="clear" w:color="auto" w:fill="auto"/>
            <w:noWrap/>
            <w:vAlign w:val="bottom"/>
            <w:hideMark/>
          </w:tcPr>
          <w:p w14:paraId="37840AC8" w14:textId="77777777" w:rsidR="00B276F6" w:rsidRPr="00C80885" w:rsidRDefault="00B276F6" w:rsidP="00B276F6">
            <w:pPr>
              <w:spacing w:after="0" w:line="240" w:lineRule="auto"/>
              <w:rPr>
                <w:rFonts w:ascii="Times New Roman" w:eastAsia="Times New Roman" w:hAnsi="Times New Roman" w:cs="Times New Roman"/>
                <w:color w:val="000000"/>
                <w:sz w:val="18"/>
                <w:szCs w:val="18"/>
                <w:lang w:eastAsia="en-GB"/>
              </w:rPr>
            </w:pPr>
            <w:r w:rsidRPr="00C80885">
              <w:rPr>
                <w:rFonts w:ascii="Times New Roman" w:eastAsia="Times New Roman" w:hAnsi="Times New Roman" w:cs="Times New Roman"/>
                <w:color w:val="000000"/>
                <w:sz w:val="18"/>
                <w:szCs w:val="18"/>
                <w:lang w:eastAsia="en-GB"/>
              </w:rPr>
              <w:t> </w:t>
            </w:r>
          </w:p>
        </w:tc>
        <w:tc>
          <w:tcPr>
            <w:tcW w:w="1100" w:type="dxa"/>
            <w:tcBorders>
              <w:top w:val="nil"/>
              <w:left w:val="nil"/>
              <w:bottom w:val="single" w:sz="4" w:space="0" w:color="000000"/>
              <w:right w:val="single" w:sz="4" w:space="0" w:color="000000"/>
            </w:tcBorders>
            <w:shd w:val="clear" w:color="auto" w:fill="auto"/>
            <w:noWrap/>
            <w:vAlign w:val="bottom"/>
            <w:hideMark/>
          </w:tcPr>
          <w:p w14:paraId="5F9E6F66" w14:textId="77777777" w:rsidR="00B276F6" w:rsidRPr="00C80885" w:rsidRDefault="00B276F6" w:rsidP="00B276F6">
            <w:pPr>
              <w:spacing w:after="0" w:line="240" w:lineRule="auto"/>
              <w:rPr>
                <w:rFonts w:ascii="Times New Roman" w:eastAsia="Times New Roman" w:hAnsi="Times New Roman" w:cs="Times New Roman"/>
                <w:color w:val="000000"/>
                <w:sz w:val="18"/>
                <w:szCs w:val="18"/>
                <w:lang w:eastAsia="en-GB"/>
              </w:rPr>
            </w:pPr>
            <w:r w:rsidRPr="00C80885">
              <w:rPr>
                <w:rFonts w:ascii="Times New Roman" w:eastAsia="Times New Roman" w:hAnsi="Times New Roman" w:cs="Times New Roman"/>
                <w:color w:val="000000"/>
                <w:sz w:val="18"/>
                <w:szCs w:val="18"/>
                <w:lang w:eastAsia="en-GB"/>
              </w:rPr>
              <w:t> </w:t>
            </w:r>
          </w:p>
        </w:tc>
        <w:tc>
          <w:tcPr>
            <w:tcW w:w="1100" w:type="dxa"/>
            <w:tcBorders>
              <w:top w:val="nil"/>
              <w:left w:val="nil"/>
              <w:bottom w:val="single" w:sz="4" w:space="0" w:color="000000"/>
              <w:right w:val="single" w:sz="4" w:space="0" w:color="000000"/>
            </w:tcBorders>
            <w:shd w:val="clear" w:color="auto" w:fill="auto"/>
            <w:noWrap/>
            <w:vAlign w:val="bottom"/>
            <w:hideMark/>
          </w:tcPr>
          <w:p w14:paraId="5C24869A" w14:textId="77777777" w:rsidR="00B276F6" w:rsidRPr="00C80885" w:rsidRDefault="00B276F6" w:rsidP="00B276F6">
            <w:pPr>
              <w:spacing w:after="0" w:line="240" w:lineRule="auto"/>
              <w:rPr>
                <w:rFonts w:ascii="Times New Roman" w:eastAsia="Times New Roman" w:hAnsi="Times New Roman" w:cs="Times New Roman"/>
                <w:color w:val="000000"/>
                <w:sz w:val="18"/>
                <w:szCs w:val="18"/>
                <w:lang w:eastAsia="en-GB"/>
              </w:rPr>
            </w:pPr>
            <w:r w:rsidRPr="00C80885">
              <w:rPr>
                <w:rFonts w:ascii="Times New Roman" w:eastAsia="Times New Roman" w:hAnsi="Times New Roman" w:cs="Times New Roman"/>
                <w:color w:val="000000"/>
                <w:sz w:val="18"/>
                <w:szCs w:val="18"/>
                <w:lang w:eastAsia="en-GB"/>
              </w:rPr>
              <w:t> </w:t>
            </w:r>
          </w:p>
        </w:tc>
        <w:tc>
          <w:tcPr>
            <w:tcW w:w="1100" w:type="dxa"/>
            <w:tcBorders>
              <w:top w:val="nil"/>
              <w:left w:val="nil"/>
              <w:bottom w:val="single" w:sz="4" w:space="0" w:color="000000"/>
              <w:right w:val="single" w:sz="8" w:space="0" w:color="auto"/>
            </w:tcBorders>
            <w:shd w:val="clear" w:color="auto" w:fill="auto"/>
            <w:noWrap/>
            <w:vAlign w:val="bottom"/>
            <w:hideMark/>
          </w:tcPr>
          <w:p w14:paraId="004CA707" w14:textId="77777777" w:rsidR="00B276F6" w:rsidRPr="00C80885" w:rsidRDefault="00B276F6" w:rsidP="00B276F6">
            <w:pPr>
              <w:spacing w:after="0" w:line="240" w:lineRule="auto"/>
              <w:rPr>
                <w:rFonts w:ascii="Times New Roman" w:eastAsia="Times New Roman" w:hAnsi="Times New Roman" w:cs="Times New Roman"/>
                <w:color w:val="000000"/>
                <w:sz w:val="18"/>
                <w:szCs w:val="18"/>
                <w:lang w:eastAsia="en-GB"/>
              </w:rPr>
            </w:pPr>
            <w:r w:rsidRPr="00C80885">
              <w:rPr>
                <w:rFonts w:ascii="Times New Roman" w:eastAsia="Times New Roman" w:hAnsi="Times New Roman" w:cs="Times New Roman"/>
                <w:color w:val="000000"/>
                <w:sz w:val="18"/>
                <w:szCs w:val="18"/>
                <w:lang w:eastAsia="en-GB"/>
              </w:rPr>
              <w:t> </w:t>
            </w:r>
          </w:p>
        </w:tc>
      </w:tr>
      <w:tr w:rsidR="00B276F6" w:rsidRPr="00C80885" w14:paraId="2C58BA37" w14:textId="77777777" w:rsidTr="00C80885">
        <w:trPr>
          <w:trHeight w:val="258"/>
        </w:trPr>
        <w:tc>
          <w:tcPr>
            <w:tcW w:w="3991" w:type="dxa"/>
            <w:tcBorders>
              <w:top w:val="nil"/>
              <w:left w:val="single" w:sz="8" w:space="0" w:color="auto"/>
              <w:bottom w:val="nil"/>
              <w:right w:val="nil"/>
            </w:tcBorders>
            <w:shd w:val="clear" w:color="auto" w:fill="auto"/>
            <w:noWrap/>
            <w:vAlign w:val="bottom"/>
            <w:hideMark/>
          </w:tcPr>
          <w:p w14:paraId="66374E4A" w14:textId="77777777" w:rsidR="00B276F6" w:rsidRPr="00C80885" w:rsidRDefault="00B276F6" w:rsidP="00B276F6">
            <w:pPr>
              <w:spacing w:after="0" w:line="240" w:lineRule="auto"/>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 xml:space="preserve">   sh kohustiste muutus (+ suurenemine/ - vähenemine)</w:t>
            </w:r>
          </w:p>
        </w:tc>
        <w:tc>
          <w:tcPr>
            <w:tcW w:w="1100" w:type="dxa"/>
            <w:tcBorders>
              <w:top w:val="nil"/>
              <w:left w:val="single" w:sz="4" w:space="0" w:color="auto"/>
              <w:bottom w:val="single" w:sz="4" w:space="0" w:color="auto"/>
              <w:right w:val="nil"/>
            </w:tcBorders>
            <w:shd w:val="clear" w:color="auto" w:fill="auto"/>
            <w:noWrap/>
            <w:vAlign w:val="bottom"/>
            <w:hideMark/>
          </w:tcPr>
          <w:p w14:paraId="72C35B4E" w14:textId="77777777" w:rsidR="00B276F6" w:rsidRPr="00C80885" w:rsidRDefault="00B276F6" w:rsidP="00B276F6">
            <w:pPr>
              <w:spacing w:after="0" w:line="240" w:lineRule="auto"/>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 </w:t>
            </w:r>
          </w:p>
        </w:tc>
        <w:tc>
          <w:tcPr>
            <w:tcW w:w="1100" w:type="dxa"/>
            <w:tcBorders>
              <w:top w:val="nil"/>
              <w:left w:val="single" w:sz="4" w:space="0" w:color="auto"/>
              <w:bottom w:val="single" w:sz="4" w:space="0" w:color="auto"/>
              <w:right w:val="nil"/>
            </w:tcBorders>
            <w:shd w:val="clear" w:color="auto" w:fill="auto"/>
            <w:noWrap/>
            <w:vAlign w:val="bottom"/>
            <w:hideMark/>
          </w:tcPr>
          <w:p w14:paraId="4B92BD5D" w14:textId="77777777" w:rsidR="00B276F6" w:rsidRPr="00C80885" w:rsidRDefault="00B276F6" w:rsidP="00B276F6">
            <w:pPr>
              <w:spacing w:after="0" w:line="240" w:lineRule="auto"/>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 </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577786B4" w14:textId="77777777" w:rsidR="00B276F6" w:rsidRPr="00C80885" w:rsidRDefault="00B276F6" w:rsidP="00B276F6">
            <w:pPr>
              <w:spacing w:after="0" w:line="240" w:lineRule="auto"/>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 </w:t>
            </w:r>
          </w:p>
        </w:tc>
        <w:tc>
          <w:tcPr>
            <w:tcW w:w="1100" w:type="dxa"/>
            <w:tcBorders>
              <w:top w:val="nil"/>
              <w:left w:val="nil"/>
              <w:bottom w:val="single" w:sz="4" w:space="0" w:color="auto"/>
              <w:right w:val="single" w:sz="4" w:space="0" w:color="auto"/>
            </w:tcBorders>
            <w:shd w:val="clear" w:color="auto" w:fill="auto"/>
            <w:noWrap/>
            <w:vAlign w:val="bottom"/>
            <w:hideMark/>
          </w:tcPr>
          <w:p w14:paraId="1F779324" w14:textId="77777777" w:rsidR="00B276F6" w:rsidRPr="00C80885" w:rsidRDefault="00B276F6" w:rsidP="00B276F6">
            <w:pPr>
              <w:spacing w:after="0" w:line="240" w:lineRule="auto"/>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 </w:t>
            </w:r>
          </w:p>
        </w:tc>
        <w:tc>
          <w:tcPr>
            <w:tcW w:w="1100" w:type="dxa"/>
            <w:tcBorders>
              <w:top w:val="nil"/>
              <w:left w:val="nil"/>
              <w:bottom w:val="single" w:sz="4" w:space="0" w:color="auto"/>
              <w:right w:val="single" w:sz="4" w:space="0" w:color="auto"/>
            </w:tcBorders>
            <w:shd w:val="clear" w:color="auto" w:fill="auto"/>
            <w:noWrap/>
            <w:vAlign w:val="bottom"/>
            <w:hideMark/>
          </w:tcPr>
          <w:p w14:paraId="49548732" w14:textId="77777777" w:rsidR="00B276F6" w:rsidRPr="00C80885" w:rsidRDefault="00B276F6" w:rsidP="00B276F6">
            <w:pPr>
              <w:spacing w:after="0" w:line="240" w:lineRule="auto"/>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 </w:t>
            </w:r>
          </w:p>
        </w:tc>
        <w:tc>
          <w:tcPr>
            <w:tcW w:w="1100" w:type="dxa"/>
            <w:tcBorders>
              <w:top w:val="nil"/>
              <w:left w:val="nil"/>
              <w:bottom w:val="single" w:sz="4" w:space="0" w:color="auto"/>
              <w:right w:val="single" w:sz="8" w:space="0" w:color="auto"/>
            </w:tcBorders>
            <w:shd w:val="clear" w:color="auto" w:fill="auto"/>
            <w:noWrap/>
            <w:vAlign w:val="bottom"/>
            <w:hideMark/>
          </w:tcPr>
          <w:p w14:paraId="4AD36F11" w14:textId="77777777" w:rsidR="00B276F6" w:rsidRPr="00C80885" w:rsidRDefault="00B276F6" w:rsidP="00B276F6">
            <w:pPr>
              <w:spacing w:after="0" w:line="240" w:lineRule="auto"/>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 </w:t>
            </w:r>
          </w:p>
        </w:tc>
      </w:tr>
      <w:tr w:rsidR="00B276F6" w:rsidRPr="00C80885" w14:paraId="5EB1B07C" w14:textId="77777777" w:rsidTr="00C80885">
        <w:trPr>
          <w:trHeight w:val="273"/>
        </w:trPr>
        <w:tc>
          <w:tcPr>
            <w:tcW w:w="3991"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62EC9E0E" w14:textId="77777777" w:rsidR="00B276F6" w:rsidRPr="00C80885" w:rsidRDefault="00B276F6" w:rsidP="00B276F6">
            <w:pPr>
              <w:spacing w:after="0" w:line="240" w:lineRule="auto"/>
              <w:rPr>
                <w:rFonts w:ascii="Times New Roman" w:eastAsia="Times New Roman" w:hAnsi="Times New Roman" w:cs="Times New Roman"/>
                <w:b/>
                <w:bCs/>
                <w:sz w:val="18"/>
                <w:szCs w:val="18"/>
                <w:lang w:eastAsia="en-GB"/>
              </w:rPr>
            </w:pPr>
            <w:r w:rsidRPr="00C80885">
              <w:rPr>
                <w:rFonts w:ascii="Times New Roman" w:eastAsia="Times New Roman" w:hAnsi="Times New Roman" w:cs="Times New Roman"/>
                <w:b/>
                <w:bCs/>
                <w:sz w:val="18"/>
                <w:szCs w:val="18"/>
                <w:lang w:eastAsia="en-GB"/>
              </w:rPr>
              <w:t>Likviidsete varade suunamata jääk aasta lõpuks</w:t>
            </w:r>
          </w:p>
        </w:tc>
        <w:tc>
          <w:tcPr>
            <w:tcW w:w="1100" w:type="dxa"/>
            <w:tcBorders>
              <w:top w:val="nil"/>
              <w:left w:val="nil"/>
              <w:bottom w:val="single" w:sz="4" w:space="0" w:color="auto"/>
              <w:right w:val="nil"/>
            </w:tcBorders>
            <w:shd w:val="clear" w:color="auto" w:fill="auto"/>
            <w:vAlign w:val="bottom"/>
            <w:hideMark/>
          </w:tcPr>
          <w:p w14:paraId="2A786344" w14:textId="77777777" w:rsidR="00B276F6" w:rsidRPr="00C80885" w:rsidRDefault="00B276F6" w:rsidP="00B276F6">
            <w:pPr>
              <w:spacing w:after="0" w:line="240" w:lineRule="auto"/>
              <w:jc w:val="right"/>
              <w:rPr>
                <w:rFonts w:ascii="Times New Roman" w:eastAsia="Times New Roman" w:hAnsi="Times New Roman" w:cs="Times New Roman"/>
                <w:b/>
                <w:bCs/>
                <w:sz w:val="18"/>
                <w:szCs w:val="18"/>
                <w:lang w:eastAsia="en-GB"/>
              </w:rPr>
            </w:pPr>
            <w:r w:rsidRPr="00C80885">
              <w:rPr>
                <w:rFonts w:ascii="Times New Roman" w:eastAsia="Times New Roman" w:hAnsi="Times New Roman" w:cs="Times New Roman"/>
                <w:b/>
                <w:bCs/>
                <w:sz w:val="18"/>
                <w:szCs w:val="18"/>
                <w:lang w:eastAsia="en-GB"/>
              </w:rPr>
              <w:t>12 835 060</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6784FBEC" w14:textId="77777777" w:rsidR="00B276F6" w:rsidRPr="00C80885" w:rsidRDefault="00B276F6" w:rsidP="00B276F6">
            <w:pPr>
              <w:spacing w:after="0" w:line="240" w:lineRule="auto"/>
              <w:jc w:val="right"/>
              <w:rPr>
                <w:rFonts w:ascii="Times New Roman" w:eastAsia="Times New Roman" w:hAnsi="Times New Roman" w:cs="Times New Roman"/>
                <w:b/>
                <w:bCs/>
                <w:sz w:val="18"/>
                <w:szCs w:val="18"/>
                <w:lang w:eastAsia="en-GB"/>
              </w:rPr>
            </w:pPr>
            <w:r w:rsidRPr="00C80885">
              <w:rPr>
                <w:rFonts w:ascii="Times New Roman" w:eastAsia="Times New Roman" w:hAnsi="Times New Roman" w:cs="Times New Roman"/>
                <w:b/>
                <w:bCs/>
                <w:sz w:val="18"/>
                <w:szCs w:val="18"/>
                <w:lang w:eastAsia="en-GB"/>
              </w:rPr>
              <w:t>1 158 233</w:t>
            </w:r>
          </w:p>
        </w:tc>
        <w:tc>
          <w:tcPr>
            <w:tcW w:w="1100" w:type="dxa"/>
            <w:tcBorders>
              <w:top w:val="nil"/>
              <w:left w:val="nil"/>
              <w:bottom w:val="single" w:sz="4" w:space="0" w:color="auto"/>
              <w:right w:val="single" w:sz="4" w:space="0" w:color="auto"/>
            </w:tcBorders>
            <w:shd w:val="clear" w:color="auto" w:fill="auto"/>
            <w:noWrap/>
            <w:vAlign w:val="bottom"/>
            <w:hideMark/>
          </w:tcPr>
          <w:p w14:paraId="73C16CDD" w14:textId="77777777" w:rsidR="00B276F6" w:rsidRPr="00C80885" w:rsidRDefault="00B276F6" w:rsidP="00B276F6">
            <w:pPr>
              <w:spacing w:after="0" w:line="240" w:lineRule="auto"/>
              <w:jc w:val="right"/>
              <w:rPr>
                <w:rFonts w:ascii="Times New Roman" w:eastAsia="Times New Roman" w:hAnsi="Times New Roman" w:cs="Times New Roman"/>
                <w:b/>
                <w:bCs/>
                <w:sz w:val="18"/>
                <w:szCs w:val="18"/>
                <w:lang w:eastAsia="en-GB"/>
              </w:rPr>
            </w:pPr>
            <w:r w:rsidRPr="00C80885">
              <w:rPr>
                <w:rFonts w:ascii="Times New Roman" w:eastAsia="Times New Roman" w:hAnsi="Times New Roman" w:cs="Times New Roman"/>
                <w:b/>
                <w:bCs/>
                <w:sz w:val="18"/>
                <w:szCs w:val="18"/>
                <w:lang w:eastAsia="en-GB"/>
              </w:rPr>
              <w:t>0</w:t>
            </w:r>
          </w:p>
        </w:tc>
        <w:tc>
          <w:tcPr>
            <w:tcW w:w="1100" w:type="dxa"/>
            <w:tcBorders>
              <w:top w:val="nil"/>
              <w:left w:val="nil"/>
              <w:bottom w:val="single" w:sz="4" w:space="0" w:color="auto"/>
              <w:right w:val="single" w:sz="4" w:space="0" w:color="auto"/>
            </w:tcBorders>
            <w:shd w:val="clear" w:color="auto" w:fill="auto"/>
            <w:noWrap/>
            <w:vAlign w:val="bottom"/>
            <w:hideMark/>
          </w:tcPr>
          <w:p w14:paraId="5E7A5C36" w14:textId="77777777" w:rsidR="00B276F6" w:rsidRPr="00C80885" w:rsidRDefault="00B276F6" w:rsidP="00B276F6">
            <w:pPr>
              <w:spacing w:after="0" w:line="240" w:lineRule="auto"/>
              <w:jc w:val="right"/>
              <w:rPr>
                <w:rFonts w:ascii="Times New Roman" w:eastAsia="Times New Roman" w:hAnsi="Times New Roman" w:cs="Times New Roman"/>
                <w:b/>
                <w:bCs/>
                <w:sz w:val="18"/>
                <w:szCs w:val="18"/>
                <w:lang w:eastAsia="en-GB"/>
              </w:rPr>
            </w:pPr>
            <w:r w:rsidRPr="00C80885">
              <w:rPr>
                <w:rFonts w:ascii="Times New Roman" w:eastAsia="Times New Roman" w:hAnsi="Times New Roman" w:cs="Times New Roman"/>
                <w:b/>
                <w:bCs/>
                <w:sz w:val="18"/>
                <w:szCs w:val="18"/>
                <w:lang w:eastAsia="en-GB"/>
              </w:rPr>
              <w:t>0</w:t>
            </w:r>
          </w:p>
        </w:tc>
        <w:tc>
          <w:tcPr>
            <w:tcW w:w="1100" w:type="dxa"/>
            <w:tcBorders>
              <w:top w:val="nil"/>
              <w:left w:val="nil"/>
              <w:bottom w:val="single" w:sz="4" w:space="0" w:color="auto"/>
              <w:right w:val="single" w:sz="4" w:space="0" w:color="auto"/>
            </w:tcBorders>
            <w:shd w:val="clear" w:color="auto" w:fill="auto"/>
            <w:noWrap/>
            <w:vAlign w:val="bottom"/>
            <w:hideMark/>
          </w:tcPr>
          <w:p w14:paraId="17305C43" w14:textId="77777777" w:rsidR="00B276F6" w:rsidRPr="00C80885" w:rsidRDefault="00B276F6" w:rsidP="00B276F6">
            <w:pPr>
              <w:spacing w:after="0" w:line="240" w:lineRule="auto"/>
              <w:jc w:val="right"/>
              <w:rPr>
                <w:rFonts w:ascii="Times New Roman" w:eastAsia="Times New Roman" w:hAnsi="Times New Roman" w:cs="Times New Roman"/>
                <w:b/>
                <w:bCs/>
                <w:sz w:val="18"/>
                <w:szCs w:val="18"/>
                <w:lang w:eastAsia="en-GB"/>
              </w:rPr>
            </w:pPr>
            <w:r w:rsidRPr="00C80885">
              <w:rPr>
                <w:rFonts w:ascii="Times New Roman" w:eastAsia="Times New Roman" w:hAnsi="Times New Roman" w:cs="Times New Roman"/>
                <w:b/>
                <w:bCs/>
                <w:sz w:val="18"/>
                <w:szCs w:val="18"/>
                <w:lang w:eastAsia="en-GB"/>
              </w:rPr>
              <w:t>0</w:t>
            </w:r>
          </w:p>
        </w:tc>
        <w:tc>
          <w:tcPr>
            <w:tcW w:w="1100" w:type="dxa"/>
            <w:tcBorders>
              <w:top w:val="nil"/>
              <w:left w:val="nil"/>
              <w:bottom w:val="single" w:sz="4" w:space="0" w:color="auto"/>
              <w:right w:val="single" w:sz="8" w:space="0" w:color="auto"/>
            </w:tcBorders>
            <w:shd w:val="clear" w:color="auto" w:fill="auto"/>
            <w:noWrap/>
            <w:vAlign w:val="bottom"/>
            <w:hideMark/>
          </w:tcPr>
          <w:p w14:paraId="3550253F" w14:textId="77777777" w:rsidR="00B276F6" w:rsidRPr="00C80885" w:rsidRDefault="00B276F6" w:rsidP="00B276F6">
            <w:pPr>
              <w:spacing w:after="0" w:line="240" w:lineRule="auto"/>
              <w:jc w:val="right"/>
              <w:rPr>
                <w:rFonts w:ascii="Times New Roman" w:eastAsia="Times New Roman" w:hAnsi="Times New Roman" w:cs="Times New Roman"/>
                <w:b/>
                <w:bCs/>
                <w:sz w:val="18"/>
                <w:szCs w:val="18"/>
                <w:lang w:eastAsia="en-GB"/>
              </w:rPr>
            </w:pPr>
            <w:r w:rsidRPr="00C80885">
              <w:rPr>
                <w:rFonts w:ascii="Times New Roman" w:eastAsia="Times New Roman" w:hAnsi="Times New Roman" w:cs="Times New Roman"/>
                <w:b/>
                <w:bCs/>
                <w:sz w:val="18"/>
                <w:szCs w:val="18"/>
                <w:lang w:eastAsia="en-GB"/>
              </w:rPr>
              <w:t>0</w:t>
            </w:r>
          </w:p>
        </w:tc>
      </w:tr>
      <w:tr w:rsidR="00B276F6" w:rsidRPr="00C80885" w14:paraId="02B6AD57" w14:textId="77777777" w:rsidTr="00C80885">
        <w:trPr>
          <w:trHeight w:val="258"/>
        </w:trPr>
        <w:tc>
          <w:tcPr>
            <w:tcW w:w="3991" w:type="dxa"/>
            <w:tcBorders>
              <w:top w:val="nil"/>
              <w:left w:val="single" w:sz="8" w:space="0" w:color="auto"/>
              <w:bottom w:val="single" w:sz="4" w:space="0" w:color="auto"/>
              <w:right w:val="single" w:sz="4" w:space="0" w:color="auto"/>
            </w:tcBorders>
            <w:shd w:val="clear" w:color="auto" w:fill="auto"/>
            <w:vAlign w:val="bottom"/>
            <w:hideMark/>
          </w:tcPr>
          <w:p w14:paraId="61CC73A4" w14:textId="77777777" w:rsidR="00B276F6" w:rsidRPr="00C80885" w:rsidRDefault="00B276F6" w:rsidP="00B276F6">
            <w:pPr>
              <w:spacing w:after="0" w:line="240" w:lineRule="auto"/>
              <w:rPr>
                <w:rFonts w:ascii="Times New Roman" w:eastAsia="Times New Roman" w:hAnsi="Times New Roman" w:cs="Times New Roman"/>
                <w:b/>
                <w:bCs/>
                <w:sz w:val="18"/>
                <w:szCs w:val="18"/>
                <w:lang w:eastAsia="en-GB"/>
              </w:rPr>
            </w:pPr>
            <w:r w:rsidRPr="00C80885">
              <w:rPr>
                <w:rFonts w:ascii="Times New Roman" w:eastAsia="Times New Roman" w:hAnsi="Times New Roman" w:cs="Times New Roman"/>
                <w:b/>
                <w:bCs/>
                <w:sz w:val="18"/>
                <w:szCs w:val="18"/>
                <w:lang w:eastAsia="en-GB"/>
              </w:rPr>
              <w:t>Võlakohustised kokku aasta lõpu seisuga</w:t>
            </w:r>
          </w:p>
        </w:tc>
        <w:tc>
          <w:tcPr>
            <w:tcW w:w="1100" w:type="dxa"/>
            <w:tcBorders>
              <w:top w:val="nil"/>
              <w:left w:val="nil"/>
              <w:bottom w:val="single" w:sz="4" w:space="0" w:color="000000"/>
              <w:right w:val="nil"/>
            </w:tcBorders>
            <w:shd w:val="clear" w:color="auto" w:fill="auto"/>
            <w:noWrap/>
            <w:vAlign w:val="bottom"/>
            <w:hideMark/>
          </w:tcPr>
          <w:p w14:paraId="7B7D384F"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25 432 368</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0DE637D2"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28 209 690</w:t>
            </w:r>
          </w:p>
        </w:tc>
        <w:tc>
          <w:tcPr>
            <w:tcW w:w="1100" w:type="dxa"/>
            <w:tcBorders>
              <w:top w:val="nil"/>
              <w:left w:val="nil"/>
              <w:bottom w:val="single" w:sz="4" w:space="0" w:color="auto"/>
              <w:right w:val="single" w:sz="4" w:space="0" w:color="auto"/>
            </w:tcBorders>
            <w:shd w:val="clear" w:color="auto" w:fill="auto"/>
            <w:noWrap/>
            <w:vAlign w:val="bottom"/>
            <w:hideMark/>
          </w:tcPr>
          <w:p w14:paraId="53F83659"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32 156 137</w:t>
            </w:r>
          </w:p>
        </w:tc>
        <w:tc>
          <w:tcPr>
            <w:tcW w:w="1100" w:type="dxa"/>
            <w:tcBorders>
              <w:top w:val="nil"/>
              <w:left w:val="nil"/>
              <w:bottom w:val="single" w:sz="4" w:space="0" w:color="auto"/>
              <w:right w:val="single" w:sz="4" w:space="0" w:color="auto"/>
            </w:tcBorders>
            <w:shd w:val="clear" w:color="auto" w:fill="auto"/>
            <w:noWrap/>
            <w:vAlign w:val="bottom"/>
            <w:hideMark/>
          </w:tcPr>
          <w:p w14:paraId="7449E3F9" w14:textId="77777777" w:rsidR="00B276F6" w:rsidRPr="00C80885" w:rsidRDefault="00B276F6" w:rsidP="00843616">
            <w:pPr>
              <w:spacing w:after="0" w:line="240" w:lineRule="auto"/>
              <w:jc w:val="center"/>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32 174 867</w:t>
            </w:r>
          </w:p>
        </w:tc>
        <w:tc>
          <w:tcPr>
            <w:tcW w:w="1100" w:type="dxa"/>
            <w:tcBorders>
              <w:top w:val="nil"/>
              <w:left w:val="nil"/>
              <w:bottom w:val="single" w:sz="4" w:space="0" w:color="auto"/>
              <w:right w:val="single" w:sz="4" w:space="0" w:color="auto"/>
            </w:tcBorders>
            <w:shd w:val="clear" w:color="auto" w:fill="auto"/>
            <w:noWrap/>
            <w:vAlign w:val="bottom"/>
            <w:hideMark/>
          </w:tcPr>
          <w:p w14:paraId="51BBBA06"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31 655 375</w:t>
            </w:r>
          </w:p>
        </w:tc>
        <w:tc>
          <w:tcPr>
            <w:tcW w:w="1100" w:type="dxa"/>
            <w:tcBorders>
              <w:top w:val="nil"/>
              <w:left w:val="nil"/>
              <w:bottom w:val="single" w:sz="4" w:space="0" w:color="auto"/>
              <w:right w:val="single" w:sz="8" w:space="0" w:color="auto"/>
            </w:tcBorders>
            <w:shd w:val="clear" w:color="auto" w:fill="auto"/>
            <w:noWrap/>
            <w:vAlign w:val="bottom"/>
            <w:hideMark/>
          </w:tcPr>
          <w:p w14:paraId="29DC47AE"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24 936 273</w:t>
            </w:r>
          </w:p>
        </w:tc>
      </w:tr>
      <w:tr w:rsidR="00B276F6" w:rsidRPr="00C80885" w14:paraId="710F2F91" w14:textId="77777777" w:rsidTr="00C80885">
        <w:trPr>
          <w:trHeight w:val="469"/>
        </w:trPr>
        <w:tc>
          <w:tcPr>
            <w:tcW w:w="3991" w:type="dxa"/>
            <w:tcBorders>
              <w:top w:val="nil"/>
              <w:left w:val="single" w:sz="8" w:space="0" w:color="auto"/>
              <w:bottom w:val="nil"/>
              <w:right w:val="single" w:sz="4" w:space="0" w:color="auto"/>
            </w:tcBorders>
            <w:shd w:val="clear" w:color="auto" w:fill="auto"/>
            <w:vAlign w:val="bottom"/>
            <w:hideMark/>
          </w:tcPr>
          <w:p w14:paraId="35248EE4" w14:textId="77777777" w:rsidR="00B276F6" w:rsidRPr="00C80885" w:rsidRDefault="00B276F6" w:rsidP="00B276F6">
            <w:pPr>
              <w:spacing w:after="0" w:line="240" w:lineRule="auto"/>
              <w:rPr>
                <w:rFonts w:ascii="Times New Roman" w:eastAsia="Times New Roman" w:hAnsi="Times New Roman" w:cs="Times New Roman"/>
                <w:sz w:val="16"/>
                <w:szCs w:val="16"/>
                <w:lang w:eastAsia="en-GB"/>
              </w:rPr>
            </w:pPr>
            <w:r w:rsidRPr="00C80885">
              <w:rPr>
                <w:rFonts w:ascii="Times New Roman" w:eastAsia="Times New Roman" w:hAnsi="Times New Roman" w:cs="Times New Roman"/>
                <w:sz w:val="16"/>
                <w:szCs w:val="16"/>
                <w:lang w:eastAsia="en-GB"/>
              </w:rPr>
              <w:t xml:space="preserve">    sh üle 1 a perioodiga mittekatkestatav kasutusrent (konto 913100), sihtfinantseerimise kohustised (konto 253550), saadud ettemaksed (kontogrupp 2038)</w:t>
            </w:r>
          </w:p>
        </w:tc>
        <w:tc>
          <w:tcPr>
            <w:tcW w:w="1100" w:type="dxa"/>
            <w:tcBorders>
              <w:top w:val="nil"/>
              <w:left w:val="nil"/>
              <w:bottom w:val="single" w:sz="4" w:space="0" w:color="auto"/>
              <w:right w:val="nil"/>
            </w:tcBorders>
            <w:shd w:val="clear" w:color="auto" w:fill="auto"/>
            <w:vAlign w:val="bottom"/>
            <w:hideMark/>
          </w:tcPr>
          <w:p w14:paraId="568A81B8"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1 273 247</w:t>
            </w:r>
          </w:p>
        </w:tc>
        <w:tc>
          <w:tcPr>
            <w:tcW w:w="1100" w:type="dxa"/>
            <w:tcBorders>
              <w:top w:val="nil"/>
              <w:left w:val="single" w:sz="4" w:space="0" w:color="auto"/>
              <w:bottom w:val="single" w:sz="4" w:space="0" w:color="auto"/>
              <w:right w:val="nil"/>
            </w:tcBorders>
            <w:shd w:val="clear" w:color="auto" w:fill="auto"/>
            <w:vAlign w:val="bottom"/>
            <w:hideMark/>
          </w:tcPr>
          <w:p w14:paraId="1A9F45DD"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69 638</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6B47F6D7"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30 704</w:t>
            </w:r>
          </w:p>
        </w:tc>
        <w:tc>
          <w:tcPr>
            <w:tcW w:w="1100" w:type="dxa"/>
            <w:tcBorders>
              <w:top w:val="nil"/>
              <w:left w:val="nil"/>
              <w:bottom w:val="single" w:sz="4" w:space="0" w:color="auto"/>
              <w:right w:val="single" w:sz="4" w:space="0" w:color="auto"/>
            </w:tcBorders>
            <w:shd w:val="clear" w:color="auto" w:fill="auto"/>
            <w:noWrap/>
            <w:vAlign w:val="bottom"/>
            <w:hideMark/>
          </w:tcPr>
          <w:p w14:paraId="42D581DA"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9 488</w:t>
            </w:r>
          </w:p>
        </w:tc>
        <w:tc>
          <w:tcPr>
            <w:tcW w:w="1100" w:type="dxa"/>
            <w:tcBorders>
              <w:top w:val="nil"/>
              <w:left w:val="nil"/>
              <w:bottom w:val="single" w:sz="4" w:space="0" w:color="auto"/>
              <w:right w:val="single" w:sz="4" w:space="0" w:color="auto"/>
            </w:tcBorders>
            <w:shd w:val="clear" w:color="auto" w:fill="auto"/>
            <w:noWrap/>
            <w:vAlign w:val="bottom"/>
            <w:hideMark/>
          </w:tcPr>
          <w:p w14:paraId="13E369D4"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909</w:t>
            </w:r>
          </w:p>
        </w:tc>
        <w:tc>
          <w:tcPr>
            <w:tcW w:w="1100" w:type="dxa"/>
            <w:tcBorders>
              <w:top w:val="nil"/>
              <w:left w:val="nil"/>
              <w:bottom w:val="single" w:sz="4" w:space="0" w:color="auto"/>
              <w:right w:val="single" w:sz="8" w:space="0" w:color="auto"/>
            </w:tcBorders>
            <w:shd w:val="clear" w:color="auto" w:fill="auto"/>
            <w:noWrap/>
            <w:vAlign w:val="bottom"/>
            <w:hideMark/>
          </w:tcPr>
          <w:p w14:paraId="165FB77F" w14:textId="77777777" w:rsidR="00B276F6" w:rsidRPr="00C80885" w:rsidRDefault="00B276F6" w:rsidP="00B276F6">
            <w:pPr>
              <w:spacing w:after="0" w:line="240" w:lineRule="auto"/>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 </w:t>
            </w:r>
          </w:p>
        </w:tc>
      </w:tr>
      <w:tr w:rsidR="00B276F6" w:rsidRPr="00C80885" w14:paraId="22D5E0F7" w14:textId="77777777" w:rsidTr="00C80885">
        <w:trPr>
          <w:trHeight w:val="190"/>
        </w:trPr>
        <w:tc>
          <w:tcPr>
            <w:tcW w:w="3991" w:type="dxa"/>
            <w:tcBorders>
              <w:top w:val="single" w:sz="4" w:space="0" w:color="auto"/>
              <w:left w:val="single" w:sz="8" w:space="0" w:color="auto"/>
              <w:bottom w:val="nil"/>
              <w:right w:val="single" w:sz="4" w:space="0" w:color="auto"/>
            </w:tcBorders>
            <w:shd w:val="clear" w:color="auto" w:fill="auto"/>
            <w:vAlign w:val="bottom"/>
            <w:hideMark/>
          </w:tcPr>
          <w:p w14:paraId="6EA0C2DC" w14:textId="77777777" w:rsidR="00B276F6" w:rsidRPr="00C80885" w:rsidRDefault="00B276F6" w:rsidP="00B276F6">
            <w:pPr>
              <w:spacing w:after="0" w:line="240" w:lineRule="auto"/>
              <w:rPr>
                <w:rFonts w:ascii="Times New Roman" w:eastAsia="Times New Roman" w:hAnsi="Times New Roman" w:cs="Times New Roman"/>
                <w:sz w:val="16"/>
                <w:szCs w:val="16"/>
                <w:lang w:eastAsia="en-GB"/>
              </w:rPr>
            </w:pPr>
            <w:r w:rsidRPr="00C80885">
              <w:rPr>
                <w:rFonts w:ascii="Times New Roman" w:eastAsia="Times New Roman" w:hAnsi="Times New Roman" w:cs="Times New Roman"/>
                <w:sz w:val="16"/>
                <w:szCs w:val="16"/>
                <w:lang w:eastAsia="en-GB"/>
              </w:rPr>
              <w:t xml:space="preserve">    sh kohustised, mille võrra võib ületada netovõlakoormuse piirmäära</w:t>
            </w:r>
          </w:p>
        </w:tc>
        <w:tc>
          <w:tcPr>
            <w:tcW w:w="1100" w:type="dxa"/>
            <w:tcBorders>
              <w:top w:val="nil"/>
              <w:left w:val="nil"/>
              <w:bottom w:val="nil"/>
              <w:right w:val="nil"/>
            </w:tcBorders>
            <w:shd w:val="clear" w:color="auto" w:fill="auto"/>
            <w:noWrap/>
            <w:vAlign w:val="bottom"/>
            <w:hideMark/>
          </w:tcPr>
          <w:p w14:paraId="2860756C"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1 127 763</w:t>
            </w:r>
          </w:p>
        </w:tc>
        <w:tc>
          <w:tcPr>
            <w:tcW w:w="1100" w:type="dxa"/>
            <w:tcBorders>
              <w:top w:val="nil"/>
              <w:left w:val="single" w:sz="4" w:space="0" w:color="000000"/>
              <w:bottom w:val="nil"/>
              <w:right w:val="nil"/>
            </w:tcBorders>
            <w:shd w:val="clear" w:color="auto" w:fill="auto"/>
            <w:noWrap/>
            <w:vAlign w:val="bottom"/>
            <w:hideMark/>
          </w:tcPr>
          <w:p w14:paraId="178581AF" w14:textId="77777777" w:rsidR="00B276F6" w:rsidRPr="00C80885" w:rsidRDefault="00B276F6" w:rsidP="00B276F6">
            <w:pPr>
              <w:spacing w:after="0" w:line="240" w:lineRule="auto"/>
              <w:jc w:val="right"/>
              <w:rPr>
                <w:rFonts w:ascii="Times New Roman" w:eastAsia="Times New Roman" w:hAnsi="Times New Roman" w:cs="Times New Roman"/>
                <w:color w:val="000000"/>
                <w:sz w:val="18"/>
                <w:szCs w:val="18"/>
                <w:lang w:eastAsia="en-GB"/>
              </w:rPr>
            </w:pPr>
            <w:r w:rsidRPr="00C80885">
              <w:rPr>
                <w:rFonts w:ascii="Times New Roman" w:eastAsia="Times New Roman" w:hAnsi="Times New Roman" w:cs="Times New Roman"/>
                <w:color w:val="000000"/>
                <w:sz w:val="18"/>
                <w:szCs w:val="18"/>
                <w:lang w:eastAsia="en-GB"/>
              </w:rPr>
              <w:t>1 263 498</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77CCDB0E" w14:textId="77777777" w:rsidR="00B276F6" w:rsidRPr="00C80885" w:rsidRDefault="00B276F6" w:rsidP="00B276F6">
            <w:pPr>
              <w:spacing w:after="0" w:line="240" w:lineRule="auto"/>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 </w:t>
            </w:r>
          </w:p>
        </w:tc>
        <w:tc>
          <w:tcPr>
            <w:tcW w:w="1100" w:type="dxa"/>
            <w:tcBorders>
              <w:top w:val="nil"/>
              <w:left w:val="nil"/>
              <w:bottom w:val="single" w:sz="4" w:space="0" w:color="auto"/>
              <w:right w:val="single" w:sz="4" w:space="0" w:color="auto"/>
            </w:tcBorders>
            <w:shd w:val="clear" w:color="auto" w:fill="auto"/>
            <w:noWrap/>
            <w:vAlign w:val="bottom"/>
            <w:hideMark/>
          </w:tcPr>
          <w:p w14:paraId="08FCA90B" w14:textId="77777777" w:rsidR="00B276F6" w:rsidRPr="00C80885" w:rsidRDefault="00B276F6" w:rsidP="00B276F6">
            <w:pPr>
              <w:spacing w:after="0" w:line="240" w:lineRule="auto"/>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 </w:t>
            </w:r>
          </w:p>
        </w:tc>
        <w:tc>
          <w:tcPr>
            <w:tcW w:w="1100" w:type="dxa"/>
            <w:tcBorders>
              <w:top w:val="nil"/>
              <w:left w:val="nil"/>
              <w:bottom w:val="single" w:sz="4" w:space="0" w:color="auto"/>
              <w:right w:val="single" w:sz="4" w:space="0" w:color="auto"/>
            </w:tcBorders>
            <w:shd w:val="clear" w:color="auto" w:fill="auto"/>
            <w:noWrap/>
            <w:vAlign w:val="bottom"/>
            <w:hideMark/>
          </w:tcPr>
          <w:p w14:paraId="5FEDAF56" w14:textId="77777777" w:rsidR="00B276F6" w:rsidRPr="00C80885" w:rsidRDefault="00B276F6" w:rsidP="00B276F6">
            <w:pPr>
              <w:spacing w:after="0" w:line="240" w:lineRule="auto"/>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 </w:t>
            </w:r>
          </w:p>
        </w:tc>
        <w:tc>
          <w:tcPr>
            <w:tcW w:w="1100" w:type="dxa"/>
            <w:tcBorders>
              <w:top w:val="nil"/>
              <w:left w:val="nil"/>
              <w:bottom w:val="nil"/>
              <w:right w:val="single" w:sz="8" w:space="0" w:color="auto"/>
            </w:tcBorders>
            <w:shd w:val="clear" w:color="auto" w:fill="auto"/>
            <w:noWrap/>
            <w:vAlign w:val="bottom"/>
            <w:hideMark/>
          </w:tcPr>
          <w:p w14:paraId="3C6C53C1" w14:textId="77777777" w:rsidR="00B276F6" w:rsidRPr="00C80885" w:rsidRDefault="00B276F6" w:rsidP="00B276F6">
            <w:pPr>
              <w:spacing w:after="0" w:line="240" w:lineRule="auto"/>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 </w:t>
            </w:r>
          </w:p>
        </w:tc>
      </w:tr>
      <w:tr w:rsidR="00B276F6" w:rsidRPr="00C80885" w14:paraId="6A729A44" w14:textId="77777777" w:rsidTr="00C80885">
        <w:trPr>
          <w:trHeight w:val="258"/>
        </w:trPr>
        <w:tc>
          <w:tcPr>
            <w:tcW w:w="3991" w:type="dxa"/>
            <w:tcBorders>
              <w:top w:val="single" w:sz="4" w:space="0" w:color="auto"/>
              <w:left w:val="single" w:sz="8" w:space="0" w:color="auto"/>
              <w:bottom w:val="single" w:sz="4" w:space="0" w:color="auto"/>
              <w:right w:val="single" w:sz="4" w:space="0" w:color="auto"/>
            </w:tcBorders>
            <w:shd w:val="clear" w:color="auto" w:fill="auto"/>
            <w:vAlign w:val="bottom"/>
            <w:hideMark/>
          </w:tcPr>
          <w:p w14:paraId="02243302" w14:textId="77777777" w:rsidR="00B276F6" w:rsidRPr="00C80885" w:rsidRDefault="00B276F6" w:rsidP="00B276F6">
            <w:pPr>
              <w:spacing w:after="0" w:line="240" w:lineRule="auto"/>
              <w:rPr>
                <w:rFonts w:ascii="Times New Roman" w:eastAsia="Times New Roman" w:hAnsi="Times New Roman" w:cs="Times New Roman"/>
                <w:bCs/>
                <w:sz w:val="18"/>
                <w:szCs w:val="18"/>
                <w:lang w:eastAsia="en-GB"/>
              </w:rPr>
            </w:pPr>
            <w:r w:rsidRPr="00C80885">
              <w:rPr>
                <w:rFonts w:ascii="Times New Roman" w:eastAsia="Times New Roman" w:hAnsi="Times New Roman" w:cs="Times New Roman"/>
                <w:bCs/>
                <w:sz w:val="18"/>
                <w:szCs w:val="18"/>
                <w:lang w:eastAsia="en-GB"/>
              </w:rPr>
              <w:t>Netovõlakoormus (</w:t>
            </w:r>
            <w:r w:rsidRPr="00C80885">
              <w:rPr>
                <w:rFonts w:ascii="Times New Roman" w:eastAsia="Times New Roman" w:hAnsi="Times New Roman" w:cs="Times New Roman"/>
                <w:bCs/>
                <w:sz w:val="18"/>
                <w:szCs w:val="18"/>
                <w:u w:val="single"/>
                <w:lang w:eastAsia="en-GB"/>
              </w:rPr>
              <w:t>eurodes</w:t>
            </w:r>
            <w:r w:rsidRPr="00C80885">
              <w:rPr>
                <w:rFonts w:ascii="Times New Roman" w:eastAsia="Times New Roman" w:hAnsi="Times New Roman" w:cs="Times New Roman"/>
                <w:bCs/>
                <w:sz w:val="18"/>
                <w:szCs w:val="18"/>
                <w:lang w:eastAsia="en-GB"/>
              </w:rPr>
              <w:t>)</w:t>
            </w:r>
          </w:p>
        </w:tc>
        <w:tc>
          <w:tcPr>
            <w:tcW w:w="1100" w:type="dxa"/>
            <w:tcBorders>
              <w:top w:val="single" w:sz="4" w:space="0" w:color="auto"/>
              <w:left w:val="nil"/>
              <w:bottom w:val="single" w:sz="4" w:space="0" w:color="auto"/>
              <w:right w:val="nil"/>
            </w:tcBorders>
            <w:shd w:val="clear" w:color="auto" w:fill="auto"/>
            <w:vAlign w:val="bottom"/>
            <w:hideMark/>
          </w:tcPr>
          <w:p w14:paraId="41C58DF2"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12 597 308</w:t>
            </w:r>
          </w:p>
        </w:tc>
        <w:tc>
          <w:tcPr>
            <w:tcW w:w="1100" w:type="dxa"/>
            <w:tcBorders>
              <w:top w:val="single" w:sz="4" w:space="0" w:color="auto"/>
              <w:left w:val="single" w:sz="4" w:space="0" w:color="auto"/>
              <w:bottom w:val="single" w:sz="4" w:space="0" w:color="auto"/>
              <w:right w:val="nil"/>
            </w:tcBorders>
            <w:shd w:val="clear" w:color="auto" w:fill="auto"/>
            <w:vAlign w:val="bottom"/>
            <w:hideMark/>
          </w:tcPr>
          <w:p w14:paraId="52E35BED"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27 051 456</w:t>
            </w:r>
          </w:p>
        </w:tc>
        <w:tc>
          <w:tcPr>
            <w:tcW w:w="1100" w:type="dxa"/>
            <w:tcBorders>
              <w:top w:val="nil"/>
              <w:left w:val="single" w:sz="4" w:space="0" w:color="auto"/>
              <w:bottom w:val="single" w:sz="4" w:space="0" w:color="auto"/>
              <w:right w:val="nil"/>
            </w:tcBorders>
            <w:shd w:val="clear" w:color="auto" w:fill="auto"/>
            <w:vAlign w:val="bottom"/>
            <w:hideMark/>
          </w:tcPr>
          <w:p w14:paraId="774A69DD"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32 156 136</w:t>
            </w:r>
          </w:p>
        </w:tc>
        <w:tc>
          <w:tcPr>
            <w:tcW w:w="1100" w:type="dxa"/>
            <w:tcBorders>
              <w:top w:val="nil"/>
              <w:left w:val="single" w:sz="4" w:space="0" w:color="auto"/>
              <w:bottom w:val="single" w:sz="4" w:space="0" w:color="auto"/>
              <w:right w:val="nil"/>
            </w:tcBorders>
            <w:shd w:val="clear" w:color="auto" w:fill="auto"/>
            <w:vAlign w:val="bottom"/>
            <w:hideMark/>
          </w:tcPr>
          <w:p w14:paraId="7CCC2A29"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32 174 866</w:t>
            </w:r>
          </w:p>
        </w:tc>
        <w:tc>
          <w:tcPr>
            <w:tcW w:w="1100" w:type="dxa"/>
            <w:tcBorders>
              <w:top w:val="nil"/>
              <w:left w:val="single" w:sz="4" w:space="0" w:color="auto"/>
              <w:bottom w:val="single" w:sz="4" w:space="0" w:color="auto"/>
              <w:right w:val="nil"/>
            </w:tcBorders>
            <w:shd w:val="clear" w:color="auto" w:fill="auto"/>
            <w:vAlign w:val="bottom"/>
            <w:hideMark/>
          </w:tcPr>
          <w:p w14:paraId="3F7A4FDF"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31 655 374</w:t>
            </w:r>
          </w:p>
        </w:tc>
        <w:tc>
          <w:tcPr>
            <w:tcW w:w="1100" w:type="dxa"/>
            <w:tcBorders>
              <w:top w:val="single" w:sz="4" w:space="0" w:color="auto"/>
              <w:left w:val="single" w:sz="4" w:space="0" w:color="auto"/>
              <w:bottom w:val="single" w:sz="4" w:space="0" w:color="auto"/>
              <w:right w:val="single" w:sz="8" w:space="0" w:color="auto"/>
            </w:tcBorders>
            <w:shd w:val="clear" w:color="auto" w:fill="auto"/>
            <w:vAlign w:val="bottom"/>
            <w:hideMark/>
          </w:tcPr>
          <w:p w14:paraId="5256E3EB"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24 936 272</w:t>
            </w:r>
          </w:p>
        </w:tc>
      </w:tr>
      <w:tr w:rsidR="00B276F6" w:rsidRPr="00C80885" w14:paraId="5DDE0AE6" w14:textId="77777777" w:rsidTr="00C80885">
        <w:trPr>
          <w:trHeight w:val="258"/>
        </w:trPr>
        <w:tc>
          <w:tcPr>
            <w:tcW w:w="3991" w:type="dxa"/>
            <w:tcBorders>
              <w:top w:val="nil"/>
              <w:left w:val="single" w:sz="8" w:space="0" w:color="auto"/>
              <w:bottom w:val="single" w:sz="4" w:space="0" w:color="auto"/>
              <w:right w:val="single" w:sz="4" w:space="0" w:color="auto"/>
            </w:tcBorders>
            <w:shd w:val="clear" w:color="auto" w:fill="auto"/>
            <w:vAlign w:val="bottom"/>
            <w:hideMark/>
          </w:tcPr>
          <w:p w14:paraId="4995121F" w14:textId="77777777" w:rsidR="00B276F6" w:rsidRPr="00C80885" w:rsidRDefault="00B276F6" w:rsidP="00B276F6">
            <w:pPr>
              <w:spacing w:after="0" w:line="240" w:lineRule="auto"/>
              <w:rPr>
                <w:rFonts w:ascii="Times New Roman" w:eastAsia="Times New Roman" w:hAnsi="Times New Roman" w:cs="Times New Roman"/>
                <w:bCs/>
                <w:sz w:val="18"/>
                <w:szCs w:val="18"/>
                <w:lang w:eastAsia="en-GB"/>
              </w:rPr>
            </w:pPr>
            <w:r w:rsidRPr="00C80885">
              <w:rPr>
                <w:rFonts w:ascii="Times New Roman" w:eastAsia="Times New Roman" w:hAnsi="Times New Roman" w:cs="Times New Roman"/>
                <w:bCs/>
                <w:sz w:val="18"/>
                <w:szCs w:val="18"/>
                <w:lang w:eastAsia="en-GB"/>
              </w:rPr>
              <w:t>Netovõlakoormus (</w:t>
            </w:r>
            <w:r w:rsidRPr="00C80885">
              <w:rPr>
                <w:rFonts w:ascii="Times New Roman" w:eastAsia="Times New Roman" w:hAnsi="Times New Roman" w:cs="Times New Roman"/>
                <w:bCs/>
                <w:sz w:val="18"/>
                <w:szCs w:val="18"/>
                <w:u w:val="single"/>
                <w:lang w:eastAsia="en-GB"/>
              </w:rPr>
              <w:t>%</w:t>
            </w:r>
            <w:r w:rsidRPr="00C80885">
              <w:rPr>
                <w:rFonts w:ascii="Times New Roman" w:eastAsia="Times New Roman" w:hAnsi="Times New Roman" w:cs="Times New Roman"/>
                <w:bCs/>
                <w:sz w:val="18"/>
                <w:szCs w:val="18"/>
                <w:lang w:eastAsia="en-GB"/>
              </w:rPr>
              <w:t>)</w:t>
            </w:r>
          </w:p>
        </w:tc>
        <w:tc>
          <w:tcPr>
            <w:tcW w:w="1100" w:type="dxa"/>
            <w:tcBorders>
              <w:top w:val="nil"/>
              <w:left w:val="nil"/>
              <w:bottom w:val="single" w:sz="4" w:space="0" w:color="auto"/>
              <w:right w:val="nil"/>
            </w:tcBorders>
            <w:shd w:val="clear" w:color="auto" w:fill="auto"/>
            <w:vAlign w:val="bottom"/>
            <w:hideMark/>
          </w:tcPr>
          <w:p w14:paraId="76E50CEB"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17.8%</w:t>
            </w:r>
          </w:p>
        </w:tc>
        <w:tc>
          <w:tcPr>
            <w:tcW w:w="1100" w:type="dxa"/>
            <w:tcBorders>
              <w:top w:val="nil"/>
              <w:left w:val="single" w:sz="4" w:space="0" w:color="auto"/>
              <w:bottom w:val="single" w:sz="4" w:space="0" w:color="auto"/>
              <w:right w:val="single" w:sz="4" w:space="0" w:color="auto"/>
            </w:tcBorders>
            <w:shd w:val="clear" w:color="auto" w:fill="auto"/>
            <w:vAlign w:val="bottom"/>
            <w:hideMark/>
          </w:tcPr>
          <w:p w14:paraId="4C2D9585"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39.8%</w:t>
            </w:r>
          </w:p>
        </w:tc>
        <w:tc>
          <w:tcPr>
            <w:tcW w:w="1100" w:type="dxa"/>
            <w:tcBorders>
              <w:top w:val="nil"/>
              <w:left w:val="nil"/>
              <w:bottom w:val="single" w:sz="4" w:space="0" w:color="auto"/>
              <w:right w:val="single" w:sz="4" w:space="0" w:color="auto"/>
            </w:tcBorders>
            <w:shd w:val="clear" w:color="auto" w:fill="auto"/>
            <w:vAlign w:val="bottom"/>
            <w:hideMark/>
          </w:tcPr>
          <w:p w14:paraId="0BCDFCCA"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46.9%</w:t>
            </w:r>
          </w:p>
        </w:tc>
        <w:tc>
          <w:tcPr>
            <w:tcW w:w="1100" w:type="dxa"/>
            <w:tcBorders>
              <w:top w:val="nil"/>
              <w:left w:val="nil"/>
              <w:bottom w:val="single" w:sz="4" w:space="0" w:color="auto"/>
              <w:right w:val="single" w:sz="4" w:space="0" w:color="auto"/>
            </w:tcBorders>
            <w:shd w:val="clear" w:color="auto" w:fill="auto"/>
            <w:vAlign w:val="bottom"/>
            <w:hideMark/>
          </w:tcPr>
          <w:p w14:paraId="78679351"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47.0%</w:t>
            </w:r>
          </w:p>
        </w:tc>
        <w:tc>
          <w:tcPr>
            <w:tcW w:w="1100" w:type="dxa"/>
            <w:tcBorders>
              <w:top w:val="nil"/>
              <w:left w:val="nil"/>
              <w:bottom w:val="single" w:sz="4" w:space="0" w:color="auto"/>
              <w:right w:val="single" w:sz="4" w:space="0" w:color="auto"/>
            </w:tcBorders>
            <w:shd w:val="clear" w:color="auto" w:fill="auto"/>
            <w:vAlign w:val="bottom"/>
            <w:hideMark/>
          </w:tcPr>
          <w:p w14:paraId="388B84A2"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46.7%</w:t>
            </w:r>
          </w:p>
        </w:tc>
        <w:tc>
          <w:tcPr>
            <w:tcW w:w="1100" w:type="dxa"/>
            <w:tcBorders>
              <w:top w:val="nil"/>
              <w:left w:val="nil"/>
              <w:bottom w:val="single" w:sz="4" w:space="0" w:color="auto"/>
              <w:right w:val="single" w:sz="8" w:space="0" w:color="auto"/>
            </w:tcBorders>
            <w:shd w:val="clear" w:color="auto" w:fill="auto"/>
            <w:vAlign w:val="bottom"/>
            <w:hideMark/>
          </w:tcPr>
          <w:p w14:paraId="5B6C1E94"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37.5%</w:t>
            </w:r>
          </w:p>
        </w:tc>
      </w:tr>
      <w:tr w:rsidR="00B276F6" w:rsidRPr="00C80885" w14:paraId="4CDDF5DB" w14:textId="77777777" w:rsidTr="00C80885">
        <w:trPr>
          <w:trHeight w:val="258"/>
        </w:trPr>
        <w:tc>
          <w:tcPr>
            <w:tcW w:w="3991" w:type="dxa"/>
            <w:tcBorders>
              <w:top w:val="nil"/>
              <w:left w:val="single" w:sz="8" w:space="0" w:color="auto"/>
              <w:bottom w:val="single" w:sz="4" w:space="0" w:color="auto"/>
              <w:right w:val="single" w:sz="4" w:space="0" w:color="auto"/>
            </w:tcBorders>
            <w:shd w:val="clear" w:color="auto" w:fill="auto"/>
            <w:vAlign w:val="bottom"/>
            <w:hideMark/>
          </w:tcPr>
          <w:p w14:paraId="2A55126A" w14:textId="77777777" w:rsidR="00B276F6" w:rsidRPr="00C80885" w:rsidRDefault="00B276F6" w:rsidP="00B276F6">
            <w:pPr>
              <w:spacing w:after="0" w:line="240" w:lineRule="auto"/>
              <w:rPr>
                <w:rFonts w:ascii="Times New Roman" w:eastAsia="Times New Roman" w:hAnsi="Times New Roman" w:cs="Times New Roman"/>
                <w:bCs/>
                <w:sz w:val="18"/>
                <w:szCs w:val="18"/>
                <w:lang w:eastAsia="en-GB"/>
              </w:rPr>
            </w:pPr>
            <w:r w:rsidRPr="00C80885">
              <w:rPr>
                <w:rFonts w:ascii="Times New Roman" w:eastAsia="Times New Roman" w:hAnsi="Times New Roman" w:cs="Times New Roman"/>
                <w:bCs/>
                <w:sz w:val="18"/>
                <w:szCs w:val="18"/>
                <w:lang w:eastAsia="en-GB"/>
              </w:rPr>
              <w:t>Netovõlakoormuse ülemmäär (</w:t>
            </w:r>
            <w:r w:rsidRPr="00C80885">
              <w:rPr>
                <w:rFonts w:ascii="Times New Roman" w:eastAsia="Times New Roman" w:hAnsi="Times New Roman" w:cs="Times New Roman"/>
                <w:bCs/>
                <w:sz w:val="18"/>
                <w:szCs w:val="18"/>
                <w:u w:val="single"/>
                <w:lang w:eastAsia="en-GB"/>
              </w:rPr>
              <w:t>eurodes</w:t>
            </w:r>
            <w:r w:rsidRPr="00C80885">
              <w:rPr>
                <w:rFonts w:ascii="Times New Roman" w:eastAsia="Times New Roman" w:hAnsi="Times New Roman" w:cs="Times New Roman"/>
                <w:bCs/>
                <w:sz w:val="18"/>
                <w:szCs w:val="18"/>
                <w:lang w:eastAsia="en-GB"/>
              </w:rPr>
              <w:t>)</w:t>
            </w:r>
          </w:p>
        </w:tc>
        <w:tc>
          <w:tcPr>
            <w:tcW w:w="1100" w:type="dxa"/>
            <w:tcBorders>
              <w:top w:val="nil"/>
              <w:left w:val="nil"/>
              <w:bottom w:val="single" w:sz="4" w:space="0" w:color="auto"/>
              <w:right w:val="nil"/>
            </w:tcBorders>
            <w:shd w:val="clear" w:color="auto" w:fill="auto"/>
            <w:vAlign w:val="bottom"/>
            <w:hideMark/>
          </w:tcPr>
          <w:p w14:paraId="1CB045D3"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61 064 101</w:t>
            </w:r>
          </w:p>
        </w:tc>
        <w:tc>
          <w:tcPr>
            <w:tcW w:w="1100" w:type="dxa"/>
            <w:tcBorders>
              <w:top w:val="nil"/>
              <w:left w:val="single" w:sz="4" w:space="0" w:color="auto"/>
              <w:bottom w:val="single" w:sz="4" w:space="0" w:color="auto"/>
              <w:right w:val="nil"/>
            </w:tcBorders>
            <w:shd w:val="clear" w:color="auto" w:fill="auto"/>
            <w:vAlign w:val="bottom"/>
            <w:hideMark/>
          </w:tcPr>
          <w:p w14:paraId="317376E9"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56 900 438</w:t>
            </w:r>
          </w:p>
        </w:tc>
        <w:tc>
          <w:tcPr>
            <w:tcW w:w="1100" w:type="dxa"/>
            <w:tcBorders>
              <w:top w:val="nil"/>
              <w:left w:val="single" w:sz="4" w:space="0" w:color="auto"/>
              <w:bottom w:val="single" w:sz="4" w:space="0" w:color="auto"/>
              <w:right w:val="nil"/>
            </w:tcBorders>
            <w:shd w:val="clear" w:color="auto" w:fill="auto"/>
            <w:vAlign w:val="bottom"/>
            <w:hideMark/>
          </w:tcPr>
          <w:p w14:paraId="35A59885"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68 521 815</w:t>
            </w:r>
          </w:p>
        </w:tc>
        <w:tc>
          <w:tcPr>
            <w:tcW w:w="1100" w:type="dxa"/>
            <w:tcBorders>
              <w:top w:val="nil"/>
              <w:left w:val="single" w:sz="4" w:space="0" w:color="auto"/>
              <w:bottom w:val="single" w:sz="4" w:space="0" w:color="auto"/>
              <w:right w:val="nil"/>
            </w:tcBorders>
            <w:shd w:val="clear" w:color="auto" w:fill="auto"/>
            <w:vAlign w:val="bottom"/>
            <w:hideMark/>
          </w:tcPr>
          <w:p w14:paraId="2CD8F1EC"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68 455 642</w:t>
            </w:r>
          </w:p>
        </w:tc>
        <w:tc>
          <w:tcPr>
            <w:tcW w:w="1100" w:type="dxa"/>
            <w:tcBorders>
              <w:top w:val="nil"/>
              <w:left w:val="single" w:sz="4" w:space="0" w:color="auto"/>
              <w:bottom w:val="single" w:sz="4" w:space="0" w:color="auto"/>
              <w:right w:val="nil"/>
            </w:tcBorders>
            <w:shd w:val="clear" w:color="auto" w:fill="auto"/>
            <w:vAlign w:val="bottom"/>
            <w:hideMark/>
          </w:tcPr>
          <w:p w14:paraId="19C5A8C7"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67 764 109</w:t>
            </w:r>
          </w:p>
        </w:tc>
        <w:tc>
          <w:tcPr>
            <w:tcW w:w="1100" w:type="dxa"/>
            <w:tcBorders>
              <w:top w:val="nil"/>
              <w:left w:val="single" w:sz="4" w:space="0" w:color="auto"/>
              <w:bottom w:val="single" w:sz="4" w:space="0" w:color="auto"/>
              <w:right w:val="single" w:sz="8" w:space="0" w:color="auto"/>
            </w:tcBorders>
            <w:shd w:val="clear" w:color="auto" w:fill="auto"/>
            <w:vAlign w:val="bottom"/>
            <w:hideMark/>
          </w:tcPr>
          <w:p w14:paraId="4EE89D0E"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66 565 619</w:t>
            </w:r>
          </w:p>
        </w:tc>
      </w:tr>
      <w:tr w:rsidR="00B276F6" w:rsidRPr="00C80885" w14:paraId="2BCF1742" w14:textId="77777777" w:rsidTr="00C80885">
        <w:trPr>
          <w:trHeight w:val="273"/>
        </w:trPr>
        <w:tc>
          <w:tcPr>
            <w:tcW w:w="3991" w:type="dxa"/>
            <w:tcBorders>
              <w:top w:val="nil"/>
              <w:left w:val="single" w:sz="8" w:space="0" w:color="auto"/>
              <w:bottom w:val="single" w:sz="4" w:space="0" w:color="auto"/>
              <w:right w:val="single" w:sz="4" w:space="0" w:color="auto"/>
            </w:tcBorders>
            <w:shd w:val="clear" w:color="auto" w:fill="auto"/>
            <w:vAlign w:val="bottom"/>
            <w:hideMark/>
          </w:tcPr>
          <w:p w14:paraId="7A2DAF3E" w14:textId="77777777" w:rsidR="00B276F6" w:rsidRPr="00C80885" w:rsidRDefault="00B276F6" w:rsidP="00B276F6">
            <w:pPr>
              <w:spacing w:after="0" w:line="240" w:lineRule="auto"/>
              <w:rPr>
                <w:rFonts w:ascii="Times New Roman" w:eastAsia="Times New Roman" w:hAnsi="Times New Roman" w:cs="Times New Roman"/>
                <w:bCs/>
                <w:sz w:val="18"/>
                <w:szCs w:val="18"/>
                <w:lang w:eastAsia="en-GB"/>
              </w:rPr>
            </w:pPr>
            <w:r w:rsidRPr="00C80885">
              <w:rPr>
                <w:rFonts w:ascii="Times New Roman" w:eastAsia="Times New Roman" w:hAnsi="Times New Roman" w:cs="Times New Roman"/>
                <w:bCs/>
                <w:sz w:val="18"/>
                <w:szCs w:val="18"/>
                <w:lang w:eastAsia="en-GB"/>
              </w:rPr>
              <w:t>Netovõlakoormuse individuaalne ülemmäär (</w:t>
            </w:r>
            <w:r w:rsidRPr="00C80885">
              <w:rPr>
                <w:rFonts w:ascii="Times New Roman" w:eastAsia="Times New Roman" w:hAnsi="Times New Roman" w:cs="Times New Roman"/>
                <w:bCs/>
                <w:sz w:val="18"/>
                <w:szCs w:val="18"/>
                <w:u w:val="single"/>
                <w:lang w:eastAsia="en-GB"/>
              </w:rPr>
              <w:t>%</w:t>
            </w:r>
            <w:r w:rsidRPr="00C80885">
              <w:rPr>
                <w:rFonts w:ascii="Times New Roman" w:eastAsia="Times New Roman" w:hAnsi="Times New Roman" w:cs="Times New Roman"/>
                <w:bCs/>
                <w:sz w:val="18"/>
                <w:szCs w:val="18"/>
                <w:lang w:eastAsia="en-GB"/>
              </w:rPr>
              <w:t>)</w:t>
            </w:r>
          </w:p>
        </w:tc>
        <w:tc>
          <w:tcPr>
            <w:tcW w:w="1100" w:type="dxa"/>
            <w:tcBorders>
              <w:top w:val="nil"/>
              <w:left w:val="nil"/>
              <w:bottom w:val="single" w:sz="4" w:space="0" w:color="auto"/>
              <w:right w:val="single" w:sz="4" w:space="0" w:color="auto"/>
            </w:tcBorders>
            <w:shd w:val="clear" w:color="auto" w:fill="auto"/>
            <w:vAlign w:val="bottom"/>
            <w:hideMark/>
          </w:tcPr>
          <w:p w14:paraId="45A8D1D0"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86.5%</w:t>
            </w:r>
          </w:p>
        </w:tc>
        <w:tc>
          <w:tcPr>
            <w:tcW w:w="1100" w:type="dxa"/>
            <w:tcBorders>
              <w:top w:val="nil"/>
              <w:left w:val="nil"/>
              <w:bottom w:val="single" w:sz="4" w:space="0" w:color="auto"/>
              <w:right w:val="single" w:sz="4" w:space="0" w:color="auto"/>
            </w:tcBorders>
            <w:shd w:val="clear" w:color="auto" w:fill="auto"/>
            <w:vAlign w:val="bottom"/>
            <w:hideMark/>
          </w:tcPr>
          <w:p w14:paraId="7885EECD"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83.7%</w:t>
            </w:r>
          </w:p>
        </w:tc>
        <w:tc>
          <w:tcPr>
            <w:tcW w:w="1100" w:type="dxa"/>
            <w:tcBorders>
              <w:top w:val="nil"/>
              <w:left w:val="nil"/>
              <w:bottom w:val="single" w:sz="4" w:space="0" w:color="auto"/>
              <w:right w:val="single" w:sz="4" w:space="0" w:color="auto"/>
            </w:tcBorders>
            <w:shd w:val="clear" w:color="auto" w:fill="auto"/>
            <w:vAlign w:val="bottom"/>
            <w:hideMark/>
          </w:tcPr>
          <w:p w14:paraId="4527314C"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100.0%</w:t>
            </w:r>
          </w:p>
        </w:tc>
        <w:tc>
          <w:tcPr>
            <w:tcW w:w="1100" w:type="dxa"/>
            <w:tcBorders>
              <w:top w:val="nil"/>
              <w:left w:val="nil"/>
              <w:bottom w:val="single" w:sz="4" w:space="0" w:color="auto"/>
              <w:right w:val="single" w:sz="4" w:space="0" w:color="auto"/>
            </w:tcBorders>
            <w:shd w:val="clear" w:color="auto" w:fill="auto"/>
            <w:vAlign w:val="bottom"/>
            <w:hideMark/>
          </w:tcPr>
          <w:p w14:paraId="0B9B1025"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100.0%</w:t>
            </w:r>
          </w:p>
        </w:tc>
        <w:tc>
          <w:tcPr>
            <w:tcW w:w="1100" w:type="dxa"/>
            <w:tcBorders>
              <w:top w:val="nil"/>
              <w:left w:val="nil"/>
              <w:bottom w:val="single" w:sz="4" w:space="0" w:color="auto"/>
              <w:right w:val="single" w:sz="4" w:space="0" w:color="auto"/>
            </w:tcBorders>
            <w:shd w:val="clear" w:color="auto" w:fill="auto"/>
            <w:vAlign w:val="bottom"/>
            <w:hideMark/>
          </w:tcPr>
          <w:p w14:paraId="56C7259F"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100.0%</w:t>
            </w:r>
          </w:p>
        </w:tc>
        <w:tc>
          <w:tcPr>
            <w:tcW w:w="1100" w:type="dxa"/>
            <w:tcBorders>
              <w:top w:val="nil"/>
              <w:left w:val="nil"/>
              <w:bottom w:val="single" w:sz="4" w:space="0" w:color="auto"/>
              <w:right w:val="single" w:sz="8" w:space="0" w:color="auto"/>
            </w:tcBorders>
            <w:shd w:val="clear" w:color="auto" w:fill="auto"/>
            <w:vAlign w:val="bottom"/>
            <w:hideMark/>
          </w:tcPr>
          <w:p w14:paraId="30FB17DC"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100.0%</w:t>
            </w:r>
          </w:p>
        </w:tc>
      </w:tr>
      <w:tr w:rsidR="00B276F6" w:rsidRPr="00C80885" w14:paraId="25BFD329" w14:textId="77777777" w:rsidTr="00C80885">
        <w:trPr>
          <w:trHeight w:val="258"/>
        </w:trPr>
        <w:tc>
          <w:tcPr>
            <w:tcW w:w="3991" w:type="dxa"/>
            <w:tcBorders>
              <w:top w:val="nil"/>
              <w:left w:val="single" w:sz="8" w:space="0" w:color="auto"/>
              <w:bottom w:val="single" w:sz="4" w:space="0" w:color="auto"/>
              <w:right w:val="single" w:sz="4" w:space="0" w:color="auto"/>
            </w:tcBorders>
            <w:shd w:val="clear" w:color="auto" w:fill="auto"/>
            <w:vAlign w:val="bottom"/>
            <w:hideMark/>
          </w:tcPr>
          <w:p w14:paraId="42BC0BA1" w14:textId="77777777" w:rsidR="00B276F6" w:rsidRPr="00C80885" w:rsidRDefault="00B276F6" w:rsidP="00B276F6">
            <w:pPr>
              <w:spacing w:after="0" w:line="240" w:lineRule="auto"/>
              <w:rPr>
                <w:rFonts w:ascii="Times New Roman" w:eastAsia="Times New Roman" w:hAnsi="Times New Roman" w:cs="Times New Roman"/>
                <w:bCs/>
                <w:sz w:val="18"/>
                <w:szCs w:val="18"/>
                <w:lang w:eastAsia="en-GB"/>
              </w:rPr>
            </w:pPr>
            <w:r w:rsidRPr="00C80885">
              <w:rPr>
                <w:rFonts w:ascii="Times New Roman" w:eastAsia="Times New Roman" w:hAnsi="Times New Roman" w:cs="Times New Roman"/>
                <w:bCs/>
                <w:sz w:val="18"/>
                <w:szCs w:val="18"/>
                <w:lang w:eastAsia="en-GB"/>
              </w:rPr>
              <w:t>Vaba netovõlakoormus (eurodes)</w:t>
            </w:r>
          </w:p>
        </w:tc>
        <w:tc>
          <w:tcPr>
            <w:tcW w:w="1100" w:type="dxa"/>
            <w:tcBorders>
              <w:top w:val="nil"/>
              <w:left w:val="nil"/>
              <w:bottom w:val="single" w:sz="4" w:space="0" w:color="auto"/>
              <w:right w:val="single" w:sz="4" w:space="0" w:color="auto"/>
            </w:tcBorders>
            <w:shd w:val="clear" w:color="auto" w:fill="auto"/>
            <w:vAlign w:val="bottom"/>
            <w:hideMark/>
          </w:tcPr>
          <w:p w14:paraId="4316F25C"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48 466 793</w:t>
            </w:r>
          </w:p>
        </w:tc>
        <w:tc>
          <w:tcPr>
            <w:tcW w:w="1100" w:type="dxa"/>
            <w:tcBorders>
              <w:top w:val="nil"/>
              <w:left w:val="nil"/>
              <w:bottom w:val="single" w:sz="4" w:space="0" w:color="auto"/>
              <w:right w:val="single" w:sz="4" w:space="0" w:color="auto"/>
            </w:tcBorders>
            <w:shd w:val="clear" w:color="auto" w:fill="auto"/>
            <w:vAlign w:val="bottom"/>
            <w:hideMark/>
          </w:tcPr>
          <w:p w14:paraId="625C8937"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29 848 982</w:t>
            </w:r>
          </w:p>
        </w:tc>
        <w:tc>
          <w:tcPr>
            <w:tcW w:w="1100" w:type="dxa"/>
            <w:tcBorders>
              <w:top w:val="nil"/>
              <w:left w:val="nil"/>
              <w:bottom w:val="single" w:sz="4" w:space="0" w:color="auto"/>
              <w:right w:val="single" w:sz="4" w:space="0" w:color="auto"/>
            </w:tcBorders>
            <w:shd w:val="clear" w:color="auto" w:fill="auto"/>
            <w:vAlign w:val="bottom"/>
            <w:hideMark/>
          </w:tcPr>
          <w:p w14:paraId="1308DC00"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36 365 679</w:t>
            </w:r>
          </w:p>
        </w:tc>
        <w:tc>
          <w:tcPr>
            <w:tcW w:w="1100" w:type="dxa"/>
            <w:tcBorders>
              <w:top w:val="nil"/>
              <w:left w:val="nil"/>
              <w:bottom w:val="single" w:sz="4" w:space="0" w:color="auto"/>
              <w:right w:val="single" w:sz="4" w:space="0" w:color="auto"/>
            </w:tcBorders>
            <w:shd w:val="clear" w:color="auto" w:fill="auto"/>
            <w:vAlign w:val="bottom"/>
            <w:hideMark/>
          </w:tcPr>
          <w:p w14:paraId="55EC9762"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36 280 776</w:t>
            </w:r>
          </w:p>
        </w:tc>
        <w:tc>
          <w:tcPr>
            <w:tcW w:w="1100" w:type="dxa"/>
            <w:tcBorders>
              <w:top w:val="nil"/>
              <w:left w:val="nil"/>
              <w:bottom w:val="single" w:sz="4" w:space="0" w:color="auto"/>
              <w:right w:val="single" w:sz="4" w:space="0" w:color="auto"/>
            </w:tcBorders>
            <w:shd w:val="clear" w:color="auto" w:fill="auto"/>
            <w:vAlign w:val="bottom"/>
            <w:hideMark/>
          </w:tcPr>
          <w:p w14:paraId="70786AF5"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36 108 735</w:t>
            </w:r>
          </w:p>
        </w:tc>
        <w:tc>
          <w:tcPr>
            <w:tcW w:w="1100" w:type="dxa"/>
            <w:tcBorders>
              <w:top w:val="nil"/>
              <w:left w:val="nil"/>
              <w:bottom w:val="single" w:sz="4" w:space="0" w:color="auto"/>
              <w:right w:val="single" w:sz="8" w:space="0" w:color="auto"/>
            </w:tcBorders>
            <w:shd w:val="clear" w:color="auto" w:fill="auto"/>
            <w:vAlign w:val="bottom"/>
            <w:hideMark/>
          </w:tcPr>
          <w:p w14:paraId="56AC2978" w14:textId="77777777" w:rsidR="00B276F6" w:rsidRPr="00C80885" w:rsidRDefault="00B276F6" w:rsidP="00B276F6">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41 629 347</w:t>
            </w:r>
          </w:p>
        </w:tc>
      </w:tr>
    </w:tbl>
    <w:p w14:paraId="04DC3CEE" w14:textId="0158D9A6" w:rsidR="003D4A14" w:rsidRPr="00C80885" w:rsidRDefault="00E279CF" w:rsidP="00A7285B">
      <w:pPr>
        <w:spacing w:after="120" w:line="240" w:lineRule="auto"/>
        <w:rPr>
          <w:rFonts w:ascii="Times New Roman" w:eastAsia="Times New Roman" w:hAnsi="Times New Roman" w:cs="Times New Roman"/>
          <w:i/>
          <w:lang w:eastAsia="ru-RU"/>
        </w:rPr>
      </w:pPr>
      <w:r w:rsidRPr="00C80885">
        <w:rPr>
          <w:rFonts w:ascii="Times New Roman" w:eastAsia="Times New Roman" w:hAnsi="Times New Roman" w:cs="Times New Roman"/>
          <w:b/>
          <w:sz w:val="24"/>
          <w:szCs w:val="24"/>
          <w:lang w:eastAsia="ru-RU"/>
        </w:rPr>
        <w:lastRenderedPageBreak/>
        <w:t>Nar</w:t>
      </w:r>
      <w:r w:rsidR="00064428" w:rsidRPr="00C80885">
        <w:rPr>
          <w:rFonts w:ascii="Times New Roman" w:eastAsia="Times New Roman" w:hAnsi="Times New Roman" w:cs="Times New Roman"/>
          <w:b/>
          <w:sz w:val="24"/>
          <w:szCs w:val="24"/>
          <w:lang w:eastAsia="ru-RU"/>
        </w:rPr>
        <w:t xml:space="preserve">va linna investeeringuobjektid </w:t>
      </w:r>
      <w:proofErr w:type="spellStart"/>
      <w:r w:rsidR="00064428" w:rsidRPr="00C80885">
        <w:rPr>
          <w:rFonts w:ascii="Times New Roman" w:eastAsia="Times New Roman" w:hAnsi="Times New Roman" w:cs="Times New Roman"/>
          <w:b/>
          <w:sz w:val="24"/>
          <w:szCs w:val="24"/>
          <w:lang w:eastAsia="ru-RU"/>
        </w:rPr>
        <w:t>valdkonniti</w:t>
      </w:r>
      <w:proofErr w:type="spellEnd"/>
      <w:r w:rsidR="00A7285B" w:rsidRPr="00C80885">
        <w:rPr>
          <w:rFonts w:ascii="Times New Roman" w:eastAsia="Times New Roman" w:hAnsi="Times New Roman" w:cs="Times New Roman"/>
          <w:b/>
          <w:sz w:val="24"/>
          <w:szCs w:val="24"/>
          <w:lang w:eastAsia="ru-RU"/>
        </w:rPr>
        <w:t xml:space="preserve"> </w:t>
      </w:r>
      <w:r w:rsidR="00A7285B" w:rsidRPr="00C80885">
        <w:rPr>
          <w:rFonts w:ascii="Times New Roman" w:eastAsia="Times New Roman" w:hAnsi="Times New Roman" w:cs="Times New Roman"/>
          <w:b/>
          <w:sz w:val="24"/>
          <w:szCs w:val="24"/>
          <w:lang w:eastAsia="ru-RU"/>
        </w:rPr>
        <w:tab/>
      </w:r>
      <w:r w:rsidR="00A7285B" w:rsidRPr="00C80885">
        <w:rPr>
          <w:rFonts w:ascii="Times New Roman" w:eastAsia="Times New Roman" w:hAnsi="Times New Roman" w:cs="Times New Roman"/>
          <w:b/>
          <w:sz w:val="24"/>
          <w:szCs w:val="24"/>
          <w:lang w:eastAsia="ru-RU"/>
        </w:rPr>
        <w:tab/>
        <w:t xml:space="preserve">                                   </w:t>
      </w:r>
      <w:r w:rsidR="00A7285B" w:rsidRPr="00C80885">
        <w:rPr>
          <w:rFonts w:ascii="Times New Roman" w:eastAsia="Times New Roman" w:hAnsi="Times New Roman" w:cs="Times New Roman"/>
          <w:i/>
          <w:lang w:eastAsia="ru-RU"/>
        </w:rPr>
        <w:t xml:space="preserve">eurodes  </w:t>
      </w:r>
      <w:r w:rsidR="00A7285B" w:rsidRPr="00C80885">
        <w:rPr>
          <w:rFonts w:ascii="Times New Roman" w:eastAsia="Times New Roman" w:hAnsi="Times New Roman" w:cs="Times New Roman"/>
          <w:b/>
          <w:sz w:val="24"/>
          <w:szCs w:val="24"/>
          <w:lang w:eastAsia="ru-RU"/>
        </w:rPr>
        <w:tab/>
      </w:r>
      <w:r w:rsidR="00A7285B" w:rsidRPr="00C80885">
        <w:rPr>
          <w:rFonts w:ascii="Times New Roman" w:eastAsia="Times New Roman" w:hAnsi="Times New Roman" w:cs="Times New Roman"/>
          <w:b/>
          <w:sz w:val="24"/>
          <w:szCs w:val="24"/>
          <w:lang w:eastAsia="ru-RU"/>
        </w:rPr>
        <w:tab/>
      </w:r>
      <w:r w:rsidR="00A7285B" w:rsidRPr="00C80885">
        <w:rPr>
          <w:rFonts w:ascii="Times New Roman" w:eastAsia="Times New Roman" w:hAnsi="Times New Roman" w:cs="Times New Roman"/>
          <w:b/>
          <w:sz w:val="24"/>
          <w:szCs w:val="24"/>
          <w:lang w:eastAsia="ru-RU"/>
        </w:rPr>
        <w:tab/>
      </w:r>
      <w:r w:rsidR="00064428" w:rsidRPr="00C80885">
        <w:rPr>
          <w:rFonts w:ascii="Times New Roman" w:eastAsia="Times New Roman" w:hAnsi="Times New Roman" w:cs="Times New Roman"/>
          <w:b/>
          <w:sz w:val="24"/>
          <w:szCs w:val="24"/>
          <w:lang w:eastAsia="ru-RU"/>
        </w:rPr>
        <w:tab/>
      </w:r>
      <w:r w:rsidR="00064428" w:rsidRPr="00C80885">
        <w:rPr>
          <w:rFonts w:ascii="Times New Roman" w:eastAsia="Times New Roman" w:hAnsi="Times New Roman" w:cs="Times New Roman"/>
          <w:b/>
          <w:sz w:val="24"/>
          <w:szCs w:val="24"/>
          <w:lang w:eastAsia="ru-RU"/>
        </w:rPr>
        <w:tab/>
      </w:r>
      <w:r w:rsidR="00064428" w:rsidRPr="00C80885">
        <w:rPr>
          <w:rFonts w:ascii="Times New Roman" w:eastAsia="Times New Roman" w:hAnsi="Times New Roman" w:cs="Times New Roman"/>
          <w:b/>
          <w:sz w:val="24"/>
          <w:szCs w:val="24"/>
          <w:lang w:eastAsia="ru-RU"/>
        </w:rPr>
        <w:tab/>
      </w:r>
      <w:r w:rsidR="00064428" w:rsidRPr="00C80885">
        <w:rPr>
          <w:rFonts w:ascii="Times New Roman" w:eastAsia="Times New Roman" w:hAnsi="Times New Roman" w:cs="Times New Roman"/>
          <w:b/>
          <w:sz w:val="24"/>
          <w:szCs w:val="24"/>
          <w:lang w:eastAsia="ru-RU"/>
        </w:rPr>
        <w:tab/>
      </w:r>
      <w:r w:rsidR="00064428" w:rsidRPr="00C80885">
        <w:rPr>
          <w:rFonts w:ascii="Times New Roman" w:eastAsia="Times New Roman" w:hAnsi="Times New Roman" w:cs="Times New Roman"/>
          <w:b/>
          <w:sz w:val="24"/>
          <w:szCs w:val="24"/>
          <w:lang w:eastAsia="ru-RU"/>
        </w:rPr>
        <w:tab/>
      </w:r>
      <w:r w:rsidR="00064428" w:rsidRPr="00C80885">
        <w:rPr>
          <w:rFonts w:ascii="Times New Roman" w:eastAsia="Times New Roman" w:hAnsi="Times New Roman" w:cs="Times New Roman"/>
          <w:b/>
          <w:sz w:val="24"/>
          <w:szCs w:val="24"/>
          <w:lang w:eastAsia="ru-RU"/>
        </w:rPr>
        <w:tab/>
      </w:r>
      <w:r w:rsidR="00064428" w:rsidRPr="00C80885">
        <w:rPr>
          <w:rFonts w:ascii="Times New Roman" w:eastAsia="Times New Roman" w:hAnsi="Times New Roman" w:cs="Times New Roman"/>
          <w:b/>
          <w:sz w:val="24"/>
          <w:szCs w:val="24"/>
          <w:lang w:eastAsia="ru-RU"/>
        </w:rPr>
        <w:tab/>
      </w:r>
      <w:r w:rsidR="00064428" w:rsidRPr="00C80885">
        <w:rPr>
          <w:rFonts w:ascii="Times New Roman" w:eastAsia="Times New Roman" w:hAnsi="Times New Roman" w:cs="Times New Roman"/>
          <w:b/>
          <w:sz w:val="24"/>
          <w:szCs w:val="24"/>
          <w:lang w:eastAsia="ru-RU"/>
        </w:rPr>
        <w:tab/>
      </w:r>
      <w:r w:rsidR="00064428" w:rsidRPr="00C80885">
        <w:rPr>
          <w:rFonts w:ascii="Times New Roman" w:eastAsia="Times New Roman" w:hAnsi="Times New Roman" w:cs="Times New Roman"/>
          <w:b/>
          <w:sz w:val="24"/>
          <w:szCs w:val="24"/>
          <w:lang w:eastAsia="ru-RU"/>
        </w:rPr>
        <w:tab/>
      </w:r>
      <w:r w:rsidR="00064428" w:rsidRPr="00C80885">
        <w:rPr>
          <w:rFonts w:ascii="Times New Roman" w:eastAsia="Times New Roman" w:hAnsi="Times New Roman" w:cs="Times New Roman"/>
          <w:b/>
          <w:sz w:val="24"/>
          <w:szCs w:val="24"/>
          <w:lang w:eastAsia="ru-RU"/>
        </w:rPr>
        <w:tab/>
      </w:r>
      <w:r w:rsidR="00064428" w:rsidRPr="00C80885">
        <w:rPr>
          <w:rFonts w:ascii="Times New Roman" w:eastAsia="Times New Roman" w:hAnsi="Times New Roman" w:cs="Times New Roman"/>
          <w:b/>
          <w:sz w:val="24"/>
          <w:szCs w:val="24"/>
          <w:lang w:eastAsia="ru-RU"/>
        </w:rPr>
        <w:tab/>
      </w:r>
      <w:r w:rsidR="00064428" w:rsidRPr="00C80885">
        <w:rPr>
          <w:rFonts w:ascii="Times New Roman" w:eastAsia="Times New Roman" w:hAnsi="Times New Roman" w:cs="Times New Roman"/>
          <w:b/>
          <w:sz w:val="24"/>
          <w:szCs w:val="24"/>
          <w:lang w:eastAsia="ru-RU"/>
        </w:rPr>
        <w:tab/>
      </w:r>
      <w:r w:rsidR="00A7285B" w:rsidRPr="00C80885">
        <w:rPr>
          <w:rFonts w:ascii="Times New Roman" w:eastAsia="Times New Roman" w:hAnsi="Times New Roman" w:cs="Times New Roman"/>
          <w:b/>
          <w:sz w:val="24"/>
          <w:szCs w:val="24"/>
          <w:lang w:eastAsia="ru-RU"/>
        </w:rPr>
        <w:t xml:space="preserve">                                                                                                                                          </w:t>
      </w:r>
    </w:p>
    <w:tbl>
      <w:tblPr>
        <w:tblW w:w="10299"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1059"/>
        <w:gridCol w:w="1276"/>
        <w:gridCol w:w="1249"/>
        <w:gridCol w:w="1302"/>
        <w:gridCol w:w="1183"/>
        <w:gridCol w:w="1111"/>
      </w:tblGrid>
      <w:tr w:rsidR="00622377" w:rsidRPr="00C80885" w14:paraId="255E7A9E" w14:textId="77777777" w:rsidTr="007A3E80">
        <w:trPr>
          <w:trHeight w:val="475"/>
        </w:trPr>
        <w:tc>
          <w:tcPr>
            <w:tcW w:w="3119" w:type="dxa"/>
            <w:shd w:val="clear" w:color="000000" w:fill="CCFFCC"/>
            <w:vAlign w:val="bottom"/>
            <w:hideMark/>
          </w:tcPr>
          <w:p w14:paraId="6AA37A29" w14:textId="77777777" w:rsidR="00622377" w:rsidRPr="00C80885" w:rsidRDefault="00622377" w:rsidP="00622377">
            <w:pPr>
              <w:spacing w:after="0" w:line="240" w:lineRule="auto"/>
              <w:rPr>
                <w:rFonts w:ascii="Times New Roman" w:eastAsia="Times New Roman" w:hAnsi="Times New Roman" w:cs="Times New Roman"/>
                <w:b/>
                <w:bCs/>
                <w:sz w:val="20"/>
                <w:szCs w:val="20"/>
                <w:lang w:eastAsia="en-GB"/>
              </w:rPr>
            </w:pPr>
            <w:r w:rsidRPr="00C80885">
              <w:rPr>
                <w:rFonts w:ascii="Times New Roman" w:eastAsia="Times New Roman" w:hAnsi="Times New Roman" w:cs="Times New Roman"/>
                <w:b/>
                <w:bCs/>
                <w:sz w:val="20"/>
                <w:szCs w:val="20"/>
                <w:lang w:eastAsia="en-GB"/>
              </w:rPr>
              <w:t>Investeeringuobjektid* (alati "+" märgiga)</w:t>
            </w:r>
          </w:p>
        </w:tc>
        <w:tc>
          <w:tcPr>
            <w:tcW w:w="1059" w:type="dxa"/>
            <w:shd w:val="clear" w:color="000000" w:fill="CCFFCC"/>
            <w:vAlign w:val="bottom"/>
            <w:hideMark/>
          </w:tcPr>
          <w:p w14:paraId="1C92778D" w14:textId="37F7BC9D" w:rsidR="00622377" w:rsidRPr="00C80885" w:rsidRDefault="00622377" w:rsidP="00622377">
            <w:pPr>
              <w:spacing w:after="0" w:line="240" w:lineRule="auto"/>
              <w:jc w:val="center"/>
              <w:rPr>
                <w:rFonts w:ascii="Times New Roman" w:eastAsia="Times New Roman" w:hAnsi="Times New Roman" w:cs="Times New Roman"/>
                <w:b/>
                <w:bCs/>
                <w:sz w:val="20"/>
                <w:szCs w:val="20"/>
                <w:lang w:eastAsia="en-GB"/>
              </w:rPr>
            </w:pPr>
            <w:r w:rsidRPr="00C80885">
              <w:rPr>
                <w:rFonts w:ascii="Times New Roman" w:eastAsia="Times New Roman" w:hAnsi="Times New Roman" w:cs="Times New Roman"/>
                <w:b/>
                <w:bCs/>
                <w:sz w:val="18"/>
                <w:szCs w:val="18"/>
              </w:rPr>
              <w:t>2019 täitmine</w:t>
            </w:r>
            <w:r w:rsidRPr="00C80885">
              <w:rPr>
                <w:rFonts w:ascii="Times New Roman" w:eastAsia="Times New Roman" w:hAnsi="Times New Roman" w:cs="Times New Roman"/>
                <w:b/>
                <w:bCs/>
                <w:sz w:val="20"/>
                <w:szCs w:val="20"/>
              </w:rPr>
              <w:t> </w:t>
            </w:r>
            <w:r w:rsidRPr="00C80885">
              <w:rPr>
                <w:rFonts w:ascii="Times New Roman" w:eastAsia="Times New Roman" w:hAnsi="Times New Roman" w:cs="Times New Roman"/>
                <w:b/>
                <w:bCs/>
                <w:sz w:val="20"/>
                <w:szCs w:val="20"/>
                <w:lang w:eastAsia="en-GB"/>
              </w:rPr>
              <w:t> </w:t>
            </w:r>
          </w:p>
        </w:tc>
        <w:tc>
          <w:tcPr>
            <w:tcW w:w="1276" w:type="dxa"/>
            <w:shd w:val="clear" w:color="000000" w:fill="CCFFCC"/>
            <w:vAlign w:val="bottom"/>
            <w:hideMark/>
          </w:tcPr>
          <w:p w14:paraId="3A010AFB" w14:textId="77777777" w:rsidR="00622377" w:rsidRPr="00C80885" w:rsidRDefault="00622377" w:rsidP="00622377">
            <w:pPr>
              <w:spacing w:after="0" w:line="240" w:lineRule="auto"/>
              <w:jc w:val="center"/>
              <w:rPr>
                <w:rFonts w:ascii="Times New Roman" w:eastAsia="Times New Roman" w:hAnsi="Times New Roman" w:cs="Times New Roman"/>
                <w:b/>
                <w:bCs/>
                <w:sz w:val="20"/>
                <w:szCs w:val="20"/>
                <w:lang w:eastAsia="en-GB"/>
              </w:rPr>
            </w:pPr>
            <w:r w:rsidRPr="00C80885">
              <w:rPr>
                <w:rFonts w:ascii="Times New Roman" w:eastAsia="Times New Roman" w:hAnsi="Times New Roman" w:cs="Times New Roman"/>
                <w:b/>
                <w:bCs/>
                <w:sz w:val="20"/>
                <w:szCs w:val="20"/>
                <w:lang w:eastAsia="en-GB"/>
              </w:rPr>
              <w:t>2020 eelarve</w:t>
            </w:r>
          </w:p>
        </w:tc>
        <w:tc>
          <w:tcPr>
            <w:tcW w:w="1249" w:type="dxa"/>
            <w:shd w:val="clear" w:color="000000" w:fill="CCFFCC"/>
            <w:vAlign w:val="bottom"/>
            <w:hideMark/>
          </w:tcPr>
          <w:p w14:paraId="550EFFD9" w14:textId="77777777" w:rsidR="00622377" w:rsidRPr="00C80885" w:rsidRDefault="00622377" w:rsidP="00622377">
            <w:pPr>
              <w:spacing w:after="0" w:line="240" w:lineRule="auto"/>
              <w:jc w:val="center"/>
              <w:rPr>
                <w:rFonts w:ascii="Times New Roman" w:eastAsia="Times New Roman" w:hAnsi="Times New Roman" w:cs="Times New Roman"/>
                <w:b/>
                <w:bCs/>
                <w:sz w:val="20"/>
                <w:szCs w:val="20"/>
                <w:lang w:eastAsia="en-GB"/>
              </w:rPr>
            </w:pPr>
            <w:r w:rsidRPr="00C80885">
              <w:rPr>
                <w:rFonts w:ascii="Times New Roman" w:eastAsia="Times New Roman" w:hAnsi="Times New Roman" w:cs="Times New Roman"/>
                <w:b/>
                <w:bCs/>
                <w:sz w:val="20"/>
                <w:szCs w:val="20"/>
                <w:lang w:eastAsia="en-GB"/>
              </w:rPr>
              <w:t xml:space="preserve">2021 eelarve  </w:t>
            </w:r>
          </w:p>
        </w:tc>
        <w:tc>
          <w:tcPr>
            <w:tcW w:w="1302" w:type="dxa"/>
            <w:shd w:val="clear" w:color="000000" w:fill="CCFFCC"/>
            <w:vAlign w:val="bottom"/>
            <w:hideMark/>
          </w:tcPr>
          <w:p w14:paraId="3B79F84E" w14:textId="77777777" w:rsidR="00622377" w:rsidRPr="00C80885" w:rsidRDefault="00622377" w:rsidP="00622377">
            <w:pPr>
              <w:spacing w:after="0" w:line="240" w:lineRule="auto"/>
              <w:jc w:val="center"/>
              <w:rPr>
                <w:rFonts w:ascii="Times New Roman" w:eastAsia="Times New Roman" w:hAnsi="Times New Roman" w:cs="Times New Roman"/>
                <w:b/>
                <w:bCs/>
                <w:sz w:val="20"/>
                <w:szCs w:val="20"/>
                <w:lang w:eastAsia="en-GB"/>
              </w:rPr>
            </w:pPr>
            <w:r w:rsidRPr="00C80885">
              <w:rPr>
                <w:rFonts w:ascii="Times New Roman" w:eastAsia="Times New Roman" w:hAnsi="Times New Roman" w:cs="Times New Roman"/>
                <w:b/>
                <w:bCs/>
                <w:sz w:val="20"/>
                <w:szCs w:val="20"/>
                <w:lang w:eastAsia="en-GB"/>
              </w:rPr>
              <w:t xml:space="preserve">2022 eelarve  </w:t>
            </w:r>
          </w:p>
        </w:tc>
        <w:tc>
          <w:tcPr>
            <w:tcW w:w="1183" w:type="dxa"/>
            <w:shd w:val="clear" w:color="000000" w:fill="CCFFCC"/>
            <w:vAlign w:val="bottom"/>
            <w:hideMark/>
          </w:tcPr>
          <w:p w14:paraId="5137A552" w14:textId="77777777" w:rsidR="00622377" w:rsidRPr="00C80885" w:rsidRDefault="00622377" w:rsidP="00622377">
            <w:pPr>
              <w:spacing w:after="0" w:line="240" w:lineRule="auto"/>
              <w:jc w:val="center"/>
              <w:rPr>
                <w:rFonts w:ascii="Times New Roman" w:eastAsia="Times New Roman" w:hAnsi="Times New Roman" w:cs="Times New Roman"/>
                <w:b/>
                <w:bCs/>
                <w:sz w:val="20"/>
                <w:szCs w:val="20"/>
                <w:lang w:eastAsia="en-GB"/>
              </w:rPr>
            </w:pPr>
            <w:r w:rsidRPr="00C80885">
              <w:rPr>
                <w:rFonts w:ascii="Times New Roman" w:eastAsia="Times New Roman" w:hAnsi="Times New Roman" w:cs="Times New Roman"/>
                <w:b/>
                <w:bCs/>
                <w:sz w:val="20"/>
                <w:szCs w:val="20"/>
                <w:lang w:eastAsia="en-GB"/>
              </w:rPr>
              <w:t xml:space="preserve">2023 eelarve  </w:t>
            </w:r>
          </w:p>
        </w:tc>
        <w:tc>
          <w:tcPr>
            <w:tcW w:w="1111" w:type="dxa"/>
            <w:shd w:val="clear" w:color="000000" w:fill="CCFFCC"/>
            <w:vAlign w:val="bottom"/>
            <w:hideMark/>
          </w:tcPr>
          <w:p w14:paraId="5ECE2496" w14:textId="77777777" w:rsidR="00622377" w:rsidRPr="00C80885" w:rsidRDefault="00622377" w:rsidP="00622377">
            <w:pPr>
              <w:spacing w:after="0" w:line="240" w:lineRule="auto"/>
              <w:jc w:val="center"/>
              <w:rPr>
                <w:rFonts w:ascii="Times New Roman" w:eastAsia="Times New Roman" w:hAnsi="Times New Roman" w:cs="Times New Roman"/>
                <w:b/>
                <w:bCs/>
                <w:sz w:val="20"/>
                <w:szCs w:val="20"/>
                <w:lang w:eastAsia="en-GB"/>
              </w:rPr>
            </w:pPr>
            <w:r w:rsidRPr="00C80885">
              <w:rPr>
                <w:rFonts w:ascii="Times New Roman" w:eastAsia="Times New Roman" w:hAnsi="Times New Roman" w:cs="Times New Roman"/>
                <w:b/>
                <w:bCs/>
                <w:sz w:val="20"/>
                <w:szCs w:val="20"/>
                <w:lang w:eastAsia="en-GB"/>
              </w:rPr>
              <w:t xml:space="preserve">2024 eelarve  </w:t>
            </w:r>
          </w:p>
        </w:tc>
      </w:tr>
      <w:tr w:rsidR="00622377" w:rsidRPr="00C80885" w14:paraId="62D670C1" w14:textId="77777777" w:rsidTr="007A3E80">
        <w:trPr>
          <w:trHeight w:val="296"/>
        </w:trPr>
        <w:tc>
          <w:tcPr>
            <w:tcW w:w="3119" w:type="dxa"/>
            <w:shd w:val="clear" w:color="auto" w:fill="auto"/>
            <w:noWrap/>
            <w:vAlign w:val="bottom"/>
            <w:hideMark/>
          </w:tcPr>
          <w:p w14:paraId="3492B6FF" w14:textId="360BA78E" w:rsidR="00622377" w:rsidRPr="00C80885" w:rsidRDefault="00622377" w:rsidP="00622377">
            <w:pPr>
              <w:spacing w:after="0" w:line="240" w:lineRule="auto"/>
              <w:rPr>
                <w:rFonts w:ascii="Times New Roman" w:eastAsia="Times New Roman" w:hAnsi="Times New Roman" w:cs="Times New Roman"/>
                <w:b/>
                <w:bCs/>
                <w:color w:val="000000"/>
                <w:sz w:val="20"/>
                <w:szCs w:val="20"/>
                <w:lang w:eastAsia="en-GB"/>
              </w:rPr>
            </w:pPr>
            <w:r w:rsidRPr="00C80885">
              <w:rPr>
                <w:rFonts w:ascii="Times New Roman" w:eastAsia="Times New Roman" w:hAnsi="Times New Roman" w:cs="Times New Roman"/>
                <w:b/>
                <w:bCs/>
                <w:color w:val="000000"/>
                <w:sz w:val="20"/>
                <w:szCs w:val="20"/>
                <w:lang w:eastAsia="en-GB"/>
              </w:rPr>
              <w:t xml:space="preserve"> Üldised valitsussektori teenused</w:t>
            </w:r>
          </w:p>
        </w:tc>
        <w:tc>
          <w:tcPr>
            <w:tcW w:w="1059" w:type="dxa"/>
            <w:shd w:val="clear" w:color="auto" w:fill="auto"/>
            <w:noWrap/>
            <w:vAlign w:val="bottom"/>
            <w:hideMark/>
          </w:tcPr>
          <w:p w14:paraId="7B8325EE" w14:textId="77777777" w:rsidR="00622377" w:rsidRPr="00C80885" w:rsidRDefault="00622377" w:rsidP="00622377">
            <w:pPr>
              <w:spacing w:after="0" w:line="240" w:lineRule="auto"/>
              <w:jc w:val="right"/>
              <w:rPr>
                <w:rFonts w:ascii="Times New Roman" w:eastAsia="Times New Roman" w:hAnsi="Times New Roman" w:cs="Times New Roman"/>
                <w:b/>
                <w:bCs/>
                <w:color w:val="000000"/>
                <w:sz w:val="20"/>
                <w:szCs w:val="20"/>
                <w:lang w:eastAsia="en-GB"/>
              </w:rPr>
            </w:pPr>
            <w:r w:rsidRPr="00C80885">
              <w:rPr>
                <w:rFonts w:ascii="Times New Roman" w:eastAsia="Times New Roman" w:hAnsi="Times New Roman" w:cs="Times New Roman"/>
                <w:b/>
                <w:bCs/>
                <w:color w:val="000000"/>
                <w:sz w:val="20"/>
                <w:szCs w:val="20"/>
                <w:lang w:eastAsia="en-GB"/>
              </w:rPr>
              <w:t>0</w:t>
            </w:r>
          </w:p>
        </w:tc>
        <w:tc>
          <w:tcPr>
            <w:tcW w:w="1276" w:type="dxa"/>
            <w:shd w:val="clear" w:color="auto" w:fill="auto"/>
            <w:noWrap/>
            <w:vAlign w:val="bottom"/>
            <w:hideMark/>
          </w:tcPr>
          <w:p w14:paraId="71531EBC" w14:textId="77777777" w:rsidR="00622377" w:rsidRPr="00C80885" w:rsidRDefault="00622377" w:rsidP="00622377">
            <w:pPr>
              <w:spacing w:after="0" w:line="240" w:lineRule="auto"/>
              <w:jc w:val="right"/>
              <w:rPr>
                <w:rFonts w:ascii="Times New Roman" w:eastAsia="Times New Roman" w:hAnsi="Times New Roman" w:cs="Times New Roman"/>
                <w:b/>
                <w:bCs/>
                <w:color w:val="000000"/>
                <w:sz w:val="20"/>
                <w:szCs w:val="20"/>
                <w:lang w:eastAsia="en-GB"/>
              </w:rPr>
            </w:pPr>
            <w:r w:rsidRPr="00C80885">
              <w:rPr>
                <w:rFonts w:ascii="Times New Roman" w:eastAsia="Times New Roman" w:hAnsi="Times New Roman" w:cs="Times New Roman"/>
                <w:b/>
                <w:bCs/>
                <w:color w:val="000000"/>
                <w:sz w:val="20"/>
                <w:szCs w:val="20"/>
                <w:lang w:eastAsia="en-GB"/>
              </w:rPr>
              <w:t>49 822</w:t>
            </w:r>
          </w:p>
        </w:tc>
        <w:tc>
          <w:tcPr>
            <w:tcW w:w="1249" w:type="dxa"/>
            <w:shd w:val="clear" w:color="auto" w:fill="auto"/>
            <w:noWrap/>
            <w:vAlign w:val="bottom"/>
            <w:hideMark/>
          </w:tcPr>
          <w:p w14:paraId="1CCEF521" w14:textId="77777777" w:rsidR="00622377" w:rsidRPr="00C80885" w:rsidRDefault="00622377" w:rsidP="00622377">
            <w:pPr>
              <w:spacing w:after="0" w:line="240" w:lineRule="auto"/>
              <w:jc w:val="right"/>
              <w:rPr>
                <w:rFonts w:ascii="Times New Roman" w:eastAsia="Times New Roman" w:hAnsi="Times New Roman" w:cs="Times New Roman"/>
                <w:b/>
                <w:bCs/>
                <w:color w:val="000000"/>
                <w:sz w:val="20"/>
                <w:szCs w:val="20"/>
                <w:lang w:eastAsia="en-GB"/>
              </w:rPr>
            </w:pPr>
            <w:r w:rsidRPr="00C80885">
              <w:rPr>
                <w:rFonts w:ascii="Times New Roman" w:eastAsia="Times New Roman" w:hAnsi="Times New Roman" w:cs="Times New Roman"/>
                <w:b/>
                <w:bCs/>
                <w:color w:val="000000"/>
                <w:sz w:val="20"/>
                <w:szCs w:val="20"/>
                <w:lang w:eastAsia="en-GB"/>
              </w:rPr>
              <w:t>0</w:t>
            </w:r>
          </w:p>
        </w:tc>
        <w:tc>
          <w:tcPr>
            <w:tcW w:w="1302" w:type="dxa"/>
            <w:shd w:val="clear" w:color="auto" w:fill="auto"/>
            <w:noWrap/>
            <w:vAlign w:val="bottom"/>
            <w:hideMark/>
          </w:tcPr>
          <w:p w14:paraId="4A9EBCF1" w14:textId="77777777" w:rsidR="00622377" w:rsidRPr="00C80885" w:rsidRDefault="00622377" w:rsidP="00622377">
            <w:pPr>
              <w:spacing w:after="0" w:line="240" w:lineRule="auto"/>
              <w:jc w:val="right"/>
              <w:rPr>
                <w:rFonts w:ascii="Times New Roman" w:eastAsia="Times New Roman" w:hAnsi="Times New Roman" w:cs="Times New Roman"/>
                <w:b/>
                <w:bCs/>
                <w:color w:val="000000"/>
                <w:sz w:val="20"/>
                <w:szCs w:val="20"/>
                <w:lang w:eastAsia="en-GB"/>
              </w:rPr>
            </w:pPr>
            <w:r w:rsidRPr="00C80885">
              <w:rPr>
                <w:rFonts w:ascii="Times New Roman" w:eastAsia="Times New Roman" w:hAnsi="Times New Roman" w:cs="Times New Roman"/>
                <w:b/>
                <w:bCs/>
                <w:color w:val="000000"/>
                <w:sz w:val="20"/>
                <w:szCs w:val="20"/>
                <w:lang w:eastAsia="en-GB"/>
              </w:rPr>
              <w:t>0</w:t>
            </w:r>
          </w:p>
        </w:tc>
        <w:tc>
          <w:tcPr>
            <w:tcW w:w="1183" w:type="dxa"/>
            <w:shd w:val="clear" w:color="auto" w:fill="auto"/>
            <w:noWrap/>
            <w:vAlign w:val="bottom"/>
            <w:hideMark/>
          </w:tcPr>
          <w:p w14:paraId="46C34E1B" w14:textId="77777777" w:rsidR="00622377" w:rsidRPr="00C80885" w:rsidRDefault="00622377" w:rsidP="00622377">
            <w:pPr>
              <w:spacing w:after="0" w:line="240" w:lineRule="auto"/>
              <w:jc w:val="right"/>
              <w:rPr>
                <w:rFonts w:ascii="Times New Roman" w:eastAsia="Times New Roman" w:hAnsi="Times New Roman" w:cs="Times New Roman"/>
                <w:b/>
                <w:bCs/>
                <w:color w:val="000000"/>
                <w:sz w:val="20"/>
                <w:szCs w:val="20"/>
                <w:lang w:eastAsia="en-GB"/>
              </w:rPr>
            </w:pPr>
            <w:r w:rsidRPr="00C80885">
              <w:rPr>
                <w:rFonts w:ascii="Times New Roman" w:eastAsia="Times New Roman" w:hAnsi="Times New Roman" w:cs="Times New Roman"/>
                <w:b/>
                <w:bCs/>
                <w:color w:val="000000"/>
                <w:sz w:val="20"/>
                <w:szCs w:val="20"/>
                <w:lang w:eastAsia="en-GB"/>
              </w:rPr>
              <w:t>0</w:t>
            </w:r>
          </w:p>
        </w:tc>
        <w:tc>
          <w:tcPr>
            <w:tcW w:w="1111" w:type="dxa"/>
            <w:shd w:val="clear" w:color="auto" w:fill="auto"/>
            <w:noWrap/>
            <w:vAlign w:val="bottom"/>
            <w:hideMark/>
          </w:tcPr>
          <w:p w14:paraId="4D983282" w14:textId="77777777" w:rsidR="00622377" w:rsidRPr="00C80885" w:rsidRDefault="00622377" w:rsidP="00622377">
            <w:pPr>
              <w:spacing w:after="0" w:line="240" w:lineRule="auto"/>
              <w:jc w:val="right"/>
              <w:rPr>
                <w:rFonts w:ascii="Times New Roman" w:eastAsia="Times New Roman" w:hAnsi="Times New Roman" w:cs="Times New Roman"/>
                <w:b/>
                <w:bCs/>
                <w:color w:val="000000"/>
                <w:sz w:val="20"/>
                <w:szCs w:val="20"/>
                <w:lang w:eastAsia="en-GB"/>
              </w:rPr>
            </w:pPr>
            <w:r w:rsidRPr="00C80885">
              <w:rPr>
                <w:rFonts w:ascii="Times New Roman" w:eastAsia="Times New Roman" w:hAnsi="Times New Roman" w:cs="Times New Roman"/>
                <w:b/>
                <w:bCs/>
                <w:color w:val="000000"/>
                <w:sz w:val="20"/>
                <w:szCs w:val="20"/>
                <w:lang w:eastAsia="en-GB"/>
              </w:rPr>
              <w:t>0</w:t>
            </w:r>
          </w:p>
        </w:tc>
      </w:tr>
      <w:tr w:rsidR="00622377" w:rsidRPr="00C80885" w14:paraId="20C092BC" w14:textId="77777777" w:rsidTr="007A3E80">
        <w:trPr>
          <w:trHeight w:val="296"/>
        </w:trPr>
        <w:tc>
          <w:tcPr>
            <w:tcW w:w="3119" w:type="dxa"/>
            <w:shd w:val="clear" w:color="auto" w:fill="auto"/>
            <w:vAlign w:val="bottom"/>
            <w:hideMark/>
          </w:tcPr>
          <w:p w14:paraId="57B0798C" w14:textId="77777777" w:rsidR="00622377" w:rsidRPr="00C80885" w:rsidRDefault="00622377" w:rsidP="00622377">
            <w:pPr>
              <w:spacing w:after="0" w:line="240" w:lineRule="auto"/>
              <w:rPr>
                <w:rFonts w:ascii="Times New Roman" w:eastAsia="Times New Roman" w:hAnsi="Times New Roman" w:cs="Times New Roman"/>
                <w:i/>
                <w:iCs/>
                <w:color w:val="000000"/>
                <w:sz w:val="20"/>
                <w:szCs w:val="20"/>
                <w:lang w:eastAsia="en-GB"/>
              </w:rPr>
            </w:pPr>
            <w:r w:rsidRPr="00C80885">
              <w:rPr>
                <w:rFonts w:ascii="Times New Roman" w:eastAsia="Times New Roman" w:hAnsi="Times New Roman" w:cs="Times New Roman"/>
                <w:i/>
                <w:iCs/>
                <w:color w:val="000000"/>
                <w:sz w:val="20"/>
                <w:szCs w:val="20"/>
                <w:lang w:eastAsia="en-GB"/>
              </w:rPr>
              <w:t>sh toetuse arvelt</w:t>
            </w:r>
          </w:p>
        </w:tc>
        <w:tc>
          <w:tcPr>
            <w:tcW w:w="1059" w:type="dxa"/>
            <w:shd w:val="clear" w:color="auto" w:fill="auto"/>
            <w:noWrap/>
            <w:vAlign w:val="bottom"/>
            <w:hideMark/>
          </w:tcPr>
          <w:p w14:paraId="2833DD1B" w14:textId="77777777" w:rsidR="00622377" w:rsidRPr="00C80885" w:rsidRDefault="00622377" w:rsidP="00622377">
            <w:pPr>
              <w:spacing w:after="0" w:line="240" w:lineRule="auto"/>
              <w:rPr>
                <w:rFonts w:ascii="Times New Roman" w:eastAsia="Times New Roman" w:hAnsi="Times New Roman" w:cs="Times New Roman"/>
                <w:color w:val="000000"/>
                <w:sz w:val="20"/>
                <w:szCs w:val="20"/>
                <w:lang w:eastAsia="en-GB"/>
              </w:rPr>
            </w:pPr>
            <w:r w:rsidRPr="00C80885">
              <w:rPr>
                <w:rFonts w:ascii="Times New Roman" w:eastAsia="Times New Roman" w:hAnsi="Times New Roman" w:cs="Times New Roman"/>
                <w:color w:val="000000"/>
                <w:sz w:val="20"/>
                <w:szCs w:val="20"/>
                <w:lang w:eastAsia="en-GB"/>
              </w:rPr>
              <w:t> </w:t>
            </w:r>
          </w:p>
        </w:tc>
        <w:tc>
          <w:tcPr>
            <w:tcW w:w="1276" w:type="dxa"/>
            <w:shd w:val="clear" w:color="auto" w:fill="auto"/>
            <w:noWrap/>
            <w:vAlign w:val="bottom"/>
            <w:hideMark/>
          </w:tcPr>
          <w:p w14:paraId="68B62834" w14:textId="77777777" w:rsidR="00622377" w:rsidRPr="00C80885" w:rsidRDefault="00622377" w:rsidP="00622377">
            <w:pPr>
              <w:spacing w:after="0" w:line="240" w:lineRule="auto"/>
              <w:jc w:val="right"/>
              <w:rPr>
                <w:rFonts w:ascii="Times New Roman" w:eastAsia="Times New Roman" w:hAnsi="Times New Roman" w:cs="Times New Roman"/>
                <w:color w:val="000000"/>
                <w:sz w:val="20"/>
                <w:szCs w:val="20"/>
                <w:lang w:eastAsia="en-GB"/>
              </w:rPr>
            </w:pPr>
            <w:r w:rsidRPr="00C80885">
              <w:rPr>
                <w:rFonts w:ascii="Times New Roman" w:eastAsia="Times New Roman" w:hAnsi="Times New Roman" w:cs="Times New Roman"/>
                <w:color w:val="000000"/>
                <w:sz w:val="20"/>
                <w:szCs w:val="20"/>
                <w:lang w:eastAsia="en-GB"/>
              </w:rPr>
              <w:t>31 826</w:t>
            </w:r>
          </w:p>
        </w:tc>
        <w:tc>
          <w:tcPr>
            <w:tcW w:w="1249" w:type="dxa"/>
            <w:shd w:val="clear" w:color="auto" w:fill="auto"/>
            <w:noWrap/>
            <w:vAlign w:val="bottom"/>
            <w:hideMark/>
          </w:tcPr>
          <w:p w14:paraId="2F31331A" w14:textId="77777777" w:rsidR="00622377" w:rsidRPr="00C80885" w:rsidRDefault="00622377" w:rsidP="00622377">
            <w:pPr>
              <w:spacing w:after="0" w:line="240" w:lineRule="auto"/>
              <w:rPr>
                <w:rFonts w:ascii="Times New Roman" w:eastAsia="Times New Roman" w:hAnsi="Times New Roman" w:cs="Times New Roman"/>
                <w:color w:val="000000"/>
                <w:sz w:val="20"/>
                <w:szCs w:val="20"/>
                <w:lang w:eastAsia="en-GB"/>
              </w:rPr>
            </w:pPr>
            <w:r w:rsidRPr="00C80885">
              <w:rPr>
                <w:rFonts w:ascii="Times New Roman" w:eastAsia="Times New Roman" w:hAnsi="Times New Roman" w:cs="Times New Roman"/>
                <w:color w:val="000000"/>
                <w:sz w:val="20"/>
                <w:szCs w:val="20"/>
                <w:lang w:eastAsia="en-GB"/>
              </w:rPr>
              <w:t> </w:t>
            </w:r>
          </w:p>
        </w:tc>
        <w:tc>
          <w:tcPr>
            <w:tcW w:w="1302" w:type="dxa"/>
            <w:shd w:val="clear" w:color="auto" w:fill="auto"/>
            <w:noWrap/>
            <w:vAlign w:val="bottom"/>
            <w:hideMark/>
          </w:tcPr>
          <w:p w14:paraId="0D82289E" w14:textId="77777777" w:rsidR="00622377" w:rsidRPr="00C80885" w:rsidRDefault="00622377" w:rsidP="00622377">
            <w:pPr>
              <w:spacing w:after="0" w:line="240" w:lineRule="auto"/>
              <w:rPr>
                <w:rFonts w:ascii="Times New Roman" w:eastAsia="Times New Roman" w:hAnsi="Times New Roman" w:cs="Times New Roman"/>
                <w:color w:val="000000"/>
                <w:sz w:val="20"/>
                <w:szCs w:val="20"/>
                <w:lang w:eastAsia="en-GB"/>
              </w:rPr>
            </w:pPr>
            <w:r w:rsidRPr="00C80885">
              <w:rPr>
                <w:rFonts w:ascii="Times New Roman" w:eastAsia="Times New Roman" w:hAnsi="Times New Roman" w:cs="Times New Roman"/>
                <w:color w:val="000000"/>
                <w:sz w:val="20"/>
                <w:szCs w:val="20"/>
                <w:lang w:eastAsia="en-GB"/>
              </w:rPr>
              <w:t> </w:t>
            </w:r>
          </w:p>
        </w:tc>
        <w:tc>
          <w:tcPr>
            <w:tcW w:w="1183" w:type="dxa"/>
            <w:shd w:val="clear" w:color="auto" w:fill="auto"/>
            <w:noWrap/>
            <w:vAlign w:val="bottom"/>
            <w:hideMark/>
          </w:tcPr>
          <w:p w14:paraId="555CE367" w14:textId="77777777" w:rsidR="00622377" w:rsidRPr="00C80885" w:rsidRDefault="00622377" w:rsidP="00622377">
            <w:pPr>
              <w:spacing w:after="0" w:line="240" w:lineRule="auto"/>
              <w:rPr>
                <w:rFonts w:ascii="Times New Roman" w:eastAsia="Times New Roman" w:hAnsi="Times New Roman" w:cs="Times New Roman"/>
                <w:color w:val="000000"/>
                <w:sz w:val="20"/>
                <w:szCs w:val="20"/>
                <w:lang w:eastAsia="en-GB"/>
              </w:rPr>
            </w:pPr>
            <w:r w:rsidRPr="00C80885">
              <w:rPr>
                <w:rFonts w:ascii="Times New Roman" w:eastAsia="Times New Roman" w:hAnsi="Times New Roman" w:cs="Times New Roman"/>
                <w:color w:val="000000"/>
                <w:sz w:val="20"/>
                <w:szCs w:val="20"/>
                <w:lang w:eastAsia="en-GB"/>
              </w:rPr>
              <w:t> </w:t>
            </w:r>
          </w:p>
        </w:tc>
        <w:tc>
          <w:tcPr>
            <w:tcW w:w="1111" w:type="dxa"/>
            <w:shd w:val="clear" w:color="auto" w:fill="auto"/>
            <w:noWrap/>
            <w:vAlign w:val="bottom"/>
            <w:hideMark/>
          </w:tcPr>
          <w:p w14:paraId="678CD47C" w14:textId="77777777" w:rsidR="00622377" w:rsidRPr="00C80885" w:rsidRDefault="00622377" w:rsidP="00622377">
            <w:pPr>
              <w:spacing w:after="0" w:line="240" w:lineRule="auto"/>
              <w:rPr>
                <w:rFonts w:ascii="Times New Roman" w:eastAsia="Times New Roman" w:hAnsi="Times New Roman" w:cs="Times New Roman"/>
                <w:color w:val="000000"/>
                <w:sz w:val="20"/>
                <w:szCs w:val="20"/>
                <w:lang w:eastAsia="en-GB"/>
              </w:rPr>
            </w:pPr>
            <w:r w:rsidRPr="00C80885">
              <w:rPr>
                <w:rFonts w:ascii="Times New Roman" w:eastAsia="Times New Roman" w:hAnsi="Times New Roman" w:cs="Times New Roman"/>
                <w:color w:val="000000"/>
                <w:sz w:val="20"/>
                <w:szCs w:val="20"/>
                <w:lang w:eastAsia="en-GB"/>
              </w:rPr>
              <w:t> </w:t>
            </w:r>
          </w:p>
        </w:tc>
      </w:tr>
      <w:tr w:rsidR="00622377" w:rsidRPr="00C80885" w14:paraId="482CCD01" w14:textId="77777777" w:rsidTr="007A3E80">
        <w:trPr>
          <w:trHeight w:val="296"/>
        </w:trPr>
        <w:tc>
          <w:tcPr>
            <w:tcW w:w="3119" w:type="dxa"/>
            <w:shd w:val="clear" w:color="auto" w:fill="auto"/>
            <w:vAlign w:val="bottom"/>
            <w:hideMark/>
          </w:tcPr>
          <w:p w14:paraId="16C9E92D" w14:textId="77777777" w:rsidR="00622377" w:rsidRPr="00C80885" w:rsidRDefault="00622377" w:rsidP="00622377">
            <w:pPr>
              <w:spacing w:after="0" w:line="240" w:lineRule="auto"/>
              <w:rPr>
                <w:rFonts w:ascii="Times New Roman" w:eastAsia="Times New Roman" w:hAnsi="Times New Roman" w:cs="Times New Roman"/>
                <w:i/>
                <w:iCs/>
                <w:color w:val="000000"/>
                <w:sz w:val="20"/>
                <w:szCs w:val="20"/>
                <w:lang w:eastAsia="en-GB"/>
              </w:rPr>
            </w:pPr>
            <w:r w:rsidRPr="00C80885">
              <w:rPr>
                <w:rFonts w:ascii="Times New Roman" w:eastAsia="Times New Roman" w:hAnsi="Times New Roman" w:cs="Times New Roman"/>
                <w:i/>
                <w:iCs/>
                <w:color w:val="000000"/>
                <w:sz w:val="20"/>
                <w:szCs w:val="20"/>
                <w:lang w:eastAsia="en-GB"/>
              </w:rPr>
              <w:t>sh muude vahendite arvelt (omaosalus)</w:t>
            </w:r>
          </w:p>
        </w:tc>
        <w:tc>
          <w:tcPr>
            <w:tcW w:w="1059" w:type="dxa"/>
            <w:shd w:val="clear" w:color="auto" w:fill="auto"/>
            <w:noWrap/>
            <w:vAlign w:val="bottom"/>
            <w:hideMark/>
          </w:tcPr>
          <w:p w14:paraId="5B0323A3" w14:textId="77777777" w:rsidR="00622377" w:rsidRPr="00C80885" w:rsidRDefault="00622377" w:rsidP="00622377">
            <w:pPr>
              <w:spacing w:after="0" w:line="240" w:lineRule="auto"/>
              <w:rPr>
                <w:rFonts w:ascii="Times New Roman" w:eastAsia="Times New Roman" w:hAnsi="Times New Roman" w:cs="Times New Roman"/>
                <w:color w:val="000000"/>
                <w:sz w:val="20"/>
                <w:szCs w:val="20"/>
                <w:lang w:eastAsia="en-GB"/>
              </w:rPr>
            </w:pPr>
            <w:r w:rsidRPr="00C80885">
              <w:rPr>
                <w:rFonts w:ascii="Times New Roman" w:eastAsia="Times New Roman" w:hAnsi="Times New Roman" w:cs="Times New Roman"/>
                <w:color w:val="000000"/>
                <w:sz w:val="20"/>
                <w:szCs w:val="20"/>
                <w:lang w:eastAsia="en-GB"/>
              </w:rPr>
              <w:t> </w:t>
            </w:r>
          </w:p>
        </w:tc>
        <w:tc>
          <w:tcPr>
            <w:tcW w:w="1276" w:type="dxa"/>
            <w:shd w:val="clear" w:color="auto" w:fill="auto"/>
            <w:noWrap/>
            <w:vAlign w:val="bottom"/>
            <w:hideMark/>
          </w:tcPr>
          <w:p w14:paraId="227AF836" w14:textId="77777777" w:rsidR="00622377" w:rsidRPr="00C80885" w:rsidRDefault="00622377" w:rsidP="00622377">
            <w:pPr>
              <w:spacing w:after="0" w:line="240" w:lineRule="auto"/>
              <w:jc w:val="right"/>
              <w:rPr>
                <w:rFonts w:ascii="Times New Roman" w:eastAsia="Times New Roman" w:hAnsi="Times New Roman" w:cs="Times New Roman"/>
                <w:color w:val="000000"/>
                <w:sz w:val="20"/>
                <w:szCs w:val="20"/>
                <w:lang w:eastAsia="en-GB"/>
              </w:rPr>
            </w:pPr>
            <w:r w:rsidRPr="00C80885">
              <w:rPr>
                <w:rFonts w:ascii="Times New Roman" w:eastAsia="Times New Roman" w:hAnsi="Times New Roman" w:cs="Times New Roman"/>
                <w:color w:val="000000"/>
                <w:sz w:val="20"/>
                <w:szCs w:val="20"/>
                <w:lang w:eastAsia="en-GB"/>
              </w:rPr>
              <w:t>17 996</w:t>
            </w:r>
          </w:p>
        </w:tc>
        <w:tc>
          <w:tcPr>
            <w:tcW w:w="1249" w:type="dxa"/>
            <w:shd w:val="clear" w:color="auto" w:fill="auto"/>
            <w:noWrap/>
            <w:vAlign w:val="bottom"/>
            <w:hideMark/>
          </w:tcPr>
          <w:p w14:paraId="6290FAD8" w14:textId="77777777" w:rsidR="00622377" w:rsidRPr="00C80885" w:rsidRDefault="00622377" w:rsidP="00622377">
            <w:pPr>
              <w:spacing w:after="0" w:line="240" w:lineRule="auto"/>
              <w:rPr>
                <w:rFonts w:ascii="Times New Roman" w:eastAsia="Times New Roman" w:hAnsi="Times New Roman" w:cs="Times New Roman"/>
                <w:color w:val="000000"/>
                <w:sz w:val="20"/>
                <w:szCs w:val="20"/>
                <w:lang w:eastAsia="en-GB"/>
              </w:rPr>
            </w:pPr>
            <w:r w:rsidRPr="00C80885">
              <w:rPr>
                <w:rFonts w:ascii="Times New Roman" w:eastAsia="Times New Roman" w:hAnsi="Times New Roman" w:cs="Times New Roman"/>
                <w:color w:val="000000"/>
                <w:sz w:val="20"/>
                <w:szCs w:val="20"/>
                <w:lang w:eastAsia="en-GB"/>
              </w:rPr>
              <w:t> </w:t>
            </w:r>
          </w:p>
        </w:tc>
        <w:tc>
          <w:tcPr>
            <w:tcW w:w="1302" w:type="dxa"/>
            <w:shd w:val="clear" w:color="auto" w:fill="auto"/>
            <w:noWrap/>
            <w:vAlign w:val="bottom"/>
            <w:hideMark/>
          </w:tcPr>
          <w:p w14:paraId="6EF41864" w14:textId="77777777" w:rsidR="00622377" w:rsidRPr="00C80885" w:rsidRDefault="00622377" w:rsidP="00622377">
            <w:pPr>
              <w:spacing w:after="0" w:line="240" w:lineRule="auto"/>
              <w:rPr>
                <w:rFonts w:ascii="Times New Roman" w:eastAsia="Times New Roman" w:hAnsi="Times New Roman" w:cs="Times New Roman"/>
                <w:color w:val="000000"/>
                <w:sz w:val="20"/>
                <w:szCs w:val="20"/>
                <w:lang w:eastAsia="en-GB"/>
              </w:rPr>
            </w:pPr>
            <w:r w:rsidRPr="00C80885">
              <w:rPr>
                <w:rFonts w:ascii="Times New Roman" w:eastAsia="Times New Roman" w:hAnsi="Times New Roman" w:cs="Times New Roman"/>
                <w:color w:val="000000"/>
                <w:sz w:val="20"/>
                <w:szCs w:val="20"/>
                <w:lang w:eastAsia="en-GB"/>
              </w:rPr>
              <w:t> </w:t>
            </w:r>
          </w:p>
        </w:tc>
        <w:tc>
          <w:tcPr>
            <w:tcW w:w="1183" w:type="dxa"/>
            <w:shd w:val="clear" w:color="auto" w:fill="auto"/>
            <w:noWrap/>
            <w:vAlign w:val="bottom"/>
            <w:hideMark/>
          </w:tcPr>
          <w:p w14:paraId="2558B20F" w14:textId="77777777" w:rsidR="00622377" w:rsidRPr="00C80885" w:rsidRDefault="00622377" w:rsidP="00622377">
            <w:pPr>
              <w:spacing w:after="0" w:line="240" w:lineRule="auto"/>
              <w:rPr>
                <w:rFonts w:ascii="Times New Roman" w:eastAsia="Times New Roman" w:hAnsi="Times New Roman" w:cs="Times New Roman"/>
                <w:color w:val="000000"/>
                <w:sz w:val="20"/>
                <w:szCs w:val="20"/>
                <w:lang w:eastAsia="en-GB"/>
              </w:rPr>
            </w:pPr>
            <w:r w:rsidRPr="00C80885">
              <w:rPr>
                <w:rFonts w:ascii="Times New Roman" w:eastAsia="Times New Roman" w:hAnsi="Times New Roman" w:cs="Times New Roman"/>
                <w:color w:val="000000"/>
                <w:sz w:val="20"/>
                <w:szCs w:val="20"/>
                <w:lang w:eastAsia="en-GB"/>
              </w:rPr>
              <w:t> </w:t>
            </w:r>
          </w:p>
        </w:tc>
        <w:tc>
          <w:tcPr>
            <w:tcW w:w="1111" w:type="dxa"/>
            <w:shd w:val="clear" w:color="auto" w:fill="auto"/>
            <w:noWrap/>
            <w:vAlign w:val="bottom"/>
            <w:hideMark/>
          </w:tcPr>
          <w:p w14:paraId="56B3BB7F" w14:textId="77777777" w:rsidR="00622377" w:rsidRPr="00C80885" w:rsidRDefault="00622377" w:rsidP="00622377">
            <w:pPr>
              <w:spacing w:after="0" w:line="240" w:lineRule="auto"/>
              <w:rPr>
                <w:rFonts w:ascii="Times New Roman" w:eastAsia="Times New Roman" w:hAnsi="Times New Roman" w:cs="Times New Roman"/>
                <w:color w:val="000000"/>
                <w:sz w:val="20"/>
                <w:szCs w:val="20"/>
                <w:lang w:eastAsia="en-GB"/>
              </w:rPr>
            </w:pPr>
            <w:r w:rsidRPr="00C80885">
              <w:rPr>
                <w:rFonts w:ascii="Times New Roman" w:eastAsia="Times New Roman" w:hAnsi="Times New Roman" w:cs="Times New Roman"/>
                <w:color w:val="000000"/>
                <w:sz w:val="20"/>
                <w:szCs w:val="20"/>
                <w:lang w:eastAsia="en-GB"/>
              </w:rPr>
              <w:t> </w:t>
            </w:r>
          </w:p>
        </w:tc>
      </w:tr>
      <w:tr w:rsidR="00622377" w:rsidRPr="00C80885" w14:paraId="043B8E72" w14:textId="77777777" w:rsidTr="007A3E80">
        <w:trPr>
          <w:trHeight w:val="328"/>
        </w:trPr>
        <w:tc>
          <w:tcPr>
            <w:tcW w:w="3119" w:type="dxa"/>
            <w:shd w:val="clear" w:color="auto" w:fill="auto"/>
            <w:noWrap/>
            <w:vAlign w:val="bottom"/>
            <w:hideMark/>
          </w:tcPr>
          <w:p w14:paraId="79C17F58" w14:textId="7827C83A" w:rsidR="00622377" w:rsidRPr="00C80885" w:rsidRDefault="00622377" w:rsidP="00622377">
            <w:pPr>
              <w:spacing w:after="0" w:line="240" w:lineRule="auto"/>
              <w:rPr>
                <w:rFonts w:ascii="Times New Roman" w:eastAsia="Times New Roman" w:hAnsi="Times New Roman" w:cs="Times New Roman"/>
                <w:b/>
                <w:bCs/>
                <w:color w:val="000000"/>
                <w:sz w:val="20"/>
                <w:szCs w:val="20"/>
                <w:lang w:eastAsia="en-GB"/>
              </w:rPr>
            </w:pPr>
            <w:r w:rsidRPr="00C80885">
              <w:rPr>
                <w:rFonts w:ascii="Times New Roman" w:eastAsia="Times New Roman" w:hAnsi="Times New Roman" w:cs="Times New Roman"/>
                <w:b/>
                <w:bCs/>
                <w:color w:val="000000"/>
                <w:sz w:val="20"/>
                <w:szCs w:val="20"/>
                <w:lang w:eastAsia="en-GB"/>
              </w:rPr>
              <w:t xml:space="preserve"> Riigikaitse</w:t>
            </w:r>
          </w:p>
        </w:tc>
        <w:tc>
          <w:tcPr>
            <w:tcW w:w="1059" w:type="dxa"/>
            <w:shd w:val="clear" w:color="auto" w:fill="auto"/>
            <w:noWrap/>
            <w:vAlign w:val="bottom"/>
            <w:hideMark/>
          </w:tcPr>
          <w:p w14:paraId="0F3F46F6" w14:textId="77777777" w:rsidR="00622377" w:rsidRPr="00C80885" w:rsidRDefault="00622377" w:rsidP="00622377">
            <w:pPr>
              <w:spacing w:after="0" w:line="240" w:lineRule="auto"/>
              <w:jc w:val="right"/>
              <w:rPr>
                <w:rFonts w:ascii="Times New Roman" w:eastAsia="Times New Roman" w:hAnsi="Times New Roman" w:cs="Times New Roman"/>
                <w:b/>
                <w:bCs/>
                <w:color w:val="000000"/>
                <w:sz w:val="20"/>
                <w:szCs w:val="20"/>
                <w:lang w:eastAsia="en-GB"/>
              </w:rPr>
            </w:pPr>
            <w:r w:rsidRPr="00C80885">
              <w:rPr>
                <w:rFonts w:ascii="Times New Roman" w:eastAsia="Times New Roman" w:hAnsi="Times New Roman" w:cs="Times New Roman"/>
                <w:b/>
                <w:bCs/>
                <w:color w:val="000000"/>
                <w:sz w:val="20"/>
                <w:szCs w:val="20"/>
                <w:lang w:eastAsia="en-GB"/>
              </w:rPr>
              <w:t>0</w:t>
            </w:r>
          </w:p>
        </w:tc>
        <w:tc>
          <w:tcPr>
            <w:tcW w:w="1276" w:type="dxa"/>
            <w:shd w:val="clear" w:color="auto" w:fill="auto"/>
            <w:noWrap/>
            <w:vAlign w:val="bottom"/>
            <w:hideMark/>
          </w:tcPr>
          <w:p w14:paraId="099205BD" w14:textId="77777777" w:rsidR="00622377" w:rsidRPr="00C80885" w:rsidRDefault="00622377" w:rsidP="00622377">
            <w:pPr>
              <w:spacing w:after="0" w:line="240" w:lineRule="auto"/>
              <w:jc w:val="right"/>
              <w:rPr>
                <w:rFonts w:ascii="Times New Roman" w:eastAsia="Times New Roman" w:hAnsi="Times New Roman" w:cs="Times New Roman"/>
                <w:b/>
                <w:bCs/>
                <w:color w:val="000000"/>
                <w:sz w:val="20"/>
                <w:szCs w:val="20"/>
                <w:lang w:eastAsia="en-GB"/>
              </w:rPr>
            </w:pPr>
            <w:r w:rsidRPr="00C80885">
              <w:rPr>
                <w:rFonts w:ascii="Times New Roman" w:eastAsia="Times New Roman" w:hAnsi="Times New Roman" w:cs="Times New Roman"/>
                <w:b/>
                <w:bCs/>
                <w:color w:val="000000"/>
                <w:sz w:val="20"/>
                <w:szCs w:val="20"/>
                <w:lang w:eastAsia="en-GB"/>
              </w:rPr>
              <w:t>0</w:t>
            </w:r>
          </w:p>
        </w:tc>
        <w:tc>
          <w:tcPr>
            <w:tcW w:w="1249" w:type="dxa"/>
            <w:shd w:val="clear" w:color="auto" w:fill="auto"/>
            <w:noWrap/>
            <w:vAlign w:val="bottom"/>
            <w:hideMark/>
          </w:tcPr>
          <w:p w14:paraId="41F2EA3E" w14:textId="77777777" w:rsidR="00622377" w:rsidRPr="00C80885" w:rsidRDefault="00622377" w:rsidP="00622377">
            <w:pPr>
              <w:spacing w:after="0" w:line="240" w:lineRule="auto"/>
              <w:jc w:val="right"/>
              <w:rPr>
                <w:rFonts w:ascii="Times New Roman" w:eastAsia="Times New Roman" w:hAnsi="Times New Roman" w:cs="Times New Roman"/>
                <w:b/>
                <w:bCs/>
                <w:color w:val="000000"/>
                <w:sz w:val="20"/>
                <w:szCs w:val="20"/>
                <w:lang w:eastAsia="en-GB"/>
              </w:rPr>
            </w:pPr>
            <w:r w:rsidRPr="00C80885">
              <w:rPr>
                <w:rFonts w:ascii="Times New Roman" w:eastAsia="Times New Roman" w:hAnsi="Times New Roman" w:cs="Times New Roman"/>
                <w:b/>
                <w:bCs/>
                <w:color w:val="000000"/>
                <w:sz w:val="20"/>
                <w:szCs w:val="20"/>
                <w:lang w:eastAsia="en-GB"/>
              </w:rPr>
              <w:t>0</w:t>
            </w:r>
          </w:p>
        </w:tc>
        <w:tc>
          <w:tcPr>
            <w:tcW w:w="1302" w:type="dxa"/>
            <w:shd w:val="clear" w:color="auto" w:fill="auto"/>
            <w:noWrap/>
            <w:vAlign w:val="bottom"/>
            <w:hideMark/>
          </w:tcPr>
          <w:p w14:paraId="1F112A69" w14:textId="77777777" w:rsidR="00622377" w:rsidRPr="00C80885" w:rsidRDefault="00622377" w:rsidP="00622377">
            <w:pPr>
              <w:spacing w:after="0" w:line="240" w:lineRule="auto"/>
              <w:jc w:val="right"/>
              <w:rPr>
                <w:rFonts w:ascii="Times New Roman" w:eastAsia="Times New Roman" w:hAnsi="Times New Roman" w:cs="Times New Roman"/>
                <w:b/>
                <w:bCs/>
                <w:color w:val="000000"/>
                <w:sz w:val="20"/>
                <w:szCs w:val="20"/>
                <w:lang w:eastAsia="en-GB"/>
              </w:rPr>
            </w:pPr>
            <w:r w:rsidRPr="00C80885">
              <w:rPr>
                <w:rFonts w:ascii="Times New Roman" w:eastAsia="Times New Roman" w:hAnsi="Times New Roman" w:cs="Times New Roman"/>
                <w:b/>
                <w:bCs/>
                <w:color w:val="000000"/>
                <w:sz w:val="20"/>
                <w:szCs w:val="20"/>
                <w:lang w:eastAsia="en-GB"/>
              </w:rPr>
              <w:t>0</w:t>
            </w:r>
          </w:p>
        </w:tc>
        <w:tc>
          <w:tcPr>
            <w:tcW w:w="1183" w:type="dxa"/>
            <w:shd w:val="clear" w:color="auto" w:fill="auto"/>
            <w:noWrap/>
            <w:vAlign w:val="bottom"/>
            <w:hideMark/>
          </w:tcPr>
          <w:p w14:paraId="7094C879" w14:textId="77777777" w:rsidR="00622377" w:rsidRPr="00C80885" w:rsidRDefault="00622377" w:rsidP="00622377">
            <w:pPr>
              <w:spacing w:after="0" w:line="240" w:lineRule="auto"/>
              <w:jc w:val="right"/>
              <w:rPr>
                <w:rFonts w:ascii="Times New Roman" w:eastAsia="Times New Roman" w:hAnsi="Times New Roman" w:cs="Times New Roman"/>
                <w:b/>
                <w:bCs/>
                <w:color w:val="000000"/>
                <w:sz w:val="20"/>
                <w:szCs w:val="20"/>
                <w:lang w:eastAsia="en-GB"/>
              </w:rPr>
            </w:pPr>
            <w:r w:rsidRPr="00C80885">
              <w:rPr>
                <w:rFonts w:ascii="Times New Roman" w:eastAsia="Times New Roman" w:hAnsi="Times New Roman" w:cs="Times New Roman"/>
                <w:b/>
                <w:bCs/>
                <w:color w:val="000000"/>
                <w:sz w:val="20"/>
                <w:szCs w:val="20"/>
                <w:lang w:eastAsia="en-GB"/>
              </w:rPr>
              <w:t>0</w:t>
            </w:r>
          </w:p>
        </w:tc>
        <w:tc>
          <w:tcPr>
            <w:tcW w:w="1111" w:type="dxa"/>
            <w:shd w:val="clear" w:color="auto" w:fill="auto"/>
            <w:noWrap/>
            <w:vAlign w:val="bottom"/>
            <w:hideMark/>
          </w:tcPr>
          <w:p w14:paraId="16DBAAFE" w14:textId="77777777" w:rsidR="00622377" w:rsidRPr="00C80885" w:rsidRDefault="00622377" w:rsidP="00622377">
            <w:pPr>
              <w:spacing w:after="0" w:line="240" w:lineRule="auto"/>
              <w:jc w:val="right"/>
              <w:rPr>
                <w:rFonts w:ascii="Times New Roman" w:eastAsia="Times New Roman" w:hAnsi="Times New Roman" w:cs="Times New Roman"/>
                <w:b/>
                <w:bCs/>
                <w:color w:val="000000"/>
                <w:sz w:val="20"/>
                <w:szCs w:val="20"/>
                <w:lang w:eastAsia="en-GB"/>
              </w:rPr>
            </w:pPr>
            <w:r w:rsidRPr="00C80885">
              <w:rPr>
                <w:rFonts w:ascii="Times New Roman" w:eastAsia="Times New Roman" w:hAnsi="Times New Roman" w:cs="Times New Roman"/>
                <w:b/>
                <w:bCs/>
                <w:color w:val="000000"/>
                <w:sz w:val="20"/>
                <w:szCs w:val="20"/>
                <w:lang w:eastAsia="en-GB"/>
              </w:rPr>
              <w:t>0</w:t>
            </w:r>
          </w:p>
        </w:tc>
      </w:tr>
      <w:tr w:rsidR="00622377" w:rsidRPr="00C80885" w14:paraId="629245A1" w14:textId="77777777" w:rsidTr="007A3E80">
        <w:trPr>
          <w:trHeight w:val="328"/>
        </w:trPr>
        <w:tc>
          <w:tcPr>
            <w:tcW w:w="3119" w:type="dxa"/>
            <w:shd w:val="clear" w:color="auto" w:fill="auto"/>
            <w:vAlign w:val="bottom"/>
            <w:hideMark/>
          </w:tcPr>
          <w:p w14:paraId="7BD4596B" w14:textId="77777777" w:rsidR="00622377" w:rsidRPr="00C80885" w:rsidRDefault="00622377" w:rsidP="00622377">
            <w:pPr>
              <w:spacing w:after="0" w:line="240" w:lineRule="auto"/>
              <w:rPr>
                <w:rFonts w:ascii="Times New Roman" w:eastAsia="Times New Roman" w:hAnsi="Times New Roman" w:cs="Times New Roman"/>
                <w:i/>
                <w:iCs/>
                <w:color w:val="000000"/>
                <w:sz w:val="20"/>
                <w:szCs w:val="20"/>
                <w:lang w:eastAsia="en-GB"/>
              </w:rPr>
            </w:pPr>
            <w:r w:rsidRPr="00C80885">
              <w:rPr>
                <w:rFonts w:ascii="Times New Roman" w:eastAsia="Times New Roman" w:hAnsi="Times New Roman" w:cs="Times New Roman"/>
                <w:i/>
                <w:iCs/>
                <w:color w:val="000000"/>
                <w:sz w:val="20"/>
                <w:szCs w:val="20"/>
                <w:lang w:eastAsia="en-GB"/>
              </w:rPr>
              <w:t>sh toetuse arvelt</w:t>
            </w:r>
          </w:p>
        </w:tc>
        <w:tc>
          <w:tcPr>
            <w:tcW w:w="1059" w:type="dxa"/>
            <w:shd w:val="clear" w:color="auto" w:fill="auto"/>
            <w:noWrap/>
            <w:vAlign w:val="bottom"/>
            <w:hideMark/>
          </w:tcPr>
          <w:p w14:paraId="1C774BF1" w14:textId="77777777" w:rsidR="00622377" w:rsidRPr="00C80885" w:rsidRDefault="00622377" w:rsidP="00622377">
            <w:pPr>
              <w:spacing w:after="0" w:line="240" w:lineRule="auto"/>
              <w:rPr>
                <w:rFonts w:ascii="Times New Roman" w:eastAsia="Times New Roman" w:hAnsi="Times New Roman" w:cs="Times New Roman"/>
                <w:color w:val="000000"/>
                <w:sz w:val="20"/>
                <w:szCs w:val="20"/>
                <w:lang w:eastAsia="en-GB"/>
              </w:rPr>
            </w:pPr>
            <w:r w:rsidRPr="00C80885">
              <w:rPr>
                <w:rFonts w:ascii="Times New Roman" w:eastAsia="Times New Roman" w:hAnsi="Times New Roman" w:cs="Times New Roman"/>
                <w:color w:val="000000"/>
                <w:sz w:val="20"/>
                <w:szCs w:val="20"/>
                <w:lang w:eastAsia="en-GB"/>
              </w:rPr>
              <w:t> </w:t>
            </w:r>
          </w:p>
        </w:tc>
        <w:tc>
          <w:tcPr>
            <w:tcW w:w="1276" w:type="dxa"/>
            <w:shd w:val="clear" w:color="auto" w:fill="auto"/>
            <w:noWrap/>
            <w:vAlign w:val="bottom"/>
            <w:hideMark/>
          </w:tcPr>
          <w:p w14:paraId="27A92FF3" w14:textId="77777777" w:rsidR="00622377" w:rsidRPr="00C80885" w:rsidRDefault="00622377" w:rsidP="00622377">
            <w:pPr>
              <w:spacing w:after="0" w:line="240" w:lineRule="auto"/>
              <w:rPr>
                <w:rFonts w:ascii="Times New Roman" w:eastAsia="Times New Roman" w:hAnsi="Times New Roman" w:cs="Times New Roman"/>
                <w:color w:val="000000"/>
                <w:sz w:val="20"/>
                <w:szCs w:val="20"/>
                <w:lang w:eastAsia="en-GB"/>
              </w:rPr>
            </w:pPr>
            <w:r w:rsidRPr="00C80885">
              <w:rPr>
                <w:rFonts w:ascii="Times New Roman" w:eastAsia="Times New Roman" w:hAnsi="Times New Roman" w:cs="Times New Roman"/>
                <w:color w:val="000000"/>
                <w:sz w:val="20"/>
                <w:szCs w:val="20"/>
                <w:lang w:eastAsia="en-GB"/>
              </w:rPr>
              <w:t> </w:t>
            </w:r>
          </w:p>
        </w:tc>
        <w:tc>
          <w:tcPr>
            <w:tcW w:w="1249" w:type="dxa"/>
            <w:shd w:val="clear" w:color="auto" w:fill="auto"/>
            <w:noWrap/>
            <w:vAlign w:val="bottom"/>
            <w:hideMark/>
          </w:tcPr>
          <w:p w14:paraId="20A13720" w14:textId="77777777" w:rsidR="00622377" w:rsidRPr="00C80885" w:rsidRDefault="00622377" w:rsidP="00622377">
            <w:pPr>
              <w:spacing w:after="0" w:line="240" w:lineRule="auto"/>
              <w:rPr>
                <w:rFonts w:ascii="Times New Roman" w:eastAsia="Times New Roman" w:hAnsi="Times New Roman" w:cs="Times New Roman"/>
                <w:color w:val="000000"/>
                <w:sz w:val="20"/>
                <w:szCs w:val="20"/>
                <w:lang w:eastAsia="en-GB"/>
              </w:rPr>
            </w:pPr>
            <w:r w:rsidRPr="00C80885">
              <w:rPr>
                <w:rFonts w:ascii="Times New Roman" w:eastAsia="Times New Roman" w:hAnsi="Times New Roman" w:cs="Times New Roman"/>
                <w:color w:val="000000"/>
                <w:sz w:val="20"/>
                <w:szCs w:val="20"/>
                <w:lang w:eastAsia="en-GB"/>
              </w:rPr>
              <w:t> </w:t>
            </w:r>
          </w:p>
        </w:tc>
        <w:tc>
          <w:tcPr>
            <w:tcW w:w="1302" w:type="dxa"/>
            <w:shd w:val="clear" w:color="auto" w:fill="auto"/>
            <w:noWrap/>
            <w:vAlign w:val="bottom"/>
            <w:hideMark/>
          </w:tcPr>
          <w:p w14:paraId="63CC82CA" w14:textId="77777777" w:rsidR="00622377" w:rsidRPr="00C80885" w:rsidRDefault="00622377" w:rsidP="00622377">
            <w:pPr>
              <w:spacing w:after="0" w:line="240" w:lineRule="auto"/>
              <w:rPr>
                <w:rFonts w:ascii="Times New Roman" w:eastAsia="Times New Roman" w:hAnsi="Times New Roman" w:cs="Times New Roman"/>
                <w:color w:val="000000"/>
                <w:sz w:val="20"/>
                <w:szCs w:val="20"/>
                <w:lang w:eastAsia="en-GB"/>
              </w:rPr>
            </w:pPr>
            <w:r w:rsidRPr="00C80885">
              <w:rPr>
                <w:rFonts w:ascii="Times New Roman" w:eastAsia="Times New Roman" w:hAnsi="Times New Roman" w:cs="Times New Roman"/>
                <w:color w:val="000000"/>
                <w:sz w:val="20"/>
                <w:szCs w:val="20"/>
                <w:lang w:eastAsia="en-GB"/>
              </w:rPr>
              <w:t> </w:t>
            </w:r>
          </w:p>
        </w:tc>
        <w:tc>
          <w:tcPr>
            <w:tcW w:w="1183" w:type="dxa"/>
            <w:shd w:val="clear" w:color="auto" w:fill="auto"/>
            <w:noWrap/>
            <w:vAlign w:val="bottom"/>
            <w:hideMark/>
          </w:tcPr>
          <w:p w14:paraId="37C27A1E" w14:textId="77777777" w:rsidR="00622377" w:rsidRPr="00C80885" w:rsidRDefault="00622377" w:rsidP="00622377">
            <w:pPr>
              <w:spacing w:after="0" w:line="240" w:lineRule="auto"/>
              <w:rPr>
                <w:rFonts w:ascii="Times New Roman" w:eastAsia="Times New Roman" w:hAnsi="Times New Roman" w:cs="Times New Roman"/>
                <w:color w:val="000000"/>
                <w:sz w:val="20"/>
                <w:szCs w:val="20"/>
                <w:lang w:eastAsia="en-GB"/>
              </w:rPr>
            </w:pPr>
            <w:r w:rsidRPr="00C80885">
              <w:rPr>
                <w:rFonts w:ascii="Times New Roman" w:eastAsia="Times New Roman" w:hAnsi="Times New Roman" w:cs="Times New Roman"/>
                <w:color w:val="000000"/>
                <w:sz w:val="20"/>
                <w:szCs w:val="20"/>
                <w:lang w:eastAsia="en-GB"/>
              </w:rPr>
              <w:t> </w:t>
            </w:r>
          </w:p>
        </w:tc>
        <w:tc>
          <w:tcPr>
            <w:tcW w:w="1111" w:type="dxa"/>
            <w:shd w:val="clear" w:color="auto" w:fill="auto"/>
            <w:noWrap/>
            <w:vAlign w:val="bottom"/>
            <w:hideMark/>
          </w:tcPr>
          <w:p w14:paraId="3AD3989B" w14:textId="77777777" w:rsidR="00622377" w:rsidRPr="00C80885" w:rsidRDefault="00622377" w:rsidP="00622377">
            <w:pPr>
              <w:spacing w:after="0" w:line="240" w:lineRule="auto"/>
              <w:rPr>
                <w:rFonts w:ascii="Times New Roman" w:eastAsia="Times New Roman" w:hAnsi="Times New Roman" w:cs="Times New Roman"/>
                <w:color w:val="000000"/>
                <w:sz w:val="20"/>
                <w:szCs w:val="20"/>
                <w:lang w:eastAsia="en-GB"/>
              </w:rPr>
            </w:pPr>
            <w:r w:rsidRPr="00C80885">
              <w:rPr>
                <w:rFonts w:ascii="Times New Roman" w:eastAsia="Times New Roman" w:hAnsi="Times New Roman" w:cs="Times New Roman"/>
                <w:color w:val="000000"/>
                <w:sz w:val="20"/>
                <w:szCs w:val="20"/>
                <w:lang w:eastAsia="en-GB"/>
              </w:rPr>
              <w:t> </w:t>
            </w:r>
          </w:p>
        </w:tc>
      </w:tr>
      <w:tr w:rsidR="00622377" w:rsidRPr="00C80885" w14:paraId="27F09FEA" w14:textId="77777777" w:rsidTr="007A3E80">
        <w:trPr>
          <w:trHeight w:val="328"/>
        </w:trPr>
        <w:tc>
          <w:tcPr>
            <w:tcW w:w="3119" w:type="dxa"/>
            <w:shd w:val="clear" w:color="auto" w:fill="auto"/>
            <w:vAlign w:val="bottom"/>
            <w:hideMark/>
          </w:tcPr>
          <w:p w14:paraId="20860ABB" w14:textId="77777777" w:rsidR="00622377" w:rsidRPr="00C80885" w:rsidRDefault="00622377" w:rsidP="00622377">
            <w:pPr>
              <w:spacing w:after="0" w:line="240" w:lineRule="auto"/>
              <w:rPr>
                <w:rFonts w:ascii="Times New Roman" w:eastAsia="Times New Roman" w:hAnsi="Times New Roman" w:cs="Times New Roman"/>
                <w:i/>
                <w:iCs/>
                <w:color w:val="000000"/>
                <w:sz w:val="20"/>
                <w:szCs w:val="20"/>
                <w:lang w:eastAsia="en-GB"/>
              </w:rPr>
            </w:pPr>
            <w:r w:rsidRPr="00C80885">
              <w:rPr>
                <w:rFonts w:ascii="Times New Roman" w:eastAsia="Times New Roman" w:hAnsi="Times New Roman" w:cs="Times New Roman"/>
                <w:i/>
                <w:iCs/>
                <w:color w:val="000000"/>
                <w:sz w:val="20"/>
                <w:szCs w:val="20"/>
                <w:lang w:eastAsia="en-GB"/>
              </w:rPr>
              <w:t>sh muude vahendite arvelt (omaosalus)</w:t>
            </w:r>
          </w:p>
        </w:tc>
        <w:tc>
          <w:tcPr>
            <w:tcW w:w="1059" w:type="dxa"/>
            <w:shd w:val="clear" w:color="auto" w:fill="auto"/>
            <w:noWrap/>
            <w:vAlign w:val="bottom"/>
            <w:hideMark/>
          </w:tcPr>
          <w:p w14:paraId="51566839" w14:textId="77777777" w:rsidR="00622377" w:rsidRPr="00C80885" w:rsidRDefault="00622377" w:rsidP="00622377">
            <w:pPr>
              <w:spacing w:after="0" w:line="240" w:lineRule="auto"/>
              <w:rPr>
                <w:rFonts w:ascii="Times New Roman" w:eastAsia="Times New Roman" w:hAnsi="Times New Roman" w:cs="Times New Roman"/>
                <w:color w:val="000000"/>
                <w:sz w:val="20"/>
                <w:szCs w:val="20"/>
                <w:lang w:eastAsia="en-GB"/>
              </w:rPr>
            </w:pPr>
            <w:r w:rsidRPr="00C80885">
              <w:rPr>
                <w:rFonts w:ascii="Times New Roman" w:eastAsia="Times New Roman" w:hAnsi="Times New Roman" w:cs="Times New Roman"/>
                <w:color w:val="000000"/>
                <w:sz w:val="20"/>
                <w:szCs w:val="20"/>
                <w:lang w:eastAsia="en-GB"/>
              </w:rPr>
              <w:t> </w:t>
            </w:r>
          </w:p>
        </w:tc>
        <w:tc>
          <w:tcPr>
            <w:tcW w:w="1276" w:type="dxa"/>
            <w:shd w:val="clear" w:color="auto" w:fill="auto"/>
            <w:noWrap/>
            <w:vAlign w:val="bottom"/>
            <w:hideMark/>
          </w:tcPr>
          <w:p w14:paraId="7AE926B3" w14:textId="77777777" w:rsidR="00622377" w:rsidRPr="00C80885" w:rsidRDefault="00622377" w:rsidP="00622377">
            <w:pPr>
              <w:spacing w:after="0" w:line="240" w:lineRule="auto"/>
              <w:rPr>
                <w:rFonts w:ascii="Times New Roman" w:eastAsia="Times New Roman" w:hAnsi="Times New Roman" w:cs="Times New Roman"/>
                <w:color w:val="000000"/>
                <w:sz w:val="20"/>
                <w:szCs w:val="20"/>
                <w:lang w:eastAsia="en-GB"/>
              </w:rPr>
            </w:pPr>
            <w:r w:rsidRPr="00C80885">
              <w:rPr>
                <w:rFonts w:ascii="Times New Roman" w:eastAsia="Times New Roman" w:hAnsi="Times New Roman" w:cs="Times New Roman"/>
                <w:color w:val="000000"/>
                <w:sz w:val="20"/>
                <w:szCs w:val="20"/>
                <w:lang w:eastAsia="en-GB"/>
              </w:rPr>
              <w:t> </w:t>
            </w:r>
          </w:p>
        </w:tc>
        <w:tc>
          <w:tcPr>
            <w:tcW w:w="1249" w:type="dxa"/>
            <w:shd w:val="clear" w:color="auto" w:fill="auto"/>
            <w:noWrap/>
            <w:vAlign w:val="bottom"/>
            <w:hideMark/>
          </w:tcPr>
          <w:p w14:paraId="5D7E929E" w14:textId="77777777" w:rsidR="00622377" w:rsidRPr="00C80885" w:rsidRDefault="00622377" w:rsidP="00622377">
            <w:pPr>
              <w:spacing w:after="0" w:line="240" w:lineRule="auto"/>
              <w:rPr>
                <w:rFonts w:ascii="Times New Roman" w:eastAsia="Times New Roman" w:hAnsi="Times New Roman" w:cs="Times New Roman"/>
                <w:color w:val="000000"/>
                <w:sz w:val="20"/>
                <w:szCs w:val="20"/>
                <w:lang w:eastAsia="en-GB"/>
              </w:rPr>
            </w:pPr>
            <w:r w:rsidRPr="00C80885">
              <w:rPr>
                <w:rFonts w:ascii="Times New Roman" w:eastAsia="Times New Roman" w:hAnsi="Times New Roman" w:cs="Times New Roman"/>
                <w:color w:val="000000"/>
                <w:sz w:val="20"/>
                <w:szCs w:val="20"/>
                <w:lang w:eastAsia="en-GB"/>
              </w:rPr>
              <w:t> </w:t>
            </w:r>
          </w:p>
        </w:tc>
        <w:tc>
          <w:tcPr>
            <w:tcW w:w="1302" w:type="dxa"/>
            <w:shd w:val="clear" w:color="auto" w:fill="auto"/>
            <w:noWrap/>
            <w:vAlign w:val="bottom"/>
            <w:hideMark/>
          </w:tcPr>
          <w:p w14:paraId="5BCB9F53" w14:textId="77777777" w:rsidR="00622377" w:rsidRPr="00C80885" w:rsidRDefault="00622377" w:rsidP="00622377">
            <w:pPr>
              <w:spacing w:after="0" w:line="240" w:lineRule="auto"/>
              <w:rPr>
                <w:rFonts w:ascii="Times New Roman" w:eastAsia="Times New Roman" w:hAnsi="Times New Roman" w:cs="Times New Roman"/>
                <w:color w:val="000000"/>
                <w:sz w:val="20"/>
                <w:szCs w:val="20"/>
                <w:lang w:eastAsia="en-GB"/>
              </w:rPr>
            </w:pPr>
            <w:r w:rsidRPr="00C80885">
              <w:rPr>
                <w:rFonts w:ascii="Times New Roman" w:eastAsia="Times New Roman" w:hAnsi="Times New Roman" w:cs="Times New Roman"/>
                <w:color w:val="000000"/>
                <w:sz w:val="20"/>
                <w:szCs w:val="20"/>
                <w:lang w:eastAsia="en-GB"/>
              </w:rPr>
              <w:t> </w:t>
            </w:r>
          </w:p>
        </w:tc>
        <w:tc>
          <w:tcPr>
            <w:tcW w:w="1183" w:type="dxa"/>
            <w:shd w:val="clear" w:color="auto" w:fill="auto"/>
            <w:noWrap/>
            <w:vAlign w:val="bottom"/>
            <w:hideMark/>
          </w:tcPr>
          <w:p w14:paraId="2DAC0A85" w14:textId="77777777" w:rsidR="00622377" w:rsidRPr="00C80885" w:rsidRDefault="00622377" w:rsidP="00622377">
            <w:pPr>
              <w:spacing w:after="0" w:line="240" w:lineRule="auto"/>
              <w:rPr>
                <w:rFonts w:ascii="Times New Roman" w:eastAsia="Times New Roman" w:hAnsi="Times New Roman" w:cs="Times New Roman"/>
                <w:color w:val="000000"/>
                <w:sz w:val="20"/>
                <w:szCs w:val="20"/>
                <w:lang w:eastAsia="en-GB"/>
              </w:rPr>
            </w:pPr>
            <w:r w:rsidRPr="00C80885">
              <w:rPr>
                <w:rFonts w:ascii="Times New Roman" w:eastAsia="Times New Roman" w:hAnsi="Times New Roman" w:cs="Times New Roman"/>
                <w:color w:val="000000"/>
                <w:sz w:val="20"/>
                <w:szCs w:val="20"/>
                <w:lang w:eastAsia="en-GB"/>
              </w:rPr>
              <w:t> </w:t>
            </w:r>
          </w:p>
        </w:tc>
        <w:tc>
          <w:tcPr>
            <w:tcW w:w="1111" w:type="dxa"/>
            <w:shd w:val="clear" w:color="auto" w:fill="auto"/>
            <w:noWrap/>
            <w:vAlign w:val="bottom"/>
            <w:hideMark/>
          </w:tcPr>
          <w:p w14:paraId="3C1C6237" w14:textId="77777777" w:rsidR="00622377" w:rsidRPr="00C80885" w:rsidRDefault="00622377" w:rsidP="00622377">
            <w:pPr>
              <w:spacing w:after="0" w:line="240" w:lineRule="auto"/>
              <w:rPr>
                <w:rFonts w:ascii="Times New Roman" w:eastAsia="Times New Roman" w:hAnsi="Times New Roman" w:cs="Times New Roman"/>
                <w:color w:val="000000"/>
                <w:sz w:val="20"/>
                <w:szCs w:val="20"/>
                <w:lang w:eastAsia="en-GB"/>
              </w:rPr>
            </w:pPr>
            <w:r w:rsidRPr="00C80885">
              <w:rPr>
                <w:rFonts w:ascii="Times New Roman" w:eastAsia="Times New Roman" w:hAnsi="Times New Roman" w:cs="Times New Roman"/>
                <w:color w:val="000000"/>
                <w:sz w:val="20"/>
                <w:szCs w:val="20"/>
                <w:lang w:eastAsia="en-GB"/>
              </w:rPr>
              <w:t> </w:t>
            </w:r>
          </w:p>
        </w:tc>
      </w:tr>
      <w:tr w:rsidR="00622377" w:rsidRPr="00C80885" w14:paraId="23BB3FE4" w14:textId="77777777" w:rsidTr="007A3E80">
        <w:trPr>
          <w:trHeight w:val="328"/>
        </w:trPr>
        <w:tc>
          <w:tcPr>
            <w:tcW w:w="3119" w:type="dxa"/>
            <w:shd w:val="clear" w:color="auto" w:fill="auto"/>
            <w:noWrap/>
            <w:vAlign w:val="bottom"/>
            <w:hideMark/>
          </w:tcPr>
          <w:p w14:paraId="553395DE" w14:textId="29394A83" w:rsidR="00622377" w:rsidRPr="00C80885" w:rsidRDefault="00622377" w:rsidP="00622377">
            <w:pPr>
              <w:spacing w:after="0" w:line="240" w:lineRule="auto"/>
              <w:rPr>
                <w:rFonts w:ascii="Times New Roman" w:eastAsia="Times New Roman" w:hAnsi="Times New Roman" w:cs="Times New Roman"/>
                <w:b/>
                <w:bCs/>
                <w:color w:val="000000"/>
                <w:sz w:val="20"/>
                <w:szCs w:val="20"/>
                <w:lang w:eastAsia="en-GB"/>
              </w:rPr>
            </w:pPr>
            <w:r w:rsidRPr="00C80885">
              <w:rPr>
                <w:rFonts w:ascii="Times New Roman" w:eastAsia="Times New Roman" w:hAnsi="Times New Roman" w:cs="Times New Roman"/>
                <w:b/>
                <w:bCs/>
                <w:color w:val="000000"/>
                <w:sz w:val="20"/>
                <w:szCs w:val="20"/>
                <w:lang w:eastAsia="en-GB"/>
              </w:rPr>
              <w:t xml:space="preserve"> Avalik kord ja julgeolek</w:t>
            </w:r>
          </w:p>
        </w:tc>
        <w:tc>
          <w:tcPr>
            <w:tcW w:w="1059" w:type="dxa"/>
            <w:shd w:val="clear" w:color="auto" w:fill="auto"/>
            <w:noWrap/>
            <w:vAlign w:val="bottom"/>
            <w:hideMark/>
          </w:tcPr>
          <w:p w14:paraId="370958E4" w14:textId="77777777" w:rsidR="00622377" w:rsidRPr="00C80885" w:rsidRDefault="00622377" w:rsidP="00622377">
            <w:pPr>
              <w:spacing w:after="0" w:line="240" w:lineRule="auto"/>
              <w:jc w:val="right"/>
              <w:rPr>
                <w:rFonts w:ascii="Times New Roman" w:eastAsia="Times New Roman" w:hAnsi="Times New Roman" w:cs="Times New Roman"/>
                <w:b/>
                <w:bCs/>
                <w:color w:val="000000"/>
                <w:sz w:val="20"/>
                <w:szCs w:val="20"/>
                <w:lang w:eastAsia="en-GB"/>
              </w:rPr>
            </w:pPr>
            <w:r w:rsidRPr="00C80885">
              <w:rPr>
                <w:rFonts w:ascii="Times New Roman" w:eastAsia="Times New Roman" w:hAnsi="Times New Roman" w:cs="Times New Roman"/>
                <w:b/>
                <w:bCs/>
                <w:color w:val="000000"/>
                <w:sz w:val="20"/>
                <w:szCs w:val="20"/>
                <w:lang w:eastAsia="en-GB"/>
              </w:rPr>
              <w:t>0</w:t>
            </w:r>
          </w:p>
        </w:tc>
        <w:tc>
          <w:tcPr>
            <w:tcW w:w="1276" w:type="dxa"/>
            <w:shd w:val="clear" w:color="auto" w:fill="auto"/>
            <w:noWrap/>
            <w:vAlign w:val="bottom"/>
            <w:hideMark/>
          </w:tcPr>
          <w:p w14:paraId="7CA3E43D" w14:textId="77777777" w:rsidR="00622377" w:rsidRPr="00C80885" w:rsidRDefault="00622377" w:rsidP="00622377">
            <w:pPr>
              <w:spacing w:after="0" w:line="240" w:lineRule="auto"/>
              <w:jc w:val="right"/>
              <w:rPr>
                <w:rFonts w:ascii="Times New Roman" w:eastAsia="Times New Roman" w:hAnsi="Times New Roman" w:cs="Times New Roman"/>
                <w:b/>
                <w:bCs/>
                <w:color w:val="000000"/>
                <w:sz w:val="20"/>
                <w:szCs w:val="20"/>
                <w:lang w:eastAsia="en-GB"/>
              </w:rPr>
            </w:pPr>
            <w:r w:rsidRPr="00C80885">
              <w:rPr>
                <w:rFonts w:ascii="Times New Roman" w:eastAsia="Times New Roman" w:hAnsi="Times New Roman" w:cs="Times New Roman"/>
                <w:b/>
                <w:bCs/>
                <w:color w:val="000000"/>
                <w:sz w:val="20"/>
                <w:szCs w:val="20"/>
                <w:lang w:eastAsia="en-GB"/>
              </w:rPr>
              <w:t>0</w:t>
            </w:r>
          </w:p>
        </w:tc>
        <w:tc>
          <w:tcPr>
            <w:tcW w:w="1249" w:type="dxa"/>
            <w:shd w:val="clear" w:color="auto" w:fill="auto"/>
            <w:noWrap/>
            <w:vAlign w:val="bottom"/>
            <w:hideMark/>
          </w:tcPr>
          <w:p w14:paraId="3677E7F4" w14:textId="77777777" w:rsidR="00622377" w:rsidRPr="00C80885" w:rsidRDefault="00622377" w:rsidP="00622377">
            <w:pPr>
              <w:spacing w:after="0" w:line="240" w:lineRule="auto"/>
              <w:jc w:val="right"/>
              <w:rPr>
                <w:rFonts w:ascii="Times New Roman" w:eastAsia="Times New Roman" w:hAnsi="Times New Roman" w:cs="Times New Roman"/>
                <w:b/>
                <w:bCs/>
                <w:color w:val="000000"/>
                <w:sz w:val="20"/>
                <w:szCs w:val="20"/>
                <w:lang w:eastAsia="en-GB"/>
              </w:rPr>
            </w:pPr>
            <w:r w:rsidRPr="00C80885">
              <w:rPr>
                <w:rFonts w:ascii="Times New Roman" w:eastAsia="Times New Roman" w:hAnsi="Times New Roman" w:cs="Times New Roman"/>
                <w:b/>
                <w:bCs/>
                <w:color w:val="000000"/>
                <w:sz w:val="20"/>
                <w:szCs w:val="20"/>
                <w:lang w:eastAsia="en-GB"/>
              </w:rPr>
              <w:t>0</w:t>
            </w:r>
          </w:p>
        </w:tc>
        <w:tc>
          <w:tcPr>
            <w:tcW w:w="1302" w:type="dxa"/>
            <w:shd w:val="clear" w:color="auto" w:fill="auto"/>
            <w:noWrap/>
            <w:vAlign w:val="bottom"/>
            <w:hideMark/>
          </w:tcPr>
          <w:p w14:paraId="310A55C8" w14:textId="77777777" w:rsidR="00622377" w:rsidRPr="00C80885" w:rsidRDefault="00622377" w:rsidP="00622377">
            <w:pPr>
              <w:spacing w:after="0" w:line="240" w:lineRule="auto"/>
              <w:jc w:val="right"/>
              <w:rPr>
                <w:rFonts w:ascii="Times New Roman" w:eastAsia="Times New Roman" w:hAnsi="Times New Roman" w:cs="Times New Roman"/>
                <w:b/>
                <w:bCs/>
                <w:color w:val="000000"/>
                <w:sz w:val="20"/>
                <w:szCs w:val="20"/>
                <w:lang w:eastAsia="en-GB"/>
              </w:rPr>
            </w:pPr>
            <w:r w:rsidRPr="00C80885">
              <w:rPr>
                <w:rFonts w:ascii="Times New Roman" w:eastAsia="Times New Roman" w:hAnsi="Times New Roman" w:cs="Times New Roman"/>
                <w:b/>
                <w:bCs/>
                <w:color w:val="000000"/>
                <w:sz w:val="20"/>
                <w:szCs w:val="20"/>
                <w:lang w:eastAsia="en-GB"/>
              </w:rPr>
              <w:t>0</w:t>
            </w:r>
          </w:p>
        </w:tc>
        <w:tc>
          <w:tcPr>
            <w:tcW w:w="1183" w:type="dxa"/>
            <w:shd w:val="clear" w:color="auto" w:fill="auto"/>
            <w:noWrap/>
            <w:vAlign w:val="bottom"/>
            <w:hideMark/>
          </w:tcPr>
          <w:p w14:paraId="7489A0D6" w14:textId="77777777" w:rsidR="00622377" w:rsidRPr="00C80885" w:rsidRDefault="00622377" w:rsidP="00622377">
            <w:pPr>
              <w:spacing w:after="0" w:line="240" w:lineRule="auto"/>
              <w:jc w:val="right"/>
              <w:rPr>
                <w:rFonts w:ascii="Times New Roman" w:eastAsia="Times New Roman" w:hAnsi="Times New Roman" w:cs="Times New Roman"/>
                <w:b/>
                <w:bCs/>
                <w:color w:val="000000"/>
                <w:sz w:val="20"/>
                <w:szCs w:val="20"/>
                <w:lang w:eastAsia="en-GB"/>
              </w:rPr>
            </w:pPr>
            <w:r w:rsidRPr="00C80885">
              <w:rPr>
                <w:rFonts w:ascii="Times New Roman" w:eastAsia="Times New Roman" w:hAnsi="Times New Roman" w:cs="Times New Roman"/>
                <w:b/>
                <w:bCs/>
                <w:color w:val="000000"/>
                <w:sz w:val="20"/>
                <w:szCs w:val="20"/>
                <w:lang w:eastAsia="en-GB"/>
              </w:rPr>
              <w:t>0</w:t>
            </w:r>
          </w:p>
        </w:tc>
        <w:tc>
          <w:tcPr>
            <w:tcW w:w="1111" w:type="dxa"/>
            <w:shd w:val="clear" w:color="auto" w:fill="auto"/>
            <w:noWrap/>
            <w:vAlign w:val="bottom"/>
            <w:hideMark/>
          </w:tcPr>
          <w:p w14:paraId="5EEC2102" w14:textId="77777777" w:rsidR="00622377" w:rsidRPr="00C80885" w:rsidRDefault="00622377" w:rsidP="00622377">
            <w:pPr>
              <w:spacing w:after="0" w:line="240" w:lineRule="auto"/>
              <w:jc w:val="right"/>
              <w:rPr>
                <w:rFonts w:ascii="Times New Roman" w:eastAsia="Times New Roman" w:hAnsi="Times New Roman" w:cs="Times New Roman"/>
                <w:b/>
                <w:bCs/>
                <w:color w:val="000000"/>
                <w:sz w:val="20"/>
                <w:szCs w:val="20"/>
                <w:lang w:eastAsia="en-GB"/>
              </w:rPr>
            </w:pPr>
            <w:r w:rsidRPr="00C80885">
              <w:rPr>
                <w:rFonts w:ascii="Times New Roman" w:eastAsia="Times New Roman" w:hAnsi="Times New Roman" w:cs="Times New Roman"/>
                <w:b/>
                <w:bCs/>
                <w:color w:val="000000"/>
                <w:sz w:val="20"/>
                <w:szCs w:val="20"/>
                <w:lang w:eastAsia="en-GB"/>
              </w:rPr>
              <w:t>0</w:t>
            </w:r>
          </w:p>
        </w:tc>
      </w:tr>
      <w:tr w:rsidR="00622377" w:rsidRPr="00C80885" w14:paraId="3252CA59" w14:textId="77777777" w:rsidTr="007A3E80">
        <w:trPr>
          <w:trHeight w:val="328"/>
        </w:trPr>
        <w:tc>
          <w:tcPr>
            <w:tcW w:w="3119" w:type="dxa"/>
            <w:shd w:val="clear" w:color="auto" w:fill="auto"/>
            <w:vAlign w:val="bottom"/>
            <w:hideMark/>
          </w:tcPr>
          <w:p w14:paraId="618ED276" w14:textId="77777777" w:rsidR="00622377" w:rsidRPr="00C80885" w:rsidRDefault="00622377" w:rsidP="00622377">
            <w:pPr>
              <w:spacing w:after="0" w:line="240" w:lineRule="auto"/>
              <w:rPr>
                <w:rFonts w:ascii="Times New Roman" w:eastAsia="Times New Roman" w:hAnsi="Times New Roman" w:cs="Times New Roman"/>
                <w:i/>
                <w:iCs/>
                <w:color w:val="000000"/>
                <w:sz w:val="20"/>
                <w:szCs w:val="20"/>
                <w:lang w:eastAsia="en-GB"/>
              </w:rPr>
            </w:pPr>
            <w:r w:rsidRPr="00C80885">
              <w:rPr>
                <w:rFonts w:ascii="Times New Roman" w:eastAsia="Times New Roman" w:hAnsi="Times New Roman" w:cs="Times New Roman"/>
                <w:i/>
                <w:iCs/>
                <w:color w:val="000000"/>
                <w:sz w:val="20"/>
                <w:szCs w:val="20"/>
                <w:lang w:eastAsia="en-GB"/>
              </w:rPr>
              <w:t>sh toetuse arvelt</w:t>
            </w:r>
          </w:p>
        </w:tc>
        <w:tc>
          <w:tcPr>
            <w:tcW w:w="1059" w:type="dxa"/>
            <w:shd w:val="clear" w:color="auto" w:fill="auto"/>
            <w:noWrap/>
            <w:vAlign w:val="bottom"/>
            <w:hideMark/>
          </w:tcPr>
          <w:p w14:paraId="3F2CE164" w14:textId="77777777" w:rsidR="00622377" w:rsidRPr="00C80885" w:rsidRDefault="00622377" w:rsidP="00622377">
            <w:pPr>
              <w:spacing w:after="0" w:line="240" w:lineRule="auto"/>
              <w:rPr>
                <w:rFonts w:ascii="Times New Roman" w:eastAsia="Times New Roman" w:hAnsi="Times New Roman" w:cs="Times New Roman"/>
                <w:color w:val="000000"/>
                <w:sz w:val="20"/>
                <w:szCs w:val="20"/>
                <w:lang w:eastAsia="en-GB"/>
              </w:rPr>
            </w:pPr>
            <w:r w:rsidRPr="00C80885">
              <w:rPr>
                <w:rFonts w:ascii="Times New Roman" w:eastAsia="Times New Roman" w:hAnsi="Times New Roman" w:cs="Times New Roman"/>
                <w:color w:val="000000"/>
                <w:sz w:val="20"/>
                <w:szCs w:val="20"/>
                <w:lang w:eastAsia="en-GB"/>
              </w:rPr>
              <w:t> </w:t>
            </w:r>
          </w:p>
        </w:tc>
        <w:tc>
          <w:tcPr>
            <w:tcW w:w="1276" w:type="dxa"/>
            <w:shd w:val="clear" w:color="auto" w:fill="auto"/>
            <w:noWrap/>
            <w:vAlign w:val="bottom"/>
            <w:hideMark/>
          </w:tcPr>
          <w:p w14:paraId="37CFA214" w14:textId="77777777" w:rsidR="00622377" w:rsidRPr="00C80885" w:rsidRDefault="00622377" w:rsidP="00622377">
            <w:pPr>
              <w:spacing w:after="0" w:line="240" w:lineRule="auto"/>
              <w:rPr>
                <w:rFonts w:ascii="Times New Roman" w:eastAsia="Times New Roman" w:hAnsi="Times New Roman" w:cs="Times New Roman"/>
                <w:color w:val="000000"/>
                <w:sz w:val="20"/>
                <w:szCs w:val="20"/>
                <w:lang w:eastAsia="en-GB"/>
              </w:rPr>
            </w:pPr>
            <w:r w:rsidRPr="00C80885">
              <w:rPr>
                <w:rFonts w:ascii="Times New Roman" w:eastAsia="Times New Roman" w:hAnsi="Times New Roman" w:cs="Times New Roman"/>
                <w:color w:val="000000"/>
                <w:sz w:val="20"/>
                <w:szCs w:val="20"/>
                <w:lang w:eastAsia="en-GB"/>
              </w:rPr>
              <w:t> </w:t>
            </w:r>
          </w:p>
        </w:tc>
        <w:tc>
          <w:tcPr>
            <w:tcW w:w="1249" w:type="dxa"/>
            <w:shd w:val="clear" w:color="auto" w:fill="auto"/>
            <w:noWrap/>
            <w:vAlign w:val="bottom"/>
            <w:hideMark/>
          </w:tcPr>
          <w:p w14:paraId="3389B08F" w14:textId="77777777" w:rsidR="00622377" w:rsidRPr="00C80885" w:rsidRDefault="00622377" w:rsidP="00622377">
            <w:pPr>
              <w:spacing w:after="0" w:line="240" w:lineRule="auto"/>
              <w:rPr>
                <w:rFonts w:ascii="Times New Roman" w:eastAsia="Times New Roman" w:hAnsi="Times New Roman" w:cs="Times New Roman"/>
                <w:color w:val="000000"/>
                <w:sz w:val="20"/>
                <w:szCs w:val="20"/>
                <w:lang w:eastAsia="en-GB"/>
              </w:rPr>
            </w:pPr>
            <w:r w:rsidRPr="00C80885">
              <w:rPr>
                <w:rFonts w:ascii="Times New Roman" w:eastAsia="Times New Roman" w:hAnsi="Times New Roman" w:cs="Times New Roman"/>
                <w:color w:val="000000"/>
                <w:sz w:val="20"/>
                <w:szCs w:val="20"/>
                <w:lang w:eastAsia="en-GB"/>
              </w:rPr>
              <w:t> </w:t>
            </w:r>
          </w:p>
        </w:tc>
        <w:tc>
          <w:tcPr>
            <w:tcW w:w="1302" w:type="dxa"/>
            <w:shd w:val="clear" w:color="auto" w:fill="auto"/>
            <w:noWrap/>
            <w:vAlign w:val="bottom"/>
            <w:hideMark/>
          </w:tcPr>
          <w:p w14:paraId="444728E1" w14:textId="77777777" w:rsidR="00622377" w:rsidRPr="00C80885" w:rsidRDefault="00622377" w:rsidP="00622377">
            <w:pPr>
              <w:spacing w:after="0" w:line="240" w:lineRule="auto"/>
              <w:rPr>
                <w:rFonts w:ascii="Times New Roman" w:eastAsia="Times New Roman" w:hAnsi="Times New Roman" w:cs="Times New Roman"/>
                <w:color w:val="000000"/>
                <w:sz w:val="20"/>
                <w:szCs w:val="20"/>
                <w:lang w:eastAsia="en-GB"/>
              </w:rPr>
            </w:pPr>
            <w:r w:rsidRPr="00C80885">
              <w:rPr>
                <w:rFonts w:ascii="Times New Roman" w:eastAsia="Times New Roman" w:hAnsi="Times New Roman" w:cs="Times New Roman"/>
                <w:color w:val="000000"/>
                <w:sz w:val="20"/>
                <w:szCs w:val="20"/>
                <w:lang w:eastAsia="en-GB"/>
              </w:rPr>
              <w:t> </w:t>
            </w:r>
          </w:p>
        </w:tc>
        <w:tc>
          <w:tcPr>
            <w:tcW w:w="1183" w:type="dxa"/>
            <w:shd w:val="clear" w:color="auto" w:fill="auto"/>
            <w:noWrap/>
            <w:vAlign w:val="bottom"/>
            <w:hideMark/>
          </w:tcPr>
          <w:p w14:paraId="78F80BCA" w14:textId="77777777" w:rsidR="00622377" w:rsidRPr="00C80885" w:rsidRDefault="00622377" w:rsidP="00622377">
            <w:pPr>
              <w:spacing w:after="0" w:line="240" w:lineRule="auto"/>
              <w:rPr>
                <w:rFonts w:ascii="Times New Roman" w:eastAsia="Times New Roman" w:hAnsi="Times New Roman" w:cs="Times New Roman"/>
                <w:color w:val="000000"/>
                <w:sz w:val="20"/>
                <w:szCs w:val="20"/>
                <w:lang w:eastAsia="en-GB"/>
              </w:rPr>
            </w:pPr>
            <w:r w:rsidRPr="00C80885">
              <w:rPr>
                <w:rFonts w:ascii="Times New Roman" w:eastAsia="Times New Roman" w:hAnsi="Times New Roman" w:cs="Times New Roman"/>
                <w:color w:val="000000"/>
                <w:sz w:val="20"/>
                <w:szCs w:val="20"/>
                <w:lang w:eastAsia="en-GB"/>
              </w:rPr>
              <w:t> </w:t>
            </w:r>
          </w:p>
        </w:tc>
        <w:tc>
          <w:tcPr>
            <w:tcW w:w="1111" w:type="dxa"/>
            <w:shd w:val="clear" w:color="auto" w:fill="auto"/>
            <w:noWrap/>
            <w:vAlign w:val="bottom"/>
            <w:hideMark/>
          </w:tcPr>
          <w:p w14:paraId="5EE92C3B" w14:textId="77777777" w:rsidR="00622377" w:rsidRPr="00C80885" w:rsidRDefault="00622377" w:rsidP="00622377">
            <w:pPr>
              <w:spacing w:after="0" w:line="240" w:lineRule="auto"/>
              <w:rPr>
                <w:rFonts w:ascii="Times New Roman" w:eastAsia="Times New Roman" w:hAnsi="Times New Roman" w:cs="Times New Roman"/>
                <w:color w:val="000000"/>
                <w:sz w:val="20"/>
                <w:szCs w:val="20"/>
                <w:lang w:eastAsia="en-GB"/>
              </w:rPr>
            </w:pPr>
            <w:r w:rsidRPr="00C80885">
              <w:rPr>
                <w:rFonts w:ascii="Times New Roman" w:eastAsia="Times New Roman" w:hAnsi="Times New Roman" w:cs="Times New Roman"/>
                <w:color w:val="000000"/>
                <w:sz w:val="20"/>
                <w:szCs w:val="20"/>
                <w:lang w:eastAsia="en-GB"/>
              </w:rPr>
              <w:t> </w:t>
            </w:r>
          </w:p>
        </w:tc>
      </w:tr>
      <w:tr w:rsidR="00622377" w:rsidRPr="00C80885" w14:paraId="627A2004" w14:textId="77777777" w:rsidTr="007A3E80">
        <w:trPr>
          <w:trHeight w:val="328"/>
        </w:trPr>
        <w:tc>
          <w:tcPr>
            <w:tcW w:w="3119" w:type="dxa"/>
            <w:shd w:val="clear" w:color="auto" w:fill="auto"/>
            <w:vAlign w:val="bottom"/>
            <w:hideMark/>
          </w:tcPr>
          <w:p w14:paraId="2D2975ED" w14:textId="77777777" w:rsidR="00622377" w:rsidRPr="00C80885" w:rsidRDefault="00622377" w:rsidP="00622377">
            <w:pPr>
              <w:spacing w:after="0" w:line="240" w:lineRule="auto"/>
              <w:rPr>
                <w:rFonts w:ascii="Times New Roman" w:eastAsia="Times New Roman" w:hAnsi="Times New Roman" w:cs="Times New Roman"/>
                <w:i/>
                <w:iCs/>
                <w:color w:val="000000"/>
                <w:sz w:val="20"/>
                <w:szCs w:val="20"/>
                <w:lang w:eastAsia="en-GB"/>
              </w:rPr>
            </w:pPr>
            <w:r w:rsidRPr="00C80885">
              <w:rPr>
                <w:rFonts w:ascii="Times New Roman" w:eastAsia="Times New Roman" w:hAnsi="Times New Roman" w:cs="Times New Roman"/>
                <w:i/>
                <w:iCs/>
                <w:color w:val="000000"/>
                <w:sz w:val="20"/>
                <w:szCs w:val="20"/>
                <w:lang w:eastAsia="en-GB"/>
              </w:rPr>
              <w:t>sh muude vahendite arvelt (omaosalus)</w:t>
            </w:r>
          </w:p>
        </w:tc>
        <w:tc>
          <w:tcPr>
            <w:tcW w:w="1059" w:type="dxa"/>
            <w:shd w:val="clear" w:color="auto" w:fill="auto"/>
            <w:noWrap/>
            <w:vAlign w:val="bottom"/>
            <w:hideMark/>
          </w:tcPr>
          <w:p w14:paraId="2A9DC46A" w14:textId="77777777" w:rsidR="00622377" w:rsidRPr="00C80885" w:rsidRDefault="00622377" w:rsidP="00622377">
            <w:pPr>
              <w:spacing w:after="0" w:line="240" w:lineRule="auto"/>
              <w:rPr>
                <w:rFonts w:ascii="Times New Roman" w:eastAsia="Times New Roman" w:hAnsi="Times New Roman" w:cs="Times New Roman"/>
                <w:color w:val="000000"/>
                <w:sz w:val="20"/>
                <w:szCs w:val="20"/>
                <w:lang w:eastAsia="en-GB"/>
              </w:rPr>
            </w:pPr>
            <w:r w:rsidRPr="00C80885">
              <w:rPr>
                <w:rFonts w:ascii="Times New Roman" w:eastAsia="Times New Roman" w:hAnsi="Times New Roman" w:cs="Times New Roman"/>
                <w:color w:val="000000"/>
                <w:sz w:val="20"/>
                <w:szCs w:val="20"/>
                <w:lang w:eastAsia="en-GB"/>
              </w:rPr>
              <w:t> </w:t>
            </w:r>
          </w:p>
        </w:tc>
        <w:tc>
          <w:tcPr>
            <w:tcW w:w="1276" w:type="dxa"/>
            <w:shd w:val="clear" w:color="auto" w:fill="auto"/>
            <w:noWrap/>
            <w:vAlign w:val="bottom"/>
            <w:hideMark/>
          </w:tcPr>
          <w:p w14:paraId="0184DCA5" w14:textId="77777777" w:rsidR="00622377" w:rsidRPr="00C80885" w:rsidRDefault="00622377" w:rsidP="00622377">
            <w:pPr>
              <w:spacing w:after="0" w:line="240" w:lineRule="auto"/>
              <w:rPr>
                <w:rFonts w:ascii="Times New Roman" w:eastAsia="Times New Roman" w:hAnsi="Times New Roman" w:cs="Times New Roman"/>
                <w:color w:val="000000"/>
                <w:sz w:val="20"/>
                <w:szCs w:val="20"/>
                <w:lang w:eastAsia="en-GB"/>
              </w:rPr>
            </w:pPr>
            <w:r w:rsidRPr="00C80885">
              <w:rPr>
                <w:rFonts w:ascii="Times New Roman" w:eastAsia="Times New Roman" w:hAnsi="Times New Roman" w:cs="Times New Roman"/>
                <w:color w:val="000000"/>
                <w:sz w:val="20"/>
                <w:szCs w:val="20"/>
                <w:lang w:eastAsia="en-GB"/>
              </w:rPr>
              <w:t> </w:t>
            </w:r>
          </w:p>
        </w:tc>
        <w:tc>
          <w:tcPr>
            <w:tcW w:w="1249" w:type="dxa"/>
            <w:shd w:val="clear" w:color="auto" w:fill="auto"/>
            <w:noWrap/>
            <w:vAlign w:val="bottom"/>
            <w:hideMark/>
          </w:tcPr>
          <w:p w14:paraId="61115A04" w14:textId="77777777" w:rsidR="00622377" w:rsidRPr="00C80885" w:rsidRDefault="00622377" w:rsidP="00622377">
            <w:pPr>
              <w:spacing w:after="0" w:line="240" w:lineRule="auto"/>
              <w:rPr>
                <w:rFonts w:ascii="Times New Roman" w:eastAsia="Times New Roman" w:hAnsi="Times New Roman" w:cs="Times New Roman"/>
                <w:color w:val="000000"/>
                <w:sz w:val="20"/>
                <w:szCs w:val="20"/>
                <w:lang w:eastAsia="en-GB"/>
              </w:rPr>
            </w:pPr>
            <w:r w:rsidRPr="00C80885">
              <w:rPr>
                <w:rFonts w:ascii="Times New Roman" w:eastAsia="Times New Roman" w:hAnsi="Times New Roman" w:cs="Times New Roman"/>
                <w:color w:val="000000"/>
                <w:sz w:val="20"/>
                <w:szCs w:val="20"/>
                <w:lang w:eastAsia="en-GB"/>
              </w:rPr>
              <w:t> </w:t>
            </w:r>
          </w:p>
        </w:tc>
        <w:tc>
          <w:tcPr>
            <w:tcW w:w="1302" w:type="dxa"/>
            <w:shd w:val="clear" w:color="auto" w:fill="auto"/>
            <w:noWrap/>
            <w:vAlign w:val="bottom"/>
            <w:hideMark/>
          </w:tcPr>
          <w:p w14:paraId="71B72E82" w14:textId="77777777" w:rsidR="00622377" w:rsidRPr="00C80885" w:rsidRDefault="00622377" w:rsidP="00622377">
            <w:pPr>
              <w:spacing w:after="0" w:line="240" w:lineRule="auto"/>
              <w:rPr>
                <w:rFonts w:ascii="Times New Roman" w:eastAsia="Times New Roman" w:hAnsi="Times New Roman" w:cs="Times New Roman"/>
                <w:color w:val="000000"/>
                <w:sz w:val="20"/>
                <w:szCs w:val="20"/>
                <w:lang w:eastAsia="en-GB"/>
              </w:rPr>
            </w:pPr>
            <w:r w:rsidRPr="00C80885">
              <w:rPr>
                <w:rFonts w:ascii="Times New Roman" w:eastAsia="Times New Roman" w:hAnsi="Times New Roman" w:cs="Times New Roman"/>
                <w:color w:val="000000"/>
                <w:sz w:val="20"/>
                <w:szCs w:val="20"/>
                <w:lang w:eastAsia="en-GB"/>
              </w:rPr>
              <w:t> </w:t>
            </w:r>
          </w:p>
        </w:tc>
        <w:tc>
          <w:tcPr>
            <w:tcW w:w="1183" w:type="dxa"/>
            <w:shd w:val="clear" w:color="auto" w:fill="auto"/>
            <w:noWrap/>
            <w:vAlign w:val="bottom"/>
            <w:hideMark/>
          </w:tcPr>
          <w:p w14:paraId="1B801B7A" w14:textId="77777777" w:rsidR="00622377" w:rsidRPr="00C80885" w:rsidRDefault="00622377" w:rsidP="00622377">
            <w:pPr>
              <w:spacing w:after="0" w:line="240" w:lineRule="auto"/>
              <w:rPr>
                <w:rFonts w:ascii="Times New Roman" w:eastAsia="Times New Roman" w:hAnsi="Times New Roman" w:cs="Times New Roman"/>
                <w:color w:val="000000"/>
                <w:sz w:val="20"/>
                <w:szCs w:val="20"/>
                <w:lang w:eastAsia="en-GB"/>
              </w:rPr>
            </w:pPr>
            <w:r w:rsidRPr="00C80885">
              <w:rPr>
                <w:rFonts w:ascii="Times New Roman" w:eastAsia="Times New Roman" w:hAnsi="Times New Roman" w:cs="Times New Roman"/>
                <w:color w:val="000000"/>
                <w:sz w:val="20"/>
                <w:szCs w:val="20"/>
                <w:lang w:eastAsia="en-GB"/>
              </w:rPr>
              <w:t> </w:t>
            </w:r>
          </w:p>
        </w:tc>
        <w:tc>
          <w:tcPr>
            <w:tcW w:w="1111" w:type="dxa"/>
            <w:shd w:val="clear" w:color="auto" w:fill="auto"/>
            <w:noWrap/>
            <w:vAlign w:val="bottom"/>
            <w:hideMark/>
          </w:tcPr>
          <w:p w14:paraId="1CAAE0AD" w14:textId="77777777" w:rsidR="00622377" w:rsidRPr="00C80885" w:rsidRDefault="00622377" w:rsidP="00622377">
            <w:pPr>
              <w:spacing w:after="0" w:line="240" w:lineRule="auto"/>
              <w:rPr>
                <w:rFonts w:ascii="Times New Roman" w:eastAsia="Times New Roman" w:hAnsi="Times New Roman" w:cs="Times New Roman"/>
                <w:color w:val="000000"/>
                <w:sz w:val="20"/>
                <w:szCs w:val="20"/>
                <w:lang w:eastAsia="en-GB"/>
              </w:rPr>
            </w:pPr>
            <w:r w:rsidRPr="00C80885">
              <w:rPr>
                <w:rFonts w:ascii="Times New Roman" w:eastAsia="Times New Roman" w:hAnsi="Times New Roman" w:cs="Times New Roman"/>
                <w:color w:val="000000"/>
                <w:sz w:val="20"/>
                <w:szCs w:val="20"/>
                <w:lang w:eastAsia="en-GB"/>
              </w:rPr>
              <w:t> </w:t>
            </w:r>
          </w:p>
        </w:tc>
      </w:tr>
      <w:tr w:rsidR="00622377" w:rsidRPr="00C80885" w14:paraId="2B47FB63" w14:textId="77777777" w:rsidTr="007A3E80">
        <w:trPr>
          <w:trHeight w:val="328"/>
        </w:trPr>
        <w:tc>
          <w:tcPr>
            <w:tcW w:w="3119" w:type="dxa"/>
            <w:shd w:val="clear" w:color="auto" w:fill="auto"/>
            <w:noWrap/>
            <w:vAlign w:val="bottom"/>
            <w:hideMark/>
          </w:tcPr>
          <w:p w14:paraId="022B2B20" w14:textId="15EC5DBB" w:rsidR="00622377" w:rsidRPr="00C80885" w:rsidRDefault="00622377" w:rsidP="00622377">
            <w:pPr>
              <w:spacing w:after="0" w:line="240" w:lineRule="auto"/>
              <w:rPr>
                <w:rFonts w:ascii="Times New Roman" w:eastAsia="Times New Roman" w:hAnsi="Times New Roman" w:cs="Times New Roman"/>
                <w:b/>
                <w:bCs/>
                <w:color w:val="000000"/>
                <w:sz w:val="20"/>
                <w:szCs w:val="20"/>
                <w:lang w:eastAsia="en-GB"/>
              </w:rPr>
            </w:pPr>
            <w:r w:rsidRPr="00C80885">
              <w:rPr>
                <w:rFonts w:ascii="Times New Roman" w:eastAsia="Times New Roman" w:hAnsi="Times New Roman" w:cs="Times New Roman"/>
                <w:b/>
                <w:bCs/>
                <w:color w:val="000000"/>
                <w:sz w:val="20"/>
                <w:szCs w:val="20"/>
                <w:lang w:eastAsia="en-GB"/>
              </w:rPr>
              <w:t xml:space="preserve"> Majandus</w:t>
            </w:r>
          </w:p>
        </w:tc>
        <w:tc>
          <w:tcPr>
            <w:tcW w:w="1059" w:type="dxa"/>
            <w:shd w:val="clear" w:color="auto" w:fill="auto"/>
            <w:noWrap/>
            <w:vAlign w:val="bottom"/>
            <w:hideMark/>
          </w:tcPr>
          <w:p w14:paraId="4D220CCB" w14:textId="77777777" w:rsidR="00622377" w:rsidRPr="00C80885" w:rsidRDefault="00622377" w:rsidP="00622377">
            <w:pPr>
              <w:spacing w:after="0" w:line="240" w:lineRule="auto"/>
              <w:jc w:val="right"/>
              <w:rPr>
                <w:rFonts w:ascii="Times New Roman" w:eastAsia="Times New Roman" w:hAnsi="Times New Roman" w:cs="Times New Roman"/>
                <w:b/>
                <w:bCs/>
                <w:color w:val="000000"/>
                <w:sz w:val="20"/>
                <w:szCs w:val="20"/>
                <w:lang w:eastAsia="en-GB"/>
              </w:rPr>
            </w:pPr>
            <w:r w:rsidRPr="00C80885">
              <w:rPr>
                <w:rFonts w:ascii="Times New Roman" w:eastAsia="Times New Roman" w:hAnsi="Times New Roman" w:cs="Times New Roman"/>
                <w:b/>
                <w:bCs/>
                <w:color w:val="000000"/>
                <w:sz w:val="20"/>
                <w:szCs w:val="20"/>
                <w:lang w:eastAsia="en-GB"/>
              </w:rPr>
              <w:t>3 954 437</w:t>
            </w:r>
          </w:p>
        </w:tc>
        <w:tc>
          <w:tcPr>
            <w:tcW w:w="1276" w:type="dxa"/>
            <w:shd w:val="clear" w:color="auto" w:fill="auto"/>
            <w:noWrap/>
            <w:vAlign w:val="bottom"/>
            <w:hideMark/>
          </w:tcPr>
          <w:p w14:paraId="2E519AFF" w14:textId="77777777" w:rsidR="00622377" w:rsidRPr="00C80885" w:rsidRDefault="00622377" w:rsidP="00622377">
            <w:pPr>
              <w:spacing w:after="0" w:line="240" w:lineRule="auto"/>
              <w:jc w:val="right"/>
              <w:rPr>
                <w:rFonts w:ascii="Times New Roman" w:eastAsia="Times New Roman" w:hAnsi="Times New Roman" w:cs="Times New Roman"/>
                <w:b/>
                <w:bCs/>
                <w:color w:val="000000"/>
                <w:sz w:val="20"/>
                <w:szCs w:val="20"/>
                <w:lang w:eastAsia="en-GB"/>
              </w:rPr>
            </w:pPr>
            <w:r w:rsidRPr="00C80885">
              <w:rPr>
                <w:rFonts w:ascii="Times New Roman" w:eastAsia="Times New Roman" w:hAnsi="Times New Roman" w:cs="Times New Roman"/>
                <w:b/>
                <w:bCs/>
                <w:color w:val="000000"/>
                <w:sz w:val="20"/>
                <w:szCs w:val="20"/>
                <w:lang w:eastAsia="en-GB"/>
              </w:rPr>
              <w:t>11 302 054</w:t>
            </w:r>
          </w:p>
        </w:tc>
        <w:tc>
          <w:tcPr>
            <w:tcW w:w="1249" w:type="dxa"/>
            <w:shd w:val="clear" w:color="auto" w:fill="auto"/>
            <w:noWrap/>
            <w:vAlign w:val="bottom"/>
            <w:hideMark/>
          </w:tcPr>
          <w:p w14:paraId="0BB3EB8D" w14:textId="77777777" w:rsidR="00622377" w:rsidRPr="00C80885" w:rsidRDefault="00622377" w:rsidP="00622377">
            <w:pPr>
              <w:spacing w:after="0" w:line="240" w:lineRule="auto"/>
              <w:jc w:val="right"/>
              <w:rPr>
                <w:rFonts w:ascii="Times New Roman" w:eastAsia="Times New Roman" w:hAnsi="Times New Roman" w:cs="Times New Roman"/>
                <w:b/>
                <w:bCs/>
                <w:color w:val="000000"/>
                <w:sz w:val="20"/>
                <w:szCs w:val="20"/>
                <w:lang w:eastAsia="en-GB"/>
              </w:rPr>
            </w:pPr>
            <w:r w:rsidRPr="00C80885">
              <w:rPr>
                <w:rFonts w:ascii="Times New Roman" w:eastAsia="Times New Roman" w:hAnsi="Times New Roman" w:cs="Times New Roman"/>
                <w:b/>
                <w:bCs/>
                <w:color w:val="000000"/>
                <w:sz w:val="20"/>
                <w:szCs w:val="20"/>
                <w:lang w:eastAsia="en-GB"/>
              </w:rPr>
              <w:t>13 522 548</w:t>
            </w:r>
          </w:p>
        </w:tc>
        <w:tc>
          <w:tcPr>
            <w:tcW w:w="1302" w:type="dxa"/>
            <w:shd w:val="clear" w:color="auto" w:fill="auto"/>
            <w:noWrap/>
            <w:vAlign w:val="bottom"/>
            <w:hideMark/>
          </w:tcPr>
          <w:p w14:paraId="10603B92" w14:textId="77777777" w:rsidR="00622377" w:rsidRPr="00C80885" w:rsidRDefault="00622377" w:rsidP="00622377">
            <w:pPr>
              <w:spacing w:after="0" w:line="240" w:lineRule="auto"/>
              <w:jc w:val="right"/>
              <w:rPr>
                <w:rFonts w:ascii="Times New Roman" w:eastAsia="Times New Roman" w:hAnsi="Times New Roman" w:cs="Times New Roman"/>
                <w:b/>
                <w:bCs/>
                <w:color w:val="000000"/>
                <w:sz w:val="20"/>
                <w:szCs w:val="20"/>
                <w:lang w:eastAsia="en-GB"/>
              </w:rPr>
            </w:pPr>
            <w:r w:rsidRPr="00C80885">
              <w:rPr>
                <w:rFonts w:ascii="Times New Roman" w:eastAsia="Times New Roman" w:hAnsi="Times New Roman" w:cs="Times New Roman"/>
                <w:b/>
                <w:bCs/>
                <w:color w:val="000000"/>
                <w:sz w:val="20"/>
                <w:szCs w:val="20"/>
                <w:lang w:eastAsia="en-GB"/>
              </w:rPr>
              <w:t>8 513 087</w:t>
            </w:r>
          </w:p>
        </w:tc>
        <w:tc>
          <w:tcPr>
            <w:tcW w:w="1183" w:type="dxa"/>
            <w:shd w:val="clear" w:color="auto" w:fill="auto"/>
            <w:noWrap/>
            <w:vAlign w:val="bottom"/>
            <w:hideMark/>
          </w:tcPr>
          <w:p w14:paraId="56D9FE1E" w14:textId="77777777" w:rsidR="00622377" w:rsidRPr="00C80885" w:rsidRDefault="00622377" w:rsidP="00622377">
            <w:pPr>
              <w:spacing w:after="0" w:line="240" w:lineRule="auto"/>
              <w:jc w:val="right"/>
              <w:rPr>
                <w:rFonts w:ascii="Times New Roman" w:eastAsia="Times New Roman" w:hAnsi="Times New Roman" w:cs="Times New Roman"/>
                <w:b/>
                <w:bCs/>
                <w:color w:val="000000"/>
                <w:sz w:val="20"/>
                <w:szCs w:val="20"/>
                <w:lang w:eastAsia="en-GB"/>
              </w:rPr>
            </w:pPr>
            <w:r w:rsidRPr="00C80885">
              <w:rPr>
                <w:rFonts w:ascii="Times New Roman" w:eastAsia="Times New Roman" w:hAnsi="Times New Roman" w:cs="Times New Roman"/>
                <w:b/>
                <w:bCs/>
                <w:color w:val="000000"/>
                <w:sz w:val="20"/>
                <w:szCs w:val="20"/>
                <w:lang w:eastAsia="en-GB"/>
              </w:rPr>
              <w:t>6 443 786</w:t>
            </w:r>
          </w:p>
        </w:tc>
        <w:tc>
          <w:tcPr>
            <w:tcW w:w="1111" w:type="dxa"/>
            <w:shd w:val="clear" w:color="auto" w:fill="auto"/>
            <w:noWrap/>
            <w:vAlign w:val="bottom"/>
            <w:hideMark/>
          </w:tcPr>
          <w:p w14:paraId="03F6B9F1" w14:textId="77777777" w:rsidR="00622377" w:rsidRPr="00C80885" w:rsidRDefault="00622377" w:rsidP="00622377">
            <w:pPr>
              <w:spacing w:after="0" w:line="240" w:lineRule="auto"/>
              <w:jc w:val="right"/>
              <w:rPr>
                <w:rFonts w:ascii="Times New Roman" w:eastAsia="Times New Roman" w:hAnsi="Times New Roman" w:cs="Times New Roman"/>
                <w:b/>
                <w:bCs/>
                <w:color w:val="000000"/>
                <w:sz w:val="20"/>
                <w:szCs w:val="20"/>
                <w:lang w:eastAsia="en-GB"/>
              </w:rPr>
            </w:pPr>
            <w:r w:rsidRPr="00C80885">
              <w:rPr>
                <w:rFonts w:ascii="Times New Roman" w:eastAsia="Times New Roman" w:hAnsi="Times New Roman" w:cs="Times New Roman"/>
                <w:b/>
                <w:bCs/>
                <w:color w:val="000000"/>
                <w:sz w:val="20"/>
                <w:szCs w:val="20"/>
                <w:lang w:eastAsia="en-GB"/>
              </w:rPr>
              <w:t>5 569 070</w:t>
            </w:r>
          </w:p>
        </w:tc>
      </w:tr>
      <w:tr w:rsidR="00622377" w:rsidRPr="00C80885" w14:paraId="6695AE45" w14:textId="77777777" w:rsidTr="007A3E80">
        <w:trPr>
          <w:trHeight w:val="328"/>
        </w:trPr>
        <w:tc>
          <w:tcPr>
            <w:tcW w:w="3119" w:type="dxa"/>
            <w:shd w:val="clear" w:color="auto" w:fill="auto"/>
            <w:vAlign w:val="bottom"/>
            <w:hideMark/>
          </w:tcPr>
          <w:p w14:paraId="0383DE95" w14:textId="77777777" w:rsidR="00622377" w:rsidRPr="00C80885" w:rsidRDefault="00622377" w:rsidP="00622377">
            <w:pPr>
              <w:spacing w:after="0" w:line="240" w:lineRule="auto"/>
              <w:rPr>
                <w:rFonts w:ascii="Times New Roman" w:eastAsia="Times New Roman" w:hAnsi="Times New Roman" w:cs="Times New Roman"/>
                <w:i/>
                <w:iCs/>
                <w:color w:val="000000"/>
                <w:sz w:val="20"/>
                <w:szCs w:val="20"/>
                <w:lang w:eastAsia="en-GB"/>
              </w:rPr>
            </w:pPr>
            <w:r w:rsidRPr="00C80885">
              <w:rPr>
                <w:rFonts w:ascii="Times New Roman" w:eastAsia="Times New Roman" w:hAnsi="Times New Roman" w:cs="Times New Roman"/>
                <w:i/>
                <w:iCs/>
                <w:color w:val="000000"/>
                <w:sz w:val="20"/>
                <w:szCs w:val="20"/>
                <w:lang w:eastAsia="en-GB"/>
              </w:rPr>
              <w:t>sh toetuse arvelt</w:t>
            </w:r>
          </w:p>
        </w:tc>
        <w:tc>
          <w:tcPr>
            <w:tcW w:w="1059" w:type="dxa"/>
            <w:shd w:val="clear" w:color="auto" w:fill="auto"/>
            <w:noWrap/>
            <w:vAlign w:val="bottom"/>
            <w:hideMark/>
          </w:tcPr>
          <w:p w14:paraId="74FEB6E5" w14:textId="77777777" w:rsidR="00622377" w:rsidRPr="00C80885" w:rsidRDefault="00622377" w:rsidP="00622377">
            <w:pPr>
              <w:spacing w:after="0" w:line="240" w:lineRule="auto"/>
              <w:jc w:val="right"/>
              <w:rPr>
                <w:rFonts w:ascii="Times New Roman" w:eastAsia="Times New Roman" w:hAnsi="Times New Roman" w:cs="Times New Roman"/>
                <w:color w:val="000000"/>
                <w:sz w:val="20"/>
                <w:szCs w:val="20"/>
                <w:lang w:eastAsia="en-GB"/>
              </w:rPr>
            </w:pPr>
            <w:r w:rsidRPr="00C80885">
              <w:rPr>
                <w:rFonts w:ascii="Times New Roman" w:eastAsia="Times New Roman" w:hAnsi="Times New Roman" w:cs="Times New Roman"/>
                <w:color w:val="000000"/>
                <w:sz w:val="20"/>
                <w:szCs w:val="20"/>
                <w:lang w:eastAsia="en-GB"/>
              </w:rPr>
              <w:t>1 075 152</w:t>
            </w:r>
          </w:p>
        </w:tc>
        <w:tc>
          <w:tcPr>
            <w:tcW w:w="1276" w:type="dxa"/>
            <w:shd w:val="clear" w:color="auto" w:fill="auto"/>
            <w:noWrap/>
            <w:vAlign w:val="bottom"/>
            <w:hideMark/>
          </w:tcPr>
          <w:p w14:paraId="6ABB54F1" w14:textId="77777777" w:rsidR="00622377" w:rsidRPr="00C80885" w:rsidRDefault="00622377" w:rsidP="00622377">
            <w:pPr>
              <w:spacing w:after="0" w:line="240" w:lineRule="auto"/>
              <w:jc w:val="right"/>
              <w:rPr>
                <w:rFonts w:ascii="Times New Roman" w:eastAsia="Times New Roman" w:hAnsi="Times New Roman" w:cs="Times New Roman"/>
                <w:color w:val="000000"/>
                <w:sz w:val="20"/>
                <w:szCs w:val="20"/>
                <w:lang w:eastAsia="en-GB"/>
              </w:rPr>
            </w:pPr>
            <w:r w:rsidRPr="00C80885">
              <w:rPr>
                <w:rFonts w:ascii="Times New Roman" w:eastAsia="Times New Roman" w:hAnsi="Times New Roman" w:cs="Times New Roman"/>
                <w:color w:val="000000"/>
                <w:sz w:val="20"/>
                <w:szCs w:val="20"/>
                <w:lang w:eastAsia="en-GB"/>
              </w:rPr>
              <w:t>3 338 096</w:t>
            </w:r>
          </w:p>
        </w:tc>
        <w:tc>
          <w:tcPr>
            <w:tcW w:w="1249" w:type="dxa"/>
            <w:shd w:val="clear" w:color="auto" w:fill="auto"/>
            <w:noWrap/>
            <w:vAlign w:val="bottom"/>
            <w:hideMark/>
          </w:tcPr>
          <w:p w14:paraId="2FB6952B" w14:textId="77777777" w:rsidR="00622377" w:rsidRPr="00C80885" w:rsidRDefault="00622377" w:rsidP="00622377">
            <w:pPr>
              <w:spacing w:after="0" w:line="240" w:lineRule="auto"/>
              <w:jc w:val="right"/>
              <w:rPr>
                <w:rFonts w:ascii="Times New Roman" w:eastAsia="Times New Roman" w:hAnsi="Times New Roman" w:cs="Times New Roman"/>
                <w:color w:val="000000"/>
                <w:sz w:val="20"/>
                <w:szCs w:val="20"/>
                <w:lang w:eastAsia="en-GB"/>
              </w:rPr>
            </w:pPr>
            <w:r w:rsidRPr="00C80885">
              <w:rPr>
                <w:rFonts w:ascii="Times New Roman" w:eastAsia="Times New Roman" w:hAnsi="Times New Roman" w:cs="Times New Roman"/>
                <w:color w:val="000000"/>
                <w:sz w:val="20"/>
                <w:szCs w:val="20"/>
                <w:lang w:eastAsia="en-GB"/>
              </w:rPr>
              <w:t>7 800 612</w:t>
            </w:r>
          </w:p>
        </w:tc>
        <w:tc>
          <w:tcPr>
            <w:tcW w:w="1302" w:type="dxa"/>
            <w:shd w:val="clear" w:color="auto" w:fill="auto"/>
            <w:noWrap/>
            <w:vAlign w:val="bottom"/>
            <w:hideMark/>
          </w:tcPr>
          <w:p w14:paraId="0A855084" w14:textId="77777777" w:rsidR="00622377" w:rsidRPr="00C80885" w:rsidRDefault="00622377" w:rsidP="00622377">
            <w:pPr>
              <w:spacing w:after="0" w:line="240" w:lineRule="auto"/>
              <w:jc w:val="right"/>
              <w:rPr>
                <w:rFonts w:ascii="Times New Roman" w:eastAsia="Times New Roman" w:hAnsi="Times New Roman" w:cs="Times New Roman"/>
                <w:color w:val="000000"/>
                <w:sz w:val="20"/>
                <w:szCs w:val="20"/>
                <w:lang w:eastAsia="en-GB"/>
              </w:rPr>
            </w:pPr>
            <w:r w:rsidRPr="00C80885">
              <w:rPr>
                <w:rFonts w:ascii="Times New Roman" w:eastAsia="Times New Roman" w:hAnsi="Times New Roman" w:cs="Times New Roman"/>
                <w:color w:val="000000"/>
                <w:sz w:val="20"/>
                <w:szCs w:val="20"/>
                <w:lang w:eastAsia="en-GB"/>
              </w:rPr>
              <w:t>4 525 520</w:t>
            </w:r>
          </w:p>
        </w:tc>
        <w:tc>
          <w:tcPr>
            <w:tcW w:w="1183" w:type="dxa"/>
            <w:shd w:val="clear" w:color="auto" w:fill="auto"/>
            <w:noWrap/>
            <w:vAlign w:val="bottom"/>
            <w:hideMark/>
          </w:tcPr>
          <w:p w14:paraId="376E8CC7" w14:textId="77777777" w:rsidR="00622377" w:rsidRPr="00C80885" w:rsidRDefault="00622377" w:rsidP="00622377">
            <w:pPr>
              <w:spacing w:after="0" w:line="240" w:lineRule="auto"/>
              <w:jc w:val="right"/>
              <w:rPr>
                <w:rFonts w:ascii="Times New Roman" w:eastAsia="Times New Roman" w:hAnsi="Times New Roman" w:cs="Times New Roman"/>
                <w:color w:val="000000"/>
                <w:sz w:val="20"/>
                <w:szCs w:val="20"/>
                <w:lang w:eastAsia="en-GB"/>
              </w:rPr>
            </w:pPr>
            <w:r w:rsidRPr="00C80885">
              <w:rPr>
                <w:rFonts w:ascii="Times New Roman" w:eastAsia="Times New Roman" w:hAnsi="Times New Roman" w:cs="Times New Roman"/>
                <w:color w:val="000000"/>
                <w:sz w:val="20"/>
                <w:szCs w:val="20"/>
                <w:lang w:eastAsia="en-GB"/>
              </w:rPr>
              <w:t>2 470 286</w:t>
            </w:r>
          </w:p>
        </w:tc>
        <w:tc>
          <w:tcPr>
            <w:tcW w:w="1111" w:type="dxa"/>
            <w:shd w:val="clear" w:color="auto" w:fill="auto"/>
            <w:noWrap/>
            <w:vAlign w:val="bottom"/>
            <w:hideMark/>
          </w:tcPr>
          <w:p w14:paraId="271B8A4F" w14:textId="77777777" w:rsidR="00622377" w:rsidRPr="00C80885" w:rsidRDefault="00622377" w:rsidP="00622377">
            <w:pPr>
              <w:spacing w:after="0" w:line="240" w:lineRule="auto"/>
              <w:jc w:val="right"/>
              <w:rPr>
                <w:rFonts w:ascii="Times New Roman" w:eastAsia="Times New Roman" w:hAnsi="Times New Roman" w:cs="Times New Roman"/>
                <w:color w:val="000000"/>
                <w:sz w:val="20"/>
                <w:szCs w:val="20"/>
                <w:lang w:eastAsia="en-GB"/>
              </w:rPr>
            </w:pPr>
            <w:r w:rsidRPr="00C80885">
              <w:rPr>
                <w:rFonts w:ascii="Times New Roman" w:eastAsia="Times New Roman" w:hAnsi="Times New Roman" w:cs="Times New Roman"/>
                <w:color w:val="000000"/>
                <w:sz w:val="20"/>
                <w:szCs w:val="20"/>
                <w:lang w:eastAsia="en-GB"/>
              </w:rPr>
              <w:t>2 478 854</w:t>
            </w:r>
          </w:p>
        </w:tc>
      </w:tr>
      <w:tr w:rsidR="00622377" w:rsidRPr="00C80885" w14:paraId="34402711" w14:textId="77777777" w:rsidTr="007A3E80">
        <w:trPr>
          <w:trHeight w:val="328"/>
        </w:trPr>
        <w:tc>
          <w:tcPr>
            <w:tcW w:w="3119" w:type="dxa"/>
            <w:shd w:val="clear" w:color="auto" w:fill="auto"/>
            <w:vAlign w:val="bottom"/>
            <w:hideMark/>
          </w:tcPr>
          <w:p w14:paraId="174B8867" w14:textId="77777777" w:rsidR="00622377" w:rsidRPr="00C80885" w:rsidRDefault="00622377" w:rsidP="00622377">
            <w:pPr>
              <w:spacing w:after="0" w:line="240" w:lineRule="auto"/>
              <w:rPr>
                <w:rFonts w:ascii="Times New Roman" w:eastAsia="Times New Roman" w:hAnsi="Times New Roman" w:cs="Times New Roman"/>
                <w:i/>
                <w:iCs/>
                <w:color w:val="000000"/>
                <w:sz w:val="20"/>
                <w:szCs w:val="20"/>
                <w:lang w:eastAsia="en-GB"/>
              </w:rPr>
            </w:pPr>
            <w:r w:rsidRPr="00C80885">
              <w:rPr>
                <w:rFonts w:ascii="Times New Roman" w:eastAsia="Times New Roman" w:hAnsi="Times New Roman" w:cs="Times New Roman"/>
                <w:i/>
                <w:iCs/>
                <w:color w:val="000000"/>
                <w:sz w:val="20"/>
                <w:szCs w:val="20"/>
                <w:lang w:eastAsia="en-GB"/>
              </w:rPr>
              <w:t>sh muude vahendite arvelt (omaosalus)</w:t>
            </w:r>
          </w:p>
        </w:tc>
        <w:tc>
          <w:tcPr>
            <w:tcW w:w="1059" w:type="dxa"/>
            <w:shd w:val="clear" w:color="auto" w:fill="auto"/>
            <w:noWrap/>
            <w:vAlign w:val="bottom"/>
            <w:hideMark/>
          </w:tcPr>
          <w:p w14:paraId="47BC8A25" w14:textId="77777777" w:rsidR="00622377" w:rsidRPr="00C80885" w:rsidRDefault="00622377" w:rsidP="00622377">
            <w:pPr>
              <w:spacing w:after="0" w:line="240" w:lineRule="auto"/>
              <w:jc w:val="right"/>
              <w:rPr>
                <w:rFonts w:ascii="Times New Roman" w:eastAsia="Times New Roman" w:hAnsi="Times New Roman" w:cs="Times New Roman"/>
                <w:color w:val="000000"/>
                <w:sz w:val="20"/>
                <w:szCs w:val="20"/>
                <w:lang w:eastAsia="en-GB"/>
              </w:rPr>
            </w:pPr>
            <w:r w:rsidRPr="00C80885">
              <w:rPr>
                <w:rFonts w:ascii="Times New Roman" w:eastAsia="Times New Roman" w:hAnsi="Times New Roman" w:cs="Times New Roman"/>
                <w:color w:val="000000"/>
                <w:sz w:val="20"/>
                <w:szCs w:val="20"/>
                <w:lang w:eastAsia="en-GB"/>
              </w:rPr>
              <w:t>2 879 285</w:t>
            </w:r>
          </w:p>
        </w:tc>
        <w:tc>
          <w:tcPr>
            <w:tcW w:w="1276" w:type="dxa"/>
            <w:shd w:val="clear" w:color="auto" w:fill="auto"/>
            <w:noWrap/>
            <w:vAlign w:val="bottom"/>
            <w:hideMark/>
          </w:tcPr>
          <w:p w14:paraId="270C8629" w14:textId="77777777" w:rsidR="00622377" w:rsidRPr="00C80885" w:rsidRDefault="00622377" w:rsidP="00622377">
            <w:pPr>
              <w:spacing w:after="0" w:line="240" w:lineRule="auto"/>
              <w:jc w:val="right"/>
              <w:rPr>
                <w:rFonts w:ascii="Times New Roman" w:eastAsia="Times New Roman" w:hAnsi="Times New Roman" w:cs="Times New Roman"/>
                <w:color w:val="000000"/>
                <w:sz w:val="20"/>
                <w:szCs w:val="20"/>
                <w:lang w:eastAsia="en-GB"/>
              </w:rPr>
            </w:pPr>
            <w:r w:rsidRPr="00C80885">
              <w:rPr>
                <w:rFonts w:ascii="Times New Roman" w:eastAsia="Times New Roman" w:hAnsi="Times New Roman" w:cs="Times New Roman"/>
                <w:color w:val="000000"/>
                <w:sz w:val="20"/>
                <w:szCs w:val="20"/>
                <w:lang w:eastAsia="en-GB"/>
              </w:rPr>
              <w:t>7 963 958</w:t>
            </w:r>
          </w:p>
        </w:tc>
        <w:tc>
          <w:tcPr>
            <w:tcW w:w="1249" w:type="dxa"/>
            <w:shd w:val="clear" w:color="auto" w:fill="auto"/>
            <w:noWrap/>
            <w:vAlign w:val="bottom"/>
            <w:hideMark/>
          </w:tcPr>
          <w:p w14:paraId="268388C5" w14:textId="77777777" w:rsidR="00622377" w:rsidRPr="00C80885" w:rsidRDefault="00622377" w:rsidP="00622377">
            <w:pPr>
              <w:spacing w:after="0" w:line="240" w:lineRule="auto"/>
              <w:jc w:val="right"/>
              <w:rPr>
                <w:rFonts w:ascii="Times New Roman" w:eastAsia="Times New Roman" w:hAnsi="Times New Roman" w:cs="Times New Roman"/>
                <w:color w:val="000000"/>
                <w:sz w:val="20"/>
                <w:szCs w:val="20"/>
                <w:lang w:eastAsia="en-GB"/>
              </w:rPr>
            </w:pPr>
            <w:r w:rsidRPr="00C80885">
              <w:rPr>
                <w:rFonts w:ascii="Times New Roman" w:eastAsia="Times New Roman" w:hAnsi="Times New Roman" w:cs="Times New Roman"/>
                <w:color w:val="000000"/>
                <w:sz w:val="20"/>
                <w:szCs w:val="20"/>
                <w:lang w:eastAsia="en-GB"/>
              </w:rPr>
              <w:t>5 721 936</w:t>
            </w:r>
          </w:p>
        </w:tc>
        <w:tc>
          <w:tcPr>
            <w:tcW w:w="1302" w:type="dxa"/>
            <w:shd w:val="clear" w:color="auto" w:fill="auto"/>
            <w:noWrap/>
            <w:vAlign w:val="bottom"/>
            <w:hideMark/>
          </w:tcPr>
          <w:p w14:paraId="1F22B80C" w14:textId="77777777" w:rsidR="00622377" w:rsidRPr="00C80885" w:rsidRDefault="00622377" w:rsidP="00622377">
            <w:pPr>
              <w:spacing w:after="0" w:line="240" w:lineRule="auto"/>
              <w:jc w:val="right"/>
              <w:rPr>
                <w:rFonts w:ascii="Times New Roman" w:eastAsia="Times New Roman" w:hAnsi="Times New Roman" w:cs="Times New Roman"/>
                <w:color w:val="000000"/>
                <w:sz w:val="20"/>
                <w:szCs w:val="20"/>
                <w:lang w:eastAsia="en-GB"/>
              </w:rPr>
            </w:pPr>
            <w:r w:rsidRPr="00C80885">
              <w:rPr>
                <w:rFonts w:ascii="Times New Roman" w:eastAsia="Times New Roman" w:hAnsi="Times New Roman" w:cs="Times New Roman"/>
                <w:color w:val="000000"/>
                <w:sz w:val="20"/>
                <w:szCs w:val="20"/>
                <w:lang w:eastAsia="en-GB"/>
              </w:rPr>
              <w:t>3 987 567</w:t>
            </w:r>
          </w:p>
        </w:tc>
        <w:tc>
          <w:tcPr>
            <w:tcW w:w="1183" w:type="dxa"/>
            <w:shd w:val="clear" w:color="auto" w:fill="auto"/>
            <w:noWrap/>
            <w:vAlign w:val="bottom"/>
            <w:hideMark/>
          </w:tcPr>
          <w:p w14:paraId="11FB6CF8" w14:textId="77777777" w:rsidR="00622377" w:rsidRPr="00C80885" w:rsidRDefault="00622377" w:rsidP="00622377">
            <w:pPr>
              <w:spacing w:after="0" w:line="240" w:lineRule="auto"/>
              <w:jc w:val="right"/>
              <w:rPr>
                <w:rFonts w:ascii="Times New Roman" w:eastAsia="Times New Roman" w:hAnsi="Times New Roman" w:cs="Times New Roman"/>
                <w:color w:val="000000"/>
                <w:sz w:val="20"/>
                <w:szCs w:val="20"/>
                <w:lang w:eastAsia="en-GB"/>
              </w:rPr>
            </w:pPr>
            <w:r w:rsidRPr="00C80885">
              <w:rPr>
                <w:rFonts w:ascii="Times New Roman" w:eastAsia="Times New Roman" w:hAnsi="Times New Roman" w:cs="Times New Roman"/>
                <w:color w:val="000000"/>
                <w:sz w:val="20"/>
                <w:szCs w:val="20"/>
                <w:lang w:eastAsia="en-GB"/>
              </w:rPr>
              <w:t>3 973 500</w:t>
            </w:r>
          </w:p>
        </w:tc>
        <w:tc>
          <w:tcPr>
            <w:tcW w:w="1111" w:type="dxa"/>
            <w:shd w:val="clear" w:color="auto" w:fill="auto"/>
            <w:noWrap/>
            <w:vAlign w:val="bottom"/>
            <w:hideMark/>
          </w:tcPr>
          <w:p w14:paraId="759019F1" w14:textId="77777777" w:rsidR="00622377" w:rsidRPr="00C80885" w:rsidRDefault="00622377" w:rsidP="00622377">
            <w:pPr>
              <w:spacing w:after="0" w:line="240" w:lineRule="auto"/>
              <w:jc w:val="right"/>
              <w:rPr>
                <w:rFonts w:ascii="Times New Roman" w:eastAsia="Times New Roman" w:hAnsi="Times New Roman" w:cs="Times New Roman"/>
                <w:color w:val="000000"/>
                <w:sz w:val="20"/>
                <w:szCs w:val="20"/>
                <w:lang w:eastAsia="en-GB"/>
              </w:rPr>
            </w:pPr>
            <w:r w:rsidRPr="00C80885">
              <w:rPr>
                <w:rFonts w:ascii="Times New Roman" w:eastAsia="Times New Roman" w:hAnsi="Times New Roman" w:cs="Times New Roman"/>
                <w:color w:val="000000"/>
                <w:sz w:val="20"/>
                <w:szCs w:val="20"/>
                <w:lang w:eastAsia="en-GB"/>
              </w:rPr>
              <w:t>3 090 216</w:t>
            </w:r>
          </w:p>
        </w:tc>
      </w:tr>
      <w:tr w:rsidR="00622377" w:rsidRPr="00C80885" w14:paraId="6BCA2C43" w14:textId="77777777" w:rsidTr="007A3E80">
        <w:trPr>
          <w:trHeight w:val="328"/>
        </w:trPr>
        <w:tc>
          <w:tcPr>
            <w:tcW w:w="3119" w:type="dxa"/>
            <w:shd w:val="clear" w:color="auto" w:fill="auto"/>
            <w:noWrap/>
            <w:vAlign w:val="bottom"/>
            <w:hideMark/>
          </w:tcPr>
          <w:p w14:paraId="1C277C0A" w14:textId="27D4961E" w:rsidR="00622377" w:rsidRPr="00C80885" w:rsidRDefault="00622377" w:rsidP="00622377">
            <w:pPr>
              <w:spacing w:after="0" w:line="240" w:lineRule="auto"/>
              <w:rPr>
                <w:rFonts w:ascii="Times New Roman" w:eastAsia="Times New Roman" w:hAnsi="Times New Roman" w:cs="Times New Roman"/>
                <w:b/>
                <w:bCs/>
                <w:color w:val="000000"/>
                <w:sz w:val="20"/>
                <w:szCs w:val="20"/>
                <w:lang w:eastAsia="en-GB"/>
              </w:rPr>
            </w:pPr>
            <w:r w:rsidRPr="00C80885">
              <w:rPr>
                <w:rFonts w:ascii="Times New Roman" w:eastAsia="Times New Roman" w:hAnsi="Times New Roman" w:cs="Times New Roman"/>
                <w:b/>
                <w:bCs/>
                <w:color w:val="000000"/>
                <w:sz w:val="20"/>
                <w:szCs w:val="20"/>
                <w:lang w:eastAsia="en-GB"/>
              </w:rPr>
              <w:t>Keskkonnakaitse</w:t>
            </w:r>
          </w:p>
        </w:tc>
        <w:tc>
          <w:tcPr>
            <w:tcW w:w="1059" w:type="dxa"/>
            <w:shd w:val="clear" w:color="auto" w:fill="auto"/>
            <w:noWrap/>
            <w:vAlign w:val="bottom"/>
            <w:hideMark/>
          </w:tcPr>
          <w:p w14:paraId="31CE3C56" w14:textId="77777777" w:rsidR="00622377" w:rsidRPr="00C80885" w:rsidRDefault="00622377" w:rsidP="00622377">
            <w:pPr>
              <w:spacing w:after="0" w:line="240" w:lineRule="auto"/>
              <w:jc w:val="right"/>
              <w:rPr>
                <w:rFonts w:ascii="Times New Roman" w:eastAsia="Times New Roman" w:hAnsi="Times New Roman" w:cs="Times New Roman"/>
                <w:b/>
                <w:bCs/>
                <w:color w:val="000000"/>
                <w:sz w:val="20"/>
                <w:szCs w:val="20"/>
                <w:lang w:eastAsia="en-GB"/>
              </w:rPr>
            </w:pPr>
            <w:r w:rsidRPr="00C80885">
              <w:rPr>
                <w:rFonts w:ascii="Times New Roman" w:eastAsia="Times New Roman" w:hAnsi="Times New Roman" w:cs="Times New Roman"/>
                <w:b/>
                <w:bCs/>
                <w:color w:val="000000"/>
                <w:sz w:val="20"/>
                <w:szCs w:val="20"/>
                <w:lang w:eastAsia="en-GB"/>
              </w:rPr>
              <w:t>61 814</w:t>
            </w:r>
          </w:p>
        </w:tc>
        <w:tc>
          <w:tcPr>
            <w:tcW w:w="1276" w:type="dxa"/>
            <w:shd w:val="clear" w:color="auto" w:fill="auto"/>
            <w:noWrap/>
            <w:vAlign w:val="bottom"/>
            <w:hideMark/>
          </w:tcPr>
          <w:p w14:paraId="4FED8BA1" w14:textId="77777777" w:rsidR="00622377" w:rsidRPr="00C80885" w:rsidRDefault="00622377" w:rsidP="00622377">
            <w:pPr>
              <w:spacing w:after="0" w:line="240" w:lineRule="auto"/>
              <w:jc w:val="right"/>
              <w:rPr>
                <w:rFonts w:ascii="Times New Roman" w:eastAsia="Times New Roman" w:hAnsi="Times New Roman" w:cs="Times New Roman"/>
                <w:b/>
                <w:bCs/>
                <w:color w:val="000000"/>
                <w:sz w:val="20"/>
                <w:szCs w:val="20"/>
                <w:lang w:eastAsia="en-GB"/>
              </w:rPr>
            </w:pPr>
            <w:r w:rsidRPr="00C80885">
              <w:rPr>
                <w:rFonts w:ascii="Times New Roman" w:eastAsia="Times New Roman" w:hAnsi="Times New Roman" w:cs="Times New Roman"/>
                <w:b/>
                <w:bCs/>
                <w:color w:val="000000"/>
                <w:sz w:val="20"/>
                <w:szCs w:val="20"/>
                <w:lang w:eastAsia="en-GB"/>
              </w:rPr>
              <w:t>43 187</w:t>
            </w:r>
          </w:p>
        </w:tc>
        <w:tc>
          <w:tcPr>
            <w:tcW w:w="1249" w:type="dxa"/>
            <w:shd w:val="clear" w:color="auto" w:fill="auto"/>
            <w:noWrap/>
            <w:vAlign w:val="bottom"/>
            <w:hideMark/>
          </w:tcPr>
          <w:p w14:paraId="671277E7" w14:textId="77777777" w:rsidR="00622377" w:rsidRPr="00C80885" w:rsidRDefault="00622377" w:rsidP="00622377">
            <w:pPr>
              <w:spacing w:after="0" w:line="240" w:lineRule="auto"/>
              <w:jc w:val="right"/>
              <w:rPr>
                <w:rFonts w:ascii="Times New Roman" w:eastAsia="Times New Roman" w:hAnsi="Times New Roman" w:cs="Times New Roman"/>
                <w:b/>
                <w:bCs/>
                <w:color w:val="000000"/>
                <w:sz w:val="20"/>
                <w:szCs w:val="20"/>
                <w:lang w:eastAsia="en-GB"/>
              </w:rPr>
            </w:pPr>
            <w:r w:rsidRPr="00C80885">
              <w:rPr>
                <w:rFonts w:ascii="Times New Roman" w:eastAsia="Times New Roman" w:hAnsi="Times New Roman" w:cs="Times New Roman"/>
                <w:b/>
                <w:bCs/>
                <w:color w:val="000000"/>
                <w:sz w:val="20"/>
                <w:szCs w:val="20"/>
                <w:lang w:eastAsia="en-GB"/>
              </w:rPr>
              <w:t>0</w:t>
            </w:r>
          </w:p>
        </w:tc>
        <w:tc>
          <w:tcPr>
            <w:tcW w:w="1302" w:type="dxa"/>
            <w:shd w:val="clear" w:color="auto" w:fill="auto"/>
            <w:noWrap/>
            <w:vAlign w:val="bottom"/>
            <w:hideMark/>
          </w:tcPr>
          <w:p w14:paraId="4A8EBFA5" w14:textId="77777777" w:rsidR="00622377" w:rsidRPr="00C80885" w:rsidRDefault="00622377" w:rsidP="00622377">
            <w:pPr>
              <w:spacing w:after="0" w:line="240" w:lineRule="auto"/>
              <w:jc w:val="right"/>
              <w:rPr>
                <w:rFonts w:ascii="Times New Roman" w:eastAsia="Times New Roman" w:hAnsi="Times New Roman" w:cs="Times New Roman"/>
                <w:b/>
                <w:bCs/>
                <w:color w:val="000000"/>
                <w:sz w:val="20"/>
                <w:szCs w:val="20"/>
                <w:lang w:eastAsia="en-GB"/>
              </w:rPr>
            </w:pPr>
            <w:r w:rsidRPr="00C80885">
              <w:rPr>
                <w:rFonts w:ascii="Times New Roman" w:eastAsia="Times New Roman" w:hAnsi="Times New Roman" w:cs="Times New Roman"/>
                <w:b/>
                <w:bCs/>
                <w:color w:val="000000"/>
                <w:sz w:val="20"/>
                <w:szCs w:val="20"/>
                <w:lang w:eastAsia="en-GB"/>
              </w:rPr>
              <w:t>0</w:t>
            </w:r>
          </w:p>
        </w:tc>
        <w:tc>
          <w:tcPr>
            <w:tcW w:w="1183" w:type="dxa"/>
            <w:shd w:val="clear" w:color="auto" w:fill="auto"/>
            <w:noWrap/>
            <w:vAlign w:val="bottom"/>
            <w:hideMark/>
          </w:tcPr>
          <w:p w14:paraId="615AF7E7" w14:textId="77777777" w:rsidR="00622377" w:rsidRPr="00C80885" w:rsidRDefault="00622377" w:rsidP="00622377">
            <w:pPr>
              <w:spacing w:after="0" w:line="240" w:lineRule="auto"/>
              <w:jc w:val="right"/>
              <w:rPr>
                <w:rFonts w:ascii="Times New Roman" w:eastAsia="Times New Roman" w:hAnsi="Times New Roman" w:cs="Times New Roman"/>
                <w:b/>
                <w:bCs/>
                <w:color w:val="000000"/>
                <w:sz w:val="20"/>
                <w:szCs w:val="20"/>
                <w:lang w:eastAsia="en-GB"/>
              </w:rPr>
            </w:pPr>
            <w:r w:rsidRPr="00C80885">
              <w:rPr>
                <w:rFonts w:ascii="Times New Roman" w:eastAsia="Times New Roman" w:hAnsi="Times New Roman" w:cs="Times New Roman"/>
                <w:b/>
                <w:bCs/>
                <w:color w:val="000000"/>
                <w:sz w:val="20"/>
                <w:szCs w:val="20"/>
                <w:lang w:eastAsia="en-GB"/>
              </w:rPr>
              <w:t>0</w:t>
            </w:r>
          </w:p>
        </w:tc>
        <w:tc>
          <w:tcPr>
            <w:tcW w:w="1111" w:type="dxa"/>
            <w:shd w:val="clear" w:color="auto" w:fill="auto"/>
            <w:noWrap/>
            <w:vAlign w:val="bottom"/>
            <w:hideMark/>
          </w:tcPr>
          <w:p w14:paraId="79E54663" w14:textId="77777777" w:rsidR="00622377" w:rsidRPr="00C80885" w:rsidRDefault="00622377" w:rsidP="00622377">
            <w:pPr>
              <w:spacing w:after="0" w:line="240" w:lineRule="auto"/>
              <w:jc w:val="right"/>
              <w:rPr>
                <w:rFonts w:ascii="Times New Roman" w:eastAsia="Times New Roman" w:hAnsi="Times New Roman" w:cs="Times New Roman"/>
                <w:b/>
                <w:bCs/>
                <w:color w:val="000000"/>
                <w:sz w:val="20"/>
                <w:szCs w:val="20"/>
                <w:lang w:eastAsia="en-GB"/>
              </w:rPr>
            </w:pPr>
            <w:r w:rsidRPr="00C80885">
              <w:rPr>
                <w:rFonts w:ascii="Times New Roman" w:eastAsia="Times New Roman" w:hAnsi="Times New Roman" w:cs="Times New Roman"/>
                <w:b/>
                <w:bCs/>
                <w:color w:val="000000"/>
                <w:sz w:val="20"/>
                <w:szCs w:val="20"/>
                <w:lang w:eastAsia="en-GB"/>
              </w:rPr>
              <w:t>0</w:t>
            </w:r>
          </w:p>
        </w:tc>
      </w:tr>
      <w:tr w:rsidR="00622377" w:rsidRPr="00C80885" w14:paraId="6909521D" w14:textId="77777777" w:rsidTr="007A3E80">
        <w:trPr>
          <w:trHeight w:val="328"/>
        </w:trPr>
        <w:tc>
          <w:tcPr>
            <w:tcW w:w="3119" w:type="dxa"/>
            <w:shd w:val="clear" w:color="auto" w:fill="auto"/>
            <w:vAlign w:val="bottom"/>
            <w:hideMark/>
          </w:tcPr>
          <w:p w14:paraId="4611008C" w14:textId="77777777" w:rsidR="00622377" w:rsidRPr="00C80885" w:rsidRDefault="00622377" w:rsidP="00622377">
            <w:pPr>
              <w:spacing w:after="0" w:line="240" w:lineRule="auto"/>
              <w:rPr>
                <w:rFonts w:ascii="Times New Roman" w:eastAsia="Times New Roman" w:hAnsi="Times New Roman" w:cs="Times New Roman"/>
                <w:i/>
                <w:iCs/>
                <w:color w:val="000000"/>
                <w:sz w:val="20"/>
                <w:szCs w:val="20"/>
                <w:lang w:eastAsia="en-GB"/>
              </w:rPr>
            </w:pPr>
            <w:r w:rsidRPr="00C80885">
              <w:rPr>
                <w:rFonts w:ascii="Times New Roman" w:eastAsia="Times New Roman" w:hAnsi="Times New Roman" w:cs="Times New Roman"/>
                <w:i/>
                <w:iCs/>
                <w:color w:val="000000"/>
                <w:sz w:val="20"/>
                <w:szCs w:val="20"/>
                <w:lang w:eastAsia="en-GB"/>
              </w:rPr>
              <w:t>sh toetuse arvelt</w:t>
            </w:r>
          </w:p>
        </w:tc>
        <w:tc>
          <w:tcPr>
            <w:tcW w:w="1059" w:type="dxa"/>
            <w:shd w:val="clear" w:color="auto" w:fill="auto"/>
            <w:noWrap/>
            <w:vAlign w:val="bottom"/>
            <w:hideMark/>
          </w:tcPr>
          <w:p w14:paraId="154EDE98" w14:textId="77777777" w:rsidR="00622377" w:rsidRPr="00C80885" w:rsidRDefault="00622377" w:rsidP="00622377">
            <w:pPr>
              <w:spacing w:after="0" w:line="240" w:lineRule="auto"/>
              <w:rPr>
                <w:rFonts w:ascii="Times New Roman" w:eastAsia="Times New Roman" w:hAnsi="Times New Roman" w:cs="Times New Roman"/>
                <w:color w:val="000000"/>
                <w:sz w:val="20"/>
                <w:szCs w:val="20"/>
                <w:lang w:eastAsia="en-GB"/>
              </w:rPr>
            </w:pPr>
            <w:r w:rsidRPr="00C80885">
              <w:rPr>
                <w:rFonts w:ascii="Times New Roman" w:eastAsia="Times New Roman" w:hAnsi="Times New Roman" w:cs="Times New Roman"/>
                <w:color w:val="000000"/>
                <w:sz w:val="20"/>
                <w:szCs w:val="20"/>
                <w:lang w:eastAsia="en-GB"/>
              </w:rPr>
              <w:t> </w:t>
            </w:r>
          </w:p>
        </w:tc>
        <w:tc>
          <w:tcPr>
            <w:tcW w:w="1276" w:type="dxa"/>
            <w:shd w:val="clear" w:color="auto" w:fill="auto"/>
            <w:noWrap/>
            <w:vAlign w:val="bottom"/>
            <w:hideMark/>
          </w:tcPr>
          <w:p w14:paraId="0DBE17A2" w14:textId="77777777" w:rsidR="00622377" w:rsidRPr="00C80885" w:rsidRDefault="00622377" w:rsidP="00622377">
            <w:pPr>
              <w:spacing w:after="0" w:line="240" w:lineRule="auto"/>
              <w:jc w:val="right"/>
              <w:rPr>
                <w:rFonts w:ascii="Times New Roman" w:eastAsia="Times New Roman" w:hAnsi="Times New Roman" w:cs="Times New Roman"/>
                <w:color w:val="000000"/>
                <w:sz w:val="20"/>
                <w:szCs w:val="20"/>
                <w:lang w:eastAsia="en-GB"/>
              </w:rPr>
            </w:pPr>
            <w:r w:rsidRPr="00C80885">
              <w:rPr>
                <w:rFonts w:ascii="Times New Roman" w:eastAsia="Times New Roman" w:hAnsi="Times New Roman" w:cs="Times New Roman"/>
                <w:color w:val="000000"/>
                <w:sz w:val="20"/>
                <w:szCs w:val="20"/>
                <w:lang w:eastAsia="en-GB"/>
              </w:rPr>
              <w:t>43 187</w:t>
            </w:r>
          </w:p>
        </w:tc>
        <w:tc>
          <w:tcPr>
            <w:tcW w:w="1249" w:type="dxa"/>
            <w:shd w:val="clear" w:color="auto" w:fill="auto"/>
            <w:noWrap/>
            <w:vAlign w:val="bottom"/>
            <w:hideMark/>
          </w:tcPr>
          <w:p w14:paraId="509D4DFC" w14:textId="77777777" w:rsidR="00622377" w:rsidRPr="00C80885" w:rsidRDefault="00622377" w:rsidP="00622377">
            <w:pPr>
              <w:spacing w:after="0" w:line="240" w:lineRule="auto"/>
              <w:rPr>
                <w:rFonts w:ascii="Times New Roman" w:eastAsia="Times New Roman" w:hAnsi="Times New Roman" w:cs="Times New Roman"/>
                <w:color w:val="000000"/>
                <w:sz w:val="20"/>
                <w:szCs w:val="20"/>
                <w:lang w:eastAsia="en-GB"/>
              </w:rPr>
            </w:pPr>
            <w:r w:rsidRPr="00C80885">
              <w:rPr>
                <w:rFonts w:ascii="Times New Roman" w:eastAsia="Times New Roman" w:hAnsi="Times New Roman" w:cs="Times New Roman"/>
                <w:color w:val="000000"/>
                <w:sz w:val="20"/>
                <w:szCs w:val="20"/>
                <w:lang w:eastAsia="en-GB"/>
              </w:rPr>
              <w:t> </w:t>
            </w:r>
          </w:p>
        </w:tc>
        <w:tc>
          <w:tcPr>
            <w:tcW w:w="1302" w:type="dxa"/>
            <w:shd w:val="clear" w:color="auto" w:fill="auto"/>
            <w:noWrap/>
            <w:vAlign w:val="bottom"/>
            <w:hideMark/>
          </w:tcPr>
          <w:p w14:paraId="3DC595DD" w14:textId="77777777" w:rsidR="00622377" w:rsidRPr="00C80885" w:rsidRDefault="00622377" w:rsidP="00622377">
            <w:pPr>
              <w:spacing w:after="0" w:line="240" w:lineRule="auto"/>
              <w:rPr>
                <w:rFonts w:ascii="Times New Roman" w:eastAsia="Times New Roman" w:hAnsi="Times New Roman" w:cs="Times New Roman"/>
                <w:color w:val="000000"/>
                <w:sz w:val="20"/>
                <w:szCs w:val="20"/>
                <w:lang w:eastAsia="en-GB"/>
              </w:rPr>
            </w:pPr>
            <w:r w:rsidRPr="00C80885">
              <w:rPr>
                <w:rFonts w:ascii="Times New Roman" w:eastAsia="Times New Roman" w:hAnsi="Times New Roman" w:cs="Times New Roman"/>
                <w:color w:val="000000"/>
                <w:sz w:val="20"/>
                <w:szCs w:val="20"/>
                <w:lang w:eastAsia="en-GB"/>
              </w:rPr>
              <w:t> </w:t>
            </w:r>
          </w:p>
        </w:tc>
        <w:tc>
          <w:tcPr>
            <w:tcW w:w="1183" w:type="dxa"/>
            <w:shd w:val="clear" w:color="auto" w:fill="auto"/>
            <w:noWrap/>
            <w:vAlign w:val="bottom"/>
            <w:hideMark/>
          </w:tcPr>
          <w:p w14:paraId="6013068A" w14:textId="77777777" w:rsidR="00622377" w:rsidRPr="00C80885" w:rsidRDefault="00622377" w:rsidP="00622377">
            <w:pPr>
              <w:spacing w:after="0" w:line="240" w:lineRule="auto"/>
              <w:rPr>
                <w:rFonts w:ascii="Times New Roman" w:eastAsia="Times New Roman" w:hAnsi="Times New Roman" w:cs="Times New Roman"/>
                <w:color w:val="000000"/>
                <w:sz w:val="20"/>
                <w:szCs w:val="20"/>
                <w:lang w:eastAsia="en-GB"/>
              </w:rPr>
            </w:pPr>
            <w:r w:rsidRPr="00C80885">
              <w:rPr>
                <w:rFonts w:ascii="Times New Roman" w:eastAsia="Times New Roman" w:hAnsi="Times New Roman" w:cs="Times New Roman"/>
                <w:color w:val="000000"/>
                <w:sz w:val="20"/>
                <w:szCs w:val="20"/>
                <w:lang w:eastAsia="en-GB"/>
              </w:rPr>
              <w:t> </w:t>
            </w:r>
          </w:p>
        </w:tc>
        <w:tc>
          <w:tcPr>
            <w:tcW w:w="1111" w:type="dxa"/>
            <w:shd w:val="clear" w:color="auto" w:fill="auto"/>
            <w:noWrap/>
            <w:vAlign w:val="bottom"/>
            <w:hideMark/>
          </w:tcPr>
          <w:p w14:paraId="54EED25E" w14:textId="77777777" w:rsidR="00622377" w:rsidRPr="00C80885" w:rsidRDefault="00622377" w:rsidP="00622377">
            <w:pPr>
              <w:spacing w:after="0" w:line="240" w:lineRule="auto"/>
              <w:rPr>
                <w:rFonts w:ascii="Times New Roman" w:eastAsia="Times New Roman" w:hAnsi="Times New Roman" w:cs="Times New Roman"/>
                <w:color w:val="000000"/>
                <w:sz w:val="20"/>
                <w:szCs w:val="20"/>
                <w:lang w:eastAsia="en-GB"/>
              </w:rPr>
            </w:pPr>
            <w:r w:rsidRPr="00C80885">
              <w:rPr>
                <w:rFonts w:ascii="Times New Roman" w:eastAsia="Times New Roman" w:hAnsi="Times New Roman" w:cs="Times New Roman"/>
                <w:color w:val="000000"/>
                <w:sz w:val="20"/>
                <w:szCs w:val="20"/>
                <w:lang w:eastAsia="en-GB"/>
              </w:rPr>
              <w:t> </w:t>
            </w:r>
          </w:p>
        </w:tc>
      </w:tr>
      <w:tr w:rsidR="00622377" w:rsidRPr="00C80885" w14:paraId="3693BF97" w14:textId="77777777" w:rsidTr="007A3E80">
        <w:trPr>
          <w:trHeight w:val="296"/>
        </w:trPr>
        <w:tc>
          <w:tcPr>
            <w:tcW w:w="3119" w:type="dxa"/>
            <w:shd w:val="clear" w:color="auto" w:fill="auto"/>
            <w:vAlign w:val="bottom"/>
            <w:hideMark/>
          </w:tcPr>
          <w:p w14:paraId="25A006F1" w14:textId="77777777" w:rsidR="00622377" w:rsidRPr="00C80885" w:rsidRDefault="00622377" w:rsidP="00622377">
            <w:pPr>
              <w:spacing w:after="0" w:line="240" w:lineRule="auto"/>
              <w:rPr>
                <w:rFonts w:ascii="Times New Roman" w:eastAsia="Times New Roman" w:hAnsi="Times New Roman" w:cs="Times New Roman"/>
                <w:i/>
                <w:iCs/>
                <w:color w:val="000000"/>
                <w:sz w:val="20"/>
                <w:szCs w:val="20"/>
                <w:lang w:eastAsia="en-GB"/>
              </w:rPr>
            </w:pPr>
            <w:r w:rsidRPr="00C80885">
              <w:rPr>
                <w:rFonts w:ascii="Times New Roman" w:eastAsia="Times New Roman" w:hAnsi="Times New Roman" w:cs="Times New Roman"/>
                <w:i/>
                <w:iCs/>
                <w:color w:val="000000"/>
                <w:sz w:val="20"/>
                <w:szCs w:val="20"/>
                <w:lang w:eastAsia="en-GB"/>
              </w:rPr>
              <w:t>sh muude vahendite arvelt (omaosalus)</w:t>
            </w:r>
          </w:p>
        </w:tc>
        <w:tc>
          <w:tcPr>
            <w:tcW w:w="1059" w:type="dxa"/>
            <w:shd w:val="clear" w:color="auto" w:fill="auto"/>
            <w:noWrap/>
            <w:vAlign w:val="bottom"/>
            <w:hideMark/>
          </w:tcPr>
          <w:p w14:paraId="07370E51" w14:textId="77777777" w:rsidR="00622377" w:rsidRPr="00C80885" w:rsidRDefault="00622377" w:rsidP="00622377">
            <w:pPr>
              <w:spacing w:after="0" w:line="240" w:lineRule="auto"/>
              <w:jc w:val="right"/>
              <w:rPr>
                <w:rFonts w:ascii="Times New Roman" w:eastAsia="Times New Roman" w:hAnsi="Times New Roman" w:cs="Times New Roman"/>
                <w:color w:val="000000"/>
                <w:sz w:val="20"/>
                <w:szCs w:val="20"/>
                <w:lang w:eastAsia="en-GB"/>
              </w:rPr>
            </w:pPr>
            <w:r w:rsidRPr="00C80885">
              <w:rPr>
                <w:rFonts w:ascii="Times New Roman" w:eastAsia="Times New Roman" w:hAnsi="Times New Roman" w:cs="Times New Roman"/>
                <w:color w:val="000000"/>
                <w:sz w:val="20"/>
                <w:szCs w:val="20"/>
                <w:lang w:eastAsia="en-GB"/>
              </w:rPr>
              <w:t>61 814</w:t>
            </w:r>
          </w:p>
        </w:tc>
        <w:tc>
          <w:tcPr>
            <w:tcW w:w="1276" w:type="dxa"/>
            <w:shd w:val="clear" w:color="auto" w:fill="auto"/>
            <w:noWrap/>
            <w:vAlign w:val="bottom"/>
            <w:hideMark/>
          </w:tcPr>
          <w:p w14:paraId="662CE6D5" w14:textId="77777777" w:rsidR="00622377" w:rsidRPr="00C80885" w:rsidRDefault="00622377" w:rsidP="00622377">
            <w:pPr>
              <w:spacing w:after="0" w:line="240" w:lineRule="auto"/>
              <w:rPr>
                <w:rFonts w:ascii="Times New Roman" w:eastAsia="Times New Roman" w:hAnsi="Times New Roman" w:cs="Times New Roman"/>
                <w:color w:val="000000"/>
                <w:sz w:val="20"/>
                <w:szCs w:val="20"/>
                <w:lang w:eastAsia="en-GB"/>
              </w:rPr>
            </w:pPr>
            <w:r w:rsidRPr="00C80885">
              <w:rPr>
                <w:rFonts w:ascii="Times New Roman" w:eastAsia="Times New Roman" w:hAnsi="Times New Roman" w:cs="Times New Roman"/>
                <w:color w:val="000000"/>
                <w:sz w:val="20"/>
                <w:szCs w:val="20"/>
                <w:lang w:eastAsia="en-GB"/>
              </w:rPr>
              <w:t> </w:t>
            </w:r>
          </w:p>
        </w:tc>
        <w:tc>
          <w:tcPr>
            <w:tcW w:w="1249" w:type="dxa"/>
            <w:shd w:val="clear" w:color="auto" w:fill="auto"/>
            <w:noWrap/>
            <w:vAlign w:val="bottom"/>
            <w:hideMark/>
          </w:tcPr>
          <w:p w14:paraId="63A05610" w14:textId="77777777" w:rsidR="00622377" w:rsidRPr="00C80885" w:rsidRDefault="00622377" w:rsidP="00622377">
            <w:pPr>
              <w:spacing w:after="0" w:line="240" w:lineRule="auto"/>
              <w:rPr>
                <w:rFonts w:ascii="Times New Roman" w:eastAsia="Times New Roman" w:hAnsi="Times New Roman" w:cs="Times New Roman"/>
                <w:color w:val="000000"/>
                <w:sz w:val="20"/>
                <w:szCs w:val="20"/>
                <w:lang w:eastAsia="en-GB"/>
              </w:rPr>
            </w:pPr>
            <w:r w:rsidRPr="00C80885">
              <w:rPr>
                <w:rFonts w:ascii="Times New Roman" w:eastAsia="Times New Roman" w:hAnsi="Times New Roman" w:cs="Times New Roman"/>
                <w:color w:val="000000"/>
                <w:sz w:val="20"/>
                <w:szCs w:val="20"/>
                <w:lang w:eastAsia="en-GB"/>
              </w:rPr>
              <w:t> </w:t>
            </w:r>
          </w:p>
        </w:tc>
        <w:tc>
          <w:tcPr>
            <w:tcW w:w="1302" w:type="dxa"/>
            <w:shd w:val="clear" w:color="auto" w:fill="auto"/>
            <w:noWrap/>
            <w:vAlign w:val="bottom"/>
            <w:hideMark/>
          </w:tcPr>
          <w:p w14:paraId="1912981B" w14:textId="77777777" w:rsidR="00622377" w:rsidRPr="00C80885" w:rsidRDefault="00622377" w:rsidP="00622377">
            <w:pPr>
              <w:spacing w:after="0" w:line="240" w:lineRule="auto"/>
              <w:rPr>
                <w:rFonts w:ascii="Times New Roman" w:eastAsia="Times New Roman" w:hAnsi="Times New Roman" w:cs="Times New Roman"/>
                <w:color w:val="000000"/>
                <w:sz w:val="20"/>
                <w:szCs w:val="20"/>
                <w:lang w:eastAsia="en-GB"/>
              </w:rPr>
            </w:pPr>
            <w:r w:rsidRPr="00C80885">
              <w:rPr>
                <w:rFonts w:ascii="Times New Roman" w:eastAsia="Times New Roman" w:hAnsi="Times New Roman" w:cs="Times New Roman"/>
                <w:color w:val="000000"/>
                <w:sz w:val="20"/>
                <w:szCs w:val="20"/>
                <w:lang w:eastAsia="en-GB"/>
              </w:rPr>
              <w:t> </w:t>
            </w:r>
          </w:p>
        </w:tc>
        <w:tc>
          <w:tcPr>
            <w:tcW w:w="1183" w:type="dxa"/>
            <w:shd w:val="clear" w:color="auto" w:fill="auto"/>
            <w:noWrap/>
            <w:vAlign w:val="bottom"/>
            <w:hideMark/>
          </w:tcPr>
          <w:p w14:paraId="7961F3AF" w14:textId="77777777" w:rsidR="00622377" w:rsidRPr="00C80885" w:rsidRDefault="00622377" w:rsidP="00622377">
            <w:pPr>
              <w:spacing w:after="0" w:line="240" w:lineRule="auto"/>
              <w:rPr>
                <w:rFonts w:ascii="Times New Roman" w:eastAsia="Times New Roman" w:hAnsi="Times New Roman" w:cs="Times New Roman"/>
                <w:color w:val="000000"/>
                <w:sz w:val="20"/>
                <w:szCs w:val="20"/>
                <w:lang w:eastAsia="en-GB"/>
              </w:rPr>
            </w:pPr>
            <w:r w:rsidRPr="00C80885">
              <w:rPr>
                <w:rFonts w:ascii="Times New Roman" w:eastAsia="Times New Roman" w:hAnsi="Times New Roman" w:cs="Times New Roman"/>
                <w:color w:val="000000"/>
                <w:sz w:val="20"/>
                <w:szCs w:val="20"/>
                <w:lang w:eastAsia="en-GB"/>
              </w:rPr>
              <w:t> </w:t>
            </w:r>
          </w:p>
        </w:tc>
        <w:tc>
          <w:tcPr>
            <w:tcW w:w="1111" w:type="dxa"/>
            <w:shd w:val="clear" w:color="auto" w:fill="auto"/>
            <w:noWrap/>
            <w:vAlign w:val="bottom"/>
            <w:hideMark/>
          </w:tcPr>
          <w:p w14:paraId="3DCE8366" w14:textId="77777777" w:rsidR="00622377" w:rsidRPr="00C80885" w:rsidRDefault="00622377" w:rsidP="00622377">
            <w:pPr>
              <w:spacing w:after="0" w:line="240" w:lineRule="auto"/>
              <w:rPr>
                <w:rFonts w:ascii="Times New Roman" w:eastAsia="Times New Roman" w:hAnsi="Times New Roman" w:cs="Times New Roman"/>
                <w:color w:val="000000"/>
                <w:sz w:val="20"/>
                <w:szCs w:val="20"/>
                <w:lang w:eastAsia="en-GB"/>
              </w:rPr>
            </w:pPr>
            <w:r w:rsidRPr="00C80885">
              <w:rPr>
                <w:rFonts w:ascii="Times New Roman" w:eastAsia="Times New Roman" w:hAnsi="Times New Roman" w:cs="Times New Roman"/>
                <w:color w:val="000000"/>
                <w:sz w:val="20"/>
                <w:szCs w:val="20"/>
                <w:lang w:eastAsia="en-GB"/>
              </w:rPr>
              <w:t> </w:t>
            </w:r>
          </w:p>
        </w:tc>
      </w:tr>
      <w:tr w:rsidR="00622377" w:rsidRPr="00C80885" w14:paraId="7CFD1E13" w14:textId="77777777" w:rsidTr="007A3E80">
        <w:trPr>
          <w:trHeight w:val="296"/>
        </w:trPr>
        <w:tc>
          <w:tcPr>
            <w:tcW w:w="3119" w:type="dxa"/>
            <w:shd w:val="clear" w:color="auto" w:fill="auto"/>
            <w:noWrap/>
            <w:vAlign w:val="bottom"/>
            <w:hideMark/>
          </w:tcPr>
          <w:p w14:paraId="5D29CE08" w14:textId="218FC5CE" w:rsidR="00622377" w:rsidRPr="00C80885" w:rsidRDefault="00622377" w:rsidP="00622377">
            <w:pPr>
              <w:spacing w:after="0" w:line="240" w:lineRule="auto"/>
              <w:rPr>
                <w:rFonts w:ascii="Times New Roman" w:eastAsia="Times New Roman" w:hAnsi="Times New Roman" w:cs="Times New Roman"/>
                <w:b/>
                <w:bCs/>
                <w:color w:val="000000"/>
                <w:sz w:val="20"/>
                <w:szCs w:val="20"/>
                <w:lang w:eastAsia="en-GB"/>
              </w:rPr>
            </w:pPr>
            <w:r w:rsidRPr="00C80885">
              <w:rPr>
                <w:rFonts w:ascii="Times New Roman" w:eastAsia="Times New Roman" w:hAnsi="Times New Roman" w:cs="Times New Roman"/>
                <w:b/>
                <w:bCs/>
                <w:color w:val="000000"/>
                <w:sz w:val="20"/>
                <w:szCs w:val="20"/>
                <w:lang w:eastAsia="en-GB"/>
              </w:rPr>
              <w:t>Elamu- ja kommunaalmajandus</w:t>
            </w:r>
          </w:p>
        </w:tc>
        <w:tc>
          <w:tcPr>
            <w:tcW w:w="1059" w:type="dxa"/>
            <w:shd w:val="clear" w:color="auto" w:fill="auto"/>
            <w:noWrap/>
            <w:vAlign w:val="bottom"/>
            <w:hideMark/>
          </w:tcPr>
          <w:p w14:paraId="27D2025E" w14:textId="77777777" w:rsidR="00622377" w:rsidRPr="00C80885" w:rsidRDefault="00622377" w:rsidP="00622377">
            <w:pPr>
              <w:spacing w:after="0" w:line="240" w:lineRule="auto"/>
              <w:jc w:val="right"/>
              <w:rPr>
                <w:rFonts w:ascii="Times New Roman" w:eastAsia="Times New Roman" w:hAnsi="Times New Roman" w:cs="Times New Roman"/>
                <w:b/>
                <w:bCs/>
                <w:color w:val="000000"/>
                <w:sz w:val="20"/>
                <w:szCs w:val="20"/>
                <w:lang w:eastAsia="en-GB"/>
              </w:rPr>
            </w:pPr>
            <w:r w:rsidRPr="00C80885">
              <w:rPr>
                <w:rFonts w:ascii="Times New Roman" w:eastAsia="Times New Roman" w:hAnsi="Times New Roman" w:cs="Times New Roman"/>
                <w:b/>
                <w:bCs/>
                <w:color w:val="000000"/>
                <w:sz w:val="20"/>
                <w:szCs w:val="20"/>
                <w:lang w:eastAsia="en-GB"/>
              </w:rPr>
              <w:t>744 333</w:t>
            </w:r>
          </w:p>
        </w:tc>
        <w:tc>
          <w:tcPr>
            <w:tcW w:w="1276" w:type="dxa"/>
            <w:shd w:val="clear" w:color="auto" w:fill="auto"/>
            <w:noWrap/>
            <w:vAlign w:val="bottom"/>
            <w:hideMark/>
          </w:tcPr>
          <w:p w14:paraId="3EB1947C" w14:textId="77777777" w:rsidR="00622377" w:rsidRPr="00C80885" w:rsidRDefault="00622377" w:rsidP="00622377">
            <w:pPr>
              <w:spacing w:after="0" w:line="240" w:lineRule="auto"/>
              <w:jc w:val="right"/>
              <w:rPr>
                <w:rFonts w:ascii="Times New Roman" w:eastAsia="Times New Roman" w:hAnsi="Times New Roman" w:cs="Times New Roman"/>
                <w:b/>
                <w:bCs/>
                <w:color w:val="000000"/>
                <w:sz w:val="20"/>
                <w:szCs w:val="20"/>
                <w:lang w:eastAsia="en-GB"/>
              </w:rPr>
            </w:pPr>
            <w:r w:rsidRPr="00C80885">
              <w:rPr>
                <w:rFonts w:ascii="Times New Roman" w:eastAsia="Times New Roman" w:hAnsi="Times New Roman" w:cs="Times New Roman"/>
                <w:b/>
                <w:bCs/>
                <w:color w:val="000000"/>
                <w:sz w:val="20"/>
                <w:szCs w:val="20"/>
                <w:lang w:eastAsia="en-GB"/>
              </w:rPr>
              <w:t>3 066 093</w:t>
            </w:r>
          </w:p>
        </w:tc>
        <w:tc>
          <w:tcPr>
            <w:tcW w:w="1249" w:type="dxa"/>
            <w:shd w:val="clear" w:color="auto" w:fill="auto"/>
            <w:noWrap/>
            <w:vAlign w:val="bottom"/>
            <w:hideMark/>
          </w:tcPr>
          <w:p w14:paraId="3D9A25B3" w14:textId="77777777" w:rsidR="00622377" w:rsidRPr="00C80885" w:rsidRDefault="00622377" w:rsidP="00622377">
            <w:pPr>
              <w:spacing w:after="0" w:line="240" w:lineRule="auto"/>
              <w:jc w:val="right"/>
              <w:rPr>
                <w:rFonts w:ascii="Times New Roman" w:eastAsia="Times New Roman" w:hAnsi="Times New Roman" w:cs="Times New Roman"/>
                <w:b/>
                <w:bCs/>
                <w:color w:val="000000"/>
                <w:sz w:val="20"/>
                <w:szCs w:val="20"/>
                <w:lang w:eastAsia="en-GB"/>
              </w:rPr>
            </w:pPr>
            <w:r w:rsidRPr="00C80885">
              <w:rPr>
                <w:rFonts w:ascii="Times New Roman" w:eastAsia="Times New Roman" w:hAnsi="Times New Roman" w:cs="Times New Roman"/>
                <w:b/>
                <w:bCs/>
                <w:color w:val="000000"/>
                <w:sz w:val="20"/>
                <w:szCs w:val="20"/>
                <w:lang w:eastAsia="en-GB"/>
              </w:rPr>
              <w:t>4 130 880</w:t>
            </w:r>
          </w:p>
        </w:tc>
        <w:tc>
          <w:tcPr>
            <w:tcW w:w="1302" w:type="dxa"/>
            <w:shd w:val="clear" w:color="auto" w:fill="auto"/>
            <w:noWrap/>
            <w:vAlign w:val="bottom"/>
            <w:hideMark/>
          </w:tcPr>
          <w:p w14:paraId="5DA516E6" w14:textId="77777777" w:rsidR="00622377" w:rsidRPr="00C80885" w:rsidRDefault="00622377" w:rsidP="00622377">
            <w:pPr>
              <w:spacing w:after="0" w:line="240" w:lineRule="auto"/>
              <w:jc w:val="right"/>
              <w:rPr>
                <w:rFonts w:ascii="Times New Roman" w:eastAsia="Times New Roman" w:hAnsi="Times New Roman" w:cs="Times New Roman"/>
                <w:b/>
                <w:bCs/>
                <w:color w:val="000000"/>
                <w:sz w:val="20"/>
                <w:szCs w:val="20"/>
                <w:lang w:eastAsia="en-GB"/>
              </w:rPr>
            </w:pPr>
            <w:r w:rsidRPr="00C80885">
              <w:rPr>
                <w:rFonts w:ascii="Times New Roman" w:eastAsia="Times New Roman" w:hAnsi="Times New Roman" w:cs="Times New Roman"/>
                <w:b/>
                <w:bCs/>
                <w:color w:val="000000"/>
                <w:sz w:val="20"/>
                <w:szCs w:val="20"/>
                <w:lang w:eastAsia="en-GB"/>
              </w:rPr>
              <w:t>370 000</w:t>
            </w:r>
          </w:p>
        </w:tc>
        <w:tc>
          <w:tcPr>
            <w:tcW w:w="1183" w:type="dxa"/>
            <w:shd w:val="clear" w:color="auto" w:fill="auto"/>
            <w:noWrap/>
            <w:vAlign w:val="bottom"/>
            <w:hideMark/>
          </w:tcPr>
          <w:p w14:paraId="216C4B5A" w14:textId="77777777" w:rsidR="00622377" w:rsidRPr="00C80885" w:rsidRDefault="00622377" w:rsidP="00622377">
            <w:pPr>
              <w:spacing w:after="0" w:line="240" w:lineRule="auto"/>
              <w:jc w:val="right"/>
              <w:rPr>
                <w:rFonts w:ascii="Times New Roman" w:eastAsia="Times New Roman" w:hAnsi="Times New Roman" w:cs="Times New Roman"/>
                <w:b/>
                <w:bCs/>
                <w:color w:val="000000"/>
                <w:sz w:val="20"/>
                <w:szCs w:val="20"/>
                <w:lang w:eastAsia="en-GB"/>
              </w:rPr>
            </w:pPr>
            <w:r w:rsidRPr="00C80885">
              <w:rPr>
                <w:rFonts w:ascii="Times New Roman" w:eastAsia="Times New Roman" w:hAnsi="Times New Roman" w:cs="Times New Roman"/>
                <w:b/>
                <w:bCs/>
                <w:color w:val="000000"/>
                <w:sz w:val="20"/>
                <w:szCs w:val="20"/>
                <w:lang w:eastAsia="en-GB"/>
              </w:rPr>
              <w:t>370 000</w:t>
            </w:r>
          </w:p>
        </w:tc>
        <w:tc>
          <w:tcPr>
            <w:tcW w:w="1111" w:type="dxa"/>
            <w:shd w:val="clear" w:color="auto" w:fill="auto"/>
            <w:noWrap/>
            <w:vAlign w:val="bottom"/>
            <w:hideMark/>
          </w:tcPr>
          <w:p w14:paraId="52936E59" w14:textId="77777777" w:rsidR="00622377" w:rsidRPr="00C80885" w:rsidRDefault="00622377" w:rsidP="00622377">
            <w:pPr>
              <w:spacing w:after="0" w:line="240" w:lineRule="auto"/>
              <w:jc w:val="right"/>
              <w:rPr>
                <w:rFonts w:ascii="Times New Roman" w:eastAsia="Times New Roman" w:hAnsi="Times New Roman" w:cs="Times New Roman"/>
                <w:b/>
                <w:bCs/>
                <w:color w:val="000000"/>
                <w:sz w:val="20"/>
                <w:szCs w:val="20"/>
                <w:lang w:eastAsia="en-GB"/>
              </w:rPr>
            </w:pPr>
            <w:r w:rsidRPr="00C80885">
              <w:rPr>
                <w:rFonts w:ascii="Times New Roman" w:eastAsia="Times New Roman" w:hAnsi="Times New Roman" w:cs="Times New Roman"/>
                <w:b/>
                <w:bCs/>
                <w:color w:val="000000"/>
                <w:sz w:val="20"/>
                <w:szCs w:val="20"/>
                <w:lang w:eastAsia="en-GB"/>
              </w:rPr>
              <w:t>270 000</w:t>
            </w:r>
          </w:p>
        </w:tc>
      </w:tr>
      <w:tr w:rsidR="00622377" w:rsidRPr="00C80885" w14:paraId="69B9743D" w14:textId="77777777" w:rsidTr="007A3E80">
        <w:trPr>
          <w:trHeight w:val="296"/>
        </w:trPr>
        <w:tc>
          <w:tcPr>
            <w:tcW w:w="3119" w:type="dxa"/>
            <w:shd w:val="clear" w:color="auto" w:fill="auto"/>
            <w:vAlign w:val="bottom"/>
            <w:hideMark/>
          </w:tcPr>
          <w:p w14:paraId="1577C5A0" w14:textId="77777777" w:rsidR="00622377" w:rsidRPr="00C80885" w:rsidRDefault="00622377" w:rsidP="00622377">
            <w:pPr>
              <w:spacing w:after="0" w:line="240" w:lineRule="auto"/>
              <w:rPr>
                <w:rFonts w:ascii="Times New Roman" w:eastAsia="Times New Roman" w:hAnsi="Times New Roman" w:cs="Times New Roman"/>
                <w:i/>
                <w:iCs/>
                <w:color w:val="000000"/>
                <w:sz w:val="20"/>
                <w:szCs w:val="20"/>
                <w:lang w:eastAsia="en-GB"/>
              </w:rPr>
            </w:pPr>
            <w:r w:rsidRPr="00C80885">
              <w:rPr>
                <w:rFonts w:ascii="Times New Roman" w:eastAsia="Times New Roman" w:hAnsi="Times New Roman" w:cs="Times New Roman"/>
                <w:i/>
                <w:iCs/>
                <w:color w:val="000000"/>
                <w:sz w:val="20"/>
                <w:szCs w:val="20"/>
                <w:lang w:eastAsia="en-GB"/>
              </w:rPr>
              <w:t>sh toetuse arvelt</w:t>
            </w:r>
          </w:p>
        </w:tc>
        <w:tc>
          <w:tcPr>
            <w:tcW w:w="1059" w:type="dxa"/>
            <w:shd w:val="clear" w:color="auto" w:fill="auto"/>
            <w:noWrap/>
            <w:vAlign w:val="bottom"/>
            <w:hideMark/>
          </w:tcPr>
          <w:p w14:paraId="2EE55561" w14:textId="77777777" w:rsidR="00622377" w:rsidRPr="00C80885" w:rsidRDefault="00622377" w:rsidP="00622377">
            <w:pPr>
              <w:spacing w:after="0" w:line="240" w:lineRule="auto"/>
              <w:jc w:val="right"/>
              <w:rPr>
                <w:rFonts w:ascii="Times New Roman" w:eastAsia="Times New Roman" w:hAnsi="Times New Roman" w:cs="Times New Roman"/>
                <w:color w:val="000000"/>
                <w:sz w:val="20"/>
                <w:szCs w:val="20"/>
                <w:lang w:eastAsia="en-GB"/>
              </w:rPr>
            </w:pPr>
            <w:r w:rsidRPr="00C80885">
              <w:rPr>
                <w:rFonts w:ascii="Times New Roman" w:eastAsia="Times New Roman" w:hAnsi="Times New Roman" w:cs="Times New Roman"/>
                <w:color w:val="000000"/>
                <w:sz w:val="20"/>
                <w:szCs w:val="20"/>
                <w:lang w:eastAsia="en-GB"/>
              </w:rPr>
              <w:t>0</w:t>
            </w:r>
          </w:p>
        </w:tc>
        <w:tc>
          <w:tcPr>
            <w:tcW w:w="1276" w:type="dxa"/>
            <w:shd w:val="clear" w:color="auto" w:fill="auto"/>
            <w:noWrap/>
            <w:vAlign w:val="bottom"/>
            <w:hideMark/>
          </w:tcPr>
          <w:p w14:paraId="2F09444E" w14:textId="77777777" w:rsidR="00622377" w:rsidRPr="00C80885" w:rsidRDefault="00622377" w:rsidP="00622377">
            <w:pPr>
              <w:spacing w:after="0" w:line="240" w:lineRule="auto"/>
              <w:jc w:val="right"/>
              <w:rPr>
                <w:rFonts w:ascii="Times New Roman" w:eastAsia="Times New Roman" w:hAnsi="Times New Roman" w:cs="Times New Roman"/>
                <w:color w:val="000000"/>
                <w:sz w:val="20"/>
                <w:szCs w:val="20"/>
                <w:lang w:eastAsia="en-GB"/>
              </w:rPr>
            </w:pPr>
            <w:r w:rsidRPr="00C80885">
              <w:rPr>
                <w:rFonts w:ascii="Times New Roman" w:eastAsia="Times New Roman" w:hAnsi="Times New Roman" w:cs="Times New Roman"/>
                <w:color w:val="000000"/>
                <w:sz w:val="20"/>
                <w:szCs w:val="20"/>
                <w:lang w:eastAsia="en-GB"/>
              </w:rPr>
              <w:t>1 938 000</w:t>
            </w:r>
          </w:p>
        </w:tc>
        <w:tc>
          <w:tcPr>
            <w:tcW w:w="1249" w:type="dxa"/>
            <w:shd w:val="clear" w:color="auto" w:fill="auto"/>
            <w:noWrap/>
            <w:vAlign w:val="bottom"/>
            <w:hideMark/>
          </w:tcPr>
          <w:p w14:paraId="118E248D" w14:textId="77777777" w:rsidR="00622377" w:rsidRPr="00C80885" w:rsidRDefault="00622377" w:rsidP="00622377">
            <w:pPr>
              <w:spacing w:after="0" w:line="240" w:lineRule="auto"/>
              <w:jc w:val="right"/>
              <w:rPr>
                <w:rFonts w:ascii="Times New Roman" w:eastAsia="Times New Roman" w:hAnsi="Times New Roman" w:cs="Times New Roman"/>
                <w:color w:val="000000"/>
                <w:sz w:val="20"/>
                <w:szCs w:val="20"/>
                <w:lang w:eastAsia="en-GB"/>
              </w:rPr>
            </w:pPr>
            <w:r w:rsidRPr="00C80885">
              <w:rPr>
                <w:rFonts w:ascii="Times New Roman" w:eastAsia="Times New Roman" w:hAnsi="Times New Roman" w:cs="Times New Roman"/>
                <w:color w:val="000000"/>
                <w:sz w:val="20"/>
                <w:szCs w:val="20"/>
                <w:lang w:eastAsia="en-GB"/>
              </w:rPr>
              <w:t>1 113 450</w:t>
            </w:r>
          </w:p>
        </w:tc>
        <w:tc>
          <w:tcPr>
            <w:tcW w:w="1302" w:type="dxa"/>
            <w:shd w:val="clear" w:color="auto" w:fill="auto"/>
            <w:noWrap/>
            <w:vAlign w:val="bottom"/>
            <w:hideMark/>
          </w:tcPr>
          <w:p w14:paraId="151D0240" w14:textId="77777777" w:rsidR="00622377" w:rsidRPr="00C80885" w:rsidRDefault="00622377" w:rsidP="00622377">
            <w:pPr>
              <w:spacing w:after="0" w:line="240" w:lineRule="auto"/>
              <w:jc w:val="right"/>
              <w:rPr>
                <w:rFonts w:ascii="Times New Roman" w:eastAsia="Times New Roman" w:hAnsi="Times New Roman" w:cs="Times New Roman"/>
                <w:color w:val="000000"/>
                <w:sz w:val="20"/>
                <w:szCs w:val="20"/>
                <w:lang w:eastAsia="en-GB"/>
              </w:rPr>
            </w:pPr>
            <w:r w:rsidRPr="00C80885">
              <w:rPr>
                <w:rFonts w:ascii="Times New Roman" w:eastAsia="Times New Roman" w:hAnsi="Times New Roman" w:cs="Times New Roman"/>
                <w:color w:val="000000"/>
                <w:sz w:val="20"/>
                <w:szCs w:val="20"/>
                <w:lang w:eastAsia="en-GB"/>
              </w:rPr>
              <w:t>0</w:t>
            </w:r>
          </w:p>
        </w:tc>
        <w:tc>
          <w:tcPr>
            <w:tcW w:w="1183" w:type="dxa"/>
            <w:shd w:val="clear" w:color="auto" w:fill="auto"/>
            <w:noWrap/>
            <w:vAlign w:val="bottom"/>
            <w:hideMark/>
          </w:tcPr>
          <w:p w14:paraId="14EC209A" w14:textId="77777777" w:rsidR="00622377" w:rsidRPr="00C80885" w:rsidRDefault="00622377" w:rsidP="00622377">
            <w:pPr>
              <w:spacing w:after="0" w:line="240" w:lineRule="auto"/>
              <w:jc w:val="right"/>
              <w:rPr>
                <w:rFonts w:ascii="Times New Roman" w:eastAsia="Times New Roman" w:hAnsi="Times New Roman" w:cs="Times New Roman"/>
                <w:color w:val="000000"/>
                <w:sz w:val="20"/>
                <w:szCs w:val="20"/>
                <w:lang w:eastAsia="en-GB"/>
              </w:rPr>
            </w:pPr>
            <w:r w:rsidRPr="00C80885">
              <w:rPr>
                <w:rFonts w:ascii="Times New Roman" w:eastAsia="Times New Roman" w:hAnsi="Times New Roman" w:cs="Times New Roman"/>
                <w:color w:val="000000"/>
                <w:sz w:val="20"/>
                <w:szCs w:val="20"/>
                <w:lang w:eastAsia="en-GB"/>
              </w:rPr>
              <w:t>0</w:t>
            </w:r>
          </w:p>
        </w:tc>
        <w:tc>
          <w:tcPr>
            <w:tcW w:w="1111" w:type="dxa"/>
            <w:shd w:val="clear" w:color="auto" w:fill="auto"/>
            <w:noWrap/>
            <w:vAlign w:val="bottom"/>
            <w:hideMark/>
          </w:tcPr>
          <w:p w14:paraId="41AB7522" w14:textId="77777777" w:rsidR="00622377" w:rsidRPr="00C80885" w:rsidRDefault="00622377" w:rsidP="00622377">
            <w:pPr>
              <w:spacing w:after="0" w:line="240" w:lineRule="auto"/>
              <w:jc w:val="right"/>
              <w:rPr>
                <w:rFonts w:ascii="Times New Roman" w:eastAsia="Times New Roman" w:hAnsi="Times New Roman" w:cs="Times New Roman"/>
                <w:color w:val="000000"/>
                <w:sz w:val="20"/>
                <w:szCs w:val="20"/>
                <w:lang w:eastAsia="en-GB"/>
              </w:rPr>
            </w:pPr>
            <w:r w:rsidRPr="00C80885">
              <w:rPr>
                <w:rFonts w:ascii="Times New Roman" w:eastAsia="Times New Roman" w:hAnsi="Times New Roman" w:cs="Times New Roman"/>
                <w:color w:val="000000"/>
                <w:sz w:val="20"/>
                <w:szCs w:val="20"/>
                <w:lang w:eastAsia="en-GB"/>
              </w:rPr>
              <w:t>0</w:t>
            </w:r>
          </w:p>
        </w:tc>
      </w:tr>
      <w:tr w:rsidR="00622377" w:rsidRPr="00C80885" w14:paraId="36B45B86" w14:textId="77777777" w:rsidTr="007A3E80">
        <w:trPr>
          <w:trHeight w:val="296"/>
        </w:trPr>
        <w:tc>
          <w:tcPr>
            <w:tcW w:w="3119" w:type="dxa"/>
            <w:shd w:val="clear" w:color="auto" w:fill="auto"/>
            <w:vAlign w:val="bottom"/>
            <w:hideMark/>
          </w:tcPr>
          <w:p w14:paraId="0AAD2EAA" w14:textId="77777777" w:rsidR="00622377" w:rsidRPr="00C80885" w:rsidRDefault="00622377" w:rsidP="00622377">
            <w:pPr>
              <w:spacing w:after="0" w:line="240" w:lineRule="auto"/>
              <w:rPr>
                <w:rFonts w:ascii="Times New Roman" w:eastAsia="Times New Roman" w:hAnsi="Times New Roman" w:cs="Times New Roman"/>
                <w:i/>
                <w:iCs/>
                <w:color w:val="000000"/>
                <w:sz w:val="20"/>
                <w:szCs w:val="20"/>
                <w:lang w:eastAsia="en-GB"/>
              </w:rPr>
            </w:pPr>
            <w:r w:rsidRPr="00C80885">
              <w:rPr>
                <w:rFonts w:ascii="Times New Roman" w:eastAsia="Times New Roman" w:hAnsi="Times New Roman" w:cs="Times New Roman"/>
                <w:i/>
                <w:iCs/>
                <w:color w:val="000000"/>
                <w:sz w:val="20"/>
                <w:szCs w:val="20"/>
                <w:lang w:eastAsia="en-GB"/>
              </w:rPr>
              <w:t>sh muude vahendite arvelt (omaosalus)</w:t>
            </w:r>
          </w:p>
        </w:tc>
        <w:tc>
          <w:tcPr>
            <w:tcW w:w="1059" w:type="dxa"/>
            <w:shd w:val="clear" w:color="auto" w:fill="auto"/>
            <w:noWrap/>
            <w:vAlign w:val="bottom"/>
            <w:hideMark/>
          </w:tcPr>
          <w:p w14:paraId="30E3F5D1" w14:textId="77777777" w:rsidR="00622377" w:rsidRPr="00C80885" w:rsidRDefault="00622377" w:rsidP="00622377">
            <w:pPr>
              <w:spacing w:after="0" w:line="240" w:lineRule="auto"/>
              <w:jc w:val="right"/>
              <w:rPr>
                <w:rFonts w:ascii="Times New Roman" w:eastAsia="Times New Roman" w:hAnsi="Times New Roman" w:cs="Times New Roman"/>
                <w:color w:val="000000"/>
                <w:sz w:val="20"/>
                <w:szCs w:val="20"/>
                <w:lang w:eastAsia="en-GB"/>
              </w:rPr>
            </w:pPr>
            <w:r w:rsidRPr="00C80885">
              <w:rPr>
                <w:rFonts w:ascii="Times New Roman" w:eastAsia="Times New Roman" w:hAnsi="Times New Roman" w:cs="Times New Roman"/>
                <w:color w:val="000000"/>
                <w:sz w:val="20"/>
                <w:szCs w:val="20"/>
                <w:lang w:eastAsia="en-GB"/>
              </w:rPr>
              <w:t>744 333</w:t>
            </w:r>
          </w:p>
        </w:tc>
        <w:tc>
          <w:tcPr>
            <w:tcW w:w="1276" w:type="dxa"/>
            <w:shd w:val="clear" w:color="auto" w:fill="auto"/>
            <w:noWrap/>
            <w:vAlign w:val="bottom"/>
            <w:hideMark/>
          </w:tcPr>
          <w:p w14:paraId="345A2666" w14:textId="77777777" w:rsidR="00622377" w:rsidRPr="00C80885" w:rsidRDefault="00622377" w:rsidP="00622377">
            <w:pPr>
              <w:spacing w:after="0" w:line="240" w:lineRule="auto"/>
              <w:jc w:val="right"/>
              <w:rPr>
                <w:rFonts w:ascii="Times New Roman" w:eastAsia="Times New Roman" w:hAnsi="Times New Roman" w:cs="Times New Roman"/>
                <w:color w:val="000000"/>
                <w:sz w:val="20"/>
                <w:szCs w:val="20"/>
                <w:lang w:eastAsia="en-GB"/>
              </w:rPr>
            </w:pPr>
            <w:r w:rsidRPr="00C80885">
              <w:rPr>
                <w:rFonts w:ascii="Times New Roman" w:eastAsia="Times New Roman" w:hAnsi="Times New Roman" w:cs="Times New Roman"/>
                <w:color w:val="000000"/>
                <w:sz w:val="20"/>
                <w:szCs w:val="20"/>
                <w:lang w:eastAsia="en-GB"/>
              </w:rPr>
              <w:t>1 128 093</w:t>
            </w:r>
          </w:p>
        </w:tc>
        <w:tc>
          <w:tcPr>
            <w:tcW w:w="1249" w:type="dxa"/>
            <w:shd w:val="clear" w:color="auto" w:fill="auto"/>
            <w:noWrap/>
            <w:vAlign w:val="bottom"/>
            <w:hideMark/>
          </w:tcPr>
          <w:p w14:paraId="017FD7DF" w14:textId="77777777" w:rsidR="00622377" w:rsidRPr="00C80885" w:rsidRDefault="00622377" w:rsidP="00622377">
            <w:pPr>
              <w:spacing w:after="0" w:line="240" w:lineRule="auto"/>
              <w:jc w:val="right"/>
              <w:rPr>
                <w:rFonts w:ascii="Times New Roman" w:eastAsia="Times New Roman" w:hAnsi="Times New Roman" w:cs="Times New Roman"/>
                <w:color w:val="000000"/>
                <w:sz w:val="20"/>
                <w:szCs w:val="20"/>
                <w:lang w:eastAsia="en-GB"/>
              </w:rPr>
            </w:pPr>
            <w:r w:rsidRPr="00C80885">
              <w:rPr>
                <w:rFonts w:ascii="Times New Roman" w:eastAsia="Times New Roman" w:hAnsi="Times New Roman" w:cs="Times New Roman"/>
                <w:color w:val="000000"/>
                <w:sz w:val="20"/>
                <w:szCs w:val="20"/>
                <w:lang w:eastAsia="en-GB"/>
              </w:rPr>
              <w:t>3 017 430</w:t>
            </w:r>
          </w:p>
        </w:tc>
        <w:tc>
          <w:tcPr>
            <w:tcW w:w="1302" w:type="dxa"/>
            <w:shd w:val="clear" w:color="auto" w:fill="auto"/>
            <w:noWrap/>
            <w:vAlign w:val="bottom"/>
            <w:hideMark/>
          </w:tcPr>
          <w:p w14:paraId="20893E0F" w14:textId="77777777" w:rsidR="00622377" w:rsidRPr="00C80885" w:rsidRDefault="00622377" w:rsidP="00622377">
            <w:pPr>
              <w:spacing w:after="0" w:line="240" w:lineRule="auto"/>
              <w:jc w:val="right"/>
              <w:rPr>
                <w:rFonts w:ascii="Times New Roman" w:eastAsia="Times New Roman" w:hAnsi="Times New Roman" w:cs="Times New Roman"/>
                <w:color w:val="000000"/>
                <w:sz w:val="20"/>
                <w:szCs w:val="20"/>
                <w:lang w:eastAsia="en-GB"/>
              </w:rPr>
            </w:pPr>
            <w:r w:rsidRPr="00C80885">
              <w:rPr>
                <w:rFonts w:ascii="Times New Roman" w:eastAsia="Times New Roman" w:hAnsi="Times New Roman" w:cs="Times New Roman"/>
                <w:color w:val="000000"/>
                <w:sz w:val="20"/>
                <w:szCs w:val="20"/>
                <w:lang w:eastAsia="en-GB"/>
              </w:rPr>
              <w:t>370 000</w:t>
            </w:r>
          </w:p>
        </w:tc>
        <w:tc>
          <w:tcPr>
            <w:tcW w:w="1183" w:type="dxa"/>
            <w:shd w:val="clear" w:color="auto" w:fill="auto"/>
            <w:noWrap/>
            <w:vAlign w:val="bottom"/>
            <w:hideMark/>
          </w:tcPr>
          <w:p w14:paraId="4C1E9A32" w14:textId="77777777" w:rsidR="00622377" w:rsidRPr="00C80885" w:rsidRDefault="00622377" w:rsidP="00622377">
            <w:pPr>
              <w:spacing w:after="0" w:line="240" w:lineRule="auto"/>
              <w:jc w:val="right"/>
              <w:rPr>
                <w:rFonts w:ascii="Times New Roman" w:eastAsia="Times New Roman" w:hAnsi="Times New Roman" w:cs="Times New Roman"/>
                <w:color w:val="000000"/>
                <w:sz w:val="20"/>
                <w:szCs w:val="20"/>
                <w:lang w:eastAsia="en-GB"/>
              </w:rPr>
            </w:pPr>
            <w:r w:rsidRPr="00C80885">
              <w:rPr>
                <w:rFonts w:ascii="Times New Roman" w:eastAsia="Times New Roman" w:hAnsi="Times New Roman" w:cs="Times New Roman"/>
                <w:color w:val="000000"/>
                <w:sz w:val="20"/>
                <w:szCs w:val="20"/>
                <w:lang w:eastAsia="en-GB"/>
              </w:rPr>
              <w:t>370 000</w:t>
            </w:r>
          </w:p>
        </w:tc>
        <w:tc>
          <w:tcPr>
            <w:tcW w:w="1111" w:type="dxa"/>
            <w:shd w:val="clear" w:color="auto" w:fill="auto"/>
            <w:noWrap/>
            <w:vAlign w:val="bottom"/>
            <w:hideMark/>
          </w:tcPr>
          <w:p w14:paraId="4D0E3FDA" w14:textId="77777777" w:rsidR="00622377" w:rsidRPr="00C80885" w:rsidRDefault="00622377" w:rsidP="00622377">
            <w:pPr>
              <w:spacing w:after="0" w:line="240" w:lineRule="auto"/>
              <w:jc w:val="right"/>
              <w:rPr>
                <w:rFonts w:ascii="Times New Roman" w:eastAsia="Times New Roman" w:hAnsi="Times New Roman" w:cs="Times New Roman"/>
                <w:color w:val="000000"/>
                <w:sz w:val="20"/>
                <w:szCs w:val="20"/>
                <w:lang w:eastAsia="en-GB"/>
              </w:rPr>
            </w:pPr>
            <w:r w:rsidRPr="00C80885">
              <w:rPr>
                <w:rFonts w:ascii="Times New Roman" w:eastAsia="Times New Roman" w:hAnsi="Times New Roman" w:cs="Times New Roman"/>
                <w:color w:val="000000"/>
                <w:sz w:val="20"/>
                <w:szCs w:val="20"/>
                <w:lang w:eastAsia="en-GB"/>
              </w:rPr>
              <w:t>270 000</w:t>
            </w:r>
          </w:p>
        </w:tc>
      </w:tr>
      <w:tr w:rsidR="00622377" w:rsidRPr="00C80885" w14:paraId="6ACEE1D8" w14:textId="77777777" w:rsidTr="007A3E80">
        <w:trPr>
          <w:trHeight w:val="296"/>
        </w:trPr>
        <w:tc>
          <w:tcPr>
            <w:tcW w:w="3119" w:type="dxa"/>
            <w:shd w:val="clear" w:color="auto" w:fill="auto"/>
            <w:noWrap/>
            <w:vAlign w:val="bottom"/>
            <w:hideMark/>
          </w:tcPr>
          <w:p w14:paraId="4027E88A" w14:textId="23A43F90" w:rsidR="00622377" w:rsidRPr="00C80885" w:rsidRDefault="00622377" w:rsidP="00622377">
            <w:pPr>
              <w:spacing w:after="0" w:line="240" w:lineRule="auto"/>
              <w:rPr>
                <w:rFonts w:ascii="Times New Roman" w:eastAsia="Times New Roman" w:hAnsi="Times New Roman" w:cs="Times New Roman"/>
                <w:b/>
                <w:bCs/>
                <w:color w:val="000000"/>
                <w:sz w:val="20"/>
                <w:szCs w:val="20"/>
                <w:lang w:eastAsia="en-GB"/>
              </w:rPr>
            </w:pPr>
            <w:r w:rsidRPr="00C80885">
              <w:rPr>
                <w:rFonts w:ascii="Times New Roman" w:eastAsia="Times New Roman" w:hAnsi="Times New Roman" w:cs="Times New Roman"/>
                <w:b/>
                <w:bCs/>
                <w:color w:val="000000"/>
                <w:sz w:val="20"/>
                <w:szCs w:val="20"/>
                <w:lang w:eastAsia="en-GB"/>
              </w:rPr>
              <w:t>Tervishoid</w:t>
            </w:r>
          </w:p>
        </w:tc>
        <w:tc>
          <w:tcPr>
            <w:tcW w:w="1059" w:type="dxa"/>
            <w:shd w:val="clear" w:color="auto" w:fill="auto"/>
            <w:noWrap/>
            <w:vAlign w:val="bottom"/>
            <w:hideMark/>
          </w:tcPr>
          <w:p w14:paraId="5610CD33" w14:textId="77777777" w:rsidR="00622377" w:rsidRPr="00C80885" w:rsidRDefault="00622377" w:rsidP="00622377">
            <w:pPr>
              <w:spacing w:after="0" w:line="240" w:lineRule="auto"/>
              <w:jc w:val="right"/>
              <w:rPr>
                <w:rFonts w:ascii="Times New Roman" w:eastAsia="Times New Roman" w:hAnsi="Times New Roman" w:cs="Times New Roman"/>
                <w:b/>
                <w:bCs/>
                <w:color w:val="000000"/>
                <w:sz w:val="20"/>
                <w:szCs w:val="20"/>
                <w:lang w:eastAsia="en-GB"/>
              </w:rPr>
            </w:pPr>
            <w:r w:rsidRPr="00C80885">
              <w:rPr>
                <w:rFonts w:ascii="Times New Roman" w:eastAsia="Times New Roman" w:hAnsi="Times New Roman" w:cs="Times New Roman"/>
                <w:b/>
                <w:bCs/>
                <w:color w:val="000000"/>
                <w:sz w:val="20"/>
                <w:szCs w:val="20"/>
                <w:lang w:eastAsia="en-GB"/>
              </w:rPr>
              <w:t>0</w:t>
            </w:r>
          </w:p>
        </w:tc>
        <w:tc>
          <w:tcPr>
            <w:tcW w:w="1276" w:type="dxa"/>
            <w:shd w:val="clear" w:color="auto" w:fill="auto"/>
            <w:noWrap/>
            <w:vAlign w:val="bottom"/>
            <w:hideMark/>
          </w:tcPr>
          <w:p w14:paraId="5D9CF9EA" w14:textId="77777777" w:rsidR="00622377" w:rsidRPr="00C80885" w:rsidRDefault="00622377" w:rsidP="00622377">
            <w:pPr>
              <w:spacing w:after="0" w:line="240" w:lineRule="auto"/>
              <w:jc w:val="right"/>
              <w:rPr>
                <w:rFonts w:ascii="Times New Roman" w:eastAsia="Times New Roman" w:hAnsi="Times New Roman" w:cs="Times New Roman"/>
                <w:b/>
                <w:bCs/>
                <w:color w:val="000000"/>
                <w:sz w:val="20"/>
                <w:szCs w:val="20"/>
                <w:lang w:eastAsia="en-GB"/>
              </w:rPr>
            </w:pPr>
            <w:r w:rsidRPr="00C80885">
              <w:rPr>
                <w:rFonts w:ascii="Times New Roman" w:eastAsia="Times New Roman" w:hAnsi="Times New Roman" w:cs="Times New Roman"/>
                <w:b/>
                <w:bCs/>
                <w:color w:val="000000"/>
                <w:sz w:val="20"/>
                <w:szCs w:val="20"/>
                <w:lang w:eastAsia="en-GB"/>
              </w:rPr>
              <w:t>0</w:t>
            </w:r>
          </w:p>
        </w:tc>
        <w:tc>
          <w:tcPr>
            <w:tcW w:w="1249" w:type="dxa"/>
            <w:shd w:val="clear" w:color="auto" w:fill="auto"/>
            <w:noWrap/>
            <w:vAlign w:val="bottom"/>
            <w:hideMark/>
          </w:tcPr>
          <w:p w14:paraId="6A2C5E6C" w14:textId="77777777" w:rsidR="00622377" w:rsidRPr="00C80885" w:rsidRDefault="00622377" w:rsidP="00622377">
            <w:pPr>
              <w:spacing w:after="0" w:line="240" w:lineRule="auto"/>
              <w:jc w:val="right"/>
              <w:rPr>
                <w:rFonts w:ascii="Times New Roman" w:eastAsia="Times New Roman" w:hAnsi="Times New Roman" w:cs="Times New Roman"/>
                <w:b/>
                <w:bCs/>
                <w:color w:val="000000"/>
                <w:sz w:val="20"/>
                <w:szCs w:val="20"/>
                <w:lang w:eastAsia="en-GB"/>
              </w:rPr>
            </w:pPr>
            <w:r w:rsidRPr="00C80885">
              <w:rPr>
                <w:rFonts w:ascii="Times New Roman" w:eastAsia="Times New Roman" w:hAnsi="Times New Roman" w:cs="Times New Roman"/>
                <w:b/>
                <w:bCs/>
                <w:color w:val="000000"/>
                <w:sz w:val="20"/>
                <w:szCs w:val="20"/>
                <w:lang w:eastAsia="en-GB"/>
              </w:rPr>
              <w:t>0</w:t>
            </w:r>
          </w:p>
        </w:tc>
        <w:tc>
          <w:tcPr>
            <w:tcW w:w="1302" w:type="dxa"/>
            <w:shd w:val="clear" w:color="auto" w:fill="auto"/>
            <w:noWrap/>
            <w:vAlign w:val="bottom"/>
            <w:hideMark/>
          </w:tcPr>
          <w:p w14:paraId="432F3BF6" w14:textId="77777777" w:rsidR="00622377" w:rsidRPr="00C80885" w:rsidRDefault="00622377" w:rsidP="00622377">
            <w:pPr>
              <w:spacing w:after="0" w:line="240" w:lineRule="auto"/>
              <w:jc w:val="right"/>
              <w:rPr>
                <w:rFonts w:ascii="Times New Roman" w:eastAsia="Times New Roman" w:hAnsi="Times New Roman" w:cs="Times New Roman"/>
                <w:b/>
                <w:bCs/>
                <w:color w:val="000000"/>
                <w:sz w:val="20"/>
                <w:szCs w:val="20"/>
                <w:lang w:eastAsia="en-GB"/>
              </w:rPr>
            </w:pPr>
            <w:r w:rsidRPr="00C80885">
              <w:rPr>
                <w:rFonts w:ascii="Times New Roman" w:eastAsia="Times New Roman" w:hAnsi="Times New Roman" w:cs="Times New Roman"/>
                <w:b/>
                <w:bCs/>
                <w:color w:val="000000"/>
                <w:sz w:val="20"/>
                <w:szCs w:val="20"/>
                <w:lang w:eastAsia="en-GB"/>
              </w:rPr>
              <w:t>0</w:t>
            </w:r>
          </w:p>
        </w:tc>
        <w:tc>
          <w:tcPr>
            <w:tcW w:w="1183" w:type="dxa"/>
            <w:shd w:val="clear" w:color="auto" w:fill="auto"/>
            <w:noWrap/>
            <w:vAlign w:val="bottom"/>
            <w:hideMark/>
          </w:tcPr>
          <w:p w14:paraId="061C2756" w14:textId="77777777" w:rsidR="00622377" w:rsidRPr="00C80885" w:rsidRDefault="00622377" w:rsidP="00622377">
            <w:pPr>
              <w:spacing w:after="0" w:line="240" w:lineRule="auto"/>
              <w:jc w:val="right"/>
              <w:rPr>
                <w:rFonts w:ascii="Times New Roman" w:eastAsia="Times New Roman" w:hAnsi="Times New Roman" w:cs="Times New Roman"/>
                <w:b/>
                <w:bCs/>
                <w:color w:val="000000"/>
                <w:sz w:val="20"/>
                <w:szCs w:val="20"/>
                <w:lang w:eastAsia="en-GB"/>
              </w:rPr>
            </w:pPr>
            <w:r w:rsidRPr="00C80885">
              <w:rPr>
                <w:rFonts w:ascii="Times New Roman" w:eastAsia="Times New Roman" w:hAnsi="Times New Roman" w:cs="Times New Roman"/>
                <w:b/>
                <w:bCs/>
                <w:color w:val="000000"/>
                <w:sz w:val="20"/>
                <w:szCs w:val="20"/>
                <w:lang w:eastAsia="en-GB"/>
              </w:rPr>
              <w:t>0</w:t>
            </w:r>
          </w:p>
        </w:tc>
        <w:tc>
          <w:tcPr>
            <w:tcW w:w="1111" w:type="dxa"/>
            <w:shd w:val="clear" w:color="auto" w:fill="auto"/>
            <w:noWrap/>
            <w:vAlign w:val="bottom"/>
            <w:hideMark/>
          </w:tcPr>
          <w:p w14:paraId="011DAEFD" w14:textId="77777777" w:rsidR="00622377" w:rsidRPr="00C80885" w:rsidRDefault="00622377" w:rsidP="00622377">
            <w:pPr>
              <w:spacing w:after="0" w:line="240" w:lineRule="auto"/>
              <w:jc w:val="right"/>
              <w:rPr>
                <w:rFonts w:ascii="Times New Roman" w:eastAsia="Times New Roman" w:hAnsi="Times New Roman" w:cs="Times New Roman"/>
                <w:b/>
                <w:bCs/>
                <w:color w:val="000000"/>
                <w:sz w:val="20"/>
                <w:szCs w:val="20"/>
                <w:lang w:eastAsia="en-GB"/>
              </w:rPr>
            </w:pPr>
            <w:r w:rsidRPr="00C80885">
              <w:rPr>
                <w:rFonts w:ascii="Times New Roman" w:eastAsia="Times New Roman" w:hAnsi="Times New Roman" w:cs="Times New Roman"/>
                <w:b/>
                <w:bCs/>
                <w:color w:val="000000"/>
                <w:sz w:val="20"/>
                <w:szCs w:val="20"/>
                <w:lang w:eastAsia="en-GB"/>
              </w:rPr>
              <w:t>0</w:t>
            </w:r>
          </w:p>
        </w:tc>
      </w:tr>
      <w:tr w:rsidR="00622377" w:rsidRPr="00C80885" w14:paraId="7A7DD49B" w14:textId="77777777" w:rsidTr="007A3E80">
        <w:trPr>
          <w:trHeight w:val="296"/>
        </w:trPr>
        <w:tc>
          <w:tcPr>
            <w:tcW w:w="3119" w:type="dxa"/>
            <w:shd w:val="clear" w:color="auto" w:fill="auto"/>
            <w:vAlign w:val="bottom"/>
            <w:hideMark/>
          </w:tcPr>
          <w:p w14:paraId="1DBB15AE" w14:textId="77777777" w:rsidR="00622377" w:rsidRPr="00C80885" w:rsidRDefault="00622377" w:rsidP="00622377">
            <w:pPr>
              <w:spacing w:after="0" w:line="240" w:lineRule="auto"/>
              <w:rPr>
                <w:rFonts w:ascii="Times New Roman" w:eastAsia="Times New Roman" w:hAnsi="Times New Roman" w:cs="Times New Roman"/>
                <w:i/>
                <w:iCs/>
                <w:color w:val="000000"/>
                <w:sz w:val="20"/>
                <w:szCs w:val="20"/>
                <w:lang w:eastAsia="en-GB"/>
              </w:rPr>
            </w:pPr>
            <w:r w:rsidRPr="00C80885">
              <w:rPr>
                <w:rFonts w:ascii="Times New Roman" w:eastAsia="Times New Roman" w:hAnsi="Times New Roman" w:cs="Times New Roman"/>
                <w:i/>
                <w:iCs/>
                <w:color w:val="000000"/>
                <w:sz w:val="20"/>
                <w:szCs w:val="20"/>
                <w:lang w:eastAsia="en-GB"/>
              </w:rPr>
              <w:t>sh toetuse arvelt</w:t>
            </w:r>
          </w:p>
        </w:tc>
        <w:tc>
          <w:tcPr>
            <w:tcW w:w="1059" w:type="dxa"/>
            <w:shd w:val="clear" w:color="auto" w:fill="auto"/>
            <w:noWrap/>
            <w:vAlign w:val="bottom"/>
            <w:hideMark/>
          </w:tcPr>
          <w:p w14:paraId="2D3B7D1E" w14:textId="77777777" w:rsidR="00622377" w:rsidRPr="00C80885" w:rsidRDefault="00622377" w:rsidP="00622377">
            <w:pPr>
              <w:spacing w:after="0" w:line="240" w:lineRule="auto"/>
              <w:rPr>
                <w:rFonts w:ascii="Times New Roman" w:eastAsia="Times New Roman" w:hAnsi="Times New Roman" w:cs="Times New Roman"/>
                <w:color w:val="000000"/>
                <w:sz w:val="20"/>
                <w:szCs w:val="20"/>
                <w:lang w:eastAsia="en-GB"/>
              </w:rPr>
            </w:pPr>
            <w:r w:rsidRPr="00C80885">
              <w:rPr>
                <w:rFonts w:ascii="Times New Roman" w:eastAsia="Times New Roman" w:hAnsi="Times New Roman" w:cs="Times New Roman"/>
                <w:color w:val="000000"/>
                <w:sz w:val="20"/>
                <w:szCs w:val="20"/>
                <w:lang w:eastAsia="en-GB"/>
              </w:rPr>
              <w:t> </w:t>
            </w:r>
          </w:p>
        </w:tc>
        <w:tc>
          <w:tcPr>
            <w:tcW w:w="1276" w:type="dxa"/>
            <w:shd w:val="clear" w:color="auto" w:fill="auto"/>
            <w:noWrap/>
            <w:vAlign w:val="bottom"/>
            <w:hideMark/>
          </w:tcPr>
          <w:p w14:paraId="5E3BB79F" w14:textId="77777777" w:rsidR="00622377" w:rsidRPr="00C80885" w:rsidRDefault="00622377" w:rsidP="00622377">
            <w:pPr>
              <w:spacing w:after="0" w:line="240" w:lineRule="auto"/>
              <w:rPr>
                <w:rFonts w:ascii="Times New Roman" w:eastAsia="Times New Roman" w:hAnsi="Times New Roman" w:cs="Times New Roman"/>
                <w:color w:val="000000"/>
                <w:sz w:val="20"/>
                <w:szCs w:val="20"/>
                <w:lang w:eastAsia="en-GB"/>
              </w:rPr>
            </w:pPr>
            <w:r w:rsidRPr="00C80885">
              <w:rPr>
                <w:rFonts w:ascii="Times New Roman" w:eastAsia="Times New Roman" w:hAnsi="Times New Roman" w:cs="Times New Roman"/>
                <w:color w:val="000000"/>
                <w:sz w:val="20"/>
                <w:szCs w:val="20"/>
                <w:lang w:eastAsia="en-GB"/>
              </w:rPr>
              <w:t> </w:t>
            </w:r>
          </w:p>
        </w:tc>
        <w:tc>
          <w:tcPr>
            <w:tcW w:w="1249" w:type="dxa"/>
            <w:shd w:val="clear" w:color="auto" w:fill="auto"/>
            <w:noWrap/>
            <w:vAlign w:val="bottom"/>
            <w:hideMark/>
          </w:tcPr>
          <w:p w14:paraId="340032CB" w14:textId="77777777" w:rsidR="00622377" w:rsidRPr="00C80885" w:rsidRDefault="00622377" w:rsidP="00622377">
            <w:pPr>
              <w:spacing w:after="0" w:line="240" w:lineRule="auto"/>
              <w:rPr>
                <w:rFonts w:ascii="Times New Roman" w:eastAsia="Times New Roman" w:hAnsi="Times New Roman" w:cs="Times New Roman"/>
                <w:color w:val="000000"/>
                <w:sz w:val="20"/>
                <w:szCs w:val="20"/>
                <w:lang w:eastAsia="en-GB"/>
              </w:rPr>
            </w:pPr>
            <w:r w:rsidRPr="00C80885">
              <w:rPr>
                <w:rFonts w:ascii="Times New Roman" w:eastAsia="Times New Roman" w:hAnsi="Times New Roman" w:cs="Times New Roman"/>
                <w:color w:val="000000"/>
                <w:sz w:val="20"/>
                <w:szCs w:val="20"/>
                <w:lang w:eastAsia="en-GB"/>
              </w:rPr>
              <w:t> </w:t>
            </w:r>
          </w:p>
        </w:tc>
        <w:tc>
          <w:tcPr>
            <w:tcW w:w="1302" w:type="dxa"/>
            <w:shd w:val="clear" w:color="auto" w:fill="auto"/>
            <w:noWrap/>
            <w:vAlign w:val="bottom"/>
            <w:hideMark/>
          </w:tcPr>
          <w:p w14:paraId="06A95C08" w14:textId="77777777" w:rsidR="00622377" w:rsidRPr="00C80885" w:rsidRDefault="00622377" w:rsidP="00622377">
            <w:pPr>
              <w:spacing w:after="0" w:line="240" w:lineRule="auto"/>
              <w:rPr>
                <w:rFonts w:ascii="Times New Roman" w:eastAsia="Times New Roman" w:hAnsi="Times New Roman" w:cs="Times New Roman"/>
                <w:color w:val="000000"/>
                <w:sz w:val="20"/>
                <w:szCs w:val="20"/>
                <w:lang w:eastAsia="en-GB"/>
              </w:rPr>
            </w:pPr>
            <w:r w:rsidRPr="00C80885">
              <w:rPr>
                <w:rFonts w:ascii="Times New Roman" w:eastAsia="Times New Roman" w:hAnsi="Times New Roman" w:cs="Times New Roman"/>
                <w:color w:val="000000"/>
                <w:sz w:val="20"/>
                <w:szCs w:val="20"/>
                <w:lang w:eastAsia="en-GB"/>
              </w:rPr>
              <w:t> </w:t>
            </w:r>
          </w:p>
        </w:tc>
        <w:tc>
          <w:tcPr>
            <w:tcW w:w="1183" w:type="dxa"/>
            <w:shd w:val="clear" w:color="auto" w:fill="auto"/>
            <w:noWrap/>
            <w:vAlign w:val="bottom"/>
            <w:hideMark/>
          </w:tcPr>
          <w:p w14:paraId="2A3C60EB" w14:textId="77777777" w:rsidR="00622377" w:rsidRPr="00C80885" w:rsidRDefault="00622377" w:rsidP="00622377">
            <w:pPr>
              <w:spacing w:after="0" w:line="240" w:lineRule="auto"/>
              <w:rPr>
                <w:rFonts w:ascii="Times New Roman" w:eastAsia="Times New Roman" w:hAnsi="Times New Roman" w:cs="Times New Roman"/>
                <w:color w:val="000000"/>
                <w:sz w:val="20"/>
                <w:szCs w:val="20"/>
                <w:lang w:eastAsia="en-GB"/>
              </w:rPr>
            </w:pPr>
            <w:r w:rsidRPr="00C80885">
              <w:rPr>
                <w:rFonts w:ascii="Times New Roman" w:eastAsia="Times New Roman" w:hAnsi="Times New Roman" w:cs="Times New Roman"/>
                <w:color w:val="000000"/>
                <w:sz w:val="20"/>
                <w:szCs w:val="20"/>
                <w:lang w:eastAsia="en-GB"/>
              </w:rPr>
              <w:t> </w:t>
            </w:r>
          </w:p>
        </w:tc>
        <w:tc>
          <w:tcPr>
            <w:tcW w:w="1111" w:type="dxa"/>
            <w:shd w:val="clear" w:color="auto" w:fill="auto"/>
            <w:noWrap/>
            <w:vAlign w:val="bottom"/>
            <w:hideMark/>
          </w:tcPr>
          <w:p w14:paraId="695EF22F" w14:textId="77777777" w:rsidR="00622377" w:rsidRPr="00C80885" w:rsidRDefault="00622377" w:rsidP="00622377">
            <w:pPr>
              <w:spacing w:after="0" w:line="240" w:lineRule="auto"/>
              <w:rPr>
                <w:rFonts w:ascii="Times New Roman" w:eastAsia="Times New Roman" w:hAnsi="Times New Roman" w:cs="Times New Roman"/>
                <w:color w:val="000000"/>
                <w:sz w:val="20"/>
                <w:szCs w:val="20"/>
                <w:lang w:eastAsia="en-GB"/>
              </w:rPr>
            </w:pPr>
            <w:r w:rsidRPr="00C80885">
              <w:rPr>
                <w:rFonts w:ascii="Times New Roman" w:eastAsia="Times New Roman" w:hAnsi="Times New Roman" w:cs="Times New Roman"/>
                <w:color w:val="000000"/>
                <w:sz w:val="20"/>
                <w:szCs w:val="20"/>
                <w:lang w:eastAsia="en-GB"/>
              </w:rPr>
              <w:t> </w:t>
            </w:r>
          </w:p>
        </w:tc>
      </w:tr>
      <w:tr w:rsidR="00622377" w:rsidRPr="00C80885" w14:paraId="53480AF7" w14:textId="77777777" w:rsidTr="007A3E80">
        <w:trPr>
          <w:trHeight w:val="296"/>
        </w:trPr>
        <w:tc>
          <w:tcPr>
            <w:tcW w:w="3119" w:type="dxa"/>
            <w:shd w:val="clear" w:color="auto" w:fill="auto"/>
            <w:vAlign w:val="bottom"/>
            <w:hideMark/>
          </w:tcPr>
          <w:p w14:paraId="48522EDA" w14:textId="77777777" w:rsidR="00622377" w:rsidRPr="00C80885" w:rsidRDefault="00622377" w:rsidP="00622377">
            <w:pPr>
              <w:spacing w:after="0" w:line="240" w:lineRule="auto"/>
              <w:rPr>
                <w:rFonts w:ascii="Times New Roman" w:eastAsia="Times New Roman" w:hAnsi="Times New Roman" w:cs="Times New Roman"/>
                <w:i/>
                <w:iCs/>
                <w:color w:val="000000"/>
                <w:sz w:val="20"/>
                <w:szCs w:val="20"/>
                <w:lang w:eastAsia="en-GB"/>
              </w:rPr>
            </w:pPr>
            <w:r w:rsidRPr="00C80885">
              <w:rPr>
                <w:rFonts w:ascii="Times New Roman" w:eastAsia="Times New Roman" w:hAnsi="Times New Roman" w:cs="Times New Roman"/>
                <w:i/>
                <w:iCs/>
                <w:color w:val="000000"/>
                <w:sz w:val="20"/>
                <w:szCs w:val="20"/>
                <w:lang w:eastAsia="en-GB"/>
              </w:rPr>
              <w:t>sh muude vahendite arvelt (omaosalus)</w:t>
            </w:r>
          </w:p>
        </w:tc>
        <w:tc>
          <w:tcPr>
            <w:tcW w:w="1059" w:type="dxa"/>
            <w:shd w:val="clear" w:color="auto" w:fill="auto"/>
            <w:noWrap/>
            <w:vAlign w:val="bottom"/>
            <w:hideMark/>
          </w:tcPr>
          <w:p w14:paraId="13DC3472" w14:textId="77777777" w:rsidR="00622377" w:rsidRPr="00C80885" w:rsidRDefault="00622377" w:rsidP="00622377">
            <w:pPr>
              <w:spacing w:after="0" w:line="240" w:lineRule="auto"/>
              <w:rPr>
                <w:rFonts w:ascii="Times New Roman" w:eastAsia="Times New Roman" w:hAnsi="Times New Roman" w:cs="Times New Roman"/>
                <w:color w:val="000000"/>
                <w:sz w:val="20"/>
                <w:szCs w:val="20"/>
                <w:lang w:eastAsia="en-GB"/>
              </w:rPr>
            </w:pPr>
            <w:r w:rsidRPr="00C80885">
              <w:rPr>
                <w:rFonts w:ascii="Times New Roman" w:eastAsia="Times New Roman" w:hAnsi="Times New Roman" w:cs="Times New Roman"/>
                <w:color w:val="000000"/>
                <w:sz w:val="20"/>
                <w:szCs w:val="20"/>
                <w:lang w:eastAsia="en-GB"/>
              </w:rPr>
              <w:t> </w:t>
            </w:r>
          </w:p>
        </w:tc>
        <w:tc>
          <w:tcPr>
            <w:tcW w:w="1276" w:type="dxa"/>
            <w:shd w:val="clear" w:color="auto" w:fill="auto"/>
            <w:noWrap/>
            <w:vAlign w:val="bottom"/>
            <w:hideMark/>
          </w:tcPr>
          <w:p w14:paraId="01D4A553" w14:textId="77777777" w:rsidR="00622377" w:rsidRPr="00C80885" w:rsidRDefault="00622377" w:rsidP="00622377">
            <w:pPr>
              <w:spacing w:after="0" w:line="240" w:lineRule="auto"/>
              <w:rPr>
                <w:rFonts w:ascii="Times New Roman" w:eastAsia="Times New Roman" w:hAnsi="Times New Roman" w:cs="Times New Roman"/>
                <w:color w:val="000000"/>
                <w:sz w:val="20"/>
                <w:szCs w:val="20"/>
                <w:lang w:eastAsia="en-GB"/>
              </w:rPr>
            </w:pPr>
            <w:r w:rsidRPr="00C80885">
              <w:rPr>
                <w:rFonts w:ascii="Times New Roman" w:eastAsia="Times New Roman" w:hAnsi="Times New Roman" w:cs="Times New Roman"/>
                <w:color w:val="000000"/>
                <w:sz w:val="20"/>
                <w:szCs w:val="20"/>
                <w:lang w:eastAsia="en-GB"/>
              </w:rPr>
              <w:t> </w:t>
            </w:r>
          </w:p>
        </w:tc>
        <w:tc>
          <w:tcPr>
            <w:tcW w:w="1249" w:type="dxa"/>
            <w:shd w:val="clear" w:color="auto" w:fill="auto"/>
            <w:noWrap/>
            <w:vAlign w:val="bottom"/>
            <w:hideMark/>
          </w:tcPr>
          <w:p w14:paraId="55D72590" w14:textId="77777777" w:rsidR="00622377" w:rsidRPr="00C80885" w:rsidRDefault="00622377" w:rsidP="00622377">
            <w:pPr>
              <w:spacing w:after="0" w:line="240" w:lineRule="auto"/>
              <w:rPr>
                <w:rFonts w:ascii="Times New Roman" w:eastAsia="Times New Roman" w:hAnsi="Times New Roman" w:cs="Times New Roman"/>
                <w:color w:val="000000"/>
                <w:sz w:val="20"/>
                <w:szCs w:val="20"/>
                <w:lang w:eastAsia="en-GB"/>
              </w:rPr>
            </w:pPr>
            <w:r w:rsidRPr="00C80885">
              <w:rPr>
                <w:rFonts w:ascii="Times New Roman" w:eastAsia="Times New Roman" w:hAnsi="Times New Roman" w:cs="Times New Roman"/>
                <w:color w:val="000000"/>
                <w:sz w:val="20"/>
                <w:szCs w:val="20"/>
                <w:lang w:eastAsia="en-GB"/>
              </w:rPr>
              <w:t> </w:t>
            </w:r>
          </w:p>
        </w:tc>
        <w:tc>
          <w:tcPr>
            <w:tcW w:w="1302" w:type="dxa"/>
            <w:shd w:val="clear" w:color="auto" w:fill="auto"/>
            <w:noWrap/>
            <w:vAlign w:val="bottom"/>
            <w:hideMark/>
          </w:tcPr>
          <w:p w14:paraId="39C8D8EF" w14:textId="77777777" w:rsidR="00622377" w:rsidRPr="00C80885" w:rsidRDefault="00622377" w:rsidP="00622377">
            <w:pPr>
              <w:spacing w:after="0" w:line="240" w:lineRule="auto"/>
              <w:rPr>
                <w:rFonts w:ascii="Times New Roman" w:eastAsia="Times New Roman" w:hAnsi="Times New Roman" w:cs="Times New Roman"/>
                <w:color w:val="000000"/>
                <w:sz w:val="20"/>
                <w:szCs w:val="20"/>
                <w:lang w:eastAsia="en-GB"/>
              </w:rPr>
            </w:pPr>
            <w:r w:rsidRPr="00C80885">
              <w:rPr>
                <w:rFonts w:ascii="Times New Roman" w:eastAsia="Times New Roman" w:hAnsi="Times New Roman" w:cs="Times New Roman"/>
                <w:color w:val="000000"/>
                <w:sz w:val="20"/>
                <w:szCs w:val="20"/>
                <w:lang w:eastAsia="en-GB"/>
              </w:rPr>
              <w:t> </w:t>
            </w:r>
          </w:p>
        </w:tc>
        <w:tc>
          <w:tcPr>
            <w:tcW w:w="1183" w:type="dxa"/>
            <w:shd w:val="clear" w:color="auto" w:fill="auto"/>
            <w:noWrap/>
            <w:vAlign w:val="bottom"/>
            <w:hideMark/>
          </w:tcPr>
          <w:p w14:paraId="69372E93" w14:textId="77777777" w:rsidR="00622377" w:rsidRPr="00C80885" w:rsidRDefault="00622377" w:rsidP="00622377">
            <w:pPr>
              <w:spacing w:after="0" w:line="240" w:lineRule="auto"/>
              <w:rPr>
                <w:rFonts w:ascii="Times New Roman" w:eastAsia="Times New Roman" w:hAnsi="Times New Roman" w:cs="Times New Roman"/>
                <w:color w:val="000000"/>
                <w:sz w:val="20"/>
                <w:szCs w:val="20"/>
                <w:lang w:eastAsia="en-GB"/>
              </w:rPr>
            </w:pPr>
            <w:r w:rsidRPr="00C80885">
              <w:rPr>
                <w:rFonts w:ascii="Times New Roman" w:eastAsia="Times New Roman" w:hAnsi="Times New Roman" w:cs="Times New Roman"/>
                <w:color w:val="000000"/>
                <w:sz w:val="20"/>
                <w:szCs w:val="20"/>
                <w:lang w:eastAsia="en-GB"/>
              </w:rPr>
              <w:t> </w:t>
            </w:r>
          </w:p>
        </w:tc>
        <w:tc>
          <w:tcPr>
            <w:tcW w:w="1111" w:type="dxa"/>
            <w:shd w:val="clear" w:color="auto" w:fill="auto"/>
            <w:noWrap/>
            <w:vAlign w:val="bottom"/>
            <w:hideMark/>
          </w:tcPr>
          <w:p w14:paraId="0502B0DF" w14:textId="77777777" w:rsidR="00622377" w:rsidRPr="00C80885" w:rsidRDefault="00622377" w:rsidP="00622377">
            <w:pPr>
              <w:spacing w:after="0" w:line="240" w:lineRule="auto"/>
              <w:rPr>
                <w:rFonts w:ascii="Times New Roman" w:eastAsia="Times New Roman" w:hAnsi="Times New Roman" w:cs="Times New Roman"/>
                <w:color w:val="000000"/>
                <w:sz w:val="20"/>
                <w:szCs w:val="20"/>
                <w:lang w:eastAsia="en-GB"/>
              </w:rPr>
            </w:pPr>
            <w:r w:rsidRPr="00C80885">
              <w:rPr>
                <w:rFonts w:ascii="Times New Roman" w:eastAsia="Times New Roman" w:hAnsi="Times New Roman" w:cs="Times New Roman"/>
                <w:color w:val="000000"/>
                <w:sz w:val="20"/>
                <w:szCs w:val="20"/>
                <w:lang w:eastAsia="en-GB"/>
              </w:rPr>
              <w:t> </w:t>
            </w:r>
          </w:p>
        </w:tc>
      </w:tr>
      <w:tr w:rsidR="00622377" w:rsidRPr="00C80885" w14:paraId="57E9501C" w14:textId="77777777" w:rsidTr="007A3E80">
        <w:trPr>
          <w:trHeight w:val="296"/>
        </w:trPr>
        <w:tc>
          <w:tcPr>
            <w:tcW w:w="3119" w:type="dxa"/>
            <w:shd w:val="clear" w:color="auto" w:fill="auto"/>
            <w:noWrap/>
            <w:vAlign w:val="bottom"/>
            <w:hideMark/>
          </w:tcPr>
          <w:p w14:paraId="0DD9892A" w14:textId="6F2734FA" w:rsidR="00622377" w:rsidRPr="00C80885" w:rsidRDefault="00622377" w:rsidP="00622377">
            <w:pPr>
              <w:spacing w:after="0" w:line="240" w:lineRule="auto"/>
              <w:rPr>
                <w:rFonts w:ascii="Times New Roman" w:eastAsia="Times New Roman" w:hAnsi="Times New Roman" w:cs="Times New Roman"/>
                <w:b/>
                <w:bCs/>
                <w:color w:val="000000"/>
                <w:sz w:val="20"/>
                <w:szCs w:val="20"/>
                <w:lang w:eastAsia="en-GB"/>
              </w:rPr>
            </w:pPr>
            <w:r w:rsidRPr="00C80885">
              <w:rPr>
                <w:rFonts w:ascii="Times New Roman" w:eastAsia="Times New Roman" w:hAnsi="Times New Roman" w:cs="Times New Roman"/>
                <w:b/>
                <w:bCs/>
                <w:color w:val="000000"/>
                <w:sz w:val="20"/>
                <w:szCs w:val="20"/>
                <w:lang w:eastAsia="en-GB"/>
              </w:rPr>
              <w:t>Vabaaeg, kultuur ja religioon</w:t>
            </w:r>
          </w:p>
        </w:tc>
        <w:tc>
          <w:tcPr>
            <w:tcW w:w="1059" w:type="dxa"/>
            <w:shd w:val="clear" w:color="auto" w:fill="auto"/>
            <w:noWrap/>
            <w:vAlign w:val="bottom"/>
            <w:hideMark/>
          </w:tcPr>
          <w:p w14:paraId="6D6FC528" w14:textId="77777777" w:rsidR="00622377" w:rsidRPr="00C80885" w:rsidRDefault="00622377" w:rsidP="00622377">
            <w:pPr>
              <w:spacing w:after="0" w:line="240" w:lineRule="auto"/>
              <w:jc w:val="right"/>
              <w:rPr>
                <w:rFonts w:ascii="Times New Roman" w:eastAsia="Times New Roman" w:hAnsi="Times New Roman" w:cs="Times New Roman"/>
                <w:b/>
                <w:bCs/>
                <w:color w:val="000000"/>
                <w:sz w:val="20"/>
                <w:szCs w:val="20"/>
                <w:lang w:eastAsia="en-GB"/>
              </w:rPr>
            </w:pPr>
            <w:r w:rsidRPr="00C80885">
              <w:rPr>
                <w:rFonts w:ascii="Times New Roman" w:eastAsia="Times New Roman" w:hAnsi="Times New Roman" w:cs="Times New Roman"/>
                <w:b/>
                <w:bCs/>
                <w:color w:val="000000"/>
                <w:sz w:val="20"/>
                <w:szCs w:val="20"/>
                <w:lang w:eastAsia="en-GB"/>
              </w:rPr>
              <w:t>1 435 129</w:t>
            </w:r>
          </w:p>
        </w:tc>
        <w:tc>
          <w:tcPr>
            <w:tcW w:w="1276" w:type="dxa"/>
            <w:shd w:val="clear" w:color="auto" w:fill="auto"/>
            <w:noWrap/>
            <w:vAlign w:val="bottom"/>
            <w:hideMark/>
          </w:tcPr>
          <w:p w14:paraId="73EB7282" w14:textId="77777777" w:rsidR="00622377" w:rsidRPr="00C80885" w:rsidRDefault="00622377" w:rsidP="00622377">
            <w:pPr>
              <w:spacing w:after="0" w:line="240" w:lineRule="auto"/>
              <w:jc w:val="right"/>
              <w:rPr>
                <w:rFonts w:ascii="Times New Roman" w:eastAsia="Times New Roman" w:hAnsi="Times New Roman" w:cs="Times New Roman"/>
                <w:b/>
                <w:bCs/>
                <w:color w:val="000000"/>
                <w:sz w:val="20"/>
                <w:szCs w:val="20"/>
                <w:lang w:eastAsia="en-GB"/>
              </w:rPr>
            </w:pPr>
            <w:r w:rsidRPr="00C80885">
              <w:rPr>
                <w:rFonts w:ascii="Times New Roman" w:eastAsia="Times New Roman" w:hAnsi="Times New Roman" w:cs="Times New Roman"/>
                <w:b/>
                <w:bCs/>
                <w:color w:val="000000"/>
                <w:sz w:val="20"/>
                <w:szCs w:val="20"/>
                <w:lang w:eastAsia="en-GB"/>
              </w:rPr>
              <w:t>2 814 610</w:t>
            </w:r>
          </w:p>
        </w:tc>
        <w:tc>
          <w:tcPr>
            <w:tcW w:w="1249" w:type="dxa"/>
            <w:shd w:val="clear" w:color="auto" w:fill="auto"/>
            <w:noWrap/>
            <w:vAlign w:val="bottom"/>
            <w:hideMark/>
          </w:tcPr>
          <w:p w14:paraId="2A94E37B" w14:textId="77777777" w:rsidR="00622377" w:rsidRPr="00C80885" w:rsidRDefault="00622377" w:rsidP="00622377">
            <w:pPr>
              <w:spacing w:after="0" w:line="240" w:lineRule="auto"/>
              <w:jc w:val="right"/>
              <w:rPr>
                <w:rFonts w:ascii="Times New Roman" w:eastAsia="Times New Roman" w:hAnsi="Times New Roman" w:cs="Times New Roman"/>
                <w:b/>
                <w:bCs/>
                <w:color w:val="000000"/>
                <w:sz w:val="20"/>
                <w:szCs w:val="20"/>
                <w:lang w:eastAsia="en-GB"/>
              </w:rPr>
            </w:pPr>
            <w:r w:rsidRPr="00C80885">
              <w:rPr>
                <w:rFonts w:ascii="Times New Roman" w:eastAsia="Times New Roman" w:hAnsi="Times New Roman" w:cs="Times New Roman"/>
                <w:b/>
                <w:bCs/>
                <w:color w:val="000000"/>
                <w:sz w:val="20"/>
                <w:szCs w:val="20"/>
                <w:lang w:eastAsia="en-GB"/>
              </w:rPr>
              <w:t>3 789 796</w:t>
            </w:r>
          </w:p>
        </w:tc>
        <w:tc>
          <w:tcPr>
            <w:tcW w:w="1302" w:type="dxa"/>
            <w:shd w:val="clear" w:color="auto" w:fill="auto"/>
            <w:noWrap/>
            <w:vAlign w:val="bottom"/>
            <w:hideMark/>
          </w:tcPr>
          <w:p w14:paraId="2CE7C212" w14:textId="77777777" w:rsidR="00622377" w:rsidRPr="00C80885" w:rsidRDefault="00622377" w:rsidP="00622377">
            <w:pPr>
              <w:spacing w:after="0" w:line="240" w:lineRule="auto"/>
              <w:jc w:val="right"/>
              <w:rPr>
                <w:rFonts w:ascii="Times New Roman" w:eastAsia="Times New Roman" w:hAnsi="Times New Roman" w:cs="Times New Roman"/>
                <w:b/>
                <w:bCs/>
                <w:color w:val="000000"/>
                <w:sz w:val="20"/>
                <w:szCs w:val="20"/>
                <w:lang w:eastAsia="en-GB"/>
              </w:rPr>
            </w:pPr>
            <w:r w:rsidRPr="00C80885">
              <w:rPr>
                <w:rFonts w:ascii="Times New Roman" w:eastAsia="Times New Roman" w:hAnsi="Times New Roman" w:cs="Times New Roman"/>
                <w:b/>
                <w:bCs/>
                <w:color w:val="000000"/>
                <w:sz w:val="20"/>
                <w:szCs w:val="20"/>
                <w:lang w:eastAsia="en-GB"/>
              </w:rPr>
              <w:t>6 637 361</w:t>
            </w:r>
          </w:p>
        </w:tc>
        <w:tc>
          <w:tcPr>
            <w:tcW w:w="1183" w:type="dxa"/>
            <w:shd w:val="clear" w:color="auto" w:fill="auto"/>
            <w:noWrap/>
            <w:vAlign w:val="bottom"/>
            <w:hideMark/>
          </w:tcPr>
          <w:p w14:paraId="520D04F4" w14:textId="77777777" w:rsidR="00622377" w:rsidRPr="00C80885" w:rsidRDefault="00622377" w:rsidP="00622377">
            <w:pPr>
              <w:spacing w:after="0" w:line="240" w:lineRule="auto"/>
              <w:jc w:val="right"/>
              <w:rPr>
                <w:rFonts w:ascii="Times New Roman" w:eastAsia="Times New Roman" w:hAnsi="Times New Roman" w:cs="Times New Roman"/>
                <w:b/>
                <w:bCs/>
                <w:color w:val="000000"/>
                <w:sz w:val="20"/>
                <w:szCs w:val="20"/>
                <w:lang w:eastAsia="en-GB"/>
              </w:rPr>
            </w:pPr>
            <w:r w:rsidRPr="00C80885">
              <w:rPr>
                <w:rFonts w:ascii="Times New Roman" w:eastAsia="Times New Roman" w:hAnsi="Times New Roman" w:cs="Times New Roman"/>
                <w:b/>
                <w:bCs/>
                <w:color w:val="000000"/>
                <w:sz w:val="20"/>
                <w:szCs w:val="20"/>
                <w:lang w:eastAsia="en-GB"/>
              </w:rPr>
              <w:t>5 285 127</w:t>
            </w:r>
          </w:p>
        </w:tc>
        <w:tc>
          <w:tcPr>
            <w:tcW w:w="1111" w:type="dxa"/>
            <w:shd w:val="clear" w:color="auto" w:fill="auto"/>
            <w:noWrap/>
            <w:vAlign w:val="bottom"/>
            <w:hideMark/>
          </w:tcPr>
          <w:p w14:paraId="5883EB5E" w14:textId="77777777" w:rsidR="00622377" w:rsidRPr="00C80885" w:rsidRDefault="00622377" w:rsidP="00622377">
            <w:pPr>
              <w:spacing w:after="0" w:line="240" w:lineRule="auto"/>
              <w:jc w:val="right"/>
              <w:rPr>
                <w:rFonts w:ascii="Times New Roman" w:eastAsia="Times New Roman" w:hAnsi="Times New Roman" w:cs="Times New Roman"/>
                <w:b/>
                <w:bCs/>
                <w:color w:val="000000"/>
                <w:sz w:val="20"/>
                <w:szCs w:val="20"/>
                <w:lang w:eastAsia="en-GB"/>
              </w:rPr>
            </w:pPr>
            <w:r w:rsidRPr="00C80885">
              <w:rPr>
                <w:rFonts w:ascii="Times New Roman" w:eastAsia="Times New Roman" w:hAnsi="Times New Roman" w:cs="Times New Roman"/>
                <w:b/>
                <w:bCs/>
                <w:color w:val="000000"/>
                <w:sz w:val="20"/>
                <w:szCs w:val="20"/>
                <w:lang w:eastAsia="en-GB"/>
              </w:rPr>
              <w:t>0</w:t>
            </w:r>
          </w:p>
        </w:tc>
      </w:tr>
      <w:tr w:rsidR="00622377" w:rsidRPr="00C80885" w14:paraId="22BE8814" w14:textId="77777777" w:rsidTr="007A3E80">
        <w:trPr>
          <w:trHeight w:val="296"/>
        </w:trPr>
        <w:tc>
          <w:tcPr>
            <w:tcW w:w="3119" w:type="dxa"/>
            <w:shd w:val="clear" w:color="auto" w:fill="auto"/>
            <w:vAlign w:val="bottom"/>
            <w:hideMark/>
          </w:tcPr>
          <w:p w14:paraId="2CB32FA5" w14:textId="77777777" w:rsidR="00622377" w:rsidRPr="00C80885" w:rsidRDefault="00622377" w:rsidP="00622377">
            <w:pPr>
              <w:spacing w:after="0" w:line="240" w:lineRule="auto"/>
              <w:rPr>
                <w:rFonts w:ascii="Times New Roman" w:eastAsia="Times New Roman" w:hAnsi="Times New Roman" w:cs="Times New Roman"/>
                <w:i/>
                <w:iCs/>
                <w:color w:val="000000"/>
                <w:sz w:val="20"/>
                <w:szCs w:val="20"/>
                <w:lang w:eastAsia="en-GB"/>
              </w:rPr>
            </w:pPr>
            <w:r w:rsidRPr="00C80885">
              <w:rPr>
                <w:rFonts w:ascii="Times New Roman" w:eastAsia="Times New Roman" w:hAnsi="Times New Roman" w:cs="Times New Roman"/>
                <w:i/>
                <w:iCs/>
                <w:color w:val="000000"/>
                <w:sz w:val="20"/>
                <w:szCs w:val="20"/>
                <w:lang w:eastAsia="en-GB"/>
              </w:rPr>
              <w:t>sh toetuse arvelt</w:t>
            </w:r>
          </w:p>
        </w:tc>
        <w:tc>
          <w:tcPr>
            <w:tcW w:w="1059" w:type="dxa"/>
            <w:shd w:val="clear" w:color="auto" w:fill="auto"/>
            <w:noWrap/>
            <w:vAlign w:val="bottom"/>
            <w:hideMark/>
          </w:tcPr>
          <w:p w14:paraId="71378EE0" w14:textId="77777777" w:rsidR="00622377" w:rsidRPr="00C80885" w:rsidRDefault="00622377" w:rsidP="00622377">
            <w:pPr>
              <w:spacing w:after="0" w:line="240" w:lineRule="auto"/>
              <w:jc w:val="right"/>
              <w:rPr>
                <w:rFonts w:ascii="Times New Roman" w:eastAsia="Times New Roman" w:hAnsi="Times New Roman" w:cs="Times New Roman"/>
                <w:color w:val="000000"/>
                <w:sz w:val="20"/>
                <w:szCs w:val="20"/>
                <w:lang w:eastAsia="en-GB"/>
              </w:rPr>
            </w:pPr>
            <w:r w:rsidRPr="00C80885">
              <w:rPr>
                <w:rFonts w:ascii="Times New Roman" w:eastAsia="Times New Roman" w:hAnsi="Times New Roman" w:cs="Times New Roman"/>
                <w:color w:val="000000"/>
                <w:sz w:val="20"/>
                <w:szCs w:val="20"/>
                <w:lang w:eastAsia="en-GB"/>
              </w:rPr>
              <w:t>66 718</w:t>
            </w:r>
          </w:p>
        </w:tc>
        <w:tc>
          <w:tcPr>
            <w:tcW w:w="1276" w:type="dxa"/>
            <w:shd w:val="clear" w:color="auto" w:fill="auto"/>
            <w:noWrap/>
            <w:vAlign w:val="bottom"/>
            <w:hideMark/>
          </w:tcPr>
          <w:p w14:paraId="7B712194" w14:textId="77777777" w:rsidR="00622377" w:rsidRPr="00C80885" w:rsidRDefault="00622377" w:rsidP="00622377">
            <w:pPr>
              <w:spacing w:after="0" w:line="240" w:lineRule="auto"/>
              <w:jc w:val="right"/>
              <w:rPr>
                <w:rFonts w:ascii="Times New Roman" w:eastAsia="Times New Roman" w:hAnsi="Times New Roman" w:cs="Times New Roman"/>
                <w:color w:val="000000"/>
                <w:sz w:val="20"/>
                <w:szCs w:val="20"/>
                <w:lang w:eastAsia="en-GB"/>
              </w:rPr>
            </w:pPr>
            <w:r w:rsidRPr="00C80885">
              <w:rPr>
                <w:rFonts w:ascii="Times New Roman" w:eastAsia="Times New Roman" w:hAnsi="Times New Roman" w:cs="Times New Roman"/>
                <w:color w:val="000000"/>
                <w:sz w:val="20"/>
                <w:szCs w:val="20"/>
                <w:lang w:eastAsia="en-GB"/>
              </w:rPr>
              <w:t>884 465</w:t>
            </w:r>
          </w:p>
        </w:tc>
        <w:tc>
          <w:tcPr>
            <w:tcW w:w="1249" w:type="dxa"/>
            <w:shd w:val="clear" w:color="auto" w:fill="auto"/>
            <w:noWrap/>
            <w:vAlign w:val="bottom"/>
            <w:hideMark/>
          </w:tcPr>
          <w:p w14:paraId="3E2234DC" w14:textId="77777777" w:rsidR="00622377" w:rsidRPr="00C80885" w:rsidRDefault="00622377" w:rsidP="00622377">
            <w:pPr>
              <w:spacing w:after="0" w:line="240" w:lineRule="auto"/>
              <w:jc w:val="right"/>
              <w:rPr>
                <w:rFonts w:ascii="Times New Roman" w:eastAsia="Times New Roman" w:hAnsi="Times New Roman" w:cs="Times New Roman"/>
                <w:color w:val="000000"/>
                <w:sz w:val="20"/>
                <w:szCs w:val="20"/>
                <w:lang w:eastAsia="en-GB"/>
              </w:rPr>
            </w:pPr>
            <w:r w:rsidRPr="00C80885">
              <w:rPr>
                <w:rFonts w:ascii="Times New Roman" w:eastAsia="Times New Roman" w:hAnsi="Times New Roman" w:cs="Times New Roman"/>
                <w:color w:val="000000"/>
                <w:sz w:val="20"/>
                <w:szCs w:val="20"/>
                <w:lang w:eastAsia="en-GB"/>
              </w:rPr>
              <w:t>1 418 500</w:t>
            </w:r>
          </w:p>
        </w:tc>
        <w:tc>
          <w:tcPr>
            <w:tcW w:w="1302" w:type="dxa"/>
            <w:shd w:val="clear" w:color="auto" w:fill="auto"/>
            <w:noWrap/>
            <w:vAlign w:val="bottom"/>
            <w:hideMark/>
          </w:tcPr>
          <w:p w14:paraId="4152ACC5" w14:textId="77777777" w:rsidR="00622377" w:rsidRPr="00C80885" w:rsidRDefault="00622377" w:rsidP="00622377">
            <w:pPr>
              <w:spacing w:after="0" w:line="240" w:lineRule="auto"/>
              <w:jc w:val="right"/>
              <w:rPr>
                <w:rFonts w:ascii="Times New Roman" w:eastAsia="Times New Roman" w:hAnsi="Times New Roman" w:cs="Times New Roman"/>
                <w:color w:val="000000"/>
                <w:sz w:val="20"/>
                <w:szCs w:val="20"/>
                <w:lang w:eastAsia="en-GB"/>
              </w:rPr>
            </w:pPr>
            <w:r w:rsidRPr="00C80885">
              <w:rPr>
                <w:rFonts w:ascii="Times New Roman" w:eastAsia="Times New Roman" w:hAnsi="Times New Roman" w:cs="Times New Roman"/>
                <w:color w:val="000000"/>
                <w:sz w:val="20"/>
                <w:szCs w:val="20"/>
                <w:lang w:eastAsia="en-GB"/>
              </w:rPr>
              <w:t>3 480 977</w:t>
            </w:r>
          </w:p>
        </w:tc>
        <w:tc>
          <w:tcPr>
            <w:tcW w:w="1183" w:type="dxa"/>
            <w:shd w:val="clear" w:color="auto" w:fill="auto"/>
            <w:noWrap/>
            <w:vAlign w:val="bottom"/>
            <w:hideMark/>
          </w:tcPr>
          <w:p w14:paraId="1BBADB09" w14:textId="77777777" w:rsidR="00622377" w:rsidRPr="00C80885" w:rsidRDefault="00622377" w:rsidP="00622377">
            <w:pPr>
              <w:spacing w:after="0" w:line="240" w:lineRule="auto"/>
              <w:jc w:val="right"/>
              <w:rPr>
                <w:rFonts w:ascii="Times New Roman" w:eastAsia="Times New Roman" w:hAnsi="Times New Roman" w:cs="Times New Roman"/>
                <w:color w:val="000000"/>
                <w:sz w:val="20"/>
                <w:szCs w:val="20"/>
                <w:lang w:eastAsia="en-GB"/>
              </w:rPr>
            </w:pPr>
            <w:r w:rsidRPr="00C80885">
              <w:rPr>
                <w:rFonts w:ascii="Times New Roman" w:eastAsia="Times New Roman" w:hAnsi="Times New Roman" w:cs="Times New Roman"/>
                <w:color w:val="000000"/>
                <w:sz w:val="20"/>
                <w:szCs w:val="20"/>
                <w:lang w:eastAsia="en-GB"/>
              </w:rPr>
              <w:t>2 431 492</w:t>
            </w:r>
          </w:p>
        </w:tc>
        <w:tc>
          <w:tcPr>
            <w:tcW w:w="1111" w:type="dxa"/>
            <w:shd w:val="clear" w:color="auto" w:fill="auto"/>
            <w:noWrap/>
            <w:vAlign w:val="bottom"/>
            <w:hideMark/>
          </w:tcPr>
          <w:p w14:paraId="6A719719" w14:textId="77777777" w:rsidR="00622377" w:rsidRPr="00C80885" w:rsidRDefault="00622377" w:rsidP="00622377">
            <w:pPr>
              <w:spacing w:after="0" w:line="240" w:lineRule="auto"/>
              <w:jc w:val="right"/>
              <w:rPr>
                <w:rFonts w:ascii="Times New Roman" w:eastAsia="Times New Roman" w:hAnsi="Times New Roman" w:cs="Times New Roman"/>
                <w:color w:val="000000"/>
                <w:sz w:val="20"/>
                <w:szCs w:val="20"/>
                <w:lang w:eastAsia="en-GB"/>
              </w:rPr>
            </w:pPr>
            <w:r w:rsidRPr="00C80885">
              <w:rPr>
                <w:rFonts w:ascii="Times New Roman" w:eastAsia="Times New Roman" w:hAnsi="Times New Roman" w:cs="Times New Roman"/>
                <w:color w:val="000000"/>
                <w:sz w:val="20"/>
                <w:szCs w:val="20"/>
                <w:lang w:eastAsia="en-GB"/>
              </w:rPr>
              <w:t>0</w:t>
            </w:r>
          </w:p>
        </w:tc>
      </w:tr>
      <w:tr w:rsidR="00622377" w:rsidRPr="00C80885" w14:paraId="672C89BE" w14:textId="77777777" w:rsidTr="007A3E80">
        <w:trPr>
          <w:trHeight w:val="296"/>
        </w:trPr>
        <w:tc>
          <w:tcPr>
            <w:tcW w:w="3119" w:type="dxa"/>
            <w:shd w:val="clear" w:color="auto" w:fill="auto"/>
            <w:vAlign w:val="bottom"/>
            <w:hideMark/>
          </w:tcPr>
          <w:p w14:paraId="0277339F" w14:textId="77777777" w:rsidR="00622377" w:rsidRPr="00C80885" w:rsidRDefault="00622377" w:rsidP="00622377">
            <w:pPr>
              <w:spacing w:after="0" w:line="240" w:lineRule="auto"/>
              <w:rPr>
                <w:rFonts w:ascii="Times New Roman" w:eastAsia="Times New Roman" w:hAnsi="Times New Roman" w:cs="Times New Roman"/>
                <w:i/>
                <w:iCs/>
                <w:color w:val="000000"/>
                <w:sz w:val="20"/>
                <w:szCs w:val="20"/>
                <w:lang w:eastAsia="en-GB"/>
              </w:rPr>
            </w:pPr>
            <w:r w:rsidRPr="00C80885">
              <w:rPr>
                <w:rFonts w:ascii="Times New Roman" w:eastAsia="Times New Roman" w:hAnsi="Times New Roman" w:cs="Times New Roman"/>
                <w:i/>
                <w:iCs/>
                <w:color w:val="000000"/>
                <w:sz w:val="20"/>
                <w:szCs w:val="20"/>
                <w:lang w:eastAsia="en-GB"/>
              </w:rPr>
              <w:t>sh muude vahendite arvelt (omaosalus)</w:t>
            </w:r>
          </w:p>
        </w:tc>
        <w:tc>
          <w:tcPr>
            <w:tcW w:w="1059" w:type="dxa"/>
            <w:shd w:val="clear" w:color="auto" w:fill="auto"/>
            <w:noWrap/>
            <w:vAlign w:val="bottom"/>
            <w:hideMark/>
          </w:tcPr>
          <w:p w14:paraId="320411C3" w14:textId="77777777" w:rsidR="00622377" w:rsidRPr="00C80885" w:rsidRDefault="00622377" w:rsidP="00622377">
            <w:pPr>
              <w:spacing w:after="0" w:line="240" w:lineRule="auto"/>
              <w:jc w:val="right"/>
              <w:rPr>
                <w:rFonts w:ascii="Times New Roman" w:eastAsia="Times New Roman" w:hAnsi="Times New Roman" w:cs="Times New Roman"/>
                <w:color w:val="000000"/>
                <w:sz w:val="20"/>
                <w:szCs w:val="20"/>
                <w:lang w:eastAsia="en-GB"/>
              </w:rPr>
            </w:pPr>
            <w:r w:rsidRPr="00C80885">
              <w:rPr>
                <w:rFonts w:ascii="Times New Roman" w:eastAsia="Times New Roman" w:hAnsi="Times New Roman" w:cs="Times New Roman"/>
                <w:color w:val="000000"/>
                <w:sz w:val="20"/>
                <w:szCs w:val="20"/>
                <w:lang w:eastAsia="en-GB"/>
              </w:rPr>
              <w:t>1 368 411</w:t>
            </w:r>
          </w:p>
        </w:tc>
        <w:tc>
          <w:tcPr>
            <w:tcW w:w="1276" w:type="dxa"/>
            <w:shd w:val="clear" w:color="auto" w:fill="auto"/>
            <w:noWrap/>
            <w:vAlign w:val="bottom"/>
            <w:hideMark/>
          </w:tcPr>
          <w:p w14:paraId="612A25C1" w14:textId="77777777" w:rsidR="00622377" w:rsidRPr="00C80885" w:rsidRDefault="00622377" w:rsidP="00622377">
            <w:pPr>
              <w:spacing w:after="0" w:line="240" w:lineRule="auto"/>
              <w:jc w:val="right"/>
              <w:rPr>
                <w:rFonts w:ascii="Times New Roman" w:eastAsia="Times New Roman" w:hAnsi="Times New Roman" w:cs="Times New Roman"/>
                <w:color w:val="000000"/>
                <w:sz w:val="20"/>
                <w:szCs w:val="20"/>
                <w:lang w:eastAsia="en-GB"/>
              </w:rPr>
            </w:pPr>
            <w:r w:rsidRPr="00C80885">
              <w:rPr>
                <w:rFonts w:ascii="Times New Roman" w:eastAsia="Times New Roman" w:hAnsi="Times New Roman" w:cs="Times New Roman"/>
                <w:color w:val="000000"/>
                <w:sz w:val="20"/>
                <w:szCs w:val="20"/>
                <w:lang w:eastAsia="en-GB"/>
              </w:rPr>
              <w:t>1 930 145</w:t>
            </w:r>
          </w:p>
        </w:tc>
        <w:tc>
          <w:tcPr>
            <w:tcW w:w="1249" w:type="dxa"/>
            <w:shd w:val="clear" w:color="auto" w:fill="auto"/>
            <w:noWrap/>
            <w:vAlign w:val="bottom"/>
            <w:hideMark/>
          </w:tcPr>
          <w:p w14:paraId="28F74BA2" w14:textId="77777777" w:rsidR="00622377" w:rsidRPr="00C80885" w:rsidRDefault="00622377" w:rsidP="00622377">
            <w:pPr>
              <w:spacing w:after="0" w:line="240" w:lineRule="auto"/>
              <w:jc w:val="right"/>
              <w:rPr>
                <w:rFonts w:ascii="Times New Roman" w:eastAsia="Times New Roman" w:hAnsi="Times New Roman" w:cs="Times New Roman"/>
                <w:color w:val="000000"/>
                <w:sz w:val="20"/>
                <w:szCs w:val="20"/>
                <w:lang w:eastAsia="en-GB"/>
              </w:rPr>
            </w:pPr>
            <w:r w:rsidRPr="00C80885">
              <w:rPr>
                <w:rFonts w:ascii="Times New Roman" w:eastAsia="Times New Roman" w:hAnsi="Times New Roman" w:cs="Times New Roman"/>
                <w:color w:val="000000"/>
                <w:sz w:val="20"/>
                <w:szCs w:val="20"/>
                <w:lang w:eastAsia="en-GB"/>
              </w:rPr>
              <w:t>2 371 296</w:t>
            </w:r>
          </w:p>
        </w:tc>
        <w:tc>
          <w:tcPr>
            <w:tcW w:w="1302" w:type="dxa"/>
            <w:shd w:val="clear" w:color="auto" w:fill="auto"/>
            <w:noWrap/>
            <w:vAlign w:val="bottom"/>
            <w:hideMark/>
          </w:tcPr>
          <w:p w14:paraId="321D5C9F" w14:textId="77777777" w:rsidR="00622377" w:rsidRPr="00C80885" w:rsidRDefault="00622377" w:rsidP="00622377">
            <w:pPr>
              <w:spacing w:after="0" w:line="240" w:lineRule="auto"/>
              <w:jc w:val="right"/>
              <w:rPr>
                <w:rFonts w:ascii="Times New Roman" w:eastAsia="Times New Roman" w:hAnsi="Times New Roman" w:cs="Times New Roman"/>
                <w:color w:val="000000"/>
                <w:sz w:val="20"/>
                <w:szCs w:val="20"/>
                <w:lang w:eastAsia="en-GB"/>
              </w:rPr>
            </w:pPr>
            <w:r w:rsidRPr="00C80885">
              <w:rPr>
                <w:rFonts w:ascii="Times New Roman" w:eastAsia="Times New Roman" w:hAnsi="Times New Roman" w:cs="Times New Roman"/>
                <w:color w:val="000000"/>
                <w:sz w:val="20"/>
                <w:szCs w:val="20"/>
                <w:lang w:eastAsia="en-GB"/>
              </w:rPr>
              <w:t>3 156 384</w:t>
            </w:r>
          </w:p>
        </w:tc>
        <w:tc>
          <w:tcPr>
            <w:tcW w:w="1183" w:type="dxa"/>
            <w:shd w:val="clear" w:color="auto" w:fill="auto"/>
            <w:noWrap/>
            <w:vAlign w:val="bottom"/>
            <w:hideMark/>
          </w:tcPr>
          <w:p w14:paraId="2B770047" w14:textId="77777777" w:rsidR="00622377" w:rsidRPr="00C80885" w:rsidRDefault="00622377" w:rsidP="00622377">
            <w:pPr>
              <w:spacing w:after="0" w:line="240" w:lineRule="auto"/>
              <w:jc w:val="right"/>
              <w:rPr>
                <w:rFonts w:ascii="Times New Roman" w:eastAsia="Times New Roman" w:hAnsi="Times New Roman" w:cs="Times New Roman"/>
                <w:color w:val="000000"/>
                <w:sz w:val="20"/>
                <w:szCs w:val="20"/>
                <w:lang w:eastAsia="en-GB"/>
              </w:rPr>
            </w:pPr>
            <w:r w:rsidRPr="00C80885">
              <w:rPr>
                <w:rFonts w:ascii="Times New Roman" w:eastAsia="Times New Roman" w:hAnsi="Times New Roman" w:cs="Times New Roman"/>
                <w:color w:val="000000"/>
                <w:sz w:val="20"/>
                <w:szCs w:val="20"/>
                <w:lang w:eastAsia="en-GB"/>
              </w:rPr>
              <w:t>2 853 635</w:t>
            </w:r>
          </w:p>
        </w:tc>
        <w:tc>
          <w:tcPr>
            <w:tcW w:w="1111" w:type="dxa"/>
            <w:shd w:val="clear" w:color="auto" w:fill="auto"/>
            <w:noWrap/>
            <w:vAlign w:val="bottom"/>
            <w:hideMark/>
          </w:tcPr>
          <w:p w14:paraId="0F526655" w14:textId="77777777" w:rsidR="00622377" w:rsidRPr="00C80885" w:rsidRDefault="00622377" w:rsidP="00622377">
            <w:pPr>
              <w:spacing w:after="0" w:line="240" w:lineRule="auto"/>
              <w:jc w:val="right"/>
              <w:rPr>
                <w:rFonts w:ascii="Times New Roman" w:eastAsia="Times New Roman" w:hAnsi="Times New Roman" w:cs="Times New Roman"/>
                <w:color w:val="000000"/>
                <w:sz w:val="20"/>
                <w:szCs w:val="20"/>
                <w:lang w:eastAsia="en-GB"/>
              </w:rPr>
            </w:pPr>
            <w:r w:rsidRPr="00C80885">
              <w:rPr>
                <w:rFonts w:ascii="Times New Roman" w:eastAsia="Times New Roman" w:hAnsi="Times New Roman" w:cs="Times New Roman"/>
                <w:color w:val="000000"/>
                <w:sz w:val="20"/>
                <w:szCs w:val="20"/>
                <w:lang w:eastAsia="en-GB"/>
              </w:rPr>
              <w:t>0</w:t>
            </w:r>
          </w:p>
        </w:tc>
      </w:tr>
      <w:tr w:rsidR="00622377" w:rsidRPr="00C80885" w14:paraId="48BAC521" w14:textId="77777777" w:rsidTr="007A3E80">
        <w:trPr>
          <w:trHeight w:val="296"/>
        </w:trPr>
        <w:tc>
          <w:tcPr>
            <w:tcW w:w="3119" w:type="dxa"/>
            <w:shd w:val="clear" w:color="auto" w:fill="auto"/>
            <w:noWrap/>
            <w:vAlign w:val="bottom"/>
            <w:hideMark/>
          </w:tcPr>
          <w:p w14:paraId="32AD2713" w14:textId="31C4C1BA" w:rsidR="00622377" w:rsidRPr="00C80885" w:rsidRDefault="00622377" w:rsidP="00622377">
            <w:pPr>
              <w:spacing w:after="0" w:line="240" w:lineRule="auto"/>
              <w:rPr>
                <w:rFonts w:ascii="Times New Roman" w:eastAsia="Times New Roman" w:hAnsi="Times New Roman" w:cs="Times New Roman"/>
                <w:b/>
                <w:bCs/>
                <w:color w:val="000000"/>
                <w:sz w:val="20"/>
                <w:szCs w:val="20"/>
                <w:lang w:eastAsia="en-GB"/>
              </w:rPr>
            </w:pPr>
            <w:r w:rsidRPr="00C80885">
              <w:rPr>
                <w:rFonts w:ascii="Times New Roman" w:eastAsia="Times New Roman" w:hAnsi="Times New Roman" w:cs="Times New Roman"/>
                <w:b/>
                <w:bCs/>
                <w:color w:val="000000"/>
                <w:sz w:val="20"/>
                <w:szCs w:val="20"/>
                <w:lang w:eastAsia="en-GB"/>
              </w:rPr>
              <w:t>Haridus</w:t>
            </w:r>
          </w:p>
        </w:tc>
        <w:tc>
          <w:tcPr>
            <w:tcW w:w="1059" w:type="dxa"/>
            <w:shd w:val="clear" w:color="auto" w:fill="auto"/>
            <w:noWrap/>
            <w:vAlign w:val="bottom"/>
            <w:hideMark/>
          </w:tcPr>
          <w:p w14:paraId="37C0D0B4" w14:textId="77777777" w:rsidR="00622377" w:rsidRPr="00C80885" w:rsidRDefault="00622377" w:rsidP="00622377">
            <w:pPr>
              <w:spacing w:after="0" w:line="240" w:lineRule="auto"/>
              <w:jc w:val="right"/>
              <w:rPr>
                <w:rFonts w:ascii="Times New Roman" w:eastAsia="Times New Roman" w:hAnsi="Times New Roman" w:cs="Times New Roman"/>
                <w:b/>
                <w:bCs/>
                <w:color w:val="000000"/>
                <w:sz w:val="20"/>
                <w:szCs w:val="20"/>
                <w:lang w:eastAsia="en-GB"/>
              </w:rPr>
            </w:pPr>
            <w:r w:rsidRPr="00C80885">
              <w:rPr>
                <w:rFonts w:ascii="Times New Roman" w:eastAsia="Times New Roman" w:hAnsi="Times New Roman" w:cs="Times New Roman"/>
                <w:b/>
                <w:bCs/>
                <w:color w:val="000000"/>
                <w:sz w:val="20"/>
                <w:szCs w:val="20"/>
                <w:lang w:eastAsia="en-GB"/>
              </w:rPr>
              <w:t>927 884</w:t>
            </w:r>
          </w:p>
        </w:tc>
        <w:tc>
          <w:tcPr>
            <w:tcW w:w="1276" w:type="dxa"/>
            <w:shd w:val="clear" w:color="auto" w:fill="auto"/>
            <w:noWrap/>
            <w:vAlign w:val="bottom"/>
            <w:hideMark/>
          </w:tcPr>
          <w:p w14:paraId="7B136A32" w14:textId="77777777" w:rsidR="00622377" w:rsidRPr="00C80885" w:rsidRDefault="00622377" w:rsidP="00622377">
            <w:pPr>
              <w:spacing w:after="0" w:line="240" w:lineRule="auto"/>
              <w:jc w:val="right"/>
              <w:rPr>
                <w:rFonts w:ascii="Times New Roman" w:eastAsia="Times New Roman" w:hAnsi="Times New Roman" w:cs="Times New Roman"/>
                <w:b/>
                <w:bCs/>
                <w:color w:val="000000"/>
                <w:sz w:val="20"/>
                <w:szCs w:val="20"/>
                <w:lang w:eastAsia="en-GB"/>
              </w:rPr>
            </w:pPr>
            <w:r w:rsidRPr="00C80885">
              <w:rPr>
                <w:rFonts w:ascii="Times New Roman" w:eastAsia="Times New Roman" w:hAnsi="Times New Roman" w:cs="Times New Roman"/>
                <w:b/>
                <w:bCs/>
                <w:color w:val="000000"/>
                <w:sz w:val="20"/>
                <w:szCs w:val="20"/>
                <w:lang w:eastAsia="en-GB"/>
              </w:rPr>
              <w:t>4 402 720</w:t>
            </w:r>
          </w:p>
        </w:tc>
        <w:tc>
          <w:tcPr>
            <w:tcW w:w="1249" w:type="dxa"/>
            <w:shd w:val="clear" w:color="auto" w:fill="auto"/>
            <w:noWrap/>
            <w:vAlign w:val="bottom"/>
            <w:hideMark/>
          </w:tcPr>
          <w:p w14:paraId="32DDF414" w14:textId="77777777" w:rsidR="00622377" w:rsidRPr="00C80885" w:rsidRDefault="00622377" w:rsidP="00622377">
            <w:pPr>
              <w:spacing w:after="0" w:line="240" w:lineRule="auto"/>
              <w:jc w:val="right"/>
              <w:rPr>
                <w:rFonts w:ascii="Times New Roman" w:eastAsia="Times New Roman" w:hAnsi="Times New Roman" w:cs="Times New Roman"/>
                <w:b/>
                <w:bCs/>
                <w:color w:val="000000"/>
                <w:sz w:val="20"/>
                <w:szCs w:val="20"/>
                <w:lang w:eastAsia="en-GB"/>
              </w:rPr>
            </w:pPr>
            <w:r w:rsidRPr="00C80885">
              <w:rPr>
                <w:rFonts w:ascii="Times New Roman" w:eastAsia="Times New Roman" w:hAnsi="Times New Roman" w:cs="Times New Roman"/>
                <w:b/>
                <w:bCs/>
                <w:color w:val="000000"/>
                <w:sz w:val="20"/>
                <w:szCs w:val="20"/>
                <w:lang w:eastAsia="en-GB"/>
              </w:rPr>
              <w:t>5 064 739</w:t>
            </w:r>
          </w:p>
        </w:tc>
        <w:tc>
          <w:tcPr>
            <w:tcW w:w="1302" w:type="dxa"/>
            <w:shd w:val="clear" w:color="auto" w:fill="auto"/>
            <w:noWrap/>
            <w:vAlign w:val="bottom"/>
            <w:hideMark/>
          </w:tcPr>
          <w:p w14:paraId="07E97D1C" w14:textId="77777777" w:rsidR="00622377" w:rsidRPr="00C80885" w:rsidRDefault="00622377" w:rsidP="00622377">
            <w:pPr>
              <w:spacing w:after="0" w:line="240" w:lineRule="auto"/>
              <w:jc w:val="right"/>
              <w:rPr>
                <w:rFonts w:ascii="Times New Roman" w:eastAsia="Times New Roman" w:hAnsi="Times New Roman" w:cs="Times New Roman"/>
                <w:b/>
                <w:bCs/>
                <w:color w:val="000000"/>
                <w:sz w:val="20"/>
                <w:szCs w:val="20"/>
                <w:lang w:eastAsia="en-GB"/>
              </w:rPr>
            </w:pPr>
            <w:r w:rsidRPr="00C80885">
              <w:rPr>
                <w:rFonts w:ascii="Times New Roman" w:eastAsia="Times New Roman" w:hAnsi="Times New Roman" w:cs="Times New Roman"/>
                <w:b/>
                <w:bCs/>
                <w:color w:val="000000"/>
                <w:sz w:val="20"/>
                <w:szCs w:val="20"/>
                <w:lang w:eastAsia="en-GB"/>
              </w:rPr>
              <w:t>5 083 121</w:t>
            </w:r>
          </w:p>
        </w:tc>
        <w:tc>
          <w:tcPr>
            <w:tcW w:w="1183" w:type="dxa"/>
            <w:shd w:val="clear" w:color="auto" w:fill="auto"/>
            <w:noWrap/>
            <w:vAlign w:val="bottom"/>
            <w:hideMark/>
          </w:tcPr>
          <w:p w14:paraId="2371467C" w14:textId="77777777" w:rsidR="00622377" w:rsidRPr="00C80885" w:rsidRDefault="00622377" w:rsidP="00622377">
            <w:pPr>
              <w:spacing w:after="0" w:line="240" w:lineRule="auto"/>
              <w:jc w:val="right"/>
              <w:rPr>
                <w:rFonts w:ascii="Times New Roman" w:eastAsia="Times New Roman" w:hAnsi="Times New Roman" w:cs="Times New Roman"/>
                <w:b/>
                <w:bCs/>
                <w:color w:val="000000"/>
                <w:sz w:val="20"/>
                <w:szCs w:val="20"/>
                <w:lang w:eastAsia="en-GB"/>
              </w:rPr>
            </w:pPr>
            <w:r w:rsidRPr="00C80885">
              <w:rPr>
                <w:rFonts w:ascii="Times New Roman" w:eastAsia="Times New Roman" w:hAnsi="Times New Roman" w:cs="Times New Roman"/>
                <w:b/>
                <w:bCs/>
                <w:color w:val="000000"/>
                <w:sz w:val="20"/>
                <w:szCs w:val="20"/>
                <w:lang w:eastAsia="en-GB"/>
              </w:rPr>
              <w:t>4 658 495</w:t>
            </w:r>
          </w:p>
        </w:tc>
        <w:tc>
          <w:tcPr>
            <w:tcW w:w="1111" w:type="dxa"/>
            <w:shd w:val="clear" w:color="auto" w:fill="auto"/>
            <w:noWrap/>
            <w:vAlign w:val="bottom"/>
            <w:hideMark/>
          </w:tcPr>
          <w:p w14:paraId="4BA9B613" w14:textId="77777777" w:rsidR="00622377" w:rsidRPr="00C80885" w:rsidRDefault="00622377" w:rsidP="00622377">
            <w:pPr>
              <w:spacing w:after="0" w:line="240" w:lineRule="auto"/>
              <w:jc w:val="right"/>
              <w:rPr>
                <w:rFonts w:ascii="Times New Roman" w:eastAsia="Times New Roman" w:hAnsi="Times New Roman" w:cs="Times New Roman"/>
                <w:b/>
                <w:bCs/>
                <w:color w:val="000000"/>
                <w:sz w:val="20"/>
                <w:szCs w:val="20"/>
                <w:lang w:eastAsia="en-GB"/>
              </w:rPr>
            </w:pPr>
            <w:r w:rsidRPr="00C80885">
              <w:rPr>
                <w:rFonts w:ascii="Times New Roman" w:eastAsia="Times New Roman" w:hAnsi="Times New Roman" w:cs="Times New Roman"/>
                <w:b/>
                <w:bCs/>
                <w:color w:val="000000"/>
                <w:sz w:val="20"/>
                <w:szCs w:val="20"/>
                <w:lang w:eastAsia="en-GB"/>
              </w:rPr>
              <w:t>650 000</w:t>
            </w:r>
          </w:p>
        </w:tc>
      </w:tr>
      <w:tr w:rsidR="00622377" w:rsidRPr="00C80885" w14:paraId="0DBDA326" w14:textId="77777777" w:rsidTr="007A3E80">
        <w:trPr>
          <w:trHeight w:val="296"/>
        </w:trPr>
        <w:tc>
          <w:tcPr>
            <w:tcW w:w="3119" w:type="dxa"/>
            <w:shd w:val="clear" w:color="auto" w:fill="auto"/>
            <w:vAlign w:val="bottom"/>
            <w:hideMark/>
          </w:tcPr>
          <w:p w14:paraId="40294EBE" w14:textId="77777777" w:rsidR="00622377" w:rsidRPr="00C80885" w:rsidRDefault="00622377" w:rsidP="00622377">
            <w:pPr>
              <w:spacing w:after="0" w:line="240" w:lineRule="auto"/>
              <w:rPr>
                <w:rFonts w:ascii="Times New Roman" w:eastAsia="Times New Roman" w:hAnsi="Times New Roman" w:cs="Times New Roman"/>
                <w:i/>
                <w:iCs/>
                <w:color w:val="000000"/>
                <w:sz w:val="20"/>
                <w:szCs w:val="20"/>
                <w:lang w:eastAsia="en-GB"/>
              </w:rPr>
            </w:pPr>
            <w:r w:rsidRPr="00C80885">
              <w:rPr>
                <w:rFonts w:ascii="Times New Roman" w:eastAsia="Times New Roman" w:hAnsi="Times New Roman" w:cs="Times New Roman"/>
                <w:i/>
                <w:iCs/>
                <w:color w:val="000000"/>
                <w:sz w:val="20"/>
                <w:szCs w:val="20"/>
                <w:lang w:eastAsia="en-GB"/>
              </w:rPr>
              <w:t>sh toetuse arvelt</w:t>
            </w:r>
          </w:p>
        </w:tc>
        <w:tc>
          <w:tcPr>
            <w:tcW w:w="1059" w:type="dxa"/>
            <w:shd w:val="clear" w:color="auto" w:fill="auto"/>
            <w:noWrap/>
            <w:vAlign w:val="bottom"/>
            <w:hideMark/>
          </w:tcPr>
          <w:p w14:paraId="0BBE9B01" w14:textId="77777777" w:rsidR="00622377" w:rsidRPr="00C80885" w:rsidRDefault="00622377" w:rsidP="00622377">
            <w:pPr>
              <w:spacing w:after="0" w:line="240" w:lineRule="auto"/>
              <w:jc w:val="right"/>
              <w:rPr>
                <w:rFonts w:ascii="Times New Roman" w:eastAsia="Times New Roman" w:hAnsi="Times New Roman" w:cs="Times New Roman"/>
                <w:color w:val="000000"/>
                <w:sz w:val="20"/>
                <w:szCs w:val="20"/>
                <w:lang w:eastAsia="en-GB"/>
              </w:rPr>
            </w:pPr>
            <w:r w:rsidRPr="00C80885">
              <w:rPr>
                <w:rFonts w:ascii="Times New Roman" w:eastAsia="Times New Roman" w:hAnsi="Times New Roman" w:cs="Times New Roman"/>
                <w:color w:val="000000"/>
                <w:sz w:val="20"/>
                <w:szCs w:val="20"/>
                <w:lang w:eastAsia="en-GB"/>
              </w:rPr>
              <w:t>33 615</w:t>
            </w:r>
          </w:p>
        </w:tc>
        <w:tc>
          <w:tcPr>
            <w:tcW w:w="1276" w:type="dxa"/>
            <w:shd w:val="clear" w:color="auto" w:fill="auto"/>
            <w:noWrap/>
            <w:vAlign w:val="bottom"/>
            <w:hideMark/>
          </w:tcPr>
          <w:p w14:paraId="2A4D2FE2" w14:textId="77777777" w:rsidR="00622377" w:rsidRPr="00C80885" w:rsidRDefault="00622377" w:rsidP="00622377">
            <w:pPr>
              <w:spacing w:after="0" w:line="240" w:lineRule="auto"/>
              <w:jc w:val="right"/>
              <w:rPr>
                <w:rFonts w:ascii="Times New Roman" w:eastAsia="Times New Roman" w:hAnsi="Times New Roman" w:cs="Times New Roman"/>
                <w:color w:val="000000"/>
                <w:sz w:val="20"/>
                <w:szCs w:val="20"/>
                <w:lang w:eastAsia="en-GB"/>
              </w:rPr>
            </w:pPr>
            <w:r w:rsidRPr="00C80885">
              <w:rPr>
                <w:rFonts w:ascii="Times New Roman" w:eastAsia="Times New Roman" w:hAnsi="Times New Roman" w:cs="Times New Roman"/>
                <w:color w:val="000000"/>
                <w:sz w:val="20"/>
                <w:szCs w:val="20"/>
                <w:lang w:eastAsia="en-GB"/>
              </w:rPr>
              <w:t>440 300</w:t>
            </w:r>
          </w:p>
        </w:tc>
        <w:tc>
          <w:tcPr>
            <w:tcW w:w="1249" w:type="dxa"/>
            <w:shd w:val="clear" w:color="auto" w:fill="auto"/>
            <w:noWrap/>
            <w:vAlign w:val="bottom"/>
            <w:hideMark/>
          </w:tcPr>
          <w:p w14:paraId="6E32C59E" w14:textId="77777777" w:rsidR="00622377" w:rsidRPr="00C80885" w:rsidRDefault="00622377" w:rsidP="00622377">
            <w:pPr>
              <w:spacing w:after="0" w:line="240" w:lineRule="auto"/>
              <w:jc w:val="right"/>
              <w:rPr>
                <w:rFonts w:ascii="Times New Roman" w:eastAsia="Times New Roman" w:hAnsi="Times New Roman" w:cs="Times New Roman"/>
                <w:color w:val="000000"/>
                <w:sz w:val="20"/>
                <w:szCs w:val="20"/>
                <w:lang w:eastAsia="en-GB"/>
              </w:rPr>
            </w:pPr>
            <w:r w:rsidRPr="00C80885">
              <w:rPr>
                <w:rFonts w:ascii="Times New Roman" w:eastAsia="Times New Roman" w:hAnsi="Times New Roman" w:cs="Times New Roman"/>
                <w:color w:val="000000"/>
                <w:sz w:val="20"/>
                <w:szCs w:val="20"/>
                <w:lang w:eastAsia="en-GB"/>
              </w:rPr>
              <w:t>2 520 848</w:t>
            </w:r>
          </w:p>
        </w:tc>
        <w:tc>
          <w:tcPr>
            <w:tcW w:w="1302" w:type="dxa"/>
            <w:shd w:val="clear" w:color="auto" w:fill="auto"/>
            <w:noWrap/>
            <w:vAlign w:val="bottom"/>
            <w:hideMark/>
          </w:tcPr>
          <w:p w14:paraId="2CD43A68" w14:textId="77777777" w:rsidR="00622377" w:rsidRPr="00C80885" w:rsidRDefault="00622377" w:rsidP="00622377">
            <w:pPr>
              <w:spacing w:after="0" w:line="240" w:lineRule="auto"/>
              <w:jc w:val="right"/>
              <w:rPr>
                <w:rFonts w:ascii="Times New Roman" w:eastAsia="Times New Roman" w:hAnsi="Times New Roman" w:cs="Times New Roman"/>
                <w:color w:val="000000"/>
                <w:sz w:val="20"/>
                <w:szCs w:val="20"/>
                <w:lang w:eastAsia="en-GB"/>
              </w:rPr>
            </w:pPr>
            <w:r w:rsidRPr="00C80885">
              <w:rPr>
                <w:rFonts w:ascii="Times New Roman" w:eastAsia="Times New Roman" w:hAnsi="Times New Roman" w:cs="Times New Roman"/>
                <w:color w:val="000000"/>
                <w:sz w:val="20"/>
                <w:szCs w:val="20"/>
                <w:lang w:eastAsia="en-GB"/>
              </w:rPr>
              <w:t>2 663 135</w:t>
            </w:r>
          </w:p>
        </w:tc>
        <w:tc>
          <w:tcPr>
            <w:tcW w:w="1183" w:type="dxa"/>
            <w:shd w:val="clear" w:color="auto" w:fill="auto"/>
            <w:noWrap/>
            <w:vAlign w:val="bottom"/>
            <w:hideMark/>
          </w:tcPr>
          <w:p w14:paraId="64D172EF" w14:textId="77777777" w:rsidR="00622377" w:rsidRPr="00C80885" w:rsidRDefault="00622377" w:rsidP="00622377">
            <w:pPr>
              <w:spacing w:after="0" w:line="240" w:lineRule="auto"/>
              <w:jc w:val="right"/>
              <w:rPr>
                <w:rFonts w:ascii="Times New Roman" w:eastAsia="Times New Roman" w:hAnsi="Times New Roman" w:cs="Times New Roman"/>
                <w:color w:val="000000"/>
                <w:sz w:val="20"/>
                <w:szCs w:val="20"/>
                <w:lang w:eastAsia="en-GB"/>
              </w:rPr>
            </w:pPr>
            <w:r w:rsidRPr="00C80885">
              <w:rPr>
                <w:rFonts w:ascii="Times New Roman" w:eastAsia="Times New Roman" w:hAnsi="Times New Roman" w:cs="Times New Roman"/>
                <w:color w:val="000000"/>
                <w:sz w:val="20"/>
                <w:szCs w:val="20"/>
                <w:lang w:eastAsia="en-GB"/>
              </w:rPr>
              <w:t>2 226 400</w:t>
            </w:r>
          </w:p>
        </w:tc>
        <w:tc>
          <w:tcPr>
            <w:tcW w:w="1111" w:type="dxa"/>
            <w:shd w:val="clear" w:color="auto" w:fill="auto"/>
            <w:noWrap/>
            <w:vAlign w:val="bottom"/>
            <w:hideMark/>
          </w:tcPr>
          <w:p w14:paraId="52331BC8" w14:textId="77777777" w:rsidR="00622377" w:rsidRPr="00C80885" w:rsidRDefault="00622377" w:rsidP="00622377">
            <w:pPr>
              <w:spacing w:after="0" w:line="240" w:lineRule="auto"/>
              <w:jc w:val="right"/>
              <w:rPr>
                <w:rFonts w:ascii="Times New Roman" w:eastAsia="Times New Roman" w:hAnsi="Times New Roman" w:cs="Times New Roman"/>
                <w:color w:val="000000"/>
                <w:sz w:val="20"/>
                <w:szCs w:val="20"/>
                <w:lang w:eastAsia="en-GB"/>
              </w:rPr>
            </w:pPr>
            <w:r w:rsidRPr="00C80885">
              <w:rPr>
                <w:rFonts w:ascii="Times New Roman" w:eastAsia="Times New Roman" w:hAnsi="Times New Roman" w:cs="Times New Roman"/>
                <w:color w:val="000000"/>
                <w:sz w:val="20"/>
                <w:szCs w:val="20"/>
                <w:lang w:eastAsia="en-GB"/>
              </w:rPr>
              <w:t>0</w:t>
            </w:r>
          </w:p>
        </w:tc>
      </w:tr>
      <w:tr w:rsidR="00622377" w:rsidRPr="00C80885" w14:paraId="30B33CD9" w14:textId="77777777" w:rsidTr="007A3E80">
        <w:trPr>
          <w:trHeight w:val="296"/>
        </w:trPr>
        <w:tc>
          <w:tcPr>
            <w:tcW w:w="3119" w:type="dxa"/>
            <w:shd w:val="clear" w:color="auto" w:fill="auto"/>
            <w:vAlign w:val="bottom"/>
            <w:hideMark/>
          </w:tcPr>
          <w:p w14:paraId="3F2893F7" w14:textId="77777777" w:rsidR="00622377" w:rsidRPr="00C80885" w:rsidRDefault="00622377" w:rsidP="00622377">
            <w:pPr>
              <w:spacing w:after="0" w:line="240" w:lineRule="auto"/>
              <w:rPr>
                <w:rFonts w:ascii="Times New Roman" w:eastAsia="Times New Roman" w:hAnsi="Times New Roman" w:cs="Times New Roman"/>
                <w:i/>
                <w:iCs/>
                <w:color w:val="000000"/>
                <w:sz w:val="20"/>
                <w:szCs w:val="20"/>
                <w:lang w:eastAsia="en-GB"/>
              </w:rPr>
            </w:pPr>
            <w:r w:rsidRPr="00C80885">
              <w:rPr>
                <w:rFonts w:ascii="Times New Roman" w:eastAsia="Times New Roman" w:hAnsi="Times New Roman" w:cs="Times New Roman"/>
                <w:i/>
                <w:iCs/>
                <w:color w:val="000000"/>
                <w:sz w:val="20"/>
                <w:szCs w:val="20"/>
                <w:lang w:eastAsia="en-GB"/>
              </w:rPr>
              <w:t>sh muude vahendite arvelt (omaosalus)</w:t>
            </w:r>
          </w:p>
        </w:tc>
        <w:tc>
          <w:tcPr>
            <w:tcW w:w="1059" w:type="dxa"/>
            <w:shd w:val="clear" w:color="auto" w:fill="auto"/>
            <w:noWrap/>
            <w:vAlign w:val="bottom"/>
            <w:hideMark/>
          </w:tcPr>
          <w:p w14:paraId="12C13630" w14:textId="77777777" w:rsidR="00622377" w:rsidRPr="00C80885" w:rsidRDefault="00622377" w:rsidP="00622377">
            <w:pPr>
              <w:spacing w:after="0" w:line="240" w:lineRule="auto"/>
              <w:jc w:val="right"/>
              <w:rPr>
                <w:rFonts w:ascii="Times New Roman" w:eastAsia="Times New Roman" w:hAnsi="Times New Roman" w:cs="Times New Roman"/>
                <w:color w:val="000000"/>
                <w:sz w:val="20"/>
                <w:szCs w:val="20"/>
                <w:lang w:eastAsia="en-GB"/>
              </w:rPr>
            </w:pPr>
            <w:r w:rsidRPr="00C80885">
              <w:rPr>
                <w:rFonts w:ascii="Times New Roman" w:eastAsia="Times New Roman" w:hAnsi="Times New Roman" w:cs="Times New Roman"/>
                <w:color w:val="000000"/>
                <w:sz w:val="20"/>
                <w:szCs w:val="20"/>
                <w:lang w:eastAsia="en-GB"/>
              </w:rPr>
              <w:t>894 269</w:t>
            </w:r>
          </w:p>
        </w:tc>
        <w:tc>
          <w:tcPr>
            <w:tcW w:w="1276" w:type="dxa"/>
            <w:shd w:val="clear" w:color="auto" w:fill="auto"/>
            <w:noWrap/>
            <w:vAlign w:val="bottom"/>
            <w:hideMark/>
          </w:tcPr>
          <w:p w14:paraId="19487F8B" w14:textId="77777777" w:rsidR="00622377" w:rsidRPr="00C80885" w:rsidRDefault="00622377" w:rsidP="00622377">
            <w:pPr>
              <w:spacing w:after="0" w:line="240" w:lineRule="auto"/>
              <w:jc w:val="right"/>
              <w:rPr>
                <w:rFonts w:ascii="Times New Roman" w:eastAsia="Times New Roman" w:hAnsi="Times New Roman" w:cs="Times New Roman"/>
                <w:color w:val="000000"/>
                <w:sz w:val="20"/>
                <w:szCs w:val="20"/>
                <w:lang w:eastAsia="en-GB"/>
              </w:rPr>
            </w:pPr>
            <w:r w:rsidRPr="00C80885">
              <w:rPr>
                <w:rFonts w:ascii="Times New Roman" w:eastAsia="Times New Roman" w:hAnsi="Times New Roman" w:cs="Times New Roman"/>
                <w:color w:val="000000"/>
                <w:sz w:val="20"/>
                <w:szCs w:val="20"/>
                <w:lang w:eastAsia="en-GB"/>
              </w:rPr>
              <w:t>3 962 420</w:t>
            </w:r>
          </w:p>
        </w:tc>
        <w:tc>
          <w:tcPr>
            <w:tcW w:w="1249" w:type="dxa"/>
            <w:shd w:val="clear" w:color="auto" w:fill="auto"/>
            <w:noWrap/>
            <w:vAlign w:val="bottom"/>
            <w:hideMark/>
          </w:tcPr>
          <w:p w14:paraId="0D51C281" w14:textId="77777777" w:rsidR="00622377" w:rsidRPr="00C80885" w:rsidRDefault="00622377" w:rsidP="00622377">
            <w:pPr>
              <w:spacing w:after="0" w:line="240" w:lineRule="auto"/>
              <w:jc w:val="right"/>
              <w:rPr>
                <w:rFonts w:ascii="Times New Roman" w:eastAsia="Times New Roman" w:hAnsi="Times New Roman" w:cs="Times New Roman"/>
                <w:color w:val="000000"/>
                <w:sz w:val="20"/>
                <w:szCs w:val="20"/>
                <w:lang w:eastAsia="en-GB"/>
              </w:rPr>
            </w:pPr>
            <w:r w:rsidRPr="00C80885">
              <w:rPr>
                <w:rFonts w:ascii="Times New Roman" w:eastAsia="Times New Roman" w:hAnsi="Times New Roman" w:cs="Times New Roman"/>
                <w:color w:val="000000"/>
                <w:sz w:val="20"/>
                <w:szCs w:val="20"/>
                <w:lang w:eastAsia="en-GB"/>
              </w:rPr>
              <w:t>2 543 891</w:t>
            </w:r>
          </w:p>
        </w:tc>
        <w:tc>
          <w:tcPr>
            <w:tcW w:w="1302" w:type="dxa"/>
            <w:shd w:val="clear" w:color="auto" w:fill="auto"/>
            <w:noWrap/>
            <w:vAlign w:val="bottom"/>
            <w:hideMark/>
          </w:tcPr>
          <w:p w14:paraId="149F7B86" w14:textId="77777777" w:rsidR="00622377" w:rsidRPr="00C80885" w:rsidRDefault="00622377" w:rsidP="00622377">
            <w:pPr>
              <w:spacing w:after="0" w:line="240" w:lineRule="auto"/>
              <w:jc w:val="right"/>
              <w:rPr>
                <w:rFonts w:ascii="Times New Roman" w:eastAsia="Times New Roman" w:hAnsi="Times New Roman" w:cs="Times New Roman"/>
                <w:color w:val="000000"/>
                <w:sz w:val="20"/>
                <w:szCs w:val="20"/>
                <w:lang w:eastAsia="en-GB"/>
              </w:rPr>
            </w:pPr>
            <w:r w:rsidRPr="00C80885">
              <w:rPr>
                <w:rFonts w:ascii="Times New Roman" w:eastAsia="Times New Roman" w:hAnsi="Times New Roman" w:cs="Times New Roman"/>
                <w:color w:val="000000"/>
                <w:sz w:val="20"/>
                <w:szCs w:val="20"/>
                <w:lang w:eastAsia="en-GB"/>
              </w:rPr>
              <w:t>2 419 986</w:t>
            </w:r>
          </w:p>
        </w:tc>
        <w:tc>
          <w:tcPr>
            <w:tcW w:w="1183" w:type="dxa"/>
            <w:shd w:val="clear" w:color="auto" w:fill="auto"/>
            <w:noWrap/>
            <w:vAlign w:val="bottom"/>
            <w:hideMark/>
          </w:tcPr>
          <w:p w14:paraId="4552810C" w14:textId="77777777" w:rsidR="00622377" w:rsidRPr="00C80885" w:rsidRDefault="00622377" w:rsidP="00622377">
            <w:pPr>
              <w:spacing w:after="0" w:line="240" w:lineRule="auto"/>
              <w:jc w:val="right"/>
              <w:rPr>
                <w:rFonts w:ascii="Times New Roman" w:eastAsia="Times New Roman" w:hAnsi="Times New Roman" w:cs="Times New Roman"/>
                <w:color w:val="000000"/>
                <w:sz w:val="20"/>
                <w:szCs w:val="20"/>
                <w:lang w:eastAsia="en-GB"/>
              </w:rPr>
            </w:pPr>
            <w:r w:rsidRPr="00C80885">
              <w:rPr>
                <w:rFonts w:ascii="Times New Roman" w:eastAsia="Times New Roman" w:hAnsi="Times New Roman" w:cs="Times New Roman"/>
                <w:color w:val="000000"/>
                <w:sz w:val="20"/>
                <w:szCs w:val="20"/>
                <w:lang w:eastAsia="en-GB"/>
              </w:rPr>
              <w:t>2 432 095</w:t>
            </w:r>
          </w:p>
        </w:tc>
        <w:tc>
          <w:tcPr>
            <w:tcW w:w="1111" w:type="dxa"/>
            <w:shd w:val="clear" w:color="auto" w:fill="auto"/>
            <w:noWrap/>
            <w:vAlign w:val="bottom"/>
            <w:hideMark/>
          </w:tcPr>
          <w:p w14:paraId="092D7A23" w14:textId="77777777" w:rsidR="00622377" w:rsidRPr="00C80885" w:rsidRDefault="00622377" w:rsidP="00622377">
            <w:pPr>
              <w:spacing w:after="0" w:line="240" w:lineRule="auto"/>
              <w:jc w:val="right"/>
              <w:rPr>
                <w:rFonts w:ascii="Times New Roman" w:eastAsia="Times New Roman" w:hAnsi="Times New Roman" w:cs="Times New Roman"/>
                <w:color w:val="000000"/>
                <w:sz w:val="20"/>
                <w:szCs w:val="20"/>
                <w:lang w:eastAsia="en-GB"/>
              </w:rPr>
            </w:pPr>
            <w:r w:rsidRPr="00C80885">
              <w:rPr>
                <w:rFonts w:ascii="Times New Roman" w:eastAsia="Times New Roman" w:hAnsi="Times New Roman" w:cs="Times New Roman"/>
                <w:color w:val="000000"/>
                <w:sz w:val="20"/>
                <w:szCs w:val="20"/>
                <w:lang w:eastAsia="en-GB"/>
              </w:rPr>
              <w:t>650 000</w:t>
            </w:r>
          </w:p>
        </w:tc>
      </w:tr>
      <w:tr w:rsidR="00622377" w:rsidRPr="00C80885" w14:paraId="20CB0735" w14:textId="77777777" w:rsidTr="007A3E80">
        <w:trPr>
          <w:trHeight w:val="296"/>
        </w:trPr>
        <w:tc>
          <w:tcPr>
            <w:tcW w:w="3119" w:type="dxa"/>
            <w:shd w:val="clear" w:color="auto" w:fill="auto"/>
            <w:noWrap/>
            <w:vAlign w:val="bottom"/>
            <w:hideMark/>
          </w:tcPr>
          <w:p w14:paraId="67322A25" w14:textId="186D3CDE" w:rsidR="00622377" w:rsidRPr="00C80885" w:rsidRDefault="00622377" w:rsidP="00622377">
            <w:pPr>
              <w:spacing w:after="0" w:line="240" w:lineRule="auto"/>
              <w:rPr>
                <w:rFonts w:ascii="Times New Roman" w:eastAsia="Times New Roman" w:hAnsi="Times New Roman" w:cs="Times New Roman"/>
                <w:b/>
                <w:bCs/>
                <w:color w:val="000000"/>
                <w:sz w:val="20"/>
                <w:szCs w:val="20"/>
                <w:lang w:eastAsia="en-GB"/>
              </w:rPr>
            </w:pPr>
            <w:r w:rsidRPr="00C80885">
              <w:rPr>
                <w:rFonts w:ascii="Times New Roman" w:eastAsia="Times New Roman" w:hAnsi="Times New Roman" w:cs="Times New Roman"/>
                <w:b/>
                <w:bCs/>
                <w:color w:val="000000"/>
                <w:sz w:val="20"/>
                <w:szCs w:val="20"/>
                <w:lang w:eastAsia="en-GB"/>
              </w:rPr>
              <w:t>Sotsiaalne kaitse</w:t>
            </w:r>
          </w:p>
        </w:tc>
        <w:tc>
          <w:tcPr>
            <w:tcW w:w="1059" w:type="dxa"/>
            <w:shd w:val="clear" w:color="auto" w:fill="auto"/>
            <w:noWrap/>
            <w:vAlign w:val="bottom"/>
            <w:hideMark/>
          </w:tcPr>
          <w:p w14:paraId="0A87BB11" w14:textId="77777777" w:rsidR="00622377" w:rsidRPr="00C80885" w:rsidRDefault="00622377" w:rsidP="00622377">
            <w:pPr>
              <w:spacing w:after="0" w:line="240" w:lineRule="auto"/>
              <w:jc w:val="right"/>
              <w:rPr>
                <w:rFonts w:ascii="Times New Roman" w:eastAsia="Times New Roman" w:hAnsi="Times New Roman" w:cs="Times New Roman"/>
                <w:b/>
                <w:bCs/>
                <w:color w:val="000000"/>
                <w:sz w:val="20"/>
                <w:szCs w:val="20"/>
                <w:lang w:eastAsia="en-GB"/>
              </w:rPr>
            </w:pPr>
            <w:r w:rsidRPr="00C80885">
              <w:rPr>
                <w:rFonts w:ascii="Times New Roman" w:eastAsia="Times New Roman" w:hAnsi="Times New Roman" w:cs="Times New Roman"/>
                <w:b/>
                <w:bCs/>
                <w:color w:val="000000"/>
                <w:sz w:val="20"/>
                <w:szCs w:val="20"/>
                <w:lang w:eastAsia="en-GB"/>
              </w:rPr>
              <w:t>0</w:t>
            </w:r>
          </w:p>
        </w:tc>
        <w:tc>
          <w:tcPr>
            <w:tcW w:w="1276" w:type="dxa"/>
            <w:shd w:val="clear" w:color="auto" w:fill="auto"/>
            <w:noWrap/>
            <w:vAlign w:val="bottom"/>
            <w:hideMark/>
          </w:tcPr>
          <w:p w14:paraId="142024B0" w14:textId="77777777" w:rsidR="00622377" w:rsidRPr="00C80885" w:rsidRDefault="00622377" w:rsidP="00622377">
            <w:pPr>
              <w:spacing w:after="0" w:line="240" w:lineRule="auto"/>
              <w:jc w:val="right"/>
              <w:rPr>
                <w:rFonts w:ascii="Times New Roman" w:eastAsia="Times New Roman" w:hAnsi="Times New Roman" w:cs="Times New Roman"/>
                <w:b/>
                <w:bCs/>
                <w:color w:val="000000"/>
                <w:sz w:val="20"/>
                <w:szCs w:val="20"/>
                <w:lang w:eastAsia="en-GB"/>
              </w:rPr>
            </w:pPr>
            <w:r w:rsidRPr="00C80885">
              <w:rPr>
                <w:rFonts w:ascii="Times New Roman" w:eastAsia="Times New Roman" w:hAnsi="Times New Roman" w:cs="Times New Roman"/>
                <w:b/>
                <w:bCs/>
                <w:color w:val="000000"/>
                <w:sz w:val="20"/>
                <w:szCs w:val="20"/>
                <w:lang w:eastAsia="en-GB"/>
              </w:rPr>
              <w:t>30 000</w:t>
            </w:r>
          </w:p>
        </w:tc>
        <w:tc>
          <w:tcPr>
            <w:tcW w:w="1249" w:type="dxa"/>
            <w:shd w:val="clear" w:color="auto" w:fill="auto"/>
            <w:noWrap/>
            <w:vAlign w:val="bottom"/>
            <w:hideMark/>
          </w:tcPr>
          <w:p w14:paraId="302C3F8B" w14:textId="77777777" w:rsidR="00622377" w:rsidRPr="00C80885" w:rsidRDefault="00622377" w:rsidP="00622377">
            <w:pPr>
              <w:spacing w:after="0" w:line="240" w:lineRule="auto"/>
              <w:jc w:val="right"/>
              <w:rPr>
                <w:rFonts w:ascii="Times New Roman" w:eastAsia="Times New Roman" w:hAnsi="Times New Roman" w:cs="Times New Roman"/>
                <w:b/>
                <w:bCs/>
                <w:color w:val="000000"/>
                <w:sz w:val="20"/>
                <w:szCs w:val="20"/>
                <w:lang w:eastAsia="en-GB"/>
              </w:rPr>
            </w:pPr>
            <w:r w:rsidRPr="00C80885">
              <w:rPr>
                <w:rFonts w:ascii="Times New Roman" w:eastAsia="Times New Roman" w:hAnsi="Times New Roman" w:cs="Times New Roman"/>
                <w:b/>
                <w:bCs/>
                <w:color w:val="000000"/>
                <w:sz w:val="20"/>
                <w:szCs w:val="20"/>
                <w:lang w:eastAsia="en-GB"/>
              </w:rPr>
              <w:t>1 000 000</w:t>
            </w:r>
          </w:p>
        </w:tc>
        <w:tc>
          <w:tcPr>
            <w:tcW w:w="1302" w:type="dxa"/>
            <w:shd w:val="clear" w:color="auto" w:fill="auto"/>
            <w:noWrap/>
            <w:vAlign w:val="bottom"/>
            <w:hideMark/>
          </w:tcPr>
          <w:p w14:paraId="2C8E758A" w14:textId="77777777" w:rsidR="00622377" w:rsidRPr="00C80885" w:rsidRDefault="00622377" w:rsidP="00622377">
            <w:pPr>
              <w:spacing w:after="0" w:line="240" w:lineRule="auto"/>
              <w:jc w:val="right"/>
              <w:rPr>
                <w:rFonts w:ascii="Times New Roman" w:eastAsia="Times New Roman" w:hAnsi="Times New Roman" w:cs="Times New Roman"/>
                <w:b/>
                <w:bCs/>
                <w:color w:val="000000"/>
                <w:sz w:val="20"/>
                <w:szCs w:val="20"/>
                <w:lang w:eastAsia="en-GB"/>
              </w:rPr>
            </w:pPr>
            <w:r w:rsidRPr="00C80885">
              <w:rPr>
                <w:rFonts w:ascii="Times New Roman" w:eastAsia="Times New Roman" w:hAnsi="Times New Roman" w:cs="Times New Roman"/>
                <w:b/>
                <w:bCs/>
                <w:color w:val="000000"/>
                <w:sz w:val="20"/>
                <w:szCs w:val="20"/>
                <w:lang w:eastAsia="en-GB"/>
              </w:rPr>
              <w:t>1 000 000</w:t>
            </w:r>
          </w:p>
        </w:tc>
        <w:tc>
          <w:tcPr>
            <w:tcW w:w="1183" w:type="dxa"/>
            <w:shd w:val="clear" w:color="auto" w:fill="auto"/>
            <w:noWrap/>
            <w:vAlign w:val="bottom"/>
            <w:hideMark/>
          </w:tcPr>
          <w:p w14:paraId="703FF1E4" w14:textId="77777777" w:rsidR="00622377" w:rsidRPr="00C80885" w:rsidRDefault="00622377" w:rsidP="00622377">
            <w:pPr>
              <w:spacing w:after="0" w:line="240" w:lineRule="auto"/>
              <w:jc w:val="right"/>
              <w:rPr>
                <w:rFonts w:ascii="Times New Roman" w:eastAsia="Times New Roman" w:hAnsi="Times New Roman" w:cs="Times New Roman"/>
                <w:b/>
                <w:bCs/>
                <w:color w:val="000000"/>
                <w:sz w:val="20"/>
                <w:szCs w:val="20"/>
                <w:lang w:eastAsia="en-GB"/>
              </w:rPr>
            </w:pPr>
            <w:r w:rsidRPr="00C80885">
              <w:rPr>
                <w:rFonts w:ascii="Times New Roman" w:eastAsia="Times New Roman" w:hAnsi="Times New Roman" w:cs="Times New Roman"/>
                <w:b/>
                <w:bCs/>
                <w:color w:val="000000"/>
                <w:sz w:val="20"/>
                <w:szCs w:val="20"/>
                <w:lang w:eastAsia="en-GB"/>
              </w:rPr>
              <w:t>1 000 000</w:t>
            </w:r>
          </w:p>
        </w:tc>
        <w:tc>
          <w:tcPr>
            <w:tcW w:w="1111" w:type="dxa"/>
            <w:shd w:val="clear" w:color="auto" w:fill="auto"/>
            <w:noWrap/>
            <w:vAlign w:val="bottom"/>
            <w:hideMark/>
          </w:tcPr>
          <w:p w14:paraId="602FB1F6" w14:textId="77777777" w:rsidR="00622377" w:rsidRPr="00C80885" w:rsidRDefault="00622377" w:rsidP="00622377">
            <w:pPr>
              <w:spacing w:after="0" w:line="240" w:lineRule="auto"/>
              <w:jc w:val="right"/>
              <w:rPr>
                <w:rFonts w:ascii="Times New Roman" w:eastAsia="Times New Roman" w:hAnsi="Times New Roman" w:cs="Times New Roman"/>
                <w:b/>
                <w:bCs/>
                <w:color w:val="000000"/>
                <w:sz w:val="20"/>
                <w:szCs w:val="20"/>
                <w:lang w:eastAsia="en-GB"/>
              </w:rPr>
            </w:pPr>
            <w:r w:rsidRPr="00C80885">
              <w:rPr>
                <w:rFonts w:ascii="Times New Roman" w:eastAsia="Times New Roman" w:hAnsi="Times New Roman" w:cs="Times New Roman"/>
                <w:b/>
                <w:bCs/>
                <w:color w:val="000000"/>
                <w:sz w:val="20"/>
                <w:szCs w:val="20"/>
                <w:lang w:eastAsia="en-GB"/>
              </w:rPr>
              <w:t>0</w:t>
            </w:r>
          </w:p>
        </w:tc>
      </w:tr>
      <w:tr w:rsidR="00622377" w:rsidRPr="00C80885" w14:paraId="0938E99E" w14:textId="77777777" w:rsidTr="007A3E80">
        <w:trPr>
          <w:trHeight w:val="296"/>
        </w:trPr>
        <w:tc>
          <w:tcPr>
            <w:tcW w:w="3119" w:type="dxa"/>
            <w:shd w:val="clear" w:color="auto" w:fill="auto"/>
            <w:vAlign w:val="bottom"/>
            <w:hideMark/>
          </w:tcPr>
          <w:p w14:paraId="27E031C1" w14:textId="77777777" w:rsidR="00622377" w:rsidRPr="00C80885" w:rsidRDefault="00622377" w:rsidP="00622377">
            <w:pPr>
              <w:spacing w:after="0" w:line="240" w:lineRule="auto"/>
              <w:rPr>
                <w:rFonts w:ascii="Times New Roman" w:eastAsia="Times New Roman" w:hAnsi="Times New Roman" w:cs="Times New Roman"/>
                <w:i/>
                <w:iCs/>
                <w:color w:val="000000"/>
                <w:sz w:val="20"/>
                <w:szCs w:val="20"/>
                <w:lang w:eastAsia="en-GB"/>
              </w:rPr>
            </w:pPr>
            <w:r w:rsidRPr="00C80885">
              <w:rPr>
                <w:rFonts w:ascii="Times New Roman" w:eastAsia="Times New Roman" w:hAnsi="Times New Roman" w:cs="Times New Roman"/>
                <w:i/>
                <w:iCs/>
                <w:color w:val="000000"/>
                <w:sz w:val="20"/>
                <w:szCs w:val="20"/>
                <w:lang w:eastAsia="en-GB"/>
              </w:rPr>
              <w:t>sh toetuse arvelt</w:t>
            </w:r>
          </w:p>
        </w:tc>
        <w:tc>
          <w:tcPr>
            <w:tcW w:w="1059" w:type="dxa"/>
            <w:shd w:val="clear" w:color="auto" w:fill="auto"/>
            <w:noWrap/>
            <w:vAlign w:val="bottom"/>
            <w:hideMark/>
          </w:tcPr>
          <w:p w14:paraId="5EE1871D" w14:textId="77777777" w:rsidR="00622377" w:rsidRPr="00C80885" w:rsidRDefault="00622377" w:rsidP="00622377">
            <w:pPr>
              <w:spacing w:after="0" w:line="240" w:lineRule="auto"/>
              <w:rPr>
                <w:rFonts w:ascii="Times New Roman" w:eastAsia="Times New Roman" w:hAnsi="Times New Roman" w:cs="Times New Roman"/>
                <w:color w:val="000000"/>
                <w:sz w:val="20"/>
                <w:szCs w:val="20"/>
                <w:lang w:eastAsia="en-GB"/>
              </w:rPr>
            </w:pPr>
            <w:r w:rsidRPr="00C80885">
              <w:rPr>
                <w:rFonts w:ascii="Times New Roman" w:eastAsia="Times New Roman" w:hAnsi="Times New Roman" w:cs="Times New Roman"/>
                <w:color w:val="000000"/>
                <w:sz w:val="20"/>
                <w:szCs w:val="20"/>
                <w:lang w:eastAsia="en-GB"/>
              </w:rPr>
              <w:t> </w:t>
            </w:r>
          </w:p>
        </w:tc>
        <w:tc>
          <w:tcPr>
            <w:tcW w:w="1276" w:type="dxa"/>
            <w:shd w:val="clear" w:color="auto" w:fill="auto"/>
            <w:noWrap/>
            <w:vAlign w:val="bottom"/>
            <w:hideMark/>
          </w:tcPr>
          <w:p w14:paraId="0D0940C0" w14:textId="77777777" w:rsidR="00622377" w:rsidRPr="00C80885" w:rsidRDefault="00622377" w:rsidP="00622377">
            <w:pPr>
              <w:spacing w:after="0" w:line="240" w:lineRule="auto"/>
              <w:rPr>
                <w:rFonts w:ascii="Times New Roman" w:eastAsia="Times New Roman" w:hAnsi="Times New Roman" w:cs="Times New Roman"/>
                <w:color w:val="000000"/>
                <w:sz w:val="20"/>
                <w:szCs w:val="20"/>
                <w:lang w:eastAsia="en-GB"/>
              </w:rPr>
            </w:pPr>
            <w:r w:rsidRPr="00C80885">
              <w:rPr>
                <w:rFonts w:ascii="Times New Roman" w:eastAsia="Times New Roman" w:hAnsi="Times New Roman" w:cs="Times New Roman"/>
                <w:color w:val="000000"/>
                <w:sz w:val="20"/>
                <w:szCs w:val="20"/>
                <w:lang w:eastAsia="en-GB"/>
              </w:rPr>
              <w:t> </w:t>
            </w:r>
          </w:p>
        </w:tc>
        <w:tc>
          <w:tcPr>
            <w:tcW w:w="1249" w:type="dxa"/>
            <w:shd w:val="clear" w:color="auto" w:fill="auto"/>
            <w:noWrap/>
            <w:vAlign w:val="bottom"/>
            <w:hideMark/>
          </w:tcPr>
          <w:p w14:paraId="3705B7BA" w14:textId="77777777" w:rsidR="00622377" w:rsidRPr="00C80885" w:rsidRDefault="00622377" w:rsidP="00622377">
            <w:pPr>
              <w:spacing w:after="0" w:line="240" w:lineRule="auto"/>
              <w:rPr>
                <w:rFonts w:ascii="Times New Roman" w:eastAsia="Times New Roman" w:hAnsi="Times New Roman" w:cs="Times New Roman"/>
                <w:color w:val="000000"/>
                <w:sz w:val="20"/>
                <w:szCs w:val="20"/>
                <w:lang w:eastAsia="en-GB"/>
              </w:rPr>
            </w:pPr>
            <w:r w:rsidRPr="00C80885">
              <w:rPr>
                <w:rFonts w:ascii="Times New Roman" w:eastAsia="Times New Roman" w:hAnsi="Times New Roman" w:cs="Times New Roman"/>
                <w:color w:val="000000"/>
                <w:sz w:val="20"/>
                <w:szCs w:val="20"/>
                <w:lang w:eastAsia="en-GB"/>
              </w:rPr>
              <w:t> </w:t>
            </w:r>
          </w:p>
        </w:tc>
        <w:tc>
          <w:tcPr>
            <w:tcW w:w="1302" w:type="dxa"/>
            <w:shd w:val="clear" w:color="auto" w:fill="auto"/>
            <w:noWrap/>
            <w:vAlign w:val="bottom"/>
            <w:hideMark/>
          </w:tcPr>
          <w:p w14:paraId="71663A53" w14:textId="77777777" w:rsidR="00622377" w:rsidRPr="00C80885" w:rsidRDefault="00622377" w:rsidP="00622377">
            <w:pPr>
              <w:spacing w:after="0" w:line="240" w:lineRule="auto"/>
              <w:rPr>
                <w:rFonts w:ascii="Times New Roman" w:eastAsia="Times New Roman" w:hAnsi="Times New Roman" w:cs="Times New Roman"/>
                <w:color w:val="000000"/>
                <w:sz w:val="20"/>
                <w:szCs w:val="20"/>
                <w:lang w:eastAsia="en-GB"/>
              </w:rPr>
            </w:pPr>
            <w:r w:rsidRPr="00C80885">
              <w:rPr>
                <w:rFonts w:ascii="Times New Roman" w:eastAsia="Times New Roman" w:hAnsi="Times New Roman" w:cs="Times New Roman"/>
                <w:color w:val="000000"/>
                <w:sz w:val="20"/>
                <w:szCs w:val="20"/>
                <w:lang w:eastAsia="en-GB"/>
              </w:rPr>
              <w:t> </w:t>
            </w:r>
          </w:p>
        </w:tc>
        <w:tc>
          <w:tcPr>
            <w:tcW w:w="1183" w:type="dxa"/>
            <w:shd w:val="clear" w:color="auto" w:fill="auto"/>
            <w:noWrap/>
            <w:vAlign w:val="bottom"/>
            <w:hideMark/>
          </w:tcPr>
          <w:p w14:paraId="79D88799" w14:textId="77777777" w:rsidR="00622377" w:rsidRPr="00C80885" w:rsidRDefault="00622377" w:rsidP="00622377">
            <w:pPr>
              <w:spacing w:after="0" w:line="240" w:lineRule="auto"/>
              <w:rPr>
                <w:rFonts w:ascii="Times New Roman" w:eastAsia="Times New Roman" w:hAnsi="Times New Roman" w:cs="Times New Roman"/>
                <w:color w:val="000000"/>
                <w:sz w:val="20"/>
                <w:szCs w:val="20"/>
                <w:lang w:eastAsia="en-GB"/>
              </w:rPr>
            </w:pPr>
            <w:r w:rsidRPr="00C80885">
              <w:rPr>
                <w:rFonts w:ascii="Times New Roman" w:eastAsia="Times New Roman" w:hAnsi="Times New Roman" w:cs="Times New Roman"/>
                <w:color w:val="000000"/>
                <w:sz w:val="20"/>
                <w:szCs w:val="20"/>
                <w:lang w:eastAsia="en-GB"/>
              </w:rPr>
              <w:t> </w:t>
            </w:r>
          </w:p>
        </w:tc>
        <w:tc>
          <w:tcPr>
            <w:tcW w:w="1111" w:type="dxa"/>
            <w:shd w:val="clear" w:color="auto" w:fill="auto"/>
            <w:noWrap/>
            <w:vAlign w:val="bottom"/>
            <w:hideMark/>
          </w:tcPr>
          <w:p w14:paraId="02D6E5C2" w14:textId="77777777" w:rsidR="00622377" w:rsidRPr="00C80885" w:rsidRDefault="00622377" w:rsidP="00622377">
            <w:pPr>
              <w:spacing w:after="0" w:line="240" w:lineRule="auto"/>
              <w:rPr>
                <w:rFonts w:ascii="Times New Roman" w:eastAsia="Times New Roman" w:hAnsi="Times New Roman" w:cs="Times New Roman"/>
                <w:color w:val="000000"/>
                <w:sz w:val="20"/>
                <w:szCs w:val="20"/>
                <w:lang w:eastAsia="en-GB"/>
              </w:rPr>
            </w:pPr>
            <w:r w:rsidRPr="00C80885">
              <w:rPr>
                <w:rFonts w:ascii="Times New Roman" w:eastAsia="Times New Roman" w:hAnsi="Times New Roman" w:cs="Times New Roman"/>
                <w:color w:val="000000"/>
                <w:sz w:val="20"/>
                <w:szCs w:val="20"/>
                <w:lang w:eastAsia="en-GB"/>
              </w:rPr>
              <w:t> </w:t>
            </w:r>
          </w:p>
        </w:tc>
      </w:tr>
      <w:tr w:rsidR="00622377" w:rsidRPr="00C80885" w14:paraId="1772818B" w14:textId="77777777" w:rsidTr="007A3E80">
        <w:trPr>
          <w:trHeight w:val="296"/>
        </w:trPr>
        <w:tc>
          <w:tcPr>
            <w:tcW w:w="3119" w:type="dxa"/>
            <w:shd w:val="clear" w:color="auto" w:fill="auto"/>
            <w:vAlign w:val="bottom"/>
            <w:hideMark/>
          </w:tcPr>
          <w:p w14:paraId="67671755" w14:textId="77777777" w:rsidR="00622377" w:rsidRPr="00C80885" w:rsidRDefault="00622377" w:rsidP="00622377">
            <w:pPr>
              <w:spacing w:after="0" w:line="240" w:lineRule="auto"/>
              <w:rPr>
                <w:rFonts w:ascii="Times New Roman" w:eastAsia="Times New Roman" w:hAnsi="Times New Roman" w:cs="Times New Roman"/>
                <w:i/>
                <w:iCs/>
                <w:color w:val="000000"/>
                <w:sz w:val="20"/>
                <w:szCs w:val="20"/>
                <w:lang w:eastAsia="en-GB"/>
              </w:rPr>
            </w:pPr>
            <w:r w:rsidRPr="00C80885">
              <w:rPr>
                <w:rFonts w:ascii="Times New Roman" w:eastAsia="Times New Roman" w:hAnsi="Times New Roman" w:cs="Times New Roman"/>
                <w:i/>
                <w:iCs/>
                <w:color w:val="000000"/>
                <w:sz w:val="20"/>
                <w:szCs w:val="20"/>
                <w:lang w:eastAsia="en-GB"/>
              </w:rPr>
              <w:t>sh muude vahendite arvelt (omaosalus)</w:t>
            </w:r>
          </w:p>
        </w:tc>
        <w:tc>
          <w:tcPr>
            <w:tcW w:w="1059" w:type="dxa"/>
            <w:shd w:val="clear" w:color="auto" w:fill="auto"/>
            <w:noWrap/>
            <w:vAlign w:val="bottom"/>
            <w:hideMark/>
          </w:tcPr>
          <w:p w14:paraId="78F70CE8" w14:textId="77777777" w:rsidR="00622377" w:rsidRPr="00C80885" w:rsidRDefault="00622377" w:rsidP="00622377">
            <w:pPr>
              <w:spacing w:after="0" w:line="240" w:lineRule="auto"/>
              <w:rPr>
                <w:rFonts w:ascii="Times New Roman" w:eastAsia="Times New Roman" w:hAnsi="Times New Roman" w:cs="Times New Roman"/>
                <w:color w:val="000000"/>
                <w:sz w:val="20"/>
                <w:szCs w:val="20"/>
                <w:lang w:eastAsia="en-GB"/>
              </w:rPr>
            </w:pPr>
            <w:r w:rsidRPr="00C80885">
              <w:rPr>
                <w:rFonts w:ascii="Times New Roman" w:eastAsia="Times New Roman" w:hAnsi="Times New Roman" w:cs="Times New Roman"/>
                <w:color w:val="000000"/>
                <w:sz w:val="20"/>
                <w:szCs w:val="20"/>
                <w:lang w:eastAsia="en-GB"/>
              </w:rPr>
              <w:t> </w:t>
            </w:r>
          </w:p>
        </w:tc>
        <w:tc>
          <w:tcPr>
            <w:tcW w:w="1276" w:type="dxa"/>
            <w:shd w:val="clear" w:color="auto" w:fill="auto"/>
            <w:noWrap/>
            <w:vAlign w:val="bottom"/>
            <w:hideMark/>
          </w:tcPr>
          <w:p w14:paraId="38B7068F" w14:textId="77777777" w:rsidR="00622377" w:rsidRPr="00C80885" w:rsidRDefault="00622377" w:rsidP="00622377">
            <w:pPr>
              <w:spacing w:after="0" w:line="240" w:lineRule="auto"/>
              <w:jc w:val="right"/>
              <w:rPr>
                <w:rFonts w:ascii="Times New Roman" w:eastAsia="Times New Roman" w:hAnsi="Times New Roman" w:cs="Times New Roman"/>
                <w:color w:val="000000"/>
                <w:sz w:val="20"/>
                <w:szCs w:val="20"/>
                <w:lang w:eastAsia="en-GB"/>
              </w:rPr>
            </w:pPr>
            <w:r w:rsidRPr="00C80885">
              <w:rPr>
                <w:rFonts w:ascii="Times New Roman" w:eastAsia="Times New Roman" w:hAnsi="Times New Roman" w:cs="Times New Roman"/>
                <w:color w:val="000000"/>
                <w:sz w:val="20"/>
                <w:szCs w:val="20"/>
                <w:lang w:eastAsia="en-GB"/>
              </w:rPr>
              <w:t>30 000</w:t>
            </w:r>
          </w:p>
        </w:tc>
        <w:tc>
          <w:tcPr>
            <w:tcW w:w="1249" w:type="dxa"/>
            <w:shd w:val="clear" w:color="auto" w:fill="auto"/>
            <w:noWrap/>
            <w:vAlign w:val="bottom"/>
            <w:hideMark/>
          </w:tcPr>
          <w:p w14:paraId="6083738A" w14:textId="77777777" w:rsidR="00622377" w:rsidRPr="00C80885" w:rsidRDefault="00622377" w:rsidP="00622377">
            <w:pPr>
              <w:spacing w:after="0" w:line="240" w:lineRule="auto"/>
              <w:jc w:val="right"/>
              <w:rPr>
                <w:rFonts w:ascii="Times New Roman" w:eastAsia="Times New Roman" w:hAnsi="Times New Roman" w:cs="Times New Roman"/>
                <w:color w:val="000000"/>
                <w:sz w:val="20"/>
                <w:szCs w:val="20"/>
                <w:lang w:eastAsia="en-GB"/>
              </w:rPr>
            </w:pPr>
            <w:r w:rsidRPr="00C80885">
              <w:rPr>
                <w:rFonts w:ascii="Times New Roman" w:eastAsia="Times New Roman" w:hAnsi="Times New Roman" w:cs="Times New Roman"/>
                <w:color w:val="000000"/>
                <w:sz w:val="20"/>
                <w:szCs w:val="20"/>
                <w:lang w:eastAsia="en-GB"/>
              </w:rPr>
              <w:t>1 000 000</w:t>
            </w:r>
          </w:p>
        </w:tc>
        <w:tc>
          <w:tcPr>
            <w:tcW w:w="1302" w:type="dxa"/>
            <w:shd w:val="clear" w:color="auto" w:fill="auto"/>
            <w:noWrap/>
            <w:vAlign w:val="bottom"/>
            <w:hideMark/>
          </w:tcPr>
          <w:p w14:paraId="2DF45BF0" w14:textId="77777777" w:rsidR="00622377" w:rsidRPr="00C80885" w:rsidRDefault="00622377" w:rsidP="00622377">
            <w:pPr>
              <w:spacing w:after="0" w:line="240" w:lineRule="auto"/>
              <w:jc w:val="right"/>
              <w:rPr>
                <w:rFonts w:ascii="Times New Roman" w:eastAsia="Times New Roman" w:hAnsi="Times New Roman" w:cs="Times New Roman"/>
                <w:color w:val="000000"/>
                <w:sz w:val="20"/>
                <w:szCs w:val="20"/>
                <w:lang w:eastAsia="en-GB"/>
              </w:rPr>
            </w:pPr>
            <w:r w:rsidRPr="00C80885">
              <w:rPr>
                <w:rFonts w:ascii="Times New Roman" w:eastAsia="Times New Roman" w:hAnsi="Times New Roman" w:cs="Times New Roman"/>
                <w:color w:val="000000"/>
                <w:sz w:val="20"/>
                <w:szCs w:val="20"/>
                <w:lang w:eastAsia="en-GB"/>
              </w:rPr>
              <w:t>1 000 000</w:t>
            </w:r>
          </w:p>
        </w:tc>
        <w:tc>
          <w:tcPr>
            <w:tcW w:w="1183" w:type="dxa"/>
            <w:shd w:val="clear" w:color="auto" w:fill="auto"/>
            <w:noWrap/>
            <w:vAlign w:val="bottom"/>
            <w:hideMark/>
          </w:tcPr>
          <w:p w14:paraId="1277C1C2" w14:textId="77777777" w:rsidR="00622377" w:rsidRPr="00C80885" w:rsidRDefault="00622377" w:rsidP="00622377">
            <w:pPr>
              <w:spacing w:after="0" w:line="240" w:lineRule="auto"/>
              <w:jc w:val="right"/>
              <w:rPr>
                <w:rFonts w:ascii="Times New Roman" w:eastAsia="Times New Roman" w:hAnsi="Times New Roman" w:cs="Times New Roman"/>
                <w:color w:val="000000"/>
                <w:sz w:val="20"/>
                <w:szCs w:val="20"/>
                <w:lang w:eastAsia="en-GB"/>
              </w:rPr>
            </w:pPr>
            <w:r w:rsidRPr="00C80885">
              <w:rPr>
                <w:rFonts w:ascii="Times New Roman" w:eastAsia="Times New Roman" w:hAnsi="Times New Roman" w:cs="Times New Roman"/>
                <w:color w:val="000000"/>
                <w:sz w:val="20"/>
                <w:szCs w:val="20"/>
                <w:lang w:eastAsia="en-GB"/>
              </w:rPr>
              <w:t>1 000 000</w:t>
            </w:r>
          </w:p>
        </w:tc>
        <w:tc>
          <w:tcPr>
            <w:tcW w:w="1111" w:type="dxa"/>
            <w:shd w:val="clear" w:color="auto" w:fill="auto"/>
            <w:noWrap/>
            <w:vAlign w:val="bottom"/>
            <w:hideMark/>
          </w:tcPr>
          <w:p w14:paraId="1750F277" w14:textId="77777777" w:rsidR="00622377" w:rsidRPr="00C80885" w:rsidRDefault="00622377" w:rsidP="00622377">
            <w:pPr>
              <w:spacing w:after="0" w:line="240" w:lineRule="auto"/>
              <w:rPr>
                <w:rFonts w:ascii="Times New Roman" w:eastAsia="Times New Roman" w:hAnsi="Times New Roman" w:cs="Times New Roman"/>
                <w:color w:val="000000"/>
                <w:sz w:val="20"/>
                <w:szCs w:val="20"/>
                <w:lang w:eastAsia="en-GB"/>
              </w:rPr>
            </w:pPr>
            <w:r w:rsidRPr="00C80885">
              <w:rPr>
                <w:rFonts w:ascii="Times New Roman" w:eastAsia="Times New Roman" w:hAnsi="Times New Roman" w:cs="Times New Roman"/>
                <w:color w:val="000000"/>
                <w:sz w:val="20"/>
                <w:szCs w:val="20"/>
                <w:lang w:eastAsia="en-GB"/>
              </w:rPr>
              <w:t> </w:t>
            </w:r>
          </w:p>
        </w:tc>
      </w:tr>
      <w:tr w:rsidR="00622377" w:rsidRPr="00C80885" w14:paraId="61945C60" w14:textId="77777777" w:rsidTr="007A3E80">
        <w:trPr>
          <w:trHeight w:val="296"/>
        </w:trPr>
        <w:tc>
          <w:tcPr>
            <w:tcW w:w="3119" w:type="dxa"/>
            <w:shd w:val="clear" w:color="auto" w:fill="auto"/>
            <w:vAlign w:val="bottom"/>
            <w:hideMark/>
          </w:tcPr>
          <w:p w14:paraId="1EE081D2" w14:textId="77777777" w:rsidR="00622377" w:rsidRPr="00C80885" w:rsidRDefault="00622377" w:rsidP="00622377">
            <w:pPr>
              <w:spacing w:after="0" w:line="240" w:lineRule="auto"/>
              <w:rPr>
                <w:rFonts w:ascii="Times New Roman" w:eastAsia="Times New Roman" w:hAnsi="Times New Roman" w:cs="Times New Roman"/>
                <w:b/>
                <w:bCs/>
                <w:color w:val="000000"/>
                <w:sz w:val="20"/>
                <w:szCs w:val="20"/>
                <w:lang w:eastAsia="en-GB"/>
              </w:rPr>
            </w:pPr>
            <w:r w:rsidRPr="00C80885">
              <w:rPr>
                <w:rFonts w:ascii="Times New Roman" w:eastAsia="Times New Roman" w:hAnsi="Times New Roman" w:cs="Times New Roman"/>
                <w:b/>
                <w:bCs/>
                <w:color w:val="000000"/>
                <w:sz w:val="20"/>
                <w:szCs w:val="20"/>
                <w:lang w:eastAsia="en-GB"/>
              </w:rPr>
              <w:t>KÕIK KOKKU</w:t>
            </w:r>
          </w:p>
        </w:tc>
        <w:tc>
          <w:tcPr>
            <w:tcW w:w="1059" w:type="dxa"/>
            <w:shd w:val="clear" w:color="auto" w:fill="auto"/>
            <w:noWrap/>
            <w:vAlign w:val="bottom"/>
            <w:hideMark/>
          </w:tcPr>
          <w:p w14:paraId="25E12457" w14:textId="77777777" w:rsidR="00622377" w:rsidRPr="00C80885" w:rsidRDefault="00622377" w:rsidP="00622377">
            <w:pPr>
              <w:spacing w:after="0" w:line="240" w:lineRule="auto"/>
              <w:jc w:val="right"/>
              <w:rPr>
                <w:rFonts w:ascii="Times New Roman" w:eastAsia="Times New Roman" w:hAnsi="Times New Roman" w:cs="Times New Roman"/>
                <w:b/>
                <w:bCs/>
                <w:color w:val="000000"/>
                <w:sz w:val="20"/>
                <w:szCs w:val="20"/>
                <w:lang w:eastAsia="en-GB"/>
              </w:rPr>
            </w:pPr>
            <w:r w:rsidRPr="00C80885">
              <w:rPr>
                <w:rFonts w:ascii="Times New Roman" w:eastAsia="Times New Roman" w:hAnsi="Times New Roman" w:cs="Times New Roman"/>
                <w:b/>
                <w:bCs/>
                <w:color w:val="000000"/>
                <w:sz w:val="20"/>
                <w:szCs w:val="20"/>
                <w:lang w:eastAsia="en-GB"/>
              </w:rPr>
              <w:t>7 123 597</w:t>
            </w:r>
          </w:p>
        </w:tc>
        <w:tc>
          <w:tcPr>
            <w:tcW w:w="1276" w:type="dxa"/>
            <w:shd w:val="clear" w:color="auto" w:fill="auto"/>
            <w:noWrap/>
            <w:vAlign w:val="bottom"/>
            <w:hideMark/>
          </w:tcPr>
          <w:p w14:paraId="493BE948" w14:textId="77777777" w:rsidR="00622377" w:rsidRPr="00C80885" w:rsidRDefault="00622377" w:rsidP="00622377">
            <w:pPr>
              <w:spacing w:after="0" w:line="240" w:lineRule="auto"/>
              <w:jc w:val="right"/>
              <w:rPr>
                <w:rFonts w:ascii="Times New Roman" w:eastAsia="Times New Roman" w:hAnsi="Times New Roman" w:cs="Times New Roman"/>
                <w:b/>
                <w:bCs/>
                <w:color w:val="000000"/>
                <w:sz w:val="20"/>
                <w:szCs w:val="20"/>
                <w:lang w:eastAsia="en-GB"/>
              </w:rPr>
            </w:pPr>
            <w:r w:rsidRPr="00C80885">
              <w:rPr>
                <w:rFonts w:ascii="Times New Roman" w:eastAsia="Times New Roman" w:hAnsi="Times New Roman" w:cs="Times New Roman"/>
                <w:b/>
                <w:bCs/>
                <w:color w:val="000000"/>
                <w:sz w:val="20"/>
                <w:szCs w:val="20"/>
                <w:lang w:eastAsia="en-GB"/>
              </w:rPr>
              <w:t>21 708 486</w:t>
            </w:r>
          </w:p>
        </w:tc>
        <w:tc>
          <w:tcPr>
            <w:tcW w:w="1249" w:type="dxa"/>
            <w:shd w:val="clear" w:color="auto" w:fill="auto"/>
            <w:noWrap/>
            <w:vAlign w:val="bottom"/>
            <w:hideMark/>
          </w:tcPr>
          <w:p w14:paraId="1A715A88" w14:textId="77777777" w:rsidR="00622377" w:rsidRPr="00C80885" w:rsidRDefault="00622377" w:rsidP="00622377">
            <w:pPr>
              <w:spacing w:after="0" w:line="240" w:lineRule="auto"/>
              <w:jc w:val="right"/>
              <w:rPr>
                <w:rFonts w:ascii="Times New Roman" w:eastAsia="Times New Roman" w:hAnsi="Times New Roman" w:cs="Times New Roman"/>
                <w:b/>
                <w:bCs/>
                <w:color w:val="000000"/>
                <w:sz w:val="20"/>
                <w:szCs w:val="20"/>
                <w:lang w:eastAsia="en-GB"/>
              </w:rPr>
            </w:pPr>
            <w:r w:rsidRPr="00C80885">
              <w:rPr>
                <w:rFonts w:ascii="Times New Roman" w:eastAsia="Times New Roman" w:hAnsi="Times New Roman" w:cs="Times New Roman"/>
                <w:b/>
                <w:bCs/>
                <w:color w:val="000000"/>
                <w:sz w:val="20"/>
                <w:szCs w:val="20"/>
                <w:lang w:eastAsia="en-GB"/>
              </w:rPr>
              <w:t>27 507 963</w:t>
            </w:r>
          </w:p>
        </w:tc>
        <w:tc>
          <w:tcPr>
            <w:tcW w:w="1302" w:type="dxa"/>
            <w:shd w:val="clear" w:color="auto" w:fill="auto"/>
            <w:noWrap/>
            <w:vAlign w:val="bottom"/>
            <w:hideMark/>
          </w:tcPr>
          <w:p w14:paraId="09AAD20D" w14:textId="77777777" w:rsidR="00622377" w:rsidRPr="00C80885" w:rsidRDefault="00622377" w:rsidP="00622377">
            <w:pPr>
              <w:spacing w:after="0" w:line="240" w:lineRule="auto"/>
              <w:jc w:val="right"/>
              <w:rPr>
                <w:rFonts w:ascii="Times New Roman" w:eastAsia="Times New Roman" w:hAnsi="Times New Roman" w:cs="Times New Roman"/>
                <w:b/>
                <w:bCs/>
                <w:color w:val="000000"/>
                <w:sz w:val="20"/>
                <w:szCs w:val="20"/>
                <w:lang w:eastAsia="en-GB"/>
              </w:rPr>
            </w:pPr>
            <w:r w:rsidRPr="00C80885">
              <w:rPr>
                <w:rFonts w:ascii="Times New Roman" w:eastAsia="Times New Roman" w:hAnsi="Times New Roman" w:cs="Times New Roman"/>
                <w:b/>
                <w:bCs/>
                <w:color w:val="000000"/>
                <w:sz w:val="20"/>
                <w:szCs w:val="20"/>
                <w:lang w:eastAsia="en-GB"/>
              </w:rPr>
              <w:t>21 603 569</w:t>
            </w:r>
          </w:p>
        </w:tc>
        <w:tc>
          <w:tcPr>
            <w:tcW w:w="1183" w:type="dxa"/>
            <w:shd w:val="clear" w:color="auto" w:fill="auto"/>
            <w:noWrap/>
            <w:vAlign w:val="bottom"/>
            <w:hideMark/>
          </w:tcPr>
          <w:p w14:paraId="7948EA80" w14:textId="77777777" w:rsidR="00622377" w:rsidRPr="00C80885" w:rsidRDefault="00622377" w:rsidP="00622377">
            <w:pPr>
              <w:spacing w:after="0" w:line="240" w:lineRule="auto"/>
              <w:jc w:val="right"/>
              <w:rPr>
                <w:rFonts w:ascii="Times New Roman" w:eastAsia="Times New Roman" w:hAnsi="Times New Roman" w:cs="Times New Roman"/>
                <w:b/>
                <w:bCs/>
                <w:color w:val="000000"/>
                <w:sz w:val="20"/>
                <w:szCs w:val="20"/>
                <w:lang w:eastAsia="en-GB"/>
              </w:rPr>
            </w:pPr>
            <w:r w:rsidRPr="00C80885">
              <w:rPr>
                <w:rFonts w:ascii="Times New Roman" w:eastAsia="Times New Roman" w:hAnsi="Times New Roman" w:cs="Times New Roman"/>
                <w:b/>
                <w:bCs/>
                <w:color w:val="000000"/>
                <w:sz w:val="20"/>
                <w:szCs w:val="20"/>
                <w:lang w:eastAsia="en-GB"/>
              </w:rPr>
              <w:t>17 757 408</w:t>
            </w:r>
          </w:p>
        </w:tc>
        <w:tc>
          <w:tcPr>
            <w:tcW w:w="1111" w:type="dxa"/>
            <w:shd w:val="clear" w:color="auto" w:fill="auto"/>
            <w:noWrap/>
            <w:vAlign w:val="bottom"/>
            <w:hideMark/>
          </w:tcPr>
          <w:p w14:paraId="7D593006" w14:textId="77777777" w:rsidR="00622377" w:rsidRPr="00C80885" w:rsidRDefault="00622377" w:rsidP="00622377">
            <w:pPr>
              <w:spacing w:after="0" w:line="240" w:lineRule="auto"/>
              <w:jc w:val="right"/>
              <w:rPr>
                <w:rFonts w:ascii="Times New Roman" w:eastAsia="Times New Roman" w:hAnsi="Times New Roman" w:cs="Times New Roman"/>
                <w:b/>
                <w:bCs/>
                <w:color w:val="000000"/>
                <w:sz w:val="20"/>
                <w:szCs w:val="20"/>
                <w:lang w:eastAsia="en-GB"/>
              </w:rPr>
            </w:pPr>
            <w:r w:rsidRPr="00C80885">
              <w:rPr>
                <w:rFonts w:ascii="Times New Roman" w:eastAsia="Times New Roman" w:hAnsi="Times New Roman" w:cs="Times New Roman"/>
                <w:b/>
                <w:bCs/>
                <w:color w:val="000000"/>
                <w:sz w:val="20"/>
                <w:szCs w:val="20"/>
                <w:lang w:eastAsia="en-GB"/>
              </w:rPr>
              <w:t>6 489 070</w:t>
            </w:r>
          </w:p>
        </w:tc>
      </w:tr>
      <w:tr w:rsidR="00622377" w:rsidRPr="00C80885" w14:paraId="436144E2" w14:textId="77777777" w:rsidTr="007A3E80">
        <w:trPr>
          <w:trHeight w:val="296"/>
        </w:trPr>
        <w:tc>
          <w:tcPr>
            <w:tcW w:w="3119" w:type="dxa"/>
            <w:shd w:val="clear" w:color="auto" w:fill="auto"/>
            <w:vAlign w:val="bottom"/>
            <w:hideMark/>
          </w:tcPr>
          <w:p w14:paraId="13A8B501" w14:textId="77777777" w:rsidR="00622377" w:rsidRPr="00C80885" w:rsidRDefault="00622377" w:rsidP="00622377">
            <w:pPr>
              <w:spacing w:after="0" w:line="240" w:lineRule="auto"/>
              <w:rPr>
                <w:rFonts w:ascii="Times New Roman" w:eastAsia="Times New Roman" w:hAnsi="Times New Roman" w:cs="Times New Roman"/>
                <w:i/>
                <w:iCs/>
                <w:color w:val="000000"/>
                <w:sz w:val="20"/>
                <w:szCs w:val="20"/>
                <w:lang w:eastAsia="en-GB"/>
              </w:rPr>
            </w:pPr>
            <w:r w:rsidRPr="00C80885">
              <w:rPr>
                <w:rFonts w:ascii="Times New Roman" w:eastAsia="Times New Roman" w:hAnsi="Times New Roman" w:cs="Times New Roman"/>
                <w:i/>
                <w:iCs/>
                <w:color w:val="000000"/>
                <w:sz w:val="20"/>
                <w:szCs w:val="20"/>
                <w:lang w:eastAsia="en-GB"/>
              </w:rPr>
              <w:t>sh toetuse arvelt</w:t>
            </w:r>
          </w:p>
        </w:tc>
        <w:tc>
          <w:tcPr>
            <w:tcW w:w="1059" w:type="dxa"/>
            <w:shd w:val="clear" w:color="auto" w:fill="auto"/>
            <w:noWrap/>
            <w:vAlign w:val="bottom"/>
            <w:hideMark/>
          </w:tcPr>
          <w:p w14:paraId="4A34B0F1" w14:textId="77777777" w:rsidR="00622377" w:rsidRPr="00C80885" w:rsidRDefault="00622377" w:rsidP="00622377">
            <w:pPr>
              <w:spacing w:after="0" w:line="240" w:lineRule="auto"/>
              <w:jc w:val="right"/>
              <w:rPr>
                <w:rFonts w:ascii="Times New Roman" w:eastAsia="Times New Roman" w:hAnsi="Times New Roman" w:cs="Times New Roman"/>
                <w:color w:val="000000"/>
                <w:sz w:val="20"/>
                <w:szCs w:val="20"/>
                <w:lang w:eastAsia="en-GB"/>
              </w:rPr>
            </w:pPr>
            <w:r w:rsidRPr="00C80885">
              <w:rPr>
                <w:rFonts w:ascii="Times New Roman" w:eastAsia="Times New Roman" w:hAnsi="Times New Roman" w:cs="Times New Roman"/>
                <w:color w:val="000000"/>
                <w:sz w:val="20"/>
                <w:szCs w:val="20"/>
                <w:lang w:eastAsia="en-GB"/>
              </w:rPr>
              <w:t>1 175 485</w:t>
            </w:r>
          </w:p>
        </w:tc>
        <w:tc>
          <w:tcPr>
            <w:tcW w:w="1276" w:type="dxa"/>
            <w:shd w:val="clear" w:color="auto" w:fill="auto"/>
            <w:noWrap/>
            <w:vAlign w:val="bottom"/>
            <w:hideMark/>
          </w:tcPr>
          <w:p w14:paraId="6274F5A0" w14:textId="77777777" w:rsidR="00622377" w:rsidRPr="00C80885" w:rsidRDefault="00622377" w:rsidP="00622377">
            <w:pPr>
              <w:spacing w:after="0" w:line="240" w:lineRule="auto"/>
              <w:jc w:val="right"/>
              <w:rPr>
                <w:rFonts w:ascii="Times New Roman" w:eastAsia="Times New Roman" w:hAnsi="Times New Roman" w:cs="Times New Roman"/>
                <w:color w:val="000000"/>
                <w:sz w:val="20"/>
                <w:szCs w:val="20"/>
                <w:lang w:eastAsia="en-GB"/>
              </w:rPr>
            </w:pPr>
            <w:r w:rsidRPr="00C80885">
              <w:rPr>
                <w:rFonts w:ascii="Times New Roman" w:eastAsia="Times New Roman" w:hAnsi="Times New Roman" w:cs="Times New Roman"/>
                <w:color w:val="000000"/>
                <w:sz w:val="20"/>
                <w:szCs w:val="20"/>
                <w:lang w:eastAsia="en-GB"/>
              </w:rPr>
              <w:t>6 675 874</w:t>
            </w:r>
          </w:p>
        </w:tc>
        <w:tc>
          <w:tcPr>
            <w:tcW w:w="1249" w:type="dxa"/>
            <w:shd w:val="clear" w:color="auto" w:fill="auto"/>
            <w:noWrap/>
            <w:vAlign w:val="bottom"/>
            <w:hideMark/>
          </w:tcPr>
          <w:p w14:paraId="3BFFE06E" w14:textId="77777777" w:rsidR="00622377" w:rsidRPr="00C80885" w:rsidRDefault="00622377" w:rsidP="00622377">
            <w:pPr>
              <w:spacing w:after="0" w:line="240" w:lineRule="auto"/>
              <w:jc w:val="right"/>
              <w:rPr>
                <w:rFonts w:ascii="Times New Roman" w:eastAsia="Times New Roman" w:hAnsi="Times New Roman" w:cs="Times New Roman"/>
                <w:color w:val="000000"/>
                <w:sz w:val="20"/>
                <w:szCs w:val="20"/>
                <w:lang w:eastAsia="en-GB"/>
              </w:rPr>
            </w:pPr>
            <w:r w:rsidRPr="00C80885">
              <w:rPr>
                <w:rFonts w:ascii="Times New Roman" w:eastAsia="Times New Roman" w:hAnsi="Times New Roman" w:cs="Times New Roman"/>
                <w:color w:val="000000"/>
                <w:sz w:val="20"/>
                <w:szCs w:val="20"/>
                <w:lang w:eastAsia="en-GB"/>
              </w:rPr>
              <w:t>12 853 410</w:t>
            </w:r>
          </w:p>
        </w:tc>
        <w:tc>
          <w:tcPr>
            <w:tcW w:w="1302" w:type="dxa"/>
            <w:shd w:val="clear" w:color="auto" w:fill="auto"/>
            <w:noWrap/>
            <w:vAlign w:val="bottom"/>
            <w:hideMark/>
          </w:tcPr>
          <w:p w14:paraId="6251A59D" w14:textId="77777777" w:rsidR="00622377" w:rsidRPr="00C80885" w:rsidRDefault="00622377" w:rsidP="00622377">
            <w:pPr>
              <w:spacing w:after="0" w:line="240" w:lineRule="auto"/>
              <w:jc w:val="right"/>
              <w:rPr>
                <w:rFonts w:ascii="Times New Roman" w:eastAsia="Times New Roman" w:hAnsi="Times New Roman" w:cs="Times New Roman"/>
                <w:color w:val="000000"/>
                <w:sz w:val="20"/>
                <w:szCs w:val="20"/>
                <w:lang w:eastAsia="en-GB"/>
              </w:rPr>
            </w:pPr>
            <w:r w:rsidRPr="00C80885">
              <w:rPr>
                <w:rFonts w:ascii="Times New Roman" w:eastAsia="Times New Roman" w:hAnsi="Times New Roman" w:cs="Times New Roman"/>
                <w:color w:val="000000"/>
                <w:sz w:val="20"/>
                <w:szCs w:val="20"/>
                <w:lang w:eastAsia="en-GB"/>
              </w:rPr>
              <w:t>10 669 632</w:t>
            </w:r>
          </w:p>
        </w:tc>
        <w:tc>
          <w:tcPr>
            <w:tcW w:w="1183" w:type="dxa"/>
            <w:shd w:val="clear" w:color="auto" w:fill="auto"/>
            <w:noWrap/>
            <w:vAlign w:val="bottom"/>
            <w:hideMark/>
          </w:tcPr>
          <w:p w14:paraId="714B6714" w14:textId="77777777" w:rsidR="00622377" w:rsidRPr="00C80885" w:rsidRDefault="00622377" w:rsidP="00622377">
            <w:pPr>
              <w:spacing w:after="0" w:line="240" w:lineRule="auto"/>
              <w:jc w:val="right"/>
              <w:rPr>
                <w:rFonts w:ascii="Times New Roman" w:eastAsia="Times New Roman" w:hAnsi="Times New Roman" w:cs="Times New Roman"/>
                <w:color w:val="000000"/>
                <w:sz w:val="20"/>
                <w:szCs w:val="20"/>
                <w:lang w:eastAsia="en-GB"/>
              </w:rPr>
            </w:pPr>
            <w:r w:rsidRPr="00C80885">
              <w:rPr>
                <w:rFonts w:ascii="Times New Roman" w:eastAsia="Times New Roman" w:hAnsi="Times New Roman" w:cs="Times New Roman"/>
                <w:color w:val="000000"/>
                <w:sz w:val="20"/>
                <w:szCs w:val="20"/>
                <w:lang w:eastAsia="en-GB"/>
              </w:rPr>
              <w:t>7 128 178</w:t>
            </w:r>
          </w:p>
        </w:tc>
        <w:tc>
          <w:tcPr>
            <w:tcW w:w="1111" w:type="dxa"/>
            <w:shd w:val="clear" w:color="auto" w:fill="auto"/>
            <w:noWrap/>
            <w:vAlign w:val="bottom"/>
            <w:hideMark/>
          </w:tcPr>
          <w:p w14:paraId="74BE4B72" w14:textId="77777777" w:rsidR="00622377" w:rsidRPr="00C80885" w:rsidRDefault="00622377" w:rsidP="00622377">
            <w:pPr>
              <w:spacing w:after="0" w:line="240" w:lineRule="auto"/>
              <w:jc w:val="right"/>
              <w:rPr>
                <w:rFonts w:ascii="Times New Roman" w:eastAsia="Times New Roman" w:hAnsi="Times New Roman" w:cs="Times New Roman"/>
                <w:color w:val="000000"/>
                <w:sz w:val="20"/>
                <w:szCs w:val="20"/>
                <w:lang w:eastAsia="en-GB"/>
              </w:rPr>
            </w:pPr>
            <w:r w:rsidRPr="00C80885">
              <w:rPr>
                <w:rFonts w:ascii="Times New Roman" w:eastAsia="Times New Roman" w:hAnsi="Times New Roman" w:cs="Times New Roman"/>
                <w:color w:val="000000"/>
                <w:sz w:val="20"/>
                <w:szCs w:val="20"/>
                <w:lang w:eastAsia="en-GB"/>
              </w:rPr>
              <w:t>2 478 854</w:t>
            </w:r>
          </w:p>
        </w:tc>
      </w:tr>
      <w:tr w:rsidR="00622377" w:rsidRPr="00C80885" w14:paraId="496F772C" w14:textId="77777777" w:rsidTr="007A3E80">
        <w:trPr>
          <w:trHeight w:val="296"/>
        </w:trPr>
        <w:tc>
          <w:tcPr>
            <w:tcW w:w="3119" w:type="dxa"/>
            <w:shd w:val="clear" w:color="auto" w:fill="auto"/>
            <w:vAlign w:val="bottom"/>
            <w:hideMark/>
          </w:tcPr>
          <w:p w14:paraId="059C5E4F" w14:textId="77777777" w:rsidR="00622377" w:rsidRPr="00C80885" w:rsidRDefault="00622377" w:rsidP="00622377">
            <w:pPr>
              <w:spacing w:after="0" w:line="240" w:lineRule="auto"/>
              <w:rPr>
                <w:rFonts w:ascii="Times New Roman" w:eastAsia="Times New Roman" w:hAnsi="Times New Roman" w:cs="Times New Roman"/>
                <w:i/>
                <w:iCs/>
                <w:color w:val="000000"/>
                <w:sz w:val="20"/>
                <w:szCs w:val="20"/>
                <w:lang w:eastAsia="en-GB"/>
              </w:rPr>
            </w:pPr>
            <w:r w:rsidRPr="00C80885">
              <w:rPr>
                <w:rFonts w:ascii="Times New Roman" w:eastAsia="Times New Roman" w:hAnsi="Times New Roman" w:cs="Times New Roman"/>
                <w:i/>
                <w:iCs/>
                <w:color w:val="000000"/>
                <w:sz w:val="20"/>
                <w:szCs w:val="20"/>
                <w:lang w:eastAsia="en-GB"/>
              </w:rPr>
              <w:t>sh muude vahendite arvelt (omaosalus)*</w:t>
            </w:r>
          </w:p>
        </w:tc>
        <w:tc>
          <w:tcPr>
            <w:tcW w:w="1059" w:type="dxa"/>
            <w:shd w:val="clear" w:color="auto" w:fill="auto"/>
            <w:noWrap/>
            <w:vAlign w:val="bottom"/>
            <w:hideMark/>
          </w:tcPr>
          <w:p w14:paraId="5ADAA5C2" w14:textId="77777777" w:rsidR="00622377" w:rsidRPr="00C80885" w:rsidRDefault="00622377" w:rsidP="00622377">
            <w:pPr>
              <w:spacing w:after="0" w:line="240" w:lineRule="auto"/>
              <w:jc w:val="right"/>
              <w:rPr>
                <w:rFonts w:ascii="Times New Roman" w:eastAsia="Times New Roman" w:hAnsi="Times New Roman" w:cs="Times New Roman"/>
                <w:color w:val="000000"/>
                <w:sz w:val="20"/>
                <w:szCs w:val="20"/>
                <w:lang w:eastAsia="en-GB"/>
              </w:rPr>
            </w:pPr>
            <w:r w:rsidRPr="00C80885">
              <w:rPr>
                <w:rFonts w:ascii="Times New Roman" w:eastAsia="Times New Roman" w:hAnsi="Times New Roman" w:cs="Times New Roman"/>
                <w:color w:val="000000"/>
                <w:sz w:val="20"/>
                <w:szCs w:val="20"/>
                <w:lang w:eastAsia="en-GB"/>
              </w:rPr>
              <w:t>5 948 112</w:t>
            </w:r>
          </w:p>
        </w:tc>
        <w:tc>
          <w:tcPr>
            <w:tcW w:w="1276" w:type="dxa"/>
            <w:shd w:val="clear" w:color="auto" w:fill="auto"/>
            <w:noWrap/>
            <w:vAlign w:val="bottom"/>
            <w:hideMark/>
          </w:tcPr>
          <w:p w14:paraId="1115F200" w14:textId="77777777" w:rsidR="00622377" w:rsidRPr="00C80885" w:rsidRDefault="00622377" w:rsidP="00622377">
            <w:pPr>
              <w:spacing w:after="0" w:line="240" w:lineRule="auto"/>
              <w:jc w:val="right"/>
              <w:rPr>
                <w:rFonts w:ascii="Times New Roman" w:eastAsia="Times New Roman" w:hAnsi="Times New Roman" w:cs="Times New Roman"/>
                <w:color w:val="000000"/>
                <w:sz w:val="20"/>
                <w:szCs w:val="20"/>
                <w:lang w:eastAsia="en-GB"/>
              </w:rPr>
            </w:pPr>
            <w:r w:rsidRPr="00C80885">
              <w:rPr>
                <w:rFonts w:ascii="Times New Roman" w:eastAsia="Times New Roman" w:hAnsi="Times New Roman" w:cs="Times New Roman"/>
                <w:color w:val="000000"/>
                <w:sz w:val="20"/>
                <w:szCs w:val="20"/>
                <w:lang w:eastAsia="en-GB"/>
              </w:rPr>
              <w:t>15 032 612</w:t>
            </w:r>
          </w:p>
        </w:tc>
        <w:tc>
          <w:tcPr>
            <w:tcW w:w="1249" w:type="dxa"/>
            <w:shd w:val="clear" w:color="auto" w:fill="auto"/>
            <w:noWrap/>
            <w:vAlign w:val="bottom"/>
            <w:hideMark/>
          </w:tcPr>
          <w:p w14:paraId="11F19A68" w14:textId="77777777" w:rsidR="00622377" w:rsidRPr="00C80885" w:rsidRDefault="00622377" w:rsidP="00622377">
            <w:pPr>
              <w:spacing w:after="0" w:line="240" w:lineRule="auto"/>
              <w:jc w:val="right"/>
              <w:rPr>
                <w:rFonts w:ascii="Times New Roman" w:eastAsia="Times New Roman" w:hAnsi="Times New Roman" w:cs="Times New Roman"/>
                <w:color w:val="000000"/>
                <w:sz w:val="20"/>
                <w:szCs w:val="20"/>
                <w:lang w:eastAsia="en-GB"/>
              </w:rPr>
            </w:pPr>
            <w:r w:rsidRPr="00C80885">
              <w:rPr>
                <w:rFonts w:ascii="Times New Roman" w:eastAsia="Times New Roman" w:hAnsi="Times New Roman" w:cs="Times New Roman"/>
                <w:color w:val="000000"/>
                <w:sz w:val="20"/>
                <w:szCs w:val="20"/>
                <w:lang w:eastAsia="en-GB"/>
              </w:rPr>
              <w:t>14 654 553</w:t>
            </w:r>
          </w:p>
        </w:tc>
        <w:tc>
          <w:tcPr>
            <w:tcW w:w="1302" w:type="dxa"/>
            <w:shd w:val="clear" w:color="auto" w:fill="auto"/>
            <w:noWrap/>
            <w:vAlign w:val="bottom"/>
            <w:hideMark/>
          </w:tcPr>
          <w:p w14:paraId="7CBD484B" w14:textId="77777777" w:rsidR="00622377" w:rsidRPr="00C80885" w:rsidRDefault="00622377" w:rsidP="00622377">
            <w:pPr>
              <w:spacing w:after="0" w:line="240" w:lineRule="auto"/>
              <w:jc w:val="right"/>
              <w:rPr>
                <w:rFonts w:ascii="Times New Roman" w:eastAsia="Times New Roman" w:hAnsi="Times New Roman" w:cs="Times New Roman"/>
                <w:color w:val="000000"/>
                <w:sz w:val="20"/>
                <w:szCs w:val="20"/>
                <w:lang w:eastAsia="en-GB"/>
              </w:rPr>
            </w:pPr>
            <w:r w:rsidRPr="00C80885">
              <w:rPr>
                <w:rFonts w:ascii="Times New Roman" w:eastAsia="Times New Roman" w:hAnsi="Times New Roman" w:cs="Times New Roman"/>
                <w:color w:val="000000"/>
                <w:sz w:val="20"/>
                <w:szCs w:val="20"/>
                <w:lang w:eastAsia="en-GB"/>
              </w:rPr>
              <w:t>10 933 937</w:t>
            </w:r>
          </w:p>
        </w:tc>
        <w:tc>
          <w:tcPr>
            <w:tcW w:w="1183" w:type="dxa"/>
            <w:shd w:val="clear" w:color="auto" w:fill="auto"/>
            <w:noWrap/>
            <w:vAlign w:val="bottom"/>
            <w:hideMark/>
          </w:tcPr>
          <w:p w14:paraId="048B4E26" w14:textId="77777777" w:rsidR="00622377" w:rsidRPr="00C80885" w:rsidRDefault="00622377" w:rsidP="00622377">
            <w:pPr>
              <w:spacing w:after="0" w:line="240" w:lineRule="auto"/>
              <w:jc w:val="right"/>
              <w:rPr>
                <w:rFonts w:ascii="Times New Roman" w:eastAsia="Times New Roman" w:hAnsi="Times New Roman" w:cs="Times New Roman"/>
                <w:color w:val="000000"/>
                <w:sz w:val="20"/>
                <w:szCs w:val="20"/>
                <w:lang w:eastAsia="en-GB"/>
              </w:rPr>
            </w:pPr>
            <w:r w:rsidRPr="00C80885">
              <w:rPr>
                <w:rFonts w:ascii="Times New Roman" w:eastAsia="Times New Roman" w:hAnsi="Times New Roman" w:cs="Times New Roman"/>
                <w:color w:val="000000"/>
                <w:sz w:val="20"/>
                <w:szCs w:val="20"/>
                <w:lang w:eastAsia="en-GB"/>
              </w:rPr>
              <w:t>10 629 230</w:t>
            </w:r>
          </w:p>
        </w:tc>
        <w:tc>
          <w:tcPr>
            <w:tcW w:w="1111" w:type="dxa"/>
            <w:shd w:val="clear" w:color="auto" w:fill="auto"/>
            <w:noWrap/>
            <w:vAlign w:val="bottom"/>
            <w:hideMark/>
          </w:tcPr>
          <w:p w14:paraId="6F41C6AB" w14:textId="77777777" w:rsidR="00622377" w:rsidRPr="00C80885" w:rsidRDefault="00622377" w:rsidP="00622377">
            <w:pPr>
              <w:spacing w:after="0" w:line="240" w:lineRule="auto"/>
              <w:jc w:val="right"/>
              <w:rPr>
                <w:rFonts w:ascii="Times New Roman" w:eastAsia="Times New Roman" w:hAnsi="Times New Roman" w:cs="Times New Roman"/>
                <w:color w:val="000000"/>
                <w:sz w:val="20"/>
                <w:szCs w:val="20"/>
                <w:lang w:eastAsia="en-GB"/>
              </w:rPr>
            </w:pPr>
            <w:r w:rsidRPr="00C80885">
              <w:rPr>
                <w:rFonts w:ascii="Times New Roman" w:eastAsia="Times New Roman" w:hAnsi="Times New Roman" w:cs="Times New Roman"/>
                <w:color w:val="000000"/>
                <w:sz w:val="20"/>
                <w:szCs w:val="20"/>
                <w:lang w:eastAsia="en-GB"/>
              </w:rPr>
              <w:t>4 010 216</w:t>
            </w:r>
          </w:p>
        </w:tc>
      </w:tr>
      <w:tr w:rsidR="00622377" w:rsidRPr="00C80885" w14:paraId="27F1B3F3" w14:textId="77777777" w:rsidTr="007A3E80">
        <w:trPr>
          <w:trHeight w:val="296"/>
        </w:trPr>
        <w:tc>
          <w:tcPr>
            <w:tcW w:w="3119" w:type="dxa"/>
            <w:shd w:val="clear" w:color="auto" w:fill="auto"/>
            <w:vAlign w:val="bottom"/>
            <w:hideMark/>
          </w:tcPr>
          <w:p w14:paraId="543B9FEF" w14:textId="77777777" w:rsidR="00622377" w:rsidRPr="00C80885" w:rsidRDefault="00622377" w:rsidP="00622377">
            <w:pPr>
              <w:spacing w:after="0" w:line="240" w:lineRule="auto"/>
              <w:rPr>
                <w:rFonts w:ascii="Times New Roman" w:eastAsia="Times New Roman" w:hAnsi="Times New Roman" w:cs="Times New Roman"/>
                <w:i/>
                <w:iCs/>
                <w:color w:val="000000"/>
                <w:sz w:val="20"/>
                <w:szCs w:val="20"/>
                <w:lang w:eastAsia="en-GB"/>
              </w:rPr>
            </w:pPr>
            <w:r w:rsidRPr="00C80885">
              <w:rPr>
                <w:rFonts w:ascii="Times New Roman" w:eastAsia="Times New Roman" w:hAnsi="Times New Roman" w:cs="Times New Roman"/>
                <w:i/>
                <w:iCs/>
                <w:color w:val="000000"/>
                <w:sz w:val="20"/>
                <w:szCs w:val="20"/>
                <w:lang w:eastAsia="en-GB"/>
              </w:rPr>
              <w:t xml:space="preserve"> * sh </w:t>
            </w:r>
            <w:proofErr w:type="spellStart"/>
            <w:r w:rsidRPr="00C80885">
              <w:rPr>
                <w:rFonts w:ascii="Times New Roman" w:eastAsia="Times New Roman" w:hAnsi="Times New Roman" w:cs="Times New Roman"/>
                <w:i/>
                <w:iCs/>
                <w:color w:val="000000"/>
                <w:sz w:val="20"/>
                <w:szCs w:val="20"/>
                <w:lang w:eastAsia="en-GB"/>
              </w:rPr>
              <w:t>sildfinanseerimine</w:t>
            </w:r>
            <w:proofErr w:type="spellEnd"/>
          </w:p>
        </w:tc>
        <w:tc>
          <w:tcPr>
            <w:tcW w:w="1059" w:type="dxa"/>
            <w:shd w:val="clear" w:color="auto" w:fill="auto"/>
            <w:noWrap/>
            <w:vAlign w:val="bottom"/>
            <w:hideMark/>
          </w:tcPr>
          <w:p w14:paraId="0E738292" w14:textId="77777777" w:rsidR="00622377" w:rsidRPr="00C80885" w:rsidRDefault="00622377" w:rsidP="00622377">
            <w:pPr>
              <w:spacing w:after="0" w:line="240" w:lineRule="auto"/>
              <w:rPr>
                <w:rFonts w:ascii="Times New Roman" w:eastAsia="Times New Roman" w:hAnsi="Times New Roman" w:cs="Times New Roman"/>
                <w:color w:val="000000"/>
                <w:sz w:val="20"/>
                <w:szCs w:val="20"/>
                <w:lang w:eastAsia="en-GB"/>
              </w:rPr>
            </w:pPr>
            <w:r w:rsidRPr="00C80885">
              <w:rPr>
                <w:rFonts w:ascii="Times New Roman" w:eastAsia="Times New Roman" w:hAnsi="Times New Roman" w:cs="Times New Roman"/>
                <w:color w:val="000000"/>
                <w:sz w:val="20"/>
                <w:szCs w:val="20"/>
                <w:lang w:eastAsia="en-GB"/>
              </w:rPr>
              <w:t> </w:t>
            </w:r>
          </w:p>
        </w:tc>
        <w:tc>
          <w:tcPr>
            <w:tcW w:w="1276" w:type="dxa"/>
            <w:shd w:val="clear" w:color="auto" w:fill="auto"/>
            <w:noWrap/>
            <w:vAlign w:val="bottom"/>
            <w:hideMark/>
          </w:tcPr>
          <w:p w14:paraId="0064E05A" w14:textId="77777777" w:rsidR="00622377" w:rsidRPr="00C80885" w:rsidRDefault="00622377" w:rsidP="00622377">
            <w:pPr>
              <w:spacing w:after="0" w:line="240" w:lineRule="auto"/>
              <w:jc w:val="right"/>
              <w:rPr>
                <w:rFonts w:ascii="Times New Roman" w:eastAsia="Times New Roman" w:hAnsi="Times New Roman" w:cs="Times New Roman"/>
                <w:i/>
                <w:iCs/>
                <w:color w:val="000000"/>
                <w:sz w:val="20"/>
                <w:szCs w:val="20"/>
                <w:lang w:eastAsia="en-GB"/>
              </w:rPr>
            </w:pPr>
            <w:r w:rsidRPr="00C80885">
              <w:rPr>
                <w:rFonts w:ascii="Times New Roman" w:eastAsia="Times New Roman" w:hAnsi="Times New Roman" w:cs="Times New Roman"/>
                <w:i/>
                <w:iCs/>
                <w:color w:val="000000"/>
                <w:sz w:val="20"/>
                <w:szCs w:val="20"/>
                <w:lang w:eastAsia="en-GB"/>
              </w:rPr>
              <w:t>1 263 498</w:t>
            </w:r>
          </w:p>
        </w:tc>
        <w:tc>
          <w:tcPr>
            <w:tcW w:w="1249" w:type="dxa"/>
            <w:shd w:val="clear" w:color="auto" w:fill="auto"/>
            <w:noWrap/>
            <w:vAlign w:val="bottom"/>
            <w:hideMark/>
          </w:tcPr>
          <w:p w14:paraId="38FF90D9" w14:textId="77777777" w:rsidR="00622377" w:rsidRPr="00C80885" w:rsidRDefault="00622377" w:rsidP="00622377">
            <w:pPr>
              <w:spacing w:after="0" w:line="240" w:lineRule="auto"/>
              <w:rPr>
                <w:rFonts w:ascii="Times New Roman" w:eastAsia="Times New Roman" w:hAnsi="Times New Roman" w:cs="Times New Roman"/>
                <w:color w:val="000000"/>
                <w:sz w:val="20"/>
                <w:szCs w:val="20"/>
                <w:lang w:eastAsia="en-GB"/>
              </w:rPr>
            </w:pPr>
            <w:r w:rsidRPr="00C80885">
              <w:rPr>
                <w:rFonts w:ascii="Times New Roman" w:eastAsia="Times New Roman" w:hAnsi="Times New Roman" w:cs="Times New Roman"/>
                <w:color w:val="000000"/>
                <w:sz w:val="20"/>
                <w:szCs w:val="20"/>
                <w:lang w:eastAsia="en-GB"/>
              </w:rPr>
              <w:t> </w:t>
            </w:r>
          </w:p>
        </w:tc>
        <w:tc>
          <w:tcPr>
            <w:tcW w:w="1302" w:type="dxa"/>
            <w:shd w:val="clear" w:color="auto" w:fill="auto"/>
            <w:noWrap/>
            <w:vAlign w:val="bottom"/>
            <w:hideMark/>
          </w:tcPr>
          <w:p w14:paraId="3F64987E" w14:textId="77777777" w:rsidR="00622377" w:rsidRPr="00C80885" w:rsidRDefault="00622377" w:rsidP="00622377">
            <w:pPr>
              <w:spacing w:after="0" w:line="240" w:lineRule="auto"/>
              <w:rPr>
                <w:rFonts w:ascii="Times New Roman" w:eastAsia="Times New Roman" w:hAnsi="Times New Roman" w:cs="Times New Roman"/>
                <w:color w:val="000000"/>
                <w:sz w:val="20"/>
                <w:szCs w:val="20"/>
                <w:lang w:eastAsia="en-GB"/>
              </w:rPr>
            </w:pPr>
            <w:r w:rsidRPr="00C80885">
              <w:rPr>
                <w:rFonts w:ascii="Times New Roman" w:eastAsia="Times New Roman" w:hAnsi="Times New Roman" w:cs="Times New Roman"/>
                <w:color w:val="000000"/>
                <w:sz w:val="20"/>
                <w:szCs w:val="20"/>
                <w:lang w:eastAsia="en-GB"/>
              </w:rPr>
              <w:t> </w:t>
            </w:r>
          </w:p>
        </w:tc>
        <w:tc>
          <w:tcPr>
            <w:tcW w:w="1183" w:type="dxa"/>
            <w:shd w:val="clear" w:color="auto" w:fill="auto"/>
            <w:noWrap/>
            <w:vAlign w:val="bottom"/>
            <w:hideMark/>
          </w:tcPr>
          <w:p w14:paraId="113B02D3" w14:textId="77777777" w:rsidR="00622377" w:rsidRPr="00C80885" w:rsidRDefault="00622377" w:rsidP="00622377">
            <w:pPr>
              <w:spacing w:after="0" w:line="240" w:lineRule="auto"/>
              <w:rPr>
                <w:rFonts w:ascii="Times New Roman" w:eastAsia="Times New Roman" w:hAnsi="Times New Roman" w:cs="Times New Roman"/>
                <w:color w:val="000000"/>
                <w:sz w:val="20"/>
                <w:szCs w:val="20"/>
                <w:lang w:eastAsia="en-GB"/>
              </w:rPr>
            </w:pPr>
            <w:r w:rsidRPr="00C80885">
              <w:rPr>
                <w:rFonts w:ascii="Times New Roman" w:eastAsia="Times New Roman" w:hAnsi="Times New Roman" w:cs="Times New Roman"/>
                <w:color w:val="000000"/>
                <w:sz w:val="20"/>
                <w:szCs w:val="20"/>
                <w:lang w:eastAsia="en-GB"/>
              </w:rPr>
              <w:t> </w:t>
            </w:r>
          </w:p>
        </w:tc>
        <w:tc>
          <w:tcPr>
            <w:tcW w:w="1111" w:type="dxa"/>
            <w:shd w:val="clear" w:color="auto" w:fill="auto"/>
            <w:noWrap/>
            <w:vAlign w:val="bottom"/>
            <w:hideMark/>
          </w:tcPr>
          <w:p w14:paraId="1FE82575" w14:textId="77777777" w:rsidR="00622377" w:rsidRPr="00C80885" w:rsidRDefault="00622377" w:rsidP="00622377">
            <w:pPr>
              <w:spacing w:after="0" w:line="240" w:lineRule="auto"/>
              <w:rPr>
                <w:rFonts w:ascii="Times New Roman" w:eastAsia="Times New Roman" w:hAnsi="Times New Roman" w:cs="Times New Roman"/>
                <w:color w:val="000000"/>
                <w:sz w:val="20"/>
                <w:szCs w:val="20"/>
                <w:lang w:eastAsia="en-GB"/>
              </w:rPr>
            </w:pPr>
            <w:r w:rsidRPr="00C80885">
              <w:rPr>
                <w:rFonts w:ascii="Times New Roman" w:eastAsia="Times New Roman" w:hAnsi="Times New Roman" w:cs="Times New Roman"/>
                <w:color w:val="000000"/>
                <w:sz w:val="20"/>
                <w:szCs w:val="20"/>
                <w:lang w:eastAsia="en-GB"/>
              </w:rPr>
              <w:t> </w:t>
            </w:r>
          </w:p>
        </w:tc>
      </w:tr>
    </w:tbl>
    <w:p w14:paraId="101A1B07" w14:textId="77777777" w:rsidR="00E279CF" w:rsidRPr="00C80885" w:rsidRDefault="00E279CF" w:rsidP="00B32900">
      <w:pPr>
        <w:spacing w:after="0" w:line="240" w:lineRule="auto"/>
        <w:rPr>
          <w:rFonts w:ascii="Times New Roman" w:eastAsia="Times New Roman" w:hAnsi="Times New Roman" w:cs="Times New Roman"/>
          <w:b/>
          <w:color w:val="FF0000"/>
          <w:sz w:val="18"/>
          <w:szCs w:val="18"/>
          <w:highlight w:val="yellow"/>
          <w:lang w:eastAsia="ru-RU"/>
        </w:rPr>
      </w:pPr>
    </w:p>
    <w:p w14:paraId="4DD74265" w14:textId="77777777" w:rsidR="00A1437E" w:rsidRPr="00C80885" w:rsidRDefault="00A1437E" w:rsidP="00F02221">
      <w:pPr>
        <w:spacing w:before="100" w:beforeAutospacing="1" w:after="100" w:afterAutospacing="1" w:line="240" w:lineRule="auto"/>
        <w:rPr>
          <w:rFonts w:ascii="Times New Roman" w:eastAsia="Times New Roman" w:hAnsi="Times New Roman" w:cs="Times New Roman"/>
          <w:b/>
          <w:color w:val="FF0000"/>
          <w:sz w:val="24"/>
          <w:szCs w:val="24"/>
          <w:highlight w:val="yellow"/>
          <w:lang w:eastAsia="ru-RU"/>
        </w:rPr>
      </w:pPr>
    </w:p>
    <w:p w14:paraId="3A64BCE7" w14:textId="77777777" w:rsidR="00DE1439" w:rsidRPr="00C80885" w:rsidRDefault="006224E7" w:rsidP="00F02221">
      <w:pPr>
        <w:spacing w:before="100" w:beforeAutospacing="1" w:after="100" w:afterAutospacing="1" w:line="240" w:lineRule="auto"/>
        <w:rPr>
          <w:rFonts w:ascii="Times New Roman" w:eastAsia="Times New Roman" w:hAnsi="Times New Roman" w:cs="Times New Roman"/>
          <w:i/>
          <w:lang w:eastAsia="ru-RU"/>
        </w:rPr>
      </w:pPr>
      <w:r w:rsidRPr="00C80885">
        <w:rPr>
          <w:rFonts w:ascii="Times New Roman" w:eastAsia="Times New Roman" w:hAnsi="Times New Roman" w:cs="Times New Roman"/>
          <w:b/>
          <w:sz w:val="24"/>
          <w:szCs w:val="24"/>
          <w:lang w:eastAsia="ru-RU"/>
        </w:rPr>
        <w:lastRenderedPageBreak/>
        <w:t>Narva linna suurimad investeeringuobjektid</w:t>
      </w:r>
      <w:r w:rsidR="00843E93" w:rsidRPr="00C80885">
        <w:rPr>
          <w:rFonts w:ascii="Times New Roman" w:eastAsia="Times New Roman" w:hAnsi="Times New Roman" w:cs="Times New Roman"/>
          <w:b/>
          <w:sz w:val="24"/>
          <w:szCs w:val="24"/>
          <w:lang w:eastAsia="ru-RU"/>
        </w:rPr>
        <w:tab/>
      </w:r>
      <w:r w:rsidR="00843E93" w:rsidRPr="00C80885">
        <w:rPr>
          <w:rFonts w:ascii="Times New Roman" w:eastAsia="Times New Roman" w:hAnsi="Times New Roman" w:cs="Times New Roman"/>
          <w:b/>
          <w:sz w:val="24"/>
          <w:szCs w:val="24"/>
          <w:lang w:eastAsia="ru-RU"/>
        </w:rPr>
        <w:tab/>
      </w:r>
      <w:r w:rsidR="00843E93" w:rsidRPr="00C80885">
        <w:rPr>
          <w:rFonts w:ascii="Times New Roman" w:eastAsia="Times New Roman" w:hAnsi="Times New Roman" w:cs="Times New Roman"/>
          <w:b/>
          <w:sz w:val="24"/>
          <w:szCs w:val="24"/>
          <w:lang w:eastAsia="ru-RU"/>
        </w:rPr>
        <w:tab/>
      </w:r>
      <w:r w:rsidR="00843E93" w:rsidRPr="00C80885">
        <w:rPr>
          <w:rFonts w:ascii="Times New Roman" w:eastAsia="Times New Roman" w:hAnsi="Times New Roman" w:cs="Times New Roman"/>
          <w:b/>
          <w:sz w:val="24"/>
          <w:szCs w:val="24"/>
          <w:lang w:eastAsia="ru-RU"/>
        </w:rPr>
        <w:tab/>
      </w:r>
      <w:r w:rsidR="00843E93" w:rsidRPr="00C80885">
        <w:rPr>
          <w:rFonts w:ascii="Times New Roman" w:eastAsia="Times New Roman" w:hAnsi="Times New Roman" w:cs="Times New Roman"/>
          <w:b/>
          <w:sz w:val="24"/>
          <w:szCs w:val="24"/>
          <w:lang w:eastAsia="ru-RU"/>
        </w:rPr>
        <w:tab/>
      </w:r>
      <w:r w:rsidR="00DE1439" w:rsidRPr="00C80885">
        <w:rPr>
          <w:rFonts w:ascii="Times New Roman" w:eastAsia="Times New Roman" w:hAnsi="Times New Roman" w:cs="Times New Roman"/>
          <w:b/>
          <w:sz w:val="24"/>
          <w:szCs w:val="24"/>
          <w:lang w:eastAsia="ru-RU"/>
        </w:rPr>
        <w:tab/>
      </w:r>
      <w:r w:rsidR="00DE1439" w:rsidRPr="00C80885">
        <w:rPr>
          <w:rFonts w:ascii="Times New Roman" w:eastAsia="Times New Roman" w:hAnsi="Times New Roman" w:cs="Times New Roman"/>
          <w:b/>
          <w:sz w:val="24"/>
          <w:szCs w:val="24"/>
          <w:lang w:eastAsia="ru-RU"/>
        </w:rPr>
        <w:tab/>
      </w:r>
      <w:r w:rsidR="00DE1439" w:rsidRPr="00C80885">
        <w:rPr>
          <w:rFonts w:ascii="Times New Roman" w:eastAsia="Times New Roman" w:hAnsi="Times New Roman" w:cs="Times New Roman"/>
          <w:b/>
          <w:sz w:val="24"/>
          <w:szCs w:val="24"/>
          <w:lang w:eastAsia="ru-RU"/>
        </w:rPr>
        <w:tab/>
      </w:r>
      <w:r w:rsidR="00DE1439" w:rsidRPr="00C80885">
        <w:rPr>
          <w:rFonts w:ascii="Times New Roman" w:eastAsia="Times New Roman" w:hAnsi="Times New Roman" w:cs="Times New Roman"/>
          <w:b/>
          <w:sz w:val="24"/>
          <w:szCs w:val="24"/>
          <w:lang w:eastAsia="ru-RU"/>
        </w:rPr>
        <w:tab/>
      </w:r>
      <w:r w:rsidR="00102DB8" w:rsidRPr="00C80885">
        <w:rPr>
          <w:rFonts w:ascii="Times New Roman" w:eastAsia="Times New Roman" w:hAnsi="Times New Roman" w:cs="Times New Roman"/>
          <w:b/>
          <w:sz w:val="24"/>
          <w:szCs w:val="24"/>
          <w:lang w:eastAsia="ru-RU"/>
        </w:rPr>
        <w:tab/>
      </w:r>
      <w:r w:rsidR="00102DB8" w:rsidRPr="00C80885">
        <w:rPr>
          <w:rFonts w:ascii="Times New Roman" w:eastAsia="Times New Roman" w:hAnsi="Times New Roman" w:cs="Times New Roman"/>
          <w:b/>
          <w:sz w:val="24"/>
          <w:szCs w:val="24"/>
          <w:lang w:eastAsia="ru-RU"/>
        </w:rPr>
        <w:tab/>
      </w:r>
      <w:r w:rsidR="00102DB8" w:rsidRPr="00C80885">
        <w:rPr>
          <w:rFonts w:ascii="Times New Roman" w:eastAsia="Times New Roman" w:hAnsi="Times New Roman" w:cs="Times New Roman"/>
          <w:b/>
          <w:sz w:val="24"/>
          <w:szCs w:val="24"/>
          <w:lang w:eastAsia="ru-RU"/>
        </w:rPr>
        <w:tab/>
      </w:r>
      <w:r w:rsidR="00102DB8" w:rsidRPr="00C80885">
        <w:rPr>
          <w:rFonts w:ascii="Times New Roman" w:eastAsia="Times New Roman" w:hAnsi="Times New Roman" w:cs="Times New Roman"/>
          <w:b/>
          <w:sz w:val="24"/>
          <w:szCs w:val="24"/>
          <w:lang w:eastAsia="ru-RU"/>
        </w:rPr>
        <w:tab/>
      </w:r>
      <w:r w:rsidR="00102DB8" w:rsidRPr="00C80885">
        <w:rPr>
          <w:rFonts w:ascii="Times New Roman" w:eastAsia="Times New Roman" w:hAnsi="Times New Roman" w:cs="Times New Roman"/>
          <w:b/>
          <w:sz w:val="24"/>
          <w:szCs w:val="24"/>
          <w:lang w:eastAsia="ru-RU"/>
        </w:rPr>
        <w:tab/>
      </w:r>
      <w:r w:rsidR="00102DB8" w:rsidRPr="00C80885">
        <w:rPr>
          <w:rFonts w:ascii="Times New Roman" w:eastAsia="Times New Roman" w:hAnsi="Times New Roman" w:cs="Times New Roman"/>
          <w:b/>
          <w:sz w:val="24"/>
          <w:szCs w:val="24"/>
          <w:lang w:eastAsia="ru-RU"/>
        </w:rPr>
        <w:tab/>
      </w:r>
      <w:r w:rsidR="00102DB8" w:rsidRPr="00C80885">
        <w:rPr>
          <w:rFonts w:ascii="Times New Roman" w:eastAsia="Times New Roman" w:hAnsi="Times New Roman" w:cs="Times New Roman"/>
          <w:b/>
          <w:sz w:val="24"/>
          <w:szCs w:val="24"/>
          <w:lang w:eastAsia="ru-RU"/>
        </w:rPr>
        <w:tab/>
      </w:r>
      <w:r w:rsidR="00102DB8" w:rsidRPr="00C80885">
        <w:rPr>
          <w:rFonts w:ascii="Times New Roman" w:eastAsia="Times New Roman" w:hAnsi="Times New Roman" w:cs="Times New Roman"/>
          <w:b/>
          <w:sz w:val="24"/>
          <w:szCs w:val="24"/>
          <w:lang w:eastAsia="ru-RU"/>
        </w:rPr>
        <w:tab/>
      </w:r>
      <w:r w:rsidR="00843E93" w:rsidRPr="00C80885">
        <w:rPr>
          <w:rFonts w:ascii="Times New Roman" w:eastAsia="Times New Roman" w:hAnsi="Times New Roman" w:cs="Times New Roman"/>
          <w:b/>
          <w:sz w:val="24"/>
          <w:szCs w:val="24"/>
          <w:lang w:eastAsia="ru-RU"/>
        </w:rPr>
        <w:tab/>
      </w:r>
      <w:r w:rsidR="00843E93" w:rsidRPr="00C80885">
        <w:rPr>
          <w:rFonts w:ascii="Times New Roman" w:eastAsia="Times New Roman" w:hAnsi="Times New Roman" w:cs="Times New Roman"/>
          <w:b/>
          <w:sz w:val="24"/>
          <w:szCs w:val="24"/>
          <w:lang w:eastAsia="ru-RU"/>
        </w:rPr>
        <w:tab/>
      </w:r>
      <w:r w:rsidR="00DE1439" w:rsidRPr="00C80885">
        <w:rPr>
          <w:rFonts w:ascii="Times New Roman" w:eastAsia="Times New Roman" w:hAnsi="Times New Roman" w:cs="Times New Roman"/>
          <w:i/>
          <w:lang w:eastAsia="ru-RU"/>
        </w:rPr>
        <w:t>eurodes</w:t>
      </w:r>
    </w:p>
    <w:tbl>
      <w:tblPr>
        <w:tblW w:w="10099" w:type="dxa"/>
        <w:tblInd w:w="-436" w:type="dxa"/>
        <w:tblLook w:val="04A0" w:firstRow="1" w:lastRow="0" w:firstColumn="1" w:lastColumn="0" w:noHBand="0" w:noVBand="1"/>
      </w:tblPr>
      <w:tblGrid>
        <w:gridCol w:w="3856"/>
        <w:gridCol w:w="1026"/>
        <w:gridCol w:w="1042"/>
        <w:gridCol w:w="1042"/>
        <w:gridCol w:w="1042"/>
        <w:gridCol w:w="1042"/>
        <w:gridCol w:w="1049"/>
      </w:tblGrid>
      <w:tr w:rsidR="00894FD4" w:rsidRPr="00C80885" w14:paraId="60EA278A" w14:textId="77777777" w:rsidTr="007A3E80">
        <w:trPr>
          <w:trHeight w:val="594"/>
        </w:trPr>
        <w:tc>
          <w:tcPr>
            <w:tcW w:w="3856" w:type="dxa"/>
            <w:tcBorders>
              <w:top w:val="single" w:sz="8" w:space="0" w:color="auto"/>
              <w:left w:val="single" w:sz="8" w:space="0" w:color="auto"/>
              <w:bottom w:val="single" w:sz="8" w:space="0" w:color="auto"/>
              <w:right w:val="single" w:sz="4" w:space="0" w:color="auto"/>
            </w:tcBorders>
            <w:shd w:val="clear" w:color="000000" w:fill="CCFFCC"/>
            <w:vAlign w:val="bottom"/>
            <w:hideMark/>
          </w:tcPr>
          <w:p w14:paraId="7B86FE85" w14:textId="77777777" w:rsidR="00894FD4" w:rsidRPr="00C80885" w:rsidRDefault="00894FD4" w:rsidP="00894FD4">
            <w:pPr>
              <w:spacing w:after="0" w:line="240" w:lineRule="auto"/>
              <w:rPr>
                <w:rFonts w:ascii="Times New Roman" w:eastAsia="Times New Roman" w:hAnsi="Times New Roman" w:cs="Times New Roman"/>
                <w:b/>
                <w:bCs/>
                <w:sz w:val="18"/>
                <w:szCs w:val="18"/>
                <w:lang w:eastAsia="en-GB"/>
              </w:rPr>
            </w:pPr>
            <w:r w:rsidRPr="00C80885">
              <w:rPr>
                <w:rFonts w:ascii="Times New Roman" w:eastAsia="Times New Roman" w:hAnsi="Times New Roman" w:cs="Times New Roman"/>
                <w:b/>
                <w:bCs/>
                <w:sz w:val="18"/>
                <w:szCs w:val="18"/>
                <w:lang w:eastAsia="en-GB"/>
              </w:rPr>
              <w:t xml:space="preserve">Olulised investeeringuprojektid ja tegevused (alati "+" märgiga) - laenude arvelt kavandatud/kavandatavad </w:t>
            </w:r>
          </w:p>
        </w:tc>
        <w:tc>
          <w:tcPr>
            <w:tcW w:w="1026" w:type="dxa"/>
            <w:tcBorders>
              <w:top w:val="single" w:sz="8" w:space="0" w:color="auto"/>
              <w:left w:val="nil"/>
              <w:bottom w:val="single" w:sz="8" w:space="0" w:color="auto"/>
              <w:right w:val="single" w:sz="4" w:space="0" w:color="auto"/>
            </w:tcBorders>
            <w:shd w:val="clear" w:color="000000" w:fill="CCFFCC"/>
            <w:vAlign w:val="bottom"/>
            <w:hideMark/>
          </w:tcPr>
          <w:p w14:paraId="04DF2802" w14:textId="77777777" w:rsidR="00894FD4" w:rsidRPr="00C80885" w:rsidRDefault="00894FD4" w:rsidP="00894FD4">
            <w:pPr>
              <w:spacing w:after="0" w:line="240" w:lineRule="auto"/>
              <w:jc w:val="center"/>
              <w:rPr>
                <w:rFonts w:ascii="Times New Roman" w:eastAsia="Times New Roman" w:hAnsi="Times New Roman" w:cs="Times New Roman"/>
                <w:b/>
                <w:bCs/>
                <w:sz w:val="18"/>
                <w:szCs w:val="18"/>
                <w:lang w:eastAsia="en-GB"/>
              </w:rPr>
            </w:pPr>
            <w:r w:rsidRPr="00C80885">
              <w:rPr>
                <w:rFonts w:ascii="Times New Roman" w:eastAsia="Times New Roman" w:hAnsi="Times New Roman" w:cs="Times New Roman"/>
                <w:b/>
                <w:bCs/>
                <w:sz w:val="18"/>
                <w:szCs w:val="18"/>
                <w:lang w:eastAsia="en-GB"/>
              </w:rPr>
              <w:t>2019 täitmine</w:t>
            </w:r>
          </w:p>
        </w:tc>
        <w:tc>
          <w:tcPr>
            <w:tcW w:w="1042" w:type="dxa"/>
            <w:tcBorders>
              <w:top w:val="single" w:sz="8" w:space="0" w:color="auto"/>
              <w:left w:val="nil"/>
              <w:bottom w:val="single" w:sz="8" w:space="0" w:color="auto"/>
              <w:right w:val="single" w:sz="4" w:space="0" w:color="auto"/>
            </w:tcBorders>
            <w:shd w:val="clear" w:color="000000" w:fill="CCFFCC"/>
            <w:vAlign w:val="bottom"/>
            <w:hideMark/>
          </w:tcPr>
          <w:p w14:paraId="000E9997" w14:textId="77777777" w:rsidR="00894FD4" w:rsidRPr="00C80885" w:rsidRDefault="00894FD4" w:rsidP="00894FD4">
            <w:pPr>
              <w:spacing w:after="0" w:line="240" w:lineRule="auto"/>
              <w:jc w:val="center"/>
              <w:rPr>
                <w:rFonts w:ascii="Times New Roman" w:eastAsia="Times New Roman" w:hAnsi="Times New Roman" w:cs="Times New Roman"/>
                <w:b/>
                <w:bCs/>
                <w:sz w:val="18"/>
                <w:szCs w:val="18"/>
                <w:lang w:eastAsia="en-GB"/>
              </w:rPr>
            </w:pPr>
            <w:r w:rsidRPr="00C80885">
              <w:rPr>
                <w:rFonts w:ascii="Times New Roman" w:eastAsia="Times New Roman" w:hAnsi="Times New Roman" w:cs="Times New Roman"/>
                <w:b/>
                <w:bCs/>
                <w:sz w:val="18"/>
                <w:szCs w:val="18"/>
                <w:lang w:eastAsia="en-GB"/>
              </w:rPr>
              <w:t>2020 eelarve</w:t>
            </w:r>
          </w:p>
        </w:tc>
        <w:tc>
          <w:tcPr>
            <w:tcW w:w="1042" w:type="dxa"/>
            <w:tcBorders>
              <w:top w:val="single" w:sz="8" w:space="0" w:color="auto"/>
              <w:left w:val="nil"/>
              <w:bottom w:val="single" w:sz="8" w:space="0" w:color="auto"/>
              <w:right w:val="single" w:sz="4" w:space="0" w:color="auto"/>
            </w:tcBorders>
            <w:shd w:val="clear" w:color="000000" w:fill="CCFFCC"/>
            <w:vAlign w:val="bottom"/>
            <w:hideMark/>
          </w:tcPr>
          <w:p w14:paraId="4B26E68F" w14:textId="77777777" w:rsidR="00894FD4" w:rsidRPr="00C80885" w:rsidRDefault="00894FD4" w:rsidP="00894FD4">
            <w:pPr>
              <w:spacing w:after="0" w:line="240" w:lineRule="auto"/>
              <w:jc w:val="center"/>
              <w:rPr>
                <w:rFonts w:ascii="Times New Roman" w:eastAsia="Times New Roman" w:hAnsi="Times New Roman" w:cs="Times New Roman"/>
                <w:b/>
                <w:bCs/>
                <w:sz w:val="18"/>
                <w:szCs w:val="18"/>
                <w:lang w:eastAsia="en-GB"/>
              </w:rPr>
            </w:pPr>
            <w:r w:rsidRPr="00C80885">
              <w:rPr>
                <w:rFonts w:ascii="Times New Roman" w:eastAsia="Times New Roman" w:hAnsi="Times New Roman" w:cs="Times New Roman"/>
                <w:b/>
                <w:bCs/>
                <w:sz w:val="18"/>
                <w:szCs w:val="18"/>
                <w:lang w:eastAsia="en-GB"/>
              </w:rPr>
              <w:t xml:space="preserve">2021 eelarve  </w:t>
            </w:r>
          </w:p>
        </w:tc>
        <w:tc>
          <w:tcPr>
            <w:tcW w:w="1042" w:type="dxa"/>
            <w:tcBorders>
              <w:top w:val="single" w:sz="8" w:space="0" w:color="auto"/>
              <w:left w:val="nil"/>
              <w:bottom w:val="single" w:sz="8" w:space="0" w:color="auto"/>
              <w:right w:val="single" w:sz="4" w:space="0" w:color="auto"/>
            </w:tcBorders>
            <w:shd w:val="clear" w:color="000000" w:fill="CCFFCC"/>
            <w:vAlign w:val="bottom"/>
            <w:hideMark/>
          </w:tcPr>
          <w:p w14:paraId="2E67D857" w14:textId="77777777" w:rsidR="00894FD4" w:rsidRPr="00C80885" w:rsidRDefault="00894FD4" w:rsidP="00894FD4">
            <w:pPr>
              <w:spacing w:after="0" w:line="240" w:lineRule="auto"/>
              <w:jc w:val="center"/>
              <w:rPr>
                <w:rFonts w:ascii="Times New Roman" w:eastAsia="Times New Roman" w:hAnsi="Times New Roman" w:cs="Times New Roman"/>
                <w:b/>
                <w:bCs/>
                <w:sz w:val="18"/>
                <w:szCs w:val="18"/>
                <w:lang w:eastAsia="en-GB"/>
              </w:rPr>
            </w:pPr>
            <w:r w:rsidRPr="00C80885">
              <w:rPr>
                <w:rFonts w:ascii="Times New Roman" w:eastAsia="Times New Roman" w:hAnsi="Times New Roman" w:cs="Times New Roman"/>
                <w:b/>
                <w:bCs/>
                <w:sz w:val="18"/>
                <w:szCs w:val="18"/>
                <w:lang w:eastAsia="en-GB"/>
              </w:rPr>
              <w:t xml:space="preserve">2022 eelarve  </w:t>
            </w:r>
          </w:p>
        </w:tc>
        <w:tc>
          <w:tcPr>
            <w:tcW w:w="1042" w:type="dxa"/>
            <w:tcBorders>
              <w:top w:val="single" w:sz="8" w:space="0" w:color="auto"/>
              <w:left w:val="nil"/>
              <w:bottom w:val="single" w:sz="8" w:space="0" w:color="auto"/>
              <w:right w:val="single" w:sz="4" w:space="0" w:color="auto"/>
            </w:tcBorders>
            <w:shd w:val="clear" w:color="000000" w:fill="CCFFCC"/>
            <w:vAlign w:val="bottom"/>
            <w:hideMark/>
          </w:tcPr>
          <w:p w14:paraId="60E3414B" w14:textId="77777777" w:rsidR="00894FD4" w:rsidRPr="00C80885" w:rsidRDefault="00894FD4" w:rsidP="00894FD4">
            <w:pPr>
              <w:spacing w:after="0" w:line="240" w:lineRule="auto"/>
              <w:jc w:val="center"/>
              <w:rPr>
                <w:rFonts w:ascii="Times New Roman" w:eastAsia="Times New Roman" w:hAnsi="Times New Roman" w:cs="Times New Roman"/>
                <w:b/>
                <w:bCs/>
                <w:sz w:val="18"/>
                <w:szCs w:val="18"/>
                <w:lang w:eastAsia="en-GB"/>
              </w:rPr>
            </w:pPr>
            <w:r w:rsidRPr="00C80885">
              <w:rPr>
                <w:rFonts w:ascii="Times New Roman" w:eastAsia="Times New Roman" w:hAnsi="Times New Roman" w:cs="Times New Roman"/>
                <w:b/>
                <w:bCs/>
                <w:sz w:val="18"/>
                <w:szCs w:val="18"/>
                <w:lang w:eastAsia="en-GB"/>
              </w:rPr>
              <w:t xml:space="preserve">2023 eelarve  </w:t>
            </w:r>
          </w:p>
        </w:tc>
        <w:tc>
          <w:tcPr>
            <w:tcW w:w="1049" w:type="dxa"/>
            <w:tcBorders>
              <w:top w:val="single" w:sz="8" w:space="0" w:color="auto"/>
              <w:left w:val="nil"/>
              <w:bottom w:val="single" w:sz="8" w:space="0" w:color="auto"/>
              <w:right w:val="single" w:sz="8" w:space="0" w:color="auto"/>
            </w:tcBorders>
            <w:shd w:val="clear" w:color="000000" w:fill="CCFFCC"/>
            <w:vAlign w:val="bottom"/>
            <w:hideMark/>
          </w:tcPr>
          <w:p w14:paraId="094CC339" w14:textId="77777777" w:rsidR="00894FD4" w:rsidRPr="00C80885" w:rsidRDefault="00894FD4" w:rsidP="00894FD4">
            <w:pPr>
              <w:spacing w:after="0" w:line="240" w:lineRule="auto"/>
              <w:jc w:val="center"/>
              <w:rPr>
                <w:rFonts w:ascii="Times New Roman" w:eastAsia="Times New Roman" w:hAnsi="Times New Roman" w:cs="Times New Roman"/>
                <w:b/>
                <w:bCs/>
                <w:sz w:val="18"/>
                <w:szCs w:val="18"/>
                <w:lang w:eastAsia="en-GB"/>
              </w:rPr>
            </w:pPr>
            <w:r w:rsidRPr="00C80885">
              <w:rPr>
                <w:rFonts w:ascii="Times New Roman" w:eastAsia="Times New Roman" w:hAnsi="Times New Roman" w:cs="Times New Roman"/>
                <w:b/>
                <w:bCs/>
                <w:sz w:val="18"/>
                <w:szCs w:val="18"/>
                <w:lang w:eastAsia="en-GB"/>
              </w:rPr>
              <w:t xml:space="preserve">2024 eelarve  </w:t>
            </w:r>
          </w:p>
        </w:tc>
      </w:tr>
      <w:tr w:rsidR="00894FD4" w:rsidRPr="00C80885" w14:paraId="287793CC" w14:textId="77777777" w:rsidTr="00187E40">
        <w:trPr>
          <w:trHeight w:val="218"/>
        </w:trPr>
        <w:tc>
          <w:tcPr>
            <w:tcW w:w="3856" w:type="dxa"/>
            <w:tcBorders>
              <w:top w:val="nil"/>
              <w:left w:val="single" w:sz="4" w:space="0" w:color="auto"/>
              <w:bottom w:val="single" w:sz="4" w:space="0" w:color="auto"/>
              <w:right w:val="single" w:sz="4" w:space="0" w:color="auto"/>
            </w:tcBorders>
            <w:shd w:val="clear" w:color="auto" w:fill="auto"/>
            <w:hideMark/>
          </w:tcPr>
          <w:p w14:paraId="11FBBE10" w14:textId="77777777" w:rsidR="00894FD4" w:rsidRPr="00C80885" w:rsidRDefault="00894FD4" w:rsidP="00894FD4">
            <w:pPr>
              <w:spacing w:after="0" w:line="240" w:lineRule="auto"/>
              <w:rPr>
                <w:rFonts w:ascii="Times New Roman" w:eastAsia="Times New Roman" w:hAnsi="Times New Roman" w:cs="Times New Roman"/>
                <w:b/>
                <w:bCs/>
                <w:sz w:val="18"/>
                <w:szCs w:val="18"/>
                <w:lang w:eastAsia="en-GB"/>
              </w:rPr>
            </w:pPr>
            <w:r w:rsidRPr="00C80885">
              <w:rPr>
                <w:rFonts w:ascii="Times New Roman" w:eastAsia="Times New Roman" w:hAnsi="Times New Roman" w:cs="Times New Roman"/>
                <w:b/>
                <w:bCs/>
                <w:sz w:val="18"/>
                <w:szCs w:val="18"/>
                <w:lang w:eastAsia="en-GB"/>
              </w:rPr>
              <w:t>Narva linna bussi- ja raudteejaama arendus *</w:t>
            </w:r>
          </w:p>
        </w:tc>
        <w:tc>
          <w:tcPr>
            <w:tcW w:w="1026" w:type="dxa"/>
            <w:tcBorders>
              <w:top w:val="nil"/>
              <w:left w:val="nil"/>
              <w:bottom w:val="single" w:sz="4" w:space="0" w:color="auto"/>
              <w:right w:val="single" w:sz="4" w:space="0" w:color="auto"/>
            </w:tcBorders>
            <w:shd w:val="clear" w:color="auto" w:fill="auto"/>
            <w:noWrap/>
            <w:vAlign w:val="bottom"/>
            <w:hideMark/>
          </w:tcPr>
          <w:p w14:paraId="01B738FE" w14:textId="77777777" w:rsidR="00894FD4" w:rsidRPr="00C80885" w:rsidRDefault="00894FD4" w:rsidP="00894FD4">
            <w:pPr>
              <w:spacing w:after="0" w:line="240" w:lineRule="auto"/>
              <w:jc w:val="right"/>
              <w:rPr>
                <w:rFonts w:ascii="Times New Roman" w:eastAsia="Times New Roman" w:hAnsi="Times New Roman" w:cs="Times New Roman"/>
                <w:b/>
                <w:bCs/>
                <w:sz w:val="18"/>
                <w:szCs w:val="18"/>
                <w:lang w:eastAsia="en-GB"/>
              </w:rPr>
            </w:pPr>
            <w:r w:rsidRPr="00C80885">
              <w:rPr>
                <w:rFonts w:ascii="Times New Roman" w:eastAsia="Times New Roman" w:hAnsi="Times New Roman" w:cs="Times New Roman"/>
                <w:b/>
                <w:bCs/>
                <w:sz w:val="18"/>
                <w:szCs w:val="18"/>
                <w:lang w:eastAsia="en-GB"/>
              </w:rPr>
              <w:t>617 789</w:t>
            </w:r>
          </w:p>
        </w:tc>
        <w:tc>
          <w:tcPr>
            <w:tcW w:w="1042" w:type="dxa"/>
            <w:tcBorders>
              <w:top w:val="nil"/>
              <w:left w:val="nil"/>
              <w:bottom w:val="single" w:sz="4" w:space="0" w:color="auto"/>
              <w:right w:val="single" w:sz="4" w:space="0" w:color="auto"/>
            </w:tcBorders>
            <w:shd w:val="clear" w:color="auto" w:fill="auto"/>
            <w:noWrap/>
            <w:vAlign w:val="bottom"/>
            <w:hideMark/>
          </w:tcPr>
          <w:p w14:paraId="6D121F32" w14:textId="77777777" w:rsidR="00894FD4" w:rsidRPr="00C80885" w:rsidRDefault="00894FD4" w:rsidP="00894FD4">
            <w:pPr>
              <w:spacing w:after="0" w:line="240" w:lineRule="auto"/>
              <w:jc w:val="right"/>
              <w:rPr>
                <w:rFonts w:ascii="Times New Roman" w:eastAsia="Times New Roman" w:hAnsi="Times New Roman" w:cs="Times New Roman"/>
                <w:b/>
                <w:bCs/>
                <w:sz w:val="18"/>
                <w:szCs w:val="18"/>
                <w:lang w:eastAsia="en-GB"/>
              </w:rPr>
            </w:pPr>
            <w:r w:rsidRPr="00C80885">
              <w:rPr>
                <w:rFonts w:ascii="Times New Roman" w:eastAsia="Times New Roman" w:hAnsi="Times New Roman" w:cs="Times New Roman"/>
                <w:b/>
                <w:bCs/>
                <w:sz w:val="18"/>
                <w:szCs w:val="18"/>
                <w:lang w:eastAsia="en-GB"/>
              </w:rPr>
              <w:t>238 850</w:t>
            </w:r>
          </w:p>
        </w:tc>
        <w:tc>
          <w:tcPr>
            <w:tcW w:w="1042" w:type="dxa"/>
            <w:tcBorders>
              <w:top w:val="nil"/>
              <w:left w:val="nil"/>
              <w:bottom w:val="single" w:sz="4" w:space="0" w:color="auto"/>
              <w:right w:val="single" w:sz="4" w:space="0" w:color="auto"/>
            </w:tcBorders>
            <w:shd w:val="clear" w:color="auto" w:fill="auto"/>
            <w:noWrap/>
            <w:vAlign w:val="bottom"/>
            <w:hideMark/>
          </w:tcPr>
          <w:p w14:paraId="6B43A079" w14:textId="77777777" w:rsidR="00894FD4" w:rsidRPr="00C80885" w:rsidRDefault="00894FD4" w:rsidP="00894FD4">
            <w:pPr>
              <w:spacing w:after="0" w:line="240" w:lineRule="auto"/>
              <w:jc w:val="right"/>
              <w:rPr>
                <w:rFonts w:ascii="Times New Roman" w:eastAsia="Times New Roman" w:hAnsi="Times New Roman" w:cs="Times New Roman"/>
                <w:b/>
                <w:bCs/>
                <w:sz w:val="18"/>
                <w:szCs w:val="18"/>
                <w:lang w:eastAsia="en-GB"/>
              </w:rPr>
            </w:pPr>
            <w:r w:rsidRPr="00C80885">
              <w:rPr>
                <w:rFonts w:ascii="Times New Roman" w:eastAsia="Times New Roman" w:hAnsi="Times New Roman" w:cs="Times New Roman"/>
                <w:b/>
                <w:bCs/>
                <w:sz w:val="18"/>
                <w:szCs w:val="18"/>
                <w:lang w:eastAsia="en-GB"/>
              </w:rPr>
              <w:t>0</w:t>
            </w:r>
          </w:p>
        </w:tc>
        <w:tc>
          <w:tcPr>
            <w:tcW w:w="1042" w:type="dxa"/>
            <w:tcBorders>
              <w:top w:val="nil"/>
              <w:left w:val="nil"/>
              <w:bottom w:val="single" w:sz="4" w:space="0" w:color="auto"/>
              <w:right w:val="single" w:sz="4" w:space="0" w:color="auto"/>
            </w:tcBorders>
            <w:shd w:val="clear" w:color="auto" w:fill="auto"/>
            <w:noWrap/>
            <w:vAlign w:val="bottom"/>
            <w:hideMark/>
          </w:tcPr>
          <w:p w14:paraId="1C7034AD" w14:textId="77777777" w:rsidR="00894FD4" w:rsidRPr="00C80885" w:rsidRDefault="00894FD4" w:rsidP="00894FD4">
            <w:pPr>
              <w:spacing w:after="0" w:line="240" w:lineRule="auto"/>
              <w:jc w:val="right"/>
              <w:rPr>
                <w:rFonts w:ascii="Times New Roman" w:eastAsia="Times New Roman" w:hAnsi="Times New Roman" w:cs="Times New Roman"/>
                <w:b/>
                <w:bCs/>
                <w:sz w:val="18"/>
                <w:szCs w:val="18"/>
                <w:lang w:eastAsia="en-GB"/>
              </w:rPr>
            </w:pPr>
            <w:r w:rsidRPr="00C80885">
              <w:rPr>
                <w:rFonts w:ascii="Times New Roman" w:eastAsia="Times New Roman" w:hAnsi="Times New Roman" w:cs="Times New Roman"/>
                <w:b/>
                <w:bCs/>
                <w:sz w:val="18"/>
                <w:szCs w:val="18"/>
                <w:lang w:eastAsia="en-GB"/>
              </w:rPr>
              <w:t>0</w:t>
            </w:r>
          </w:p>
        </w:tc>
        <w:tc>
          <w:tcPr>
            <w:tcW w:w="1042" w:type="dxa"/>
            <w:tcBorders>
              <w:top w:val="nil"/>
              <w:left w:val="nil"/>
              <w:bottom w:val="single" w:sz="4" w:space="0" w:color="auto"/>
              <w:right w:val="single" w:sz="4" w:space="0" w:color="auto"/>
            </w:tcBorders>
            <w:shd w:val="clear" w:color="auto" w:fill="auto"/>
            <w:noWrap/>
            <w:vAlign w:val="bottom"/>
            <w:hideMark/>
          </w:tcPr>
          <w:p w14:paraId="17A187EC" w14:textId="77777777" w:rsidR="00894FD4" w:rsidRPr="00C80885" w:rsidRDefault="00894FD4" w:rsidP="00894FD4">
            <w:pPr>
              <w:spacing w:after="0" w:line="240" w:lineRule="auto"/>
              <w:jc w:val="right"/>
              <w:rPr>
                <w:rFonts w:ascii="Times New Roman" w:eastAsia="Times New Roman" w:hAnsi="Times New Roman" w:cs="Times New Roman"/>
                <w:b/>
                <w:bCs/>
                <w:sz w:val="18"/>
                <w:szCs w:val="18"/>
                <w:lang w:eastAsia="en-GB"/>
              </w:rPr>
            </w:pPr>
            <w:r w:rsidRPr="00C80885">
              <w:rPr>
                <w:rFonts w:ascii="Times New Roman" w:eastAsia="Times New Roman" w:hAnsi="Times New Roman" w:cs="Times New Roman"/>
                <w:b/>
                <w:bCs/>
                <w:sz w:val="18"/>
                <w:szCs w:val="18"/>
                <w:lang w:eastAsia="en-GB"/>
              </w:rPr>
              <w:t>0</w:t>
            </w:r>
          </w:p>
        </w:tc>
        <w:tc>
          <w:tcPr>
            <w:tcW w:w="1049" w:type="dxa"/>
            <w:tcBorders>
              <w:top w:val="nil"/>
              <w:left w:val="nil"/>
              <w:bottom w:val="single" w:sz="4" w:space="0" w:color="auto"/>
              <w:right w:val="single" w:sz="4" w:space="0" w:color="auto"/>
            </w:tcBorders>
            <w:shd w:val="clear" w:color="auto" w:fill="auto"/>
            <w:noWrap/>
            <w:vAlign w:val="bottom"/>
            <w:hideMark/>
          </w:tcPr>
          <w:p w14:paraId="2AE82F9E" w14:textId="77777777" w:rsidR="00894FD4" w:rsidRPr="00C80885" w:rsidRDefault="00894FD4" w:rsidP="00894FD4">
            <w:pPr>
              <w:spacing w:after="0" w:line="240" w:lineRule="auto"/>
              <w:jc w:val="right"/>
              <w:rPr>
                <w:rFonts w:ascii="Times New Roman" w:eastAsia="Times New Roman" w:hAnsi="Times New Roman" w:cs="Times New Roman"/>
                <w:b/>
                <w:bCs/>
                <w:sz w:val="18"/>
                <w:szCs w:val="18"/>
                <w:lang w:eastAsia="en-GB"/>
              </w:rPr>
            </w:pPr>
            <w:r w:rsidRPr="00C80885">
              <w:rPr>
                <w:rFonts w:ascii="Times New Roman" w:eastAsia="Times New Roman" w:hAnsi="Times New Roman" w:cs="Times New Roman"/>
                <w:b/>
                <w:bCs/>
                <w:sz w:val="18"/>
                <w:szCs w:val="18"/>
                <w:lang w:eastAsia="en-GB"/>
              </w:rPr>
              <w:t>0</w:t>
            </w:r>
          </w:p>
        </w:tc>
      </w:tr>
      <w:tr w:rsidR="00894FD4" w:rsidRPr="00C80885" w14:paraId="21B25A61" w14:textId="77777777" w:rsidTr="00187E40">
        <w:trPr>
          <w:trHeight w:val="218"/>
        </w:trPr>
        <w:tc>
          <w:tcPr>
            <w:tcW w:w="3856" w:type="dxa"/>
            <w:tcBorders>
              <w:top w:val="nil"/>
              <w:left w:val="single" w:sz="4" w:space="0" w:color="auto"/>
              <w:bottom w:val="single" w:sz="4" w:space="0" w:color="auto"/>
              <w:right w:val="single" w:sz="4" w:space="0" w:color="auto"/>
            </w:tcBorders>
            <w:shd w:val="clear" w:color="auto" w:fill="auto"/>
            <w:vAlign w:val="bottom"/>
            <w:hideMark/>
          </w:tcPr>
          <w:p w14:paraId="0E6DB2F5" w14:textId="77777777" w:rsidR="00894FD4" w:rsidRPr="00C80885" w:rsidRDefault="00894FD4" w:rsidP="00894FD4">
            <w:pPr>
              <w:spacing w:after="0" w:line="240" w:lineRule="auto"/>
              <w:rPr>
                <w:rFonts w:ascii="Times New Roman" w:eastAsia="Times New Roman" w:hAnsi="Times New Roman" w:cs="Times New Roman"/>
                <w:i/>
                <w:iCs/>
                <w:sz w:val="18"/>
                <w:szCs w:val="18"/>
                <w:lang w:eastAsia="en-GB"/>
              </w:rPr>
            </w:pPr>
            <w:r w:rsidRPr="00C80885">
              <w:rPr>
                <w:rFonts w:ascii="Times New Roman" w:eastAsia="Times New Roman" w:hAnsi="Times New Roman" w:cs="Times New Roman"/>
                <w:i/>
                <w:iCs/>
                <w:sz w:val="18"/>
                <w:szCs w:val="18"/>
                <w:lang w:eastAsia="en-GB"/>
              </w:rPr>
              <w:t>sh toetuse arvelt</w:t>
            </w:r>
          </w:p>
        </w:tc>
        <w:tc>
          <w:tcPr>
            <w:tcW w:w="1026" w:type="dxa"/>
            <w:tcBorders>
              <w:top w:val="nil"/>
              <w:left w:val="nil"/>
              <w:bottom w:val="single" w:sz="4" w:space="0" w:color="auto"/>
              <w:right w:val="single" w:sz="4" w:space="0" w:color="auto"/>
            </w:tcBorders>
            <w:shd w:val="clear" w:color="auto" w:fill="auto"/>
            <w:noWrap/>
            <w:vAlign w:val="bottom"/>
            <w:hideMark/>
          </w:tcPr>
          <w:p w14:paraId="21771D2C" w14:textId="77777777" w:rsidR="00894FD4" w:rsidRPr="00C80885" w:rsidRDefault="00894FD4" w:rsidP="00894FD4">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23 993</w:t>
            </w:r>
          </w:p>
        </w:tc>
        <w:tc>
          <w:tcPr>
            <w:tcW w:w="1042" w:type="dxa"/>
            <w:tcBorders>
              <w:top w:val="nil"/>
              <w:left w:val="nil"/>
              <w:bottom w:val="single" w:sz="4" w:space="0" w:color="auto"/>
              <w:right w:val="single" w:sz="4" w:space="0" w:color="auto"/>
            </w:tcBorders>
            <w:shd w:val="clear" w:color="auto" w:fill="auto"/>
            <w:noWrap/>
            <w:vAlign w:val="bottom"/>
            <w:hideMark/>
          </w:tcPr>
          <w:p w14:paraId="71A6F55A" w14:textId="77777777" w:rsidR="00894FD4" w:rsidRPr="00C80885" w:rsidRDefault="00894FD4" w:rsidP="00894FD4">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23 850</w:t>
            </w:r>
          </w:p>
        </w:tc>
        <w:tc>
          <w:tcPr>
            <w:tcW w:w="1042" w:type="dxa"/>
            <w:tcBorders>
              <w:top w:val="nil"/>
              <w:left w:val="nil"/>
              <w:bottom w:val="single" w:sz="4" w:space="0" w:color="auto"/>
              <w:right w:val="single" w:sz="4" w:space="0" w:color="auto"/>
            </w:tcBorders>
            <w:shd w:val="clear" w:color="auto" w:fill="auto"/>
            <w:noWrap/>
            <w:vAlign w:val="bottom"/>
            <w:hideMark/>
          </w:tcPr>
          <w:p w14:paraId="2D1F6BC4" w14:textId="77777777" w:rsidR="00894FD4" w:rsidRPr="00C80885" w:rsidRDefault="00894FD4" w:rsidP="00894FD4">
            <w:pPr>
              <w:spacing w:after="0" w:line="240" w:lineRule="auto"/>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 </w:t>
            </w:r>
          </w:p>
        </w:tc>
        <w:tc>
          <w:tcPr>
            <w:tcW w:w="1042" w:type="dxa"/>
            <w:tcBorders>
              <w:top w:val="nil"/>
              <w:left w:val="nil"/>
              <w:bottom w:val="single" w:sz="4" w:space="0" w:color="auto"/>
              <w:right w:val="single" w:sz="4" w:space="0" w:color="auto"/>
            </w:tcBorders>
            <w:shd w:val="clear" w:color="auto" w:fill="auto"/>
            <w:noWrap/>
            <w:vAlign w:val="bottom"/>
            <w:hideMark/>
          </w:tcPr>
          <w:p w14:paraId="2976119A" w14:textId="77777777" w:rsidR="00894FD4" w:rsidRPr="00C80885" w:rsidRDefault="00894FD4" w:rsidP="00894FD4">
            <w:pPr>
              <w:spacing w:after="0" w:line="240" w:lineRule="auto"/>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 </w:t>
            </w:r>
          </w:p>
        </w:tc>
        <w:tc>
          <w:tcPr>
            <w:tcW w:w="1042" w:type="dxa"/>
            <w:tcBorders>
              <w:top w:val="nil"/>
              <w:left w:val="nil"/>
              <w:bottom w:val="single" w:sz="4" w:space="0" w:color="auto"/>
              <w:right w:val="single" w:sz="4" w:space="0" w:color="auto"/>
            </w:tcBorders>
            <w:shd w:val="clear" w:color="auto" w:fill="auto"/>
            <w:noWrap/>
            <w:vAlign w:val="bottom"/>
            <w:hideMark/>
          </w:tcPr>
          <w:p w14:paraId="318DFACB" w14:textId="77777777" w:rsidR="00894FD4" w:rsidRPr="00C80885" w:rsidRDefault="00894FD4" w:rsidP="00894FD4">
            <w:pPr>
              <w:spacing w:after="0" w:line="240" w:lineRule="auto"/>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 </w:t>
            </w:r>
          </w:p>
        </w:tc>
        <w:tc>
          <w:tcPr>
            <w:tcW w:w="1049" w:type="dxa"/>
            <w:tcBorders>
              <w:top w:val="nil"/>
              <w:left w:val="nil"/>
              <w:bottom w:val="single" w:sz="4" w:space="0" w:color="auto"/>
              <w:right w:val="single" w:sz="4" w:space="0" w:color="auto"/>
            </w:tcBorders>
            <w:shd w:val="clear" w:color="auto" w:fill="auto"/>
            <w:noWrap/>
            <w:vAlign w:val="bottom"/>
            <w:hideMark/>
          </w:tcPr>
          <w:p w14:paraId="2EDAF9EA" w14:textId="77777777" w:rsidR="00894FD4" w:rsidRPr="00C80885" w:rsidRDefault="00894FD4" w:rsidP="00894FD4">
            <w:pPr>
              <w:spacing w:after="0" w:line="240" w:lineRule="auto"/>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 </w:t>
            </w:r>
          </w:p>
        </w:tc>
      </w:tr>
      <w:tr w:rsidR="00894FD4" w:rsidRPr="00C80885" w14:paraId="470B9CA8" w14:textId="77777777" w:rsidTr="00187E40">
        <w:trPr>
          <w:trHeight w:val="218"/>
        </w:trPr>
        <w:tc>
          <w:tcPr>
            <w:tcW w:w="3856" w:type="dxa"/>
            <w:tcBorders>
              <w:top w:val="nil"/>
              <w:left w:val="single" w:sz="4" w:space="0" w:color="auto"/>
              <w:bottom w:val="single" w:sz="4" w:space="0" w:color="auto"/>
              <w:right w:val="single" w:sz="4" w:space="0" w:color="auto"/>
            </w:tcBorders>
            <w:shd w:val="clear" w:color="auto" w:fill="auto"/>
            <w:vAlign w:val="bottom"/>
            <w:hideMark/>
          </w:tcPr>
          <w:p w14:paraId="524202F2" w14:textId="77777777" w:rsidR="00894FD4" w:rsidRPr="00C80885" w:rsidRDefault="00894FD4" w:rsidP="00894FD4">
            <w:pPr>
              <w:spacing w:after="0" w:line="240" w:lineRule="auto"/>
              <w:rPr>
                <w:rFonts w:ascii="Times New Roman" w:eastAsia="Times New Roman" w:hAnsi="Times New Roman" w:cs="Times New Roman"/>
                <w:i/>
                <w:iCs/>
                <w:sz w:val="18"/>
                <w:szCs w:val="18"/>
                <w:lang w:eastAsia="en-GB"/>
              </w:rPr>
            </w:pPr>
            <w:r w:rsidRPr="00C80885">
              <w:rPr>
                <w:rFonts w:ascii="Times New Roman" w:eastAsia="Times New Roman" w:hAnsi="Times New Roman" w:cs="Times New Roman"/>
                <w:i/>
                <w:iCs/>
                <w:sz w:val="18"/>
                <w:szCs w:val="18"/>
                <w:lang w:eastAsia="en-GB"/>
              </w:rPr>
              <w:t>sh muude vahendite arvelt (omafinantseerimine)</w:t>
            </w:r>
          </w:p>
        </w:tc>
        <w:tc>
          <w:tcPr>
            <w:tcW w:w="1026" w:type="dxa"/>
            <w:tcBorders>
              <w:top w:val="nil"/>
              <w:left w:val="nil"/>
              <w:bottom w:val="single" w:sz="4" w:space="0" w:color="auto"/>
              <w:right w:val="single" w:sz="4" w:space="0" w:color="auto"/>
            </w:tcBorders>
            <w:shd w:val="clear" w:color="auto" w:fill="auto"/>
            <w:noWrap/>
            <w:vAlign w:val="bottom"/>
            <w:hideMark/>
          </w:tcPr>
          <w:p w14:paraId="4977D13C" w14:textId="77777777" w:rsidR="00894FD4" w:rsidRPr="00C80885" w:rsidRDefault="00894FD4" w:rsidP="00894FD4">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593 796</w:t>
            </w:r>
          </w:p>
        </w:tc>
        <w:tc>
          <w:tcPr>
            <w:tcW w:w="1042" w:type="dxa"/>
            <w:tcBorders>
              <w:top w:val="nil"/>
              <w:left w:val="nil"/>
              <w:bottom w:val="single" w:sz="4" w:space="0" w:color="auto"/>
              <w:right w:val="single" w:sz="4" w:space="0" w:color="auto"/>
            </w:tcBorders>
            <w:shd w:val="clear" w:color="auto" w:fill="auto"/>
            <w:noWrap/>
            <w:vAlign w:val="bottom"/>
            <w:hideMark/>
          </w:tcPr>
          <w:p w14:paraId="14A2C40A" w14:textId="77777777" w:rsidR="00894FD4" w:rsidRPr="00C80885" w:rsidRDefault="00894FD4" w:rsidP="00894FD4">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215 000</w:t>
            </w:r>
          </w:p>
        </w:tc>
        <w:tc>
          <w:tcPr>
            <w:tcW w:w="1042" w:type="dxa"/>
            <w:tcBorders>
              <w:top w:val="nil"/>
              <w:left w:val="nil"/>
              <w:bottom w:val="single" w:sz="4" w:space="0" w:color="auto"/>
              <w:right w:val="single" w:sz="4" w:space="0" w:color="auto"/>
            </w:tcBorders>
            <w:shd w:val="clear" w:color="auto" w:fill="auto"/>
            <w:noWrap/>
            <w:vAlign w:val="bottom"/>
            <w:hideMark/>
          </w:tcPr>
          <w:p w14:paraId="434773EC" w14:textId="77777777" w:rsidR="00894FD4" w:rsidRPr="00C80885" w:rsidRDefault="00894FD4" w:rsidP="00894FD4">
            <w:pPr>
              <w:spacing w:after="0" w:line="240" w:lineRule="auto"/>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 </w:t>
            </w:r>
          </w:p>
        </w:tc>
        <w:tc>
          <w:tcPr>
            <w:tcW w:w="1042" w:type="dxa"/>
            <w:tcBorders>
              <w:top w:val="nil"/>
              <w:left w:val="nil"/>
              <w:bottom w:val="single" w:sz="4" w:space="0" w:color="auto"/>
              <w:right w:val="single" w:sz="4" w:space="0" w:color="auto"/>
            </w:tcBorders>
            <w:shd w:val="clear" w:color="auto" w:fill="auto"/>
            <w:noWrap/>
            <w:vAlign w:val="bottom"/>
            <w:hideMark/>
          </w:tcPr>
          <w:p w14:paraId="2736F8BB" w14:textId="77777777" w:rsidR="00894FD4" w:rsidRPr="00C80885" w:rsidRDefault="00894FD4" w:rsidP="00894FD4">
            <w:pPr>
              <w:spacing w:after="0" w:line="240" w:lineRule="auto"/>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 </w:t>
            </w:r>
          </w:p>
        </w:tc>
        <w:tc>
          <w:tcPr>
            <w:tcW w:w="1042" w:type="dxa"/>
            <w:tcBorders>
              <w:top w:val="nil"/>
              <w:left w:val="nil"/>
              <w:bottom w:val="single" w:sz="4" w:space="0" w:color="auto"/>
              <w:right w:val="single" w:sz="4" w:space="0" w:color="auto"/>
            </w:tcBorders>
            <w:shd w:val="clear" w:color="auto" w:fill="auto"/>
            <w:noWrap/>
            <w:vAlign w:val="bottom"/>
            <w:hideMark/>
          </w:tcPr>
          <w:p w14:paraId="02F0E92A" w14:textId="77777777" w:rsidR="00894FD4" w:rsidRPr="00C80885" w:rsidRDefault="00894FD4" w:rsidP="00894FD4">
            <w:pPr>
              <w:spacing w:after="0" w:line="240" w:lineRule="auto"/>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 </w:t>
            </w:r>
          </w:p>
        </w:tc>
        <w:tc>
          <w:tcPr>
            <w:tcW w:w="1049" w:type="dxa"/>
            <w:tcBorders>
              <w:top w:val="nil"/>
              <w:left w:val="nil"/>
              <w:bottom w:val="single" w:sz="4" w:space="0" w:color="auto"/>
              <w:right w:val="single" w:sz="4" w:space="0" w:color="auto"/>
            </w:tcBorders>
            <w:shd w:val="clear" w:color="auto" w:fill="auto"/>
            <w:noWrap/>
            <w:vAlign w:val="bottom"/>
            <w:hideMark/>
          </w:tcPr>
          <w:p w14:paraId="6F2DB1D1" w14:textId="77777777" w:rsidR="00894FD4" w:rsidRPr="00C80885" w:rsidRDefault="00894FD4" w:rsidP="00894FD4">
            <w:pPr>
              <w:spacing w:after="0" w:line="240" w:lineRule="auto"/>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 </w:t>
            </w:r>
          </w:p>
        </w:tc>
      </w:tr>
      <w:tr w:rsidR="00894FD4" w:rsidRPr="00C80885" w14:paraId="553F870E" w14:textId="77777777" w:rsidTr="00187E40">
        <w:trPr>
          <w:trHeight w:val="411"/>
        </w:trPr>
        <w:tc>
          <w:tcPr>
            <w:tcW w:w="3856" w:type="dxa"/>
            <w:tcBorders>
              <w:top w:val="nil"/>
              <w:left w:val="single" w:sz="4" w:space="0" w:color="auto"/>
              <w:bottom w:val="single" w:sz="4" w:space="0" w:color="auto"/>
              <w:right w:val="single" w:sz="4" w:space="0" w:color="auto"/>
            </w:tcBorders>
            <w:shd w:val="clear" w:color="auto" w:fill="auto"/>
            <w:hideMark/>
          </w:tcPr>
          <w:p w14:paraId="2385C202" w14:textId="77777777" w:rsidR="00894FD4" w:rsidRPr="00C80885" w:rsidRDefault="00894FD4" w:rsidP="00894FD4">
            <w:pPr>
              <w:spacing w:after="0" w:line="240" w:lineRule="auto"/>
              <w:rPr>
                <w:rFonts w:ascii="Times New Roman" w:eastAsia="Times New Roman" w:hAnsi="Times New Roman" w:cs="Times New Roman"/>
                <w:b/>
                <w:bCs/>
                <w:sz w:val="18"/>
                <w:szCs w:val="18"/>
                <w:lang w:eastAsia="en-GB"/>
              </w:rPr>
            </w:pPr>
            <w:r w:rsidRPr="00C80885">
              <w:rPr>
                <w:rFonts w:ascii="Times New Roman" w:eastAsia="Times New Roman" w:hAnsi="Times New Roman" w:cs="Times New Roman"/>
                <w:b/>
                <w:bCs/>
                <w:sz w:val="18"/>
                <w:szCs w:val="18"/>
                <w:lang w:eastAsia="en-GB"/>
              </w:rPr>
              <w:t>Narva linnapiirkonna jalg- ja jalgrattateede võrgustiku rajamine, I etapp</w:t>
            </w:r>
          </w:p>
        </w:tc>
        <w:tc>
          <w:tcPr>
            <w:tcW w:w="1026" w:type="dxa"/>
            <w:tcBorders>
              <w:top w:val="nil"/>
              <w:left w:val="nil"/>
              <w:bottom w:val="single" w:sz="4" w:space="0" w:color="auto"/>
              <w:right w:val="single" w:sz="4" w:space="0" w:color="auto"/>
            </w:tcBorders>
            <w:shd w:val="clear" w:color="auto" w:fill="auto"/>
            <w:noWrap/>
            <w:vAlign w:val="bottom"/>
            <w:hideMark/>
          </w:tcPr>
          <w:p w14:paraId="5D708C8F" w14:textId="77777777" w:rsidR="00894FD4" w:rsidRPr="00C80885" w:rsidRDefault="00894FD4" w:rsidP="00894FD4">
            <w:pPr>
              <w:spacing w:after="0" w:line="240" w:lineRule="auto"/>
              <w:jc w:val="right"/>
              <w:rPr>
                <w:rFonts w:ascii="Times New Roman" w:eastAsia="Times New Roman" w:hAnsi="Times New Roman" w:cs="Times New Roman"/>
                <w:b/>
                <w:bCs/>
                <w:sz w:val="18"/>
                <w:szCs w:val="18"/>
                <w:lang w:eastAsia="en-GB"/>
              </w:rPr>
            </w:pPr>
            <w:r w:rsidRPr="00C80885">
              <w:rPr>
                <w:rFonts w:ascii="Times New Roman" w:eastAsia="Times New Roman" w:hAnsi="Times New Roman" w:cs="Times New Roman"/>
                <w:b/>
                <w:bCs/>
                <w:sz w:val="18"/>
                <w:szCs w:val="18"/>
                <w:lang w:eastAsia="en-GB"/>
              </w:rPr>
              <w:t>723 773</w:t>
            </w:r>
          </w:p>
        </w:tc>
        <w:tc>
          <w:tcPr>
            <w:tcW w:w="1042" w:type="dxa"/>
            <w:tcBorders>
              <w:top w:val="nil"/>
              <w:left w:val="nil"/>
              <w:bottom w:val="single" w:sz="4" w:space="0" w:color="auto"/>
              <w:right w:val="single" w:sz="4" w:space="0" w:color="auto"/>
            </w:tcBorders>
            <w:shd w:val="clear" w:color="auto" w:fill="auto"/>
            <w:noWrap/>
            <w:vAlign w:val="bottom"/>
            <w:hideMark/>
          </w:tcPr>
          <w:p w14:paraId="41CD2EE1" w14:textId="77777777" w:rsidR="00894FD4" w:rsidRPr="00C80885" w:rsidRDefault="00894FD4" w:rsidP="00894FD4">
            <w:pPr>
              <w:spacing w:after="0" w:line="240" w:lineRule="auto"/>
              <w:jc w:val="right"/>
              <w:rPr>
                <w:rFonts w:ascii="Times New Roman" w:eastAsia="Times New Roman" w:hAnsi="Times New Roman" w:cs="Times New Roman"/>
                <w:b/>
                <w:bCs/>
                <w:sz w:val="18"/>
                <w:szCs w:val="18"/>
                <w:lang w:eastAsia="en-GB"/>
              </w:rPr>
            </w:pPr>
            <w:r w:rsidRPr="00C80885">
              <w:rPr>
                <w:rFonts w:ascii="Times New Roman" w:eastAsia="Times New Roman" w:hAnsi="Times New Roman" w:cs="Times New Roman"/>
                <w:b/>
                <w:bCs/>
                <w:sz w:val="18"/>
                <w:szCs w:val="18"/>
                <w:lang w:eastAsia="en-GB"/>
              </w:rPr>
              <w:t>0</w:t>
            </w:r>
          </w:p>
        </w:tc>
        <w:tc>
          <w:tcPr>
            <w:tcW w:w="1042" w:type="dxa"/>
            <w:tcBorders>
              <w:top w:val="nil"/>
              <w:left w:val="nil"/>
              <w:bottom w:val="single" w:sz="4" w:space="0" w:color="auto"/>
              <w:right w:val="single" w:sz="4" w:space="0" w:color="auto"/>
            </w:tcBorders>
            <w:shd w:val="clear" w:color="auto" w:fill="auto"/>
            <w:noWrap/>
            <w:vAlign w:val="bottom"/>
            <w:hideMark/>
          </w:tcPr>
          <w:p w14:paraId="778C3AE9" w14:textId="77777777" w:rsidR="00894FD4" w:rsidRPr="00C80885" w:rsidRDefault="00894FD4" w:rsidP="00894FD4">
            <w:pPr>
              <w:spacing w:after="0" w:line="240" w:lineRule="auto"/>
              <w:jc w:val="right"/>
              <w:rPr>
                <w:rFonts w:ascii="Times New Roman" w:eastAsia="Times New Roman" w:hAnsi="Times New Roman" w:cs="Times New Roman"/>
                <w:b/>
                <w:bCs/>
                <w:sz w:val="18"/>
                <w:szCs w:val="18"/>
                <w:lang w:eastAsia="en-GB"/>
              </w:rPr>
            </w:pPr>
            <w:r w:rsidRPr="00C80885">
              <w:rPr>
                <w:rFonts w:ascii="Times New Roman" w:eastAsia="Times New Roman" w:hAnsi="Times New Roman" w:cs="Times New Roman"/>
                <w:b/>
                <w:bCs/>
                <w:sz w:val="18"/>
                <w:szCs w:val="18"/>
                <w:lang w:eastAsia="en-GB"/>
              </w:rPr>
              <w:t>0</w:t>
            </w:r>
          </w:p>
        </w:tc>
        <w:tc>
          <w:tcPr>
            <w:tcW w:w="1042" w:type="dxa"/>
            <w:tcBorders>
              <w:top w:val="nil"/>
              <w:left w:val="nil"/>
              <w:bottom w:val="single" w:sz="4" w:space="0" w:color="auto"/>
              <w:right w:val="single" w:sz="4" w:space="0" w:color="auto"/>
            </w:tcBorders>
            <w:shd w:val="clear" w:color="auto" w:fill="auto"/>
            <w:noWrap/>
            <w:vAlign w:val="bottom"/>
            <w:hideMark/>
          </w:tcPr>
          <w:p w14:paraId="59BD004B" w14:textId="77777777" w:rsidR="00894FD4" w:rsidRPr="00C80885" w:rsidRDefault="00894FD4" w:rsidP="00894FD4">
            <w:pPr>
              <w:spacing w:after="0" w:line="240" w:lineRule="auto"/>
              <w:jc w:val="right"/>
              <w:rPr>
                <w:rFonts w:ascii="Times New Roman" w:eastAsia="Times New Roman" w:hAnsi="Times New Roman" w:cs="Times New Roman"/>
                <w:b/>
                <w:bCs/>
                <w:sz w:val="18"/>
                <w:szCs w:val="18"/>
                <w:lang w:eastAsia="en-GB"/>
              </w:rPr>
            </w:pPr>
            <w:r w:rsidRPr="00C80885">
              <w:rPr>
                <w:rFonts w:ascii="Times New Roman" w:eastAsia="Times New Roman" w:hAnsi="Times New Roman" w:cs="Times New Roman"/>
                <w:b/>
                <w:bCs/>
                <w:sz w:val="18"/>
                <w:szCs w:val="18"/>
                <w:lang w:eastAsia="en-GB"/>
              </w:rPr>
              <w:t>0</w:t>
            </w:r>
          </w:p>
        </w:tc>
        <w:tc>
          <w:tcPr>
            <w:tcW w:w="1042" w:type="dxa"/>
            <w:tcBorders>
              <w:top w:val="nil"/>
              <w:left w:val="nil"/>
              <w:bottom w:val="single" w:sz="4" w:space="0" w:color="auto"/>
              <w:right w:val="single" w:sz="4" w:space="0" w:color="auto"/>
            </w:tcBorders>
            <w:shd w:val="clear" w:color="auto" w:fill="auto"/>
            <w:noWrap/>
            <w:vAlign w:val="bottom"/>
            <w:hideMark/>
          </w:tcPr>
          <w:p w14:paraId="42C11CA1" w14:textId="77777777" w:rsidR="00894FD4" w:rsidRPr="00C80885" w:rsidRDefault="00894FD4" w:rsidP="00894FD4">
            <w:pPr>
              <w:spacing w:after="0" w:line="240" w:lineRule="auto"/>
              <w:jc w:val="right"/>
              <w:rPr>
                <w:rFonts w:ascii="Times New Roman" w:eastAsia="Times New Roman" w:hAnsi="Times New Roman" w:cs="Times New Roman"/>
                <w:b/>
                <w:bCs/>
                <w:sz w:val="18"/>
                <w:szCs w:val="18"/>
                <w:lang w:eastAsia="en-GB"/>
              </w:rPr>
            </w:pPr>
            <w:r w:rsidRPr="00C80885">
              <w:rPr>
                <w:rFonts w:ascii="Times New Roman" w:eastAsia="Times New Roman" w:hAnsi="Times New Roman" w:cs="Times New Roman"/>
                <w:b/>
                <w:bCs/>
                <w:sz w:val="18"/>
                <w:szCs w:val="18"/>
                <w:lang w:eastAsia="en-GB"/>
              </w:rPr>
              <w:t>0</w:t>
            </w:r>
          </w:p>
        </w:tc>
        <w:tc>
          <w:tcPr>
            <w:tcW w:w="1049" w:type="dxa"/>
            <w:tcBorders>
              <w:top w:val="nil"/>
              <w:left w:val="nil"/>
              <w:bottom w:val="single" w:sz="4" w:space="0" w:color="auto"/>
              <w:right w:val="single" w:sz="4" w:space="0" w:color="auto"/>
            </w:tcBorders>
            <w:shd w:val="clear" w:color="auto" w:fill="auto"/>
            <w:noWrap/>
            <w:vAlign w:val="bottom"/>
            <w:hideMark/>
          </w:tcPr>
          <w:p w14:paraId="05742F19" w14:textId="77777777" w:rsidR="00894FD4" w:rsidRPr="00C80885" w:rsidRDefault="00894FD4" w:rsidP="00894FD4">
            <w:pPr>
              <w:spacing w:after="0" w:line="240" w:lineRule="auto"/>
              <w:jc w:val="right"/>
              <w:rPr>
                <w:rFonts w:ascii="Times New Roman" w:eastAsia="Times New Roman" w:hAnsi="Times New Roman" w:cs="Times New Roman"/>
                <w:b/>
                <w:bCs/>
                <w:sz w:val="18"/>
                <w:szCs w:val="18"/>
                <w:lang w:eastAsia="en-GB"/>
              </w:rPr>
            </w:pPr>
            <w:r w:rsidRPr="00C80885">
              <w:rPr>
                <w:rFonts w:ascii="Times New Roman" w:eastAsia="Times New Roman" w:hAnsi="Times New Roman" w:cs="Times New Roman"/>
                <w:b/>
                <w:bCs/>
                <w:sz w:val="18"/>
                <w:szCs w:val="18"/>
                <w:lang w:eastAsia="en-GB"/>
              </w:rPr>
              <w:t>0</w:t>
            </w:r>
          </w:p>
        </w:tc>
      </w:tr>
      <w:tr w:rsidR="00894FD4" w:rsidRPr="00C80885" w14:paraId="40C816D9" w14:textId="77777777" w:rsidTr="00187E40">
        <w:trPr>
          <w:trHeight w:val="218"/>
        </w:trPr>
        <w:tc>
          <w:tcPr>
            <w:tcW w:w="3856" w:type="dxa"/>
            <w:tcBorders>
              <w:top w:val="nil"/>
              <w:left w:val="single" w:sz="4" w:space="0" w:color="auto"/>
              <w:bottom w:val="single" w:sz="4" w:space="0" w:color="auto"/>
              <w:right w:val="single" w:sz="4" w:space="0" w:color="auto"/>
            </w:tcBorders>
            <w:shd w:val="clear" w:color="auto" w:fill="auto"/>
            <w:vAlign w:val="bottom"/>
            <w:hideMark/>
          </w:tcPr>
          <w:p w14:paraId="012D0E0A" w14:textId="77777777" w:rsidR="00894FD4" w:rsidRPr="00C80885" w:rsidRDefault="00894FD4" w:rsidP="00894FD4">
            <w:pPr>
              <w:spacing w:after="0" w:line="240" w:lineRule="auto"/>
              <w:rPr>
                <w:rFonts w:ascii="Times New Roman" w:eastAsia="Times New Roman" w:hAnsi="Times New Roman" w:cs="Times New Roman"/>
                <w:i/>
                <w:iCs/>
                <w:sz w:val="18"/>
                <w:szCs w:val="18"/>
                <w:lang w:eastAsia="en-GB"/>
              </w:rPr>
            </w:pPr>
            <w:r w:rsidRPr="00C80885">
              <w:rPr>
                <w:rFonts w:ascii="Times New Roman" w:eastAsia="Times New Roman" w:hAnsi="Times New Roman" w:cs="Times New Roman"/>
                <w:i/>
                <w:iCs/>
                <w:sz w:val="18"/>
                <w:szCs w:val="18"/>
                <w:lang w:eastAsia="en-GB"/>
              </w:rPr>
              <w:t>sh toetuse arvelt</w:t>
            </w:r>
          </w:p>
        </w:tc>
        <w:tc>
          <w:tcPr>
            <w:tcW w:w="1026" w:type="dxa"/>
            <w:tcBorders>
              <w:top w:val="nil"/>
              <w:left w:val="nil"/>
              <w:bottom w:val="single" w:sz="4" w:space="0" w:color="auto"/>
              <w:right w:val="single" w:sz="4" w:space="0" w:color="auto"/>
            </w:tcBorders>
            <w:shd w:val="clear" w:color="auto" w:fill="auto"/>
            <w:noWrap/>
            <w:vAlign w:val="bottom"/>
            <w:hideMark/>
          </w:tcPr>
          <w:p w14:paraId="388042F7" w14:textId="77777777" w:rsidR="00894FD4" w:rsidRPr="00C80885" w:rsidRDefault="00894FD4" w:rsidP="00894FD4">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605 978</w:t>
            </w:r>
          </w:p>
        </w:tc>
        <w:tc>
          <w:tcPr>
            <w:tcW w:w="1042" w:type="dxa"/>
            <w:tcBorders>
              <w:top w:val="nil"/>
              <w:left w:val="nil"/>
              <w:bottom w:val="single" w:sz="4" w:space="0" w:color="auto"/>
              <w:right w:val="single" w:sz="4" w:space="0" w:color="auto"/>
            </w:tcBorders>
            <w:shd w:val="clear" w:color="auto" w:fill="auto"/>
            <w:noWrap/>
            <w:vAlign w:val="bottom"/>
            <w:hideMark/>
          </w:tcPr>
          <w:p w14:paraId="2B95D374" w14:textId="77777777" w:rsidR="00894FD4" w:rsidRPr="00C80885" w:rsidRDefault="00894FD4" w:rsidP="00894FD4">
            <w:pPr>
              <w:spacing w:after="0" w:line="240" w:lineRule="auto"/>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 </w:t>
            </w:r>
          </w:p>
        </w:tc>
        <w:tc>
          <w:tcPr>
            <w:tcW w:w="1042" w:type="dxa"/>
            <w:tcBorders>
              <w:top w:val="nil"/>
              <w:left w:val="nil"/>
              <w:bottom w:val="single" w:sz="4" w:space="0" w:color="auto"/>
              <w:right w:val="single" w:sz="4" w:space="0" w:color="auto"/>
            </w:tcBorders>
            <w:shd w:val="clear" w:color="auto" w:fill="auto"/>
            <w:noWrap/>
            <w:vAlign w:val="bottom"/>
            <w:hideMark/>
          </w:tcPr>
          <w:p w14:paraId="2DDDC04A" w14:textId="77777777" w:rsidR="00894FD4" w:rsidRPr="00C80885" w:rsidRDefault="00894FD4" w:rsidP="00894FD4">
            <w:pPr>
              <w:spacing w:after="0" w:line="240" w:lineRule="auto"/>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 </w:t>
            </w:r>
          </w:p>
        </w:tc>
        <w:tc>
          <w:tcPr>
            <w:tcW w:w="1042" w:type="dxa"/>
            <w:tcBorders>
              <w:top w:val="nil"/>
              <w:left w:val="nil"/>
              <w:bottom w:val="single" w:sz="4" w:space="0" w:color="auto"/>
              <w:right w:val="single" w:sz="4" w:space="0" w:color="auto"/>
            </w:tcBorders>
            <w:shd w:val="clear" w:color="auto" w:fill="auto"/>
            <w:noWrap/>
            <w:vAlign w:val="bottom"/>
            <w:hideMark/>
          </w:tcPr>
          <w:p w14:paraId="2F26A4BC" w14:textId="77777777" w:rsidR="00894FD4" w:rsidRPr="00C80885" w:rsidRDefault="00894FD4" w:rsidP="00894FD4">
            <w:pPr>
              <w:spacing w:after="0" w:line="240" w:lineRule="auto"/>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 </w:t>
            </w:r>
          </w:p>
        </w:tc>
        <w:tc>
          <w:tcPr>
            <w:tcW w:w="1042" w:type="dxa"/>
            <w:tcBorders>
              <w:top w:val="nil"/>
              <w:left w:val="nil"/>
              <w:bottom w:val="single" w:sz="4" w:space="0" w:color="auto"/>
              <w:right w:val="single" w:sz="4" w:space="0" w:color="auto"/>
            </w:tcBorders>
            <w:shd w:val="clear" w:color="auto" w:fill="auto"/>
            <w:noWrap/>
            <w:vAlign w:val="bottom"/>
            <w:hideMark/>
          </w:tcPr>
          <w:p w14:paraId="788A8F91" w14:textId="77777777" w:rsidR="00894FD4" w:rsidRPr="00C80885" w:rsidRDefault="00894FD4" w:rsidP="00894FD4">
            <w:pPr>
              <w:spacing w:after="0" w:line="240" w:lineRule="auto"/>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 </w:t>
            </w:r>
          </w:p>
        </w:tc>
        <w:tc>
          <w:tcPr>
            <w:tcW w:w="1049" w:type="dxa"/>
            <w:tcBorders>
              <w:top w:val="nil"/>
              <w:left w:val="nil"/>
              <w:bottom w:val="single" w:sz="4" w:space="0" w:color="auto"/>
              <w:right w:val="single" w:sz="4" w:space="0" w:color="auto"/>
            </w:tcBorders>
            <w:shd w:val="clear" w:color="auto" w:fill="auto"/>
            <w:noWrap/>
            <w:vAlign w:val="bottom"/>
            <w:hideMark/>
          </w:tcPr>
          <w:p w14:paraId="76B2B49E" w14:textId="77777777" w:rsidR="00894FD4" w:rsidRPr="00C80885" w:rsidRDefault="00894FD4" w:rsidP="00894FD4">
            <w:pPr>
              <w:spacing w:after="0" w:line="240" w:lineRule="auto"/>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 </w:t>
            </w:r>
          </w:p>
        </w:tc>
      </w:tr>
      <w:tr w:rsidR="00894FD4" w:rsidRPr="00C80885" w14:paraId="3A50E974" w14:textId="77777777" w:rsidTr="00187E40">
        <w:trPr>
          <w:trHeight w:val="218"/>
        </w:trPr>
        <w:tc>
          <w:tcPr>
            <w:tcW w:w="3856" w:type="dxa"/>
            <w:tcBorders>
              <w:top w:val="nil"/>
              <w:left w:val="single" w:sz="4" w:space="0" w:color="auto"/>
              <w:bottom w:val="single" w:sz="4" w:space="0" w:color="auto"/>
              <w:right w:val="single" w:sz="4" w:space="0" w:color="auto"/>
            </w:tcBorders>
            <w:shd w:val="clear" w:color="auto" w:fill="auto"/>
            <w:vAlign w:val="bottom"/>
            <w:hideMark/>
          </w:tcPr>
          <w:p w14:paraId="572149A3" w14:textId="77777777" w:rsidR="00894FD4" w:rsidRPr="00C80885" w:rsidRDefault="00894FD4" w:rsidP="00894FD4">
            <w:pPr>
              <w:spacing w:after="0" w:line="240" w:lineRule="auto"/>
              <w:rPr>
                <w:rFonts w:ascii="Times New Roman" w:eastAsia="Times New Roman" w:hAnsi="Times New Roman" w:cs="Times New Roman"/>
                <w:i/>
                <w:iCs/>
                <w:sz w:val="18"/>
                <w:szCs w:val="18"/>
                <w:lang w:eastAsia="en-GB"/>
              </w:rPr>
            </w:pPr>
            <w:r w:rsidRPr="00C80885">
              <w:rPr>
                <w:rFonts w:ascii="Times New Roman" w:eastAsia="Times New Roman" w:hAnsi="Times New Roman" w:cs="Times New Roman"/>
                <w:i/>
                <w:iCs/>
                <w:sz w:val="18"/>
                <w:szCs w:val="18"/>
                <w:lang w:eastAsia="en-GB"/>
              </w:rPr>
              <w:t>sh muude vahendite arvelt (omafinantseerimine)</w:t>
            </w:r>
          </w:p>
        </w:tc>
        <w:tc>
          <w:tcPr>
            <w:tcW w:w="1026" w:type="dxa"/>
            <w:tcBorders>
              <w:top w:val="nil"/>
              <w:left w:val="nil"/>
              <w:bottom w:val="single" w:sz="4" w:space="0" w:color="auto"/>
              <w:right w:val="single" w:sz="4" w:space="0" w:color="auto"/>
            </w:tcBorders>
            <w:shd w:val="clear" w:color="auto" w:fill="auto"/>
            <w:noWrap/>
            <w:vAlign w:val="bottom"/>
            <w:hideMark/>
          </w:tcPr>
          <w:p w14:paraId="3312E502" w14:textId="77777777" w:rsidR="00894FD4" w:rsidRPr="00C80885" w:rsidRDefault="00894FD4" w:rsidP="00894FD4">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117 795</w:t>
            </w:r>
          </w:p>
        </w:tc>
        <w:tc>
          <w:tcPr>
            <w:tcW w:w="1042" w:type="dxa"/>
            <w:tcBorders>
              <w:top w:val="nil"/>
              <w:left w:val="nil"/>
              <w:bottom w:val="single" w:sz="4" w:space="0" w:color="auto"/>
              <w:right w:val="single" w:sz="4" w:space="0" w:color="auto"/>
            </w:tcBorders>
            <w:shd w:val="clear" w:color="auto" w:fill="auto"/>
            <w:noWrap/>
            <w:vAlign w:val="bottom"/>
            <w:hideMark/>
          </w:tcPr>
          <w:p w14:paraId="76E83BB0" w14:textId="77777777" w:rsidR="00894FD4" w:rsidRPr="00C80885" w:rsidRDefault="00894FD4" w:rsidP="00894FD4">
            <w:pPr>
              <w:spacing w:after="0" w:line="240" w:lineRule="auto"/>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 </w:t>
            </w:r>
          </w:p>
        </w:tc>
        <w:tc>
          <w:tcPr>
            <w:tcW w:w="1042" w:type="dxa"/>
            <w:tcBorders>
              <w:top w:val="nil"/>
              <w:left w:val="nil"/>
              <w:bottom w:val="single" w:sz="4" w:space="0" w:color="auto"/>
              <w:right w:val="single" w:sz="4" w:space="0" w:color="auto"/>
            </w:tcBorders>
            <w:shd w:val="clear" w:color="auto" w:fill="auto"/>
            <w:noWrap/>
            <w:vAlign w:val="bottom"/>
            <w:hideMark/>
          </w:tcPr>
          <w:p w14:paraId="4646D775" w14:textId="77777777" w:rsidR="00894FD4" w:rsidRPr="00C80885" w:rsidRDefault="00894FD4" w:rsidP="00894FD4">
            <w:pPr>
              <w:spacing w:after="0" w:line="240" w:lineRule="auto"/>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 </w:t>
            </w:r>
          </w:p>
        </w:tc>
        <w:tc>
          <w:tcPr>
            <w:tcW w:w="1042" w:type="dxa"/>
            <w:tcBorders>
              <w:top w:val="nil"/>
              <w:left w:val="nil"/>
              <w:bottom w:val="single" w:sz="4" w:space="0" w:color="auto"/>
              <w:right w:val="single" w:sz="4" w:space="0" w:color="auto"/>
            </w:tcBorders>
            <w:shd w:val="clear" w:color="auto" w:fill="auto"/>
            <w:noWrap/>
            <w:vAlign w:val="bottom"/>
            <w:hideMark/>
          </w:tcPr>
          <w:p w14:paraId="26C47B8C" w14:textId="77777777" w:rsidR="00894FD4" w:rsidRPr="00C80885" w:rsidRDefault="00894FD4" w:rsidP="00894FD4">
            <w:pPr>
              <w:spacing w:after="0" w:line="240" w:lineRule="auto"/>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 </w:t>
            </w:r>
          </w:p>
        </w:tc>
        <w:tc>
          <w:tcPr>
            <w:tcW w:w="1042" w:type="dxa"/>
            <w:tcBorders>
              <w:top w:val="nil"/>
              <w:left w:val="nil"/>
              <w:bottom w:val="single" w:sz="4" w:space="0" w:color="auto"/>
              <w:right w:val="single" w:sz="4" w:space="0" w:color="auto"/>
            </w:tcBorders>
            <w:shd w:val="clear" w:color="auto" w:fill="auto"/>
            <w:noWrap/>
            <w:vAlign w:val="bottom"/>
            <w:hideMark/>
          </w:tcPr>
          <w:p w14:paraId="5AC46DBE" w14:textId="77777777" w:rsidR="00894FD4" w:rsidRPr="00C80885" w:rsidRDefault="00894FD4" w:rsidP="00894FD4">
            <w:pPr>
              <w:spacing w:after="0" w:line="240" w:lineRule="auto"/>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 </w:t>
            </w:r>
          </w:p>
        </w:tc>
        <w:tc>
          <w:tcPr>
            <w:tcW w:w="1049" w:type="dxa"/>
            <w:tcBorders>
              <w:top w:val="nil"/>
              <w:left w:val="nil"/>
              <w:bottom w:val="single" w:sz="4" w:space="0" w:color="auto"/>
              <w:right w:val="single" w:sz="4" w:space="0" w:color="auto"/>
            </w:tcBorders>
            <w:shd w:val="clear" w:color="auto" w:fill="auto"/>
            <w:noWrap/>
            <w:vAlign w:val="bottom"/>
            <w:hideMark/>
          </w:tcPr>
          <w:p w14:paraId="3CB30198" w14:textId="77777777" w:rsidR="00894FD4" w:rsidRPr="00C80885" w:rsidRDefault="00894FD4" w:rsidP="00894FD4">
            <w:pPr>
              <w:spacing w:after="0" w:line="240" w:lineRule="auto"/>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 </w:t>
            </w:r>
          </w:p>
        </w:tc>
      </w:tr>
      <w:tr w:rsidR="00894FD4" w:rsidRPr="00C80885" w14:paraId="69C35974" w14:textId="77777777" w:rsidTr="00187E40">
        <w:trPr>
          <w:trHeight w:val="411"/>
        </w:trPr>
        <w:tc>
          <w:tcPr>
            <w:tcW w:w="3856" w:type="dxa"/>
            <w:tcBorders>
              <w:top w:val="nil"/>
              <w:left w:val="single" w:sz="4" w:space="0" w:color="auto"/>
              <w:bottom w:val="single" w:sz="4" w:space="0" w:color="auto"/>
              <w:right w:val="single" w:sz="4" w:space="0" w:color="auto"/>
            </w:tcBorders>
            <w:shd w:val="clear" w:color="auto" w:fill="auto"/>
            <w:hideMark/>
          </w:tcPr>
          <w:p w14:paraId="4D18DAAF" w14:textId="77777777" w:rsidR="00894FD4" w:rsidRPr="00C80885" w:rsidRDefault="00894FD4" w:rsidP="00894FD4">
            <w:pPr>
              <w:spacing w:after="0" w:line="240" w:lineRule="auto"/>
              <w:rPr>
                <w:rFonts w:ascii="Times New Roman" w:eastAsia="Times New Roman" w:hAnsi="Times New Roman" w:cs="Times New Roman"/>
                <w:b/>
                <w:bCs/>
                <w:sz w:val="18"/>
                <w:szCs w:val="18"/>
                <w:lang w:eastAsia="en-GB"/>
              </w:rPr>
            </w:pPr>
            <w:r w:rsidRPr="00C80885">
              <w:rPr>
                <w:rFonts w:ascii="Times New Roman" w:eastAsia="Times New Roman" w:hAnsi="Times New Roman" w:cs="Times New Roman"/>
                <w:b/>
                <w:bCs/>
                <w:sz w:val="18"/>
                <w:szCs w:val="18"/>
                <w:lang w:eastAsia="en-GB"/>
              </w:rPr>
              <w:t>Narva linnapiirkonna jalg- ja jalgrattateede võrgustiku rajamine, II etapp *</w:t>
            </w:r>
          </w:p>
        </w:tc>
        <w:tc>
          <w:tcPr>
            <w:tcW w:w="1026" w:type="dxa"/>
            <w:tcBorders>
              <w:top w:val="nil"/>
              <w:left w:val="nil"/>
              <w:bottom w:val="single" w:sz="4" w:space="0" w:color="auto"/>
              <w:right w:val="single" w:sz="4" w:space="0" w:color="auto"/>
            </w:tcBorders>
            <w:shd w:val="clear" w:color="auto" w:fill="auto"/>
            <w:noWrap/>
            <w:vAlign w:val="bottom"/>
            <w:hideMark/>
          </w:tcPr>
          <w:p w14:paraId="4D8A59B8" w14:textId="77777777" w:rsidR="00894FD4" w:rsidRPr="00C80885" w:rsidRDefault="00894FD4" w:rsidP="00894FD4">
            <w:pPr>
              <w:spacing w:after="0" w:line="240" w:lineRule="auto"/>
              <w:jc w:val="right"/>
              <w:rPr>
                <w:rFonts w:ascii="Times New Roman" w:eastAsia="Times New Roman" w:hAnsi="Times New Roman" w:cs="Times New Roman"/>
                <w:b/>
                <w:bCs/>
                <w:sz w:val="18"/>
                <w:szCs w:val="18"/>
                <w:lang w:eastAsia="en-GB"/>
              </w:rPr>
            </w:pPr>
            <w:r w:rsidRPr="00C80885">
              <w:rPr>
                <w:rFonts w:ascii="Times New Roman" w:eastAsia="Times New Roman" w:hAnsi="Times New Roman" w:cs="Times New Roman"/>
                <w:b/>
                <w:bCs/>
                <w:sz w:val="18"/>
                <w:szCs w:val="18"/>
                <w:lang w:eastAsia="en-GB"/>
              </w:rPr>
              <w:t>7 668</w:t>
            </w:r>
          </w:p>
        </w:tc>
        <w:tc>
          <w:tcPr>
            <w:tcW w:w="1042" w:type="dxa"/>
            <w:tcBorders>
              <w:top w:val="nil"/>
              <w:left w:val="nil"/>
              <w:bottom w:val="single" w:sz="4" w:space="0" w:color="auto"/>
              <w:right w:val="single" w:sz="4" w:space="0" w:color="auto"/>
            </w:tcBorders>
            <w:shd w:val="clear" w:color="auto" w:fill="auto"/>
            <w:noWrap/>
            <w:vAlign w:val="bottom"/>
            <w:hideMark/>
          </w:tcPr>
          <w:p w14:paraId="4FA0C222" w14:textId="77777777" w:rsidR="00894FD4" w:rsidRPr="00C80885" w:rsidRDefault="00894FD4" w:rsidP="00894FD4">
            <w:pPr>
              <w:spacing w:after="0" w:line="240" w:lineRule="auto"/>
              <w:jc w:val="right"/>
              <w:rPr>
                <w:rFonts w:ascii="Times New Roman" w:eastAsia="Times New Roman" w:hAnsi="Times New Roman" w:cs="Times New Roman"/>
                <w:b/>
                <w:bCs/>
                <w:sz w:val="18"/>
                <w:szCs w:val="18"/>
                <w:lang w:eastAsia="en-GB"/>
              </w:rPr>
            </w:pPr>
            <w:r w:rsidRPr="00C80885">
              <w:rPr>
                <w:rFonts w:ascii="Times New Roman" w:eastAsia="Times New Roman" w:hAnsi="Times New Roman" w:cs="Times New Roman"/>
                <w:b/>
                <w:bCs/>
                <w:sz w:val="18"/>
                <w:szCs w:val="18"/>
                <w:lang w:eastAsia="en-GB"/>
              </w:rPr>
              <w:t>3 319 061</w:t>
            </w:r>
          </w:p>
        </w:tc>
        <w:tc>
          <w:tcPr>
            <w:tcW w:w="1042" w:type="dxa"/>
            <w:tcBorders>
              <w:top w:val="nil"/>
              <w:left w:val="nil"/>
              <w:bottom w:val="single" w:sz="4" w:space="0" w:color="auto"/>
              <w:right w:val="single" w:sz="4" w:space="0" w:color="auto"/>
            </w:tcBorders>
            <w:shd w:val="clear" w:color="auto" w:fill="auto"/>
            <w:noWrap/>
            <w:vAlign w:val="bottom"/>
            <w:hideMark/>
          </w:tcPr>
          <w:p w14:paraId="65446778" w14:textId="77777777" w:rsidR="00894FD4" w:rsidRPr="00C80885" w:rsidRDefault="00894FD4" w:rsidP="00894FD4">
            <w:pPr>
              <w:spacing w:after="0" w:line="240" w:lineRule="auto"/>
              <w:jc w:val="right"/>
              <w:rPr>
                <w:rFonts w:ascii="Times New Roman" w:eastAsia="Times New Roman" w:hAnsi="Times New Roman" w:cs="Times New Roman"/>
                <w:b/>
                <w:bCs/>
                <w:sz w:val="18"/>
                <w:szCs w:val="18"/>
                <w:lang w:eastAsia="en-GB"/>
              </w:rPr>
            </w:pPr>
            <w:r w:rsidRPr="00C80885">
              <w:rPr>
                <w:rFonts w:ascii="Times New Roman" w:eastAsia="Times New Roman" w:hAnsi="Times New Roman" w:cs="Times New Roman"/>
                <w:b/>
                <w:bCs/>
                <w:sz w:val="18"/>
                <w:szCs w:val="18"/>
                <w:lang w:eastAsia="en-GB"/>
              </w:rPr>
              <w:t>396 723</w:t>
            </w:r>
          </w:p>
        </w:tc>
        <w:tc>
          <w:tcPr>
            <w:tcW w:w="1042" w:type="dxa"/>
            <w:tcBorders>
              <w:top w:val="nil"/>
              <w:left w:val="nil"/>
              <w:bottom w:val="single" w:sz="4" w:space="0" w:color="auto"/>
              <w:right w:val="single" w:sz="4" w:space="0" w:color="auto"/>
            </w:tcBorders>
            <w:shd w:val="clear" w:color="auto" w:fill="auto"/>
            <w:noWrap/>
            <w:vAlign w:val="bottom"/>
            <w:hideMark/>
          </w:tcPr>
          <w:p w14:paraId="0C424DA0" w14:textId="77777777" w:rsidR="00894FD4" w:rsidRPr="00C80885" w:rsidRDefault="00894FD4" w:rsidP="00894FD4">
            <w:pPr>
              <w:spacing w:after="0" w:line="240" w:lineRule="auto"/>
              <w:jc w:val="right"/>
              <w:rPr>
                <w:rFonts w:ascii="Times New Roman" w:eastAsia="Times New Roman" w:hAnsi="Times New Roman" w:cs="Times New Roman"/>
                <w:b/>
                <w:bCs/>
                <w:sz w:val="18"/>
                <w:szCs w:val="18"/>
                <w:lang w:eastAsia="en-GB"/>
              </w:rPr>
            </w:pPr>
            <w:r w:rsidRPr="00C80885">
              <w:rPr>
                <w:rFonts w:ascii="Times New Roman" w:eastAsia="Times New Roman" w:hAnsi="Times New Roman" w:cs="Times New Roman"/>
                <w:b/>
                <w:bCs/>
                <w:sz w:val="18"/>
                <w:szCs w:val="18"/>
                <w:lang w:eastAsia="en-GB"/>
              </w:rPr>
              <w:t>0</w:t>
            </w:r>
          </w:p>
        </w:tc>
        <w:tc>
          <w:tcPr>
            <w:tcW w:w="1042" w:type="dxa"/>
            <w:tcBorders>
              <w:top w:val="nil"/>
              <w:left w:val="nil"/>
              <w:bottom w:val="single" w:sz="4" w:space="0" w:color="auto"/>
              <w:right w:val="single" w:sz="4" w:space="0" w:color="auto"/>
            </w:tcBorders>
            <w:shd w:val="clear" w:color="auto" w:fill="auto"/>
            <w:noWrap/>
            <w:vAlign w:val="bottom"/>
            <w:hideMark/>
          </w:tcPr>
          <w:p w14:paraId="66A89D3C" w14:textId="77777777" w:rsidR="00894FD4" w:rsidRPr="00C80885" w:rsidRDefault="00894FD4" w:rsidP="00894FD4">
            <w:pPr>
              <w:spacing w:after="0" w:line="240" w:lineRule="auto"/>
              <w:jc w:val="right"/>
              <w:rPr>
                <w:rFonts w:ascii="Times New Roman" w:eastAsia="Times New Roman" w:hAnsi="Times New Roman" w:cs="Times New Roman"/>
                <w:b/>
                <w:bCs/>
                <w:sz w:val="18"/>
                <w:szCs w:val="18"/>
                <w:lang w:eastAsia="en-GB"/>
              </w:rPr>
            </w:pPr>
            <w:r w:rsidRPr="00C80885">
              <w:rPr>
                <w:rFonts w:ascii="Times New Roman" w:eastAsia="Times New Roman" w:hAnsi="Times New Roman" w:cs="Times New Roman"/>
                <w:b/>
                <w:bCs/>
                <w:sz w:val="18"/>
                <w:szCs w:val="18"/>
                <w:lang w:eastAsia="en-GB"/>
              </w:rPr>
              <w:t>0</w:t>
            </w:r>
          </w:p>
        </w:tc>
        <w:tc>
          <w:tcPr>
            <w:tcW w:w="1049" w:type="dxa"/>
            <w:tcBorders>
              <w:top w:val="nil"/>
              <w:left w:val="nil"/>
              <w:bottom w:val="single" w:sz="4" w:space="0" w:color="auto"/>
              <w:right w:val="single" w:sz="4" w:space="0" w:color="auto"/>
            </w:tcBorders>
            <w:shd w:val="clear" w:color="auto" w:fill="auto"/>
            <w:noWrap/>
            <w:vAlign w:val="bottom"/>
            <w:hideMark/>
          </w:tcPr>
          <w:p w14:paraId="6DA4E3C8" w14:textId="77777777" w:rsidR="00894FD4" w:rsidRPr="00C80885" w:rsidRDefault="00894FD4" w:rsidP="00894FD4">
            <w:pPr>
              <w:spacing w:after="0" w:line="240" w:lineRule="auto"/>
              <w:jc w:val="right"/>
              <w:rPr>
                <w:rFonts w:ascii="Times New Roman" w:eastAsia="Times New Roman" w:hAnsi="Times New Roman" w:cs="Times New Roman"/>
                <w:b/>
                <w:bCs/>
                <w:sz w:val="18"/>
                <w:szCs w:val="18"/>
                <w:lang w:eastAsia="en-GB"/>
              </w:rPr>
            </w:pPr>
            <w:r w:rsidRPr="00C80885">
              <w:rPr>
                <w:rFonts w:ascii="Times New Roman" w:eastAsia="Times New Roman" w:hAnsi="Times New Roman" w:cs="Times New Roman"/>
                <w:b/>
                <w:bCs/>
                <w:sz w:val="18"/>
                <w:szCs w:val="18"/>
                <w:lang w:eastAsia="en-GB"/>
              </w:rPr>
              <w:t>0</w:t>
            </w:r>
          </w:p>
        </w:tc>
      </w:tr>
      <w:tr w:rsidR="00894FD4" w:rsidRPr="00C80885" w14:paraId="6B51584E" w14:textId="77777777" w:rsidTr="00187E40">
        <w:trPr>
          <w:trHeight w:val="218"/>
        </w:trPr>
        <w:tc>
          <w:tcPr>
            <w:tcW w:w="3856" w:type="dxa"/>
            <w:tcBorders>
              <w:top w:val="nil"/>
              <w:left w:val="single" w:sz="4" w:space="0" w:color="auto"/>
              <w:bottom w:val="single" w:sz="4" w:space="0" w:color="auto"/>
              <w:right w:val="single" w:sz="4" w:space="0" w:color="auto"/>
            </w:tcBorders>
            <w:shd w:val="clear" w:color="auto" w:fill="auto"/>
            <w:vAlign w:val="bottom"/>
            <w:hideMark/>
          </w:tcPr>
          <w:p w14:paraId="064BA344" w14:textId="77777777" w:rsidR="00894FD4" w:rsidRPr="00C80885" w:rsidRDefault="00894FD4" w:rsidP="00894FD4">
            <w:pPr>
              <w:spacing w:after="0" w:line="240" w:lineRule="auto"/>
              <w:rPr>
                <w:rFonts w:ascii="Times New Roman" w:eastAsia="Times New Roman" w:hAnsi="Times New Roman" w:cs="Times New Roman"/>
                <w:i/>
                <w:iCs/>
                <w:sz w:val="18"/>
                <w:szCs w:val="18"/>
                <w:lang w:eastAsia="en-GB"/>
              </w:rPr>
            </w:pPr>
            <w:r w:rsidRPr="00C80885">
              <w:rPr>
                <w:rFonts w:ascii="Times New Roman" w:eastAsia="Times New Roman" w:hAnsi="Times New Roman" w:cs="Times New Roman"/>
                <w:i/>
                <w:iCs/>
                <w:sz w:val="18"/>
                <w:szCs w:val="18"/>
                <w:lang w:eastAsia="en-GB"/>
              </w:rPr>
              <w:t>sh toetuse arvelt</w:t>
            </w:r>
          </w:p>
        </w:tc>
        <w:tc>
          <w:tcPr>
            <w:tcW w:w="1026" w:type="dxa"/>
            <w:tcBorders>
              <w:top w:val="nil"/>
              <w:left w:val="nil"/>
              <w:bottom w:val="single" w:sz="4" w:space="0" w:color="auto"/>
              <w:right w:val="single" w:sz="4" w:space="0" w:color="auto"/>
            </w:tcBorders>
            <w:shd w:val="clear" w:color="auto" w:fill="auto"/>
            <w:noWrap/>
            <w:vAlign w:val="bottom"/>
            <w:hideMark/>
          </w:tcPr>
          <w:p w14:paraId="1EC31F4D" w14:textId="77777777" w:rsidR="00894FD4" w:rsidRPr="00C80885" w:rsidRDefault="00894FD4" w:rsidP="00894FD4">
            <w:pPr>
              <w:spacing w:after="0" w:line="240" w:lineRule="auto"/>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 </w:t>
            </w:r>
          </w:p>
        </w:tc>
        <w:tc>
          <w:tcPr>
            <w:tcW w:w="1042" w:type="dxa"/>
            <w:tcBorders>
              <w:top w:val="nil"/>
              <w:left w:val="nil"/>
              <w:bottom w:val="single" w:sz="4" w:space="0" w:color="auto"/>
              <w:right w:val="single" w:sz="4" w:space="0" w:color="auto"/>
            </w:tcBorders>
            <w:shd w:val="clear" w:color="auto" w:fill="auto"/>
            <w:noWrap/>
            <w:vAlign w:val="bottom"/>
            <w:hideMark/>
          </w:tcPr>
          <w:p w14:paraId="3E949E45" w14:textId="77777777" w:rsidR="00894FD4" w:rsidRPr="00C80885" w:rsidRDefault="00894FD4" w:rsidP="00894FD4">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2 213 559</w:t>
            </w:r>
          </w:p>
        </w:tc>
        <w:tc>
          <w:tcPr>
            <w:tcW w:w="1042" w:type="dxa"/>
            <w:tcBorders>
              <w:top w:val="nil"/>
              <w:left w:val="nil"/>
              <w:bottom w:val="single" w:sz="4" w:space="0" w:color="auto"/>
              <w:right w:val="single" w:sz="4" w:space="0" w:color="auto"/>
            </w:tcBorders>
            <w:shd w:val="clear" w:color="auto" w:fill="auto"/>
            <w:noWrap/>
            <w:vAlign w:val="bottom"/>
            <w:hideMark/>
          </w:tcPr>
          <w:p w14:paraId="668899FA" w14:textId="77777777" w:rsidR="00894FD4" w:rsidRPr="00C80885" w:rsidRDefault="00894FD4" w:rsidP="00894FD4">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330 761</w:t>
            </w:r>
          </w:p>
        </w:tc>
        <w:tc>
          <w:tcPr>
            <w:tcW w:w="1042" w:type="dxa"/>
            <w:tcBorders>
              <w:top w:val="nil"/>
              <w:left w:val="nil"/>
              <w:bottom w:val="single" w:sz="4" w:space="0" w:color="auto"/>
              <w:right w:val="single" w:sz="4" w:space="0" w:color="auto"/>
            </w:tcBorders>
            <w:shd w:val="clear" w:color="auto" w:fill="auto"/>
            <w:noWrap/>
            <w:vAlign w:val="bottom"/>
            <w:hideMark/>
          </w:tcPr>
          <w:p w14:paraId="2187EEA7" w14:textId="77777777" w:rsidR="00894FD4" w:rsidRPr="00C80885" w:rsidRDefault="00894FD4" w:rsidP="00894FD4">
            <w:pPr>
              <w:spacing w:after="0" w:line="240" w:lineRule="auto"/>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 </w:t>
            </w:r>
          </w:p>
        </w:tc>
        <w:tc>
          <w:tcPr>
            <w:tcW w:w="1042" w:type="dxa"/>
            <w:tcBorders>
              <w:top w:val="nil"/>
              <w:left w:val="nil"/>
              <w:bottom w:val="single" w:sz="4" w:space="0" w:color="auto"/>
              <w:right w:val="single" w:sz="4" w:space="0" w:color="auto"/>
            </w:tcBorders>
            <w:shd w:val="clear" w:color="auto" w:fill="auto"/>
            <w:noWrap/>
            <w:vAlign w:val="bottom"/>
            <w:hideMark/>
          </w:tcPr>
          <w:p w14:paraId="76DB468B" w14:textId="77777777" w:rsidR="00894FD4" w:rsidRPr="00C80885" w:rsidRDefault="00894FD4" w:rsidP="00894FD4">
            <w:pPr>
              <w:spacing w:after="0" w:line="240" w:lineRule="auto"/>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 </w:t>
            </w:r>
          </w:p>
        </w:tc>
        <w:tc>
          <w:tcPr>
            <w:tcW w:w="1049" w:type="dxa"/>
            <w:tcBorders>
              <w:top w:val="nil"/>
              <w:left w:val="nil"/>
              <w:bottom w:val="single" w:sz="4" w:space="0" w:color="auto"/>
              <w:right w:val="single" w:sz="4" w:space="0" w:color="auto"/>
            </w:tcBorders>
            <w:shd w:val="clear" w:color="auto" w:fill="auto"/>
            <w:noWrap/>
            <w:vAlign w:val="bottom"/>
            <w:hideMark/>
          </w:tcPr>
          <w:p w14:paraId="552E4672" w14:textId="77777777" w:rsidR="00894FD4" w:rsidRPr="00C80885" w:rsidRDefault="00894FD4" w:rsidP="00894FD4">
            <w:pPr>
              <w:spacing w:after="0" w:line="240" w:lineRule="auto"/>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 </w:t>
            </w:r>
          </w:p>
        </w:tc>
      </w:tr>
      <w:tr w:rsidR="00894FD4" w:rsidRPr="00C80885" w14:paraId="158B03A6" w14:textId="77777777" w:rsidTr="00187E40">
        <w:trPr>
          <w:trHeight w:val="218"/>
        </w:trPr>
        <w:tc>
          <w:tcPr>
            <w:tcW w:w="3856" w:type="dxa"/>
            <w:tcBorders>
              <w:top w:val="nil"/>
              <w:left w:val="single" w:sz="4" w:space="0" w:color="auto"/>
              <w:bottom w:val="single" w:sz="4" w:space="0" w:color="auto"/>
              <w:right w:val="single" w:sz="4" w:space="0" w:color="auto"/>
            </w:tcBorders>
            <w:shd w:val="clear" w:color="auto" w:fill="auto"/>
            <w:vAlign w:val="bottom"/>
            <w:hideMark/>
          </w:tcPr>
          <w:p w14:paraId="2AB5A0D2" w14:textId="77777777" w:rsidR="00894FD4" w:rsidRPr="00C80885" w:rsidRDefault="00894FD4" w:rsidP="00894FD4">
            <w:pPr>
              <w:spacing w:after="0" w:line="240" w:lineRule="auto"/>
              <w:rPr>
                <w:rFonts w:ascii="Times New Roman" w:eastAsia="Times New Roman" w:hAnsi="Times New Roman" w:cs="Times New Roman"/>
                <w:i/>
                <w:iCs/>
                <w:sz w:val="18"/>
                <w:szCs w:val="18"/>
                <w:lang w:eastAsia="en-GB"/>
              </w:rPr>
            </w:pPr>
            <w:r w:rsidRPr="00C80885">
              <w:rPr>
                <w:rFonts w:ascii="Times New Roman" w:eastAsia="Times New Roman" w:hAnsi="Times New Roman" w:cs="Times New Roman"/>
                <w:i/>
                <w:iCs/>
                <w:sz w:val="18"/>
                <w:szCs w:val="18"/>
                <w:lang w:eastAsia="en-GB"/>
              </w:rPr>
              <w:t>sh muude vahendite arvelt (omafinantseerimine)</w:t>
            </w:r>
          </w:p>
        </w:tc>
        <w:tc>
          <w:tcPr>
            <w:tcW w:w="1026" w:type="dxa"/>
            <w:tcBorders>
              <w:top w:val="nil"/>
              <w:left w:val="nil"/>
              <w:bottom w:val="single" w:sz="4" w:space="0" w:color="auto"/>
              <w:right w:val="single" w:sz="4" w:space="0" w:color="auto"/>
            </w:tcBorders>
            <w:shd w:val="clear" w:color="auto" w:fill="auto"/>
            <w:noWrap/>
            <w:vAlign w:val="bottom"/>
            <w:hideMark/>
          </w:tcPr>
          <w:p w14:paraId="14E77521" w14:textId="77777777" w:rsidR="00894FD4" w:rsidRPr="00C80885" w:rsidRDefault="00894FD4" w:rsidP="00894FD4">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7 668</w:t>
            </w:r>
          </w:p>
        </w:tc>
        <w:tc>
          <w:tcPr>
            <w:tcW w:w="1042" w:type="dxa"/>
            <w:tcBorders>
              <w:top w:val="nil"/>
              <w:left w:val="nil"/>
              <w:bottom w:val="single" w:sz="4" w:space="0" w:color="auto"/>
              <w:right w:val="single" w:sz="4" w:space="0" w:color="auto"/>
            </w:tcBorders>
            <w:shd w:val="clear" w:color="auto" w:fill="auto"/>
            <w:noWrap/>
            <w:vAlign w:val="bottom"/>
            <w:hideMark/>
          </w:tcPr>
          <w:p w14:paraId="0E85287E" w14:textId="77777777" w:rsidR="00894FD4" w:rsidRPr="00C80885" w:rsidRDefault="00894FD4" w:rsidP="00894FD4">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1 105 502</w:t>
            </w:r>
          </w:p>
        </w:tc>
        <w:tc>
          <w:tcPr>
            <w:tcW w:w="1042" w:type="dxa"/>
            <w:tcBorders>
              <w:top w:val="nil"/>
              <w:left w:val="nil"/>
              <w:bottom w:val="single" w:sz="4" w:space="0" w:color="auto"/>
              <w:right w:val="single" w:sz="4" w:space="0" w:color="auto"/>
            </w:tcBorders>
            <w:shd w:val="clear" w:color="auto" w:fill="auto"/>
            <w:noWrap/>
            <w:vAlign w:val="bottom"/>
            <w:hideMark/>
          </w:tcPr>
          <w:p w14:paraId="256F116A" w14:textId="77777777" w:rsidR="00894FD4" w:rsidRPr="00C80885" w:rsidRDefault="00894FD4" w:rsidP="00894FD4">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65 962</w:t>
            </w:r>
          </w:p>
        </w:tc>
        <w:tc>
          <w:tcPr>
            <w:tcW w:w="1042" w:type="dxa"/>
            <w:tcBorders>
              <w:top w:val="nil"/>
              <w:left w:val="nil"/>
              <w:bottom w:val="single" w:sz="4" w:space="0" w:color="auto"/>
              <w:right w:val="single" w:sz="4" w:space="0" w:color="auto"/>
            </w:tcBorders>
            <w:shd w:val="clear" w:color="auto" w:fill="auto"/>
            <w:noWrap/>
            <w:vAlign w:val="bottom"/>
            <w:hideMark/>
          </w:tcPr>
          <w:p w14:paraId="30FBC65B" w14:textId="77777777" w:rsidR="00894FD4" w:rsidRPr="00C80885" w:rsidRDefault="00894FD4" w:rsidP="00894FD4">
            <w:pPr>
              <w:spacing w:after="0" w:line="240" w:lineRule="auto"/>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 </w:t>
            </w:r>
          </w:p>
        </w:tc>
        <w:tc>
          <w:tcPr>
            <w:tcW w:w="1042" w:type="dxa"/>
            <w:tcBorders>
              <w:top w:val="nil"/>
              <w:left w:val="nil"/>
              <w:bottom w:val="single" w:sz="4" w:space="0" w:color="auto"/>
              <w:right w:val="single" w:sz="4" w:space="0" w:color="auto"/>
            </w:tcBorders>
            <w:shd w:val="clear" w:color="auto" w:fill="auto"/>
            <w:noWrap/>
            <w:vAlign w:val="bottom"/>
            <w:hideMark/>
          </w:tcPr>
          <w:p w14:paraId="45F56966" w14:textId="77777777" w:rsidR="00894FD4" w:rsidRPr="00C80885" w:rsidRDefault="00894FD4" w:rsidP="00894FD4">
            <w:pPr>
              <w:spacing w:after="0" w:line="240" w:lineRule="auto"/>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 </w:t>
            </w:r>
          </w:p>
        </w:tc>
        <w:tc>
          <w:tcPr>
            <w:tcW w:w="1049" w:type="dxa"/>
            <w:tcBorders>
              <w:top w:val="nil"/>
              <w:left w:val="nil"/>
              <w:bottom w:val="single" w:sz="4" w:space="0" w:color="auto"/>
              <w:right w:val="single" w:sz="4" w:space="0" w:color="auto"/>
            </w:tcBorders>
            <w:shd w:val="clear" w:color="auto" w:fill="auto"/>
            <w:noWrap/>
            <w:vAlign w:val="bottom"/>
            <w:hideMark/>
          </w:tcPr>
          <w:p w14:paraId="72D94DCF" w14:textId="77777777" w:rsidR="00894FD4" w:rsidRPr="00C80885" w:rsidRDefault="00894FD4" w:rsidP="00894FD4">
            <w:pPr>
              <w:spacing w:after="0" w:line="240" w:lineRule="auto"/>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 </w:t>
            </w:r>
          </w:p>
        </w:tc>
      </w:tr>
      <w:tr w:rsidR="00894FD4" w:rsidRPr="00C80885" w14:paraId="20612DFA" w14:textId="77777777" w:rsidTr="00187E40">
        <w:trPr>
          <w:trHeight w:val="449"/>
        </w:trPr>
        <w:tc>
          <w:tcPr>
            <w:tcW w:w="3856" w:type="dxa"/>
            <w:tcBorders>
              <w:top w:val="nil"/>
              <w:left w:val="single" w:sz="4" w:space="0" w:color="auto"/>
              <w:bottom w:val="single" w:sz="4" w:space="0" w:color="auto"/>
              <w:right w:val="single" w:sz="4" w:space="0" w:color="auto"/>
            </w:tcBorders>
            <w:shd w:val="clear" w:color="auto" w:fill="auto"/>
            <w:hideMark/>
          </w:tcPr>
          <w:p w14:paraId="1117BE1D" w14:textId="77777777" w:rsidR="00894FD4" w:rsidRPr="00C80885" w:rsidRDefault="00894FD4" w:rsidP="00894FD4">
            <w:pPr>
              <w:spacing w:after="0" w:line="240" w:lineRule="auto"/>
              <w:rPr>
                <w:rFonts w:ascii="Times New Roman" w:eastAsia="Times New Roman" w:hAnsi="Times New Roman" w:cs="Times New Roman"/>
                <w:b/>
                <w:bCs/>
                <w:sz w:val="18"/>
                <w:szCs w:val="18"/>
                <w:lang w:eastAsia="en-GB"/>
              </w:rPr>
            </w:pPr>
            <w:r w:rsidRPr="00C80885">
              <w:rPr>
                <w:rFonts w:ascii="Times New Roman" w:eastAsia="Times New Roman" w:hAnsi="Times New Roman" w:cs="Times New Roman"/>
                <w:b/>
                <w:bCs/>
                <w:sz w:val="18"/>
                <w:szCs w:val="18"/>
                <w:lang w:eastAsia="en-GB"/>
              </w:rPr>
              <w:t>TEN-T transiitteede rekonstrueerimistööd Narvas *</w:t>
            </w:r>
          </w:p>
        </w:tc>
        <w:tc>
          <w:tcPr>
            <w:tcW w:w="1026" w:type="dxa"/>
            <w:tcBorders>
              <w:top w:val="nil"/>
              <w:left w:val="nil"/>
              <w:bottom w:val="single" w:sz="4" w:space="0" w:color="auto"/>
              <w:right w:val="single" w:sz="4" w:space="0" w:color="auto"/>
            </w:tcBorders>
            <w:shd w:val="clear" w:color="auto" w:fill="auto"/>
            <w:noWrap/>
            <w:vAlign w:val="bottom"/>
            <w:hideMark/>
          </w:tcPr>
          <w:p w14:paraId="56E52AF6" w14:textId="77777777" w:rsidR="00894FD4" w:rsidRPr="00C80885" w:rsidRDefault="00894FD4" w:rsidP="00894FD4">
            <w:pPr>
              <w:spacing w:after="0" w:line="240" w:lineRule="auto"/>
              <w:jc w:val="right"/>
              <w:rPr>
                <w:rFonts w:ascii="Times New Roman" w:eastAsia="Times New Roman" w:hAnsi="Times New Roman" w:cs="Times New Roman"/>
                <w:b/>
                <w:bCs/>
                <w:sz w:val="18"/>
                <w:szCs w:val="18"/>
                <w:lang w:eastAsia="en-GB"/>
              </w:rPr>
            </w:pPr>
            <w:r w:rsidRPr="00C80885">
              <w:rPr>
                <w:rFonts w:ascii="Times New Roman" w:eastAsia="Times New Roman" w:hAnsi="Times New Roman" w:cs="Times New Roman"/>
                <w:b/>
                <w:bCs/>
                <w:sz w:val="18"/>
                <w:szCs w:val="18"/>
                <w:lang w:eastAsia="en-GB"/>
              </w:rPr>
              <w:t>52 602</w:t>
            </w:r>
          </w:p>
        </w:tc>
        <w:tc>
          <w:tcPr>
            <w:tcW w:w="1042" w:type="dxa"/>
            <w:tcBorders>
              <w:top w:val="nil"/>
              <w:left w:val="nil"/>
              <w:bottom w:val="single" w:sz="4" w:space="0" w:color="auto"/>
              <w:right w:val="single" w:sz="4" w:space="0" w:color="auto"/>
            </w:tcBorders>
            <w:shd w:val="clear" w:color="auto" w:fill="auto"/>
            <w:noWrap/>
            <w:vAlign w:val="bottom"/>
            <w:hideMark/>
          </w:tcPr>
          <w:p w14:paraId="30AE03B3" w14:textId="77777777" w:rsidR="00894FD4" w:rsidRPr="00C80885" w:rsidRDefault="00894FD4" w:rsidP="00894FD4">
            <w:pPr>
              <w:spacing w:after="0" w:line="240" w:lineRule="auto"/>
              <w:jc w:val="right"/>
              <w:rPr>
                <w:rFonts w:ascii="Times New Roman" w:eastAsia="Times New Roman" w:hAnsi="Times New Roman" w:cs="Times New Roman"/>
                <w:b/>
                <w:bCs/>
                <w:sz w:val="18"/>
                <w:szCs w:val="18"/>
                <w:lang w:eastAsia="en-GB"/>
              </w:rPr>
            </w:pPr>
            <w:r w:rsidRPr="00C80885">
              <w:rPr>
                <w:rFonts w:ascii="Times New Roman" w:eastAsia="Times New Roman" w:hAnsi="Times New Roman" w:cs="Times New Roman"/>
                <w:b/>
                <w:bCs/>
                <w:sz w:val="18"/>
                <w:szCs w:val="18"/>
                <w:lang w:eastAsia="en-GB"/>
              </w:rPr>
              <w:t>728 417</w:t>
            </w:r>
          </w:p>
        </w:tc>
        <w:tc>
          <w:tcPr>
            <w:tcW w:w="1042" w:type="dxa"/>
            <w:tcBorders>
              <w:top w:val="nil"/>
              <w:left w:val="nil"/>
              <w:bottom w:val="single" w:sz="4" w:space="0" w:color="auto"/>
              <w:right w:val="single" w:sz="4" w:space="0" w:color="auto"/>
            </w:tcBorders>
            <w:shd w:val="clear" w:color="auto" w:fill="auto"/>
            <w:noWrap/>
            <w:vAlign w:val="bottom"/>
            <w:hideMark/>
          </w:tcPr>
          <w:p w14:paraId="1ED0A5D3" w14:textId="77777777" w:rsidR="00894FD4" w:rsidRPr="00C80885" w:rsidRDefault="00894FD4" w:rsidP="00894FD4">
            <w:pPr>
              <w:spacing w:after="0" w:line="240" w:lineRule="auto"/>
              <w:jc w:val="right"/>
              <w:rPr>
                <w:rFonts w:ascii="Times New Roman" w:eastAsia="Times New Roman" w:hAnsi="Times New Roman" w:cs="Times New Roman"/>
                <w:b/>
                <w:bCs/>
                <w:sz w:val="18"/>
                <w:szCs w:val="18"/>
                <w:lang w:eastAsia="en-GB"/>
              </w:rPr>
            </w:pPr>
            <w:r w:rsidRPr="00C80885">
              <w:rPr>
                <w:rFonts w:ascii="Times New Roman" w:eastAsia="Times New Roman" w:hAnsi="Times New Roman" w:cs="Times New Roman"/>
                <w:b/>
                <w:bCs/>
                <w:sz w:val="18"/>
                <w:szCs w:val="18"/>
                <w:lang w:eastAsia="en-GB"/>
              </w:rPr>
              <w:t>7 759 015</w:t>
            </w:r>
          </w:p>
        </w:tc>
        <w:tc>
          <w:tcPr>
            <w:tcW w:w="1042" w:type="dxa"/>
            <w:tcBorders>
              <w:top w:val="nil"/>
              <w:left w:val="nil"/>
              <w:bottom w:val="single" w:sz="4" w:space="0" w:color="auto"/>
              <w:right w:val="single" w:sz="4" w:space="0" w:color="auto"/>
            </w:tcBorders>
            <w:shd w:val="clear" w:color="auto" w:fill="auto"/>
            <w:noWrap/>
            <w:vAlign w:val="bottom"/>
            <w:hideMark/>
          </w:tcPr>
          <w:p w14:paraId="4576412E" w14:textId="77777777" w:rsidR="00894FD4" w:rsidRPr="00C80885" w:rsidRDefault="00894FD4" w:rsidP="00894FD4">
            <w:pPr>
              <w:spacing w:after="0" w:line="240" w:lineRule="auto"/>
              <w:jc w:val="right"/>
              <w:rPr>
                <w:rFonts w:ascii="Times New Roman" w:eastAsia="Times New Roman" w:hAnsi="Times New Roman" w:cs="Times New Roman"/>
                <w:b/>
                <w:bCs/>
                <w:sz w:val="18"/>
                <w:szCs w:val="18"/>
                <w:lang w:eastAsia="en-GB"/>
              </w:rPr>
            </w:pPr>
            <w:r w:rsidRPr="00C80885">
              <w:rPr>
                <w:rFonts w:ascii="Times New Roman" w:eastAsia="Times New Roman" w:hAnsi="Times New Roman" w:cs="Times New Roman"/>
                <w:b/>
                <w:bCs/>
                <w:sz w:val="18"/>
                <w:szCs w:val="18"/>
                <w:lang w:eastAsia="en-GB"/>
              </w:rPr>
              <w:t>3 166 530</w:t>
            </w:r>
          </w:p>
        </w:tc>
        <w:tc>
          <w:tcPr>
            <w:tcW w:w="1042" w:type="dxa"/>
            <w:tcBorders>
              <w:top w:val="nil"/>
              <w:left w:val="nil"/>
              <w:bottom w:val="single" w:sz="4" w:space="0" w:color="auto"/>
              <w:right w:val="single" w:sz="4" w:space="0" w:color="auto"/>
            </w:tcBorders>
            <w:shd w:val="clear" w:color="auto" w:fill="auto"/>
            <w:noWrap/>
            <w:vAlign w:val="bottom"/>
            <w:hideMark/>
          </w:tcPr>
          <w:p w14:paraId="64AF5E05" w14:textId="77777777" w:rsidR="00894FD4" w:rsidRPr="00C80885" w:rsidRDefault="00894FD4" w:rsidP="00894FD4">
            <w:pPr>
              <w:spacing w:after="0" w:line="240" w:lineRule="auto"/>
              <w:jc w:val="right"/>
              <w:rPr>
                <w:rFonts w:ascii="Times New Roman" w:eastAsia="Times New Roman" w:hAnsi="Times New Roman" w:cs="Times New Roman"/>
                <w:b/>
                <w:bCs/>
                <w:sz w:val="18"/>
                <w:szCs w:val="18"/>
                <w:lang w:eastAsia="en-GB"/>
              </w:rPr>
            </w:pPr>
            <w:r w:rsidRPr="00C80885">
              <w:rPr>
                <w:rFonts w:ascii="Times New Roman" w:eastAsia="Times New Roman" w:hAnsi="Times New Roman" w:cs="Times New Roman"/>
                <w:b/>
                <w:bCs/>
                <w:sz w:val="18"/>
                <w:szCs w:val="18"/>
                <w:lang w:eastAsia="en-GB"/>
              </w:rPr>
              <w:t>0</w:t>
            </w:r>
          </w:p>
        </w:tc>
        <w:tc>
          <w:tcPr>
            <w:tcW w:w="1049" w:type="dxa"/>
            <w:tcBorders>
              <w:top w:val="nil"/>
              <w:left w:val="nil"/>
              <w:bottom w:val="single" w:sz="4" w:space="0" w:color="auto"/>
              <w:right w:val="single" w:sz="4" w:space="0" w:color="auto"/>
            </w:tcBorders>
            <w:shd w:val="clear" w:color="auto" w:fill="auto"/>
            <w:noWrap/>
            <w:vAlign w:val="bottom"/>
            <w:hideMark/>
          </w:tcPr>
          <w:p w14:paraId="36B6DDA1" w14:textId="77777777" w:rsidR="00894FD4" w:rsidRPr="00C80885" w:rsidRDefault="00894FD4" w:rsidP="00894FD4">
            <w:pPr>
              <w:spacing w:after="0" w:line="240" w:lineRule="auto"/>
              <w:jc w:val="right"/>
              <w:rPr>
                <w:rFonts w:ascii="Times New Roman" w:eastAsia="Times New Roman" w:hAnsi="Times New Roman" w:cs="Times New Roman"/>
                <w:b/>
                <w:bCs/>
                <w:sz w:val="18"/>
                <w:szCs w:val="18"/>
                <w:lang w:eastAsia="en-GB"/>
              </w:rPr>
            </w:pPr>
            <w:r w:rsidRPr="00C80885">
              <w:rPr>
                <w:rFonts w:ascii="Times New Roman" w:eastAsia="Times New Roman" w:hAnsi="Times New Roman" w:cs="Times New Roman"/>
                <w:b/>
                <w:bCs/>
                <w:sz w:val="18"/>
                <w:szCs w:val="18"/>
                <w:lang w:eastAsia="en-GB"/>
              </w:rPr>
              <w:t>0</w:t>
            </w:r>
          </w:p>
        </w:tc>
      </w:tr>
      <w:tr w:rsidR="00894FD4" w:rsidRPr="00C80885" w14:paraId="50CD27DF" w14:textId="77777777" w:rsidTr="00187E40">
        <w:trPr>
          <w:trHeight w:val="218"/>
        </w:trPr>
        <w:tc>
          <w:tcPr>
            <w:tcW w:w="3856" w:type="dxa"/>
            <w:tcBorders>
              <w:top w:val="nil"/>
              <w:left w:val="single" w:sz="4" w:space="0" w:color="auto"/>
              <w:bottom w:val="single" w:sz="4" w:space="0" w:color="auto"/>
              <w:right w:val="single" w:sz="4" w:space="0" w:color="auto"/>
            </w:tcBorders>
            <w:shd w:val="clear" w:color="auto" w:fill="auto"/>
            <w:vAlign w:val="bottom"/>
            <w:hideMark/>
          </w:tcPr>
          <w:p w14:paraId="4B2D840C" w14:textId="77777777" w:rsidR="00894FD4" w:rsidRPr="00C80885" w:rsidRDefault="00894FD4" w:rsidP="00894FD4">
            <w:pPr>
              <w:spacing w:after="0" w:line="240" w:lineRule="auto"/>
              <w:rPr>
                <w:rFonts w:ascii="Times New Roman" w:eastAsia="Times New Roman" w:hAnsi="Times New Roman" w:cs="Times New Roman"/>
                <w:i/>
                <w:iCs/>
                <w:sz w:val="18"/>
                <w:szCs w:val="18"/>
                <w:lang w:eastAsia="en-GB"/>
              </w:rPr>
            </w:pPr>
            <w:r w:rsidRPr="00C80885">
              <w:rPr>
                <w:rFonts w:ascii="Times New Roman" w:eastAsia="Times New Roman" w:hAnsi="Times New Roman" w:cs="Times New Roman"/>
                <w:i/>
                <w:iCs/>
                <w:sz w:val="18"/>
                <w:szCs w:val="18"/>
                <w:lang w:eastAsia="en-GB"/>
              </w:rPr>
              <w:t>sh toetuse arvelt</w:t>
            </w:r>
          </w:p>
        </w:tc>
        <w:tc>
          <w:tcPr>
            <w:tcW w:w="1026" w:type="dxa"/>
            <w:tcBorders>
              <w:top w:val="nil"/>
              <w:left w:val="nil"/>
              <w:bottom w:val="single" w:sz="4" w:space="0" w:color="auto"/>
              <w:right w:val="single" w:sz="4" w:space="0" w:color="auto"/>
            </w:tcBorders>
            <w:shd w:val="clear" w:color="auto" w:fill="auto"/>
            <w:noWrap/>
            <w:vAlign w:val="bottom"/>
            <w:hideMark/>
          </w:tcPr>
          <w:p w14:paraId="2C2F8AFD" w14:textId="77777777" w:rsidR="00894FD4" w:rsidRPr="00C80885" w:rsidRDefault="00894FD4" w:rsidP="00894FD4">
            <w:pPr>
              <w:spacing w:after="0" w:line="240" w:lineRule="auto"/>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 </w:t>
            </w:r>
          </w:p>
        </w:tc>
        <w:tc>
          <w:tcPr>
            <w:tcW w:w="1042" w:type="dxa"/>
            <w:tcBorders>
              <w:top w:val="nil"/>
              <w:left w:val="nil"/>
              <w:bottom w:val="single" w:sz="4" w:space="0" w:color="auto"/>
              <w:right w:val="single" w:sz="4" w:space="0" w:color="auto"/>
            </w:tcBorders>
            <w:shd w:val="clear" w:color="auto" w:fill="auto"/>
            <w:noWrap/>
            <w:vAlign w:val="bottom"/>
            <w:hideMark/>
          </w:tcPr>
          <w:p w14:paraId="36F3E274" w14:textId="77777777" w:rsidR="00894FD4" w:rsidRPr="00C80885" w:rsidRDefault="00894FD4" w:rsidP="00894FD4">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448 820</w:t>
            </w:r>
          </w:p>
        </w:tc>
        <w:tc>
          <w:tcPr>
            <w:tcW w:w="1042" w:type="dxa"/>
            <w:tcBorders>
              <w:top w:val="nil"/>
              <w:left w:val="nil"/>
              <w:bottom w:val="single" w:sz="4" w:space="0" w:color="auto"/>
              <w:right w:val="single" w:sz="4" w:space="0" w:color="auto"/>
            </w:tcBorders>
            <w:shd w:val="clear" w:color="auto" w:fill="auto"/>
            <w:noWrap/>
            <w:vAlign w:val="bottom"/>
            <w:hideMark/>
          </w:tcPr>
          <w:p w14:paraId="45434E1D" w14:textId="77777777" w:rsidR="00894FD4" w:rsidRPr="00C80885" w:rsidRDefault="00894FD4" w:rsidP="00894FD4">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5 834 659</w:t>
            </w:r>
          </w:p>
        </w:tc>
        <w:tc>
          <w:tcPr>
            <w:tcW w:w="1042" w:type="dxa"/>
            <w:tcBorders>
              <w:top w:val="nil"/>
              <w:left w:val="nil"/>
              <w:bottom w:val="single" w:sz="4" w:space="0" w:color="auto"/>
              <w:right w:val="single" w:sz="4" w:space="0" w:color="auto"/>
            </w:tcBorders>
            <w:shd w:val="clear" w:color="auto" w:fill="auto"/>
            <w:noWrap/>
            <w:vAlign w:val="bottom"/>
            <w:hideMark/>
          </w:tcPr>
          <w:p w14:paraId="42187D6F" w14:textId="77777777" w:rsidR="00894FD4" w:rsidRPr="00C80885" w:rsidRDefault="00894FD4" w:rsidP="00894FD4">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2 692 920</w:t>
            </w:r>
          </w:p>
        </w:tc>
        <w:tc>
          <w:tcPr>
            <w:tcW w:w="1042" w:type="dxa"/>
            <w:tcBorders>
              <w:top w:val="nil"/>
              <w:left w:val="nil"/>
              <w:bottom w:val="single" w:sz="4" w:space="0" w:color="auto"/>
              <w:right w:val="single" w:sz="4" w:space="0" w:color="auto"/>
            </w:tcBorders>
            <w:shd w:val="clear" w:color="auto" w:fill="auto"/>
            <w:noWrap/>
            <w:vAlign w:val="bottom"/>
            <w:hideMark/>
          </w:tcPr>
          <w:p w14:paraId="4090EF6E" w14:textId="77777777" w:rsidR="00894FD4" w:rsidRPr="00C80885" w:rsidRDefault="00894FD4" w:rsidP="00894FD4">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0</w:t>
            </w:r>
          </w:p>
        </w:tc>
        <w:tc>
          <w:tcPr>
            <w:tcW w:w="1049" w:type="dxa"/>
            <w:tcBorders>
              <w:top w:val="nil"/>
              <w:left w:val="nil"/>
              <w:bottom w:val="single" w:sz="4" w:space="0" w:color="auto"/>
              <w:right w:val="single" w:sz="4" w:space="0" w:color="auto"/>
            </w:tcBorders>
            <w:shd w:val="clear" w:color="auto" w:fill="auto"/>
            <w:noWrap/>
            <w:vAlign w:val="bottom"/>
            <w:hideMark/>
          </w:tcPr>
          <w:p w14:paraId="133E1C37" w14:textId="77777777" w:rsidR="00894FD4" w:rsidRPr="00C80885" w:rsidRDefault="00894FD4" w:rsidP="00894FD4">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0</w:t>
            </w:r>
          </w:p>
        </w:tc>
      </w:tr>
      <w:tr w:rsidR="00894FD4" w:rsidRPr="00C80885" w14:paraId="7302C8E7" w14:textId="77777777" w:rsidTr="00187E40">
        <w:trPr>
          <w:trHeight w:val="218"/>
        </w:trPr>
        <w:tc>
          <w:tcPr>
            <w:tcW w:w="3856" w:type="dxa"/>
            <w:tcBorders>
              <w:top w:val="nil"/>
              <w:left w:val="single" w:sz="4" w:space="0" w:color="auto"/>
              <w:bottom w:val="single" w:sz="4" w:space="0" w:color="auto"/>
              <w:right w:val="single" w:sz="4" w:space="0" w:color="auto"/>
            </w:tcBorders>
            <w:shd w:val="clear" w:color="auto" w:fill="auto"/>
            <w:vAlign w:val="bottom"/>
            <w:hideMark/>
          </w:tcPr>
          <w:p w14:paraId="697F7132" w14:textId="77777777" w:rsidR="00894FD4" w:rsidRPr="00C80885" w:rsidRDefault="00894FD4" w:rsidP="00894FD4">
            <w:pPr>
              <w:spacing w:after="0" w:line="240" w:lineRule="auto"/>
              <w:rPr>
                <w:rFonts w:ascii="Times New Roman" w:eastAsia="Times New Roman" w:hAnsi="Times New Roman" w:cs="Times New Roman"/>
                <w:i/>
                <w:iCs/>
                <w:sz w:val="18"/>
                <w:szCs w:val="18"/>
                <w:lang w:eastAsia="en-GB"/>
              </w:rPr>
            </w:pPr>
            <w:r w:rsidRPr="00C80885">
              <w:rPr>
                <w:rFonts w:ascii="Times New Roman" w:eastAsia="Times New Roman" w:hAnsi="Times New Roman" w:cs="Times New Roman"/>
                <w:i/>
                <w:iCs/>
                <w:sz w:val="18"/>
                <w:szCs w:val="18"/>
                <w:lang w:eastAsia="en-GB"/>
              </w:rPr>
              <w:t>sh muude vahendite arvelt (omafinantseerimine)</w:t>
            </w:r>
          </w:p>
        </w:tc>
        <w:tc>
          <w:tcPr>
            <w:tcW w:w="1026" w:type="dxa"/>
            <w:tcBorders>
              <w:top w:val="nil"/>
              <w:left w:val="nil"/>
              <w:bottom w:val="single" w:sz="4" w:space="0" w:color="auto"/>
              <w:right w:val="single" w:sz="4" w:space="0" w:color="auto"/>
            </w:tcBorders>
            <w:shd w:val="clear" w:color="auto" w:fill="auto"/>
            <w:noWrap/>
            <w:vAlign w:val="bottom"/>
            <w:hideMark/>
          </w:tcPr>
          <w:p w14:paraId="59268D8A" w14:textId="77777777" w:rsidR="00894FD4" w:rsidRPr="00C80885" w:rsidRDefault="00894FD4" w:rsidP="00894FD4">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52 602</w:t>
            </w:r>
          </w:p>
        </w:tc>
        <w:tc>
          <w:tcPr>
            <w:tcW w:w="1042" w:type="dxa"/>
            <w:tcBorders>
              <w:top w:val="nil"/>
              <w:left w:val="nil"/>
              <w:bottom w:val="single" w:sz="4" w:space="0" w:color="auto"/>
              <w:right w:val="single" w:sz="4" w:space="0" w:color="auto"/>
            </w:tcBorders>
            <w:shd w:val="clear" w:color="auto" w:fill="auto"/>
            <w:noWrap/>
            <w:vAlign w:val="bottom"/>
            <w:hideMark/>
          </w:tcPr>
          <w:p w14:paraId="3710C312" w14:textId="77777777" w:rsidR="00894FD4" w:rsidRPr="00C80885" w:rsidRDefault="00894FD4" w:rsidP="00894FD4">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279 597</w:t>
            </w:r>
          </w:p>
        </w:tc>
        <w:tc>
          <w:tcPr>
            <w:tcW w:w="1042" w:type="dxa"/>
            <w:tcBorders>
              <w:top w:val="nil"/>
              <w:left w:val="nil"/>
              <w:bottom w:val="single" w:sz="4" w:space="0" w:color="auto"/>
              <w:right w:val="single" w:sz="4" w:space="0" w:color="auto"/>
            </w:tcBorders>
            <w:shd w:val="clear" w:color="auto" w:fill="auto"/>
            <w:noWrap/>
            <w:vAlign w:val="bottom"/>
            <w:hideMark/>
          </w:tcPr>
          <w:p w14:paraId="19185E83" w14:textId="77777777" w:rsidR="00894FD4" w:rsidRPr="00C80885" w:rsidRDefault="00894FD4" w:rsidP="00894FD4">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1 924 356</w:t>
            </w:r>
          </w:p>
        </w:tc>
        <w:tc>
          <w:tcPr>
            <w:tcW w:w="1042" w:type="dxa"/>
            <w:tcBorders>
              <w:top w:val="nil"/>
              <w:left w:val="nil"/>
              <w:bottom w:val="single" w:sz="4" w:space="0" w:color="auto"/>
              <w:right w:val="single" w:sz="4" w:space="0" w:color="auto"/>
            </w:tcBorders>
            <w:shd w:val="clear" w:color="auto" w:fill="auto"/>
            <w:noWrap/>
            <w:vAlign w:val="bottom"/>
            <w:hideMark/>
          </w:tcPr>
          <w:p w14:paraId="56EE7A51" w14:textId="77777777" w:rsidR="00894FD4" w:rsidRPr="00C80885" w:rsidRDefault="00894FD4" w:rsidP="00894FD4">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473 610</w:t>
            </w:r>
          </w:p>
        </w:tc>
        <w:tc>
          <w:tcPr>
            <w:tcW w:w="1042" w:type="dxa"/>
            <w:tcBorders>
              <w:top w:val="nil"/>
              <w:left w:val="nil"/>
              <w:bottom w:val="single" w:sz="4" w:space="0" w:color="auto"/>
              <w:right w:val="single" w:sz="4" w:space="0" w:color="auto"/>
            </w:tcBorders>
            <w:shd w:val="clear" w:color="auto" w:fill="auto"/>
            <w:noWrap/>
            <w:vAlign w:val="bottom"/>
            <w:hideMark/>
          </w:tcPr>
          <w:p w14:paraId="15D74E25" w14:textId="77777777" w:rsidR="00894FD4" w:rsidRPr="00C80885" w:rsidRDefault="00894FD4" w:rsidP="00894FD4">
            <w:pPr>
              <w:spacing w:after="0" w:line="240" w:lineRule="auto"/>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 </w:t>
            </w:r>
          </w:p>
        </w:tc>
        <w:tc>
          <w:tcPr>
            <w:tcW w:w="1049" w:type="dxa"/>
            <w:tcBorders>
              <w:top w:val="nil"/>
              <w:left w:val="nil"/>
              <w:bottom w:val="single" w:sz="4" w:space="0" w:color="auto"/>
              <w:right w:val="single" w:sz="4" w:space="0" w:color="auto"/>
            </w:tcBorders>
            <w:shd w:val="clear" w:color="auto" w:fill="auto"/>
            <w:noWrap/>
            <w:vAlign w:val="bottom"/>
            <w:hideMark/>
          </w:tcPr>
          <w:p w14:paraId="7FDD9750" w14:textId="77777777" w:rsidR="00894FD4" w:rsidRPr="00C80885" w:rsidRDefault="00894FD4" w:rsidP="00894FD4">
            <w:pPr>
              <w:spacing w:after="0" w:line="240" w:lineRule="auto"/>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 </w:t>
            </w:r>
          </w:p>
        </w:tc>
      </w:tr>
      <w:tr w:rsidR="00894FD4" w:rsidRPr="00C80885" w14:paraId="270E8CD7" w14:textId="77777777" w:rsidTr="00187E40">
        <w:trPr>
          <w:trHeight w:val="411"/>
        </w:trPr>
        <w:tc>
          <w:tcPr>
            <w:tcW w:w="3856" w:type="dxa"/>
            <w:tcBorders>
              <w:top w:val="nil"/>
              <w:left w:val="single" w:sz="4" w:space="0" w:color="auto"/>
              <w:bottom w:val="single" w:sz="4" w:space="0" w:color="auto"/>
              <w:right w:val="single" w:sz="4" w:space="0" w:color="auto"/>
            </w:tcBorders>
            <w:shd w:val="clear" w:color="auto" w:fill="auto"/>
            <w:hideMark/>
          </w:tcPr>
          <w:p w14:paraId="4CE23509" w14:textId="77777777" w:rsidR="00894FD4" w:rsidRPr="00C80885" w:rsidRDefault="00894FD4" w:rsidP="00894FD4">
            <w:pPr>
              <w:spacing w:after="0" w:line="240" w:lineRule="auto"/>
              <w:rPr>
                <w:rFonts w:ascii="Times New Roman" w:eastAsia="Times New Roman" w:hAnsi="Times New Roman" w:cs="Times New Roman"/>
                <w:b/>
                <w:bCs/>
                <w:sz w:val="18"/>
                <w:szCs w:val="18"/>
                <w:lang w:eastAsia="en-GB"/>
              </w:rPr>
            </w:pPr>
            <w:r w:rsidRPr="00C80885">
              <w:rPr>
                <w:rFonts w:ascii="Times New Roman" w:eastAsia="Times New Roman" w:hAnsi="Times New Roman" w:cs="Times New Roman"/>
                <w:b/>
                <w:bCs/>
                <w:sz w:val="18"/>
                <w:szCs w:val="18"/>
                <w:lang w:eastAsia="en-GB"/>
              </w:rPr>
              <w:t>Narva raekoja hoone ja platsi rekonstrueerimine *</w:t>
            </w:r>
          </w:p>
        </w:tc>
        <w:tc>
          <w:tcPr>
            <w:tcW w:w="1026" w:type="dxa"/>
            <w:tcBorders>
              <w:top w:val="nil"/>
              <w:left w:val="nil"/>
              <w:bottom w:val="single" w:sz="4" w:space="0" w:color="auto"/>
              <w:right w:val="single" w:sz="4" w:space="0" w:color="auto"/>
            </w:tcBorders>
            <w:shd w:val="clear" w:color="auto" w:fill="auto"/>
            <w:noWrap/>
            <w:vAlign w:val="bottom"/>
            <w:hideMark/>
          </w:tcPr>
          <w:p w14:paraId="1D19827F" w14:textId="77777777" w:rsidR="00894FD4" w:rsidRPr="00C80885" w:rsidRDefault="00894FD4" w:rsidP="00894FD4">
            <w:pPr>
              <w:spacing w:after="0" w:line="240" w:lineRule="auto"/>
              <w:jc w:val="right"/>
              <w:rPr>
                <w:rFonts w:ascii="Times New Roman" w:eastAsia="Times New Roman" w:hAnsi="Times New Roman" w:cs="Times New Roman"/>
                <w:b/>
                <w:bCs/>
                <w:sz w:val="18"/>
                <w:szCs w:val="18"/>
                <w:lang w:eastAsia="en-GB"/>
              </w:rPr>
            </w:pPr>
            <w:r w:rsidRPr="00C80885">
              <w:rPr>
                <w:rFonts w:ascii="Times New Roman" w:eastAsia="Times New Roman" w:hAnsi="Times New Roman" w:cs="Times New Roman"/>
                <w:b/>
                <w:bCs/>
                <w:sz w:val="18"/>
                <w:szCs w:val="18"/>
                <w:lang w:eastAsia="en-GB"/>
              </w:rPr>
              <w:t>69 357</w:t>
            </w:r>
          </w:p>
        </w:tc>
        <w:tc>
          <w:tcPr>
            <w:tcW w:w="1042" w:type="dxa"/>
            <w:tcBorders>
              <w:top w:val="nil"/>
              <w:left w:val="nil"/>
              <w:bottom w:val="single" w:sz="4" w:space="0" w:color="auto"/>
              <w:right w:val="single" w:sz="4" w:space="0" w:color="auto"/>
            </w:tcBorders>
            <w:shd w:val="clear" w:color="auto" w:fill="auto"/>
            <w:noWrap/>
            <w:vAlign w:val="bottom"/>
            <w:hideMark/>
          </w:tcPr>
          <w:p w14:paraId="76B00F03" w14:textId="77777777" w:rsidR="00894FD4" w:rsidRPr="00C80885" w:rsidRDefault="00894FD4" w:rsidP="00894FD4">
            <w:pPr>
              <w:spacing w:after="0" w:line="240" w:lineRule="auto"/>
              <w:jc w:val="right"/>
              <w:rPr>
                <w:rFonts w:ascii="Times New Roman" w:eastAsia="Times New Roman" w:hAnsi="Times New Roman" w:cs="Times New Roman"/>
                <w:b/>
                <w:bCs/>
                <w:sz w:val="18"/>
                <w:szCs w:val="18"/>
                <w:lang w:eastAsia="en-GB"/>
              </w:rPr>
            </w:pPr>
            <w:r w:rsidRPr="00C80885">
              <w:rPr>
                <w:rFonts w:ascii="Times New Roman" w:eastAsia="Times New Roman" w:hAnsi="Times New Roman" w:cs="Times New Roman"/>
                <w:b/>
                <w:bCs/>
                <w:sz w:val="18"/>
                <w:szCs w:val="18"/>
                <w:lang w:eastAsia="en-GB"/>
              </w:rPr>
              <w:t>729 534</w:t>
            </w:r>
          </w:p>
        </w:tc>
        <w:tc>
          <w:tcPr>
            <w:tcW w:w="1042" w:type="dxa"/>
            <w:tcBorders>
              <w:top w:val="nil"/>
              <w:left w:val="nil"/>
              <w:bottom w:val="single" w:sz="4" w:space="0" w:color="auto"/>
              <w:right w:val="single" w:sz="4" w:space="0" w:color="auto"/>
            </w:tcBorders>
            <w:shd w:val="clear" w:color="auto" w:fill="auto"/>
            <w:noWrap/>
            <w:vAlign w:val="bottom"/>
            <w:hideMark/>
          </w:tcPr>
          <w:p w14:paraId="5B3CCDDD" w14:textId="77777777" w:rsidR="00894FD4" w:rsidRPr="00C80885" w:rsidRDefault="00894FD4" w:rsidP="00894FD4">
            <w:pPr>
              <w:spacing w:after="0" w:line="240" w:lineRule="auto"/>
              <w:jc w:val="right"/>
              <w:rPr>
                <w:rFonts w:ascii="Times New Roman" w:eastAsia="Times New Roman" w:hAnsi="Times New Roman" w:cs="Times New Roman"/>
                <w:b/>
                <w:bCs/>
                <w:sz w:val="18"/>
                <w:szCs w:val="18"/>
                <w:lang w:eastAsia="en-GB"/>
              </w:rPr>
            </w:pPr>
            <w:r w:rsidRPr="00C80885">
              <w:rPr>
                <w:rFonts w:ascii="Times New Roman" w:eastAsia="Times New Roman" w:hAnsi="Times New Roman" w:cs="Times New Roman"/>
                <w:b/>
                <w:bCs/>
                <w:sz w:val="18"/>
                <w:szCs w:val="18"/>
                <w:lang w:eastAsia="en-GB"/>
              </w:rPr>
              <w:t>2 446 848</w:t>
            </w:r>
          </w:p>
        </w:tc>
        <w:tc>
          <w:tcPr>
            <w:tcW w:w="1042" w:type="dxa"/>
            <w:tcBorders>
              <w:top w:val="nil"/>
              <w:left w:val="nil"/>
              <w:bottom w:val="single" w:sz="4" w:space="0" w:color="auto"/>
              <w:right w:val="single" w:sz="4" w:space="0" w:color="auto"/>
            </w:tcBorders>
            <w:shd w:val="clear" w:color="auto" w:fill="auto"/>
            <w:noWrap/>
            <w:vAlign w:val="bottom"/>
            <w:hideMark/>
          </w:tcPr>
          <w:p w14:paraId="46B28727" w14:textId="77777777" w:rsidR="00894FD4" w:rsidRPr="00C80885" w:rsidRDefault="00894FD4" w:rsidP="00894FD4">
            <w:pPr>
              <w:spacing w:after="0" w:line="240" w:lineRule="auto"/>
              <w:jc w:val="right"/>
              <w:rPr>
                <w:rFonts w:ascii="Times New Roman" w:eastAsia="Times New Roman" w:hAnsi="Times New Roman" w:cs="Times New Roman"/>
                <w:b/>
                <w:bCs/>
                <w:sz w:val="18"/>
                <w:szCs w:val="18"/>
                <w:lang w:eastAsia="en-GB"/>
              </w:rPr>
            </w:pPr>
            <w:r w:rsidRPr="00C80885">
              <w:rPr>
                <w:rFonts w:ascii="Times New Roman" w:eastAsia="Times New Roman" w:hAnsi="Times New Roman" w:cs="Times New Roman"/>
                <w:b/>
                <w:bCs/>
                <w:sz w:val="18"/>
                <w:szCs w:val="18"/>
                <w:lang w:eastAsia="en-GB"/>
              </w:rPr>
              <w:t>2 158 862</w:t>
            </w:r>
          </w:p>
        </w:tc>
        <w:tc>
          <w:tcPr>
            <w:tcW w:w="1042" w:type="dxa"/>
            <w:tcBorders>
              <w:top w:val="nil"/>
              <w:left w:val="nil"/>
              <w:bottom w:val="single" w:sz="4" w:space="0" w:color="auto"/>
              <w:right w:val="single" w:sz="4" w:space="0" w:color="auto"/>
            </w:tcBorders>
            <w:shd w:val="clear" w:color="auto" w:fill="auto"/>
            <w:noWrap/>
            <w:vAlign w:val="bottom"/>
            <w:hideMark/>
          </w:tcPr>
          <w:p w14:paraId="49F7C446" w14:textId="77777777" w:rsidR="00894FD4" w:rsidRPr="00C80885" w:rsidRDefault="00894FD4" w:rsidP="00894FD4">
            <w:pPr>
              <w:spacing w:after="0" w:line="240" w:lineRule="auto"/>
              <w:jc w:val="right"/>
              <w:rPr>
                <w:rFonts w:ascii="Times New Roman" w:eastAsia="Times New Roman" w:hAnsi="Times New Roman" w:cs="Times New Roman"/>
                <w:b/>
                <w:bCs/>
                <w:sz w:val="18"/>
                <w:szCs w:val="18"/>
                <w:lang w:eastAsia="en-GB"/>
              </w:rPr>
            </w:pPr>
            <w:r w:rsidRPr="00C80885">
              <w:rPr>
                <w:rFonts w:ascii="Times New Roman" w:eastAsia="Times New Roman" w:hAnsi="Times New Roman" w:cs="Times New Roman"/>
                <w:b/>
                <w:bCs/>
                <w:sz w:val="18"/>
                <w:szCs w:val="18"/>
                <w:lang w:eastAsia="en-GB"/>
              </w:rPr>
              <w:t>0</w:t>
            </w:r>
          </w:p>
        </w:tc>
        <w:tc>
          <w:tcPr>
            <w:tcW w:w="1049" w:type="dxa"/>
            <w:tcBorders>
              <w:top w:val="nil"/>
              <w:left w:val="nil"/>
              <w:bottom w:val="single" w:sz="4" w:space="0" w:color="auto"/>
              <w:right w:val="single" w:sz="4" w:space="0" w:color="auto"/>
            </w:tcBorders>
            <w:shd w:val="clear" w:color="auto" w:fill="auto"/>
            <w:noWrap/>
            <w:vAlign w:val="bottom"/>
            <w:hideMark/>
          </w:tcPr>
          <w:p w14:paraId="41319ADB" w14:textId="77777777" w:rsidR="00894FD4" w:rsidRPr="00C80885" w:rsidRDefault="00894FD4" w:rsidP="00894FD4">
            <w:pPr>
              <w:spacing w:after="0" w:line="240" w:lineRule="auto"/>
              <w:jc w:val="right"/>
              <w:rPr>
                <w:rFonts w:ascii="Times New Roman" w:eastAsia="Times New Roman" w:hAnsi="Times New Roman" w:cs="Times New Roman"/>
                <w:b/>
                <w:bCs/>
                <w:sz w:val="18"/>
                <w:szCs w:val="18"/>
                <w:lang w:eastAsia="en-GB"/>
              </w:rPr>
            </w:pPr>
            <w:r w:rsidRPr="00C80885">
              <w:rPr>
                <w:rFonts w:ascii="Times New Roman" w:eastAsia="Times New Roman" w:hAnsi="Times New Roman" w:cs="Times New Roman"/>
                <w:b/>
                <w:bCs/>
                <w:sz w:val="18"/>
                <w:szCs w:val="18"/>
                <w:lang w:eastAsia="en-GB"/>
              </w:rPr>
              <w:t>0</w:t>
            </w:r>
          </w:p>
        </w:tc>
      </w:tr>
      <w:tr w:rsidR="00894FD4" w:rsidRPr="00C80885" w14:paraId="5D4D7040" w14:textId="77777777" w:rsidTr="00187E40">
        <w:trPr>
          <w:trHeight w:val="218"/>
        </w:trPr>
        <w:tc>
          <w:tcPr>
            <w:tcW w:w="3856" w:type="dxa"/>
            <w:tcBorders>
              <w:top w:val="nil"/>
              <w:left w:val="single" w:sz="4" w:space="0" w:color="auto"/>
              <w:bottom w:val="single" w:sz="4" w:space="0" w:color="auto"/>
              <w:right w:val="single" w:sz="4" w:space="0" w:color="auto"/>
            </w:tcBorders>
            <w:shd w:val="clear" w:color="auto" w:fill="auto"/>
            <w:vAlign w:val="bottom"/>
            <w:hideMark/>
          </w:tcPr>
          <w:p w14:paraId="743DE04E" w14:textId="77777777" w:rsidR="00894FD4" w:rsidRPr="00C80885" w:rsidRDefault="00894FD4" w:rsidP="00894FD4">
            <w:pPr>
              <w:spacing w:after="0" w:line="240" w:lineRule="auto"/>
              <w:rPr>
                <w:rFonts w:ascii="Times New Roman" w:eastAsia="Times New Roman" w:hAnsi="Times New Roman" w:cs="Times New Roman"/>
                <w:i/>
                <w:iCs/>
                <w:sz w:val="18"/>
                <w:szCs w:val="18"/>
                <w:lang w:eastAsia="en-GB"/>
              </w:rPr>
            </w:pPr>
            <w:r w:rsidRPr="00C80885">
              <w:rPr>
                <w:rFonts w:ascii="Times New Roman" w:eastAsia="Times New Roman" w:hAnsi="Times New Roman" w:cs="Times New Roman"/>
                <w:i/>
                <w:iCs/>
                <w:sz w:val="18"/>
                <w:szCs w:val="18"/>
                <w:lang w:eastAsia="en-GB"/>
              </w:rPr>
              <w:t>sh toetuse arvelt</w:t>
            </w:r>
          </w:p>
        </w:tc>
        <w:tc>
          <w:tcPr>
            <w:tcW w:w="1026" w:type="dxa"/>
            <w:tcBorders>
              <w:top w:val="nil"/>
              <w:left w:val="nil"/>
              <w:bottom w:val="single" w:sz="4" w:space="0" w:color="auto"/>
              <w:right w:val="single" w:sz="4" w:space="0" w:color="auto"/>
            </w:tcBorders>
            <w:shd w:val="clear" w:color="auto" w:fill="auto"/>
            <w:noWrap/>
            <w:vAlign w:val="bottom"/>
            <w:hideMark/>
          </w:tcPr>
          <w:p w14:paraId="04D30621" w14:textId="77777777" w:rsidR="00894FD4" w:rsidRPr="00C80885" w:rsidRDefault="00894FD4" w:rsidP="00894FD4">
            <w:pPr>
              <w:spacing w:after="0" w:line="240" w:lineRule="auto"/>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 </w:t>
            </w:r>
          </w:p>
        </w:tc>
        <w:tc>
          <w:tcPr>
            <w:tcW w:w="1042" w:type="dxa"/>
            <w:tcBorders>
              <w:top w:val="nil"/>
              <w:left w:val="nil"/>
              <w:bottom w:val="single" w:sz="4" w:space="0" w:color="auto"/>
              <w:right w:val="single" w:sz="4" w:space="0" w:color="auto"/>
            </w:tcBorders>
            <w:shd w:val="clear" w:color="auto" w:fill="auto"/>
            <w:noWrap/>
            <w:vAlign w:val="bottom"/>
            <w:hideMark/>
          </w:tcPr>
          <w:p w14:paraId="2E9EC1C8" w14:textId="77777777" w:rsidR="00894FD4" w:rsidRPr="00C80885" w:rsidRDefault="00894FD4" w:rsidP="00894FD4">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301 282</w:t>
            </w:r>
          </w:p>
        </w:tc>
        <w:tc>
          <w:tcPr>
            <w:tcW w:w="1042" w:type="dxa"/>
            <w:tcBorders>
              <w:top w:val="nil"/>
              <w:left w:val="nil"/>
              <w:bottom w:val="single" w:sz="4" w:space="0" w:color="auto"/>
              <w:right w:val="single" w:sz="4" w:space="0" w:color="auto"/>
            </w:tcBorders>
            <w:shd w:val="clear" w:color="auto" w:fill="auto"/>
            <w:noWrap/>
            <w:vAlign w:val="bottom"/>
            <w:hideMark/>
          </w:tcPr>
          <w:p w14:paraId="1B7CEC6D" w14:textId="77777777" w:rsidR="00894FD4" w:rsidRPr="00C80885" w:rsidRDefault="00894FD4" w:rsidP="00894FD4">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1 418 846</w:t>
            </w:r>
          </w:p>
        </w:tc>
        <w:tc>
          <w:tcPr>
            <w:tcW w:w="1042" w:type="dxa"/>
            <w:tcBorders>
              <w:top w:val="nil"/>
              <w:left w:val="nil"/>
              <w:bottom w:val="single" w:sz="4" w:space="0" w:color="auto"/>
              <w:right w:val="single" w:sz="4" w:space="0" w:color="auto"/>
            </w:tcBorders>
            <w:shd w:val="clear" w:color="auto" w:fill="auto"/>
            <w:noWrap/>
            <w:vAlign w:val="bottom"/>
            <w:hideMark/>
          </w:tcPr>
          <w:p w14:paraId="2286D21D" w14:textId="77777777" w:rsidR="00894FD4" w:rsidRPr="00C80885" w:rsidRDefault="00894FD4" w:rsidP="00894FD4">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1 224 361</w:t>
            </w:r>
          </w:p>
        </w:tc>
        <w:tc>
          <w:tcPr>
            <w:tcW w:w="1042" w:type="dxa"/>
            <w:tcBorders>
              <w:top w:val="nil"/>
              <w:left w:val="nil"/>
              <w:bottom w:val="single" w:sz="4" w:space="0" w:color="auto"/>
              <w:right w:val="single" w:sz="4" w:space="0" w:color="auto"/>
            </w:tcBorders>
            <w:shd w:val="clear" w:color="auto" w:fill="auto"/>
            <w:noWrap/>
            <w:vAlign w:val="bottom"/>
            <w:hideMark/>
          </w:tcPr>
          <w:p w14:paraId="29376513" w14:textId="77777777" w:rsidR="00894FD4" w:rsidRPr="00C80885" w:rsidRDefault="00894FD4" w:rsidP="00894FD4">
            <w:pPr>
              <w:spacing w:after="0" w:line="240" w:lineRule="auto"/>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 </w:t>
            </w:r>
          </w:p>
        </w:tc>
        <w:tc>
          <w:tcPr>
            <w:tcW w:w="1049" w:type="dxa"/>
            <w:tcBorders>
              <w:top w:val="nil"/>
              <w:left w:val="nil"/>
              <w:bottom w:val="single" w:sz="4" w:space="0" w:color="auto"/>
              <w:right w:val="single" w:sz="4" w:space="0" w:color="auto"/>
            </w:tcBorders>
            <w:shd w:val="clear" w:color="auto" w:fill="auto"/>
            <w:noWrap/>
            <w:vAlign w:val="bottom"/>
            <w:hideMark/>
          </w:tcPr>
          <w:p w14:paraId="4D2D48C4" w14:textId="77777777" w:rsidR="00894FD4" w:rsidRPr="00C80885" w:rsidRDefault="00894FD4" w:rsidP="00894FD4">
            <w:pPr>
              <w:spacing w:after="0" w:line="240" w:lineRule="auto"/>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 </w:t>
            </w:r>
          </w:p>
        </w:tc>
      </w:tr>
      <w:tr w:rsidR="00894FD4" w:rsidRPr="00C80885" w14:paraId="49134D60" w14:textId="77777777" w:rsidTr="00187E40">
        <w:trPr>
          <w:trHeight w:val="218"/>
        </w:trPr>
        <w:tc>
          <w:tcPr>
            <w:tcW w:w="3856" w:type="dxa"/>
            <w:tcBorders>
              <w:top w:val="nil"/>
              <w:left w:val="single" w:sz="4" w:space="0" w:color="auto"/>
              <w:bottom w:val="single" w:sz="4" w:space="0" w:color="auto"/>
              <w:right w:val="single" w:sz="4" w:space="0" w:color="auto"/>
            </w:tcBorders>
            <w:shd w:val="clear" w:color="auto" w:fill="auto"/>
            <w:vAlign w:val="bottom"/>
            <w:hideMark/>
          </w:tcPr>
          <w:p w14:paraId="7ED83A69" w14:textId="77777777" w:rsidR="00894FD4" w:rsidRPr="00C80885" w:rsidRDefault="00894FD4" w:rsidP="00894FD4">
            <w:pPr>
              <w:spacing w:after="0" w:line="240" w:lineRule="auto"/>
              <w:rPr>
                <w:rFonts w:ascii="Times New Roman" w:eastAsia="Times New Roman" w:hAnsi="Times New Roman" w:cs="Times New Roman"/>
                <w:i/>
                <w:iCs/>
                <w:sz w:val="18"/>
                <w:szCs w:val="18"/>
                <w:lang w:eastAsia="en-GB"/>
              </w:rPr>
            </w:pPr>
            <w:r w:rsidRPr="00C80885">
              <w:rPr>
                <w:rFonts w:ascii="Times New Roman" w:eastAsia="Times New Roman" w:hAnsi="Times New Roman" w:cs="Times New Roman"/>
                <w:i/>
                <w:iCs/>
                <w:sz w:val="18"/>
                <w:szCs w:val="18"/>
                <w:lang w:eastAsia="en-GB"/>
              </w:rPr>
              <w:t>sh muude vahendite arvelt (omafinantseerimine)</w:t>
            </w:r>
          </w:p>
        </w:tc>
        <w:tc>
          <w:tcPr>
            <w:tcW w:w="1026" w:type="dxa"/>
            <w:tcBorders>
              <w:top w:val="nil"/>
              <w:left w:val="nil"/>
              <w:bottom w:val="single" w:sz="4" w:space="0" w:color="auto"/>
              <w:right w:val="single" w:sz="4" w:space="0" w:color="auto"/>
            </w:tcBorders>
            <w:shd w:val="clear" w:color="auto" w:fill="auto"/>
            <w:noWrap/>
            <w:vAlign w:val="bottom"/>
            <w:hideMark/>
          </w:tcPr>
          <w:p w14:paraId="4845D551" w14:textId="77777777" w:rsidR="00894FD4" w:rsidRPr="00C80885" w:rsidRDefault="00894FD4" w:rsidP="00894FD4">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69 357</w:t>
            </w:r>
          </w:p>
        </w:tc>
        <w:tc>
          <w:tcPr>
            <w:tcW w:w="1042" w:type="dxa"/>
            <w:tcBorders>
              <w:top w:val="nil"/>
              <w:left w:val="nil"/>
              <w:bottom w:val="single" w:sz="4" w:space="0" w:color="auto"/>
              <w:right w:val="single" w:sz="4" w:space="0" w:color="auto"/>
            </w:tcBorders>
            <w:shd w:val="clear" w:color="auto" w:fill="auto"/>
            <w:noWrap/>
            <w:vAlign w:val="bottom"/>
            <w:hideMark/>
          </w:tcPr>
          <w:p w14:paraId="3A1551FA" w14:textId="77777777" w:rsidR="00894FD4" w:rsidRPr="00C80885" w:rsidRDefault="00894FD4" w:rsidP="00894FD4">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428 252</w:t>
            </w:r>
          </w:p>
        </w:tc>
        <w:tc>
          <w:tcPr>
            <w:tcW w:w="1042" w:type="dxa"/>
            <w:tcBorders>
              <w:top w:val="nil"/>
              <w:left w:val="nil"/>
              <w:bottom w:val="single" w:sz="4" w:space="0" w:color="auto"/>
              <w:right w:val="single" w:sz="4" w:space="0" w:color="auto"/>
            </w:tcBorders>
            <w:shd w:val="clear" w:color="auto" w:fill="auto"/>
            <w:noWrap/>
            <w:vAlign w:val="bottom"/>
            <w:hideMark/>
          </w:tcPr>
          <w:p w14:paraId="5EF6BD95" w14:textId="77777777" w:rsidR="00894FD4" w:rsidRPr="00C80885" w:rsidRDefault="00894FD4" w:rsidP="00894FD4">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1 028 002</w:t>
            </w:r>
          </w:p>
        </w:tc>
        <w:tc>
          <w:tcPr>
            <w:tcW w:w="1042" w:type="dxa"/>
            <w:tcBorders>
              <w:top w:val="nil"/>
              <w:left w:val="nil"/>
              <w:bottom w:val="single" w:sz="4" w:space="0" w:color="auto"/>
              <w:right w:val="single" w:sz="4" w:space="0" w:color="auto"/>
            </w:tcBorders>
            <w:shd w:val="clear" w:color="auto" w:fill="auto"/>
            <w:noWrap/>
            <w:vAlign w:val="bottom"/>
            <w:hideMark/>
          </w:tcPr>
          <w:p w14:paraId="3AD3EE32" w14:textId="77777777" w:rsidR="00894FD4" w:rsidRPr="00C80885" w:rsidRDefault="00894FD4" w:rsidP="00894FD4">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934 501</w:t>
            </w:r>
          </w:p>
        </w:tc>
        <w:tc>
          <w:tcPr>
            <w:tcW w:w="1042" w:type="dxa"/>
            <w:tcBorders>
              <w:top w:val="nil"/>
              <w:left w:val="nil"/>
              <w:bottom w:val="single" w:sz="4" w:space="0" w:color="auto"/>
              <w:right w:val="single" w:sz="4" w:space="0" w:color="auto"/>
            </w:tcBorders>
            <w:shd w:val="clear" w:color="auto" w:fill="auto"/>
            <w:noWrap/>
            <w:vAlign w:val="bottom"/>
            <w:hideMark/>
          </w:tcPr>
          <w:p w14:paraId="6F65D1AC" w14:textId="77777777" w:rsidR="00894FD4" w:rsidRPr="00C80885" w:rsidRDefault="00894FD4" w:rsidP="00894FD4">
            <w:pPr>
              <w:spacing w:after="0" w:line="240" w:lineRule="auto"/>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 </w:t>
            </w:r>
          </w:p>
        </w:tc>
        <w:tc>
          <w:tcPr>
            <w:tcW w:w="1049" w:type="dxa"/>
            <w:tcBorders>
              <w:top w:val="nil"/>
              <w:left w:val="nil"/>
              <w:bottom w:val="single" w:sz="4" w:space="0" w:color="auto"/>
              <w:right w:val="single" w:sz="4" w:space="0" w:color="auto"/>
            </w:tcBorders>
            <w:shd w:val="clear" w:color="auto" w:fill="auto"/>
            <w:noWrap/>
            <w:vAlign w:val="bottom"/>
            <w:hideMark/>
          </w:tcPr>
          <w:p w14:paraId="3029A7B3" w14:textId="77777777" w:rsidR="00894FD4" w:rsidRPr="00C80885" w:rsidRDefault="00894FD4" w:rsidP="00894FD4">
            <w:pPr>
              <w:spacing w:after="0" w:line="240" w:lineRule="auto"/>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 </w:t>
            </w:r>
          </w:p>
        </w:tc>
      </w:tr>
      <w:tr w:rsidR="00894FD4" w:rsidRPr="00C80885" w14:paraId="50B8AB58" w14:textId="77777777" w:rsidTr="00187E40">
        <w:trPr>
          <w:trHeight w:val="411"/>
        </w:trPr>
        <w:tc>
          <w:tcPr>
            <w:tcW w:w="3856" w:type="dxa"/>
            <w:tcBorders>
              <w:top w:val="nil"/>
              <w:left w:val="single" w:sz="4" w:space="0" w:color="auto"/>
              <w:bottom w:val="single" w:sz="4" w:space="0" w:color="auto"/>
              <w:right w:val="single" w:sz="4" w:space="0" w:color="auto"/>
            </w:tcBorders>
            <w:shd w:val="clear" w:color="auto" w:fill="auto"/>
            <w:hideMark/>
          </w:tcPr>
          <w:p w14:paraId="048C436E" w14:textId="77777777" w:rsidR="00894FD4" w:rsidRPr="00C80885" w:rsidRDefault="00894FD4" w:rsidP="00894FD4">
            <w:pPr>
              <w:spacing w:after="0" w:line="240" w:lineRule="auto"/>
              <w:rPr>
                <w:rFonts w:ascii="Times New Roman" w:eastAsia="Times New Roman" w:hAnsi="Times New Roman" w:cs="Times New Roman"/>
                <w:b/>
                <w:bCs/>
                <w:sz w:val="18"/>
                <w:szCs w:val="18"/>
                <w:lang w:eastAsia="en-GB"/>
              </w:rPr>
            </w:pPr>
            <w:r w:rsidRPr="00C80885">
              <w:rPr>
                <w:rFonts w:ascii="Times New Roman" w:eastAsia="Times New Roman" w:hAnsi="Times New Roman" w:cs="Times New Roman"/>
                <w:b/>
                <w:bCs/>
                <w:sz w:val="18"/>
                <w:szCs w:val="18"/>
                <w:lang w:eastAsia="en-GB"/>
              </w:rPr>
              <w:t>Narva linna tänavavalgustuse taristu renoveerimine</w:t>
            </w:r>
            <w:r w:rsidRPr="00C80885">
              <w:rPr>
                <w:rFonts w:ascii="Times New Roman" w:eastAsia="Times New Roman" w:hAnsi="Times New Roman" w:cs="Times New Roman"/>
                <w:b/>
                <w:bCs/>
                <w:color w:val="00CCFF"/>
                <w:sz w:val="18"/>
                <w:szCs w:val="18"/>
                <w:lang w:eastAsia="en-GB"/>
              </w:rPr>
              <w:t xml:space="preserve"> </w:t>
            </w:r>
            <w:r w:rsidRPr="00C80885">
              <w:rPr>
                <w:rFonts w:ascii="Times New Roman" w:eastAsia="Times New Roman" w:hAnsi="Times New Roman" w:cs="Times New Roman"/>
                <w:b/>
                <w:bCs/>
                <w:color w:val="000000"/>
                <w:sz w:val="18"/>
                <w:szCs w:val="18"/>
                <w:lang w:eastAsia="en-GB"/>
              </w:rPr>
              <w:t>I etapp *</w:t>
            </w:r>
          </w:p>
        </w:tc>
        <w:tc>
          <w:tcPr>
            <w:tcW w:w="1026" w:type="dxa"/>
            <w:tcBorders>
              <w:top w:val="nil"/>
              <w:left w:val="nil"/>
              <w:bottom w:val="single" w:sz="4" w:space="0" w:color="auto"/>
              <w:right w:val="single" w:sz="4" w:space="0" w:color="auto"/>
            </w:tcBorders>
            <w:shd w:val="clear" w:color="auto" w:fill="auto"/>
            <w:noWrap/>
            <w:vAlign w:val="bottom"/>
            <w:hideMark/>
          </w:tcPr>
          <w:p w14:paraId="1403877D" w14:textId="77777777" w:rsidR="00894FD4" w:rsidRPr="00C80885" w:rsidRDefault="00894FD4" w:rsidP="00894FD4">
            <w:pPr>
              <w:spacing w:after="0" w:line="240" w:lineRule="auto"/>
              <w:jc w:val="right"/>
              <w:rPr>
                <w:rFonts w:ascii="Times New Roman" w:eastAsia="Times New Roman" w:hAnsi="Times New Roman" w:cs="Times New Roman"/>
                <w:b/>
                <w:bCs/>
                <w:sz w:val="18"/>
                <w:szCs w:val="18"/>
                <w:lang w:eastAsia="en-GB"/>
              </w:rPr>
            </w:pPr>
            <w:r w:rsidRPr="00C80885">
              <w:rPr>
                <w:rFonts w:ascii="Times New Roman" w:eastAsia="Times New Roman" w:hAnsi="Times New Roman" w:cs="Times New Roman"/>
                <w:b/>
                <w:bCs/>
                <w:sz w:val="18"/>
                <w:szCs w:val="18"/>
                <w:lang w:eastAsia="en-GB"/>
              </w:rPr>
              <w:t>0</w:t>
            </w:r>
          </w:p>
        </w:tc>
        <w:tc>
          <w:tcPr>
            <w:tcW w:w="1042" w:type="dxa"/>
            <w:tcBorders>
              <w:top w:val="nil"/>
              <w:left w:val="nil"/>
              <w:bottom w:val="single" w:sz="4" w:space="0" w:color="auto"/>
              <w:right w:val="single" w:sz="4" w:space="0" w:color="auto"/>
            </w:tcBorders>
            <w:shd w:val="clear" w:color="auto" w:fill="auto"/>
            <w:noWrap/>
            <w:vAlign w:val="bottom"/>
            <w:hideMark/>
          </w:tcPr>
          <w:p w14:paraId="6671868C" w14:textId="77777777" w:rsidR="00894FD4" w:rsidRPr="00C80885" w:rsidRDefault="00894FD4" w:rsidP="00894FD4">
            <w:pPr>
              <w:spacing w:after="0" w:line="240" w:lineRule="auto"/>
              <w:jc w:val="right"/>
              <w:rPr>
                <w:rFonts w:ascii="Times New Roman" w:eastAsia="Times New Roman" w:hAnsi="Times New Roman" w:cs="Times New Roman"/>
                <w:b/>
                <w:bCs/>
                <w:sz w:val="18"/>
                <w:szCs w:val="18"/>
                <w:lang w:eastAsia="en-GB"/>
              </w:rPr>
            </w:pPr>
            <w:r w:rsidRPr="00C80885">
              <w:rPr>
                <w:rFonts w:ascii="Times New Roman" w:eastAsia="Times New Roman" w:hAnsi="Times New Roman" w:cs="Times New Roman"/>
                <w:b/>
                <w:bCs/>
                <w:sz w:val="18"/>
                <w:szCs w:val="18"/>
                <w:lang w:eastAsia="en-GB"/>
              </w:rPr>
              <w:t>552 315</w:t>
            </w:r>
          </w:p>
        </w:tc>
        <w:tc>
          <w:tcPr>
            <w:tcW w:w="1042" w:type="dxa"/>
            <w:tcBorders>
              <w:top w:val="nil"/>
              <w:left w:val="nil"/>
              <w:bottom w:val="single" w:sz="4" w:space="0" w:color="auto"/>
              <w:right w:val="single" w:sz="4" w:space="0" w:color="auto"/>
            </w:tcBorders>
            <w:shd w:val="clear" w:color="auto" w:fill="auto"/>
            <w:noWrap/>
            <w:vAlign w:val="bottom"/>
            <w:hideMark/>
          </w:tcPr>
          <w:p w14:paraId="2C439548" w14:textId="77777777" w:rsidR="00894FD4" w:rsidRPr="00C80885" w:rsidRDefault="00894FD4" w:rsidP="00894FD4">
            <w:pPr>
              <w:spacing w:after="0" w:line="240" w:lineRule="auto"/>
              <w:jc w:val="right"/>
              <w:rPr>
                <w:rFonts w:ascii="Times New Roman" w:eastAsia="Times New Roman" w:hAnsi="Times New Roman" w:cs="Times New Roman"/>
                <w:b/>
                <w:bCs/>
                <w:sz w:val="18"/>
                <w:szCs w:val="18"/>
                <w:lang w:eastAsia="en-GB"/>
              </w:rPr>
            </w:pPr>
            <w:r w:rsidRPr="00C80885">
              <w:rPr>
                <w:rFonts w:ascii="Times New Roman" w:eastAsia="Times New Roman" w:hAnsi="Times New Roman" w:cs="Times New Roman"/>
                <w:b/>
                <w:bCs/>
                <w:sz w:val="18"/>
                <w:szCs w:val="18"/>
                <w:lang w:eastAsia="en-GB"/>
              </w:rPr>
              <w:t>2 851 208</w:t>
            </w:r>
          </w:p>
        </w:tc>
        <w:tc>
          <w:tcPr>
            <w:tcW w:w="1042" w:type="dxa"/>
            <w:tcBorders>
              <w:top w:val="nil"/>
              <w:left w:val="nil"/>
              <w:bottom w:val="single" w:sz="4" w:space="0" w:color="auto"/>
              <w:right w:val="single" w:sz="4" w:space="0" w:color="auto"/>
            </w:tcBorders>
            <w:shd w:val="clear" w:color="auto" w:fill="auto"/>
            <w:noWrap/>
            <w:vAlign w:val="bottom"/>
            <w:hideMark/>
          </w:tcPr>
          <w:p w14:paraId="37C2BEA1" w14:textId="77777777" w:rsidR="00894FD4" w:rsidRPr="00C80885" w:rsidRDefault="00894FD4" w:rsidP="00894FD4">
            <w:pPr>
              <w:spacing w:after="0" w:line="240" w:lineRule="auto"/>
              <w:jc w:val="right"/>
              <w:rPr>
                <w:rFonts w:ascii="Times New Roman" w:eastAsia="Times New Roman" w:hAnsi="Times New Roman" w:cs="Times New Roman"/>
                <w:b/>
                <w:bCs/>
                <w:sz w:val="18"/>
                <w:szCs w:val="18"/>
                <w:lang w:eastAsia="en-GB"/>
              </w:rPr>
            </w:pPr>
            <w:r w:rsidRPr="00C80885">
              <w:rPr>
                <w:rFonts w:ascii="Times New Roman" w:eastAsia="Times New Roman" w:hAnsi="Times New Roman" w:cs="Times New Roman"/>
                <w:b/>
                <w:bCs/>
                <w:sz w:val="18"/>
                <w:szCs w:val="18"/>
                <w:lang w:eastAsia="en-GB"/>
              </w:rPr>
              <w:t>0</w:t>
            </w:r>
          </w:p>
        </w:tc>
        <w:tc>
          <w:tcPr>
            <w:tcW w:w="1042" w:type="dxa"/>
            <w:tcBorders>
              <w:top w:val="nil"/>
              <w:left w:val="nil"/>
              <w:bottom w:val="single" w:sz="4" w:space="0" w:color="auto"/>
              <w:right w:val="single" w:sz="4" w:space="0" w:color="auto"/>
            </w:tcBorders>
            <w:shd w:val="clear" w:color="auto" w:fill="auto"/>
            <w:noWrap/>
            <w:vAlign w:val="bottom"/>
            <w:hideMark/>
          </w:tcPr>
          <w:p w14:paraId="4517E74D" w14:textId="77777777" w:rsidR="00894FD4" w:rsidRPr="00C80885" w:rsidRDefault="00894FD4" w:rsidP="00894FD4">
            <w:pPr>
              <w:spacing w:after="0" w:line="240" w:lineRule="auto"/>
              <w:jc w:val="right"/>
              <w:rPr>
                <w:rFonts w:ascii="Times New Roman" w:eastAsia="Times New Roman" w:hAnsi="Times New Roman" w:cs="Times New Roman"/>
                <w:b/>
                <w:bCs/>
                <w:sz w:val="18"/>
                <w:szCs w:val="18"/>
                <w:lang w:eastAsia="en-GB"/>
              </w:rPr>
            </w:pPr>
            <w:r w:rsidRPr="00C80885">
              <w:rPr>
                <w:rFonts w:ascii="Times New Roman" w:eastAsia="Times New Roman" w:hAnsi="Times New Roman" w:cs="Times New Roman"/>
                <w:b/>
                <w:bCs/>
                <w:sz w:val="18"/>
                <w:szCs w:val="18"/>
                <w:lang w:eastAsia="en-GB"/>
              </w:rPr>
              <w:t>0</w:t>
            </w:r>
          </w:p>
        </w:tc>
        <w:tc>
          <w:tcPr>
            <w:tcW w:w="1049" w:type="dxa"/>
            <w:tcBorders>
              <w:top w:val="nil"/>
              <w:left w:val="nil"/>
              <w:bottom w:val="single" w:sz="4" w:space="0" w:color="auto"/>
              <w:right w:val="single" w:sz="4" w:space="0" w:color="auto"/>
            </w:tcBorders>
            <w:shd w:val="clear" w:color="auto" w:fill="auto"/>
            <w:noWrap/>
            <w:vAlign w:val="bottom"/>
            <w:hideMark/>
          </w:tcPr>
          <w:p w14:paraId="41115362" w14:textId="77777777" w:rsidR="00894FD4" w:rsidRPr="00C80885" w:rsidRDefault="00894FD4" w:rsidP="00894FD4">
            <w:pPr>
              <w:spacing w:after="0" w:line="240" w:lineRule="auto"/>
              <w:jc w:val="right"/>
              <w:rPr>
                <w:rFonts w:ascii="Times New Roman" w:eastAsia="Times New Roman" w:hAnsi="Times New Roman" w:cs="Times New Roman"/>
                <w:b/>
                <w:bCs/>
                <w:sz w:val="18"/>
                <w:szCs w:val="18"/>
                <w:lang w:eastAsia="en-GB"/>
              </w:rPr>
            </w:pPr>
            <w:r w:rsidRPr="00C80885">
              <w:rPr>
                <w:rFonts w:ascii="Times New Roman" w:eastAsia="Times New Roman" w:hAnsi="Times New Roman" w:cs="Times New Roman"/>
                <w:b/>
                <w:bCs/>
                <w:sz w:val="18"/>
                <w:szCs w:val="18"/>
                <w:lang w:eastAsia="en-GB"/>
              </w:rPr>
              <w:t>0</w:t>
            </w:r>
          </w:p>
        </w:tc>
      </w:tr>
      <w:tr w:rsidR="00894FD4" w:rsidRPr="00C80885" w14:paraId="7139DD04" w14:textId="77777777" w:rsidTr="00187E40">
        <w:trPr>
          <w:trHeight w:val="218"/>
        </w:trPr>
        <w:tc>
          <w:tcPr>
            <w:tcW w:w="3856" w:type="dxa"/>
            <w:tcBorders>
              <w:top w:val="nil"/>
              <w:left w:val="single" w:sz="4" w:space="0" w:color="auto"/>
              <w:bottom w:val="single" w:sz="4" w:space="0" w:color="auto"/>
              <w:right w:val="single" w:sz="4" w:space="0" w:color="auto"/>
            </w:tcBorders>
            <w:shd w:val="clear" w:color="auto" w:fill="auto"/>
            <w:vAlign w:val="bottom"/>
            <w:hideMark/>
          </w:tcPr>
          <w:p w14:paraId="57923984" w14:textId="77777777" w:rsidR="00894FD4" w:rsidRPr="00C80885" w:rsidRDefault="00894FD4" w:rsidP="00894FD4">
            <w:pPr>
              <w:spacing w:after="0" w:line="240" w:lineRule="auto"/>
              <w:rPr>
                <w:rFonts w:ascii="Times New Roman" w:eastAsia="Times New Roman" w:hAnsi="Times New Roman" w:cs="Times New Roman"/>
                <w:i/>
                <w:iCs/>
                <w:sz w:val="18"/>
                <w:szCs w:val="18"/>
                <w:lang w:eastAsia="en-GB"/>
              </w:rPr>
            </w:pPr>
            <w:r w:rsidRPr="00C80885">
              <w:rPr>
                <w:rFonts w:ascii="Times New Roman" w:eastAsia="Times New Roman" w:hAnsi="Times New Roman" w:cs="Times New Roman"/>
                <w:i/>
                <w:iCs/>
                <w:sz w:val="18"/>
                <w:szCs w:val="18"/>
                <w:lang w:eastAsia="en-GB"/>
              </w:rPr>
              <w:t>sh toetuse arvelt</w:t>
            </w:r>
          </w:p>
        </w:tc>
        <w:tc>
          <w:tcPr>
            <w:tcW w:w="1026" w:type="dxa"/>
            <w:tcBorders>
              <w:top w:val="nil"/>
              <w:left w:val="nil"/>
              <w:bottom w:val="single" w:sz="4" w:space="0" w:color="auto"/>
              <w:right w:val="single" w:sz="4" w:space="0" w:color="auto"/>
            </w:tcBorders>
            <w:shd w:val="clear" w:color="auto" w:fill="auto"/>
            <w:noWrap/>
            <w:vAlign w:val="bottom"/>
            <w:hideMark/>
          </w:tcPr>
          <w:p w14:paraId="1FB56209" w14:textId="77777777" w:rsidR="00894FD4" w:rsidRPr="00C80885" w:rsidRDefault="00894FD4" w:rsidP="00894FD4">
            <w:pPr>
              <w:spacing w:after="0" w:line="240" w:lineRule="auto"/>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 </w:t>
            </w:r>
          </w:p>
        </w:tc>
        <w:tc>
          <w:tcPr>
            <w:tcW w:w="1042" w:type="dxa"/>
            <w:tcBorders>
              <w:top w:val="nil"/>
              <w:left w:val="nil"/>
              <w:bottom w:val="single" w:sz="4" w:space="0" w:color="auto"/>
              <w:right w:val="single" w:sz="4" w:space="0" w:color="auto"/>
            </w:tcBorders>
            <w:shd w:val="clear" w:color="auto" w:fill="auto"/>
            <w:noWrap/>
            <w:vAlign w:val="bottom"/>
            <w:hideMark/>
          </w:tcPr>
          <w:p w14:paraId="0C7EA806" w14:textId="77777777" w:rsidR="00894FD4" w:rsidRPr="00C80885" w:rsidRDefault="00894FD4" w:rsidP="00894FD4">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170 000</w:t>
            </w:r>
          </w:p>
        </w:tc>
        <w:tc>
          <w:tcPr>
            <w:tcW w:w="1042" w:type="dxa"/>
            <w:tcBorders>
              <w:top w:val="nil"/>
              <w:left w:val="nil"/>
              <w:bottom w:val="single" w:sz="4" w:space="0" w:color="auto"/>
              <w:right w:val="single" w:sz="4" w:space="0" w:color="auto"/>
            </w:tcBorders>
            <w:shd w:val="clear" w:color="auto" w:fill="auto"/>
            <w:noWrap/>
            <w:vAlign w:val="bottom"/>
            <w:hideMark/>
          </w:tcPr>
          <w:p w14:paraId="72009CDB" w14:textId="77777777" w:rsidR="00894FD4" w:rsidRPr="00C80885" w:rsidRDefault="00894FD4" w:rsidP="00894FD4">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1 068 678</w:t>
            </w:r>
          </w:p>
        </w:tc>
        <w:tc>
          <w:tcPr>
            <w:tcW w:w="1042" w:type="dxa"/>
            <w:tcBorders>
              <w:top w:val="nil"/>
              <w:left w:val="nil"/>
              <w:bottom w:val="single" w:sz="4" w:space="0" w:color="auto"/>
              <w:right w:val="single" w:sz="4" w:space="0" w:color="auto"/>
            </w:tcBorders>
            <w:shd w:val="clear" w:color="auto" w:fill="auto"/>
            <w:noWrap/>
            <w:vAlign w:val="bottom"/>
            <w:hideMark/>
          </w:tcPr>
          <w:p w14:paraId="1C8E83FC" w14:textId="77777777" w:rsidR="00894FD4" w:rsidRPr="00C80885" w:rsidRDefault="00894FD4" w:rsidP="00894FD4">
            <w:pPr>
              <w:spacing w:after="0" w:line="240" w:lineRule="auto"/>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 </w:t>
            </w:r>
          </w:p>
        </w:tc>
        <w:tc>
          <w:tcPr>
            <w:tcW w:w="1042" w:type="dxa"/>
            <w:tcBorders>
              <w:top w:val="nil"/>
              <w:left w:val="nil"/>
              <w:bottom w:val="single" w:sz="4" w:space="0" w:color="auto"/>
              <w:right w:val="single" w:sz="4" w:space="0" w:color="auto"/>
            </w:tcBorders>
            <w:shd w:val="clear" w:color="auto" w:fill="auto"/>
            <w:noWrap/>
            <w:vAlign w:val="bottom"/>
            <w:hideMark/>
          </w:tcPr>
          <w:p w14:paraId="226A08EE" w14:textId="77777777" w:rsidR="00894FD4" w:rsidRPr="00C80885" w:rsidRDefault="00894FD4" w:rsidP="00894FD4">
            <w:pPr>
              <w:spacing w:after="0" w:line="240" w:lineRule="auto"/>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 </w:t>
            </w:r>
          </w:p>
        </w:tc>
        <w:tc>
          <w:tcPr>
            <w:tcW w:w="1049" w:type="dxa"/>
            <w:tcBorders>
              <w:top w:val="nil"/>
              <w:left w:val="nil"/>
              <w:bottom w:val="single" w:sz="4" w:space="0" w:color="auto"/>
              <w:right w:val="single" w:sz="4" w:space="0" w:color="auto"/>
            </w:tcBorders>
            <w:shd w:val="clear" w:color="auto" w:fill="auto"/>
            <w:noWrap/>
            <w:vAlign w:val="bottom"/>
            <w:hideMark/>
          </w:tcPr>
          <w:p w14:paraId="58E556A5" w14:textId="77777777" w:rsidR="00894FD4" w:rsidRPr="00C80885" w:rsidRDefault="00894FD4" w:rsidP="00894FD4">
            <w:pPr>
              <w:spacing w:after="0" w:line="240" w:lineRule="auto"/>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 </w:t>
            </w:r>
          </w:p>
        </w:tc>
      </w:tr>
      <w:tr w:rsidR="00894FD4" w:rsidRPr="00C80885" w14:paraId="69F2D78F" w14:textId="77777777" w:rsidTr="00187E40">
        <w:trPr>
          <w:trHeight w:val="218"/>
        </w:trPr>
        <w:tc>
          <w:tcPr>
            <w:tcW w:w="3856" w:type="dxa"/>
            <w:tcBorders>
              <w:top w:val="nil"/>
              <w:left w:val="single" w:sz="4" w:space="0" w:color="auto"/>
              <w:bottom w:val="single" w:sz="4" w:space="0" w:color="auto"/>
              <w:right w:val="single" w:sz="4" w:space="0" w:color="auto"/>
            </w:tcBorders>
            <w:shd w:val="clear" w:color="auto" w:fill="auto"/>
            <w:vAlign w:val="bottom"/>
            <w:hideMark/>
          </w:tcPr>
          <w:p w14:paraId="53E0E3EE" w14:textId="77777777" w:rsidR="00894FD4" w:rsidRPr="00C80885" w:rsidRDefault="00894FD4" w:rsidP="00894FD4">
            <w:pPr>
              <w:spacing w:after="0" w:line="240" w:lineRule="auto"/>
              <w:rPr>
                <w:rFonts w:ascii="Times New Roman" w:eastAsia="Times New Roman" w:hAnsi="Times New Roman" w:cs="Times New Roman"/>
                <w:i/>
                <w:iCs/>
                <w:sz w:val="18"/>
                <w:szCs w:val="18"/>
                <w:lang w:eastAsia="en-GB"/>
              </w:rPr>
            </w:pPr>
            <w:r w:rsidRPr="00C80885">
              <w:rPr>
                <w:rFonts w:ascii="Times New Roman" w:eastAsia="Times New Roman" w:hAnsi="Times New Roman" w:cs="Times New Roman"/>
                <w:i/>
                <w:iCs/>
                <w:sz w:val="18"/>
                <w:szCs w:val="18"/>
                <w:lang w:eastAsia="en-GB"/>
              </w:rPr>
              <w:t>sh muude vahendite arvelt (omafinantseerimine)</w:t>
            </w:r>
          </w:p>
        </w:tc>
        <w:tc>
          <w:tcPr>
            <w:tcW w:w="1026" w:type="dxa"/>
            <w:tcBorders>
              <w:top w:val="nil"/>
              <w:left w:val="nil"/>
              <w:bottom w:val="single" w:sz="4" w:space="0" w:color="auto"/>
              <w:right w:val="single" w:sz="4" w:space="0" w:color="auto"/>
            </w:tcBorders>
            <w:shd w:val="clear" w:color="auto" w:fill="auto"/>
            <w:noWrap/>
            <w:vAlign w:val="bottom"/>
            <w:hideMark/>
          </w:tcPr>
          <w:p w14:paraId="7594F680" w14:textId="77777777" w:rsidR="00894FD4" w:rsidRPr="00C80885" w:rsidRDefault="00894FD4" w:rsidP="00894FD4">
            <w:pPr>
              <w:spacing w:after="0" w:line="240" w:lineRule="auto"/>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 </w:t>
            </w:r>
          </w:p>
        </w:tc>
        <w:tc>
          <w:tcPr>
            <w:tcW w:w="1042" w:type="dxa"/>
            <w:tcBorders>
              <w:top w:val="nil"/>
              <w:left w:val="nil"/>
              <w:bottom w:val="single" w:sz="4" w:space="0" w:color="auto"/>
              <w:right w:val="single" w:sz="4" w:space="0" w:color="auto"/>
            </w:tcBorders>
            <w:shd w:val="clear" w:color="auto" w:fill="auto"/>
            <w:noWrap/>
            <w:vAlign w:val="bottom"/>
            <w:hideMark/>
          </w:tcPr>
          <w:p w14:paraId="6EC192EB" w14:textId="77777777" w:rsidR="00894FD4" w:rsidRPr="00C80885" w:rsidRDefault="00894FD4" w:rsidP="00894FD4">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382 315</w:t>
            </w:r>
          </w:p>
        </w:tc>
        <w:tc>
          <w:tcPr>
            <w:tcW w:w="1042" w:type="dxa"/>
            <w:tcBorders>
              <w:top w:val="nil"/>
              <w:left w:val="nil"/>
              <w:bottom w:val="single" w:sz="4" w:space="0" w:color="auto"/>
              <w:right w:val="single" w:sz="4" w:space="0" w:color="auto"/>
            </w:tcBorders>
            <w:shd w:val="clear" w:color="auto" w:fill="auto"/>
            <w:noWrap/>
            <w:vAlign w:val="bottom"/>
            <w:hideMark/>
          </w:tcPr>
          <w:p w14:paraId="132E3C7B" w14:textId="77777777" w:rsidR="00894FD4" w:rsidRPr="00C80885" w:rsidRDefault="00894FD4" w:rsidP="00894FD4">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1 782 530</w:t>
            </w:r>
          </w:p>
        </w:tc>
        <w:tc>
          <w:tcPr>
            <w:tcW w:w="1042" w:type="dxa"/>
            <w:tcBorders>
              <w:top w:val="nil"/>
              <w:left w:val="nil"/>
              <w:bottom w:val="single" w:sz="4" w:space="0" w:color="auto"/>
              <w:right w:val="single" w:sz="4" w:space="0" w:color="auto"/>
            </w:tcBorders>
            <w:shd w:val="clear" w:color="auto" w:fill="auto"/>
            <w:noWrap/>
            <w:vAlign w:val="bottom"/>
            <w:hideMark/>
          </w:tcPr>
          <w:p w14:paraId="6FD2FEF1" w14:textId="77777777" w:rsidR="00894FD4" w:rsidRPr="00C80885" w:rsidRDefault="00894FD4" w:rsidP="00894FD4">
            <w:pPr>
              <w:spacing w:after="0" w:line="240" w:lineRule="auto"/>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 </w:t>
            </w:r>
          </w:p>
        </w:tc>
        <w:tc>
          <w:tcPr>
            <w:tcW w:w="1042" w:type="dxa"/>
            <w:tcBorders>
              <w:top w:val="nil"/>
              <w:left w:val="nil"/>
              <w:bottom w:val="single" w:sz="4" w:space="0" w:color="auto"/>
              <w:right w:val="single" w:sz="4" w:space="0" w:color="auto"/>
            </w:tcBorders>
            <w:shd w:val="clear" w:color="auto" w:fill="auto"/>
            <w:noWrap/>
            <w:vAlign w:val="bottom"/>
            <w:hideMark/>
          </w:tcPr>
          <w:p w14:paraId="0C8B4F9A" w14:textId="77777777" w:rsidR="00894FD4" w:rsidRPr="00C80885" w:rsidRDefault="00894FD4" w:rsidP="00894FD4">
            <w:pPr>
              <w:spacing w:after="0" w:line="240" w:lineRule="auto"/>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 </w:t>
            </w:r>
          </w:p>
        </w:tc>
        <w:tc>
          <w:tcPr>
            <w:tcW w:w="1049" w:type="dxa"/>
            <w:tcBorders>
              <w:top w:val="nil"/>
              <w:left w:val="nil"/>
              <w:bottom w:val="single" w:sz="4" w:space="0" w:color="auto"/>
              <w:right w:val="single" w:sz="4" w:space="0" w:color="auto"/>
            </w:tcBorders>
            <w:shd w:val="clear" w:color="auto" w:fill="auto"/>
            <w:noWrap/>
            <w:vAlign w:val="bottom"/>
            <w:hideMark/>
          </w:tcPr>
          <w:p w14:paraId="577977B9" w14:textId="77777777" w:rsidR="00894FD4" w:rsidRPr="00C80885" w:rsidRDefault="00894FD4" w:rsidP="00894FD4">
            <w:pPr>
              <w:spacing w:after="0" w:line="240" w:lineRule="auto"/>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 </w:t>
            </w:r>
          </w:p>
        </w:tc>
      </w:tr>
      <w:tr w:rsidR="00894FD4" w:rsidRPr="00C80885" w14:paraId="23EDC9F7" w14:textId="77777777" w:rsidTr="00187E40">
        <w:trPr>
          <w:trHeight w:val="411"/>
        </w:trPr>
        <w:tc>
          <w:tcPr>
            <w:tcW w:w="3856" w:type="dxa"/>
            <w:tcBorders>
              <w:top w:val="nil"/>
              <w:left w:val="single" w:sz="4" w:space="0" w:color="auto"/>
              <w:bottom w:val="single" w:sz="4" w:space="0" w:color="auto"/>
              <w:right w:val="single" w:sz="4" w:space="0" w:color="auto"/>
            </w:tcBorders>
            <w:shd w:val="clear" w:color="auto" w:fill="auto"/>
            <w:hideMark/>
          </w:tcPr>
          <w:p w14:paraId="2444839C" w14:textId="77777777" w:rsidR="00894FD4" w:rsidRPr="00C80885" w:rsidRDefault="00894FD4" w:rsidP="00894FD4">
            <w:pPr>
              <w:spacing w:after="0" w:line="240" w:lineRule="auto"/>
              <w:rPr>
                <w:rFonts w:ascii="Times New Roman" w:eastAsia="Times New Roman" w:hAnsi="Times New Roman" w:cs="Times New Roman"/>
                <w:b/>
                <w:bCs/>
                <w:sz w:val="18"/>
                <w:szCs w:val="18"/>
                <w:lang w:eastAsia="en-GB"/>
              </w:rPr>
            </w:pPr>
            <w:r w:rsidRPr="00C80885">
              <w:rPr>
                <w:rFonts w:ascii="Times New Roman" w:eastAsia="Times New Roman" w:hAnsi="Times New Roman" w:cs="Times New Roman"/>
                <w:b/>
                <w:bCs/>
                <w:sz w:val="18"/>
                <w:szCs w:val="18"/>
                <w:lang w:eastAsia="en-GB"/>
              </w:rPr>
              <w:t>Narva ja Ivangorodi kaldapealsete ajaloolise kaitseala integreeritud arendamine, III etapp *</w:t>
            </w:r>
          </w:p>
        </w:tc>
        <w:tc>
          <w:tcPr>
            <w:tcW w:w="1026" w:type="dxa"/>
            <w:tcBorders>
              <w:top w:val="nil"/>
              <w:left w:val="nil"/>
              <w:bottom w:val="single" w:sz="4" w:space="0" w:color="auto"/>
              <w:right w:val="single" w:sz="4" w:space="0" w:color="auto"/>
            </w:tcBorders>
            <w:shd w:val="clear" w:color="auto" w:fill="auto"/>
            <w:noWrap/>
            <w:vAlign w:val="bottom"/>
            <w:hideMark/>
          </w:tcPr>
          <w:p w14:paraId="7379B868" w14:textId="77777777" w:rsidR="00894FD4" w:rsidRPr="00C80885" w:rsidRDefault="00894FD4" w:rsidP="00894FD4">
            <w:pPr>
              <w:spacing w:after="0" w:line="240" w:lineRule="auto"/>
              <w:jc w:val="right"/>
              <w:rPr>
                <w:rFonts w:ascii="Times New Roman" w:eastAsia="Times New Roman" w:hAnsi="Times New Roman" w:cs="Times New Roman"/>
                <w:b/>
                <w:bCs/>
                <w:sz w:val="18"/>
                <w:szCs w:val="18"/>
                <w:lang w:eastAsia="en-GB"/>
              </w:rPr>
            </w:pPr>
            <w:r w:rsidRPr="00C80885">
              <w:rPr>
                <w:rFonts w:ascii="Times New Roman" w:eastAsia="Times New Roman" w:hAnsi="Times New Roman" w:cs="Times New Roman"/>
                <w:b/>
                <w:bCs/>
                <w:sz w:val="18"/>
                <w:szCs w:val="18"/>
                <w:lang w:eastAsia="en-GB"/>
              </w:rPr>
              <w:t>0</w:t>
            </w:r>
          </w:p>
        </w:tc>
        <w:tc>
          <w:tcPr>
            <w:tcW w:w="1042" w:type="dxa"/>
            <w:tcBorders>
              <w:top w:val="nil"/>
              <w:left w:val="nil"/>
              <w:bottom w:val="single" w:sz="4" w:space="0" w:color="auto"/>
              <w:right w:val="single" w:sz="4" w:space="0" w:color="auto"/>
            </w:tcBorders>
            <w:shd w:val="clear" w:color="auto" w:fill="auto"/>
            <w:noWrap/>
            <w:vAlign w:val="bottom"/>
            <w:hideMark/>
          </w:tcPr>
          <w:p w14:paraId="1FA46B97" w14:textId="77777777" w:rsidR="00894FD4" w:rsidRPr="00C80885" w:rsidRDefault="00894FD4" w:rsidP="00894FD4">
            <w:pPr>
              <w:spacing w:after="0" w:line="240" w:lineRule="auto"/>
              <w:jc w:val="right"/>
              <w:rPr>
                <w:rFonts w:ascii="Times New Roman" w:eastAsia="Times New Roman" w:hAnsi="Times New Roman" w:cs="Times New Roman"/>
                <w:b/>
                <w:bCs/>
                <w:sz w:val="18"/>
                <w:szCs w:val="18"/>
                <w:lang w:eastAsia="en-GB"/>
              </w:rPr>
            </w:pPr>
            <w:r w:rsidRPr="00C80885">
              <w:rPr>
                <w:rFonts w:ascii="Times New Roman" w:eastAsia="Times New Roman" w:hAnsi="Times New Roman" w:cs="Times New Roman"/>
                <w:b/>
                <w:bCs/>
                <w:sz w:val="18"/>
                <w:szCs w:val="18"/>
                <w:lang w:eastAsia="en-GB"/>
              </w:rPr>
              <w:t>550 000</w:t>
            </w:r>
          </w:p>
        </w:tc>
        <w:tc>
          <w:tcPr>
            <w:tcW w:w="1042" w:type="dxa"/>
            <w:tcBorders>
              <w:top w:val="nil"/>
              <w:left w:val="nil"/>
              <w:bottom w:val="single" w:sz="4" w:space="0" w:color="auto"/>
              <w:right w:val="single" w:sz="4" w:space="0" w:color="auto"/>
            </w:tcBorders>
            <w:shd w:val="clear" w:color="auto" w:fill="auto"/>
            <w:noWrap/>
            <w:vAlign w:val="bottom"/>
            <w:hideMark/>
          </w:tcPr>
          <w:p w14:paraId="01C03270" w14:textId="77777777" w:rsidR="00894FD4" w:rsidRPr="00C80885" w:rsidRDefault="00894FD4" w:rsidP="00894FD4">
            <w:pPr>
              <w:spacing w:after="0" w:line="240" w:lineRule="auto"/>
              <w:jc w:val="right"/>
              <w:rPr>
                <w:rFonts w:ascii="Times New Roman" w:eastAsia="Times New Roman" w:hAnsi="Times New Roman" w:cs="Times New Roman"/>
                <w:b/>
                <w:bCs/>
                <w:sz w:val="18"/>
                <w:szCs w:val="18"/>
                <w:lang w:eastAsia="en-GB"/>
              </w:rPr>
            </w:pPr>
            <w:r w:rsidRPr="00C80885">
              <w:rPr>
                <w:rFonts w:ascii="Times New Roman" w:eastAsia="Times New Roman" w:hAnsi="Times New Roman" w:cs="Times New Roman"/>
                <w:b/>
                <w:bCs/>
                <w:sz w:val="18"/>
                <w:szCs w:val="18"/>
                <w:lang w:eastAsia="en-GB"/>
              </w:rPr>
              <w:t>1 545 091</w:t>
            </w:r>
          </w:p>
        </w:tc>
        <w:tc>
          <w:tcPr>
            <w:tcW w:w="1042" w:type="dxa"/>
            <w:tcBorders>
              <w:top w:val="nil"/>
              <w:left w:val="nil"/>
              <w:bottom w:val="single" w:sz="4" w:space="0" w:color="auto"/>
              <w:right w:val="single" w:sz="4" w:space="0" w:color="auto"/>
            </w:tcBorders>
            <w:shd w:val="clear" w:color="auto" w:fill="auto"/>
            <w:noWrap/>
            <w:vAlign w:val="bottom"/>
            <w:hideMark/>
          </w:tcPr>
          <w:p w14:paraId="455B971A" w14:textId="77777777" w:rsidR="00894FD4" w:rsidRPr="00C80885" w:rsidRDefault="00894FD4" w:rsidP="00894FD4">
            <w:pPr>
              <w:spacing w:after="0" w:line="240" w:lineRule="auto"/>
              <w:jc w:val="right"/>
              <w:rPr>
                <w:rFonts w:ascii="Times New Roman" w:eastAsia="Times New Roman" w:hAnsi="Times New Roman" w:cs="Times New Roman"/>
                <w:b/>
                <w:bCs/>
                <w:sz w:val="18"/>
                <w:szCs w:val="18"/>
                <w:lang w:eastAsia="en-GB"/>
              </w:rPr>
            </w:pPr>
            <w:r w:rsidRPr="00C80885">
              <w:rPr>
                <w:rFonts w:ascii="Times New Roman" w:eastAsia="Times New Roman" w:hAnsi="Times New Roman" w:cs="Times New Roman"/>
                <w:b/>
                <w:bCs/>
                <w:sz w:val="18"/>
                <w:szCs w:val="18"/>
                <w:lang w:eastAsia="en-GB"/>
              </w:rPr>
              <w:t>482 484</w:t>
            </w:r>
          </w:p>
        </w:tc>
        <w:tc>
          <w:tcPr>
            <w:tcW w:w="1042" w:type="dxa"/>
            <w:tcBorders>
              <w:top w:val="nil"/>
              <w:left w:val="nil"/>
              <w:bottom w:val="single" w:sz="4" w:space="0" w:color="auto"/>
              <w:right w:val="single" w:sz="4" w:space="0" w:color="auto"/>
            </w:tcBorders>
            <w:shd w:val="clear" w:color="auto" w:fill="auto"/>
            <w:noWrap/>
            <w:vAlign w:val="bottom"/>
            <w:hideMark/>
          </w:tcPr>
          <w:p w14:paraId="65C0A4ED" w14:textId="77777777" w:rsidR="00894FD4" w:rsidRPr="00C80885" w:rsidRDefault="00894FD4" w:rsidP="00894FD4">
            <w:pPr>
              <w:spacing w:after="0" w:line="240" w:lineRule="auto"/>
              <w:jc w:val="right"/>
              <w:rPr>
                <w:rFonts w:ascii="Times New Roman" w:eastAsia="Times New Roman" w:hAnsi="Times New Roman" w:cs="Times New Roman"/>
                <w:b/>
                <w:bCs/>
                <w:sz w:val="18"/>
                <w:szCs w:val="18"/>
                <w:lang w:eastAsia="en-GB"/>
              </w:rPr>
            </w:pPr>
            <w:r w:rsidRPr="00C80885">
              <w:rPr>
                <w:rFonts w:ascii="Times New Roman" w:eastAsia="Times New Roman" w:hAnsi="Times New Roman" w:cs="Times New Roman"/>
                <w:b/>
                <w:bCs/>
                <w:sz w:val="18"/>
                <w:szCs w:val="18"/>
                <w:lang w:eastAsia="en-GB"/>
              </w:rPr>
              <w:t>0</w:t>
            </w:r>
          </w:p>
        </w:tc>
        <w:tc>
          <w:tcPr>
            <w:tcW w:w="1049" w:type="dxa"/>
            <w:tcBorders>
              <w:top w:val="nil"/>
              <w:left w:val="nil"/>
              <w:bottom w:val="single" w:sz="4" w:space="0" w:color="auto"/>
              <w:right w:val="single" w:sz="4" w:space="0" w:color="auto"/>
            </w:tcBorders>
            <w:shd w:val="clear" w:color="auto" w:fill="auto"/>
            <w:noWrap/>
            <w:vAlign w:val="bottom"/>
            <w:hideMark/>
          </w:tcPr>
          <w:p w14:paraId="2A83F8D5" w14:textId="77777777" w:rsidR="00894FD4" w:rsidRPr="00C80885" w:rsidRDefault="00894FD4" w:rsidP="00894FD4">
            <w:pPr>
              <w:spacing w:after="0" w:line="240" w:lineRule="auto"/>
              <w:jc w:val="right"/>
              <w:rPr>
                <w:rFonts w:ascii="Times New Roman" w:eastAsia="Times New Roman" w:hAnsi="Times New Roman" w:cs="Times New Roman"/>
                <w:b/>
                <w:bCs/>
                <w:sz w:val="18"/>
                <w:szCs w:val="18"/>
                <w:lang w:eastAsia="en-GB"/>
              </w:rPr>
            </w:pPr>
            <w:r w:rsidRPr="00C80885">
              <w:rPr>
                <w:rFonts w:ascii="Times New Roman" w:eastAsia="Times New Roman" w:hAnsi="Times New Roman" w:cs="Times New Roman"/>
                <w:b/>
                <w:bCs/>
                <w:sz w:val="18"/>
                <w:szCs w:val="18"/>
                <w:lang w:eastAsia="en-GB"/>
              </w:rPr>
              <w:t>0</w:t>
            </w:r>
          </w:p>
        </w:tc>
      </w:tr>
      <w:tr w:rsidR="00894FD4" w:rsidRPr="00C80885" w14:paraId="747F72AC" w14:textId="77777777" w:rsidTr="00187E40">
        <w:trPr>
          <w:trHeight w:val="218"/>
        </w:trPr>
        <w:tc>
          <w:tcPr>
            <w:tcW w:w="3856" w:type="dxa"/>
            <w:tcBorders>
              <w:top w:val="nil"/>
              <w:left w:val="single" w:sz="4" w:space="0" w:color="auto"/>
              <w:bottom w:val="single" w:sz="4" w:space="0" w:color="auto"/>
              <w:right w:val="single" w:sz="4" w:space="0" w:color="auto"/>
            </w:tcBorders>
            <w:shd w:val="clear" w:color="auto" w:fill="auto"/>
            <w:vAlign w:val="bottom"/>
            <w:hideMark/>
          </w:tcPr>
          <w:p w14:paraId="7469C040" w14:textId="77777777" w:rsidR="00894FD4" w:rsidRPr="00C80885" w:rsidRDefault="00894FD4" w:rsidP="00894FD4">
            <w:pPr>
              <w:spacing w:after="0" w:line="240" w:lineRule="auto"/>
              <w:rPr>
                <w:rFonts w:ascii="Times New Roman" w:eastAsia="Times New Roman" w:hAnsi="Times New Roman" w:cs="Times New Roman"/>
                <w:i/>
                <w:iCs/>
                <w:sz w:val="18"/>
                <w:szCs w:val="18"/>
                <w:lang w:eastAsia="en-GB"/>
              </w:rPr>
            </w:pPr>
            <w:r w:rsidRPr="00C80885">
              <w:rPr>
                <w:rFonts w:ascii="Times New Roman" w:eastAsia="Times New Roman" w:hAnsi="Times New Roman" w:cs="Times New Roman"/>
                <w:i/>
                <w:iCs/>
                <w:sz w:val="18"/>
                <w:szCs w:val="18"/>
                <w:lang w:eastAsia="en-GB"/>
              </w:rPr>
              <w:t>sh toetuse arvelt</w:t>
            </w:r>
          </w:p>
        </w:tc>
        <w:tc>
          <w:tcPr>
            <w:tcW w:w="1026" w:type="dxa"/>
            <w:tcBorders>
              <w:top w:val="nil"/>
              <w:left w:val="nil"/>
              <w:bottom w:val="single" w:sz="4" w:space="0" w:color="auto"/>
              <w:right w:val="single" w:sz="4" w:space="0" w:color="auto"/>
            </w:tcBorders>
            <w:shd w:val="clear" w:color="auto" w:fill="auto"/>
            <w:noWrap/>
            <w:vAlign w:val="bottom"/>
            <w:hideMark/>
          </w:tcPr>
          <w:p w14:paraId="180147F2" w14:textId="77777777" w:rsidR="00894FD4" w:rsidRPr="00C80885" w:rsidRDefault="00894FD4" w:rsidP="00894FD4">
            <w:pPr>
              <w:spacing w:after="0" w:line="240" w:lineRule="auto"/>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 </w:t>
            </w:r>
          </w:p>
        </w:tc>
        <w:tc>
          <w:tcPr>
            <w:tcW w:w="1042" w:type="dxa"/>
            <w:tcBorders>
              <w:top w:val="nil"/>
              <w:left w:val="nil"/>
              <w:bottom w:val="single" w:sz="4" w:space="0" w:color="auto"/>
              <w:right w:val="single" w:sz="4" w:space="0" w:color="auto"/>
            </w:tcBorders>
            <w:shd w:val="clear" w:color="auto" w:fill="auto"/>
            <w:noWrap/>
            <w:vAlign w:val="bottom"/>
            <w:hideMark/>
          </w:tcPr>
          <w:p w14:paraId="0431C996" w14:textId="77777777" w:rsidR="00894FD4" w:rsidRPr="00C80885" w:rsidRDefault="00894FD4" w:rsidP="00894FD4">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500 000</w:t>
            </w:r>
          </w:p>
        </w:tc>
        <w:tc>
          <w:tcPr>
            <w:tcW w:w="1042" w:type="dxa"/>
            <w:tcBorders>
              <w:top w:val="nil"/>
              <w:left w:val="nil"/>
              <w:bottom w:val="single" w:sz="4" w:space="0" w:color="auto"/>
              <w:right w:val="single" w:sz="4" w:space="0" w:color="auto"/>
            </w:tcBorders>
            <w:shd w:val="clear" w:color="auto" w:fill="auto"/>
            <w:noWrap/>
            <w:vAlign w:val="bottom"/>
            <w:hideMark/>
          </w:tcPr>
          <w:p w14:paraId="050F3B97" w14:textId="77777777" w:rsidR="00894FD4" w:rsidRPr="00C80885" w:rsidRDefault="00894FD4" w:rsidP="00894FD4">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1 355 500</w:t>
            </w:r>
          </w:p>
        </w:tc>
        <w:tc>
          <w:tcPr>
            <w:tcW w:w="1042" w:type="dxa"/>
            <w:tcBorders>
              <w:top w:val="nil"/>
              <w:left w:val="nil"/>
              <w:bottom w:val="single" w:sz="4" w:space="0" w:color="auto"/>
              <w:right w:val="single" w:sz="4" w:space="0" w:color="auto"/>
            </w:tcBorders>
            <w:shd w:val="clear" w:color="auto" w:fill="auto"/>
            <w:noWrap/>
            <w:vAlign w:val="bottom"/>
            <w:hideMark/>
          </w:tcPr>
          <w:p w14:paraId="346DB6E5" w14:textId="77777777" w:rsidR="00894FD4" w:rsidRPr="00C80885" w:rsidRDefault="00894FD4" w:rsidP="00894FD4">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482 484</w:t>
            </w:r>
          </w:p>
        </w:tc>
        <w:tc>
          <w:tcPr>
            <w:tcW w:w="1042" w:type="dxa"/>
            <w:tcBorders>
              <w:top w:val="nil"/>
              <w:left w:val="nil"/>
              <w:bottom w:val="single" w:sz="4" w:space="0" w:color="auto"/>
              <w:right w:val="single" w:sz="4" w:space="0" w:color="auto"/>
            </w:tcBorders>
            <w:shd w:val="clear" w:color="auto" w:fill="auto"/>
            <w:noWrap/>
            <w:vAlign w:val="bottom"/>
            <w:hideMark/>
          </w:tcPr>
          <w:p w14:paraId="700E3B04" w14:textId="77777777" w:rsidR="00894FD4" w:rsidRPr="00C80885" w:rsidRDefault="00894FD4" w:rsidP="00894FD4">
            <w:pPr>
              <w:spacing w:after="0" w:line="240" w:lineRule="auto"/>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 </w:t>
            </w:r>
          </w:p>
        </w:tc>
        <w:tc>
          <w:tcPr>
            <w:tcW w:w="1049" w:type="dxa"/>
            <w:tcBorders>
              <w:top w:val="nil"/>
              <w:left w:val="nil"/>
              <w:bottom w:val="single" w:sz="4" w:space="0" w:color="auto"/>
              <w:right w:val="single" w:sz="4" w:space="0" w:color="auto"/>
            </w:tcBorders>
            <w:shd w:val="clear" w:color="auto" w:fill="auto"/>
            <w:noWrap/>
            <w:vAlign w:val="bottom"/>
            <w:hideMark/>
          </w:tcPr>
          <w:p w14:paraId="6CFB01C2" w14:textId="77777777" w:rsidR="00894FD4" w:rsidRPr="00C80885" w:rsidRDefault="00894FD4" w:rsidP="00894FD4">
            <w:pPr>
              <w:spacing w:after="0" w:line="240" w:lineRule="auto"/>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 </w:t>
            </w:r>
          </w:p>
        </w:tc>
      </w:tr>
      <w:tr w:rsidR="00894FD4" w:rsidRPr="00C80885" w14:paraId="329125D9" w14:textId="77777777" w:rsidTr="00187E40">
        <w:trPr>
          <w:trHeight w:val="218"/>
        </w:trPr>
        <w:tc>
          <w:tcPr>
            <w:tcW w:w="3856" w:type="dxa"/>
            <w:tcBorders>
              <w:top w:val="nil"/>
              <w:left w:val="single" w:sz="4" w:space="0" w:color="auto"/>
              <w:bottom w:val="single" w:sz="4" w:space="0" w:color="auto"/>
              <w:right w:val="single" w:sz="4" w:space="0" w:color="auto"/>
            </w:tcBorders>
            <w:shd w:val="clear" w:color="auto" w:fill="auto"/>
            <w:vAlign w:val="bottom"/>
            <w:hideMark/>
          </w:tcPr>
          <w:p w14:paraId="585F32C9" w14:textId="77777777" w:rsidR="00894FD4" w:rsidRPr="00C80885" w:rsidRDefault="00894FD4" w:rsidP="00894FD4">
            <w:pPr>
              <w:spacing w:after="0" w:line="240" w:lineRule="auto"/>
              <w:rPr>
                <w:rFonts w:ascii="Times New Roman" w:eastAsia="Times New Roman" w:hAnsi="Times New Roman" w:cs="Times New Roman"/>
                <w:i/>
                <w:iCs/>
                <w:sz w:val="18"/>
                <w:szCs w:val="18"/>
                <w:lang w:eastAsia="en-GB"/>
              </w:rPr>
            </w:pPr>
            <w:r w:rsidRPr="00C80885">
              <w:rPr>
                <w:rFonts w:ascii="Times New Roman" w:eastAsia="Times New Roman" w:hAnsi="Times New Roman" w:cs="Times New Roman"/>
                <w:i/>
                <w:iCs/>
                <w:sz w:val="18"/>
                <w:szCs w:val="18"/>
                <w:lang w:eastAsia="en-GB"/>
              </w:rPr>
              <w:t>sh muude vahendite arvelt (omafinantseerimine)</w:t>
            </w:r>
          </w:p>
        </w:tc>
        <w:tc>
          <w:tcPr>
            <w:tcW w:w="1026" w:type="dxa"/>
            <w:tcBorders>
              <w:top w:val="nil"/>
              <w:left w:val="nil"/>
              <w:bottom w:val="single" w:sz="4" w:space="0" w:color="auto"/>
              <w:right w:val="single" w:sz="4" w:space="0" w:color="auto"/>
            </w:tcBorders>
            <w:shd w:val="clear" w:color="auto" w:fill="auto"/>
            <w:noWrap/>
            <w:vAlign w:val="bottom"/>
            <w:hideMark/>
          </w:tcPr>
          <w:p w14:paraId="572C1E10" w14:textId="77777777" w:rsidR="00894FD4" w:rsidRPr="00C80885" w:rsidRDefault="00894FD4" w:rsidP="00894FD4">
            <w:pPr>
              <w:spacing w:after="0" w:line="240" w:lineRule="auto"/>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 </w:t>
            </w:r>
          </w:p>
        </w:tc>
        <w:tc>
          <w:tcPr>
            <w:tcW w:w="1042" w:type="dxa"/>
            <w:tcBorders>
              <w:top w:val="nil"/>
              <w:left w:val="nil"/>
              <w:bottom w:val="single" w:sz="4" w:space="0" w:color="auto"/>
              <w:right w:val="single" w:sz="4" w:space="0" w:color="auto"/>
            </w:tcBorders>
            <w:shd w:val="clear" w:color="auto" w:fill="auto"/>
            <w:noWrap/>
            <w:vAlign w:val="bottom"/>
            <w:hideMark/>
          </w:tcPr>
          <w:p w14:paraId="528A2BDF" w14:textId="77777777" w:rsidR="00894FD4" w:rsidRPr="00C80885" w:rsidRDefault="00894FD4" w:rsidP="00894FD4">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50 000</w:t>
            </w:r>
          </w:p>
        </w:tc>
        <w:tc>
          <w:tcPr>
            <w:tcW w:w="1042" w:type="dxa"/>
            <w:tcBorders>
              <w:top w:val="nil"/>
              <w:left w:val="nil"/>
              <w:bottom w:val="single" w:sz="4" w:space="0" w:color="auto"/>
              <w:right w:val="single" w:sz="4" w:space="0" w:color="auto"/>
            </w:tcBorders>
            <w:shd w:val="clear" w:color="auto" w:fill="auto"/>
            <w:noWrap/>
            <w:vAlign w:val="bottom"/>
            <w:hideMark/>
          </w:tcPr>
          <w:p w14:paraId="19C1DE9C" w14:textId="77777777" w:rsidR="00894FD4" w:rsidRPr="00C80885" w:rsidRDefault="00894FD4" w:rsidP="00894FD4">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189 591</w:t>
            </w:r>
          </w:p>
        </w:tc>
        <w:tc>
          <w:tcPr>
            <w:tcW w:w="1042" w:type="dxa"/>
            <w:tcBorders>
              <w:top w:val="nil"/>
              <w:left w:val="nil"/>
              <w:bottom w:val="single" w:sz="4" w:space="0" w:color="auto"/>
              <w:right w:val="single" w:sz="4" w:space="0" w:color="auto"/>
            </w:tcBorders>
            <w:shd w:val="clear" w:color="auto" w:fill="auto"/>
            <w:noWrap/>
            <w:vAlign w:val="bottom"/>
            <w:hideMark/>
          </w:tcPr>
          <w:p w14:paraId="3D85BCEC" w14:textId="77777777" w:rsidR="00894FD4" w:rsidRPr="00C80885" w:rsidRDefault="00894FD4" w:rsidP="00894FD4">
            <w:pPr>
              <w:spacing w:after="0" w:line="240" w:lineRule="auto"/>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 </w:t>
            </w:r>
          </w:p>
        </w:tc>
        <w:tc>
          <w:tcPr>
            <w:tcW w:w="1042" w:type="dxa"/>
            <w:tcBorders>
              <w:top w:val="nil"/>
              <w:left w:val="nil"/>
              <w:bottom w:val="single" w:sz="4" w:space="0" w:color="auto"/>
              <w:right w:val="single" w:sz="4" w:space="0" w:color="auto"/>
            </w:tcBorders>
            <w:shd w:val="clear" w:color="auto" w:fill="auto"/>
            <w:noWrap/>
            <w:vAlign w:val="bottom"/>
            <w:hideMark/>
          </w:tcPr>
          <w:p w14:paraId="4EAD70B1" w14:textId="77777777" w:rsidR="00894FD4" w:rsidRPr="00C80885" w:rsidRDefault="00894FD4" w:rsidP="00894FD4">
            <w:pPr>
              <w:spacing w:after="0" w:line="240" w:lineRule="auto"/>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 </w:t>
            </w:r>
          </w:p>
        </w:tc>
        <w:tc>
          <w:tcPr>
            <w:tcW w:w="1049" w:type="dxa"/>
            <w:tcBorders>
              <w:top w:val="nil"/>
              <w:left w:val="nil"/>
              <w:bottom w:val="single" w:sz="4" w:space="0" w:color="auto"/>
              <w:right w:val="single" w:sz="4" w:space="0" w:color="auto"/>
            </w:tcBorders>
            <w:shd w:val="clear" w:color="auto" w:fill="auto"/>
            <w:noWrap/>
            <w:vAlign w:val="bottom"/>
            <w:hideMark/>
          </w:tcPr>
          <w:p w14:paraId="6EC910A9" w14:textId="77777777" w:rsidR="00894FD4" w:rsidRPr="00C80885" w:rsidRDefault="00894FD4" w:rsidP="00894FD4">
            <w:pPr>
              <w:spacing w:after="0" w:line="240" w:lineRule="auto"/>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 </w:t>
            </w:r>
          </w:p>
        </w:tc>
      </w:tr>
      <w:tr w:rsidR="00894FD4" w:rsidRPr="00C80885" w14:paraId="3E7EDA81" w14:textId="77777777" w:rsidTr="00187E40">
        <w:trPr>
          <w:trHeight w:val="617"/>
        </w:trPr>
        <w:tc>
          <w:tcPr>
            <w:tcW w:w="3856" w:type="dxa"/>
            <w:tcBorders>
              <w:top w:val="nil"/>
              <w:left w:val="single" w:sz="4" w:space="0" w:color="auto"/>
              <w:bottom w:val="single" w:sz="4" w:space="0" w:color="auto"/>
              <w:right w:val="single" w:sz="4" w:space="0" w:color="auto"/>
            </w:tcBorders>
            <w:shd w:val="clear" w:color="auto" w:fill="auto"/>
            <w:hideMark/>
          </w:tcPr>
          <w:p w14:paraId="0565B274" w14:textId="77777777" w:rsidR="00894FD4" w:rsidRPr="00C80885" w:rsidRDefault="00894FD4" w:rsidP="00894FD4">
            <w:pPr>
              <w:spacing w:after="0" w:line="240" w:lineRule="auto"/>
              <w:rPr>
                <w:rFonts w:ascii="Times New Roman" w:eastAsia="Times New Roman" w:hAnsi="Times New Roman" w:cs="Times New Roman"/>
                <w:b/>
                <w:bCs/>
                <w:sz w:val="18"/>
                <w:szCs w:val="18"/>
                <w:lang w:eastAsia="en-GB"/>
              </w:rPr>
            </w:pPr>
            <w:r w:rsidRPr="00C80885">
              <w:rPr>
                <w:rFonts w:ascii="Times New Roman" w:eastAsia="Times New Roman" w:hAnsi="Times New Roman" w:cs="Times New Roman"/>
                <w:b/>
                <w:bCs/>
                <w:sz w:val="18"/>
                <w:szCs w:val="18"/>
                <w:lang w:eastAsia="en-GB"/>
              </w:rPr>
              <w:t>Narva Eesti Gümnaasiumi ümberkorraldamisel tekkiva põhikooli õppehoone ehitamine ja sisustamine *</w:t>
            </w:r>
          </w:p>
        </w:tc>
        <w:tc>
          <w:tcPr>
            <w:tcW w:w="1026" w:type="dxa"/>
            <w:tcBorders>
              <w:top w:val="nil"/>
              <w:left w:val="nil"/>
              <w:bottom w:val="single" w:sz="4" w:space="0" w:color="auto"/>
              <w:right w:val="single" w:sz="4" w:space="0" w:color="auto"/>
            </w:tcBorders>
            <w:shd w:val="clear" w:color="auto" w:fill="auto"/>
            <w:noWrap/>
            <w:vAlign w:val="bottom"/>
            <w:hideMark/>
          </w:tcPr>
          <w:p w14:paraId="297BBD98" w14:textId="77777777" w:rsidR="00894FD4" w:rsidRPr="00C80885" w:rsidRDefault="00894FD4" w:rsidP="00894FD4">
            <w:pPr>
              <w:spacing w:after="0" w:line="240" w:lineRule="auto"/>
              <w:jc w:val="right"/>
              <w:rPr>
                <w:rFonts w:ascii="Times New Roman" w:eastAsia="Times New Roman" w:hAnsi="Times New Roman" w:cs="Times New Roman"/>
                <w:b/>
                <w:bCs/>
                <w:sz w:val="18"/>
                <w:szCs w:val="18"/>
                <w:lang w:eastAsia="en-GB"/>
              </w:rPr>
            </w:pPr>
            <w:r w:rsidRPr="00C80885">
              <w:rPr>
                <w:rFonts w:ascii="Times New Roman" w:eastAsia="Times New Roman" w:hAnsi="Times New Roman" w:cs="Times New Roman"/>
                <w:b/>
                <w:bCs/>
                <w:sz w:val="18"/>
                <w:szCs w:val="18"/>
                <w:lang w:eastAsia="en-GB"/>
              </w:rPr>
              <w:t>3 312</w:t>
            </w:r>
          </w:p>
        </w:tc>
        <w:tc>
          <w:tcPr>
            <w:tcW w:w="1042" w:type="dxa"/>
            <w:tcBorders>
              <w:top w:val="nil"/>
              <w:left w:val="nil"/>
              <w:bottom w:val="single" w:sz="4" w:space="0" w:color="auto"/>
              <w:right w:val="single" w:sz="4" w:space="0" w:color="auto"/>
            </w:tcBorders>
            <w:shd w:val="clear" w:color="auto" w:fill="auto"/>
            <w:noWrap/>
            <w:vAlign w:val="bottom"/>
            <w:hideMark/>
          </w:tcPr>
          <w:p w14:paraId="0B254591" w14:textId="77777777" w:rsidR="00894FD4" w:rsidRPr="00C80885" w:rsidRDefault="00894FD4" w:rsidP="00894FD4">
            <w:pPr>
              <w:spacing w:after="0" w:line="240" w:lineRule="auto"/>
              <w:jc w:val="right"/>
              <w:rPr>
                <w:rFonts w:ascii="Times New Roman" w:eastAsia="Times New Roman" w:hAnsi="Times New Roman" w:cs="Times New Roman"/>
                <w:b/>
                <w:bCs/>
                <w:sz w:val="18"/>
                <w:szCs w:val="18"/>
                <w:lang w:eastAsia="en-GB"/>
              </w:rPr>
            </w:pPr>
            <w:r w:rsidRPr="00C80885">
              <w:rPr>
                <w:rFonts w:ascii="Times New Roman" w:eastAsia="Times New Roman" w:hAnsi="Times New Roman" w:cs="Times New Roman"/>
                <w:b/>
                <w:bCs/>
                <w:sz w:val="18"/>
                <w:szCs w:val="18"/>
                <w:lang w:eastAsia="en-GB"/>
              </w:rPr>
              <w:t>137 345</w:t>
            </w:r>
          </w:p>
        </w:tc>
        <w:tc>
          <w:tcPr>
            <w:tcW w:w="1042" w:type="dxa"/>
            <w:tcBorders>
              <w:top w:val="nil"/>
              <w:left w:val="nil"/>
              <w:bottom w:val="single" w:sz="4" w:space="0" w:color="auto"/>
              <w:right w:val="single" w:sz="4" w:space="0" w:color="auto"/>
            </w:tcBorders>
            <w:shd w:val="clear" w:color="auto" w:fill="auto"/>
            <w:noWrap/>
            <w:vAlign w:val="bottom"/>
            <w:hideMark/>
          </w:tcPr>
          <w:p w14:paraId="2FEA7AE2" w14:textId="77777777" w:rsidR="00894FD4" w:rsidRPr="00C80885" w:rsidRDefault="00894FD4" w:rsidP="00894FD4">
            <w:pPr>
              <w:spacing w:after="0" w:line="240" w:lineRule="auto"/>
              <w:jc w:val="right"/>
              <w:rPr>
                <w:rFonts w:ascii="Times New Roman" w:eastAsia="Times New Roman" w:hAnsi="Times New Roman" w:cs="Times New Roman"/>
                <w:b/>
                <w:bCs/>
                <w:sz w:val="18"/>
                <w:szCs w:val="18"/>
                <w:lang w:eastAsia="en-GB"/>
              </w:rPr>
            </w:pPr>
            <w:r w:rsidRPr="00C80885">
              <w:rPr>
                <w:rFonts w:ascii="Times New Roman" w:eastAsia="Times New Roman" w:hAnsi="Times New Roman" w:cs="Times New Roman"/>
                <w:b/>
                <w:bCs/>
                <w:sz w:val="18"/>
                <w:szCs w:val="18"/>
                <w:lang w:eastAsia="en-GB"/>
              </w:rPr>
              <w:t>1 109 140</w:t>
            </w:r>
          </w:p>
        </w:tc>
        <w:tc>
          <w:tcPr>
            <w:tcW w:w="1042" w:type="dxa"/>
            <w:tcBorders>
              <w:top w:val="nil"/>
              <w:left w:val="nil"/>
              <w:bottom w:val="single" w:sz="4" w:space="0" w:color="auto"/>
              <w:right w:val="single" w:sz="4" w:space="0" w:color="auto"/>
            </w:tcBorders>
            <w:shd w:val="clear" w:color="auto" w:fill="auto"/>
            <w:noWrap/>
            <w:vAlign w:val="bottom"/>
            <w:hideMark/>
          </w:tcPr>
          <w:p w14:paraId="5178F436" w14:textId="77777777" w:rsidR="00894FD4" w:rsidRPr="00C80885" w:rsidRDefault="00894FD4" w:rsidP="00894FD4">
            <w:pPr>
              <w:spacing w:after="0" w:line="240" w:lineRule="auto"/>
              <w:jc w:val="right"/>
              <w:rPr>
                <w:rFonts w:ascii="Times New Roman" w:eastAsia="Times New Roman" w:hAnsi="Times New Roman" w:cs="Times New Roman"/>
                <w:b/>
                <w:bCs/>
                <w:sz w:val="18"/>
                <w:szCs w:val="18"/>
                <w:lang w:eastAsia="en-GB"/>
              </w:rPr>
            </w:pPr>
            <w:r w:rsidRPr="00C80885">
              <w:rPr>
                <w:rFonts w:ascii="Times New Roman" w:eastAsia="Times New Roman" w:hAnsi="Times New Roman" w:cs="Times New Roman"/>
                <w:b/>
                <w:bCs/>
                <w:sz w:val="18"/>
                <w:szCs w:val="18"/>
                <w:lang w:eastAsia="en-GB"/>
              </w:rPr>
              <w:t>1 019 250</w:t>
            </w:r>
          </w:p>
        </w:tc>
        <w:tc>
          <w:tcPr>
            <w:tcW w:w="1042" w:type="dxa"/>
            <w:tcBorders>
              <w:top w:val="nil"/>
              <w:left w:val="nil"/>
              <w:bottom w:val="single" w:sz="4" w:space="0" w:color="auto"/>
              <w:right w:val="single" w:sz="4" w:space="0" w:color="auto"/>
            </w:tcBorders>
            <w:shd w:val="clear" w:color="auto" w:fill="auto"/>
            <w:noWrap/>
            <w:vAlign w:val="bottom"/>
            <w:hideMark/>
          </w:tcPr>
          <w:p w14:paraId="283D99BB" w14:textId="77777777" w:rsidR="00894FD4" w:rsidRPr="00C80885" w:rsidRDefault="00894FD4" w:rsidP="00894FD4">
            <w:pPr>
              <w:spacing w:after="0" w:line="240" w:lineRule="auto"/>
              <w:jc w:val="right"/>
              <w:rPr>
                <w:rFonts w:ascii="Times New Roman" w:eastAsia="Times New Roman" w:hAnsi="Times New Roman" w:cs="Times New Roman"/>
                <w:b/>
                <w:bCs/>
                <w:sz w:val="18"/>
                <w:szCs w:val="18"/>
                <w:lang w:eastAsia="en-GB"/>
              </w:rPr>
            </w:pPr>
            <w:r w:rsidRPr="00C80885">
              <w:rPr>
                <w:rFonts w:ascii="Times New Roman" w:eastAsia="Times New Roman" w:hAnsi="Times New Roman" w:cs="Times New Roman"/>
                <w:b/>
                <w:bCs/>
                <w:sz w:val="18"/>
                <w:szCs w:val="18"/>
                <w:lang w:eastAsia="en-GB"/>
              </w:rPr>
              <w:t>734 265</w:t>
            </w:r>
          </w:p>
        </w:tc>
        <w:tc>
          <w:tcPr>
            <w:tcW w:w="1049" w:type="dxa"/>
            <w:tcBorders>
              <w:top w:val="nil"/>
              <w:left w:val="nil"/>
              <w:bottom w:val="single" w:sz="4" w:space="0" w:color="auto"/>
              <w:right w:val="single" w:sz="4" w:space="0" w:color="auto"/>
            </w:tcBorders>
            <w:shd w:val="clear" w:color="auto" w:fill="auto"/>
            <w:noWrap/>
            <w:vAlign w:val="bottom"/>
            <w:hideMark/>
          </w:tcPr>
          <w:p w14:paraId="5E3F53CD" w14:textId="77777777" w:rsidR="00894FD4" w:rsidRPr="00C80885" w:rsidRDefault="00894FD4" w:rsidP="00894FD4">
            <w:pPr>
              <w:spacing w:after="0" w:line="240" w:lineRule="auto"/>
              <w:jc w:val="right"/>
              <w:rPr>
                <w:rFonts w:ascii="Times New Roman" w:eastAsia="Times New Roman" w:hAnsi="Times New Roman" w:cs="Times New Roman"/>
                <w:b/>
                <w:bCs/>
                <w:sz w:val="18"/>
                <w:szCs w:val="18"/>
                <w:lang w:eastAsia="en-GB"/>
              </w:rPr>
            </w:pPr>
            <w:r w:rsidRPr="00C80885">
              <w:rPr>
                <w:rFonts w:ascii="Times New Roman" w:eastAsia="Times New Roman" w:hAnsi="Times New Roman" w:cs="Times New Roman"/>
                <w:b/>
                <w:bCs/>
                <w:sz w:val="18"/>
                <w:szCs w:val="18"/>
                <w:lang w:eastAsia="en-GB"/>
              </w:rPr>
              <w:t>0</w:t>
            </w:r>
          </w:p>
        </w:tc>
      </w:tr>
      <w:tr w:rsidR="00894FD4" w:rsidRPr="00C80885" w14:paraId="5BF0E210" w14:textId="77777777" w:rsidTr="00187E40">
        <w:trPr>
          <w:trHeight w:val="218"/>
        </w:trPr>
        <w:tc>
          <w:tcPr>
            <w:tcW w:w="3856" w:type="dxa"/>
            <w:tcBorders>
              <w:top w:val="nil"/>
              <w:left w:val="single" w:sz="4" w:space="0" w:color="auto"/>
              <w:bottom w:val="single" w:sz="4" w:space="0" w:color="auto"/>
              <w:right w:val="single" w:sz="4" w:space="0" w:color="auto"/>
            </w:tcBorders>
            <w:shd w:val="clear" w:color="auto" w:fill="auto"/>
            <w:vAlign w:val="bottom"/>
            <w:hideMark/>
          </w:tcPr>
          <w:p w14:paraId="23916A72" w14:textId="77777777" w:rsidR="00894FD4" w:rsidRPr="00C80885" w:rsidRDefault="00894FD4" w:rsidP="00894FD4">
            <w:pPr>
              <w:spacing w:after="0" w:line="240" w:lineRule="auto"/>
              <w:rPr>
                <w:rFonts w:ascii="Times New Roman" w:eastAsia="Times New Roman" w:hAnsi="Times New Roman" w:cs="Times New Roman"/>
                <w:i/>
                <w:iCs/>
                <w:sz w:val="18"/>
                <w:szCs w:val="18"/>
                <w:lang w:eastAsia="en-GB"/>
              </w:rPr>
            </w:pPr>
            <w:r w:rsidRPr="00C80885">
              <w:rPr>
                <w:rFonts w:ascii="Times New Roman" w:eastAsia="Times New Roman" w:hAnsi="Times New Roman" w:cs="Times New Roman"/>
                <w:i/>
                <w:iCs/>
                <w:sz w:val="18"/>
                <w:szCs w:val="18"/>
                <w:lang w:eastAsia="en-GB"/>
              </w:rPr>
              <w:t>sh toetuse arvelt</w:t>
            </w:r>
          </w:p>
        </w:tc>
        <w:tc>
          <w:tcPr>
            <w:tcW w:w="1026" w:type="dxa"/>
            <w:tcBorders>
              <w:top w:val="nil"/>
              <w:left w:val="nil"/>
              <w:bottom w:val="single" w:sz="4" w:space="0" w:color="auto"/>
              <w:right w:val="single" w:sz="4" w:space="0" w:color="auto"/>
            </w:tcBorders>
            <w:shd w:val="clear" w:color="auto" w:fill="auto"/>
            <w:noWrap/>
            <w:vAlign w:val="bottom"/>
            <w:hideMark/>
          </w:tcPr>
          <w:p w14:paraId="1CAD5A41" w14:textId="77777777" w:rsidR="00894FD4" w:rsidRPr="00C80885" w:rsidRDefault="00894FD4" w:rsidP="00894FD4">
            <w:pPr>
              <w:spacing w:after="0" w:line="240" w:lineRule="auto"/>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 </w:t>
            </w:r>
          </w:p>
        </w:tc>
        <w:tc>
          <w:tcPr>
            <w:tcW w:w="1042" w:type="dxa"/>
            <w:tcBorders>
              <w:top w:val="nil"/>
              <w:left w:val="nil"/>
              <w:bottom w:val="single" w:sz="4" w:space="0" w:color="auto"/>
              <w:right w:val="single" w:sz="4" w:space="0" w:color="auto"/>
            </w:tcBorders>
            <w:shd w:val="clear" w:color="auto" w:fill="auto"/>
            <w:noWrap/>
            <w:vAlign w:val="bottom"/>
            <w:hideMark/>
          </w:tcPr>
          <w:p w14:paraId="416C23FD" w14:textId="77777777" w:rsidR="00894FD4" w:rsidRPr="00C80885" w:rsidRDefault="00894FD4" w:rsidP="00894FD4">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63 100</w:t>
            </w:r>
          </w:p>
        </w:tc>
        <w:tc>
          <w:tcPr>
            <w:tcW w:w="1042" w:type="dxa"/>
            <w:tcBorders>
              <w:top w:val="nil"/>
              <w:left w:val="nil"/>
              <w:bottom w:val="single" w:sz="4" w:space="0" w:color="auto"/>
              <w:right w:val="single" w:sz="4" w:space="0" w:color="auto"/>
            </w:tcBorders>
            <w:shd w:val="clear" w:color="auto" w:fill="auto"/>
            <w:noWrap/>
            <w:vAlign w:val="bottom"/>
            <w:hideMark/>
          </w:tcPr>
          <w:p w14:paraId="6CAD7979" w14:textId="77777777" w:rsidR="00894FD4" w:rsidRPr="00C80885" w:rsidRDefault="00894FD4" w:rsidP="00894FD4">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943 500</w:t>
            </w:r>
          </w:p>
        </w:tc>
        <w:tc>
          <w:tcPr>
            <w:tcW w:w="1042" w:type="dxa"/>
            <w:tcBorders>
              <w:top w:val="nil"/>
              <w:left w:val="nil"/>
              <w:bottom w:val="single" w:sz="4" w:space="0" w:color="auto"/>
              <w:right w:val="single" w:sz="4" w:space="0" w:color="auto"/>
            </w:tcBorders>
            <w:shd w:val="clear" w:color="auto" w:fill="auto"/>
            <w:noWrap/>
            <w:vAlign w:val="bottom"/>
            <w:hideMark/>
          </w:tcPr>
          <w:p w14:paraId="561A0B9F" w14:textId="77777777" w:rsidR="00894FD4" w:rsidRPr="00C80885" w:rsidRDefault="00894FD4" w:rsidP="00894FD4">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867 000</w:t>
            </w:r>
          </w:p>
        </w:tc>
        <w:tc>
          <w:tcPr>
            <w:tcW w:w="1042" w:type="dxa"/>
            <w:tcBorders>
              <w:top w:val="nil"/>
              <w:left w:val="nil"/>
              <w:bottom w:val="single" w:sz="4" w:space="0" w:color="auto"/>
              <w:right w:val="single" w:sz="4" w:space="0" w:color="auto"/>
            </w:tcBorders>
            <w:shd w:val="clear" w:color="auto" w:fill="auto"/>
            <w:noWrap/>
            <w:vAlign w:val="bottom"/>
            <w:hideMark/>
          </w:tcPr>
          <w:p w14:paraId="403CA58F" w14:textId="77777777" w:rsidR="00894FD4" w:rsidRPr="00C80885" w:rsidRDefault="00894FD4" w:rsidP="00894FD4">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676 400</w:t>
            </w:r>
          </w:p>
        </w:tc>
        <w:tc>
          <w:tcPr>
            <w:tcW w:w="1049" w:type="dxa"/>
            <w:tcBorders>
              <w:top w:val="nil"/>
              <w:left w:val="nil"/>
              <w:bottom w:val="single" w:sz="4" w:space="0" w:color="auto"/>
              <w:right w:val="single" w:sz="4" w:space="0" w:color="auto"/>
            </w:tcBorders>
            <w:shd w:val="clear" w:color="auto" w:fill="auto"/>
            <w:noWrap/>
            <w:vAlign w:val="bottom"/>
            <w:hideMark/>
          </w:tcPr>
          <w:p w14:paraId="71A82DC5" w14:textId="77777777" w:rsidR="00894FD4" w:rsidRPr="00C80885" w:rsidRDefault="00894FD4" w:rsidP="00894FD4">
            <w:pPr>
              <w:spacing w:after="0" w:line="240" w:lineRule="auto"/>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 </w:t>
            </w:r>
          </w:p>
        </w:tc>
      </w:tr>
      <w:tr w:rsidR="00894FD4" w:rsidRPr="00C80885" w14:paraId="3347AC3D" w14:textId="77777777" w:rsidTr="00187E40">
        <w:trPr>
          <w:trHeight w:val="218"/>
        </w:trPr>
        <w:tc>
          <w:tcPr>
            <w:tcW w:w="3856" w:type="dxa"/>
            <w:tcBorders>
              <w:top w:val="nil"/>
              <w:left w:val="single" w:sz="4" w:space="0" w:color="auto"/>
              <w:bottom w:val="single" w:sz="4" w:space="0" w:color="auto"/>
              <w:right w:val="single" w:sz="4" w:space="0" w:color="auto"/>
            </w:tcBorders>
            <w:shd w:val="clear" w:color="auto" w:fill="auto"/>
            <w:vAlign w:val="bottom"/>
            <w:hideMark/>
          </w:tcPr>
          <w:p w14:paraId="431D779F" w14:textId="77777777" w:rsidR="00894FD4" w:rsidRPr="00C80885" w:rsidRDefault="00894FD4" w:rsidP="00894FD4">
            <w:pPr>
              <w:spacing w:after="0" w:line="240" w:lineRule="auto"/>
              <w:rPr>
                <w:rFonts w:ascii="Times New Roman" w:eastAsia="Times New Roman" w:hAnsi="Times New Roman" w:cs="Times New Roman"/>
                <w:i/>
                <w:iCs/>
                <w:sz w:val="18"/>
                <w:szCs w:val="18"/>
                <w:lang w:eastAsia="en-GB"/>
              </w:rPr>
            </w:pPr>
            <w:r w:rsidRPr="00C80885">
              <w:rPr>
                <w:rFonts w:ascii="Times New Roman" w:eastAsia="Times New Roman" w:hAnsi="Times New Roman" w:cs="Times New Roman"/>
                <w:i/>
                <w:iCs/>
                <w:sz w:val="18"/>
                <w:szCs w:val="18"/>
                <w:lang w:eastAsia="en-GB"/>
              </w:rPr>
              <w:t>sh muude vahendite arvelt (omafinantseerimine)</w:t>
            </w:r>
          </w:p>
        </w:tc>
        <w:tc>
          <w:tcPr>
            <w:tcW w:w="1026" w:type="dxa"/>
            <w:tcBorders>
              <w:top w:val="nil"/>
              <w:left w:val="nil"/>
              <w:bottom w:val="single" w:sz="4" w:space="0" w:color="auto"/>
              <w:right w:val="single" w:sz="4" w:space="0" w:color="auto"/>
            </w:tcBorders>
            <w:shd w:val="clear" w:color="auto" w:fill="auto"/>
            <w:noWrap/>
            <w:vAlign w:val="bottom"/>
            <w:hideMark/>
          </w:tcPr>
          <w:p w14:paraId="5C82F99C" w14:textId="77777777" w:rsidR="00894FD4" w:rsidRPr="00C80885" w:rsidRDefault="00894FD4" w:rsidP="00894FD4">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3 312</w:t>
            </w:r>
          </w:p>
        </w:tc>
        <w:tc>
          <w:tcPr>
            <w:tcW w:w="1042" w:type="dxa"/>
            <w:tcBorders>
              <w:top w:val="nil"/>
              <w:left w:val="nil"/>
              <w:bottom w:val="single" w:sz="4" w:space="0" w:color="auto"/>
              <w:right w:val="single" w:sz="4" w:space="0" w:color="auto"/>
            </w:tcBorders>
            <w:shd w:val="clear" w:color="auto" w:fill="auto"/>
            <w:noWrap/>
            <w:vAlign w:val="bottom"/>
            <w:hideMark/>
          </w:tcPr>
          <w:p w14:paraId="27AEB043" w14:textId="77777777" w:rsidR="00894FD4" w:rsidRPr="00C80885" w:rsidRDefault="00894FD4" w:rsidP="00894FD4">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74 245</w:t>
            </w:r>
          </w:p>
        </w:tc>
        <w:tc>
          <w:tcPr>
            <w:tcW w:w="1042" w:type="dxa"/>
            <w:tcBorders>
              <w:top w:val="nil"/>
              <w:left w:val="nil"/>
              <w:bottom w:val="single" w:sz="4" w:space="0" w:color="auto"/>
              <w:right w:val="single" w:sz="4" w:space="0" w:color="auto"/>
            </w:tcBorders>
            <w:shd w:val="clear" w:color="auto" w:fill="auto"/>
            <w:noWrap/>
            <w:vAlign w:val="bottom"/>
            <w:hideMark/>
          </w:tcPr>
          <w:p w14:paraId="73ACC4F7" w14:textId="77777777" w:rsidR="00894FD4" w:rsidRPr="00C80885" w:rsidRDefault="00894FD4" w:rsidP="00894FD4">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165 640</w:t>
            </w:r>
          </w:p>
        </w:tc>
        <w:tc>
          <w:tcPr>
            <w:tcW w:w="1042" w:type="dxa"/>
            <w:tcBorders>
              <w:top w:val="nil"/>
              <w:left w:val="nil"/>
              <w:bottom w:val="single" w:sz="4" w:space="0" w:color="auto"/>
              <w:right w:val="single" w:sz="4" w:space="0" w:color="auto"/>
            </w:tcBorders>
            <w:shd w:val="clear" w:color="auto" w:fill="auto"/>
            <w:noWrap/>
            <w:vAlign w:val="bottom"/>
            <w:hideMark/>
          </w:tcPr>
          <w:p w14:paraId="460D34A3" w14:textId="77777777" w:rsidR="00894FD4" w:rsidRPr="00C80885" w:rsidRDefault="00894FD4" w:rsidP="00894FD4">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152 250</w:t>
            </w:r>
          </w:p>
        </w:tc>
        <w:tc>
          <w:tcPr>
            <w:tcW w:w="1042" w:type="dxa"/>
            <w:tcBorders>
              <w:top w:val="nil"/>
              <w:left w:val="nil"/>
              <w:bottom w:val="single" w:sz="4" w:space="0" w:color="auto"/>
              <w:right w:val="single" w:sz="4" w:space="0" w:color="auto"/>
            </w:tcBorders>
            <w:shd w:val="clear" w:color="auto" w:fill="auto"/>
            <w:noWrap/>
            <w:vAlign w:val="bottom"/>
            <w:hideMark/>
          </w:tcPr>
          <w:p w14:paraId="03A92344" w14:textId="77777777" w:rsidR="00894FD4" w:rsidRPr="00C80885" w:rsidRDefault="00894FD4" w:rsidP="00894FD4">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57 865</w:t>
            </w:r>
          </w:p>
        </w:tc>
        <w:tc>
          <w:tcPr>
            <w:tcW w:w="1049" w:type="dxa"/>
            <w:tcBorders>
              <w:top w:val="nil"/>
              <w:left w:val="nil"/>
              <w:bottom w:val="single" w:sz="4" w:space="0" w:color="auto"/>
              <w:right w:val="single" w:sz="4" w:space="0" w:color="auto"/>
            </w:tcBorders>
            <w:shd w:val="clear" w:color="auto" w:fill="auto"/>
            <w:noWrap/>
            <w:vAlign w:val="bottom"/>
            <w:hideMark/>
          </w:tcPr>
          <w:p w14:paraId="0ABA9736" w14:textId="77777777" w:rsidR="00894FD4" w:rsidRPr="00C80885" w:rsidRDefault="00894FD4" w:rsidP="00894FD4">
            <w:pPr>
              <w:spacing w:after="0" w:line="240" w:lineRule="auto"/>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 </w:t>
            </w:r>
          </w:p>
        </w:tc>
      </w:tr>
      <w:tr w:rsidR="00894FD4" w:rsidRPr="00C80885" w14:paraId="187FFC1D" w14:textId="77777777" w:rsidTr="00187E40">
        <w:trPr>
          <w:trHeight w:val="617"/>
        </w:trPr>
        <w:tc>
          <w:tcPr>
            <w:tcW w:w="3856" w:type="dxa"/>
            <w:tcBorders>
              <w:top w:val="nil"/>
              <w:left w:val="single" w:sz="4" w:space="0" w:color="auto"/>
              <w:bottom w:val="single" w:sz="4" w:space="0" w:color="auto"/>
              <w:right w:val="single" w:sz="4" w:space="0" w:color="auto"/>
            </w:tcBorders>
            <w:shd w:val="clear" w:color="auto" w:fill="auto"/>
            <w:hideMark/>
          </w:tcPr>
          <w:p w14:paraId="5FA76DC9" w14:textId="77777777" w:rsidR="00894FD4" w:rsidRPr="00C80885" w:rsidRDefault="00894FD4" w:rsidP="00894FD4">
            <w:pPr>
              <w:spacing w:after="0" w:line="240" w:lineRule="auto"/>
              <w:rPr>
                <w:rFonts w:ascii="Times New Roman" w:eastAsia="Times New Roman" w:hAnsi="Times New Roman" w:cs="Times New Roman"/>
                <w:b/>
                <w:bCs/>
                <w:sz w:val="18"/>
                <w:szCs w:val="18"/>
                <w:lang w:eastAsia="en-GB"/>
              </w:rPr>
            </w:pPr>
            <w:r w:rsidRPr="00C80885">
              <w:rPr>
                <w:rFonts w:ascii="Times New Roman" w:eastAsia="Times New Roman" w:hAnsi="Times New Roman" w:cs="Times New Roman"/>
                <w:b/>
                <w:bCs/>
                <w:sz w:val="18"/>
                <w:szCs w:val="18"/>
                <w:lang w:eastAsia="en-GB"/>
              </w:rPr>
              <w:t>Narva Kesklinna Gümnaasiumi ümberkorraldamisel tekkiva põhikooli õppehoone ehitamine ja sisustamine *</w:t>
            </w:r>
          </w:p>
        </w:tc>
        <w:tc>
          <w:tcPr>
            <w:tcW w:w="1026" w:type="dxa"/>
            <w:tcBorders>
              <w:top w:val="nil"/>
              <w:left w:val="nil"/>
              <w:bottom w:val="single" w:sz="4" w:space="0" w:color="auto"/>
              <w:right w:val="single" w:sz="4" w:space="0" w:color="auto"/>
            </w:tcBorders>
            <w:shd w:val="clear" w:color="auto" w:fill="auto"/>
            <w:noWrap/>
            <w:vAlign w:val="bottom"/>
            <w:hideMark/>
          </w:tcPr>
          <w:p w14:paraId="352B98C1" w14:textId="77777777" w:rsidR="00894FD4" w:rsidRPr="00C80885" w:rsidRDefault="00894FD4" w:rsidP="00894FD4">
            <w:pPr>
              <w:spacing w:after="0" w:line="240" w:lineRule="auto"/>
              <w:jc w:val="right"/>
              <w:rPr>
                <w:rFonts w:ascii="Times New Roman" w:eastAsia="Times New Roman" w:hAnsi="Times New Roman" w:cs="Times New Roman"/>
                <w:b/>
                <w:bCs/>
                <w:sz w:val="18"/>
                <w:szCs w:val="18"/>
                <w:lang w:eastAsia="en-GB"/>
              </w:rPr>
            </w:pPr>
            <w:r w:rsidRPr="00C80885">
              <w:rPr>
                <w:rFonts w:ascii="Times New Roman" w:eastAsia="Times New Roman" w:hAnsi="Times New Roman" w:cs="Times New Roman"/>
                <w:b/>
                <w:bCs/>
                <w:sz w:val="18"/>
                <w:szCs w:val="18"/>
                <w:lang w:eastAsia="en-GB"/>
              </w:rPr>
              <w:t>6 000</w:t>
            </w:r>
          </w:p>
        </w:tc>
        <w:tc>
          <w:tcPr>
            <w:tcW w:w="1042" w:type="dxa"/>
            <w:tcBorders>
              <w:top w:val="nil"/>
              <w:left w:val="nil"/>
              <w:bottom w:val="single" w:sz="4" w:space="0" w:color="auto"/>
              <w:right w:val="single" w:sz="4" w:space="0" w:color="auto"/>
            </w:tcBorders>
            <w:shd w:val="clear" w:color="auto" w:fill="auto"/>
            <w:noWrap/>
            <w:vAlign w:val="bottom"/>
            <w:hideMark/>
          </w:tcPr>
          <w:p w14:paraId="648FEAB2" w14:textId="77777777" w:rsidR="00894FD4" w:rsidRPr="00C80885" w:rsidRDefault="00894FD4" w:rsidP="00894FD4">
            <w:pPr>
              <w:spacing w:after="0" w:line="240" w:lineRule="auto"/>
              <w:jc w:val="right"/>
              <w:rPr>
                <w:rFonts w:ascii="Times New Roman" w:eastAsia="Times New Roman" w:hAnsi="Times New Roman" w:cs="Times New Roman"/>
                <w:b/>
                <w:bCs/>
                <w:sz w:val="18"/>
                <w:szCs w:val="18"/>
                <w:lang w:eastAsia="en-GB"/>
              </w:rPr>
            </w:pPr>
            <w:r w:rsidRPr="00C80885">
              <w:rPr>
                <w:rFonts w:ascii="Times New Roman" w:eastAsia="Times New Roman" w:hAnsi="Times New Roman" w:cs="Times New Roman"/>
                <w:b/>
                <w:bCs/>
                <w:sz w:val="18"/>
                <w:szCs w:val="18"/>
                <w:lang w:eastAsia="en-GB"/>
              </w:rPr>
              <w:t>811 379</w:t>
            </w:r>
          </w:p>
        </w:tc>
        <w:tc>
          <w:tcPr>
            <w:tcW w:w="1042" w:type="dxa"/>
            <w:tcBorders>
              <w:top w:val="nil"/>
              <w:left w:val="nil"/>
              <w:bottom w:val="single" w:sz="4" w:space="0" w:color="auto"/>
              <w:right w:val="single" w:sz="4" w:space="0" w:color="auto"/>
            </w:tcBorders>
            <w:shd w:val="clear" w:color="auto" w:fill="auto"/>
            <w:noWrap/>
            <w:vAlign w:val="bottom"/>
            <w:hideMark/>
          </w:tcPr>
          <w:p w14:paraId="002B8C8E" w14:textId="77777777" w:rsidR="00894FD4" w:rsidRPr="00C80885" w:rsidRDefault="00894FD4" w:rsidP="00894FD4">
            <w:pPr>
              <w:spacing w:after="0" w:line="240" w:lineRule="auto"/>
              <w:jc w:val="right"/>
              <w:rPr>
                <w:rFonts w:ascii="Times New Roman" w:eastAsia="Times New Roman" w:hAnsi="Times New Roman" w:cs="Times New Roman"/>
                <w:b/>
                <w:bCs/>
                <w:sz w:val="18"/>
                <w:szCs w:val="18"/>
                <w:lang w:eastAsia="en-GB"/>
              </w:rPr>
            </w:pPr>
            <w:r w:rsidRPr="00C80885">
              <w:rPr>
                <w:rFonts w:ascii="Times New Roman" w:eastAsia="Times New Roman" w:hAnsi="Times New Roman" w:cs="Times New Roman"/>
                <w:b/>
                <w:bCs/>
                <w:sz w:val="18"/>
                <w:szCs w:val="18"/>
                <w:lang w:eastAsia="en-GB"/>
              </w:rPr>
              <w:t>2 777 240</w:t>
            </w:r>
          </w:p>
        </w:tc>
        <w:tc>
          <w:tcPr>
            <w:tcW w:w="1042" w:type="dxa"/>
            <w:tcBorders>
              <w:top w:val="nil"/>
              <w:left w:val="nil"/>
              <w:bottom w:val="single" w:sz="4" w:space="0" w:color="auto"/>
              <w:right w:val="single" w:sz="4" w:space="0" w:color="auto"/>
            </w:tcBorders>
            <w:shd w:val="clear" w:color="auto" w:fill="auto"/>
            <w:noWrap/>
            <w:vAlign w:val="bottom"/>
            <w:hideMark/>
          </w:tcPr>
          <w:p w14:paraId="21BBC78E" w14:textId="77777777" w:rsidR="00894FD4" w:rsidRPr="00C80885" w:rsidRDefault="00894FD4" w:rsidP="00894FD4">
            <w:pPr>
              <w:spacing w:after="0" w:line="240" w:lineRule="auto"/>
              <w:jc w:val="right"/>
              <w:rPr>
                <w:rFonts w:ascii="Times New Roman" w:eastAsia="Times New Roman" w:hAnsi="Times New Roman" w:cs="Times New Roman"/>
                <w:b/>
                <w:bCs/>
                <w:sz w:val="18"/>
                <w:szCs w:val="18"/>
                <w:lang w:eastAsia="en-GB"/>
              </w:rPr>
            </w:pPr>
            <w:r w:rsidRPr="00C80885">
              <w:rPr>
                <w:rFonts w:ascii="Times New Roman" w:eastAsia="Times New Roman" w:hAnsi="Times New Roman" w:cs="Times New Roman"/>
                <w:b/>
                <w:bCs/>
                <w:sz w:val="18"/>
                <w:szCs w:val="18"/>
                <w:lang w:eastAsia="en-GB"/>
              </w:rPr>
              <w:t>3 077 240</w:t>
            </w:r>
          </w:p>
        </w:tc>
        <w:tc>
          <w:tcPr>
            <w:tcW w:w="1042" w:type="dxa"/>
            <w:tcBorders>
              <w:top w:val="nil"/>
              <w:left w:val="nil"/>
              <w:bottom w:val="single" w:sz="4" w:space="0" w:color="auto"/>
              <w:right w:val="single" w:sz="4" w:space="0" w:color="auto"/>
            </w:tcBorders>
            <w:shd w:val="clear" w:color="auto" w:fill="auto"/>
            <w:noWrap/>
            <w:vAlign w:val="bottom"/>
            <w:hideMark/>
          </w:tcPr>
          <w:p w14:paraId="3BE34D42" w14:textId="77777777" w:rsidR="00894FD4" w:rsidRPr="00C80885" w:rsidRDefault="00894FD4" w:rsidP="00894FD4">
            <w:pPr>
              <w:spacing w:after="0" w:line="240" w:lineRule="auto"/>
              <w:jc w:val="right"/>
              <w:rPr>
                <w:rFonts w:ascii="Times New Roman" w:eastAsia="Times New Roman" w:hAnsi="Times New Roman" w:cs="Times New Roman"/>
                <w:b/>
                <w:bCs/>
                <w:sz w:val="18"/>
                <w:szCs w:val="18"/>
                <w:lang w:eastAsia="en-GB"/>
              </w:rPr>
            </w:pPr>
            <w:r w:rsidRPr="00C80885">
              <w:rPr>
                <w:rFonts w:ascii="Times New Roman" w:eastAsia="Times New Roman" w:hAnsi="Times New Roman" w:cs="Times New Roman"/>
                <w:b/>
                <w:bCs/>
                <w:sz w:val="18"/>
                <w:szCs w:val="18"/>
                <w:lang w:eastAsia="en-GB"/>
              </w:rPr>
              <w:t>3 179 230</w:t>
            </w:r>
          </w:p>
        </w:tc>
        <w:tc>
          <w:tcPr>
            <w:tcW w:w="1049" w:type="dxa"/>
            <w:tcBorders>
              <w:top w:val="nil"/>
              <w:left w:val="nil"/>
              <w:bottom w:val="single" w:sz="4" w:space="0" w:color="auto"/>
              <w:right w:val="single" w:sz="4" w:space="0" w:color="auto"/>
            </w:tcBorders>
            <w:shd w:val="clear" w:color="auto" w:fill="auto"/>
            <w:noWrap/>
            <w:vAlign w:val="bottom"/>
            <w:hideMark/>
          </w:tcPr>
          <w:p w14:paraId="1A17A775" w14:textId="77777777" w:rsidR="00894FD4" w:rsidRPr="00C80885" w:rsidRDefault="00894FD4" w:rsidP="00894FD4">
            <w:pPr>
              <w:spacing w:after="0" w:line="240" w:lineRule="auto"/>
              <w:jc w:val="right"/>
              <w:rPr>
                <w:rFonts w:ascii="Times New Roman" w:eastAsia="Times New Roman" w:hAnsi="Times New Roman" w:cs="Times New Roman"/>
                <w:b/>
                <w:bCs/>
                <w:sz w:val="18"/>
                <w:szCs w:val="18"/>
                <w:lang w:eastAsia="en-GB"/>
              </w:rPr>
            </w:pPr>
            <w:r w:rsidRPr="00C80885">
              <w:rPr>
                <w:rFonts w:ascii="Times New Roman" w:eastAsia="Times New Roman" w:hAnsi="Times New Roman" w:cs="Times New Roman"/>
                <w:b/>
                <w:bCs/>
                <w:sz w:val="18"/>
                <w:szCs w:val="18"/>
                <w:lang w:eastAsia="en-GB"/>
              </w:rPr>
              <w:t>0</w:t>
            </w:r>
          </w:p>
        </w:tc>
      </w:tr>
      <w:tr w:rsidR="00894FD4" w:rsidRPr="00C80885" w14:paraId="4017AACD" w14:textId="77777777" w:rsidTr="00187E40">
        <w:trPr>
          <w:trHeight w:val="218"/>
        </w:trPr>
        <w:tc>
          <w:tcPr>
            <w:tcW w:w="3856" w:type="dxa"/>
            <w:tcBorders>
              <w:top w:val="nil"/>
              <w:left w:val="single" w:sz="4" w:space="0" w:color="auto"/>
              <w:bottom w:val="single" w:sz="4" w:space="0" w:color="auto"/>
              <w:right w:val="single" w:sz="4" w:space="0" w:color="auto"/>
            </w:tcBorders>
            <w:shd w:val="clear" w:color="auto" w:fill="auto"/>
            <w:vAlign w:val="bottom"/>
            <w:hideMark/>
          </w:tcPr>
          <w:p w14:paraId="00F79864" w14:textId="77777777" w:rsidR="00894FD4" w:rsidRPr="00C80885" w:rsidRDefault="00894FD4" w:rsidP="00894FD4">
            <w:pPr>
              <w:spacing w:after="0" w:line="240" w:lineRule="auto"/>
              <w:rPr>
                <w:rFonts w:ascii="Times New Roman" w:eastAsia="Times New Roman" w:hAnsi="Times New Roman" w:cs="Times New Roman"/>
                <w:i/>
                <w:iCs/>
                <w:sz w:val="18"/>
                <w:szCs w:val="18"/>
                <w:lang w:eastAsia="en-GB"/>
              </w:rPr>
            </w:pPr>
            <w:r w:rsidRPr="00C80885">
              <w:rPr>
                <w:rFonts w:ascii="Times New Roman" w:eastAsia="Times New Roman" w:hAnsi="Times New Roman" w:cs="Times New Roman"/>
                <w:i/>
                <w:iCs/>
                <w:sz w:val="18"/>
                <w:szCs w:val="18"/>
                <w:lang w:eastAsia="en-GB"/>
              </w:rPr>
              <w:t>sh toetuse arvelt</w:t>
            </w:r>
          </w:p>
        </w:tc>
        <w:tc>
          <w:tcPr>
            <w:tcW w:w="1026" w:type="dxa"/>
            <w:tcBorders>
              <w:top w:val="nil"/>
              <w:left w:val="nil"/>
              <w:bottom w:val="single" w:sz="4" w:space="0" w:color="auto"/>
              <w:right w:val="single" w:sz="4" w:space="0" w:color="auto"/>
            </w:tcBorders>
            <w:shd w:val="clear" w:color="auto" w:fill="auto"/>
            <w:noWrap/>
            <w:vAlign w:val="bottom"/>
            <w:hideMark/>
          </w:tcPr>
          <w:p w14:paraId="359DDC1E" w14:textId="77777777" w:rsidR="00894FD4" w:rsidRPr="00C80885" w:rsidRDefault="00894FD4" w:rsidP="00894FD4">
            <w:pPr>
              <w:spacing w:after="0" w:line="240" w:lineRule="auto"/>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 </w:t>
            </w:r>
          </w:p>
        </w:tc>
        <w:tc>
          <w:tcPr>
            <w:tcW w:w="1042" w:type="dxa"/>
            <w:tcBorders>
              <w:top w:val="nil"/>
              <w:left w:val="nil"/>
              <w:bottom w:val="single" w:sz="4" w:space="0" w:color="auto"/>
              <w:right w:val="single" w:sz="4" w:space="0" w:color="auto"/>
            </w:tcBorders>
            <w:shd w:val="clear" w:color="auto" w:fill="auto"/>
            <w:noWrap/>
            <w:vAlign w:val="bottom"/>
            <w:hideMark/>
          </w:tcPr>
          <w:p w14:paraId="04122FB0" w14:textId="77777777" w:rsidR="00894FD4" w:rsidRPr="00C80885" w:rsidRDefault="00894FD4" w:rsidP="00894FD4">
            <w:pPr>
              <w:spacing w:after="0" w:line="240" w:lineRule="auto"/>
              <w:jc w:val="right"/>
              <w:rPr>
                <w:rFonts w:ascii="Times New Roman" w:eastAsia="Times New Roman" w:hAnsi="Times New Roman" w:cs="Times New Roman"/>
                <w:color w:val="000000"/>
                <w:sz w:val="18"/>
                <w:szCs w:val="18"/>
                <w:lang w:eastAsia="en-GB"/>
              </w:rPr>
            </w:pPr>
            <w:r w:rsidRPr="00C80885">
              <w:rPr>
                <w:rFonts w:ascii="Times New Roman" w:eastAsia="Times New Roman" w:hAnsi="Times New Roman" w:cs="Times New Roman"/>
                <w:color w:val="000000"/>
                <w:sz w:val="18"/>
                <w:szCs w:val="18"/>
                <w:lang w:eastAsia="en-GB"/>
              </w:rPr>
              <w:t>350 000</w:t>
            </w:r>
          </w:p>
        </w:tc>
        <w:tc>
          <w:tcPr>
            <w:tcW w:w="1042" w:type="dxa"/>
            <w:tcBorders>
              <w:top w:val="nil"/>
              <w:left w:val="nil"/>
              <w:bottom w:val="single" w:sz="4" w:space="0" w:color="auto"/>
              <w:right w:val="single" w:sz="4" w:space="0" w:color="auto"/>
            </w:tcBorders>
            <w:shd w:val="clear" w:color="auto" w:fill="auto"/>
            <w:noWrap/>
            <w:vAlign w:val="bottom"/>
            <w:hideMark/>
          </w:tcPr>
          <w:p w14:paraId="48BC2823" w14:textId="77777777" w:rsidR="00894FD4" w:rsidRPr="00C80885" w:rsidRDefault="00894FD4" w:rsidP="00894FD4">
            <w:pPr>
              <w:spacing w:after="0" w:line="240" w:lineRule="auto"/>
              <w:jc w:val="right"/>
              <w:rPr>
                <w:rFonts w:ascii="Times New Roman" w:eastAsia="Times New Roman" w:hAnsi="Times New Roman" w:cs="Times New Roman"/>
                <w:color w:val="000000"/>
                <w:sz w:val="18"/>
                <w:szCs w:val="18"/>
                <w:lang w:eastAsia="en-GB"/>
              </w:rPr>
            </w:pPr>
            <w:r w:rsidRPr="00C80885">
              <w:rPr>
                <w:rFonts w:ascii="Times New Roman" w:eastAsia="Times New Roman" w:hAnsi="Times New Roman" w:cs="Times New Roman"/>
                <w:color w:val="000000"/>
                <w:sz w:val="18"/>
                <w:szCs w:val="18"/>
                <w:lang w:eastAsia="en-GB"/>
              </w:rPr>
              <w:t>1 550 000</w:t>
            </w:r>
          </w:p>
        </w:tc>
        <w:tc>
          <w:tcPr>
            <w:tcW w:w="1042" w:type="dxa"/>
            <w:tcBorders>
              <w:top w:val="nil"/>
              <w:left w:val="nil"/>
              <w:bottom w:val="single" w:sz="4" w:space="0" w:color="auto"/>
              <w:right w:val="single" w:sz="4" w:space="0" w:color="auto"/>
            </w:tcBorders>
            <w:shd w:val="clear" w:color="auto" w:fill="auto"/>
            <w:noWrap/>
            <w:vAlign w:val="bottom"/>
            <w:hideMark/>
          </w:tcPr>
          <w:p w14:paraId="755C9F34" w14:textId="77777777" w:rsidR="00894FD4" w:rsidRPr="00C80885" w:rsidRDefault="00894FD4" w:rsidP="00894FD4">
            <w:pPr>
              <w:spacing w:after="0" w:line="240" w:lineRule="auto"/>
              <w:jc w:val="right"/>
              <w:rPr>
                <w:rFonts w:ascii="Times New Roman" w:eastAsia="Times New Roman" w:hAnsi="Times New Roman" w:cs="Times New Roman"/>
                <w:color w:val="000000"/>
                <w:sz w:val="18"/>
                <w:szCs w:val="18"/>
                <w:lang w:eastAsia="en-GB"/>
              </w:rPr>
            </w:pPr>
            <w:r w:rsidRPr="00C80885">
              <w:rPr>
                <w:rFonts w:ascii="Times New Roman" w:eastAsia="Times New Roman" w:hAnsi="Times New Roman" w:cs="Times New Roman"/>
                <w:color w:val="000000"/>
                <w:sz w:val="18"/>
                <w:szCs w:val="18"/>
                <w:lang w:eastAsia="en-GB"/>
              </w:rPr>
              <w:t>1 550 000</w:t>
            </w:r>
          </w:p>
        </w:tc>
        <w:tc>
          <w:tcPr>
            <w:tcW w:w="1042" w:type="dxa"/>
            <w:tcBorders>
              <w:top w:val="nil"/>
              <w:left w:val="nil"/>
              <w:bottom w:val="single" w:sz="4" w:space="0" w:color="auto"/>
              <w:right w:val="single" w:sz="4" w:space="0" w:color="auto"/>
            </w:tcBorders>
            <w:shd w:val="clear" w:color="auto" w:fill="auto"/>
            <w:noWrap/>
            <w:vAlign w:val="bottom"/>
            <w:hideMark/>
          </w:tcPr>
          <w:p w14:paraId="7D547B95" w14:textId="77777777" w:rsidR="00894FD4" w:rsidRPr="00C80885" w:rsidRDefault="00894FD4" w:rsidP="00894FD4">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1 550 000</w:t>
            </w:r>
          </w:p>
        </w:tc>
        <w:tc>
          <w:tcPr>
            <w:tcW w:w="1049" w:type="dxa"/>
            <w:tcBorders>
              <w:top w:val="nil"/>
              <w:left w:val="nil"/>
              <w:bottom w:val="single" w:sz="4" w:space="0" w:color="auto"/>
              <w:right w:val="single" w:sz="4" w:space="0" w:color="auto"/>
            </w:tcBorders>
            <w:shd w:val="clear" w:color="auto" w:fill="auto"/>
            <w:noWrap/>
            <w:vAlign w:val="bottom"/>
            <w:hideMark/>
          </w:tcPr>
          <w:p w14:paraId="2D160056" w14:textId="77777777" w:rsidR="00894FD4" w:rsidRPr="00C80885" w:rsidRDefault="00894FD4" w:rsidP="00894FD4">
            <w:pPr>
              <w:spacing w:after="0" w:line="240" w:lineRule="auto"/>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 </w:t>
            </w:r>
          </w:p>
        </w:tc>
      </w:tr>
      <w:tr w:rsidR="00894FD4" w:rsidRPr="00C80885" w14:paraId="53473FD5" w14:textId="77777777" w:rsidTr="00187E40">
        <w:trPr>
          <w:trHeight w:val="218"/>
        </w:trPr>
        <w:tc>
          <w:tcPr>
            <w:tcW w:w="3856" w:type="dxa"/>
            <w:tcBorders>
              <w:top w:val="nil"/>
              <w:left w:val="single" w:sz="4" w:space="0" w:color="auto"/>
              <w:bottom w:val="single" w:sz="4" w:space="0" w:color="auto"/>
              <w:right w:val="single" w:sz="4" w:space="0" w:color="auto"/>
            </w:tcBorders>
            <w:shd w:val="clear" w:color="auto" w:fill="auto"/>
            <w:vAlign w:val="bottom"/>
            <w:hideMark/>
          </w:tcPr>
          <w:p w14:paraId="67003FDB" w14:textId="77777777" w:rsidR="00894FD4" w:rsidRPr="00C80885" w:rsidRDefault="00894FD4" w:rsidP="00894FD4">
            <w:pPr>
              <w:spacing w:after="0" w:line="240" w:lineRule="auto"/>
              <w:rPr>
                <w:rFonts w:ascii="Times New Roman" w:eastAsia="Times New Roman" w:hAnsi="Times New Roman" w:cs="Times New Roman"/>
                <w:i/>
                <w:iCs/>
                <w:sz w:val="18"/>
                <w:szCs w:val="18"/>
                <w:lang w:eastAsia="en-GB"/>
              </w:rPr>
            </w:pPr>
            <w:r w:rsidRPr="00C80885">
              <w:rPr>
                <w:rFonts w:ascii="Times New Roman" w:eastAsia="Times New Roman" w:hAnsi="Times New Roman" w:cs="Times New Roman"/>
                <w:i/>
                <w:iCs/>
                <w:sz w:val="18"/>
                <w:szCs w:val="18"/>
                <w:lang w:eastAsia="en-GB"/>
              </w:rPr>
              <w:t>sh muude vahendite arvelt (omafinantseerimine)</w:t>
            </w:r>
          </w:p>
        </w:tc>
        <w:tc>
          <w:tcPr>
            <w:tcW w:w="1026" w:type="dxa"/>
            <w:tcBorders>
              <w:top w:val="nil"/>
              <w:left w:val="nil"/>
              <w:bottom w:val="single" w:sz="4" w:space="0" w:color="auto"/>
              <w:right w:val="single" w:sz="4" w:space="0" w:color="auto"/>
            </w:tcBorders>
            <w:shd w:val="clear" w:color="auto" w:fill="auto"/>
            <w:noWrap/>
            <w:vAlign w:val="bottom"/>
            <w:hideMark/>
          </w:tcPr>
          <w:p w14:paraId="0F9E960B" w14:textId="77777777" w:rsidR="00894FD4" w:rsidRPr="00C80885" w:rsidRDefault="00894FD4" w:rsidP="00894FD4">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6 000</w:t>
            </w:r>
          </w:p>
        </w:tc>
        <w:tc>
          <w:tcPr>
            <w:tcW w:w="1042" w:type="dxa"/>
            <w:tcBorders>
              <w:top w:val="nil"/>
              <w:left w:val="nil"/>
              <w:bottom w:val="single" w:sz="4" w:space="0" w:color="auto"/>
              <w:right w:val="single" w:sz="4" w:space="0" w:color="auto"/>
            </w:tcBorders>
            <w:shd w:val="clear" w:color="auto" w:fill="auto"/>
            <w:noWrap/>
            <w:vAlign w:val="bottom"/>
            <w:hideMark/>
          </w:tcPr>
          <w:p w14:paraId="51EEE389" w14:textId="77777777" w:rsidR="00894FD4" w:rsidRPr="00C80885" w:rsidRDefault="00894FD4" w:rsidP="00894FD4">
            <w:pPr>
              <w:spacing w:after="0" w:line="240" w:lineRule="auto"/>
              <w:jc w:val="right"/>
              <w:rPr>
                <w:rFonts w:ascii="Times New Roman" w:eastAsia="Times New Roman" w:hAnsi="Times New Roman" w:cs="Times New Roman"/>
                <w:color w:val="000000"/>
                <w:sz w:val="18"/>
                <w:szCs w:val="18"/>
                <w:lang w:eastAsia="en-GB"/>
              </w:rPr>
            </w:pPr>
            <w:r w:rsidRPr="00C80885">
              <w:rPr>
                <w:rFonts w:ascii="Times New Roman" w:eastAsia="Times New Roman" w:hAnsi="Times New Roman" w:cs="Times New Roman"/>
                <w:color w:val="000000"/>
                <w:sz w:val="18"/>
                <w:szCs w:val="18"/>
                <w:lang w:eastAsia="en-GB"/>
              </w:rPr>
              <w:t>461 379</w:t>
            </w:r>
          </w:p>
        </w:tc>
        <w:tc>
          <w:tcPr>
            <w:tcW w:w="1042" w:type="dxa"/>
            <w:tcBorders>
              <w:top w:val="nil"/>
              <w:left w:val="nil"/>
              <w:bottom w:val="single" w:sz="4" w:space="0" w:color="auto"/>
              <w:right w:val="single" w:sz="4" w:space="0" w:color="auto"/>
            </w:tcBorders>
            <w:shd w:val="clear" w:color="auto" w:fill="auto"/>
            <w:noWrap/>
            <w:vAlign w:val="bottom"/>
            <w:hideMark/>
          </w:tcPr>
          <w:p w14:paraId="549BD9CE" w14:textId="77777777" w:rsidR="00894FD4" w:rsidRPr="00C80885" w:rsidRDefault="00894FD4" w:rsidP="00894FD4">
            <w:pPr>
              <w:spacing w:after="0" w:line="240" w:lineRule="auto"/>
              <w:jc w:val="right"/>
              <w:rPr>
                <w:rFonts w:ascii="Times New Roman" w:eastAsia="Times New Roman" w:hAnsi="Times New Roman" w:cs="Times New Roman"/>
                <w:color w:val="000000"/>
                <w:sz w:val="18"/>
                <w:szCs w:val="18"/>
                <w:lang w:eastAsia="en-GB"/>
              </w:rPr>
            </w:pPr>
            <w:r w:rsidRPr="00C80885">
              <w:rPr>
                <w:rFonts w:ascii="Times New Roman" w:eastAsia="Times New Roman" w:hAnsi="Times New Roman" w:cs="Times New Roman"/>
                <w:color w:val="000000"/>
                <w:sz w:val="18"/>
                <w:szCs w:val="18"/>
                <w:lang w:eastAsia="en-GB"/>
              </w:rPr>
              <w:t>1 227 240</w:t>
            </w:r>
          </w:p>
        </w:tc>
        <w:tc>
          <w:tcPr>
            <w:tcW w:w="1042" w:type="dxa"/>
            <w:tcBorders>
              <w:top w:val="nil"/>
              <w:left w:val="nil"/>
              <w:bottom w:val="single" w:sz="4" w:space="0" w:color="auto"/>
              <w:right w:val="single" w:sz="4" w:space="0" w:color="auto"/>
            </w:tcBorders>
            <w:shd w:val="clear" w:color="auto" w:fill="auto"/>
            <w:noWrap/>
            <w:vAlign w:val="bottom"/>
            <w:hideMark/>
          </w:tcPr>
          <w:p w14:paraId="79FFA845" w14:textId="77777777" w:rsidR="00894FD4" w:rsidRPr="00C80885" w:rsidRDefault="00894FD4" w:rsidP="00894FD4">
            <w:pPr>
              <w:spacing w:after="0" w:line="240" w:lineRule="auto"/>
              <w:jc w:val="right"/>
              <w:rPr>
                <w:rFonts w:ascii="Times New Roman" w:eastAsia="Times New Roman" w:hAnsi="Times New Roman" w:cs="Times New Roman"/>
                <w:color w:val="000000"/>
                <w:sz w:val="18"/>
                <w:szCs w:val="18"/>
                <w:lang w:eastAsia="en-GB"/>
              </w:rPr>
            </w:pPr>
            <w:r w:rsidRPr="00C80885">
              <w:rPr>
                <w:rFonts w:ascii="Times New Roman" w:eastAsia="Times New Roman" w:hAnsi="Times New Roman" w:cs="Times New Roman"/>
                <w:color w:val="000000"/>
                <w:sz w:val="18"/>
                <w:szCs w:val="18"/>
                <w:lang w:eastAsia="en-GB"/>
              </w:rPr>
              <w:t>1 527 240</w:t>
            </w:r>
          </w:p>
        </w:tc>
        <w:tc>
          <w:tcPr>
            <w:tcW w:w="1042" w:type="dxa"/>
            <w:tcBorders>
              <w:top w:val="nil"/>
              <w:left w:val="nil"/>
              <w:bottom w:val="single" w:sz="4" w:space="0" w:color="auto"/>
              <w:right w:val="single" w:sz="4" w:space="0" w:color="auto"/>
            </w:tcBorders>
            <w:shd w:val="clear" w:color="auto" w:fill="auto"/>
            <w:noWrap/>
            <w:vAlign w:val="bottom"/>
            <w:hideMark/>
          </w:tcPr>
          <w:p w14:paraId="5FE7699B" w14:textId="77777777" w:rsidR="00894FD4" w:rsidRPr="00C80885" w:rsidRDefault="00894FD4" w:rsidP="00894FD4">
            <w:pPr>
              <w:spacing w:after="0" w:line="240" w:lineRule="auto"/>
              <w:jc w:val="right"/>
              <w:rPr>
                <w:rFonts w:ascii="Times New Roman" w:eastAsia="Times New Roman" w:hAnsi="Times New Roman" w:cs="Times New Roman"/>
                <w:color w:val="000000"/>
                <w:sz w:val="18"/>
                <w:szCs w:val="18"/>
                <w:lang w:eastAsia="en-GB"/>
              </w:rPr>
            </w:pPr>
            <w:r w:rsidRPr="00C80885">
              <w:rPr>
                <w:rFonts w:ascii="Times New Roman" w:eastAsia="Times New Roman" w:hAnsi="Times New Roman" w:cs="Times New Roman"/>
                <w:color w:val="000000"/>
                <w:sz w:val="18"/>
                <w:szCs w:val="18"/>
                <w:lang w:eastAsia="en-GB"/>
              </w:rPr>
              <w:t>1 629 230</w:t>
            </w:r>
          </w:p>
        </w:tc>
        <w:tc>
          <w:tcPr>
            <w:tcW w:w="1049" w:type="dxa"/>
            <w:tcBorders>
              <w:top w:val="nil"/>
              <w:left w:val="nil"/>
              <w:bottom w:val="single" w:sz="4" w:space="0" w:color="auto"/>
              <w:right w:val="single" w:sz="4" w:space="0" w:color="auto"/>
            </w:tcBorders>
            <w:shd w:val="clear" w:color="auto" w:fill="auto"/>
            <w:noWrap/>
            <w:vAlign w:val="bottom"/>
            <w:hideMark/>
          </w:tcPr>
          <w:p w14:paraId="4BCB59F7" w14:textId="77777777" w:rsidR="00894FD4" w:rsidRPr="00C80885" w:rsidRDefault="00894FD4" w:rsidP="00894FD4">
            <w:pPr>
              <w:spacing w:after="0" w:line="240" w:lineRule="auto"/>
              <w:rPr>
                <w:rFonts w:ascii="Times New Roman" w:eastAsia="Times New Roman" w:hAnsi="Times New Roman" w:cs="Times New Roman"/>
                <w:color w:val="000000"/>
                <w:sz w:val="18"/>
                <w:szCs w:val="18"/>
                <w:lang w:eastAsia="en-GB"/>
              </w:rPr>
            </w:pPr>
            <w:r w:rsidRPr="00C80885">
              <w:rPr>
                <w:rFonts w:ascii="Times New Roman" w:eastAsia="Times New Roman" w:hAnsi="Times New Roman" w:cs="Times New Roman"/>
                <w:color w:val="000000"/>
                <w:sz w:val="18"/>
                <w:szCs w:val="18"/>
                <w:lang w:eastAsia="en-GB"/>
              </w:rPr>
              <w:t> </w:t>
            </w:r>
          </w:p>
        </w:tc>
      </w:tr>
      <w:tr w:rsidR="00894FD4" w:rsidRPr="00C80885" w14:paraId="0C462A47" w14:textId="77777777" w:rsidTr="00187E40">
        <w:trPr>
          <w:trHeight w:val="411"/>
        </w:trPr>
        <w:tc>
          <w:tcPr>
            <w:tcW w:w="3856" w:type="dxa"/>
            <w:tcBorders>
              <w:top w:val="nil"/>
              <w:left w:val="single" w:sz="4" w:space="0" w:color="auto"/>
              <w:bottom w:val="single" w:sz="4" w:space="0" w:color="auto"/>
              <w:right w:val="single" w:sz="4" w:space="0" w:color="auto"/>
            </w:tcBorders>
            <w:shd w:val="clear" w:color="auto" w:fill="auto"/>
            <w:hideMark/>
          </w:tcPr>
          <w:p w14:paraId="6F68A5D1" w14:textId="77777777" w:rsidR="00894FD4" w:rsidRPr="00C80885" w:rsidRDefault="00894FD4" w:rsidP="00894FD4">
            <w:pPr>
              <w:spacing w:after="0" w:line="240" w:lineRule="auto"/>
              <w:rPr>
                <w:rFonts w:ascii="Times New Roman" w:eastAsia="Times New Roman" w:hAnsi="Times New Roman" w:cs="Times New Roman"/>
                <w:b/>
                <w:bCs/>
                <w:sz w:val="18"/>
                <w:szCs w:val="18"/>
                <w:lang w:eastAsia="en-GB"/>
              </w:rPr>
            </w:pPr>
            <w:r w:rsidRPr="00C80885">
              <w:rPr>
                <w:rFonts w:ascii="Times New Roman" w:eastAsia="Times New Roman" w:hAnsi="Times New Roman" w:cs="Times New Roman"/>
                <w:b/>
                <w:bCs/>
                <w:sz w:val="18"/>
                <w:szCs w:val="18"/>
                <w:lang w:eastAsia="en-GB"/>
              </w:rPr>
              <w:t>Stockholmi platsi</w:t>
            </w:r>
            <w:r w:rsidRPr="00C80885">
              <w:rPr>
                <w:rFonts w:ascii="Times New Roman" w:eastAsia="Times New Roman" w:hAnsi="Times New Roman" w:cs="Times New Roman"/>
                <w:b/>
                <w:bCs/>
                <w:sz w:val="18"/>
                <w:szCs w:val="18"/>
                <w:lang w:eastAsia="en-GB"/>
              </w:rPr>
              <w:br/>
              <w:t>ehitus I etapp *</w:t>
            </w:r>
          </w:p>
        </w:tc>
        <w:tc>
          <w:tcPr>
            <w:tcW w:w="1026" w:type="dxa"/>
            <w:tcBorders>
              <w:top w:val="nil"/>
              <w:left w:val="nil"/>
              <w:bottom w:val="single" w:sz="4" w:space="0" w:color="auto"/>
              <w:right w:val="single" w:sz="4" w:space="0" w:color="auto"/>
            </w:tcBorders>
            <w:shd w:val="clear" w:color="auto" w:fill="auto"/>
            <w:noWrap/>
            <w:vAlign w:val="bottom"/>
            <w:hideMark/>
          </w:tcPr>
          <w:p w14:paraId="1CAE4228" w14:textId="77777777" w:rsidR="00894FD4" w:rsidRPr="00C80885" w:rsidRDefault="00894FD4" w:rsidP="00894FD4">
            <w:pPr>
              <w:spacing w:after="0" w:line="240" w:lineRule="auto"/>
              <w:jc w:val="right"/>
              <w:rPr>
                <w:rFonts w:ascii="Times New Roman" w:eastAsia="Times New Roman" w:hAnsi="Times New Roman" w:cs="Times New Roman"/>
                <w:b/>
                <w:bCs/>
                <w:sz w:val="18"/>
                <w:szCs w:val="18"/>
                <w:lang w:eastAsia="en-GB"/>
              </w:rPr>
            </w:pPr>
            <w:r w:rsidRPr="00C80885">
              <w:rPr>
                <w:rFonts w:ascii="Times New Roman" w:eastAsia="Times New Roman" w:hAnsi="Times New Roman" w:cs="Times New Roman"/>
                <w:b/>
                <w:bCs/>
                <w:sz w:val="18"/>
                <w:szCs w:val="18"/>
                <w:lang w:eastAsia="en-GB"/>
              </w:rPr>
              <w:t>0</w:t>
            </w:r>
          </w:p>
        </w:tc>
        <w:tc>
          <w:tcPr>
            <w:tcW w:w="1042" w:type="dxa"/>
            <w:tcBorders>
              <w:top w:val="nil"/>
              <w:left w:val="nil"/>
              <w:bottom w:val="single" w:sz="4" w:space="0" w:color="auto"/>
              <w:right w:val="single" w:sz="4" w:space="0" w:color="auto"/>
            </w:tcBorders>
            <w:shd w:val="clear" w:color="auto" w:fill="auto"/>
            <w:noWrap/>
            <w:vAlign w:val="bottom"/>
            <w:hideMark/>
          </w:tcPr>
          <w:p w14:paraId="642CBC7D" w14:textId="77777777" w:rsidR="00894FD4" w:rsidRPr="00C80885" w:rsidRDefault="00894FD4" w:rsidP="00894FD4">
            <w:pPr>
              <w:spacing w:after="0" w:line="240" w:lineRule="auto"/>
              <w:jc w:val="right"/>
              <w:rPr>
                <w:rFonts w:ascii="Times New Roman" w:eastAsia="Times New Roman" w:hAnsi="Times New Roman" w:cs="Times New Roman"/>
                <w:b/>
                <w:bCs/>
                <w:sz w:val="18"/>
                <w:szCs w:val="18"/>
                <w:lang w:eastAsia="en-GB"/>
              </w:rPr>
            </w:pPr>
            <w:r w:rsidRPr="00C80885">
              <w:rPr>
                <w:rFonts w:ascii="Times New Roman" w:eastAsia="Times New Roman" w:hAnsi="Times New Roman" w:cs="Times New Roman"/>
                <w:b/>
                <w:bCs/>
                <w:sz w:val="18"/>
                <w:szCs w:val="18"/>
                <w:lang w:eastAsia="en-GB"/>
              </w:rPr>
              <w:t>26 254</w:t>
            </w:r>
          </w:p>
        </w:tc>
        <w:tc>
          <w:tcPr>
            <w:tcW w:w="1042" w:type="dxa"/>
            <w:tcBorders>
              <w:top w:val="nil"/>
              <w:left w:val="nil"/>
              <w:bottom w:val="single" w:sz="4" w:space="0" w:color="auto"/>
              <w:right w:val="single" w:sz="4" w:space="0" w:color="auto"/>
            </w:tcBorders>
            <w:shd w:val="clear" w:color="auto" w:fill="auto"/>
            <w:noWrap/>
            <w:vAlign w:val="bottom"/>
            <w:hideMark/>
          </w:tcPr>
          <w:p w14:paraId="2347FDF3" w14:textId="77777777" w:rsidR="00894FD4" w:rsidRPr="00C80885" w:rsidRDefault="00894FD4" w:rsidP="00894FD4">
            <w:pPr>
              <w:spacing w:after="0" w:line="240" w:lineRule="auto"/>
              <w:jc w:val="right"/>
              <w:rPr>
                <w:rFonts w:ascii="Times New Roman" w:eastAsia="Times New Roman" w:hAnsi="Times New Roman" w:cs="Times New Roman"/>
                <w:b/>
                <w:bCs/>
                <w:sz w:val="18"/>
                <w:szCs w:val="18"/>
                <w:lang w:eastAsia="en-GB"/>
              </w:rPr>
            </w:pPr>
            <w:r w:rsidRPr="00C80885">
              <w:rPr>
                <w:rFonts w:ascii="Times New Roman" w:eastAsia="Times New Roman" w:hAnsi="Times New Roman" w:cs="Times New Roman"/>
                <w:b/>
                <w:bCs/>
                <w:sz w:val="18"/>
                <w:szCs w:val="18"/>
                <w:lang w:eastAsia="en-GB"/>
              </w:rPr>
              <w:t>43 009</w:t>
            </w:r>
          </w:p>
        </w:tc>
        <w:tc>
          <w:tcPr>
            <w:tcW w:w="1042" w:type="dxa"/>
            <w:tcBorders>
              <w:top w:val="nil"/>
              <w:left w:val="nil"/>
              <w:bottom w:val="single" w:sz="4" w:space="0" w:color="auto"/>
              <w:right w:val="single" w:sz="4" w:space="0" w:color="auto"/>
            </w:tcBorders>
            <w:shd w:val="clear" w:color="auto" w:fill="auto"/>
            <w:noWrap/>
            <w:vAlign w:val="bottom"/>
            <w:hideMark/>
          </w:tcPr>
          <w:p w14:paraId="1BE61464" w14:textId="77777777" w:rsidR="00894FD4" w:rsidRPr="00C80885" w:rsidRDefault="00894FD4" w:rsidP="00894FD4">
            <w:pPr>
              <w:spacing w:after="0" w:line="240" w:lineRule="auto"/>
              <w:jc w:val="right"/>
              <w:rPr>
                <w:rFonts w:ascii="Times New Roman" w:eastAsia="Times New Roman" w:hAnsi="Times New Roman" w:cs="Times New Roman"/>
                <w:b/>
                <w:bCs/>
                <w:sz w:val="18"/>
                <w:szCs w:val="18"/>
                <w:lang w:eastAsia="en-GB"/>
              </w:rPr>
            </w:pPr>
            <w:r w:rsidRPr="00C80885">
              <w:rPr>
                <w:rFonts w:ascii="Times New Roman" w:eastAsia="Times New Roman" w:hAnsi="Times New Roman" w:cs="Times New Roman"/>
                <w:b/>
                <w:bCs/>
                <w:sz w:val="18"/>
                <w:szCs w:val="18"/>
                <w:lang w:eastAsia="en-GB"/>
              </w:rPr>
              <w:t>607 235</w:t>
            </w:r>
          </w:p>
        </w:tc>
        <w:tc>
          <w:tcPr>
            <w:tcW w:w="1042" w:type="dxa"/>
            <w:tcBorders>
              <w:top w:val="nil"/>
              <w:left w:val="nil"/>
              <w:bottom w:val="single" w:sz="4" w:space="0" w:color="auto"/>
              <w:right w:val="single" w:sz="4" w:space="0" w:color="auto"/>
            </w:tcBorders>
            <w:shd w:val="clear" w:color="auto" w:fill="auto"/>
            <w:noWrap/>
            <w:vAlign w:val="bottom"/>
            <w:hideMark/>
          </w:tcPr>
          <w:p w14:paraId="64A9143F" w14:textId="77777777" w:rsidR="00894FD4" w:rsidRPr="00C80885" w:rsidRDefault="00894FD4" w:rsidP="00894FD4">
            <w:pPr>
              <w:spacing w:after="0" w:line="240" w:lineRule="auto"/>
              <w:jc w:val="right"/>
              <w:rPr>
                <w:rFonts w:ascii="Times New Roman" w:eastAsia="Times New Roman" w:hAnsi="Times New Roman" w:cs="Times New Roman"/>
                <w:b/>
                <w:bCs/>
                <w:sz w:val="18"/>
                <w:szCs w:val="18"/>
                <w:lang w:eastAsia="en-GB"/>
              </w:rPr>
            </w:pPr>
            <w:r w:rsidRPr="00C80885">
              <w:rPr>
                <w:rFonts w:ascii="Times New Roman" w:eastAsia="Times New Roman" w:hAnsi="Times New Roman" w:cs="Times New Roman"/>
                <w:b/>
                <w:bCs/>
                <w:sz w:val="18"/>
                <w:szCs w:val="18"/>
                <w:lang w:eastAsia="en-GB"/>
              </w:rPr>
              <w:t>0</w:t>
            </w:r>
          </w:p>
        </w:tc>
        <w:tc>
          <w:tcPr>
            <w:tcW w:w="1049" w:type="dxa"/>
            <w:tcBorders>
              <w:top w:val="nil"/>
              <w:left w:val="nil"/>
              <w:bottom w:val="single" w:sz="4" w:space="0" w:color="auto"/>
              <w:right w:val="single" w:sz="4" w:space="0" w:color="auto"/>
            </w:tcBorders>
            <w:shd w:val="clear" w:color="auto" w:fill="auto"/>
            <w:noWrap/>
            <w:vAlign w:val="bottom"/>
            <w:hideMark/>
          </w:tcPr>
          <w:p w14:paraId="457A9F82" w14:textId="77777777" w:rsidR="00894FD4" w:rsidRPr="00C80885" w:rsidRDefault="00894FD4" w:rsidP="00894FD4">
            <w:pPr>
              <w:spacing w:after="0" w:line="240" w:lineRule="auto"/>
              <w:jc w:val="right"/>
              <w:rPr>
                <w:rFonts w:ascii="Times New Roman" w:eastAsia="Times New Roman" w:hAnsi="Times New Roman" w:cs="Times New Roman"/>
                <w:b/>
                <w:bCs/>
                <w:sz w:val="18"/>
                <w:szCs w:val="18"/>
                <w:lang w:eastAsia="en-GB"/>
              </w:rPr>
            </w:pPr>
            <w:r w:rsidRPr="00C80885">
              <w:rPr>
                <w:rFonts w:ascii="Times New Roman" w:eastAsia="Times New Roman" w:hAnsi="Times New Roman" w:cs="Times New Roman"/>
                <w:b/>
                <w:bCs/>
                <w:sz w:val="18"/>
                <w:szCs w:val="18"/>
                <w:lang w:eastAsia="en-GB"/>
              </w:rPr>
              <w:t>0</w:t>
            </w:r>
          </w:p>
        </w:tc>
      </w:tr>
      <w:tr w:rsidR="00894FD4" w:rsidRPr="00C80885" w14:paraId="57855FFD" w14:textId="77777777" w:rsidTr="00187E40">
        <w:trPr>
          <w:trHeight w:val="218"/>
        </w:trPr>
        <w:tc>
          <w:tcPr>
            <w:tcW w:w="3856" w:type="dxa"/>
            <w:tcBorders>
              <w:top w:val="nil"/>
              <w:left w:val="single" w:sz="4" w:space="0" w:color="auto"/>
              <w:bottom w:val="single" w:sz="4" w:space="0" w:color="auto"/>
              <w:right w:val="single" w:sz="4" w:space="0" w:color="auto"/>
            </w:tcBorders>
            <w:shd w:val="clear" w:color="auto" w:fill="auto"/>
            <w:vAlign w:val="bottom"/>
            <w:hideMark/>
          </w:tcPr>
          <w:p w14:paraId="7AD0966B" w14:textId="77777777" w:rsidR="00894FD4" w:rsidRPr="00C80885" w:rsidRDefault="00894FD4" w:rsidP="00894FD4">
            <w:pPr>
              <w:spacing w:after="0" w:line="240" w:lineRule="auto"/>
              <w:rPr>
                <w:rFonts w:ascii="Times New Roman" w:eastAsia="Times New Roman" w:hAnsi="Times New Roman" w:cs="Times New Roman"/>
                <w:i/>
                <w:iCs/>
                <w:sz w:val="18"/>
                <w:szCs w:val="18"/>
                <w:lang w:eastAsia="en-GB"/>
              </w:rPr>
            </w:pPr>
            <w:r w:rsidRPr="00C80885">
              <w:rPr>
                <w:rFonts w:ascii="Times New Roman" w:eastAsia="Times New Roman" w:hAnsi="Times New Roman" w:cs="Times New Roman"/>
                <w:i/>
                <w:iCs/>
                <w:sz w:val="18"/>
                <w:szCs w:val="18"/>
                <w:lang w:eastAsia="en-GB"/>
              </w:rPr>
              <w:t>sh toetuse arvelt</w:t>
            </w:r>
          </w:p>
        </w:tc>
        <w:tc>
          <w:tcPr>
            <w:tcW w:w="1026" w:type="dxa"/>
            <w:tcBorders>
              <w:top w:val="nil"/>
              <w:left w:val="nil"/>
              <w:bottom w:val="single" w:sz="4" w:space="0" w:color="auto"/>
              <w:right w:val="single" w:sz="4" w:space="0" w:color="auto"/>
            </w:tcBorders>
            <w:shd w:val="clear" w:color="auto" w:fill="auto"/>
            <w:noWrap/>
            <w:vAlign w:val="bottom"/>
            <w:hideMark/>
          </w:tcPr>
          <w:p w14:paraId="2F2782A7" w14:textId="77777777" w:rsidR="00894FD4" w:rsidRPr="00C80885" w:rsidRDefault="00894FD4" w:rsidP="00894FD4">
            <w:pPr>
              <w:spacing w:after="0" w:line="240" w:lineRule="auto"/>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 </w:t>
            </w:r>
          </w:p>
        </w:tc>
        <w:tc>
          <w:tcPr>
            <w:tcW w:w="1042" w:type="dxa"/>
            <w:tcBorders>
              <w:top w:val="nil"/>
              <w:left w:val="nil"/>
              <w:bottom w:val="single" w:sz="4" w:space="0" w:color="auto"/>
              <w:right w:val="single" w:sz="4" w:space="0" w:color="auto"/>
            </w:tcBorders>
            <w:shd w:val="clear" w:color="auto" w:fill="auto"/>
            <w:noWrap/>
            <w:vAlign w:val="bottom"/>
            <w:hideMark/>
          </w:tcPr>
          <w:p w14:paraId="19CC1D35" w14:textId="77777777" w:rsidR="00894FD4" w:rsidRPr="00C80885" w:rsidRDefault="00894FD4" w:rsidP="00894FD4">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0</w:t>
            </w:r>
          </w:p>
        </w:tc>
        <w:tc>
          <w:tcPr>
            <w:tcW w:w="1042" w:type="dxa"/>
            <w:tcBorders>
              <w:top w:val="nil"/>
              <w:left w:val="nil"/>
              <w:bottom w:val="single" w:sz="4" w:space="0" w:color="auto"/>
              <w:right w:val="single" w:sz="4" w:space="0" w:color="auto"/>
            </w:tcBorders>
            <w:shd w:val="clear" w:color="auto" w:fill="auto"/>
            <w:noWrap/>
            <w:vAlign w:val="bottom"/>
            <w:hideMark/>
          </w:tcPr>
          <w:p w14:paraId="46893A3E" w14:textId="77777777" w:rsidR="00894FD4" w:rsidRPr="00C80885" w:rsidRDefault="00894FD4" w:rsidP="00894FD4">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26 743</w:t>
            </w:r>
          </w:p>
        </w:tc>
        <w:tc>
          <w:tcPr>
            <w:tcW w:w="1042" w:type="dxa"/>
            <w:tcBorders>
              <w:top w:val="nil"/>
              <w:left w:val="nil"/>
              <w:bottom w:val="single" w:sz="4" w:space="0" w:color="auto"/>
              <w:right w:val="single" w:sz="4" w:space="0" w:color="auto"/>
            </w:tcBorders>
            <w:shd w:val="clear" w:color="auto" w:fill="auto"/>
            <w:noWrap/>
            <w:vAlign w:val="bottom"/>
            <w:hideMark/>
          </w:tcPr>
          <w:p w14:paraId="198C3B03" w14:textId="77777777" w:rsidR="00894FD4" w:rsidRPr="00C80885" w:rsidRDefault="00894FD4" w:rsidP="00894FD4">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485 657</w:t>
            </w:r>
          </w:p>
        </w:tc>
        <w:tc>
          <w:tcPr>
            <w:tcW w:w="1042" w:type="dxa"/>
            <w:tcBorders>
              <w:top w:val="nil"/>
              <w:left w:val="nil"/>
              <w:bottom w:val="single" w:sz="4" w:space="0" w:color="auto"/>
              <w:right w:val="single" w:sz="4" w:space="0" w:color="auto"/>
            </w:tcBorders>
            <w:shd w:val="clear" w:color="auto" w:fill="auto"/>
            <w:noWrap/>
            <w:vAlign w:val="bottom"/>
            <w:hideMark/>
          </w:tcPr>
          <w:p w14:paraId="33C09771" w14:textId="77777777" w:rsidR="00894FD4" w:rsidRPr="00C80885" w:rsidRDefault="00894FD4" w:rsidP="00894FD4">
            <w:pPr>
              <w:spacing w:after="0" w:line="240" w:lineRule="auto"/>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 </w:t>
            </w:r>
          </w:p>
        </w:tc>
        <w:tc>
          <w:tcPr>
            <w:tcW w:w="1049" w:type="dxa"/>
            <w:tcBorders>
              <w:top w:val="nil"/>
              <w:left w:val="nil"/>
              <w:bottom w:val="single" w:sz="4" w:space="0" w:color="auto"/>
              <w:right w:val="single" w:sz="4" w:space="0" w:color="auto"/>
            </w:tcBorders>
            <w:shd w:val="clear" w:color="auto" w:fill="auto"/>
            <w:noWrap/>
            <w:vAlign w:val="bottom"/>
            <w:hideMark/>
          </w:tcPr>
          <w:p w14:paraId="7E7E8A1C" w14:textId="77777777" w:rsidR="00894FD4" w:rsidRPr="00C80885" w:rsidRDefault="00894FD4" w:rsidP="00894FD4">
            <w:pPr>
              <w:spacing w:after="0" w:line="240" w:lineRule="auto"/>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 </w:t>
            </w:r>
          </w:p>
        </w:tc>
      </w:tr>
      <w:tr w:rsidR="00894FD4" w:rsidRPr="00C80885" w14:paraId="321ABB5A" w14:textId="77777777" w:rsidTr="00187E40">
        <w:trPr>
          <w:trHeight w:val="218"/>
        </w:trPr>
        <w:tc>
          <w:tcPr>
            <w:tcW w:w="3856" w:type="dxa"/>
            <w:tcBorders>
              <w:top w:val="nil"/>
              <w:left w:val="single" w:sz="4" w:space="0" w:color="auto"/>
              <w:bottom w:val="single" w:sz="4" w:space="0" w:color="auto"/>
              <w:right w:val="single" w:sz="4" w:space="0" w:color="auto"/>
            </w:tcBorders>
            <w:shd w:val="clear" w:color="auto" w:fill="auto"/>
            <w:vAlign w:val="bottom"/>
            <w:hideMark/>
          </w:tcPr>
          <w:p w14:paraId="32C044A7" w14:textId="77777777" w:rsidR="00894FD4" w:rsidRPr="00C80885" w:rsidRDefault="00894FD4" w:rsidP="00894FD4">
            <w:pPr>
              <w:spacing w:after="0" w:line="240" w:lineRule="auto"/>
              <w:rPr>
                <w:rFonts w:ascii="Times New Roman" w:eastAsia="Times New Roman" w:hAnsi="Times New Roman" w:cs="Times New Roman"/>
                <w:i/>
                <w:iCs/>
                <w:sz w:val="18"/>
                <w:szCs w:val="18"/>
                <w:lang w:eastAsia="en-GB"/>
              </w:rPr>
            </w:pPr>
            <w:r w:rsidRPr="00C80885">
              <w:rPr>
                <w:rFonts w:ascii="Times New Roman" w:eastAsia="Times New Roman" w:hAnsi="Times New Roman" w:cs="Times New Roman"/>
                <w:i/>
                <w:iCs/>
                <w:sz w:val="18"/>
                <w:szCs w:val="18"/>
                <w:lang w:eastAsia="en-GB"/>
              </w:rPr>
              <w:t>sh muude vahendite arvelt (omafinantseerimine)</w:t>
            </w:r>
          </w:p>
        </w:tc>
        <w:tc>
          <w:tcPr>
            <w:tcW w:w="1026" w:type="dxa"/>
            <w:tcBorders>
              <w:top w:val="nil"/>
              <w:left w:val="nil"/>
              <w:bottom w:val="single" w:sz="4" w:space="0" w:color="auto"/>
              <w:right w:val="single" w:sz="4" w:space="0" w:color="auto"/>
            </w:tcBorders>
            <w:shd w:val="clear" w:color="auto" w:fill="auto"/>
            <w:noWrap/>
            <w:vAlign w:val="bottom"/>
            <w:hideMark/>
          </w:tcPr>
          <w:p w14:paraId="1516890C" w14:textId="77777777" w:rsidR="00894FD4" w:rsidRPr="00C80885" w:rsidRDefault="00894FD4" w:rsidP="00894FD4">
            <w:pPr>
              <w:spacing w:after="0" w:line="240" w:lineRule="auto"/>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 </w:t>
            </w:r>
          </w:p>
        </w:tc>
        <w:tc>
          <w:tcPr>
            <w:tcW w:w="1042" w:type="dxa"/>
            <w:tcBorders>
              <w:top w:val="nil"/>
              <w:left w:val="nil"/>
              <w:bottom w:val="single" w:sz="4" w:space="0" w:color="auto"/>
              <w:right w:val="single" w:sz="4" w:space="0" w:color="auto"/>
            </w:tcBorders>
            <w:shd w:val="clear" w:color="auto" w:fill="auto"/>
            <w:noWrap/>
            <w:vAlign w:val="bottom"/>
            <w:hideMark/>
          </w:tcPr>
          <w:p w14:paraId="1C9444B0" w14:textId="77777777" w:rsidR="00894FD4" w:rsidRPr="00C80885" w:rsidRDefault="00894FD4" w:rsidP="00894FD4">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26 254</w:t>
            </w:r>
          </w:p>
        </w:tc>
        <w:tc>
          <w:tcPr>
            <w:tcW w:w="1042" w:type="dxa"/>
            <w:tcBorders>
              <w:top w:val="nil"/>
              <w:left w:val="nil"/>
              <w:bottom w:val="single" w:sz="4" w:space="0" w:color="auto"/>
              <w:right w:val="single" w:sz="4" w:space="0" w:color="auto"/>
            </w:tcBorders>
            <w:shd w:val="clear" w:color="auto" w:fill="auto"/>
            <w:noWrap/>
            <w:vAlign w:val="bottom"/>
            <w:hideMark/>
          </w:tcPr>
          <w:p w14:paraId="7F1BD7AB" w14:textId="77777777" w:rsidR="00894FD4" w:rsidRPr="00C80885" w:rsidRDefault="00894FD4" w:rsidP="00894FD4">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16 266</w:t>
            </w:r>
          </w:p>
        </w:tc>
        <w:tc>
          <w:tcPr>
            <w:tcW w:w="1042" w:type="dxa"/>
            <w:tcBorders>
              <w:top w:val="nil"/>
              <w:left w:val="nil"/>
              <w:bottom w:val="single" w:sz="4" w:space="0" w:color="auto"/>
              <w:right w:val="single" w:sz="4" w:space="0" w:color="auto"/>
            </w:tcBorders>
            <w:shd w:val="clear" w:color="auto" w:fill="auto"/>
            <w:noWrap/>
            <w:vAlign w:val="bottom"/>
            <w:hideMark/>
          </w:tcPr>
          <w:p w14:paraId="6A2DC31D" w14:textId="77777777" w:rsidR="00894FD4" w:rsidRPr="00C80885" w:rsidRDefault="00894FD4" w:rsidP="00894FD4">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121 578</w:t>
            </w:r>
          </w:p>
        </w:tc>
        <w:tc>
          <w:tcPr>
            <w:tcW w:w="1042" w:type="dxa"/>
            <w:tcBorders>
              <w:top w:val="nil"/>
              <w:left w:val="nil"/>
              <w:bottom w:val="single" w:sz="4" w:space="0" w:color="auto"/>
              <w:right w:val="single" w:sz="4" w:space="0" w:color="auto"/>
            </w:tcBorders>
            <w:shd w:val="clear" w:color="auto" w:fill="auto"/>
            <w:noWrap/>
            <w:vAlign w:val="bottom"/>
            <w:hideMark/>
          </w:tcPr>
          <w:p w14:paraId="78A32372" w14:textId="77777777" w:rsidR="00894FD4" w:rsidRPr="00C80885" w:rsidRDefault="00894FD4" w:rsidP="00894FD4">
            <w:pPr>
              <w:spacing w:after="0" w:line="240" w:lineRule="auto"/>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 </w:t>
            </w:r>
          </w:p>
        </w:tc>
        <w:tc>
          <w:tcPr>
            <w:tcW w:w="1049" w:type="dxa"/>
            <w:tcBorders>
              <w:top w:val="nil"/>
              <w:left w:val="nil"/>
              <w:bottom w:val="single" w:sz="4" w:space="0" w:color="auto"/>
              <w:right w:val="single" w:sz="4" w:space="0" w:color="auto"/>
            </w:tcBorders>
            <w:shd w:val="clear" w:color="auto" w:fill="auto"/>
            <w:noWrap/>
            <w:vAlign w:val="bottom"/>
            <w:hideMark/>
          </w:tcPr>
          <w:p w14:paraId="2593CC8B" w14:textId="77777777" w:rsidR="00894FD4" w:rsidRPr="00C80885" w:rsidRDefault="00894FD4" w:rsidP="00894FD4">
            <w:pPr>
              <w:spacing w:after="0" w:line="240" w:lineRule="auto"/>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 </w:t>
            </w:r>
          </w:p>
        </w:tc>
      </w:tr>
      <w:tr w:rsidR="00894FD4" w:rsidRPr="00C80885" w14:paraId="483B5D26" w14:textId="77777777" w:rsidTr="00187E40">
        <w:trPr>
          <w:trHeight w:val="411"/>
        </w:trPr>
        <w:tc>
          <w:tcPr>
            <w:tcW w:w="3856" w:type="dxa"/>
            <w:tcBorders>
              <w:top w:val="nil"/>
              <w:left w:val="single" w:sz="4" w:space="0" w:color="auto"/>
              <w:bottom w:val="single" w:sz="4" w:space="0" w:color="auto"/>
              <w:right w:val="single" w:sz="4" w:space="0" w:color="auto"/>
            </w:tcBorders>
            <w:shd w:val="clear" w:color="auto" w:fill="auto"/>
            <w:hideMark/>
          </w:tcPr>
          <w:p w14:paraId="469230C7" w14:textId="77777777" w:rsidR="00894FD4" w:rsidRPr="00C80885" w:rsidRDefault="00894FD4" w:rsidP="00894FD4">
            <w:pPr>
              <w:spacing w:after="0" w:line="240" w:lineRule="auto"/>
              <w:rPr>
                <w:rFonts w:ascii="Times New Roman" w:eastAsia="Times New Roman" w:hAnsi="Times New Roman" w:cs="Times New Roman"/>
                <w:b/>
                <w:bCs/>
                <w:sz w:val="18"/>
                <w:szCs w:val="18"/>
                <w:lang w:eastAsia="en-GB"/>
              </w:rPr>
            </w:pPr>
            <w:r w:rsidRPr="00C80885">
              <w:rPr>
                <w:rFonts w:ascii="Times New Roman" w:eastAsia="Times New Roman" w:hAnsi="Times New Roman" w:cs="Times New Roman"/>
                <w:b/>
                <w:bCs/>
                <w:sz w:val="18"/>
                <w:szCs w:val="18"/>
                <w:lang w:eastAsia="en-GB"/>
              </w:rPr>
              <w:t xml:space="preserve"> Narva ja Slantsõ jõeäärsete alade arendamine äri- ja külastuskeskkonna loomiseks) *</w:t>
            </w:r>
          </w:p>
        </w:tc>
        <w:tc>
          <w:tcPr>
            <w:tcW w:w="1026" w:type="dxa"/>
            <w:tcBorders>
              <w:top w:val="nil"/>
              <w:left w:val="nil"/>
              <w:bottom w:val="single" w:sz="4" w:space="0" w:color="auto"/>
              <w:right w:val="single" w:sz="4" w:space="0" w:color="auto"/>
            </w:tcBorders>
            <w:shd w:val="clear" w:color="auto" w:fill="auto"/>
            <w:noWrap/>
            <w:vAlign w:val="bottom"/>
            <w:hideMark/>
          </w:tcPr>
          <w:p w14:paraId="71662E43" w14:textId="77777777" w:rsidR="00894FD4" w:rsidRPr="00C80885" w:rsidRDefault="00894FD4" w:rsidP="00894FD4">
            <w:pPr>
              <w:spacing w:after="0" w:line="240" w:lineRule="auto"/>
              <w:jc w:val="right"/>
              <w:rPr>
                <w:rFonts w:ascii="Times New Roman" w:eastAsia="Times New Roman" w:hAnsi="Times New Roman" w:cs="Times New Roman"/>
                <w:b/>
                <w:bCs/>
                <w:sz w:val="18"/>
                <w:szCs w:val="18"/>
                <w:lang w:eastAsia="en-GB"/>
              </w:rPr>
            </w:pPr>
            <w:r w:rsidRPr="00C80885">
              <w:rPr>
                <w:rFonts w:ascii="Times New Roman" w:eastAsia="Times New Roman" w:hAnsi="Times New Roman" w:cs="Times New Roman"/>
                <w:b/>
                <w:bCs/>
                <w:sz w:val="18"/>
                <w:szCs w:val="18"/>
                <w:lang w:eastAsia="en-GB"/>
              </w:rPr>
              <w:t>0</w:t>
            </w:r>
          </w:p>
        </w:tc>
        <w:tc>
          <w:tcPr>
            <w:tcW w:w="1042" w:type="dxa"/>
            <w:tcBorders>
              <w:top w:val="nil"/>
              <w:left w:val="nil"/>
              <w:bottom w:val="single" w:sz="4" w:space="0" w:color="auto"/>
              <w:right w:val="single" w:sz="4" w:space="0" w:color="auto"/>
            </w:tcBorders>
            <w:shd w:val="clear" w:color="auto" w:fill="auto"/>
            <w:noWrap/>
            <w:vAlign w:val="bottom"/>
            <w:hideMark/>
          </w:tcPr>
          <w:p w14:paraId="7809B6B9" w14:textId="77777777" w:rsidR="00894FD4" w:rsidRPr="00C80885" w:rsidRDefault="00894FD4" w:rsidP="00894FD4">
            <w:pPr>
              <w:spacing w:after="0" w:line="240" w:lineRule="auto"/>
              <w:jc w:val="right"/>
              <w:rPr>
                <w:rFonts w:ascii="Times New Roman" w:eastAsia="Times New Roman" w:hAnsi="Times New Roman" w:cs="Times New Roman"/>
                <w:b/>
                <w:bCs/>
                <w:sz w:val="18"/>
                <w:szCs w:val="18"/>
                <w:lang w:eastAsia="en-GB"/>
              </w:rPr>
            </w:pPr>
            <w:r w:rsidRPr="00C80885">
              <w:rPr>
                <w:rFonts w:ascii="Times New Roman" w:eastAsia="Times New Roman" w:hAnsi="Times New Roman" w:cs="Times New Roman"/>
                <w:b/>
                <w:bCs/>
                <w:sz w:val="18"/>
                <w:szCs w:val="18"/>
                <w:lang w:eastAsia="en-GB"/>
              </w:rPr>
              <w:t>25 000</w:t>
            </w:r>
          </w:p>
        </w:tc>
        <w:tc>
          <w:tcPr>
            <w:tcW w:w="1042" w:type="dxa"/>
            <w:tcBorders>
              <w:top w:val="nil"/>
              <w:left w:val="nil"/>
              <w:bottom w:val="single" w:sz="4" w:space="0" w:color="auto"/>
              <w:right w:val="single" w:sz="4" w:space="0" w:color="auto"/>
            </w:tcBorders>
            <w:shd w:val="clear" w:color="auto" w:fill="auto"/>
            <w:noWrap/>
            <w:vAlign w:val="bottom"/>
            <w:hideMark/>
          </w:tcPr>
          <w:p w14:paraId="27B3D71D" w14:textId="77777777" w:rsidR="00894FD4" w:rsidRPr="00C80885" w:rsidRDefault="00894FD4" w:rsidP="00894FD4">
            <w:pPr>
              <w:spacing w:after="0" w:line="240" w:lineRule="auto"/>
              <w:jc w:val="right"/>
              <w:rPr>
                <w:rFonts w:ascii="Times New Roman" w:eastAsia="Times New Roman" w:hAnsi="Times New Roman" w:cs="Times New Roman"/>
                <w:b/>
                <w:bCs/>
                <w:sz w:val="18"/>
                <w:szCs w:val="18"/>
                <w:lang w:eastAsia="en-GB"/>
              </w:rPr>
            </w:pPr>
            <w:r w:rsidRPr="00C80885">
              <w:rPr>
                <w:rFonts w:ascii="Times New Roman" w:eastAsia="Times New Roman" w:hAnsi="Times New Roman" w:cs="Times New Roman"/>
                <w:b/>
                <w:bCs/>
                <w:sz w:val="18"/>
                <w:szCs w:val="18"/>
                <w:lang w:eastAsia="en-GB"/>
              </w:rPr>
              <w:t>272 087</w:t>
            </w:r>
          </w:p>
        </w:tc>
        <w:tc>
          <w:tcPr>
            <w:tcW w:w="1042" w:type="dxa"/>
            <w:tcBorders>
              <w:top w:val="nil"/>
              <w:left w:val="nil"/>
              <w:bottom w:val="single" w:sz="4" w:space="0" w:color="auto"/>
              <w:right w:val="single" w:sz="4" w:space="0" w:color="auto"/>
            </w:tcBorders>
            <w:shd w:val="clear" w:color="auto" w:fill="auto"/>
            <w:noWrap/>
            <w:vAlign w:val="bottom"/>
            <w:hideMark/>
          </w:tcPr>
          <w:p w14:paraId="39502969" w14:textId="77777777" w:rsidR="00894FD4" w:rsidRPr="00C80885" w:rsidRDefault="00894FD4" w:rsidP="00894FD4">
            <w:pPr>
              <w:spacing w:after="0" w:line="240" w:lineRule="auto"/>
              <w:jc w:val="right"/>
              <w:rPr>
                <w:rFonts w:ascii="Times New Roman" w:eastAsia="Times New Roman" w:hAnsi="Times New Roman" w:cs="Times New Roman"/>
                <w:b/>
                <w:bCs/>
                <w:sz w:val="18"/>
                <w:szCs w:val="18"/>
                <w:lang w:eastAsia="en-GB"/>
              </w:rPr>
            </w:pPr>
            <w:r w:rsidRPr="00C80885">
              <w:rPr>
                <w:rFonts w:ascii="Times New Roman" w:eastAsia="Times New Roman" w:hAnsi="Times New Roman" w:cs="Times New Roman"/>
                <w:b/>
                <w:bCs/>
                <w:sz w:val="18"/>
                <w:szCs w:val="18"/>
                <w:lang w:eastAsia="en-GB"/>
              </w:rPr>
              <w:t>6 200</w:t>
            </w:r>
          </w:p>
        </w:tc>
        <w:tc>
          <w:tcPr>
            <w:tcW w:w="1042" w:type="dxa"/>
            <w:tcBorders>
              <w:top w:val="nil"/>
              <w:left w:val="nil"/>
              <w:bottom w:val="single" w:sz="4" w:space="0" w:color="auto"/>
              <w:right w:val="single" w:sz="4" w:space="0" w:color="auto"/>
            </w:tcBorders>
            <w:shd w:val="clear" w:color="auto" w:fill="auto"/>
            <w:noWrap/>
            <w:vAlign w:val="bottom"/>
            <w:hideMark/>
          </w:tcPr>
          <w:p w14:paraId="53516B9F" w14:textId="77777777" w:rsidR="00894FD4" w:rsidRPr="00C80885" w:rsidRDefault="00894FD4" w:rsidP="00894FD4">
            <w:pPr>
              <w:spacing w:after="0" w:line="240" w:lineRule="auto"/>
              <w:jc w:val="right"/>
              <w:rPr>
                <w:rFonts w:ascii="Times New Roman" w:eastAsia="Times New Roman" w:hAnsi="Times New Roman" w:cs="Times New Roman"/>
                <w:b/>
                <w:bCs/>
                <w:sz w:val="18"/>
                <w:szCs w:val="18"/>
                <w:lang w:eastAsia="en-GB"/>
              </w:rPr>
            </w:pPr>
            <w:r w:rsidRPr="00C80885">
              <w:rPr>
                <w:rFonts w:ascii="Times New Roman" w:eastAsia="Times New Roman" w:hAnsi="Times New Roman" w:cs="Times New Roman"/>
                <w:b/>
                <w:bCs/>
                <w:sz w:val="18"/>
                <w:szCs w:val="18"/>
                <w:lang w:eastAsia="en-GB"/>
              </w:rPr>
              <w:t>0</w:t>
            </w:r>
          </w:p>
        </w:tc>
        <w:tc>
          <w:tcPr>
            <w:tcW w:w="1049" w:type="dxa"/>
            <w:tcBorders>
              <w:top w:val="nil"/>
              <w:left w:val="nil"/>
              <w:bottom w:val="single" w:sz="4" w:space="0" w:color="auto"/>
              <w:right w:val="single" w:sz="4" w:space="0" w:color="auto"/>
            </w:tcBorders>
            <w:shd w:val="clear" w:color="auto" w:fill="auto"/>
            <w:noWrap/>
            <w:vAlign w:val="bottom"/>
            <w:hideMark/>
          </w:tcPr>
          <w:p w14:paraId="759AA1BA" w14:textId="77777777" w:rsidR="00894FD4" w:rsidRPr="00C80885" w:rsidRDefault="00894FD4" w:rsidP="00894FD4">
            <w:pPr>
              <w:spacing w:after="0" w:line="240" w:lineRule="auto"/>
              <w:jc w:val="right"/>
              <w:rPr>
                <w:rFonts w:ascii="Times New Roman" w:eastAsia="Times New Roman" w:hAnsi="Times New Roman" w:cs="Times New Roman"/>
                <w:b/>
                <w:bCs/>
                <w:sz w:val="18"/>
                <w:szCs w:val="18"/>
                <w:lang w:eastAsia="en-GB"/>
              </w:rPr>
            </w:pPr>
            <w:r w:rsidRPr="00C80885">
              <w:rPr>
                <w:rFonts w:ascii="Times New Roman" w:eastAsia="Times New Roman" w:hAnsi="Times New Roman" w:cs="Times New Roman"/>
                <w:b/>
                <w:bCs/>
                <w:sz w:val="18"/>
                <w:szCs w:val="18"/>
                <w:lang w:eastAsia="en-GB"/>
              </w:rPr>
              <w:t>0</w:t>
            </w:r>
          </w:p>
        </w:tc>
      </w:tr>
      <w:tr w:rsidR="00894FD4" w:rsidRPr="00C80885" w14:paraId="264DA9F0" w14:textId="77777777" w:rsidTr="00187E40">
        <w:trPr>
          <w:trHeight w:val="218"/>
        </w:trPr>
        <w:tc>
          <w:tcPr>
            <w:tcW w:w="3856" w:type="dxa"/>
            <w:tcBorders>
              <w:top w:val="nil"/>
              <w:left w:val="single" w:sz="4" w:space="0" w:color="auto"/>
              <w:bottom w:val="single" w:sz="4" w:space="0" w:color="auto"/>
              <w:right w:val="single" w:sz="4" w:space="0" w:color="auto"/>
            </w:tcBorders>
            <w:shd w:val="clear" w:color="auto" w:fill="auto"/>
            <w:vAlign w:val="bottom"/>
            <w:hideMark/>
          </w:tcPr>
          <w:p w14:paraId="287148F5" w14:textId="77777777" w:rsidR="00894FD4" w:rsidRPr="00C80885" w:rsidRDefault="00894FD4" w:rsidP="00894FD4">
            <w:pPr>
              <w:spacing w:after="0" w:line="240" w:lineRule="auto"/>
              <w:rPr>
                <w:rFonts w:ascii="Times New Roman" w:eastAsia="Times New Roman" w:hAnsi="Times New Roman" w:cs="Times New Roman"/>
                <w:i/>
                <w:iCs/>
                <w:sz w:val="18"/>
                <w:szCs w:val="18"/>
                <w:lang w:eastAsia="en-GB"/>
              </w:rPr>
            </w:pPr>
            <w:r w:rsidRPr="00C80885">
              <w:rPr>
                <w:rFonts w:ascii="Times New Roman" w:eastAsia="Times New Roman" w:hAnsi="Times New Roman" w:cs="Times New Roman"/>
                <w:i/>
                <w:iCs/>
                <w:sz w:val="18"/>
                <w:szCs w:val="18"/>
                <w:lang w:eastAsia="en-GB"/>
              </w:rPr>
              <w:t>sh toetuse arvelt</w:t>
            </w:r>
          </w:p>
        </w:tc>
        <w:tc>
          <w:tcPr>
            <w:tcW w:w="1026" w:type="dxa"/>
            <w:tcBorders>
              <w:top w:val="nil"/>
              <w:left w:val="nil"/>
              <w:bottom w:val="single" w:sz="4" w:space="0" w:color="auto"/>
              <w:right w:val="single" w:sz="4" w:space="0" w:color="auto"/>
            </w:tcBorders>
            <w:shd w:val="clear" w:color="auto" w:fill="auto"/>
            <w:noWrap/>
            <w:vAlign w:val="bottom"/>
            <w:hideMark/>
          </w:tcPr>
          <w:p w14:paraId="1D08A3CA" w14:textId="77777777" w:rsidR="00894FD4" w:rsidRPr="00C80885" w:rsidRDefault="00894FD4" w:rsidP="00894FD4">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0</w:t>
            </w:r>
          </w:p>
        </w:tc>
        <w:tc>
          <w:tcPr>
            <w:tcW w:w="1042" w:type="dxa"/>
            <w:tcBorders>
              <w:top w:val="nil"/>
              <w:left w:val="nil"/>
              <w:bottom w:val="single" w:sz="4" w:space="0" w:color="auto"/>
              <w:right w:val="single" w:sz="4" w:space="0" w:color="auto"/>
            </w:tcBorders>
            <w:shd w:val="clear" w:color="auto" w:fill="auto"/>
            <w:noWrap/>
            <w:vAlign w:val="bottom"/>
            <w:hideMark/>
          </w:tcPr>
          <w:p w14:paraId="6F804C7B" w14:textId="77777777" w:rsidR="00894FD4" w:rsidRPr="00C80885" w:rsidRDefault="00894FD4" w:rsidP="00894FD4">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25 000</w:t>
            </w:r>
          </w:p>
        </w:tc>
        <w:tc>
          <w:tcPr>
            <w:tcW w:w="1042" w:type="dxa"/>
            <w:tcBorders>
              <w:top w:val="nil"/>
              <w:left w:val="nil"/>
              <w:bottom w:val="single" w:sz="4" w:space="0" w:color="auto"/>
              <w:right w:val="single" w:sz="4" w:space="0" w:color="auto"/>
            </w:tcBorders>
            <w:shd w:val="clear" w:color="auto" w:fill="auto"/>
            <w:noWrap/>
            <w:vAlign w:val="bottom"/>
            <w:hideMark/>
          </w:tcPr>
          <w:p w14:paraId="2802EB31" w14:textId="77777777" w:rsidR="00894FD4" w:rsidRPr="00C80885" w:rsidRDefault="00894FD4" w:rsidP="00894FD4">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187 461</w:t>
            </w:r>
          </w:p>
        </w:tc>
        <w:tc>
          <w:tcPr>
            <w:tcW w:w="1042" w:type="dxa"/>
            <w:tcBorders>
              <w:top w:val="nil"/>
              <w:left w:val="nil"/>
              <w:bottom w:val="single" w:sz="4" w:space="0" w:color="auto"/>
              <w:right w:val="single" w:sz="4" w:space="0" w:color="auto"/>
            </w:tcBorders>
            <w:shd w:val="clear" w:color="auto" w:fill="auto"/>
            <w:noWrap/>
            <w:vAlign w:val="bottom"/>
            <w:hideMark/>
          </w:tcPr>
          <w:p w14:paraId="13058ED8" w14:textId="77777777" w:rsidR="00894FD4" w:rsidRPr="00C80885" w:rsidRDefault="00894FD4" w:rsidP="00894FD4">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6 200</w:t>
            </w:r>
          </w:p>
        </w:tc>
        <w:tc>
          <w:tcPr>
            <w:tcW w:w="1042" w:type="dxa"/>
            <w:tcBorders>
              <w:top w:val="nil"/>
              <w:left w:val="nil"/>
              <w:bottom w:val="single" w:sz="4" w:space="0" w:color="auto"/>
              <w:right w:val="single" w:sz="4" w:space="0" w:color="auto"/>
            </w:tcBorders>
            <w:shd w:val="clear" w:color="auto" w:fill="auto"/>
            <w:noWrap/>
            <w:vAlign w:val="bottom"/>
            <w:hideMark/>
          </w:tcPr>
          <w:p w14:paraId="5745B85A" w14:textId="77777777" w:rsidR="00894FD4" w:rsidRPr="00C80885" w:rsidRDefault="00894FD4" w:rsidP="00894FD4">
            <w:pPr>
              <w:spacing w:after="0" w:line="240" w:lineRule="auto"/>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 </w:t>
            </w:r>
          </w:p>
        </w:tc>
        <w:tc>
          <w:tcPr>
            <w:tcW w:w="1049" w:type="dxa"/>
            <w:tcBorders>
              <w:top w:val="nil"/>
              <w:left w:val="nil"/>
              <w:bottom w:val="single" w:sz="4" w:space="0" w:color="auto"/>
              <w:right w:val="single" w:sz="4" w:space="0" w:color="auto"/>
            </w:tcBorders>
            <w:shd w:val="clear" w:color="auto" w:fill="auto"/>
            <w:noWrap/>
            <w:vAlign w:val="bottom"/>
            <w:hideMark/>
          </w:tcPr>
          <w:p w14:paraId="28BE4444" w14:textId="77777777" w:rsidR="00894FD4" w:rsidRPr="00C80885" w:rsidRDefault="00894FD4" w:rsidP="00894FD4">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0</w:t>
            </w:r>
          </w:p>
        </w:tc>
      </w:tr>
      <w:tr w:rsidR="00894FD4" w:rsidRPr="00C80885" w14:paraId="0542C72F" w14:textId="77777777" w:rsidTr="00187E40">
        <w:trPr>
          <w:trHeight w:val="218"/>
        </w:trPr>
        <w:tc>
          <w:tcPr>
            <w:tcW w:w="3856" w:type="dxa"/>
            <w:tcBorders>
              <w:top w:val="nil"/>
              <w:left w:val="single" w:sz="4" w:space="0" w:color="auto"/>
              <w:bottom w:val="single" w:sz="4" w:space="0" w:color="auto"/>
              <w:right w:val="single" w:sz="4" w:space="0" w:color="auto"/>
            </w:tcBorders>
            <w:shd w:val="clear" w:color="auto" w:fill="auto"/>
            <w:vAlign w:val="bottom"/>
            <w:hideMark/>
          </w:tcPr>
          <w:p w14:paraId="0C7D2FBC" w14:textId="77777777" w:rsidR="00894FD4" w:rsidRPr="00C80885" w:rsidRDefault="00894FD4" w:rsidP="00894FD4">
            <w:pPr>
              <w:spacing w:after="0" w:line="240" w:lineRule="auto"/>
              <w:rPr>
                <w:rFonts w:ascii="Times New Roman" w:eastAsia="Times New Roman" w:hAnsi="Times New Roman" w:cs="Times New Roman"/>
                <w:i/>
                <w:iCs/>
                <w:sz w:val="18"/>
                <w:szCs w:val="18"/>
                <w:lang w:eastAsia="en-GB"/>
              </w:rPr>
            </w:pPr>
            <w:r w:rsidRPr="00C80885">
              <w:rPr>
                <w:rFonts w:ascii="Times New Roman" w:eastAsia="Times New Roman" w:hAnsi="Times New Roman" w:cs="Times New Roman"/>
                <w:i/>
                <w:iCs/>
                <w:sz w:val="18"/>
                <w:szCs w:val="18"/>
                <w:lang w:eastAsia="en-GB"/>
              </w:rPr>
              <w:t>sh muude vahendite arvelt (omafinantseerimine)</w:t>
            </w:r>
          </w:p>
        </w:tc>
        <w:tc>
          <w:tcPr>
            <w:tcW w:w="1026" w:type="dxa"/>
            <w:tcBorders>
              <w:top w:val="nil"/>
              <w:left w:val="nil"/>
              <w:bottom w:val="single" w:sz="4" w:space="0" w:color="auto"/>
              <w:right w:val="single" w:sz="4" w:space="0" w:color="auto"/>
            </w:tcBorders>
            <w:shd w:val="clear" w:color="auto" w:fill="auto"/>
            <w:noWrap/>
            <w:vAlign w:val="bottom"/>
            <w:hideMark/>
          </w:tcPr>
          <w:p w14:paraId="399D0714" w14:textId="77777777" w:rsidR="00894FD4" w:rsidRPr="00C80885" w:rsidRDefault="00894FD4" w:rsidP="00894FD4">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0</w:t>
            </w:r>
          </w:p>
        </w:tc>
        <w:tc>
          <w:tcPr>
            <w:tcW w:w="1042" w:type="dxa"/>
            <w:tcBorders>
              <w:top w:val="nil"/>
              <w:left w:val="nil"/>
              <w:bottom w:val="single" w:sz="4" w:space="0" w:color="auto"/>
              <w:right w:val="single" w:sz="4" w:space="0" w:color="auto"/>
            </w:tcBorders>
            <w:shd w:val="clear" w:color="auto" w:fill="auto"/>
            <w:noWrap/>
            <w:vAlign w:val="bottom"/>
            <w:hideMark/>
          </w:tcPr>
          <w:p w14:paraId="5825648E" w14:textId="77777777" w:rsidR="00894FD4" w:rsidRPr="00C80885" w:rsidRDefault="00894FD4" w:rsidP="00894FD4">
            <w:pPr>
              <w:spacing w:after="0" w:line="240" w:lineRule="auto"/>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 </w:t>
            </w:r>
          </w:p>
        </w:tc>
        <w:tc>
          <w:tcPr>
            <w:tcW w:w="1042" w:type="dxa"/>
            <w:tcBorders>
              <w:top w:val="nil"/>
              <w:left w:val="nil"/>
              <w:bottom w:val="single" w:sz="4" w:space="0" w:color="auto"/>
              <w:right w:val="single" w:sz="4" w:space="0" w:color="auto"/>
            </w:tcBorders>
            <w:shd w:val="clear" w:color="auto" w:fill="auto"/>
            <w:noWrap/>
            <w:vAlign w:val="bottom"/>
            <w:hideMark/>
          </w:tcPr>
          <w:p w14:paraId="2D8F70B5" w14:textId="77777777" w:rsidR="00894FD4" w:rsidRPr="00C80885" w:rsidRDefault="00894FD4" w:rsidP="00894FD4">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84 626</w:t>
            </w:r>
          </w:p>
        </w:tc>
        <w:tc>
          <w:tcPr>
            <w:tcW w:w="1042" w:type="dxa"/>
            <w:tcBorders>
              <w:top w:val="nil"/>
              <w:left w:val="nil"/>
              <w:bottom w:val="single" w:sz="4" w:space="0" w:color="auto"/>
              <w:right w:val="single" w:sz="4" w:space="0" w:color="auto"/>
            </w:tcBorders>
            <w:shd w:val="clear" w:color="auto" w:fill="auto"/>
            <w:noWrap/>
            <w:vAlign w:val="bottom"/>
            <w:hideMark/>
          </w:tcPr>
          <w:p w14:paraId="72E3906A" w14:textId="77777777" w:rsidR="00894FD4" w:rsidRPr="00C80885" w:rsidRDefault="00894FD4" w:rsidP="00894FD4">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0</w:t>
            </w:r>
          </w:p>
        </w:tc>
        <w:tc>
          <w:tcPr>
            <w:tcW w:w="1042" w:type="dxa"/>
            <w:tcBorders>
              <w:top w:val="nil"/>
              <w:left w:val="nil"/>
              <w:bottom w:val="single" w:sz="4" w:space="0" w:color="auto"/>
              <w:right w:val="single" w:sz="4" w:space="0" w:color="auto"/>
            </w:tcBorders>
            <w:shd w:val="clear" w:color="auto" w:fill="auto"/>
            <w:noWrap/>
            <w:vAlign w:val="bottom"/>
            <w:hideMark/>
          </w:tcPr>
          <w:p w14:paraId="1F282959" w14:textId="77777777" w:rsidR="00894FD4" w:rsidRPr="00C80885" w:rsidRDefault="00894FD4" w:rsidP="00894FD4">
            <w:pPr>
              <w:spacing w:after="0" w:line="240" w:lineRule="auto"/>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 </w:t>
            </w:r>
          </w:p>
        </w:tc>
        <w:tc>
          <w:tcPr>
            <w:tcW w:w="1049" w:type="dxa"/>
            <w:tcBorders>
              <w:top w:val="nil"/>
              <w:left w:val="nil"/>
              <w:bottom w:val="single" w:sz="4" w:space="0" w:color="auto"/>
              <w:right w:val="single" w:sz="4" w:space="0" w:color="auto"/>
            </w:tcBorders>
            <w:shd w:val="clear" w:color="auto" w:fill="auto"/>
            <w:noWrap/>
            <w:vAlign w:val="bottom"/>
            <w:hideMark/>
          </w:tcPr>
          <w:p w14:paraId="62C6F21A" w14:textId="77777777" w:rsidR="00894FD4" w:rsidRPr="00C80885" w:rsidRDefault="00894FD4" w:rsidP="00894FD4">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0</w:t>
            </w:r>
          </w:p>
        </w:tc>
      </w:tr>
      <w:tr w:rsidR="00894FD4" w:rsidRPr="00C80885" w14:paraId="25F7FCAC" w14:textId="77777777" w:rsidTr="00187E40">
        <w:trPr>
          <w:trHeight w:val="218"/>
        </w:trPr>
        <w:tc>
          <w:tcPr>
            <w:tcW w:w="3856" w:type="dxa"/>
            <w:tcBorders>
              <w:top w:val="nil"/>
              <w:left w:val="single" w:sz="4" w:space="0" w:color="auto"/>
              <w:bottom w:val="single" w:sz="4" w:space="0" w:color="auto"/>
              <w:right w:val="single" w:sz="4" w:space="0" w:color="auto"/>
            </w:tcBorders>
            <w:shd w:val="clear" w:color="auto" w:fill="auto"/>
            <w:hideMark/>
          </w:tcPr>
          <w:p w14:paraId="6DE01396" w14:textId="77777777" w:rsidR="00894FD4" w:rsidRPr="00C80885" w:rsidRDefault="00894FD4" w:rsidP="00894FD4">
            <w:pPr>
              <w:spacing w:after="0" w:line="240" w:lineRule="auto"/>
              <w:rPr>
                <w:rFonts w:ascii="Times New Roman" w:eastAsia="Times New Roman" w:hAnsi="Times New Roman" w:cs="Times New Roman"/>
                <w:b/>
                <w:bCs/>
                <w:sz w:val="18"/>
                <w:szCs w:val="18"/>
                <w:lang w:eastAsia="en-GB"/>
              </w:rPr>
            </w:pPr>
            <w:r w:rsidRPr="00C80885">
              <w:rPr>
                <w:rFonts w:ascii="Times New Roman" w:eastAsia="Times New Roman" w:hAnsi="Times New Roman" w:cs="Times New Roman"/>
                <w:b/>
                <w:bCs/>
                <w:sz w:val="18"/>
                <w:szCs w:val="18"/>
                <w:lang w:eastAsia="en-GB"/>
              </w:rPr>
              <w:t>Pimeaia pargi rekonstrueerimine, II etapp *</w:t>
            </w:r>
          </w:p>
        </w:tc>
        <w:tc>
          <w:tcPr>
            <w:tcW w:w="1026" w:type="dxa"/>
            <w:tcBorders>
              <w:top w:val="nil"/>
              <w:left w:val="nil"/>
              <w:bottom w:val="single" w:sz="4" w:space="0" w:color="auto"/>
              <w:right w:val="single" w:sz="4" w:space="0" w:color="auto"/>
            </w:tcBorders>
            <w:shd w:val="clear" w:color="auto" w:fill="auto"/>
            <w:noWrap/>
            <w:vAlign w:val="bottom"/>
            <w:hideMark/>
          </w:tcPr>
          <w:p w14:paraId="485C6691" w14:textId="77777777" w:rsidR="00894FD4" w:rsidRPr="00C80885" w:rsidRDefault="00894FD4" w:rsidP="00894FD4">
            <w:pPr>
              <w:spacing w:after="0" w:line="240" w:lineRule="auto"/>
              <w:jc w:val="right"/>
              <w:rPr>
                <w:rFonts w:ascii="Times New Roman" w:eastAsia="Times New Roman" w:hAnsi="Times New Roman" w:cs="Times New Roman"/>
                <w:b/>
                <w:bCs/>
                <w:sz w:val="18"/>
                <w:szCs w:val="18"/>
                <w:lang w:eastAsia="en-GB"/>
              </w:rPr>
            </w:pPr>
            <w:r w:rsidRPr="00C80885">
              <w:rPr>
                <w:rFonts w:ascii="Times New Roman" w:eastAsia="Times New Roman" w:hAnsi="Times New Roman" w:cs="Times New Roman"/>
                <w:b/>
                <w:bCs/>
                <w:sz w:val="18"/>
                <w:szCs w:val="18"/>
                <w:lang w:eastAsia="en-GB"/>
              </w:rPr>
              <w:t>486</w:t>
            </w:r>
          </w:p>
        </w:tc>
        <w:tc>
          <w:tcPr>
            <w:tcW w:w="1042" w:type="dxa"/>
            <w:tcBorders>
              <w:top w:val="nil"/>
              <w:left w:val="nil"/>
              <w:bottom w:val="single" w:sz="4" w:space="0" w:color="auto"/>
              <w:right w:val="single" w:sz="4" w:space="0" w:color="auto"/>
            </w:tcBorders>
            <w:shd w:val="clear" w:color="auto" w:fill="auto"/>
            <w:noWrap/>
            <w:vAlign w:val="bottom"/>
            <w:hideMark/>
          </w:tcPr>
          <w:p w14:paraId="1BD792EF" w14:textId="77777777" w:rsidR="00894FD4" w:rsidRPr="00C80885" w:rsidRDefault="00894FD4" w:rsidP="00894FD4">
            <w:pPr>
              <w:spacing w:after="0" w:line="240" w:lineRule="auto"/>
              <w:jc w:val="right"/>
              <w:rPr>
                <w:rFonts w:ascii="Times New Roman" w:eastAsia="Times New Roman" w:hAnsi="Times New Roman" w:cs="Times New Roman"/>
                <w:b/>
                <w:bCs/>
                <w:sz w:val="18"/>
                <w:szCs w:val="18"/>
                <w:lang w:eastAsia="en-GB"/>
              </w:rPr>
            </w:pPr>
            <w:r w:rsidRPr="00C80885">
              <w:rPr>
                <w:rFonts w:ascii="Times New Roman" w:eastAsia="Times New Roman" w:hAnsi="Times New Roman" w:cs="Times New Roman"/>
                <w:b/>
                <w:bCs/>
                <w:sz w:val="18"/>
                <w:szCs w:val="18"/>
                <w:lang w:eastAsia="en-GB"/>
              </w:rPr>
              <w:t>206 370</w:t>
            </w:r>
          </w:p>
        </w:tc>
        <w:tc>
          <w:tcPr>
            <w:tcW w:w="1042" w:type="dxa"/>
            <w:tcBorders>
              <w:top w:val="nil"/>
              <w:left w:val="nil"/>
              <w:bottom w:val="single" w:sz="4" w:space="0" w:color="auto"/>
              <w:right w:val="single" w:sz="4" w:space="0" w:color="auto"/>
            </w:tcBorders>
            <w:shd w:val="clear" w:color="auto" w:fill="auto"/>
            <w:noWrap/>
            <w:vAlign w:val="bottom"/>
            <w:hideMark/>
          </w:tcPr>
          <w:p w14:paraId="382C8E87" w14:textId="77777777" w:rsidR="00894FD4" w:rsidRPr="00C80885" w:rsidRDefault="00894FD4" w:rsidP="00894FD4">
            <w:pPr>
              <w:spacing w:after="0" w:line="240" w:lineRule="auto"/>
              <w:jc w:val="right"/>
              <w:rPr>
                <w:rFonts w:ascii="Times New Roman" w:eastAsia="Times New Roman" w:hAnsi="Times New Roman" w:cs="Times New Roman"/>
                <w:b/>
                <w:bCs/>
                <w:sz w:val="18"/>
                <w:szCs w:val="18"/>
                <w:lang w:eastAsia="en-GB"/>
              </w:rPr>
            </w:pPr>
            <w:r w:rsidRPr="00C80885">
              <w:rPr>
                <w:rFonts w:ascii="Times New Roman" w:eastAsia="Times New Roman" w:hAnsi="Times New Roman" w:cs="Times New Roman"/>
                <w:b/>
                <w:bCs/>
                <w:sz w:val="18"/>
                <w:szCs w:val="18"/>
                <w:lang w:eastAsia="en-GB"/>
              </w:rPr>
              <w:t>105 806</w:t>
            </w:r>
          </w:p>
        </w:tc>
        <w:tc>
          <w:tcPr>
            <w:tcW w:w="1042" w:type="dxa"/>
            <w:tcBorders>
              <w:top w:val="nil"/>
              <w:left w:val="nil"/>
              <w:bottom w:val="single" w:sz="4" w:space="0" w:color="auto"/>
              <w:right w:val="single" w:sz="4" w:space="0" w:color="auto"/>
            </w:tcBorders>
            <w:shd w:val="clear" w:color="auto" w:fill="auto"/>
            <w:noWrap/>
            <w:vAlign w:val="bottom"/>
            <w:hideMark/>
          </w:tcPr>
          <w:p w14:paraId="20649142" w14:textId="77777777" w:rsidR="00894FD4" w:rsidRPr="00C80885" w:rsidRDefault="00894FD4" w:rsidP="00894FD4">
            <w:pPr>
              <w:spacing w:after="0" w:line="240" w:lineRule="auto"/>
              <w:jc w:val="right"/>
              <w:rPr>
                <w:rFonts w:ascii="Times New Roman" w:eastAsia="Times New Roman" w:hAnsi="Times New Roman" w:cs="Times New Roman"/>
                <w:b/>
                <w:bCs/>
                <w:sz w:val="18"/>
                <w:szCs w:val="18"/>
                <w:lang w:eastAsia="en-GB"/>
              </w:rPr>
            </w:pPr>
            <w:r w:rsidRPr="00C80885">
              <w:rPr>
                <w:rFonts w:ascii="Times New Roman" w:eastAsia="Times New Roman" w:hAnsi="Times New Roman" w:cs="Times New Roman"/>
                <w:b/>
                <w:bCs/>
                <w:sz w:val="18"/>
                <w:szCs w:val="18"/>
                <w:lang w:eastAsia="en-GB"/>
              </w:rPr>
              <w:t>0</w:t>
            </w:r>
          </w:p>
        </w:tc>
        <w:tc>
          <w:tcPr>
            <w:tcW w:w="1042" w:type="dxa"/>
            <w:tcBorders>
              <w:top w:val="nil"/>
              <w:left w:val="nil"/>
              <w:bottom w:val="single" w:sz="4" w:space="0" w:color="auto"/>
              <w:right w:val="single" w:sz="4" w:space="0" w:color="auto"/>
            </w:tcBorders>
            <w:shd w:val="clear" w:color="auto" w:fill="auto"/>
            <w:noWrap/>
            <w:vAlign w:val="bottom"/>
            <w:hideMark/>
          </w:tcPr>
          <w:p w14:paraId="4D255E01" w14:textId="77777777" w:rsidR="00894FD4" w:rsidRPr="00C80885" w:rsidRDefault="00894FD4" w:rsidP="00894FD4">
            <w:pPr>
              <w:spacing w:after="0" w:line="240" w:lineRule="auto"/>
              <w:jc w:val="right"/>
              <w:rPr>
                <w:rFonts w:ascii="Times New Roman" w:eastAsia="Times New Roman" w:hAnsi="Times New Roman" w:cs="Times New Roman"/>
                <w:b/>
                <w:bCs/>
                <w:sz w:val="18"/>
                <w:szCs w:val="18"/>
                <w:lang w:eastAsia="en-GB"/>
              </w:rPr>
            </w:pPr>
            <w:r w:rsidRPr="00C80885">
              <w:rPr>
                <w:rFonts w:ascii="Times New Roman" w:eastAsia="Times New Roman" w:hAnsi="Times New Roman" w:cs="Times New Roman"/>
                <w:b/>
                <w:bCs/>
                <w:sz w:val="18"/>
                <w:szCs w:val="18"/>
                <w:lang w:eastAsia="en-GB"/>
              </w:rPr>
              <w:t>0</w:t>
            </w:r>
          </w:p>
        </w:tc>
        <w:tc>
          <w:tcPr>
            <w:tcW w:w="1049" w:type="dxa"/>
            <w:tcBorders>
              <w:top w:val="nil"/>
              <w:left w:val="nil"/>
              <w:bottom w:val="single" w:sz="4" w:space="0" w:color="auto"/>
              <w:right w:val="single" w:sz="4" w:space="0" w:color="auto"/>
            </w:tcBorders>
            <w:shd w:val="clear" w:color="auto" w:fill="auto"/>
            <w:noWrap/>
            <w:vAlign w:val="bottom"/>
            <w:hideMark/>
          </w:tcPr>
          <w:p w14:paraId="2D941BB7" w14:textId="77777777" w:rsidR="00894FD4" w:rsidRPr="00C80885" w:rsidRDefault="00894FD4" w:rsidP="00894FD4">
            <w:pPr>
              <w:spacing w:after="0" w:line="240" w:lineRule="auto"/>
              <w:jc w:val="right"/>
              <w:rPr>
                <w:rFonts w:ascii="Times New Roman" w:eastAsia="Times New Roman" w:hAnsi="Times New Roman" w:cs="Times New Roman"/>
                <w:b/>
                <w:bCs/>
                <w:sz w:val="18"/>
                <w:szCs w:val="18"/>
                <w:lang w:eastAsia="en-GB"/>
              </w:rPr>
            </w:pPr>
            <w:r w:rsidRPr="00C80885">
              <w:rPr>
                <w:rFonts w:ascii="Times New Roman" w:eastAsia="Times New Roman" w:hAnsi="Times New Roman" w:cs="Times New Roman"/>
                <w:b/>
                <w:bCs/>
                <w:sz w:val="18"/>
                <w:szCs w:val="18"/>
                <w:lang w:eastAsia="en-GB"/>
              </w:rPr>
              <w:t>0</w:t>
            </w:r>
          </w:p>
        </w:tc>
      </w:tr>
      <w:tr w:rsidR="00894FD4" w:rsidRPr="00C80885" w14:paraId="17755346" w14:textId="77777777" w:rsidTr="00187E40">
        <w:trPr>
          <w:trHeight w:val="218"/>
        </w:trPr>
        <w:tc>
          <w:tcPr>
            <w:tcW w:w="3856" w:type="dxa"/>
            <w:tcBorders>
              <w:top w:val="nil"/>
              <w:left w:val="single" w:sz="4" w:space="0" w:color="auto"/>
              <w:bottom w:val="single" w:sz="4" w:space="0" w:color="auto"/>
              <w:right w:val="single" w:sz="4" w:space="0" w:color="auto"/>
            </w:tcBorders>
            <w:shd w:val="clear" w:color="auto" w:fill="auto"/>
            <w:vAlign w:val="bottom"/>
            <w:hideMark/>
          </w:tcPr>
          <w:p w14:paraId="35A50703" w14:textId="77777777" w:rsidR="00894FD4" w:rsidRPr="00C80885" w:rsidRDefault="00894FD4" w:rsidP="00894FD4">
            <w:pPr>
              <w:spacing w:after="0" w:line="240" w:lineRule="auto"/>
              <w:rPr>
                <w:rFonts w:ascii="Times New Roman" w:eastAsia="Times New Roman" w:hAnsi="Times New Roman" w:cs="Times New Roman"/>
                <w:i/>
                <w:iCs/>
                <w:sz w:val="18"/>
                <w:szCs w:val="18"/>
                <w:lang w:eastAsia="en-GB"/>
              </w:rPr>
            </w:pPr>
            <w:r w:rsidRPr="00C80885">
              <w:rPr>
                <w:rFonts w:ascii="Times New Roman" w:eastAsia="Times New Roman" w:hAnsi="Times New Roman" w:cs="Times New Roman"/>
                <w:i/>
                <w:iCs/>
                <w:sz w:val="18"/>
                <w:szCs w:val="18"/>
                <w:lang w:eastAsia="en-GB"/>
              </w:rPr>
              <w:t>sh toetuse arvelt</w:t>
            </w:r>
          </w:p>
        </w:tc>
        <w:tc>
          <w:tcPr>
            <w:tcW w:w="1026" w:type="dxa"/>
            <w:tcBorders>
              <w:top w:val="nil"/>
              <w:left w:val="nil"/>
              <w:bottom w:val="single" w:sz="4" w:space="0" w:color="auto"/>
              <w:right w:val="single" w:sz="4" w:space="0" w:color="auto"/>
            </w:tcBorders>
            <w:shd w:val="clear" w:color="auto" w:fill="auto"/>
            <w:noWrap/>
            <w:vAlign w:val="bottom"/>
            <w:hideMark/>
          </w:tcPr>
          <w:p w14:paraId="170ABE3B" w14:textId="77777777" w:rsidR="00894FD4" w:rsidRPr="00C80885" w:rsidRDefault="00894FD4" w:rsidP="00894FD4">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0</w:t>
            </w:r>
          </w:p>
        </w:tc>
        <w:tc>
          <w:tcPr>
            <w:tcW w:w="1042" w:type="dxa"/>
            <w:tcBorders>
              <w:top w:val="nil"/>
              <w:left w:val="nil"/>
              <w:bottom w:val="single" w:sz="4" w:space="0" w:color="auto"/>
              <w:right w:val="single" w:sz="4" w:space="0" w:color="auto"/>
            </w:tcBorders>
            <w:shd w:val="clear" w:color="auto" w:fill="auto"/>
            <w:noWrap/>
            <w:vAlign w:val="bottom"/>
            <w:hideMark/>
          </w:tcPr>
          <w:p w14:paraId="1230A37F" w14:textId="77777777" w:rsidR="00894FD4" w:rsidRPr="00C80885" w:rsidRDefault="00894FD4" w:rsidP="00894FD4">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24 062</w:t>
            </w:r>
          </w:p>
        </w:tc>
        <w:tc>
          <w:tcPr>
            <w:tcW w:w="1042" w:type="dxa"/>
            <w:tcBorders>
              <w:top w:val="nil"/>
              <w:left w:val="nil"/>
              <w:bottom w:val="single" w:sz="4" w:space="0" w:color="auto"/>
              <w:right w:val="single" w:sz="4" w:space="0" w:color="auto"/>
            </w:tcBorders>
            <w:shd w:val="clear" w:color="auto" w:fill="auto"/>
            <w:noWrap/>
            <w:vAlign w:val="bottom"/>
            <w:hideMark/>
          </w:tcPr>
          <w:p w14:paraId="6EFCEC3E" w14:textId="77777777" w:rsidR="00894FD4" w:rsidRPr="00C80885" w:rsidRDefault="00894FD4" w:rsidP="00894FD4">
            <w:pPr>
              <w:spacing w:after="0" w:line="240" w:lineRule="auto"/>
              <w:rPr>
                <w:rFonts w:ascii="Times New Roman" w:eastAsia="Times New Roman" w:hAnsi="Times New Roman" w:cs="Times New Roman"/>
                <w:color w:val="000000"/>
                <w:sz w:val="18"/>
                <w:szCs w:val="18"/>
                <w:lang w:eastAsia="en-GB"/>
              </w:rPr>
            </w:pPr>
            <w:r w:rsidRPr="00C80885">
              <w:rPr>
                <w:rFonts w:ascii="Times New Roman" w:eastAsia="Times New Roman" w:hAnsi="Times New Roman" w:cs="Times New Roman"/>
                <w:color w:val="000000"/>
                <w:sz w:val="18"/>
                <w:szCs w:val="18"/>
                <w:lang w:eastAsia="en-GB"/>
              </w:rPr>
              <w:t> </w:t>
            </w:r>
          </w:p>
        </w:tc>
        <w:tc>
          <w:tcPr>
            <w:tcW w:w="1042" w:type="dxa"/>
            <w:tcBorders>
              <w:top w:val="nil"/>
              <w:left w:val="nil"/>
              <w:bottom w:val="single" w:sz="4" w:space="0" w:color="auto"/>
              <w:right w:val="single" w:sz="4" w:space="0" w:color="auto"/>
            </w:tcBorders>
            <w:shd w:val="clear" w:color="auto" w:fill="auto"/>
            <w:noWrap/>
            <w:vAlign w:val="bottom"/>
            <w:hideMark/>
          </w:tcPr>
          <w:p w14:paraId="77FFEDB2" w14:textId="77777777" w:rsidR="00894FD4" w:rsidRPr="00C80885" w:rsidRDefault="00894FD4" w:rsidP="00894FD4">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0</w:t>
            </w:r>
          </w:p>
        </w:tc>
        <w:tc>
          <w:tcPr>
            <w:tcW w:w="1042" w:type="dxa"/>
            <w:tcBorders>
              <w:top w:val="nil"/>
              <w:left w:val="nil"/>
              <w:bottom w:val="single" w:sz="4" w:space="0" w:color="auto"/>
              <w:right w:val="single" w:sz="4" w:space="0" w:color="auto"/>
            </w:tcBorders>
            <w:shd w:val="clear" w:color="auto" w:fill="auto"/>
            <w:noWrap/>
            <w:vAlign w:val="bottom"/>
            <w:hideMark/>
          </w:tcPr>
          <w:p w14:paraId="304ECA83" w14:textId="77777777" w:rsidR="00894FD4" w:rsidRPr="00C80885" w:rsidRDefault="00894FD4" w:rsidP="00894FD4">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0</w:t>
            </w:r>
          </w:p>
        </w:tc>
        <w:tc>
          <w:tcPr>
            <w:tcW w:w="1049" w:type="dxa"/>
            <w:tcBorders>
              <w:top w:val="nil"/>
              <w:left w:val="nil"/>
              <w:bottom w:val="single" w:sz="4" w:space="0" w:color="auto"/>
              <w:right w:val="single" w:sz="4" w:space="0" w:color="auto"/>
            </w:tcBorders>
            <w:shd w:val="clear" w:color="auto" w:fill="auto"/>
            <w:noWrap/>
            <w:vAlign w:val="bottom"/>
            <w:hideMark/>
          </w:tcPr>
          <w:p w14:paraId="59BBDF60" w14:textId="77777777" w:rsidR="00894FD4" w:rsidRPr="00C80885" w:rsidRDefault="00894FD4" w:rsidP="00894FD4">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0</w:t>
            </w:r>
          </w:p>
        </w:tc>
      </w:tr>
      <w:tr w:rsidR="00894FD4" w:rsidRPr="00C80885" w14:paraId="42DF87BF" w14:textId="77777777" w:rsidTr="00187E40">
        <w:trPr>
          <w:trHeight w:val="218"/>
        </w:trPr>
        <w:tc>
          <w:tcPr>
            <w:tcW w:w="3856" w:type="dxa"/>
            <w:tcBorders>
              <w:top w:val="nil"/>
              <w:left w:val="single" w:sz="4" w:space="0" w:color="auto"/>
              <w:bottom w:val="single" w:sz="4" w:space="0" w:color="auto"/>
              <w:right w:val="single" w:sz="4" w:space="0" w:color="auto"/>
            </w:tcBorders>
            <w:shd w:val="clear" w:color="auto" w:fill="auto"/>
            <w:vAlign w:val="bottom"/>
            <w:hideMark/>
          </w:tcPr>
          <w:p w14:paraId="0B085F67" w14:textId="77777777" w:rsidR="00894FD4" w:rsidRPr="00C80885" w:rsidRDefault="00894FD4" w:rsidP="00894FD4">
            <w:pPr>
              <w:spacing w:after="0" w:line="240" w:lineRule="auto"/>
              <w:rPr>
                <w:rFonts w:ascii="Times New Roman" w:eastAsia="Times New Roman" w:hAnsi="Times New Roman" w:cs="Times New Roman"/>
                <w:i/>
                <w:iCs/>
                <w:sz w:val="18"/>
                <w:szCs w:val="18"/>
                <w:lang w:eastAsia="en-GB"/>
              </w:rPr>
            </w:pPr>
            <w:r w:rsidRPr="00C80885">
              <w:rPr>
                <w:rFonts w:ascii="Times New Roman" w:eastAsia="Times New Roman" w:hAnsi="Times New Roman" w:cs="Times New Roman"/>
                <w:i/>
                <w:iCs/>
                <w:sz w:val="18"/>
                <w:szCs w:val="18"/>
                <w:lang w:eastAsia="en-GB"/>
              </w:rPr>
              <w:t>sh muude vahendite arvelt (omafinantseerimine)</w:t>
            </w:r>
          </w:p>
        </w:tc>
        <w:tc>
          <w:tcPr>
            <w:tcW w:w="1026" w:type="dxa"/>
            <w:tcBorders>
              <w:top w:val="nil"/>
              <w:left w:val="nil"/>
              <w:bottom w:val="single" w:sz="4" w:space="0" w:color="auto"/>
              <w:right w:val="single" w:sz="4" w:space="0" w:color="auto"/>
            </w:tcBorders>
            <w:shd w:val="clear" w:color="auto" w:fill="auto"/>
            <w:noWrap/>
            <w:vAlign w:val="bottom"/>
            <w:hideMark/>
          </w:tcPr>
          <w:p w14:paraId="5B40A405" w14:textId="77777777" w:rsidR="00894FD4" w:rsidRPr="00C80885" w:rsidRDefault="00894FD4" w:rsidP="00894FD4">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486</w:t>
            </w:r>
          </w:p>
        </w:tc>
        <w:tc>
          <w:tcPr>
            <w:tcW w:w="1042" w:type="dxa"/>
            <w:tcBorders>
              <w:top w:val="nil"/>
              <w:left w:val="nil"/>
              <w:bottom w:val="single" w:sz="4" w:space="0" w:color="auto"/>
              <w:right w:val="single" w:sz="4" w:space="0" w:color="auto"/>
            </w:tcBorders>
            <w:shd w:val="clear" w:color="auto" w:fill="auto"/>
            <w:noWrap/>
            <w:vAlign w:val="bottom"/>
            <w:hideMark/>
          </w:tcPr>
          <w:p w14:paraId="59E13718" w14:textId="77777777" w:rsidR="00894FD4" w:rsidRPr="00C80885" w:rsidRDefault="00894FD4" w:rsidP="00894FD4">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182 308</w:t>
            </w:r>
          </w:p>
        </w:tc>
        <w:tc>
          <w:tcPr>
            <w:tcW w:w="1042" w:type="dxa"/>
            <w:tcBorders>
              <w:top w:val="nil"/>
              <w:left w:val="nil"/>
              <w:bottom w:val="single" w:sz="4" w:space="0" w:color="auto"/>
              <w:right w:val="single" w:sz="4" w:space="0" w:color="auto"/>
            </w:tcBorders>
            <w:shd w:val="clear" w:color="auto" w:fill="auto"/>
            <w:noWrap/>
            <w:vAlign w:val="bottom"/>
            <w:hideMark/>
          </w:tcPr>
          <w:p w14:paraId="300B8769" w14:textId="77777777" w:rsidR="00894FD4" w:rsidRPr="00C80885" w:rsidRDefault="00894FD4" w:rsidP="00894FD4">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105 806</w:t>
            </w:r>
          </w:p>
        </w:tc>
        <w:tc>
          <w:tcPr>
            <w:tcW w:w="1042" w:type="dxa"/>
            <w:tcBorders>
              <w:top w:val="nil"/>
              <w:left w:val="nil"/>
              <w:bottom w:val="single" w:sz="4" w:space="0" w:color="auto"/>
              <w:right w:val="single" w:sz="4" w:space="0" w:color="auto"/>
            </w:tcBorders>
            <w:shd w:val="clear" w:color="auto" w:fill="auto"/>
            <w:noWrap/>
            <w:vAlign w:val="bottom"/>
            <w:hideMark/>
          </w:tcPr>
          <w:p w14:paraId="45568C01" w14:textId="77777777" w:rsidR="00894FD4" w:rsidRPr="00C80885" w:rsidRDefault="00894FD4" w:rsidP="00894FD4">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0</w:t>
            </w:r>
          </w:p>
        </w:tc>
        <w:tc>
          <w:tcPr>
            <w:tcW w:w="1042" w:type="dxa"/>
            <w:tcBorders>
              <w:top w:val="nil"/>
              <w:left w:val="nil"/>
              <w:bottom w:val="single" w:sz="4" w:space="0" w:color="auto"/>
              <w:right w:val="single" w:sz="4" w:space="0" w:color="auto"/>
            </w:tcBorders>
            <w:shd w:val="clear" w:color="auto" w:fill="auto"/>
            <w:noWrap/>
            <w:vAlign w:val="bottom"/>
            <w:hideMark/>
          </w:tcPr>
          <w:p w14:paraId="2445D96F" w14:textId="77777777" w:rsidR="00894FD4" w:rsidRPr="00C80885" w:rsidRDefault="00894FD4" w:rsidP="00894FD4">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0</w:t>
            </w:r>
          </w:p>
        </w:tc>
        <w:tc>
          <w:tcPr>
            <w:tcW w:w="1049" w:type="dxa"/>
            <w:tcBorders>
              <w:top w:val="nil"/>
              <w:left w:val="nil"/>
              <w:bottom w:val="single" w:sz="4" w:space="0" w:color="auto"/>
              <w:right w:val="single" w:sz="4" w:space="0" w:color="auto"/>
            </w:tcBorders>
            <w:shd w:val="clear" w:color="auto" w:fill="auto"/>
            <w:noWrap/>
            <w:vAlign w:val="bottom"/>
            <w:hideMark/>
          </w:tcPr>
          <w:p w14:paraId="26B32D59" w14:textId="77777777" w:rsidR="00894FD4" w:rsidRPr="00C80885" w:rsidRDefault="00894FD4" w:rsidP="00894FD4">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0</w:t>
            </w:r>
          </w:p>
        </w:tc>
      </w:tr>
      <w:tr w:rsidR="00894FD4" w:rsidRPr="00C80885" w14:paraId="4DC9DAAE" w14:textId="77777777" w:rsidTr="00187E40">
        <w:trPr>
          <w:trHeight w:val="411"/>
        </w:trPr>
        <w:tc>
          <w:tcPr>
            <w:tcW w:w="3856" w:type="dxa"/>
            <w:tcBorders>
              <w:top w:val="nil"/>
              <w:left w:val="single" w:sz="4" w:space="0" w:color="auto"/>
              <w:bottom w:val="single" w:sz="4" w:space="0" w:color="auto"/>
              <w:right w:val="single" w:sz="4" w:space="0" w:color="auto"/>
            </w:tcBorders>
            <w:shd w:val="clear" w:color="auto" w:fill="auto"/>
            <w:hideMark/>
          </w:tcPr>
          <w:p w14:paraId="1467911E" w14:textId="77777777" w:rsidR="00894FD4" w:rsidRPr="00C80885" w:rsidRDefault="00894FD4" w:rsidP="00894FD4">
            <w:pPr>
              <w:spacing w:after="0" w:line="240" w:lineRule="auto"/>
              <w:rPr>
                <w:rFonts w:ascii="Times New Roman" w:eastAsia="Times New Roman" w:hAnsi="Times New Roman" w:cs="Times New Roman"/>
                <w:b/>
                <w:bCs/>
                <w:color w:val="000000"/>
                <w:sz w:val="18"/>
                <w:szCs w:val="18"/>
                <w:lang w:eastAsia="en-GB"/>
              </w:rPr>
            </w:pPr>
            <w:r w:rsidRPr="00C80885">
              <w:rPr>
                <w:rFonts w:ascii="Times New Roman" w:eastAsia="Times New Roman" w:hAnsi="Times New Roman" w:cs="Times New Roman"/>
                <w:b/>
                <w:bCs/>
                <w:color w:val="000000"/>
                <w:sz w:val="18"/>
                <w:szCs w:val="18"/>
                <w:lang w:eastAsia="en-GB"/>
              </w:rPr>
              <w:t>Narva Paemurru Spordikooli Kreenholmi staadioni projekteerimine *</w:t>
            </w:r>
          </w:p>
        </w:tc>
        <w:tc>
          <w:tcPr>
            <w:tcW w:w="1026" w:type="dxa"/>
            <w:tcBorders>
              <w:top w:val="nil"/>
              <w:left w:val="nil"/>
              <w:bottom w:val="single" w:sz="4" w:space="0" w:color="auto"/>
              <w:right w:val="single" w:sz="4" w:space="0" w:color="auto"/>
            </w:tcBorders>
            <w:shd w:val="clear" w:color="auto" w:fill="auto"/>
            <w:noWrap/>
            <w:vAlign w:val="bottom"/>
            <w:hideMark/>
          </w:tcPr>
          <w:p w14:paraId="6436E07F" w14:textId="77777777" w:rsidR="00894FD4" w:rsidRPr="00C80885" w:rsidRDefault="00894FD4" w:rsidP="00894FD4">
            <w:pPr>
              <w:spacing w:after="0" w:line="240" w:lineRule="auto"/>
              <w:jc w:val="right"/>
              <w:rPr>
                <w:rFonts w:ascii="Times New Roman" w:eastAsia="Times New Roman" w:hAnsi="Times New Roman" w:cs="Times New Roman"/>
                <w:b/>
                <w:bCs/>
                <w:sz w:val="18"/>
                <w:szCs w:val="18"/>
                <w:lang w:eastAsia="en-GB"/>
              </w:rPr>
            </w:pPr>
            <w:r w:rsidRPr="00C80885">
              <w:rPr>
                <w:rFonts w:ascii="Times New Roman" w:eastAsia="Times New Roman" w:hAnsi="Times New Roman" w:cs="Times New Roman"/>
                <w:b/>
                <w:bCs/>
                <w:sz w:val="18"/>
                <w:szCs w:val="18"/>
                <w:lang w:eastAsia="en-GB"/>
              </w:rPr>
              <w:t>0</w:t>
            </w:r>
          </w:p>
        </w:tc>
        <w:tc>
          <w:tcPr>
            <w:tcW w:w="1042" w:type="dxa"/>
            <w:tcBorders>
              <w:top w:val="nil"/>
              <w:left w:val="nil"/>
              <w:bottom w:val="single" w:sz="4" w:space="0" w:color="auto"/>
              <w:right w:val="single" w:sz="4" w:space="0" w:color="auto"/>
            </w:tcBorders>
            <w:shd w:val="clear" w:color="auto" w:fill="auto"/>
            <w:noWrap/>
            <w:vAlign w:val="bottom"/>
            <w:hideMark/>
          </w:tcPr>
          <w:p w14:paraId="284F559C" w14:textId="77777777" w:rsidR="00894FD4" w:rsidRPr="00C80885" w:rsidRDefault="00894FD4" w:rsidP="00894FD4">
            <w:pPr>
              <w:spacing w:after="0" w:line="240" w:lineRule="auto"/>
              <w:jc w:val="right"/>
              <w:rPr>
                <w:rFonts w:ascii="Times New Roman" w:eastAsia="Times New Roman" w:hAnsi="Times New Roman" w:cs="Times New Roman"/>
                <w:b/>
                <w:bCs/>
                <w:sz w:val="18"/>
                <w:szCs w:val="18"/>
                <w:lang w:eastAsia="en-GB"/>
              </w:rPr>
            </w:pPr>
            <w:r w:rsidRPr="00C80885">
              <w:rPr>
                <w:rFonts w:ascii="Times New Roman" w:eastAsia="Times New Roman" w:hAnsi="Times New Roman" w:cs="Times New Roman"/>
                <w:b/>
                <w:bCs/>
                <w:sz w:val="18"/>
                <w:szCs w:val="18"/>
                <w:lang w:eastAsia="en-GB"/>
              </w:rPr>
              <w:t>370 000</w:t>
            </w:r>
          </w:p>
        </w:tc>
        <w:tc>
          <w:tcPr>
            <w:tcW w:w="1042" w:type="dxa"/>
            <w:tcBorders>
              <w:top w:val="nil"/>
              <w:left w:val="nil"/>
              <w:bottom w:val="single" w:sz="4" w:space="0" w:color="auto"/>
              <w:right w:val="single" w:sz="4" w:space="0" w:color="auto"/>
            </w:tcBorders>
            <w:shd w:val="clear" w:color="auto" w:fill="auto"/>
            <w:noWrap/>
            <w:vAlign w:val="bottom"/>
            <w:hideMark/>
          </w:tcPr>
          <w:p w14:paraId="0694039D" w14:textId="77777777" w:rsidR="00894FD4" w:rsidRPr="00C80885" w:rsidRDefault="00894FD4" w:rsidP="00894FD4">
            <w:pPr>
              <w:spacing w:after="0" w:line="240" w:lineRule="auto"/>
              <w:jc w:val="right"/>
              <w:rPr>
                <w:rFonts w:ascii="Times New Roman" w:eastAsia="Times New Roman" w:hAnsi="Times New Roman" w:cs="Times New Roman"/>
                <w:b/>
                <w:bCs/>
                <w:sz w:val="18"/>
                <w:szCs w:val="18"/>
                <w:lang w:eastAsia="en-GB"/>
              </w:rPr>
            </w:pPr>
            <w:r w:rsidRPr="00C80885">
              <w:rPr>
                <w:rFonts w:ascii="Times New Roman" w:eastAsia="Times New Roman" w:hAnsi="Times New Roman" w:cs="Times New Roman"/>
                <w:b/>
                <w:bCs/>
                <w:sz w:val="18"/>
                <w:szCs w:val="18"/>
                <w:lang w:eastAsia="en-GB"/>
              </w:rPr>
              <w:t>0</w:t>
            </w:r>
          </w:p>
        </w:tc>
        <w:tc>
          <w:tcPr>
            <w:tcW w:w="1042" w:type="dxa"/>
            <w:tcBorders>
              <w:top w:val="nil"/>
              <w:left w:val="nil"/>
              <w:bottom w:val="single" w:sz="4" w:space="0" w:color="auto"/>
              <w:right w:val="single" w:sz="4" w:space="0" w:color="auto"/>
            </w:tcBorders>
            <w:shd w:val="clear" w:color="auto" w:fill="auto"/>
            <w:noWrap/>
            <w:vAlign w:val="bottom"/>
            <w:hideMark/>
          </w:tcPr>
          <w:p w14:paraId="775B4B83" w14:textId="77777777" w:rsidR="00894FD4" w:rsidRPr="00C80885" w:rsidRDefault="00894FD4" w:rsidP="00894FD4">
            <w:pPr>
              <w:spacing w:after="0" w:line="240" w:lineRule="auto"/>
              <w:jc w:val="right"/>
              <w:rPr>
                <w:rFonts w:ascii="Times New Roman" w:eastAsia="Times New Roman" w:hAnsi="Times New Roman" w:cs="Times New Roman"/>
                <w:b/>
                <w:bCs/>
                <w:sz w:val="18"/>
                <w:szCs w:val="18"/>
                <w:lang w:eastAsia="en-GB"/>
              </w:rPr>
            </w:pPr>
            <w:r w:rsidRPr="00C80885">
              <w:rPr>
                <w:rFonts w:ascii="Times New Roman" w:eastAsia="Times New Roman" w:hAnsi="Times New Roman" w:cs="Times New Roman"/>
                <w:b/>
                <w:bCs/>
                <w:sz w:val="18"/>
                <w:szCs w:val="18"/>
                <w:lang w:eastAsia="en-GB"/>
              </w:rPr>
              <w:t>0</w:t>
            </w:r>
          </w:p>
        </w:tc>
        <w:tc>
          <w:tcPr>
            <w:tcW w:w="1042" w:type="dxa"/>
            <w:tcBorders>
              <w:top w:val="nil"/>
              <w:left w:val="nil"/>
              <w:bottom w:val="single" w:sz="4" w:space="0" w:color="auto"/>
              <w:right w:val="single" w:sz="4" w:space="0" w:color="auto"/>
            </w:tcBorders>
            <w:shd w:val="clear" w:color="auto" w:fill="auto"/>
            <w:noWrap/>
            <w:vAlign w:val="bottom"/>
            <w:hideMark/>
          </w:tcPr>
          <w:p w14:paraId="046CEA9D" w14:textId="77777777" w:rsidR="00894FD4" w:rsidRPr="00C80885" w:rsidRDefault="00894FD4" w:rsidP="00894FD4">
            <w:pPr>
              <w:spacing w:after="0" w:line="240" w:lineRule="auto"/>
              <w:jc w:val="right"/>
              <w:rPr>
                <w:rFonts w:ascii="Times New Roman" w:eastAsia="Times New Roman" w:hAnsi="Times New Roman" w:cs="Times New Roman"/>
                <w:b/>
                <w:bCs/>
                <w:sz w:val="18"/>
                <w:szCs w:val="18"/>
                <w:lang w:eastAsia="en-GB"/>
              </w:rPr>
            </w:pPr>
            <w:r w:rsidRPr="00C80885">
              <w:rPr>
                <w:rFonts w:ascii="Times New Roman" w:eastAsia="Times New Roman" w:hAnsi="Times New Roman" w:cs="Times New Roman"/>
                <w:b/>
                <w:bCs/>
                <w:sz w:val="18"/>
                <w:szCs w:val="18"/>
                <w:lang w:eastAsia="en-GB"/>
              </w:rPr>
              <w:t>0</w:t>
            </w:r>
          </w:p>
        </w:tc>
        <w:tc>
          <w:tcPr>
            <w:tcW w:w="1049" w:type="dxa"/>
            <w:tcBorders>
              <w:top w:val="nil"/>
              <w:left w:val="nil"/>
              <w:bottom w:val="single" w:sz="4" w:space="0" w:color="auto"/>
              <w:right w:val="single" w:sz="4" w:space="0" w:color="auto"/>
            </w:tcBorders>
            <w:shd w:val="clear" w:color="auto" w:fill="auto"/>
            <w:noWrap/>
            <w:vAlign w:val="bottom"/>
            <w:hideMark/>
          </w:tcPr>
          <w:p w14:paraId="61712CA0" w14:textId="77777777" w:rsidR="00894FD4" w:rsidRPr="00C80885" w:rsidRDefault="00894FD4" w:rsidP="00894FD4">
            <w:pPr>
              <w:spacing w:after="0" w:line="240" w:lineRule="auto"/>
              <w:jc w:val="right"/>
              <w:rPr>
                <w:rFonts w:ascii="Times New Roman" w:eastAsia="Times New Roman" w:hAnsi="Times New Roman" w:cs="Times New Roman"/>
                <w:b/>
                <w:bCs/>
                <w:sz w:val="18"/>
                <w:szCs w:val="18"/>
                <w:lang w:eastAsia="en-GB"/>
              </w:rPr>
            </w:pPr>
            <w:r w:rsidRPr="00C80885">
              <w:rPr>
                <w:rFonts w:ascii="Times New Roman" w:eastAsia="Times New Roman" w:hAnsi="Times New Roman" w:cs="Times New Roman"/>
                <w:b/>
                <w:bCs/>
                <w:sz w:val="18"/>
                <w:szCs w:val="18"/>
                <w:lang w:eastAsia="en-GB"/>
              </w:rPr>
              <w:t>0</w:t>
            </w:r>
          </w:p>
        </w:tc>
      </w:tr>
      <w:tr w:rsidR="00894FD4" w:rsidRPr="00C80885" w14:paraId="79D32B38" w14:textId="77777777" w:rsidTr="00187E40">
        <w:trPr>
          <w:trHeight w:val="218"/>
        </w:trPr>
        <w:tc>
          <w:tcPr>
            <w:tcW w:w="3856" w:type="dxa"/>
            <w:tcBorders>
              <w:top w:val="nil"/>
              <w:left w:val="single" w:sz="4" w:space="0" w:color="auto"/>
              <w:bottom w:val="single" w:sz="4" w:space="0" w:color="auto"/>
              <w:right w:val="single" w:sz="4" w:space="0" w:color="auto"/>
            </w:tcBorders>
            <w:shd w:val="clear" w:color="auto" w:fill="auto"/>
            <w:vAlign w:val="bottom"/>
            <w:hideMark/>
          </w:tcPr>
          <w:p w14:paraId="53D715E8" w14:textId="77777777" w:rsidR="00894FD4" w:rsidRPr="00C80885" w:rsidRDefault="00894FD4" w:rsidP="00894FD4">
            <w:pPr>
              <w:spacing w:after="0" w:line="240" w:lineRule="auto"/>
              <w:rPr>
                <w:rFonts w:ascii="Times New Roman" w:eastAsia="Times New Roman" w:hAnsi="Times New Roman" w:cs="Times New Roman"/>
                <w:i/>
                <w:iCs/>
                <w:sz w:val="18"/>
                <w:szCs w:val="18"/>
                <w:lang w:eastAsia="en-GB"/>
              </w:rPr>
            </w:pPr>
            <w:r w:rsidRPr="00C80885">
              <w:rPr>
                <w:rFonts w:ascii="Times New Roman" w:eastAsia="Times New Roman" w:hAnsi="Times New Roman" w:cs="Times New Roman"/>
                <w:i/>
                <w:iCs/>
                <w:sz w:val="18"/>
                <w:szCs w:val="18"/>
                <w:lang w:eastAsia="en-GB"/>
              </w:rPr>
              <w:t>sh toetuse arvelt</w:t>
            </w:r>
          </w:p>
        </w:tc>
        <w:tc>
          <w:tcPr>
            <w:tcW w:w="1026" w:type="dxa"/>
            <w:tcBorders>
              <w:top w:val="nil"/>
              <w:left w:val="nil"/>
              <w:bottom w:val="single" w:sz="4" w:space="0" w:color="auto"/>
              <w:right w:val="single" w:sz="4" w:space="0" w:color="auto"/>
            </w:tcBorders>
            <w:shd w:val="clear" w:color="auto" w:fill="auto"/>
            <w:noWrap/>
            <w:vAlign w:val="bottom"/>
            <w:hideMark/>
          </w:tcPr>
          <w:p w14:paraId="7D70572B" w14:textId="77777777" w:rsidR="00894FD4" w:rsidRPr="00C80885" w:rsidRDefault="00894FD4" w:rsidP="00894FD4">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0</w:t>
            </w:r>
          </w:p>
        </w:tc>
        <w:tc>
          <w:tcPr>
            <w:tcW w:w="1042" w:type="dxa"/>
            <w:tcBorders>
              <w:top w:val="nil"/>
              <w:left w:val="nil"/>
              <w:bottom w:val="single" w:sz="4" w:space="0" w:color="auto"/>
              <w:right w:val="single" w:sz="4" w:space="0" w:color="auto"/>
            </w:tcBorders>
            <w:shd w:val="clear" w:color="auto" w:fill="auto"/>
            <w:noWrap/>
            <w:vAlign w:val="bottom"/>
            <w:hideMark/>
          </w:tcPr>
          <w:p w14:paraId="59CD106B" w14:textId="77777777" w:rsidR="00894FD4" w:rsidRPr="00C80885" w:rsidRDefault="00894FD4" w:rsidP="00894FD4">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370 000</w:t>
            </w:r>
          </w:p>
        </w:tc>
        <w:tc>
          <w:tcPr>
            <w:tcW w:w="1042" w:type="dxa"/>
            <w:tcBorders>
              <w:top w:val="nil"/>
              <w:left w:val="nil"/>
              <w:bottom w:val="single" w:sz="4" w:space="0" w:color="auto"/>
              <w:right w:val="single" w:sz="4" w:space="0" w:color="auto"/>
            </w:tcBorders>
            <w:shd w:val="clear" w:color="auto" w:fill="auto"/>
            <w:noWrap/>
            <w:vAlign w:val="bottom"/>
            <w:hideMark/>
          </w:tcPr>
          <w:p w14:paraId="2AFBC631" w14:textId="77777777" w:rsidR="00894FD4" w:rsidRPr="00C80885" w:rsidRDefault="00894FD4" w:rsidP="00894FD4">
            <w:pPr>
              <w:spacing w:after="0" w:line="240" w:lineRule="auto"/>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 </w:t>
            </w:r>
          </w:p>
        </w:tc>
        <w:tc>
          <w:tcPr>
            <w:tcW w:w="1042" w:type="dxa"/>
            <w:tcBorders>
              <w:top w:val="nil"/>
              <w:left w:val="nil"/>
              <w:bottom w:val="single" w:sz="4" w:space="0" w:color="auto"/>
              <w:right w:val="single" w:sz="4" w:space="0" w:color="auto"/>
            </w:tcBorders>
            <w:shd w:val="clear" w:color="auto" w:fill="auto"/>
            <w:noWrap/>
            <w:vAlign w:val="bottom"/>
            <w:hideMark/>
          </w:tcPr>
          <w:p w14:paraId="17EF202B" w14:textId="77777777" w:rsidR="00894FD4" w:rsidRPr="00C80885" w:rsidRDefault="00894FD4" w:rsidP="00894FD4">
            <w:pPr>
              <w:spacing w:after="0" w:line="240" w:lineRule="auto"/>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 </w:t>
            </w:r>
          </w:p>
        </w:tc>
        <w:tc>
          <w:tcPr>
            <w:tcW w:w="1042" w:type="dxa"/>
            <w:tcBorders>
              <w:top w:val="nil"/>
              <w:left w:val="nil"/>
              <w:bottom w:val="single" w:sz="4" w:space="0" w:color="auto"/>
              <w:right w:val="single" w:sz="4" w:space="0" w:color="auto"/>
            </w:tcBorders>
            <w:shd w:val="clear" w:color="auto" w:fill="auto"/>
            <w:noWrap/>
            <w:vAlign w:val="bottom"/>
            <w:hideMark/>
          </w:tcPr>
          <w:p w14:paraId="4BB1C758" w14:textId="77777777" w:rsidR="00894FD4" w:rsidRPr="00C80885" w:rsidRDefault="00894FD4" w:rsidP="00894FD4">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0</w:t>
            </w:r>
          </w:p>
        </w:tc>
        <w:tc>
          <w:tcPr>
            <w:tcW w:w="1049" w:type="dxa"/>
            <w:tcBorders>
              <w:top w:val="nil"/>
              <w:left w:val="nil"/>
              <w:bottom w:val="single" w:sz="4" w:space="0" w:color="auto"/>
              <w:right w:val="single" w:sz="4" w:space="0" w:color="auto"/>
            </w:tcBorders>
            <w:shd w:val="clear" w:color="auto" w:fill="auto"/>
            <w:noWrap/>
            <w:vAlign w:val="bottom"/>
            <w:hideMark/>
          </w:tcPr>
          <w:p w14:paraId="7E395DDF" w14:textId="77777777" w:rsidR="00894FD4" w:rsidRPr="00C80885" w:rsidRDefault="00894FD4" w:rsidP="00894FD4">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0</w:t>
            </w:r>
          </w:p>
        </w:tc>
      </w:tr>
      <w:tr w:rsidR="00894FD4" w:rsidRPr="00C80885" w14:paraId="6AA4B85A" w14:textId="77777777" w:rsidTr="00187E40">
        <w:trPr>
          <w:trHeight w:val="218"/>
        </w:trPr>
        <w:tc>
          <w:tcPr>
            <w:tcW w:w="3856" w:type="dxa"/>
            <w:tcBorders>
              <w:top w:val="nil"/>
              <w:left w:val="single" w:sz="4" w:space="0" w:color="auto"/>
              <w:bottom w:val="single" w:sz="4" w:space="0" w:color="auto"/>
              <w:right w:val="single" w:sz="4" w:space="0" w:color="auto"/>
            </w:tcBorders>
            <w:shd w:val="clear" w:color="auto" w:fill="auto"/>
            <w:vAlign w:val="bottom"/>
            <w:hideMark/>
          </w:tcPr>
          <w:p w14:paraId="352E033F" w14:textId="77777777" w:rsidR="00894FD4" w:rsidRPr="00C80885" w:rsidRDefault="00894FD4" w:rsidP="00894FD4">
            <w:pPr>
              <w:spacing w:after="0" w:line="240" w:lineRule="auto"/>
              <w:rPr>
                <w:rFonts w:ascii="Times New Roman" w:eastAsia="Times New Roman" w:hAnsi="Times New Roman" w:cs="Times New Roman"/>
                <w:i/>
                <w:iCs/>
                <w:sz w:val="18"/>
                <w:szCs w:val="18"/>
                <w:lang w:eastAsia="en-GB"/>
              </w:rPr>
            </w:pPr>
            <w:r w:rsidRPr="00C80885">
              <w:rPr>
                <w:rFonts w:ascii="Times New Roman" w:eastAsia="Times New Roman" w:hAnsi="Times New Roman" w:cs="Times New Roman"/>
                <w:i/>
                <w:iCs/>
                <w:sz w:val="18"/>
                <w:szCs w:val="18"/>
                <w:lang w:eastAsia="en-GB"/>
              </w:rPr>
              <w:t>sh muude vahendite arvelt (omafinantseerimine)</w:t>
            </w:r>
          </w:p>
        </w:tc>
        <w:tc>
          <w:tcPr>
            <w:tcW w:w="1026" w:type="dxa"/>
            <w:tcBorders>
              <w:top w:val="nil"/>
              <w:left w:val="nil"/>
              <w:bottom w:val="single" w:sz="4" w:space="0" w:color="auto"/>
              <w:right w:val="single" w:sz="4" w:space="0" w:color="auto"/>
            </w:tcBorders>
            <w:shd w:val="clear" w:color="auto" w:fill="auto"/>
            <w:noWrap/>
            <w:vAlign w:val="bottom"/>
            <w:hideMark/>
          </w:tcPr>
          <w:p w14:paraId="413F6420" w14:textId="77777777" w:rsidR="00894FD4" w:rsidRPr="00C80885" w:rsidRDefault="00894FD4" w:rsidP="00894FD4">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0</w:t>
            </w:r>
          </w:p>
        </w:tc>
        <w:tc>
          <w:tcPr>
            <w:tcW w:w="1042" w:type="dxa"/>
            <w:tcBorders>
              <w:top w:val="nil"/>
              <w:left w:val="nil"/>
              <w:bottom w:val="single" w:sz="4" w:space="0" w:color="auto"/>
              <w:right w:val="single" w:sz="4" w:space="0" w:color="auto"/>
            </w:tcBorders>
            <w:shd w:val="clear" w:color="auto" w:fill="auto"/>
            <w:noWrap/>
            <w:vAlign w:val="bottom"/>
            <w:hideMark/>
          </w:tcPr>
          <w:p w14:paraId="37F0EA1B" w14:textId="77777777" w:rsidR="00894FD4" w:rsidRPr="00C80885" w:rsidRDefault="00894FD4" w:rsidP="00894FD4">
            <w:pPr>
              <w:spacing w:after="0" w:line="240" w:lineRule="auto"/>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 </w:t>
            </w:r>
          </w:p>
        </w:tc>
        <w:tc>
          <w:tcPr>
            <w:tcW w:w="1042" w:type="dxa"/>
            <w:tcBorders>
              <w:top w:val="nil"/>
              <w:left w:val="nil"/>
              <w:bottom w:val="single" w:sz="4" w:space="0" w:color="auto"/>
              <w:right w:val="single" w:sz="4" w:space="0" w:color="auto"/>
            </w:tcBorders>
            <w:shd w:val="clear" w:color="auto" w:fill="auto"/>
            <w:noWrap/>
            <w:vAlign w:val="bottom"/>
            <w:hideMark/>
          </w:tcPr>
          <w:p w14:paraId="3051D66A" w14:textId="77777777" w:rsidR="00894FD4" w:rsidRPr="00C80885" w:rsidRDefault="00894FD4" w:rsidP="00894FD4">
            <w:pPr>
              <w:spacing w:after="0" w:line="240" w:lineRule="auto"/>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 </w:t>
            </w:r>
          </w:p>
        </w:tc>
        <w:tc>
          <w:tcPr>
            <w:tcW w:w="1042" w:type="dxa"/>
            <w:tcBorders>
              <w:top w:val="nil"/>
              <w:left w:val="nil"/>
              <w:bottom w:val="single" w:sz="4" w:space="0" w:color="auto"/>
              <w:right w:val="single" w:sz="4" w:space="0" w:color="auto"/>
            </w:tcBorders>
            <w:shd w:val="clear" w:color="auto" w:fill="auto"/>
            <w:noWrap/>
            <w:vAlign w:val="bottom"/>
            <w:hideMark/>
          </w:tcPr>
          <w:p w14:paraId="4E9B7AB9" w14:textId="77777777" w:rsidR="00894FD4" w:rsidRPr="00C80885" w:rsidRDefault="00894FD4" w:rsidP="00894FD4">
            <w:pPr>
              <w:spacing w:after="0" w:line="240" w:lineRule="auto"/>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 </w:t>
            </w:r>
          </w:p>
        </w:tc>
        <w:tc>
          <w:tcPr>
            <w:tcW w:w="1042" w:type="dxa"/>
            <w:tcBorders>
              <w:top w:val="nil"/>
              <w:left w:val="nil"/>
              <w:bottom w:val="single" w:sz="4" w:space="0" w:color="auto"/>
              <w:right w:val="single" w:sz="4" w:space="0" w:color="auto"/>
            </w:tcBorders>
            <w:shd w:val="clear" w:color="auto" w:fill="auto"/>
            <w:noWrap/>
            <w:vAlign w:val="bottom"/>
            <w:hideMark/>
          </w:tcPr>
          <w:p w14:paraId="3DBFD95C" w14:textId="77777777" w:rsidR="00894FD4" w:rsidRPr="00C80885" w:rsidRDefault="00894FD4" w:rsidP="00894FD4">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0</w:t>
            </w:r>
          </w:p>
        </w:tc>
        <w:tc>
          <w:tcPr>
            <w:tcW w:w="1049" w:type="dxa"/>
            <w:tcBorders>
              <w:top w:val="nil"/>
              <w:left w:val="nil"/>
              <w:bottom w:val="single" w:sz="4" w:space="0" w:color="auto"/>
              <w:right w:val="single" w:sz="4" w:space="0" w:color="auto"/>
            </w:tcBorders>
            <w:shd w:val="clear" w:color="auto" w:fill="auto"/>
            <w:noWrap/>
            <w:vAlign w:val="bottom"/>
            <w:hideMark/>
          </w:tcPr>
          <w:p w14:paraId="04026336" w14:textId="77777777" w:rsidR="00894FD4" w:rsidRPr="00C80885" w:rsidRDefault="00894FD4" w:rsidP="00894FD4">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0</w:t>
            </w:r>
          </w:p>
        </w:tc>
      </w:tr>
      <w:tr w:rsidR="00894FD4" w:rsidRPr="00C80885" w14:paraId="13DA128B" w14:textId="77777777" w:rsidTr="00187E40">
        <w:trPr>
          <w:trHeight w:val="411"/>
        </w:trPr>
        <w:tc>
          <w:tcPr>
            <w:tcW w:w="3856" w:type="dxa"/>
            <w:tcBorders>
              <w:top w:val="nil"/>
              <w:left w:val="single" w:sz="4" w:space="0" w:color="auto"/>
              <w:bottom w:val="single" w:sz="4" w:space="0" w:color="auto"/>
              <w:right w:val="single" w:sz="4" w:space="0" w:color="auto"/>
            </w:tcBorders>
            <w:shd w:val="clear" w:color="auto" w:fill="auto"/>
            <w:hideMark/>
          </w:tcPr>
          <w:p w14:paraId="4C413534" w14:textId="77777777" w:rsidR="00894FD4" w:rsidRPr="00C80885" w:rsidRDefault="00894FD4" w:rsidP="00894FD4">
            <w:pPr>
              <w:spacing w:after="0" w:line="240" w:lineRule="auto"/>
              <w:rPr>
                <w:rFonts w:ascii="Times New Roman" w:eastAsia="Times New Roman" w:hAnsi="Times New Roman" w:cs="Times New Roman"/>
                <w:b/>
                <w:bCs/>
                <w:sz w:val="18"/>
                <w:szCs w:val="18"/>
                <w:lang w:eastAsia="en-GB"/>
              </w:rPr>
            </w:pPr>
            <w:r w:rsidRPr="00C80885">
              <w:rPr>
                <w:rFonts w:ascii="Times New Roman" w:eastAsia="Times New Roman" w:hAnsi="Times New Roman" w:cs="Times New Roman"/>
                <w:b/>
                <w:bCs/>
                <w:sz w:val="18"/>
                <w:szCs w:val="18"/>
                <w:lang w:eastAsia="en-GB"/>
              </w:rPr>
              <w:t>Narva Kreenholmi staadioni rekonstrueerimine *</w:t>
            </w:r>
          </w:p>
        </w:tc>
        <w:tc>
          <w:tcPr>
            <w:tcW w:w="1026" w:type="dxa"/>
            <w:tcBorders>
              <w:top w:val="nil"/>
              <w:left w:val="nil"/>
              <w:bottom w:val="single" w:sz="4" w:space="0" w:color="auto"/>
              <w:right w:val="single" w:sz="4" w:space="0" w:color="auto"/>
            </w:tcBorders>
            <w:shd w:val="clear" w:color="auto" w:fill="auto"/>
            <w:noWrap/>
            <w:vAlign w:val="bottom"/>
            <w:hideMark/>
          </w:tcPr>
          <w:p w14:paraId="7CA2E3EE" w14:textId="77777777" w:rsidR="00894FD4" w:rsidRPr="00C80885" w:rsidRDefault="00894FD4" w:rsidP="00894FD4">
            <w:pPr>
              <w:spacing w:after="0" w:line="240" w:lineRule="auto"/>
              <w:jc w:val="right"/>
              <w:rPr>
                <w:rFonts w:ascii="Times New Roman" w:eastAsia="Times New Roman" w:hAnsi="Times New Roman" w:cs="Times New Roman"/>
                <w:b/>
                <w:bCs/>
                <w:sz w:val="18"/>
                <w:szCs w:val="18"/>
                <w:lang w:eastAsia="en-GB"/>
              </w:rPr>
            </w:pPr>
            <w:r w:rsidRPr="00C80885">
              <w:rPr>
                <w:rFonts w:ascii="Times New Roman" w:eastAsia="Times New Roman" w:hAnsi="Times New Roman" w:cs="Times New Roman"/>
                <w:b/>
                <w:bCs/>
                <w:sz w:val="18"/>
                <w:szCs w:val="18"/>
                <w:lang w:eastAsia="en-GB"/>
              </w:rPr>
              <w:t>0</w:t>
            </w:r>
          </w:p>
        </w:tc>
        <w:tc>
          <w:tcPr>
            <w:tcW w:w="1042" w:type="dxa"/>
            <w:tcBorders>
              <w:top w:val="nil"/>
              <w:left w:val="nil"/>
              <w:bottom w:val="single" w:sz="4" w:space="0" w:color="auto"/>
              <w:right w:val="single" w:sz="4" w:space="0" w:color="auto"/>
            </w:tcBorders>
            <w:shd w:val="clear" w:color="auto" w:fill="auto"/>
            <w:noWrap/>
            <w:vAlign w:val="bottom"/>
            <w:hideMark/>
          </w:tcPr>
          <w:p w14:paraId="100F0BB6" w14:textId="77777777" w:rsidR="00894FD4" w:rsidRPr="00C80885" w:rsidRDefault="00894FD4" w:rsidP="00894FD4">
            <w:pPr>
              <w:spacing w:after="0" w:line="240" w:lineRule="auto"/>
              <w:jc w:val="right"/>
              <w:rPr>
                <w:rFonts w:ascii="Times New Roman" w:eastAsia="Times New Roman" w:hAnsi="Times New Roman" w:cs="Times New Roman"/>
                <w:b/>
                <w:bCs/>
                <w:sz w:val="18"/>
                <w:szCs w:val="18"/>
                <w:lang w:eastAsia="en-GB"/>
              </w:rPr>
            </w:pPr>
            <w:r w:rsidRPr="00C80885">
              <w:rPr>
                <w:rFonts w:ascii="Times New Roman" w:eastAsia="Times New Roman" w:hAnsi="Times New Roman" w:cs="Times New Roman"/>
                <w:b/>
                <w:bCs/>
                <w:sz w:val="18"/>
                <w:szCs w:val="18"/>
                <w:lang w:eastAsia="en-GB"/>
              </w:rPr>
              <w:t>0</w:t>
            </w:r>
          </w:p>
        </w:tc>
        <w:tc>
          <w:tcPr>
            <w:tcW w:w="1042" w:type="dxa"/>
            <w:tcBorders>
              <w:top w:val="nil"/>
              <w:left w:val="nil"/>
              <w:bottom w:val="single" w:sz="4" w:space="0" w:color="auto"/>
              <w:right w:val="single" w:sz="4" w:space="0" w:color="auto"/>
            </w:tcBorders>
            <w:shd w:val="clear" w:color="auto" w:fill="auto"/>
            <w:noWrap/>
            <w:vAlign w:val="bottom"/>
            <w:hideMark/>
          </w:tcPr>
          <w:p w14:paraId="2C410E79" w14:textId="77777777" w:rsidR="00894FD4" w:rsidRPr="00C80885" w:rsidRDefault="00894FD4" w:rsidP="00894FD4">
            <w:pPr>
              <w:spacing w:after="0" w:line="240" w:lineRule="auto"/>
              <w:jc w:val="right"/>
              <w:rPr>
                <w:rFonts w:ascii="Times New Roman" w:eastAsia="Times New Roman" w:hAnsi="Times New Roman" w:cs="Times New Roman"/>
                <w:b/>
                <w:bCs/>
                <w:sz w:val="18"/>
                <w:szCs w:val="18"/>
                <w:lang w:eastAsia="en-GB"/>
              </w:rPr>
            </w:pPr>
            <w:r w:rsidRPr="00C80885">
              <w:rPr>
                <w:rFonts w:ascii="Times New Roman" w:eastAsia="Times New Roman" w:hAnsi="Times New Roman" w:cs="Times New Roman"/>
                <w:b/>
                <w:bCs/>
                <w:sz w:val="18"/>
                <w:szCs w:val="18"/>
                <w:lang w:eastAsia="en-GB"/>
              </w:rPr>
              <w:t>0</w:t>
            </w:r>
          </w:p>
        </w:tc>
        <w:tc>
          <w:tcPr>
            <w:tcW w:w="1042" w:type="dxa"/>
            <w:tcBorders>
              <w:top w:val="nil"/>
              <w:left w:val="nil"/>
              <w:bottom w:val="single" w:sz="4" w:space="0" w:color="auto"/>
              <w:right w:val="single" w:sz="4" w:space="0" w:color="auto"/>
            </w:tcBorders>
            <w:shd w:val="clear" w:color="auto" w:fill="auto"/>
            <w:noWrap/>
            <w:vAlign w:val="bottom"/>
            <w:hideMark/>
          </w:tcPr>
          <w:p w14:paraId="56D50B20" w14:textId="77777777" w:rsidR="00894FD4" w:rsidRPr="00C80885" w:rsidRDefault="00894FD4" w:rsidP="00894FD4">
            <w:pPr>
              <w:spacing w:after="0" w:line="240" w:lineRule="auto"/>
              <w:jc w:val="right"/>
              <w:rPr>
                <w:rFonts w:ascii="Times New Roman" w:eastAsia="Times New Roman" w:hAnsi="Times New Roman" w:cs="Times New Roman"/>
                <w:b/>
                <w:bCs/>
                <w:sz w:val="18"/>
                <w:szCs w:val="18"/>
                <w:lang w:eastAsia="en-GB"/>
              </w:rPr>
            </w:pPr>
            <w:r w:rsidRPr="00C80885">
              <w:rPr>
                <w:rFonts w:ascii="Times New Roman" w:eastAsia="Times New Roman" w:hAnsi="Times New Roman" w:cs="Times New Roman"/>
                <w:b/>
                <w:bCs/>
                <w:sz w:val="18"/>
                <w:szCs w:val="18"/>
                <w:lang w:eastAsia="en-GB"/>
              </w:rPr>
              <w:t>4 642 893</w:t>
            </w:r>
          </w:p>
        </w:tc>
        <w:tc>
          <w:tcPr>
            <w:tcW w:w="1042" w:type="dxa"/>
            <w:tcBorders>
              <w:top w:val="nil"/>
              <w:left w:val="nil"/>
              <w:bottom w:val="single" w:sz="4" w:space="0" w:color="auto"/>
              <w:right w:val="single" w:sz="4" w:space="0" w:color="auto"/>
            </w:tcBorders>
            <w:shd w:val="clear" w:color="auto" w:fill="auto"/>
            <w:noWrap/>
            <w:vAlign w:val="bottom"/>
            <w:hideMark/>
          </w:tcPr>
          <w:p w14:paraId="4618BC4B" w14:textId="77777777" w:rsidR="00894FD4" w:rsidRPr="00C80885" w:rsidRDefault="00894FD4" w:rsidP="00894FD4">
            <w:pPr>
              <w:spacing w:after="0" w:line="240" w:lineRule="auto"/>
              <w:jc w:val="right"/>
              <w:rPr>
                <w:rFonts w:ascii="Times New Roman" w:eastAsia="Times New Roman" w:hAnsi="Times New Roman" w:cs="Times New Roman"/>
                <w:b/>
                <w:bCs/>
                <w:sz w:val="18"/>
                <w:szCs w:val="18"/>
                <w:lang w:eastAsia="en-GB"/>
              </w:rPr>
            </w:pPr>
            <w:r w:rsidRPr="00C80885">
              <w:rPr>
                <w:rFonts w:ascii="Times New Roman" w:eastAsia="Times New Roman" w:hAnsi="Times New Roman" w:cs="Times New Roman"/>
                <w:b/>
                <w:bCs/>
                <w:sz w:val="18"/>
                <w:szCs w:val="18"/>
                <w:lang w:eastAsia="en-GB"/>
              </w:rPr>
              <w:t>4 642 877</w:t>
            </w:r>
          </w:p>
        </w:tc>
        <w:tc>
          <w:tcPr>
            <w:tcW w:w="1049" w:type="dxa"/>
            <w:tcBorders>
              <w:top w:val="nil"/>
              <w:left w:val="nil"/>
              <w:bottom w:val="single" w:sz="4" w:space="0" w:color="auto"/>
              <w:right w:val="single" w:sz="4" w:space="0" w:color="auto"/>
            </w:tcBorders>
            <w:shd w:val="clear" w:color="auto" w:fill="auto"/>
            <w:noWrap/>
            <w:vAlign w:val="bottom"/>
            <w:hideMark/>
          </w:tcPr>
          <w:p w14:paraId="3DFC51C7" w14:textId="77777777" w:rsidR="00894FD4" w:rsidRPr="00C80885" w:rsidRDefault="00894FD4" w:rsidP="00894FD4">
            <w:pPr>
              <w:spacing w:after="0" w:line="240" w:lineRule="auto"/>
              <w:jc w:val="right"/>
              <w:rPr>
                <w:rFonts w:ascii="Times New Roman" w:eastAsia="Times New Roman" w:hAnsi="Times New Roman" w:cs="Times New Roman"/>
                <w:b/>
                <w:bCs/>
                <w:sz w:val="18"/>
                <w:szCs w:val="18"/>
                <w:lang w:eastAsia="en-GB"/>
              </w:rPr>
            </w:pPr>
            <w:r w:rsidRPr="00C80885">
              <w:rPr>
                <w:rFonts w:ascii="Times New Roman" w:eastAsia="Times New Roman" w:hAnsi="Times New Roman" w:cs="Times New Roman"/>
                <w:b/>
                <w:bCs/>
                <w:sz w:val="18"/>
                <w:szCs w:val="18"/>
                <w:lang w:eastAsia="en-GB"/>
              </w:rPr>
              <w:t>0</w:t>
            </w:r>
          </w:p>
        </w:tc>
      </w:tr>
      <w:tr w:rsidR="00894FD4" w:rsidRPr="00C80885" w14:paraId="6A4C4499" w14:textId="77777777" w:rsidTr="00187E40">
        <w:trPr>
          <w:trHeight w:val="218"/>
        </w:trPr>
        <w:tc>
          <w:tcPr>
            <w:tcW w:w="3856" w:type="dxa"/>
            <w:tcBorders>
              <w:top w:val="nil"/>
              <w:left w:val="single" w:sz="4" w:space="0" w:color="auto"/>
              <w:bottom w:val="single" w:sz="4" w:space="0" w:color="auto"/>
              <w:right w:val="single" w:sz="4" w:space="0" w:color="auto"/>
            </w:tcBorders>
            <w:shd w:val="clear" w:color="auto" w:fill="auto"/>
            <w:vAlign w:val="bottom"/>
            <w:hideMark/>
          </w:tcPr>
          <w:p w14:paraId="30060A68" w14:textId="77777777" w:rsidR="00894FD4" w:rsidRPr="00C80885" w:rsidRDefault="00894FD4" w:rsidP="00894FD4">
            <w:pPr>
              <w:spacing w:after="0" w:line="240" w:lineRule="auto"/>
              <w:rPr>
                <w:rFonts w:ascii="Times New Roman" w:eastAsia="Times New Roman" w:hAnsi="Times New Roman" w:cs="Times New Roman"/>
                <w:i/>
                <w:iCs/>
                <w:sz w:val="18"/>
                <w:szCs w:val="18"/>
                <w:lang w:eastAsia="en-GB"/>
              </w:rPr>
            </w:pPr>
            <w:r w:rsidRPr="00C80885">
              <w:rPr>
                <w:rFonts w:ascii="Times New Roman" w:eastAsia="Times New Roman" w:hAnsi="Times New Roman" w:cs="Times New Roman"/>
                <w:i/>
                <w:iCs/>
                <w:sz w:val="18"/>
                <w:szCs w:val="18"/>
                <w:lang w:eastAsia="en-GB"/>
              </w:rPr>
              <w:t>sh toetuse arvelt</w:t>
            </w:r>
          </w:p>
        </w:tc>
        <w:tc>
          <w:tcPr>
            <w:tcW w:w="1026" w:type="dxa"/>
            <w:tcBorders>
              <w:top w:val="nil"/>
              <w:left w:val="nil"/>
              <w:bottom w:val="single" w:sz="4" w:space="0" w:color="auto"/>
              <w:right w:val="single" w:sz="4" w:space="0" w:color="auto"/>
            </w:tcBorders>
            <w:shd w:val="clear" w:color="auto" w:fill="auto"/>
            <w:noWrap/>
            <w:vAlign w:val="bottom"/>
            <w:hideMark/>
          </w:tcPr>
          <w:p w14:paraId="72C9FC30" w14:textId="77777777" w:rsidR="00894FD4" w:rsidRPr="00C80885" w:rsidRDefault="00894FD4" w:rsidP="00894FD4">
            <w:pPr>
              <w:spacing w:after="0" w:line="240" w:lineRule="auto"/>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 </w:t>
            </w:r>
          </w:p>
        </w:tc>
        <w:tc>
          <w:tcPr>
            <w:tcW w:w="1042" w:type="dxa"/>
            <w:tcBorders>
              <w:top w:val="nil"/>
              <w:left w:val="nil"/>
              <w:bottom w:val="single" w:sz="4" w:space="0" w:color="auto"/>
              <w:right w:val="single" w:sz="4" w:space="0" w:color="auto"/>
            </w:tcBorders>
            <w:shd w:val="clear" w:color="auto" w:fill="auto"/>
            <w:noWrap/>
            <w:vAlign w:val="bottom"/>
            <w:hideMark/>
          </w:tcPr>
          <w:p w14:paraId="49DCB76C" w14:textId="77777777" w:rsidR="00894FD4" w:rsidRPr="00C80885" w:rsidRDefault="00894FD4" w:rsidP="00894FD4">
            <w:pPr>
              <w:spacing w:after="0" w:line="240" w:lineRule="auto"/>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 </w:t>
            </w:r>
          </w:p>
        </w:tc>
        <w:tc>
          <w:tcPr>
            <w:tcW w:w="1042" w:type="dxa"/>
            <w:tcBorders>
              <w:top w:val="nil"/>
              <w:left w:val="nil"/>
              <w:bottom w:val="single" w:sz="4" w:space="0" w:color="auto"/>
              <w:right w:val="single" w:sz="4" w:space="0" w:color="auto"/>
            </w:tcBorders>
            <w:shd w:val="clear" w:color="auto" w:fill="auto"/>
            <w:noWrap/>
            <w:vAlign w:val="bottom"/>
            <w:hideMark/>
          </w:tcPr>
          <w:p w14:paraId="337578FC" w14:textId="77777777" w:rsidR="00894FD4" w:rsidRPr="00C80885" w:rsidRDefault="00894FD4" w:rsidP="00894FD4">
            <w:pPr>
              <w:spacing w:after="0" w:line="240" w:lineRule="auto"/>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 </w:t>
            </w:r>
          </w:p>
        </w:tc>
        <w:tc>
          <w:tcPr>
            <w:tcW w:w="1042" w:type="dxa"/>
            <w:tcBorders>
              <w:top w:val="nil"/>
              <w:left w:val="nil"/>
              <w:bottom w:val="single" w:sz="4" w:space="0" w:color="auto"/>
              <w:right w:val="single" w:sz="4" w:space="0" w:color="auto"/>
            </w:tcBorders>
            <w:shd w:val="clear" w:color="auto" w:fill="auto"/>
            <w:noWrap/>
            <w:vAlign w:val="bottom"/>
            <w:hideMark/>
          </w:tcPr>
          <w:p w14:paraId="3CAF31B7" w14:textId="77777777" w:rsidR="00894FD4" w:rsidRPr="00C80885" w:rsidRDefault="00894FD4" w:rsidP="00894FD4">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2 431 493</w:t>
            </w:r>
          </w:p>
        </w:tc>
        <w:tc>
          <w:tcPr>
            <w:tcW w:w="1042" w:type="dxa"/>
            <w:tcBorders>
              <w:top w:val="nil"/>
              <w:left w:val="nil"/>
              <w:bottom w:val="single" w:sz="4" w:space="0" w:color="auto"/>
              <w:right w:val="single" w:sz="4" w:space="0" w:color="auto"/>
            </w:tcBorders>
            <w:shd w:val="clear" w:color="auto" w:fill="auto"/>
            <w:noWrap/>
            <w:vAlign w:val="bottom"/>
            <w:hideMark/>
          </w:tcPr>
          <w:p w14:paraId="28130EFA" w14:textId="77777777" w:rsidR="00894FD4" w:rsidRPr="00C80885" w:rsidRDefault="00894FD4" w:rsidP="00894FD4">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2 431 492</w:t>
            </w:r>
          </w:p>
        </w:tc>
        <w:tc>
          <w:tcPr>
            <w:tcW w:w="1049" w:type="dxa"/>
            <w:tcBorders>
              <w:top w:val="nil"/>
              <w:left w:val="nil"/>
              <w:bottom w:val="single" w:sz="4" w:space="0" w:color="auto"/>
              <w:right w:val="single" w:sz="4" w:space="0" w:color="auto"/>
            </w:tcBorders>
            <w:shd w:val="clear" w:color="auto" w:fill="auto"/>
            <w:noWrap/>
            <w:vAlign w:val="bottom"/>
            <w:hideMark/>
          </w:tcPr>
          <w:p w14:paraId="7E3249F5" w14:textId="77777777" w:rsidR="00894FD4" w:rsidRPr="00C80885" w:rsidRDefault="00894FD4" w:rsidP="00894FD4">
            <w:pPr>
              <w:spacing w:after="0" w:line="240" w:lineRule="auto"/>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 </w:t>
            </w:r>
          </w:p>
        </w:tc>
      </w:tr>
      <w:tr w:rsidR="00894FD4" w:rsidRPr="00C80885" w14:paraId="67EA9009" w14:textId="77777777" w:rsidTr="00187E40">
        <w:trPr>
          <w:trHeight w:val="218"/>
        </w:trPr>
        <w:tc>
          <w:tcPr>
            <w:tcW w:w="3856" w:type="dxa"/>
            <w:tcBorders>
              <w:top w:val="nil"/>
              <w:left w:val="single" w:sz="4" w:space="0" w:color="auto"/>
              <w:bottom w:val="single" w:sz="4" w:space="0" w:color="auto"/>
              <w:right w:val="single" w:sz="4" w:space="0" w:color="auto"/>
            </w:tcBorders>
            <w:shd w:val="clear" w:color="auto" w:fill="auto"/>
            <w:vAlign w:val="bottom"/>
            <w:hideMark/>
          </w:tcPr>
          <w:p w14:paraId="0AF08085" w14:textId="77777777" w:rsidR="00894FD4" w:rsidRPr="00C80885" w:rsidRDefault="00894FD4" w:rsidP="00894FD4">
            <w:pPr>
              <w:spacing w:after="0" w:line="240" w:lineRule="auto"/>
              <w:rPr>
                <w:rFonts w:ascii="Times New Roman" w:eastAsia="Times New Roman" w:hAnsi="Times New Roman" w:cs="Times New Roman"/>
                <w:i/>
                <w:iCs/>
                <w:sz w:val="18"/>
                <w:szCs w:val="18"/>
                <w:lang w:eastAsia="en-GB"/>
              </w:rPr>
            </w:pPr>
            <w:r w:rsidRPr="00C80885">
              <w:rPr>
                <w:rFonts w:ascii="Times New Roman" w:eastAsia="Times New Roman" w:hAnsi="Times New Roman" w:cs="Times New Roman"/>
                <w:i/>
                <w:iCs/>
                <w:sz w:val="18"/>
                <w:szCs w:val="18"/>
                <w:lang w:eastAsia="en-GB"/>
              </w:rPr>
              <w:t>sh muude vahendite arvelt (omafinantseerimine)</w:t>
            </w:r>
          </w:p>
        </w:tc>
        <w:tc>
          <w:tcPr>
            <w:tcW w:w="1026" w:type="dxa"/>
            <w:tcBorders>
              <w:top w:val="nil"/>
              <w:left w:val="nil"/>
              <w:bottom w:val="single" w:sz="4" w:space="0" w:color="auto"/>
              <w:right w:val="single" w:sz="4" w:space="0" w:color="auto"/>
            </w:tcBorders>
            <w:shd w:val="clear" w:color="auto" w:fill="auto"/>
            <w:noWrap/>
            <w:vAlign w:val="bottom"/>
            <w:hideMark/>
          </w:tcPr>
          <w:p w14:paraId="477F271D" w14:textId="77777777" w:rsidR="00894FD4" w:rsidRPr="00C80885" w:rsidRDefault="00894FD4" w:rsidP="00894FD4">
            <w:pPr>
              <w:spacing w:after="0" w:line="240" w:lineRule="auto"/>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 </w:t>
            </w:r>
          </w:p>
        </w:tc>
        <w:tc>
          <w:tcPr>
            <w:tcW w:w="1042" w:type="dxa"/>
            <w:tcBorders>
              <w:top w:val="nil"/>
              <w:left w:val="nil"/>
              <w:bottom w:val="single" w:sz="4" w:space="0" w:color="auto"/>
              <w:right w:val="single" w:sz="4" w:space="0" w:color="auto"/>
            </w:tcBorders>
            <w:shd w:val="clear" w:color="auto" w:fill="auto"/>
            <w:noWrap/>
            <w:vAlign w:val="bottom"/>
            <w:hideMark/>
          </w:tcPr>
          <w:p w14:paraId="740C513C" w14:textId="77777777" w:rsidR="00894FD4" w:rsidRPr="00C80885" w:rsidRDefault="00894FD4" w:rsidP="00894FD4">
            <w:pPr>
              <w:spacing w:after="0" w:line="240" w:lineRule="auto"/>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 </w:t>
            </w:r>
          </w:p>
        </w:tc>
        <w:tc>
          <w:tcPr>
            <w:tcW w:w="1042" w:type="dxa"/>
            <w:tcBorders>
              <w:top w:val="nil"/>
              <w:left w:val="nil"/>
              <w:bottom w:val="single" w:sz="4" w:space="0" w:color="auto"/>
              <w:right w:val="single" w:sz="4" w:space="0" w:color="auto"/>
            </w:tcBorders>
            <w:shd w:val="clear" w:color="auto" w:fill="auto"/>
            <w:noWrap/>
            <w:vAlign w:val="bottom"/>
            <w:hideMark/>
          </w:tcPr>
          <w:p w14:paraId="17955280" w14:textId="77777777" w:rsidR="00894FD4" w:rsidRPr="00C80885" w:rsidRDefault="00894FD4" w:rsidP="00894FD4">
            <w:pPr>
              <w:spacing w:after="0" w:line="240" w:lineRule="auto"/>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 </w:t>
            </w:r>
          </w:p>
        </w:tc>
        <w:tc>
          <w:tcPr>
            <w:tcW w:w="1042" w:type="dxa"/>
            <w:tcBorders>
              <w:top w:val="nil"/>
              <w:left w:val="nil"/>
              <w:bottom w:val="single" w:sz="4" w:space="0" w:color="auto"/>
              <w:right w:val="single" w:sz="4" w:space="0" w:color="auto"/>
            </w:tcBorders>
            <w:shd w:val="clear" w:color="auto" w:fill="auto"/>
            <w:noWrap/>
            <w:vAlign w:val="bottom"/>
            <w:hideMark/>
          </w:tcPr>
          <w:p w14:paraId="568ABAF6" w14:textId="77777777" w:rsidR="00894FD4" w:rsidRPr="00C80885" w:rsidRDefault="00894FD4" w:rsidP="00894FD4">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2 211 400</w:t>
            </w:r>
          </w:p>
        </w:tc>
        <w:tc>
          <w:tcPr>
            <w:tcW w:w="1042" w:type="dxa"/>
            <w:tcBorders>
              <w:top w:val="nil"/>
              <w:left w:val="nil"/>
              <w:bottom w:val="single" w:sz="4" w:space="0" w:color="auto"/>
              <w:right w:val="single" w:sz="4" w:space="0" w:color="auto"/>
            </w:tcBorders>
            <w:shd w:val="clear" w:color="auto" w:fill="auto"/>
            <w:noWrap/>
            <w:vAlign w:val="bottom"/>
            <w:hideMark/>
          </w:tcPr>
          <w:p w14:paraId="23334DA1" w14:textId="77777777" w:rsidR="00894FD4" w:rsidRPr="00C80885" w:rsidRDefault="00894FD4" w:rsidP="00894FD4">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2 211 385</w:t>
            </w:r>
          </w:p>
        </w:tc>
        <w:tc>
          <w:tcPr>
            <w:tcW w:w="1049" w:type="dxa"/>
            <w:tcBorders>
              <w:top w:val="nil"/>
              <w:left w:val="nil"/>
              <w:bottom w:val="single" w:sz="4" w:space="0" w:color="auto"/>
              <w:right w:val="single" w:sz="4" w:space="0" w:color="auto"/>
            </w:tcBorders>
            <w:shd w:val="clear" w:color="auto" w:fill="auto"/>
            <w:noWrap/>
            <w:vAlign w:val="bottom"/>
            <w:hideMark/>
          </w:tcPr>
          <w:p w14:paraId="0235E04D" w14:textId="77777777" w:rsidR="00894FD4" w:rsidRPr="00C80885" w:rsidRDefault="00894FD4" w:rsidP="00894FD4">
            <w:pPr>
              <w:spacing w:after="0" w:line="240" w:lineRule="auto"/>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 </w:t>
            </w:r>
          </w:p>
        </w:tc>
      </w:tr>
      <w:tr w:rsidR="00894FD4" w:rsidRPr="00C80885" w14:paraId="7859935A" w14:textId="77777777" w:rsidTr="00187E40">
        <w:trPr>
          <w:trHeight w:val="411"/>
        </w:trPr>
        <w:tc>
          <w:tcPr>
            <w:tcW w:w="3856" w:type="dxa"/>
            <w:tcBorders>
              <w:top w:val="nil"/>
              <w:left w:val="single" w:sz="4" w:space="0" w:color="auto"/>
              <w:bottom w:val="single" w:sz="4" w:space="0" w:color="auto"/>
              <w:right w:val="single" w:sz="4" w:space="0" w:color="auto"/>
            </w:tcBorders>
            <w:shd w:val="clear" w:color="auto" w:fill="auto"/>
            <w:hideMark/>
          </w:tcPr>
          <w:p w14:paraId="2CA48D9A" w14:textId="77777777" w:rsidR="00894FD4" w:rsidRPr="00C80885" w:rsidRDefault="00894FD4" w:rsidP="00894FD4">
            <w:pPr>
              <w:spacing w:after="0" w:line="240" w:lineRule="auto"/>
              <w:rPr>
                <w:rFonts w:ascii="Times New Roman" w:eastAsia="Times New Roman" w:hAnsi="Times New Roman" w:cs="Times New Roman"/>
                <w:b/>
                <w:bCs/>
                <w:sz w:val="18"/>
                <w:szCs w:val="18"/>
                <w:lang w:eastAsia="en-GB"/>
              </w:rPr>
            </w:pPr>
            <w:r w:rsidRPr="00C80885">
              <w:rPr>
                <w:rFonts w:ascii="Times New Roman" w:eastAsia="Times New Roman" w:hAnsi="Times New Roman" w:cs="Times New Roman"/>
                <w:b/>
                <w:bCs/>
                <w:sz w:val="18"/>
                <w:szCs w:val="18"/>
                <w:lang w:eastAsia="en-GB"/>
              </w:rPr>
              <w:t>Narva Kesklinna Gümnaasiumi spordihoone energiatõhususe edendamine</w:t>
            </w:r>
          </w:p>
        </w:tc>
        <w:tc>
          <w:tcPr>
            <w:tcW w:w="1026" w:type="dxa"/>
            <w:tcBorders>
              <w:top w:val="nil"/>
              <w:left w:val="nil"/>
              <w:bottom w:val="single" w:sz="4" w:space="0" w:color="auto"/>
              <w:right w:val="single" w:sz="4" w:space="0" w:color="auto"/>
            </w:tcBorders>
            <w:shd w:val="clear" w:color="auto" w:fill="auto"/>
            <w:noWrap/>
            <w:vAlign w:val="bottom"/>
            <w:hideMark/>
          </w:tcPr>
          <w:p w14:paraId="3FD91FBE" w14:textId="77777777" w:rsidR="00894FD4" w:rsidRPr="00C80885" w:rsidRDefault="00894FD4" w:rsidP="00894FD4">
            <w:pPr>
              <w:spacing w:after="0" w:line="240" w:lineRule="auto"/>
              <w:jc w:val="right"/>
              <w:rPr>
                <w:rFonts w:ascii="Times New Roman" w:eastAsia="Times New Roman" w:hAnsi="Times New Roman" w:cs="Times New Roman"/>
                <w:b/>
                <w:bCs/>
                <w:sz w:val="18"/>
                <w:szCs w:val="18"/>
                <w:lang w:eastAsia="en-GB"/>
              </w:rPr>
            </w:pPr>
            <w:r w:rsidRPr="00C80885">
              <w:rPr>
                <w:rFonts w:ascii="Times New Roman" w:eastAsia="Times New Roman" w:hAnsi="Times New Roman" w:cs="Times New Roman"/>
                <w:b/>
                <w:bCs/>
                <w:sz w:val="18"/>
                <w:szCs w:val="18"/>
                <w:lang w:eastAsia="en-GB"/>
              </w:rPr>
              <w:t>0</w:t>
            </w:r>
          </w:p>
        </w:tc>
        <w:tc>
          <w:tcPr>
            <w:tcW w:w="1042" w:type="dxa"/>
            <w:tcBorders>
              <w:top w:val="nil"/>
              <w:left w:val="nil"/>
              <w:bottom w:val="single" w:sz="4" w:space="0" w:color="auto"/>
              <w:right w:val="single" w:sz="4" w:space="0" w:color="auto"/>
            </w:tcBorders>
            <w:shd w:val="clear" w:color="auto" w:fill="auto"/>
            <w:noWrap/>
            <w:vAlign w:val="bottom"/>
            <w:hideMark/>
          </w:tcPr>
          <w:p w14:paraId="07A38ADA" w14:textId="77777777" w:rsidR="00894FD4" w:rsidRPr="00C80885" w:rsidRDefault="00894FD4" w:rsidP="00894FD4">
            <w:pPr>
              <w:spacing w:after="0" w:line="240" w:lineRule="auto"/>
              <w:jc w:val="right"/>
              <w:rPr>
                <w:rFonts w:ascii="Times New Roman" w:eastAsia="Times New Roman" w:hAnsi="Times New Roman" w:cs="Times New Roman"/>
                <w:b/>
                <w:bCs/>
                <w:sz w:val="18"/>
                <w:szCs w:val="18"/>
                <w:lang w:eastAsia="en-GB"/>
              </w:rPr>
            </w:pPr>
            <w:r w:rsidRPr="00C80885">
              <w:rPr>
                <w:rFonts w:ascii="Times New Roman" w:eastAsia="Times New Roman" w:hAnsi="Times New Roman" w:cs="Times New Roman"/>
                <w:b/>
                <w:bCs/>
                <w:sz w:val="18"/>
                <w:szCs w:val="18"/>
                <w:lang w:eastAsia="en-GB"/>
              </w:rPr>
              <w:t>0</w:t>
            </w:r>
          </w:p>
        </w:tc>
        <w:tc>
          <w:tcPr>
            <w:tcW w:w="1042" w:type="dxa"/>
            <w:tcBorders>
              <w:top w:val="nil"/>
              <w:left w:val="nil"/>
              <w:bottom w:val="single" w:sz="4" w:space="0" w:color="auto"/>
              <w:right w:val="single" w:sz="4" w:space="0" w:color="auto"/>
            </w:tcBorders>
            <w:shd w:val="clear" w:color="auto" w:fill="auto"/>
            <w:noWrap/>
            <w:vAlign w:val="bottom"/>
            <w:hideMark/>
          </w:tcPr>
          <w:p w14:paraId="281283F8" w14:textId="77777777" w:rsidR="00894FD4" w:rsidRPr="00C80885" w:rsidRDefault="00894FD4" w:rsidP="00894FD4">
            <w:pPr>
              <w:spacing w:after="0" w:line="240" w:lineRule="auto"/>
              <w:jc w:val="right"/>
              <w:rPr>
                <w:rFonts w:ascii="Times New Roman" w:eastAsia="Times New Roman" w:hAnsi="Times New Roman" w:cs="Times New Roman"/>
                <w:b/>
                <w:bCs/>
                <w:sz w:val="18"/>
                <w:szCs w:val="18"/>
                <w:lang w:eastAsia="en-GB"/>
              </w:rPr>
            </w:pPr>
            <w:r w:rsidRPr="00C80885">
              <w:rPr>
                <w:rFonts w:ascii="Times New Roman" w:eastAsia="Times New Roman" w:hAnsi="Times New Roman" w:cs="Times New Roman"/>
                <w:b/>
                <w:bCs/>
                <w:sz w:val="18"/>
                <w:szCs w:val="18"/>
                <w:lang w:eastAsia="en-GB"/>
              </w:rPr>
              <w:t>54 059</w:t>
            </w:r>
          </w:p>
        </w:tc>
        <w:tc>
          <w:tcPr>
            <w:tcW w:w="1042" w:type="dxa"/>
            <w:tcBorders>
              <w:top w:val="nil"/>
              <w:left w:val="nil"/>
              <w:bottom w:val="single" w:sz="4" w:space="0" w:color="auto"/>
              <w:right w:val="single" w:sz="4" w:space="0" w:color="auto"/>
            </w:tcBorders>
            <w:shd w:val="clear" w:color="auto" w:fill="auto"/>
            <w:noWrap/>
            <w:vAlign w:val="bottom"/>
            <w:hideMark/>
          </w:tcPr>
          <w:p w14:paraId="695D9277" w14:textId="77777777" w:rsidR="00894FD4" w:rsidRPr="00C80885" w:rsidRDefault="00894FD4" w:rsidP="00894FD4">
            <w:pPr>
              <w:spacing w:after="0" w:line="240" w:lineRule="auto"/>
              <w:jc w:val="right"/>
              <w:rPr>
                <w:rFonts w:ascii="Times New Roman" w:eastAsia="Times New Roman" w:hAnsi="Times New Roman" w:cs="Times New Roman"/>
                <w:b/>
                <w:bCs/>
                <w:sz w:val="18"/>
                <w:szCs w:val="18"/>
                <w:lang w:eastAsia="en-GB"/>
              </w:rPr>
            </w:pPr>
            <w:r w:rsidRPr="00C80885">
              <w:rPr>
                <w:rFonts w:ascii="Times New Roman" w:eastAsia="Times New Roman" w:hAnsi="Times New Roman" w:cs="Times New Roman"/>
                <w:b/>
                <w:bCs/>
                <w:sz w:val="18"/>
                <w:szCs w:val="18"/>
                <w:lang w:eastAsia="en-GB"/>
              </w:rPr>
              <w:t>486 631</w:t>
            </w:r>
          </w:p>
        </w:tc>
        <w:tc>
          <w:tcPr>
            <w:tcW w:w="1042" w:type="dxa"/>
            <w:tcBorders>
              <w:top w:val="nil"/>
              <w:left w:val="nil"/>
              <w:bottom w:val="single" w:sz="4" w:space="0" w:color="auto"/>
              <w:right w:val="single" w:sz="4" w:space="0" w:color="auto"/>
            </w:tcBorders>
            <w:shd w:val="clear" w:color="auto" w:fill="auto"/>
            <w:noWrap/>
            <w:vAlign w:val="bottom"/>
            <w:hideMark/>
          </w:tcPr>
          <w:p w14:paraId="45C8C31C" w14:textId="77777777" w:rsidR="00894FD4" w:rsidRPr="00C80885" w:rsidRDefault="00894FD4" w:rsidP="00894FD4">
            <w:pPr>
              <w:spacing w:after="0" w:line="240" w:lineRule="auto"/>
              <w:jc w:val="right"/>
              <w:rPr>
                <w:rFonts w:ascii="Times New Roman" w:eastAsia="Times New Roman" w:hAnsi="Times New Roman" w:cs="Times New Roman"/>
                <w:b/>
                <w:bCs/>
                <w:sz w:val="18"/>
                <w:szCs w:val="18"/>
                <w:lang w:eastAsia="en-GB"/>
              </w:rPr>
            </w:pPr>
            <w:r w:rsidRPr="00C80885">
              <w:rPr>
                <w:rFonts w:ascii="Times New Roman" w:eastAsia="Times New Roman" w:hAnsi="Times New Roman" w:cs="Times New Roman"/>
                <w:b/>
                <w:bCs/>
                <w:sz w:val="18"/>
                <w:szCs w:val="18"/>
                <w:lang w:eastAsia="en-GB"/>
              </w:rPr>
              <w:t>0</w:t>
            </w:r>
          </w:p>
        </w:tc>
        <w:tc>
          <w:tcPr>
            <w:tcW w:w="1049" w:type="dxa"/>
            <w:tcBorders>
              <w:top w:val="nil"/>
              <w:left w:val="nil"/>
              <w:bottom w:val="single" w:sz="4" w:space="0" w:color="auto"/>
              <w:right w:val="single" w:sz="4" w:space="0" w:color="auto"/>
            </w:tcBorders>
            <w:shd w:val="clear" w:color="auto" w:fill="auto"/>
            <w:noWrap/>
            <w:vAlign w:val="bottom"/>
            <w:hideMark/>
          </w:tcPr>
          <w:p w14:paraId="41F1E7E2" w14:textId="77777777" w:rsidR="00894FD4" w:rsidRPr="00C80885" w:rsidRDefault="00894FD4" w:rsidP="00894FD4">
            <w:pPr>
              <w:spacing w:after="0" w:line="240" w:lineRule="auto"/>
              <w:jc w:val="right"/>
              <w:rPr>
                <w:rFonts w:ascii="Times New Roman" w:eastAsia="Times New Roman" w:hAnsi="Times New Roman" w:cs="Times New Roman"/>
                <w:b/>
                <w:bCs/>
                <w:sz w:val="18"/>
                <w:szCs w:val="18"/>
                <w:lang w:eastAsia="en-GB"/>
              </w:rPr>
            </w:pPr>
            <w:r w:rsidRPr="00C80885">
              <w:rPr>
                <w:rFonts w:ascii="Times New Roman" w:eastAsia="Times New Roman" w:hAnsi="Times New Roman" w:cs="Times New Roman"/>
                <w:b/>
                <w:bCs/>
                <w:sz w:val="18"/>
                <w:szCs w:val="18"/>
                <w:lang w:eastAsia="en-GB"/>
              </w:rPr>
              <w:t>0</w:t>
            </w:r>
          </w:p>
        </w:tc>
      </w:tr>
      <w:tr w:rsidR="00894FD4" w:rsidRPr="00C80885" w14:paraId="3F5D605A" w14:textId="77777777" w:rsidTr="00187E40">
        <w:trPr>
          <w:trHeight w:val="218"/>
        </w:trPr>
        <w:tc>
          <w:tcPr>
            <w:tcW w:w="3856" w:type="dxa"/>
            <w:tcBorders>
              <w:top w:val="nil"/>
              <w:left w:val="single" w:sz="4" w:space="0" w:color="auto"/>
              <w:bottom w:val="single" w:sz="4" w:space="0" w:color="auto"/>
              <w:right w:val="single" w:sz="4" w:space="0" w:color="auto"/>
            </w:tcBorders>
            <w:shd w:val="clear" w:color="auto" w:fill="auto"/>
            <w:vAlign w:val="bottom"/>
            <w:hideMark/>
          </w:tcPr>
          <w:p w14:paraId="1F76E420" w14:textId="77777777" w:rsidR="00894FD4" w:rsidRPr="00C80885" w:rsidRDefault="00894FD4" w:rsidP="00894FD4">
            <w:pPr>
              <w:spacing w:after="0" w:line="240" w:lineRule="auto"/>
              <w:rPr>
                <w:rFonts w:ascii="Times New Roman" w:eastAsia="Times New Roman" w:hAnsi="Times New Roman" w:cs="Times New Roman"/>
                <w:i/>
                <w:iCs/>
                <w:sz w:val="18"/>
                <w:szCs w:val="18"/>
                <w:lang w:eastAsia="en-GB"/>
              </w:rPr>
            </w:pPr>
            <w:r w:rsidRPr="00C80885">
              <w:rPr>
                <w:rFonts w:ascii="Times New Roman" w:eastAsia="Times New Roman" w:hAnsi="Times New Roman" w:cs="Times New Roman"/>
                <w:i/>
                <w:iCs/>
                <w:sz w:val="18"/>
                <w:szCs w:val="18"/>
                <w:lang w:eastAsia="en-GB"/>
              </w:rPr>
              <w:t>sh toetuse arvelt</w:t>
            </w:r>
          </w:p>
        </w:tc>
        <w:tc>
          <w:tcPr>
            <w:tcW w:w="1026" w:type="dxa"/>
            <w:tcBorders>
              <w:top w:val="nil"/>
              <w:left w:val="nil"/>
              <w:bottom w:val="single" w:sz="4" w:space="0" w:color="auto"/>
              <w:right w:val="single" w:sz="4" w:space="0" w:color="auto"/>
            </w:tcBorders>
            <w:shd w:val="clear" w:color="auto" w:fill="auto"/>
            <w:noWrap/>
            <w:vAlign w:val="bottom"/>
            <w:hideMark/>
          </w:tcPr>
          <w:p w14:paraId="2F1A5FFD" w14:textId="77777777" w:rsidR="00894FD4" w:rsidRPr="00C80885" w:rsidRDefault="00894FD4" w:rsidP="00894FD4">
            <w:pPr>
              <w:spacing w:after="0" w:line="240" w:lineRule="auto"/>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 </w:t>
            </w:r>
          </w:p>
        </w:tc>
        <w:tc>
          <w:tcPr>
            <w:tcW w:w="1042" w:type="dxa"/>
            <w:tcBorders>
              <w:top w:val="nil"/>
              <w:left w:val="nil"/>
              <w:bottom w:val="single" w:sz="4" w:space="0" w:color="auto"/>
              <w:right w:val="single" w:sz="4" w:space="0" w:color="auto"/>
            </w:tcBorders>
            <w:shd w:val="clear" w:color="auto" w:fill="auto"/>
            <w:noWrap/>
            <w:vAlign w:val="bottom"/>
            <w:hideMark/>
          </w:tcPr>
          <w:p w14:paraId="21E147E0" w14:textId="77777777" w:rsidR="00894FD4" w:rsidRPr="00C80885" w:rsidRDefault="00894FD4" w:rsidP="00894FD4">
            <w:pPr>
              <w:spacing w:after="0" w:line="240" w:lineRule="auto"/>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 </w:t>
            </w:r>
          </w:p>
        </w:tc>
        <w:tc>
          <w:tcPr>
            <w:tcW w:w="1042" w:type="dxa"/>
            <w:tcBorders>
              <w:top w:val="nil"/>
              <w:left w:val="nil"/>
              <w:bottom w:val="single" w:sz="4" w:space="0" w:color="auto"/>
              <w:right w:val="single" w:sz="4" w:space="0" w:color="auto"/>
            </w:tcBorders>
            <w:shd w:val="clear" w:color="auto" w:fill="auto"/>
            <w:noWrap/>
            <w:vAlign w:val="bottom"/>
            <w:hideMark/>
          </w:tcPr>
          <w:p w14:paraId="5A8F237B" w14:textId="77777777" w:rsidR="00894FD4" w:rsidRPr="00C80885" w:rsidRDefault="00894FD4" w:rsidP="00894FD4">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27 348</w:t>
            </w:r>
          </w:p>
        </w:tc>
        <w:tc>
          <w:tcPr>
            <w:tcW w:w="1042" w:type="dxa"/>
            <w:tcBorders>
              <w:top w:val="nil"/>
              <w:left w:val="nil"/>
              <w:bottom w:val="single" w:sz="4" w:space="0" w:color="auto"/>
              <w:right w:val="single" w:sz="4" w:space="0" w:color="auto"/>
            </w:tcBorders>
            <w:shd w:val="clear" w:color="auto" w:fill="auto"/>
            <w:noWrap/>
            <w:vAlign w:val="bottom"/>
            <w:hideMark/>
          </w:tcPr>
          <w:p w14:paraId="40510DFC" w14:textId="77777777" w:rsidR="00894FD4" w:rsidRPr="00C80885" w:rsidRDefault="00894FD4" w:rsidP="00894FD4">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246 135</w:t>
            </w:r>
          </w:p>
        </w:tc>
        <w:tc>
          <w:tcPr>
            <w:tcW w:w="1042" w:type="dxa"/>
            <w:tcBorders>
              <w:top w:val="nil"/>
              <w:left w:val="nil"/>
              <w:bottom w:val="single" w:sz="4" w:space="0" w:color="auto"/>
              <w:right w:val="single" w:sz="4" w:space="0" w:color="auto"/>
            </w:tcBorders>
            <w:shd w:val="clear" w:color="auto" w:fill="auto"/>
            <w:noWrap/>
            <w:vAlign w:val="bottom"/>
            <w:hideMark/>
          </w:tcPr>
          <w:p w14:paraId="00925065" w14:textId="77777777" w:rsidR="00894FD4" w:rsidRPr="00C80885" w:rsidRDefault="00894FD4" w:rsidP="00894FD4">
            <w:pPr>
              <w:spacing w:after="0" w:line="240" w:lineRule="auto"/>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 </w:t>
            </w:r>
          </w:p>
        </w:tc>
        <w:tc>
          <w:tcPr>
            <w:tcW w:w="1049" w:type="dxa"/>
            <w:tcBorders>
              <w:top w:val="nil"/>
              <w:left w:val="nil"/>
              <w:bottom w:val="single" w:sz="4" w:space="0" w:color="auto"/>
              <w:right w:val="single" w:sz="4" w:space="0" w:color="auto"/>
            </w:tcBorders>
            <w:shd w:val="clear" w:color="auto" w:fill="auto"/>
            <w:noWrap/>
            <w:vAlign w:val="bottom"/>
            <w:hideMark/>
          </w:tcPr>
          <w:p w14:paraId="0822EFFD" w14:textId="77777777" w:rsidR="00894FD4" w:rsidRPr="00C80885" w:rsidRDefault="00894FD4" w:rsidP="00894FD4">
            <w:pPr>
              <w:spacing w:after="0" w:line="240" w:lineRule="auto"/>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 </w:t>
            </w:r>
          </w:p>
        </w:tc>
      </w:tr>
      <w:tr w:rsidR="00894FD4" w:rsidRPr="00C80885" w14:paraId="53D3A146" w14:textId="77777777" w:rsidTr="00187E40">
        <w:trPr>
          <w:trHeight w:val="218"/>
        </w:trPr>
        <w:tc>
          <w:tcPr>
            <w:tcW w:w="3856" w:type="dxa"/>
            <w:tcBorders>
              <w:top w:val="nil"/>
              <w:left w:val="single" w:sz="4" w:space="0" w:color="auto"/>
              <w:bottom w:val="single" w:sz="4" w:space="0" w:color="auto"/>
              <w:right w:val="single" w:sz="4" w:space="0" w:color="auto"/>
            </w:tcBorders>
            <w:shd w:val="clear" w:color="auto" w:fill="auto"/>
            <w:vAlign w:val="bottom"/>
            <w:hideMark/>
          </w:tcPr>
          <w:p w14:paraId="7C463ED0" w14:textId="77777777" w:rsidR="00894FD4" w:rsidRPr="00C80885" w:rsidRDefault="00894FD4" w:rsidP="00894FD4">
            <w:pPr>
              <w:spacing w:after="0" w:line="240" w:lineRule="auto"/>
              <w:rPr>
                <w:rFonts w:ascii="Times New Roman" w:eastAsia="Times New Roman" w:hAnsi="Times New Roman" w:cs="Times New Roman"/>
                <w:i/>
                <w:iCs/>
                <w:sz w:val="18"/>
                <w:szCs w:val="18"/>
                <w:lang w:eastAsia="en-GB"/>
              </w:rPr>
            </w:pPr>
            <w:r w:rsidRPr="00C80885">
              <w:rPr>
                <w:rFonts w:ascii="Times New Roman" w:eastAsia="Times New Roman" w:hAnsi="Times New Roman" w:cs="Times New Roman"/>
                <w:i/>
                <w:iCs/>
                <w:sz w:val="18"/>
                <w:szCs w:val="18"/>
                <w:lang w:eastAsia="en-GB"/>
              </w:rPr>
              <w:t>sh muude vahendite arvelt (omafinantseerimine)</w:t>
            </w:r>
          </w:p>
        </w:tc>
        <w:tc>
          <w:tcPr>
            <w:tcW w:w="1026" w:type="dxa"/>
            <w:tcBorders>
              <w:top w:val="nil"/>
              <w:left w:val="nil"/>
              <w:bottom w:val="single" w:sz="4" w:space="0" w:color="auto"/>
              <w:right w:val="single" w:sz="4" w:space="0" w:color="auto"/>
            </w:tcBorders>
            <w:shd w:val="clear" w:color="auto" w:fill="auto"/>
            <w:noWrap/>
            <w:vAlign w:val="bottom"/>
            <w:hideMark/>
          </w:tcPr>
          <w:p w14:paraId="2DE4991D" w14:textId="77777777" w:rsidR="00894FD4" w:rsidRPr="00C80885" w:rsidRDefault="00894FD4" w:rsidP="00894FD4">
            <w:pPr>
              <w:spacing w:after="0" w:line="240" w:lineRule="auto"/>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 </w:t>
            </w:r>
          </w:p>
        </w:tc>
        <w:tc>
          <w:tcPr>
            <w:tcW w:w="1042" w:type="dxa"/>
            <w:tcBorders>
              <w:top w:val="nil"/>
              <w:left w:val="nil"/>
              <w:bottom w:val="single" w:sz="4" w:space="0" w:color="auto"/>
              <w:right w:val="single" w:sz="4" w:space="0" w:color="auto"/>
            </w:tcBorders>
            <w:shd w:val="clear" w:color="auto" w:fill="auto"/>
            <w:noWrap/>
            <w:vAlign w:val="bottom"/>
            <w:hideMark/>
          </w:tcPr>
          <w:p w14:paraId="35D2C893" w14:textId="77777777" w:rsidR="00894FD4" w:rsidRPr="00C80885" w:rsidRDefault="00894FD4" w:rsidP="00894FD4">
            <w:pPr>
              <w:spacing w:after="0" w:line="240" w:lineRule="auto"/>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 </w:t>
            </w:r>
          </w:p>
        </w:tc>
        <w:tc>
          <w:tcPr>
            <w:tcW w:w="1042" w:type="dxa"/>
            <w:tcBorders>
              <w:top w:val="nil"/>
              <w:left w:val="nil"/>
              <w:bottom w:val="single" w:sz="4" w:space="0" w:color="auto"/>
              <w:right w:val="single" w:sz="4" w:space="0" w:color="auto"/>
            </w:tcBorders>
            <w:shd w:val="clear" w:color="auto" w:fill="auto"/>
            <w:noWrap/>
            <w:vAlign w:val="bottom"/>
            <w:hideMark/>
          </w:tcPr>
          <w:p w14:paraId="72657D7A" w14:textId="77777777" w:rsidR="00894FD4" w:rsidRPr="00C80885" w:rsidRDefault="00894FD4" w:rsidP="00894FD4">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26 711</w:t>
            </w:r>
          </w:p>
        </w:tc>
        <w:tc>
          <w:tcPr>
            <w:tcW w:w="1042" w:type="dxa"/>
            <w:tcBorders>
              <w:top w:val="nil"/>
              <w:left w:val="nil"/>
              <w:bottom w:val="single" w:sz="4" w:space="0" w:color="auto"/>
              <w:right w:val="single" w:sz="4" w:space="0" w:color="auto"/>
            </w:tcBorders>
            <w:shd w:val="clear" w:color="auto" w:fill="auto"/>
            <w:noWrap/>
            <w:vAlign w:val="bottom"/>
            <w:hideMark/>
          </w:tcPr>
          <w:p w14:paraId="3A8B9580" w14:textId="77777777" w:rsidR="00894FD4" w:rsidRPr="00C80885" w:rsidRDefault="00894FD4" w:rsidP="00894FD4">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240 496</w:t>
            </w:r>
          </w:p>
        </w:tc>
        <w:tc>
          <w:tcPr>
            <w:tcW w:w="1042" w:type="dxa"/>
            <w:tcBorders>
              <w:top w:val="nil"/>
              <w:left w:val="nil"/>
              <w:bottom w:val="single" w:sz="4" w:space="0" w:color="auto"/>
              <w:right w:val="single" w:sz="4" w:space="0" w:color="auto"/>
            </w:tcBorders>
            <w:shd w:val="clear" w:color="auto" w:fill="auto"/>
            <w:noWrap/>
            <w:vAlign w:val="bottom"/>
            <w:hideMark/>
          </w:tcPr>
          <w:p w14:paraId="17F323CC" w14:textId="77777777" w:rsidR="00894FD4" w:rsidRPr="00C80885" w:rsidRDefault="00894FD4" w:rsidP="00894FD4">
            <w:pPr>
              <w:spacing w:after="0" w:line="240" w:lineRule="auto"/>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 </w:t>
            </w:r>
          </w:p>
        </w:tc>
        <w:tc>
          <w:tcPr>
            <w:tcW w:w="1049" w:type="dxa"/>
            <w:tcBorders>
              <w:top w:val="nil"/>
              <w:left w:val="nil"/>
              <w:bottom w:val="single" w:sz="4" w:space="0" w:color="auto"/>
              <w:right w:val="single" w:sz="4" w:space="0" w:color="auto"/>
            </w:tcBorders>
            <w:shd w:val="clear" w:color="auto" w:fill="auto"/>
            <w:noWrap/>
            <w:vAlign w:val="bottom"/>
            <w:hideMark/>
          </w:tcPr>
          <w:p w14:paraId="65B109D8" w14:textId="77777777" w:rsidR="00894FD4" w:rsidRPr="00C80885" w:rsidRDefault="00894FD4" w:rsidP="00894FD4">
            <w:pPr>
              <w:spacing w:after="0" w:line="240" w:lineRule="auto"/>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 </w:t>
            </w:r>
          </w:p>
        </w:tc>
      </w:tr>
      <w:tr w:rsidR="00894FD4" w:rsidRPr="00C80885" w14:paraId="2FD35CF9" w14:textId="77777777" w:rsidTr="00187E40">
        <w:trPr>
          <w:trHeight w:val="269"/>
        </w:trPr>
        <w:tc>
          <w:tcPr>
            <w:tcW w:w="3856" w:type="dxa"/>
            <w:tcBorders>
              <w:top w:val="nil"/>
              <w:left w:val="single" w:sz="4" w:space="0" w:color="auto"/>
              <w:bottom w:val="single" w:sz="4" w:space="0" w:color="auto"/>
              <w:right w:val="single" w:sz="4" w:space="0" w:color="auto"/>
            </w:tcBorders>
            <w:shd w:val="clear" w:color="auto" w:fill="auto"/>
            <w:hideMark/>
          </w:tcPr>
          <w:p w14:paraId="78DED34B" w14:textId="77777777" w:rsidR="00894FD4" w:rsidRPr="00C80885" w:rsidRDefault="00894FD4" w:rsidP="00894FD4">
            <w:pPr>
              <w:spacing w:after="0" w:line="240" w:lineRule="auto"/>
              <w:rPr>
                <w:rFonts w:ascii="Times New Roman" w:eastAsia="Times New Roman" w:hAnsi="Times New Roman" w:cs="Times New Roman"/>
                <w:b/>
                <w:bCs/>
                <w:sz w:val="18"/>
                <w:szCs w:val="18"/>
                <w:lang w:eastAsia="en-GB"/>
              </w:rPr>
            </w:pPr>
            <w:r w:rsidRPr="00C80885">
              <w:rPr>
                <w:rFonts w:ascii="Times New Roman" w:eastAsia="Times New Roman" w:hAnsi="Times New Roman" w:cs="Times New Roman"/>
                <w:b/>
                <w:bCs/>
                <w:sz w:val="18"/>
                <w:szCs w:val="18"/>
                <w:lang w:eastAsia="en-GB"/>
              </w:rPr>
              <w:lastRenderedPageBreak/>
              <w:t>Uue hooldekodu projekteerimine</w:t>
            </w:r>
            <w:r w:rsidRPr="00C80885">
              <w:rPr>
                <w:rFonts w:ascii="Times New Roman" w:eastAsia="Times New Roman" w:hAnsi="Times New Roman" w:cs="Times New Roman"/>
                <w:b/>
                <w:bCs/>
                <w:color w:val="00CCFF"/>
                <w:sz w:val="18"/>
                <w:szCs w:val="18"/>
                <w:lang w:eastAsia="en-GB"/>
              </w:rPr>
              <w:t xml:space="preserve"> </w:t>
            </w:r>
            <w:r w:rsidRPr="00C80885">
              <w:rPr>
                <w:rFonts w:ascii="Times New Roman" w:eastAsia="Times New Roman" w:hAnsi="Times New Roman" w:cs="Times New Roman"/>
                <w:b/>
                <w:bCs/>
                <w:color w:val="000000"/>
                <w:sz w:val="18"/>
                <w:szCs w:val="18"/>
                <w:lang w:eastAsia="en-GB"/>
              </w:rPr>
              <w:t>ja ehitamine</w:t>
            </w:r>
          </w:p>
        </w:tc>
        <w:tc>
          <w:tcPr>
            <w:tcW w:w="1026" w:type="dxa"/>
            <w:tcBorders>
              <w:top w:val="nil"/>
              <w:left w:val="nil"/>
              <w:bottom w:val="single" w:sz="4" w:space="0" w:color="auto"/>
              <w:right w:val="single" w:sz="4" w:space="0" w:color="auto"/>
            </w:tcBorders>
            <w:shd w:val="clear" w:color="auto" w:fill="auto"/>
            <w:noWrap/>
            <w:vAlign w:val="bottom"/>
            <w:hideMark/>
          </w:tcPr>
          <w:p w14:paraId="175CCE6C" w14:textId="77777777" w:rsidR="00894FD4" w:rsidRPr="00C80885" w:rsidRDefault="00894FD4" w:rsidP="00894FD4">
            <w:pPr>
              <w:spacing w:after="0" w:line="240" w:lineRule="auto"/>
              <w:jc w:val="right"/>
              <w:rPr>
                <w:rFonts w:ascii="Times New Roman" w:eastAsia="Times New Roman" w:hAnsi="Times New Roman" w:cs="Times New Roman"/>
                <w:b/>
                <w:bCs/>
                <w:sz w:val="18"/>
                <w:szCs w:val="18"/>
                <w:lang w:eastAsia="en-GB"/>
              </w:rPr>
            </w:pPr>
            <w:r w:rsidRPr="00C80885">
              <w:rPr>
                <w:rFonts w:ascii="Times New Roman" w:eastAsia="Times New Roman" w:hAnsi="Times New Roman" w:cs="Times New Roman"/>
                <w:b/>
                <w:bCs/>
                <w:sz w:val="18"/>
                <w:szCs w:val="18"/>
                <w:lang w:eastAsia="en-GB"/>
              </w:rPr>
              <w:t>0</w:t>
            </w:r>
          </w:p>
        </w:tc>
        <w:tc>
          <w:tcPr>
            <w:tcW w:w="1042" w:type="dxa"/>
            <w:tcBorders>
              <w:top w:val="nil"/>
              <w:left w:val="nil"/>
              <w:bottom w:val="single" w:sz="4" w:space="0" w:color="auto"/>
              <w:right w:val="single" w:sz="4" w:space="0" w:color="auto"/>
            </w:tcBorders>
            <w:shd w:val="clear" w:color="auto" w:fill="auto"/>
            <w:noWrap/>
            <w:vAlign w:val="bottom"/>
            <w:hideMark/>
          </w:tcPr>
          <w:p w14:paraId="5E67C78B" w14:textId="77777777" w:rsidR="00894FD4" w:rsidRPr="00C80885" w:rsidRDefault="00894FD4" w:rsidP="00894FD4">
            <w:pPr>
              <w:spacing w:after="0" w:line="240" w:lineRule="auto"/>
              <w:jc w:val="right"/>
              <w:rPr>
                <w:rFonts w:ascii="Times New Roman" w:eastAsia="Times New Roman" w:hAnsi="Times New Roman" w:cs="Times New Roman"/>
                <w:b/>
                <w:bCs/>
                <w:sz w:val="18"/>
                <w:szCs w:val="18"/>
                <w:lang w:eastAsia="en-GB"/>
              </w:rPr>
            </w:pPr>
            <w:r w:rsidRPr="00C80885">
              <w:rPr>
                <w:rFonts w:ascii="Times New Roman" w:eastAsia="Times New Roman" w:hAnsi="Times New Roman" w:cs="Times New Roman"/>
                <w:b/>
                <w:bCs/>
                <w:sz w:val="18"/>
                <w:szCs w:val="18"/>
                <w:lang w:eastAsia="en-GB"/>
              </w:rPr>
              <w:t>30 000</w:t>
            </w:r>
          </w:p>
        </w:tc>
        <w:tc>
          <w:tcPr>
            <w:tcW w:w="1042" w:type="dxa"/>
            <w:tcBorders>
              <w:top w:val="nil"/>
              <w:left w:val="nil"/>
              <w:bottom w:val="single" w:sz="4" w:space="0" w:color="auto"/>
              <w:right w:val="single" w:sz="4" w:space="0" w:color="auto"/>
            </w:tcBorders>
            <w:shd w:val="clear" w:color="auto" w:fill="auto"/>
            <w:noWrap/>
            <w:vAlign w:val="bottom"/>
            <w:hideMark/>
          </w:tcPr>
          <w:p w14:paraId="4E5F162F" w14:textId="77777777" w:rsidR="00894FD4" w:rsidRPr="00C80885" w:rsidRDefault="00894FD4" w:rsidP="00894FD4">
            <w:pPr>
              <w:spacing w:after="0" w:line="240" w:lineRule="auto"/>
              <w:jc w:val="right"/>
              <w:rPr>
                <w:rFonts w:ascii="Times New Roman" w:eastAsia="Times New Roman" w:hAnsi="Times New Roman" w:cs="Times New Roman"/>
                <w:b/>
                <w:bCs/>
                <w:sz w:val="18"/>
                <w:szCs w:val="18"/>
                <w:lang w:eastAsia="en-GB"/>
              </w:rPr>
            </w:pPr>
            <w:r w:rsidRPr="00C80885">
              <w:rPr>
                <w:rFonts w:ascii="Times New Roman" w:eastAsia="Times New Roman" w:hAnsi="Times New Roman" w:cs="Times New Roman"/>
                <w:b/>
                <w:bCs/>
                <w:sz w:val="18"/>
                <w:szCs w:val="18"/>
                <w:lang w:eastAsia="en-GB"/>
              </w:rPr>
              <w:t>1 000 000</w:t>
            </w:r>
          </w:p>
        </w:tc>
        <w:tc>
          <w:tcPr>
            <w:tcW w:w="1042" w:type="dxa"/>
            <w:tcBorders>
              <w:top w:val="nil"/>
              <w:left w:val="nil"/>
              <w:bottom w:val="single" w:sz="4" w:space="0" w:color="auto"/>
              <w:right w:val="single" w:sz="4" w:space="0" w:color="auto"/>
            </w:tcBorders>
            <w:shd w:val="clear" w:color="auto" w:fill="auto"/>
            <w:noWrap/>
            <w:vAlign w:val="bottom"/>
            <w:hideMark/>
          </w:tcPr>
          <w:p w14:paraId="30E2D820" w14:textId="77777777" w:rsidR="00894FD4" w:rsidRPr="00C80885" w:rsidRDefault="00894FD4" w:rsidP="00894FD4">
            <w:pPr>
              <w:spacing w:after="0" w:line="240" w:lineRule="auto"/>
              <w:jc w:val="right"/>
              <w:rPr>
                <w:rFonts w:ascii="Times New Roman" w:eastAsia="Times New Roman" w:hAnsi="Times New Roman" w:cs="Times New Roman"/>
                <w:b/>
                <w:bCs/>
                <w:sz w:val="18"/>
                <w:szCs w:val="18"/>
                <w:lang w:eastAsia="en-GB"/>
              </w:rPr>
            </w:pPr>
            <w:r w:rsidRPr="00C80885">
              <w:rPr>
                <w:rFonts w:ascii="Times New Roman" w:eastAsia="Times New Roman" w:hAnsi="Times New Roman" w:cs="Times New Roman"/>
                <w:b/>
                <w:bCs/>
                <w:sz w:val="18"/>
                <w:szCs w:val="18"/>
                <w:lang w:eastAsia="en-GB"/>
              </w:rPr>
              <w:t>1 000 000</w:t>
            </w:r>
          </w:p>
        </w:tc>
        <w:tc>
          <w:tcPr>
            <w:tcW w:w="1042" w:type="dxa"/>
            <w:tcBorders>
              <w:top w:val="nil"/>
              <w:left w:val="nil"/>
              <w:bottom w:val="single" w:sz="4" w:space="0" w:color="auto"/>
              <w:right w:val="single" w:sz="4" w:space="0" w:color="auto"/>
            </w:tcBorders>
            <w:shd w:val="clear" w:color="auto" w:fill="auto"/>
            <w:noWrap/>
            <w:vAlign w:val="bottom"/>
            <w:hideMark/>
          </w:tcPr>
          <w:p w14:paraId="098A0F4E" w14:textId="77777777" w:rsidR="00894FD4" w:rsidRPr="00C80885" w:rsidRDefault="00894FD4" w:rsidP="00894FD4">
            <w:pPr>
              <w:spacing w:after="0" w:line="240" w:lineRule="auto"/>
              <w:jc w:val="right"/>
              <w:rPr>
                <w:rFonts w:ascii="Times New Roman" w:eastAsia="Times New Roman" w:hAnsi="Times New Roman" w:cs="Times New Roman"/>
                <w:b/>
                <w:bCs/>
                <w:sz w:val="18"/>
                <w:szCs w:val="18"/>
                <w:lang w:eastAsia="en-GB"/>
              </w:rPr>
            </w:pPr>
            <w:r w:rsidRPr="00C80885">
              <w:rPr>
                <w:rFonts w:ascii="Times New Roman" w:eastAsia="Times New Roman" w:hAnsi="Times New Roman" w:cs="Times New Roman"/>
                <w:b/>
                <w:bCs/>
                <w:sz w:val="18"/>
                <w:szCs w:val="18"/>
                <w:lang w:eastAsia="en-GB"/>
              </w:rPr>
              <w:t>1 000 000</w:t>
            </w:r>
          </w:p>
        </w:tc>
        <w:tc>
          <w:tcPr>
            <w:tcW w:w="1049" w:type="dxa"/>
            <w:tcBorders>
              <w:top w:val="nil"/>
              <w:left w:val="nil"/>
              <w:bottom w:val="single" w:sz="4" w:space="0" w:color="auto"/>
              <w:right w:val="single" w:sz="4" w:space="0" w:color="auto"/>
            </w:tcBorders>
            <w:shd w:val="clear" w:color="auto" w:fill="auto"/>
            <w:noWrap/>
            <w:vAlign w:val="bottom"/>
            <w:hideMark/>
          </w:tcPr>
          <w:p w14:paraId="1079E859" w14:textId="77777777" w:rsidR="00894FD4" w:rsidRPr="00C80885" w:rsidRDefault="00894FD4" w:rsidP="00894FD4">
            <w:pPr>
              <w:spacing w:after="0" w:line="240" w:lineRule="auto"/>
              <w:jc w:val="right"/>
              <w:rPr>
                <w:rFonts w:ascii="Times New Roman" w:eastAsia="Times New Roman" w:hAnsi="Times New Roman" w:cs="Times New Roman"/>
                <w:b/>
                <w:bCs/>
                <w:sz w:val="18"/>
                <w:szCs w:val="18"/>
                <w:lang w:eastAsia="en-GB"/>
              </w:rPr>
            </w:pPr>
            <w:r w:rsidRPr="00C80885">
              <w:rPr>
                <w:rFonts w:ascii="Times New Roman" w:eastAsia="Times New Roman" w:hAnsi="Times New Roman" w:cs="Times New Roman"/>
                <w:b/>
                <w:bCs/>
                <w:sz w:val="18"/>
                <w:szCs w:val="18"/>
                <w:lang w:eastAsia="en-GB"/>
              </w:rPr>
              <w:t>0</w:t>
            </w:r>
          </w:p>
        </w:tc>
      </w:tr>
      <w:tr w:rsidR="00894FD4" w:rsidRPr="00C80885" w14:paraId="7F009F7B" w14:textId="77777777" w:rsidTr="00187E40">
        <w:trPr>
          <w:trHeight w:val="218"/>
        </w:trPr>
        <w:tc>
          <w:tcPr>
            <w:tcW w:w="3856" w:type="dxa"/>
            <w:tcBorders>
              <w:top w:val="nil"/>
              <w:left w:val="single" w:sz="4" w:space="0" w:color="auto"/>
              <w:bottom w:val="single" w:sz="4" w:space="0" w:color="auto"/>
              <w:right w:val="single" w:sz="4" w:space="0" w:color="auto"/>
            </w:tcBorders>
            <w:shd w:val="clear" w:color="auto" w:fill="auto"/>
            <w:vAlign w:val="bottom"/>
            <w:hideMark/>
          </w:tcPr>
          <w:p w14:paraId="5AA2909A" w14:textId="77777777" w:rsidR="00894FD4" w:rsidRPr="00C80885" w:rsidRDefault="00894FD4" w:rsidP="00894FD4">
            <w:pPr>
              <w:spacing w:after="0" w:line="240" w:lineRule="auto"/>
              <w:rPr>
                <w:rFonts w:ascii="Times New Roman" w:eastAsia="Times New Roman" w:hAnsi="Times New Roman" w:cs="Times New Roman"/>
                <w:i/>
                <w:iCs/>
                <w:sz w:val="18"/>
                <w:szCs w:val="18"/>
                <w:lang w:eastAsia="en-GB"/>
              </w:rPr>
            </w:pPr>
            <w:r w:rsidRPr="00C80885">
              <w:rPr>
                <w:rFonts w:ascii="Times New Roman" w:eastAsia="Times New Roman" w:hAnsi="Times New Roman" w:cs="Times New Roman"/>
                <w:i/>
                <w:iCs/>
                <w:sz w:val="18"/>
                <w:szCs w:val="18"/>
                <w:lang w:eastAsia="en-GB"/>
              </w:rPr>
              <w:t>sh toetuse arvelt</w:t>
            </w:r>
          </w:p>
        </w:tc>
        <w:tc>
          <w:tcPr>
            <w:tcW w:w="1026" w:type="dxa"/>
            <w:tcBorders>
              <w:top w:val="nil"/>
              <w:left w:val="nil"/>
              <w:bottom w:val="single" w:sz="4" w:space="0" w:color="auto"/>
              <w:right w:val="single" w:sz="4" w:space="0" w:color="auto"/>
            </w:tcBorders>
            <w:shd w:val="clear" w:color="auto" w:fill="auto"/>
            <w:noWrap/>
            <w:vAlign w:val="bottom"/>
            <w:hideMark/>
          </w:tcPr>
          <w:p w14:paraId="29923D1D" w14:textId="77777777" w:rsidR="00894FD4" w:rsidRPr="00C80885" w:rsidRDefault="00894FD4" w:rsidP="00894FD4">
            <w:pPr>
              <w:spacing w:after="0" w:line="240" w:lineRule="auto"/>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 </w:t>
            </w:r>
          </w:p>
        </w:tc>
        <w:tc>
          <w:tcPr>
            <w:tcW w:w="1042" w:type="dxa"/>
            <w:tcBorders>
              <w:top w:val="nil"/>
              <w:left w:val="nil"/>
              <w:bottom w:val="single" w:sz="4" w:space="0" w:color="auto"/>
              <w:right w:val="single" w:sz="4" w:space="0" w:color="auto"/>
            </w:tcBorders>
            <w:shd w:val="clear" w:color="auto" w:fill="auto"/>
            <w:noWrap/>
            <w:vAlign w:val="bottom"/>
            <w:hideMark/>
          </w:tcPr>
          <w:p w14:paraId="6A3F3ADA" w14:textId="77777777" w:rsidR="00894FD4" w:rsidRPr="00C80885" w:rsidRDefault="00894FD4" w:rsidP="00894FD4">
            <w:pPr>
              <w:spacing w:after="0" w:line="240" w:lineRule="auto"/>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 </w:t>
            </w:r>
          </w:p>
        </w:tc>
        <w:tc>
          <w:tcPr>
            <w:tcW w:w="1042" w:type="dxa"/>
            <w:tcBorders>
              <w:top w:val="nil"/>
              <w:left w:val="nil"/>
              <w:bottom w:val="single" w:sz="4" w:space="0" w:color="auto"/>
              <w:right w:val="single" w:sz="4" w:space="0" w:color="auto"/>
            </w:tcBorders>
            <w:shd w:val="clear" w:color="auto" w:fill="auto"/>
            <w:noWrap/>
            <w:vAlign w:val="bottom"/>
            <w:hideMark/>
          </w:tcPr>
          <w:p w14:paraId="16C1BBAD" w14:textId="77777777" w:rsidR="00894FD4" w:rsidRPr="00C80885" w:rsidRDefault="00894FD4" w:rsidP="00894FD4">
            <w:pPr>
              <w:spacing w:after="0" w:line="240" w:lineRule="auto"/>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 </w:t>
            </w:r>
          </w:p>
        </w:tc>
        <w:tc>
          <w:tcPr>
            <w:tcW w:w="1042" w:type="dxa"/>
            <w:tcBorders>
              <w:top w:val="nil"/>
              <w:left w:val="nil"/>
              <w:bottom w:val="single" w:sz="4" w:space="0" w:color="auto"/>
              <w:right w:val="single" w:sz="4" w:space="0" w:color="auto"/>
            </w:tcBorders>
            <w:shd w:val="clear" w:color="auto" w:fill="auto"/>
            <w:noWrap/>
            <w:vAlign w:val="bottom"/>
            <w:hideMark/>
          </w:tcPr>
          <w:p w14:paraId="2149A6B4" w14:textId="77777777" w:rsidR="00894FD4" w:rsidRPr="00C80885" w:rsidRDefault="00894FD4" w:rsidP="00894FD4">
            <w:pPr>
              <w:spacing w:after="0" w:line="240" w:lineRule="auto"/>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 </w:t>
            </w:r>
          </w:p>
        </w:tc>
        <w:tc>
          <w:tcPr>
            <w:tcW w:w="1042" w:type="dxa"/>
            <w:tcBorders>
              <w:top w:val="nil"/>
              <w:left w:val="nil"/>
              <w:bottom w:val="single" w:sz="4" w:space="0" w:color="auto"/>
              <w:right w:val="single" w:sz="4" w:space="0" w:color="auto"/>
            </w:tcBorders>
            <w:shd w:val="clear" w:color="auto" w:fill="auto"/>
            <w:noWrap/>
            <w:vAlign w:val="bottom"/>
            <w:hideMark/>
          </w:tcPr>
          <w:p w14:paraId="218D0C7A" w14:textId="77777777" w:rsidR="00894FD4" w:rsidRPr="00C80885" w:rsidRDefault="00894FD4" w:rsidP="00894FD4">
            <w:pPr>
              <w:spacing w:after="0" w:line="240" w:lineRule="auto"/>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 </w:t>
            </w:r>
          </w:p>
        </w:tc>
        <w:tc>
          <w:tcPr>
            <w:tcW w:w="1049" w:type="dxa"/>
            <w:tcBorders>
              <w:top w:val="nil"/>
              <w:left w:val="nil"/>
              <w:bottom w:val="single" w:sz="4" w:space="0" w:color="auto"/>
              <w:right w:val="single" w:sz="4" w:space="0" w:color="auto"/>
            </w:tcBorders>
            <w:shd w:val="clear" w:color="auto" w:fill="auto"/>
            <w:noWrap/>
            <w:vAlign w:val="bottom"/>
            <w:hideMark/>
          </w:tcPr>
          <w:p w14:paraId="3B2469EE" w14:textId="77777777" w:rsidR="00894FD4" w:rsidRPr="00C80885" w:rsidRDefault="00894FD4" w:rsidP="00894FD4">
            <w:pPr>
              <w:spacing w:after="0" w:line="240" w:lineRule="auto"/>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 </w:t>
            </w:r>
          </w:p>
        </w:tc>
      </w:tr>
      <w:tr w:rsidR="00894FD4" w:rsidRPr="00C80885" w14:paraId="1BE00D3B" w14:textId="77777777" w:rsidTr="00187E40">
        <w:trPr>
          <w:trHeight w:val="218"/>
        </w:trPr>
        <w:tc>
          <w:tcPr>
            <w:tcW w:w="3856" w:type="dxa"/>
            <w:tcBorders>
              <w:top w:val="nil"/>
              <w:left w:val="single" w:sz="4" w:space="0" w:color="auto"/>
              <w:bottom w:val="single" w:sz="4" w:space="0" w:color="auto"/>
              <w:right w:val="single" w:sz="4" w:space="0" w:color="auto"/>
            </w:tcBorders>
            <w:shd w:val="clear" w:color="auto" w:fill="auto"/>
            <w:vAlign w:val="bottom"/>
            <w:hideMark/>
          </w:tcPr>
          <w:p w14:paraId="55F33196" w14:textId="77777777" w:rsidR="00894FD4" w:rsidRPr="00C80885" w:rsidRDefault="00894FD4" w:rsidP="00894FD4">
            <w:pPr>
              <w:spacing w:after="0" w:line="240" w:lineRule="auto"/>
              <w:rPr>
                <w:rFonts w:ascii="Times New Roman" w:eastAsia="Times New Roman" w:hAnsi="Times New Roman" w:cs="Times New Roman"/>
                <w:i/>
                <w:iCs/>
                <w:sz w:val="18"/>
                <w:szCs w:val="18"/>
                <w:lang w:eastAsia="en-GB"/>
              </w:rPr>
            </w:pPr>
            <w:r w:rsidRPr="00C80885">
              <w:rPr>
                <w:rFonts w:ascii="Times New Roman" w:eastAsia="Times New Roman" w:hAnsi="Times New Roman" w:cs="Times New Roman"/>
                <w:i/>
                <w:iCs/>
                <w:sz w:val="18"/>
                <w:szCs w:val="18"/>
                <w:lang w:eastAsia="en-GB"/>
              </w:rPr>
              <w:t>sh muude vahendite arvelt (omafinantseerimine)</w:t>
            </w:r>
          </w:p>
        </w:tc>
        <w:tc>
          <w:tcPr>
            <w:tcW w:w="1026" w:type="dxa"/>
            <w:tcBorders>
              <w:top w:val="nil"/>
              <w:left w:val="nil"/>
              <w:bottom w:val="single" w:sz="4" w:space="0" w:color="auto"/>
              <w:right w:val="single" w:sz="4" w:space="0" w:color="auto"/>
            </w:tcBorders>
            <w:shd w:val="clear" w:color="auto" w:fill="auto"/>
            <w:noWrap/>
            <w:vAlign w:val="bottom"/>
            <w:hideMark/>
          </w:tcPr>
          <w:p w14:paraId="6DC223BA" w14:textId="77777777" w:rsidR="00894FD4" w:rsidRPr="00C80885" w:rsidRDefault="00894FD4" w:rsidP="00894FD4">
            <w:pPr>
              <w:spacing w:after="0" w:line="240" w:lineRule="auto"/>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 </w:t>
            </w:r>
          </w:p>
        </w:tc>
        <w:tc>
          <w:tcPr>
            <w:tcW w:w="1042" w:type="dxa"/>
            <w:tcBorders>
              <w:top w:val="nil"/>
              <w:left w:val="nil"/>
              <w:bottom w:val="single" w:sz="4" w:space="0" w:color="auto"/>
              <w:right w:val="single" w:sz="4" w:space="0" w:color="auto"/>
            </w:tcBorders>
            <w:shd w:val="clear" w:color="auto" w:fill="auto"/>
            <w:noWrap/>
            <w:vAlign w:val="bottom"/>
            <w:hideMark/>
          </w:tcPr>
          <w:p w14:paraId="4BE18769" w14:textId="77777777" w:rsidR="00894FD4" w:rsidRPr="00C80885" w:rsidRDefault="00894FD4" w:rsidP="00894FD4">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30 000</w:t>
            </w:r>
          </w:p>
        </w:tc>
        <w:tc>
          <w:tcPr>
            <w:tcW w:w="1042" w:type="dxa"/>
            <w:tcBorders>
              <w:top w:val="nil"/>
              <w:left w:val="nil"/>
              <w:bottom w:val="single" w:sz="4" w:space="0" w:color="auto"/>
              <w:right w:val="single" w:sz="4" w:space="0" w:color="auto"/>
            </w:tcBorders>
            <w:shd w:val="clear" w:color="auto" w:fill="auto"/>
            <w:noWrap/>
            <w:vAlign w:val="bottom"/>
            <w:hideMark/>
          </w:tcPr>
          <w:p w14:paraId="2614B644" w14:textId="77777777" w:rsidR="00894FD4" w:rsidRPr="00C80885" w:rsidRDefault="00894FD4" w:rsidP="00894FD4">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1 000 000</w:t>
            </w:r>
          </w:p>
        </w:tc>
        <w:tc>
          <w:tcPr>
            <w:tcW w:w="1042" w:type="dxa"/>
            <w:tcBorders>
              <w:top w:val="nil"/>
              <w:left w:val="nil"/>
              <w:bottom w:val="single" w:sz="4" w:space="0" w:color="auto"/>
              <w:right w:val="single" w:sz="4" w:space="0" w:color="auto"/>
            </w:tcBorders>
            <w:shd w:val="clear" w:color="auto" w:fill="auto"/>
            <w:noWrap/>
            <w:vAlign w:val="bottom"/>
            <w:hideMark/>
          </w:tcPr>
          <w:p w14:paraId="03A1107F" w14:textId="77777777" w:rsidR="00894FD4" w:rsidRPr="00C80885" w:rsidRDefault="00894FD4" w:rsidP="00894FD4">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1 000 000</w:t>
            </w:r>
          </w:p>
        </w:tc>
        <w:tc>
          <w:tcPr>
            <w:tcW w:w="1042" w:type="dxa"/>
            <w:tcBorders>
              <w:top w:val="nil"/>
              <w:left w:val="nil"/>
              <w:bottom w:val="single" w:sz="4" w:space="0" w:color="auto"/>
              <w:right w:val="single" w:sz="4" w:space="0" w:color="auto"/>
            </w:tcBorders>
            <w:shd w:val="clear" w:color="auto" w:fill="auto"/>
            <w:noWrap/>
            <w:vAlign w:val="bottom"/>
            <w:hideMark/>
          </w:tcPr>
          <w:p w14:paraId="550277AE" w14:textId="77777777" w:rsidR="00894FD4" w:rsidRPr="00C80885" w:rsidRDefault="00894FD4" w:rsidP="00894FD4">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1 000 000</w:t>
            </w:r>
          </w:p>
        </w:tc>
        <w:tc>
          <w:tcPr>
            <w:tcW w:w="1049" w:type="dxa"/>
            <w:tcBorders>
              <w:top w:val="nil"/>
              <w:left w:val="nil"/>
              <w:bottom w:val="single" w:sz="4" w:space="0" w:color="auto"/>
              <w:right w:val="single" w:sz="4" w:space="0" w:color="auto"/>
            </w:tcBorders>
            <w:shd w:val="clear" w:color="auto" w:fill="auto"/>
            <w:noWrap/>
            <w:vAlign w:val="bottom"/>
            <w:hideMark/>
          </w:tcPr>
          <w:p w14:paraId="5AB63A1B" w14:textId="77777777" w:rsidR="00894FD4" w:rsidRPr="00C80885" w:rsidRDefault="00894FD4" w:rsidP="00894FD4">
            <w:pPr>
              <w:spacing w:after="0" w:line="240" w:lineRule="auto"/>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 </w:t>
            </w:r>
          </w:p>
        </w:tc>
      </w:tr>
      <w:tr w:rsidR="00894FD4" w:rsidRPr="00C80885" w14:paraId="527E1C3F" w14:textId="77777777" w:rsidTr="00187E40">
        <w:trPr>
          <w:trHeight w:val="1028"/>
        </w:trPr>
        <w:tc>
          <w:tcPr>
            <w:tcW w:w="3856" w:type="dxa"/>
            <w:tcBorders>
              <w:top w:val="nil"/>
              <w:left w:val="single" w:sz="4" w:space="0" w:color="auto"/>
              <w:bottom w:val="single" w:sz="4" w:space="0" w:color="auto"/>
              <w:right w:val="single" w:sz="4" w:space="0" w:color="auto"/>
            </w:tcBorders>
            <w:shd w:val="clear" w:color="auto" w:fill="auto"/>
            <w:hideMark/>
          </w:tcPr>
          <w:p w14:paraId="7D6847BA" w14:textId="77777777" w:rsidR="00894FD4" w:rsidRPr="00C80885" w:rsidRDefault="00894FD4" w:rsidP="00894FD4">
            <w:pPr>
              <w:spacing w:after="0" w:line="240" w:lineRule="auto"/>
              <w:rPr>
                <w:rFonts w:ascii="Times New Roman" w:eastAsia="Times New Roman" w:hAnsi="Times New Roman" w:cs="Times New Roman"/>
                <w:b/>
                <w:bCs/>
                <w:sz w:val="18"/>
                <w:szCs w:val="18"/>
                <w:lang w:eastAsia="en-GB"/>
              </w:rPr>
            </w:pPr>
            <w:r w:rsidRPr="00C80885">
              <w:rPr>
                <w:rFonts w:ascii="Times New Roman" w:eastAsia="Times New Roman" w:hAnsi="Times New Roman" w:cs="Times New Roman"/>
                <w:b/>
                <w:bCs/>
                <w:sz w:val="18"/>
                <w:szCs w:val="18"/>
                <w:lang w:eastAsia="en-GB"/>
              </w:rPr>
              <w:t>Narva Spordikool Energia spordisaali (Tallinna mnt 30) renoveerimine (riietusruumide rekonstrueerimine) vastavalt projektile/Narva linna Tallinna mnt 30 spordihoone energiatõhususe edendamine</w:t>
            </w:r>
          </w:p>
        </w:tc>
        <w:tc>
          <w:tcPr>
            <w:tcW w:w="1026" w:type="dxa"/>
            <w:tcBorders>
              <w:top w:val="nil"/>
              <w:left w:val="nil"/>
              <w:bottom w:val="single" w:sz="4" w:space="0" w:color="auto"/>
              <w:right w:val="single" w:sz="4" w:space="0" w:color="auto"/>
            </w:tcBorders>
            <w:shd w:val="clear" w:color="auto" w:fill="auto"/>
            <w:noWrap/>
            <w:vAlign w:val="bottom"/>
            <w:hideMark/>
          </w:tcPr>
          <w:p w14:paraId="2494ACB9" w14:textId="77777777" w:rsidR="00894FD4" w:rsidRPr="00C80885" w:rsidRDefault="00894FD4" w:rsidP="00894FD4">
            <w:pPr>
              <w:spacing w:after="0" w:line="240" w:lineRule="auto"/>
              <w:jc w:val="right"/>
              <w:rPr>
                <w:rFonts w:ascii="Times New Roman" w:eastAsia="Times New Roman" w:hAnsi="Times New Roman" w:cs="Times New Roman"/>
                <w:b/>
                <w:bCs/>
                <w:sz w:val="18"/>
                <w:szCs w:val="18"/>
                <w:lang w:eastAsia="en-GB"/>
              </w:rPr>
            </w:pPr>
            <w:r w:rsidRPr="00C80885">
              <w:rPr>
                <w:rFonts w:ascii="Times New Roman" w:eastAsia="Times New Roman" w:hAnsi="Times New Roman" w:cs="Times New Roman"/>
                <w:b/>
                <w:bCs/>
                <w:sz w:val="18"/>
                <w:szCs w:val="18"/>
                <w:lang w:eastAsia="en-GB"/>
              </w:rPr>
              <w:t>4 692</w:t>
            </w:r>
          </w:p>
        </w:tc>
        <w:tc>
          <w:tcPr>
            <w:tcW w:w="1042" w:type="dxa"/>
            <w:tcBorders>
              <w:top w:val="nil"/>
              <w:left w:val="nil"/>
              <w:bottom w:val="single" w:sz="4" w:space="0" w:color="auto"/>
              <w:right w:val="single" w:sz="4" w:space="0" w:color="auto"/>
            </w:tcBorders>
            <w:shd w:val="clear" w:color="auto" w:fill="auto"/>
            <w:noWrap/>
            <w:vAlign w:val="bottom"/>
            <w:hideMark/>
          </w:tcPr>
          <w:p w14:paraId="76B2FC50" w14:textId="77777777" w:rsidR="00894FD4" w:rsidRPr="00C80885" w:rsidRDefault="00894FD4" w:rsidP="00894FD4">
            <w:pPr>
              <w:spacing w:after="0" w:line="240" w:lineRule="auto"/>
              <w:jc w:val="right"/>
              <w:rPr>
                <w:rFonts w:ascii="Times New Roman" w:eastAsia="Times New Roman" w:hAnsi="Times New Roman" w:cs="Times New Roman"/>
                <w:b/>
                <w:bCs/>
                <w:sz w:val="18"/>
                <w:szCs w:val="18"/>
                <w:lang w:eastAsia="en-GB"/>
              </w:rPr>
            </w:pPr>
            <w:r w:rsidRPr="00C80885">
              <w:rPr>
                <w:rFonts w:ascii="Times New Roman" w:eastAsia="Times New Roman" w:hAnsi="Times New Roman" w:cs="Times New Roman"/>
                <w:b/>
                <w:bCs/>
                <w:sz w:val="18"/>
                <w:szCs w:val="18"/>
                <w:lang w:eastAsia="en-GB"/>
              </w:rPr>
              <w:t>177 824</w:t>
            </w:r>
          </w:p>
        </w:tc>
        <w:tc>
          <w:tcPr>
            <w:tcW w:w="1042" w:type="dxa"/>
            <w:tcBorders>
              <w:top w:val="nil"/>
              <w:left w:val="nil"/>
              <w:bottom w:val="single" w:sz="4" w:space="0" w:color="auto"/>
              <w:right w:val="single" w:sz="4" w:space="0" w:color="auto"/>
            </w:tcBorders>
            <w:shd w:val="clear" w:color="auto" w:fill="auto"/>
            <w:noWrap/>
            <w:vAlign w:val="bottom"/>
            <w:hideMark/>
          </w:tcPr>
          <w:p w14:paraId="4B86715D" w14:textId="77777777" w:rsidR="00894FD4" w:rsidRPr="00C80885" w:rsidRDefault="00894FD4" w:rsidP="00894FD4">
            <w:pPr>
              <w:spacing w:after="0" w:line="240" w:lineRule="auto"/>
              <w:jc w:val="right"/>
              <w:rPr>
                <w:rFonts w:ascii="Times New Roman" w:eastAsia="Times New Roman" w:hAnsi="Times New Roman" w:cs="Times New Roman"/>
                <w:b/>
                <w:bCs/>
                <w:sz w:val="18"/>
                <w:szCs w:val="18"/>
                <w:lang w:eastAsia="en-GB"/>
              </w:rPr>
            </w:pPr>
            <w:r w:rsidRPr="00C80885">
              <w:rPr>
                <w:rFonts w:ascii="Times New Roman" w:eastAsia="Times New Roman" w:hAnsi="Times New Roman" w:cs="Times New Roman"/>
                <w:b/>
                <w:bCs/>
                <w:sz w:val="18"/>
                <w:szCs w:val="18"/>
                <w:lang w:eastAsia="en-GB"/>
              </w:rPr>
              <w:t>105 000</w:t>
            </w:r>
          </w:p>
        </w:tc>
        <w:tc>
          <w:tcPr>
            <w:tcW w:w="1042" w:type="dxa"/>
            <w:tcBorders>
              <w:top w:val="nil"/>
              <w:left w:val="nil"/>
              <w:bottom w:val="single" w:sz="4" w:space="0" w:color="auto"/>
              <w:right w:val="single" w:sz="4" w:space="0" w:color="auto"/>
            </w:tcBorders>
            <w:shd w:val="clear" w:color="auto" w:fill="auto"/>
            <w:noWrap/>
            <w:vAlign w:val="bottom"/>
            <w:hideMark/>
          </w:tcPr>
          <w:p w14:paraId="7FB7D0A0" w14:textId="77777777" w:rsidR="00894FD4" w:rsidRPr="00C80885" w:rsidRDefault="00894FD4" w:rsidP="00894FD4">
            <w:pPr>
              <w:spacing w:after="0" w:line="240" w:lineRule="auto"/>
              <w:jc w:val="right"/>
              <w:rPr>
                <w:rFonts w:ascii="Times New Roman" w:eastAsia="Times New Roman" w:hAnsi="Times New Roman" w:cs="Times New Roman"/>
                <w:b/>
                <w:bCs/>
                <w:sz w:val="18"/>
                <w:szCs w:val="18"/>
                <w:lang w:eastAsia="en-GB"/>
              </w:rPr>
            </w:pPr>
            <w:r w:rsidRPr="00C80885">
              <w:rPr>
                <w:rFonts w:ascii="Times New Roman" w:eastAsia="Times New Roman" w:hAnsi="Times New Roman" w:cs="Times New Roman"/>
                <w:b/>
                <w:bCs/>
                <w:sz w:val="18"/>
                <w:szCs w:val="18"/>
                <w:lang w:eastAsia="en-GB"/>
              </w:rPr>
              <w:t>945 000</w:t>
            </w:r>
          </w:p>
        </w:tc>
        <w:tc>
          <w:tcPr>
            <w:tcW w:w="1042" w:type="dxa"/>
            <w:tcBorders>
              <w:top w:val="nil"/>
              <w:left w:val="nil"/>
              <w:bottom w:val="single" w:sz="4" w:space="0" w:color="auto"/>
              <w:right w:val="single" w:sz="4" w:space="0" w:color="auto"/>
            </w:tcBorders>
            <w:shd w:val="clear" w:color="auto" w:fill="auto"/>
            <w:noWrap/>
            <w:vAlign w:val="bottom"/>
            <w:hideMark/>
          </w:tcPr>
          <w:p w14:paraId="49CB9425" w14:textId="77777777" w:rsidR="00894FD4" w:rsidRPr="00C80885" w:rsidRDefault="00894FD4" w:rsidP="00894FD4">
            <w:pPr>
              <w:spacing w:after="0" w:line="240" w:lineRule="auto"/>
              <w:jc w:val="right"/>
              <w:rPr>
                <w:rFonts w:ascii="Times New Roman" w:eastAsia="Times New Roman" w:hAnsi="Times New Roman" w:cs="Times New Roman"/>
                <w:b/>
                <w:bCs/>
                <w:sz w:val="18"/>
                <w:szCs w:val="18"/>
                <w:lang w:eastAsia="en-GB"/>
              </w:rPr>
            </w:pPr>
            <w:r w:rsidRPr="00C80885">
              <w:rPr>
                <w:rFonts w:ascii="Times New Roman" w:eastAsia="Times New Roman" w:hAnsi="Times New Roman" w:cs="Times New Roman"/>
                <w:b/>
                <w:bCs/>
                <w:sz w:val="18"/>
                <w:szCs w:val="18"/>
                <w:lang w:eastAsia="en-GB"/>
              </w:rPr>
              <w:t>0</w:t>
            </w:r>
          </w:p>
        </w:tc>
        <w:tc>
          <w:tcPr>
            <w:tcW w:w="1049" w:type="dxa"/>
            <w:tcBorders>
              <w:top w:val="nil"/>
              <w:left w:val="nil"/>
              <w:bottom w:val="single" w:sz="4" w:space="0" w:color="auto"/>
              <w:right w:val="single" w:sz="4" w:space="0" w:color="auto"/>
            </w:tcBorders>
            <w:shd w:val="clear" w:color="auto" w:fill="auto"/>
            <w:noWrap/>
            <w:vAlign w:val="bottom"/>
            <w:hideMark/>
          </w:tcPr>
          <w:p w14:paraId="21FF1966" w14:textId="77777777" w:rsidR="00894FD4" w:rsidRPr="00C80885" w:rsidRDefault="00894FD4" w:rsidP="00894FD4">
            <w:pPr>
              <w:spacing w:after="0" w:line="240" w:lineRule="auto"/>
              <w:jc w:val="right"/>
              <w:rPr>
                <w:rFonts w:ascii="Times New Roman" w:eastAsia="Times New Roman" w:hAnsi="Times New Roman" w:cs="Times New Roman"/>
                <w:b/>
                <w:bCs/>
                <w:sz w:val="18"/>
                <w:szCs w:val="18"/>
                <w:lang w:eastAsia="en-GB"/>
              </w:rPr>
            </w:pPr>
            <w:r w:rsidRPr="00C80885">
              <w:rPr>
                <w:rFonts w:ascii="Times New Roman" w:eastAsia="Times New Roman" w:hAnsi="Times New Roman" w:cs="Times New Roman"/>
                <w:b/>
                <w:bCs/>
                <w:sz w:val="18"/>
                <w:szCs w:val="18"/>
                <w:lang w:eastAsia="en-GB"/>
              </w:rPr>
              <w:t>0</w:t>
            </w:r>
          </w:p>
        </w:tc>
      </w:tr>
      <w:tr w:rsidR="00894FD4" w:rsidRPr="00C80885" w14:paraId="5A4AE80B" w14:textId="77777777" w:rsidTr="00187E40">
        <w:trPr>
          <w:trHeight w:val="218"/>
        </w:trPr>
        <w:tc>
          <w:tcPr>
            <w:tcW w:w="3856" w:type="dxa"/>
            <w:tcBorders>
              <w:top w:val="nil"/>
              <w:left w:val="single" w:sz="4" w:space="0" w:color="auto"/>
              <w:bottom w:val="single" w:sz="4" w:space="0" w:color="auto"/>
              <w:right w:val="single" w:sz="4" w:space="0" w:color="auto"/>
            </w:tcBorders>
            <w:shd w:val="clear" w:color="auto" w:fill="auto"/>
            <w:vAlign w:val="bottom"/>
            <w:hideMark/>
          </w:tcPr>
          <w:p w14:paraId="4B0E6D96" w14:textId="77777777" w:rsidR="00894FD4" w:rsidRPr="00C80885" w:rsidRDefault="00894FD4" w:rsidP="00894FD4">
            <w:pPr>
              <w:spacing w:after="0" w:line="240" w:lineRule="auto"/>
              <w:rPr>
                <w:rFonts w:ascii="Times New Roman" w:eastAsia="Times New Roman" w:hAnsi="Times New Roman" w:cs="Times New Roman"/>
                <w:i/>
                <w:iCs/>
                <w:sz w:val="18"/>
                <w:szCs w:val="18"/>
                <w:lang w:eastAsia="en-GB"/>
              </w:rPr>
            </w:pPr>
            <w:r w:rsidRPr="00C80885">
              <w:rPr>
                <w:rFonts w:ascii="Times New Roman" w:eastAsia="Times New Roman" w:hAnsi="Times New Roman" w:cs="Times New Roman"/>
                <w:i/>
                <w:iCs/>
                <w:sz w:val="18"/>
                <w:szCs w:val="18"/>
                <w:lang w:eastAsia="en-GB"/>
              </w:rPr>
              <w:t>sh toetuse arvelt</w:t>
            </w:r>
          </w:p>
        </w:tc>
        <w:tc>
          <w:tcPr>
            <w:tcW w:w="1026" w:type="dxa"/>
            <w:tcBorders>
              <w:top w:val="nil"/>
              <w:left w:val="nil"/>
              <w:bottom w:val="single" w:sz="4" w:space="0" w:color="auto"/>
              <w:right w:val="single" w:sz="4" w:space="0" w:color="auto"/>
            </w:tcBorders>
            <w:shd w:val="clear" w:color="auto" w:fill="auto"/>
            <w:noWrap/>
            <w:vAlign w:val="bottom"/>
            <w:hideMark/>
          </w:tcPr>
          <w:p w14:paraId="038EDF06" w14:textId="77777777" w:rsidR="00894FD4" w:rsidRPr="00C80885" w:rsidRDefault="00894FD4" w:rsidP="00894FD4">
            <w:pPr>
              <w:spacing w:after="0" w:line="240" w:lineRule="auto"/>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 </w:t>
            </w:r>
          </w:p>
        </w:tc>
        <w:tc>
          <w:tcPr>
            <w:tcW w:w="1042" w:type="dxa"/>
            <w:tcBorders>
              <w:top w:val="nil"/>
              <w:left w:val="nil"/>
              <w:bottom w:val="single" w:sz="4" w:space="0" w:color="auto"/>
              <w:right w:val="single" w:sz="4" w:space="0" w:color="auto"/>
            </w:tcBorders>
            <w:shd w:val="clear" w:color="auto" w:fill="auto"/>
            <w:noWrap/>
            <w:vAlign w:val="bottom"/>
            <w:hideMark/>
          </w:tcPr>
          <w:p w14:paraId="1B0EA041" w14:textId="77777777" w:rsidR="00894FD4" w:rsidRPr="00C80885" w:rsidRDefault="00894FD4" w:rsidP="00894FD4">
            <w:pPr>
              <w:spacing w:after="0" w:line="240" w:lineRule="auto"/>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 </w:t>
            </w:r>
          </w:p>
        </w:tc>
        <w:tc>
          <w:tcPr>
            <w:tcW w:w="1042" w:type="dxa"/>
            <w:tcBorders>
              <w:top w:val="nil"/>
              <w:left w:val="nil"/>
              <w:bottom w:val="single" w:sz="4" w:space="0" w:color="auto"/>
              <w:right w:val="single" w:sz="4" w:space="0" w:color="auto"/>
            </w:tcBorders>
            <w:shd w:val="clear" w:color="auto" w:fill="auto"/>
            <w:noWrap/>
            <w:vAlign w:val="bottom"/>
            <w:hideMark/>
          </w:tcPr>
          <w:p w14:paraId="1B26A47F" w14:textId="77777777" w:rsidR="00894FD4" w:rsidRPr="00C80885" w:rsidRDefault="00894FD4" w:rsidP="00894FD4">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63 000</w:t>
            </w:r>
          </w:p>
        </w:tc>
        <w:tc>
          <w:tcPr>
            <w:tcW w:w="1042" w:type="dxa"/>
            <w:tcBorders>
              <w:top w:val="nil"/>
              <w:left w:val="nil"/>
              <w:bottom w:val="single" w:sz="4" w:space="0" w:color="auto"/>
              <w:right w:val="single" w:sz="4" w:space="0" w:color="auto"/>
            </w:tcBorders>
            <w:shd w:val="clear" w:color="auto" w:fill="auto"/>
            <w:noWrap/>
            <w:vAlign w:val="bottom"/>
            <w:hideMark/>
          </w:tcPr>
          <w:p w14:paraId="34816F88" w14:textId="77777777" w:rsidR="00894FD4" w:rsidRPr="00C80885" w:rsidRDefault="00894FD4" w:rsidP="00894FD4">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567 000</w:t>
            </w:r>
          </w:p>
        </w:tc>
        <w:tc>
          <w:tcPr>
            <w:tcW w:w="1042" w:type="dxa"/>
            <w:tcBorders>
              <w:top w:val="nil"/>
              <w:left w:val="nil"/>
              <w:bottom w:val="single" w:sz="4" w:space="0" w:color="auto"/>
              <w:right w:val="single" w:sz="4" w:space="0" w:color="auto"/>
            </w:tcBorders>
            <w:shd w:val="clear" w:color="auto" w:fill="auto"/>
            <w:noWrap/>
            <w:vAlign w:val="bottom"/>
            <w:hideMark/>
          </w:tcPr>
          <w:p w14:paraId="64A0949D" w14:textId="77777777" w:rsidR="00894FD4" w:rsidRPr="00C80885" w:rsidRDefault="00894FD4" w:rsidP="00894FD4">
            <w:pPr>
              <w:spacing w:after="0" w:line="240" w:lineRule="auto"/>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 </w:t>
            </w:r>
          </w:p>
        </w:tc>
        <w:tc>
          <w:tcPr>
            <w:tcW w:w="1049" w:type="dxa"/>
            <w:tcBorders>
              <w:top w:val="nil"/>
              <w:left w:val="nil"/>
              <w:bottom w:val="single" w:sz="4" w:space="0" w:color="auto"/>
              <w:right w:val="single" w:sz="4" w:space="0" w:color="auto"/>
            </w:tcBorders>
            <w:shd w:val="clear" w:color="auto" w:fill="auto"/>
            <w:noWrap/>
            <w:vAlign w:val="bottom"/>
            <w:hideMark/>
          </w:tcPr>
          <w:p w14:paraId="7F722D90" w14:textId="77777777" w:rsidR="00894FD4" w:rsidRPr="00C80885" w:rsidRDefault="00894FD4" w:rsidP="00894FD4">
            <w:pPr>
              <w:spacing w:after="0" w:line="240" w:lineRule="auto"/>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 </w:t>
            </w:r>
          </w:p>
        </w:tc>
      </w:tr>
      <w:tr w:rsidR="00894FD4" w:rsidRPr="00C80885" w14:paraId="6088537A" w14:textId="77777777" w:rsidTr="00187E40">
        <w:trPr>
          <w:trHeight w:val="218"/>
        </w:trPr>
        <w:tc>
          <w:tcPr>
            <w:tcW w:w="3856" w:type="dxa"/>
            <w:tcBorders>
              <w:top w:val="nil"/>
              <w:left w:val="single" w:sz="4" w:space="0" w:color="auto"/>
              <w:bottom w:val="single" w:sz="4" w:space="0" w:color="auto"/>
              <w:right w:val="single" w:sz="4" w:space="0" w:color="auto"/>
            </w:tcBorders>
            <w:shd w:val="clear" w:color="auto" w:fill="auto"/>
            <w:vAlign w:val="bottom"/>
            <w:hideMark/>
          </w:tcPr>
          <w:p w14:paraId="06B4DC38" w14:textId="77777777" w:rsidR="00894FD4" w:rsidRPr="00C80885" w:rsidRDefault="00894FD4" w:rsidP="00894FD4">
            <w:pPr>
              <w:spacing w:after="0" w:line="240" w:lineRule="auto"/>
              <w:rPr>
                <w:rFonts w:ascii="Times New Roman" w:eastAsia="Times New Roman" w:hAnsi="Times New Roman" w:cs="Times New Roman"/>
                <w:i/>
                <w:iCs/>
                <w:sz w:val="18"/>
                <w:szCs w:val="18"/>
                <w:lang w:eastAsia="en-GB"/>
              </w:rPr>
            </w:pPr>
            <w:r w:rsidRPr="00C80885">
              <w:rPr>
                <w:rFonts w:ascii="Times New Roman" w:eastAsia="Times New Roman" w:hAnsi="Times New Roman" w:cs="Times New Roman"/>
                <w:i/>
                <w:iCs/>
                <w:sz w:val="18"/>
                <w:szCs w:val="18"/>
                <w:lang w:eastAsia="en-GB"/>
              </w:rPr>
              <w:t>sh muude vahendite arvelt (omafinantseerimine)</w:t>
            </w:r>
          </w:p>
        </w:tc>
        <w:tc>
          <w:tcPr>
            <w:tcW w:w="1026" w:type="dxa"/>
            <w:tcBorders>
              <w:top w:val="nil"/>
              <w:left w:val="nil"/>
              <w:bottom w:val="single" w:sz="4" w:space="0" w:color="auto"/>
              <w:right w:val="single" w:sz="4" w:space="0" w:color="auto"/>
            </w:tcBorders>
            <w:shd w:val="clear" w:color="auto" w:fill="auto"/>
            <w:noWrap/>
            <w:vAlign w:val="bottom"/>
            <w:hideMark/>
          </w:tcPr>
          <w:p w14:paraId="63710B3C" w14:textId="77777777" w:rsidR="00894FD4" w:rsidRPr="00C80885" w:rsidRDefault="00894FD4" w:rsidP="00894FD4">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4 692</w:t>
            </w:r>
          </w:p>
        </w:tc>
        <w:tc>
          <w:tcPr>
            <w:tcW w:w="1042" w:type="dxa"/>
            <w:tcBorders>
              <w:top w:val="nil"/>
              <w:left w:val="nil"/>
              <w:bottom w:val="single" w:sz="4" w:space="0" w:color="auto"/>
              <w:right w:val="single" w:sz="4" w:space="0" w:color="auto"/>
            </w:tcBorders>
            <w:shd w:val="clear" w:color="auto" w:fill="auto"/>
            <w:noWrap/>
            <w:vAlign w:val="bottom"/>
            <w:hideMark/>
          </w:tcPr>
          <w:p w14:paraId="02C8F429" w14:textId="77777777" w:rsidR="00894FD4" w:rsidRPr="00C80885" w:rsidRDefault="00894FD4" w:rsidP="00894FD4">
            <w:pPr>
              <w:spacing w:after="0" w:line="240" w:lineRule="auto"/>
              <w:jc w:val="right"/>
              <w:rPr>
                <w:rFonts w:ascii="Times New Roman" w:eastAsia="Times New Roman" w:hAnsi="Times New Roman" w:cs="Times New Roman"/>
                <w:color w:val="000000"/>
                <w:sz w:val="18"/>
                <w:szCs w:val="18"/>
                <w:lang w:eastAsia="en-GB"/>
              </w:rPr>
            </w:pPr>
            <w:r w:rsidRPr="00C80885">
              <w:rPr>
                <w:rFonts w:ascii="Times New Roman" w:eastAsia="Times New Roman" w:hAnsi="Times New Roman" w:cs="Times New Roman"/>
                <w:color w:val="000000"/>
                <w:sz w:val="18"/>
                <w:szCs w:val="18"/>
                <w:lang w:eastAsia="en-GB"/>
              </w:rPr>
              <w:t>177 824</w:t>
            </w:r>
          </w:p>
        </w:tc>
        <w:tc>
          <w:tcPr>
            <w:tcW w:w="1042" w:type="dxa"/>
            <w:tcBorders>
              <w:top w:val="nil"/>
              <w:left w:val="nil"/>
              <w:bottom w:val="single" w:sz="4" w:space="0" w:color="auto"/>
              <w:right w:val="single" w:sz="4" w:space="0" w:color="auto"/>
            </w:tcBorders>
            <w:shd w:val="clear" w:color="auto" w:fill="auto"/>
            <w:noWrap/>
            <w:vAlign w:val="bottom"/>
            <w:hideMark/>
          </w:tcPr>
          <w:p w14:paraId="724B89EE" w14:textId="77777777" w:rsidR="00894FD4" w:rsidRPr="00C80885" w:rsidRDefault="00894FD4" w:rsidP="00894FD4">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42 000</w:t>
            </w:r>
          </w:p>
        </w:tc>
        <w:tc>
          <w:tcPr>
            <w:tcW w:w="1042" w:type="dxa"/>
            <w:tcBorders>
              <w:top w:val="nil"/>
              <w:left w:val="nil"/>
              <w:bottom w:val="single" w:sz="4" w:space="0" w:color="auto"/>
              <w:right w:val="single" w:sz="4" w:space="0" w:color="auto"/>
            </w:tcBorders>
            <w:shd w:val="clear" w:color="auto" w:fill="auto"/>
            <w:noWrap/>
            <w:vAlign w:val="bottom"/>
            <w:hideMark/>
          </w:tcPr>
          <w:p w14:paraId="56F762C7" w14:textId="77777777" w:rsidR="00894FD4" w:rsidRPr="00C80885" w:rsidRDefault="00894FD4" w:rsidP="00894FD4">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378 000</w:t>
            </w:r>
          </w:p>
        </w:tc>
        <w:tc>
          <w:tcPr>
            <w:tcW w:w="1042" w:type="dxa"/>
            <w:tcBorders>
              <w:top w:val="nil"/>
              <w:left w:val="nil"/>
              <w:bottom w:val="single" w:sz="4" w:space="0" w:color="auto"/>
              <w:right w:val="single" w:sz="4" w:space="0" w:color="auto"/>
            </w:tcBorders>
            <w:shd w:val="clear" w:color="auto" w:fill="auto"/>
            <w:noWrap/>
            <w:vAlign w:val="bottom"/>
            <w:hideMark/>
          </w:tcPr>
          <w:p w14:paraId="6B954BAD" w14:textId="77777777" w:rsidR="00894FD4" w:rsidRPr="00C80885" w:rsidRDefault="00894FD4" w:rsidP="00894FD4">
            <w:pPr>
              <w:spacing w:after="0" w:line="240" w:lineRule="auto"/>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 </w:t>
            </w:r>
          </w:p>
        </w:tc>
        <w:tc>
          <w:tcPr>
            <w:tcW w:w="1049" w:type="dxa"/>
            <w:tcBorders>
              <w:top w:val="nil"/>
              <w:left w:val="nil"/>
              <w:bottom w:val="single" w:sz="4" w:space="0" w:color="auto"/>
              <w:right w:val="single" w:sz="4" w:space="0" w:color="auto"/>
            </w:tcBorders>
            <w:shd w:val="clear" w:color="auto" w:fill="auto"/>
            <w:noWrap/>
            <w:vAlign w:val="bottom"/>
            <w:hideMark/>
          </w:tcPr>
          <w:p w14:paraId="59850E74" w14:textId="77777777" w:rsidR="00894FD4" w:rsidRPr="00C80885" w:rsidRDefault="00894FD4" w:rsidP="00894FD4">
            <w:pPr>
              <w:spacing w:after="0" w:line="240" w:lineRule="auto"/>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 </w:t>
            </w:r>
          </w:p>
        </w:tc>
      </w:tr>
      <w:tr w:rsidR="00894FD4" w:rsidRPr="00C80885" w14:paraId="7579EF1B" w14:textId="77777777" w:rsidTr="00187E40">
        <w:trPr>
          <w:trHeight w:val="218"/>
        </w:trPr>
        <w:tc>
          <w:tcPr>
            <w:tcW w:w="3856" w:type="dxa"/>
            <w:tcBorders>
              <w:top w:val="nil"/>
              <w:left w:val="single" w:sz="4" w:space="0" w:color="auto"/>
              <w:bottom w:val="single" w:sz="4" w:space="0" w:color="auto"/>
              <w:right w:val="single" w:sz="4" w:space="0" w:color="auto"/>
            </w:tcBorders>
            <w:shd w:val="clear" w:color="auto" w:fill="auto"/>
            <w:hideMark/>
          </w:tcPr>
          <w:p w14:paraId="68F75944" w14:textId="77777777" w:rsidR="00894FD4" w:rsidRPr="00C80885" w:rsidRDefault="00894FD4" w:rsidP="00894FD4">
            <w:pPr>
              <w:spacing w:after="0" w:line="240" w:lineRule="auto"/>
              <w:rPr>
                <w:rFonts w:ascii="Times New Roman" w:eastAsia="Times New Roman" w:hAnsi="Times New Roman" w:cs="Times New Roman"/>
                <w:b/>
                <w:bCs/>
                <w:color w:val="000000"/>
                <w:sz w:val="18"/>
                <w:szCs w:val="18"/>
                <w:lang w:eastAsia="en-GB"/>
              </w:rPr>
            </w:pPr>
            <w:r w:rsidRPr="00C80885">
              <w:rPr>
                <w:rFonts w:ascii="Times New Roman" w:eastAsia="Times New Roman" w:hAnsi="Times New Roman" w:cs="Times New Roman"/>
                <w:b/>
                <w:bCs/>
                <w:color w:val="000000"/>
                <w:sz w:val="18"/>
                <w:szCs w:val="18"/>
                <w:lang w:eastAsia="en-GB"/>
              </w:rPr>
              <w:t>Loomade varjupaiga projekteerimine</w:t>
            </w:r>
          </w:p>
        </w:tc>
        <w:tc>
          <w:tcPr>
            <w:tcW w:w="1026" w:type="dxa"/>
            <w:tcBorders>
              <w:top w:val="nil"/>
              <w:left w:val="nil"/>
              <w:bottom w:val="single" w:sz="4" w:space="0" w:color="auto"/>
              <w:right w:val="single" w:sz="4" w:space="0" w:color="auto"/>
            </w:tcBorders>
            <w:shd w:val="clear" w:color="auto" w:fill="auto"/>
            <w:noWrap/>
            <w:vAlign w:val="bottom"/>
            <w:hideMark/>
          </w:tcPr>
          <w:p w14:paraId="74287FC2" w14:textId="77777777" w:rsidR="00894FD4" w:rsidRPr="00C80885" w:rsidRDefault="00894FD4" w:rsidP="00894FD4">
            <w:pPr>
              <w:spacing w:after="0" w:line="240" w:lineRule="auto"/>
              <w:jc w:val="right"/>
              <w:rPr>
                <w:rFonts w:ascii="Times New Roman" w:eastAsia="Times New Roman" w:hAnsi="Times New Roman" w:cs="Times New Roman"/>
                <w:b/>
                <w:bCs/>
                <w:color w:val="000000"/>
                <w:sz w:val="18"/>
                <w:szCs w:val="18"/>
                <w:lang w:eastAsia="en-GB"/>
              </w:rPr>
            </w:pPr>
            <w:r w:rsidRPr="00C80885">
              <w:rPr>
                <w:rFonts w:ascii="Times New Roman" w:eastAsia="Times New Roman" w:hAnsi="Times New Roman" w:cs="Times New Roman"/>
                <w:b/>
                <w:bCs/>
                <w:color w:val="000000"/>
                <w:sz w:val="18"/>
                <w:szCs w:val="18"/>
                <w:lang w:eastAsia="en-GB"/>
              </w:rPr>
              <w:t>0</w:t>
            </w:r>
          </w:p>
        </w:tc>
        <w:tc>
          <w:tcPr>
            <w:tcW w:w="1042" w:type="dxa"/>
            <w:tcBorders>
              <w:top w:val="nil"/>
              <w:left w:val="nil"/>
              <w:bottom w:val="single" w:sz="4" w:space="0" w:color="auto"/>
              <w:right w:val="single" w:sz="4" w:space="0" w:color="auto"/>
            </w:tcBorders>
            <w:shd w:val="clear" w:color="auto" w:fill="auto"/>
            <w:noWrap/>
            <w:vAlign w:val="bottom"/>
            <w:hideMark/>
          </w:tcPr>
          <w:p w14:paraId="50BA318F" w14:textId="77777777" w:rsidR="00894FD4" w:rsidRPr="00C80885" w:rsidRDefault="00894FD4" w:rsidP="00894FD4">
            <w:pPr>
              <w:spacing w:after="0" w:line="240" w:lineRule="auto"/>
              <w:jc w:val="right"/>
              <w:rPr>
                <w:rFonts w:ascii="Times New Roman" w:eastAsia="Times New Roman" w:hAnsi="Times New Roman" w:cs="Times New Roman"/>
                <w:b/>
                <w:bCs/>
                <w:color w:val="000000"/>
                <w:sz w:val="18"/>
                <w:szCs w:val="18"/>
                <w:lang w:eastAsia="en-GB"/>
              </w:rPr>
            </w:pPr>
            <w:r w:rsidRPr="00C80885">
              <w:rPr>
                <w:rFonts w:ascii="Times New Roman" w:eastAsia="Times New Roman" w:hAnsi="Times New Roman" w:cs="Times New Roman"/>
                <w:b/>
                <w:bCs/>
                <w:color w:val="000000"/>
                <w:sz w:val="18"/>
                <w:szCs w:val="18"/>
                <w:lang w:eastAsia="en-GB"/>
              </w:rPr>
              <w:t>15 000</w:t>
            </w:r>
          </w:p>
        </w:tc>
        <w:tc>
          <w:tcPr>
            <w:tcW w:w="1042" w:type="dxa"/>
            <w:tcBorders>
              <w:top w:val="nil"/>
              <w:left w:val="nil"/>
              <w:bottom w:val="single" w:sz="4" w:space="0" w:color="auto"/>
              <w:right w:val="single" w:sz="4" w:space="0" w:color="auto"/>
            </w:tcBorders>
            <w:shd w:val="clear" w:color="auto" w:fill="auto"/>
            <w:noWrap/>
            <w:vAlign w:val="bottom"/>
            <w:hideMark/>
          </w:tcPr>
          <w:p w14:paraId="120C0D00" w14:textId="77777777" w:rsidR="00894FD4" w:rsidRPr="00C80885" w:rsidRDefault="00894FD4" w:rsidP="00894FD4">
            <w:pPr>
              <w:spacing w:after="0" w:line="240" w:lineRule="auto"/>
              <w:jc w:val="right"/>
              <w:rPr>
                <w:rFonts w:ascii="Times New Roman" w:eastAsia="Times New Roman" w:hAnsi="Times New Roman" w:cs="Times New Roman"/>
                <w:b/>
                <w:bCs/>
                <w:color w:val="000000"/>
                <w:sz w:val="18"/>
                <w:szCs w:val="18"/>
                <w:lang w:eastAsia="en-GB"/>
              </w:rPr>
            </w:pPr>
            <w:r w:rsidRPr="00C80885">
              <w:rPr>
                <w:rFonts w:ascii="Times New Roman" w:eastAsia="Times New Roman" w:hAnsi="Times New Roman" w:cs="Times New Roman"/>
                <w:b/>
                <w:bCs/>
                <w:color w:val="000000"/>
                <w:sz w:val="18"/>
                <w:szCs w:val="18"/>
                <w:lang w:eastAsia="en-GB"/>
              </w:rPr>
              <w:t>0</w:t>
            </w:r>
          </w:p>
        </w:tc>
        <w:tc>
          <w:tcPr>
            <w:tcW w:w="1042" w:type="dxa"/>
            <w:tcBorders>
              <w:top w:val="nil"/>
              <w:left w:val="nil"/>
              <w:bottom w:val="single" w:sz="4" w:space="0" w:color="auto"/>
              <w:right w:val="single" w:sz="4" w:space="0" w:color="auto"/>
            </w:tcBorders>
            <w:shd w:val="clear" w:color="auto" w:fill="auto"/>
            <w:noWrap/>
            <w:vAlign w:val="bottom"/>
            <w:hideMark/>
          </w:tcPr>
          <w:p w14:paraId="735B6880" w14:textId="77777777" w:rsidR="00894FD4" w:rsidRPr="00C80885" w:rsidRDefault="00894FD4" w:rsidP="00894FD4">
            <w:pPr>
              <w:spacing w:after="0" w:line="240" w:lineRule="auto"/>
              <w:jc w:val="right"/>
              <w:rPr>
                <w:rFonts w:ascii="Times New Roman" w:eastAsia="Times New Roman" w:hAnsi="Times New Roman" w:cs="Times New Roman"/>
                <w:b/>
                <w:bCs/>
                <w:color w:val="000000"/>
                <w:sz w:val="18"/>
                <w:szCs w:val="18"/>
                <w:lang w:eastAsia="en-GB"/>
              </w:rPr>
            </w:pPr>
            <w:r w:rsidRPr="00C80885">
              <w:rPr>
                <w:rFonts w:ascii="Times New Roman" w:eastAsia="Times New Roman" w:hAnsi="Times New Roman" w:cs="Times New Roman"/>
                <w:b/>
                <w:bCs/>
                <w:color w:val="000000"/>
                <w:sz w:val="18"/>
                <w:szCs w:val="18"/>
                <w:lang w:eastAsia="en-GB"/>
              </w:rPr>
              <w:t>0</w:t>
            </w:r>
          </w:p>
        </w:tc>
        <w:tc>
          <w:tcPr>
            <w:tcW w:w="1042" w:type="dxa"/>
            <w:tcBorders>
              <w:top w:val="nil"/>
              <w:left w:val="nil"/>
              <w:bottom w:val="single" w:sz="4" w:space="0" w:color="auto"/>
              <w:right w:val="single" w:sz="4" w:space="0" w:color="auto"/>
            </w:tcBorders>
            <w:shd w:val="clear" w:color="auto" w:fill="auto"/>
            <w:noWrap/>
            <w:vAlign w:val="bottom"/>
            <w:hideMark/>
          </w:tcPr>
          <w:p w14:paraId="14C4FCD9" w14:textId="77777777" w:rsidR="00894FD4" w:rsidRPr="00C80885" w:rsidRDefault="00894FD4" w:rsidP="00894FD4">
            <w:pPr>
              <w:spacing w:after="0" w:line="240" w:lineRule="auto"/>
              <w:jc w:val="right"/>
              <w:rPr>
                <w:rFonts w:ascii="Times New Roman" w:eastAsia="Times New Roman" w:hAnsi="Times New Roman" w:cs="Times New Roman"/>
                <w:b/>
                <w:bCs/>
                <w:color w:val="000000"/>
                <w:sz w:val="18"/>
                <w:szCs w:val="18"/>
                <w:lang w:eastAsia="en-GB"/>
              </w:rPr>
            </w:pPr>
            <w:r w:rsidRPr="00C80885">
              <w:rPr>
                <w:rFonts w:ascii="Times New Roman" w:eastAsia="Times New Roman" w:hAnsi="Times New Roman" w:cs="Times New Roman"/>
                <w:b/>
                <w:bCs/>
                <w:color w:val="000000"/>
                <w:sz w:val="18"/>
                <w:szCs w:val="18"/>
                <w:lang w:eastAsia="en-GB"/>
              </w:rPr>
              <w:t>0</w:t>
            </w:r>
          </w:p>
        </w:tc>
        <w:tc>
          <w:tcPr>
            <w:tcW w:w="1049" w:type="dxa"/>
            <w:tcBorders>
              <w:top w:val="nil"/>
              <w:left w:val="nil"/>
              <w:bottom w:val="single" w:sz="4" w:space="0" w:color="auto"/>
              <w:right w:val="single" w:sz="4" w:space="0" w:color="auto"/>
            </w:tcBorders>
            <w:shd w:val="clear" w:color="auto" w:fill="auto"/>
            <w:noWrap/>
            <w:vAlign w:val="bottom"/>
            <w:hideMark/>
          </w:tcPr>
          <w:p w14:paraId="6424DE88" w14:textId="77777777" w:rsidR="00894FD4" w:rsidRPr="00C80885" w:rsidRDefault="00894FD4" w:rsidP="00894FD4">
            <w:pPr>
              <w:spacing w:after="0" w:line="240" w:lineRule="auto"/>
              <w:jc w:val="right"/>
              <w:rPr>
                <w:rFonts w:ascii="Times New Roman" w:eastAsia="Times New Roman" w:hAnsi="Times New Roman" w:cs="Times New Roman"/>
                <w:b/>
                <w:bCs/>
                <w:color w:val="000000"/>
                <w:sz w:val="18"/>
                <w:szCs w:val="18"/>
                <w:lang w:eastAsia="en-GB"/>
              </w:rPr>
            </w:pPr>
            <w:r w:rsidRPr="00C80885">
              <w:rPr>
                <w:rFonts w:ascii="Times New Roman" w:eastAsia="Times New Roman" w:hAnsi="Times New Roman" w:cs="Times New Roman"/>
                <w:b/>
                <w:bCs/>
                <w:color w:val="000000"/>
                <w:sz w:val="18"/>
                <w:szCs w:val="18"/>
                <w:lang w:eastAsia="en-GB"/>
              </w:rPr>
              <w:t>0</w:t>
            </w:r>
          </w:p>
        </w:tc>
      </w:tr>
      <w:tr w:rsidR="00894FD4" w:rsidRPr="00C80885" w14:paraId="2BDC65CD" w14:textId="77777777" w:rsidTr="00187E40">
        <w:trPr>
          <w:trHeight w:val="218"/>
        </w:trPr>
        <w:tc>
          <w:tcPr>
            <w:tcW w:w="3856" w:type="dxa"/>
            <w:tcBorders>
              <w:top w:val="nil"/>
              <w:left w:val="single" w:sz="4" w:space="0" w:color="auto"/>
              <w:bottom w:val="single" w:sz="4" w:space="0" w:color="auto"/>
              <w:right w:val="single" w:sz="4" w:space="0" w:color="auto"/>
            </w:tcBorders>
            <w:shd w:val="clear" w:color="auto" w:fill="auto"/>
            <w:vAlign w:val="bottom"/>
            <w:hideMark/>
          </w:tcPr>
          <w:p w14:paraId="61D6C7A2" w14:textId="77777777" w:rsidR="00894FD4" w:rsidRPr="00C80885" w:rsidRDefault="00894FD4" w:rsidP="00894FD4">
            <w:pPr>
              <w:spacing w:after="0" w:line="240" w:lineRule="auto"/>
              <w:rPr>
                <w:rFonts w:ascii="Times New Roman" w:eastAsia="Times New Roman" w:hAnsi="Times New Roman" w:cs="Times New Roman"/>
                <w:i/>
                <w:iCs/>
                <w:color w:val="000000"/>
                <w:sz w:val="18"/>
                <w:szCs w:val="18"/>
                <w:lang w:eastAsia="en-GB"/>
              </w:rPr>
            </w:pPr>
            <w:r w:rsidRPr="00C80885">
              <w:rPr>
                <w:rFonts w:ascii="Times New Roman" w:eastAsia="Times New Roman" w:hAnsi="Times New Roman" w:cs="Times New Roman"/>
                <w:i/>
                <w:iCs/>
                <w:color w:val="000000"/>
                <w:sz w:val="18"/>
                <w:szCs w:val="18"/>
                <w:lang w:eastAsia="en-GB"/>
              </w:rPr>
              <w:t>sh toetuse arvelt</w:t>
            </w:r>
          </w:p>
        </w:tc>
        <w:tc>
          <w:tcPr>
            <w:tcW w:w="1026" w:type="dxa"/>
            <w:tcBorders>
              <w:top w:val="nil"/>
              <w:left w:val="nil"/>
              <w:bottom w:val="single" w:sz="4" w:space="0" w:color="auto"/>
              <w:right w:val="single" w:sz="4" w:space="0" w:color="auto"/>
            </w:tcBorders>
            <w:shd w:val="clear" w:color="auto" w:fill="auto"/>
            <w:noWrap/>
            <w:vAlign w:val="bottom"/>
            <w:hideMark/>
          </w:tcPr>
          <w:p w14:paraId="07B57031" w14:textId="77777777" w:rsidR="00894FD4" w:rsidRPr="00C80885" w:rsidRDefault="00894FD4" w:rsidP="00894FD4">
            <w:pPr>
              <w:spacing w:after="0" w:line="240" w:lineRule="auto"/>
              <w:rPr>
                <w:rFonts w:ascii="Times New Roman" w:eastAsia="Times New Roman" w:hAnsi="Times New Roman" w:cs="Times New Roman"/>
                <w:color w:val="000000"/>
                <w:sz w:val="18"/>
                <w:szCs w:val="18"/>
                <w:lang w:eastAsia="en-GB"/>
              </w:rPr>
            </w:pPr>
            <w:r w:rsidRPr="00C80885">
              <w:rPr>
                <w:rFonts w:ascii="Times New Roman" w:eastAsia="Times New Roman" w:hAnsi="Times New Roman" w:cs="Times New Roman"/>
                <w:color w:val="000000"/>
                <w:sz w:val="18"/>
                <w:szCs w:val="18"/>
                <w:lang w:eastAsia="en-GB"/>
              </w:rPr>
              <w:t> </w:t>
            </w:r>
          </w:p>
        </w:tc>
        <w:tc>
          <w:tcPr>
            <w:tcW w:w="1042" w:type="dxa"/>
            <w:tcBorders>
              <w:top w:val="nil"/>
              <w:left w:val="nil"/>
              <w:bottom w:val="single" w:sz="4" w:space="0" w:color="auto"/>
              <w:right w:val="single" w:sz="4" w:space="0" w:color="auto"/>
            </w:tcBorders>
            <w:shd w:val="clear" w:color="auto" w:fill="auto"/>
            <w:noWrap/>
            <w:vAlign w:val="bottom"/>
            <w:hideMark/>
          </w:tcPr>
          <w:p w14:paraId="569DAF36" w14:textId="77777777" w:rsidR="00894FD4" w:rsidRPr="00C80885" w:rsidRDefault="00894FD4" w:rsidP="00894FD4">
            <w:pPr>
              <w:spacing w:after="0" w:line="240" w:lineRule="auto"/>
              <w:jc w:val="right"/>
              <w:rPr>
                <w:rFonts w:ascii="Times New Roman" w:eastAsia="Times New Roman" w:hAnsi="Times New Roman" w:cs="Times New Roman"/>
                <w:color w:val="000000"/>
                <w:sz w:val="18"/>
                <w:szCs w:val="18"/>
                <w:lang w:eastAsia="en-GB"/>
              </w:rPr>
            </w:pPr>
            <w:r w:rsidRPr="00C80885">
              <w:rPr>
                <w:rFonts w:ascii="Times New Roman" w:eastAsia="Times New Roman" w:hAnsi="Times New Roman" w:cs="Times New Roman"/>
                <w:color w:val="000000"/>
                <w:sz w:val="18"/>
                <w:szCs w:val="18"/>
                <w:lang w:eastAsia="en-GB"/>
              </w:rPr>
              <w:t>0</w:t>
            </w:r>
          </w:p>
        </w:tc>
        <w:tc>
          <w:tcPr>
            <w:tcW w:w="1042" w:type="dxa"/>
            <w:tcBorders>
              <w:top w:val="nil"/>
              <w:left w:val="nil"/>
              <w:bottom w:val="single" w:sz="4" w:space="0" w:color="auto"/>
              <w:right w:val="single" w:sz="4" w:space="0" w:color="auto"/>
            </w:tcBorders>
            <w:shd w:val="clear" w:color="auto" w:fill="auto"/>
            <w:noWrap/>
            <w:vAlign w:val="bottom"/>
            <w:hideMark/>
          </w:tcPr>
          <w:p w14:paraId="7A579948" w14:textId="77777777" w:rsidR="00894FD4" w:rsidRPr="00C80885" w:rsidRDefault="00894FD4" w:rsidP="00894FD4">
            <w:pPr>
              <w:spacing w:after="0" w:line="240" w:lineRule="auto"/>
              <w:rPr>
                <w:rFonts w:ascii="Times New Roman" w:eastAsia="Times New Roman" w:hAnsi="Times New Roman" w:cs="Times New Roman"/>
                <w:color w:val="000000"/>
                <w:sz w:val="18"/>
                <w:szCs w:val="18"/>
                <w:lang w:eastAsia="en-GB"/>
              </w:rPr>
            </w:pPr>
            <w:r w:rsidRPr="00C80885">
              <w:rPr>
                <w:rFonts w:ascii="Times New Roman" w:eastAsia="Times New Roman" w:hAnsi="Times New Roman" w:cs="Times New Roman"/>
                <w:color w:val="000000"/>
                <w:sz w:val="18"/>
                <w:szCs w:val="18"/>
                <w:lang w:eastAsia="en-GB"/>
              </w:rPr>
              <w:t> </w:t>
            </w:r>
          </w:p>
        </w:tc>
        <w:tc>
          <w:tcPr>
            <w:tcW w:w="1042" w:type="dxa"/>
            <w:tcBorders>
              <w:top w:val="nil"/>
              <w:left w:val="nil"/>
              <w:bottom w:val="single" w:sz="4" w:space="0" w:color="auto"/>
              <w:right w:val="single" w:sz="4" w:space="0" w:color="auto"/>
            </w:tcBorders>
            <w:shd w:val="clear" w:color="auto" w:fill="auto"/>
            <w:noWrap/>
            <w:vAlign w:val="bottom"/>
            <w:hideMark/>
          </w:tcPr>
          <w:p w14:paraId="0DA06A3A" w14:textId="77777777" w:rsidR="00894FD4" w:rsidRPr="00C80885" w:rsidRDefault="00894FD4" w:rsidP="00894FD4">
            <w:pPr>
              <w:spacing w:after="0" w:line="240" w:lineRule="auto"/>
              <w:rPr>
                <w:rFonts w:ascii="Times New Roman" w:eastAsia="Times New Roman" w:hAnsi="Times New Roman" w:cs="Times New Roman"/>
                <w:color w:val="FF0000"/>
                <w:sz w:val="18"/>
                <w:szCs w:val="18"/>
                <w:lang w:eastAsia="en-GB"/>
              </w:rPr>
            </w:pPr>
            <w:r w:rsidRPr="00C80885">
              <w:rPr>
                <w:rFonts w:ascii="Times New Roman" w:eastAsia="Times New Roman" w:hAnsi="Times New Roman" w:cs="Times New Roman"/>
                <w:color w:val="FF0000"/>
                <w:sz w:val="18"/>
                <w:szCs w:val="18"/>
                <w:lang w:eastAsia="en-GB"/>
              </w:rPr>
              <w:t> </w:t>
            </w:r>
          </w:p>
        </w:tc>
        <w:tc>
          <w:tcPr>
            <w:tcW w:w="1042" w:type="dxa"/>
            <w:tcBorders>
              <w:top w:val="nil"/>
              <w:left w:val="nil"/>
              <w:bottom w:val="single" w:sz="4" w:space="0" w:color="auto"/>
              <w:right w:val="single" w:sz="4" w:space="0" w:color="auto"/>
            </w:tcBorders>
            <w:shd w:val="clear" w:color="auto" w:fill="auto"/>
            <w:noWrap/>
            <w:vAlign w:val="bottom"/>
            <w:hideMark/>
          </w:tcPr>
          <w:p w14:paraId="5E17EB57" w14:textId="77777777" w:rsidR="00894FD4" w:rsidRPr="00C80885" w:rsidRDefault="00894FD4" w:rsidP="00894FD4">
            <w:pPr>
              <w:spacing w:after="0" w:line="240" w:lineRule="auto"/>
              <w:rPr>
                <w:rFonts w:ascii="Times New Roman" w:eastAsia="Times New Roman" w:hAnsi="Times New Roman" w:cs="Times New Roman"/>
                <w:color w:val="FF0000"/>
                <w:sz w:val="18"/>
                <w:szCs w:val="18"/>
                <w:lang w:eastAsia="en-GB"/>
              </w:rPr>
            </w:pPr>
            <w:r w:rsidRPr="00C80885">
              <w:rPr>
                <w:rFonts w:ascii="Times New Roman" w:eastAsia="Times New Roman" w:hAnsi="Times New Roman" w:cs="Times New Roman"/>
                <w:color w:val="FF0000"/>
                <w:sz w:val="18"/>
                <w:szCs w:val="18"/>
                <w:lang w:eastAsia="en-GB"/>
              </w:rPr>
              <w:t> </w:t>
            </w:r>
          </w:p>
        </w:tc>
        <w:tc>
          <w:tcPr>
            <w:tcW w:w="1049" w:type="dxa"/>
            <w:tcBorders>
              <w:top w:val="nil"/>
              <w:left w:val="nil"/>
              <w:bottom w:val="single" w:sz="4" w:space="0" w:color="auto"/>
              <w:right w:val="single" w:sz="4" w:space="0" w:color="auto"/>
            </w:tcBorders>
            <w:shd w:val="clear" w:color="auto" w:fill="auto"/>
            <w:noWrap/>
            <w:vAlign w:val="bottom"/>
            <w:hideMark/>
          </w:tcPr>
          <w:p w14:paraId="56AC5241" w14:textId="77777777" w:rsidR="00894FD4" w:rsidRPr="00C80885" w:rsidRDefault="00894FD4" w:rsidP="00894FD4">
            <w:pPr>
              <w:spacing w:after="0" w:line="240" w:lineRule="auto"/>
              <w:rPr>
                <w:rFonts w:ascii="Times New Roman" w:eastAsia="Times New Roman" w:hAnsi="Times New Roman" w:cs="Times New Roman"/>
                <w:color w:val="FF0000"/>
                <w:sz w:val="18"/>
                <w:szCs w:val="18"/>
                <w:lang w:eastAsia="en-GB"/>
              </w:rPr>
            </w:pPr>
            <w:r w:rsidRPr="00C80885">
              <w:rPr>
                <w:rFonts w:ascii="Times New Roman" w:eastAsia="Times New Roman" w:hAnsi="Times New Roman" w:cs="Times New Roman"/>
                <w:color w:val="FF0000"/>
                <w:sz w:val="18"/>
                <w:szCs w:val="18"/>
                <w:lang w:eastAsia="en-GB"/>
              </w:rPr>
              <w:t> </w:t>
            </w:r>
          </w:p>
        </w:tc>
      </w:tr>
      <w:tr w:rsidR="00894FD4" w:rsidRPr="00C80885" w14:paraId="757FAD63" w14:textId="77777777" w:rsidTr="00187E40">
        <w:trPr>
          <w:trHeight w:val="218"/>
        </w:trPr>
        <w:tc>
          <w:tcPr>
            <w:tcW w:w="3856" w:type="dxa"/>
            <w:tcBorders>
              <w:top w:val="nil"/>
              <w:left w:val="single" w:sz="4" w:space="0" w:color="auto"/>
              <w:bottom w:val="single" w:sz="4" w:space="0" w:color="auto"/>
              <w:right w:val="single" w:sz="4" w:space="0" w:color="auto"/>
            </w:tcBorders>
            <w:shd w:val="clear" w:color="auto" w:fill="auto"/>
            <w:vAlign w:val="bottom"/>
            <w:hideMark/>
          </w:tcPr>
          <w:p w14:paraId="413A2950" w14:textId="77777777" w:rsidR="00894FD4" w:rsidRPr="00C80885" w:rsidRDefault="00894FD4" w:rsidP="00894FD4">
            <w:pPr>
              <w:spacing w:after="0" w:line="240" w:lineRule="auto"/>
              <w:rPr>
                <w:rFonts w:ascii="Times New Roman" w:eastAsia="Times New Roman" w:hAnsi="Times New Roman" w:cs="Times New Roman"/>
                <w:i/>
                <w:iCs/>
                <w:color w:val="000000"/>
                <w:sz w:val="18"/>
                <w:szCs w:val="18"/>
                <w:lang w:eastAsia="en-GB"/>
              </w:rPr>
            </w:pPr>
            <w:r w:rsidRPr="00C80885">
              <w:rPr>
                <w:rFonts w:ascii="Times New Roman" w:eastAsia="Times New Roman" w:hAnsi="Times New Roman" w:cs="Times New Roman"/>
                <w:i/>
                <w:iCs/>
                <w:color w:val="000000"/>
                <w:sz w:val="18"/>
                <w:szCs w:val="18"/>
                <w:lang w:eastAsia="en-GB"/>
              </w:rPr>
              <w:t>sh muude vahendite arvelt (omafinantseerimine)</w:t>
            </w:r>
          </w:p>
        </w:tc>
        <w:tc>
          <w:tcPr>
            <w:tcW w:w="1026" w:type="dxa"/>
            <w:tcBorders>
              <w:top w:val="nil"/>
              <w:left w:val="nil"/>
              <w:bottom w:val="single" w:sz="4" w:space="0" w:color="auto"/>
              <w:right w:val="single" w:sz="4" w:space="0" w:color="auto"/>
            </w:tcBorders>
            <w:shd w:val="clear" w:color="auto" w:fill="auto"/>
            <w:noWrap/>
            <w:vAlign w:val="bottom"/>
            <w:hideMark/>
          </w:tcPr>
          <w:p w14:paraId="6F4FB29C" w14:textId="77777777" w:rsidR="00894FD4" w:rsidRPr="00C80885" w:rsidRDefault="00894FD4" w:rsidP="00894FD4">
            <w:pPr>
              <w:spacing w:after="0" w:line="240" w:lineRule="auto"/>
              <w:rPr>
                <w:rFonts w:ascii="Times New Roman" w:eastAsia="Times New Roman" w:hAnsi="Times New Roman" w:cs="Times New Roman"/>
                <w:color w:val="000000"/>
                <w:sz w:val="18"/>
                <w:szCs w:val="18"/>
                <w:lang w:eastAsia="en-GB"/>
              </w:rPr>
            </w:pPr>
            <w:r w:rsidRPr="00C80885">
              <w:rPr>
                <w:rFonts w:ascii="Times New Roman" w:eastAsia="Times New Roman" w:hAnsi="Times New Roman" w:cs="Times New Roman"/>
                <w:color w:val="000000"/>
                <w:sz w:val="18"/>
                <w:szCs w:val="18"/>
                <w:lang w:eastAsia="en-GB"/>
              </w:rPr>
              <w:t> </w:t>
            </w:r>
          </w:p>
        </w:tc>
        <w:tc>
          <w:tcPr>
            <w:tcW w:w="1042" w:type="dxa"/>
            <w:tcBorders>
              <w:top w:val="nil"/>
              <w:left w:val="nil"/>
              <w:bottom w:val="single" w:sz="4" w:space="0" w:color="auto"/>
              <w:right w:val="single" w:sz="4" w:space="0" w:color="auto"/>
            </w:tcBorders>
            <w:shd w:val="clear" w:color="auto" w:fill="auto"/>
            <w:noWrap/>
            <w:vAlign w:val="bottom"/>
            <w:hideMark/>
          </w:tcPr>
          <w:p w14:paraId="5F83EEA0" w14:textId="77777777" w:rsidR="00894FD4" w:rsidRPr="00C80885" w:rsidRDefault="00894FD4" w:rsidP="00894FD4">
            <w:pPr>
              <w:spacing w:after="0" w:line="240" w:lineRule="auto"/>
              <w:jc w:val="right"/>
              <w:rPr>
                <w:rFonts w:ascii="Times New Roman" w:eastAsia="Times New Roman" w:hAnsi="Times New Roman" w:cs="Times New Roman"/>
                <w:color w:val="000000"/>
                <w:sz w:val="18"/>
                <w:szCs w:val="18"/>
                <w:lang w:eastAsia="en-GB"/>
              </w:rPr>
            </w:pPr>
            <w:r w:rsidRPr="00C80885">
              <w:rPr>
                <w:rFonts w:ascii="Times New Roman" w:eastAsia="Times New Roman" w:hAnsi="Times New Roman" w:cs="Times New Roman"/>
                <w:color w:val="000000"/>
                <w:sz w:val="18"/>
                <w:szCs w:val="18"/>
                <w:lang w:eastAsia="en-GB"/>
              </w:rPr>
              <w:t>15 000</w:t>
            </w:r>
          </w:p>
        </w:tc>
        <w:tc>
          <w:tcPr>
            <w:tcW w:w="1042" w:type="dxa"/>
            <w:tcBorders>
              <w:top w:val="nil"/>
              <w:left w:val="nil"/>
              <w:bottom w:val="single" w:sz="4" w:space="0" w:color="auto"/>
              <w:right w:val="single" w:sz="4" w:space="0" w:color="auto"/>
            </w:tcBorders>
            <w:shd w:val="clear" w:color="auto" w:fill="auto"/>
            <w:noWrap/>
            <w:vAlign w:val="bottom"/>
            <w:hideMark/>
          </w:tcPr>
          <w:p w14:paraId="636655F3" w14:textId="77777777" w:rsidR="00894FD4" w:rsidRPr="00C80885" w:rsidRDefault="00894FD4" w:rsidP="00894FD4">
            <w:pPr>
              <w:spacing w:after="0" w:line="240" w:lineRule="auto"/>
              <w:rPr>
                <w:rFonts w:ascii="Times New Roman" w:eastAsia="Times New Roman" w:hAnsi="Times New Roman" w:cs="Times New Roman"/>
                <w:color w:val="000000"/>
                <w:sz w:val="18"/>
                <w:szCs w:val="18"/>
                <w:lang w:eastAsia="en-GB"/>
              </w:rPr>
            </w:pPr>
            <w:r w:rsidRPr="00C80885">
              <w:rPr>
                <w:rFonts w:ascii="Times New Roman" w:eastAsia="Times New Roman" w:hAnsi="Times New Roman" w:cs="Times New Roman"/>
                <w:color w:val="000000"/>
                <w:sz w:val="18"/>
                <w:szCs w:val="18"/>
                <w:lang w:eastAsia="en-GB"/>
              </w:rPr>
              <w:t> </w:t>
            </w:r>
          </w:p>
        </w:tc>
        <w:tc>
          <w:tcPr>
            <w:tcW w:w="1042" w:type="dxa"/>
            <w:tcBorders>
              <w:top w:val="nil"/>
              <w:left w:val="nil"/>
              <w:bottom w:val="single" w:sz="4" w:space="0" w:color="auto"/>
              <w:right w:val="single" w:sz="4" w:space="0" w:color="auto"/>
            </w:tcBorders>
            <w:shd w:val="clear" w:color="auto" w:fill="auto"/>
            <w:noWrap/>
            <w:vAlign w:val="bottom"/>
            <w:hideMark/>
          </w:tcPr>
          <w:p w14:paraId="67FC45B5" w14:textId="77777777" w:rsidR="00894FD4" w:rsidRPr="00C80885" w:rsidRDefault="00894FD4" w:rsidP="00894FD4">
            <w:pPr>
              <w:spacing w:after="0" w:line="240" w:lineRule="auto"/>
              <w:rPr>
                <w:rFonts w:ascii="Times New Roman" w:eastAsia="Times New Roman" w:hAnsi="Times New Roman" w:cs="Times New Roman"/>
                <w:color w:val="FF0000"/>
                <w:sz w:val="18"/>
                <w:szCs w:val="18"/>
                <w:lang w:eastAsia="en-GB"/>
              </w:rPr>
            </w:pPr>
            <w:r w:rsidRPr="00C80885">
              <w:rPr>
                <w:rFonts w:ascii="Times New Roman" w:eastAsia="Times New Roman" w:hAnsi="Times New Roman" w:cs="Times New Roman"/>
                <w:color w:val="FF0000"/>
                <w:sz w:val="18"/>
                <w:szCs w:val="18"/>
                <w:lang w:eastAsia="en-GB"/>
              </w:rPr>
              <w:t> </w:t>
            </w:r>
          </w:p>
        </w:tc>
        <w:tc>
          <w:tcPr>
            <w:tcW w:w="1042" w:type="dxa"/>
            <w:tcBorders>
              <w:top w:val="nil"/>
              <w:left w:val="nil"/>
              <w:bottom w:val="single" w:sz="4" w:space="0" w:color="auto"/>
              <w:right w:val="single" w:sz="4" w:space="0" w:color="auto"/>
            </w:tcBorders>
            <w:shd w:val="clear" w:color="auto" w:fill="auto"/>
            <w:noWrap/>
            <w:vAlign w:val="bottom"/>
            <w:hideMark/>
          </w:tcPr>
          <w:p w14:paraId="540B2950" w14:textId="77777777" w:rsidR="00894FD4" w:rsidRPr="00C80885" w:rsidRDefault="00894FD4" w:rsidP="00894FD4">
            <w:pPr>
              <w:spacing w:after="0" w:line="240" w:lineRule="auto"/>
              <w:rPr>
                <w:rFonts w:ascii="Times New Roman" w:eastAsia="Times New Roman" w:hAnsi="Times New Roman" w:cs="Times New Roman"/>
                <w:color w:val="FF0000"/>
                <w:sz w:val="18"/>
                <w:szCs w:val="18"/>
                <w:lang w:eastAsia="en-GB"/>
              </w:rPr>
            </w:pPr>
            <w:r w:rsidRPr="00C80885">
              <w:rPr>
                <w:rFonts w:ascii="Times New Roman" w:eastAsia="Times New Roman" w:hAnsi="Times New Roman" w:cs="Times New Roman"/>
                <w:color w:val="FF0000"/>
                <w:sz w:val="18"/>
                <w:szCs w:val="18"/>
                <w:lang w:eastAsia="en-GB"/>
              </w:rPr>
              <w:t> </w:t>
            </w:r>
          </w:p>
        </w:tc>
        <w:tc>
          <w:tcPr>
            <w:tcW w:w="1049" w:type="dxa"/>
            <w:tcBorders>
              <w:top w:val="nil"/>
              <w:left w:val="nil"/>
              <w:bottom w:val="single" w:sz="4" w:space="0" w:color="auto"/>
              <w:right w:val="single" w:sz="4" w:space="0" w:color="auto"/>
            </w:tcBorders>
            <w:shd w:val="clear" w:color="auto" w:fill="auto"/>
            <w:noWrap/>
            <w:vAlign w:val="bottom"/>
            <w:hideMark/>
          </w:tcPr>
          <w:p w14:paraId="4B3CC5DE" w14:textId="77777777" w:rsidR="00894FD4" w:rsidRPr="00C80885" w:rsidRDefault="00894FD4" w:rsidP="00894FD4">
            <w:pPr>
              <w:spacing w:after="0" w:line="240" w:lineRule="auto"/>
              <w:rPr>
                <w:rFonts w:ascii="Times New Roman" w:eastAsia="Times New Roman" w:hAnsi="Times New Roman" w:cs="Times New Roman"/>
                <w:color w:val="FF0000"/>
                <w:sz w:val="18"/>
                <w:szCs w:val="18"/>
                <w:lang w:eastAsia="en-GB"/>
              </w:rPr>
            </w:pPr>
            <w:r w:rsidRPr="00C80885">
              <w:rPr>
                <w:rFonts w:ascii="Times New Roman" w:eastAsia="Times New Roman" w:hAnsi="Times New Roman" w:cs="Times New Roman"/>
                <w:color w:val="FF0000"/>
                <w:sz w:val="18"/>
                <w:szCs w:val="18"/>
                <w:lang w:eastAsia="en-GB"/>
              </w:rPr>
              <w:t> </w:t>
            </w:r>
          </w:p>
        </w:tc>
      </w:tr>
      <w:tr w:rsidR="00894FD4" w:rsidRPr="00C80885" w14:paraId="00DEF803" w14:textId="77777777" w:rsidTr="00187E40">
        <w:trPr>
          <w:trHeight w:val="218"/>
        </w:trPr>
        <w:tc>
          <w:tcPr>
            <w:tcW w:w="3856" w:type="dxa"/>
            <w:tcBorders>
              <w:top w:val="nil"/>
              <w:left w:val="single" w:sz="4" w:space="0" w:color="auto"/>
              <w:bottom w:val="single" w:sz="4" w:space="0" w:color="auto"/>
              <w:right w:val="single" w:sz="4" w:space="0" w:color="auto"/>
            </w:tcBorders>
            <w:shd w:val="clear" w:color="auto" w:fill="auto"/>
            <w:hideMark/>
          </w:tcPr>
          <w:p w14:paraId="3E2BA3B4" w14:textId="77777777" w:rsidR="00894FD4" w:rsidRPr="00C80885" w:rsidRDefault="00894FD4" w:rsidP="00894FD4">
            <w:pPr>
              <w:spacing w:after="0" w:line="240" w:lineRule="auto"/>
              <w:rPr>
                <w:rFonts w:ascii="Times New Roman" w:eastAsia="Times New Roman" w:hAnsi="Times New Roman" w:cs="Times New Roman"/>
                <w:b/>
                <w:bCs/>
                <w:color w:val="000000"/>
                <w:sz w:val="18"/>
                <w:szCs w:val="18"/>
                <w:lang w:eastAsia="en-GB"/>
              </w:rPr>
            </w:pPr>
            <w:r w:rsidRPr="00C80885">
              <w:rPr>
                <w:rFonts w:ascii="Times New Roman" w:eastAsia="Times New Roman" w:hAnsi="Times New Roman" w:cs="Times New Roman"/>
                <w:b/>
                <w:bCs/>
                <w:color w:val="000000"/>
                <w:sz w:val="18"/>
                <w:szCs w:val="18"/>
                <w:lang w:eastAsia="en-GB"/>
              </w:rPr>
              <w:t>Loomade varjupaiga ehitamine</w:t>
            </w:r>
          </w:p>
        </w:tc>
        <w:tc>
          <w:tcPr>
            <w:tcW w:w="1026" w:type="dxa"/>
            <w:tcBorders>
              <w:top w:val="nil"/>
              <w:left w:val="nil"/>
              <w:bottom w:val="single" w:sz="4" w:space="0" w:color="auto"/>
              <w:right w:val="single" w:sz="4" w:space="0" w:color="auto"/>
            </w:tcBorders>
            <w:shd w:val="clear" w:color="auto" w:fill="auto"/>
            <w:noWrap/>
            <w:vAlign w:val="bottom"/>
            <w:hideMark/>
          </w:tcPr>
          <w:p w14:paraId="2B340A3B" w14:textId="77777777" w:rsidR="00894FD4" w:rsidRPr="00C80885" w:rsidRDefault="00894FD4" w:rsidP="00894FD4">
            <w:pPr>
              <w:spacing w:after="0" w:line="240" w:lineRule="auto"/>
              <w:jc w:val="right"/>
              <w:rPr>
                <w:rFonts w:ascii="Times New Roman" w:eastAsia="Times New Roman" w:hAnsi="Times New Roman" w:cs="Times New Roman"/>
                <w:b/>
                <w:bCs/>
                <w:color w:val="000000"/>
                <w:sz w:val="18"/>
                <w:szCs w:val="18"/>
                <w:lang w:eastAsia="en-GB"/>
              </w:rPr>
            </w:pPr>
            <w:r w:rsidRPr="00C80885">
              <w:rPr>
                <w:rFonts w:ascii="Times New Roman" w:eastAsia="Times New Roman" w:hAnsi="Times New Roman" w:cs="Times New Roman"/>
                <w:b/>
                <w:bCs/>
                <w:color w:val="000000"/>
                <w:sz w:val="18"/>
                <w:szCs w:val="18"/>
                <w:lang w:eastAsia="en-GB"/>
              </w:rPr>
              <w:t>0</w:t>
            </w:r>
          </w:p>
        </w:tc>
        <w:tc>
          <w:tcPr>
            <w:tcW w:w="1042" w:type="dxa"/>
            <w:tcBorders>
              <w:top w:val="nil"/>
              <w:left w:val="nil"/>
              <w:bottom w:val="single" w:sz="4" w:space="0" w:color="auto"/>
              <w:right w:val="single" w:sz="4" w:space="0" w:color="auto"/>
            </w:tcBorders>
            <w:shd w:val="clear" w:color="auto" w:fill="auto"/>
            <w:noWrap/>
            <w:vAlign w:val="bottom"/>
            <w:hideMark/>
          </w:tcPr>
          <w:p w14:paraId="06794B1C" w14:textId="77777777" w:rsidR="00894FD4" w:rsidRPr="00C80885" w:rsidRDefault="00894FD4" w:rsidP="00894FD4">
            <w:pPr>
              <w:spacing w:after="0" w:line="240" w:lineRule="auto"/>
              <w:jc w:val="right"/>
              <w:rPr>
                <w:rFonts w:ascii="Times New Roman" w:eastAsia="Times New Roman" w:hAnsi="Times New Roman" w:cs="Times New Roman"/>
                <w:b/>
                <w:bCs/>
                <w:color w:val="000000"/>
                <w:sz w:val="18"/>
                <w:szCs w:val="18"/>
                <w:lang w:eastAsia="en-GB"/>
              </w:rPr>
            </w:pPr>
            <w:r w:rsidRPr="00C80885">
              <w:rPr>
                <w:rFonts w:ascii="Times New Roman" w:eastAsia="Times New Roman" w:hAnsi="Times New Roman" w:cs="Times New Roman"/>
                <w:b/>
                <w:bCs/>
                <w:color w:val="000000"/>
                <w:sz w:val="18"/>
                <w:szCs w:val="18"/>
                <w:lang w:eastAsia="en-GB"/>
              </w:rPr>
              <w:t>998 000</w:t>
            </w:r>
          </w:p>
        </w:tc>
        <w:tc>
          <w:tcPr>
            <w:tcW w:w="1042" w:type="dxa"/>
            <w:tcBorders>
              <w:top w:val="nil"/>
              <w:left w:val="nil"/>
              <w:bottom w:val="single" w:sz="4" w:space="0" w:color="auto"/>
              <w:right w:val="single" w:sz="4" w:space="0" w:color="auto"/>
            </w:tcBorders>
            <w:shd w:val="clear" w:color="auto" w:fill="auto"/>
            <w:noWrap/>
            <w:vAlign w:val="bottom"/>
            <w:hideMark/>
          </w:tcPr>
          <w:p w14:paraId="76432432" w14:textId="77777777" w:rsidR="00894FD4" w:rsidRPr="00C80885" w:rsidRDefault="00894FD4" w:rsidP="00894FD4">
            <w:pPr>
              <w:spacing w:after="0" w:line="240" w:lineRule="auto"/>
              <w:jc w:val="right"/>
              <w:rPr>
                <w:rFonts w:ascii="Times New Roman" w:eastAsia="Times New Roman" w:hAnsi="Times New Roman" w:cs="Times New Roman"/>
                <w:b/>
                <w:bCs/>
                <w:color w:val="000000"/>
                <w:sz w:val="18"/>
                <w:szCs w:val="18"/>
                <w:lang w:eastAsia="en-GB"/>
              </w:rPr>
            </w:pPr>
            <w:r w:rsidRPr="00C80885">
              <w:rPr>
                <w:rFonts w:ascii="Times New Roman" w:eastAsia="Times New Roman" w:hAnsi="Times New Roman" w:cs="Times New Roman"/>
                <w:b/>
                <w:bCs/>
                <w:color w:val="000000"/>
                <w:sz w:val="18"/>
                <w:szCs w:val="18"/>
                <w:lang w:eastAsia="en-GB"/>
              </w:rPr>
              <w:t>0</w:t>
            </w:r>
          </w:p>
        </w:tc>
        <w:tc>
          <w:tcPr>
            <w:tcW w:w="1042" w:type="dxa"/>
            <w:tcBorders>
              <w:top w:val="nil"/>
              <w:left w:val="nil"/>
              <w:bottom w:val="single" w:sz="4" w:space="0" w:color="auto"/>
              <w:right w:val="single" w:sz="4" w:space="0" w:color="auto"/>
            </w:tcBorders>
            <w:shd w:val="clear" w:color="auto" w:fill="auto"/>
            <w:noWrap/>
            <w:vAlign w:val="bottom"/>
            <w:hideMark/>
          </w:tcPr>
          <w:p w14:paraId="08D086C2" w14:textId="77777777" w:rsidR="00894FD4" w:rsidRPr="00C80885" w:rsidRDefault="00894FD4" w:rsidP="00894FD4">
            <w:pPr>
              <w:spacing w:after="0" w:line="240" w:lineRule="auto"/>
              <w:jc w:val="right"/>
              <w:rPr>
                <w:rFonts w:ascii="Times New Roman" w:eastAsia="Times New Roman" w:hAnsi="Times New Roman" w:cs="Times New Roman"/>
                <w:b/>
                <w:bCs/>
                <w:color w:val="000000"/>
                <w:sz w:val="18"/>
                <w:szCs w:val="18"/>
                <w:lang w:eastAsia="en-GB"/>
              </w:rPr>
            </w:pPr>
            <w:r w:rsidRPr="00C80885">
              <w:rPr>
                <w:rFonts w:ascii="Times New Roman" w:eastAsia="Times New Roman" w:hAnsi="Times New Roman" w:cs="Times New Roman"/>
                <w:b/>
                <w:bCs/>
                <w:color w:val="000000"/>
                <w:sz w:val="18"/>
                <w:szCs w:val="18"/>
                <w:lang w:eastAsia="en-GB"/>
              </w:rPr>
              <w:t>0</w:t>
            </w:r>
          </w:p>
        </w:tc>
        <w:tc>
          <w:tcPr>
            <w:tcW w:w="1042" w:type="dxa"/>
            <w:tcBorders>
              <w:top w:val="nil"/>
              <w:left w:val="nil"/>
              <w:bottom w:val="single" w:sz="4" w:space="0" w:color="auto"/>
              <w:right w:val="single" w:sz="4" w:space="0" w:color="auto"/>
            </w:tcBorders>
            <w:shd w:val="clear" w:color="auto" w:fill="auto"/>
            <w:noWrap/>
            <w:vAlign w:val="bottom"/>
            <w:hideMark/>
          </w:tcPr>
          <w:p w14:paraId="42CE65DE" w14:textId="77777777" w:rsidR="00894FD4" w:rsidRPr="00C80885" w:rsidRDefault="00894FD4" w:rsidP="00894FD4">
            <w:pPr>
              <w:spacing w:after="0" w:line="240" w:lineRule="auto"/>
              <w:jc w:val="right"/>
              <w:rPr>
                <w:rFonts w:ascii="Times New Roman" w:eastAsia="Times New Roman" w:hAnsi="Times New Roman" w:cs="Times New Roman"/>
                <w:b/>
                <w:bCs/>
                <w:color w:val="000000"/>
                <w:sz w:val="18"/>
                <w:szCs w:val="18"/>
                <w:lang w:eastAsia="en-GB"/>
              </w:rPr>
            </w:pPr>
            <w:r w:rsidRPr="00C80885">
              <w:rPr>
                <w:rFonts w:ascii="Times New Roman" w:eastAsia="Times New Roman" w:hAnsi="Times New Roman" w:cs="Times New Roman"/>
                <w:b/>
                <w:bCs/>
                <w:color w:val="000000"/>
                <w:sz w:val="18"/>
                <w:szCs w:val="18"/>
                <w:lang w:eastAsia="en-GB"/>
              </w:rPr>
              <w:t>0</w:t>
            </w:r>
          </w:p>
        </w:tc>
        <w:tc>
          <w:tcPr>
            <w:tcW w:w="1049" w:type="dxa"/>
            <w:tcBorders>
              <w:top w:val="nil"/>
              <w:left w:val="nil"/>
              <w:bottom w:val="single" w:sz="4" w:space="0" w:color="auto"/>
              <w:right w:val="single" w:sz="4" w:space="0" w:color="auto"/>
            </w:tcBorders>
            <w:shd w:val="clear" w:color="auto" w:fill="auto"/>
            <w:noWrap/>
            <w:vAlign w:val="bottom"/>
            <w:hideMark/>
          </w:tcPr>
          <w:p w14:paraId="0326C1A1" w14:textId="77777777" w:rsidR="00894FD4" w:rsidRPr="00C80885" w:rsidRDefault="00894FD4" w:rsidP="00894FD4">
            <w:pPr>
              <w:spacing w:after="0" w:line="240" w:lineRule="auto"/>
              <w:jc w:val="right"/>
              <w:rPr>
                <w:rFonts w:ascii="Times New Roman" w:eastAsia="Times New Roman" w:hAnsi="Times New Roman" w:cs="Times New Roman"/>
                <w:b/>
                <w:bCs/>
                <w:color w:val="000000"/>
                <w:sz w:val="18"/>
                <w:szCs w:val="18"/>
                <w:lang w:eastAsia="en-GB"/>
              </w:rPr>
            </w:pPr>
            <w:r w:rsidRPr="00C80885">
              <w:rPr>
                <w:rFonts w:ascii="Times New Roman" w:eastAsia="Times New Roman" w:hAnsi="Times New Roman" w:cs="Times New Roman"/>
                <w:b/>
                <w:bCs/>
                <w:color w:val="000000"/>
                <w:sz w:val="18"/>
                <w:szCs w:val="18"/>
                <w:lang w:eastAsia="en-GB"/>
              </w:rPr>
              <w:t>0</w:t>
            </w:r>
          </w:p>
        </w:tc>
      </w:tr>
      <w:tr w:rsidR="00894FD4" w:rsidRPr="00C80885" w14:paraId="4A7CA238" w14:textId="77777777" w:rsidTr="00187E40">
        <w:trPr>
          <w:trHeight w:val="218"/>
        </w:trPr>
        <w:tc>
          <w:tcPr>
            <w:tcW w:w="3856" w:type="dxa"/>
            <w:tcBorders>
              <w:top w:val="nil"/>
              <w:left w:val="single" w:sz="4" w:space="0" w:color="auto"/>
              <w:bottom w:val="single" w:sz="4" w:space="0" w:color="auto"/>
              <w:right w:val="single" w:sz="4" w:space="0" w:color="auto"/>
            </w:tcBorders>
            <w:shd w:val="clear" w:color="auto" w:fill="auto"/>
            <w:vAlign w:val="bottom"/>
            <w:hideMark/>
          </w:tcPr>
          <w:p w14:paraId="04DD3941" w14:textId="77777777" w:rsidR="00894FD4" w:rsidRPr="00C80885" w:rsidRDefault="00894FD4" w:rsidP="00894FD4">
            <w:pPr>
              <w:spacing w:after="0" w:line="240" w:lineRule="auto"/>
              <w:rPr>
                <w:rFonts w:ascii="Times New Roman" w:eastAsia="Times New Roman" w:hAnsi="Times New Roman" w:cs="Times New Roman"/>
                <w:i/>
                <w:iCs/>
                <w:color w:val="000000"/>
                <w:sz w:val="18"/>
                <w:szCs w:val="18"/>
                <w:lang w:eastAsia="en-GB"/>
              </w:rPr>
            </w:pPr>
            <w:r w:rsidRPr="00C80885">
              <w:rPr>
                <w:rFonts w:ascii="Times New Roman" w:eastAsia="Times New Roman" w:hAnsi="Times New Roman" w:cs="Times New Roman"/>
                <w:i/>
                <w:iCs/>
                <w:color w:val="000000"/>
                <w:sz w:val="18"/>
                <w:szCs w:val="18"/>
                <w:lang w:eastAsia="en-GB"/>
              </w:rPr>
              <w:t>sh toetuse arvelt</w:t>
            </w:r>
          </w:p>
        </w:tc>
        <w:tc>
          <w:tcPr>
            <w:tcW w:w="1026" w:type="dxa"/>
            <w:tcBorders>
              <w:top w:val="nil"/>
              <w:left w:val="nil"/>
              <w:bottom w:val="single" w:sz="4" w:space="0" w:color="auto"/>
              <w:right w:val="single" w:sz="4" w:space="0" w:color="auto"/>
            </w:tcBorders>
            <w:shd w:val="clear" w:color="auto" w:fill="auto"/>
            <w:noWrap/>
            <w:vAlign w:val="bottom"/>
            <w:hideMark/>
          </w:tcPr>
          <w:p w14:paraId="35EA1287" w14:textId="77777777" w:rsidR="00894FD4" w:rsidRPr="00C80885" w:rsidRDefault="00894FD4" w:rsidP="00894FD4">
            <w:pPr>
              <w:spacing w:after="0" w:line="240" w:lineRule="auto"/>
              <w:rPr>
                <w:rFonts w:ascii="Times New Roman" w:eastAsia="Times New Roman" w:hAnsi="Times New Roman" w:cs="Times New Roman"/>
                <w:color w:val="000000"/>
                <w:sz w:val="18"/>
                <w:szCs w:val="18"/>
                <w:lang w:eastAsia="en-GB"/>
              </w:rPr>
            </w:pPr>
            <w:r w:rsidRPr="00C80885">
              <w:rPr>
                <w:rFonts w:ascii="Times New Roman" w:eastAsia="Times New Roman" w:hAnsi="Times New Roman" w:cs="Times New Roman"/>
                <w:color w:val="000000"/>
                <w:sz w:val="18"/>
                <w:szCs w:val="18"/>
                <w:lang w:eastAsia="en-GB"/>
              </w:rPr>
              <w:t> </w:t>
            </w:r>
          </w:p>
        </w:tc>
        <w:tc>
          <w:tcPr>
            <w:tcW w:w="1042" w:type="dxa"/>
            <w:tcBorders>
              <w:top w:val="nil"/>
              <w:left w:val="nil"/>
              <w:bottom w:val="single" w:sz="4" w:space="0" w:color="auto"/>
              <w:right w:val="single" w:sz="4" w:space="0" w:color="auto"/>
            </w:tcBorders>
            <w:shd w:val="clear" w:color="auto" w:fill="auto"/>
            <w:noWrap/>
            <w:vAlign w:val="bottom"/>
            <w:hideMark/>
          </w:tcPr>
          <w:p w14:paraId="6FD59A4A" w14:textId="77777777" w:rsidR="00894FD4" w:rsidRPr="00C80885" w:rsidRDefault="00894FD4" w:rsidP="00894FD4">
            <w:pPr>
              <w:spacing w:after="0" w:line="240" w:lineRule="auto"/>
              <w:jc w:val="right"/>
              <w:rPr>
                <w:rFonts w:ascii="Times New Roman" w:eastAsia="Times New Roman" w:hAnsi="Times New Roman" w:cs="Times New Roman"/>
                <w:color w:val="000000"/>
                <w:sz w:val="18"/>
                <w:szCs w:val="18"/>
                <w:lang w:eastAsia="en-GB"/>
              </w:rPr>
            </w:pPr>
            <w:r w:rsidRPr="00C80885">
              <w:rPr>
                <w:rFonts w:ascii="Times New Roman" w:eastAsia="Times New Roman" w:hAnsi="Times New Roman" w:cs="Times New Roman"/>
                <w:color w:val="000000"/>
                <w:sz w:val="18"/>
                <w:szCs w:val="18"/>
                <w:lang w:eastAsia="en-GB"/>
              </w:rPr>
              <w:t>998 000</w:t>
            </w:r>
          </w:p>
        </w:tc>
        <w:tc>
          <w:tcPr>
            <w:tcW w:w="1042" w:type="dxa"/>
            <w:tcBorders>
              <w:top w:val="nil"/>
              <w:left w:val="nil"/>
              <w:bottom w:val="single" w:sz="4" w:space="0" w:color="auto"/>
              <w:right w:val="single" w:sz="4" w:space="0" w:color="auto"/>
            </w:tcBorders>
            <w:shd w:val="clear" w:color="auto" w:fill="auto"/>
            <w:noWrap/>
            <w:vAlign w:val="bottom"/>
            <w:hideMark/>
          </w:tcPr>
          <w:p w14:paraId="708D05B6" w14:textId="77777777" w:rsidR="00894FD4" w:rsidRPr="00C80885" w:rsidRDefault="00894FD4" w:rsidP="00894FD4">
            <w:pPr>
              <w:spacing w:after="0" w:line="240" w:lineRule="auto"/>
              <w:rPr>
                <w:rFonts w:ascii="Times New Roman" w:eastAsia="Times New Roman" w:hAnsi="Times New Roman" w:cs="Times New Roman"/>
                <w:color w:val="000000"/>
                <w:sz w:val="18"/>
                <w:szCs w:val="18"/>
                <w:lang w:eastAsia="en-GB"/>
              </w:rPr>
            </w:pPr>
            <w:r w:rsidRPr="00C80885">
              <w:rPr>
                <w:rFonts w:ascii="Times New Roman" w:eastAsia="Times New Roman" w:hAnsi="Times New Roman" w:cs="Times New Roman"/>
                <w:color w:val="000000"/>
                <w:sz w:val="18"/>
                <w:szCs w:val="18"/>
                <w:lang w:eastAsia="en-GB"/>
              </w:rPr>
              <w:t> </w:t>
            </w:r>
          </w:p>
        </w:tc>
        <w:tc>
          <w:tcPr>
            <w:tcW w:w="1042" w:type="dxa"/>
            <w:tcBorders>
              <w:top w:val="nil"/>
              <w:left w:val="nil"/>
              <w:bottom w:val="single" w:sz="4" w:space="0" w:color="auto"/>
              <w:right w:val="single" w:sz="4" w:space="0" w:color="auto"/>
            </w:tcBorders>
            <w:shd w:val="clear" w:color="auto" w:fill="auto"/>
            <w:noWrap/>
            <w:vAlign w:val="bottom"/>
            <w:hideMark/>
          </w:tcPr>
          <w:p w14:paraId="6D2108A2" w14:textId="77777777" w:rsidR="00894FD4" w:rsidRPr="00C80885" w:rsidRDefault="00894FD4" w:rsidP="00894FD4">
            <w:pPr>
              <w:spacing w:after="0" w:line="240" w:lineRule="auto"/>
              <w:rPr>
                <w:rFonts w:ascii="Times New Roman" w:eastAsia="Times New Roman" w:hAnsi="Times New Roman" w:cs="Times New Roman"/>
                <w:color w:val="000000"/>
                <w:sz w:val="18"/>
                <w:szCs w:val="18"/>
                <w:lang w:eastAsia="en-GB"/>
              </w:rPr>
            </w:pPr>
            <w:r w:rsidRPr="00C80885">
              <w:rPr>
                <w:rFonts w:ascii="Times New Roman" w:eastAsia="Times New Roman" w:hAnsi="Times New Roman" w:cs="Times New Roman"/>
                <w:color w:val="000000"/>
                <w:sz w:val="18"/>
                <w:szCs w:val="18"/>
                <w:lang w:eastAsia="en-GB"/>
              </w:rPr>
              <w:t> </w:t>
            </w:r>
          </w:p>
        </w:tc>
        <w:tc>
          <w:tcPr>
            <w:tcW w:w="1042" w:type="dxa"/>
            <w:tcBorders>
              <w:top w:val="nil"/>
              <w:left w:val="nil"/>
              <w:bottom w:val="single" w:sz="4" w:space="0" w:color="auto"/>
              <w:right w:val="single" w:sz="4" w:space="0" w:color="auto"/>
            </w:tcBorders>
            <w:shd w:val="clear" w:color="auto" w:fill="auto"/>
            <w:noWrap/>
            <w:vAlign w:val="bottom"/>
            <w:hideMark/>
          </w:tcPr>
          <w:p w14:paraId="27550FE3" w14:textId="77777777" w:rsidR="00894FD4" w:rsidRPr="00C80885" w:rsidRDefault="00894FD4" w:rsidP="00894FD4">
            <w:pPr>
              <w:spacing w:after="0" w:line="240" w:lineRule="auto"/>
              <w:rPr>
                <w:rFonts w:ascii="Times New Roman" w:eastAsia="Times New Roman" w:hAnsi="Times New Roman" w:cs="Times New Roman"/>
                <w:color w:val="000000"/>
                <w:sz w:val="18"/>
                <w:szCs w:val="18"/>
                <w:lang w:eastAsia="en-GB"/>
              </w:rPr>
            </w:pPr>
            <w:r w:rsidRPr="00C80885">
              <w:rPr>
                <w:rFonts w:ascii="Times New Roman" w:eastAsia="Times New Roman" w:hAnsi="Times New Roman" w:cs="Times New Roman"/>
                <w:color w:val="000000"/>
                <w:sz w:val="18"/>
                <w:szCs w:val="18"/>
                <w:lang w:eastAsia="en-GB"/>
              </w:rPr>
              <w:t> </w:t>
            </w:r>
          </w:p>
        </w:tc>
        <w:tc>
          <w:tcPr>
            <w:tcW w:w="1049" w:type="dxa"/>
            <w:tcBorders>
              <w:top w:val="nil"/>
              <w:left w:val="nil"/>
              <w:bottom w:val="single" w:sz="4" w:space="0" w:color="auto"/>
              <w:right w:val="single" w:sz="4" w:space="0" w:color="auto"/>
            </w:tcBorders>
            <w:shd w:val="clear" w:color="auto" w:fill="auto"/>
            <w:noWrap/>
            <w:vAlign w:val="bottom"/>
            <w:hideMark/>
          </w:tcPr>
          <w:p w14:paraId="054F33A3" w14:textId="77777777" w:rsidR="00894FD4" w:rsidRPr="00C80885" w:rsidRDefault="00894FD4" w:rsidP="00894FD4">
            <w:pPr>
              <w:spacing w:after="0" w:line="240" w:lineRule="auto"/>
              <w:rPr>
                <w:rFonts w:ascii="Times New Roman" w:eastAsia="Times New Roman" w:hAnsi="Times New Roman" w:cs="Times New Roman"/>
                <w:color w:val="000000"/>
                <w:sz w:val="18"/>
                <w:szCs w:val="18"/>
                <w:lang w:eastAsia="en-GB"/>
              </w:rPr>
            </w:pPr>
            <w:r w:rsidRPr="00C80885">
              <w:rPr>
                <w:rFonts w:ascii="Times New Roman" w:eastAsia="Times New Roman" w:hAnsi="Times New Roman" w:cs="Times New Roman"/>
                <w:color w:val="000000"/>
                <w:sz w:val="18"/>
                <w:szCs w:val="18"/>
                <w:lang w:eastAsia="en-GB"/>
              </w:rPr>
              <w:t> </w:t>
            </w:r>
          </w:p>
        </w:tc>
      </w:tr>
      <w:tr w:rsidR="00894FD4" w:rsidRPr="00C80885" w14:paraId="4399E2DE" w14:textId="77777777" w:rsidTr="00187E40">
        <w:trPr>
          <w:trHeight w:val="218"/>
        </w:trPr>
        <w:tc>
          <w:tcPr>
            <w:tcW w:w="3856" w:type="dxa"/>
            <w:tcBorders>
              <w:top w:val="nil"/>
              <w:left w:val="single" w:sz="4" w:space="0" w:color="auto"/>
              <w:bottom w:val="single" w:sz="4" w:space="0" w:color="auto"/>
              <w:right w:val="single" w:sz="4" w:space="0" w:color="auto"/>
            </w:tcBorders>
            <w:shd w:val="clear" w:color="auto" w:fill="auto"/>
            <w:vAlign w:val="bottom"/>
            <w:hideMark/>
          </w:tcPr>
          <w:p w14:paraId="2A682C6A" w14:textId="77777777" w:rsidR="00894FD4" w:rsidRPr="00C80885" w:rsidRDefault="00894FD4" w:rsidP="00894FD4">
            <w:pPr>
              <w:spacing w:after="0" w:line="240" w:lineRule="auto"/>
              <w:rPr>
                <w:rFonts w:ascii="Times New Roman" w:eastAsia="Times New Roman" w:hAnsi="Times New Roman" w:cs="Times New Roman"/>
                <w:i/>
                <w:iCs/>
                <w:color w:val="000000"/>
                <w:sz w:val="18"/>
                <w:szCs w:val="18"/>
                <w:lang w:eastAsia="en-GB"/>
              </w:rPr>
            </w:pPr>
            <w:r w:rsidRPr="00C80885">
              <w:rPr>
                <w:rFonts w:ascii="Times New Roman" w:eastAsia="Times New Roman" w:hAnsi="Times New Roman" w:cs="Times New Roman"/>
                <w:i/>
                <w:iCs/>
                <w:color w:val="000000"/>
                <w:sz w:val="18"/>
                <w:szCs w:val="18"/>
                <w:lang w:eastAsia="en-GB"/>
              </w:rPr>
              <w:t>sh muude vahendite arvelt (omafinantseerimine)</w:t>
            </w:r>
          </w:p>
        </w:tc>
        <w:tc>
          <w:tcPr>
            <w:tcW w:w="1026" w:type="dxa"/>
            <w:tcBorders>
              <w:top w:val="nil"/>
              <w:left w:val="nil"/>
              <w:bottom w:val="single" w:sz="4" w:space="0" w:color="auto"/>
              <w:right w:val="single" w:sz="4" w:space="0" w:color="auto"/>
            </w:tcBorders>
            <w:shd w:val="clear" w:color="auto" w:fill="auto"/>
            <w:noWrap/>
            <w:vAlign w:val="bottom"/>
            <w:hideMark/>
          </w:tcPr>
          <w:p w14:paraId="797CB1D3" w14:textId="77777777" w:rsidR="00894FD4" w:rsidRPr="00C80885" w:rsidRDefault="00894FD4" w:rsidP="00894FD4">
            <w:pPr>
              <w:spacing w:after="0" w:line="240" w:lineRule="auto"/>
              <w:rPr>
                <w:rFonts w:ascii="Times New Roman" w:eastAsia="Times New Roman" w:hAnsi="Times New Roman" w:cs="Times New Roman"/>
                <w:color w:val="000000"/>
                <w:sz w:val="18"/>
                <w:szCs w:val="18"/>
                <w:lang w:eastAsia="en-GB"/>
              </w:rPr>
            </w:pPr>
            <w:r w:rsidRPr="00C80885">
              <w:rPr>
                <w:rFonts w:ascii="Times New Roman" w:eastAsia="Times New Roman" w:hAnsi="Times New Roman" w:cs="Times New Roman"/>
                <w:color w:val="000000"/>
                <w:sz w:val="18"/>
                <w:szCs w:val="18"/>
                <w:lang w:eastAsia="en-GB"/>
              </w:rPr>
              <w:t> </w:t>
            </w:r>
          </w:p>
        </w:tc>
        <w:tc>
          <w:tcPr>
            <w:tcW w:w="1042" w:type="dxa"/>
            <w:tcBorders>
              <w:top w:val="nil"/>
              <w:left w:val="nil"/>
              <w:bottom w:val="single" w:sz="4" w:space="0" w:color="auto"/>
              <w:right w:val="single" w:sz="4" w:space="0" w:color="auto"/>
            </w:tcBorders>
            <w:shd w:val="clear" w:color="auto" w:fill="auto"/>
            <w:noWrap/>
            <w:vAlign w:val="bottom"/>
            <w:hideMark/>
          </w:tcPr>
          <w:p w14:paraId="3FBEEB41" w14:textId="77777777" w:rsidR="00894FD4" w:rsidRPr="00C80885" w:rsidRDefault="00894FD4" w:rsidP="00894FD4">
            <w:pPr>
              <w:spacing w:after="0" w:line="240" w:lineRule="auto"/>
              <w:rPr>
                <w:rFonts w:ascii="Times New Roman" w:eastAsia="Times New Roman" w:hAnsi="Times New Roman" w:cs="Times New Roman"/>
                <w:color w:val="000000"/>
                <w:sz w:val="18"/>
                <w:szCs w:val="18"/>
                <w:lang w:eastAsia="en-GB"/>
              </w:rPr>
            </w:pPr>
            <w:r w:rsidRPr="00C80885">
              <w:rPr>
                <w:rFonts w:ascii="Times New Roman" w:eastAsia="Times New Roman" w:hAnsi="Times New Roman" w:cs="Times New Roman"/>
                <w:color w:val="000000"/>
                <w:sz w:val="18"/>
                <w:szCs w:val="18"/>
                <w:lang w:eastAsia="en-GB"/>
              </w:rPr>
              <w:t> </w:t>
            </w:r>
          </w:p>
        </w:tc>
        <w:tc>
          <w:tcPr>
            <w:tcW w:w="1042" w:type="dxa"/>
            <w:tcBorders>
              <w:top w:val="nil"/>
              <w:left w:val="nil"/>
              <w:bottom w:val="single" w:sz="4" w:space="0" w:color="auto"/>
              <w:right w:val="single" w:sz="4" w:space="0" w:color="auto"/>
            </w:tcBorders>
            <w:shd w:val="clear" w:color="auto" w:fill="auto"/>
            <w:noWrap/>
            <w:vAlign w:val="bottom"/>
            <w:hideMark/>
          </w:tcPr>
          <w:p w14:paraId="1A540358" w14:textId="77777777" w:rsidR="00894FD4" w:rsidRPr="00C80885" w:rsidRDefault="00894FD4" w:rsidP="00894FD4">
            <w:pPr>
              <w:spacing w:after="0" w:line="240" w:lineRule="auto"/>
              <w:rPr>
                <w:rFonts w:ascii="Times New Roman" w:eastAsia="Times New Roman" w:hAnsi="Times New Roman" w:cs="Times New Roman"/>
                <w:color w:val="000000"/>
                <w:sz w:val="18"/>
                <w:szCs w:val="18"/>
                <w:lang w:eastAsia="en-GB"/>
              </w:rPr>
            </w:pPr>
            <w:r w:rsidRPr="00C80885">
              <w:rPr>
                <w:rFonts w:ascii="Times New Roman" w:eastAsia="Times New Roman" w:hAnsi="Times New Roman" w:cs="Times New Roman"/>
                <w:color w:val="000000"/>
                <w:sz w:val="18"/>
                <w:szCs w:val="18"/>
                <w:lang w:eastAsia="en-GB"/>
              </w:rPr>
              <w:t> </w:t>
            </w:r>
          </w:p>
        </w:tc>
        <w:tc>
          <w:tcPr>
            <w:tcW w:w="1042" w:type="dxa"/>
            <w:tcBorders>
              <w:top w:val="nil"/>
              <w:left w:val="nil"/>
              <w:bottom w:val="single" w:sz="4" w:space="0" w:color="auto"/>
              <w:right w:val="single" w:sz="4" w:space="0" w:color="auto"/>
            </w:tcBorders>
            <w:shd w:val="clear" w:color="auto" w:fill="auto"/>
            <w:noWrap/>
            <w:vAlign w:val="bottom"/>
            <w:hideMark/>
          </w:tcPr>
          <w:p w14:paraId="2410FB92" w14:textId="77777777" w:rsidR="00894FD4" w:rsidRPr="00C80885" w:rsidRDefault="00894FD4" w:rsidP="00894FD4">
            <w:pPr>
              <w:spacing w:after="0" w:line="240" w:lineRule="auto"/>
              <w:rPr>
                <w:rFonts w:ascii="Times New Roman" w:eastAsia="Times New Roman" w:hAnsi="Times New Roman" w:cs="Times New Roman"/>
                <w:color w:val="000000"/>
                <w:sz w:val="18"/>
                <w:szCs w:val="18"/>
                <w:lang w:eastAsia="en-GB"/>
              </w:rPr>
            </w:pPr>
            <w:r w:rsidRPr="00C80885">
              <w:rPr>
                <w:rFonts w:ascii="Times New Roman" w:eastAsia="Times New Roman" w:hAnsi="Times New Roman" w:cs="Times New Roman"/>
                <w:color w:val="000000"/>
                <w:sz w:val="18"/>
                <w:szCs w:val="18"/>
                <w:lang w:eastAsia="en-GB"/>
              </w:rPr>
              <w:t> </w:t>
            </w:r>
          </w:p>
        </w:tc>
        <w:tc>
          <w:tcPr>
            <w:tcW w:w="1042" w:type="dxa"/>
            <w:tcBorders>
              <w:top w:val="nil"/>
              <w:left w:val="nil"/>
              <w:bottom w:val="single" w:sz="4" w:space="0" w:color="auto"/>
              <w:right w:val="single" w:sz="4" w:space="0" w:color="auto"/>
            </w:tcBorders>
            <w:shd w:val="clear" w:color="auto" w:fill="auto"/>
            <w:noWrap/>
            <w:vAlign w:val="bottom"/>
            <w:hideMark/>
          </w:tcPr>
          <w:p w14:paraId="3A8FD726" w14:textId="77777777" w:rsidR="00894FD4" w:rsidRPr="00C80885" w:rsidRDefault="00894FD4" w:rsidP="00894FD4">
            <w:pPr>
              <w:spacing w:after="0" w:line="240" w:lineRule="auto"/>
              <w:rPr>
                <w:rFonts w:ascii="Times New Roman" w:eastAsia="Times New Roman" w:hAnsi="Times New Roman" w:cs="Times New Roman"/>
                <w:color w:val="000000"/>
                <w:sz w:val="18"/>
                <w:szCs w:val="18"/>
                <w:lang w:eastAsia="en-GB"/>
              </w:rPr>
            </w:pPr>
            <w:r w:rsidRPr="00C80885">
              <w:rPr>
                <w:rFonts w:ascii="Times New Roman" w:eastAsia="Times New Roman" w:hAnsi="Times New Roman" w:cs="Times New Roman"/>
                <w:color w:val="000000"/>
                <w:sz w:val="18"/>
                <w:szCs w:val="18"/>
                <w:lang w:eastAsia="en-GB"/>
              </w:rPr>
              <w:t> </w:t>
            </w:r>
          </w:p>
        </w:tc>
        <w:tc>
          <w:tcPr>
            <w:tcW w:w="1049" w:type="dxa"/>
            <w:tcBorders>
              <w:top w:val="nil"/>
              <w:left w:val="nil"/>
              <w:bottom w:val="single" w:sz="4" w:space="0" w:color="auto"/>
              <w:right w:val="single" w:sz="4" w:space="0" w:color="auto"/>
            </w:tcBorders>
            <w:shd w:val="clear" w:color="auto" w:fill="auto"/>
            <w:noWrap/>
            <w:vAlign w:val="bottom"/>
            <w:hideMark/>
          </w:tcPr>
          <w:p w14:paraId="3B3D8EBE" w14:textId="77777777" w:rsidR="00894FD4" w:rsidRPr="00C80885" w:rsidRDefault="00894FD4" w:rsidP="00894FD4">
            <w:pPr>
              <w:spacing w:after="0" w:line="240" w:lineRule="auto"/>
              <w:rPr>
                <w:rFonts w:ascii="Times New Roman" w:eastAsia="Times New Roman" w:hAnsi="Times New Roman" w:cs="Times New Roman"/>
                <w:color w:val="000000"/>
                <w:sz w:val="18"/>
                <w:szCs w:val="18"/>
                <w:lang w:eastAsia="en-GB"/>
              </w:rPr>
            </w:pPr>
            <w:r w:rsidRPr="00C80885">
              <w:rPr>
                <w:rFonts w:ascii="Times New Roman" w:eastAsia="Times New Roman" w:hAnsi="Times New Roman" w:cs="Times New Roman"/>
                <w:color w:val="000000"/>
                <w:sz w:val="18"/>
                <w:szCs w:val="18"/>
                <w:lang w:eastAsia="en-GB"/>
              </w:rPr>
              <w:t> </w:t>
            </w:r>
          </w:p>
        </w:tc>
      </w:tr>
      <w:tr w:rsidR="00894FD4" w:rsidRPr="00C80885" w14:paraId="19B237AD" w14:textId="77777777" w:rsidTr="00187E40">
        <w:trPr>
          <w:trHeight w:val="411"/>
        </w:trPr>
        <w:tc>
          <w:tcPr>
            <w:tcW w:w="3856" w:type="dxa"/>
            <w:tcBorders>
              <w:top w:val="nil"/>
              <w:left w:val="single" w:sz="4" w:space="0" w:color="auto"/>
              <w:bottom w:val="single" w:sz="4" w:space="0" w:color="auto"/>
              <w:right w:val="single" w:sz="4" w:space="0" w:color="auto"/>
            </w:tcBorders>
            <w:shd w:val="clear" w:color="auto" w:fill="auto"/>
            <w:hideMark/>
          </w:tcPr>
          <w:p w14:paraId="01A1424F" w14:textId="77777777" w:rsidR="00894FD4" w:rsidRPr="00C80885" w:rsidRDefault="00894FD4" w:rsidP="00894FD4">
            <w:pPr>
              <w:spacing w:after="0" w:line="240" w:lineRule="auto"/>
              <w:rPr>
                <w:rFonts w:ascii="Times New Roman" w:eastAsia="Times New Roman" w:hAnsi="Times New Roman" w:cs="Times New Roman"/>
                <w:b/>
                <w:bCs/>
                <w:color w:val="000000"/>
                <w:sz w:val="18"/>
                <w:szCs w:val="18"/>
                <w:lang w:eastAsia="en-GB"/>
              </w:rPr>
            </w:pPr>
            <w:r w:rsidRPr="00C80885">
              <w:rPr>
                <w:rFonts w:ascii="Times New Roman" w:eastAsia="Times New Roman" w:hAnsi="Times New Roman" w:cs="Times New Roman"/>
                <w:b/>
                <w:bCs/>
                <w:color w:val="000000"/>
                <w:sz w:val="18"/>
                <w:szCs w:val="18"/>
                <w:lang w:eastAsia="en-GB"/>
              </w:rPr>
              <w:t xml:space="preserve">Tuleviku ja </w:t>
            </w:r>
            <w:proofErr w:type="spellStart"/>
            <w:r w:rsidRPr="00C80885">
              <w:rPr>
                <w:rFonts w:ascii="Times New Roman" w:eastAsia="Times New Roman" w:hAnsi="Times New Roman" w:cs="Times New Roman"/>
                <w:b/>
                <w:bCs/>
                <w:color w:val="000000"/>
                <w:sz w:val="18"/>
                <w:szCs w:val="18"/>
                <w:lang w:eastAsia="en-GB"/>
              </w:rPr>
              <w:t>Lavretsovi</w:t>
            </w:r>
            <w:proofErr w:type="spellEnd"/>
            <w:r w:rsidRPr="00C80885">
              <w:rPr>
                <w:rFonts w:ascii="Times New Roman" w:eastAsia="Times New Roman" w:hAnsi="Times New Roman" w:cs="Times New Roman"/>
                <w:b/>
                <w:bCs/>
                <w:color w:val="000000"/>
                <w:sz w:val="18"/>
                <w:szCs w:val="18"/>
                <w:lang w:eastAsia="en-GB"/>
              </w:rPr>
              <w:t xml:space="preserve"> vahelisel alal puhkeala rajamise projekteerimine</w:t>
            </w:r>
          </w:p>
        </w:tc>
        <w:tc>
          <w:tcPr>
            <w:tcW w:w="1026" w:type="dxa"/>
            <w:tcBorders>
              <w:top w:val="nil"/>
              <w:left w:val="nil"/>
              <w:bottom w:val="single" w:sz="4" w:space="0" w:color="auto"/>
              <w:right w:val="single" w:sz="4" w:space="0" w:color="auto"/>
            </w:tcBorders>
            <w:shd w:val="clear" w:color="auto" w:fill="auto"/>
            <w:noWrap/>
            <w:vAlign w:val="bottom"/>
            <w:hideMark/>
          </w:tcPr>
          <w:p w14:paraId="22797424" w14:textId="77777777" w:rsidR="00894FD4" w:rsidRPr="00C80885" w:rsidRDefault="00894FD4" w:rsidP="00894FD4">
            <w:pPr>
              <w:spacing w:after="0" w:line="240" w:lineRule="auto"/>
              <w:jc w:val="right"/>
              <w:rPr>
                <w:rFonts w:ascii="Times New Roman" w:eastAsia="Times New Roman" w:hAnsi="Times New Roman" w:cs="Times New Roman"/>
                <w:b/>
                <w:bCs/>
                <w:color w:val="000000"/>
                <w:sz w:val="18"/>
                <w:szCs w:val="18"/>
                <w:lang w:eastAsia="en-GB"/>
              </w:rPr>
            </w:pPr>
            <w:r w:rsidRPr="00C80885">
              <w:rPr>
                <w:rFonts w:ascii="Times New Roman" w:eastAsia="Times New Roman" w:hAnsi="Times New Roman" w:cs="Times New Roman"/>
                <w:b/>
                <w:bCs/>
                <w:color w:val="000000"/>
                <w:sz w:val="18"/>
                <w:szCs w:val="18"/>
                <w:lang w:eastAsia="en-GB"/>
              </w:rPr>
              <w:t>0</w:t>
            </w:r>
          </w:p>
        </w:tc>
        <w:tc>
          <w:tcPr>
            <w:tcW w:w="1042" w:type="dxa"/>
            <w:tcBorders>
              <w:top w:val="nil"/>
              <w:left w:val="nil"/>
              <w:bottom w:val="single" w:sz="4" w:space="0" w:color="auto"/>
              <w:right w:val="single" w:sz="4" w:space="0" w:color="auto"/>
            </w:tcBorders>
            <w:shd w:val="clear" w:color="auto" w:fill="auto"/>
            <w:noWrap/>
            <w:vAlign w:val="bottom"/>
            <w:hideMark/>
          </w:tcPr>
          <w:p w14:paraId="28695FB3" w14:textId="77777777" w:rsidR="00894FD4" w:rsidRPr="00C80885" w:rsidRDefault="00894FD4" w:rsidP="00894FD4">
            <w:pPr>
              <w:spacing w:after="0" w:line="240" w:lineRule="auto"/>
              <w:jc w:val="right"/>
              <w:rPr>
                <w:rFonts w:ascii="Times New Roman" w:eastAsia="Times New Roman" w:hAnsi="Times New Roman" w:cs="Times New Roman"/>
                <w:b/>
                <w:bCs/>
                <w:color w:val="000000"/>
                <w:sz w:val="18"/>
                <w:szCs w:val="18"/>
                <w:lang w:eastAsia="en-GB"/>
              </w:rPr>
            </w:pPr>
            <w:r w:rsidRPr="00C80885">
              <w:rPr>
                <w:rFonts w:ascii="Times New Roman" w:eastAsia="Times New Roman" w:hAnsi="Times New Roman" w:cs="Times New Roman"/>
                <w:b/>
                <w:bCs/>
                <w:color w:val="000000"/>
                <w:sz w:val="18"/>
                <w:szCs w:val="18"/>
                <w:lang w:eastAsia="en-GB"/>
              </w:rPr>
              <w:t>42 170</w:t>
            </w:r>
          </w:p>
        </w:tc>
        <w:tc>
          <w:tcPr>
            <w:tcW w:w="1042" w:type="dxa"/>
            <w:tcBorders>
              <w:top w:val="nil"/>
              <w:left w:val="nil"/>
              <w:bottom w:val="single" w:sz="4" w:space="0" w:color="auto"/>
              <w:right w:val="single" w:sz="4" w:space="0" w:color="auto"/>
            </w:tcBorders>
            <w:shd w:val="clear" w:color="auto" w:fill="auto"/>
            <w:noWrap/>
            <w:vAlign w:val="bottom"/>
            <w:hideMark/>
          </w:tcPr>
          <w:p w14:paraId="6D89141A" w14:textId="77777777" w:rsidR="00894FD4" w:rsidRPr="00C80885" w:rsidRDefault="00894FD4" w:rsidP="00894FD4">
            <w:pPr>
              <w:spacing w:after="0" w:line="240" w:lineRule="auto"/>
              <w:jc w:val="right"/>
              <w:rPr>
                <w:rFonts w:ascii="Times New Roman" w:eastAsia="Times New Roman" w:hAnsi="Times New Roman" w:cs="Times New Roman"/>
                <w:b/>
                <w:bCs/>
                <w:color w:val="000000"/>
                <w:sz w:val="18"/>
                <w:szCs w:val="18"/>
                <w:lang w:eastAsia="en-GB"/>
              </w:rPr>
            </w:pPr>
            <w:r w:rsidRPr="00C80885">
              <w:rPr>
                <w:rFonts w:ascii="Times New Roman" w:eastAsia="Times New Roman" w:hAnsi="Times New Roman" w:cs="Times New Roman"/>
                <w:b/>
                <w:bCs/>
                <w:color w:val="000000"/>
                <w:sz w:val="18"/>
                <w:szCs w:val="18"/>
                <w:lang w:eastAsia="en-GB"/>
              </w:rPr>
              <w:t>0</w:t>
            </w:r>
          </w:p>
        </w:tc>
        <w:tc>
          <w:tcPr>
            <w:tcW w:w="1042" w:type="dxa"/>
            <w:tcBorders>
              <w:top w:val="nil"/>
              <w:left w:val="nil"/>
              <w:bottom w:val="single" w:sz="4" w:space="0" w:color="auto"/>
              <w:right w:val="single" w:sz="4" w:space="0" w:color="auto"/>
            </w:tcBorders>
            <w:shd w:val="clear" w:color="auto" w:fill="auto"/>
            <w:noWrap/>
            <w:vAlign w:val="bottom"/>
            <w:hideMark/>
          </w:tcPr>
          <w:p w14:paraId="3ED5293C" w14:textId="77777777" w:rsidR="00894FD4" w:rsidRPr="00C80885" w:rsidRDefault="00894FD4" w:rsidP="00894FD4">
            <w:pPr>
              <w:spacing w:after="0" w:line="240" w:lineRule="auto"/>
              <w:jc w:val="right"/>
              <w:rPr>
                <w:rFonts w:ascii="Times New Roman" w:eastAsia="Times New Roman" w:hAnsi="Times New Roman" w:cs="Times New Roman"/>
                <w:b/>
                <w:bCs/>
                <w:color w:val="000000"/>
                <w:sz w:val="18"/>
                <w:szCs w:val="18"/>
                <w:lang w:eastAsia="en-GB"/>
              </w:rPr>
            </w:pPr>
            <w:r w:rsidRPr="00C80885">
              <w:rPr>
                <w:rFonts w:ascii="Times New Roman" w:eastAsia="Times New Roman" w:hAnsi="Times New Roman" w:cs="Times New Roman"/>
                <w:b/>
                <w:bCs/>
                <w:color w:val="000000"/>
                <w:sz w:val="18"/>
                <w:szCs w:val="18"/>
                <w:lang w:eastAsia="en-GB"/>
              </w:rPr>
              <w:t>0</w:t>
            </w:r>
          </w:p>
        </w:tc>
        <w:tc>
          <w:tcPr>
            <w:tcW w:w="1042" w:type="dxa"/>
            <w:tcBorders>
              <w:top w:val="nil"/>
              <w:left w:val="nil"/>
              <w:bottom w:val="single" w:sz="4" w:space="0" w:color="auto"/>
              <w:right w:val="single" w:sz="4" w:space="0" w:color="auto"/>
            </w:tcBorders>
            <w:shd w:val="clear" w:color="auto" w:fill="auto"/>
            <w:noWrap/>
            <w:vAlign w:val="bottom"/>
            <w:hideMark/>
          </w:tcPr>
          <w:p w14:paraId="129BC7BA" w14:textId="77777777" w:rsidR="00894FD4" w:rsidRPr="00C80885" w:rsidRDefault="00894FD4" w:rsidP="00894FD4">
            <w:pPr>
              <w:spacing w:after="0" w:line="240" w:lineRule="auto"/>
              <w:jc w:val="right"/>
              <w:rPr>
                <w:rFonts w:ascii="Times New Roman" w:eastAsia="Times New Roman" w:hAnsi="Times New Roman" w:cs="Times New Roman"/>
                <w:b/>
                <w:bCs/>
                <w:color w:val="000000"/>
                <w:sz w:val="18"/>
                <w:szCs w:val="18"/>
                <w:lang w:eastAsia="en-GB"/>
              </w:rPr>
            </w:pPr>
            <w:r w:rsidRPr="00C80885">
              <w:rPr>
                <w:rFonts w:ascii="Times New Roman" w:eastAsia="Times New Roman" w:hAnsi="Times New Roman" w:cs="Times New Roman"/>
                <w:b/>
                <w:bCs/>
                <w:color w:val="000000"/>
                <w:sz w:val="18"/>
                <w:szCs w:val="18"/>
                <w:lang w:eastAsia="en-GB"/>
              </w:rPr>
              <w:t>0</w:t>
            </w:r>
          </w:p>
        </w:tc>
        <w:tc>
          <w:tcPr>
            <w:tcW w:w="1049" w:type="dxa"/>
            <w:tcBorders>
              <w:top w:val="nil"/>
              <w:left w:val="nil"/>
              <w:bottom w:val="single" w:sz="4" w:space="0" w:color="auto"/>
              <w:right w:val="single" w:sz="4" w:space="0" w:color="auto"/>
            </w:tcBorders>
            <w:shd w:val="clear" w:color="auto" w:fill="auto"/>
            <w:noWrap/>
            <w:vAlign w:val="bottom"/>
            <w:hideMark/>
          </w:tcPr>
          <w:p w14:paraId="7D49F7BE" w14:textId="77777777" w:rsidR="00894FD4" w:rsidRPr="00C80885" w:rsidRDefault="00894FD4" w:rsidP="00894FD4">
            <w:pPr>
              <w:spacing w:after="0" w:line="240" w:lineRule="auto"/>
              <w:jc w:val="right"/>
              <w:rPr>
                <w:rFonts w:ascii="Times New Roman" w:eastAsia="Times New Roman" w:hAnsi="Times New Roman" w:cs="Times New Roman"/>
                <w:b/>
                <w:bCs/>
                <w:color w:val="000000"/>
                <w:sz w:val="18"/>
                <w:szCs w:val="18"/>
                <w:lang w:eastAsia="en-GB"/>
              </w:rPr>
            </w:pPr>
            <w:r w:rsidRPr="00C80885">
              <w:rPr>
                <w:rFonts w:ascii="Times New Roman" w:eastAsia="Times New Roman" w:hAnsi="Times New Roman" w:cs="Times New Roman"/>
                <w:b/>
                <w:bCs/>
                <w:color w:val="000000"/>
                <w:sz w:val="18"/>
                <w:szCs w:val="18"/>
                <w:lang w:eastAsia="en-GB"/>
              </w:rPr>
              <w:t>0</w:t>
            </w:r>
          </w:p>
        </w:tc>
      </w:tr>
      <w:tr w:rsidR="00894FD4" w:rsidRPr="00C80885" w14:paraId="53BA5BE4" w14:textId="77777777" w:rsidTr="00187E40">
        <w:trPr>
          <w:trHeight w:val="218"/>
        </w:trPr>
        <w:tc>
          <w:tcPr>
            <w:tcW w:w="3856" w:type="dxa"/>
            <w:tcBorders>
              <w:top w:val="nil"/>
              <w:left w:val="single" w:sz="4" w:space="0" w:color="auto"/>
              <w:bottom w:val="single" w:sz="4" w:space="0" w:color="auto"/>
              <w:right w:val="single" w:sz="4" w:space="0" w:color="auto"/>
            </w:tcBorders>
            <w:shd w:val="clear" w:color="auto" w:fill="auto"/>
            <w:vAlign w:val="bottom"/>
            <w:hideMark/>
          </w:tcPr>
          <w:p w14:paraId="650EA0DE" w14:textId="77777777" w:rsidR="00894FD4" w:rsidRPr="00C80885" w:rsidRDefault="00894FD4" w:rsidP="00894FD4">
            <w:pPr>
              <w:spacing w:after="0" w:line="240" w:lineRule="auto"/>
              <w:rPr>
                <w:rFonts w:ascii="Times New Roman" w:eastAsia="Times New Roman" w:hAnsi="Times New Roman" w:cs="Times New Roman"/>
                <w:i/>
                <w:iCs/>
                <w:color w:val="000000"/>
                <w:sz w:val="18"/>
                <w:szCs w:val="18"/>
                <w:lang w:eastAsia="en-GB"/>
              </w:rPr>
            </w:pPr>
            <w:r w:rsidRPr="00C80885">
              <w:rPr>
                <w:rFonts w:ascii="Times New Roman" w:eastAsia="Times New Roman" w:hAnsi="Times New Roman" w:cs="Times New Roman"/>
                <w:i/>
                <w:iCs/>
                <w:color w:val="000000"/>
                <w:sz w:val="18"/>
                <w:szCs w:val="18"/>
                <w:lang w:eastAsia="en-GB"/>
              </w:rPr>
              <w:t>sh toetuse arvelt</w:t>
            </w:r>
          </w:p>
        </w:tc>
        <w:tc>
          <w:tcPr>
            <w:tcW w:w="1026" w:type="dxa"/>
            <w:tcBorders>
              <w:top w:val="nil"/>
              <w:left w:val="nil"/>
              <w:bottom w:val="single" w:sz="4" w:space="0" w:color="auto"/>
              <w:right w:val="single" w:sz="4" w:space="0" w:color="auto"/>
            </w:tcBorders>
            <w:shd w:val="clear" w:color="auto" w:fill="auto"/>
            <w:noWrap/>
            <w:vAlign w:val="bottom"/>
            <w:hideMark/>
          </w:tcPr>
          <w:p w14:paraId="7D3E4740" w14:textId="77777777" w:rsidR="00894FD4" w:rsidRPr="00C80885" w:rsidRDefault="00894FD4" w:rsidP="00894FD4">
            <w:pPr>
              <w:spacing w:after="0" w:line="240" w:lineRule="auto"/>
              <w:rPr>
                <w:rFonts w:ascii="Times New Roman" w:eastAsia="Times New Roman" w:hAnsi="Times New Roman" w:cs="Times New Roman"/>
                <w:color w:val="000000"/>
                <w:sz w:val="18"/>
                <w:szCs w:val="18"/>
                <w:lang w:eastAsia="en-GB"/>
              </w:rPr>
            </w:pPr>
            <w:r w:rsidRPr="00C80885">
              <w:rPr>
                <w:rFonts w:ascii="Times New Roman" w:eastAsia="Times New Roman" w:hAnsi="Times New Roman" w:cs="Times New Roman"/>
                <w:color w:val="000000"/>
                <w:sz w:val="18"/>
                <w:szCs w:val="18"/>
                <w:lang w:eastAsia="en-GB"/>
              </w:rPr>
              <w:t> </w:t>
            </w:r>
          </w:p>
        </w:tc>
        <w:tc>
          <w:tcPr>
            <w:tcW w:w="1042" w:type="dxa"/>
            <w:tcBorders>
              <w:top w:val="nil"/>
              <w:left w:val="nil"/>
              <w:bottom w:val="single" w:sz="4" w:space="0" w:color="auto"/>
              <w:right w:val="single" w:sz="4" w:space="0" w:color="auto"/>
            </w:tcBorders>
            <w:shd w:val="clear" w:color="auto" w:fill="auto"/>
            <w:noWrap/>
            <w:vAlign w:val="bottom"/>
            <w:hideMark/>
          </w:tcPr>
          <w:p w14:paraId="594063F3" w14:textId="77777777" w:rsidR="00894FD4" w:rsidRPr="00C80885" w:rsidRDefault="00894FD4" w:rsidP="00894FD4">
            <w:pPr>
              <w:spacing w:after="0" w:line="240" w:lineRule="auto"/>
              <w:rPr>
                <w:rFonts w:ascii="Times New Roman" w:eastAsia="Times New Roman" w:hAnsi="Times New Roman" w:cs="Times New Roman"/>
                <w:color w:val="000000"/>
                <w:sz w:val="18"/>
                <w:szCs w:val="18"/>
                <w:lang w:eastAsia="en-GB"/>
              </w:rPr>
            </w:pPr>
            <w:r w:rsidRPr="00C80885">
              <w:rPr>
                <w:rFonts w:ascii="Times New Roman" w:eastAsia="Times New Roman" w:hAnsi="Times New Roman" w:cs="Times New Roman"/>
                <w:color w:val="000000"/>
                <w:sz w:val="18"/>
                <w:szCs w:val="18"/>
                <w:lang w:eastAsia="en-GB"/>
              </w:rPr>
              <w:t> </w:t>
            </w:r>
          </w:p>
        </w:tc>
        <w:tc>
          <w:tcPr>
            <w:tcW w:w="1042" w:type="dxa"/>
            <w:tcBorders>
              <w:top w:val="nil"/>
              <w:left w:val="nil"/>
              <w:bottom w:val="single" w:sz="4" w:space="0" w:color="auto"/>
              <w:right w:val="single" w:sz="4" w:space="0" w:color="auto"/>
            </w:tcBorders>
            <w:shd w:val="clear" w:color="auto" w:fill="auto"/>
            <w:noWrap/>
            <w:vAlign w:val="bottom"/>
            <w:hideMark/>
          </w:tcPr>
          <w:p w14:paraId="16474B4E" w14:textId="77777777" w:rsidR="00894FD4" w:rsidRPr="00C80885" w:rsidRDefault="00894FD4" w:rsidP="00894FD4">
            <w:pPr>
              <w:spacing w:after="0" w:line="240" w:lineRule="auto"/>
              <w:rPr>
                <w:rFonts w:ascii="Times New Roman" w:eastAsia="Times New Roman" w:hAnsi="Times New Roman" w:cs="Times New Roman"/>
                <w:color w:val="FF0000"/>
                <w:sz w:val="18"/>
                <w:szCs w:val="18"/>
                <w:lang w:eastAsia="en-GB"/>
              </w:rPr>
            </w:pPr>
            <w:r w:rsidRPr="00C80885">
              <w:rPr>
                <w:rFonts w:ascii="Times New Roman" w:eastAsia="Times New Roman" w:hAnsi="Times New Roman" w:cs="Times New Roman"/>
                <w:color w:val="FF0000"/>
                <w:sz w:val="18"/>
                <w:szCs w:val="18"/>
                <w:lang w:eastAsia="en-GB"/>
              </w:rPr>
              <w:t> </w:t>
            </w:r>
          </w:p>
        </w:tc>
        <w:tc>
          <w:tcPr>
            <w:tcW w:w="1042" w:type="dxa"/>
            <w:tcBorders>
              <w:top w:val="nil"/>
              <w:left w:val="nil"/>
              <w:bottom w:val="single" w:sz="4" w:space="0" w:color="auto"/>
              <w:right w:val="single" w:sz="4" w:space="0" w:color="auto"/>
            </w:tcBorders>
            <w:shd w:val="clear" w:color="auto" w:fill="auto"/>
            <w:noWrap/>
            <w:vAlign w:val="bottom"/>
            <w:hideMark/>
          </w:tcPr>
          <w:p w14:paraId="4820A3A3" w14:textId="77777777" w:rsidR="00894FD4" w:rsidRPr="00C80885" w:rsidRDefault="00894FD4" w:rsidP="00894FD4">
            <w:pPr>
              <w:spacing w:after="0" w:line="240" w:lineRule="auto"/>
              <w:rPr>
                <w:rFonts w:ascii="Times New Roman" w:eastAsia="Times New Roman" w:hAnsi="Times New Roman" w:cs="Times New Roman"/>
                <w:color w:val="FF0000"/>
                <w:sz w:val="18"/>
                <w:szCs w:val="18"/>
                <w:lang w:eastAsia="en-GB"/>
              </w:rPr>
            </w:pPr>
            <w:r w:rsidRPr="00C80885">
              <w:rPr>
                <w:rFonts w:ascii="Times New Roman" w:eastAsia="Times New Roman" w:hAnsi="Times New Roman" w:cs="Times New Roman"/>
                <w:color w:val="FF0000"/>
                <w:sz w:val="18"/>
                <w:szCs w:val="18"/>
                <w:lang w:eastAsia="en-GB"/>
              </w:rPr>
              <w:t> </w:t>
            </w:r>
          </w:p>
        </w:tc>
        <w:tc>
          <w:tcPr>
            <w:tcW w:w="1042" w:type="dxa"/>
            <w:tcBorders>
              <w:top w:val="nil"/>
              <w:left w:val="nil"/>
              <w:bottom w:val="single" w:sz="4" w:space="0" w:color="auto"/>
              <w:right w:val="single" w:sz="4" w:space="0" w:color="auto"/>
            </w:tcBorders>
            <w:shd w:val="clear" w:color="auto" w:fill="auto"/>
            <w:noWrap/>
            <w:vAlign w:val="bottom"/>
            <w:hideMark/>
          </w:tcPr>
          <w:p w14:paraId="273275D0" w14:textId="77777777" w:rsidR="00894FD4" w:rsidRPr="00C80885" w:rsidRDefault="00894FD4" w:rsidP="00894FD4">
            <w:pPr>
              <w:spacing w:after="0" w:line="240" w:lineRule="auto"/>
              <w:rPr>
                <w:rFonts w:ascii="Times New Roman" w:eastAsia="Times New Roman" w:hAnsi="Times New Roman" w:cs="Times New Roman"/>
                <w:color w:val="FF0000"/>
                <w:sz w:val="18"/>
                <w:szCs w:val="18"/>
                <w:lang w:eastAsia="en-GB"/>
              </w:rPr>
            </w:pPr>
            <w:r w:rsidRPr="00C80885">
              <w:rPr>
                <w:rFonts w:ascii="Times New Roman" w:eastAsia="Times New Roman" w:hAnsi="Times New Roman" w:cs="Times New Roman"/>
                <w:color w:val="FF0000"/>
                <w:sz w:val="18"/>
                <w:szCs w:val="18"/>
                <w:lang w:eastAsia="en-GB"/>
              </w:rPr>
              <w:t> </w:t>
            </w:r>
          </w:p>
        </w:tc>
        <w:tc>
          <w:tcPr>
            <w:tcW w:w="1049" w:type="dxa"/>
            <w:tcBorders>
              <w:top w:val="nil"/>
              <w:left w:val="nil"/>
              <w:bottom w:val="single" w:sz="4" w:space="0" w:color="auto"/>
              <w:right w:val="single" w:sz="4" w:space="0" w:color="auto"/>
            </w:tcBorders>
            <w:shd w:val="clear" w:color="auto" w:fill="auto"/>
            <w:noWrap/>
            <w:vAlign w:val="bottom"/>
            <w:hideMark/>
          </w:tcPr>
          <w:p w14:paraId="55DE7EFC" w14:textId="77777777" w:rsidR="00894FD4" w:rsidRPr="00C80885" w:rsidRDefault="00894FD4" w:rsidP="00894FD4">
            <w:pPr>
              <w:spacing w:after="0" w:line="240" w:lineRule="auto"/>
              <w:rPr>
                <w:rFonts w:ascii="Times New Roman" w:eastAsia="Times New Roman" w:hAnsi="Times New Roman" w:cs="Times New Roman"/>
                <w:color w:val="FF0000"/>
                <w:sz w:val="18"/>
                <w:szCs w:val="18"/>
                <w:lang w:eastAsia="en-GB"/>
              </w:rPr>
            </w:pPr>
            <w:r w:rsidRPr="00C80885">
              <w:rPr>
                <w:rFonts w:ascii="Times New Roman" w:eastAsia="Times New Roman" w:hAnsi="Times New Roman" w:cs="Times New Roman"/>
                <w:color w:val="FF0000"/>
                <w:sz w:val="18"/>
                <w:szCs w:val="18"/>
                <w:lang w:eastAsia="en-GB"/>
              </w:rPr>
              <w:t> </w:t>
            </w:r>
          </w:p>
        </w:tc>
      </w:tr>
      <w:tr w:rsidR="00894FD4" w:rsidRPr="00C80885" w14:paraId="604009E7" w14:textId="77777777" w:rsidTr="00187E40">
        <w:trPr>
          <w:trHeight w:val="218"/>
        </w:trPr>
        <w:tc>
          <w:tcPr>
            <w:tcW w:w="3856" w:type="dxa"/>
            <w:tcBorders>
              <w:top w:val="nil"/>
              <w:left w:val="single" w:sz="4" w:space="0" w:color="auto"/>
              <w:bottom w:val="single" w:sz="4" w:space="0" w:color="auto"/>
              <w:right w:val="single" w:sz="4" w:space="0" w:color="auto"/>
            </w:tcBorders>
            <w:shd w:val="clear" w:color="auto" w:fill="auto"/>
            <w:vAlign w:val="bottom"/>
            <w:hideMark/>
          </w:tcPr>
          <w:p w14:paraId="2F642B92" w14:textId="77777777" w:rsidR="00894FD4" w:rsidRPr="00C80885" w:rsidRDefault="00894FD4" w:rsidP="00894FD4">
            <w:pPr>
              <w:spacing w:after="0" w:line="240" w:lineRule="auto"/>
              <w:rPr>
                <w:rFonts w:ascii="Times New Roman" w:eastAsia="Times New Roman" w:hAnsi="Times New Roman" w:cs="Times New Roman"/>
                <w:i/>
                <w:iCs/>
                <w:color w:val="000000"/>
                <w:sz w:val="18"/>
                <w:szCs w:val="18"/>
                <w:lang w:eastAsia="en-GB"/>
              </w:rPr>
            </w:pPr>
            <w:r w:rsidRPr="00C80885">
              <w:rPr>
                <w:rFonts w:ascii="Times New Roman" w:eastAsia="Times New Roman" w:hAnsi="Times New Roman" w:cs="Times New Roman"/>
                <w:i/>
                <w:iCs/>
                <w:color w:val="000000"/>
                <w:sz w:val="18"/>
                <w:szCs w:val="18"/>
                <w:lang w:eastAsia="en-GB"/>
              </w:rPr>
              <w:t>sh muude vahendite arvelt (omafinantseerimine)</w:t>
            </w:r>
          </w:p>
        </w:tc>
        <w:tc>
          <w:tcPr>
            <w:tcW w:w="1026" w:type="dxa"/>
            <w:tcBorders>
              <w:top w:val="nil"/>
              <w:left w:val="nil"/>
              <w:bottom w:val="single" w:sz="4" w:space="0" w:color="auto"/>
              <w:right w:val="single" w:sz="4" w:space="0" w:color="auto"/>
            </w:tcBorders>
            <w:shd w:val="clear" w:color="auto" w:fill="auto"/>
            <w:noWrap/>
            <w:vAlign w:val="bottom"/>
            <w:hideMark/>
          </w:tcPr>
          <w:p w14:paraId="30E84F8A" w14:textId="77777777" w:rsidR="00894FD4" w:rsidRPr="00C80885" w:rsidRDefault="00894FD4" w:rsidP="00894FD4">
            <w:pPr>
              <w:spacing w:after="0" w:line="240" w:lineRule="auto"/>
              <w:rPr>
                <w:rFonts w:ascii="Times New Roman" w:eastAsia="Times New Roman" w:hAnsi="Times New Roman" w:cs="Times New Roman"/>
                <w:color w:val="000000"/>
                <w:sz w:val="18"/>
                <w:szCs w:val="18"/>
                <w:lang w:eastAsia="en-GB"/>
              </w:rPr>
            </w:pPr>
            <w:r w:rsidRPr="00C80885">
              <w:rPr>
                <w:rFonts w:ascii="Times New Roman" w:eastAsia="Times New Roman" w:hAnsi="Times New Roman" w:cs="Times New Roman"/>
                <w:color w:val="000000"/>
                <w:sz w:val="18"/>
                <w:szCs w:val="18"/>
                <w:lang w:eastAsia="en-GB"/>
              </w:rPr>
              <w:t> </w:t>
            </w:r>
          </w:p>
        </w:tc>
        <w:tc>
          <w:tcPr>
            <w:tcW w:w="1042" w:type="dxa"/>
            <w:tcBorders>
              <w:top w:val="nil"/>
              <w:left w:val="nil"/>
              <w:bottom w:val="single" w:sz="4" w:space="0" w:color="auto"/>
              <w:right w:val="single" w:sz="4" w:space="0" w:color="auto"/>
            </w:tcBorders>
            <w:shd w:val="clear" w:color="auto" w:fill="auto"/>
            <w:noWrap/>
            <w:vAlign w:val="bottom"/>
            <w:hideMark/>
          </w:tcPr>
          <w:p w14:paraId="5B403041" w14:textId="77777777" w:rsidR="00894FD4" w:rsidRPr="00C80885" w:rsidRDefault="00894FD4" w:rsidP="00894FD4">
            <w:pPr>
              <w:spacing w:after="0" w:line="240" w:lineRule="auto"/>
              <w:jc w:val="right"/>
              <w:rPr>
                <w:rFonts w:ascii="Times New Roman" w:eastAsia="Times New Roman" w:hAnsi="Times New Roman" w:cs="Times New Roman"/>
                <w:color w:val="000000"/>
                <w:sz w:val="18"/>
                <w:szCs w:val="18"/>
                <w:lang w:eastAsia="en-GB"/>
              </w:rPr>
            </w:pPr>
            <w:r w:rsidRPr="00C80885">
              <w:rPr>
                <w:rFonts w:ascii="Times New Roman" w:eastAsia="Times New Roman" w:hAnsi="Times New Roman" w:cs="Times New Roman"/>
                <w:color w:val="000000"/>
                <w:sz w:val="18"/>
                <w:szCs w:val="18"/>
                <w:lang w:eastAsia="en-GB"/>
              </w:rPr>
              <w:t>42 170</w:t>
            </w:r>
          </w:p>
        </w:tc>
        <w:tc>
          <w:tcPr>
            <w:tcW w:w="1042" w:type="dxa"/>
            <w:tcBorders>
              <w:top w:val="nil"/>
              <w:left w:val="nil"/>
              <w:bottom w:val="single" w:sz="4" w:space="0" w:color="auto"/>
              <w:right w:val="single" w:sz="4" w:space="0" w:color="auto"/>
            </w:tcBorders>
            <w:shd w:val="clear" w:color="auto" w:fill="auto"/>
            <w:noWrap/>
            <w:vAlign w:val="bottom"/>
            <w:hideMark/>
          </w:tcPr>
          <w:p w14:paraId="4888269F" w14:textId="77777777" w:rsidR="00894FD4" w:rsidRPr="00C80885" w:rsidRDefault="00894FD4" w:rsidP="00894FD4">
            <w:pPr>
              <w:spacing w:after="0" w:line="240" w:lineRule="auto"/>
              <w:rPr>
                <w:rFonts w:ascii="Times New Roman" w:eastAsia="Times New Roman" w:hAnsi="Times New Roman" w:cs="Times New Roman"/>
                <w:color w:val="FF0000"/>
                <w:sz w:val="18"/>
                <w:szCs w:val="18"/>
                <w:lang w:eastAsia="en-GB"/>
              </w:rPr>
            </w:pPr>
            <w:r w:rsidRPr="00C80885">
              <w:rPr>
                <w:rFonts w:ascii="Times New Roman" w:eastAsia="Times New Roman" w:hAnsi="Times New Roman" w:cs="Times New Roman"/>
                <w:color w:val="FF0000"/>
                <w:sz w:val="18"/>
                <w:szCs w:val="18"/>
                <w:lang w:eastAsia="en-GB"/>
              </w:rPr>
              <w:t> </w:t>
            </w:r>
          </w:p>
        </w:tc>
        <w:tc>
          <w:tcPr>
            <w:tcW w:w="1042" w:type="dxa"/>
            <w:tcBorders>
              <w:top w:val="nil"/>
              <w:left w:val="nil"/>
              <w:bottom w:val="single" w:sz="4" w:space="0" w:color="auto"/>
              <w:right w:val="single" w:sz="4" w:space="0" w:color="auto"/>
            </w:tcBorders>
            <w:shd w:val="clear" w:color="auto" w:fill="auto"/>
            <w:noWrap/>
            <w:vAlign w:val="bottom"/>
            <w:hideMark/>
          </w:tcPr>
          <w:p w14:paraId="2A3E8904" w14:textId="77777777" w:rsidR="00894FD4" w:rsidRPr="00C80885" w:rsidRDefault="00894FD4" w:rsidP="00894FD4">
            <w:pPr>
              <w:spacing w:after="0" w:line="240" w:lineRule="auto"/>
              <w:rPr>
                <w:rFonts w:ascii="Times New Roman" w:eastAsia="Times New Roman" w:hAnsi="Times New Roman" w:cs="Times New Roman"/>
                <w:color w:val="FF0000"/>
                <w:sz w:val="18"/>
                <w:szCs w:val="18"/>
                <w:lang w:eastAsia="en-GB"/>
              </w:rPr>
            </w:pPr>
            <w:r w:rsidRPr="00C80885">
              <w:rPr>
                <w:rFonts w:ascii="Times New Roman" w:eastAsia="Times New Roman" w:hAnsi="Times New Roman" w:cs="Times New Roman"/>
                <w:color w:val="FF0000"/>
                <w:sz w:val="18"/>
                <w:szCs w:val="18"/>
                <w:lang w:eastAsia="en-GB"/>
              </w:rPr>
              <w:t> </w:t>
            </w:r>
          </w:p>
        </w:tc>
        <w:tc>
          <w:tcPr>
            <w:tcW w:w="1042" w:type="dxa"/>
            <w:tcBorders>
              <w:top w:val="nil"/>
              <w:left w:val="nil"/>
              <w:bottom w:val="single" w:sz="4" w:space="0" w:color="auto"/>
              <w:right w:val="single" w:sz="4" w:space="0" w:color="auto"/>
            </w:tcBorders>
            <w:shd w:val="clear" w:color="auto" w:fill="auto"/>
            <w:noWrap/>
            <w:vAlign w:val="bottom"/>
            <w:hideMark/>
          </w:tcPr>
          <w:p w14:paraId="3C1B1D78" w14:textId="77777777" w:rsidR="00894FD4" w:rsidRPr="00C80885" w:rsidRDefault="00894FD4" w:rsidP="00894FD4">
            <w:pPr>
              <w:spacing w:after="0" w:line="240" w:lineRule="auto"/>
              <w:rPr>
                <w:rFonts w:ascii="Times New Roman" w:eastAsia="Times New Roman" w:hAnsi="Times New Roman" w:cs="Times New Roman"/>
                <w:color w:val="FF0000"/>
                <w:sz w:val="18"/>
                <w:szCs w:val="18"/>
                <w:lang w:eastAsia="en-GB"/>
              </w:rPr>
            </w:pPr>
            <w:r w:rsidRPr="00C80885">
              <w:rPr>
                <w:rFonts w:ascii="Times New Roman" w:eastAsia="Times New Roman" w:hAnsi="Times New Roman" w:cs="Times New Roman"/>
                <w:color w:val="FF0000"/>
                <w:sz w:val="18"/>
                <w:szCs w:val="18"/>
                <w:lang w:eastAsia="en-GB"/>
              </w:rPr>
              <w:t> </w:t>
            </w:r>
          </w:p>
        </w:tc>
        <w:tc>
          <w:tcPr>
            <w:tcW w:w="1049" w:type="dxa"/>
            <w:tcBorders>
              <w:top w:val="nil"/>
              <w:left w:val="nil"/>
              <w:bottom w:val="single" w:sz="4" w:space="0" w:color="auto"/>
              <w:right w:val="single" w:sz="4" w:space="0" w:color="auto"/>
            </w:tcBorders>
            <w:shd w:val="clear" w:color="auto" w:fill="auto"/>
            <w:noWrap/>
            <w:vAlign w:val="bottom"/>
            <w:hideMark/>
          </w:tcPr>
          <w:p w14:paraId="77465537" w14:textId="77777777" w:rsidR="00894FD4" w:rsidRPr="00C80885" w:rsidRDefault="00894FD4" w:rsidP="00894FD4">
            <w:pPr>
              <w:spacing w:after="0" w:line="240" w:lineRule="auto"/>
              <w:rPr>
                <w:rFonts w:ascii="Times New Roman" w:eastAsia="Times New Roman" w:hAnsi="Times New Roman" w:cs="Times New Roman"/>
                <w:color w:val="FF0000"/>
                <w:sz w:val="18"/>
                <w:szCs w:val="18"/>
                <w:lang w:eastAsia="en-GB"/>
              </w:rPr>
            </w:pPr>
            <w:r w:rsidRPr="00C80885">
              <w:rPr>
                <w:rFonts w:ascii="Times New Roman" w:eastAsia="Times New Roman" w:hAnsi="Times New Roman" w:cs="Times New Roman"/>
                <w:color w:val="FF0000"/>
                <w:sz w:val="18"/>
                <w:szCs w:val="18"/>
                <w:lang w:eastAsia="en-GB"/>
              </w:rPr>
              <w:t> </w:t>
            </w:r>
          </w:p>
        </w:tc>
      </w:tr>
      <w:tr w:rsidR="00894FD4" w:rsidRPr="00C80885" w14:paraId="5D05C752" w14:textId="77777777" w:rsidTr="00187E40">
        <w:trPr>
          <w:trHeight w:val="411"/>
        </w:trPr>
        <w:tc>
          <w:tcPr>
            <w:tcW w:w="3856" w:type="dxa"/>
            <w:tcBorders>
              <w:top w:val="nil"/>
              <w:left w:val="single" w:sz="4" w:space="0" w:color="auto"/>
              <w:bottom w:val="single" w:sz="4" w:space="0" w:color="auto"/>
              <w:right w:val="single" w:sz="4" w:space="0" w:color="auto"/>
            </w:tcBorders>
            <w:shd w:val="clear" w:color="auto" w:fill="auto"/>
            <w:hideMark/>
          </w:tcPr>
          <w:p w14:paraId="13C8C48D" w14:textId="77777777" w:rsidR="00894FD4" w:rsidRPr="00C80885" w:rsidRDefault="00894FD4" w:rsidP="00894FD4">
            <w:pPr>
              <w:spacing w:after="0" w:line="240" w:lineRule="auto"/>
              <w:rPr>
                <w:rFonts w:ascii="Times New Roman" w:eastAsia="Times New Roman" w:hAnsi="Times New Roman" w:cs="Times New Roman"/>
                <w:b/>
                <w:bCs/>
                <w:color w:val="000000"/>
                <w:sz w:val="18"/>
                <w:szCs w:val="18"/>
                <w:lang w:eastAsia="en-GB"/>
              </w:rPr>
            </w:pPr>
            <w:r w:rsidRPr="00C80885">
              <w:rPr>
                <w:rFonts w:ascii="Times New Roman" w:eastAsia="Times New Roman" w:hAnsi="Times New Roman" w:cs="Times New Roman"/>
                <w:b/>
                <w:bCs/>
                <w:color w:val="000000"/>
                <w:sz w:val="18"/>
                <w:szCs w:val="18"/>
                <w:lang w:eastAsia="en-GB"/>
              </w:rPr>
              <w:t xml:space="preserve">Tuleviku ja </w:t>
            </w:r>
            <w:proofErr w:type="spellStart"/>
            <w:r w:rsidRPr="00C80885">
              <w:rPr>
                <w:rFonts w:ascii="Times New Roman" w:eastAsia="Times New Roman" w:hAnsi="Times New Roman" w:cs="Times New Roman"/>
                <w:b/>
                <w:bCs/>
                <w:color w:val="000000"/>
                <w:sz w:val="18"/>
                <w:szCs w:val="18"/>
                <w:lang w:eastAsia="en-GB"/>
              </w:rPr>
              <w:t>Lavretsovi</w:t>
            </w:r>
            <w:proofErr w:type="spellEnd"/>
            <w:r w:rsidRPr="00C80885">
              <w:rPr>
                <w:rFonts w:ascii="Times New Roman" w:eastAsia="Times New Roman" w:hAnsi="Times New Roman" w:cs="Times New Roman"/>
                <w:b/>
                <w:bCs/>
                <w:color w:val="000000"/>
                <w:sz w:val="18"/>
                <w:szCs w:val="18"/>
                <w:lang w:eastAsia="en-GB"/>
              </w:rPr>
              <w:t xml:space="preserve"> vahelisel alal puhkeala rajamine</w:t>
            </w:r>
          </w:p>
        </w:tc>
        <w:tc>
          <w:tcPr>
            <w:tcW w:w="1026" w:type="dxa"/>
            <w:tcBorders>
              <w:top w:val="nil"/>
              <w:left w:val="nil"/>
              <w:bottom w:val="single" w:sz="4" w:space="0" w:color="auto"/>
              <w:right w:val="single" w:sz="4" w:space="0" w:color="auto"/>
            </w:tcBorders>
            <w:shd w:val="clear" w:color="auto" w:fill="auto"/>
            <w:noWrap/>
            <w:vAlign w:val="bottom"/>
            <w:hideMark/>
          </w:tcPr>
          <w:p w14:paraId="182922B4" w14:textId="77777777" w:rsidR="00894FD4" w:rsidRPr="00C80885" w:rsidRDefault="00894FD4" w:rsidP="00894FD4">
            <w:pPr>
              <w:spacing w:after="0" w:line="240" w:lineRule="auto"/>
              <w:jc w:val="right"/>
              <w:rPr>
                <w:rFonts w:ascii="Times New Roman" w:eastAsia="Times New Roman" w:hAnsi="Times New Roman" w:cs="Times New Roman"/>
                <w:b/>
                <w:bCs/>
                <w:color w:val="000000"/>
                <w:sz w:val="18"/>
                <w:szCs w:val="18"/>
                <w:lang w:eastAsia="en-GB"/>
              </w:rPr>
            </w:pPr>
            <w:r w:rsidRPr="00C80885">
              <w:rPr>
                <w:rFonts w:ascii="Times New Roman" w:eastAsia="Times New Roman" w:hAnsi="Times New Roman" w:cs="Times New Roman"/>
                <w:b/>
                <w:bCs/>
                <w:color w:val="000000"/>
                <w:sz w:val="18"/>
                <w:szCs w:val="18"/>
                <w:lang w:eastAsia="en-GB"/>
              </w:rPr>
              <w:t>0</w:t>
            </w:r>
          </w:p>
        </w:tc>
        <w:tc>
          <w:tcPr>
            <w:tcW w:w="1042" w:type="dxa"/>
            <w:tcBorders>
              <w:top w:val="nil"/>
              <w:left w:val="nil"/>
              <w:bottom w:val="single" w:sz="4" w:space="0" w:color="auto"/>
              <w:right w:val="single" w:sz="4" w:space="0" w:color="auto"/>
            </w:tcBorders>
            <w:shd w:val="clear" w:color="auto" w:fill="auto"/>
            <w:noWrap/>
            <w:vAlign w:val="bottom"/>
            <w:hideMark/>
          </w:tcPr>
          <w:p w14:paraId="7D24FFD2" w14:textId="77777777" w:rsidR="00894FD4" w:rsidRPr="00C80885" w:rsidRDefault="00894FD4" w:rsidP="00894FD4">
            <w:pPr>
              <w:spacing w:after="0" w:line="240" w:lineRule="auto"/>
              <w:jc w:val="right"/>
              <w:rPr>
                <w:rFonts w:ascii="Times New Roman" w:eastAsia="Times New Roman" w:hAnsi="Times New Roman" w:cs="Times New Roman"/>
                <w:b/>
                <w:bCs/>
                <w:color w:val="000000"/>
                <w:sz w:val="18"/>
                <w:szCs w:val="18"/>
                <w:lang w:eastAsia="en-GB"/>
              </w:rPr>
            </w:pPr>
            <w:r w:rsidRPr="00C80885">
              <w:rPr>
                <w:rFonts w:ascii="Times New Roman" w:eastAsia="Times New Roman" w:hAnsi="Times New Roman" w:cs="Times New Roman"/>
                <w:b/>
                <w:bCs/>
                <w:color w:val="000000"/>
                <w:sz w:val="18"/>
                <w:szCs w:val="18"/>
                <w:lang w:eastAsia="en-GB"/>
              </w:rPr>
              <w:t>720 000</w:t>
            </w:r>
          </w:p>
        </w:tc>
        <w:tc>
          <w:tcPr>
            <w:tcW w:w="1042" w:type="dxa"/>
            <w:tcBorders>
              <w:top w:val="nil"/>
              <w:left w:val="nil"/>
              <w:bottom w:val="single" w:sz="4" w:space="0" w:color="auto"/>
              <w:right w:val="single" w:sz="4" w:space="0" w:color="auto"/>
            </w:tcBorders>
            <w:shd w:val="clear" w:color="auto" w:fill="auto"/>
            <w:noWrap/>
            <w:vAlign w:val="bottom"/>
            <w:hideMark/>
          </w:tcPr>
          <w:p w14:paraId="0F77107B" w14:textId="77777777" w:rsidR="00894FD4" w:rsidRPr="00C80885" w:rsidRDefault="00894FD4" w:rsidP="00894FD4">
            <w:pPr>
              <w:spacing w:after="0" w:line="240" w:lineRule="auto"/>
              <w:jc w:val="right"/>
              <w:rPr>
                <w:rFonts w:ascii="Times New Roman" w:eastAsia="Times New Roman" w:hAnsi="Times New Roman" w:cs="Times New Roman"/>
                <w:b/>
                <w:bCs/>
                <w:color w:val="000000"/>
                <w:sz w:val="18"/>
                <w:szCs w:val="18"/>
                <w:lang w:eastAsia="en-GB"/>
              </w:rPr>
            </w:pPr>
            <w:r w:rsidRPr="00C80885">
              <w:rPr>
                <w:rFonts w:ascii="Times New Roman" w:eastAsia="Times New Roman" w:hAnsi="Times New Roman" w:cs="Times New Roman"/>
                <w:b/>
                <w:bCs/>
                <w:color w:val="000000"/>
                <w:sz w:val="18"/>
                <w:szCs w:val="18"/>
                <w:lang w:eastAsia="en-GB"/>
              </w:rPr>
              <w:t>0</w:t>
            </w:r>
          </w:p>
        </w:tc>
        <w:tc>
          <w:tcPr>
            <w:tcW w:w="1042" w:type="dxa"/>
            <w:tcBorders>
              <w:top w:val="nil"/>
              <w:left w:val="nil"/>
              <w:bottom w:val="single" w:sz="4" w:space="0" w:color="auto"/>
              <w:right w:val="single" w:sz="4" w:space="0" w:color="auto"/>
            </w:tcBorders>
            <w:shd w:val="clear" w:color="auto" w:fill="auto"/>
            <w:noWrap/>
            <w:vAlign w:val="bottom"/>
            <w:hideMark/>
          </w:tcPr>
          <w:p w14:paraId="65BFF574" w14:textId="77777777" w:rsidR="00894FD4" w:rsidRPr="00C80885" w:rsidRDefault="00894FD4" w:rsidP="00894FD4">
            <w:pPr>
              <w:spacing w:after="0" w:line="240" w:lineRule="auto"/>
              <w:jc w:val="right"/>
              <w:rPr>
                <w:rFonts w:ascii="Times New Roman" w:eastAsia="Times New Roman" w:hAnsi="Times New Roman" w:cs="Times New Roman"/>
                <w:b/>
                <w:bCs/>
                <w:color w:val="000000"/>
                <w:sz w:val="18"/>
                <w:szCs w:val="18"/>
                <w:lang w:eastAsia="en-GB"/>
              </w:rPr>
            </w:pPr>
            <w:r w:rsidRPr="00C80885">
              <w:rPr>
                <w:rFonts w:ascii="Times New Roman" w:eastAsia="Times New Roman" w:hAnsi="Times New Roman" w:cs="Times New Roman"/>
                <w:b/>
                <w:bCs/>
                <w:color w:val="000000"/>
                <w:sz w:val="18"/>
                <w:szCs w:val="18"/>
                <w:lang w:eastAsia="en-GB"/>
              </w:rPr>
              <w:t>0</w:t>
            </w:r>
          </w:p>
        </w:tc>
        <w:tc>
          <w:tcPr>
            <w:tcW w:w="1042" w:type="dxa"/>
            <w:tcBorders>
              <w:top w:val="nil"/>
              <w:left w:val="nil"/>
              <w:bottom w:val="single" w:sz="4" w:space="0" w:color="auto"/>
              <w:right w:val="single" w:sz="4" w:space="0" w:color="auto"/>
            </w:tcBorders>
            <w:shd w:val="clear" w:color="auto" w:fill="auto"/>
            <w:noWrap/>
            <w:vAlign w:val="bottom"/>
            <w:hideMark/>
          </w:tcPr>
          <w:p w14:paraId="10385AE1" w14:textId="77777777" w:rsidR="00894FD4" w:rsidRPr="00C80885" w:rsidRDefault="00894FD4" w:rsidP="00894FD4">
            <w:pPr>
              <w:spacing w:after="0" w:line="240" w:lineRule="auto"/>
              <w:jc w:val="right"/>
              <w:rPr>
                <w:rFonts w:ascii="Times New Roman" w:eastAsia="Times New Roman" w:hAnsi="Times New Roman" w:cs="Times New Roman"/>
                <w:b/>
                <w:bCs/>
                <w:color w:val="000000"/>
                <w:sz w:val="18"/>
                <w:szCs w:val="18"/>
                <w:lang w:eastAsia="en-GB"/>
              </w:rPr>
            </w:pPr>
            <w:r w:rsidRPr="00C80885">
              <w:rPr>
                <w:rFonts w:ascii="Times New Roman" w:eastAsia="Times New Roman" w:hAnsi="Times New Roman" w:cs="Times New Roman"/>
                <w:b/>
                <w:bCs/>
                <w:color w:val="000000"/>
                <w:sz w:val="18"/>
                <w:szCs w:val="18"/>
                <w:lang w:eastAsia="en-GB"/>
              </w:rPr>
              <w:t>0</w:t>
            </w:r>
          </w:p>
        </w:tc>
        <w:tc>
          <w:tcPr>
            <w:tcW w:w="1049" w:type="dxa"/>
            <w:tcBorders>
              <w:top w:val="nil"/>
              <w:left w:val="nil"/>
              <w:bottom w:val="single" w:sz="4" w:space="0" w:color="auto"/>
              <w:right w:val="single" w:sz="4" w:space="0" w:color="auto"/>
            </w:tcBorders>
            <w:shd w:val="clear" w:color="auto" w:fill="auto"/>
            <w:noWrap/>
            <w:vAlign w:val="bottom"/>
            <w:hideMark/>
          </w:tcPr>
          <w:p w14:paraId="5D032741" w14:textId="77777777" w:rsidR="00894FD4" w:rsidRPr="00C80885" w:rsidRDefault="00894FD4" w:rsidP="00894FD4">
            <w:pPr>
              <w:spacing w:after="0" w:line="240" w:lineRule="auto"/>
              <w:jc w:val="right"/>
              <w:rPr>
                <w:rFonts w:ascii="Times New Roman" w:eastAsia="Times New Roman" w:hAnsi="Times New Roman" w:cs="Times New Roman"/>
                <w:b/>
                <w:bCs/>
                <w:color w:val="000000"/>
                <w:sz w:val="18"/>
                <w:szCs w:val="18"/>
                <w:lang w:eastAsia="en-GB"/>
              </w:rPr>
            </w:pPr>
            <w:r w:rsidRPr="00C80885">
              <w:rPr>
                <w:rFonts w:ascii="Times New Roman" w:eastAsia="Times New Roman" w:hAnsi="Times New Roman" w:cs="Times New Roman"/>
                <w:b/>
                <w:bCs/>
                <w:color w:val="000000"/>
                <w:sz w:val="18"/>
                <w:szCs w:val="18"/>
                <w:lang w:eastAsia="en-GB"/>
              </w:rPr>
              <w:t>0</w:t>
            </w:r>
          </w:p>
        </w:tc>
      </w:tr>
      <w:tr w:rsidR="00894FD4" w:rsidRPr="00C80885" w14:paraId="27471F9B" w14:textId="77777777" w:rsidTr="00187E40">
        <w:trPr>
          <w:trHeight w:val="218"/>
        </w:trPr>
        <w:tc>
          <w:tcPr>
            <w:tcW w:w="3856" w:type="dxa"/>
            <w:tcBorders>
              <w:top w:val="nil"/>
              <w:left w:val="single" w:sz="4" w:space="0" w:color="auto"/>
              <w:bottom w:val="single" w:sz="4" w:space="0" w:color="auto"/>
              <w:right w:val="single" w:sz="4" w:space="0" w:color="auto"/>
            </w:tcBorders>
            <w:shd w:val="clear" w:color="auto" w:fill="auto"/>
            <w:vAlign w:val="bottom"/>
            <w:hideMark/>
          </w:tcPr>
          <w:p w14:paraId="41BC8568" w14:textId="77777777" w:rsidR="00894FD4" w:rsidRPr="00C80885" w:rsidRDefault="00894FD4" w:rsidP="00894FD4">
            <w:pPr>
              <w:spacing w:after="0" w:line="240" w:lineRule="auto"/>
              <w:rPr>
                <w:rFonts w:ascii="Times New Roman" w:eastAsia="Times New Roman" w:hAnsi="Times New Roman" w:cs="Times New Roman"/>
                <w:i/>
                <w:iCs/>
                <w:color w:val="000000"/>
                <w:sz w:val="18"/>
                <w:szCs w:val="18"/>
                <w:lang w:eastAsia="en-GB"/>
              </w:rPr>
            </w:pPr>
            <w:r w:rsidRPr="00C80885">
              <w:rPr>
                <w:rFonts w:ascii="Times New Roman" w:eastAsia="Times New Roman" w:hAnsi="Times New Roman" w:cs="Times New Roman"/>
                <w:i/>
                <w:iCs/>
                <w:color w:val="000000"/>
                <w:sz w:val="18"/>
                <w:szCs w:val="18"/>
                <w:lang w:eastAsia="en-GB"/>
              </w:rPr>
              <w:t>sh toetuse arvelt</w:t>
            </w:r>
          </w:p>
        </w:tc>
        <w:tc>
          <w:tcPr>
            <w:tcW w:w="1026" w:type="dxa"/>
            <w:tcBorders>
              <w:top w:val="nil"/>
              <w:left w:val="nil"/>
              <w:bottom w:val="single" w:sz="4" w:space="0" w:color="auto"/>
              <w:right w:val="single" w:sz="4" w:space="0" w:color="auto"/>
            </w:tcBorders>
            <w:shd w:val="clear" w:color="auto" w:fill="auto"/>
            <w:noWrap/>
            <w:vAlign w:val="bottom"/>
            <w:hideMark/>
          </w:tcPr>
          <w:p w14:paraId="7856C0D8" w14:textId="77777777" w:rsidR="00894FD4" w:rsidRPr="00C80885" w:rsidRDefault="00894FD4" w:rsidP="00894FD4">
            <w:pPr>
              <w:spacing w:after="0" w:line="240" w:lineRule="auto"/>
              <w:rPr>
                <w:rFonts w:ascii="Times New Roman" w:eastAsia="Times New Roman" w:hAnsi="Times New Roman" w:cs="Times New Roman"/>
                <w:color w:val="000000"/>
                <w:sz w:val="18"/>
                <w:szCs w:val="18"/>
                <w:lang w:eastAsia="en-GB"/>
              </w:rPr>
            </w:pPr>
            <w:r w:rsidRPr="00C80885">
              <w:rPr>
                <w:rFonts w:ascii="Times New Roman" w:eastAsia="Times New Roman" w:hAnsi="Times New Roman" w:cs="Times New Roman"/>
                <w:color w:val="000000"/>
                <w:sz w:val="18"/>
                <w:szCs w:val="18"/>
                <w:lang w:eastAsia="en-GB"/>
              </w:rPr>
              <w:t> </w:t>
            </w:r>
          </w:p>
        </w:tc>
        <w:tc>
          <w:tcPr>
            <w:tcW w:w="1042" w:type="dxa"/>
            <w:tcBorders>
              <w:top w:val="nil"/>
              <w:left w:val="nil"/>
              <w:bottom w:val="single" w:sz="4" w:space="0" w:color="auto"/>
              <w:right w:val="single" w:sz="4" w:space="0" w:color="auto"/>
            </w:tcBorders>
            <w:shd w:val="clear" w:color="auto" w:fill="auto"/>
            <w:noWrap/>
            <w:vAlign w:val="bottom"/>
            <w:hideMark/>
          </w:tcPr>
          <w:p w14:paraId="3331050C" w14:textId="77777777" w:rsidR="00894FD4" w:rsidRPr="00C80885" w:rsidRDefault="00894FD4" w:rsidP="00894FD4">
            <w:pPr>
              <w:spacing w:after="0" w:line="240" w:lineRule="auto"/>
              <w:jc w:val="right"/>
              <w:rPr>
                <w:rFonts w:ascii="Times New Roman" w:eastAsia="Times New Roman" w:hAnsi="Times New Roman" w:cs="Times New Roman"/>
                <w:color w:val="000000"/>
                <w:sz w:val="18"/>
                <w:szCs w:val="18"/>
                <w:lang w:eastAsia="en-GB"/>
              </w:rPr>
            </w:pPr>
            <w:r w:rsidRPr="00C80885">
              <w:rPr>
                <w:rFonts w:ascii="Times New Roman" w:eastAsia="Times New Roman" w:hAnsi="Times New Roman" w:cs="Times New Roman"/>
                <w:color w:val="000000"/>
                <w:sz w:val="18"/>
                <w:szCs w:val="18"/>
                <w:lang w:eastAsia="en-GB"/>
              </w:rPr>
              <w:t>720 000</w:t>
            </w:r>
          </w:p>
        </w:tc>
        <w:tc>
          <w:tcPr>
            <w:tcW w:w="1042" w:type="dxa"/>
            <w:tcBorders>
              <w:top w:val="nil"/>
              <w:left w:val="nil"/>
              <w:bottom w:val="single" w:sz="4" w:space="0" w:color="auto"/>
              <w:right w:val="single" w:sz="4" w:space="0" w:color="auto"/>
            </w:tcBorders>
            <w:shd w:val="clear" w:color="auto" w:fill="auto"/>
            <w:noWrap/>
            <w:vAlign w:val="bottom"/>
            <w:hideMark/>
          </w:tcPr>
          <w:p w14:paraId="7A9B6A75" w14:textId="77777777" w:rsidR="00894FD4" w:rsidRPr="00C80885" w:rsidRDefault="00894FD4" w:rsidP="00894FD4">
            <w:pPr>
              <w:spacing w:after="0" w:line="240" w:lineRule="auto"/>
              <w:rPr>
                <w:rFonts w:ascii="Times New Roman" w:eastAsia="Times New Roman" w:hAnsi="Times New Roman" w:cs="Times New Roman"/>
                <w:color w:val="000000"/>
                <w:sz w:val="18"/>
                <w:szCs w:val="18"/>
                <w:lang w:eastAsia="en-GB"/>
              </w:rPr>
            </w:pPr>
            <w:r w:rsidRPr="00C80885">
              <w:rPr>
                <w:rFonts w:ascii="Times New Roman" w:eastAsia="Times New Roman" w:hAnsi="Times New Roman" w:cs="Times New Roman"/>
                <w:color w:val="000000"/>
                <w:sz w:val="18"/>
                <w:szCs w:val="18"/>
                <w:lang w:eastAsia="en-GB"/>
              </w:rPr>
              <w:t> </w:t>
            </w:r>
          </w:p>
        </w:tc>
        <w:tc>
          <w:tcPr>
            <w:tcW w:w="1042" w:type="dxa"/>
            <w:tcBorders>
              <w:top w:val="nil"/>
              <w:left w:val="nil"/>
              <w:bottom w:val="single" w:sz="4" w:space="0" w:color="auto"/>
              <w:right w:val="single" w:sz="4" w:space="0" w:color="auto"/>
            </w:tcBorders>
            <w:shd w:val="clear" w:color="auto" w:fill="auto"/>
            <w:noWrap/>
            <w:vAlign w:val="bottom"/>
            <w:hideMark/>
          </w:tcPr>
          <w:p w14:paraId="3750072F" w14:textId="77777777" w:rsidR="00894FD4" w:rsidRPr="00C80885" w:rsidRDefault="00894FD4" w:rsidP="00894FD4">
            <w:pPr>
              <w:spacing w:after="0" w:line="240" w:lineRule="auto"/>
              <w:rPr>
                <w:rFonts w:ascii="Times New Roman" w:eastAsia="Times New Roman" w:hAnsi="Times New Roman" w:cs="Times New Roman"/>
                <w:color w:val="000000"/>
                <w:sz w:val="18"/>
                <w:szCs w:val="18"/>
                <w:lang w:eastAsia="en-GB"/>
              </w:rPr>
            </w:pPr>
            <w:r w:rsidRPr="00C80885">
              <w:rPr>
                <w:rFonts w:ascii="Times New Roman" w:eastAsia="Times New Roman" w:hAnsi="Times New Roman" w:cs="Times New Roman"/>
                <w:color w:val="000000"/>
                <w:sz w:val="18"/>
                <w:szCs w:val="18"/>
                <w:lang w:eastAsia="en-GB"/>
              </w:rPr>
              <w:t> </w:t>
            </w:r>
          </w:p>
        </w:tc>
        <w:tc>
          <w:tcPr>
            <w:tcW w:w="1042" w:type="dxa"/>
            <w:tcBorders>
              <w:top w:val="nil"/>
              <w:left w:val="nil"/>
              <w:bottom w:val="single" w:sz="4" w:space="0" w:color="auto"/>
              <w:right w:val="single" w:sz="4" w:space="0" w:color="auto"/>
            </w:tcBorders>
            <w:shd w:val="clear" w:color="auto" w:fill="auto"/>
            <w:noWrap/>
            <w:vAlign w:val="bottom"/>
            <w:hideMark/>
          </w:tcPr>
          <w:p w14:paraId="14307982" w14:textId="77777777" w:rsidR="00894FD4" w:rsidRPr="00C80885" w:rsidRDefault="00894FD4" w:rsidP="00894FD4">
            <w:pPr>
              <w:spacing w:after="0" w:line="240" w:lineRule="auto"/>
              <w:rPr>
                <w:rFonts w:ascii="Times New Roman" w:eastAsia="Times New Roman" w:hAnsi="Times New Roman" w:cs="Times New Roman"/>
                <w:color w:val="000000"/>
                <w:sz w:val="18"/>
                <w:szCs w:val="18"/>
                <w:lang w:eastAsia="en-GB"/>
              </w:rPr>
            </w:pPr>
            <w:r w:rsidRPr="00C80885">
              <w:rPr>
                <w:rFonts w:ascii="Times New Roman" w:eastAsia="Times New Roman" w:hAnsi="Times New Roman" w:cs="Times New Roman"/>
                <w:color w:val="000000"/>
                <w:sz w:val="18"/>
                <w:szCs w:val="18"/>
                <w:lang w:eastAsia="en-GB"/>
              </w:rPr>
              <w:t> </w:t>
            </w:r>
          </w:p>
        </w:tc>
        <w:tc>
          <w:tcPr>
            <w:tcW w:w="1049" w:type="dxa"/>
            <w:tcBorders>
              <w:top w:val="nil"/>
              <w:left w:val="nil"/>
              <w:bottom w:val="single" w:sz="4" w:space="0" w:color="auto"/>
              <w:right w:val="single" w:sz="4" w:space="0" w:color="auto"/>
            </w:tcBorders>
            <w:shd w:val="clear" w:color="auto" w:fill="auto"/>
            <w:noWrap/>
            <w:vAlign w:val="bottom"/>
            <w:hideMark/>
          </w:tcPr>
          <w:p w14:paraId="22B22521" w14:textId="77777777" w:rsidR="00894FD4" w:rsidRPr="00C80885" w:rsidRDefault="00894FD4" w:rsidP="00894FD4">
            <w:pPr>
              <w:spacing w:after="0" w:line="240" w:lineRule="auto"/>
              <w:rPr>
                <w:rFonts w:ascii="Times New Roman" w:eastAsia="Times New Roman" w:hAnsi="Times New Roman" w:cs="Times New Roman"/>
                <w:color w:val="000000"/>
                <w:sz w:val="18"/>
                <w:szCs w:val="18"/>
                <w:lang w:eastAsia="en-GB"/>
              </w:rPr>
            </w:pPr>
            <w:r w:rsidRPr="00C80885">
              <w:rPr>
                <w:rFonts w:ascii="Times New Roman" w:eastAsia="Times New Roman" w:hAnsi="Times New Roman" w:cs="Times New Roman"/>
                <w:color w:val="000000"/>
                <w:sz w:val="18"/>
                <w:szCs w:val="18"/>
                <w:lang w:eastAsia="en-GB"/>
              </w:rPr>
              <w:t> </w:t>
            </w:r>
          </w:p>
        </w:tc>
      </w:tr>
      <w:tr w:rsidR="00894FD4" w:rsidRPr="00C80885" w14:paraId="39BF1395" w14:textId="77777777" w:rsidTr="00187E40">
        <w:trPr>
          <w:trHeight w:val="218"/>
        </w:trPr>
        <w:tc>
          <w:tcPr>
            <w:tcW w:w="3856" w:type="dxa"/>
            <w:tcBorders>
              <w:top w:val="nil"/>
              <w:left w:val="single" w:sz="4" w:space="0" w:color="auto"/>
              <w:bottom w:val="single" w:sz="4" w:space="0" w:color="auto"/>
              <w:right w:val="single" w:sz="4" w:space="0" w:color="auto"/>
            </w:tcBorders>
            <w:shd w:val="clear" w:color="auto" w:fill="auto"/>
            <w:vAlign w:val="bottom"/>
            <w:hideMark/>
          </w:tcPr>
          <w:p w14:paraId="6E94551F" w14:textId="77777777" w:rsidR="00894FD4" w:rsidRPr="00C80885" w:rsidRDefault="00894FD4" w:rsidP="00894FD4">
            <w:pPr>
              <w:spacing w:after="0" w:line="240" w:lineRule="auto"/>
              <w:rPr>
                <w:rFonts w:ascii="Times New Roman" w:eastAsia="Times New Roman" w:hAnsi="Times New Roman" w:cs="Times New Roman"/>
                <w:i/>
                <w:iCs/>
                <w:color w:val="000000"/>
                <w:sz w:val="18"/>
                <w:szCs w:val="18"/>
                <w:lang w:eastAsia="en-GB"/>
              </w:rPr>
            </w:pPr>
            <w:r w:rsidRPr="00C80885">
              <w:rPr>
                <w:rFonts w:ascii="Times New Roman" w:eastAsia="Times New Roman" w:hAnsi="Times New Roman" w:cs="Times New Roman"/>
                <w:i/>
                <w:iCs/>
                <w:color w:val="000000"/>
                <w:sz w:val="18"/>
                <w:szCs w:val="18"/>
                <w:lang w:eastAsia="en-GB"/>
              </w:rPr>
              <w:t>sh muude vahendite arvelt (omafinantseerimine)</w:t>
            </w:r>
          </w:p>
        </w:tc>
        <w:tc>
          <w:tcPr>
            <w:tcW w:w="1026" w:type="dxa"/>
            <w:tcBorders>
              <w:top w:val="nil"/>
              <w:left w:val="nil"/>
              <w:bottom w:val="single" w:sz="4" w:space="0" w:color="auto"/>
              <w:right w:val="single" w:sz="4" w:space="0" w:color="auto"/>
            </w:tcBorders>
            <w:shd w:val="clear" w:color="auto" w:fill="auto"/>
            <w:noWrap/>
            <w:vAlign w:val="bottom"/>
            <w:hideMark/>
          </w:tcPr>
          <w:p w14:paraId="4B9281F8" w14:textId="77777777" w:rsidR="00894FD4" w:rsidRPr="00C80885" w:rsidRDefault="00894FD4" w:rsidP="00894FD4">
            <w:pPr>
              <w:spacing w:after="0" w:line="240" w:lineRule="auto"/>
              <w:rPr>
                <w:rFonts w:ascii="Times New Roman" w:eastAsia="Times New Roman" w:hAnsi="Times New Roman" w:cs="Times New Roman"/>
                <w:color w:val="FF0000"/>
                <w:sz w:val="18"/>
                <w:szCs w:val="18"/>
                <w:lang w:eastAsia="en-GB"/>
              </w:rPr>
            </w:pPr>
            <w:r w:rsidRPr="00C80885">
              <w:rPr>
                <w:rFonts w:ascii="Times New Roman" w:eastAsia="Times New Roman" w:hAnsi="Times New Roman" w:cs="Times New Roman"/>
                <w:color w:val="FF0000"/>
                <w:sz w:val="18"/>
                <w:szCs w:val="18"/>
                <w:lang w:eastAsia="en-GB"/>
              </w:rPr>
              <w:t> </w:t>
            </w:r>
          </w:p>
        </w:tc>
        <w:tc>
          <w:tcPr>
            <w:tcW w:w="1042" w:type="dxa"/>
            <w:tcBorders>
              <w:top w:val="nil"/>
              <w:left w:val="nil"/>
              <w:bottom w:val="single" w:sz="4" w:space="0" w:color="auto"/>
              <w:right w:val="single" w:sz="4" w:space="0" w:color="auto"/>
            </w:tcBorders>
            <w:shd w:val="clear" w:color="auto" w:fill="auto"/>
            <w:noWrap/>
            <w:vAlign w:val="bottom"/>
            <w:hideMark/>
          </w:tcPr>
          <w:p w14:paraId="4E90DCBC" w14:textId="77777777" w:rsidR="00894FD4" w:rsidRPr="00C80885" w:rsidRDefault="00894FD4" w:rsidP="00894FD4">
            <w:pPr>
              <w:spacing w:after="0" w:line="240" w:lineRule="auto"/>
              <w:rPr>
                <w:rFonts w:ascii="Times New Roman" w:eastAsia="Times New Roman" w:hAnsi="Times New Roman" w:cs="Times New Roman"/>
                <w:color w:val="FF0000"/>
                <w:sz w:val="18"/>
                <w:szCs w:val="18"/>
                <w:lang w:eastAsia="en-GB"/>
              </w:rPr>
            </w:pPr>
            <w:r w:rsidRPr="00C80885">
              <w:rPr>
                <w:rFonts w:ascii="Times New Roman" w:eastAsia="Times New Roman" w:hAnsi="Times New Roman" w:cs="Times New Roman"/>
                <w:color w:val="FF0000"/>
                <w:sz w:val="18"/>
                <w:szCs w:val="18"/>
                <w:lang w:eastAsia="en-GB"/>
              </w:rPr>
              <w:t> </w:t>
            </w:r>
          </w:p>
        </w:tc>
        <w:tc>
          <w:tcPr>
            <w:tcW w:w="1042" w:type="dxa"/>
            <w:tcBorders>
              <w:top w:val="nil"/>
              <w:left w:val="nil"/>
              <w:bottom w:val="single" w:sz="4" w:space="0" w:color="auto"/>
              <w:right w:val="single" w:sz="4" w:space="0" w:color="auto"/>
            </w:tcBorders>
            <w:shd w:val="clear" w:color="auto" w:fill="auto"/>
            <w:noWrap/>
            <w:vAlign w:val="bottom"/>
            <w:hideMark/>
          </w:tcPr>
          <w:p w14:paraId="267109BD" w14:textId="77777777" w:rsidR="00894FD4" w:rsidRPr="00C80885" w:rsidRDefault="00894FD4" w:rsidP="00894FD4">
            <w:pPr>
              <w:spacing w:after="0" w:line="240" w:lineRule="auto"/>
              <w:rPr>
                <w:rFonts w:ascii="Times New Roman" w:eastAsia="Times New Roman" w:hAnsi="Times New Roman" w:cs="Times New Roman"/>
                <w:color w:val="FF0000"/>
                <w:sz w:val="18"/>
                <w:szCs w:val="18"/>
                <w:lang w:eastAsia="en-GB"/>
              </w:rPr>
            </w:pPr>
            <w:r w:rsidRPr="00C80885">
              <w:rPr>
                <w:rFonts w:ascii="Times New Roman" w:eastAsia="Times New Roman" w:hAnsi="Times New Roman" w:cs="Times New Roman"/>
                <w:color w:val="FF0000"/>
                <w:sz w:val="18"/>
                <w:szCs w:val="18"/>
                <w:lang w:eastAsia="en-GB"/>
              </w:rPr>
              <w:t> </w:t>
            </w:r>
          </w:p>
        </w:tc>
        <w:tc>
          <w:tcPr>
            <w:tcW w:w="1042" w:type="dxa"/>
            <w:tcBorders>
              <w:top w:val="nil"/>
              <w:left w:val="nil"/>
              <w:bottom w:val="single" w:sz="4" w:space="0" w:color="auto"/>
              <w:right w:val="single" w:sz="4" w:space="0" w:color="auto"/>
            </w:tcBorders>
            <w:shd w:val="clear" w:color="auto" w:fill="auto"/>
            <w:noWrap/>
            <w:vAlign w:val="bottom"/>
            <w:hideMark/>
          </w:tcPr>
          <w:p w14:paraId="598F71A6" w14:textId="77777777" w:rsidR="00894FD4" w:rsidRPr="00C80885" w:rsidRDefault="00894FD4" w:rsidP="00894FD4">
            <w:pPr>
              <w:spacing w:after="0" w:line="240" w:lineRule="auto"/>
              <w:rPr>
                <w:rFonts w:ascii="Times New Roman" w:eastAsia="Times New Roman" w:hAnsi="Times New Roman" w:cs="Times New Roman"/>
                <w:color w:val="FF0000"/>
                <w:sz w:val="18"/>
                <w:szCs w:val="18"/>
                <w:lang w:eastAsia="en-GB"/>
              </w:rPr>
            </w:pPr>
            <w:r w:rsidRPr="00C80885">
              <w:rPr>
                <w:rFonts w:ascii="Times New Roman" w:eastAsia="Times New Roman" w:hAnsi="Times New Roman" w:cs="Times New Roman"/>
                <w:color w:val="FF0000"/>
                <w:sz w:val="18"/>
                <w:szCs w:val="18"/>
                <w:lang w:eastAsia="en-GB"/>
              </w:rPr>
              <w:t> </w:t>
            </w:r>
          </w:p>
        </w:tc>
        <w:tc>
          <w:tcPr>
            <w:tcW w:w="1042" w:type="dxa"/>
            <w:tcBorders>
              <w:top w:val="nil"/>
              <w:left w:val="nil"/>
              <w:bottom w:val="single" w:sz="4" w:space="0" w:color="auto"/>
              <w:right w:val="single" w:sz="4" w:space="0" w:color="auto"/>
            </w:tcBorders>
            <w:shd w:val="clear" w:color="auto" w:fill="auto"/>
            <w:noWrap/>
            <w:vAlign w:val="bottom"/>
            <w:hideMark/>
          </w:tcPr>
          <w:p w14:paraId="6F07CCE9" w14:textId="77777777" w:rsidR="00894FD4" w:rsidRPr="00C80885" w:rsidRDefault="00894FD4" w:rsidP="00894FD4">
            <w:pPr>
              <w:spacing w:after="0" w:line="240" w:lineRule="auto"/>
              <w:rPr>
                <w:rFonts w:ascii="Times New Roman" w:eastAsia="Times New Roman" w:hAnsi="Times New Roman" w:cs="Times New Roman"/>
                <w:color w:val="FF0000"/>
                <w:sz w:val="18"/>
                <w:szCs w:val="18"/>
                <w:lang w:eastAsia="en-GB"/>
              </w:rPr>
            </w:pPr>
            <w:r w:rsidRPr="00C80885">
              <w:rPr>
                <w:rFonts w:ascii="Times New Roman" w:eastAsia="Times New Roman" w:hAnsi="Times New Roman" w:cs="Times New Roman"/>
                <w:color w:val="FF0000"/>
                <w:sz w:val="18"/>
                <w:szCs w:val="18"/>
                <w:lang w:eastAsia="en-GB"/>
              </w:rPr>
              <w:t> </w:t>
            </w:r>
          </w:p>
        </w:tc>
        <w:tc>
          <w:tcPr>
            <w:tcW w:w="1049" w:type="dxa"/>
            <w:tcBorders>
              <w:top w:val="nil"/>
              <w:left w:val="nil"/>
              <w:bottom w:val="single" w:sz="4" w:space="0" w:color="auto"/>
              <w:right w:val="single" w:sz="4" w:space="0" w:color="auto"/>
            </w:tcBorders>
            <w:shd w:val="clear" w:color="auto" w:fill="auto"/>
            <w:noWrap/>
            <w:vAlign w:val="bottom"/>
            <w:hideMark/>
          </w:tcPr>
          <w:p w14:paraId="194CFE28" w14:textId="77777777" w:rsidR="00894FD4" w:rsidRPr="00C80885" w:rsidRDefault="00894FD4" w:rsidP="00894FD4">
            <w:pPr>
              <w:spacing w:after="0" w:line="240" w:lineRule="auto"/>
              <w:rPr>
                <w:rFonts w:ascii="Times New Roman" w:eastAsia="Times New Roman" w:hAnsi="Times New Roman" w:cs="Times New Roman"/>
                <w:color w:val="FF0000"/>
                <w:sz w:val="18"/>
                <w:szCs w:val="18"/>
                <w:lang w:eastAsia="en-GB"/>
              </w:rPr>
            </w:pPr>
            <w:r w:rsidRPr="00C80885">
              <w:rPr>
                <w:rFonts w:ascii="Times New Roman" w:eastAsia="Times New Roman" w:hAnsi="Times New Roman" w:cs="Times New Roman"/>
                <w:color w:val="FF0000"/>
                <w:sz w:val="18"/>
                <w:szCs w:val="18"/>
                <w:lang w:eastAsia="en-GB"/>
              </w:rPr>
              <w:t> </w:t>
            </w:r>
          </w:p>
        </w:tc>
      </w:tr>
      <w:tr w:rsidR="00894FD4" w:rsidRPr="00C80885" w14:paraId="25090631" w14:textId="77777777" w:rsidTr="00187E40">
        <w:trPr>
          <w:trHeight w:val="411"/>
        </w:trPr>
        <w:tc>
          <w:tcPr>
            <w:tcW w:w="3856" w:type="dxa"/>
            <w:tcBorders>
              <w:top w:val="nil"/>
              <w:left w:val="single" w:sz="4" w:space="0" w:color="auto"/>
              <w:bottom w:val="single" w:sz="4" w:space="0" w:color="auto"/>
              <w:right w:val="single" w:sz="4" w:space="0" w:color="auto"/>
            </w:tcBorders>
            <w:shd w:val="clear" w:color="auto" w:fill="auto"/>
            <w:hideMark/>
          </w:tcPr>
          <w:p w14:paraId="725F06CE" w14:textId="77777777" w:rsidR="00894FD4" w:rsidRPr="00C80885" w:rsidRDefault="00894FD4" w:rsidP="00894FD4">
            <w:pPr>
              <w:spacing w:after="0" w:line="240" w:lineRule="auto"/>
              <w:rPr>
                <w:rFonts w:ascii="Times New Roman" w:eastAsia="Times New Roman" w:hAnsi="Times New Roman" w:cs="Times New Roman"/>
                <w:b/>
                <w:bCs/>
                <w:color w:val="000000"/>
                <w:sz w:val="18"/>
                <w:szCs w:val="18"/>
                <w:lang w:eastAsia="en-GB"/>
              </w:rPr>
            </w:pPr>
            <w:r w:rsidRPr="00C80885">
              <w:rPr>
                <w:rFonts w:ascii="Times New Roman" w:eastAsia="Times New Roman" w:hAnsi="Times New Roman" w:cs="Times New Roman"/>
                <w:b/>
                <w:bCs/>
                <w:color w:val="000000"/>
                <w:sz w:val="18"/>
                <w:szCs w:val="18"/>
                <w:lang w:eastAsia="en-GB"/>
              </w:rPr>
              <w:t xml:space="preserve">Igor </w:t>
            </w:r>
            <w:proofErr w:type="spellStart"/>
            <w:r w:rsidRPr="00C80885">
              <w:rPr>
                <w:rFonts w:ascii="Times New Roman" w:eastAsia="Times New Roman" w:hAnsi="Times New Roman" w:cs="Times New Roman"/>
                <w:b/>
                <w:bCs/>
                <w:color w:val="000000"/>
                <w:sz w:val="18"/>
                <w:szCs w:val="18"/>
                <w:lang w:eastAsia="en-GB"/>
              </w:rPr>
              <w:t>Grafovi</w:t>
            </w:r>
            <w:proofErr w:type="spellEnd"/>
            <w:r w:rsidRPr="00C80885">
              <w:rPr>
                <w:rFonts w:ascii="Times New Roman" w:eastAsia="Times New Roman" w:hAnsi="Times New Roman" w:cs="Times New Roman"/>
                <w:b/>
                <w:bCs/>
                <w:color w:val="000000"/>
                <w:sz w:val="18"/>
                <w:szCs w:val="18"/>
                <w:lang w:eastAsia="en-GB"/>
              </w:rPr>
              <w:t xml:space="preserve"> tn 24 parkla projekteerimine ja ehitamine</w:t>
            </w:r>
          </w:p>
        </w:tc>
        <w:tc>
          <w:tcPr>
            <w:tcW w:w="1026" w:type="dxa"/>
            <w:tcBorders>
              <w:top w:val="nil"/>
              <w:left w:val="nil"/>
              <w:bottom w:val="single" w:sz="4" w:space="0" w:color="auto"/>
              <w:right w:val="single" w:sz="4" w:space="0" w:color="auto"/>
            </w:tcBorders>
            <w:shd w:val="clear" w:color="auto" w:fill="auto"/>
            <w:noWrap/>
            <w:vAlign w:val="bottom"/>
            <w:hideMark/>
          </w:tcPr>
          <w:p w14:paraId="4294F835" w14:textId="77777777" w:rsidR="00894FD4" w:rsidRPr="00C80885" w:rsidRDefault="00894FD4" w:rsidP="00894FD4">
            <w:pPr>
              <w:spacing w:after="0" w:line="240" w:lineRule="auto"/>
              <w:jc w:val="right"/>
              <w:rPr>
                <w:rFonts w:ascii="Times New Roman" w:eastAsia="Times New Roman" w:hAnsi="Times New Roman" w:cs="Times New Roman"/>
                <w:b/>
                <w:bCs/>
                <w:color w:val="000000"/>
                <w:sz w:val="18"/>
                <w:szCs w:val="18"/>
                <w:lang w:eastAsia="en-GB"/>
              </w:rPr>
            </w:pPr>
            <w:r w:rsidRPr="00C80885">
              <w:rPr>
                <w:rFonts w:ascii="Times New Roman" w:eastAsia="Times New Roman" w:hAnsi="Times New Roman" w:cs="Times New Roman"/>
                <w:b/>
                <w:bCs/>
                <w:color w:val="000000"/>
                <w:sz w:val="18"/>
                <w:szCs w:val="18"/>
                <w:lang w:eastAsia="en-GB"/>
              </w:rPr>
              <w:t>0</w:t>
            </w:r>
          </w:p>
        </w:tc>
        <w:tc>
          <w:tcPr>
            <w:tcW w:w="1042" w:type="dxa"/>
            <w:tcBorders>
              <w:top w:val="nil"/>
              <w:left w:val="nil"/>
              <w:bottom w:val="single" w:sz="4" w:space="0" w:color="auto"/>
              <w:right w:val="single" w:sz="4" w:space="0" w:color="auto"/>
            </w:tcBorders>
            <w:shd w:val="clear" w:color="auto" w:fill="auto"/>
            <w:noWrap/>
            <w:vAlign w:val="bottom"/>
            <w:hideMark/>
          </w:tcPr>
          <w:p w14:paraId="6802EE54" w14:textId="77777777" w:rsidR="00894FD4" w:rsidRPr="00C80885" w:rsidRDefault="00894FD4" w:rsidP="00894FD4">
            <w:pPr>
              <w:spacing w:after="0" w:line="240" w:lineRule="auto"/>
              <w:jc w:val="right"/>
              <w:rPr>
                <w:rFonts w:ascii="Times New Roman" w:eastAsia="Times New Roman" w:hAnsi="Times New Roman" w:cs="Times New Roman"/>
                <w:b/>
                <w:bCs/>
                <w:color w:val="000000"/>
                <w:sz w:val="18"/>
                <w:szCs w:val="18"/>
                <w:lang w:eastAsia="en-GB"/>
              </w:rPr>
            </w:pPr>
            <w:r w:rsidRPr="00C80885">
              <w:rPr>
                <w:rFonts w:ascii="Times New Roman" w:eastAsia="Times New Roman" w:hAnsi="Times New Roman" w:cs="Times New Roman"/>
                <w:b/>
                <w:bCs/>
                <w:color w:val="000000"/>
                <w:sz w:val="18"/>
                <w:szCs w:val="18"/>
                <w:lang w:eastAsia="en-GB"/>
              </w:rPr>
              <w:t>220 000</w:t>
            </w:r>
          </w:p>
        </w:tc>
        <w:tc>
          <w:tcPr>
            <w:tcW w:w="1042" w:type="dxa"/>
            <w:tcBorders>
              <w:top w:val="nil"/>
              <w:left w:val="nil"/>
              <w:bottom w:val="single" w:sz="4" w:space="0" w:color="auto"/>
              <w:right w:val="single" w:sz="4" w:space="0" w:color="auto"/>
            </w:tcBorders>
            <w:shd w:val="clear" w:color="auto" w:fill="auto"/>
            <w:noWrap/>
            <w:vAlign w:val="bottom"/>
            <w:hideMark/>
          </w:tcPr>
          <w:p w14:paraId="537E0DFE" w14:textId="77777777" w:rsidR="00894FD4" w:rsidRPr="00C80885" w:rsidRDefault="00894FD4" w:rsidP="00894FD4">
            <w:pPr>
              <w:spacing w:after="0" w:line="240" w:lineRule="auto"/>
              <w:jc w:val="right"/>
              <w:rPr>
                <w:rFonts w:ascii="Times New Roman" w:eastAsia="Times New Roman" w:hAnsi="Times New Roman" w:cs="Times New Roman"/>
                <w:b/>
                <w:bCs/>
                <w:color w:val="000000"/>
                <w:sz w:val="18"/>
                <w:szCs w:val="18"/>
                <w:lang w:eastAsia="en-GB"/>
              </w:rPr>
            </w:pPr>
            <w:r w:rsidRPr="00C80885">
              <w:rPr>
                <w:rFonts w:ascii="Times New Roman" w:eastAsia="Times New Roman" w:hAnsi="Times New Roman" w:cs="Times New Roman"/>
                <w:b/>
                <w:bCs/>
                <w:color w:val="000000"/>
                <w:sz w:val="18"/>
                <w:szCs w:val="18"/>
                <w:lang w:eastAsia="en-GB"/>
              </w:rPr>
              <w:t>0</w:t>
            </w:r>
          </w:p>
        </w:tc>
        <w:tc>
          <w:tcPr>
            <w:tcW w:w="1042" w:type="dxa"/>
            <w:tcBorders>
              <w:top w:val="nil"/>
              <w:left w:val="nil"/>
              <w:bottom w:val="single" w:sz="4" w:space="0" w:color="auto"/>
              <w:right w:val="single" w:sz="4" w:space="0" w:color="auto"/>
            </w:tcBorders>
            <w:shd w:val="clear" w:color="auto" w:fill="auto"/>
            <w:noWrap/>
            <w:vAlign w:val="bottom"/>
            <w:hideMark/>
          </w:tcPr>
          <w:p w14:paraId="25EB9E52" w14:textId="77777777" w:rsidR="00894FD4" w:rsidRPr="00C80885" w:rsidRDefault="00894FD4" w:rsidP="00894FD4">
            <w:pPr>
              <w:spacing w:after="0" w:line="240" w:lineRule="auto"/>
              <w:jc w:val="right"/>
              <w:rPr>
                <w:rFonts w:ascii="Times New Roman" w:eastAsia="Times New Roman" w:hAnsi="Times New Roman" w:cs="Times New Roman"/>
                <w:b/>
                <w:bCs/>
                <w:color w:val="000000"/>
                <w:sz w:val="18"/>
                <w:szCs w:val="18"/>
                <w:lang w:eastAsia="en-GB"/>
              </w:rPr>
            </w:pPr>
            <w:r w:rsidRPr="00C80885">
              <w:rPr>
                <w:rFonts w:ascii="Times New Roman" w:eastAsia="Times New Roman" w:hAnsi="Times New Roman" w:cs="Times New Roman"/>
                <w:b/>
                <w:bCs/>
                <w:color w:val="000000"/>
                <w:sz w:val="18"/>
                <w:szCs w:val="18"/>
                <w:lang w:eastAsia="en-GB"/>
              </w:rPr>
              <w:t>0</w:t>
            </w:r>
          </w:p>
        </w:tc>
        <w:tc>
          <w:tcPr>
            <w:tcW w:w="1042" w:type="dxa"/>
            <w:tcBorders>
              <w:top w:val="nil"/>
              <w:left w:val="nil"/>
              <w:bottom w:val="single" w:sz="4" w:space="0" w:color="auto"/>
              <w:right w:val="single" w:sz="4" w:space="0" w:color="auto"/>
            </w:tcBorders>
            <w:shd w:val="clear" w:color="auto" w:fill="auto"/>
            <w:noWrap/>
            <w:vAlign w:val="bottom"/>
            <w:hideMark/>
          </w:tcPr>
          <w:p w14:paraId="5B25697C" w14:textId="77777777" w:rsidR="00894FD4" w:rsidRPr="00C80885" w:rsidRDefault="00894FD4" w:rsidP="00894FD4">
            <w:pPr>
              <w:spacing w:after="0" w:line="240" w:lineRule="auto"/>
              <w:jc w:val="right"/>
              <w:rPr>
                <w:rFonts w:ascii="Times New Roman" w:eastAsia="Times New Roman" w:hAnsi="Times New Roman" w:cs="Times New Roman"/>
                <w:b/>
                <w:bCs/>
                <w:color w:val="000000"/>
                <w:sz w:val="18"/>
                <w:szCs w:val="18"/>
                <w:lang w:eastAsia="en-GB"/>
              </w:rPr>
            </w:pPr>
            <w:r w:rsidRPr="00C80885">
              <w:rPr>
                <w:rFonts w:ascii="Times New Roman" w:eastAsia="Times New Roman" w:hAnsi="Times New Roman" w:cs="Times New Roman"/>
                <w:b/>
                <w:bCs/>
                <w:color w:val="000000"/>
                <w:sz w:val="18"/>
                <w:szCs w:val="18"/>
                <w:lang w:eastAsia="en-GB"/>
              </w:rPr>
              <w:t>0</w:t>
            </w:r>
          </w:p>
        </w:tc>
        <w:tc>
          <w:tcPr>
            <w:tcW w:w="1049" w:type="dxa"/>
            <w:tcBorders>
              <w:top w:val="nil"/>
              <w:left w:val="nil"/>
              <w:bottom w:val="single" w:sz="4" w:space="0" w:color="auto"/>
              <w:right w:val="single" w:sz="4" w:space="0" w:color="auto"/>
            </w:tcBorders>
            <w:shd w:val="clear" w:color="auto" w:fill="auto"/>
            <w:noWrap/>
            <w:vAlign w:val="bottom"/>
            <w:hideMark/>
          </w:tcPr>
          <w:p w14:paraId="454C8EA4" w14:textId="77777777" w:rsidR="00894FD4" w:rsidRPr="00C80885" w:rsidRDefault="00894FD4" w:rsidP="00894FD4">
            <w:pPr>
              <w:spacing w:after="0" w:line="240" w:lineRule="auto"/>
              <w:jc w:val="right"/>
              <w:rPr>
                <w:rFonts w:ascii="Times New Roman" w:eastAsia="Times New Roman" w:hAnsi="Times New Roman" w:cs="Times New Roman"/>
                <w:b/>
                <w:bCs/>
                <w:color w:val="000000"/>
                <w:sz w:val="18"/>
                <w:szCs w:val="18"/>
                <w:lang w:eastAsia="en-GB"/>
              </w:rPr>
            </w:pPr>
            <w:r w:rsidRPr="00C80885">
              <w:rPr>
                <w:rFonts w:ascii="Times New Roman" w:eastAsia="Times New Roman" w:hAnsi="Times New Roman" w:cs="Times New Roman"/>
                <w:b/>
                <w:bCs/>
                <w:color w:val="000000"/>
                <w:sz w:val="18"/>
                <w:szCs w:val="18"/>
                <w:lang w:eastAsia="en-GB"/>
              </w:rPr>
              <w:t>0</w:t>
            </w:r>
          </w:p>
        </w:tc>
      </w:tr>
      <w:tr w:rsidR="00894FD4" w:rsidRPr="00C80885" w14:paraId="7E38694F" w14:textId="77777777" w:rsidTr="00187E40">
        <w:trPr>
          <w:trHeight w:val="218"/>
        </w:trPr>
        <w:tc>
          <w:tcPr>
            <w:tcW w:w="3856" w:type="dxa"/>
            <w:tcBorders>
              <w:top w:val="nil"/>
              <w:left w:val="single" w:sz="4" w:space="0" w:color="auto"/>
              <w:bottom w:val="single" w:sz="4" w:space="0" w:color="auto"/>
              <w:right w:val="single" w:sz="4" w:space="0" w:color="auto"/>
            </w:tcBorders>
            <w:shd w:val="clear" w:color="auto" w:fill="auto"/>
            <w:vAlign w:val="bottom"/>
            <w:hideMark/>
          </w:tcPr>
          <w:p w14:paraId="663F4CC2" w14:textId="77777777" w:rsidR="00894FD4" w:rsidRPr="00C80885" w:rsidRDefault="00894FD4" w:rsidP="00894FD4">
            <w:pPr>
              <w:spacing w:after="0" w:line="240" w:lineRule="auto"/>
              <w:rPr>
                <w:rFonts w:ascii="Times New Roman" w:eastAsia="Times New Roman" w:hAnsi="Times New Roman" w:cs="Times New Roman"/>
                <w:i/>
                <w:iCs/>
                <w:color w:val="000000"/>
                <w:sz w:val="18"/>
                <w:szCs w:val="18"/>
                <w:lang w:eastAsia="en-GB"/>
              </w:rPr>
            </w:pPr>
            <w:r w:rsidRPr="00C80885">
              <w:rPr>
                <w:rFonts w:ascii="Times New Roman" w:eastAsia="Times New Roman" w:hAnsi="Times New Roman" w:cs="Times New Roman"/>
                <w:i/>
                <w:iCs/>
                <w:color w:val="000000"/>
                <w:sz w:val="18"/>
                <w:szCs w:val="18"/>
                <w:lang w:eastAsia="en-GB"/>
              </w:rPr>
              <w:t>sh toetuse arvelt</w:t>
            </w:r>
          </w:p>
        </w:tc>
        <w:tc>
          <w:tcPr>
            <w:tcW w:w="1026" w:type="dxa"/>
            <w:tcBorders>
              <w:top w:val="nil"/>
              <w:left w:val="nil"/>
              <w:bottom w:val="single" w:sz="4" w:space="0" w:color="auto"/>
              <w:right w:val="single" w:sz="4" w:space="0" w:color="auto"/>
            </w:tcBorders>
            <w:shd w:val="clear" w:color="auto" w:fill="auto"/>
            <w:noWrap/>
            <w:vAlign w:val="bottom"/>
            <w:hideMark/>
          </w:tcPr>
          <w:p w14:paraId="257088D8" w14:textId="77777777" w:rsidR="00894FD4" w:rsidRPr="00C80885" w:rsidRDefault="00894FD4" w:rsidP="00894FD4">
            <w:pPr>
              <w:spacing w:after="0" w:line="240" w:lineRule="auto"/>
              <w:rPr>
                <w:rFonts w:ascii="Times New Roman" w:eastAsia="Times New Roman" w:hAnsi="Times New Roman" w:cs="Times New Roman"/>
                <w:color w:val="000000"/>
                <w:sz w:val="18"/>
                <w:szCs w:val="18"/>
                <w:lang w:eastAsia="en-GB"/>
              </w:rPr>
            </w:pPr>
            <w:r w:rsidRPr="00C80885">
              <w:rPr>
                <w:rFonts w:ascii="Times New Roman" w:eastAsia="Times New Roman" w:hAnsi="Times New Roman" w:cs="Times New Roman"/>
                <w:color w:val="000000"/>
                <w:sz w:val="18"/>
                <w:szCs w:val="18"/>
                <w:lang w:eastAsia="en-GB"/>
              </w:rPr>
              <w:t> </w:t>
            </w:r>
          </w:p>
        </w:tc>
        <w:tc>
          <w:tcPr>
            <w:tcW w:w="1042" w:type="dxa"/>
            <w:tcBorders>
              <w:top w:val="nil"/>
              <w:left w:val="nil"/>
              <w:bottom w:val="single" w:sz="4" w:space="0" w:color="auto"/>
              <w:right w:val="single" w:sz="4" w:space="0" w:color="auto"/>
            </w:tcBorders>
            <w:shd w:val="clear" w:color="auto" w:fill="auto"/>
            <w:noWrap/>
            <w:vAlign w:val="bottom"/>
            <w:hideMark/>
          </w:tcPr>
          <w:p w14:paraId="693E7C31" w14:textId="77777777" w:rsidR="00894FD4" w:rsidRPr="00C80885" w:rsidRDefault="00894FD4" w:rsidP="00894FD4">
            <w:pPr>
              <w:spacing w:after="0" w:line="240" w:lineRule="auto"/>
              <w:jc w:val="right"/>
              <w:rPr>
                <w:rFonts w:ascii="Times New Roman" w:eastAsia="Times New Roman" w:hAnsi="Times New Roman" w:cs="Times New Roman"/>
                <w:color w:val="000000"/>
                <w:sz w:val="18"/>
                <w:szCs w:val="18"/>
                <w:lang w:eastAsia="en-GB"/>
              </w:rPr>
            </w:pPr>
            <w:r w:rsidRPr="00C80885">
              <w:rPr>
                <w:rFonts w:ascii="Times New Roman" w:eastAsia="Times New Roman" w:hAnsi="Times New Roman" w:cs="Times New Roman"/>
                <w:color w:val="000000"/>
                <w:sz w:val="18"/>
                <w:szCs w:val="18"/>
                <w:lang w:eastAsia="en-GB"/>
              </w:rPr>
              <w:t>220 000</w:t>
            </w:r>
          </w:p>
        </w:tc>
        <w:tc>
          <w:tcPr>
            <w:tcW w:w="1042" w:type="dxa"/>
            <w:tcBorders>
              <w:top w:val="nil"/>
              <w:left w:val="nil"/>
              <w:bottom w:val="single" w:sz="4" w:space="0" w:color="auto"/>
              <w:right w:val="single" w:sz="4" w:space="0" w:color="auto"/>
            </w:tcBorders>
            <w:shd w:val="clear" w:color="auto" w:fill="auto"/>
            <w:noWrap/>
            <w:vAlign w:val="bottom"/>
            <w:hideMark/>
          </w:tcPr>
          <w:p w14:paraId="1D2F46B5" w14:textId="77777777" w:rsidR="00894FD4" w:rsidRPr="00C80885" w:rsidRDefault="00894FD4" w:rsidP="00894FD4">
            <w:pPr>
              <w:spacing w:after="0" w:line="240" w:lineRule="auto"/>
              <w:rPr>
                <w:rFonts w:ascii="Times New Roman" w:eastAsia="Times New Roman" w:hAnsi="Times New Roman" w:cs="Times New Roman"/>
                <w:color w:val="000000"/>
                <w:sz w:val="18"/>
                <w:szCs w:val="18"/>
                <w:lang w:eastAsia="en-GB"/>
              </w:rPr>
            </w:pPr>
            <w:r w:rsidRPr="00C80885">
              <w:rPr>
                <w:rFonts w:ascii="Times New Roman" w:eastAsia="Times New Roman" w:hAnsi="Times New Roman" w:cs="Times New Roman"/>
                <w:color w:val="000000"/>
                <w:sz w:val="18"/>
                <w:szCs w:val="18"/>
                <w:lang w:eastAsia="en-GB"/>
              </w:rPr>
              <w:t> </w:t>
            </w:r>
          </w:p>
        </w:tc>
        <w:tc>
          <w:tcPr>
            <w:tcW w:w="1042" w:type="dxa"/>
            <w:tcBorders>
              <w:top w:val="nil"/>
              <w:left w:val="nil"/>
              <w:bottom w:val="single" w:sz="4" w:space="0" w:color="auto"/>
              <w:right w:val="single" w:sz="4" w:space="0" w:color="auto"/>
            </w:tcBorders>
            <w:shd w:val="clear" w:color="auto" w:fill="auto"/>
            <w:noWrap/>
            <w:vAlign w:val="bottom"/>
            <w:hideMark/>
          </w:tcPr>
          <w:p w14:paraId="39B85E9A" w14:textId="77777777" w:rsidR="00894FD4" w:rsidRPr="00C80885" w:rsidRDefault="00894FD4" w:rsidP="00894FD4">
            <w:pPr>
              <w:spacing w:after="0" w:line="240" w:lineRule="auto"/>
              <w:rPr>
                <w:rFonts w:ascii="Times New Roman" w:eastAsia="Times New Roman" w:hAnsi="Times New Roman" w:cs="Times New Roman"/>
                <w:color w:val="000000"/>
                <w:sz w:val="18"/>
                <w:szCs w:val="18"/>
                <w:lang w:eastAsia="en-GB"/>
              </w:rPr>
            </w:pPr>
            <w:r w:rsidRPr="00C80885">
              <w:rPr>
                <w:rFonts w:ascii="Times New Roman" w:eastAsia="Times New Roman" w:hAnsi="Times New Roman" w:cs="Times New Roman"/>
                <w:color w:val="000000"/>
                <w:sz w:val="18"/>
                <w:szCs w:val="18"/>
                <w:lang w:eastAsia="en-GB"/>
              </w:rPr>
              <w:t> </w:t>
            </w:r>
          </w:p>
        </w:tc>
        <w:tc>
          <w:tcPr>
            <w:tcW w:w="1042" w:type="dxa"/>
            <w:tcBorders>
              <w:top w:val="nil"/>
              <w:left w:val="nil"/>
              <w:bottom w:val="single" w:sz="4" w:space="0" w:color="auto"/>
              <w:right w:val="single" w:sz="4" w:space="0" w:color="auto"/>
            </w:tcBorders>
            <w:shd w:val="clear" w:color="auto" w:fill="auto"/>
            <w:noWrap/>
            <w:vAlign w:val="bottom"/>
            <w:hideMark/>
          </w:tcPr>
          <w:p w14:paraId="71121368" w14:textId="77777777" w:rsidR="00894FD4" w:rsidRPr="00C80885" w:rsidRDefault="00894FD4" w:rsidP="00894FD4">
            <w:pPr>
              <w:spacing w:after="0" w:line="240" w:lineRule="auto"/>
              <w:rPr>
                <w:rFonts w:ascii="Times New Roman" w:eastAsia="Times New Roman" w:hAnsi="Times New Roman" w:cs="Times New Roman"/>
                <w:color w:val="000000"/>
                <w:sz w:val="18"/>
                <w:szCs w:val="18"/>
                <w:lang w:eastAsia="en-GB"/>
              </w:rPr>
            </w:pPr>
            <w:r w:rsidRPr="00C80885">
              <w:rPr>
                <w:rFonts w:ascii="Times New Roman" w:eastAsia="Times New Roman" w:hAnsi="Times New Roman" w:cs="Times New Roman"/>
                <w:color w:val="000000"/>
                <w:sz w:val="18"/>
                <w:szCs w:val="18"/>
                <w:lang w:eastAsia="en-GB"/>
              </w:rPr>
              <w:t> </w:t>
            </w:r>
          </w:p>
        </w:tc>
        <w:tc>
          <w:tcPr>
            <w:tcW w:w="1049" w:type="dxa"/>
            <w:tcBorders>
              <w:top w:val="nil"/>
              <w:left w:val="nil"/>
              <w:bottom w:val="single" w:sz="4" w:space="0" w:color="auto"/>
              <w:right w:val="single" w:sz="4" w:space="0" w:color="auto"/>
            </w:tcBorders>
            <w:shd w:val="clear" w:color="auto" w:fill="auto"/>
            <w:noWrap/>
            <w:vAlign w:val="bottom"/>
            <w:hideMark/>
          </w:tcPr>
          <w:p w14:paraId="5D7F7856" w14:textId="77777777" w:rsidR="00894FD4" w:rsidRPr="00C80885" w:rsidRDefault="00894FD4" w:rsidP="00894FD4">
            <w:pPr>
              <w:spacing w:after="0" w:line="240" w:lineRule="auto"/>
              <w:rPr>
                <w:rFonts w:ascii="Times New Roman" w:eastAsia="Times New Roman" w:hAnsi="Times New Roman" w:cs="Times New Roman"/>
                <w:color w:val="000000"/>
                <w:sz w:val="18"/>
                <w:szCs w:val="18"/>
                <w:lang w:eastAsia="en-GB"/>
              </w:rPr>
            </w:pPr>
            <w:r w:rsidRPr="00C80885">
              <w:rPr>
                <w:rFonts w:ascii="Times New Roman" w:eastAsia="Times New Roman" w:hAnsi="Times New Roman" w:cs="Times New Roman"/>
                <w:color w:val="000000"/>
                <w:sz w:val="18"/>
                <w:szCs w:val="18"/>
                <w:lang w:eastAsia="en-GB"/>
              </w:rPr>
              <w:t> </w:t>
            </w:r>
          </w:p>
        </w:tc>
      </w:tr>
      <w:tr w:rsidR="00894FD4" w:rsidRPr="00C80885" w14:paraId="28895C0C" w14:textId="77777777" w:rsidTr="00187E40">
        <w:trPr>
          <w:trHeight w:val="218"/>
        </w:trPr>
        <w:tc>
          <w:tcPr>
            <w:tcW w:w="3856" w:type="dxa"/>
            <w:tcBorders>
              <w:top w:val="nil"/>
              <w:left w:val="single" w:sz="4" w:space="0" w:color="auto"/>
              <w:bottom w:val="single" w:sz="4" w:space="0" w:color="auto"/>
              <w:right w:val="single" w:sz="4" w:space="0" w:color="auto"/>
            </w:tcBorders>
            <w:shd w:val="clear" w:color="auto" w:fill="auto"/>
            <w:vAlign w:val="bottom"/>
            <w:hideMark/>
          </w:tcPr>
          <w:p w14:paraId="552CF562" w14:textId="77777777" w:rsidR="00894FD4" w:rsidRPr="00C80885" w:rsidRDefault="00894FD4" w:rsidP="00894FD4">
            <w:pPr>
              <w:spacing w:after="0" w:line="240" w:lineRule="auto"/>
              <w:rPr>
                <w:rFonts w:ascii="Times New Roman" w:eastAsia="Times New Roman" w:hAnsi="Times New Roman" w:cs="Times New Roman"/>
                <w:i/>
                <w:iCs/>
                <w:color w:val="000000"/>
                <w:sz w:val="18"/>
                <w:szCs w:val="18"/>
                <w:lang w:eastAsia="en-GB"/>
              </w:rPr>
            </w:pPr>
            <w:r w:rsidRPr="00C80885">
              <w:rPr>
                <w:rFonts w:ascii="Times New Roman" w:eastAsia="Times New Roman" w:hAnsi="Times New Roman" w:cs="Times New Roman"/>
                <w:i/>
                <w:iCs/>
                <w:color w:val="000000"/>
                <w:sz w:val="18"/>
                <w:szCs w:val="18"/>
                <w:lang w:eastAsia="en-GB"/>
              </w:rPr>
              <w:t>sh muude vahendite arvelt (omafinantseerimine)</w:t>
            </w:r>
          </w:p>
        </w:tc>
        <w:tc>
          <w:tcPr>
            <w:tcW w:w="1026" w:type="dxa"/>
            <w:tcBorders>
              <w:top w:val="nil"/>
              <w:left w:val="nil"/>
              <w:bottom w:val="single" w:sz="4" w:space="0" w:color="auto"/>
              <w:right w:val="single" w:sz="4" w:space="0" w:color="auto"/>
            </w:tcBorders>
            <w:shd w:val="clear" w:color="auto" w:fill="auto"/>
            <w:noWrap/>
            <w:vAlign w:val="bottom"/>
            <w:hideMark/>
          </w:tcPr>
          <w:p w14:paraId="38CE89D8" w14:textId="77777777" w:rsidR="00894FD4" w:rsidRPr="00C80885" w:rsidRDefault="00894FD4" w:rsidP="00894FD4">
            <w:pPr>
              <w:spacing w:after="0" w:line="240" w:lineRule="auto"/>
              <w:rPr>
                <w:rFonts w:ascii="Times New Roman" w:eastAsia="Times New Roman" w:hAnsi="Times New Roman" w:cs="Times New Roman"/>
                <w:color w:val="000000"/>
                <w:sz w:val="18"/>
                <w:szCs w:val="18"/>
                <w:lang w:eastAsia="en-GB"/>
              </w:rPr>
            </w:pPr>
            <w:r w:rsidRPr="00C80885">
              <w:rPr>
                <w:rFonts w:ascii="Times New Roman" w:eastAsia="Times New Roman" w:hAnsi="Times New Roman" w:cs="Times New Roman"/>
                <w:color w:val="000000"/>
                <w:sz w:val="18"/>
                <w:szCs w:val="18"/>
                <w:lang w:eastAsia="en-GB"/>
              </w:rPr>
              <w:t> </w:t>
            </w:r>
          </w:p>
        </w:tc>
        <w:tc>
          <w:tcPr>
            <w:tcW w:w="1042" w:type="dxa"/>
            <w:tcBorders>
              <w:top w:val="nil"/>
              <w:left w:val="nil"/>
              <w:bottom w:val="single" w:sz="4" w:space="0" w:color="auto"/>
              <w:right w:val="single" w:sz="4" w:space="0" w:color="auto"/>
            </w:tcBorders>
            <w:shd w:val="clear" w:color="auto" w:fill="auto"/>
            <w:noWrap/>
            <w:vAlign w:val="bottom"/>
            <w:hideMark/>
          </w:tcPr>
          <w:p w14:paraId="668AE3C1" w14:textId="77777777" w:rsidR="00894FD4" w:rsidRPr="00C80885" w:rsidRDefault="00894FD4" w:rsidP="00894FD4">
            <w:pPr>
              <w:spacing w:after="0" w:line="240" w:lineRule="auto"/>
              <w:rPr>
                <w:rFonts w:ascii="Times New Roman" w:eastAsia="Times New Roman" w:hAnsi="Times New Roman" w:cs="Times New Roman"/>
                <w:color w:val="000000"/>
                <w:sz w:val="18"/>
                <w:szCs w:val="18"/>
                <w:lang w:eastAsia="en-GB"/>
              </w:rPr>
            </w:pPr>
            <w:r w:rsidRPr="00C80885">
              <w:rPr>
                <w:rFonts w:ascii="Times New Roman" w:eastAsia="Times New Roman" w:hAnsi="Times New Roman" w:cs="Times New Roman"/>
                <w:color w:val="000000"/>
                <w:sz w:val="18"/>
                <w:szCs w:val="18"/>
                <w:lang w:eastAsia="en-GB"/>
              </w:rPr>
              <w:t> </w:t>
            </w:r>
          </w:p>
        </w:tc>
        <w:tc>
          <w:tcPr>
            <w:tcW w:w="1042" w:type="dxa"/>
            <w:tcBorders>
              <w:top w:val="nil"/>
              <w:left w:val="nil"/>
              <w:bottom w:val="single" w:sz="4" w:space="0" w:color="auto"/>
              <w:right w:val="single" w:sz="4" w:space="0" w:color="auto"/>
            </w:tcBorders>
            <w:shd w:val="clear" w:color="auto" w:fill="auto"/>
            <w:noWrap/>
            <w:vAlign w:val="bottom"/>
            <w:hideMark/>
          </w:tcPr>
          <w:p w14:paraId="79505D78" w14:textId="77777777" w:rsidR="00894FD4" w:rsidRPr="00C80885" w:rsidRDefault="00894FD4" w:rsidP="00894FD4">
            <w:pPr>
              <w:spacing w:after="0" w:line="240" w:lineRule="auto"/>
              <w:rPr>
                <w:rFonts w:ascii="Times New Roman" w:eastAsia="Times New Roman" w:hAnsi="Times New Roman" w:cs="Times New Roman"/>
                <w:color w:val="000000"/>
                <w:sz w:val="18"/>
                <w:szCs w:val="18"/>
                <w:lang w:eastAsia="en-GB"/>
              </w:rPr>
            </w:pPr>
            <w:r w:rsidRPr="00C80885">
              <w:rPr>
                <w:rFonts w:ascii="Times New Roman" w:eastAsia="Times New Roman" w:hAnsi="Times New Roman" w:cs="Times New Roman"/>
                <w:color w:val="000000"/>
                <w:sz w:val="18"/>
                <w:szCs w:val="18"/>
                <w:lang w:eastAsia="en-GB"/>
              </w:rPr>
              <w:t> </w:t>
            </w:r>
          </w:p>
        </w:tc>
        <w:tc>
          <w:tcPr>
            <w:tcW w:w="1042" w:type="dxa"/>
            <w:tcBorders>
              <w:top w:val="nil"/>
              <w:left w:val="nil"/>
              <w:bottom w:val="single" w:sz="4" w:space="0" w:color="auto"/>
              <w:right w:val="single" w:sz="4" w:space="0" w:color="auto"/>
            </w:tcBorders>
            <w:shd w:val="clear" w:color="auto" w:fill="auto"/>
            <w:noWrap/>
            <w:vAlign w:val="bottom"/>
            <w:hideMark/>
          </w:tcPr>
          <w:p w14:paraId="1B1EB630" w14:textId="77777777" w:rsidR="00894FD4" w:rsidRPr="00C80885" w:rsidRDefault="00894FD4" w:rsidP="00894FD4">
            <w:pPr>
              <w:spacing w:after="0" w:line="240" w:lineRule="auto"/>
              <w:rPr>
                <w:rFonts w:ascii="Times New Roman" w:eastAsia="Times New Roman" w:hAnsi="Times New Roman" w:cs="Times New Roman"/>
                <w:color w:val="000000"/>
                <w:sz w:val="18"/>
                <w:szCs w:val="18"/>
                <w:lang w:eastAsia="en-GB"/>
              </w:rPr>
            </w:pPr>
            <w:r w:rsidRPr="00C80885">
              <w:rPr>
                <w:rFonts w:ascii="Times New Roman" w:eastAsia="Times New Roman" w:hAnsi="Times New Roman" w:cs="Times New Roman"/>
                <w:color w:val="000000"/>
                <w:sz w:val="18"/>
                <w:szCs w:val="18"/>
                <w:lang w:eastAsia="en-GB"/>
              </w:rPr>
              <w:t> </w:t>
            </w:r>
          </w:p>
        </w:tc>
        <w:tc>
          <w:tcPr>
            <w:tcW w:w="1042" w:type="dxa"/>
            <w:tcBorders>
              <w:top w:val="nil"/>
              <w:left w:val="nil"/>
              <w:bottom w:val="single" w:sz="4" w:space="0" w:color="auto"/>
              <w:right w:val="single" w:sz="4" w:space="0" w:color="auto"/>
            </w:tcBorders>
            <w:shd w:val="clear" w:color="auto" w:fill="auto"/>
            <w:noWrap/>
            <w:vAlign w:val="bottom"/>
            <w:hideMark/>
          </w:tcPr>
          <w:p w14:paraId="04401101" w14:textId="77777777" w:rsidR="00894FD4" w:rsidRPr="00C80885" w:rsidRDefault="00894FD4" w:rsidP="00894FD4">
            <w:pPr>
              <w:spacing w:after="0" w:line="240" w:lineRule="auto"/>
              <w:rPr>
                <w:rFonts w:ascii="Times New Roman" w:eastAsia="Times New Roman" w:hAnsi="Times New Roman" w:cs="Times New Roman"/>
                <w:color w:val="000000"/>
                <w:sz w:val="18"/>
                <w:szCs w:val="18"/>
                <w:lang w:eastAsia="en-GB"/>
              </w:rPr>
            </w:pPr>
            <w:r w:rsidRPr="00C80885">
              <w:rPr>
                <w:rFonts w:ascii="Times New Roman" w:eastAsia="Times New Roman" w:hAnsi="Times New Roman" w:cs="Times New Roman"/>
                <w:color w:val="000000"/>
                <w:sz w:val="18"/>
                <w:szCs w:val="18"/>
                <w:lang w:eastAsia="en-GB"/>
              </w:rPr>
              <w:t> </w:t>
            </w:r>
          </w:p>
        </w:tc>
        <w:tc>
          <w:tcPr>
            <w:tcW w:w="1049" w:type="dxa"/>
            <w:tcBorders>
              <w:top w:val="nil"/>
              <w:left w:val="nil"/>
              <w:bottom w:val="single" w:sz="4" w:space="0" w:color="auto"/>
              <w:right w:val="single" w:sz="4" w:space="0" w:color="auto"/>
            </w:tcBorders>
            <w:shd w:val="clear" w:color="auto" w:fill="auto"/>
            <w:noWrap/>
            <w:vAlign w:val="bottom"/>
            <w:hideMark/>
          </w:tcPr>
          <w:p w14:paraId="28D9045E" w14:textId="77777777" w:rsidR="00894FD4" w:rsidRPr="00C80885" w:rsidRDefault="00894FD4" w:rsidP="00894FD4">
            <w:pPr>
              <w:spacing w:after="0" w:line="240" w:lineRule="auto"/>
              <w:rPr>
                <w:rFonts w:ascii="Times New Roman" w:eastAsia="Times New Roman" w:hAnsi="Times New Roman" w:cs="Times New Roman"/>
                <w:color w:val="000000"/>
                <w:sz w:val="18"/>
                <w:szCs w:val="18"/>
                <w:lang w:eastAsia="en-GB"/>
              </w:rPr>
            </w:pPr>
            <w:r w:rsidRPr="00C80885">
              <w:rPr>
                <w:rFonts w:ascii="Times New Roman" w:eastAsia="Times New Roman" w:hAnsi="Times New Roman" w:cs="Times New Roman"/>
                <w:color w:val="000000"/>
                <w:sz w:val="18"/>
                <w:szCs w:val="18"/>
                <w:lang w:eastAsia="en-GB"/>
              </w:rPr>
              <w:t> </w:t>
            </w:r>
          </w:p>
        </w:tc>
      </w:tr>
      <w:tr w:rsidR="00894FD4" w:rsidRPr="00C80885" w14:paraId="121C917E" w14:textId="77777777" w:rsidTr="00187E40">
        <w:trPr>
          <w:trHeight w:val="218"/>
        </w:trPr>
        <w:tc>
          <w:tcPr>
            <w:tcW w:w="3856" w:type="dxa"/>
            <w:tcBorders>
              <w:top w:val="nil"/>
              <w:left w:val="single" w:sz="4" w:space="0" w:color="auto"/>
              <w:bottom w:val="single" w:sz="4" w:space="0" w:color="auto"/>
              <w:right w:val="single" w:sz="4" w:space="0" w:color="auto"/>
            </w:tcBorders>
            <w:shd w:val="clear" w:color="auto" w:fill="auto"/>
            <w:hideMark/>
          </w:tcPr>
          <w:p w14:paraId="389D004B" w14:textId="77777777" w:rsidR="00894FD4" w:rsidRPr="00C80885" w:rsidRDefault="00894FD4" w:rsidP="00894FD4">
            <w:pPr>
              <w:spacing w:after="0" w:line="240" w:lineRule="auto"/>
              <w:rPr>
                <w:rFonts w:ascii="Times New Roman" w:eastAsia="Times New Roman" w:hAnsi="Times New Roman" w:cs="Times New Roman"/>
                <w:b/>
                <w:bCs/>
                <w:sz w:val="18"/>
                <w:szCs w:val="18"/>
                <w:lang w:eastAsia="en-GB"/>
              </w:rPr>
            </w:pPr>
            <w:r w:rsidRPr="00C80885">
              <w:rPr>
                <w:rFonts w:ascii="Times New Roman" w:eastAsia="Times New Roman" w:hAnsi="Times New Roman" w:cs="Times New Roman"/>
                <w:b/>
                <w:bCs/>
                <w:sz w:val="18"/>
                <w:szCs w:val="18"/>
                <w:lang w:eastAsia="en-GB"/>
              </w:rPr>
              <w:t>Viitade ja kaartide uuendus ja paigaldus</w:t>
            </w:r>
          </w:p>
        </w:tc>
        <w:tc>
          <w:tcPr>
            <w:tcW w:w="1026" w:type="dxa"/>
            <w:tcBorders>
              <w:top w:val="nil"/>
              <w:left w:val="nil"/>
              <w:bottom w:val="single" w:sz="4" w:space="0" w:color="auto"/>
              <w:right w:val="single" w:sz="4" w:space="0" w:color="auto"/>
            </w:tcBorders>
            <w:shd w:val="clear" w:color="auto" w:fill="auto"/>
            <w:noWrap/>
            <w:vAlign w:val="bottom"/>
            <w:hideMark/>
          </w:tcPr>
          <w:p w14:paraId="7A20FF1B" w14:textId="77777777" w:rsidR="00894FD4" w:rsidRPr="00C80885" w:rsidRDefault="00894FD4" w:rsidP="00894FD4">
            <w:pPr>
              <w:spacing w:after="0" w:line="240" w:lineRule="auto"/>
              <w:jc w:val="right"/>
              <w:rPr>
                <w:rFonts w:ascii="Times New Roman" w:eastAsia="Times New Roman" w:hAnsi="Times New Roman" w:cs="Times New Roman"/>
                <w:b/>
                <w:bCs/>
                <w:color w:val="000000"/>
                <w:sz w:val="18"/>
                <w:szCs w:val="18"/>
                <w:lang w:eastAsia="en-GB"/>
              </w:rPr>
            </w:pPr>
            <w:r w:rsidRPr="00C80885">
              <w:rPr>
                <w:rFonts w:ascii="Times New Roman" w:eastAsia="Times New Roman" w:hAnsi="Times New Roman" w:cs="Times New Roman"/>
                <w:b/>
                <w:bCs/>
                <w:color w:val="000000"/>
                <w:sz w:val="18"/>
                <w:szCs w:val="18"/>
                <w:lang w:eastAsia="en-GB"/>
              </w:rPr>
              <w:t>0</w:t>
            </w:r>
          </w:p>
        </w:tc>
        <w:tc>
          <w:tcPr>
            <w:tcW w:w="1042" w:type="dxa"/>
            <w:tcBorders>
              <w:top w:val="nil"/>
              <w:left w:val="nil"/>
              <w:bottom w:val="single" w:sz="4" w:space="0" w:color="auto"/>
              <w:right w:val="single" w:sz="4" w:space="0" w:color="auto"/>
            </w:tcBorders>
            <w:shd w:val="clear" w:color="auto" w:fill="auto"/>
            <w:noWrap/>
            <w:vAlign w:val="bottom"/>
            <w:hideMark/>
          </w:tcPr>
          <w:p w14:paraId="5EE7A20C" w14:textId="77777777" w:rsidR="00894FD4" w:rsidRPr="00C80885" w:rsidRDefault="00894FD4" w:rsidP="00894FD4">
            <w:pPr>
              <w:spacing w:after="0" w:line="240" w:lineRule="auto"/>
              <w:jc w:val="right"/>
              <w:rPr>
                <w:rFonts w:ascii="Times New Roman" w:eastAsia="Times New Roman" w:hAnsi="Times New Roman" w:cs="Times New Roman"/>
                <w:b/>
                <w:bCs/>
                <w:color w:val="000000"/>
                <w:sz w:val="18"/>
                <w:szCs w:val="18"/>
                <w:lang w:eastAsia="en-GB"/>
              </w:rPr>
            </w:pPr>
            <w:r w:rsidRPr="00C80885">
              <w:rPr>
                <w:rFonts w:ascii="Times New Roman" w:eastAsia="Times New Roman" w:hAnsi="Times New Roman" w:cs="Times New Roman"/>
                <w:b/>
                <w:bCs/>
                <w:color w:val="000000"/>
                <w:sz w:val="18"/>
                <w:szCs w:val="18"/>
                <w:lang w:eastAsia="en-GB"/>
              </w:rPr>
              <w:t>24 150</w:t>
            </w:r>
          </w:p>
        </w:tc>
        <w:tc>
          <w:tcPr>
            <w:tcW w:w="1042" w:type="dxa"/>
            <w:tcBorders>
              <w:top w:val="nil"/>
              <w:left w:val="nil"/>
              <w:bottom w:val="single" w:sz="4" w:space="0" w:color="auto"/>
              <w:right w:val="single" w:sz="4" w:space="0" w:color="auto"/>
            </w:tcBorders>
            <w:shd w:val="clear" w:color="auto" w:fill="auto"/>
            <w:noWrap/>
            <w:vAlign w:val="bottom"/>
            <w:hideMark/>
          </w:tcPr>
          <w:p w14:paraId="77408E48" w14:textId="77777777" w:rsidR="00894FD4" w:rsidRPr="00C80885" w:rsidRDefault="00894FD4" w:rsidP="00894FD4">
            <w:pPr>
              <w:spacing w:after="0" w:line="240" w:lineRule="auto"/>
              <w:jc w:val="right"/>
              <w:rPr>
                <w:rFonts w:ascii="Times New Roman" w:eastAsia="Times New Roman" w:hAnsi="Times New Roman" w:cs="Times New Roman"/>
                <w:b/>
                <w:bCs/>
                <w:color w:val="000000"/>
                <w:sz w:val="18"/>
                <w:szCs w:val="18"/>
                <w:lang w:eastAsia="en-GB"/>
              </w:rPr>
            </w:pPr>
            <w:r w:rsidRPr="00C80885">
              <w:rPr>
                <w:rFonts w:ascii="Times New Roman" w:eastAsia="Times New Roman" w:hAnsi="Times New Roman" w:cs="Times New Roman"/>
                <w:b/>
                <w:bCs/>
                <w:color w:val="000000"/>
                <w:sz w:val="18"/>
                <w:szCs w:val="18"/>
                <w:lang w:eastAsia="en-GB"/>
              </w:rPr>
              <w:t>54 672</w:t>
            </w:r>
          </w:p>
        </w:tc>
        <w:tc>
          <w:tcPr>
            <w:tcW w:w="1042" w:type="dxa"/>
            <w:tcBorders>
              <w:top w:val="nil"/>
              <w:left w:val="nil"/>
              <w:bottom w:val="single" w:sz="4" w:space="0" w:color="auto"/>
              <w:right w:val="single" w:sz="4" w:space="0" w:color="auto"/>
            </w:tcBorders>
            <w:shd w:val="clear" w:color="auto" w:fill="auto"/>
            <w:noWrap/>
            <w:vAlign w:val="bottom"/>
            <w:hideMark/>
          </w:tcPr>
          <w:p w14:paraId="029F5DE4" w14:textId="77777777" w:rsidR="00894FD4" w:rsidRPr="00C80885" w:rsidRDefault="00894FD4" w:rsidP="00894FD4">
            <w:pPr>
              <w:spacing w:after="0" w:line="240" w:lineRule="auto"/>
              <w:jc w:val="right"/>
              <w:rPr>
                <w:rFonts w:ascii="Times New Roman" w:eastAsia="Times New Roman" w:hAnsi="Times New Roman" w:cs="Times New Roman"/>
                <w:b/>
                <w:bCs/>
                <w:color w:val="000000"/>
                <w:sz w:val="18"/>
                <w:szCs w:val="18"/>
                <w:lang w:eastAsia="en-GB"/>
              </w:rPr>
            </w:pPr>
            <w:r w:rsidRPr="00C80885">
              <w:rPr>
                <w:rFonts w:ascii="Times New Roman" w:eastAsia="Times New Roman" w:hAnsi="Times New Roman" w:cs="Times New Roman"/>
                <w:b/>
                <w:bCs/>
                <w:color w:val="000000"/>
                <w:sz w:val="18"/>
                <w:szCs w:val="18"/>
                <w:lang w:eastAsia="en-GB"/>
              </w:rPr>
              <w:t>0</w:t>
            </w:r>
          </w:p>
        </w:tc>
        <w:tc>
          <w:tcPr>
            <w:tcW w:w="1042" w:type="dxa"/>
            <w:tcBorders>
              <w:top w:val="nil"/>
              <w:left w:val="nil"/>
              <w:bottom w:val="single" w:sz="4" w:space="0" w:color="auto"/>
              <w:right w:val="single" w:sz="4" w:space="0" w:color="auto"/>
            </w:tcBorders>
            <w:shd w:val="clear" w:color="auto" w:fill="auto"/>
            <w:noWrap/>
            <w:vAlign w:val="bottom"/>
            <w:hideMark/>
          </w:tcPr>
          <w:p w14:paraId="36E19F83" w14:textId="77777777" w:rsidR="00894FD4" w:rsidRPr="00C80885" w:rsidRDefault="00894FD4" w:rsidP="00894FD4">
            <w:pPr>
              <w:spacing w:after="0" w:line="240" w:lineRule="auto"/>
              <w:jc w:val="right"/>
              <w:rPr>
                <w:rFonts w:ascii="Times New Roman" w:eastAsia="Times New Roman" w:hAnsi="Times New Roman" w:cs="Times New Roman"/>
                <w:b/>
                <w:bCs/>
                <w:color w:val="000000"/>
                <w:sz w:val="18"/>
                <w:szCs w:val="18"/>
                <w:lang w:eastAsia="en-GB"/>
              </w:rPr>
            </w:pPr>
            <w:r w:rsidRPr="00C80885">
              <w:rPr>
                <w:rFonts w:ascii="Times New Roman" w:eastAsia="Times New Roman" w:hAnsi="Times New Roman" w:cs="Times New Roman"/>
                <w:b/>
                <w:bCs/>
                <w:color w:val="000000"/>
                <w:sz w:val="18"/>
                <w:szCs w:val="18"/>
                <w:lang w:eastAsia="en-GB"/>
              </w:rPr>
              <w:t>0</w:t>
            </w:r>
          </w:p>
        </w:tc>
        <w:tc>
          <w:tcPr>
            <w:tcW w:w="1049" w:type="dxa"/>
            <w:tcBorders>
              <w:top w:val="nil"/>
              <w:left w:val="nil"/>
              <w:bottom w:val="single" w:sz="4" w:space="0" w:color="auto"/>
              <w:right w:val="single" w:sz="4" w:space="0" w:color="auto"/>
            </w:tcBorders>
            <w:shd w:val="clear" w:color="auto" w:fill="auto"/>
            <w:noWrap/>
            <w:vAlign w:val="bottom"/>
            <w:hideMark/>
          </w:tcPr>
          <w:p w14:paraId="08B13A77" w14:textId="77777777" w:rsidR="00894FD4" w:rsidRPr="00C80885" w:rsidRDefault="00894FD4" w:rsidP="00894FD4">
            <w:pPr>
              <w:spacing w:after="0" w:line="240" w:lineRule="auto"/>
              <w:jc w:val="right"/>
              <w:rPr>
                <w:rFonts w:ascii="Times New Roman" w:eastAsia="Times New Roman" w:hAnsi="Times New Roman" w:cs="Times New Roman"/>
                <w:b/>
                <w:bCs/>
                <w:color w:val="000000"/>
                <w:sz w:val="18"/>
                <w:szCs w:val="18"/>
                <w:lang w:eastAsia="en-GB"/>
              </w:rPr>
            </w:pPr>
            <w:r w:rsidRPr="00C80885">
              <w:rPr>
                <w:rFonts w:ascii="Times New Roman" w:eastAsia="Times New Roman" w:hAnsi="Times New Roman" w:cs="Times New Roman"/>
                <w:b/>
                <w:bCs/>
                <w:color w:val="000000"/>
                <w:sz w:val="18"/>
                <w:szCs w:val="18"/>
                <w:lang w:eastAsia="en-GB"/>
              </w:rPr>
              <w:t>0</w:t>
            </w:r>
          </w:p>
        </w:tc>
      </w:tr>
      <w:tr w:rsidR="00894FD4" w:rsidRPr="00C80885" w14:paraId="0B408558" w14:textId="77777777" w:rsidTr="00187E40">
        <w:trPr>
          <w:trHeight w:val="218"/>
        </w:trPr>
        <w:tc>
          <w:tcPr>
            <w:tcW w:w="3856" w:type="dxa"/>
            <w:tcBorders>
              <w:top w:val="nil"/>
              <w:left w:val="single" w:sz="4" w:space="0" w:color="auto"/>
              <w:bottom w:val="single" w:sz="4" w:space="0" w:color="auto"/>
              <w:right w:val="single" w:sz="4" w:space="0" w:color="auto"/>
            </w:tcBorders>
            <w:shd w:val="clear" w:color="auto" w:fill="auto"/>
            <w:vAlign w:val="bottom"/>
            <w:hideMark/>
          </w:tcPr>
          <w:p w14:paraId="6D065355" w14:textId="77777777" w:rsidR="00894FD4" w:rsidRPr="00C80885" w:rsidRDefault="00894FD4" w:rsidP="00894FD4">
            <w:pPr>
              <w:spacing w:after="0" w:line="240" w:lineRule="auto"/>
              <w:rPr>
                <w:rFonts w:ascii="Times New Roman" w:eastAsia="Times New Roman" w:hAnsi="Times New Roman" w:cs="Times New Roman"/>
                <w:i/>
                <w:iCs/>
                <w:color w:val="000000"/>
                <w:sz w:val="18"/>
                <w:szCs w:val="18"/>
                <w:lang w:eastAsia="en-GB"/>
              </w:rPr>
            </w:pPr>
            <w:r w:rsidRPr="00C80885">
              <w:rPr>
                <w:rFonts w:ascii="Times New Roman" w:eastAsia="Times New Roman" w:hAnsi="Times New Roman" w:cs="Times New Roman"/>
                <w:i/>
                <w:iCs/>
                <w:color w:val="000000"/>
                <w:sz w:val="18"/>
                <w:szCs w:val="18"/>
                <w:lang w:eastAsia="en-GB"/>
              </w:rPr>
              <w:t>sh toetuse arvelt</w:t>
            </w:r>
          </w:p>
        </w:tc>
        <w:tc>
          <w:tcPr>
            <w:tcW w:w="1026" w:type="dxa"/>
            <w:tcBorders>
              <w:top w:val="nil"/>
              <w:left w:val="nil"/>
              <w:bottom w:val="single" w:sz="4" w:space="0" w:color="auto"/>
              <w:right w:val="single" w:sz="4" w:space="0" w:color="auto"/>
            </w:tcBorders>
            <w:shd w:val="clear" w:color="auto" w:fill="auto"/>
            <w:noWrap/>
            <w:vAlign w:val="bottom"/>
            <w:hideMark/>
          </w:tcPr>
          <w:p w14:paraId="26B7C570" w14:textId="77777777" w:rsidR="00894FD4" w:rsidRPr="00C80885" w:rsidRDefault="00894FD4" w:rsidP="00894FD4">
            <w:pPr>
              <w:spacing w:after="0" w:line="240" w:lineRule="auto"/>
              <w:rPr>
                <w:rFonts w:ascii="Times New Roman" w:eastAsia="Times New Roman" w:hAnsi="Times New Roman" w:cs="Times New Roman"/>
                <w:color w:val="000000"/>
                <w:sz w:val="18"/>
                <w:szCs w:val="18"/>
                <w:lang w:eastAsia="en-GB"/>
              </w:rPr>
            </w:pPr>
            <w:r w:rsidRPr="00C80885">
              <w:rPr>
                <w:rFonts w:ascii="Times New Roman" w:eastAsia="Times New Roman" w:hAnsi="Times New Roman" w:cs="Times New Roman"/>
                <w:color w:val="000000"/>
                <w:sz w:val="18"/>
                <w:szCs w:val="18"/>
                <w:lang w:eastAsia="en-GB"/>
              </w:rPr>
              <w:t> </w:t>
            </w:r>
          </w:p>
        </w:tc>
        <w:tc>
          <w:tcPr>
            <w:tcW w:w="1042" w:type="dxa"/>
            <w:tcBorders>
              <w:top w:val="nil"/>
              <w:left w:val="nil"/>
              <w:bottom w:val="single" w:sz="4" w:space="0" w:color="auto"/>
              <w:right w:val="single" w:sz="4" w:space="0" w:color="auto"/>
            </w:tcBorders>
            <w:shd w:val="clear" w:color="auto" w:fill="auto"/>
            <w:noWrap/>
            <w:vAlign w:val="bottom"/>
            <w:hideMark/>
          </w:tcPr>
          <w:p w14:paraId="731E2058" w14:textId="77777777" w:rsidR="00894FD4" w:rsidRPr="00C80885" w:rsidRDefault="00894FD4" w:rsidP="00894FD4">
            <w:pPr>
              <w:spacing w:after="0" w:line="240" w:lineRule="auto"/>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 </w:t>
            </w:r>
          </w:p>
        </w:tc>
        <w:tc>
          <w:tcPr>
            <w:tcW w:w="1042" w:type="dxa"/>
            <w:tcBorders>
              <w:top w:val="nil"/>
              <w:left w:val="nil"/>
              <w:bottom w:val="single" w:sz="4" w:space="0" w:color="auto"/>
              <w:right w:val="single" w:sz="4" w:space="0" w:color="auto"/>
            </w:tcBorders>
            <w:shd w:val="clear" w:color="auto" w:fill="auto"/>
            <w:noWrap/>
            <w:vAlign w:val="bottom"/>
            <w:hideMark/>
          </w:tcPr>
          <w:p w14:paraId="65CBB4D2" w14:textId="77777777" w:rsidR="00894FD4" w:rsidRPr="00C80885" w:rsidRDefault="00894FD4" w:rsidP="00894FD4">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44 772</w:t>
            </w:r>
          </w:p>
        </w:tc>
        <w:tc>
          <w:tcPr>
            <w:tcW w:w="1042" w:type="dxa"/>
            <w:tcBorders>
              <w:top w:val="nil"/>
              <w:left w:val="nil"/>
              <w:bottom w:val="single" w:sz="4" w:space="0" w:color="auto"/>
              <w:right w:val="single" w:sz="4" w:space="0" w:color="auto"/>
            </w:tcBorders>
            <w:shd w:val="clear" w:color="auto" w:fill="auto"/>
            <w:noWrap/>
            <w:vAlign w:val="bottom"/>
            <w:hideMark/>
          </w:tcPr>
          <w:p w14:paraId="52E4C902" w14:textId="77777777" w:rsidR="00894FD4" w:rsidRPr="00C80885" w:rsidRDefault="00894FD4" w:rsidP="00894FD4">
            <w:pPr>
              <w:spacing w:after="0" w:line="240" w:lineRule="auto"/>
              <w:rPr>
                <w:rFonts w:ascii="Times New Roman" w:eastAsia="Times New Roman" w:hAnsi="Times New Roman" w:cs="Times New Roman"/>
                <w:color w:val="000000"/>
                <w:sz w:val="18"/>
                <w:szCs w:val="18"/>
                <w:lang w:eastAsia="en-GB"/>
              </w:rPr>
            </w:pPr>
            <w:r w:rsidRPr="00C80885">
              <w:rPr>
                <w:rFonts w:ascii="Times New Roman" w:eastAsia="Times New Roman" w:hAnsi="Times New Roman" w:cs="Times New Roman"/>
                <w:color w:val="000000"/>
                <w:sz w:val="18"/>
                <w:szCs w:val="18"/>
                <w:lang w:eastAsia="en-GB"/>
              </w:rPr>
              <w:t> </w:t>
            </w:r>
          </w:p>
        </w:tc>
        <w:tc>
          <w:tcPr>
            <w:tcW w:w="1042" w:type="dxa"/>
            <w:tcBorders>
              <w:top w:val="nil"/>
              <w:left w:val="nil"/>
              <w:bottom w:val="single" w:sz="4" w:space="0" w:color="auto"/>
              <w:right w:val="single" w:sz="4" w:space="0" w:color="auto"/>
            </w:tcBorders>
            <w:shd w:val="clear" w:color="auto" w:fill="auto"/>
            <w:noWrap/>
            <w:vAlign w:val="bottom"/>
            <w:hideMark/>
          </w:tcPr>
          <w:p w14:paraId="2E004112" w14:textId="77777777" w:rsidR="00894FD4" w:rsidRPr="00C80885" w:rsidRDefault="00894FD4" w:rsidP="00894FD4">
            <w:pPr>
              <w:spacing w:after="0" w:line="240" w:lineRule="auto"/>
              <w:rPr>
                <w:rFonts w:ascii="Times New Roman" w:eastAsia="Times New Roman" w:hAnsi="Times New Roman" w:cs="Times New Roman"/>
                <w:color w:val="000000"/>
                <w:sz w:val="18"/>
                <w:szCs w:val="18"/>
                <w:lang w:eastAsia="en-GB"/>
              </w:rPr>
            </w:pPr>
            <w:r w:rsidRPr="00C80885">
              <w:rPr>
                <w:rFonts w:ascii="Times New Roman" w:eastAsia="Times New Roman" w:hAnsi="Times New Roman" w:cs="Times New Roman"/>
                <w:color w:val="000000"/>
                <w:sz w:val="18"/>
                <w:szCs w:val="18"/>
                <w:lang w:eastAsia="en-GB"/>
              </w:rPr>
              <w:t> </w:t>
            </w:r>
          </w:p>
        </w:tc>
        <w:tc>
          <w:tcPr>
            <w:tcW w:w="1049" w:type="dxa"/>
            <w:tcBorders>
              <w:top w:val="nil"/>
              <w:left w:val="nil"/>
              <w:bottom w:val="single" w:sz="4" w:space="0" w:color="auto"/>
              <w:right w:val="single" w:sz="4" w:space="0" w:color="auto"/>
            </w:tcBorders>
            <w:shd w:val="clear" w:color="auto" w:fill="auto"/>
            <w:noWrap/>
            <w:vAlign w:val="bottom"/>
            <w:hideMark/>
          </w:tcPr>
          <w:p w14:paraId="5ACD263B" w14:textId="77777777" w:rsidR="00894FD4" w:rsidRPr="00C80885" w:rsidRDefault="00894FD4" w:rsidP="00894FD4">
            <w:pPr>
              <w:spacing w:after="0" w:line="240" w:lineRule="auto"/>
              <w:rPr>
                <w:rFonts w:ascii="Times New Roman" w:eastAsia="Times New Roman" w:hAnsi="Times New Roman" w:cs="Times New Roman"/>
                <w:color w:val="000000"/>
                <w:sz w:val="18"/>
                <w:szCs w:val="18"/>
                <w:lang w:eastAsia="en-GB"/>
              </w:rPr>
            </w:pPr>
            <w:r w:rsidRPr="00C80885">
              <w:rPr>
                <w:rFonts w:ascii="Times New Roman" w:eastAsia="Times New Roman" w:hAnsi="Times New Roman" w:cs="Times New Roman"/>
                <w:color w:val="000000"/>
                <w:sz w:val="18"/>
                <w:szCs w:val="18"/>
                <w:lang w:eastAsia="en-GB"/>
              </w:rPr>
              <w:t> </w:t>
            </w:r>
          </w:p>
        </w:tc>
      </w:tr>
      <w:tr w:rsidR="00894FD4" w:rsidRPr="00C80885" w14:paraId="3B644B08" w14:textId="77777777" w:rsidTr="00187E40">
        <w:trPr>
          <w:trHeight w:val="218"/>
        </w:trPr>
        <w:tc>
          <w:tcPr>
            <w:tcW w:w="3856" w:type="dxa"/>
            <w:tcBorders>
              <w:top w:val="nil"/>
              <w:left w:val="single" w:sz="4" w:space="0" w:color="auto"/>
              <w:bottom w:val="single" w:sz="4" w:space="0" w:color="auto"/>
              <w:right w:val="single" w:sz="4" w:space="0" w:color="auto"/>
            </w:tcBorders>
            <w:shd w:val="clear" w:color="auto" w:fill="auto"/>
            <w:vAlign w:val="bottom"/>
            <w:hideMark/>
          </w:tcPr>
          <w:p w14:paraId="454847A0" w14:textId="77777777" w:rsidR="00894FD4" w:rsidRPr="00C80885" w:rsidRDefault="00894FD4" w:rsidP="00894FD4">
            <w:pPr>
              <w:spacing w:after="0" w:line="240" w:lineRule="auto"/>
              <w:rPr>
                <w:rFonts w:ascii="Times New Roman" w:eastAsia="Times New Roman" w:hAnsi="Times New Roman" w:cs="Times New Roman"/>
                <w:i/>
                <w:iCs/>
                <w:color w:val="000000"/>
                <w:sz w:val="18"/>
                <w:szCs w:val="18"/>
                <w:lang w:eastAsia="en-GB"/>
              </w:rPr>
            </w:pPr>
            <w:r w:rsidRPr="00C80885">
              <w:rPr>
                <w:rFonts w:ascii="Times New Roman" w:eastAsia="Times New Roman" w:hAnsi="Times New Roman" w:cs="Times New Roman"/>
                <w:i/>
                <w:iCs/>
                <w:color w:val="000000"/>
                <w:sz w:val="18"/>
                <w:szCs w:val="18"/>
                <w:lang w:eastAsia="en-GB"/>
              </w:rPr>
              <w:t>sh muude vahendite arvelt (omafinantseerimine)</w:t>
            </w:r>
          </w:p>
        </w:tc>
        <w:tc>
          <w:tcPr>
            <w:tcW w:w="1026" w:type="dxa"/>
            <w:tcBorders>
              <w:top w:val="nil"/>
              <w:left w:val="nil"/>
              <w:bottom w:val="single" w:sz="4" w:space="0" w:color="auto"/>
              <w:right w:val="single" w:sz="4" w:space="0" w:color="auto"/>
            </w:tcBorders>
            <w:shd w:val="clear" w:color="auto" w:fill="auto"/>
            <w:noWrap/>
            <w:vAlign w:val="bottom"/>
            <w:hideMark/>
          </w:tcPr>
          <w:p w14:paraId="00F0A9FC" w14:textId="77777777" w:rsidR="00894FD4" w:rsidRPr="00C80885" w:rsidRDefault="00894FD4" w:rsidP="00894FD4">
            <w:pPr>
              <w:spacing w:after="0" w:line="240" w:lineRule="auto"/>
              <w:rPr>
                <w:rFonts w:ascii="Times New Roman" w:eastAsia="Times New Roman" w:hAnsi="Times New Roman" w:cs="Times New Roman"/>
                <w:color w:val="000000"/>
                <w:sz w:val="18"/>
                <w:szCs w:val="18"/>
                <w:lang w:eastAsia="en-GB"/>
              </w:rPr>
            </w:pPr>
            <w:r w:rsidRPr="00C80885">
              <w:rPr>
                <w:rFonts w:ascii="Times New Roman" w:eastAsia="Times New Roman" w:hAnsi="Times New Roman" w:cs="Times New Roman"/>
                <w:color w:val="000000"/>
                <w:sz w:val="18"/>
                <w:szCs w:val="18"/>
                <w:lang w:eastAsia="en-GB"/>
              </w:rPr>
              <w:t> </w:t>
            </w:r>
          </w:p>
        </w:tc>
        <w:tc>
          <w:tcPr>
            <w:tcW w:w="1042" w:type="dxa"/>
            <w:tcBorders>
              <w:top w:val="nil"/>
              <w:left w:val="nil"/>
              <w:bottom w:val="single" w:sz="4" w:space="0" w:color="auto"/>
              <w:right w:val="single" w:sz="4" w:space="0" w:color="auto"/>
            </w:tcBorders>
            <w:shd w:val="clear" w:color="auto" w:fill="auto"/>
            <w:noWrap/>
            <w:vAlign w:val="bottom"/>
            <w:hideMark/>
          </w:tcPr>
          <w:p w14:paraId="2BB5C865" w14:textId="77777777" w:rsidR="00894FD4" w:rsidRPr="00C80885" w:rsidRDefault="00894FD4" w:rsidP="00894FD4">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24 150</w:t>
            </w:r>
          </w:p>
        </w:tc>
        <w:tc>
          <w:tcPr>
            <w:tcW w:w="1042" w:type="dxa"/>
            <w:tcBorders>
              <w:top w:val="nil"/>
              <w:left w:val="nil"/>
              <w:bottom w:val="single" w:sz="4" w:space="0" w:color="auto"/>
              <w:right w:val="single" w:sz="4" w:space="0" w:color="auto"/>
            </w:tcBorders>
            <w:shd w:val="clear" w:color="auto" w:fill="auto"/>
            <w:noWrap/>
            <w:vAlign w:val="bottom"/>
            <w:hideMark/>
          </w:tcPr>
          <w:p w14:paraId="77D585BC" w14:textId="77777777" w:rsidR="00894FD4" w:rsidRPr="00C80885" w:rsidRDefault="00894FD4" w:rsidP="00894FD4">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9 900</w:t>
            </w:r>
          </w:p>
        </w:tc>
        <w:tc>
          <w:tcPr>
            <w:tcW w:w="1042" w:type="dxa"/>
            <w:tcBorders>
              <w:top w:val="nil"/>
              <w:left w:val="nil"/>
              <w:bottom w:val="single" w:sz="4" w:space="0" w:color="auto"/>
              <w:right w:val="single" w:sz="4" w:space="0" w:color="auto"/>
            </w:tcBorders>
            <w:shd w:val="clear" w:color="auto" w:fill="auto"/>
            <w:noWrap/>
            <w:vAlign w:val="bottom"/>
            <w:hideMark/>
          </w:tcPr>
          <w:p w14:paraId="557867BB" w14:textId="77777777" w:rsidR="00894FD4" w:rsidRPr="00C80885" w:rsidRDefault="00894FD4" w:rsidP="00894FD4">
            <w:pPr>
              <w:spacing w:after="0" w:line="240" w:lineRule="auto"/>
              <w:rPr>
                <w:rFonts w:ascii="Times New Roman" w:eastAsia="Times New Roman" w:hAnsi="Times New Roman" w:cs="Times New Roman"/>
                <w:color w:val="000000"/>
                <w:sz w:val="18"/>
                <w:szCs w:val="18"/>
                <w:lang w:eastAsia="en-GB"/>
              </w:rPr>
            </w:pPr>
            <w:r w:rsidRPr="00C80885">
              <w:rPr>
                <w:rFonts w:ascii="Times New Roman" w:eastAsia="Times New Roman" w:hAnsi="Times New Roman" w:cs="Times New Roman"/>
                <w:color w:val="000000"/>
                <w:sz w:val="18"/>
                <w:szCs w:val="18"/>
                <w:lang w:eastAsia="en-GB"/>
              </w:rPr>
              <w:t> </w:t>
            </w:r>
          </w:p>
        </w:tc>
        <w:tc>
          <w:tcPr>
            <w:tcW w:w="1042" w:type="dxa"/>
            <w:tcBorders>
              <w:top w:val="nil"/>
              <w:left w:val="nil"/>
              <w:bottom w:val="single" w:sz="4" w:space="0" w:color="auto"/>
              <w:right w:val="single" w:sz="4" w:space="0" w:color="auto"/>
            </w:tcBorders>
            <w:shd w:val="clear" w:color="auto" w:fill="auto"/>
            <w:noWrap/>
            <w:vAlign w:val="bottom"/>
            <w:hideMark/>
          </w:tcPr>
          <w:p w14:paraId="07305EDB" w14:textId="77777777" w:rsidR="00894FD4" w:rsidRPr="00C80885" w:rsidRDefault="00894FD4" w:rsidP="00894FD4">
            <w:pPr>
              <w:spacing w:after="0" w:line="240" w:lineRule="auto"/>
              <w:rPr>
                <w:rFonts w:ascii="Times New Roman" w:eastAsia="Times New Roman" w:hAnsi="Times New Roman" w:cs="Times New Roman"/>
                <w:color w:val="000000"/>
                <w:sz w:val="18"/>
                <w:szCs w:val="18"/>
                <w:lang w:eastAsia="en-GB"/>
              </w:rPr>
            </w:pPr>
            <w:r w:rsidRPr="00C80885">
              <w:rPr>
                <w:rFonts w:ascii="Times New Roman" w:eastAsia="Times New Roman" w:hAnsi="Times New Roman" w:cs="Times New Roman"/>
                <w:color w:val="000000"/>
                <w:sz w:val="18"/>
                <w:szCs w:val="18"/>
                <w:lang w:eastAsia="en-GB"/>
              </w:rPr>
              <w:t> </w:t>
            </w:r>
          </w:p>
        </w:tc>
        <w:tc>
          <w:tcPr>
            <w:tcW w:w="1049" w:type="dxa"/>
            <w:tcBorders>
              <w:top w:val="nil"/>
              <w:left w:val="nil"/>
              <w:bottom w:val="single" w:sz="4" w:space="0" w:color="auto"/>
              <w:right w:val="single" w:sz="4" w:space="0" w:color="auto"/>
            </w:tcBorders>
            <w:shd w:val="clear" w:color="auto" w:fill="auto"/>
            <w:noWrap/>
            <w:vAlign w:val="bottom"/>
            <w:hideMark/>
          </w:tcPr>
          <w:p w14:paraId="65B3BCF1" w14:textId="77777777" w:rsidR="00894FD4" w:rsidRPr="00C80885" w:rsidRDefault="00894FD4" w:rsidP="00894FD4">
            <w:pPr>
              <w:spacing w:after="0" w:line="240" w:lineRule="auto"/>
              <w:rPr>
                <w:rFonts w:ascii="Times New Roman" w:eastAsia="Times New Roman" w:hAnsi="Times New Roman" w:cs="Times New Roman"/>
                <w:color w:val="000000"/>
                <w:sz w:val="18"/>
                <w:szCs w:val="18"/>
                <w:lang w:eastAsia="en-GB"/>
              </w:rPr>
            </w:pPr>
            <w:r w:rsidRPr="00C80885">
              <w:rPr>
                <w:rFonts w:ascii="Times New Roman" w:eastAsia="Times New Roman" w:hAnsi="Times New Roman" w:cs="Times New Roman"/>
                <w:color w:val="000000"/>
                <w:sz w:val="18"/>
                <w:szCs w:val="18"/>
                <w:lang w:eastAsia="en-GB"/>
              </w:rPr>
              <w:t> </w:t>
            </w:r>
          </w:p>
        </w:tc>
      </w:tr>
      <w:tr w:rsidR="00894FD4" w:rsidRPr="00C80885" w14:paraId="1FBD15B2" w14:textId="77777777" w:rsidTr="00187E40">
        <w:trPr>
          <w:trHeight w:val="218"/>
        </w:trPr>
        <w:tc>
          <w:tcPr>
            <w:tcW w:w="3856" w:type="dxa"/>
            <w:tcBorders>
              <w:top w:val="nil"/>
              <w:left w:val="single" w:sz="4" w:space="0" w:color="auto"/>
              <w:bottom w:val="single" w:sz="4" w:space="0" w:color="auto"/>
              <w:right w:val="single" w:sz="4" w:space="0" w:color="auto"/>
            </w:tcBorders>
            <w:shd w:val="clear" w:color="auto" w:fill="auto"/>
            <w:hideMark/>
          </w:tcPr>
          <w:p w14:paraId="119F57D0" w14:textId="77777777" w:rsidR="00894FD4" w:rsidRPr="00C80885" w:rsidRDefault="00894FD4" w:rsidP="00894FD4">
            <w:pPr>
              <w:spacing w:after="0" w:line="240" w:lineRule="auto"/>
              <w:rPr>
                <w:rFonts w:ascii="Times New Roman" w:eastAsia="Times New Roman" w:hAnsi="Times New Roman" w:cs="Times New Roman"/>
                <w:b/>
                <w:bCs/>
                <w:color w:val="000000"/>
                <w:sz w:val="18"/>
                <w:szCs w:val="18"/>
                <w:lang w:eastAsia="en-GB"/>
              </w:rPr>
            </w:pPr>
            <w:r w:rsidRPr="00C80885">
              <w:rPr>
                <w:rFonts w:ascii="Times New Roman" w:eastAsia="Times New Roman" w:hAnsi="Times New Roman" w:cs="Times New Roman"/>
                <w:b/>
                <w:bCs/>
                <w:color w:val="000000"/>
                <w:sz w:val="18"/>
                <w:szCs w:val="18"/>
                <w:lang w:eastAsia="en-GB"/>
              </w:rPr>
              <w:t>Hariduse tn 30 puhkeala projekteerimine</w:t>
            </w:r>
          </w:p>
        </w:tc>
        <w:tc>
          <w:tcPr>
            <w:tcW w:w="1026" w:type="dxa"/>
            <w:tcBorders>
              <w:top w:val="nil"/>
              <w:left w:val="nil"/>
              <w:bottom w:val="single" w:sz="4" w:space="0" w:color="auto"/>
              <w:right w:val="single" w:sz="4" w:space="0" w:color="auto"/>
            </w:tcBorders>
            <w:shd w:val="clear" w:color="auto" w:fill="auto"/>
            <w:noWrap/>
            <w:vAlign w:val="bottom"/>
            <w:hideMark/>
          </w:tcPr>
          <w:p w14:paraId="28F87B3D" w14:textId="77777777" w:rsidR="00894FD4" w:rsidRPr="00C80885" w:rsidRDefault="00894FD4" w:rsidP="00894FD4">
            <w:pPr>
              <w:spacing w:after="0" w:line="240" w:lineRule="auto"/>
              <w:jc w:val="right"/>
              <w:rPr>
                <w:rFonts w:ascii="Times New Roman" w:eastAsia="Times New Roman" w:hAnsi="Times New Roman" w:cs="Times New Roman"/>
                <w:b/>
                <w:bCs/>
                <w:color w:val="000000"/>
                <w:sz w:val="18"/>
                <w:szCs w:val="18"/>
                <w:lang w:eastAsia="en-GB"/>
              </w:rPr>
            </w:pPr>
            <w:r w:rsidRPr="00C80885">
              <w:rPr>
                <w:rFonts w:ascii="Times New Roman" w:eastAsia="Times New Roman" w:hAnsi="Times New Roman" w:cs="Times New Roman"/>
                <w:b/>
                <w:bCs/>
                <w:color w:val="000000"/>
                <w:sz w:val="18"/>
                <w:szCs w:val="18"/>
                <w:lang w:eastAsia="en-GB"/>
              </w:rPr>
              <w:t>0</w:t>
            </w:r>
          </w:p>
        </w:tc>
        <w:tc>
          <w:tcPr>
            <w:tcW w:w="1042" w:type="dxa"/>
            <w:tcBorders>
              <w:top w:val="nil"/>
              <w:left w:val="nil"/>
              <w:bottom w:val="single" w:sz="4" w:space="0" w:color="auto"/>
              <w:right w:val="single" w:sz="4" w:space="0" w:color="auto"/>
            </w:tcBorders>
            <w:shd w:val="clear" w:color="auto" w:fill="auto"/>
            <w:noWrap/>
            <w:vAlign w:val="bottom"/>
            <w:hideMark/>
          </w:tcPr>
          <w:p w14:paraId="5F9CA13C" w14:textId="77777777" w:rsidR="00894FD4" w:rsidRPr="00C80885" w:rsidRDefault="00894FD4" w:rsidP="00894FD4">
            <w:pPr>
              <w:spacing w:after="0" w:line="240" w:lineRule="auto"/>
              <w:jc w:val="right"/>
              <w:rPr>
                <w:rFonts w:ascii="Times New Roman" w:eastAsia="Times New Roman" w:hAnsi="Times New Roman" w:cs="Times New Roman"/>
                <w:b/>
                <w:bCs/>
                <w:color w:val="000000"/>
                <w:sz w:val="18"/>
                <w:szCs w:val="18"/>
                <w:lang w:eastAsia="en-GB"/>
              </w:rPr>
            </w:pPr>
            <w:r w:rsidRPr="00C80885">
              <w:rPr>
                <w:rFonts w:ascii="Times New Roman" w:eastAsia="Times New Roman" w:hAnsi="Times New Roman" w:cs="Times New Roman"/>
                <w:b/>
                <w:bCs/>
                <w:color w:val="000000"/>
                <w:sz w:val="18"/>
                <w:szCs w:val="18"/>
                <w:lang w:eastAsia="en-GB"/>
              </w:rPr>
              <w:t>50 000</w:t>
            </w:r>
          </w:p>
        </w:tc>
        <w:tc>
          <w:tcPr>
            <w:tcW w:w="1042" w:type="dxa"/>
            <w:tcBorders>
              <w:top w:val="nil"/>
              <w:left w:val="nil"/>
              <w:bottom w:val="single" w:sz="4" w:space="0" w:color="auto"/>
              <w:right w:val="single" w:sz="4" w:space="0" w:color="auto"/>
            </w:tcBorders>
            <w:shd w:val="clear" w:color="auto" w:fill="auto"/>
            <w:noWrap/>
            <w:vAlign w:val="bottom"/>
            <w:hideMark/>
          </w:tcPr>
          <w:p w14:paraId="16E25EFB" w14:textId="77777777" w:rsidR="00894FD4" w:rsidRPr="00C80885" w:rsidRDefault="00894FD4" w:rsidP="00894FD4">
            <w:pPr>
              <w:spacing w:after="0" w:line="240" w:lineRule="auto"/>
              <w:jc w:val="right"/>
              <w:rPr>
                <w:rFonts w:ascii="Times New Roman" w:eastAsia="Times New Roman" w:hAnsi="Times New Roman" w:cs="Times New Roman"/>
                <w:b/>
                <w:bCs/>
                <w:color w:val="000000"/>
                <w:sz w:val="18"/>
                <w:szCs w:val="18"/>
                <w:lang w:eastAsia="en-GB"/>
              </w:rPr>
            </w:pPr>
            <w:r w:rsidRPr="00C80885">
              <w:rPr>
                <w:rFonts w:ascii="Times New Roman" w:eastAsia="Times New Roman" w:hAnsi="Times New Roman" w:cs="Times New Roman"/>
                <w:b/>
                <w:bCs/>
                <w:color w:val="000000"/>
                <w:sz w:val="18"/>
                <w:szCs w:val="18"/>
                <w:lang w:eastAsia="en-GB"/>
              </w:rPr>
              <w:t>0</w:t>
            </w:r>
          </w:p>
        </w:tc>
        <w:tc>
          <w:tcPr>
            <w:tcW w:w="1042" w:type="dxa"/>
            <w:tcBorders>
              <w:top w:val="nil"/>
              <w:left w:val="nil"/>
              <w:bottom w:val="single" w:sz="4" w:space="0" w:color="auto"/>
              <w:right w:val="single" w:sz="4" w:space="0" w:color="auto"/>
            </w:tcBorders>
            <w:shd w:val="clear" w:color="auto" w:fill="auto"/>
            <w:noWrap/>
            <w:vAlign w:val="bottom"/>
            <w:hideMark/>
          </w:tcPr>
          <w:p w14:paraId="0562710B" w14:textId="77777777" w:rsidR="00894FD4" w:rsidRPr="00C80885" w:rsidRDefault="00894FD4" w:rsidP="00894FD4">
            <w:pPr>
              <w:spacing w:after="0" w:line="240" w:lineRule="auto"/>
              <w:jc w:val="right"/>
              <w:rPr>
                <w:rFonts w:ascii="Times New Roman" w:eastAsia="Times New Roman" w:hAnsi="Times New Roman" w:cs="Times New Roman"/>
                <w:b/>
                <w:bCs/>
                <w:color w:val="000000"/>
                <w:sz w:val="18"/>
                <w:szCs w:val="18"/>
                <w:lang w:eastAsia="en-GB"/>
              </w:rPr>
            </w:pPr>
            <w:r w:rsidRPr="00C80885">
              <w:rPr>
                <w:rFonts w:ascii="Times New Roman" w:eastAsia="Times New Roman" w:hAnsi="Times New Roman" w:cs="Times New Roman"/>
                <w:b/>
                <w:bCs/>
                <w:color w:val="000000"/>
                <w:sz w:val="18"/>
                <w:szCs w:val="18"/>
                <w:lang w:eastAsia="en-GB"/>
              </w:rPr>
              <w:t>0</w:t>
            </w:r>
          </w:p>
        </w:tc>
        <w:tc>
          <w:tcPr>
            <w:tcW w:w="1042" w:type="dxa"/>
            <w:tcBorders>
              <w:top w:val="nil"/>
              <w:left w:val="nil"/>
              <w:bottom w:val="single" w:sz="4" w:space="0" w:color="auto"/>
              <w:right w:val="single" w:sz="4" w:space="0" w:color="auto"/>
            </w:tcBorders>
            <w:shd w:val="clear" w:color="auto" w:fill="auto"/>
            <w:noWrap/>
            <w:vAlign w:val="bottom"/>
            <w:hideMark/>
          </w:tcPr>
          <w:p w14:paraId="2C976CC4" w14:textId="77777777" w:rsidR="00894FD4" w:rsidRPr="00C80885" w:rsidRDefault="00894FD4" w:rsidP="00894FD4">
            <w:pPr>
              <w:spacing w:after="0" w:line="240" w:lineRule="auto"/>
              <w:jc w:val="right"/>
              <w:rPr>
                <w:rFonts w:ascii="Times New Roman" w:eastAsia="Times New Roman" w:hAnsi="Times New Roman" w:cs="Times New Roman"/>
                <w:b/>
                <w:bCs/>
                <w:color w:val="000000"/>
                <w:sz w:val="18"/>
                <w:szCs w:val="18"/>
                <w:lang w:eastAsia="en-GB"/>
              </w:rPr>
            </w:pPr>
            <w:r w:rsidRPr="00C80885">
              <w:rPr>
                <w:rFonts w:ascii="Times New Roman" w:eastAsia="Times New Roman" w:hAnsi="Times New Roman" w:cs="Times New Roman"/>
                <w:b/>
                <w:bCs/>
                <w:color w:val="000000"/>
                <w:sz w:val="18"/>
                <w:szCs w:val="18"/>
                <w:lang w:eastAsia="en-GB"/>
              </w:rPr>
              <w:t>0</w:t>
            </w:r>
          </w:p>
        </w:tc>
        <w:tc>
          <w:tcPr>
            <w:tcW w:w="1049" w:type="dxa"/>
            <w:tcBorders>
              <w:top w:val="nil"/>
              <w:left w:val="nil"/>
              <w:bottom w:val="single" w:sz="4" w:space="0" w:color="auto"/>
              <w:right w:val="single" w:sz="4" w:space="0" w:color="auto"/>
            </w:tcBorders>
            <w:shd w:val="clear" w:color="auto" w:fill="auto"/>
            <w:noWrap/>
            <w:vAlign w:val="bottom"/>
            <w:hideMark/>
          </w:tcPr>
          <w:p w14:paraId="483476C4" w14:textId="77777777" w:rsidR="00894FD4" w:rsidRPr="00C80885" w:rsidRDefault="00894FD4" w:rsidP="00894FD4">
            <w:pPr>
              <w:spacing w:after="0" w:line="240" w:lineRule="auto"/>
              <w:jc w:val="right"/>
              <w:rPr>
                <w:rFonts w:ascii="Times New Roman" w:eastAsia="Times New Roman" w:hAnsi="Times New Roman" w:cs="Times New Roman"/>
                <w:b/>
                <w:bCs/>
                <w:color w:val="000000"/>
                <w:sz w:val="18"/>
                <w:szCs w:val="18"/>
                <w:lang w:eastAsia="en-GB"/>
              </w:rPr>
            </w:pPr>
            <w:r w:rsidRPr="00C80885">
              <w:rPr>
                <w:rFonts w:ascii="Times New Roman" w:eastAsia="Times New Roman" w:hAnsi="Times New Roman" w:cs="Times New Roman"/>
                <w:b/>
                <w:bCs/>
                <w:color w:val="000000"/>
                <w:sz w:val="18"/>
                <w:szCs w:val="18"/>
                <w:lang w:eastAsia="en-GB"/>
              </w:rPr>
              <w:t>0</w:t>
            </w:r>
          </w:p>
        </w:tc>
      </w:tr>
      <w:tr w:rsidR="00894FD4" w:rsidRPr="00C80885" w14:paraId="053C4FFA" w14:textId="77777777" w:rsidTr="00187E40">
        <w:trPr>
          <w:trHeight w:val="218"/>
        </w:trPr>
        <w:tc>
          <w:tcPr>
            <w:tcW w:w="3856" w:type="dxa"/>
            <w:tcBorders>
              <w:top w:val="nil"/>
              <w:left w:val="single" w:sz="4" w:space="0" w:color="auto"/>
              <w:bottom w:val="single" w:sz="4" w:space="0" w:color="auto"/>
              <w:right w:val="single" w:sz="4" w:space="0" w:color="auto"/>
            </w:tcBorders>
            <w:shd w:val="clear" w:color="auto" w:fill="auto"/>
            <w:vAlign w:val="bottom"/>
            <w:hideMark/>
          </w:tcPr>
          <w:p w14:paraId="33F614FF" w14:textId="77777777" w:rsidR="00894FD4" w:rsidRPr="00C80885" w:rsidRDefault="00894FD4" w:rsidP="00894FD4">
            <w:pPr>
              <w:spacing w:after="0" w:line="240" w:lineRule="auto"/>
              <w:rPr>
                <w:rFonts w:ascii="Times New Roman" w:eastAsia="Times New Roman" w:hAnsi="Times New Roman" w:cs="Times New Roman"/>
                <w:i/>
                <w:iCs/>
                <w:color w:val="000000"/>
                <w:sz w:val="18"/>
                <w:szCs w:val="18"/>
                <w:lang w:eastAsia="en-GB"/>
              </w:rPr>
            </w:pPr>
            <w:r w:rsidRPr="00C80885">
              <w:rPr>
                <w:rFonts w:ascii="Times New Roman" w:eastAsia="Times New Roman" w:hAnsi="Times New Roman" w:cs="Times New Roman"/>
                <w:i/>
                <w:iCs/>
                <w:color w:val="000000"/>
                <w:sz w:val="18"/>
                <w:szCs w:val="18"/>
                <w:lang w:eastAsia="en-GB"/>
              </w:rPr>
              <w:t>sh toetuse arvelt</w:t>
            </w:r>
          </w:p>
        </w:tc>
        <w:tc>
          <w:tcPr>
            <w:tcW w:w="1026" w:type="dxa"/>
            <w:tcBorders>
              <w:top w:val="nil"/>
              <w:left w:val="nil"/>
              <w:bottom w:val="single" w:sz="4" w:space="0" w:color="auto"/>
              <w:right w:val="single" w:sz="4" w:space="0" w:color="auto"/>
            </w:tcBorders>
            <w:shd w:val="clear" w:color="auto" w:fill="auto"/>
            <w:noWrap/>
            <w:vAlign w:val="bottom"/>
            <w:hideMark/>
          </w:tcPr>
          <w:p w14:paraId="0290517C" w14:textId="77777777" w:rsidR="00894FD4" w:rsidRPr="00C80885" w:rsidRDefault="00894FD4" w:rsidP="00894FD4">
            <w:pPr>
              <w:spacing w:after="0" w:line="240" w:lineRule="auto"/>
              <w:rPr>
                <w:rFonts w:ascii="Times New Roman" w:eastAsia="Times New Roman" w:hAnsi="Times New Roman" w:cs="Times New Roman"/>
                <w:color w:val="000000"/>
                <w:sz w:val="18"/>
                <w:szCs w:val="18"/>
                <w:lang w:eastAsia="en-GB"/>
              </w:rPr>
            </w:pPr>
            <w:r w:rsidRPr="00C80885">
              <w:rPr>
                <w:rFonts w:ascii="Times New Roman" w:eastAsia="Times New Roman" w:hAnsi="Times New Roman" w:cs="Times New Roman"/>
                <w:color w:val="000000"/>
                <w:sz w:val="18"/>
                <w:szCs w:val="18"/>
                <w:lang w:eastAsia="en-GB"/>
              </w:rPr>
              <w:t> </w:t>
            </w:r>
          </w:p>
        </w:tc>
        <w:tc>
          <w:tcPr>
            <w:tcW w:w="1042" w:type="dxa"/>
            <w:tcBorders>
              <w:top w:val="nil"/>
              <w:left w:val="nil"/>
              <w:bottom w:val="single" w:sz="4" w:space="0" w:color="auto"/>
              <w:right w:val="single" w:sz="4" w:space="0" w:color="auto"/>
            </w:tcBorders>
            <w:shd w:val="clear" w:color="auto" w:fill="auto"/>
            <w:noWrap/>
            <w:vAlign w:val="bottom"/>
            <w:hideMark/>
          </w:tcPr>
          <w:p w14:paraId="7592A32A" w14:textId="77777777" w:rsidR="00894FD4" w:rsidRPr="00C80885" w:rsidRDefault="00894FD4" w:rsidP="00894FD4">
            <w:pPr>
              <w:spacing w:after="0" w:line="240" w:lineRule="auto"/>
              <w:jc w:val="right"/>
              <w:rPr>
                <w:rFonts w:ascii="Times New Roman" w:eastAsia="Times New Roman" w:hAnsi="Times New Roman" w:cs="Times New Roman"/>
                <w:color w:val="000000"/>
                <w:sz w:val="18"/>
                <w:szCs w:val="18"/>
                <w:lang w:eastAsia="en-GB"/>
              </w:rPr>
            </w:pPr>
            <w:r w:rsidRPr="00C80885">
              <w:rPr>
                <w:rFonts w:ascii="Times New Roman" w:eastAsia="Times New Roman" w:hAnsi="Times New Roman" w:cs="Times New Roman"/>
                <w:color w:val="000000"/>
                <w:sz w:val="18"/>
                <w:szCs w:val="18"/>
                <w:lang w:eastAsia="en-GB"/>
              </w:rPr>
              <w:t>50 000</w:t>
            </w:r>
          </w:p>
        </w:tc>
        <w:tc>
          <w:tcPr>
            <w:tcW w:w="1042" w:type="dxa"/>
            <w:tcBorders>
              <w:top w:val="nil"/>
              <w:left w:val="nil"/>
              <w:bottom w:val="single" w:sz="4" w:space="0" w:color="auto"/>
              <w:right w:val="single" w:sz="4" w:space="0" w:color="auto"/>
            </w:tcBorders>
            <w:shd w:val="clear" w:color="auto" w:fill="auto"/>
            <w:noWrap/>
            <w:vAlign w:val="bottom"/>
            <w:hideMark/>
          </w:tcPr>
          <w:p w14:paraId="158A670B" w14:textId="77777777" w:rsidR="00894FD4" w:rsidRPr="00C80885" w:rsidRDefault="00894FD4" w:rsidP="00894FD4">
            <w:pPr>
              <w:spacing w:after="0" w:line="240" w:lineRule="auto"/>
              <w:rPr>
                <w:rFonts w:ascii="Times New Roman" w:eastAsia="Times New Roman" w:hAnsi="Times New Roman" w:cs="Times New Roman"/>
                <w:color w:val="000000"/>
                <w:sz w:val="18"/>
                <w:szCs w:val="18"/>
                <w:lang w:eastAsia="en-GB"/>
              </w:rPr>
            </w:pPr>
            <w:r w:rsidRPr="00C80885">
              <w:rPr>
                <w:rFonts w:ascii="Times New Roman" w:eastAsia="Times New Roman" w:hAnsi="Times New Roman" w:cs="Times New Roman"/>
                <w:color w:val="000000"/>
                <w:sz w:val="18"/>
                <w:szCs w:val="18"/>
                <w:lang w:eastAsia="en-GB"/>
              </w:rPr>
              <w:t> </w:t>
            </w:r>
          </w:p>
        </w:tc>
        <w:tc>
          <w:tcPr>
            <w:tcW w:w="1042" w:type="dxa"/>
            <w:tcBorders>
              <w:top w:val="nil"/>
              <w:left w:val="nil"/>
              <w:bottom w:val="single" w:sz="4" w:space="0" w:color="auto"/>
              <w:right w:val="single" w:sz="4" w:space="0" w:color="auto"/>
            </w:tcBorders>
            <w:shd w:val="clear" w:color="auto" w:fill="auto"/>
            <w:noWrap/>
            <w:vAlign w:val="bottom"/>
            <w:hideMark/>
          </w:tcPr>
          <w:p w14:paraId="799FC0DF" w14:textId="77777777" w:rsidR="00894FD4" w:rsidRPr="00C80885" w:rsidRDefault="00894FD4" w:rsidP="00894FD4">
            <w:pPr>
              <w:spacing w:after="0" w:line="240" w:lineRule="auto"/>
              <w:rPr>
                <w:rFonts w:ascii="Times New Roman" w:eastAsia="Times New Roman" w:hAnsi="Times New Roman" w:cs="Times New Roman"/>
                <w:color w:val="000000"/>
                <w:sz w:val="18"/>
                <w:szCs w:val="18"/>
                <w:lang w:eastAsia="en-GB"/>
              </w:rPr>
            </w:pPr>
            <w:r w:rsidRPr="00C80885">
              <w:rPr>
                <w:rFonts w:ascii="Times New Roman" w:eastAsia="Times New Roman" w:hAnsi="Times New Roman" w:cs="Times New Roman"/>
                <w:color w:val="000000"/>
                <w:sz w:val="18"/>
                <w:szCs w:val="18"/>
                <w:lang w:eastAsia="en-GB"/>
              </w:rPr>
              <w:t> </w:t>
            </w:r>
          </w:p>
        </w:tc>
        <w:tc>
          <w:tcPr>
            <w:tcW w:w="1042" w:type="dxa"/>
            <w:tcBorders>
              <w:top w:val="nil"/>
              <w:left w:val="nil"/>
              <w:bottom w:val="single" w:sz="4" w:space="0" w:color="auto"/>
              <w:right w:val="single" w:sz="4" w:space="0" w:color="auto"/>
            </w:tcBorders>
            <w:shd w:val="clear" w:color="auto" w:fill="auto"/>
            <w:noWrap/>
            <w:vAlign w:val="bottom"/>
            <w:hideMark/>
          </w:tcPr>
          <w:p w14:paraId="00B72DD7" w14:textId="77777777" w:rsidR="00894FD4" w:rsidRPr="00C80885" w:rsidRDefault="00894FD4" w:rsidP="00894FD4">
            <w:pPr>
              <w:spacing w:after="0" w:line="240" w:lineRule="auto"/>
              <w:rPr>
                <w:rFonts w:ascii="Times New Roman" w:eastAsia="Times New Roman" w:hAnsi="Times New Roman" w:cs="Times New Roman"/>
                <w:color w:val="000000"/>
                <w:sz w:val="18"/>
                <w:szCs w:val="18"/>
                <w:lang w:eastAsia="en-GB"/>
              </w:rPr>
            </w:pPr>
            <w:r w:rsidRPr="00C80885">
              <w:rPr>
                <w:rFonts w:ascii="Times New Roman" w:eastAsia="Times New Roman" w:hAnsi="Times New Roman" w:cs="Times New Roman"/>
                <w:color w:val="000000"/>
                <w:sz w:val="18"/>
                <w:szCs w:val="18"/>
                <w:lang w:eastAsia="en-GB"/>
              </w:rPr>
              <w:t> </w:t>
            </w:r>
          </w:p>
        </w:tc>
        <w:tc>
          <w:tcPr>
            <w:tcW w:w="1049" w:type="dxa"/>
            <w:tcBorders>
              <w:top w:val="nil"/>
              <w:left w:val="nil"/>
              <w:bottom w:val="single" w:sz="4" w:space="0" w:color="auto"/>
              <w:right w:val="single" w:sz="4" w:space="0" w:color="auto"/>
            </w:tcBorders>
            <w:shd w:val="clear" w:color="auto" w:fill="auto"/>
            <w:noWrap/>
            <w:vAlign w:val="bottom"/>
            <w:hideMark/>
          </w:tcPr>
          <w:p w14:paraId="0E664A47" w14:textId="77777777" w:rsidR="00894FD4" w:rsidRPr="00C80885" w:rsidRDefault="00894FD4" w:rsidP="00894FD4">
            <w:pPr>
              <w:spacing w:after="0" w:line="240" w:lineRule="auto"/>
              <w:rPr>
                <w:rFonts w:ascii="Times New Roman" w:eastAsia="Times New Roman" w:hAnsi="Times New Roman" w:cs="Times New Roman"/>
                <w:color w:val="000000"/>
                <w:sz w:val="18"/>
                <w:szCs w:val="18"/>
                <w:lang w:eastAsia="en-GB"/>
              </w:rPr>
            </w:pPr>
            <w:r w:rsidRPr="00C80885">
              <w:rPr>
                <w:rFonts w:ascii="Times New Roman" w:eastAsia="Times New Roman" w:hAnsi="Times New Roman" w:cs="Times New Roman"/>
                <w:color w:val="000000"/>
                <w:sz w:val="18"/>
                <w:szCs w:val="18"/>
                <w:lang w:eastAsia="en-GB"/>
              </w:rPr>
              <w:t> </w:t>
            </w:r>
          </w:p>
        </w:tc>
      </w:tr>
      <w:tr w:rsidR="00894FD4" w:rsidRPr="00C80885" w14:paraId="6F5E370D" w14:textId="77777777" w:rsidTr="00187E40">
        <w:trPr>
          <w:trHeight w:val="218"/>
        </w:trPr>
        <w:tc>
          <w:tcPr>
            <w:tcW w:w="3856" w:type="dxa"/>
            <w:tcBorders>
              <w:top w:val="nil"/>
              <w:left w:val="single" w:sz="4" w:space="0" w:color="auto"/>
              <w:bottom w:val="single" w:sz="4" w:space="0" w:color="auto"/>
              <w:right w:val="single" w:sz="4" w:space="0" w:color="auto"/>
            </w:tcBorders>
            <w:shd w:val="clear" w:color="auto" w:fill="auto"/>
            <w:vAlign w:val="bottom"/>
            <w:hideMark/>
          </w:tcPr>
          <w:p w14:paraId="75D4E20D" w14:textId="77777777" w:rsidR="00894FD4" w:rsidRPr="00C80885" w:rsidRDefault="00894FD4" w:rsidP="00894FD4">
            <w:pPr>
              <w:spacing w:after="0" w:line="240" w:lineRule="auto"/>
              <w:rPr>
                <w:rFonts w:ascii="Times New Roman" w:eastAsia="Times New Roman" w:hAnsi="Times New Roman" w:cs="Times New Roman"/>
                <w:i/>
                <w:iCs/>
                <w:color w:val="000000"/>
                <w:sz w:val="18"/>
                <w:szCs w:val="18"/>
                <w:lang w:eastAsia="en-GB"/>
              </w:rPr>
            </w:pPr>
            <w:r w:rsidRPr="00C80885">
              <w:rPr>
                <w:rFonts w:ascii="Times New Roman" w:eastAsia="Times New Roman" w:hAnsi="Times New Roman" w:cs="Times New Roman"/>
                <w:i/>
                <w:iCs/>
                <w:color w:val="000000"/>
                <w:sz w:val="18"/>
                <w:szCs w:val="18"/>
                <w:lang w:eastAsia="en-GB"/>
              </w:rPr>
              <w:t>sh muude vahendite arvelt (omafinantseerimine)</w:t>
            </w:r>
          </w:p>
        </w:tc>
        <w:tc>
          <w:tcPr>
            <w:tcW w:w="1026" w:type="dxa"/>
            <w:tcBorders>
              <w:top w:val="nil"/>
              <w:left w:val="nil"/>
              <w:bottom w:val="single" w:sz="4" w:space="0" w:color="auto"/>
              <w:right w:val="single" w:sz="4" w:space="0" w:color="auto"/>
            </w:tcBorders>
            <w:shd w:val="clear" w:color="auto" w:fill="auto"/>
            <w:noWrap/>
            <w:vAlign w:val="bottom"/>
            <w:hideMark/>
          </w:tcPr>
          <w:p w14:paraId="02F10613" w14:textId="77777777" w:rsidR="00894FD4" w:rsidRPr="00C80885" w:rsidRDefault="00894FD4" w:rsidP="00894FD4">
            <w:pPr>
              <w:spacing w:after="0" w:line="240" w:lineRule="auto"/>
              <w:rPr>
                <w:rFonts w:ascii="Times New Roman" w:eastAsia="Times New Roman" w:hAnsi="Times New Roman" w:cs="Times New Roman"/>
                <w:color w:val="000000"/>
                <w:sz w:val="18"/>
                <w:szCs w:val="18"/>
                <w:lang w:eastAsia="en-GB"/>
              </w:rPr>
            </w:pPr>
            <w:r w:rsidRPr="00C80885">
              <w:rPr>
                <w:rFonts w:ascii="Times New Roman" w:eastAsia="Times New Roman" w:hAnsi="Times New Roman" w:cs="Times New Roman"/>
                <w:color w:val="000000"/>
                <w:sz w:val="18"/>
                <w:szCs w:val="18"/>
                <w:lang w:eastAsia="en-GB"/>
              </w:rPr>
              <w:t> </w:t>
            </w:r>
          </w:p>
        </w:tc>
        <w:tc>
          <w:tcPr>
            <w:tcW w:w="1042" w:type="dxa"/>
            <w:tcBorders>
              <w:top w:val="nil"/>
              <w:left w:val="nil"/>
              <w:bottom w:val="single" w:sz="4" w:space="0" w:color="auto"/>
              <w:right w:val="single" w:sz="4" w:space="0" w:color="auto"/>
            </w:tcBorders>
            <w:shd w:val="clear" w:color="auto" w:fill="auto"/>
            <w:noWrap/>
            <w:vAlign w:val="bottom"/>
            <w:hideMark/>
          </w:tcPr>
          <w:p w14:paraId="7382ADA3" w14:textId="77777777" w:rsidR="00894FD4" w:rsidRPr="00C80885" w:rsidRDefault="00894FD4" w:rsidP="00894FD4">
            <w:pPr>
              <w:spacing w:after="0" w:line="240" w:lineRule="auto"/>
              <w:rPr>
                <w:rFonts w:ascii="Times New Roman" w:eastAsia="Times New Roman" w:hAnsi="Times New Roman" w:cs="Times New Roman"/>
                <w:color w:val="000000"/>
                <w:sz w:val="18"/>
                <w:szCs w:val="18"/>
                <w:lang w:eastAsia="en-GB"/>
              </w:rPr>
            </w:pPr>
            <w:r w:rsidRPr="00C80885">
              <w:rPr>
                <w:rFonts w:ascii="Times New Roman" w:eastAsia="Times New Roman" w:hAnsi="Times New Roman" w:cs="Times New Roman"/>
                <w:color w:val="000000"/>
                <w:sz w:val="18"/>
                <w:szCs w:val="18"/>
                <w:lang w:eastAsia="en-GB"/>
              </w:rPr>
              <w:t> </w:t>
            </w:r>
          </w:p>
        </w:tc>
        <w:tc>
          <w:tcPr>
            <w:tcW w:w="1042" w:type="dxa"/>
            <w:tcBorders>
              <w:top w:val="nil"/>
              <w:left w:val="nil"/>
              <w:bottom w:val="single" w:sz="4" w:space="0" w:color="auto"/>
              <w:right w:val="single" w:sz="4" w:space="0" w:color="auto"/>
            </w:tcBorders>
            <w:shd w:val="clear" w:color="auto" w:fill="auto"/>
            <w:noWrap/>
            <w:vAlign w:val="bottom"/>
            <w:hideMark/>
          </w:tcPr>
          <w:p w14:paraId="774C42E5" w14:textId="77777777" w:rsidR="00894FD4" w:rsidRPr="00C80885" w:rsidRDefault="00894FD4" w:rsidP="00894FD4">
            <w:pPr>
              <w:spacing w:after="0" w:line="240" w:lineRule="auto"/>
              <w:rPr>
                <w:rFonts w:ascii="Times New Roman" w:eastAsia="Times New Roman" w:hAnsi="Times New Roman" w:cs="Times New Roman"/>
                <w:color w:val="000000"/>
                <w:sz w:val="18"/>
                <w:szCs w:val="18"/>
                <w:lang w:eastAsia="en-GB"/>
              </w:rPr>
            </w:pPr>
            <w:r w:rsidRPr="00C80885">
              <w:rPr>
                <w:rFonts w:ascii="Times New Roman" w:eastAsia="Times New Roman" w:hAnsi="Times New Roman" w:cs="Times New Roman"/>
                <w:color w:val="000000"/>
                <w:sz w:val="18"/>
                <w:szCs w:val="18"/>
                <w:lang w:eastAsia="en-GB"/>
              </w:rPr>
              <w:t> </w:t>
            </w:r>
          </w:p>
        </w:tc>
        <w:tc>
          <w:tcPr>
            <w:tcW w:w="1042" w:type="dxa"/>
            <w:tcBorders>
              <w:top w:val="nil"/>
              <w:left w:val="nil"/>
              <w:bottom w:val="single" w:sz="4" w:space="0" w:color="auto"/>
              <w:right w:val="single" w:sz="4" w:space="0" w:color="auto"/>
            </w:tcBorders>
            <w:shd w:val="clear" w:color="auto" w:fill="auto"/>
            <w:noWrap/>
            <w:vAlign w:val="bottom"/>
            <w:hideMark/>
          </w:tcPr>
          <w:p w14:paraId="43AF45B3" w14:textId="77777777" w:rsidR="00894FD4" w:rsidRPr="00C80885" w:rsidRDefault="00894FD4" w:rsidP="00894FD4">
            <w:pPr>
              <w:spacing w:after="0" w:line="240" w:lineRule="auto"/>
              <w:rPr>
                <w:rFonts w:ascii="Times New Roman" w:eastAsia="Times New Roman" w:hAnsi="Times New Roman" w:cs="Times New Roman"/>
                <w:color w:val="000000"/>
                <w:sz w:val="18"/>
                <w:szCs w:val="18"/>
                <w:lang w:eastAsia="en-GB"/>
              </w:rPr>
            </w:pPr>
            <w:r w:rsidRPr="00C80885">
              <w:rPr>
                <w:rFonts w:ascii="Times New Roman" w:eastAsia="Times New Roman" w:hAnsi="Times New Roman" w:cs="Times New Roman"/>
                <w:color w:val="000000"/>
                <w:sz w:val="18"/>
                <w:szCs w:val="18"/>
                <w:lang w:eastAsia="en-GB"/>
              </w:rPr>
              <w:t> </w:t>
            </w:r>
          </w:p>
        </w:tc>
        <w:tc>
          <w:tcPr>
            <w:tcW w:w="1042" w:type="dxa"/>
            <w:tcBorders>
              <w:top w:val="nil"/>
              <w:left w:val="nil"/>
              <w:bottom w:val="single" w:sz="4" w:space="0" w:color="auto"/>
              <w:right w:val="single" w:sz="4" w:space="0" w:color="auto"/>
            </w:tcBorders>
            <w:shd w:val="clear" w:color="auto" w:fill="auto"/>
            <w:noWrap/>
            <w:vAlign w:val="bottom"/>
            <w:hideMark/>
          </w:tcPr>
          <w:p w14:paraId="3611BD45" w14:textId="77777777" w:rsidR="00894FD4" w:rsidRPr="00C80885" w:rsidRDefault="00894FD4" w:rsidP="00894FD4">
            <w:pPr>
              <w:spacing w:after="0" w:line="240" w:lineRule="auto"/>
              <w:rPr>
                <w:rFonts w:ascii="Times New Roman" w:eastAsia="Times New Roman" w:hAnsi="Times New Roman" w:cs="Times New Roman"/>
                <w:color w:val="000000"/>
                <w:sz w:val="18"/>
                <w:szCs w:val="18"/>
                <w:lang w:eastAsia="en-GB"/>
              </w:rPr>
            </w:pPr>
            <w:r w:rsidRPr="00C80885">
              <w:rPr>
                <w:rFonts w:ascii="Times New Roman" w:eastAsia="Times New Roman" w:hAnsi="Times New Roman" w:cs="Times New Roman"/>
                <w:color w:val="000000"/>
                <w:sz w:val="18"/>
                <w:szCs w:val="18"/>
                <w:lang w:eastAsia="en-GB"/>
              </w:rPr>
              <w:t> </w:t>
            </w:r>
          </w:p>
        </w:tc>
        <w:tc>
          <w:tcPr>
            <w:tcW w:w="1049" w:type="dxa"/>
            <w:tcBorders>
              <w:top w:val="nil"/>
              <w:left w:val="nil"/>
              <w:bottom w:val="single" w:sz="4" w:space="0" w:color="auto"/>
              <w:right w:val="single" w:sz="4" w:space="0" w:color="auto"/>
            </w:tcBorders>
            <w:shd w:val="clear" w:color="auto" w:fill="auto"/>
            <w:noWrap/>
            <w:vAlign w:val="bottom"/>
            <w:hideMark/>
          </w:tcPr>
          <w:p w14:paraId="6196C05A" w14:textId="77777777" w:rsidR="00894FD4" w:rsidRPr="00C80885" w:rsidRDefault="00894FD4" w:rsidP="00894FD4">
            <w:pPr>
              <w:spacing w:after="0" w:line="240" w:lineRule="auto"/>
              <w:rPr>
                <w:rFonts w:ascii="Times New Roman" w:eastAsia="Times New Roman" w:hAnsi="Times New Roman" w:cs="Times New Roman"/>
                <w:color w:val="000000"/>
                <w:sz w:val="18"/>
                <w:szCs w:val="18"/>
                <w:lang w:eastAsia="en-GB"/>
              </w:rPr>
            </w:pPr>
            <w:r w:rsidRPr="00C80885">
              <w:rPr>
                <w:rFonts w:ascii="Times New Roman" w:eastAsia="Times New Roman" w:hAnsi="Times New Roman" w:cs="Times New Roman"/>
                <w:color w:val="000000"/>
                <w:sz w:val="18"/>
                <w:szCs w:val="18"/>
                <w:lang w:eastAsia="en-GB"/>
              </w:rPr>
              <w:t> </w:t>
            </w:r>
          </w:p>
        </w:tc>
      </w:tr>
      <w:tr w:rsidR="00894FD4" w:rsidRPr="00C80885" w14:paraId="15591CD8" w14:textId="77777777" w:rsidTr="00187E40">
        <w:trPr>
          <w:trHeight w:val="218"/>
        </w:trPr>
        <w:tc>
          <w:tcPr>
            <w:tcW w:w="3856" w:type="dxa"/>
            <w:tcBorders>
              <w:top w:val="nil"/>
              <w:left w:val="single" w:sz="4" w:space="0" w:color="auto"/>
              <w:bottom w:val="single" w:sz="4" w:space="0" w:color="auto"/>
              <w:right w:val="single" w:sz="4" w:space="0" w:color="auto"/>
            </w:tcBorders>
            <w:shd w:val="clear" w:color="auto" w:fill="auto"/>
            <w:hideMark/>
          </w:tcPr>
          <w:p w14:paraId="0C72DF51" w14:textId="77777777" w:rsidR="00894FD4" w:rsidRPr="00C80885" w:rsidRDefault="00894FD4" w:rsidP="00894FD4">
            <w:pPr>
              <w:spacing w:after="0" w:line="240" w:lineRule="auto"/>
              <w:rPr>
                <w:rFonts w:ascii="Times New Roman" w:eastAsia="Times New Roman" w:hAnsi="Times New Roman" w:cs="Times New Roman"/>
                <w:b/>
                <w:bCs/>
                <w:sz w:val="18"/>
                <w:szCs w:val="18"/>
                <w:lang w:eastAsia="en-GB"/>
              </w:rPr>
            </w:pPr>
            <w:r w:rsidRPr="00C80885">
              <w:rPr>
                <w:rFonts w:ascii="Times New Roman" w:eastAsia="Times New Roman" w:hAnsi="Times New Roman" w:cs="Times New Roman"/>
                <w:b/>
                <w:bCs/>
                <w:sz w:val="18"/>
                <w:szCs w:val="18"/>
                <w:lang w:eastAsia="en-GB"/>
              </w:rPr>
              <w:t>Linna üldplaneeringu koostamine</w:t>
            </w:r>
          </w:p>
        </w:tc>
        <w:tc>
          <w:tcPr>
            <w:tcW w:w="1026" w:type="dxa"/>
            <w:tcBorders>
              <w:top w:val="nil"/>
              <w:left w:val="nil"/>
              <w:bottom w:val="single" w:sz="4" w:space="0" w:color="auto"/>
              <w:right w:val="single" w:sz="4" w:space="0" w:color="auto"/>
            </w:tcBorders>
            <w:shd w:val="clear" w:color="auto" w:fill="auto"/>
            <w:noWrap/>
            <w:vAlign w:val="bottom"/>
            <w:hideMark/>
          </w:tcPr>
          <w:p w14:paraId="2DEDE7FD" w14:textId="77777777" w:rsidR="00894FD4" w:rsidRPr="00C80885" w:rsidRDefault="00894FD4" w:rsidP="00894FD4">
            <w:pPr>
              <w:spacing w:after="0" w:line="240" w:lineRule="auto"/>
              <w:jc w:val="right"/>
              <w:rPr>
                <w:rFonts w:ascii="Times New Roman" w:eastAsia="Times New Roman" w:hAnsi="Times New Roman" w:cs="Times New Roman"/>
                <w:b/>
                <w:bCs/>
                <w:sz w:val="18"/>
                <w:szCs w:val="18"/>
                <w:lang w:eastAsia="en-GB"/>
              </w:rPr>
            </w:pPr>
            <w:r w:rsidRPr="00C80885">
              <w:rPr>
                <w:rFonts w:ascii="Times New Roman" w:eastAsia="Times New Roman" w:hAnsi="Times New Roman" w:cs="Times New Roman"/>
                <w:b/>
                <w:bCs/>
                <w:sz w:val="18"/>
                <w:szCs w:val="18"/>
                <w:lang w:eastAsia="en-GB"/>
              </w:rPr>
              <w:t>0</w:t>
            </w:r>
          </w:p>
        </w:tc>
        <w:tc>
          <w:tcPr>
            <w:tcW w:w="1042" w:type="dxa"/>
            <w:tcBorders>
              <w:top w:val="nil"/>
              <w:left w:val="nil"/>
              <w:bottom w:val="single" w:sz="4" w:space="0" w:color="auto"/>
              <w:right w:val="single" w:sz="4" w:space="0" w:color="auto"/>
            </w:tcBorders>
            <w:shd w:val="clear" w:color="auto" w:fill="auto"/>
            <w:noWrap/>
            <w:vAlign w:val="bottom"/>
            <w:hideMark/>
          </w:tcPr>
          <w:p w14:paraId="1AE9AC47" w14:textId="77777777" w:rsidR="00894FD4" w:rsidRPr="00C80885" w:rsidRDefault="00894FD4" w:rsidP="00894FD4">
            <w:pPr>
              <w:spacing w:after="0" w:line="240" w:lineRule="auto"/>
              <w:jc w:val="right"/>
              <w:rPr>
                <w:rFonts w:ascii="Times New Roman" w:eastAsia="Times New Roman" w:hAnsi="Times New Roman" w:cs="Times New Roman"/>
                <w:b/>
                <w:bCs/>
                <w:sz w:val="18"/>
                <w:szCs w:val="18"/>
                <w:lang w:eastAsia="en-GB"/>
              </w:rPr>
            </w:pPr>
            <w:r w:rsidRPr="00C80885">
              <w:rPr>
                <w:rFonts w:ascii="Times New Roman" w:eastAsia="Times New Roman" w:hAnsi="Times New Roman" w:cs="Times New Roman"/>
                <w:b/>
                <w:bCs/>
                <w:sz w:val="18"/>
                <w:szCs w:val="18"/>
                <w:lang w:eastAsia="en-GB"/>
              </w:rPr>
              <w:t>140 000</w:t>
            </w:r>
          </w:p>
        </w:tc>
        <w:tc>
          <w:tcPr>
            <w:tcW w:w="1042" w:type="dxa"/>
            <w:tcBorders>
              <w:top w:val="nil"/>
              <w:left w:val="nil"/>
              <w:bottom w:val="single" w:sz="4" w:space="0" w:color="auto"/>
              <w:right w:val="single" w:sz="4" w:space="0" w:color="auto"/>
            </w:tcBorders>
            <w:shd w:val="clear" w:color="auto" w:fill="auto"/>
            <w:noWrap/>
            <w:vAlign w:val="bottom"/>
            <w:hideMark/>
          </w:tcPr>
          <w:p w14:paraId="1182F1B1" w14:textId="77777777" w:rsidR="00894FD4" w:rsidRPr="00C80885" w:rsidRDefault="00894FD4" w:rsidP="00894FD4">
            <w:pPr>
              <w:spacing w:after="0" w:line="240" w:lineRule="auto"/>
              <w:jc w:val="right"/>
              <w:rPr>
                <w:rFonts w:ascii="Times New Roman" w:eastAsia="Times New Roman" w:hAnsi="Times New Roman" w:cs="Times New Roman"/>
                <w:b/>
                <w:bCs/>
                <w:sz w:val="18"/>
                <w:szCs w:val="18"/>
                <w:lang w:eastAsia="en-GB"/>
              </w:rPr>
            </w:pPr>
            <w:r w:rsidRPr="00C80885">
              <w:rPr>
                <w:rFonts w:ascii="Times New Roman" w:eastAsia="Times New Roman" w:hAnsi="Times New Roman" w:cs="Times New Roman"/>
                <w:b/>
                <w:bCs/>
                <w:sz w:val="18"/>
                <w:szCs w:val="18"/>
                <w:lang w:eastAsia="en-GB"/>
              </w:rPr>
              <w:t>70 000</w:t>
            </w:r>
          </w:p>
        </w:tc>
        <w:tc>
          <w:tcPr>
            <w:tcW w:w="1042" w:type="dxa"/>
            <w:tcBorders>
              <w:top w:val="nil"/>
              <w:left w:val="nil"/>
              <w:bottom w:val="single" w:sz="4" w:space="0" w:color="auto"/>
              <w:right w:val="single" w:sz="4" w:space="0" w:color="auto"/>
            </w:tcBorders>
            <w:shd w:val="clear" w:color="auto" w:fill="auto"/>
            <w:noWrap/>
            <w:vAlign w:val="bottom"/>
            <w:hideMark/>
          </w:tcPr>
          <w:p w14:paraId="677EDB3B" w14:textId="77777777" w:rsidR="00894FD4" w:rsidRPr="00C80885" w:rsidRDefault="00894FD4" w:rsidP="00894FD4">
            <w:pPr>
              <w:spacing w:after="0" w:line="240" w:lineRule="auto"/>
              <w:jc w:val="right"/>
              <w:rPr>
                <w:rFonts w:ascii="Times New Roman" w:eastAsia="Times New Roman" w:hAnsi="Times New Roman" w:cs="Times New Roman"/>
                <w:b/>
                <w:bCs/>
                <w:sz w:val="18"/>
                <w:szCs w:val="18"/>
                <w:lang w:eastAsia="en-GB"/>
              </w:rPr>
            </w:pPr>
            <w:r w:rsidRPr="00C80885">
              <w:rPr>
                <w:rFonts w:ascii="Times New Roman" w:eastAsia="Times New Roman" w:hAnsi="Times New Roman" w:cs="Times New Roman"/>
                <w:b/>
                <w:bCs/>
                <w:sz w:val="18"/>
                <w:szCs w:val="18"/>
                <w:lang w:eastAsia="en-GB"/>
              </w:rPr>
              <w:t>70 000</w:t>
            </w:r>
          </w:p>
        </w:tc>
        <w:tc>
          <w:tcPr>
            <w:tcW w:w="1042" w:type="dxa"/>
            <w:tcBorders>
              <w:top w:val="nil"/>
              <w:left w:val="nil"/>
              <w:bottom w:val="single" w:sz="4" w:space="0" w:color="auto"/>
              <w:right w:val="single" w:sz="4" w:space="0" w:color="auto"/>
            </w:tcBorders>
            <w:shd w:val="clear" w:color="auto" w:fill="auto"/>
            <w:noWrap/>
            <w:vAlign w:val="bottom"/>
            <w:hideMark/>
          </w:tcPr>
          <w:p w14:paraId="08AD4EAA" w14:textId="77777777" w:rsidR="00894FD4" w:rsidRPr="00C80885" w:rsidRDefault="00894FD4" w:rsidP="00894FD4">
            <w:pPr>
              <w:spacing w:after="0" w:line="240" w:lineRule="auto"/>
              <w:jc w:val="right"/>
              <w:rPr>
                <w:rFonts w:ascii="Times New Roman" w:eastAsia="Times New Roman" w:hAnsi="Times New Roman" w:cs="Times New Roman"/>
                <w:b/>
                <w:bCs/>
                <w:sz w:val="18"/>
                <w:szCs w:val="18"/>
                <w:lang w:eastAsia="en-GB"/>
              </w:rPr>
            </w:pPr>
            <w:r w:rsidRPr="00C80885">
              <w:rPr>
                <w:rFonts w:ascii="Times New Roman" w:eastAsia="Times New Roman" w:hAnsi="Times New Roman" w:cs="Times New Roman"/>
                <w:b/>
                <w:bCs/>
                <w:sz w:val="18"/>
                <w:szCs w:val="18"/>
                <w:lang w:eastAsia="en-GB"/>
              </w:rPr>
              <w:t>0</w:t>
            </w:r>
          </w:p>
        </w:tc>
        <w:tc>
          <w:tcPr>
            <w:tcW w:w="1049" w:type="dxa"/>
            <w:tcBorders>
              <w:top w:val="nil"/>
              <w:left w:val="nil"/>
              <w:bottom w:val="single" w:sz="4" w:space="0" w:color="auto"/>
              <w:right w:val="single" w:sz="4" w:space="0" w:color="auto"/>
            </w:tcBorders>
            <w:shd w:val="clear" w:color="auto" w:fill="auto"/>
            <w:noWrap/>
            <w:vAlign w:val="bottom"/>
            <w:hideMark/>
          </w:tcPr>
          <w:p w14:paraId="7BAF7645" w14:textId="77777777" w:rsidR="00894FD4" w:rsidRPr="00C80885" w:rsidRDefault="00894FD4" w:rsidP="00894FD4">
            <w:pPr>
              <w:spacing w:after="0" w:line="240" w:lineRule="auto"/>
              <w:jc w:val="right"/>
              <w:rPr>
                <w:rFonts w:ascii="Times New Roman" w:eastAsia="Times New Roman" w:hAnsi="Times New Roman" w:cs="Times New Roman"/>
                <w:b/>
                <w:bCs/>
                <w:sz w:val="18"/>
                <w:szCs w:val="18"/>
                <w:lang w:eastAsia="en-GB"/>
              </w:rPr>
            </w:pPr>
            <w:r w:rsidRPr="00C80885">
              <w:rPr>
                <w:rFonts w:ascii="Times New Roman" w:eastAsia="Times New Roman" w:hAnsi="Times New Roman" w:cs="Times New Roman"/>
                <w:b/>
                <w:bCs/>
                <w:sz w:val="18"/>
                <w:szCs w:val="18"/>
                <w:lang w:eastAsia="en-GB"/>
              </w:rPr>
              <w:t>0</w:t>
            </w:r>
          </w:p>
        </w:tc>
      </w:tr>
      <w:tr w:rsidR="00894FD4" w:rsidRPr="00C80885" w14:paraId="44D787BA" w14:textId="77777777" w:rsidTr="00187E40">
        <w:trPr>
          <w:trHeight w:val="218"/>
        </w:trPr>
        <w:tc>
          <w:tcPr>
            <w:tcW w:w="3856" w:type="dxa"/>
            <w:tcBorders>
              <w:top w:val="nil"/>
              <w:left w:val="single" w:sz="4" w:space="0" w:color="auto"/>
              <w:bottom w:val="single" w:sz="4" w:space="0" w:color="auto"/>
              <w:right w:val="single" w:sz="4" w:space="0" w:color="auto"/>
            </w:tcBorders>
            <w:shd w:val="clear" w:color="auto" w:fill="auto"/>
            <w:vAlign w:val="bottom"/>
            <w:hideMark/>
          </w:tcPr>
          <w:p w14:paraId="16B453FA" w14:textId="77777777" w:rsidR="00894FD4" w:rsidRPr="00C80885" w:rsidRDefault="00894FD4" w:rsidP="00894FD4">
            <w:pPr>
              <w:spacing w:after="0" w:line="240" w:lineRule="auto"/>
              <w:rPr>
                <w:rFonts w:ascii="Times New Roman" w:eastAsia="Times New Roman" w:hAnsi="Times New Roman" w:cs="Times New Roman"/>
                <w:i/>
                <w:iCs/>
                <w:sz w:val="18"/>
                <w:szCs w:val="18"/>
                <w:lang w:eastAsia="en-GB"/>
              </w:rPr>
            </w:pPr>
            <w:r w:rsidRPr="00C80885">
              <w:rPr>
                <w:rFonts w:ascii="Times New Roman" w:eastAsia="Times New Roman" w:hAnsi="Times New Roman" w:cs="Times New Roman"/>
                <w:i/>
                <w:iCs/>
                <w:sz w:val="18"/>
                <w:szCs w:val="18"/>
                <w:lang w:eastAsia="en-GB"/>
              </w:rPr>
              <w:t>sh toetuse arvelt</w:t>
            </w:r>
          </w:p>
        </w:tc>
        <w:tc>
          <w:tcPr>
            <w:tcW w:w="1026" w:type="dxa"/>
            <w:tcBorders>
              <w:top w:val="nil"/>
              <w:left w:val="nil"/>
              <w:bottom w:val="single" w:sz="4" w:space="0" w:color="auto"/>
              <w:right w:val="single" w:sz="4" w:space="0" w:color="auto"/>
            </w:tcBorders>
            <w:shd w:val="clear" w:color="auto" w:fill="auto"/>
            <w:noWrap/>
            <w:vAlign w:val="bottom"/>
            <w:hideMark/>
          </w:tcPr>
          <w:p w14:paraId="1F065891" w14:textId="77777777" w:rsidR="00894FD4" w:rsidRPr="00C80885" w:rsidRDefault="00894FD4" w:rsidP="00894FD4">
            <w:pPr>
              <w:spacing w:after="0" w:line="240" w:lineRule="auto"/>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 </w:t>
            </w:r>
          </w:p>
        </w:tc>
        <w:tc>
          <w:tcPr>
            <w:tcW w:w="1042" w:type="dxa"/>
            <w:tcBorders>
              <w:top w:val="nil"/>
              <w:left w:val="nil"/>
              <w:bottom w:val="single" w:sz="4" w:space="0" w:color="auto"/>
              <w:right w:val="single" w:sz="4" w:space="0" w:color="auto"/>
            </w:tcBorders>
            <w:shd w:val="clear" w:color="auto" w:fill="auto"/>
            <w:noWrap/>
            <w:vAlign w:val="bottom"/>
            <w:hideMark/>
          </w:tcPr>
          <w:p w14:paraId="518075BC" w14:textId="77777777" w:rsidR="00894FD4" w:rsidRPr="00C80885" w:rsidRDefault="00894FD4" w:rsidP="00894FD4">
            <w:pPr>
              <w:spacing w:after="0" w:line="240" w:lineRule="auto"/>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 </w:t>
            </w:r>
          </w:p>
        </w:tc>
        <w:tc>
          <w:tcPr>
            <w:tcW w:w="1042" w:type="dxa"/>
            <w:tcBorders>
              <w:top w:val="nil"/>
              <w:left w:val="nil"/>
              <w:bottom w:val="single" w:sz="4" w:space="0" w:color="auto"/>
              <w:right w:val="single" w:sz="4" w:space="0" w:color="auto"/>
            </w:tcBorders>
            <w:shd w:val="clear" w:color="auto" w:fill="auto"/>
            <w:noWrap/>
            <w:vAlign w:val="bottom"/>
            <w:hideMark/>
          </w:tcPr>
          <w:p w14:paraId="48319CF1" w14:textId="77777777" w:rsidR="00894FD4" w:rsidRPr="00C80885" w:rsidRDefault="00894FD4" w:rsidP="00894FD4">
            <w:pPr>
              <w:spacing w:after="0" w:line="240" w:lineRule="auto"/>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 </w:t>
            </w:r>
          </w:p>
        </w:tc>
        <w:tc>
          <w:tcPr>
            <w:tcW w:w="1042" w:type="dxa"/>
            <w:tcBorders>
              <w:top w:val="nil"/>
              <w:left w:val="nil"/>
              <w:bottom w:val="single" w:sz="4" w:space="0" w:color="auto"/>
              <w:right w:val="single" w:sz="4" w:space="0" w:color="auto"/>
            </w:tcBorders>
            <w:shd w:val="clear" w:color="auto" w:fill="auto"/>
            <w:noWrap/>
            <w:vAlign w:val="bottom"/>
            <w:hideMark/>
          </w:tcPr>
          <w:p w14:paraId="325E95C1" w14:textId="77777777" w:rsidR="00894FD4" w:rsidRPr="00C80885" w:rsidRDefault="00894FD4" w:rsidP="00894FD4">
            <w:pPr>
              <w:spacing w:after="0" w:line="240" w:lineRule="auto"/>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 </w:t>
            </w:r>
          </w:p>
        </w:tc>
        <w:tc>
          <w:tcPr>
            <w:tcW w:w="1042" w:type="dxa"/>
            <w:tcBorders>
              <w:top w:val="nil"/>
              <w:left w:val="nil"/>
              <w:bottom w:val="single" w:sz="4" w:space="0" w:color="auto"/>
              <w:right w:val="single" w:sz="4" w:space="0" w:color="auto"/>
            </w:tcBorders>
            <w:shd w:val="clear" w:color="auto" w:fill="auto"/>
            <w:noWrap/>
            <w:vAlign w:val="bottom"/>
            <w:hideMark/>
          </w:tcPr>
          <w:p w14:paraId="71A3DC89" w14:textId="77777777" w:rsidR="00894FD4" w:rsidRPr="00C80885" w:rsidRDefault="00894FD4" w:rsidP="00894FD4">
            <w:pPr>
              <w:spacing w:after="0" w:line="240" w:lineRule="auto"/>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 </w:t>
            </w:r>
          </w:p>
        </w:tc>
        <w:tc>
          <w:tcPr>
            <w:tcW w:w="1049" w:type="dxa"/>
            <w:tcBorders>
              <w:top w:val="nil"/>
              <w:left w:val="nil"/>
              <w:bottom w:val="single" w:sz="4" w:space="0" w:color="auto"/>
              <w:right w:val="single" w:sz="4" w:space="0" w:color="auto"/>
            </w:tcBorders>
            <w:shd w:val="clear" w:color="auto" w:fill="auto"/>
            <w:noWrap/>
            <w:vAlign w:val="bottom"/>
            <w:hideMark/>
          </w:tcPr>
          <w:p w14:paraId="3650624A" w14:textId="77777777" w:rsidR="00894FD4" w:rsidRPr="00C80885" w:rsidRDefault="00894FD4" w:rsidP="00894FD4">
            <w:pPr>
              <w:spacing w:after="0" w:line="240" w:lineRule="auto"/>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 </w:t>
            </w:r>
          </w:p>
        </w:tc>
      </w:tr>
      <w:tr w:rsidR="00894FD4" w:rsidRPr="00C80885" w14:paraId="697232DB" w14:textId="77777777" w:rsidTr="00187E40">
        <w:trPr>
          <w:trHeight w:val="218"/>
        </w:trPr>
        <w:tc>
          <w:tcPr>
            <w:tcW w:w="3856" w:type="dxa"/>
            <w:tcBorders>
              <w:top w:val="nil"/>
              <w:left w:val="single" w:sz="4" w:space="0" w:color="auto"/>
              <w:bottom w:val="single" w:sz="4" w:space="0" w:color="auto"/>
              <w:right w:val="single" w:sz="4" w:space="0" w:color="auto"/>
            </w:tcBorders>
            <w:shd w:val="clear" w:color="auto" w:fill="auto"/>
            <w:vAlign w:val="bottom"/>
            <w:hideMark/>
          </w:tcPr>
          <w:p w14:paraId="1B7EB20E" w14:textId="77777777" w:rsidR="00894FD4" w:rsidRPr="00C80885" w:rsidRDefault="00894FD4" w:rsidP="00894FD4">
            <w:pPr>
              <w:spacing w:after="0" w:line="240" w:lineRule="auto"/>
              <w:rPr>
                <w:rFonts w:ascii="Times New Roman" w:eastAsia="Times New Roman" w:hAnsi="Times New Roman" w:cs="Times New Roman"/>
                <w:i/>
                <w:iCs/>
                <w:sz w:val="18"/>
                <w:szCs w:val="18"/>
                <w:lang w:eastAsia="en-GB"/>
              </w:rPr>
            </w:pPr>
            <w:r w:rsidRPr="00C80885">
              <w:rPr>
                <w:rFonts w:ascii="Times New Roman" w:eastAsia="Times New Roman" w:hAnsi="Times New Roman" w:cs="Times New Roman"/>
                <w:i/>
                <w:iCs/>
                <w:sz w:val="18"/>
                <w:szCs w:val="18"/>
                <w:lang w:eastAsia="en-GB"/>
              </w:rPr>
              <w:t>sh muude vahendite arvelt (omafinantseerimine)</w:t>
            </w:r>
          </w:p>
        </w:tc>
        <w:tc>
          <w:tcPr>
            <w:tcW w:w="1026" w:type="dxa"/>
            <w:tcBorders>
              <w:top w:val="nil"/>
              <w:left w:val="nil"/>
              <w:bottom w:val="single" w:sz="4" w:space="0" w:color="auto"/>
              <w:right w:val="single" w:sz="4" w:space="0" w:color="auto"/>
            </w:tcBorders>
            <w:shd w:val="clear" w:color="auto" w:fill="auto"/>
            <w:noWrap/>
            <w:vAlign w:val="bottom"/>
            <w:hideMark/>
          </w:tcPr>
          <w:p w14:paraId="66818180" w14:textId="77777777" w:rsidR="00894FD4" w:rsidRPr="00C80885" w:rsidRDefault="00894FD4" w:rsidP="00894FD4">
            <w:pPr>
              <w:spacing w:after="0" w:line="240" w:lineRule="auto"/>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 </w:t>
            </w:r>
          </w:p>
        </w:tc>
        <w:tc>
          <w:tcPr>
            <w:tcW w:w="1042" w:type="dxa"/>
            <w:tcBorders>
              <w:top w:val="nil"/>
              <w:left w:val="nil"/>
              <w:bottom w:val="single" w:sz="4" w:space="0" w:color="auto"/>
              <w:right w:val="single" w:sz="4" w:space="0" w:color="auto"/>
            </w:tcBorders>
            <w:shd w:val="clear" w:color="auto" w:fill="auto"/>
            <w:noWrap/>
            <w:vAlign w:val="bottom"/>
            <w:hideMark/>
          </w:tcPr>
          <w:p w14:paraId="1151F11B" w14:textId="77777777" w:rsidR="00894FD4" w:rsidRPr="00C80885" w:rsidRDefault="00894FD4" w:rsidP="00894FD4">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140 000</w:t>
            </w:r>
          </w:p>
        </w:tc>
        <w:tc>
          <w:tcPr>
            <w:tcW w:w="1042" w:type="dxa"/>
            <w:tcBorders>
              <w:top w:val="nil"/>
              <w:left w:val="nil"/>
              <w:bottom w:val="single" w:sz="4" w:space="0" w:color="auto"/>
              <w:right w:val="single" w:sz="4" w:space="0" w:color="auto"/>
            </w:tcBorders>
            <w:shd w:val="clear" w:color="auto" w:fill="auto"/>
            <w:noWrap/>
            <w:vAlign w:val="bottom"/>
            <w:hideMark/>
          </w:tcPr>
          <w:p w14:paraId="0F9B57FA" w14:textId="77777777" w:rsidR="00894FD4" w:rsidRPr="00C80885" w:rsidRDefault="00894FD4" w:rsidP="00894FD4">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70 000</w:t>
            </w:r>
          </w:p>
        </w:tc>
        <w:tc>
          <w:tcPr>
            <w:tcW w:w="1042" w:type="dxa"/>
            <w:tcBorders>
              <w:top w:val="nil"/>
              <w:left w:val="nil"/>
              <w:bottom w:val="single" w:sz="4" w:space="0" w:color="auto"/>
              <w:right w:val="single" w:sz="4" w:space="0" w:color="auto"/>
            </w:tcBorders>
            <w:shd w:val="clear" w:color="auto" w:fill="auto"/>
            <w:noWrap/>
            <w:vAlign w:val="bottom"/>
            <w:hideMark/>
          </w:tcPr>
          <w:p w14:paraId="558ACA04" w14:textId="77777777" w:rsidR="00894FD4" w:rsidRPr="00C80885" w:rsidRDefault="00894FD4" w:rsidP="00894FD4">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70 000</w:t>
            </w:r>
          </w:p>
        </w:tc>
        <w:tc>
          <w:tcPr>
            <w:tcW w:w="1042" w:type="dxa"/>
            <w:tcBorders>
              <w:top w:val="nil"/>
              <w:left w:val="nil"/>
              <w:bottom w:val="single" w:sz="4" w:space="0" w:color="auto"/>
              <w:right w:val="single" w:sz="4" w:space="0" w:color="auto"/>
            </w:tcBorders>
            <w:shd w:val="clear" w:color="auto" w:fill="auto"/>
            <w:noWrap/>
            <w:vAlign w:val="bottom"/>
            <w:hideMark/>
          </w:tcPr>
          <w:p w14:paraId="4874DE22" w14:textId="77777777" w:rsidR="00894FD4" w:rsidRPr="00C80885" w:rsidRDefault="00894FD4" w:rsidP="00894FD4">
            <w:pPr>
              <w:spacing w:after="0" w:line="240" w:lineRule="auto"/>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 </w:t>
            </w:r>
          </w:p>
        </w:tc>
        <w:tc>
          <w:tcPr>
            <w:tcW w:w="1049" w:type="dxa"/>
            <w:tcBorders>
              <w:top w:val="nil"/>
              <w:left w:val="nil"/>
              <w:bottom w:val="single" w:sz="4" w:space="0" w:color="auto"/>
              <w:right w:val="single" w:sz="4" w:space="0" w:color="auto"/>
            </w:tcBorders>
            <w:shd w:val="clear" w:color="auto" w:fill="auto"/>
            <w:noWrap/>
            <w:vAlign w:val="bottom"/>
            <w:hideMark/>
          </w:tcPr>
          <w:p w14:paraId="467AA0A8" w14:textId="77777777" w:rsidR="00894FD4" w:rsidRPr="00C80885" w:rsidRDefault="00894FD4" w:rsidP="00894FD4">
            <w:pPr>
              <w:spacing w:after="0" w:line="240" w:lineRule="auto"/>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 </w:t>
            </w:r>
          </w:p>
        </w:tc>
      </w:tr>
      <w:tr w:rsidR="00894FD4" w:rsidRPr="00C80885" w14:paraId="2AC4D21B" w14:textId="77777777" w:rsidTr="00187E40">
        <w:trPr>
          <w:trHeight w:val="218"/>
        </w:trPr>
        <w:tc>
          <w:tcPr>
            <w:tcW w:w="3856" w:type="dxa"/>
            <w:tcBorders>
              <w:top w:val="nil"/>
              <w:left w:val="single" w:sz="4" w:space="0" w:color="auto"/>
              <w:bottom w:val="single" w:sz="4" w:space="0" w:color="auto"/>
              <w:right w:val="single" w:sz="4" w:space="0" w:color="auto"/>
            </w:tcBorders>
            <w:shd w:val="clear" w:color="auto" w:fill="auto"/>
            <w:vAlign w:val="bottom"/>
            <w:hideMark/>
          </w:tcPr>
          <w:p w14:paraId="5D15F5FD" w14:textId="77777777" w:rsidR="00894FD4" w:rsidRPr="00C80885" w:rsidRDefault="00894FD4" w:rsidP="00894FD4">
            <w:pPr>
              <w:spacing w:after="0" w:line="240" w:lineRule="auto"/>
              <w:rPr>
                <w:rFonts w:ascii="Times New Roman" w:eastAsia="Times New Roman" w:hAnsi="Times New Roman" w:cs="Times New Roman"/>
                <w:b/>
                <w:bCs/>
                <w:sz w:val="18"/>
                <w:szCs w:val="18"/>
                <w:lang w:eastAsia="en-GB"/>
              </w:rPr>
            </w:pPr>
            <w:r w:rsidRPr="00C80885">
              <w:rPr>
                <w:rFonts w:ascii="Times New Roman" w:eastAsia="Times New Roman" w:hAnsi="Times New Roman" w:cs="Times New Roman"/>
                <w:b/>
                <w:bCs/>
                <w:sz w:val="18"/>
                <w:szCs w:val="18"/>
                <w:lang w:eastAsia="en-GB"/>
              </w:rPr>
              <w:t>Eelpool nimetamata muud projektid kokku</w:t>
            </w:r>
          </w:p>
        </w:tc>
        <w:tc>
          <w:tcPr>
            <w:tcW w:w="1026" w:type="dxa"/>
            <w:tcBorders>
              <w:top w:val="nil"/>
              <w:left w:val="nil"/>
              <w:bottom w:val="single" w:sz="4" w:space="0" w:color="auto"/>
              <w:right w:val="single" w:sz="4" w:space="0" w:color="auto"/>
            </w:tcBorders>
            <w:shd w:val="clear" w:color="auto" w:fill="auto"/>
            <w:noWrap/>
            <w:vAlign w:val="bottom"/>
            <w:hideMark/>
          </w:tcPr>
          <w:p w14:paraId="2E8AE379" w14:textId="77777777" w:rsidR="00894FD4" w:rsidRPr="00C80885" w:rsidRDefault="00894FD4" w:rsidP="00894FD4">
            <w:pPr>
              <w:spacing w:after="0" w:line="240" w:lineRule="auto"/>
              <w:jc w:val="right"/>
              <w:rPr>
                <w:rFonts w:ascii="Times New Roman" w:eastAsia="Times New Roman" w:hAnsi="Times New Roman" w:cs="Times New Roman"/>
                <w:b/>
                <w:bCs/>
                <w:sz w:val="18"/>
                <w:szCs w:val="18"/>
                <w:lang w:eastAsia="en-GB"/>
              </w:rPr>
            </w:pPr>
            <w:r w:rsidRPr="00C80885">
              <w:rPr>
                <w:rFonts w:ascii="Times New Roman" w:eastAsia="Times New Roman" w:hAnsi="Times New Roman" w:cs="Times New Roman"/>
                <w:b/>
                <w:bCs/>
                <w:sz w:val="18"/>
                <w:szCs w:val="18"/>
                <w:lang w:eastAsia="en-GB"/>
              </w:rPr>
              <w:t>5 637 918</w:t>
            </w:r>
          </w:p>
        </w:tc>
        <w:tc>
          <w:tcPr>
            <w:tcW w:w="1042" w:type="dxa"/>
            <w:tcBorders>
              <w:top w:val="nil"/>
              <w:left w:val="nil"/>
              <w:bottom w:val="single" w:sz="4" w:space="0" w:color="auto"/>
              <w:right w:val="single" w:sz="4" w:space="0" w:color="auto"/>
            </w:tcBorders>
            <w:shd w:val="clear" w:color="auto" w:fill="auto"/>
            <w:noWrap/>
            <w:vAlign w:val="bottom"/>
            <w:hideMark/>
          </w:tcPr>
          <w:p w14:paraId="21455667" w14:textId="77777777" w:rsidR="00894FD4" w:rsidRPr="00C80885" w:rsidRDefault="00894FD4" w:rsidP="00894FD4">
            <w:pPr>
              <w:spacing w:after="0" w:line="240" w:lineRule="auto"/>
              <w:jc w:val="right"/>
              <w:rPr>
                <w:rFonts w:ascii="Times New Roman" w:eastAsia="Times New Roman" w:hAnsi="Times New Roman" w:cs="Times New Roman"/>
                <w:b/>
                <w:bCs/>
                <w:sz w:val="18"/>
                <w:szCs w:val="18"/>
                <w:lang w:eastAsia="en-GB"/>
              </w:rPr>
            </w:pPr>
            <w:r w:rsidRPr="00C80885">
              <w:rPr>
                <w:rFonts w:ascii="Times New Roman" w:eastAsia="Times New Roman" w:hAnsi="Times New Roman" w:cs="Times New Roman"/>
                <w:b/>
                <w:bCs/>
                <w:sz w:val="18"/>
                <w:szCs w:val="18"/>
                <w:lang w:eastAsia="en-GB"/>
              </w:rPr>
              <w:t>11 596 817</w:t>
            </w:r>
          </w:p>
        </w:tc>
        <w:tc>
          <w:tcPr>
            <w:tcW w:w="1042" w:type="dxa"/>
            <w:tcBorders>
              <w:top w:val="nil"/>
              <w:left w:val="nil"/>
              <w:bottom w:val="single" w:sz="4" w:space="0" w:color="auto"/>
              <w:right w:val="single" w:sz="4" w:space="0" w:color="auto"/>
            </w:tcBorders>
            <w:shd w:val="clear" w:color="auto" w:fill="auto"/>
            <w:noWrap/>
            <w:vAlign w:val="bottom"/>
            <w:hideMark/>
          </w:tcPr>
          <w:p w14:paraId="7C105ECB" w14:textId="77777777" w:rsidR="00894FD4" w:rsidRPr="00C80885" w:rsidRDefault="00894FD4" w:rsidP="00894FD4">
            <w:pPr>
              <w:spacing w:after="0" w:line="240" w:lineRule="auto"/>
              <w:jc w:val="right"/>
              <w:rPr>
                <w:rFonts w:ascii="Times New Roman" w:eastAsia="Times New Roman" w:hAnsi="Times New Roman" w:cs="Times New Roman"/>
                <w:b/>
                <w:bCs/>
                <w:sz w:val="18"/>
                <w:szCs w:val="18"/>
                <w:lang w:eastAsia="en-GB"/>
              </w:rPr>
            </w:pPr>
            <w:r w:rsidRPr="00C80885">
              <w:rPr>
                <w:rFonts w:ascii="Times New Roman" w:eastAsia="Times New Roman" w:hAnsi="Times New Roman" w:cs="Times New Roman"/>
                <w:b/>
                <w:bCs/>
                <w:sz w:val="18"/>
                <w:szCs w:val="18"/>
                <w:lang w:eastAsia="en-GB"/>
              </w:rPr>
              <w:t>6 918 065</w:t>
            </w:r>
          </w:p>
        </w:tc>
        <w:tc>
          <w:tcPr>
            <w:tcW w:w="1042" w:type="dxa"/>
            <w:tcBorders>
              <w:top w:val="nil"/>
              <w:left w:val="nil"/>
              <w:bottom w:val="single" w:sz="4" w:space="0" w:color="auto"/>
              <w:right w:val="single" w:sz="4" w:space="0" w:color="auto"/>
            </w:tcBorders>
            <w:shd w:val="clear" w:color="auto" w:fill="auto"/>
            <w:noWrap/>
            <w:vAlign w:val="bottom"/>
            <w:hideMark/>
          </w:tcPr>
          <w:p w14:paraId="1B11867D" w14:textId="77777777" w:rsidR="00894FD4" w:rsidRPr="00C80885" w:rsidRDefault="00894FD4" w:rsidP="00894FD4">
            <w:pPr>
              <w:spacing w:after="0" w:line="240" w:lineRule="auto"/>
              <w:jc w:val="right"/>
              <w:rPr>
                <w:rFonts w:ascii="Times New Roman" w:eastAsia="Times New Roman" w:hAnsi="Times New Roman" w:cs="Times New Roman"/>
                <w:b/>
                <w:bCs/>
                <w:sz w:val="18"/>
                <w:szCs w:val="18"/>
                <w:lang w:eastAsia="en-GB"/>
              </w:rPr>
            </w:pPr>
            <w:r w:rsidRPr="00C80885">
              <w:rPr>
                <w:rFonts w:ascii="Times New Roman" w:eastAsia="Times New Roman" w:hAnsi="Times New Roman" w:cs="Times New Roman"/>
                <w:b/>
                <w:bCs/>
                <w:sz w:val="18"/>
                <w:szCs w:val="18"/>
                <w:lang w:eastAsia="en-GB"/>
              </w:rPr>
              <w:t>3 941 244</w:t>
            </w:r>
          </w:p>
        </w:tc>
        <w:tc>
          <w:tcPr>
            <w:tcW w:w="1042" w:type="dxa"/>
            <w:tcBorders>
              <w:top w:val="nil"/>
              <w:left w:val="nil"/>
              <w:bottom w:val="single" w:sz="4" w:space="0" w:color="auto"/>
              <w:right w:val="single" w:sz="4" w:space="0" w:color="auto"/>
            </w:tcBorders>
            <w:shd w:val="clear" w:color="auto" w:fill="auto"/>
            <w:noWrap/>
            <w:vAlign w:val="bottom"/>
            <w:hideMark/>
          </w:tcPr>
          <w:p w14:paraId="0A611CE4" w14:textId="77777777" w:rsidR="00894FD4" w:rsidRPr="00C80885" w:rsidRDefault="00894FD4" w:rsidP="00894FD4">
            <w:pPr>
              <w:spacing w:after="0" w:line="240" w:lineRule="auto"/>
              <w:jc w:val="right"/>
              <w:rPr>
                <w:rFonts w:ascii="Times New Roman" w:eastAsia="Times New Roman" w:hAnsi="Times New Roman" w:cs="Times New Roman"/>
                <w:b/>
                <w:bCs/>
                <w:sz w:val="18"/>
                <w:szCs w:val="18"/>
                <w:lang w:eastAsia="en-GB"/>
              </w:rPr>
            </w:pPr>
            <w:r w:rsidRPr="00C80885">
              <w:rPr>
                <w:rFonts w:ascii="Times New Roman" w:eastAsia="Times New Roman" w:hAnsi="Times New Roman" w:cs="Times New Roman"/>
                <w:b/>
                <w:bCs/>
                <w:sz w:val="18"/>
                <w:szCs w:val="18"/>
                <w:lang w:eastAsia="en-GB"/>
              </w:rPr>
              <w:t>8 201 036</w:t>
            </w:r>
          </w:p>
        </w:tc>
        <w:tc>
          <w:tcPr>
            <w:tcW w:w="1049" w:type="dxa"/>
            <w:tcBorders>
              <w:top w:val="nil"/>
              <w:left w:val="nil"/>
              <w:bottom w:val="single" w:sz="4" w:space="0" w:color="auto"/>
              <w:right w:val="single" w:sz="4" w:space="0" w:color="auto"/>
            </w:tcBorders>
            <w:shd w:val="clear" w:color="auto" w:fill="auto"/>
            <w:noWrap/>
            <w:vAlign w:val="bottom"/>
            <w:hideMark/>
          </w:tcPr>
          <w:p w14:paraId="4A9E0223" w14:textId="77777777" w:rsidR="00894FD4" w:rsidRPr="00C80885" w:rsidRDefault="00894FD4" w:rsidP="00894FD4">
            <w:pPr>
              <w:spacing w:after="0" w:line="240" w:lineRule="auto"/>
              <w:jc w:val="right"/>
              <w:rPr>
                <w:rFonts w:ascii="Times New Roman" w:eastAsia="Times New Roman" w:hAnsi="Times New Roman" w:cs="Times New Roman"/>
                <w:b/>
                <w:bCs/>
                <w:sz w:val="18"/>
                <w:szCs w:val="18"/>
                <w:lang w:eastAsia="en-GB"/>
              </w:rPr>
            </w:pPr>
            <w:r w:rsidRPr="00C80885">
              <w:rPr>
                <w:rFonts w:ascii="Times New Roman" w:eastAsia="Times New Roman" w:hAnsi="Times New Roman" w:cs="Times New Roman"/>
                <w:b/>
                <w:bCs/>
                <w:sz w:val="18"/>
                <w:szCs w:val="18"/>
                <w:lang w:eastAsia="en-GB"/>
              </w:rPr>
              <w:t>6 489 070</w:t>
            </w:r>
          </w:p>
        </w:tc>
      </w:tr>
      <w:tr w:rsidR="00894FD4" w:rsidRPr="00C80885" w14:paraId="1B791508" w14:textId="77777777" w:rsidTr="00187E40">
        <w:trPr>
          <w:trHeight w:val="218"/>
        </w:trPr>
        <w:tc>
          <w:tcPr>
            <w:tcW w:w="3856" w:type="dxa"/>
            <w:tcBorders>
              <w:top w:val="nil"/>
              <w:left w:val="single" w:sz="4" w:space="0" w:color="auto"/>
              <w:bottom w:val="single" w:sz="4" w:space="0" w:color="auto"/>
              <w:right w:val="single" w:sz="4" w:space="0" w:color="auto"/>
            </w:tcBorders>
            <w:shd w:val="clear" w:color="auto" w:fill="auto"/>
            <w:vAlign w:val="bottom"/>
            <w:hideMark/>
          </w:tcPr>
          <w:p w14:paraId="5BBD2408" w14:textId="77777777" w:rsidR="00894FD4" w:rsidRPr="00C80885" w:rsidRDefault="00894FD4" w:rsidP="00894FD4">
            <w:pPr>
              <w:spacing w:after="0" w:line="240" w:lineRule="auto"/>
              <w:rPr>
                <w:rFonts w:ascii="Times New Roman" w:eastAsia="Times New Roman" w:hAnsi="Times New Roman" w:cs="Times New Roman"/>
                <w:i/>
                <w:iCs/>
                <w:sz w:val="18"/>
                <w:szCs w:val="18"/>
                <w:lang w:eastAsia="en-GB"/>
              </w:rPr>
            </w:pPr>
            <w:r w:rsidRPr="00C80885">
              <w:rPr>
                <w:rFonts w:ascii="Times New Roman" w:eastAsia="Times New Roman" w:hAnsi="Times New Roman" w:cs="Times New Roman"/>
                <w:i/>
                <w:iCs/>
                <w:sz w:val="18"/>
                <w:szCs w:val="18"/>
                <w:lang w:eastAsia="en-GB"/>
              </w:rPr>
              <w:t>sh toetuse arvelt</w:t>
            </w:r>
          </w:p>
        </w:tc>
        <w:tc>
          <w:tcPr>
            <w:tcW w:w="1026" w:type="dxa"/>
            <w:tcBorders>
              <w:top w:val="nil"/>
              <w:left w:val="nil"/>
              <w:bottom w:val="single" w:sz="4" w:space="0" w:color="auto"/>
              <w:right w:val="single" w:sz="4" w:space="0" w:color="auto"/>
            </w:tcBorders>
            <w:shd w:val="clear" w:color="auto" w:fill="auto"/>
            <w:noWrap/>
            <w:vAlign w:val="bottom"/>
            <w:hideMark/>
          </w:tcPr>
          <w:p w14:paraId="021C3907" w14:textId="77777777" w:rsidR="00894FD4" w:rsidRPr="00C80885" w:rsidRDefault="00894FD4" w:rsidP="00894FD4">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545 514</w:t>
            </w:r>
          </w:p>
        </w:tc>
        <w:tc>
          <w:tcPr>
            <w:tcW w:w="1042" w:type="dxa"/>
            <w:tcBorders>
              <w:top w:val="nil"/>
              <w:left w:val="nil"/>
              <w:bottom w:val="single" w:sz="4" w:space="0" w:color="auto"/>
              <w:right w:val="single" w:sz="4" w:space="0" w:color="auto"/>
            </w:tcBorders>
            <w:shd w:val="clear" w:color="auto" w:fill="auto"/>
            <w:noWrap/>
            <w:vAlign w:val="bottom"/>
            <w:hideMark/>
          </w:tcPr>
          <w:p w14:paraId="0FC46729" w14:textId="77777777" w:rsidR="00894FD4" w:rsidRPr="00C80885" w:rsidRDefault="00894FD4" w:rsidP="00894FD4">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198 201</w:t>
            </w:r>
          </w:p>
        </w:tc>
        <w:tc>
          <w:tcPr>
            <w:tcW w:w="1042" w:type="dxa"/>
            <w:tcBorders>
              <w:top w:val="nil"/>
              <w:left w:val="nil"/>
              <w:bottom w:val="single" w:sz="4" w:space="0" w:color="auto"/>
              <w:right w:val="single" w:sz="4" w:space="0" w:color="auto"/>
            </w:tcBorders>
            <w:shd w:val="clear" w:color="auto" w:fill="auto"/>
            <w:noWrap/>
            <w:vAlign w:val="bottom"/>
            <w:hideMark/>
          </w:tcPr>
          <w:p w14:paraId="7CB64A6A" w14:textId="77777777" w:rsidR="00894FD4" w:rsidRPr="00C80885" w:rsidRDefault="00894FD4" w:rsidP="00894FD4">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2 142</w:t>
            </w:r>
          </w:p>
        </w:tc>
        <w:tc>
          <w:tcPr>
            <w:tcW w:w="1042" w:type="dxa"/>
            <w:tcBorders>
              <w:top w:val="nil"/>
              <w:left w:val="nil"/>
              <w:bottom w:val="single" w:sz="4" w:space="0" w:color="auto"/>
              <w:right w:val="single" w:sz="4" w:space="0" w:color="auto"/>
            </w:tcBorders>
            <w:shd w:val="clear" w:color="auto" w:fill="auto"/>
            <w:noWrap/>
            <w:vAlign w:val="bottom"/>
            <w:hideMark/>
          </w:tcPr>
          <w:p w14:paraId="7851B007" w14:textId="77777777" w:rsidR="00894FD4" w:rsidRPr="00C80885" w:rsidRDefault="00894FD4" w:rsidP="00894FD4">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116 382</w:t>
            </w:r>
          </w:p>
        </w:tc>
        <w:tc>
          <w:tcPr>
            <w:tcW w:w="1042" w:type="dxa"/>
            <w:tcBorders>
              <w:top w:val="nil"/>
              <w:left w:val="nil"/>
              <w:bottom w:val="single" w:sz="4" w:space="0" w:color="auto"/>
              <w:right w:val="single" w:sz="4" w:space="0" w:color="auto"/>
            </w:tcBorders>
            <w:shd w:val="clear" w:color="auto" w:fill="auto"/>
            <w:noWrap/>
            <w:vAlign w:val="bottom"/>
            <w:hideMark/>
          </w:tcPr>
          <w:p w14:paraId="70DAEF8E" w14:textId="77777777" w:rsidR="00894FD4" w:rsidRPr="00C80885" w:rsidRDefault="00894FD4" w:rsidP="00894FD4">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2 470 286</w:t>
            </w:r>
          </w:p>
        </w:tc>
        <w:tc>
          <w:tcPr>
            <w:tcW w:w="1049" w:type="dxa"/>
            <w:tcBorders>
              <w:top w:val="nil"/>
              <w:left w:val="nil"/>
              <w:bottom w:val="single" w:sz="4" w:space="0" w:color="auto"/>
              <w:right w:val="single" w:sz="4" w:space="0" w:color="auto"/>
            </w:tcBorders>
            <w:shd w:val="clear" w:color="auto" w:fill="auto"/>
            <w:noWrap/>
            <w:vAlign w:val="bottom"/>
            <w:hideMark/>
          </w:tcPr>
          <w:p w14:paraId="1A2513E6" w14:textId="77777777" w:rsidR="00894FD4" w:rsidRPr="00C80885" w:rsidRDefault="00894FD4" w:rsidP="00894FD4">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2 478 854</w:t>
            </w:r>
          </w:p>
        </w:tc>
      </w:tr>
      <w:tr w:rsidR="00894FD4" w:rsidRPr="00C80885" w14:paraId="67B1C35E" w14:textId="77777777" w:rsidTr="00187E40">
        <w:trPr>
          <w:trHeight w:val="218"/>
        </w:trPr>
        <w:tc>
          <w:tcPr>
            <w:tcW w:w="3856" w:type="dxa"/>
            <w:tcBorders>
              <w:top w:val="nil"/>
              <w:left w:val="single" w:sz="4" w:space="0" w:color="auto"/>
              <w:bottom w:val="single" w:sz="4" w:space="0" w:color="auto"/>
              <w:right w:val="single" w:sz="4" w:space="0" w:color="auto"/>
            </w:tcBorders>
            <w:shd w:val="clear" w:color="auto" w:fill="auto"/>
            <w:vAlign w:val="bottom"/>
            <w:hideMark/>
          </w:tcPr>
          <w:p w14:paraId="0F288969" w14:textId="77777777" w:rsidR="00894FD4" w:rsidRPr="00C80885" w:rsidRDefault="00894FD4" w:rsidP="00894FD4">
            <w:pPr>
              <w:spacing w:after="0" w:line="240" w:lineRule="auto"/>
              <w:rPr>
                <w:rFonts w:ascii="Times New Roman" w:eastAsia="Times New Roman" w:hAnsi="Times New Roman" w:cs="Times New Roman"/>
                <w:i/>
                <w:iCs/>
                <w:sz w:val="18"/>
                <w:szCs w:val="18"/>
                <w:lang w:eastAsia="en-GB"/>
              </w:rPr>
            </w:pPr>
            <w:r w:rsidRPr="00C80885">
              <w:rPr>
                <w:rFonts w:ascii="Times New Roman" w:eastAsia="Times New Roman" w:hAnsi="Times New Roman" w:cs="Times New Roman"/>
                <w:i/>
                <w:iCs/>
                <w:sz w:val="18"/>
                <w:szCs w:val="18"/>
                <w:lang w:eastAsia="en-GB"/>
              </w:rPr>
              <w:t>sh muude vahendite arvelt (omafinantseerimine)</w:t>
            </w:r>
          </w:p>
        </w:tc>
        <w:tc>
          <w:tcPr>
            <w:tcW w:w="1026" w:type="dxa"/>
            <w:tcBorders>
              <w:top w:val="nil"/>
              <w:left w:val="nil"/>
              <w:bottom w:val="single" w:sz="4" w:space="0" w:color="auto"/>
              <w:right w:val="single" w:sz="4" w:space="0" w:color="auto"/>
            </w:tcBorders>
            <w:shd w:val="clear" w:color="auto" w:fill="auto"/>
            <w:noWrap/>
            <w:vAlign w:val="bottom"/>
            <w:hideMark/>
          </w:tcPr>
          <w:p w14:paraId="212C28C9" w14:textId="77777777" w:rsidR="00894FD4" w:rsidRPr="00C80885" w:rsidRDefault="00894FD4" w:rsidP="00894FD4">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5 092 404</w:t>
            </w:r>
          </w:p>
        </w:tc>
        <w:tc>
          <w:tcPr>
            <w:tcW w:w="1042" w:type="dxa"/>
            <w:tcBorders>
              <w:top w:val="nil"/>
              <w:left w:val="nil"/>
              <w:bottom w:val="single" w:sz="4" w:space="0" w:color="auto"/>
              <w:right w:val="single" w:sz="4" w:space="0" w:color="auto"/>
            </w:tcBorders>
            <w:shd w:val="clear" w:color="auto" w:fill="auto"/>
            <w:noWrap/>
            <w:vAlign w:val="bottom"/>
            <w:hideMark/>
          </w:tcPr>
          <w:p w14:paraId="36255DDE" w14:textId="77777777" w:rsidR="00894FD4" w:rsidRPr="00C80885" w:rsidRDefault="00894FD4" w:rsidP="00894FD4">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11 398 616</w:t>
            </w:r>
          </w:p>
        </w:tc>
        <w:tc>
          <w:tcPr>
            <w:tcW w:w="1042" w:type="dxa"/>
            <w:tcBorders>
              <w:top w:val="nil"/>
              <w:left w:val="nil"/>
              <w:bottom w:val="single" w:sz="4" w:space="0" w:color="auto"/>
              <w:right w:val="single" w:sz="4" w:space="0" w:color="auto"/>
            </w:tcBorders>
            <w:shd w:val="clear" w:color="auto" w:fill="auto"/>
            <w:noWrap/>
            <w:vAlign w:val="bottom"/>
            <w:hideMark/>
          </w:tcPr>
          <w:p w14:paraId="528EE5FD" w14:textId="77777777" w:rsidR="00894FD4" w:rsidRPr="00C80885" w:rsidRDefault="00894FD4" w:rsidP="00894FD4">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6 915 923</w:t>
            </w:r>
          </w:p>
        </w:tc>
        <w:tc>
          <w:tcPr>
            <w:tcW w:w="1042" w:type="dxa"/>
            <w:tcBorders>
              <w:top w:val="nil"/>
              <w:left w:val="nil"/>
              <w:bottom w:val="single" w:sz="4" w:space="0" w:color="auto"/>
              <w:right w:val="single" w:sz="4" w:space="0" w:color="auto"/>
            </w:tcBorders>
            <w:shd w:val="clear" w:color="auto" w:fill="auto"/>
            <w:noWrap/>
            <w:vAlign w:val="bottom"/>
            <w:hideMark/>
          </w:tcPr>
          <w:p w14:paraId="4F19FAAB" w14:textId="77777777" w:rsidR="00894FD4" w:rsidRPr="00C80885" w:rsidRDefault="00894FD4" w:rsidP="00894FD4">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3 824 862</w:t>
            </w:r>
          </w:p>
        </w:tc>
        <w:tc>
          <w:tcPr>
            <w:tcW w:w="1042" w:type="dxa"/>
            <w:tcBorders>
              <w:top w:val="nil"/>
              <w:left w:val="nil"/>
              <w:bottom w:val="single" w:sz="4" w:space="0" w:color="auto"/>
              <w:right w:val="single" w:sz="4" w:space="0" w:color="auto"/>
            </w:tcBorders>
            <w:shd w:val="clear" w:color="auto" w:fill="auto"/>
            <w:noWrap/>
            <w:vAlign w:val="bottom"/>
            <w:hideMark/>
          </w:tcPr>
          <w:p w14:paraId="32B25135" w14:textId="77777777" w:rsidR="00894FD4" w:rsidRPr="00C80885" w:rsidRDefault="00894FD4" w:rsidP="00894FD4">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5 730 750</w:t>
            </w:r>
          </w:p>
        </w:tc>
        <w:tc>
          <w:tcPr>
            <w:tcW w:w="1049" w:type="dxa"/>
            <w:tcBorders>
              <w:top w:val="nil"/>
              <w:left w:val="nil"/>
              <w:bottom w:val="single" w:sz="4" w:space="0" w:color="auto"/>
              <w:right w:val="single" w:sz="4" w:space="0" w:color="auto"/>
            </w:tcBorders>
            <w:shd w:val="clear" w:color="auto" w:fill="auto"/>
            <w:noWrap/>
            <w:vAlign w:val="bottom"/>
            <w:hideMark/>
          </w:tcPr>
          <w:p w14:paraId="7DE224FC" w14:textId="77777777" w:rsidR="00894FD4" w:rsidRPr="00C80885" w:rsidRDefault="00894FD4" w:rsidP="00894FD4">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4 010 216</w:t>
            </w:r>
          </w:p>
        </w:tc>
      </w:tr>
      <w:tr w:rsidR="00894FD4" w:rsidRPr="00C80885" w14:paraId="5D0EB7D4" w14:textId="77777777" w:rsidTr="00187E40">
        <w:trPr>
          <w:trHeight w:val="218"/>
        </w:trPr>
        <w:tc>
          <w:tcPr>
            <w:tcW w:w="3856" w:type="dxa"/>
            <w:tcBorders>
              <w:top w:val="nil"/>
              <w:left w:val="single" w:sz="4" w:space="0" w:color="auto"/>
              <w:bottom w:val="single" w:sz="4" w:space="0" w:color="auto"/>
              <w:right w:val="single" w:sz="4" w:space="0" w:color="auto"/>
            </w:tcBorders>
            <w:shd w:val="clear" w:color="auto" w:fill="auto"/>
            <w:vAlign w:val="bottom"/>
            <w:hideMark/>
          </w:tcPr>
          <w:p w14:paraId="29A0D5AD" w14:textId="77777777" w:rsidR="00894FD4" w:rsidRPr="00C80885" w:rsidRDefault="00894FD4" w:rsidP="00894FD4">
            <w:pPr>
              <w:spacing w:after="0" w:line="240" w:lineRule="auto"/>
              <w:rPr>
                <w:rFonts w:ascii="Times New Roman" w:eastAsia="Times New Roman" w:hAnsi="Times New Roman" w:cs="Times New Roman"/>
                <w:b/>
                <w:bCs/>
                <w:sz w:val="18"/>
                <w:szCs w:val="18"/>
                <w:lang w:eastAsia="en-GB"/>
              </w:rPr>
            </w:pPr>
            <w:r w:rsidRPr="00C80885">
              <w:rPr>
                <w:rFonts w:ascii="Times New Roman" w:eastAsia="Times New Roman" w:hAnsi="Times New Roman" w:cs="Times New Roman"/>
                <w:b/>
                <w:bCs/>
                <w:sz w:val="18"/>
                <w:szCs w:val="18"/>
                <w:lang w:eastAsia="en-GB"/>
              </w:rPr>
              <w:t>KÕIK KOKKU</w:t>
            </w:r>
          </w:p>
        </w:tc>
        <w:tc>
          <w:tcPr>
            <w:tcW w:w="1026" w:type="dxa"/>
            <w:tcBorders>
              <w:top w:val="nil"/>
              <w:left w:val="nil"/>
              <w:bottom w:val="single" w:sz="4" w:space="0" w:color="auto"/>
              <w:right w:val="single" w:sz="4" w:space="0" w:color="auto"/>
            </w:tcBorders>
            <w:shd w:val="clear" w:color="auto" w:fill="auto"/>
            <w:noWrap/>
            <w:vAlign w:val="bottom"/>
            <w:hideMark/>
          </w:tcPr>
          <w:p w14:paraId="1A32103D" w14:textId="77777777" w:rsidR="00894FD4" w:rsidRPr="00C80885" w:rsidRDefault="00894FD4" w:rsidP="00894FD4">
            <w:pPr>
              <w:spacing w:after="0" w:line="240" w:lineRule="auto"/>
              <w:jc w:val="right"/>
              <w:rPr>
                <w:rFonts w:ascii="Times New Roman" w:eastAsia="Times New Roman" w:hAnsi="Times New Roman" w:cs="Times New Roman"/>
                <w:b/>
                <w:bCs/>
                <w:sz w:val="18"/>
                <w:szCs w:val="18"/>
                <w:lang w:eastAsia="en-GB"/>
              </w:rPr>
            </w:pPr>
            <w:r w:rsidRPr="00C80885">
              <w:rPr>
                <w:rFonts w:ascii="Times New Roman" w:eastAsia="Times New Roman" w:hAnsi="Times New Roman" w:cs="Times New Roman"/>
                <w:b/>
                <w:bCs/>
                <w:sz w:val="18"/>
                <w:szCs w:val="18"/>
                <w:lang w:eastAsia="en-GB"/>
              </w:rPr>
              <w:t>7 123 597</w:t>
            </w:r>
          </w:p>
        </w:tc>
        <w:tc>
          <w:tcPr>
            <w:tcW w:w="1042" w:type="dxa"/>
            <w:tcBorders>
              <w:top w:val="nil"/>
              <w:left w:val="nil"/>
              <w:bottom w:val="single" w:sz="4" w:space="0" w:color="auto"/>
              <w:right w:val="single" w:sz="4" w:space="0" w:color="auto"/>
            </w:tcBorders>
            <w:shd w:val="clear" w:color="auto" w:fill="auto"/>
            <w:noWrap/>
            <w:vAlign w:val="bottom"/>
            <w:hideMark/>
          </w:tcPr>
          <w:p w14:paraId="0DA5A517" w14:textId="77777777" w:rsidR="00894FD4" w:rsidRPr="00C80885" w:rsidRDefault="00894FD4" w:rsidP="00894FD4">
            <w:pPr>
              <w:spacing w:after="0" w:line="240" w:lineRule="auto"/>
              <w:jc w:val="right"/>
              <w:rPr>
                <w:rFonts w:ascii="Times New Roman" w:eastAsia="Times New Roman" w:hAnsi="Times New Roman" w:cs="Times New Roman"/>
                <w:b/>
                <w:bCs/>
                <w:sz w:val="18"/>
                <w:szCs w:val="18"/>
                <w:lang w:eastAsia="en-GB"/>
              </w:rPr>
            </w:pPr>
            <w:r w:rsidRPr="00C80885">
              <w:rPr>
                <w:rFonts w:ascii="Times New Roman" w:eastAsia="Times New Roman" w:hAnsi="Times New Roman" w:cs="Times New Roman"/>
                <w:b/>
                <w:bCs/>
                <w:sz w:val="18"/>
                <w:szCs w:val="18"/>
                <w:lang w:eastAsia="en-GB"/>
              </w:rPr>
              <w:t>21 708 486</w:t>
            </w:r>
          </w:p>
        </w:tc>
        <w:tc>
          <w:tcPr>
            <w:tcW w:w="1042" w:type="dxa"/>
            <w:tcBorders>
              <w:top w:val="nil"/>
              <w:left w:val="nil"/>
              <w:bottom w:val="single" w:sz="4" w:space="0" w:color="auto"/>
              <w:right w:val="single" w:sz="4" w:space="0" w:color="auto"/>
            </w:tcBorders>
            <w:shd w:val="clear" w:color="auto" w:fill="auto"/>
            <w:noWrap/>
            <w:vAlign w:val="bottom"/>
            <w:hideMark/>
          </w:tcPr>
          <w:p w14:paraId="26BB2E49" w14:textId="77777777" w:rsidR="00894FD4" w:rsidRPr="00C80885" w:rsidRDefault="00894FD4" w:rsidP="00894FD4">
            <w:pPr>
              <w:spacing w:after="0" w:line="240" w:lineRule="auto"/>
              <w:jc w:val="right"/>
              <w:rPr>
                <w:rFonts w:ascii="Times New Roman" w:eastAsia="Times New Roman" w:hAnsi="Times New Roman" w:cs="Times New Roman"/>
                <w:b/>
                <w:bCs/>
                <w:sz w:val="18"/>
                <w:szCs w:val="18"/>
                <w:lang w:eastAsia="en-GB"/>
              </w:rPr>
            </w:pPr>
            <w:r w:rsidRPr="00C80885">
              <w:rPr>
                <w:rFonts w:ascii="Times New Roman" w:eastAsia="Times New Roman" w:hAnsi="Times New Roman" w:cs="Times New Roman"/>
                <w:b/>
                <w:bCs/>
                <w:sz w:val="18"/>
                <w:szCs w:val="18"/>
                <w:lang w:eastAsia="en-GB"/>
              </w:rPr>
              <w:t>27 507 963</w:t>
            </w:r>
          </w:p>
        </w:tc>
        <w:tc>
          <w:tcPr>
            <w:tcW w:w="1042" w:type="dxa"/>
            <w:tcBorders>
              <w:top w:val="nil"/>
              <w:left w:val="nil"/>
              <w:bottom w:val="single" w:sz="4" w:space="0" w:color="auto"/>
              <w:right w:val="single" w:sz="4" w:space="0" w:color="auto"/>
            </w:tcBorders>
            <w:shd w:val="clear" w:color="auto" w:fill="auto"/>
            <w:noWrap/>
            <w:vAlign w:val="bottom"/>
            <w:hideMark/>
          </w:tcPr>
          <w:p w14:paraId="75EB7292" w14:textId="77777777" w:rsidR="00894FD4" w:rsidRPr="00C80885" w:rsidRDefault="00894FD4" w:rsidP="00894FD4">
            <w:pPr>
              <w:spacing w:after="0" w:line="240" w:lineRule="auto"/>
              <w:jc w:val="right"/>
              <w:rPr>
                <w:rFonts w:ascii="Times New Roman" w:eastAsia="Times New Roman" w:hAnsi="Times New Roman" w:cs="Times New Roman"/>
                <w:b/>
                <w:bCs/>
                <w:sz w:val="18"/>
                <w:szCs w:val="18"/>
                <w:lang w:eastAsia="en-GB"/>
              </w:rPr>
            </w:pPr>
            <w:r w:rsidRPr="00C80885">
              <w:rPr>
                <w:rFonts w:ascii="Times New Roman" w:eastAsia="Times New Roman" w:hAnsi="Times New Roman" w:cs="Times New Roman"/>
                <w:b/>
                <w:bCs/>
                <w:sz w:val="18"/>
                <w:szCs w:val="18"/>
                <w:lang w:eastAsia="en-GB"/>
              </w:rPr>
              <w:t>21 603 569</w:t>
            </w:r>
          </w:p>
        </w:tc>
        <w:tc>
          <w:tcPr>
            <w:tcW w:w="1042" w:type="dxa"/>
            <w:tcBorders>
              <w:top w:val="nil"/>
              <w:left w:val="nil"/>
              <w:bottom w:val="single" w:sz="4" w:space="0" w:color="auto"/>
              <w:right w:val="single" w:sz="4" w:space="0" w:color="auto"/>
            </w:tcBorders>
            <w:shd w:val="clear" w:color="auto" w:fill="auto"/>
            <w:noWrap/>
            <w:vAlign w:val="bottom"/>
            <w:hideMark/>
          </w:tcPr>
          <w:p w14:paraId="649732E3" w14:textId="77777777" w:rsidR="00894FD4" w:rsidRPr="00C80885" w:rsidRDefault="00894FD4" w:rsidP="00894FD4">
            <w:pPr>
              <w:spacing w:after="0" w:line="240" w:lineRule="auto"/>
              <w:jc w:val="right"/>
              <w:rPr>
                <w:rFonts w:ascii="Times New Roman" w:eastAsia="Times New Roman" w:hAnsi="Times New Roman" w:cs="Times New Roman"/>
                <w:b/>
                <w:bCs/>
                <w:sz w:val="18"/>
                <w:szCs w:val="18"/>
                <w:lang w:eastAsia="en-GB"/>
              </w:rPr>
            </w:pPr>
            <w:r w:rsidRPr="00C80885">
              <w:rPr>
                <w:rFonts w:ascii="Times New Roman" w:eastAsia="Times New Roman" w:hAnsi="Times New Roman" w:cs="Times New Roman"/>
                <w:b/>
                <w:bCs/>
                <w:sz w:val="18"/>
                <w:szCs w:val="18"/>
                <w:lang w:eastAsia="en-GB"/>
              </w:rPr>
              <w:t>17 757 408</w:t>
            </w:r>
          </w:p>
        </w:tc>
        <w:tc>
          <w:tcPr>
            <w:tcW w:w="1049" w:type="dxa"/>
            <w:tcBorders>
              <w:top w:val="nil"/>
              <w:left w:val="nil"/>
              <w:bottom w:val="single" w:sz="4" w:space="0" w:color="auto"/>
              <w:right w:val="single" w:sz="4" w:space="0" w:color="auto"/>
            </w:tcBorders>
            <w:shd w:val="clear" w:color="auto" w:fill="auto"/>
            <w:noWrap/>
            <w:vAlign w:val="bottom"/>
            <w:hideMark/>
          </w:tcPr>
          <w:p w14:paraId="17882561" w14:textId="77777777" w:rsidR="00894FD4" w:rsidRPr="00C80885" w:rsidRDefault="00894FD4" w:rsidP="00894FD4">
            <w:pPr>
              <w:spacing w:after="0" w:line="240" w:lineRule="auto"/>
              <w:jc w:val="right"/>
              <w:rPr>
                <w:rFonts w:ascii="Times New Roman" w:eastAsia="Times New Roman" w:hAnsi="Times New Roman" w:cs="Times New Roman"/>
                <w:b/>
                <w:bCs/>
                <w:sz w:val="18"/>
                <w:szCs w:val="18"/>
                <w:lang w:eastAsia="en-GB"/>
              </w:rPr>
            </w:pPr>
            <w:r w:rsidRPr="00C80885">
              <w:rPr>
                <w:rFonts w:ascii="Times New Roman" w:eastAsia="Times New Roman" w:hAnsi="Times New Roman" w:cs="Times New Roman"/>
                <w:b/>
                <w:bCs/>
                <w:sz w:val="18"/>
                <w:szCs w:val="18"/>
                <w:lang w:eastAsia="en-GB"/>
              </w:rPr>
              <w:t>6 489 070</w:t>
            </w:r>
          </w:p>
        </w:tc>
      </w:tr>
      <w:tr w:rsidR="00894FD4" w:rsidRPr="00C80885" w14:paraId="3D74B239" w14:textId="77777777" w:rsidTr="00187E40">
        <w:trPr>
          <w:trHeight w:val="218"/>
        </w:trPr>
        <w:tc>
          <w:tcPr>
            <w:tcW w:w="3856" w:type="dxa"/>
            <w:tcBorders>
              <w:top w:val="nil"/>
              <w:left w:val="single" w:sz="4" w:space="0" w:color="auto"/>
              <w:bottom w:val="single" w:sz="4" w:space="0" w:color="auto"/>
              <w:right w:val="single" w:sz="4" w:space="0" w:color="auto"/>
            </w:tcBorders>
            <w:shd w:val="clear" w:color="auto" w:fill="auto"/>
            <w:vAlign w:val="bottom"/>
            <w:hideMark/>
          </w:tcPr>
          <w:p w14:paraId="18AF25B2" w14:textId="77777777" w:rsidR="00894FD4" w:rsidRPr="00C80885" w:rsidRDefault="00894FD4" w:rsidP="00894FD4">
            <w:pPr>
              <w:spacing w:after="0" w:line="240" w:lineRule="auto"/>
              <w:rPr>
                <w:rFonts w:ascii="Times New Roman" w:eastAsia="Times New Roman" w:hAnsi="Times New Roman" w:cs="Times New Roman"/>
                <w:i/>
                <w:iCs/>
                <w:sz w:val="18"/>
                <w:szCs w:val="18"/>
                <w:lang w:eastAsia="en-GB"/>
              </w:rPr>
            </w:pPr>
            <w:r w:rsidRPr="00C80885">
              <w:rPr>
                <w:rFonts w:ascii="Times New Roman" w:eastAsia="Times New Roman" w:hAnsi="Times New Roman" w:cs="Times New Roman"/>
                <w:i/>
                <w:iCs/>
                <w:sz w:val="18"/>
                <w:szCs w:val="18"/>
                <w:lang w:eastAsia="en-GB"/>
              </w:rPr>
              <w:t>sh toetuse arvelt</w:t>
            </w:r>
          </w:p>
        </w:tc>
        <w:tc>
          <w:tcPr>
            <w:tcW w:w="1026" w:type="dxa"/>
            <w:tcBorders>
              <w:top w:val="nil"/>
              <w:left w:val="nil"/>
              <w:bottom w:val="single" w:sz="4" w:space="0" w:color="auto"/>
              <w:right w:val="single" w:sz="4" w:space="0" w:color="auto"/>
            </w:tcBorders>
            <w:shd w:val="clear" w:color="auto" w:fill="auto"/>
            <w:noWrap/>
            <w:vAlign w:val="bottom"/>
            <w:hideMark/>
          </w:tcPr>
          <w:p w14:paraId="1245E3CD" w14:textId="77777777" w:rsidR="00894FD4" w:rsidRPr="00C80885" w:rsidRDefault="00894FD4" w:rsidP="00894FD4">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1 175 485</w:t>
            </w:r>
          </w:p>
        </w:tc>
        <w:tc>
          <w:tcPr>
            <w:tcW w:w="1042" w:type="dxa"/>
            <w:tcBorders>
              <w:top w:val="nil"/>
              <w:left w:val="nil"/>
              <w:bottom w:val="single" w:sz="4" w:space="0" w:color="auto"/>
              <w:right w:val="single" w:sz="4" w:space="0" w:color="auto"/>
            </w:tcBorders>
            <w:shd w:val="clear" w:color="auto" w:fill="auto"/>
            <w:noWrap/>
            <w:vAlign w:val="bottom"/>
            <w:hideMark/>
          </w:tcPr>
          <w:p w14:paraId="1E40E38D" w14:textId="77777777" w:rsidR="00894FD4" w:rsidRPr="00C80885" w:rsidRDefault="00894FD4" w:rsidP="00894FD4">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6 675 874</w:t>
            </w:r>
          </w:p>
        </w:tc>
        <w:tc>
          <w:tcPr>
            <w:tcW w:w="1042" w:type="dxa"/>
            <w:tcBorders>
              <w:top w:val="nil"/>
              <w:left w:val="nil"/>
              <w:bottom w:val="single" w:sz="4" w:space="0" w:color="auto"/>
              <w:right w:val="single" w:sz="4" w:space="0" w:color="auto"/>
            </w:tcBorders>
            <w:shd w:val="clear" w:color="auto" w:fill="auto"/>
            <w:noWrap/>
            <w:vAlign w:val="bottom"/>
            <w:hideMark/>
          </w:tcPr>
          <w:p w14:paraId="3A6654EA" w14:textId="77777777" w:rsidR="00894FD4" w:rsidRPr="00C80885" w:rsidRDefault="00894FD4" w:rsidP="00894FD4">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12 853 410</w:t>
            </w:r>
          </w:p>
        </w:tc>
        <w:tc>
          <w:tcPr>
            <w:tcW w:w="1042" w:type="dxa"/>
            <w:tcBorders>
              <w:top w:val="nil"/>
              <w:left w:val="nil"/>
              <w:bottom w:val="single" w:sz="4" w:space="0" w:color="auto"/>
              <w:right w:val="single" w:sz="4" w:space="0" w:color="auto"/>
            </w:tcBorders>
            <w:shd w:val="clear" w:color="auto" w:fill="auto"/>
            <w:noWrap/>
            <w:vAlign w:val="bottom"/>
            <w:hideMark/>
          </w:tcPr>
          <w:p w14:paraId="02D473CC" w14:textId="77777777" w:rsidR="00894FD4" w:rsidRPr="00C80885" w:rsidRDefault="00894FD4" w:rsidP="00894FD4">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10 669 632</w:t>
            </w:r>
          </w:p>
        </w:tc>
        <w:tc>
          <w:tcPr>
            <w:tcW w:w="1042" w:type="dxa"/>
            <w:tcBorders>
              <w:top w:val="nil"/>
              <w:left w:val="nil"/>
              <w:bottom w:val="single" w:sz="4" w:space="0" w:color="auto"/>
              <w:right w:val="single" w:sz="4" w:space="0" w:color="auto"/>
            </w:tcBorders>
            <w:shd w:val="clear" w:color="auto" w:fill="auto"/>
            <w:noWrap/>
            <w:vAlign w:val="bottom"/>
            <w:hideMark/>
          </w:tcPr>
          <w:p w14:paraId="2B6B03F8" w14:textId="77777777" w:rsidR="00894FD4" w:rsidRPr="00C80885" w:rsidRDefault="00894FD4" w:rsidP="00894FD4">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7 128 178</w:t>
            </w:r>
          </w:p>
        </w:tc>
        <w:tc>
          <w:tcPr>
            <w:tcW w:w="1049" w:type="dxa"/>
            <w:tcBorders>
              <w:top w:val="nil"/>
              <w:left w:val="nil"/>
              <w:bottom w:val="single" w:sz="4" w:space="0" w:color="auto"/>
              <w:right w:val="single" w:sz="4" w:space="0" w:color="auto"/>
            </w:tcBorders>
            <w:shd w:val="clear" w:color="auto" w:fill="auto"/>
            <w:noWrap/>
            <w:vAlign w:val="bottom"/>
            <w:hideMark/>
          </w:tcPr>
          <w:p w14:paraId="4384170A" w14:textId="77777777" w:rsidR="00894FD4" w:rsidRPr="00C80885" w:rsidRDefault="00894FD4" w:rsidP="00894FD4">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2 478 854</w:t>
            </w:r>
          </w:p>
        </w:tc>
      </w:tr>
      <w:tr w:rsidR="00894FD4" w:rsidRPr="00C80885" w14:paraId="16E46E97" w14:textId="77777777" w:rsidTr="00187E40">
        <w:trPr>
          <w:trHeight w:val="218"/>
        </w:trPr>
        <w:tc>
          <w:tcPr>
            <w:tcW w:w="3856" w:type="dxa"/>
            <w:tcBorders>
              <w:top w:val="nil"/>
              <w:left w:val="single" w:sz="4" w:space="0" w:color="auto"/>
              <w:bottom w:val="single" w:sz="4" w:space="0" w:color="auto"/>
              <w:right w:val="single" w:sz="4" w:space="0" w:color="auto"/>
            </w:tcBorders>
            <w:shd w:val="clear" w:color="auto" w:fill="auto"/>
            <w:vAlign w:val="bottom"/>
            <w:hideMark/>
          </w:tcPr>
          <w:p w14:paraId="40E61B82" w14:textId="3BC212E6" w:rsidR="00894FD4" w:rsidRPr="00C80885" w:rsidRDefault="00894FD4" w:rsidP="00894FD4">
            <w:pPr>
              <w:spacing w:after="0" w:line="240" w:lineRule="auto"/>
              <w:rPr>
                <w:rFonts w:ascii="Times New Roman" w:eastAsia="Times New Roman" w:hAnsi="Times New Roman" w:cs="Times New Roman"/>
                <w:i/>
                <w:iCs/>
                <w:sz w:val="18"/>
                <w:szCs w:val="18"/>
                <w:lang w:eastAsia="en-GB"/>
              </w:rPr>
            </w:pPr>
            <w:r w:rsidRPr="00C80885">
              <w:rPr>
                <w:rFonts w:ascii="Times New Roman" w:eastAsia="Times New Roman" w:hAnsi="Times New Roman" w:cs="Times New Roman"/>
                <w:i/>
                <w:iCs/>
                <w:sz w:val="18"/>
                <w:szCs w:val="18"/>
                <w:lang w:eastAsia="en-GB"/>
              </w:rPr>
              <w:t>sh muude vahend</w:t>
            </w:r>
            <w:r w:rsidR="00187E40" w:rsidRPr="00C80885">
              <w:rPr>
                <w:rFonts w:ascii="Times New Roman" w:eastAsia="Times New Roman" w:hAnsi="Times New Roman" w:cs="Times New Roman"/>
                <w:i/>
                <w:iCs/>
                <w:sz w:val="18"/>
                <w:szCs w:val="18"/>
                <w:lang w:eastAsia="en-GB"/>
              </w:rPr>
              <w:t>ite arvelt (omafinantseerimine)</w:t>
            </w:r>
          </w:p>
        </w:tc>
        <w:tc>
          <w:tcPr>
            <w:tcW w:w="1026" w:type="dxa"/>
            <w:tcBorders>
              <w:top w:val="nil"/>
              <w:left w:val="nil"/>
              <w:bottom w:val="single" w:sz="4" w:space="0" w:color="auto"/>
              <w:right w:val="single" w:sz="4" w:space="0" w:color="auto"/>
            </w:tcBorders>
            <w:shd w:val="clear" w:color="auto" w:fill="auto"/>
            <w:noWrap/>
            <w:vAlign w:val="bottom"/>
            <w:hideMark/>
          </w:tcPr>
          <w:p w14:paraId="56BA2C28" w14:textId="77777777" w:rsidR="00894FD4" w:rsidRPr="00C80885" w:rsidRDefault="00894FD4" w:rsidP="00894FD4">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5 948 112</w:t>
            </w:r>
          </w:p>
        </w:tc>
        <w:tc>
          <w:tcPr>
            <w:tcW w:w="1042" w:type="dxa"/>
            <w:tcBorders>
              <w:top w:val="nil"/>
              <w:left w:val="nil"/>
              <w:bottom w:val="single" w:sz="4" w:space="0" w:color="auto"/>
              <w:right w:val="single" w:sz="4" w:space="0" w:color="auto"/>
            </w:tcBorders>
            <w:shd w:val="clear" w:color="auto" w:fill="auto"/>
            <w:noWrap/>
            <w:vAlign w:val="bottom"/>
            <w:hideMark/>
          </w:tcPr>
          <w:p w14:paraId="3F3CE3E1" w14:textId="77777777" w:rsidR="00894FD4" w:rsidRPr="00C80885" w:rsidRDefault="00894FD4" w:rsidP="00894FD4">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15 032 612</w:t>
            </w:r>
          </w:p>
        </w:tc>
        <w:tc>
          <w:tcPr>
            <w:tcW w:w="1042" w:type="dxa"/>
            <w:tcBorders>
              <w:top w:val="nil"/>
              <w:left w:val="nil"/>
              <w:bottom w:val="single" w:sz="4" w:space="0" w:color="auto"/>
              <w:right w:val="single" w:sz="4" w:space="0" w:color="auto"/>
            </w:tcBorders>
            <w:shd w:val="clear" w:color="auto" w:fill="auto"/>
            <w:noWrap/>
            <w:vAlign w:val="bottom"/>
            <w:hideMark/>
          </w:tcPr>
          <w:p w14:paraId="1DFF176A" w14:textId="77777777" w:rsidR="00894FD4" w:rsidRPr="00C80885" w:rsidRDefault="00894FD4" w:rsidP="00894FD4">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14 654 553</w:t>
            </w:r>
          </w:p>
        </w:tc>
        <w:tc>
          <w:tcPr>
            <w:tcW w:w="1042" w:type="dxa"/>
            <w:tcBorders>
              <w:top w:val="nil"/>
              <w:left w:val="nil"/>
              <w:bottom w:val="single" w:sz="4" w:space="0" w:color="auto"/>
              <w:right w:val="single" w:sz="4" w:space="0" w:color="auto"/>
            </w:tcBorders>
            <w:shd w:val="clear" w:color="auto" w:fill="auto"/>
            <w:noWrap/>
            <w:vAlign w:val="bottom"/>
            <w:hideMark/>
          </w:tcPr>
          <w:p w14:paraId="5E320DD4" w14:textId="77777777" w:rsidR="00894FD4" w:rsidRPr="00C80885" w:rsidRDefault="00894FD4" w:rsidP="00894FD4">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10 933 937</w:t>
            </w:r>
          </w:p>
        </w:tc>
        <w:tc>
          <w:tcPr>
            <w:tcW w:w="1042" w:type="dxa"/>
            <w:tcBorders>
              <w:top w:val="nil"/>
              <w:left w:val="nil"/>
              <w:bottom w:val="single" w:sz="4" w:space="0" w:color="auto"/>
              <w:right w:val="single" w:sz="4" w:space="0" w:color="auto"/>
            </w:tcBorders>
            <w:shd w:val="clear" w:color="auto" w:fill="auto"/>
            <w:noWrap/>
            <w:vAlign w:val="bottom"/>
            <w:hideMark/>
          </w:tcPr>
          <w:p w14:paraId="4149736E" w14:textId="77777777" w:rsidR="00894FD4" w:rsidRPr="00C80885" w:rsidRDefault="00894FD4" w:rsidP="00894FD4">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10 629 230</w:t>
            </w:r>
          </w:p>
        </w:tc>
        <w:tc>
          <w:tcPr>
            <w:tcW w:w="1049" w:type="dxa"/>
            <w:tcBorders>
              <w:top w:val="nil"/>
              <w:left w:val="nil"/>
              <w:bottom w:val="single" w:sz="4" w:space="0" w:color="auto"/>
              <w:right w:val="single" w:sz="4" w:space="0" w:color="auto"/>
            </w:tcBorders>
            <w:shd w:val="clear" w:color="auto" w:fill="auto"/>
            <w:noWrap/>
            <w:vAlign w:val="bottom"/>
            <w:hideMark/>
          </w:tcPr>
          <w:p w14:paraId="39DE0EA4" w14:textId="77777777" w:rsidR="00894FD4" w:rsidRPr="00C80885" w:rsidRDefault="00894FD4" w:rsidP="00894FD4">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4 010 216</w:t>
            </w:r>
          </w:p>
        </w:tc>
      </w:tr>
      <w:tr w:rsidR="00894FD4" w:rsidRPr="00C80885" w14:paraId="67A3BD47" w14:textId="77777777" w:rsidTr="00894FD4">
        <w:trPr>
          <w:trHeight w:val="231"/>
        </w:trPr>
        <w:tc>
          <w:tcPr>
            <w:tcW w:w="10099" w:type="dxa"/>
            <w:gridSpan w:val="7"/>
            <w:tcBorders>
              <w:top w:val="single" w:sz="4" w:space="0" w:color="auto"/>
              <w:left w:val="single" w:sz="8" w:space="0" w:color="auto"/>
              <w:bottom w:val="nil"/>
              <w:right w:val="single" w:sz="8" w:space="0" w:color="000000"/>
            </w:tcBorders>
            <w:shd w:val="clear" w:color="auto" w:fill="auto"/>
            <w:vAlign w:val="bottom"/>
            <w:hideMark/>
          </w:tcPr>
          <w:p w14:paraId="5473557F" w14:textId="75D18D79" w:rsidR="00894FD4" w:rsidRPr="007A3E80" w:rsidRDefault="00894FD4" w:rsidP="00894FD4">
            <w:pPr>
              <w:spacing w:after="0" w:line="240" w:lineRule="auto"/>
              <w:rPr>
                <w:rFonts w:ascii="Times New Roman" w:eastAsia="Times New Roman" w:hAnsi="Times New Roman" w:cs="Times New Roman"/>
                <w:bCs/>
                <w:color w:val="000000"/>
                <w:sz w:val="18"/>
                <w:szCs w:val="18"/>
                <w:lang w:eastAsia="en-GB"/>
              </w:rPr>
            </w:pPr>
            <w:r w:rsidRPr="007A3E80">
              <w:rPr>
                <w:rFonts w:ascii="Times New Roman" w:eastAsia="Times New Roman" w:hAnsi="Times New Roman" w:cs="Times New Roman"/>
                <w:bCs/>
                <w:color w:val="000000"/>
                <w:sz w:val="18"/>
                <w:szCs w:val="18"/>
                <w:lang w:eastAsia="en-GB"/>
              </w:rPr>
              <w:t xml:space="preserve">* 2020.a </w:t>
            </w:r>
            <w:r w:rsidR="00C80885" w:rsidRPr="007A3E80">
              <w:rPr>
                <w:rFonts w:ascii="Times New Roman" w:hAnsi="Times New Roman" w:cs="Times New Roman"/>
                <w:bCs/>
                <w:sz w:val="18"/>
                <w:szCs w:val="18"/>
              </w:rPr>
              <w:t>eelarves on kajastatud prognoositav täitmine projektide osas (sh sildfinantseerimise osas)</w:t>
            </w:r>
          </w:p>
        </w:tc>
      </w:tr>
    </w:tbl>
    <w:p w14:paraId="504F83B1" w14:textId="77777777" w:rsidR="00894FD4" w:rsidRPr="00C80885" w:rsidRDefault="00894FD4" w:rsidP="00F02221">
      <w:pPr>
        <w:spacing w:before="100" w:beforeAutospacing="1" w:after="100" w:afterAutospacing="1" w:line="240" w:lineRule="auto"/>
        <w:rPr>
          <w:rFonts w:ascii="Times New Roman" w:eastAsia="Times New Roman" w:hAnsi="Times New Roman" w:cs="Times New Roman"/>
          <w:b/>
          <w:sz w:val="24"/>
          <w:szCs w:val="24"/>
          <w:lang w:eastAsia="ru-RU"/>
        </w:rPr>
      </w:pPr>
    </w:p>
    <w:p w14:paraId="71D13DBE" w14:textId="77777777" w:rsidR="00AC3EE1" w:rsidRPr="00C80885" w:rsidRDefault="00AC3EE1" w:rsidP="00003B31">
      <w:pPr>
        <w:spacing w:after="0" w:line="240" w:lineRule="auto"/>
        <w:rPr>
          <w:rFonts w:ascii="Times New Roman" w:eastAsia="Times New Roman" w:hAnsi="Times New Roman" w:cs="Times New Roman"/>
          <w:b/>
          <w:color w:val="FF0000"/>
          <w:sz w:val="24"/>
          <w:szCs w:val="24"/>
          <w:highlight w:val="yellow"/>
          <w:lang w:eastAsia="ru-RU"/>
        </w:rPr>
      </w:pPr>
    </w:p>
    <w:p w14:paraId="04999A7C" w14:textId="0A07C136" w:rsidR="007A3E80" w:rsidRDefault="007A3E80">
      <w:pPr>
        <w:rPr>
          <w:rFonts w:ascii="Times New Roman" w:eastAsia="Times New Roman" w:hAnsi="Times New Roman" w:cs="Times New Roman"/>
          <w:b/>
          <w:color w:val="FF0000"/>
          <w:sz w:val="24"/>
          <w:szCs w:val="24"/>
          <w:highlight w:val="yellow"/>
          <w:lang w:eastAsia="ru-RU"/>
        </w:rPr>
      </w:pPr>
      <w:r>
        <w:rPr>
          <w:rFonts w:ascii="Times New Roman" w:eastAsia="Times New Roman" w:hAnsi="Times New Roman" w:cs="Times New Roman"/>
          <w:b/>
          <w:color w:val="FF0000"/>
          <w:sz w:val="24"/>
          <w:szCs w:val="24"/>
          <w:highlight w:val="yellow"/>
          <w:lang w:eastAsia="ru-RU"/>
        </w:rPr>
        <w:br w:type="page"/>
      </w:r>
    </w:p>
    <w:p w14:paraId="668BEEAF" w14:textId="77777777" w:rsidR="00894FD4" w:rsidRPr="00C80885" w:rsidRDefault="00894FD4" w:rsidP="00003B31">
      <w:pPr>
        <w:spacing w:after="0" w:line="240" w:lineRule="auto"/>
        <w:rPr>
          <w:rFonts w:ascii="Times New Roman" w:eastAsia="Times New Roman" w:hAnsi="Times New Roman" w:cs="Times New Roman"/>
          <w:b/>
          <w:sz w:val="24"/>
          <w:szCs w:val="24"/>
          <w:lang w:eastAsia="ru-RU"/>
        </w:rPr>
      </w:pPr>
    </w:p>
    <w:p w14:paraId="13C833C8" w14:textId="77777777" w:rsidR="00894FD4" w:rsidRPr="00C80885" w:rsidRDefault="00894FD4" w:rsidP="00003B31">
      <w:pPr>
        <w:spacing w:after="0" w:line="240" w:lineRule="auto"/>
        <w:rPr>
          <w:rFonts w:ascii="Times New Roman" w:eastAsia="Times New Roman" w:hAnsi="Times New Roman" w:cs="Times New Roman"/>
          <w:b/>
          <w:sz w:val="24"/>
          <w:szCs w:val="24"/>
          <w:lang w:eastAsia="ru-RU"/>
        </w:rPr>
      </w:pPr>
    </w:p>
    <w:p w14:paraId="23BDF02F" w14:textId="410D4CD5" w:rsidR="00003B31" w:rsidRPr="00C80885" w:rsidRDefault="00003B31" w:rsidP="00003B31">
      <w:pPr>
        <w:spacing w:after="0" w:line="240" w:lineRule="auto"/>
        <w:rPr>
          <w:rFonts w:ascii="Times New Roman" w:eastAsia="Times New Roman" w:hAnsi="Times New Roman" w:cs="Times New Roman"/>
          <w:b/>
          <w:sz w:val="24"/>
          <w:szCs w:val="24"/>
          <w:lang w:eastAsia="ru-RU"/>
        </w:rPr>
      </w:pPr>
      <w:r w:rsidRPr="00C80885">
        <w:rPr>
          <w:rFonts w:ascii="Times New Roman" w:eastAsia="Times New Roman" w:hAnsi="Times New Roman" w:cs="Times New Roman"/>
          <w:b/>
          <w:sz w:val="24"/>
          <w:szCs w:val="24"/>
          <w:lang w:eastAsia="ru-RU"/>
        </w:rPr>
        <w:t>Narva linna sõltuvat</w:t>
      </w:r>
      <w:r w:rsidR="00F504AC" w:rsidRPr="00C80885">
        <w:rPr>
          <w:rFonts w:ascii="Times New Roman" w:eastAsia="Times New Roman" w:hAnsi="Times New Roman" w:cs="Times New Roman"/>
          <w:b/>
          <w:sz w:val="24"/>
          <w:szCs w:val="24"/>
          <w:lang w:eastAsia="ru-RU"/>
        </w:rPr>
        <w:t xml:space="preserve">e üksuste </w:t>
      </w:r>
      <w:r w:rsidR="0008375A" w:rsidRPr="00C80885">
        <w:rPr>
          <w:rFonts w:ascii="Times New Roman" w:eastAsia="Times New Roman" w:hAnsi="Times New Roman" w:cs="Times New Roman"/>
          <w:b/>
          <w:sz w:val="24"/>
          <w:szCs w:val="24"/>
          <w:lang w:eastAsia="ru-RU"/>
        </w:rPr>
        <w:t>eelarvestrateegia 2021-2024</w:t>
      </w:r>
      <w:r w:rsidRPr="00C80885">
        <w:rPr>
          <w:rFonts w:ascii="Times New Roman" w:eastAsia="Times New Roman" w:hAnsi="Times New Roman" w:cs="Times New Roman"/>
          <w:b/>
          <w:sz w:val="24"/>
          <w:szCs w:val="24"/>
          <w:lang w:eastAsia="ru-RU"/>
        </w:rPr>
        <w:tab/>
      </w:r>
      <w:r w:rsidRPr="00C80885">
        <w:rPr>
          <w:rFonts w:ascii="Times New Roman" w:eastAsia="Times New Roman" w:hAnsi="Times New Roman" w:cs="Times New Roman"/>
          <w:b/>
          <w:sz w:val="24"/>
          <w:szCs w:val="24"/>
          <w:lang w:eastAsia="ru-RU"/>
        </w:rPr>
        <w:tab/>
      </w:r>
      <w:r w:rsidRPr="00C80885">
        <w:rPr>
          <w:rFonts w:ascii="Times New Roman" w:eastAsia="Times New Roman" w:hAnsi="Times New Roman" w:cs="Times New Roman"/>
          <w:b/>
          <w:sz w:val="24"/>
          <w:szCs w:val="24"/>
          <w:lang w:eastAsia="ru-RU"/>
        </w:rPr>
        <w:tab/>
      </w:r>
    </w:p>
    <w:p w14:paraId="48B3F452" w14:textId="5A88205C" w:rsidR="00003B31" w:rsidRPr="00C80885" w:rsidRDefault="00003B31" w:rsidP="00F504AC">
      <w:pPr>
        <w:spacing w:after="0" w:line="240" w:lineRule="auto"/>
        <w:ind w:left="-900"/>
        <w:jc w:val="right"/>
        <w:rPr>
          <w:rFonts w:ascii="Times New Roman" w:eastAsia="Times New Roman" w:hAnsi="Times New Roman" w:cs="Times New Roman"/>
          <w:b/>
          <w:sz w:val="24"/>
          <w:szCs w:val="24"/>
          <w:lang w:eastAsia="ru-RU"/>
        </w:rPr>
      </w:pPr>
      <w:r w:rsidRPr="00C80885">
        <w:rPr>
          <w:rFonts w:ascii="Times New Roman" w:eastAsia="Times New Roman" w:hAnsi="Times New Roman" w:cs="Times New Roman"/>
          <w:b/>
          <w:sz w:val="24"/>
          <w:szCs w:val="24"/>
          <w:lang w:eastAsia="ru-RU"/>
        </w:rPr>
        <w:tab/>
      </w:r>
      <w:r w:rsidR="00F504AC" w:rsidRPr="00C80885">
        <w:rPr>
          <w:rFonts w:ascii="Times New Roman" w:eastAsia="Times New Roman" w:hAnsi="Times New Roman" w:cs="Times New Roman"/>
          <w:b/>
          <w:sz w:val="24"/>
          <w:szCs w:val="24"/>
          <w:lang w:eastAsia="ru-RU"/>
        </w:rPr>
        <w:tab/>
      </w:r>
      <w:r w:rsidR="00F504AC" w:rsidRPr="00C80885">
        <w:rPr>
          <w:rFonts w:ascii="Times New Roman" w:eastAsia="Times New Roman" w:hAnsi="Times New Roman" w:cs="Times New Roman"/>
          <w:b/>
          <w:sz w:val="24"/>
          <w:szCs w:val="24"/>
          <w:lang w:eastAsia="ru-RU"/>
        </w:rPr>
        <w:tab/>
      </w:r>
      <w:r w:rsidR="00F504AC" w:rsidRPr="00C80885">
        <w:rPr>
          <w:rFonts w:ascii="Times New Roman" w:eastAsia="Times New Roman" w:hAnsi="Times New Roman" w:cs="Times New Roman"/>
          <w:b/>
          <w:sz w:val="24"/>
          <w:szCs w:val="24"/>
          <w:lang w:eastAsia="ru-RU"/>
        </w:rPr>
        <w:tab/>
      </w:r>
      <w:r w:rsidR="00F504AC" w:rsidRPr="00C80885">
        <w:rPr>
          <w:rFonts w:ascii="Times New Roman" w:eastAsia="Times New Roman" w:hAnsi="Times New Roman" w:cs="Times New Roman"/>
          <w:b/>
          <w:sz w:val="24"/>
          <w:szCs w:val="24"/>
          <w:lang w:eastAsia="ru-RU"/>
        </w:rPr>
        <w:tab/>
      </w:r>
      <w:r w:rsidR="00F504AC" w:rsidRPr="00C80885">
        <w:rPr>
          <w:rFonts w:ascii="Times New Roman" w:eastAsia="Times New Roman" w:hAnsi="Times New Roman" w:cs="Times New Roman"/>
          <w:b/>
          <w:sz w:val="24"/>
          <w:szCs w:val="24"/>
          <w:lang w:eastAsia="ru-RU"/>
        </w:rPr>
        <w:tab/>
      </w:r>
      <w:r w:rsidR="00F504AC" w:rsidRPr="00C80885">
        <w:rPr>
          <w:rFonts w:ascii="Times New Roman" w:eastAsia="Times New Roman" w:hAnsi="Times New Roman" w:cs="Times New Roman"/>
          <w:b/>
          <w:sz w:val="24"/>
          <w:szCs w:val="24"/>
          <w:lang w:eastAsia="ru-RU"/>
        </w:rPr>
        <w:tab/>
      </w:r>
      <w:r w:rsidR="00F504AC" w:rsidRPr="00C80885">
        <w:rPr>
          <w:rFonts w:ascii="Times New Roman" w:eastAsia="Times New Roman" w:hAnsi="Times New Roman" w:cs="Times New Roman"/>
          <w:b/>
          <w:sz w:val="24"/>
          <w:szCs w:val="24"/>
          <w:lang w:eastAsia="ru-RU"/>
        </w:rPr>
        <w:tab/>
      </w:r>
      <w:r w:rsidR="00F504AC" w:rsidRPr="00C80885">
        <w:rPr>
          <w:rFonts w:ascii="Times New Roman" w:eastAsia="Times New Roman" w:hAnsi="Times New Roman" w:cs="Times New Roman"/>
          <w:b/>
          <w:sz w:val="24"/>
          <w:szCs w:val="24"/>
          <w:lang w:eastAsia="ru-RU"/>
        </w:rPr>
        <w:tab/>
      </w:r>
      <w:r w:rsidR="00F504AC" w:rsidRPr="00C80885">
        <w:rPr>
          <w:rFonts w:ascii="Times New Roman" w:eastAsia="Times New Roman" w:hAnsi="Times New Roman" w:cs="Times New Roman"/>
          <w:b/>
          <w:sz w:val="24"/>
          <w:szCs w:val="24"/>
          <w:lang w:eastAsia="ru-RU"/>
        </w:rPr>
        <w:tab/>
      </w:r>
      <w:r w:rsidR="00F504AC" w:rsidRPr="00C80885">
        <w:rPr>
          <w:rFonts w:ascii="Times New Roman" w:eastAsia="Times New Roman" w:hAnsi="Times New Roman" w:cs="Times New Roman"/>
          <w:b/>
          <w:sz w:val="24"/>
          <w:szCs w:val="24"/>
          <w:lang w:eastAsia="ru-RU"/>
        </w:rPr>
        <w:tab/>
      </w:r>
      <w:r w:rsidR="00F504AC" w:rsidRPr="00C80885">
        <w:rPr>
          <w:rFonts w:ascii="Times New Roman" w:eastAsia="Times New Roman" w:hAnsi="Times New Roman" w:cs="Times New Roman"/>
          <w:b/>
          <w:sz w:val="24"/>
          <w:szCs w:val="24"/>
          <w:lang w:eastAsia="ru-RU"/>
        </w:rPr>
        <w:tab/>
      </w:r>
      <w:r w:rsidR="00F504AC" w:rsidRPr="00C80885">
        <w:rPr>
          <w:rFonts w:ascii="Times New Roman" w:eastAsia="Times New Roman" w:hAnsi="Times New Roman" w:cs="Times New Roman"/>
          <w:b/>
          <w:sz w:val="24"/>
          <w:szCs w:val="24"/>
          <w:lang w:eastAsia="ru-RU"/>
        </w:rPr>
        <w:tab/>
      </w:r>
      <w:r w:rsidR="00F504AC" w:rsidRPr="00C80885">
        <w:rPr>
          <w:rFonts w:ascii="Times New Roman" w:eastAsia="Times New Roman" w:hAnsi="Times New Roman" w:cs="Times New Roman"/>
          <w:b/>
          <w:sz w:val="24"/>
          <w:szCs w:val="24"/>
          <w:lang w:eastAsia="ru-RU"/>
        </w:rPr>
        <w:tab/>
      </w:r>
      <w:r w:rsidR="00F504AC" w:rsidRPr="00C80885">
        <w:rPr>
          <w:rFonts w:ascii="Times New Roman" w:eastAsia="Times New Roman" w:hAnsi="Times New Roman" w:cs="Times New Roman"/>
          <w:b/>
          <w:sz w:val="24"/>
          <w:szCs w:val="24"/>
          <w:lang w:eastAsia="ru-RU"/>
        </w:rPr>
        <w:tab/>
      </w:r>
      <w:r w:rsidRPr="00C80885">
        <w:rPr>
          <w:rFonts w:ascii="Times New Roman" w:eastAsia="Times New Roman" w:hAnsi="Times New Roman" w:cs="Times New Roman"/>
          <w:b/>
          <w:sz w:val="24"/>
          <w:szCs w:val="24"/>
          <w:lang w:eastAsia="ru-RU"/>
        </w:rPr>
        <w:tab/>
      </w:r>
      <w:r w:rsidRPr="00C80885">
        <w:rPr>
          <w:rFonts w:ascii="Times New Roman" w:eastAsia="Times New Roman" w:hAnsi="Times New Roman" w:cs="Times New Roman"/>
          <w:b/>
          <w:sz w:val="24"/>
          <w:szCs w:val="24"/>
          <w:lang w:eastAsia="ru-RU"/>
        </w:rPr>
        <w:tab/>
      </w:r>
      <w:r w:rsidRPr="00C80885">
        <w:rPr>
          <w:rFonts w:ascii="Times New Roman" w:eastAsia="Times New Roman" w:hAnsi="Times New Roman" w:cs="Times New Roman"/>
          <w:b/>
          <w:sz w:val="24"/>
          <w:szCs w:val="24"/>
          <w:lang w:eastAsia="ru-RU"/>
        </w:rPr>
        <w:tab/>
      </w:r>
      <w:r w:rsidRPr="00C80885">
        <w:rPr>
          <w:rFonts w:ascii="Times New Roman" w:eastAsia="Times New Roman" w:hAnsi="Times New Roman" w:cs="Times New Roman"/>
          <w:b/>
          <w:sz w:val="24"/>
          <w:szCs w:val="24"/>
          <w:lang w:eastAsia="ru-RU"/>
        </w:rPr>
        <w:tab/>
      </w:r>
      <w:r w:rsidRPr="00C80885">
        <w:rPr>
          <w:rFonts w:ascii="Times New Roman" w:eastAsia="Times New Roman" w:hAnsi="Times New Roman" w:cs="Times New Roman"/>
          <w:b/>
          <w:sz w:val="24"/>
          <w:szCs w:val="24"/>
          <w:lang w:eastAsia="ru-RU"/>
        </w:rPr>
        <w:tab/>
      </w:r>
      <w:r w:rsidRPr="00C80885">
        <w:rPr>
          <w:rFonts w:ascii="Times New Roman" w:eastAsia="Times New Roman" w:hAnsi="Times New Roman" w:cs="Times New Roman"/>
          <w:b/>
          <w:sz w:val="24"/>
          <w:szCs w:val="24"/>
          <w:lang w:eastAsia="ru-RU"/>
        </w:rPr>
        <w:tab/>
      </w:r>
      <w:r w:rsidRPr="00C80885">
        <w:rPr>
          <w:rFonts w:ascii="Times New Roman" w:eastAsia="Times New Roman" w:hAnsi="Times New Roman" w:cs="Times New Roman"/>
          <w:b/>
          <w:sz w:val="24"/>
          <w:szCs w:val="24"/>
          <w:lang w:eastAsia="ru-RU"/>
        </w:rPr>
        <w:tab/>
      </w:r>
      <w:r w:rsidRPr="00C80885">
        <w:rPr>
          <w:rFonts w:ascii="Times New Roman" w:eastAsia="Times New Roman" w:hAnsi="Times New Roman" w:cs="Times New Roman"/>
          <w:b/>
          <w:sz w:val="24"/>
          <w:szCs w:val="24"/>
          <w:lang w:eastAsia="ru-RU"/>
        </w:rPr>
        <w:tab/>
      </w:r>
      <w:r w:rsidRPr="00C80885">
        <w:rPr>
          <w:rFonts w:ascii="Times New Roman" w:eastAsia="Times New Roman" w:hAnsi="Times New Roman" w:cs="Times New Roman"/>
          <w:b/>
          <w:sz w:val="24"/>
          <w:szCs w:val="24"/>
          <w:lang w:eastAsia="ru-RU"/>
        </w:rPr>
        <w:tab/>
      </w:r>
      <w:r w:rsidRPr="00C80885">
        <w:rPr>
          <w:rFonts w:ascii="Times New Roman" w:eastAsia="Times New Roman" w:hAnsi="Times New Roman" w:cs="Times New Roman"/>
          <w:b/>
          <w:sz w:val="24"/>
          <w:szCs w:val="24"/>
          <w:lang w:eastAsia="ru-RU"/>
        </w:rPr>
        <w:tab/>
      </w:r>
      <w:r w:rsidRPr="00C80885">
        <w:rPr>
          <w:rFonts w:ascii="Times New Roman" w:eastAsia="Times New Roman" w:hAnsi="Times New Roman" w:cs="Times New Roman"/>
          <w:b/>
          <w:sz w:val="24"/>
          <w:szCs w:val="24"/>
          <w:lang w:eastAsia="ru-RU"/>
        </w:rPr>
        <w:tab/>
      </w:r>
      <w:r w:rsidRPr="00C80885">
        <w:rPr>
          <w:rFonts w:ascii="Times New Roman" w:eastAsia="Times New Roman" w:hAnsi="Times New Roman" w:cs="Times New Roman"/>
          <w:b/>
          <w:sz w:val="24"/>
          <w:szCs w:val="24"/>
          <w:lang w:eastAsia="ru-RU"/>
        </w:rPr>
        <w:tab/>
      </w:r>
      <w:r w:rsidR="00F504AC" w:rsidRPr="00C80885">
        <w:rPr>
          <w:rFonts w:ascii="Times New Roman" w:eastAsia="Times New Roman" w:hAnsi="Times New Roman" w:cs="Times New Roman"/>
          <w:i/>
          <w:lang w:eastAsia="ru-RU"/>
        </w:rPr>
        <w:tab/>
      </w:r>
      <w:r w:rsidR="00F504AC" w:rsidRPr="00C80885">
        <w:rPr>
          <w:rFonts w:ascii="Times New Roman" w:eastAsia="Times New Roman" w:hAnsi="Times New Roman" w:cs="Times New Roman"/>
          <w:i/>
          <w:lang w:eastAsia="ru-RU"/>
        </w:rPr>
        <w:tab/>
      </w:r>
      <w:r w:rsidR="00F504AC" w:rsidRPr="00C80885">
        <w:rPr>
          <w:rFonts w:ascii="Times New Roman" w:eastAsia="Times New Roman" w:hAnsi="Times New Roman" w:cs="Times New Roman"/>
          <w:i/>
          <w:lang w:eastAsia="ru-RU"/>
        </w:rPr>
        <w:tab/>
      </w:r>
      <w:r w:rsidR="00F504AC" w:rsidRPr="00C80885">
        <w:rPr>
          <w:rFonts w:ascii="Times New Roman" w:eastAsia="Times New Roman" w:hAnsi="Times New Roman" w:cs="Times New Roman"/>
          <w:i/>
          <w:lang w:eastAsia="ru-RU"/>
        </w:rPr>
        <w:tab/>
        <w:t xml:space="preserve"> </w:t>
      </w:r>
      <w:r w:rsidR="00F504AC" w:rsidRPr="00C80885">
        <w:rPr>
          <w:rFonts w:ascii="Times New Roman" w:eastAsia="Times New Roman" w:hAnsi="Times New Roman" w:cs="Times New Roman"/>
          <w:b/>
          <w:sz w:val="24"/>
          <w:szCs w:val="24"/>
          <w:lang w:eastAsia="ru-RU"/>
        </w:rPr>
        <w:tab/>
      </w:r>
      <w:r w:rsidR="00F504AC" w:rsidRPr="00C80885">
        <w:rPr>
          <w:rFonts w:ascii="Times New Roman" w:eastAsia="Times New Roman" w:hAnsi="Times New Roman" w:cs="Times New Roman"/>
          <w:b/>
          <w:sz w:val="24"/>
          <w:szCs w:val="24"/>
          <w:lang w:eastAsia="ru-RU"/>
        </w:rPr>
        <w:tab/>
      </w:r>
      <w:r w:rsidR="00F504AC" w:rsidRPr="00C80885">
        <w:rPr>
          <w:rFonts w:ascii="Times New Roman" w:eastAsia="Times New Roman" w:hAnsi="Times New Roman" w:cs="Times New Roman"/>
          <w:b/>
          <w:sz w:val="24"/>
          <w:szCs w:val="24"/>
          <w:lang w:eastAsia="ru-RU"/>
        </w:rPr>
        <w:tab/>
      </w:r>
      <w:r w:rsidR="00F504AC" w:rsidRPr="00C80885">
        <w:rPr>
          <w:rFonts w:ascii="Times New Roman" w:eastAsia="Times New Roman" w:hAnsi="Times New Roman" w:cs="Times New Roman"/>
          <w:b/>
          <w:sz w:val="24"/>
          <w:szCs w:val="24"/>
          <w:lang w:eastAsia="ru-RU"/>
        </w:rPr>
        <w:tab/>
      </w:r>
      <w:r w:rsidR="00F504AC" w:rsidRPr="00C80885">
        <w:rPr>
          <w:rFonts w:ascii="Times New Roman" w:eastAsia="Times New Roman" w:hAnsi="Times New Roman" w:cs="Times New Roman"/>
          <w:b/>
          <w:sz w:val="24"/>
          <w:szCs w:val="24"/>
          <w:lang w:eastAsia="ru-RU"/>
        </w:rPr>
        <w:tab/>
      </w:r>
      <w:r w:rsidR="00F504AC" w:rsidRPr="00C80885">
        <w:rPr>
          <w:rFonts w:ascii="Times New Roman" w:eastAsia="Times New Roman" w:hAnsi="Times New Roman" w:cs="Times New Roman"/>
          <w:b/>
          <w:sz w:val="24"/>
          <w:szCs w:val="24"/>
          <w:lang w:eastAsia="ru-RU"/>
        </w:rPr>
        <w:tab/>
      </w:r>
      <w:r w:rsidR="00F504AC" w:rsidRPr="00C80885">
        <w:rPr>
          <w:rFonts w:ascii="Times New Roman" w:eastAsia="Times New Roman" w:hAnsi="Times New Roman" w:cs="Times New Roman"/>
          <w:b/>
          <w:sz w:val="24"/>
          <w:szCs w:val="24"/>
          <w:lang w:eastAsia="ru-RU"/>
        </w:rPr>
        <w:tab/>
      </w:r>
      <w:r w:rsidR="00F504AC" w:rsidRPr="00C80885">
        <w:rPr>
          <w:rFonts w:ascii="Times New Roman" w:eastAsia="Times New Roman" w:hAnsi="Times New Roman" w:cs="Times New Roman"/>
          <w:b/>
          <w:sz w:val="24"/>
          <w:szCs w:val="24"/>
          <w:lang w:eastAsia="ru-RU"/>
        </w:rPr>
        <w:tab/>
      </w:r>
      <w:r w:rsidR="00F504AC" w:rsidRPr="00C80885">
        <w:rPr>
          <w:rFonts w:ascii="Times New Roman" w:eastAsia="Times New Roman" w:hAnsi="Times New Roman" w:cs="Times New Roman"/>
          <w:b/>
          <w:sz w:val="24"/>
          <w:szCs w:val="24"/>
          <w:lang w:eastAsia="ru-RU"/>
        </w:rPr>
        <w:tab/>
      </w:r>
      <w:r w:rsidR="00F504AC" w:rsidRPr="00C80885">
        <w:rPr>
          <w:rFonts w:ascii="Times New Roman" w:eastAsia="Times New Roman" w:hAnsi="Times New Roman" w:cs="Times New Roman"/>
          <w:b/>
          <w:sz w:val="24"/>
          <w:szCs w:val="24"/>
          <w:lang w:eastAsia="ru-RU"/>
        </w:rPr>
        <w:tab/>
      </w:r>
      <w:r w:rsidR="00F504AC" w:rsidRPr="00C80885">
        <w:rPr>
          <w:rFonts w:ascii="Times New Roman" w:eastAsia="Times New Roman" w:hAnsi="Times New Roman" w:cs="Times New Roman"/>
          <w:b/>
          <w:sz w:val="24"/>
          <w:szCs w:val="24"/>
          <w:lang w:eastAsia="ru-RU"/>
        </w:rPr>
        <w:tab/>
      </w:r>
      <w:r w:rsidR="00F504AC" w:rsidRPr="00C80885">
        <w:rPr>
          <w:rFonts w:ascii="Times New Roman" w:eastAsia="Times New Roman" w:hAnsi="Times New Roman" w:cs="Times New Roman"/>
          <w:i/>
          <w:sz w:val="20"/>
          <w:szCs w:val="20"/>
          <w:lang w:eastAsia="ru-RU"/>
        </w:rPr>
        <w:t>eurodes</w:t>
      </w:r>
      <w:r w:rsidR="00F504AC" w:rsidRPr="00C80885">
        <w:rPr>
          <w:rFonts w:ascii="Times New Roman" w:eastAsia="Times New Roman" w:hAnsi="Times New Roman" w:cs="Times New Roman"/>
          <w:b/>
          <w:sz w:val="24"/>
          <w:szCs w:val="24"/>
          <w:lang w:eastAsia="ru-RU"/>
        </w:rPr>
        <w:tab/>
      </w:r>
      <w:r w:rsidR="00F504AC" w:rsidRPr="00C80885">
        <w:rPr>
          <w:rFonts w:ascii="Times New Roman" w:eastAsia="Times New Roman" w:hAnsi="Times New Roman" w:cs="Times New Roman"/>
          <w:b/>
          <w:sz w:val="24"/>
          <w:szCs w:val="24"/>
          <w:lang w:eastAsia="ru-RU"/>
        </w:rPr>
        <w:tab/>
      </w:r>
      <w:r w:rsidR="00F504AC" w:rsidRPr="00C80885">
        <w:rPr>
          <w:rFonts w:ascii="Times New Roman" w:eastAsia="Times New Roman" w:hAnsi="Times New Roman" w:cs="Times New Roman"/>
          <w:b/>
          <w:sz w:val="24"/>
          <w:szCs w:val="24"/>
          <w:lang w:eastAsia="ru-RU"/>
        </w:rPr>
        <w:tab/>
      </w:r>
      <w:r w:rsidR="00F504AC" w:rsidRPr="00C80885">
        <w:rPr>
          <w:rFonts w:ascii="Times New Roman" w:eastAsia="Times New Roman" w:hAnsi="Times New Roman" w:cs="Times New Roman"/>
          <w:b/>
          <w:sz w:val="24"/>
          <w:szCs w:val="24"/>
          <w:lang w:eastAsia="ru-RU"/>
        </w:rPr>
        <w:tab/>
      </w:r>
      <w:r w:rsidR="00F504AC" w:rsidRPr="00C80885">
        <w:rPr>
          <w:rFonts w:ascii="Times New Roman" w:eastAsia="Times New Roman" w:hAnsi="Times New Roman" w:cs="Times New Roman"/>
          <w:b/>
          <w:sz w:val="24"/>
          <w:szCs w:val="24"/>
          <w:lang w:eastAsia="ru-RU"/>
        </w:rPr>
        <w:tab/>
      </w:r>
      <w:r w:rsidR="00F504AC" w:rsidRPr="00C80885">
        <w:rPr>
          <w:rFonts w:ascii="Times New Roman" w:eastAsia="Times New Roman" w:hAnsi="Times New Roman" w:cs="Times New Roman"/>
          <w:b/>
          <w:sz w:val="24"/>
          <w:szCs w:val="24"/>
          <w:lang w:eastAsia="ru-RU"/>
        </w:rPr>
        <w:tab/>
      </w:r>
      <w:r w:rsidR="00F504AC" w:rsidRPr="00C80885">
        <w:rPr>
          <w:rFonts w:ascii="Times New Roman" w:eastAsia="Times New Roman" w:hAnsi="Times New Roman" w:cs="Times New Roman"/>
          <w:b/>
          <w:sz w:val="24"/>
          <w:szCs w:val="24"/>
          <w:lang w:eastAsia="ru-RU"/>
        </w:rPr>
        <w:tab/>
      </w:r>
      <w:r w:rsidR="00F504AC" w:rsidRPr="00C80885">
        <w:rPr>
          <w:rFonts w:ascii="Times New Roman" w:eastAsia="Times New Roman" w:hAnsi="Times New Roman" w:cs="Times New Roman"/>
          <w:b/>
          <w:sz w:val="24"/>
          <w:szCs w:val="24"/>
          <w:lang w:eastAsia="ru-RU"/>
        </w:rPr>
        <w:tab/>
      </w:r>
      <w:r w:rsidR="00F504AC" w:rsidRPr="00C80885">
        <w:rPr>
          <w:rFonts w:ascii="Times New Roman" w:eastAsia="Times New Roman" w:hAnsi="Times New Roman" w:cs="Times New Roman"/>
          <w:b/>
          <w:sz w:val="24"/>
          <w:szCs w:val="24"/>
          <w:lang w:eastAsia="ru-RU"/>
        </w:rPr>
        <w:tab/>
      </w:r>
    </w:p>
    <w:tbl>
      <w:tblPr>
        <w:tblW w:w="10264" w:type="dxa"/>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447"/>
        <w:gridCol w:w="1291"/>
        <w:gridCol w:w="1156"/>
        <w:gridCol w:w="1141"/>
        <w:gridCol w:w="1148"/>
        <w:gridCol w:w="1006"/>
        <w:gridCol w:w="1075"/>
      </w:tblGrid>
      <w:tr w:rsidR="005264E1" w:rsidRPr="00C80885" w14:paraId="4E70E188" w14:textId="77777777" w:rsidTr="006C5213">
        <w:trPr>
          <w:trHeight w:val="496"/>
        </w:trPr>
        <w:tc>
          <w:tcPr>
            <w:tcW w:w="3447" w:type="dxa"/>
            <w:shd w:val="clear" w:color="auto" w:fill="CCFFCC"/>
            <w:vAlign w:val="bottom"/>
            <w:hideMark/>
          </w:tcPr>
          <w:p w14:paraId="3AB0BEF0" w14:textId="264AC22F" w:rsidR="00B30051" w:rsidRPr="00C80885" w:rsidRDefault="00B30051" w:rsidP="00CB2DFF">
            <w:pPr>
              <w:spacing w:after="0" w:line="240" w:lineRule="auto"/>
              <w:outlineLvl w:val="0"/>
              <w:rPr>
                <w:rFonts w:ascii="Times New Roman" w:eastAsia="Times New Roman" w:hAnsi="Times New Roman" w:cs="Times New Roman"/>
                <w:b/>
                <w:bCs/>
                <w:sz w:val="20"/>
                <w:szCs w:val="20"/>
                <w:lang w:eastAsia="et-EE"/>
              </w:rPr>
            </w:pPr>
            <w:bookmarkStart w:id="16" w:name="RANGE!A1:G21"/>
            <w:r w:rsidRPr="00C80885">
              <w:rPr>
                <w:rFonts w:ascii="Times New Roman" w:eastAsia="Times New Roman" w:hAnsi="Times New Roman" w:cs="Times New Roman"/>
                <w:b/>
                <w:bCs/>
                <w:sz w:val="20"/>
                <w:szCs w:val="20"/>
                <w:lang w:eastAsia="et-EE"/>
              </w:rPr>
              <w:t>Narva Linnaelamu SA</w:t>
            </w:r>
            <w:bookmarkEnd w:id="16"/>
          </w:p>
        </w:tc>
        <w:tc>
          <w:tcPr>
            <w:tcW w:w="1291" w:type="dxa"/>
            <w:shd w:val="clear" w:color="auto" w:fill="CCFFCC"/>
            <w:vAlign w:val="bottom"/>
            <w:hideMark/>
          </w:tcPr>
          <w:p w14:paraId="2999CC2A" w14:textId="0635B0F8" w:rsidR="00B30051" w:rsidRPr="00C80885" w:rsidRDefault="00801572" w:rsidP="00A73B16">
            <w:pPr>
              <w:spacing w:after="0" w:line="240" w:lineRule="auto"/>
              <w:jc w:val="center"/>
              <w:rPr>
                <w:rFonts w:ascii="Times New Roman" w:eastAsia="Times New Roman" w:hAnsi="Times New Roman" w:cs="Times New Roman"/>
                <w:b/>
                <w:bCs/>
                <w:sz w:val="20"/>
                <w:szCs w:val="20"/>
                <w:lang w:eastAsia="et-EE"/>
              </w:rPr>
            </w:pPr>
            <w:r w:rsidRPr="00C80885">
              <w:rPr>
                <w:rFonts w:ascii="Times New Roman" w:eastAsia="Times New Roman" w:hAnsi="Times New Roman" w:cs="Times New Roman"/>
                <w:b/>
                <w:bCs/>
                <w:sz w:val="20"/>
                <w:szCs w:val="20"/>
                <w:lang w:eastAsia="et-EE"/>
              </w:rPr>
              <w:t>2019</w:t>
            </w:r>
            <w:r w:rsidR="00B30051" w:rsidRPr="00C80885">
              <w:rPr>
                <w:rFonts w:ascii="Times New Roman" w:eastAsia="Times New Roman" w:hAnsi="Times New Roman" w:cs="Times New Roman"/>
                <w:b/>
                <w:bCs/>
                <w:sz w:val="20"/>
                <w:szCs w:val="20"/>
                <w:lang w:eastAsia="et-EE"/>
              </w:rPr>
              <w:t xml:space="preserve"> täitmine</w:t>
            </w:r>
          </w:p>
        </w:tc>
        <w:tc>
          <w:tcPr>
            <w:tcW w:w="1156" w:type="dxa"/>
            <w:shd w:val="clear" w:color="auto" w:fill="CCFFCC"/>
            <w:vAlign w:val="bottom"/>
            <w:hideMark/>
          </w:tcPr>
          <w:p w14:paraId="0C3A2BF8" w14:textId="36A965C3" w:rsidR="00B30051" w:rsidRPr="00C80885" w:rsidRDefault="00801572" w:rsidP="00A73B16">
            <w:pPr>
              <w:spacing w:after="0" w:line="240" w:lineRule="auto"/>
              <w:jc w:val="center"/>
              <w:rPr>
                <w:rFonts w:ascii="Times New Roman" w:eastAsia="Times New Roman" w:hAnsi="Times New Roman" w:cs="Times New Roman"/>
                <w:b/>
                <w:bCs/>
                <w:sz w:val="20"/>
                <w:szCs w:val="20"/>
                <w:lang w:eastAsia="et-EE"/>
              </w:rPr>
            </w:pPr>
            <w:r w:rsidRPr="00C80885">
              <w:rPr>
                <w:rFonts w:ascii="Times New Roman" w:eastAsia="Times New Roman" w:hAnsi="Times New Roman" w:cs="Times New Roman"/>
                <w:b/>
                <w:bCs/>
                <w:sz w:val="20"/>
                <w:szCs w:val="20"/>
                <w:lang w:eastAsia="et-EE"/>
              </w:rPr>
              <w:t>2020</w:t>
            </w:r>
            <w:r w:rsidR="00B30051" w:rsidRPr="00C80885">
              <w:rPr>
                <w:rFonts w:ascii="Times New Roman" w:eastAsia="Times New Roman" w:hAnsi="Times New Roman" w:cs="Times New Roman"/>
                <w:b/>
                <w:bCs/>
                <w:sz w:val="20"/>
                <w:szCs w:val="20"/>
                <w:lang w:eastAsia="et-EE"/>
              </w:rPr>
              <w:t xml:space="preserve">  eelarve</w:t>
            </w:r>
          </w:p>
        </w:tc>
        <w:tc>
          <w:tcPr>
            <w:tcW w:w="1141" w:type="dxa"/>
            <w:shd w:val="clear" w:color="auto" w:fill="CCFFCC"/>
            <w:vAlign w:val="bottom"/>
            <w:hideMark/>
          </w:tcPr>
          <w:p w14:paraId="2EB5923A" w14:textId="0DF1B8C8" w:rsidR="00B30051" w:rsidRPr="00C80885" w:rsidRDefault="00801572" w:rsidP="00A73B16">
            <w:pPr>
              <w:spacing w:after="0" w:line="240" w:lineRule="auto"/>
              <w:jc w:val="center"/>
              <w:rPr>
                <w:rFonts w:ascii="Times New Roman" w:eastAsia="Times New Roman" w:hAnsi="Times New Roman" w:cs="Times New Roman"/>
                <w:b/>
                <w:bCs/>
                <w:sz w:val="20"/>
                <w:szCs w:val="20"/>
                <w:lang w:eastAsia="et-EE"/>
              </w:rPr>
            </w:pPr>
            <w:r w:rsidRPr="00C80885">
              <w:rPr>
                <w:rFonts w:ascii="Times New Roman" w:eastAsia="Times New Roman" w:hAnsi="Times New Roman" w:cs="Times New Roman"/>
                <w:b/>
                <w:bCs/>
                <w:sz w:val="20"/>
                <w:szCs w:val="20"/>
                <w:lang w:eastAsia="et-EE"/>
              </w:rPr>
              <w:t>2021</w:t>
            </w:r>
            <w:r w:rsidR="00B30051" w:rsidRPr="00C80885">
              <w:rPr>
                <w:rFonts w:ascii="Times New Roman" w:eastAsia="Times New Roman" w:hAnsi="Times New Roman" w:cs="Times New Roman"/>
                <w:b/>
                <w:bCs/>
                <w:sz w:val="20"/>
                <w:szCs w:val="20"/>
                <w:lang w:eastAsia="et-EE"/>
              </w:rPr>
              <w:t xml:space="preserve"> eelarve  </w:t>
            </w:r>
          </w:p>
        </w:tc>
        <w:tc>
          <w:tcPr>
            <w:tcW w:w="1148" w:type="dxa"/>
            <w:shd w:val="clear" w:color="auto" w:fill="CCFFCC"/>
            <w:vAlign w:val="bottom"/>
            <w:hideMark/>
          </w:tcPr>
          <w:p w14:paraId="06B77957" w14:textId="011782DE" w:rsidR="00B30051" w:rsidRPr="00C80885" w:rsidRDefault="00801572" w:rsidP="00A73B16">
            <w:pPr>
              <w:spacing w:after="0" w:line="240" w:lineRule="auto"/>
              <w:jc w:val="center"/>
              <w:rPr>
                <w:rFonts w:ascii="Times New Roman" w:eastAsia="Times New Roman" w:hAnsi="Times New Roman" w:cs="Times New Roman"/>
                <w:b/>
                <w:bCs/>
                <w:sz w:val="20"/>
                <w:szCs w:val="20"/>
                <w:lang w:eastAsia="et-EE"/>
              </w:rPr>
            </w:pPr>
            <w:r w:rsidRPr="00C80885">
              <w:rPr>
                <w:rFonts w:ascii="Times New Roman" w:eastAsia="Times New Roman" w:hAnsi="Times New Roman" w:cs="Times New Roman"/>
                <w:b/>
                <w:bCs/>
                <w:sz w:val="20"/>
                <w:szCs w:val="20"/>
                <w:lang w:eastAsia="et-EE"/>
              </w:rPr>
              <w:t>2022</w:t>
            </w:r>
            <w:r w:rsidR="00B30051" w:rsidRPr="00C80885">
              <w:rPr>
                <w:rFonts w:ascii="Times New Roman" w:eastAsia="Times New Roman" w:hAnsi="Times New Roman" w:cs="Times New Roman"/>
                <w:b/>
                <w:bCs/>
                <w:sz w:val="20"/>
                <w:szCs w:val="20"/>
                <w:lang w:eastAsia="et-EE"/>
              </w:rPr>
              <w:t xml:space="preserve"> eelarve  </w:t>
            </w:r>
          </w:p>
        </w:tc>
        <w:tc>
          <w:tcPr>
            <w:tcW w:w="1006" w:type="dxa"/>
            <w:shd w:val="clear" w:color="auto" w:fill="CCFFCC"/>
            <w:vAlign w:val="bottom"/>
            <w:hideMark/>
          </w:tcPr>
          <w:p w14:paraId="47B6AFE8" w14:textId="047C2ADA" w:rsidR="00B30051" w:rsidRPr="00C80885" w:rsidRDefault="00801572" w:rsidP="00A73B16">
            <w:pPr>
              <w:spacing w:after="0" w:line="240" w:lineRule="auto"/>
              <w:jc w:val="center"/>
              <w:rPr>
                <w:rFonts w:ascii="Times New Roman" w:eastAsia="Times New Roman" w:hAnsi="Times New Roman" w:cs="Times New Roman"/>
                <w:b/>
                <w:bCs/>
                <w:sz w:val="20"/>
                <w:szCs w:val="20"/>
                <w:lang w:eastAsia="et-EE"/>
              </w:rPr>
            </w:pPr>
            <w:r w:rsidRPr="00C80885">
              <w:rPr>
                <w:rFonts w:ascii="Times New Roman" w:eastAsia="Times New Roman" w:hAnsi="Times New Roman" w:cs="Times New Roman"/>
                <w:b/>
                <w:bCs/>
                <w:sz w:val="20"/>
                <w:szCs w:val="20"/>
                <w:lang w:eastAsia="et-EE"/>
              </w:rPr>
              <w:t>2023</w:t>
            </w:r>
            <w:r w:rsidR="00B30051" w:rsidRPr="00C80885">
              <w:rPr>
                <w:rFonts w:ascii="Times New Roman" w:eastAsia="Times New Roman" w:hAnsi="Times New Roman" w:cs="Times New Roman"/>
                <w:b/>
                <w:bCs/>
                <w:sz w:val="20"/>
                <w:szCs w:val="20"/>
                <w:lang w:eastAsia="et-EE"/>
              </w:rPr>
              <w:t xml:space="preserve"> eelarve  </w:t>
            </w:r>
          </w:p>
        </w:tc>
        <w:tc>
          <w:tcPr>
            <w:tcW w:w="1075" w:type="dxa"/>
            <w:shd w:val="clear" w:color="auto" w:fill="CCFFCC"/>
            <w:vAlign w:val="bottom"/>
            <w:hideMark/>
          </w:tcPr>
          <w:p w14:paraId="4687450D" w14:textId="3B1ACEEB" w:rsidR="00B30051" w:rsidRPr="00C80885" w:rsidRDefault="00801572" w:rsidP="00A73B16">
            <w:pPr>
              <w:spacing w:after="0" w:line="240" w:lineRule="auto"/>
              <w:jc w:val="center"/>
              <w:rPr>
                <w:rFonts w:ascii="Times New Roman" w:eastAsia="Times New Roman" w:hAnsi="Times New Roman" w:cs="Times New Roman"/>
                <w:b/>
                <w:bCs/>
                <w:sz w:val="20"/>
                <w:szCs w:val="20"/>
                <w:lang w:eastAsia="et-EE"/>
              </w:rPr>
            </w:pPr>
            <w:r w:rsidRPr="00C80885">
              <w:rPr>
                <w:rFonts w:ascii="Times New Roman" w:eastAsia="Times New Roman" w:hAnsi="Times New Roman" w:cs="Times New Roman"/>
                <w:b/>
                <w:bCs/>
                <w:sz w:val="20"/>
                <w:szCs w:val="20"/>
                <w:lang w:eastAsia="et-EE"/>
              </w:rPr>
              <w:t>2024</w:t>
            </w:r>
            <w:r w:rsidR="00B30051" w:rsidRPr="00C80885">
              <w:rPr>
                <w:rFonts w:ascii="Times New Roman" w:eastAsia="Times New Roman" w:hAnsi="Times New Roman" w:cs="Times New Roman"/>
                <w:b/>
                <w:bCs/>
                <w:sz w:val="20"/>
                <w:szCs w:val="20"/>
                <w:lang w:eastAsia="et-EE"/>
              </w:rPr>
              <w:t xml:space="preserve"> eelarve  </w:t>
            </w:r>
          </w:p>
        </w:tc>
      </w:tr>
      <w:tr w:rsidR="00787C50" w:rsidRPr="00C80885" w14:paraId="6E899929" w14:textId="77777777" w:rsidTr="006C5213">
        <w:trPr>
          <w:trHeight w:val="194"/>
        </w:trPr>
        <w:tc>
          <w:tcPr>
            <w:tcW w:w="3447" w:type="dxa"/>
            <w:shd w:val="clear" w:color="auto" w:fill="auto"/>
            <w:noWrap/>
            <w:vAlign w:val="center"/>
            <w:hideMark/>
          </w:tcPr>
          <w:p w14:paraId="5B890821" w14:textId="77777777" w:rsidR="00787C50" w:rsidRPr="00C80885" w:rsidRDefault="00787C50" w:rsidP="00787C50">
            <w:pPr>
              <w:spacing w:after="0" w:line="240" w:lineRule="auto"/>
              <w:rPr>
                <w:rFonts w:ascii="Times New Roman" w:eastAsia="Times New Roman" w:hAnsi="Times New Roman" w:cs="Times New Roman"/>
                <w:b/>
                <w:bCs/>
                <w:sz w:val="20"/>
                <w:szCs w:val="20"/>
                <w:lang w:eastAsia="et-EE"/>
              </w:rPr>
            </w:pPr>
            <w:r w:rsidRPr="00C80885">
              <w:rPr>
                <w:rFonts w:ascii="Times New Roman" w:eastAsia="Times New Roman" w:hAnsi="Times New Roman" w:cs="Times New Roman"/>
                <w:b/>
                <w:bCs/>
                <w:sz w:val="20"/>
                <w:szCs w:val="20"/>
                <w:lang w:eastAsia="et-EE"/>
              </w:rPr>
              <w:t>Põhitegevuse tulud kokku (+)</w:t>
            </w:r>
          </w:p>
        </w:tc>
        <w:tc>
          <w:tcPr>
            <w:tcW w:w="1291" w:type="dxa"/>
            <w:shd w:val="clear" w:color="auto" w:fill="auto"/>
            <w:vAlign w:val="bottom"/>
            <w:hideMark/>
          </w:tcPr>
          <w:p w14:paraId="3309BF25" w14:textId="24D92C55" w:rsidR="00787C50" w:rsidRPr="00C80885" w:rsidRDefault="00787C50" w:rsidP="00787C50">
            <w:pPr>
              <w:autoSpaceDE w:val="0"/>
              <w:autoSpaceDN w:val="0"/>
              <w:adjustRightInd w:val="0"/>
              <w:spacing w:after="0" w:line="240" w:lineRule="auto"/>
              <w:jc w:val="right"/>
              <w:rPr>
                <w:rFonts w:ascii="Times New Roman" w:hAnsi="Times New Roman" w:cs="Times New Roman"/>
                <w:b/>
                <w:bCs/>
                <w:sz w:val="20"/>
                <w:szCs w:val="20"/>
                <w:highlight w:val="yellow"/>
              </w:rPr>
            </w:pPr>
            <w:r w:rsidRPr="00C80885">
              <w:rPr>
                <w:rFonts w:ascii="Times New Roman" w:hAnsi="Times New Roman" w:cs="Times New Roman"/>
                <w:b/>
                <w:bCs/>
                <w:color w:val="000000"/>
                <w:sz w:val="20"/>
                <w:szCs w:val="20"/>
              </w:rPr>
              <w:t>1 327 521</w:t>
            </w:r>
          </w:p>
        </w:tc>
        <w:tc>
          <w:tcPr>
            <w:tcW w:w="1156" w:type="dxa"/>
            <w:shd w:val="clear" w:color="auto" w:fill="auto"/>
            <w:vAlign w:val="bottom"/>
            <w:hideMark/>
          </w:tcPr>
          <w:p w14:paraId="17F6AA29" w14:textId="5267CBB0" w:rsidR="00787C50" w:rsidRPr="00C80885" w:rsidRDefault="00787C50" w:rsidP="00787C50">
            <w:pPr>
              <w:autoSpaceDE w:val="0"/>
              <w:autoSpaceDN w:val="0"/>
              <w:adjustRightInd w:val="0"/>
              <w:spacing w:after="0" w:line="240" w:lineRule="auto"/>
              <w:jc w:val="right"/>
              <w:rPr>
                <w:rFonts w:ascii="Times New Roman" w:hAnsi="Times New Roman" w:cs="Times New Roman"/>
                <w:b/>
                <w:bCs/>
                <w:sz w:val="20"/>
                <w:szCs w:val="20"/>
                <w:highlight w:val="yellow"/>
              </w:rPr>
            </w:pPr>
            <w:r w:rsidRPr="00C80885">
              <w:rPr>
                <w:rFonts w:ascii="Times New Roman" w:hAnsi="Times New Roman" w:cs="Times New Roman"/>
                <w:b/>
                <w:bCs/>
                <w:color w:val="000000"/>
                <w:sz w:val="20"/>
                <w:szCs w:val="20"/>
              </w:rPr>
              <w:t>1 388 700</w:t>
            </w:r>
          </w:p>
        </w:tc>
        <w:tc>
          <w:tcPr>
            <w:tcW w:w="1141" w:type="dxa"/>
            <w:shd w:val="clear" w:color="auto" w:fill="auto"/>
            <w:vAlign w:val="bottom"/>
            <w:hideMark/>
          </w:tcPr>
          <w:p w14:paraId="6CEAB7D1" w14:textId="1315A94A" w:rsidR="00787C50" w:rsidRPr="00C80885" w:rsidRDefault="00787C50" w:rsidP="00787C50">
            <w:pPr>
              <w:autoSpaceDE w:val="0"/>
              <w:autoSpaceDN w:val="0"/>
              <w:adjustRightInd w:val="0"/>
              <w:spacing w:after="0" w:line="240" w:lineRule="auto"/>
              <w:jc w:val="right"/>
              <w:rPr>
                <w:rFonts w:ascii="Times New Roman" w:hAnsi="Times New Roman" w:cs="Times New Roman"/>
                <w:b/>
                <w:bCs/>
                <w:sz w:val="20"/>
                <w:szCs w:val="20"/>
                <w:highlight w:val="yellow"/>
              </w:rPr>
            </w:pPr>
            <w:r w:rsidRPr="00C80885">
              <w:rPr>
                <w:rFonts w:ascii="Times New Roman" w:hAnsi="Times New Roman" w:cs="Times New Roman"/>
                <w:b/>
                <w:bCs/>
                <w:color w:val="000000"/>
                <w:sz w:val="20"/>
                <w:szCs w:val="20"/>
              </w:rPr>
              <w:t>1 380 000</w:t>
            </w:r>
          </w:p>
        </w:tc>
        <w:tc>
          <w:tcPr>
            <w:tcW w:w="1148" w:type="dxa"/>
            <w:shd w:val="clear" w:color="auto" w:fill="auto"/>
            <w:vAlign w:val="bottom"/>
            <w:hideMark/>
          </w:tcPr>
          <w:p w14:paraId="039AAD5D" w14:textId="0BD22A7A" w:rsidR="00787C50" w:rsidRPr="00C80885" w:rsidRDefault="00787C50" w:rsidP="00787C50">
            <w:pPr>
              <w:autoSpaceDE w:val="0"/>
              <w:autoSpaceDN w:val="0"/>
              <w:adjustRightInd w:val="0"/>
              <w:spacing w:after="0" w:line="240" w:lineRule="auto"/>
              <w:jc w:val="right"/>
              <w:rPr>
                <w:rFonts w:ascii="Times New Roman" w:hAnsi="Times New Roman" w:cs="Times New Roman"/>
                <w:b/>
                <w:bCs/>
                <w:sz w:val="20"/>
                <w:szCs w:val="20"/>
                <w:highlight w:val="yellow"/>
              </w:rPr>
            </w:pPr>
            <w:r w:rsidRPr="00C80885">
              <w:rPr>
                <w:rFonts w:ascii="Times New Roman" w:hAnsi="Times New Roman" w:cs="Times New Roman"/>
                <w:b/>
                <w:bCs/>
                <w:color w:val="000000"/>
                <w:sz w:val="20"/>
                <w:szCs w:val="20"/>
              </w:rPr>
              <w:t>1 380 000</w:t>
            </w:r>
          </w:p>
        </w:tc>
        <w:tc>
          <w:tcPr>
            <w:tcW w:w="1006" w:type="dxa"/>
            <w:shd w:val="clear" w:color="auto" w:fill="auto"/>
            <w:vAlign w:val="bottom"/>
            <w:hideMark/>
          </w:tcPr>
          <w:p w14:paraId="5FF97391" w14:textId="5596CE13" w:rsidR="00787C50" w:rsidRPr="00C80885" w:rsidRDefault="00787C50" w:rsidP="00787C50">
            <w:pPr>
              <w:autoSpaceDE w:val="0"/>
              <w:autoSpaceDN w:val="0"/>
              <w:adjustRightInd w:val="0"/>
              <w:spacing w:after="0" w:line="240" w:lineRule="auto"/>
              <w:jc w:val="right"/>
              <w:rPr>
                <w:rFonts w:ascii="Times New Roman" w:hAnsi="Times New Roman" w:cs="Times New Roman"/>
                <w:b/>
                <w:bCs/>
                <w:sz w:val="20"/>
                <w:szCs w:val="20"/>
                <w:highlight w:val="yellow"/>
              </w:rPr>
            </w:pPr>
            <w:r w:rsidRPr="00C80885">
              <w:rPr>
                <w:rFonts w:ascii="Times New Roman" w:hAnsi="Times New Roman" w:cs="Times New Roman"/>
                <w:b/>
                <w:bCs/>
                <w:color w:val="000000"/>
                <w:sz w:val="20"/>
                <w:szCs w:val="20"/>
              </w:rPr>
              <w:t>1 380 000</w:t>
            </w:r>
          </w:p>
        </w:tc>
        <w:tc>
          <w:tcPr>
            <w:tcW w:w="1075" w:type="dxa"/>
            <w:shd w:val="clear" w:color="auto" w:fill="auto"/>
            <w:vAlign w:val="bottom"/>
            <w:hideMark/>
          </w:tcPr>
          <w:p w14:paraId="7FD37703" w14:textId="0022AE90" w:rsidR="00787C50" w:rsidRPr="00C80885" w:rsidRDefault="00787C50" w:rsidP="00787C50">
            <w:pPr>
              <w:autoSpaceDE w:val="0"/>
              <w:autoSpaceDN w:val="0"/>
              <w:adjustRightInd w:val="0"/>
              <w:spacing w:after="0" w:line="240" w:lineRule="auto"/>
              <w:jc w:val="right"/>
              <w:rPr>
                <w:rFonts w:ascii="Times New Roman" w:hAnsi="Times New Roman" w:cs="Times New Roman"/>
                <w:b/>
                <w:bCs/>
                <w:sz w:val="20"/>
                <w:szCs w:val="20"/>
                <w:highlight w:val="yellow"/>
              </w:rPr>
            </w:pPr>
            <w:r w:rsidRPr="00C80885">
              <w:rPr>
                <w:rFonts w:ascii="Times New Roman" w:hAnsi="Times New Roman" w:cs="Times New Roman"/>
                <w:b/>
                <w:bCs/>
                <w:color w:val="000000"/>
                <w:sz w:val="20"/>
                <w:szCs w:val="20"/>
              </w:rPr>
              <w:t>1 380 000</w:t>
            </w:r>
          </w:p>
        </w:tc>
      </w:tr>
      <w:tr w:rsidR="00787C50" w:rsidRPr="00C80885" w14:paraId="3A92F3AF" w14:textId="77777777" w:rsidTr="006C5213">
        <w:trPr>
          <w:trHeight w:val="272"/>
        </w:trPr>
        <w:tc>
          <w:tcPr>
            <w:tcW w:w="3447" w:type="dxa"/>
            <w:shd w:val="clear" w:color="auto" w:fill="auto"/>
            <w:vAlign w:val="center"/>
            <w:hideMark/>
          </w:tcPr>
          <w:p w14:paraId="2FC5A977" w14:textId="77777777" w:rsidR="00787C50" w:rsidRPr="00C80885" w:rsidRDefault="00787C50" w:rsidP="00787C50">
            <w:pPr>
              <w:spacing w:after="0" w:line="240" w:lineRule="auto"/>
              <w:rPr>
                <w:rFonts w:ascii="Times New Roman" w:eastAsia="Times New Roman" w:hAnsi="Times New Roman" w:cs="Times New Roman"/>
                <w:i/>
                <w:sz w:val="20"/>
                <w:szCs w:val="20"/>
                <w:lang w:eastAsia="et-EE"/>
              </w:rPr>
            </w:pPr>
            <w:r w:rsidRPr="00C80885">
              <w:rPr>
                <w:rFonts w:ascii="Times New Roman" w:eastAsia="Times New Roman" w:hAnsi="Times New Roman" w:cs="Times New Roman"/>
                <w:i/>
                <w:sz w:val="20"/>
                <w:szCs w:val="20"/>
                <w:lang w:eastAsia="et-EE"/>
              </w:rPr>
              <w:t xml:space="preserve">    sh saadud tulud kohalikult omavalitsuselt</w:t>
            </w:r>
          </w:p>
        </w:tc>
        <w:tc>
          <w:tcPr>
            <w:tcW w:w="1291" w:type="dxa"/>
            <w:shd w:val="clear" w:color="auto" w:fill="auto"/>
            <w:vAlign w:val="bottom"/>
            <w:hideMark/>
          </w:tcPr>
          <w:p w14:paraId="4D02FF8A" w14:textId="12445DCE" w:rsidR="00787C50" w:rsidRPr="00C80885" w:rsidRDefault="00787C50" w:rsidP="00787C50">
            <w:pPr>
              <w:autoSpaceDE w:val="0"/>
              <w:autoSpaceDN w:val="0"/>
              <w:adjustRightInd w:val="0"/>
              <w:spacing w:after="0" w:line="240" w:lineRule="auto"/>
              <w:jc w:val="right"/>
              <w:rPr>
                <w:rFonts w:ascii="Times New Roman" w:hAnsi="Times New Roman" w:cs="Times New Roman"/>
                <w:bCs/>
                <w:i/>
                <w:sz w:val="20"/>
                <w:szCs w:val="20"/>
                <w:highlight w:val="yellow"/>
              </w:rPr>
            </w:pPr>
            <w:r w:rsidRPr="00C80885">
              <w:rPr>
                <w:rFonts w:ascii="Times New Roman" w:hAnsi="Times New Roman" w:cs="Times New Roman"/>
                <w:bCs/>
                <w:i/>
                <w:color w:val="000000"/>
                <w:sz w:val="20"/>
                <w:szCs w:val="20"/>
              </w:rPr>
              <w:t>700 572</w:t>
            </w:r>
          </w:p>
        </w:tc>
        <w:tc>
          <w:tcPr>
            <w:tcW w:w="1156" w:type="dxa"/>
            <w:shd w:val="clear" w:color="auto" w:fill="auto"/>
            <w:vAlign w:val="bottom"/>
            <w:hideMark/>
          </w:tcPr>
          <w:p w14:paraId="07122BA6" w14:textId="25565915" w:rsidR="00787C50" w:rsidRPr="00C80885" w:rsidRDefault="00787C50" w:rsidP="00787C50">
            <w:pPr>
              <w:autoSpaceDE w:val="0"/>
              <w:autoSpaceDN w:val="0"/>
              <w:adjustRightInd w:val="0"/>
              <w:spacing w:after="0" w:line="240" w:lineRule="auto"/>
              <w:jc w:val="right"/>
              <w:rPr>
                <w:rFonts w:ascii="Times New Roman" w:hAnsi="Times New Roman" w:cs="Times New Roman"/>
                <w:bCs/>
                <w:i/>
                <w:sz w:val="20"/>
                <w:szCs w:val="20"/>
                <w:highlight w:val="yellow"/>
              </w:rPr>
            </w:pPr>
            <w:r w:rsidRPr="00C80885">
              <w:rPr>
                <w:rFonts w:ascii="Times New Roman" w:hAnsi="Times New Roman" w:cs="Times New Roman"/>
                <w:bCs/>
                <w:i/>
                <w:color w:val="000000"/>
                <w:sz w:val="20"/>
                <w:szCs w:val="20"/>
              </w:rPr>
              <w:t>757 186</w:t>
            </w:r>
          </w:p>
        </w:tc>
        <w:tc>
          <w:tcPr>
            <w:tcW w:w="1141" w:type="dxa"/>
            <w:shd w:val="clear" w:color="auto" w:fill="auto"/>
            <w:vAlign w:val="bottom"/>
            <w:hideMark/>
          </w:tcPr>
          <w:p w14:paraId="5F2142F7" w14:textId="423BCB76" w:rsidR="00787C50" w:rsidRPr="00C80885" w:rsidRDefault="00787C50" w:rsidP="00787C50">
            <w:pPr>
              <w:autoSpaceDE w:val="0"/>
              <w:autoSpaceDN w:val="0"/>
              <w:adjustRightInd w:val="0"/>
              <w:spacing w:after="0" w:line="240" w:lineRule="auto"/>
              <w:jc w:val="right"/>
              <w:rPr>
                <w:rFonts w:ascii="Times New Roman" w:hAnsi="Times New Roman" w:cs="Times New Roman"/>
                <w:bCs/>
                <w:i/>
                <w:sz w:val="20"/>
                <w:szCs w:val="20"/>
                <w:highlight w:val="yellow"/>
              </w:rPr>
            </w:pPr>
            <w:r w:rsidRPr="00C80885">
              <w:rPr>
                <w:rFonts w:ascii="Times New Roman" w:hAnsi="Times New Roman" w:cs="Times New Roman"/>
                <w:bCs/>
                <w:i/>
                <w:sz w:val="20"/>
                <w:szCs w:val="20"/>
              </w:rPr>
              <w:t>757 186</w:t>
            </w:r>
          </w:p>
        </w:tc>
        <w:tc>
          <w:tcPr>
            <w:tcW w:w="1148" w:type="dxa"/>
            <w:shd w:val="clear" w:color="auto" w:fill="auto"/>
            <w:vAlign w:val="bottom"/>
            <w:hideMark/>
          </w:tcPr>
          <w:p w14:paraId="1A12D865" w14:textId="1A23A6B4" w:rsidR="00787C50" w:rsidRPr="00C80885" w:rsidRDefault="00787C50" w:rsidP="00787C50">
            <w:pPr>
              <w:autoSpaceDE w:val="0"/>
              <w:autoSpaceDN w:val="0"/>
              <w:adjustRightInd w:val="0"/>
              <w:spacing w:after="0" w:line="240" w:lineRule="auto"/>
              <w:jc w:val="right"/>
              <w:rPr>
                <w:rFonts w:ascii="Times New Roman" w:hAnsi="Times New Roman" w:cs="Times New Roman"/>
                <w:bCs/>
                <w:i/>
                <w:sz w:val="20"/>
                <w:szCs w:val="20"/>
                <w:highlight w:val="yellow"/>
              </w:rPr>
            </w:pPr>
            <w:r w:rsidRPr="00C80885">
              <w:rPr>
                <w:rFonts w:ascii="Times New Roman" w:hAnsi="Times New Roman" w:cs="Times New Roman"/>
                <w:bCs/>
                <w:i/>
                <w:sz w:val="20"/>
                <w:szCs w:val="20"/>
              </w:rPr>
              <w:t>757 186</w:t>
            </w:r>
          </w:p>
        </w:tc>
        <w:tc>
          <w:tcPr>
            <w:tcW w:w="1006" w:type="dxa"/>
            <w:shd w:val="clear" w:color="auto" w:fill="auto"/>
            <w:vAlign w:val="bottom"/>
            <w:hideMark/>
          </w:tcPr>
          <w:p w14:paraId="60046C49" w14:textId="0D54AC34" w:rsidR="00787C50" w:rsidRPr="00C80885" w:rsidRDefault="00787C50" w:rsidP="00787C50">
            <w:pPr>
              <w:autoSpaceDE w:val="0"/>
              <w:autoSpaceDN w:val="0"/>
              <w:adjustRightInd w:val="0"/>
              <w:spacing w:after="0" w:line="240" w:lineRule="auto"/>
              <w:jc w:val="right"/>
              <w:rPr>
                <w:rFonts w:ascii="Times New Roman" w:hAnsi="Times New Roman" w:cs="Times New Roman"/>
                <w:bCs/>
                <w:i/>
                <w:sz w:val="20"/>
                <w:szCs w:val="20"/>
                <w:highlight w:val="yellow"/>
              </w:rPr>
            </w:pPr>
            <w:r w:rsidRPr="00C80885">
              <w:rPr>
                <w:rFonts w:ascii="Times New Roman" w:hAnsi="Times New Roman" w:cs="Times New Roman"/>
                <w:bCs/>
                <w:i/>
                <w:sz w:val="20"/>
                <w:szCs w:val="20"/>
              </w:rPr>
              <w:t>757 186</w:t>
            </w:r>
          </w:p>
        </w:tc>
        <w:tc>
          <w:tcPr>
            <w:tcW w:w="1075" w:type="dxa"/>
            <w:shd w:val="clear" w:color="auto" w:fill="auto"/>
            <w:vAlign w:val="bottom"/>
            <w:hideMark/>
          </w:tcPr>
          <w:p w14:paraId="24BB254E" w14:textId="4BEE2BDA" w:rsidR="00787C50" w:rsidRPr="00C80885" w:rsidRDefault="00787C50" w:rsidP="00787C50">
            <w:pPr>
              <w:autoSpaceDE w:val="0"/>
              <w:autoSpaceDN w:val="0"/>
              <w:adjustRightInd w:val="0"/>
              <w:spacing w:after="0" w:line="240" w:lineRule="auto"/>
              <w:jc w:val="right"/>
              <w:rPr>
                <w:rFonts w:ascii="Times New Roman" w:hAnsi="Times New Roman" w:cs="Times New Roman"/>
                <w:bCs/>
                <w:i/>
                <w:sz w:val="20"/>
                <w:szCs w:val="20"/>
                <w:highlight w:val="yellow"/>
              </w:rPr>
            </w:pPr>
            <w:r w:rsidRPr="00C80885">
              <w:rPr>
                <w:rFonts w:ascii="Times New Roman" w:hAnsi="Times New Roman" w:cs="Times New Roman"/>
                <w:bCs/>
                <w:i/>
                <w:sz w:val="20"/>
                <w:szCs w:val="20"/>
              </w:rPr>
              <w:t>757 186</w:t>
            </w:r>
          </w:p>
        </w:tc>
      </w:tr>
      <w:tr w:rsidR="00787C50" w:rsidRPr="00C80885" w14:paraId="09C3EFF2" w14:textId="77777777" w:rsidTr="006C5213">
        <w:trPr>
          <w:trHeight w:val="272"/>
        </w:trPr>
        <w:tc>
          <w:tcPr>
            <w:tcW w:w="3447" w:type="dxa"/>
            <w:shd w:val="clear" w:color="auto" w:fill="auto"/>
            <w:vAlign w:val="center"/>
            <w:hideMark/>
          </w:tcPr>
          <w:p w14:paraId="329B4BF4" w14:textId="77777777" w:rsidR="00787C50" w:rsidRPr="00C80885" w:rsidRDefault="00787C50" w:rsidP="00787C50">
            <w:pPr>
              <w:spacing w:after="0" w:line="240" w:lineRule="auto"/>
              <w:rPr>
                <w:rFonts w:ascii="Times New Roman" w:eastAsia="Times New Roman" w:hAnsi="Times New Roman" w:cs="Times New Roman"/>
                <w:i/>
                <w:iCs/>
                <w:sz w:val="20"/>
                <w:szCs w:val="20"/>
                <w:lang w:eastAsia="et-EE"/>
              </w:rPr>
            </w:pPr>
            <w:r w:rsidRPr="00C80885">
              <w:rPr>
                <w:rFonts w:ascii="Times New Roman" w:eastAsia="Times New Roman" w:hAnsi="Times New Roman" w:cs="Times New Roman"/>
                <w:i/>
                <w:iCs/>
                <w:sz w:val="20"/>
                <w:szCs w:val="20"/>
                <w:lang w:eastAsia="et-EE"/>
              </w:rPr>
              <w:t xml:space="preserve">     sh alates </w:t>
            </w:r>
            <w:r w:rsidRPr="00C80885">
              <w:rPr>
                <w:rFonts w:ascii="Times New Roman" w:eastAsia="Times New Roman" w:hAnsi="Times New Roman" w:cs="Times New Roman"/>
                <w:bCs/>
                <w:i/>
                <w:iCs/>
                <w:sz w:val="20"/>
                <w:szCs w:val="20"/>
                <w:lang w:eastAsia="et-EE"/>
              </w:rPr>
              <w:t>2012</w:t>
            </w:r>
            <w:r w:rsidRPr="00C80885">
              <w:rPr>
                <w:rFonts w:ascii="Times New Roman" w:eastAsia="Times New Roman" w:hAnsi="Times New Roman" w:cs="Times New Roman"/>
                <w:i/>
                <w:iCs/>
                <w:sz w:val="20"/>
                <w:szCs w:val="20"/>
                <w:lang w:eastAsia="et-EE"/>
              </w:rPr>
              <w:t xml:space="preserve"> sõlmitud katkestamatud kasutusrendimaksed</w:t>
            </w:r>
          </w:p>
        </w:tc>
        <w:tc>
          <w:tcPr>
            <w:tcW w:w="1291" w:type="dxa"/>
            <w:shd w:val="clear" w:color="auto" w:fill="auto"/>
            <w:vAlign w:val="bottom"/>
            <w:hideMark/>
          </w:tcPr>
          <w:p w14:paraId="0ABD9F25" w14:textId="0B1532E0" w:rsidR="00787C50" w:rsidRPr="00C80885" w:rsidRDefault="00787C50" w:rsidP="00787C50">
            <w:pPr>
              <w:autoSpaceDE w:val="0"/>
              <w:autoSpaceDN w:val="0"/>
              <w:adjustRightInd w:val="0"/>
              <w:spacing w:after="0" w:line="240" w:lineRule="auto"/>
              <w:jc w:val="right"/>
              <w:rPr>
                <w:rFonts w:ascii="Times New Roman" w:hAnsi="Times New Roman" w:cs="Times New Roman"/>
                <w:b/>
                <w:bCs/>
                <w:i/>
                <w:sz w:val="20"/>
                <w:szCs w:val="20"/>
                <w:highlight w:val="yellow"/>
              </w:rPr>
            </w:pPr>
          </w:p>
        </w:tc>
        <w:tc>
          <w:tcPr>
            <w:tcW w:w="1156" w:type="dxa"/>
            <w:shd w:val="clear" w:color="auto" w:fill="auto"/>
            <w:vAlign w:val="bottom"/>
            <w:hideMark/>
          </w:tcPr>
          <w:p w14:paraId="278EF734" w14:textId="474D6556" w:rsidR="00787C50" w:rsidRPr="00C80885" w:rsidRDefault="00787C50" w:rsidP="00787C50">
            <w:pPr>
              <w:autoSpaceDE w:val="0"/>
              <w:autoSpaceDN w:val="0"/>
              <w:adjustRightInd w:val="0"/>
              <w:spacing w:after="0" w:line="240" w:lineRule="auto"/>
              <w:jc w:val="right"/>
              <w:rPr>
                <w:rFonts w:ascii="Times New Roman" w:hAnsi="Times New Roman" w:cs="Times New Roman"/>
                <w:b/>
                <w:bCs/>
                <w:i/>
                <w:sz w:val="20"/>
                <w:szCs w:val="20"/>
                <w:highlight w:val="yellow"/>
              </w:rPr>
            </w:pPr>
          </w:p>
        </w:tc>
        <w:tc>
          <w:tcPr>
            <w:tcW w:w="1141" w:type="dxa"/>
            <w:shd w:val="clear" w:color="auto" w:fill="auto"/>
            <w:vAlign w:val="bottom"/>
            <w:hideMark/>
          </w:tcPr>
          <w:p w14:paraId="32AE588A" w14:textId="7F35634A" w:rsidR="00787C50" w:rsidRPr="00C80885" w:rsidRDefault="00787C50" w:rsidP="00787C50">
            <w:pPr>
              <w:autoSpaceDE w:val="0"/>
              <w:autoSpaceDN w:val="0"/>
              <w:adjustRightInd w:val="0"/>
              <w:spacing w:after="0" w:line="240" w:lineRule="auto"/>
              <w:jc w:val="right"/>
              <w:rPr>
                <w:rFonts w:ascii="Times New Roman" w:hAnsi="Times New Roman" w:cs="Times New Roman"/>
                <w:b/>
                <w:bCs/>
                <w:i/>
                <w:sz w:val="20"/>
                <w:szCs w:val="20"/>
                <w:highlight w:val="yellow"/>
              </w:rPr>
            </w:pPr>
          </w:p>
        </w:tc>
        <w:tc>
          <w:tcPr>
            <w:tcW w:w="1148" w:type="dxa"/>
            <w:shd w:val="clear" w:color="auto" w:fill="auto"/>
            <w:vAlign w:val="bottom"/>
            <w:hideMark/>
          </w:tcPr>
          <w:p w14:paraId="65876705" w14:textId="3E2EFFED" w:rsidR="00787C50" w:rsidRPr="00C80885" w:rsidRDefault="00787C50" w:rsidP="00787C50">
            <w:pPr>
              <w:autoSpaceDE w:val="0"/>
              <w:autoSpaceDN w:val="0"/>
              <w:adjustRightInd w:val="0"/>
              <w:spacing w:after="0" w:line="240" w:lineRule="auto"/>
              <w:jc w:val="right"/>
              <w:rPr>
                <w:rFonts w:ascii="Times New Roman" w:hAnsi="Times New Roman" w:cs="Times New Roman"/>
                <w:b/>
                <w:bCs/>
                <w:i/>
                <w:sz w:val="20"/>
                <w:szCs w:val="20"/>
                <w:highlight w:val="yellow"/>
              </w:rPr>
            </w:pPr>
          </w:p>
        </w:tc>
        <w:tc>
          <w:tcPr>
            <w:tcW w:w="1006" w:type="dxa"/>
            <w:shd w:val="clear" w:color="auto" w:fill="auto"/>
            <w:vAlign w:val="bottom"/>
            <w:hideMark/>
          </w:tcPr>
          <w:p w14:paraId="16881032" w14:textId="2C1CEC42" w:rsidR="00787C50" w:rsidRPr="00C80885" w:rsidRDefault="00787C50" w:rsidP="00787C50">
            <w:pPr>
              <w:autoSpaceDE w:val="0"/>
              <w:autoSpaceDN w:val="0"/>
              <w:adjustRightInd w:val="0"/>
              <w:spacing w:after="0" w:line="240" w:lineRule="auto"/>
              <w:jc w:val="right"/>
              <w:rPr>
                <w:rFonts w:ascii="Times New Roman" w:hAnsi="Times New Roman" w:cs="Times New Roman"/>
                <w:b/>
                <w:bCs/>
                <w:i/>
                <w:sz w:val="20"/>
                <w:szCs w:val="20"/>
                <w:highlight w:val="yellow"/>
              </w:rPr>
            </w:pPr>
          </w:p>
        </w:tc>
        <w:tc>
          <w:tcPr>
            <w:tcW w:w="1075" w:type="dxa"/>
            <w:shd w:val="clear" w:color="auto" w:fill="auto"/>
            <w:vAlign w:val="bottom"/>
            <w:hideMark/>
          </w:tcPr>
          <w:p w14:paraId="7CE21EC9" w14:textId="6CA06C8D" w:rsidR="00787C50" w:rsidRPr="00C80885" w:rsidRDefault="00787C50" w:rsidP="00787C50">
            <w:pPr>
              <w:autoSpaceDE w:val="0"/>
              <w:autoSpaceDN w:val="0"/>
              <w:adjustRightInd w:val="0"/>
              <w:spacing w:after="0" w:line="240" w:lineRule="auto"/>
              <w:jc w:val="right"/>
              <w:rPr>
                <w:rFonts w:ascii="Times New Roman" w:hAnsi="Times New Roman" w:cs="Times New Roman"/>
                <w:b/>
                <w:bCs/>
                <w:i/>
                <w:sz w:val="20"/>
                <w:szCs w:val="20"/>
                <w:highlight w:val="yellow"/>
              </w:rPr>
            </w:pPr>
          </w:p>
        </w:tc>
      </w:tr>
      <w:tr w:rsidR="00787C50" w:rsidRPr="00C80885" w14:paraId="728BE39C" w14:textId="77777777" w:rsidTr="006C5213">
        <w:trPr>
          <w:trHeight w:val="168"/>
        </w:trPr>
        <w:tc>
          <w:tcPr>
            <w:tcW w:w="3447" w:type="dxa"/>
            <w:shd w:val="clear" w:color="auto" w:fill="auto"/>
            <w:noWrap/>
            <w:vAlign w:val="center"/>
            <w:hideMark/>
          </w:tcPr>
          <w:p w14:paraId="3CD8D22F" w14:textId="77777777" w:rsidR="00787C50" w:rsidRPr="00C80885" w:rsidRDefault="00787C50" w:rsidP="00787C50">
            <w:pPr>
              <w:spacing w:after="0" w:line="240" w:lineRule="auto"/>
              <w:rPr>
                <w:rFonts w:ascii="Times New Roman" w:eastAsia="Times New Roman" w:hAnsi="Times New Roman" w:cs="Times New Roman"/>
                <w:i/>
                <w:sz w:val="20"/>
                <w:szCs w:val="20"/>
                <w:lang w:eastAsia="et-EE"/>
              </w:rPr>
            </w:pPr>
            <w:r w:rsidRPr="00C80885">
              <w:rPr>
                <w:rFonts w:ascii="Times New Roman" w:eastAsia="Times New Roman" w:hAnsi="Times New Roman" w:cs="Times New Roman"/>
                <w:i/>
                <w:sz w:val="20"/>
                <w:szCs w:val="20"/>
                <w:lang w:eastAsia="et-EE"/>
              </w:rPr>
              <w:t xml:space="preserve">    sh saadud tulud muudelt arvestusüksusesse kuuluvatelt üksustelt</w:t>
            </w:r>
          </w:p>
        </w:tc>
        <w:tc>
          <w:tcPr>
            <w:tcW w:w="1291" w:type="dxa"/>
            <w:shd w:val="clear" w:color="auto" w:fill="auto"/>
            <w:vAlign w:val="bottom"/>
            <w:hideMark/>
          </w:tcPr>
          <w:p w14:paraId="6504228C" w14:textId="61714F7D" w:rsidR="00787C50" w:rsidRPr="00C80885" w:rsidRDefault="00787C50" w:rsidP="00787C50">
            <w:pPr>
              <w:autoSpaceDE w:val="0"/>
              <w:autoSpaceDN w:val="0"/>
              <w:adjustRightInd w:val="0"/>
              <w:spacing w:after="0" w:line="240" w:lineRule="auto"/>
              <w:jc w:val="right"/>
              <w:rPr>
                <w:rFonts w:ascii="Times New Roman" w:hAnsi="Times New Roman" w:cs="Times New Roman"/>
                <w:i/>
                <w:sz w:val="20"/>
                <w:szCs w:val="20"/>
                <w:highlight w:val="yellow"/>
              </w:rPr>
            </w:pPr>
          </w:p>
        </w:tc>
        <w:tc>
          <w:tcPr>
            <w:tcW w:w="1156" w:type="dxa"/>
            <w:shd w:val="clear" w:color="auto" w:fill="auto"/>
            <w:noWrap/>
            <w:vAlign w:val="bottom"/>
            <w:hideMark/>
          </w:tcPr>
          <w:p w14:paraId="6AAE4E04" w14:textId="53034866" w:rsidR="00787C50" w:rsidRPr="00C80885" w:rsidRDefault="00787C50" w:rsidP="00787C50">
            <w:pPr>
              <w:autoSpaceDE w:val="0"/>
              <w:autoSpaceDN w:val="0"/>
              <w:adjustRightInd w:val="0"/>
              <w:spacing w:after="0" w:line="240" w:lineRule="auto"/>
              <w:jc w:val="right"/>
              <w:rPr>
                <w:rFonts w:ascii="Times New Roman" w:hAnsi="Times New Roman" w:cs="Times New Roman"/>
                <w:i/>
                <w:sz w:val="20"/>
                <w:szCs w:val="20"/>
                <w:highlight w:val="yellow"/>
              </w:rPr>
            </w:pPr>
          </w:p>
        </w:tc>
        <w:tc>
          <w:tcPr>
            <w:tcW w:w="1141" w:type="dxa"/>
            <w:shd w:val="clear" w:color="auto" w:fill="auto"/>
            <w:noWrap/>
            <w:vAlign w:val="bottom"/>
            <w:hideMark/>
          </w:tcPr>
          <w:p w14:paraId="3BF3E4A4" w14:textId="3FFD50AA" w:rsidR="00787C50" w:rsidRPr="00C80885" w:rsidRDefault="00787C50" w:rsidP="00787C50">
            <w:pPr>
              <w:autoSpaceDE w:val="0"/>
              <w:autoSpaceDN w:val="0"/>
              <w:adjustRightInd w:val="0"/>
              <w:spacing w:after="0" w:line="240" w:lineRule="auto"/>
              <w:jc w:val="right"/>
              <w:rPr>
                <w:rFonts w:ascii="Times New Roman" w:hAnsi="Times New Roman" w:cs="Times New Roman"/>
                <w:i/>
                <w:sz w:val="20"/>
                <w:szCs w:val="20"/>
                <w:highlight w:val="yellow"/>
              </w:rPr>
            </w:pPr>
          </w:p>
        </w:tc>
        <w:tc>
          <w:tcPr>
            <w:tcW w:w="1148" w:type="dxa"/>
            <w:shd w:val="clear" w:color="auto" w:fill="auto"/>
            <w:noWrap/>
            <w:vAlign w:val="bottom"/>
            <w:hideMark/>
          </w:tcPr>
          <w:p w14:paraId="169744B8" w14:textId="740C5AE7" w:rsidR="00787C50" w:rsidRPr="00C80885" w:rsidRDefault="00787C50" w:rsidP="00787C50">
            <w:pPr>
              <w:autoSpaceDE w:val="0"/>
              <w:autoSpaceDN w:val="0"/>
              <w:adjustRightInd w:val="0"/>
              <w:spacing w:after="0" w:line="240" w:lineRule="auto"/>
              <w:jc w:val="right"/>
              <w:rPr>
                <w:rFonts w:ascii="Times New Roman" w:hAnsi="Times New Roman" w:cs="Times New Roman"/>
                <w:i/>
                <w:sz w:val="20"/>
                <w:szCs w:val="20"/>
                <w:highlight w:val="yellow"/>
              </w:rPr>
            </w:pPr>
          </w:p>
        </w:tc>
        <w:tc>
          <w:tcPr>
            <w:tcW w:w="1006" w:type="dxa"/>
            <w:shd w:val="clear" w:color="auto" w:fill="auto"/>
            <w:noWrap/>
            <w:vAlign w:val="bottom"/>
            <w:hideMark/>
          </w:tcPr>
          <w:p w14:paraId="4433F1DA" w14:textId="19084542" w:rsidR="00787C50" w:rsidRPr="00C80885" w:rsidRDefault="00787C50" w:rsidP="00787C50">
            <w:pPr>
              <w:autoSpaceDE w:val="0"/>
              <w:autoSpaceDN w:val="0"/>
              <w:adjustRightInd w:val="0"/>
              <w:spacing w:after="0" w:line="240" w:lineRule="auto"/>
              <w:jc w:val="right"/>
              <w:rPr>
                <w:rFonts w:ascii="Times New Roman" w:hAnsi="Times New Roman" w:cs="Times New Roman"/>
                <w:i/>
                <w:sz w:val="20"/>
                <w:szCs w:val="20"/>
                <w:highlight w:val="yellow"/>
              </w:rPr>
            </w:pPr>
          </w:p>
        </w:tc>
        <w:tc>
          <w:tcPr>
            <w:tcW w:w="1075" w:type="dxa"/>
            <w:shd w:val="clear" w:color="auto" w:fill="auto"/>
            <w:noWrap/>
            <w:vAlign w:val="bottom"/>
            <w:hideMark/>
          </w:tcPr>
          <w:p w14:paraId="17D21C14" w14:textId="6D55B9D5" w:rsidR="00787C50" w:rsidRPr="00C80885" w:rsidRDefault="00787C50" w:rsidP="00787C50">
            <w:pPr>
              <w:autoSpaceDE w:val="0"/>
              <w:autoSpaceDN w:val="0"/>
              <w:adjustRightInd w:val="0"/>
              <w:spacing w:after="0" w:line="240" w:lineRule="auto"/>
              <w:jc w:val="right"/>
              <w:rPr>
                <w:rFonts w:ascii="Times New Roman" w:hAnsi="Times New Roman" w:cs="Times New Roman"/>
                <w:i/>
                <w:sz w:val="20"/>
                <w:szCs w:val="20"/>
                <w:highlight w:val="yellow"/>
              </w:rPr>
            </w:pPr>
          </w:p>
        </w:tc>
      </w:tr>
      <w:tr w:rsidR="00787C50" w:rsidRPr="00C80885" w14:paraId="67B25D34" w14:textId="77777777" w:rsidTr="006C5213">
        <w:trPr>
          <w:trHeight w:val="168"/>
        </w:trPr>
        <w:tc>
          <w:tcPr>
            <w:tcW w:w="3447" w:type="dxa"/>
            <w:shd w:val="clear" w:color="auto" w:fill="auto"/>
            <w:noWrap/>
            <w:vAlign w:val="center"/>
            <w:hideMark/>
          </w:tcPr>
          <w:p w14:paraId="7BA7C849" w14:textId="77777777" w:rsidR="00787C50" w:rsidRPr="00C80885" w:rsidRDefault="00787C50" w:rsidP="00787C50">
            <w:pPr>
              <w:spacing w:after="0" w:line="240" w:lineRule="auto"/>
              <w:rPr>
                <w:rFonts w:ascii="Times New Roman" w:eastAsia="Times New Roman" w:hAnsi="Times New Roman" w:cs="Times New Roman"/>
                <w:b/>
                <w:bCs/>
                <w:sz w:val="20"/>
                <w:szCs w:val="20"/>
                <w:lang w:eastAsia="et-EE"/>
              </w:rPr>
            </w:pPr>
            <w:r w:rsidRPr="00C80885">
              <w:rPr>
                <w:rFonts w:ascii="Times New Roman" w:eastAsia="Times New Roman" w:hAnsi="Times New Roman" w:cs="Times New Roman"/>
                <w:b/>
                <w:bCs/>
                <w:sz w:val="20"/>
                <w:szCs w:val="20"/>
                <w:lang w:eastAsia="et-EE"/>
              </w:rPr>
              <w:t>Põhitegevuse kulud kokku (+)</w:t>
            </w:r>
          </w:p>
        </w:tc>
        <w:tc>
          <w:tcPr>
            <w:tcW w:w="1291" w:type="dxa"/>
            <w:shd w:val="clear" w:color="auto" w:fill="auto"/>
            <w:vAlign w:val="bottom"/>
            <w:hideMark/>
          </w:tcPr>
          <w:p w14:paraId="6EBB9905" w14:textId="4DCF6ABC" w:rsidR="00787C50" w:rsidRPr="00C80885" w:rsidRDefault="00787C50" w:rsidP="00787C50">
            <w:pPr>
              <w:autoSpaceDE w:val="0"/>
              <w:autoSpaceDN w:val="0"/>
              <w:adjustRightInd w:val="0"/>
              <w:spacing w:after="0" w:line="240" w:lineRule="auto"/>
              <w:jc w:val="right"/>
              <w:rPr>
                <w:rFonts w:ascii="Times New Roman" w:hAnsi="Times New Roman" w:cs="Times New Roman"/>
                <w:b/>
                <w:bCs/>
                <w:sz w:val="20"/>
                <w:szCs w:val="20"/>
                <w:highlight w:val="yellow"/>
              </w:rPr>
            </w:pPr>
            <w:r w:rsidRPr="00C80885">
              <w:rPr>
                <w:rFonts w:ascii="Times New Roman" w:hAnsi="Times New Roman" w:cs="Times New Roman"/>
                <w:b/>
                <w:bCs/>
                <w:color w:val="000000"/>
                <w:sz w:val="20"/>
                <w:szCs w:val="20"/>
              </w:rPr>
              <w:t>1 322 666</w:t>
            </w:r>
          </w:p>
        </w:tc>
        <w:tc>
          <w:tcPr>
            <w:tcW w:w="1156" w:type="dxa"/>
            <w:shd w:val="clear" w:color="auto" w:fill="auto"/>
            <w:vAlign w:val="bottom"/>
            <w:hideMark/>
          </w:tcPr>
          <w:p w14:paraId="2DEA4270" w14:textId="60D982CA" w:rsidR="00787C50" w:rsidRPr="00C80885" w:rsidRDefault="00787C50" w:rsidP="00787C50">
            <w:pPr>
              <w:autoSpaceDE w:val="0"/>
              <w:autoSpaceDN w:val="0"/>
              <w:adjustRightInd w:val="0"/>
              <w:spacing w:after="0" w:line="240" w:lineRule="auto"/>
              <w:jc w:val="right"/>
              <w:rPr>
                <w:rFonts w:ascii="Times New Roman" w:hAnsi="Times New Roman" w:cs="Times New Roman"/>
                <w:b/>
                <w:bCs/>
                <w:sz w:val="20"/>
                <w:szCs w:val="20"/>
                <w:highlight w:val="yellow"/>
              </w:rPr>
            </w:pPr>
            <w:r w:rsidRPr="00C80885">
              <w:rPr>
                <w:rFonts w:ascii="Times New Roman" w:hAnsi="Times New Roman" w:cs="Times New Roman"/>
                <w:b/>
                <w:bCs/>
                <w:color w:val="000000"/>
                <w:sz w:val="20"/>
                <w:szCs w:val="20"/>
              </w:rPr>
              <w:t>1 388 700</w:t>
            </w:r>
          </w:p>
        </w:tc>
        <w:tc>
          <w:tcPr>
            <w:tcW w:w="1141" w:type="dxa"/>
            <w:shd w:val="clear" w:color="auto" w:fill="auto"/>
            <w:vAlign w:val="bottom"/>
            <w:hideMark/>
          </w:tcPr>
          <w:p w14:paraId="0F0392A4" w14:textId="7E628E24" w:rsidR="00787C50" w:rsidRPr="00C80885" w:rsidRDefault="00787C50" w:rsidP="00787C50">
            <w:pPr>
              <w:autoSpaceDE w:val="0"/>
              <w:autoSpaceDN w:val="0"/>
              <w:adjustRightInd w:val="0"/>
              <w:spacing w:after="0" w:line="240" w:lineRule="auto"/>
              <w:jc w:val="right"/>
              <w:rPr>
                <w:rFonts w:ascii="Times New Roman" w:hAnsi="Times New Roman" w:cs="Times New Roman"/>
                <w:b/>
                <w:bCs/>
                <w:sz w:val="20"/>
                <w:szCs w:val="20"/>
                <w:highlight w:val="yellow"/>
              </w:rPr>
            </w:pPr>
            <w:r w:rsidRPr="00C80885">
              <w:rPr>
                <w:rFonts w:ascii="Times New Roman" w:hAnsi="Times New Roman" w:cs="Times New Roman"/>
                <w:b/>
                <w:bCs/>
                <w:color w:val="000000"/>
                <w:sz w:val="20"/>
                <w:szCs w:val="20"/>
              </w:rPr>
              <w:t>1 380 000</w:t>
            </w:r>
          </w:p>
        </w:tc>
        <w:tc>
          <w:tcPr>
            <w:tcW w:w="1148" w:type="dxa"/>
            <w:shd w:val="clear" w:color="auto" w:fill="auto"/>
            <w:vAlign w:val="bottom"/>
            <w:hideMark/>
          </w:tcPr>
          <w:p w14:paraId="171D49CA" w14:textId="1DB956EF" w:rsidR="00787C50" w:rsidRPr="00C80885" w:rsidRDefault="00787C50" w:rsidP="00787C50">
            <w:pPr>
              <w:autoSpaceDE w:val="0"/>
              <w:autoSpaceDN w:val="0"/>
              <w:adjustRightInd w:val="0"/>
              <w:spacing w:after="0" w:line="240" w:lineRule="auto"/>
              <w:jc w:val="right"/>
              <w:rPr>
                <w:rFonts w:ascii="Times New Roman" w:hAnsi="Times New Roman" w:cs="Times New Roman"/>
                <w:b/>
                <w:bCs/>
                <w:sz w:val="20"/>
                <w:szCs w:val="20"/>
                <w:highlight w:val="yellow"/>
              </w:rPr>
            </w:pPr>
            <w:r w:rsidRPr="00C80885">
              <w:rPr>
                <w:rFonts w:ascii="Times New Roman" w:hAnsi="Times New Roman" w:cs="Times New Roman"/>
                <w:b/>
                <w:bCs/>
                <w:color w:val="000000"/>
                <w:sz w:val="20"/>
                <w:szCs w:val="20"/>
              </w:rPr>
              <w:t>1 380 000</w:t>
            </w:r>
          </w:p>
        </w:tc>
        <w:tc>
          <w:tcPr>
            <w:tcW w:w="1006" w:type="dxa"/>
            <w:shd w:val="clear" w:color="auto" w:fill="auto"/>
            <w:vAlign w:val="bottom"/>
            <w:hideMark/>
          </w:tcPr>
          <w:p w14:paraId="59A4844D" w14:textId="085AC738" w:rsidR="00787C50" w:rsidRPr="00C80885" w:rsidRDefault="00787C50" w:rsidP="00787C50">
            <w:pPr>
              <w:autoSpaceDE w:val="0"/>
              <w:autoSpaceDN w:val="0"/>
              <w:adjustRightInd w:val="0"/>
              <w:spacing w:after="0" w:line="240" w:lineRule="auto"/>
              <w:jc w:val="right"/>
              <w:rPr>
                <w:rFonts w:ascii="Times New Roman" w:hAnsi="Times New Roman" w:cs="Times New Roman"/>
                <w:b/>
                <w:bCs/>
                <w:sz w:val="20"/>
                <w:szCs w:val="20"/>
                <w:highlight w:val="yellow"/>
              </w:rPr>
            </w:pPr>
            <w:r w:rsidRPr="00C80885">
              <w:rPr>
                <w:rFonts w:ascii="Times New Roman" w:hAnsi="Times New Roman" w:cs="Times New Roman"/>
                <w:b/>
                <w:bCs/>
                <w:color w:val="000000"/>
                <w:sz w:val="20"/>
                <w:szCs w:val="20"/>
              </w:rPr>
              <w:t>1 380 000</w:t>
            </w:r>
          </w:p>
        </w:tc>
        <w:tc>
          <w:tcPr>
            <w:tcW w:w="1075" w:type="dxa"/>
            <w:shd w:val="clear" w:color="auto" w:fill="auto"/>
            <w:vAlign w:val="bottom"/>
            <w:hideMark/>
          </w:tcPr>
          <w:p w14:paraId="17746779" w14:textId="22E0A7E6" w:rsidR="00787C50" w:rsidRPr="00C80885" w:rsidRDefault="00787C50" w:rsidP="00787C50">
            <w:pPr>
              <w:autoSpaceDE w:val="0"/>
              <w:autoSpaceDN w:val="0"/>
              <w:adjustRightInd w:val="0"/>
              <w:spacing w:after="0" w:line="240" w:lineRule="auto"/>
              <w:jc w:val="right"/>
              <w:rPr>
                <w:rFonts w:ascii="Times New Roman" w:hAnsi="Times New Roman" w:cs="Times New Roman"/>
                <w:b/>
                <w:bCs/>
                <w:sz w:val="20"/>
                <w:szCs w:val="20"/>
                <w:highlight w:val="yellow"/>
              </w:rPr>
            </w:pPr>
            <w:r w:rsidRPr="00C80885">
              <w:rPr>
                <w:rFonts w:ascii="Times New Roman" w:hAnsi="Times New Roman" w:cs="Times New Roman"/>
                <w:b/>
                <w:bCs/>
                <w:color w:val="000000"/>
                <w:sz w:val="20"/>
                <w:szCs w:val="20"/>
              </w:rPr>
              <w:t>1 380 000</w:t>
            </w:r>
          </w:p>
        </w:tc>
      </w:tr>
      <w:tr w:rsidR="00787C50" w:rsidRPr="00C80885" w14:paraId="62F6D2D9" w14:textId="77777777" w:rsidTr="006C5213">
        <w:trPr>
          <w:trHeight w:val="272"/>
        </w:trPr>
        <w:tc>
          <w:tcPr>
            <w:tcW w:w="3447" w:type="dxa"/>
            <w:shd w:val="clear" w:color="auto" w:fill="auto"/>
            <w:vAlign w:val="center"/>
            <w:hideMark/>
          </w:tcPr>
          <w:p w14:paraId="40AE8256" w14:textId="77777777" w:rsidR="00787C50" w:rsidRPr="00C80885" w:rsidRDefault="00787C50" w:rsidP="00787C50">
            <w:pPr>
              <w:spacing w:after="0" w:line="240" w:lineRule="auto"/>
              <w:rPr>
                <w:rFonts w:ascii="Times New Roman" w:eastAsia="Times New Roman" w:hAnsi="Times New Roman" w:cs="Times New Roman"/>
                <w:i/>
                <w:sz w:val="20"/>
                <w:szCs w:val="20"/>
                <w:lang w:eastAsia="et-EE"/>
              </w:rPr>
            </w:pPr>
            <w:r w:rsidRPr="00C80885">
              <w:rPr>
                <w:rFonts w:ascii="Times New Roman" w:eastAsia="Times New Roman" w:hAnsi="Times New Roman" w:cs="Times New Roman"/>
                <w:i/>
                <w:sz w:val="20"/>
                <w:szCs w:val="20"/>
                <w:lang w:eastAsia="et-EE"/>
              </w:rPr>
              <w:t xml:space="preserve">    sh tehingud kohaliku omavalitsuse üksusega</w:t>
            </w:r>
          </w:p>
        </w:tc>
        <w:tc>
          <w:tcPr>
            <w:tcW w:w="1291" w:type="dxa"/>
            <w:shd w:val="clear" w:color="auto" w:fill="auto"/>
            <w:vAlign w:val="bottom"/>
            <w:hideMark/>
          </w:tcPr>
          <w:p w14:paraId="01CAED0C" w14:textId="1F95F008" w:rsidR="00787C50" w:rsidRPr="00C80885" w:rsidRDefault="00787C50" w:rsidP="00787C50">
            <w:pPr>
              <w:autoSpaceDE w:val="0"/>
              <w:autoSpaceDN w:val="0"/>
              <w:adjustRightInd w:val="0"/>
              <w:spacing w:after="0" w:line="240" w:lineRule="auto"/>
              <w:jc w:val="right"/>
              <w:rPr>
                <w:rFonts w:ascii="Times New Roman" w:hAnsi="Times New Roman" w:cs="Times New Roman"/>
                <w:b/>
                <w:bCs/>
                <w:i/>
                <w:sz w:val="20"/>
                <w:szCs w:val="20"/>
                <w:highlight w:val="yellow"/>
              </w:rPr>
            </w:pPr>
          </w:p>
        </w:tc>
        <w:tc>
          <w:tcPr>
            <w:tcW w:w="1156" w:type="dxa"/>
            <w:shd w:val="clear" w:color="auto" w:fill="auto"/>
            <w:vAlign w:val="bottom"/>
            <w:hideMark/>
          </w:tcPr>
          <w:p w14:paraId="60F483A1" w14:textId="562635B3" w:rsidR="00787C50" w:rsidRPr="00C80885" w:rsidRDefault="00787C50" w:rsidP="00787C50">
            <w:pPr>
              <w:autoSpaceDE w:val="0"/>
              <w:autoSpaceDN w:val="0"/>
              <w:adjustRightInd w:val="0"/>
              <w:spacing w:after="0" w:line="240" w:lineRule="auto"/>
              <w:jc w:val="right"/>
              <w:rPr>
                <w:rFonts w:ascii="Times New Roman" w:hAnsi="Times New Roman" w:cs="Times New Roman"/>
                <w:b/>
                <w:bCs/>
                <w:i/>
                <w:sz w:val="20"/>
                <w:szCs w:val="20"/>
                <w:highlight w:val="yellow"/>
              </w:rPr>
            </w:pPr>
          </w:p>
        </w:tc>
        <w:tc>
          <w:tcPr>
            <w:tcW w:w="1141" w:type="dxa"/>
            <w:shd w:val="clear" w:color="auto" w:fill="auto"/>
            <w:vAlign w:val="bottom"/>
            <w:hideMark/>
          </w:tcPr>
          <w:p w14:paraId="1F6AA005" w14:textId="12E70938" w:rsidR="00787C50" w:rsidRPr="00C80885" w:rsidRDefault="00787C50" w:rsidP="00787C50">
            <w:pPr>
              <w:autoSpaceDE w:val="0"/>
              <w:autoSpaceDN w:val="0"/>
              <w:adjustRightInd w:val="0"/>
              <w:spacing w:after="0" w:line="240" w:lineRule="auto"/>
              <w:jc w:val="right"/>
              <w:rPr>
                <w:rFonts w:ascii="Times New Roman" w:hAnsi="Times New Roman" w:cs="Times New Roman"/>
                <w:b/>
                <w:bCs/>
                <w:i/>
                <w:sz w:val="20"/>
                <w:szCs w:val="20"/>
                <w:highlight w:val="yellow"/>
              </w:rPr>
            </w:pPr>
          </w:p>
        </w:tc>
        <w:tc>
          <w:tcPr>
            <w:tcW w:w="1148" w:type="dxa"/>
            <w:shd w:val="clear" w:color="auto" w:fill="auto"/>
            <w:vAlign w:val="bottom"/>
            <w:hideMark/>
          </w:tcPr>
          <w:p w14:paraId="588992D7" w14:textId="4459601E" w:rsidR="00787C50" w:rsidRPr="00C80885" w:rsidRDefault="00787C50" w:rsidP="00787C50">
            <w:pPr>
              <w:autoSpaceDE w:val="0"/>
              <w:autoSpaceDN w:val="0"/>
              <w:adjustRightInd w:val="0"/>
              <w:spacing w:after="0" w:line="240" w:lineRule="auto"/>
              <w:jc w:val="right"/>
              <w:rPr>
                <w:rFonts w:ascii="Times New Roman" w:hAnsi="Times New Roman" w:cs="Times New Roman"/>
                <w:b/>
                <w:bCs/>
                <w:i/>
                <w:sz w:val="20"/>
                <w:szCs w:val="20"/>
                <w:highlight w:val="yellow"/>
              </w:rPr>
            </w:pPr>
          </w:p>
        </w:tc>
        <w:tc>
          <w:tcPr>
            <w:tcW w:w="1006" w:type="dxa"/>
            <w:shd w:val="clear" w:color="auto" w:fill="auto"/>
            <w:vAlign w:val="bottom"/>
            <w:hideMark/>
          </w:tcPr>
          <w:p w14:paraId="30D336B2" w14:textId="33C93046" w:rsidR="00787C50" w:rsidRPr="00C80885" w:rsidRDefault="00787C50" w:rsidP="00787C50">
            <w:pPr>
              <w:autoSpaceDE w:val="0"/>
              <w:autoSpaceDN w:val="0"/>
              <w:adjustRightInd w:val="0"/>
              <w:spacing w:after="0" w:line="240" w:lineRule="auto"/>
              <w:jc w:val="right"/>
              <w:rPr>
                <w:rFonts w:ascii="Times New Roman" w:hAnsi="Times New Roman" w:cs="Times New Roman"/>
                <w:b/>
                <w:bCs/>
                <w:i/>
                <w:sz w:val="20"/>
                <w:szCs w:val="20"/>
                <w:highlight w:val="yellow"/>
              </w:rPr>
            </w:pPr>
          </w:p>
        </w:tc>
        <w:tc>
          <w:tcPr>
            <w:tcW w:w="1075" w:type="dxa"/>
            <w:shd w:val="clear" w:color="auto" w:fill="auto"/>
            <w:vAlign w:val="bottom"/>
            <w:hideMark/>
          </w:tcPr>
          <w:p w14:paraId="31E6166B" w14:textId="484DAAF2" w:rsidR="00787C50" w:rsidRPr="00C80885" w:rsidRDefault="00787C50" w:rsidP="00787C50">
            <w:pPr>
              <w:autoSpaceDE w:val="0"/>
              <w:autoSpaceDN w:val="0"/>
              <w:adjustRightInd w:val="0"/>
              <w:spacing w:after="0" w:line="240" w:lineRule="auto"/>
              <w:jc w:val="right"/>
              <w:rPr>
                <w:rFonts w:ascii="Times New Roman" w:hAnsi="Times New Roman" w:cs="Times New Roman"/>
                <w:b/>
                <w:bCs/>
                <w:i/>
                <w:sz w:val="20"/>
                <w:szCs w:val="20"/>
                <w:highlight w:val="yellow"/>
              </w:rPr>
            </w:pPr>
          </w:p>
        </w:tc>
      </w:tr>
      <w:tr w:rsidR="00787C50" w:rsidRPr="00C80885" w14:paraId="2A216B30" w14:textId="77777777" w:rsidTr="006C5213">
        <w:trPr>
          <w:trHeight w:val="272"/>
        </w:trPr>
        <w:tc>
          <w:tcPr>
            <w:tcW w:w="3447" w:type="dxa"/>
            <w:shd w:val="clear" w:color="auto" w:fill="auto"/>
            <w:vAlign w:val="center"/>
            <w:hideMark/>
          </w:tcPr>
          <w:p w14:paraId="3203AFB7" w14:textId="77777777" w:rsidR="00787C50" w:rsidRPr="00C80885" w:rsidRDefault="00787C50" w:rsidP="00787C50">
            <w:pPr>
              <w:spacing w:after="0" w:line="240" w:lineRule="auto"/>
              <w:rPr>
                <w:rFonts w:ascii="Times New Roman" w:eastAsia="Times New Roman" w:hAnsi="Times New Roman" w:cs="Times New Roman"/>
                <w:i/>
                <w:sz w:val="20"/>
                <w:szCs w:val="20"/>
                <w:lang w:eastAsia="et-EE"/>
              </w:rPr>
            </w:pPr>
            <w:r w:rsidRPr="00C80885">
              <w:rPr>
                <w:rFonts w:ascii="Times New Roman" w:eastAsia="Times New Roman" w:hAnsi="Times New Roman" w:cs="Times New Roman"/>
                <w:i/>
                <w:sz w:val="20"/>
                <w:szCs w:val="20"/>
                <w:lang w:eastAsia="et-EE"/>
              </w:rPr>
              <w:t xml:space="preserve">    sh tehingud muude arvestusüksusesse kuuluvate üksustega</w:t>
            </w:r>
          </w:p>
        </w:tc>
        <w:tc>
          <w:tcPr>
            <w:tcW w:w="1291" w:type="dxa"/>
            <w:shd w:val="clear" w:color="auto" w:fill="auto"/>
            <w:vAlign w:val="bottom"/>
            <w:hideMark/>
          </w:tcPr>
          <w:p w14:paraId="5278D400" w14:textId="38869861" w:rsidR="00787C50" w:rsidRPr="00C80885" w:rsidRDefault="00787C50" w:rsidP="00787C50">
            <w:pPr>
              <w:autoSpaceDE w:val="0"/>
              <w:autoSpaceDN w:val="0"/>
              <w:adjustRightInd w:val="0"/>
              <w:spacing w:after="0" w:line="240" w:lineRule="auto"/>
              <w:jc w:val="right"/>
              <w:rPr>
                <w:rFonts w:ascii="Times New Roman" w:hAnsi="Times New Roman" w:cs="Times New Roman"/>
                <w:i/>
                <w:sz w:val="20"/>
                <w:szCs w:val="20"/>
                <w:highlight w:val="yellow"/>
              </w:rPr>
            </w:pPr>
            <w:r w:rsidRPr="00C80885">
              <w:rPr>
                <w:rFonts w:ascii="Times New Roman" w:hAnsi="Times New Roman" w:cs="Times New Roman"/>
                <w:i/>
                <w:color w:val="000000"/>
                <w:sz w:val="20"/>
                <w:szCs w:val="20"/>
              </w:rPr>
              <w:t>134</w:t>
            </w:r>
          </w:p>
        </w:tc>
        <w:tc>
          <w:tcPr>
            <w:tcW w:w="1156" w:type="dxa"/>
            <w:shd w:val="clear" w:color="auto" w:fill="auto"/>
            <w:vAlign w:val="bottom"/>
            <w:hideMark/>
          </w:tcPr>
          <w:p w14:paraId="0069D9A6" w14:textId="2CA2BF8D" w:rsidR="00787C50" w:rsidRPr="00C80885" w:rsidRDefault="00787C50" w:rsidP="00787C50">
            <w:pPr>
              <w:autoSpaceDE w:val="0"/>
              <w:autoSpaceDN w:val="0"/>
              <w:adjustRightInd w:val="0"/>
              <w:spacing w:after="0" w:line="240" w:lineRule="auto"/>
              <w:jc w:val="right"/>
              <w:rPr>
                <w:rFonts w:ascii="Times New Roman" w:hAnsi="Times New Roman" w:cs="Times New Roman"/>
                <w:i/>
                <w:sz w:val="20"/>
                <w:szCs w:val="20"/>
                <w:highlight w:val="yellow"/>
              </w:rPr>
            </w:pPr>
            <w:r w:rsidRPr="00C80885">
              <w:rPr>
                <w:rFonts w:ascii="Times New Roman" w:hAnsi="Times New Roman" w:cs="Times New Roman"/>
                <w:i/>
                <w:color w:val="000000"/>
                <w:sz w:val="20"/>
                <w:szCs w:val="20"/>
              </w:rPr>
              <w:t>134</w:t>
            </w:r>
          </w:p>
        </w:tc>
        <w:tc>
          <w:tcPr>
            <w:tcW w:w="1141" w:type="dxa"/>
            <w:shd w:val="clear" w:color="auto" w:fill="auto"/>
            <w:vAlign w:val="bottom"/>
            <w:hideMark/>
          </w:tcPr>
          <w:p w14:paraId="77CF5A04" w14:textId="3388D39A" w:rsidR="00787C50" w:rsidRPr="00C80885" w:rsidRDefault="00787C50" w:rsidP="00787C50">
            <w:pPr>
              <w:autoSpaceDE w:val="0"/>
              <w:autoSpaceDN w:val="0"/>
              <w:adjustRightInd w:val="0"/>
              <w:spacing w:after="0" w:line="240" w:lineRule="auto"/>
              <w:jc w:val="right"/>
              <w:rPr>
                <w:rFonts w:ascii="Times New Roman" w:hAnsi="Times New Roman" w:cs="Times New Roman"/>
                <w:i/>
                <w:sz w:val="20"/>
                <w:szCs w:val="20"/>
                <w:highlight w:val="yellow"/>
              </w:rPr>
            </w:pPr>
            <w:r w:rsidRPr="00C80885">
              <w:rPr>
                <w:rFonts w:ascii="Times New Roman" w:hAnsi="Times New Roman" w:cs="Times New Roman"/>
                <w:i/>
                <w:color w:val="000000"/>
                <w:sz w:val="20"/>
                <w:szCs w:val="20"/>
              </w:rPr>
              <w:t>134</w:t>
            </w:r>
          </w:p>
        </w:tc>
        <w:tc>
          <w:tcPr>
            <w:tcW w:w="1148" w:type="dxa"/>
            <w:shd w:val="clear" w:color="auto" w:fill="auto"/>
            <w:vAlign w:val="bottom"/>
            <w:hideMark/>
          </w:tcPr>
          <w:p w14:paraId="68BD4BCE" w14:textId="2FEBDF1D" w:rsidR="00787C50" w:rsidRPr="00C80885" w:rsidRDefault="00787C50" w:rsidP="00787C50">
            <w:pPr>
              <w:autoSpaceDE w:val="0"/>
              <w:autoSpaceDN w:val="0"/>
              <w:adjustRightInd w:val="0"/>
              <w:spacing w:after="0" w:line="240" w:lineRule="auto"/>
              <w:jc w:val="right"/>
              <w:rPr>
                <w:rFonts w:ascii="Times New Roman" w:hAnsi="Times New Roman" w:cs="Times New Roman"/>
                <w:i/>
                <w:sz w:val="20"/>
                <w:szCs w:val="20"/>
                <w:highlight w:val="yellow"/>
              </w:rPr>
            </w:pPr>
            <w:r w:rsidRPr="00C80885">
              <w:rPr>
                <w:rFonts w:ascii="Times New Roman" w:hAnsi="Times New Roman" w:cs="Times New Roman"/>
                <w:i/>
                <w:color w:val="000000"/>
                <w:sz w:val="20"/>
                <w:szCs w:val="20"/>
              </w:rPr>
              <w:t>134</w:t>
            </w:r>
          </w:p>
        </w:tc>
        <w:tc>
          <w:tcPr>
            <w:tcW w:w="1006" w:type="dxa"/>
            <w:shd w:val="clear" w:color="auto" w:fill="auto"/>
            <w:vAlign w:val="bottom"/>
            <w:hideMark/>
          </w:tcPr>
          <w:p w14:paraId="41120BE8" w14:textId="1E236905" w:rsidR="00787C50" w:rsidRPr="00C80885" w:rsidRDefault="00787C50" w:rsidP="00787C50">
            <w:pPr>
              <w:autoSpaceDE w:val="0"/>
              <w:autoSpaceDN w:val="0"/>
              <w:adjustRightInd w:val="0"/>
              <w:spacing w:after="0" w:line="240" w:lineRule="auto"/>
              <w:jc w:val="right"/>
              <w:rPr>
                <w:rFonts w:ascii="Times New Roman" w:hAnsi="Times New Roman" w:cs="Times New Roman"/>
                <w:i/>
                <w:sz w:val="20"/>
                <w:szCs w:val="20"/>
                <w:highlight w:val="yellow"/>
              </w:rPr>
            </w:pPr>
            <w:r w:rsidRPr="00C80885">
              <w:rPr>
                <w:rFonts w:ascii="Times New Roman" w:hAnsi="Times New Roman" w:cs="Times New Roman"/>
                <w:i/>
                <w:color w:val="000000"/>
                <w:sz w:val="20"/>
                <w:szCs w:val="20"/>
              </w:rPr>
              <w:t>134</w:t>
            </w:r>
          </w:p>
        </w:tc>
        <w:tc>
          <w:tcPr>
            <w:tcW w:w="1075" w:type="dxa"/>
            <w:shd w:val="clear" w:color="auto" w:fill="auto"/>
            <w:vAlign w:val="bottom"/>
            <w:hideMark/>
          </w:tcPr>
          <w:p w14:paraId="6C5F9699" w14:textId="17A395C7" w:rsidR="00787C50" w:rsidRPr="00C80885" w:rsidRDefault="00787C50" w:rsidP="00787C50">
            <w:pPr>
              <w:autoSpaceDE w:val="0"/>
              <w:autoSpaceDN w:val="0"/>
              <w:adjustRightInd w:val="0"/>
              <w:spacing w:after="0" w:line="240" w:lineRule="auto"/>
              <w:jc w:val="right"/>
              <w:rPr>
                <w:rFonts w:ascii="Times New Roman" w:hAnsi="Times New Roman" w:cs="Times New Roman"/>
                <w:i/>
                <w:sz w:val="20"/>
                <w:szCs w:val="20"/>
                <w:highlight w:val="yellow"/>
              </w:rPr>
            </w:pPr>
            <w:r w:rsidRPr="00C80885">
              <w:rPr>
                <w:rFonts w:ascii="Times New Roman" w:hAnsi="Times New Roman" w:cs="Times New Roman"/>
                <w:i/>
                <w:color w:val="000000"/>
                <w:sz w:val="20"/>
                <w:szCs w:val="20"/>
              </w:rPr>
              <w:t>134</w:t>
            </w:r>
          </w:p>
        </w:tc>
      </w:tr>
      <w:tr w:rsidR="00787C50" w:rsidRPr="00C80885" w14:paraId="7EAE5BB0" w14:textId="77777777" w:rsidTr="006C5213">
        <w:trPr>
          <w:trHeight w:val="545"/>
        </w:trPr>
        <w:tc>
          <w:tcPr>
            <w:tcW w:w="3447" w:type="dxa"/>
            <w:shd w:val="clear" w:color="auto" w:fill="auto"/>
            <w:vAlign w:val="center"/>
            <w:hideMark/>
          </w:tcPr>
          <w:p w14:paraId="5F19D0CD" w14:textId="77777777" w:rsidR="00787C50" w:rsidRPr="00C80885" w:rsidRDefault="00787C50" w:rsidP="00787C50">
            <w:pPr>
              <w:spacing w:after="0" w:line="240" w:lineRule="auto"/>
              <w:rPr>
                <w:rFonts w:ascii="Times New Roman" w:eastAsia="Times New Roman" w:hAnsi="Times New Roman" w:cs="Times New Roman"/>
                <w:i/>
                <w:iCs/>
                <w:sz w:val="20"/>
                <w:szCs w:val="20"/>
                <w:lang w:eastAsia="et-EE"/>
              </w:rPr>
            </w:pPr>
            <w:r w:rsidRPr="00C80885">
              <w:rPr>
                <w:rFonts w:ascii="Times New Roman" w:eastAsia="Times New Roman" w:hAnsi="Times New Roman" w:cs="Times New Roman"/>
                <w:i/>
                <w:iCs/>
                <w:sz w:val="20"/>
                <w:szCs w:val="20"/>
                <w:lang w:eastAsia="et-EE"/>
              </w:rPr>
              <w:t xml:space="preserve">    sh alates </w:t>
            </w:r>
            <w:r w:rsidRPr="00C80885">
              <w:rPr>
                <w:rFonts w:ascii="Times New Roman" w:eastAsia="Times New Roman" w:hAnsi="Times New Roman" w:cs="Times New Roman"/>
                <w:b/>
                <w:bCs/>
                <w:i/>
                <w:iCs/>
                <w:sz w:val="20"/>
                <w:szCs w:val="20"/>
                <w:lang w:eastAsia="et-EE"/>
              </w:rPr>
              <w:t>2</w:t>
            </w:r>
            <w:r w:rsidRPr="00C80885">
              <w:rPr>
                <w:rFonts w:ascii="Times New Roman" w:eastAsia="Times New Roman" w:hAnsi="Times New Roman" w:cs="Times New Roman"/>
                <w:bCs/>
                <w:i/>
                <w:iCs/>
                <w:sz w:val="20"/>
                <w:szCs w:val="20"/>
                <w:lang w:eastAsia="et-EE"/>
              </w:rPr>
              <w:t>012</w:t>
            </w:r>
            <w:r w:rsidRPr="00C80885">
              <w:rPr>
                <w:rFonts w:ascii="Times New Roman" w:eastAsia="Times New Roman" w:hAnsi="Times New Roman" w:cs="Times New Roman"/>
                <w:i/>
                <w:iCs/>
                <w:sz w:val="20"/>
                <w:szCs w:val="20"/>
                <w:lang w:eastAsia="et-EE"/>
              </w:rPr>
              <w:t xml:space="preserve"> katkestamatud kasutusrendimaksed (arvestusüksusesse mitte kuuluvatele üksustele)</w:t>
            </w:r>
          </w:p>
        </w:tc>
        <w:tc>
          <w:tcPr>
            <w:tcW w:w="1291" w:type="dxa"/>
            <w:shd w:val="clear" w:color="auto" w:fill="auto"/>
            <w:vAlign w:val="bottom"/>
            <w:hideMark/>
          </w:tcPr>
          <w:p w14:paraId="7C6C236F" w14:textId="79B5AD36" w:rsidR="00787C50" w:rsidRPr="00C80885" w:rsidRDefault="00787C50" w:rsidP="00787C50">
            <w:pPr>
              <w:autoSpaceDE w:val="0"/>
              <w:autoSpaceDN w:val="0"/>
              <w:adjustRightInd w:val="0"/>
              <w:spacing w:after="0" w:line="240" w:lineRule="auto"/>
              <w:jc w:val="right"/>
              <w:rPr>
                <w:rFonts w:ascii="Times New Roman" w:hAnsi="Times New Roman" w:cs="Times New Roman"/>
                <w:i/>
                <w:sz w:val="20"/>
                <w:szCs w:val="20"/>
                <w:highlight w:val="yellow"/>
              </w:rPr>
            </w:pPr>
          </w:p>
        </w:tc>
        <w:tc>
          <w:tcPr>
            <w:tcW w:w="1156" w:type="dxa"/>
            <w:shd w:val="clear" w:color="auto" w:fill="auto"/>
            <w:vAlign w:val="bottom"/>
            <w:hideMark/>
          </w:tcPr>
          <w:p w14:paraId="5B9846CB" w14:textId="49C2DA1E" w:rsidR="00787C50" w:rsidRPr="00C80885" w:rsidRDefault="00787C50" w:rsidP="00787C50">
            <w:pPr>
              <w:autoSpaceDE w:val="0"/>
              <w:autoSpaceDN w:val="0"/>
              <w:adjustRightInd w:val="0"/>
              <w:spacing w:after="0" w:line="240" w:lineRule="auto"/>
              <w:jc w:val="right"/>
              <w:rPr>
                <w:rFonts w:ascii="Times New Roman" w:hAnsi="Times New Roman" w:cs="Times New Roman"/>
                <w:i/>
                <w:sz w:val="20"/>
                <w:szCs w:val="20"/>
                <w:highlight w:val="yellow"/>
              </w:rPr>
            </w:pPr>
          </w:p>
        </w:tc>
        <w:tc>
          <w:tcPr>
            <w:tcW w:w="1141" w:type="dxa"/>
            <w:shd w:val="clear" w:color="auto" w:fill="auto"/>
            <w:vAlign w:val="bottom"/>
            <w:hideMark/>
          </w:tcPr>
          <w:p w14:paraId="7BE0C21E" w14:textId="53368125" w:rsidR="00787C50" w:rsidRPr="00C80885" w:rsidRDefault="00787C50" w:rsidP="00787C50">
            <w:pPr>
              <w:autoSpaceDE w:val="0"/>
              <w:autoSpaceDN w:val="0"/>
              <w:adjustRightInd w:val="0"/>
              <w:spacing w:after="0" w:line="240" w:lineRule="auto"/>
              <w:jc w:val="right"/>
              <w:rPr>
                <w:rFonts w:ascii="Times New Roman" w:hAnsi="Times New Roman" w:cs="Times New Roman"/>
                <w:i/>
                <w:sz w:val="20"/>
                <w:szCs w:val="20"/>
                <w:highlight w:val="yellow"/>
              </w:rPr>
            </w:pPr>
          </w:p>
        </w:tc>
        <w:tc>
          <w:tcPr>
            <w:tcW w:w="1148" w:type="dxa"/>
            <w:shd w:val="clear" w:color="auto" w:fill="auto"/>
            <w:vAlign w:val="bottom"/>
            <w:hideMark/>
          </w:tcPr>
          <w:p w14:paraId="7883FA12" w14:textId="6D0556E2" w:rsidR="00787C50" w:rsidRPr="00C80885" w:rsidRDefault="00787C50" w:rsidP="00787C50">
            <w:pPr>
              <w:autoSpaceDE w:val="0"/>
              <w:autoSpaceDN w:val="0"/>
              <w:adjustRightInd w:val="0"/>
              <w:spacing w:after="0" w:line="240" w:lineRule="auto"/>
              <w:jc w:val="right"/>
              <w:rPr>
                <w:rFonts w:ascii="Times New Roman" w:hAnsi="Times New Roman" w:cs="Times New Roman"/>
                <w:i/>
                <w:sz w:val="20"/>
                <w:szCs w:val="20"/>
                <w:highlight w:val="yellow"/>
              </w:rPr>
            </w:pPr>
          </w:p>
        </w:tc>
        <w:tc>
          <w:tcPr>
            <w:tcW w:w="1006" w:type="dxa"/>
            <w:shd w:val="clear" w:color="auto" w:fill="auto"/>
            <w:vAlign w:val="bottom"/>
            <w:hideMark/>
          </w:tcPr>
          <w:p w14:paraId="7A1D8A6F" w14:textId="00E31245" w:rsidR="00787C50" w:rsidRPr="00C80885" w:rsidRDefault="00787C50" w:rsidP="00787C50">
            <w:pPr>
              <w:autoSpaceDE w:val="0"/>
              <w:autoSpaceDN w:val="0"/>
              <w:adjustRightInd w:val="0"/>
              <w:spacing w:after="0" w:line="240" w:lineRule="auto"/>
              <w:jc w:val="right"/>
              <w:rPr>
                <w:rFonts w:ascii="Times New Roman" w:hAnsi="Times New Roman" w:cs="Times New Roman"/>
                <w:i/>
                <w:sz w:val="20"/>
                <w:szCs w:val="20"/>
                <w:highlight w:val="yellow"/>
              </w:rPr>
            </w:pPr>
          </w:p>
        </w:tc>
        <w:tc>
          <w:tcPr>
            <w:tcW w:w="1075" w:type="dxa"/>
            <w:shd w:val="clear" w:color="auto" w:fill="auto"/>
            <w:vAlign w:val="bottom"/>
            <w:hideMark/>
          </w:tcPr>
          <w:p w14:paraId="5A54B4F1" w14:textId="22407F6A" w:rsidR="00787C50" w:rsidRPr="00C80885" w:rsidRDefault="00787C50" w:rsidP="00787C50">
            <w:pPr>
              <w:autoSpaceDE w:val="0"/>
              <w:autoSpaceDN w:val="0"/>
              <w:adjustRightInd w:val="0"/>
              <w:spacing w:after="0" w:line="240" w:lineRule="auto"/>
              <w:jc w:val="right"/>
              <w:rPr>
                <w:rFonts w:ascii="Times New Roman" w:hAnsi="Times New Roman" w:cs="Times New Roman"/>
                <w:i/>
                <w:sz w:val="20"/>
                <w:szCs w:val="20"/>
                <w:highlight w:val="yellow"/>
              </w:rPr>
            </w:pPr>
          </w:p>
        </w:tc>
      </w:tr>
      <w:tr w:rsidR="00787C50" w:rsidRPr="00C80885" w14:paraId="6311FC18" w14:textId="77777777" w:rsidTr="006C5213">
        <w:trPr>
          <w:trHeight w:val="168"/>
        </w:trPr>
        <w:tc>
          <w:tcPr>
            <w:tcW w:w="3447" w:type="dxa"/>
            <w:shd w:val="clear" w:color="auto" w:fill="auto"/>
            <w:noWrap/>
            <w:vAlign w:val="center"/>
            <w:hideMark/>
          </w:tcPr>
          <w:p w14:paraId="02005C7D" w14:textId="77777777" w:rsidR="00787C50" w:rsidRPr="00C80885" w:rsidRDefault="00787C50" w:rsidP="00787C50">
            <w:pPr>
              <w:spacing w:after="0" w:line="240" w:lineRule="auto"/>
              <w:rPr>
                <w:rFonts w:ascii="Times New Roman" w:eastAsia="Times New Roman" w:hAnsi="Times New Roman" w:cs="Times New Roman"/>
                <w:b/>
                <w:bCs/>
                <w:sz w:val="20"/>
                <w:szCs w:val="20"/>
                <w:lang w:eastAsia="et-EE"/>
              </w:rPr>
            </w:pPr>
            <w:r w:rsidRPr="00C80885">
              <w:rPr>
                <w:rFonts w:ascii="Times New Roman" w:eastAsia="Times New Roman" w:hAnsi="Times New Roman" w:cs="Times New Roman"/>
                <w:b/>
                <w:bCs/>
                <w:sz w:val="20"/>
                <w:szCs w:val="20"/>
                <w:lang w:eastAsia="et-EE"/>
              </w:rPr>
              <w:t>Põhitegevustulem</w:t>
            </w:r>
          </w:p>
        </w:tc>
        <w:tc>
          <w:tcPr>
            <w:tcW w:w="1291" w:type="dxa"/>
            <w:shd w:val="clear" w:color="auto" w:fill="auto"/>
            <w:vAlign w:val="bottom"/>
            <w:hideMark/>
          </w:tcPr>
          <w:p w14:paraId="62E8CA1A" w14:textId="79583358" w:rsidR="00787C50" w:rsidRPr="00C80885" w:rsidRDefault="00787C50" w:rsidP="00787C50">
            <w:pPr>
              <w:autoSpaceDE w:val="0"/>
              <w:autoSpaceDN w:val="0"/>
              <w:adjustRightInd w:val="0"/>
              <w:spacing w:after="0" w:line="240" w:lineRule="auto"/>
              <w:jc w:val="right"/>
              <w:rPr>
                <w:rFonts w:ascii="Times New Roman" w:hAnsi="Times New Roman" w:cs="Times New Roman"/>
                <w:b/>
                <w:bCs/>
                <w:sz w:val="20"/>
                <w:szCs w:val="20"/>
                <w:highlight w:val="yellow"/>
              </w:rPr>
            </w:pPr>
            <w:r w:rsidRPr="00C80885">
              <w:rPr>
                <w:rFonts w:ascii="Times New Roman" w:hAnsi="Times New Roman" w:cs="Times New Roman"/>
                <w:b/>
                <w:bCs/>
                <w:color w:val="000000"/>
                <w:sz w:val="20"/>
                <w:szCs w:val="20"/>
              </w:rPr>
              <w:t>4 855</w:t>
            </w:r>
          </w:p>
        </w:tc>
        <w:tc>
          <w:tcPr>
            <w:tcW w:w="1156" w:type="dxa"/>
            <w:shd w:val="clear" w:color="auto" w:fill="auto"/>
            <w:vAlign w:val="bottom"/>
            <w:hideMark/>
          </w:tcPr>
          <w:p w14:paraId="179E251C" w14:textId="43BCC160" w:rsidR="00787C50" w:rsidRPr="00C80885" w:rsidRDefault="00787C50" w:rsidP="00787C50">
            <w:pPr>
              <w:autoSpaceDE w:val="0"/>
              <w:autoSpaceDN w:val="0"/>
              <w:adjustRightInd w:val="0"/>
              <w:spacing w:after="0" w:line="240" w:lineRule="auto"/>
              <w:jc w:val="right"/>
              <w:rPr>
                <w:rFonts w:ascii="Times New Roman" w:hAnsi="Times New Roman" w:cs="Times New Roman"/>
                <w:b/>
                <w:bCs/>
                <w:sz w:val="20"/>
                <w:szCs w:val="20"/>
                <w:highlight w:val="yellow"/>
              </w:rPr>
            </w:pPr>
            <w:r w:rsidRPr="00C80885">
              <w:rPr>
                <w:rFonts w:ascii="Times New Roman" w:hAnsi="Times New Roman" w:cs="Times New Roman"/>
                <w:b/>
                <w:bCs/>
                <w:color w:val="000000"/>
                <w:sz w:val="20"/>
                <w:szCs w:val="20"/>
              </w:rPr>
              <w:t>0</w:t>
            </w:r>
          </w:p>
        </w:tc>
        <w:tc>
          <w:tcPr>
            <w:tcW w:w="1141" w:type="dxa"/>
            <w:shd w:val="clear" w:color="auto" w:fill="auto"/>
            <w:vAlign w:val="bottom"/>
            <w:hideMark/>
          </w:tcPr>
          <w:p w14:paraId="29026F9A" w14:textId="08C2265A" w:rsidR="00787C50" w:rsidRPr="00C80885" w:rsidRDefault="00787C50" w:rsidP="00787C50">
            <w:pPr>
              <w:autoSpaceDE w:val="0"/>
              <w:autoSpaceDN w:val="0"/>
              <w:adjustRightInd w:val="0"/>
              <w:spacing w:after="0" w:line="240" w:lineRule="auto"/>
              <w:jc w:val="right"/>
              <w:rPr>
                <w:rFonts w:ascii="Times New Roman" w:hAnsi="Times New Roman" w:cs="Times New Roman"/>
                <w:b/>
                <w:bCs/>
                <w:sz w:val="20"/>
                <w:szCs w:val="20"/>
                <w:highlight w:val="yellow"/>
              </w:rPr>
            </w:pPr>
            <w:r w:rsidRPr="00C80885">
              <w:rPr>
                <w:rFonts w:ascii="Times New Roman" w:hAnsi="Times New Roman" w:cs="Times New Roman"/>
                <w:b/>
                <w:bCs/>
                <w:color w:val="000000"/>
                <w:sz w:val="20"/>
                <w:szCs w:val="20"/>
              </w:rPr>
              <w:t>0</w:t>
            </w:r>
          </w:p>
        </w:tc>
        <w:tc>
          <w:tcPr>
            <w:tcW w:w="1148" w:type="dxa"/>
            <w:shd w:val="clear" w:color="auto" w:fill="auto"/>
            <w:vAlign w:val="bottom"/>
            <w:hideMark/>
          </w:tcPr>
          <w:p w14:paraId="5D8024E9" w14:textId="693CF83F" w:rsidR="00787C50" w:rsidRPr="00C80885" w:rsidRDefault="00787C50" w:rsidP="00787C50">
            <w:pPr>
              <w:autoSpaceDE w:val="0"/>
              <w:autoSpaceDN w:val="0"/>
              <w:adjustRightInd w:val="0"/>
              <w:spacing w:after="0" w:line="240" w:lineRule="auto"/>
              <w:jc w:val="right"/>
              <w:rPr>
                <w:rFonts w:ascii="Times New Roman" w:hAnsi="Times New Roman" w:cs="Times New Roman"/>
                <w:b/>
                <w:bCs/>
                <w:sz w:val="20"/>
                <w:szCs w:val="20"/>
                <w:highlight w:val="yellow"/>
              </w:rPr>
            </w:pPr>
            <w:r w:rsidRPr="00C80885">
              <w:rPr>
                <w:rFonts w:ascii="Times New Roman" w:hAnsi="Times New Roman" w:cs="Times New Roman"/>
                <w:b/>
                <w:bCs/>
                <w:color w:val="000000"/>
                <w:sz w:val="20"/>
                <w:szCs w:val="20"/>
              </w:rPr>
              <w:t>0</w:t>
            </w:r>
          </w:p>
        </w:tc>
        <w:tc>
          <w:tcPr>
            <w:tcW w:w="1006" w:type="dxa"/>
            <w:shd w:val="clear" w:color="auto" w:fill="auto"/>
            <w:vAlign w:val="bottom"/>
            <w:hideMark/>
          </w:tcPr>
          <w:p w14:paraId="1814E0CE" w14:textId="70564728" w:rsidR="00787C50" w:rsidRPr="00C80885" w:rsidRDefault="00787C50" w:rsidP="00787C50">
            <w:pPr>
              <w:autoSpaceDE w:val="0"/>
              <w:autoSpaceDN w:val="0"/>
              <w:adjustRightInd w:val="0"/>
              <w:spacing w:after="0" w:line="240" w:lineRule="auto"/>
              <w:jc w:val="right"/>
              <w:rPr>
                <w:rFonts w:ascii="Times New Roman" w:hAnsi="Times New Roman" w:cs="Times New Roman"/>
                <w:b/>
                <w:bCs/>
                <w:sz w:val="20"/>
                <w:szCs w:val="20"/>
                <w:highlight w:val="yellow"/>
              </w:rPr>
            </w:pPr>
            <w:r w:rsidRPr="00C80885">
              <w:rPr>
                <w:rFonts w:ascii="Times New Roman" w:hAnsi="Times New Roman" w:cs="Times New Roman"/>
                <w:b/>
                <w:bCs/>
                <w:color w:val="000000"/>
                <w:sz w:val="20"/>
                <w:szCs w:val="20"/>
              </w:rPr>
              <w:t>0</w:t>
            </w:r>
          </w:p>
        </w:tc>
        <w:tc>
          <w:tcPr>
            <w:tcW w:w="1075" w:type="dxa"/>
            <w:shd w:val="clear" w:color="auto" w:fill="auto"/>
            <w:vAlign w:val="bottom"/>
            <w:hideMark/>
          </w:tcPr>
          <w:p w14:paraId="7400F05C" w14:textId="2205E1CF" w:rsidR="00787C50" w:rsidRPr="00C80885" w:rsidRDefault="00787C50" w:rsidP="00787C50">
            <w:pPr>
              <w:autoSpaceDE w:val="0"/>
              <w:autoSpaceDN w:val="0"/>
              <w:adjustRightInd w:val="0"/>
              <w:spacing w:after="0" w:line="240" w:lineRule="auto"/>
              <w:jc w:val="right"/>
              <w:rPr>
                <w:rFonts w:ascii="Times New Roman" w:hAnsi="Times New Roman" w:cs="Times New Roman"/>
                <w:b/>
                <w:bCs/>
                <w:sz w:val="20"/>
                <w:szCs w:val="20"/>
                <w:highlight w:val="yellow"/>
              </w:rPr>
            </w:pPr>
            <w:r w:rsidRPr="00C80885">
              <w:rPr>
                <w:rFonts w:ascii="Times New Roman" w:hAnsi="Times New Roman" w:cs="Times New Roman"/>
                <w:b/>
                <w:bCs/>
                <w:color w:val="000000"/>
                <w:sz w:val="20"/>
                <w:szCs w:val="20"/>
              </w:rPr>
              <w:t>0</w:t>
            </w:r>
          </w:p>
        </w:tc>
      </w:tr>
      <w:tr w:rsidR="00787C50" w:rsidRPr="00C80885" w14:paraId="3D7E8906" w14:textId="77777777" w:rsidTr="006C5213">
        <w:trPr>
          <w:trHeight w:val="337"/>
        </w:trPr>
        <w:tc>
          <w:tcPr>
            <w:tcW w:w="3447" w:type="dxa"/>
            <w:shd w:val="clear" w:color="auto" w:fill="auto"/>
            <w:vAlign w:val="bottom"/>
            <w:hideMark/>
          </w:tcPr>
          <w:p w14:paraId="44011C87" w14:textId="77777777" w:rsidR="00787C50" w:rsidRPr="00C80885" w:rsidRDefault="00787C50" w:rsidP="00787C50">
            <w:pPr>
              <w:spacing w:after="0" w:line="240" w:lineRule="auto"/>
              <w:rPr>
                <w:rFonts w:ascii="Times New Roman" w:eastAsia="Times New Roman" w:hAnsi="Times New Roman" w:cs="Times New Roman"/>
                <w:b/>
                <w:bCs/>
                <w:sz w:val="20"/>
                <w:szCs w:val="20"/>
                <w:lang w:eastAsia="et-EE"/>
              </w:rPr>
            </w:pPr>
            <w:r w:rsidRPr="00C80885">
              <w:rPr>
                <w:rFonts w:ascii="Times New Roman" w:eastAsia="Times New Roman" w:hAnsi="Times New Roman" w:cs="Times New Roman"/>
                <w:b/>
                <w:bCs/>
                <w:sz w:val="20"/>
                <w:szCs w:val="20"/>
                <w:lang w:eastAsia="et-EE"/>
              </w:rPr>
              <w:t>Investeerimistegevus kokku (+/-)</w:t>
            </w:r>
          </w:p>
        </w:tc>
        <w:tc>
          <w:tcPr>
            <w:tcW w:w="1291" w:type="dxa"/>
            <w:shd w:val="clear" w:color="auto" w:fill="auto"/>
            <w:vAlign w:val="bottom"/>
            <w:hideMark/>
          </w:tcPr>
          <w:p w14:paraId="79B051E3" w14:textId="6432DE18" w:rsidR="00787C50" w:rsidRPr="00C80885" w:rsidRDefault="00787C50" w:rsidP="00787C50">
            <w:pPr>
              <w:autoSpaceDE w:val="0"/>
              <w:autoSpaceDN w:val="0"/>
              <w:adjustRightInd w:val="0"/>
              <w:spacing w:after="0" w:line="240" w:lineRule="auto"/>
              <w:jc w:val="right"/>
              <w:rPr>
                <w:rFonts w:ascii="Times New Roman" w:hAnsi="Times New Roman" w:cs="Times New Roman"/>
                <w:b/>
                <w:bCs/>
                <w:sz w:val="20"/>
                <w:szCs w:val="20"/>
                <w:highlight w:val="yellow"/>
              </w:rPr>
            </w:pPr>
            <w:r w:rsidRPr="00C80885">
              <w:rPr>
                <w:rFonts w:ascii="Times New Roman" w:hAnsi="Times New Roman" w:cs="Times New Roman"/>
                <w:b/>
                <w:bCs/>
                <w:color w:val="000000"/>
                <w:sz w:val="20"/>
                <w:szCs w:val="20"/>
              </w:rPr>
              <w:t>181</w:t>
            </w:r>
          </w:p>
        </w:tc>
        <w:tc>
          <w:tcPr>
            <w:tcW w:w="1156" w:type="dxa"/>
            <w:shd w:val="clear" w:color="auto" w:fill="auto"/>
            <w:vAlign w:val="bottom"/>
            <w:hideMark/>
          </w:tcPr>
          <w:p w14:paraId="7C42726A" w14:textId="0E7F3782" w:rsidR="00787C50" w:rsidRPr="00C80885" w:rsidRDefault="00787C50" w:rsidP="00787C50">
            <w:pPr>
              <w:autoSpaceDE w:val="0"/>
              <w:autoSpaceDN w:val="0"/>
              <w:adjustRightInd w:val="0"/>
              <w:spacing w:after="0" w:line="240" w:lineRule="auto"/>
              <w:jc w:val="right"/>
              <w:rPr>
                <w:rFonts w:ascii="Times New Roman" w:hAnsi="Times New Roman" w:cs="Times New Roman"/>
                <w:b/>
                <w:bCs/>
                <w:sz w:val="20"/>
                <w:szCs w:val="20"/>
                <w:highlight w:val="yellow"/>
              </w:rPr>
            </w:pPr>
          </w:p>
        </w:tc>
        <w:tc>
          <w:tcPr>
            <w:tcW w:w="1141" w:type="dxa"/>
            <w:shd w:val="clear" w:color="auto" w:fill="auto"/>
            <w:vAlign w:val="bottom"/>
            <w:hideMark/>
          </w:tcPr>
          <w:p w14:paraId="1C2C3D94" w14:textId="41812236" w:rsidR="00787C50" w:rsidRPr="00C80885" w:rsidRDefault="00787C50" w:rsidP="00787C50">
            <w:pPr>
              <w:autoSpaceDE w:val="0"/>
              <w:autoSpaceDN w:val="0"/>
              <w:adjustRightInd w:val="0"/>
              <w:spacing w:after="0" w:line="240" w:lineRule="auto"/>
              <w:jc w:val="right"/>
              <w:rPr>
                <w:rFonts w:ascii="Times New Roman" w:hAnsi="Times New Roman" w:cs="Times New Roman"/>
                <w:b/>
                <w:bCs/>
                <w:sz w:val="20"/>
                <w:szCs w:val="20"/>
                <w:highlight w:val="yellow"/>
              </w:rPr>
            </w:pPr>
          </w:p>
        </w:tc>
        <w:tc>
          <w:tcPr>
            <w:tcW w:w="1148" w:type="dxa"/>
            <w:shd w:val="clear" w:color="auto" w:fill="auto"/>
            <w:vAlign w:val="bottom"/>
            <w:hideMark/>
          </w:tcPr>
          <w:p w14:paraId="68430DFC" w14:textId="120A3D00" w:rsidR="00787C50" w:rsidRPr="00C80885" w:rsidRDefault="00787C50" w:rsidP="00787C50">
            <w:pPr>
              <w:autoSpaceDE w:val="0"/>
              <w:autoSpaceDN w:val="0"/>
              <w:adjustRightInd w:val="0"/>
              <w:spacing w:after="0" w:line="240" w:lineRule="auto"/>
              <w:jc w:val="right"/>
              <w:rPr>
                <w:rFonts w:ascii="Times New Roman" w:hAnsi="Times New Roman" w:cs="Times New Roman"/>
                <w:b/>
                <w:bCs/>
                <w:sz w:val="20"/>
                <w:szCs w:val="20"/>
                <w:highlight w:val="yellow"/>
              </w:rPr>
            </w:pPr>
          </w:p>
        </w:tc>
        <w:tc>
          <w:tcPr>
            <w:tcW w:w="1006" w:type="dxa"/>
            <w:shd w:val="clear" w:color="auto" w:fill="auto"/>
            <w:vAlign w:val="bottom"/>
            <w:hideMark/>
          </w:tcPr>
          <w:p w14:paraId="6F7C77BA" w14:textId="2DD2D223" w:rsidR="00787C50" w:rsidRPr="00C80885" w:rsidRDefault="00787C50" w:rsidP="00787C50">
            <w:pPr>
              <w:autoSpaceDE w:val="0"/>
              <w:autoSpaceDN w:val="0"/>
              <w:adjustRightInd w:val="0"/>
              <w:spacing w:after="0" w:line="240" w:lineRule="auto"/>
              <w:jc w:val="right"/>
              <w:rPr>
                <w:rFonts w:ascii="Times New Roman" w:hAnsi="Times New Roman" w:cs="Times New Roman"/>
                <w:b/>
                <w:bCs/>
                <w:sz w:val="20"/>
                <w:szCs w:val="20"/>
                <w:highlight w:val="yellow"/>
              </w:rPr>
            </w:pPr>
          </w:p>
        </w:tc>
        <w:tc>
          <w:tcPr>
            <w:tcW w:w="1075" w:type="dxa"/>
            <w:shd w:val="clear" w:color="auto" w:fill="auto"/>
            <w:vAlign w:val="bottom"/>
            <w:hideMark/>
          </w:tcPr>
          <w:p w14:paraId="150A0C17" w14:textId="0BD457D8" w:rsidR="00787C50" w:rsidRPr="00C80885" w:rsidRDefault="00787C50" w:rsidP="00787C50">
            <w:pPr>
              <w:autoSpaceDE w:val="0"/>
              <w:autoSpaceDN w:val="0"/>
              <w:adjustRightInd w:val="0"/>
              <w:spacing w:after="0" w:line="240" w:lineRule="auto"/>
              <w:jc w:val="right"/>
              <w:rPr>
                <w:rFonts w:ascii="Times New Roman" w:hAnsi="Times New Roman" w:cs="Times New Roman"/>
                <w:b/>
                <w:bCs/>
                <w:sz w:val="20"/>
                <w:szCs w:val="20"/>
                <w:highlight w:val="yellow"/>
              </w:rPr>
            </w:pPr>
          </w:p>
        </w:tc>
      </w:tr>
      <w:tr w:rsidR="00787C50" w:rsidRPr="00C80885" w14:paraId="69094FF8" w14:textId="77777777" w:rsidTr="006C5213">
        <w:trPr>
          <w:trHeight w:val="168"/>
        </w:trPr>
        <w:tc>
          <w:tcPr>
            <w:tcW w:w="3447" w:type="dxa"/>
            <w:shd w:val="clear" w:color="auto" w:fill="auto"/>
            <w:vAlign w:val="bottom"/>
            <w:hideMark/>
          </w:tcPr>
          <w:p w14:paraId="3A5B8DA3" w14:textId="77777777" w:rsidR="00787C50" w:rsidRPr="00C80885" w:rsidRDefault="00787C50" w:rsidP="00787C50">
            <w:pPr>
              <w:spacing w:after="0" w:line="240" w:lineRule="auto"/>
              <w:rPr>
                <w:rFonts w:ascii="Times New Roman" w:eastAsia="Times New Roman" w:hAnsi="Times New Roman" w:cs="Times New Roman"/>
                <w:b/>
                <w:bCs/>
                <w:sz w:val="20"/>
                <w:szCs w:val="20"/>
                <w:lang w:eastAsia="et-EE"/>
              </w:rPr>
            </w:pPr>
            <w:r w:rsidRPr="00C80885">
              <w:rPr>
                <w:rFonts w:ascii="Times New Roman" w:eastAsia="Times New Roman" w:hAnsi="Times New Roman" w:cs="Times New Roman"/>
                <w:b/>
                <w:bCs/>
                <w:sz w:val="20"/>
                <w:szCs w:val="20"/>
                <w:lang w:eastAsia="et-EE"/>
              </w:rPr>
              <w:t>Eelarve tulem</w:t>
            </w:r>
          </w:p>
        </w:tc>
        <w:tc>
          <w:tcPr>
            <w:tcW w:w="1291" w:type="dxa"/>
            <w:shd w:val="clear" w:color="auto" w:fill="auto"/>
            <w:vAlign w:val="bottom"/>
            <w:hideMark/>
          </w:tcPr>
          <w:p w14:paraId="6555739D" w14:textId="20F59E01" w:rsidR="00787C50" w:rsidRPr="00C80885" w:rsidRDefault="00787C50" w:rsidP="00787C50">
            <w:pPr>
              <w:autoSpaceDE w:val="0"/>
              <w:autoSpaceDN w:val="0"/>
              <w:adjustRightInd w:val="0"/>
              <w:spacing w:after="0" w:line="240" w:lineRule="auto"/>
              <w:jc w:val="right"/>
              <w:rPr>
                <w:rFonts w:ascii="Times New Roman" w:hAnsi="Times New Roman" w:cs="Times New Roman"/>
                <w:b/>
                <w:bCs/>
                <w:sz w:val="20"/>
                <w:szCs w:val="20"/>
                <w:highlight w:val="yellow"/>
              </w:rPr>
            </w:pPr>
            <w:r w:rsidRPr="00C80885">
              <w:rPr>
                <w:rFonts w:ascii="Times New Roman" w:hAnsi="Times New Roman" w:cs="Times New Roman"/>
                <w:b/>
                <w:bCs/>
                <w:color w:val="000000"/>
                <w:sz w:val="20"/>
                <w:szCs w:val="20"/>
              </w:rPr>
              <w:t>5 036</w:t>
            </w:r>
          </w:p>
        </w:tc>
        <w:tc>
          <w:tcPr>
            <w:tcW w:w="1156" w:type="dxa"/>
            <w:shd w:val="clear" w:color="auto" w:fill="auto"/>
            <w:vAlign w:val="bottom"/>
            <w:hideMark/>
          </w:tcPr>
          <w:p w14:paraId="1A41403A" w14:textId="714D589A" w:rsidR="00787C50" w:rsidRPr="00C80885" w:rsidRDefault="00787C50" w:rsidP="00787C50">
            <w:pPr>
              <w:autoSpaceDE w:val="0"/>
              <w:autoSpaceDN w:val="0"/>
              <w:adjustRightInd w:val="0"/>
              <w:spacing w:after="0" w:line="240" w:lineRule="auto"/>
              <w:jc w:val="right"/>
              <w:rPr>
                <w:rFonts w:ascii="Times New Roman" w:hAnsi="Times New Roman" w:cs="Times New Roman"/>
                <w:b/>
                <w:bCs/>
                <w:sz w:val="20"/>
                <w:szCs w:val="20"/>
                <w:highlight w:val="yellow"/>
              </w:rPr>
            </w:pPr>
            <w:r w:rsidRPr="00C80885">
              <w:rPr>
                <w:rFonts w:ascii="Times New Roman" w:hAnsi="Times New Roman" w:cs="Times New Roman"/>
                <w:b/>
                <w:bCs/>
                <w:color w:val="000000"/>
                <w:sz w:val="20"/>
                <w:szCs w:val="20"/>
              </w:rPr>
              <w:t>0</w:t>
            </w:r>
          </w:p>
        </w:tc>
        <w:tc>
          <w:tcPr>
            <w:tcW w:w="1141" w:type="dxa"/>
            <w:shd w:val="clear" w:color="auto" w:fill="auto"/>
            <w:vAlign w:val="bottom"/>
            <w:hideMark/>
          </w:tcPr>
          <w:p w14:paraId="5449C404" w14:textId="056B5282" w:rsidR="00787C50" w:rsidRPr="00C80885" w:rsidRDefault="00787C50" w:rsidP="00787C50">
            <w:pPr>
              <w:autoSpaceDE w:val="0"/>
              <w:autoSpaceDN w:val="0"/>
              <w:adjustRightInd w:val="0"/>
              <w:spacing w:after="0" w:line="240" w:lineRule="auto"/>
              <w:jc w:val="right"/>
              <w:rPr>
                <w:rFonts w:ascii="Times New Roman" w:hAnsi="Times New Roman" w:cs="Times New Roman"/>
                <w:b/>
                <w:bCs/>
                <w:sz w:val="20"/>
                <w:szCs w:val="20"/>
                <w:highlight w:val="yellow"/>
              </w:rPr>
            </w:pPr>
            <w:r w:rsidRPr="00C80885">
              <w:rPr>
                <w:rFonts w:ascii="Times New Roman" w:hAnsi="Times New Roman" w:cs="Times New Roman"/>
                <w:b/>
                <w:bCs/>
                <w:color w:val="000000"/>
                <w:sz w:val="20"/>
                <w:szCs w:val="20"/>
              </w:rPr>
              <w:t>0</w:t>
            </w:r>
          </w:p>
        </w:tc>
        <w:tc>
          <w:tcPr>
            <w:tcW w:w="1148" w:type="dxa"/>
            <w:shd w:val="clear" w:color="auto" w:fill="auto"/>
            <w:vAlign w:val="bottom"/>
            <w:hideMark/>
          </w:tcPr>
          <w:p w14:paraId="2CF1AA37" w14:textId="6A512257" w:rsidR="00787C50" w:rsidRPr="00C80885" w:rsidRDefault="00787C50" w:rsidP="00787C50">
            <w:pPr>
              <w:autoSpaceDE w:val="0"/>
              <w:autoSpaceDN w:val="0"/>
              <w:adjustRightInd w:val="0"/>
              <w:spacing w:after="0" w:line="240" w:lineRule="auto"/>
              <w:jc w:val="right"/>
              <w:rPr>
                <w:rFonts w:ascii="Times New Roman" w:hAnsi="Times New Roman" w:cs="Times New Roman"/>
                <w:b/>
                <w:bCs/>
                <w:sz w:val="20"/>
                <w:szCs w:val="20"/>
                <w:highlight w:val="yellow"/>
              </w:rPr>
            </w:pPr>
            <w:r w:rsidRPr="00C80885">
              <w:rPr>
                <w:rFonts w:ascii="Times New Roman" w:hAnsi="Times New Roman" w:cs="Times New Roman"/>
                <w:b/>
                <w:bCs/>
                <w:color w:val="000000"/>
                <w:sz w:val="20"/>
                <w:szCs w:val="20"/>
              </w:rPr>
              <w:t>0</w:t>
            </w:r>
          </w:p>
        </w:tc>
        <w:tc>
          <w:tcPr>
            <w:tcW w:w="1006" w:type="dxa"/>
            <w:shd w:val="clear" w:color="auto" w:fill="auto"/>
            <w:vAlign w:val="bottom"/>
            <w:hideMark/>
          </w:tcPr>
          <w:p w14:paraId="4E1BD4E0" w14:textId="0DAE05E2" w:rsidR="00787C50" w:rsidRPr="00C80885" w:rsidRDefault="00787C50" w:rsidP="00787C50">
            <w:pPr>
              <w:autoSpaceDE w:val="0"/>
              <w:autoSpaceDN w:val="0"/>
              <w:adjustRightInd w:val="0"/>
              <w:spacing w:after="0" w:line="240" w:lineRule="auto"/>
              <w:jc w:val="right"/>
              <w:rPr>
                <w:rFonts w:ascii="Times New Roman" w:hAnsi="Times New Roman" w:cs="Times New Roman"/>
                <w:b/>
                <w:bCs/>
                <w:sz w:val="20"/>
                <w:szCs w:val="20"/>
                <w:highlight w:val="yellow"/>
              </w:rPr>
            </w:pPr>
            <w:r w:rsidRPr="00C80885">
              <w:rPr>
                <w:rFonts w:ascii="Times New Roman" w:hAnsi="Times New Roman" w:cs="Times New Roman"/>
                <w:b/>
                <w:bCs/>
                <w:color w:val="000000"/>
                <w:sz w:val="20"/>
                <w:szCs w:val="20"/>
              </w:rPr>
              <w:t>0</w:t>
            </w:r>
          </w:p>
        </w:tc>
        <w:tc>
          <w:tcPr>
            <w:tcW w:w="1075" w:type="dxa"/>
            <w:shd w:val="clear" w:color="auto" w:fill="auto"/>
            <w:vAlign w:val="bottom"/>
            <w:hideMark/>
          </w:tcPr>
          <w:p w14:paraId="1CC26780" w14:textId="580BCC3F" w:rsidR="00787C50" w:rsidRPr="00C80885" w:rsidRDefault="00787C50" w:rsidP="00787C50">
            <w:pPr>
              <w:autoSpaceDE w:val="0"/>
              <w:autoSpaceDN w:val="0"/>
              <w:adjustRightInd w:val="0"/>
              <w:spacing w:after="0" w:line="240" w:lineRule="auto"/>
              <w:jc w:val="right"/>
              <w:rPr>
                <w:rFonts w:ascii="Times New Roman" w:hAnsi="Times New Roman" w:cs="Times New Roman"/>
                <w:b/>
                <w:bCs/>
                <w:sz w:val="20"/>
                <w:szCs w:val="20"/>
                <w:highlight w:val="yellow"/>
              </w:rPr>
            </w:pPr>
            <w:r w:rsidRPr="00C80885">
              <w:rPr>
                <w:rFonts w:ascii="Times New Roman" w:hAnsi="Times New Roman" w:cs="Times New Roman"/>
                <w:b/>
                <w:bCs/>
                <w:color w:val="000000"/>
                <w:sz w:val="20"/>
                <w:szCs w:val="20"/>
              </w:rPr>
              <w:t>0</w:t>
            </w:r>
          </w:p>
        </w:tc>
      </w:tr>
      <w:tr w:rsidR="00787C50" w:rsidRPr="00C80885" w14:paraId="2D450591" w14:textId="77777777" w:rsidTr="006C5213">
        <w:trPr>
          <w:trHeight w:val="337"/>
        </w:trPr>
        <w:tc>
          <w:tcPr>
            <w:tcW w:w="3447" w:type="dxa"/>
            <w:shd w:val="clear" w:color="auto" w:fill="auto"/>
            <w:vAlign w:val="bottom"/>
            <w:hideMark/>
          </w:tcPr>
          <w:p w14:paraId="254DDF52" w14:textId="77777777" w:rsidR="00787C50" w:rsidRPr="00C80885" w:rsidRDefault="00787C50" w:rsidP="00787C50">
            <w:pPr>
              <w:spacing w:after="0" w:line="240" w:lineRule="auto"/>
              <w:rPr>
                <w:rFonts w:ascii="Times New Roman" w:eastAsia="Times New Roman" w:hAnsi="Times New Roman" w:cs="Times New Roman"/>
                <w:b/>
                <w:bCs/>
                <w:sz w:val="20"/>
                <w:szCs w:val="20"/>
                <w:lang w:eastAsia="et-EE"/>
              </w:rPr>
            </w:pPr>
            <w:r w:rsidRPr="00C80885">
              <w:rPr>
                <w:rFonts w:ascii="Times New Roman" w:eastAsia="Times New Roman" w:hAnsi="Times New Roman" w:cs="Times New Roman"/>
                <w:b/>
                <w:bCs/>
                <w:sz w:val="20"/>
                <w:szCs w:val="20"/>
                <w:lang w:eastAsia="et-EE"/>
              </w:rPr>
              <w:t>Finantseerimistegevus (-/+)</w:t>
            </w:r>
          </w:p>
        </w:tc>
        <w:tc>
          <w:tcPr>
            <w:tcW w:w="1291" w:type="dxa"/>
            <w:shd w:val="clear" w:color="auto" w:fill="auto"/>
            <w:vAlign w:val="bottom"/>
            <w:hideMark/>
          </w:tcPr>
          <w:p w14:paraId="377D1ACA" w14:textId="57A767EC" w:rsidR="00787C50" w:rsidRPr="00C80885" w:rsidRDefault="00787C50" w:rsidP="00787C50">
            <w:pPr>
              <w:autoSpaceDE w:val="0"/>
              <w:autoSpaceDN w:val="0"/>
              <w:adjustRightInd w:val="0"/>
              <w:spacing w:after="0" w:line="240" w:lineRule="auto"/>
              <w:jc w:val="right"/>
              <w:rPr>
                <w:rFonts w:ascii="Times New Roman" w:hAnsi="Times New Roman" w:cs="Times New Roman"/>
                <w:b/>
                <w:bCs/>
                <w:sz w:val="20"/>
                <w:szCs w:val="20"/>
                <w:highlight w:val="yellow"/>
              </w:rPr>
            </w:pPr>
          </w:p>
        </w:tc>
        <w:tc>
          <w:tcPr>
            <w:tcW w:w="1156" w:type="dxa"/>
            <w:shd w:val="clear" w:color="auto" w:fill="auto"/>
            <w:vAlign w:val="bottom"/>
            <w:hideMark/>
          </w:tcPr>
          <w:p w14:paraId="55799498" w14:textId="4C4ABD2C" w:rsidR="00787C50" w:rsidRPr="00C80885" w:rsidRDefault="00787C50" w:rsidP="00787C50">
            <w:pPr>
              <w:autoSpaceDE w:val="0"/>
              <w:autoSpaceDN w:val="0"/>
              <w:adjustRightInd w:val="0"/>
              <w:spacing w:after="0" w:line="240" w:lineRule="auto"/>
              <w:jc w:val="right"/>
              <w:rPr>
                <w:rFonts w:ascii="Times New Roman" w:hAnsi="Times New Roman" w:cs="Times New Roman"/>
                <w:b/>
                <w:bCs/>
                <w:sz w:val="20"/>
                <w:szCs w:val="20"/>
                <w:highlight w:val="yellow"/>
              </w:rPr>
            </w:pPr>
          </w:p>
        </w:tc>
        <w:tc>
          <w:tcPr>
            <w:tcW w:w="1141" w:type="dxa"/>
            <w:shd w:val="clear" w:color="auto" w:fill="auto"/>
            <w:vAlign w:val="bottom"/>
            <w:hideMark/>
          </w:tcPr>
          <w:p w14:paraId="3446638F" w14:textId="6A482529" w:rsidR="00787C50" w:rsidRPr="00C80885" w:rsidRDefault="00787C50" w:rsidP="00787C50">
            <w:pPr>
              <w:autoSpaceDE w:val="0"/>
              <w:autoSpaceDN w:val="0"/>
              <w:adjustRightInd w:val="0"/>
              <w:spacing w:after="0" w:line="240" w:lineRule="auto"/>
              <w:jc w:val="right"/>
              <w:rPr>
                <w:rFonts w:ascii="Times New Roman" w:hAnsi="Times New Roman" w:cs="Times New Roman"/>
                <w:b/>
                <w:bCs/>
                <w:sz w:val="20"/>
                <w:szCs w:val="20"/>
                <w:highlight w:val="yellow"/>
              </w:rPr>
            </w:pPr>
          </w:p>
        </w:tc>
        <w:tc>
          <w:tcPr>
            <w:tcW w:w="1148" w:type="dxa"/>
            <w:shd w:val="clear" w:color="auto" w:fill="auto"/>
            <w:vAlign w:val="bottom"/>
            <w:hideMark/>
          </w:tcPr>
          <w:p w14:paraId="0B6644B6" w14:textId="6CC6907A" w:rsidR="00787C50" w:rsidRPr="00C80885" w:rsidRDefault="00787C50" w:rsidP="00787C50">
            <w:pPr>
              <w:autoSpaceDE w:val="0"/>
              <w:autoSpaceDN w:val="0"/>
              <w:adjustRightInd w:val="0"/>
              <w:spacing w:after="0" w:line="240" w:lineRule="auto"/>
              <w:jc w:val="right"/>
              <w:rPr>
                <w:rFonts w:ascii="Times New Roman" w:hAnsi="Times New Roman" w:cs="Times New Roman"/>
                <w:b/>
                <w:bCs/>
                <w:sz w:val="20"/>
                <w:szCs w:val="20"/>
                <w:highlight w:val="yellow"/>
              </w:rPr>
            </w:pPr>
          </w:p>
        </w:tc>
        <w:tc>
          <w:tcPr>
            <w:tcW w:w="1006" w:type="dxa"/>
            <w:shd w:val="clear" w:color="auto" w:fill="auto"/>
            <w:vAlign w:val="bottom"/>
            <w:hideMark/>
          </w:tcPr>
          <w:p w14:paraId="6D66B2D6" w14:textId="18A17875" w:rsidR="00787C50" w:rsidRPr="00C80885" w:rsidRDefault="00787C50" w:rsidP="00787C50">
            <w:pPr>
              <w:autoSpaceDE w:val="0"/>
              <w:autoSpaceDN w:val="0"/>
              <w:adjustRightInd w:val="0"/>
              <w:spacing w:after="0" w:line="240" w:lineRule="auto"/>
              <w:jc w:val="right"/>
              <w:rPr>
                <w:rFonts w:ascii="Times New Roman" w:hAnsi="Times New Roman" w:cs="Times New Roman"/>
                <w:b/>
                <w:bCs/>
                <w:sz w:val="20"/>
                <w:szCs w:val="20"/>
                <w:highlight w:val="yellow"/>
              </w:rPr>
            </w:pPr>
          </w:p>
        </w:tc>
        <w:tc>
          <w:tcPr>
            <w:tcW w:w="1075" w:type="dxa"/>
            <w:shd w:val="clear" w:color="auto" w:fill="auto"/>
            <w:vAlign w:val="bottom"/>
            <w:hideMark/>
          </w:tcPr>
          <w:p w14:paraId="17E7A8D7" w14:textId="0596D5C8" w:rsidR="00787C50" w:rsidRPr="00C80885" w:rsidRDefault="00787C50" w:rsidP="00787C50">
            <w:pPr>
              <w:autoSpaceDE w:val="0"/>
              <w:autoSpaceDN w:val="0"/>
              <w:adjustRightInd w:val="0"/>
              <w:spacing w:after="0" w:line="240" w:lineRule="auto"/>
              <w:jc w:val="right"/>
              <w:rPr>
                <w:rFonts w:ascii="Times New Roman" w:hAnsi="Times New Roman" w:cs="Times New Roman"/>
                <w:b/>
                <w:bCs/>
                <w:sz w:val="20"/>
                <w:szCs w:val="20"/>
                <w:highlight w:val="yellow"/>
              </w:rPr>
            </w:pPr>
          </w:p>
        </w:tc>
      </w:tr>
      <w:tr w:rsidR="00787C50" w:rsidRPr="00C80885" w14:paraId="281E6CD1" w14:textId="77777777" w:rsidTr="006C5213">
        <w:trPr>
          <w:trHeight w:val="292"/>
        </w:trPr>
        <w:tc>
          <w:tcPr>
            <w:tcW w:w="3447" w:type="dxa"/>
            <w:shd w:val="clear" w:color="auto" w:fill="auto"/>
            <w:vAlign w:val="bottom"/>
            <w:hideMark/>
          </w:tcPr>
          <w:p w14:paraId="4BF34DC3" w14:textId="77777777" w:rsidR="00787C50" w:rsidRPr="00C80885" w:rsidRDefault="00787C50" w:rsidP="00787C50">
            <w:pPr>
              <w:spacing w:after="0" w:line="240" w:lineRule="auto"/>
              <w:rPr>
                <w:rFonts w:ascii="Times New Roman" w:eastAsia="Times New Roman" w:hAnsi="Times New Roman" w:cs="Times New Roman"/>
                <w:b/>
                <w:bCs/>
                <w:sz w:val="20"/>
                <w:szCs w:val="20"/>
                <w:lang w:eastAsia="et-EE"/>
              </w:rPr>
            </w:pPr>
            <w:r w:rsidRPr="00C80885">
              <w:rPr>
                <w:rFonts w:ascii="Times New Roman" w:eastAsia="Times New Roman" w:hAnsi="Times New Roman" w:cs="Times New Roman"/>
                <w:b/>
                <w:bCs/>
                <w:sz w:val="20"/>
                <w:szCs w:val="20"/>
                <w:lang w:eastAsia="et-EE"/>
              </w:rPr>
              <w:t>Likviidsete varade muutus (+ suurenemine, - vähenemine)</w:t>
            </w:r>
          </w:p>
        </w:tc>
        <w:tc>
          <w:tcPr>
            <w:tcW w:w="1291" w:type="dxa"/>
            <w:shd w:val="clear" w:color="auto" w:fill="auto"/>
            <w:vAlign w:val="bottom"/>
            <w:hideMark/>
          </w:tcPr>
          <w:p w14:paraId="4FFB139F" w14:textId="79A03952" w:rsidR="00787C50" w:rsidRPr="00C80885" w:rsidRDefault="00787C50" w:rsidP="00787C50">
            <w:pPr>
              <w:autoSpaceDE w:val="0"/>
              <w:autoSpaceDN w:val="0"/>
              <w:adjustRightInd w:val="0"/>
              <w:spacing w:after="0" w:line="240" w:lineRule="auto"/>
              <w:jc w:val="right"/>
              <w:rPr>
                <w:rFonts w:ascii="Times New Roman" w:hAnsi="Times New Roman" w:cs="Times New Roman"/>
                <w:b/>
                <w:sz w:val="20"/>
                <w:szCs w:val="20"/>
                <w:highlight w:val="yellow"/>
              </w:rPr>
            </w:pPr>
            <w:r w:rsidRPr="00C80885">
              <w:rPr>
                <w:rFonts w:ascii="Times New Roman" w:hAnsi="Times New Roman" w:cs="Times New Roman"/>
                <w:b/>
                <w:color w:val="000000"/>
                <w:sz w:val="20"/>
                <w:szCs w:val="20"/>
              </w:rPr>
              <w:t>15 577</w:t>
            </w:r>
          </w:p>
        </w:tc>
        <w:tc>
          <w:tcPr>
            <w:tcW w:w="1156" w:type="dxa"/>
            <w:shd w:val="clear" w:color="auto" w:fill="auto"/>
            <w:noWrap/>
            <w:vAlign w:val="bottom"/>
            <w:hideMark/>
          </w:tcPr>
          <w:p w14:paraId="6E2C962C" w14:textId="03B58C7A" w:rsidR="00787C50" w:rsidRPr="00C80885" w:rsidRDefault="00787C50" w:rsidP="00787C50">
            <w:pPr>
              <w:autoSpaceDE w:val="0"/>
              <w:autoSpaceDN w:val="0"/>
              <w:adjustRightInd w:val="0"/>
              <w:spacing w:after="0" w:line="240" w:lineRule="auto"/>
              <w:jc w:val="right"/>
              <w:rPr>
                <w:rFonts w:ascii="Times New Roman" w:hAnsi="Times New Roman" w:cs="Times New Roman"/>
                <w:b/>
                <w:sz w:val="20"/>
                <w:szCs w:val="20"/>
                <w:highlight w:val="yellow"/>
              </w:rPr>
            </w:pPr>
            <w:r w:rsidRPr="00C80885">
              <w:rPr>
                <w:rFonts w:ascii="Times New Roman" w:hAnsi="Times New Roman" w:cs="Times New Roman"/>
                <w:b/>
                <w:color w:val="000000"/>
                <w:sz w:val="20"/>
                <w:szCs w:val="20"/>
              </w:rPr>
              <w:t>-46 000</w:t>
            </w:r>
          </w:p>
        </w:tc>
        <w:tc>
          <w:tcPr>
            <w:tcW w:w="1141" w:type="dxa"/>
            <w:shd w:val="clear" w:color="auto" w:fill="auto"/>
            <w:noWrap/>
            <w:vAlign w:val="bottom"/>
            <w:hideMark/>
          </w:tcPr>
          <w:p w14:paraId="3F8A06E7" w14:textId="66DACE21" w:rsidR="00787C50" w:rsidRPr="00C80885" w:rsidRDefault="00787C50" w:rsidP="00787C50">
            <w:pPr>
              <w:autoSpaceDE w:val="0"/>
              <w:autoSpaceDN w:val="0"/>
              <w:adjustRightInd w:val="0"/>
              <w:spacing w:after="0" w:line="240" w:lineRule="auto"/>
              <w:jc w:val="right"/>
              <w:rPr>
                <w:rFonts w:ascii="Times New Roman" w:hAnsi="Times New Roman" w:cs="Times New Roman"/>
                <w:b/>
                <w:sz w:val="20"/>
                <w:szCs w:val="20"/>
                <w:highlight w:val="yellow"/>
              </w:rPr>
            </w:pPr>
          </w:p>
        </w:tc>
        <w:tc>
          <w:tcPr>
            <w:tcW w:w="1148" w:type="dxa"/>
            <w:shd w:val="clear" w:color="auto" w:fill="auto"/>
            <w:noWrap/>
            <w:vAlign w:val="bottom"/>
            <w:hideMark/>
          </w:tcPr>
          <w:p w14:paraId="2D379B91" w14:textId="7322AF76" w:rsidR="00787C50" w:rsidRPr="00C80885" w:rsidRDefault="00787C50" w:rsidP="00787C50">
            <w:pPr>
              <w:autoSpaceDE w:val="0"/>
              <w:autoSpaceDN w:val="0"/>
              <w:adjustRightInd w:val="0"/>
              <w:spacing w:after="0" w:line="240" w:lineRule="auto"/>
              <w:jc w:val="right"/>
              <w:rPr>
                <w:rFonts w:ascii="Times New Roman" w:hAnsi="Times New Roman" w:cs="Times New Roman"/>
                <w:b/>
                <w:sz w:val="20"/>
                <w:szCs w:val="20"/>
                <w:highlight w:val="yellow"/>
              </w:rPr>
            </w:pPr>
          </w:p>
        </w:tc>
        <w:tc>
          <w:tcPr>
            <w:tcW w:w="1006" w:type="dxa"/>
            <w:shd w:val="clear" w:color="auto" w:fill="auto"/>
            <w:noWrap/>
            <w:vAlign w:val="bottom"/>
            <w:hideMark/>
          </w:tcPr>
          <w:p w14:paraId="4957E6BD" w14:textId="14B23C27" w:rsidR="00787C50" w:rsidRPr="00C80885" w:rsidRDefault="00787C50" w:rsidP="00787C50">
            <w:pPr>
              <w:autoSpaceDE w:val="0"/>
              <w:autoSpaceDN w:val="0"/>
              <w:adjustRightInd w:val="0"/>
              <w:spacing w:after="0" w:line="240" w:lineRule="auto"/>
              <w:jc w:val="right"/>
              <w:rPr>
                <w:rFonts w:ascii="Times New Roman" w:hAnsi="Times New Roman" w:cs="Times New Roman"/>
                <w:b/>
                <w:sz w:val="20"/>
                <w:szCs w:val="20"/>
                <w:highlight w:val="yellow"/>
              </w:rPr>
            </w:pPr>
          </w:p>
        </w:tc>
        <w:tc>
          <w:tcPr>
            <w:tcW w:w="1075" w:type="dxa"/>
            <w:shd w:val="clear" w:color="auto" w:fill="auto"/>
            <w:noWrap/>
            <w:vAlign w:val="bottom"/>
            <w:hideMark/>
          </w:tcPr>
          <w:p w14:paraId="4C3BAB10" w14:textId="14BA686E" w:rsidR="00787C50" w:rsidRPr="00C80885" w:rsidRDefault="00787C50" w:rsidP="00787C50">
            <w:pPr>
              <w:autoSpaceDE w:val="0"/>
              <w:autoSpaceDN w:val="0"/>
              <w:adjustRightInd w:val="0"/>
              <w:spacing w:after="0" w:line="240" w:lineRule="auto"/>
              <w:jc w:val="right"/>
              <w:rPr>
                <w:rFonts w:ascii="Times New Roman" w:hAnsi="Times New Roman" w:cs="Times New Roman"/>
                <w:b/>
                <w:sz w:val="20"/>
                <w:szCs w:val="20"/>
                <w:highlight w:val="yellow"/>
              </w:rPr>
            </w:pPr>
          </w:p>
        </w:tc>
      </w:tr>
      <w:tr w:rsidR="00787C50" w:rsidRPr="00C80885" w14:paraId="66AB9AFB" w14:textId="77777777" w:rsidTr="006C5213">
        <w:trPr>
          <w:trHeight w:val="493"/>
        </w:trPr>
        <w:tc>
          <w:tcPr>
            <w:tcW w:w="3447" w:type="dxa"/>
            <w:shd w:val="clear" w:color="auto" w:fill="auto"/>
            <w:vAlign w:val="bottom"/>
            <w:hideMark/>
          </w:tcPr>
          <w:p w14:paraId="324145E6" w14:textId="77777777" w:rsidR="00787C50" w:rsidRPr="00C80885" w:rsidRDefault="00787C50" w:rsidP="00787C50">
            <w:pPr>
              <w:spacing w:after="0" w:line="240" w:lineRule="auto"/>
              <w:rPr>
                <w:rFonts w:ascii="Times New Roman" w:eastAsia="Times New Roman" w:hAnsi="Times New Roman" w:cs="Times New Roman"/>
                <w:b/>
                <w:bCs/>
                <w:sz w:val="20"/>
                <w:szCs w:val="20"/>
                <w:lang w:eastAsia="et-EE"/>
              </w:rPr>
            </w:pPr>
            <w:r w:rsidRPr="00C80885">
              <w:rPr>
                <w:rFonts w:ascii="Times New Roman" w:eastAsia="Times New Roman" w:hAnsi="Times New Roman" w:cs="Times New Roman"/>
                <w:b/>
                <w:bCs/>
                <w:sz w:val="20"/>
                <w:szCs w:val="20"/>
                <w:lang w:eastAsia="et-EE"/>
              </w:rPr>
              <w:t>Nõuete ja kohustuste saldode muutus (tekkepõhise e/a korral) (+/-)</w:t>
            </w:r>
          </w:p>
        </w:tc>
        <w:tc>
          <w:tcPr>
            <w:tcW w:w="1291" w:type="dxa"/>
            <w:shd w:val="clear" w:color="auto" w:fill="auto"/>
            <w:vAlign w:val="bottom"/>
            <w:hideMark/>
          </w:tcPr>
          <w:p w14:paraId="0D235655" w14:textId="498FD5EF" w:rsidR="00787C50" w:rsidRPr="00C80885" w:rsidRDefault="00787C50" w:rsidP="00787C50">
            <w:pPr>
              <w:autoSpaceDE w:val="0"/>
              <w:autoSpaceDN w:val="0"/>
              <w:adjustRightInd w:val="0"/>
              <w:spacing w:after="0" w:line="240" w:lineRule="auto"/>
              <w:jc w:val="right"/>
              <w:rPr>
                <w:rFonts w:ascii="Times New Roman" w:hAnsi="Times New Roman" w:cs="Times New Roman"/>
                <w:b/>
                <w:sz w:val="20"/>
                <w:szCs w:val="20"/>
                <w:highlight w:val="yellow"/>
              </w:rPr>
            </w:pPr>
            <w:r w:rsidRPr="00C80885">
              <w:rPr>
                <w:rFonts w:ascii="Times New Roman" w:hAnsi="Times New Roman" w:cs="Times New Roman"/>
                <w:b/>
                <w:color w:val="000000"/>
                <w:sz w:val="20"/>
                <w:szCs w:val="20"/>
              </w:rPr>
              <w:t>10 541</w:t>
            </w:r>
          </w:p>
        </w:tc>
        <w:tc>
          <w:tcPr>
            <w:tcW w:w="1156" w:type="dxa"/>
            <w:shd w:val="clear" w:color="auto" w:fill="auto"/>
            <w:noWrap/>
            <w:vAlign w:val="bottom"/>
            <w:hideMark/>
          </w:tcPr>
          <w:p w14:paraId="1FB3C330" w14:textId="1195B210" w:rsidR="00787C50" w:rsidRPr="00C80885" w:rsidRDefault="00787C50" w:rsidP="00787C50">
            <w:pPr>
              <w:autoSpaceDE w:val="0"/>
              <w:autoSpaceDN w:val="0"/>
              <w:adjustRightInd w:val="0"/>
              <w:spacing w:after="0" w:line="240" w:lineRule="auto"/>
              <w:jc w:val="right"/>
              <w:rPr>
                <w:rFonts w:ascii="Times New Roman" w:hAnsi="Times New Roman" w:cs="Times New Roman"/>
                <w:b/>
                <w:sz w:val="20"/>
                <w:szCs w:val="20"/>
                <w:highlight w:val="yellow"/>
              </w:rPr>
            </w:pPr>
            <w:r w:rsidRPr="00C80885">
              <w:rPr>
                <w:rFonts w:ascii="Times New Roman" w:hAnsi="Times New Roman" w:cs="Times New Roman"/>
                <w:b/>
                <w:color w:val="000000"/>
                <w:sz w:val="20"/>
                <w:szCs w:val="20"/>
              </w:rPr>
              <w:t>-46 000</w:t>
            </w:r>
          </w:p>
        </w:tc>
        <w:tc>
          <w:tcPr>
            <w:tcW w:w="1141" w:type="dxa"/>
            <w:shd w:val="clear" w:color="auto" w:fill="auto"/>
            <w:noWrap/>
            <w:vAlign w:val="bottom"/>
            <w:hideMark/>
          </w:tcPr>
          <w:p w14:paraId="4E53C6C7" w14:textId="36DCCFCD" w:rsidR="00787C50" w:rsidRPr="00C80885" w:rsidRDefault="00787C50" w:rsidP="00787C50">
            <w:pPr>
              <w:autoSpaceDE w:val="0"/>
              <w:autoSpaceDN w:val="0"/>
              <w:adjustRightInd w:val="0"/>
              <w:spacing w:after="0" w:line="240" w:lineRule="auto"/>
              <w:jc w:val="right"/>
              <w:rPr>
                <w:rFonts w:ascii="Times New Roman" w:hAnsi="Times New Roman" w:cs="Times New Roman"/>
                <w:b/>
                <w:sz w:val="20"/>
                <w:szCs w:val="20"/>
                <w:highlight w:val="yellow"/>
              </w:rPr>
            </w:pPr>
          </w:p>
        </w:tc>
        <w:tc>
          <w:tcPr>
            <w:tcW w:w="1148" w:type="dxa"/>
            <w:shd w:val="clear" w:color="auto" w:fill="auto"/>
            <w:noWrap/>
            <w:vAlign w:val="bottom"/>
            <w:hideMark/>
          </w:tcPr>
          <w:p w14:paraId="7EFD9EED" w14:textId="501CC9F5" w:rsidR="00787C50" w:rsidRPr="00C80885" w:rsidRDefault="00787C50" w:rsidP="00787C50">
            <w:pPr>
              <w:autoSpaceDE w:val="0"/>
              <w:autoSpaceDN w:val="0"/>
              <w:adjustRightInd w:val="0"/>
              <w:spacing w:after="0" w:line="240" w:lineRule="auto"/>
              <w:jc w:val="right"/>
              <w:rPr>
                <w:rFonts w:ascii="Times New Roman" w:hAnsi="Times New Roman" w:cs="Times New Roman"/>
                <w:b/>
                <w:sz w:val="20"/>
                <w:szCs w:val="20"/>
                <w:highlight w:val="yellow"/>
              </w:rPr>
            </w:pPr>
          </w:p>
        </w:tc>
        <w:tc>
          <w:tcPr>
            <w:tcW w:w="1006" w:type="dxa"/>
            <w:shd w:val="clear" w:color="auto" w:fill="auto"/>
            <w:noWrap/>
            <w:vAlign w:val="bottom"/>
            <w:hideMark/>
          </w:tcPr>
          <w:p w14:paraId="62C6D3BF" w14:textId="7B7C97B6" w:rsidR="00787C50" w:rsidRPr="00C80885" w:rsidRDefault="00787C50" w:rsidP="00787C50">
            <w:pPr>
              <w:autoSpaceDE w:val="0"/>
              <w:autoSpaceDN w:val="0"/>
              <w:adjustRightInd w:val="0"/>
              <w:spacing w:after="0" w:line="240" w:lineRule="auto"/>
              <w:jc w:val="right"/>
              <w:rPr>
                <w:rFonts w:ascii="Times New Roman" w:hAnsi="Times New Roman" w:cs="Times New Roman"/>
                <w:b/>
                <w:sz w:val="20"/>
                <w:szCs w:val="20"/>
                <w:highlight w:val="yellow"/>
              </w:rPr>
            </w:pPr>
          </w:p>
        </w:tc>
        <w:tc>
          <w:tcPr>
            <w:tcW w:w="1075" w:type="dxa"/>
            <w:shd w:val="clear" w:color="auto" w:fill="auto"/>
            <w:noWrap/>
            <w:vAlign w:val="bottom"/>
            <w:hideMark/>
          </w:tcPr>
          <w:p w14:paraId="00B624BA" w14:textId="75D52DE8" w:rsidR="00787C50" w:rsidRPr="00C80885" w:rsidRDefault="00787C50" w:rsidP="00787C50">
            <w:pPr>
              <w:autoSpaceDE w:val="0"/>
              <w:autoSpaceDN w:val="0"/>
              <w:adjustRightInd w:val="0"/>
              <w:spacing w:after="0" w:line="240" w:lineRule="auto"/>
              <w:jc w:val="right"/>
              <w:rPr>
                <w:rFonts w:ascii="Times New Roman" w:hAnsi="Times New Roman" w:cs="Times New Roman"/>
                <w:b/>
                <w:sz w:val="20"/>
                <w:szCs w:val="20"/>
                <w:highlight w:val="yellow"/>
              </w:rPr>
            </w:pPr>
          </w:p>
        </w:tc>
      </w:tr>
      <w:tr w:rsidR="0023687A" w:rsidRPr="00C80885" w14:paraId="191A2507" w14:textId="77777777" w:rsidTr="006C5213">
        <w:trPr>
          <w:trHeight w:val="168"/>
        </w:trPr>
        <w:tc>
          <w:tcPr>
            <w:tcW w:w="3447" w:type="dxa"/>
            <w:shd w:val="clear" w:color="auto" w:fill="auto"/>
            <w:noWrap/>
            <w:vAlign w:val="bottom"/>
            <w:hideMark/>
          </w:tcPr>
          <w:p w14:paraId="60657DDA" w14:textId="77777777" w:rsidR="0023687A" w:rsidRPr="00C80885" w:rsidRDefault="0023687A" w:rsidP="0023687A">
            <w:pPr>
              <w:spacing w:after="0" w:line="240" w:lineRule="auto"/>
              <w:rPr>
                <w:rFonts w:ascii="Times New Roman" w:eastAsia="Times New Roman" w:hAnsi="Times New Roman" w:cs="Times New Roman"/>
                <w:sz w:val="20"/>
                <w:szCs w:val="20"/>
                <w:lang w:eastAsia="et-EE"/>
              </w:rPr>
            </w:pPr>
            <w:r w:rsidRPr="00C80885">
              <w:rPr>
                <w:rFonts w:ascii="Times New Roman" w:eastAsia="Times New Roman" w:hAnsi="Times New Roman" w:cs="Times New Roman"/>
                <w:sz w:val="20"/>
                <w:szCs w:val="20"/>
                <w:lang w:eastAsia="et-EE"/>
              </w:rPr>
              <w:t> </w:t>
            </w:r>
          </w:p>
        </w:tc>
        <w:tc>
          <w:tcPr>
            <w:tcW w:w="1291" w:type="dxa"/>
            <w:shd w:val="clear" w:color="auto" w:fill="auto"/>
            <w:noWrap/>
            <w:vAlign w:val="bottom"/>
            <w:hideMark/>
          </w:tcPr>
          <w:p w14:paraId="309A045D" w14:textId="6152998D" w:rsidR="0023687A" w:rsidRPr="00C80885" w:rsidRDefault="0023687A" w:rsidP="0023687A">
            <w:pPr>
              <w:autoSpaceDE w:val="0"/>
              <w:autoSpaceDN w:val="0"/>
              <w:adjustRightInd w:val="0"/>
              <w:spacing w:after="0" w:line="240" w:lineRule="auto"/>
              <w:jc w:val="right"/>
              <w:rPr>
                <w:rFonts w:ascii="Times New Roman" w:hAnsi="Times New Roman" w:cs="Times New Roman"/>
                <w:sz w:val="20"/>
                <w:szCs w:val="20"/>
                <w:highlight w:val="yellow"/>
              </w:rPr>
            </w:pPr>
          </w:p>
        </w:tc>
        <w:tc>
          <w:tcPr>
            <w:tcW w:w="1156" w:type="dxa"/>
            <w:shd w:val="clear" w:color="auto" w:fill="auto"/>
            <w:noWrap/>
            <w:vAlign w:val="bottom"/>
            <w:hideMark/>
          </w:tcPr>
          <w:p w14:paraId="1FA63A68" w14:textId="38D9B3CE" w:rsidR="0023687A" w:rsidRPr="00C80885" w:rsidRDefault="0023687A" w:rsidP="0023687A">
            <w:pPr>
              <w:autoSpaceDE w:val="0"/>
              <w:autoSpaceDN w:val="0"/>
              <w:adjustRightInd w:val="0"/>
              <w:spacing w:after="0" w:line="240" w:lineRule="auto"/>
              <w:jc w:val="right"/>
              <w:rPr>
                <w:rFonts w:ascii="Times New Roman" w:hAnsi="Times New Roman" w:cs="Times New Roman"/>
                <w:sz w:val="20"/>
                <w:szCs w:val="20"/>
                <w:highlight w:val="yellow"/>
              </w:rPr>
            </w:pPr>
          </w:p>
        </w:tc>
        <w:tc>
          <w:tcPr>
            <w:tcW w:w="1141" w:type="dxa"/>
            <w:shd w:val="clear" w:color="auto" w:fill="auto"/>
            <w:noWrap/>
            <w:vAlign w:val="bottom"/>
            <w:hideMark/>
          </w:tcPr>
          <w:p w14:paraId="471B5A5C" w14:textId="12D3A9CD" w:rsidR="0023687A" w:rsidRPr="00C80885" w:rsidRDefault="0023687A" w:rsidP="0023687A">
            <w:pPr>
              <w:autoSpaceDE w:val="0"/>
              <w:autoSpaceDN w:val="0"/>
              <w:adjustRightInd w:val="0"/>
              <w:spacing w:after="0" w:line="240" w:lineRule="auto"/>
              <w:jc w:val="right"/>
              <w:rPr>
                <w:rFonts w:ascii="Times New Roman" w:hAnsi="Times New Roman" w:cs="Times New Roman"/>
                <w:sz w:val="20"/>
                <w:szCs w:val="20"/>
                <w:highlight w:val="yellow"/>
              </w:rPr>
            </w:pPr>
          </w:p>
        </w:tc>
        <w:tc>
          <w:tcPr>
            <w:tcW w:w="1148" w:type="dxa"/>
            <w:shd w:val="clear" w:color="auto" w:fill="auto"/>
            <w:noWrap/>
            <w:vAlign w:val="bottom"/>
            <w:hideMark/>
          </w:tcPr>
          <w:p w14:paraId="7F664632" w14:textId="5D25C748" w:rsidR="0023687A" w:rsidRPr="00C80885" w:rsidRDefault="0023687A" w:rsidP="0023687A">
            <w:pPr>
              <w:autoSpaceDE w:val="0"/>
              <w:autoSpaceDN w:val="0"/>
              <w:adjustRightInd w:val="0"/>
              <w:spacing w:after="0" w:line="240" w:lineRule="auto"/>
              <w:jc w:val="right"/>
              <w:rPr>
                <w:rFonts w:ascii="Times New Roman" w:hAnsi="Times New Roman" w:cs="Times New Roman"/>
                <w:sz w:val="20"/>
                <w:szCs w:val="20"/>
                <w:highlight w:val="yellow"/>
              </w:rPr>
            </w:pPr>
          </w:p>
        </w:tc>
        <w:tc>
          <w:tcPr>
            <w:tcW w:w="1006" w:type="dxa"/>
            <w:shd w:val="clear" w:color="auto" w:fill="auto"/>
            <w:noWrap/>
            <w:vAlign w:val="bottom"/>
            <w:hideMark/>
          </w:tcPr>
          <w:p w14:paraId="119FF702" w14:textId="0D5AFCA3" w:rsidR="0023687A" w:rsidRPr="00C80885" w:rsidRDefault="0023687A" w:rsidP="0023687A">
            <w:pPr>
              <w:autoSpaceDE w:val="0"/>
              <w:autoSpaceDN w:val="0"/>
              <w:adjustRightInd w:val="0"/>
              <w:spacing w:after="0" w:line="240" w:lineRule="auto"/>
              <w:jc w:val="right"/>
              <w:rPr>
                <w:rFonts w:ascii="Times New Roman" w:hAnsi="Times New Roman" w:cs="Times New Roman"/>
                <w:sz w:val="20"/>
                <w:szCs w:val="20"/>
                <w:highlight w:val="yellow"/>
              </w:rPr>
            </w:pPr>
          </w:p>
        </w:tc>
        <w:tc>
          <w:tcPr>
            <w:tcW w:w="1075" w:type="dxa"/>
            <w:shd w:val="clear" w:color="auto" w:fill="auto"/>
            <w:noWrap/>
            <w:vAlign w:val="bottom"/>
            <w:hideMark/>
          </w:tcPr>
          <w:p w14:paraId="40D3D188" w14:textId="769AA6C5" w:rsidR="0023687A" w:rsidRPr="00C80885" w:rsidRDefault="0023687A" w:rsidP="0023687A">
            <w:pPr>
              <w:autoSpaceDE w:val="0"/>
              <w:autoSpaceDN w:val="0"/>
              <w:adjustRightInd w:val="0"/>
              <w:spacing w:after="0" w:line="240" w:lineRule="auto"/>
              <w:jc w:val="right"/>
              <w:rPr>
                <w:rFonts w:ascii="Times New Roman" w:hAnsi="Times New Roman" w:cs="Times New Roman"/>
                <w:sz w:val="20"/>
                <w:szCs w:val="20"/>
                <w:highlight w:val="yellow"/>
              </w:rPr>
            </w:pPr>
          </w:p>
        </w:tc>
      </w:tr>
      <w:tr w:rsidR="0023687A" w:rsidRPr="00C80885" w14:paraId="50BFAE34" w14:textId="77777777" w:rsidTr="006C5213">
        <w:trPr>
          <w:trHeight w:val="292"/>
        </w:trPr>
        <w:tc>
          <w:tcPr>
            <w:tcW w:w="3447" w:type="dxa"/>
            <w:shd w:val="clear" w:color="auto" w:fill="auto"/>
            <w:vAlign w:val="bottom"/>
            <w:hideMark/>
          </w:tcPr>
          <w:p w14:paraId="1B0B301F" w14:textId="77777777" w:rsidR="0023687A" w:rsidRPr="00C80885" w:rsidRDefault="0023687A" w:rsidP="0023687A">
            <w:pPr>
              <w:spacing w:after="0" w:line="240" w:lineRule="auto"/>
              <w:rPr>
                <w:rFonts w:ascii="Times New Roman" w:eastAsia="Times New Roman" w:hAnsi="Times New Roman" w:cs="Times New Roman"/>
                <w:b/>
                <w:bCs/>
                <w:sz w:val="20"/>
                <w:szCs w:val="20"/>
                <w:lang w:eastAsia="et-EE"/>
              </w:rPr>
            </w:pPr>
            <w:r w:rsidRPr="00C80885">
              <w:rPr>
                <w:rFonts w:ascii="Times New Roman" w:eastAsia="Times New Roman" w:hAnsi="Times New Roman" w:cs="Times New Roman"/>
                <w:b/>
                <w:bCs/>
                <w:sz w:val="20"/>
                <w:szCs w:val="20"/>
                <w:lang w:eastAsia="et-EE"/>
              </w:rPr>
              <w:t>Likviidsete varade suunamata jääk aasta lõpuks</w:t>
            </w:r>
          </w:p>
        </w:tc>
        <w:tc>
          <w:tcPr>
            <w:tcW w:w="1291" w:type="dxa"/>
            <w:shd w:val="clear" w:color="auto" w:fill="auto"/>
            <w:vAlign w:val="bottom"/>
            <w:hideMark/>
          </w:tcPr>
          <w:p w14:paraId="1741E00B" w14:textId="6C19238F" w:rsidR="0023687A" w:rsidRPr="00C80885" w:rsidRDefault="0023687A" w:rsidP="0023687A">
            <w:pPr>
              <w:autoSpaceDE w:val="0"/>
              <w:autoSpaceDN w:val="0"/>
              <w:adjustRightInd w:val="0"/>
              <w:spacing w:after="0" w:line="240" w:lineRule="auto"/>
              <w:jc w:val="right"/>
              <w:rPr>
                <w:rFonts w:ascii="Times New Roman" w:hAnsi="Times New Roman" w:cs="Times New Roman"/>
                <w:b/>
                <w:bCs/>
                <w:sz w:val="20"/>
                <w:szCs w:val="20"/>
                <w:highlight w:val="yellow"/>
              </w:rPr>
            </w:pPr>
            <w:r w:rsidRPr="00C80885">
              <w:rPr>
                <w:rFonts w:ascii="Times New Roman" w:hAnsi="Times New Roman" w:cs="Times New Roman"/>
                <w:b/>
                <w:bCs/>
                <w:color w:val="000000"/>
                <w:sz w:val="20"/>
                <w:szCs w:val="20"/>
              </w:rPr>
              <w:t>273 337</w:t>
            </w:r>
          </w:p>
        </w:tc>
        <w:tc>
          <w:tcPr>
            <w:tcW w:w="1156" w:type="dxa"/>
            <w:shd w:val="clear" w:color="auto" w:fill="auto"/>
            <w:noWrap/>
            <w:vAlign w:val="bottom"/>
            <w:hideMark/>
          </w:tcPr>
          <w:p w14:paraId="553CC41C" w14:textId="195A7618" w:rsidR="0023687A" w:rsidRPr="00C80885" w:rsidRDefault="0023687A" w:rsidP="0023687A">
            <w:pPr>
              <w:autoSpaceDE w:val="0"/>
              <w:autoSpaceDN w:val="0"/>
              <w:adjustRightInd w:val="0"/>
              <w:spacing w:after="0" w:line="240" w:lineRule="auto"/>
              <w:jc w:val="right"/>
              <w:rPr>
                <w:rFonts w:ascii="Times New Roman" w:hAnsi="Times New Roman" w:cs="Times New Roman"/>
                <w:b/>
                <w:bCs/>
                <w:sz w:val="20"/>
                <w:szCs w:val="20"/>
                <w:highlight w:val="yellow"/>
              </w:rPr>
            </w:pPr>
            <w:r w:rsidRPr="00C80885">
              <w:rPr>
                <w:rFonts w:ascii="Times New Roman" w:hAnsi="Times New Roman" w:cs="Times New Roman"/>
                <w:b/>
                <w:bCs/>
                <w:color w:val="000000"/>
                <w:sz w:val="20"/>
                <w:szCs w:val="20"/>
              </w:rPr>
              <w:t>227 337</w:t>
            </w:r>
          </w:p>
        </w:tc>
        <w:tc>
          <w:tcPr>
            <w:tcW w:w="1141" w:type="dxa"/>
            <w:shd w:val="clear" w:color="auto" w:fill="auto"/>
            <w:noWrap/>
            <w:vAlign w:val="bottom"/>
            <w:hideMark/>
          </w:tcPr>
          <w:p w14:paraId="173C5644" w14:textId="18F9147B" w:rsidR="0023687A" w:rsidRPr="00C80885" w:rsidRDefault="0023687A" w:rsidP="0023687A">
            <w:pPr>
              <w:autoSpaceDE w:val="0"/>
              <w:autoSpaceDN w:val="0"/>
              <w:adjustRightInd w:val="0"/>
              <w:spacing w:after="0" w:line="240" w:lineRule="auto"/>
              <w:jc w:val="right"/>
              <w:rPr>
                <w:rFonts w:ascii="Times New Roman" w:hAnsi="Times New Roman" w:cs="Times New Roman"/>
                <w:b/>
                <w:bCs/>
                <w:sz w:val="20"/>
                <w:szCs w:val="20"/>
                <w:highlight w:val="yellow"/>
              </w:rPr>
            </w:pPr>
            <w:r w:rsidRPr="00C80885">
              <w:rPr>
                <w:rFonts w:ascii="Times New Roman" w:hAnsi="Times New Roman" w:cs="Times New Roman"/>
                <w:b/>
                <w:bCs/>
                <w:color w:val="000000"/>
                <w:sz w:val="20"/>
                <w:szCs w:val="20"/>
              </w:rPr>
              <w:t>227 337</w:t>
            </w:r>
          </w:p>
        </w:tc>
        <w:tc>
          <w:tcPr>
            <w:tcW w:w="1148" w:type="dxa"/>
            <w:shd w:val="clear" w:color="auto" w:fill="auto"/>
            <w:noWrap/>
            <w:vAlign w:val="bottom"/>
            <w:hideMark/>
          </w:tcPr>
          <w:p w14:paraId="00C63E5B" w14:textId="033B3C9C" w:rsidR="0023687A" w:rsidRPr="00C80885" w:rsidRDefault="0023687A" w:rsidP="0023687A">
            <w:pPr>
              <w:autoSpaceDE w:val="0"/>
              <w:autoSpaceDN w:val="0"/>
              <w:adjustRightInd w:val="0"/>
              <w:spacing w:after="0" w:line="240" w:lineRule="auto"/>
              <w:jc w:val="right"/>
              <w:rPr>
                <w:rFonts w:ascii="Times New Roman" w:hAnsi="Times New Roman" w:cs="Times New Roman"/>
                <w:b/>
                <w:bCs/>
                <w:sz w:val="20"/>
                <w:szCs w:val="20"/>
                <w:highlight w:val="yellow"/>
              </w:rPr>
            </w:pPr>
            <w:r w:rsidRPr="00C80885">
              <w:rPr>
                <w:rFonts w:ascii="Times New Roman" w:hAnsi="Times New Roman" w:cs="Times New Roman"/>
                <w:b/>
                <w:bCs/>
                <w:color w:val="000000"/>
                <w:sz w:val="20"/>
                <w:szCs w:val="20"/>
              </w:rPr>
              <w:t>227 337</w:t>
            </w:r>
          </w:p>
        </w:tc>
        <w:tc>
          <w:tcPr>
            <w:tcW w:w="1006" w:type="dxa"/>
            <w:shd w:val="clear" w:color="auto" w:fill="auto"/>
            <w:noWrap/>
            <w:vAlign w:val="bottom"/>
            <w:hideMark/>
          </w:tcPr>
          <w:p w14:paraId="5052DFC1" w14:textId="59C6110F" w:rsidR="0023687A" w:rsidRPr="00C80885" w:rsidRDefault="0023687A" w:rsidP="0023687A">
            <w:pPr>
              <w:autoSpaceDE w:val="0"/>
              <w:autoSpaceDN w:val="0"/>
              <w:adjustRightInd w:val="0"/>
              <w:spacing w:after="0" w:line="240" w:lineRule="auto"/>
              <w:jc w:val="right"/>
              <w:rPr>
                <w:rFonts w:ascii="Times New Roman" w:hAnsi="Times New Roman" w:cs="Times New Roman"/>
                <w:b/>
                <w:bCs/>
                <w:sz w:val="20"/>
                <w:szCs w:val="20"/>
                <w:highlight w:val="yellow"/>
              </w:rPr>
            </w:pPr>
            <w:r w:rsidRPr="00C80885">
              <w:rPr>
                <w:rFonts w:ascii="Times New Roman" w:hAnsi="Times New Roman" w:cs="Times New Roman"/>
                <w:b/>
                <w:bCs/>
                <w:color w:val="000000"/>
                <w:sz w:val="20"/>
                <w:szCs w:val="20"/>
              </w:rPr>
              <w:t>227 337</w:t>
            </w:r>
          </w:p>
        </w:tc>
        <w:tc>
          <w:tcPr>
            <w:tcW w:w="1075" w:type="dxa"/>
            <w:shd w:val="clear" w:color="auto" w:fill="auto"/>
            <w:noWrap/>
            <w:vAlign w:val="bottom"/>
            <w:hideMark/>
          </w:tcPr>
          <w:p w14:paraId="165EDFE2" w14:textId="1296DF5A" w:rsidR="0023687A" w:rsidRPr="00C80885" w:rsidRDefault="0023687A" w:rsidP="0023687A">
            <w:pPr>
              <w:autoSpaceDE w:val="0"/>
              <w:autoSpaceDN w:val="0"/>
              <w:adjustRightInd w:val="0"/>
              <w:spacing w:after="0" w:line="240" w:lineRule="auto"/>
              <w:jc w:val="right"/>
              <w:rPr>
                <w:rFonts w:ascii="Times New Roman" w:hAnsi="Times New Roman" w:cs="Times New Roman"/>
                <w:b/>
                <w:bCs/>
                <w:sz w:val="20"/>
                <w:szCs w:val="20"/>
                <w:highlight w:val="yellow"/>
              </w:rPr>
            </w:pPr>
            <w:r w:rsidRPr="00C80885">
              <w:rPr>
                <w:rFonts w:ascii="Times New Roman" w:hAnsi="Times New Roman" w:cs="Times New Roman"/>
                <w:b/>
                <w:bCs/>
                <w:color w:val="000000"/>
                <w:sz w:val="20"/>
                <w:szCs w:val="20"/>
              </w:rPr>
              <w:t>227 337</w:t>
            </w:r>
          </w:p>
        </w:tc>
      </w:tr>
      <w:tr w:rsidR="0023687A" w:rsidRPr="00C80885" w14:paraId="7B73145B" w14:textId="77777777" w:rsidTr="006C5213">
        <w:trPr>
          <w:trHeight w:val="337"/>
        </w:trPr>
        <w:tc>
          <w:tcPr>
            <w:tcW w:w="3447" w:type="dxa"/>
            <w:shd w:val="clear" w:color="auto" w:fill="auto"/>
            <w:hideMark/>
          </w:tcPr>
          <w:p w14:paraId="648AD735" w14:textId="77777777" w:rsidR="0023687A" w:rsidRPr="00C80885" w:rsidRDefault="0023687A" w:rsidP="0023687A">
            <w:pPr>
              <w:spacing w:after="0" w:line="240" w:lineRule="auto"/>
              <w:rPr>
                <w:rFonts w:ascii="Times New Roman" w:eastAsia="Times New Roman" w:hAnsi="Times New Roman" w:cs="Times New Roman"/>
                <w:b/>
                <w:bCs/>
                <w:sz w:val="20"/>
                <w:szCs w:val="20"/>
                <w:lang w:eastAsia="et-EE"/>
              </w:rPr>
            </w:pPr>
            <w:r w:rsidRPr="00C80885">
              <w:rPr>
                <w:rFonts w:ascii="Times New Roman" w:eastAsia="Times New Roman" w:hAnsi="Times New Roman" w:cs="Times New Roman"/>
                <w:b/>
                <w:bCs/>
                <w:sz w:val="20"/>
                <w:szCs w:val="20"/>
                <w:lang w:eastAsia="et-EE"/>
              </w:rPr>
              <w:t>Võlakohustused kokku aasta lõpu seisuga</w:t>
            </w:r>
          </w:p>
        </w:tc>
        <w:tc>
          <w:tcPr>
            <w:tcW w:w="1291" w:type="dxa"/>
            <w:shd w:val="clear" w:color="auto" w:fill="auto"/>
            <w:noWrap/>
            <w:vAlign w:val="bottom"/>
            <w:hideMark/>
          </w:tcPr>
          <w:p w14:paraId="3D6EEFAF" w14:textId="41033E69" w:rsidR="0023687A" w:rsidRPr="00C80885" w:rsidRDefault="0023687A" w:rsidP="0023687A">
            <w:pPr>
              <w:autoSpaceDE w:val="0"/>
              <w:autoSpaceDN w:val="0"/>
              <w:adjustRightInd w:val="0"/>
              <w:spacing w:after="0" w:line="240" w:lineRule="auto"/>
              <w:jc w:val="right"/>
              <w:rPr>
                <w:rFonts w:ascii="Times New Roman" w:hAnsi="Times New Roman" w:cs="Times New Roman"/>
                <w:b/>
                <w:sz w:val="20"/>
                <w:szCs w:val="20"/>
                <w:highlight w:val="yellow"/>
              </w:rPr>
            </w:pPr>
          </w:p>
        </w:tc>
        <w:tc>
          <w:tcPr>
            <w:tcW w:w="1156" w:type="dxa"/>
            <w:shd w:val="clear" w:color="auto" w:fill="auto"/>
            <w:noWrap/>
            <w:vAlign w:val="bottom"/>
            <w:hideMark/>
          </w:tcPr>
          <w:p w14:paraId="63EDE7D6" w14:textId="5171E061" w:rsidR="0023687A" w:rsidRPr="00C80885" w:rsidRDefault="0023687A" w:rsidP="0023687A">
            <w:pPr>
              <w:autoSpaceDE w:val="0"/>
              <w:autoSpaceDN w:val="0"/>
              <w:adjustRightInd w:val="0"/>
              <w:spacing w:after="0" w:line="240" w:lineRule="auto"/>
              <w:jc w:val="right"/>
              <w:rPr>
                <w:rFonts w:ascii="Times New Roman" w:hAnsi="Times New Roman" w:cs="Times New Roman"/>
                <w:b/>
                <w:sz w:val="20"/>
                <w:szCs w:val="20"/>
                <w:highlight w:val="yellow"/>
              </w:rPr>
            </w:pPr>
          </w:p>
        </w:tc>
        <w:tc>
          <w:tcPr>
            <w:tcW w:w="1141" w:type="dxa"/>
            <w:shd w:val="clear" w:color="auto" w:fill="auto"/>
            <w:noWrap/>
            <w:vAlign w:val="bottom"/>
            <w:hideMark/>
          </w:tcPr>
          <w:p w14:paraId="38E3DFB9" w14:textId="18B9D0CB" w:rsidR="0023687A" w:rsidRPr="00C80885" w:rsidRDefault="0023687A" w:rsidP="0023687A">
            <w:pPr>
              <w:autoSpaceDE w:val="0"/>
              <w:autoSpaceDN w:val="0"/>
              <w:adjustRightInd w:val="0"/>
              <w:spacing w:after="0" w:line="240" w:lineRule="auto"/>
              <w:jc w:val="right"/>
              <w:rPr>
                <w:rFonts w:ascii="Times New Roman" w:hAnsi="Times New Roman" w:cs="Times New Roman"/>
                <w:b/>
                <w:sz w:val="20"/>
                <w:szCs w:val="20"/>
                <w:highlight w:val="yellow"/>
              </w:rPr>
            </w:pPr>
          </w:p>
        </w:tc>
        <w:tc>
          <w:tcPr>
            <w:tcW w:w="1148" w:type="dxa"/>
            <w:shd w:val="clear" w:color="auto" w:fill="auto"/>
            <w:noWrap/>
            <w:vAlign w:val="bottom"/>
            <w:hideMark/>
          </w:tcPr>
          <w:p w14:paraId="190A9407" w14:textId="2B8BB046" w:rsidR="0023687A" w:rsidRPr="00C80885" w:rsidRDefault="0023687A" w:rsidP="0023687A">
            <w:pPr>
              <w:autoSpaceDE w:val="0"/>
              <w:autoSpaceDN w:val="0"/>
              <w:adjustRightInd w:val="0"/>
              <w:spacing w:after="0" w:line="240" w:lineRule="auto"/>
              <w:jc w:val="right"/>
              <w:rPr>
                <w:rFonts w:ascii="Times New Roman" w:hAnsi="Times New Roman" w:cs="Times New Roman"/>
                <w:b/>
                <w:sz w:val="20"/>
                <w:szCs w:val="20"/>
                <w:highlight w:val="yellow"/>
              </w:rPr>
            </w:pPr>
          </w:p>
        </w:tc>
        <w:tc>
          <w:tcPr>
            <w:tcW w:w="1006" w:type="dxa"/>
            <w:shd w:val="clear" w:color="auto" w:fill="auto"/>
            <w:noWrap/>
            <w:vAlign w:val="bottom"/>
            <w:hideMark/>
          </w:tcPr>
          <w:p w14:paraId="45DD7F86" w14:textId="28F62D92" w:rsidR="0023687A" w:rsidRPr="00C80885" w:rsidRDefault="0023687A" w:rsidP="0023687A">
            <w:pPr>
              <w:autoSpaceDE w:val="0"/>
              <w:autoSpaceDN w:val="0"/>
              <w:adjustRightInd w:val="0"/>
              <w:spacing w:after="0" w:line="240" w:lineRule="auto"/>
              <w:jc w:val="right"/>
              <w:rPr>
                <w:rFonts w:ascii="Times New Roman" w:hAnsi="Times New Roman" w:cs="Times New Roman"/>
                <w:b/>
                <w:sz w:val="20"/>
                <w:szCs w:val="20"/>
                <w:highlight w:val="yellow"/>
              </w:rPr>
            </w:pPr>
          </w:p>
        </w:tc>
        <w:tc>
          <w:tcPr>
            <w:tcW w:w="1075" w:type="dxa"/>
            <w:shd w:val="clear" w:color="auto" w:fill="auto"/>
            <w:noWrap/>
            <w:vAlign w:val="bottom"/>
            <w:hideMark/>
          </w:tcPr>
          <w:p w14:paraId="5D720D3F" w14:textId="073F001A" w:rsidR="0023687A" w:rsidRPr="00C80885" w:rsidRDefault="0023687A" w:rsidP="0023687A">
            <w:pPr>
              <w:autoSpaceDE w:val="0"/>
              <w:autoSpaceDN w:val="0"/>
              <w:adjustRightInd w:val="0"/>
              <w:spacing w:after="0" w:line="240" w:lineRule="auto"/>
              <w:jc w:val="right"/>
              <w:rPr>
                <w:rFonts w:ascii="Times New Roman" w:hAnsi="Times New Roman" w:cs="Times New Roman"/>
                <w:b/>
                <w:sz w:val="20"/>
                <w:szCs w:val="20"/>
                <w:highlight w:val="yellow"/>
              </w:rPr>
            </w:pPr>
          </w:p>
        </w:tc>
      </w:tr>
      <w:tr w:rsidR="0023687A" w:rsidRPr="00C80885" w14:paraId="0EBE5386" w14:textId="77777777" w:rsidTr="006C5213">
        <w:trPr>
          <w:trHeight w:val="441"/>
        </w:trPr>
        <w:tc>
          <w:tcPr>
            <w:tcW w:w="3447" w:type="dxa"/>
            <w:shd w:val="clear" w:color="auto" w:fill="auto"/>
            <w:hideMark/>
          </w:tcPr>
          <w:p w14:paraId="08E0EB89" w14:textId="77777777" w:rsidR="0023687A" w:rsidRPr="00C80885" w:rsidRDefault="0023687A" w:rsidP="0023687A">
            <w:pPr>
              <w:spacing w:after="0" w:line="240" w:lineRule="auto"/>
              <w:rPr>
                <w:rFonts w:ascii="Times New Roman" w:eastAsia="Times New Roman" w:hAnsi="Times New Roman" w:cs="Times New Roman"/>
                <w:i/>
                <w:sz w:val="20"/>
                <w:szCs w:val="20"/>
                <w:lang w:eastAsia="et-EE"/>
              </w:rPr>
            </w:pPr>
            <w:r w:rsidRPr="00C80885">
              <w:rPr>
                <w:rFonts w:ascii="Times New Roman" w:eastAsia="Times New Roman" w:hAnsi="Times New Roman" w:cs="Times New Roman"/>
                <w:i/>
                <w:sz w:val="20"/>
                <w:szCs w:val="20"/>
                <w:lang w:eastAsia="et-EE"/>
              </w:rPr>
              <w:t xml:space="preserve">    sh kohustused, mille võrra võib ületada netovõlakoormuse piirmäära (arvestusüksuse väline)</w:t>
            </w:r>
          </w:p>
        </w:tc>
        <w:tc>
          <w:tcPr>
            <w:tcW w:w="1291" w:type="dxa"/>
            <w:shd w:val="clear" w:color="auto" w:fill="auto"/>
            <w:noWrap/>
            <w:vAlign w:val="bottom"/>
            <w:hideMark/>
          </w:tcPr>
          <w:p w14:paraId="37B89FA4" w14:textId="62BB5EB6" w:rsidR="0023687A" w:rsidRPr="00C80885" w:rsidRDefault="0023687A" w:rsidP="0023687A">
            <w:pPr>
              <w:autoSpaceDE w:val="0"/>
              <w:autoSpaceDN w:val="0"/>
              <w:adjustRightInd w:val="0"/>
              <w:spacing w:after="0" w:line="240" w:lineRule="auto"/>
              <w:jc w:val="right"/>
              <w:rPr>
                <w:rFonts w:ascii="Times New Roman" w:hAnsi="Times New Roman" w:cs="Times New Roman"/>
                <w:i/>
                <w:sz w:val="20"/>
                <w:szCs w:val="20"/>
                <w:highlight w:val="yellow"/>
              </w:rPr>
            </w:pPr>
          </w:p>
        </w:tc>
        <w:tc>
          <w:tcPr>
            <w:tcW w:w="1156" w:type="dxa"/>
            <w:shd w:val="clear" w:color="auto" w:fill="auto"/>
            <w:noWrap/>
            <w:vAlign w:val="bottom"/>
            <w:hideMark/>
          </w:tcPr>
          <w:p w14:paraId="40D12B3F" w14:textId="492D467B" w:rsidR="0023687A" w:rsidRPr="00C80885" w:rsidRDefault="0023687A" w:rsidP="0023687A">
            <w:pPr>
              <w:autoSpaceDE w:val="0"/>
              <w:autoSpaceDN w:val="0"/>
              <w:adjustRightInd w:val="0"/>
              <w:spacing w:after="0" w:line="240" w:lineRule="auto"/>
              <w:jc w:val="right"/>
              <w:rPr>
                <w:rFonts w:ascii="Times New Roman" w:hAnsi="Times New Roman" w:cs="Times New Roman"/>
                <w:i/>
                <w:sz w:val="20"/>
                <w:szCs w:val="20"/>
                <w:highlight w:val="yellow"/>
              </w:rPr>
            </w:pPr>
          </w:p>
        </w:tc>
        <w:tc>
          <w:tcPr>
            <w:tcW w:w="1141" w:type="dxa"/>
            <w:shd w:val="clear" w:color="auto" w:fill="auto"/>
            <w:noWrap/>
            <w:vAlign w:val="bottom"/>
            <w:hideMark/>
          </w:tcPr>
          <w:p w14:paraId="3374F378" w14:textId="68F5B8C5" w:rsidR="0023687A" w:rsidRPr="00C80885" w:rsidRDefault="0023687A" w:rsidP="0023687A">
            <w:pPr>
              <w:autoSpaceDE w:val="0"/>
              <w:autoSpaceDN w:val="0"/>
              <w:adjustRightInd w:val="0"/>
              <w:spacing w:after="0" w:line="240" w:lineRule="auto"/>
              <w:jc w:val="right"/>
              <w:rPr>
                <w:rFonts w:ascii="Times New Roman" w:hAnsi="Times New Roman" w:cs="Times New Roman"/>
                <w:i/>
                <w:sz w:val="20"/>
                <w:szCs w:val="20"/>
                <w:highlight w:val="yellow"/>
              </w:rPr>
            </w:pPr>
          </w:p>
        </w:tc>
        <w:tc>
          <w:tcPr>
            <w:tcW w:w="1148" w:type="dxa"/>
            <w:shd w:val="clear" w:color="auto" w:fill="auto"/>
            <w:noWrap/>
            <w:vAlign w:val="bottom"/>
            <w:hideMark/>
          </w:tcPr>
          <w:p w14:paraId="28AD056E" w14:textId="35BE4079" w:rsidR="0023687A" w:rsidRPr="00C80885" w:rsidRDefault="0023687A" w:rsidP="0023687A">
            <w:pPr>
              <w:autoSpaceDE w:val="0"/>
              <w:autoSpaceDN w:val="0"/>
              <w:adjustRightInd w:val="0"/>
              <w:spacing w:after="0" w:line="240" w:lineRule="auto"/>
              <w:jc w:val="right"/>
              <w:rPr>
                <w:rFonts w:ascii="Times New Roman" w:hAnsi="Times New Roman" w:cs="Times New Roman"/>
                <w:i/>
                <w:sz w:val="20"/>
                <w:szCs w:val="20"/>
                <w:highlight w:val="yellow"/>
              </w:rPr>
            </w:pPr>
          </w:p>
        </w:tc>
        <w:tc>
          <w:tcPr>
            <w:tcW w:w="1006" w:type="dxa"/>
            <w:shd w:val="clear" w:color="auto" w:fill="auto"/>
            <w:noWrap/>
            <w:vAlign w:val="bottom"/>
            <w:hideMark/>
          </w:tcPr>
          <w:p w14:paraId="10B627B4" w14:textId="5EBC32CE" w:rsidR="0023687A" w:rsidRPr="00C80885" w:rsidRDefault="0023687A" w:rsidP="0023687A">
            <w:pPr>
              <w:autoSpaceDE w:val="0"/>
              <w:autoSpaceDN w:val="0"/>
              <w:adjustRightInd w:val="0"/>
              <w:spacing w:after="0" w:line="240" w:lineRule="auto"/>
              <w:jc w:val="right"/>
              <w:rPr>
                <w:rFonts w:ascii="Times New Roman" w:hAnsi="Times New Roman" w:cs="Times New Roman"/>
                <w:i/>
                <w:sz w:val="20"/>
                <w:szCs w:val="20"/>
                <w:highlight w:val="yellow"/>
              </w:rPr>
            </w:pPr>
          </w:p>
        </w:tc>
        <w:tc>
          <w:tcPr>
            <w:tcW w:w="1075" w:type="dxa"/>
            <w:shd w:val="clear" w:color="auto" w:fill="auto"/>
            <w:noWrap/>
            <w:vAlign w:val="bottom"/>
            <w:hideMark/>
          </w:tcPr>
          <w:p w14:paraId="371DD698" w14:textId="74F5E24C" w:rsidR="0023687A" w:rsidRPr="00C80885" w:rsidRDefault="0023687A" w:rsidP="0023687A">
            <w:pPr>
              <w:autoSpaceDE w:val="0"/>
              <w:autoSpaceDN w:val="0"/>
              <w:adjustRightInd w:val="0"/>
              <w:spacing w:after="0" w:line="240" w:lineRule="auto"/>
              <w:jc w:val="right"/>
              <w:rPr>
                <w:rFonts w:ascii="Times New Roman" w:hAnsi="Times New Roman" w:cs="Times New Roman"/>
                <w:i/>
                <w:sz w:val="20"/>
                <w:szCs w:val="20"/>
                <w:highlight w:val="yellow"/>
              </w:rPr>
            </w:pPr>
          </w:p>
        </w:tc>
      </w:tr>
      <w:tr w:rsidR="0023687A" w:rsidRPr="00C80885" w14:paraId="0C9A4833" w14:textId="77777777" w:rsidTr="006C5213">
        <w:trPr>
          <w:trHeight w:val="272"/>
        </w:trPr>
        <w:tc>
          <w:tcPr>
            <w:tcW w:w="3447" w:type="dxa"/>
            <w:shd w:val="clear" w:color="auto" w:fill="auto"/>
            <w:hideMark/>
          </w:tcPr>
          <w:p w14:paraId="3696E80A" w14:textId="77777777" w:rsidR="0023687A" w:rsidRPr="00C80885" w:rsidRDefault="0023687A" w:rsidP="0023687A">
            <w:pPr>
              <w:spacing w:after="0" w:line="240" w:lineRule="auto"/>
              <w:rPr>
                <w:rFonts w:ascii="Times New Roman" w:eastAsia="Times New Roman" w:hAnsi="Times New Roman" w:cs="Times New Roman"/>
                <w:i/>
                <w:sz w:val="20"/>
                <w:szCs w:val="20"/>
                <w:lang w:eastAsia="et-EE"/>
              </w:rPr>
            </w:pPr>
            <w:r w:rsidRPr="00C80885">
              <w:rPr>
                <w:rFonts w:ascii="Times New Roman" w:eastAsia="Times New Roman" w:hAnsi="Times New Roman" w:cs="Times New Roman"/>
                <w:i/>
                <w:sz w:val="20"/>
                <w:szCs w:val="20"/>
                <w:lang w:eastAsia="et-EE"/>
              </w:rPr>
              <w:t xml:space="preserve">    sh võlakohustused (arvestusüksuse sisene)</w:t>
            </w:r>
          </w:p>
        </w:tc>
        <w:tc>
          <w:tcPr>
            <w:tcW w:w="1291" w:type="dxa"/>
            <w:shd w:val="clear" w:color="auto" w:fill="auto"/>
            <w:noWrap/>
            <w:vAlign w:val="bottom"/>
            <w:hideMark/>
          </w:tcPr>
          <w:p w14:paraId="56508F7D" w14:textId="17F7792B" w:rsidR="0023687A" w:rsidRPr="00C80885" w:rsidRDefault="0023687A" w:rsidP="0023687A">
            <w:pPr>
              <w:autoSpaceDE w:val="0"/>
              <w:autoSpaceDN w:val="0"/>
              <w:adjustRightInd w:val="0"/>
              <w:spacing w:after="0" w:line="240" w:lineRule="auto"/>
              <w:jc w:val="right"/>
              <w:rPr>
                <w:rFonts w:ascii="Times New Roman" w:hAnsi="Times New Roman" w:cs="Times New Roman"/>
                <w:i/>
                <w:sz w:val="20"/>
                <w:szCs w:val="20"/>
                <w:highlight w:val="yellow"/>
              </w:rPr>
            </w:pPr>
          </w:p>
        </w:tc>
        <w:tc>
          <w:tcPr>
            <w:tcW w:w="1156" w:type="dxa"/>
            <w:shd w:val="clear" w:color="auto" w:fill="auto"/>
            <w:noWrap/>
            <w:vAlign w:val="bottom"/>
            <w:hideMark/>
          </w:tcPr>
          <w:p w14:paraId="6B9D8FAA" w14:textId="0BF02E55" w:rsidR="0023687A" w:rsidRPr="00C80885" w:rsidRDefault="0023687A" w:rsidP="0023687A">
            <w:pPr>
              <w:autoSpaceDE w:val="0"/>
              <w:autoSpaceDN w:val="0"/>
              <w:adjustRightInd w:val="0"/>
              <w:spacing w:after="0" w:line="240" w:lineRule="auto"/>
              <w:jc w:val="right"/>
              <w:rPr>
                <w:rFonts w:ascii="Times New Roman" w:hAnsi="Times New Roman" w:cs="Times New Roman"/>
                <w:i/>
                <w:sz w:val="20"/>
                <w:szCs w:val="20"/>
                <w:highlight w:val="yellow"/>
              </w:rPr>
            </w:pPr>
          </w:p>
        </w:tc>
        <w:tc>
          <w:tcPr>
            <w:tcW w:w="1141" w:type="dxa"/>
            <w:shd w:val="clear" w:color="auto" w:fill="auto"/>
            <w:noWrap/>
            <w:vAlign w:val="bottom"/>
            <w:hideMark/>
          </w:tcPr>
          <w:p w14:paraId="169D641F" w14:textId="182E1FD7" w:rsidR="0023687A" w:rsidRPr="00C80885" w:rsidRDefault="0023687A" w:rsidP="0023687A">
            <w:pPr>
              <w:autoSpaceDE w:val="0"/>
              <w:autoSpaceDN w:val="0"/>
              <w:adjustRightInd w:val="0"/>
              <w:spacing w:after="0" w:line="240" w:lineRule="auto"/>
              <w:jc w:val="right"/>
              <w:rPr>
                <w:rFonts w:ascii="Times New Roman" w:hAnsi="Times New Roman" w:cs="Times New Roman"/>
                <w:i/>
                <w:sz w:val="20"/>
                <w:szCs w:val="20"/>
                <w:highlight w:val="yellow"/>
              </w:rPr>
            </w:pPr>
          </w:p>
        </w:tc>
        <w:tc>
          <w:tcPr>
            <w:tcW w:w="1148" w:type="dxa"/>
            <w:shd w:val="clear" w:color="auto" w:fill="auto"/>
            <w:noWrap/>
            <w:vAlign w:val="bottom"/>
            <w:hideMark/>
          </w:tcPr>
          <w:p w14:paraId="2F16BA60" w14:textId="3C882DFB" w:rsidR="0023687A" w:rsidRPr="00C80885" w:rsidRDefault="0023687A" w:rsidP="0023687A">
            <w:pPr>
              <w:autoSpaceDE w:val="0"/>
              <w:autoSpaceDN w:val="0"/>
              <w:adjustRightInd w:val="0"/>
              <w:spacing w:after="0" w:line="240" w:lineRule="auto"/>
              <w:jc w:val="right"/>
              <w:rPr>
                <w:rFonts w:ascii="Times New Roman" w:hAnsi="Times New Roman" w:cs="Times New Roman"/>
                <w:i/>
                <w:sz w:val="20"/>
                <w:szCs w:val="20"/>
                <w:highlight w:val="yellow"/>
              </w:rPr>
            </w:pPr>
          </w:p>
        </w:tc>
        <w:tc>
          <w:tcPr>
            <w:tcW w:w="1006" w:type="dxa"/>
            <w:shd w:val="clear" w:color="auto" w:fill="auto"/>
            <w:noWrap/>
            <w:vAlign w:val="bottom"/>
            <w:hideMark/>
          </w:tcPr>
          <w:p w14:paraId="15F8C8CC" w14:textId="4F58DCD6" w:rsidR="0023687A" w:rsidRPr="00C80885" w:rsidRDefault="0023687A" w:rsidP="0023687A">
            <w:pPr>
              <w:autoSpaceDE w:val="0"/>
              <w:autoSpaceDN w:val="0"/>
              <w:adjustRightInd w:val="0"/>
              <w:spacing w:after="0" w:line="240" w:lineRule="auto"/>
              <w:jc w:val="right"/>
              <w:rPr>
                <w:rFonts w:ascii="Times New Roman" w:hAnsi="Times New Roman" w:cs="Times New Roman"/>
                <w:i/>
                <w:sz w:val="20"/>
                <w:szCs w:val="20"/>
                <w:highlight w:val="yellow"/>
              </w:rPr>
            </w:pPr>
          </w:p>
        </w:tc>
        <w:tc>
          <w:tcPr>
            <w:tcW w:w="1075" w:type="dxa"/>
            <w:shd w:val="clear" w:color="auto" w:fill="auto"/>
            <w:noWrap/>
            <w:vAlign w:val="bottom"/>
            <w:hideMark/>
          </w:tcPr>
          <w:p w14:paraId="043BFE5F" w14:textId="1F1CD1BD" w:rsidR="0023687A" w:rsidRPr="00C80885" w:rsidRDefault="0023687A" w:rsidP="0023687A">
            <w:pPr>
              <w:autoSpaceDE w:val="0"/>
              <w:autoSpaceDN w:val="0"/>
              <w:adjustRightInd w:val="0"/>
              <w:spacing w:after="0" w:line="240" w:lineRule="auto"/>
              <w:jc w:val="right"/>
              <w:rPr>
                <w:rFonts w:ascii="Times New Roman" w:hAnsi="Times New Roman" w:cs="Times New Roman"/>
                <w:i/>
                <w:sz w:val="20"/>
                <w:szCs w:val="20"/>
                <w:highlight w:val="yellow"/>
              </w:rPr>
            </w:pPr>
          </w:p>
        </w:tc>
      </w:tr>
      <w:tr w:rsidR="0023687A" w:rsidRPr="00C80885" w14:paraId="075B08A7" w14:textId="77777777" w:rsidTr="006C5213">
        <w:trPr>
          <w:trHeight w:val="272"/>
        </w:trPr>
        <w:tc>
          <w:tcPr>
            <w:tcW w:w="3447" w:type="dxa"/>
            <w:shd w:val="clear" w:color="auto" w:fill="auto"/>
            <w:hideMark/>
          </w:tcPr>
          <w:p w14:paraId="15D07D29" w14:textId="77777777" w:rsidR="0023687A" w:rsidRPr="00C80885" w:rsidRDefault="0023687A" w:rsidP="0023687A">
            <w:pPr>
              <w:spacing w:after="0" w:line="240" w:lineRule="auto"/>
              <w:rPr>
                <w:rFonts w:ascii="Times New Roman" w:eastAsia="Times New Roman" w:hAnsi="Times New Roman" w:cs="Times New Roman"/>
                <w:i/>
                <w:sz w:val="20"/>
                <w:szCs w:val="20"/>
                <w:lang w:eastAsia="et-EE"/>
              </w:rPr>
            </w:pPr>
            <w:r w:rsidRPr="00C80885">
              <w:rPr>
                <w:rFonts w:ascii="Times New Roman" w:eastAsia="Times New Roman" w:hAnsi="Times New Roman" w:cs="Times New Roman"/>
                <w:i/>
                <w:sz w:val="20"/>
                <w:szCs w:val="20"/>
                <w:lang w:eastAsia="et-EE"/>
              </w:rPr>
              <w:t xml:space="preserve">    sh muud võlakohustused, mis kajastuvad ka KOV bilansis</w:t>
            </w:r>
          </w:p>
        </w:tc>
        <w:tc>
          <w:tcPr>
            <w:tcW w:w="1291" w:type="dxa"/>
            <w:shd w:val="clear" w:color="auto" w:fill="auto"/>
            <w:noWrap/>
            <w:vAlign w:val="bottom"/>
            <w:hideMark/>
          </w:tcPr>
          <w:p w14:paraId="7A5E3CF2" w14:textId="2FA70AE4" w:rsidR="0023687A" w:rsidRPr="00C80885" w:rsidRDefault="0023687A" w:rsidP="0023687A">
            <w:pPr>
              <w:autoSpaceDE w:val="0"/>
              <w:autoSpaceDN w:val="0"/>
              <w:adjustRightInd w:val="0"/>
              <w:spacing w:after="0" w:line="240" w:lineRule="auto"/>
              <w:jc w:val="right"/>
              <w:rPr>
                <w:rFonts w:ascii="Times New Roman" w:hAnsi="Times New Roman" w:cs="Times New Roman"/>
                <w:i/>
                <w:sz w:val="20"/>
                <w:szCs w:val="20"/>
                <w:highlight w:val="yellow"/>
              </w:rPr>
            </w:pPr>
          </w:p>
        </w:tc>
        <w:tc>
          <w:tcPr>
            <w:tcW w:w="1156" w:type="dxa"/>
            <w:shd w:val="clear" w:color="auto" w:fill="auto"/>
            <w:noWrap/>
            <w:vAlign w:val="bottom"/>
            <w:hideMark/>
          </w:tcPr>
          <w:p w14:paraId="0C5512D1" w14:textId="36598E64" w:rsidR="0023687A" w:rsidRPr="00C80885" w:rsidRDefault="0023687A" w:rsidP="0023687A">
            <w:pPr>
              <w:autoSpaceDE w:val="0"/>
              <w:autoSpaceDN w:val="0"/>
              <w:adjustRightInd w:val="0"/>
              <w:spacing w:after="0" w:line="240" w:lineRule="auto"/>
              <w:jc w:val="right"/>
              <w:rPr>
                <w:rFonts w:ascii="Times New Roman" w:hAnsi="Times New Roman" w:cs="Times New Roman"/>
                <w:i/>
                <w:sz w:val="20"/>
                <w:szCs w:val="20"/>
                <w:highlight w:val="yellow"/>
              </w:rPr>
            </w:pPr>
          </w:p>
        </w:tc>
        <w:tc>
          <w:tcPr>
            <w:tcW w:w="1141" w:type="dxa"/>
            <w:shd w:val="clear" w:color="auto" w:fill="auto"/>
            <w:noWrap/>
            <w:vAlign w:val="bottom"/>
            <w:hideMark/>
          </w:tcPr>
          <w:p w14:paraId="36BF9BFE" w14:textId="24B869B2" w:rsidR="0023687A" w:rsidRPr="00C80885" w:rsidRDefault="0023687A" w:rsidP="0023687A">
            <w:pPr>
              <w:autoSpaceDE w:val="0"/>
              <w:autoSpaceDN w:val="0"/>
              <w:adjustRightInd w:val="0"/>
              <w:spacing w:after="0" w:line="240" w:lineRule="auto"/>
              <w:jc w:val="right"/>
              <w:rPr>
                <w:rFonts w:ascii="Times New Roman" w:hAnsi="Times New Roman" w:cs="Times New Roman"/>
                <w:i/>
                <w:sz w:val="20"/>
                <w:szCs w:val="20"/>
                <w:highlight w:val="yellow"/>
              </w:rPr>
            </w:pPr>
          </w:p>
        </w:tc>
        <w:tc>
          <w:tcPr>
            <w:tcW w:w="1148" w:type="dxa"/>
            <w:shd w:val="clear" w:color="auto" w:fill="auto"/>
            <w:noWrap/>
            <w:vAlign w:val="bottom"/>
            <w:hideMark/>
          </w:tcPr>
          <w:p w14:paraId="6FD01E5C" w14:textId="51BBA38F" w:rsidR="0023687A" w:rsidRPr="00C80885" w:rsidRDefault="0023687A" w:rsidP="0023687A">
            <w:pPr>
              <w:autoSpaceDE w:val="0"/>
              <w:autoSpaceDN w:val="0"/>
              <w:adjustRightInd w:val="0"/>
              <w:spacing w:after="0" w:line="240" w:lineRule="auto"/>
              <w:jc w:val="right"/>
              <w:rPr>
                <w:rFonts w:ascii="Times New Roman" w:hAnsi="Times New Roman" w:cs="Times New Roman"/>
                <w:i/>
                <w:sz w:val="20"/>
                <w:szCs w:val="20"/>
                <w:highlight w:val="yellow"/>
              </w:rPr>
            </w:pPr>
          </w:p>
        </w:tc>
        <w:tc>
          <w:tcPr>
            <w:tcW w:w="1006" w:type="dxa"/>
            <w:shd w:val="clear" w:color="auto" w:fill="auto"/>
            <w:noWrap/>
            <w:vAlign w:val="bottom"/>
            <w:hideMark/>
          </w:tcPr>
          <w:p w14:paraId="1E29AD61" w14:textId="267E933F" w:rsidR="0023687A" w:rsidRPr="00C80885" w:rsidRDefault="0023687A" w:rsidP="0023687A">
            <w:pPr>
              <w:autoSpaceDE w:val="0"/>
              <w:autoSpaceDN w:val="0"/>
              <w:adjustRightInd w:val="0"/>
              <w:spacing w:after="0" w:line="240" w:lineRule="auto"/>
              <w:jc w:val="right"/>
              <w:rPr>
                <w:rFonts w:ascii="Times New Roman" w:hAnsi="Times New Roman" w:cs="Times New Roman"/>
                <w:i/>
                <w:sz w:val="20"/>
                <w:szCs w:val="20"/>
                <w:highlight w:val="yellow"/>
              </w:rPr>
            </w:pPr>
          </w:p>
        </w:tc>
        <w:tc>
          <w:tcPr>
            <w:tcW w:w="1075" w:type="dxa"/>
            <w:shd w:val="clear" w:color="auto" w:fill="auto"/>
            <w:noWrap/>
            <w:vAlign w:val="bottom"/>
            <w:hideMark/>
          </w:tcPr>
          <w:p w14:paraId="3FED22C0" w14:textId="60E399BF" w:rsidR="0023687A" w:rsidRPr="00C80885" w:rsidRDefault="0023687A" w:rsidP="0023687A">
            <w:pPr>
              <w:autoSpaceDE w:val="0"/>
              <w:autoSpaceDN w:val="0"/>
              <w:adjustRightInd w:val="0"/>
              <w:spacing w:after="0" w:line="240" w:lineRule="auto"/>
              <w:jc w:val="right"/>
              <w:rPr>
                <w:rFonts w:ascii="Times New Roman" w:hAnsi="Times New Roman" w:cs="Times New Roman"/>
                <w:i/>
                <w:sz w:val="20"/>
                <w:szCs w:val="20"/>
                <w:highlight w:val="yellow"/>
              </w:rPr>
            </w:pPr>
          </w:p>
        </w:tc>
      </w:tr>
      <w:tr w:rsidR="0023687A" w:rsidRPr="00C80885" w14:paraId="004891D5" w14:textId="77777777" w:rsidTr="006C5213">
        <w:trPr>
          <w:trHeight w:val="360"/>
        </w:trPr>
        <w:tc>
          <w:tcPr>
            <w:tcW w:w="3447" w:type="dxa"/>
            <w:shd w:val="clear" w:color="auto" w:fill="auto"/>
            <w:vAlign w:val="bottom"/>
            <w:hideMark/>
          </w:tcPr>
          <w:p w14:paraId="4A67AD88" w14:textId="77777777" w:rsidR="0023687A" w:rsidRPr="00C80885" w:rsidRDefault="0023687A" w:rsidP="0023687A">
            <w:pPr>
              <w:spacing w:after="0" w:line="240" w:lineRule="auto"/>
              <w:rPr>
                <w:rFonts w:ascii="Times New Roman" w:eastAsia="Times New Roman" w:hAnsi="Times New Roman" w:cs="Times New Roman"/>
                <w:b/>
                <w:bCs/>
                <w:sz w:val="20"/>
                <w:szCs w:val="20"/>
                <w:lang w:eastAsia="et-EE"/>
              </w:rPr>
            </w:pPr>
            <w:r w:rsidRPr="00C80885">
              <w:rPr>
                <w:rFonts w:ascii="Times New Roman" w:eastAsia="Times New Roman" w:hAnsi="Times New Roman" w:cs="Times New Roman"/>
                <w:b/>
                <w:bCs/>
                <w:sz w:val="20"/>
                <w:szCs w:val="20"/>
                <w:lang w:eastAsia="et-EE"/>
              </w:rPr>
              <w:t>Netovõlakoormus (eurodes)</w:t>
            </w:r>
          </w:p>
        </w:tc>
        <w:tc>
          <w:tcPr>
            <w:tcW w:w="1291" w:type="dxa"/>
            <w:shd w:val="clear" w:color="auto" w:fill="auto"/>
            <w:vAlign w:val="bottom"/>
            <w:hideMark/>
          </w:tcPr>
          <w:p w14:paraId="06792376" w14:textId="66930CE6" w:rsidR="0023687A" w:rsidRPr="00C80885" w:rsidRDefault="0023687A" w:rsidP="0023687A">
            <w:pPr>
              <w:autoSpaceDE w:val="0"/>
              <w:autoSpaceDN w:val="0"/>
              <w:adjustRightInd w:val="0"/>
              <w:spacing w:after="0" w:line="240" w:lineRule="auto"/>
              <w:jc w:val="right"/>
              <w:rPr>
                <w:rFonts w:ascii="Times New Roman" w:hAnsi="Times New Roman" w:cs="Times New Roman"/>
                <w:b/>
                <w:sz w:val="20"/>
                <w:szCs w:val="20"/>
                <w:highlight w:val="yellow"/>
              </w:rPr>
            </w:pPr>
            <w:r w:rsidRPr="00C80885">
              <w:rPr>
                <w:rFonts w:ascii="Times New Roman" w:hAnsi="Times New Roman" w:cs="Times New Roman"/>
                <w:b/>
                <w:color w:val="000000"/>
                <w:sz w:val="20"/>
                <w:szCs w:val="20"/>
              </w:rPr>
              <w:t>0</w:t>
            </w:r>
          </w:p>
        </w:tc>
        <w:tc>
          <w:tcPr>
            <w:tcW w:w="1156" w:type="dxa"/>
            <w:shd w:val="clear" w:color="auto" w:fill="auto"/>
            <w:vAlign w:val="bottom"/>
            <w:hideMark/>
          </w:tcPr>
          <w:p w14:paraId="70520C4E" w14:textId="11ED0779" w:rsidR="0023687A" w:rsidRPr="00C80885" w:rsidRDefault="0023687A" w:rsidP="0023687A">
            <w:pPr>
              <w:autoSpaceDE w:val="0"/>
              <w:autoSpaceDN w:val="0"/>
              <w:adjustRightInd w:val="0"/>
              <w:spacing w:after="0" w:line="240" w:lineRule="auto"/>
              <w:jc w:val="right"/>
              <w:rPr>
                <w:rFonts w:ascii="Times New Roman" w:hAnsi="Times New Roman" w:cs="Times New Roman"/>
                <w:b/>
                <w:sz w:val="20"/>
                <w:szCs w:val="20"/>
                <w:highlight w:val="yellow"/>
              </w:rPr>
            </w:pPr>
            <w:r w:rsidRPr="00C80885">
              <w:rPr>
                <w:rFonts w:ascii="Times New Roman" w:hAnsi="Times New Roman" w:cs="Times New Roman"/>
                <w:b/>
                <w:color w:val="000000"/>
                <w:sz w:val="20"/>
                <w:szCs w:val="20"/>
              </w:rPr>
              <w:t>0</w:t>
            </w:r>
          </w:p>
        </w:tc>
        <w:tc>
          <w:tcPr>
            <w:tcW w:w="1141" w:type="dxa"/>
            <w:shd w:val="clear" w:color="auto" w:fill="auto"/>
            <w:vAlign w:val="bottom"/>
            <w:hideMark/>
          </w:tcPr>
          <w:p w14:paraId="16AEED25" w14:textId="562851FB" w:rsidR="0023687A" w:rsidRPr="00C80885" w:rsidRDefault="0023687A" w:rsidP="0023687A">
            <w:pPr>
              <w:autoSpaceDE w:val="0"/>
              <w:autoSpaceDN w:val="0"/>
              <w:adjustRightInd w:val="0"/>
              <w:spacing w:after="0" w:line="240" w:lineRule="auto"/>
              <w:jc w:val="right"/>
              <w:rPr>
                <w:rFonts w:ascii="Times New Roman" w:hAnsi="Times New Roman" w:cs="Times New Roman"/>
                <w:b/>
                <w:sz w:val="20"/>
                <w:szCs w:val="20"/>
                <w:highlight w:val="yellow"/>
              </w:rPr>
            </w:pPr>
            <w:r w:rsidRPr="00C80885">
              <w:rPr>
                <w:rFonts w:ascii="Times New Roman" w:hAnsi="Times New Roman" w:cs="Times New Roman"/>
                <w:b/>
                <w:color w:val="000000"/>
                <w:sz w:val="20"/>
                <w:szCs w:val="20"/>
              </w:rPr>
              <w:t>0</w:t>
            </w:r>
          </w:p>
        </w:tc>
        <w:tc>
          <w:tcPr>
            <w:tcW w:w="1148" w:type="dxa"/>
            <w:shd w:val="clear" w:color="auto" w:fill="auto"/>
            <w:vAlign w:val="bottom"/>
            <w:hideMark/>
          </w:tcPr>
          <w:p w14:paraId="4FCC71FE" w14:textId="56BD3B18" w:rsidR="0023687A" w:rsidRPr="00C80885" w:rsidRDefault="0023687A" w:rsidP="0023687A">
            <w:pPr>
              <w:autoSpaceDE w:val="0"/>
              <w:autoSpaceDN w:val="0"/>
              <w:adjustRightInd w:val="0"/>
              <w:spacing w:after="0" w:line="240" w:lineRule="auto"/>
              <w:jc w:val="right"/>
              <w:rPr>
                <w:rFonts w:ascii="Times New Roman" w:hAnsi="Times New Roman" w:cs="Times New Roman"/>
                <w:b/>
                <w:sz w:val="20"/>
                <w:szCs w:val="20"/>
                <w:highlight w:val="yellow"/>
              </w:rPr>
            </w:pPr>
            <w:r w:rsidRPr="00C80885">
              <w:rPr>
                <w:rFonts w:ascii="Times New Roman" w:hAnsi="Times New Roman" w:cs="Times New Roman"/>
                <w:b/>
                <w:color w:val="000000"/>
                <w:sz w:val="20"/>
                <w:szCs w:val="20"/>
              </w:rPr>
              <w:t>0</w:t>
            </w:r>
          </w:p>
        </w:tc>
        <w:tc>
          <w:tcPr>
            <w:tcW w:w="1006" w:type="dxa"/>
            <w:shd w:val="clear" w:color="auto" w:fill="auto"/>
            <w:vAlign w:val="bottom"/>
            <w:hideMark/>
          </w:tcPr>
          <w:p w14:paraId="713DF709" w14:textId="37FB7C29" w:rsidR="0023687A" w:rsidRPr="00C80885" w:rsidRDefault="0023687A" w:rsidP="0023687A">
            <w:pPr>
              <w:autoSpaceDE w:val="0"/>
              <w:autoSpaceDN w:val="0"/>
              <w:adjustRightInd w:val="0"/>
              <w:spacing w:after="0" w:line="240" w:lineRule="auto"/>
              <w:jc w:val="right"/>
              <w:rPr>
                <w:rFonts w:ascii="Times New Roman" w:hAnsi="Times New Roman" w:cs="Times New Roman"/>
                <w:b/>
                <w:sz w:val="20"/>
                <w:szCs w:val="20"/>
                <w:highlight w:val="yellow"/>
              </w:rPr>
            </w:pPr>
            <w:r w:rsidRPr="00C80885">
              <w:rPr>
                <w:rFonts w:ascii="Times New Roman" w:hAnsi="Times New Roman" w:cs="Times New Roman"/>
                <w:b/>
                <w:color w:val="000000"/>
                <w:sz w:val="20"/>
                <w:szCs w:val="20"/>
              </w:rPr>
              <w:t>0</w:t>
            </w:r>
          </w:p>
        </w:tc>
        <w:tc>
          <w:tcPr>
            <w:tcW w:w="1075" w:type="dxa"/>
            <w:shd w:val="clear" w:color="auto" w:fill="auto"/>
            <w:vAlign w:val="bottom"/>
            <w:hideMark/>
          </w:tcPr>
          <w:p w14:paraId="713B0555" w14:textId="65E8FE49" w:rsidR="0023687A" w:rsidRPr="00C80885" w:rsidRDefault="0023687A" w:rsidP="0023687A">
            <w:pPr>
              <w:autoSpaceDE w:val="0"/>
              <w:autoSpaceDN w:val="0"/>
              <w:adjustRightInd w:val="0"/>
              <w:spacing w:after="0" w:line="240" w:lineRule="auto"/>
              <w:jc w:val="right"/>
              <w:rPr>
                <w:rFonts w:ascii="Times New Roman" w:hAnsi="Times New Roman" w:cs="Times New Roman"/>
                <w:b/>
                <w:sz w:val="20"/>
                <w:szCs w:val="20"/>
                <w:highlight w:val="yellow"/>
              </w:rPr>
            </w:pPr>
            <w:r w:rsidRPr="00C80885">
              <w:rPr>
                <w:rFonts w:ascii="Times New Roman" w:hAnsi="Times New Roman" w:cs="Times New Roman"/>
                <w:b/>
                <w:color w:val="000000"/>
                <w:sz w:val="20"/>
                <w:szCs w:val="20"/>
              </w:rPr>
              <w:t>0</w:t>
            </w:r>
          </w:p>
        </w:tc>
      </w:tr>
      <w:tr w:rsidR="0023687A" w:rsidRPr="00C80885" w14:paraId="1DC1948F" w14:textId="77777777" w:rsidTr="006C5213">
        <w:trPr>
          <w:trHeight w:val="175"/>
        </w:trPr>
        <w:tc>
          <w:tcPr>
            <w:tcW w:w="3447" w:type="dxa"/>
            <w:shd w:val="clear" w:color="auto" w:fill="auto"/>
            <w:vAlign w:val="bottom"/>
            <w:hideMark/>
          </w:tcPr>
          <w:p w14:paraId="7B0F46E8" w14:textId="77777777" w:rsidR="0023687A" w:rsidRPr="00C80885" w:rsidRDefault="0023687A" w:rsidP="0023687A">
            <w:pPr>
              <w:spacing w:after="0" w:line="240" w:lineRule="auto"/>
              <w:rPr>
                <w:rFonts w:ascii="Times New Roman" w:eastAsia="Times New Roman" w:hAnsi="Times New Roman" w:cs="Times New Roman"/>
                <w:b/>
                <w:bCs/>
                <w:sz w:val="20"/>
                <w:szCs w:val="20"/>
                <w:lang w:eastAsia="et-EE"/>
              </w:rPr>
            </w:pPr>
            <w:r w:rsidRPr="00C80885">
              <w:rPr>
                <w:rFonts w:ascii="Times New Roman" w:eastAsia="Times New Roman" w:hAnsi="Times New Roman" w:cs="Times New Roman"/>
                <w:b/>
                <w:bCs/>
                <w:sz w:val="20"/>
                <w:szCs w:val="20"/>
                <w:lang w:eastAsia="et-EE"/>
              </w:rPr>
              <w:t>Netovõlakoormus (%)</w:t>
            </w:r>
          </w:p>
        </w:tc>
        <w:tc>
          <w:tcPr>
            <w:tcW w:w="1291" w:type="dxa"/>
            <w:shd w:val="clear" w:color="auto" w:fill="auto"/>
            <w:vAlign w:val="bottom"/>
            <w:hideMark/>
          </w:tcPr>
          <w:p w14:paraId="14202AC5" w14:textId="079763E9" w:rsidR="0023687A" w:rsidRPr="00C80885" w:rsidRDefault="0023687A" w:rsidP="0023687A">
            <w:pPr>
              <w:autoSpaceDE w:val="0"/>
              <w:autoSpaceDN w:val="0"/>
              <w:adjustRightInd w:val="0"/>
              <w:spacing w:after="0" w:line="240" w:lineRule="auto"/>
              <w:jc w:val="right"/>
              <w:rPr>
                <w:rFonts w:ascii="Times New Roman" w:hAnsi="Times New Roman" w:cs="Times New Roman"/>
                <w:b/>
                <w:sz w:val="20"/>
                <w:szCs w:val="20"/>
                <w:highlight w:val="yellow"/>
              </w:rPr>
            </w:pPr>
            <w:r w:rsidRPr="00C80885">
              <w:rPr>
                <w:rFonts w:ascii="Times New Roman" w:hAnsi="Times New Roman" w:cs="Times New Roman"/>
                <w:b/>
                <w:color w:val="000000"/>
                <w:sz w:val="20"/>
                <w:szCs w:val="20"/>
              </w:rPr>
              <w:t>0.0%</w:t>
            </w:r>
          </w:p>
        </w:tc>
        <w:tc>
          <w:tcPr>
            <w:tcW w:w="1156" w:type="dxa"/>
            <w:shd w:val="clear" w:color="auto" w:fill="auto"/>
            <w:vAlign w:val="bottom"/>
            <w:hideMark/>
          </w:tcPr>
          <w:p w14:paraId="31158C6D" w14:textId="264C5AD6" w:rsidR="0023687A" w:rsidRPr="00C80885" w:rsidRDefault="0023687A" w:rsidP="0023687A">
            <w:pPr>
              <w:autoSpaceDE w:val="0"/>
              <w:autoSpaceDN w:val="0"/>
              <w:adjustRightInd w:val="0"/>
              <w:spacing w:after="0" w:line="240" w:lineRule="auto"/>
              <w:jc w:val="right"/>
              <w:rPr>
                <w:rFonts w:ascii="Times New Roman" w:hAnsi="Times New Roman" w:cs="Times New Roman"/>
                <w:b/>
                <w:sz w:val="20"/>
                <w:szCs w:val="20"/>
                <w:highlight w:val="yellow"/>
              </w:rPr>
            </w:pPr>
            <w:r w:rsidRPr="00C80885">
              <w:rPr>
                <w:rFonts w:ascii="Times New Roman" w:hAnsi="Times New Roman" w:cs="Times New Roman"/>
                <w:b/>
                <w:color w:val="000000"/>
                <w:sz w:val="20"/>
                <w:szCs w:val="20"/>
              </w:rPr>
              <w:t>0.0%</w:t>
            </w:r>
          </w:p>
        </w:tc>
        <w:tc>
          <w:tcPr>
            <w:tcW w:w="1141" w:type="dxa"/>
            <w:shd w:val="clear" w:color="auto" w:fill="auto"/>
            <w:vAlign w:val="bottom"/>
            <w:hideMark/>
          </w:tcPr>
          <w:p w14:paraId="22B908AB" w14:textId="3AAFDAD4" w:rsidR="0023687A" w:rsidRPr="00C80885" w:rsidRDefault="0023687A" w:rsidP="0023687A">
            <w:pPr>
              <w:autoSpaceDE w:val="0"/>
              <w:autoSpaceDN w:val="0"/>
              <w:adjustRightInd w:val="0"/>
              <w:spacing w:after="0" w:line="240" w:lineRule="auto"/>
              <w:jc w:val="right"/>
              <w:rPr>
                <w:rFonts w:ascii="Times New Roman" w:hAnsi="Times New Roman" w:cs="Times New Roman"/>
                <w:b/>
                <w:sz w:val="20"/>
                <w:szCs w:val="20"/>
                <w:highlight w:val="yellow"/>
              </w:rPr>
            </w:pPr>
            <w:r w:rsidRPr="00C80885">
              <w:rPr>
                <w:rFonts w:ascii="Times New Roman" w:hAnsi="Times New Roman" w:cs="Times New Roman"/>
                <w:b/>
                <w:color w:val="000000"/>
                <w:sz w:val="20"/>
                <w:szCs w:val="20"/>
              </w:rPr>
              <w:t>0.0%</w:t>
            </w:r>
          </w:p>
        </w:tc>
        <w:tc>
          <w:tcPr>
            <w:tcW w:w="1148" w:type="dxa"/>
            <w:shd w:val="clear" w:color="auto" w:fill="auto"/>
            <w:vAlign w:val="bottom"/>
            <w:hideMark/>
          </w:tcPr>
          <w:p w14:paraId="2F8E3E25" w14:textId="27BB94A8" w:rsidR="0023687A" w:rsidRPr="00C80885" w:rsidRDefault="0023687A" w:rsidP="0023687A">
            <w:pPr>
              <w:autoSpaceDE w:val="0"/>
              <w:autoSpaceDN w:val="0"/>
              <w:adjustRightInd w:val="0"/>
              <w:spacing w:after="0" w:line="240" w:lineRule="auto"/>
              <w:jc w:val="right"/>
              <w:rPr>
                <w:rFonts w:ascii="Times New Roman" w:hAnsi="Times New Roman" w:cs="Times New Roman"/>
                <w:b/>
                <w:sz w:val="20"/>
                <w:szCs w:val="20"/>
                <w:highlight w:val="yellow"/>
              </w:rPr>
            </w:pPr>
            <w:r w:rsidRPr="00C80885">
              <w:rPr>
                <w:rFonts w:ascii="Times New Roman" w:hAnsi="Times New Roman" w:cs="Times New Roman"/>
                <w:b/>
                <w:color w:val="000000"/>
                <w:sz w:val="20"/>
                <w:szCs w:val="20"/>
              </w:rPr>
              <w:t>0.0%</w:t>
            </w:r>
          </w:p>
        </w:tc>
        <w:tc>
          <w:tcPr>
            <w:tcW w:w="1006" w:type="dxa"/>
            <w:shd w:val="clear" w:color="auto" w:fill="auto"/>
            <w:vAlign w:val="bottom"/>
            <w:hideMark/>
          </w:tcPr>
          <w:p w14:paraId="7EF2E9DA" w14:textId="32A7F5A6" w:rsidR="0023687A" w:rsidRPr="00C80885" w:rsidRDefault="0023687A" w:rsidP="0023687A">
            <w:pPr>
              <w:autoSpaceDE w:val="0"/>
              <w:autoSpaceDN w:val="0"/>
              <w:adjustRightInd w:val="0"/>
              <w:spacing w:after="0" w:line="240" w:lineRule="auto"/>
              <w:jc w:val="right"/>
              <w:rPr>
                <w:rFonts w:ascii="Times New Roman" w:hAnsi="Times New Roman" w:cs="Times New Roman"/>
                <w:b/>
                <w:sz w:val="20"/>
                <w:szCs w:val="20"/>
                <w:highlight w:val="yellow"/>
              </w:rPr>
            </w:pPr>
            <w:r w:rsidRPr="00C80885">
              <w:rPr>
                <w:rFonts w:ascii="Times New Roman" w:hAnsi="Times New Roman" w:cs="Times New Roman"/>
                <w:b/>
                <w:color w:val="000000"/>
                <w:sz w:val="20"/>
                <w:szCs w:val="20"/>
              </w:rPr>
              <w:t>0.0%</w:t>
            </w:r>
          </w:p>
        </w:tc>
        <w:tc>
          <w:tcPr>
            <w:tcW w:w="1075" w:type="dxa"/>
            <w:shd w:val="clear" w:color="auto" w:fill="auto"/>
            <w:vAlign w:val="bottom"/>
            <w:hideMark/>
          </w:tcPr>
          <w:p w14:paraId="48025D49" w14:textId="201543C8" w:rsidR="0023687A" w:rsidRPr="00C80885" w:rsidRDefault="0023687A" w:rsidP="0023687A">
            <w:pPr>
              <w:autoSpaceDE w:val="0"/>
              <w:autoSpaceDN w:val="0"/>
              <w:adjustRightInd w:val="0"/>
              <w:spacing w:after="0" w:line="240" w:lineRule="auto"/>
              <w:jc w:val="right"/>
              <w:rPr>
                <w:rFonts w:ascii="Times New Roman" w:hAnsi="Times New Roman" w:cs="Times New Roman"/>
                <w:b/>
                <w:sz w:val="20"/>
                <w:szCs w:val="20"/>
                <w:highlight w:val="yellow"/>
              </w:rPr>
            </w:pPr>
            <w:r w:rsidRPr="00C80885">
              <w:rPr>
                <w:rFonts w:ascii="Times New Roman" w:hAnsi="Times New Roman" w:cs="Times New Roman"/>
                <w:b/>
                <w:color w:val="000000"/>
                <w:sz w:val="20"/>
                <w:szCs w:val="20"/>
              </w:rPr>
              <w:t>0.0%</w:t>
            </w:r>
          </w:p>
        </w:tc>
      </w:tr>
    </w:tbl>
    <w:p w14:paraId="266D0007" w14:textId="77777777" w:rsidR="00B32900" w:rsidRPr="00C80885" w:rsidRDefault="00B32900" w:rsidP="00B32900">
      <w:pPr>
        <w:spacing w:after="0" w:line="240" w:lineRule="auto"/>
        <w:rPr>
          <w:rFonts w:ascii="Times New Roman" w:eastAsia="Times New Roman" w:hAnsi="Times New Roman" w:cs="Times New Roman"/>
          <w:b/>
          <w:sz w:val="24"/>
          <w:szCs w:val="24"/>
          <w:lang w:eastAsia="ru-RU"/>
        </w:rPr>
      </w:pPr>
    </w:p>
    <w:p w14:paraId="3EA6CA5C" w14:textId="77777777" w:rsidR="00003B31" w:rsidRPr="00C80885" w:rsidRDefault="00003B31" w:rsidP="00B32900">
      <w:pPr>
        <w:spacing w:after="0" w:line="240" w:lineRule="auto"/>
        <w:rPr>
          <w:rFonts w:ascii="Times New Roman" w:eastAsia="Times New Roman" w:hAnsi="Times New Roman" w:cs="Times New Roman"/>
          <w:b/>
          <w:color w:val="FF0000"/>
          <w:sz w:val="24"/>
          <w:szCs w:val="24"/>
          <w:highlight w:val="yellow"/>
          <w:lang w:eastAsia="ru-RU"/>
        </w:rPr>
      </w:pPr>
    </w:p>
    <w:p w14:paraId="1FADFFA5" w14:textId="3957F915" w:rsidR="00A37278" w:rsidRPr="00C80885" w:rsidRDefault="00A37278">
      <w:pPr>
        <w:rPr>
          <w:rFonts w:ascii="Times New Roman" w:eastAsia="Times New Roman" w:hAnsi="Times New Roman" w:cs="Times New Roman"/>
          <w:b/>
          <w:color w:val="FF0000"/>
          <w:sz w:val="24"/>
          <w:szCs w:val="24"/>
          <w:lang w:eastAsia="ru-RU"/>
        </w:rPr>
      </w:pPr>
      <w:r w:rsidRPr="00C80885">
        <w:rPr>
          <w:rFonts w:ascii="Times New Roman" w:eastAsia="Times New Roman" w:hAnsi="Times New Roman" w:cs="Times New Roman"/>
          <w:b/>
          <w:color w:val="FF0000"/>
          <w:sz w:val="24"/>
          <w:szCs w:val="24"/>
          <w:lang w:eastAsia="ru-RU"/>
        </w:rPr>
        <w:br w:type="page"/>
      </w:r>
    </w:p>
    <w:p w14:paraId="6F8D2230" w14:textId="77777777" w:rsidR="00B32900" w:rsidRPr="00C80885" w:rsidRDefault="00B32900" w:rsidP="00B32900">
      <w:pPr>
        <w:spacing w:before="100" w:beforeAutospacing="1" w:after="100" w:afterAutospacing="1" w:line="240" w:lineRule="auto"/>
        <w:rPr>
          <w:rFonts w:ascii="Times New Roman" w:eastAsia="Times New Roman" w:hAnsi="Times New Roman" w:cs="Times New Roman"/>
          <w:color w:val="FF0000"/>
          <w:sz w:val="24"/>
          <w:szCs w:val="20"/>
          <w:lang w:eastAsia="ru-RU"/>
        </w:rPr>
      </w:pPr>
    </w:p>
    <w:p w14:paraId="14656EF2" w14:textId="77777777" w:rsidR="00257CF1" w:rsidRPr="00C80885" w:rsidRDefault="00257CF1" w:rsidP="00257CF1">
      <w:pPr>
        <w:spacing w:after="0" w:line="240" w:lineRule="auto"/>
        <w:ind w:left="-900"/>
        <w:rPr>
          <w:rFonts w:ascii="Times New Roman" w:eastAsia="Times New Roman" w:hAnsi="Times New Roman" w:cs="Times New Roman"/>
          <w:sz w:val="24"/>
          <w:szCs w:val="20"/>
          <w:lang w:eastAsia="ru-RU"/>
        </w:rPr>
      </w:pPr>
      <w:r w:rsidRPr="00C80885">
        <w:rPr>
          <w:rFonts w:ascii="Times New Roman" w:eastAsia="Times New Roman" w:hAnsi="Times New Roman" w:cs="Times New Roman"/>
          <w:color w:val="FF0000"/>
          <w:sz w:val="24"/>
          <w:szCs w:val="20"/>
          <w:lang w:eastAsia="ru-RU"/>
        </w:rPr>
        <w:tab/>
      </w:r>
      <w:r w:rsidRPr="00C80885">
        <w:rPr>
          <w:rFonts w:ascii="Times New Roman" w:eastAsia="Times New Roman" w:hAnsi="Times New Roman" w:cs="Times New Roman"/>
          <w:color w:val="FF0000"/>
          <w:sz w:val="24"/>
          <w:szCs w:val="20"/>
          <w:lang w:eastAsia="ru-RU"/>
        </w:rPr>
        <w:tab/>
      </w:r>
      <w:r w:rsidRPr="00C80885">
        <w:rPr>
          <w:rFonts w:ascii="Times New Roman" w:eastAsia="Times New Roman" w:hAnsi="Times New Roman" w:cs="Times New Roman"/>
          <w:color w:val="FF0000"/>
          <w:sz w:val="24"/>
          <w:szCs w:val="20"/>
          <w:lang w:eastAsia="ru-RU"/>
        </w:rPr>
        <w:tab/>
      </w:r>
      <w:r w:rsidRPr="00C80885">
        <w:rPr>
          <w:rFonts w:ascii="Times New Roman" w:eastAsia="Times New Roman" w:hAnsi="Times New Roman" w:cs="Times New Roman"/>
          <w:color w:val="FF0000"/>
          <w:sz w:val="24"/>
          <w:szCs w:val="20"/>
          <w:lang w:eastAsia="ru-RU"/>
        </w:rPr>
        <w:tab/>
      </w:r>
      <w:r w:rsidRPr="00C80885">
        <w:rPr>
          <w:rFonts w:ascii="Times New Roman" w:eastAsia="Times New Roman" w:hAnsi="Times New Roman" w:cs="Times New Roman"/>
          <w:color w:val="FF0000"/>
          <w:sz w:val="24"/>
          <w:szCs w:val="20"/>
          <w:lang w:eastAsia="ru-RU"/>
        </w:rPr>
        <w:tab/>
      </w:r>
      <w:r w:rsidRPr="00C80885">
        <w:rPr>
          <w:rFonts w:ascii="Times New Roman" w:eastAsia="Times New Roman" w:hAnsi="Times New Roman" w:cs="Times New Roman"/>
          <w:color w:val="FF0000"/>
          <w:sz w:val="24"/>
          <w:szCs w:val="20"/>
          <w:lang w:eastAsia="ru-RU"/>
        </w:rPr>
        <w:tab/>
      </w:r>
      <w:r w:rsidRPr="00C80885">
        <w:rPr>
          <w:rFonts w:ascii="Times New Roman" w:eastAsia="Times New Roman" w:hAnsi="Times New Roman" w:cs="Times New Roman"/>
          <w:color w:val="FF0000"/>
          <w:sz w:val="24"/>
          <w:szCs w:val="20"/>
          <w:lang w:eastAsia="ru-RU"/>
        </w:rPr>
        <w:tab/>
      </w:r>
      <w:r w:rsidRPr="00C80885">
        <w:rPr>
          <w:rFonts w:ascii="Times New Roman" w:eastAsia="Times New Roman" w:hAnsi="Times New Roman" w:cs="Times New Roman"/>
          <w:color w:val="FF0000"/>
          <w:sz w:val="24"/>
          <w:szCs w:val="20"/>
          <w:lang w:eastAsia="ru-RU"/>
        </w:rPr>
        <w:tab/>
      </w:r>
      <w:r w:rsidRPr="00C80885">
        <w:rPr>
          <w:rFonts w:ascii="Times New Roman" w:eastAsia="Times New Roman" w:hAnsi="Times New Roman" w:cs="Times New Roman"/>
          <w:color w:val="FF0000"/>
          <w:sz w:val="24"/>
          <w:szCs w:val="20"/>
          <w:lang w:eastAsia="ru-RU"/>
        </w:rPr>
        <w:tab/>
      </w:r>
      <w:r w:rsidRPr="00C80885">
        <w:rPr>
          <w:rFonts w:ascii="Times New Roman" w:eastAsia="Times New Roman" w:hAnsi="Times New Roman" w:cs="Times New Roman"/>
          <w:color w:val="FF0000"/>
          <w:sz w:val="24"/>
          <w:szCs w:val="20"/>
          <w:lang w:eastAsia="ru-RU"/>
        </w:rPr>
        <w:tab/>
      </w:r>
      <w:r w:rsidRPr="00C80885">
        <w:rPr>
          <w:rFonts w:ascii="Times New Roman" w:eastAsia="Times New Roman" w:hAnsi="Times New Roman" w:cs="Times New Roman"/>
          <w:color w:val="FF0000"/>
          <w:sz w:val="24"/>
          <w:szCs w:val="20"/>
          <w:lang w:eastAsia="ru-RU"/>
        </w:rPr>
        <w:tab/>
      </w:r>
    </w:p>
    <w:p w14:paraId="125DF5C9" w14:textId="77777777" w:rsidR="005B48DD" w:rsidRPr="00C80885" w:rsidRDefault="00257CF1" w:rsidP="00257CF1">
      <w:pPr>
        <w:spacing w:after="0" w:line="240" w:lineRule="auto"/>
        <w:ind w:left="6180" w:firstLine="900"/>
        <w:rPr>
          <w:rFonts w:ascii="Times New Roman" w:eastAsia="Times New Roman" w:hAnsi="Times New Roman" w:cs="Times New Roman"/>
          <w:b/>
          <w:sz w:val="24"/>
          <w:szCs w:val="24"/>
          <w:lang w:eastAsia="ru-RU"/>
        </w:rPr>
      </w:pPr>
      <w:r w:rsidRPr="00C80885">
        <w:rPr>
          <w:rFonts w:ascii="Times New Roman" w:eastAsia="Times New Roman" w:hAnsi="Times New Roman" w:cs="Times New Roman"/>
          <w:i/>
          <w:lang w:eastAsia="ru-RU"/>
        </w:rPr>
        <w:t>eurodes</w:t>
      </w:r>
      <w:r w:rsidRPr="00C80885">
        <w:rPr>
          <w:rFonts w:ascii="Times New Roman" w:eastAsia="Times New Roman" w:hAnsi="Times New Roman" w:cs="Times New Roman"/>
          <w:b/>
          <w:sz w:val="24"/>
          <w:szCs w:val="24"/>
          <w:lang w:eastAsia="ru-RU"/>
        </w:rPr>
        <w:tab/>
      </w:r>
    </w:p>
    <w:tbl>
      <w:tblPr>
        <w:tblW w:w="9949" w:type="dxa"/>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217"/>
        <w:gridCol w:w="1207"/>
        <w:gridCol w:w="1105"/>
        <w:gridCol w:w="1105"/>
        <w:gridCol w:w="1105"/>
        <w:gridCol w:w="1105"/>
        <w:gridCol w:w="1105"/>
      </w:tblGrid>
      <w:tr w:rsidR="004933BE" w:rsidRPr="00C80885" w14:paraId="07D1F9AD" w14:textId="77777777" w:rsidTr="006C5213">
        <w:trPr>
          <w:trHeight w:val="437"/>
        </w:trPr>
        <w:tc>
          <w:tcPr>
            <w:tcW w:w="3217" w:type="dxa"/>
            <w:shd w:val="clear" w:color="auto" w:fill="CCFFCC"/>
            <w:vAlign w:val="bottom"/>
            <w:hideMark/>
          </w:tcPr>
          <w:p w14:paraId="39AAD884" w14:textId="77777777" w:rsidR="004933BE" w:rsidRPr="00C80885" w:rsidRDefault="004933BE" w:rsidP="004933BE">
            <w:pPr>
              <w:spacing w:after="0" w:line="240" w:lineRule="auto"/>
              <w:rPr>
                <w:rFonts w:ascii="Times New Roman" w:eastAsia="Times New Roman" w:hAnsi="Times New Roman" w:cs="Times New Roman"/>
                <w:b/>
                <w:bCs/>
                <w:color w:val="FF0000"/>
                <w:sz w:val="20"/>
                <w:szCs w:val="20"/>
                <w:highlight w:val="yellow"/>
                <w:lang w:eastAsia="et-EE"/>
              </w:rPr>
            </w:pPr>
            <w:r w:rsidRPr="00C80885">
              <w:rPr>
                <w:rFonts w:ascii="Times New Roman" w:eastAsia="Times New Roman" w:hAnsi="Times New Roman" w:cs="Times New Roman"/>
                <w:b/>
                <w:bCs/>
                <w:sz w:val="20"/>
                <w:szCs w:val="20"/>
                <w:lang w:eastAsia="et-EE"/>
              </w:rPr>
              <w:t>Narva Haigla SA</w:t>
            </w:r>
          </w:p>
        </w:tc>
        <w:tc>
          <w:tcPr>
            <w:tcW w:w="1207" w:type="dxa"/>
            <w:shd w:val="clear" w:color="auto" w:fill="CCFFCC"/>
            <w:vAlign w:val="bottom"/>
            <w:hideMark/>
          </w:tcPr>
          <w:p w14:paraId="6A411824" w14:textId="5E45CA0A" w:rsidR="004933BE" w:rsidRPr="00C80885" w:rsidRDefault="004933BE" w:rsidP="004933BE">
            <w:pPr>
              <w:spacing w:after="0" w:line="240" w:lineRule="auto"/>
              <w:jc w:val="center"/>
              <w:rPr>
                <w:rFonts w:ascii="Times New Roman" w:eastAsia="Times New Roman" w:hAnsi="Times New Roman" w:cs="Times New Roman"/>
                <w:b/>
                <w:bCs/>
                <w:color w:val="FF0000"/>
                <w:sz w:val="20"/>
                <w:szCs w:val="20"/>
                <w:highlight w:val="yellow"/>
                <w:lang w:eastAsia="et-EE"/>
              </w:rPr>
            </w:pPr>
            <w:r w:rsidRPr="00C80885">
              <w:rPr>
                <w:rFonts w:ascii="Times New Roman" w:eastAsia="Times New Roman" w:hAnsi="Times New Roman" w:cs="Times New Roman"/>
                <w:b/>
                <w:bCs/>
                <w:sz w:val="20"/>
                <w:szCs w:val="20"/>
                <w:lang w:eastAsia="et-EE"/>
              </w:rPr>
              <w:t>2019 täitmine</w:t>
            </w:r>
          </w:p>
        </w:tc>
        <w:tc>
          <w:tcPr>
            <w:tcW w:w="1105" w:type="dxa"/>
            <w:shd w:val="clear" w:color="auto" w:fill="CCFFCC"/>
            <w:vAlign w:val="bottom"/>
            <w:hideMark/>
          </w:tcPr>
          <w:p w14:paraId="5E481543" w14:textId="557B1475" w:rsidR="004933BE" w:rsidRPr="00C80885" w:rsidRDefault="004933BE" w:rsidP="004933BE">
            <w:pPr>
              <w:spacing w:after="0" w:line="240" w:lineRule="auto"/>
              <w:jc w:val="center"/>
              <w:rPr>
                <w:rFonts w:ascii="Times New Roman" w:eastAsia="Times New Roman" w:hAnsi="Times New Roman" w:cs="Times New Roman"/>
                <w:b/>
                <w:bCs/>
                <w:color w:val="FF0000"/>
                <w:sz w:val="20"/>
                <w:szCs w:val="20"/>
                <w:highlight w:val="yellow"/>
                <w:lang w:eastAsia="et-EE"/>
              </w:rPr>
            </w:pPr>
            <w:r w:rsidRPr="00C80885">
              <w:rPr>
                <w:rFonts w:ascii="Times New Roman" w:eastAsia="Times New Roman" w:hAnsi="Times New Roman" w:cs="Times New Roman"/>
                <w:b/>
                <w:bCs/>
                <w:sz w:val="20"/>
                <w:szCs w:val="20"/>
                <w:lang w:eastAsia="et-EE"/>
              </w:rPr>
              <w:t>2020  eelarve</w:t>
            </w:r>
          </w:p>
        </w:tc>
        <w:tc>
          <w:tcPr>
            <w:tcW w:w="1105" w:type="dxa"/>
            <w:shd w:val="clear" w:color="auto" w:fill="CCFFCC"/>
            <w:vAlign w:val="bottom"/>
            <w:hideMark/>
          </w:tcPr>
          <w:p w14:paraId="0E6492AB" w14:textId="62C24559" w:rsidR="004933BE" w:rsidRPr="00C80885" w:rsidRDefault="004933BE" w:rsidP="004933BE">
            <w:pPr>
              <w:spacing w:after="0" w:line="240" w:lineRule="auto"/>
              <w:jc w:val="center"/>
              <w:rPr>
                <w:rFonts w:ascii="Times New Roman" w:eastAsia="Times New Roman" w:hAnsi="Times New Roman" w:cs="Times New Roman"/>
                <w:b/>
                <w:bCs/>
                <w:color w:val="FF0000"/>
                <w:sz w:val="20"/>
                <w:szCs w:val="20"/>
                <w:highlight w:val="yellow"/>
                <w:lang w:eastAsia="et-EE"/>
              </w:rPr>
            </w:pPr>
            <w:r w:rsidRPr="00C80885">
              <w:rPr>
                <w:rFonts w:ascii="Times New Roman" w:eastAsia="Times New Roman" w:hAnsi="Times New Roman" w:cs="Times New Roman"/>
                <w:b/>
                <w:bCs/>
                <w:sz w:val="20"/>
                <w:szCs w:val="20"/>
                <w:lang w:eastAsia="et-EE"/>
              </w:rPr>
              <w:t xml:space="preserve">2021 eelarve  </w:t>
            </w:r>
          </w:p>
        </w:tc>
        <w:tc>
          <w:tcPr>
            <w:tcW w:w="1105" w:type="dxa"/>
            <w:shd w:val="clear" w:color="auto" w:fill="CCFFCC"/>
            <w:vAlign w:val="bottom"/>
            <w:hideMark/>
          </w:tcPr>
          <w:p w14:paraId="435B701B" w14:textId="4E268D7E" w:rsidR="004933BE" w:rsidRPr="00C80885" w:rsidRDefault="004933BE" w:rsidP="004933BE">
            <w:pPr>
              <w:spacing w:after="0" w:line="240" w:lineRule="auto"/>
              <w:jc w:val="center"/>
              <w:rPr>
                <w:rFonts w:ascii="Times New Roman" w:eastAsia="Times New Roman" w:hAnsi="Times New Roman" w:cs="Times New Roman"/>
                <w:b/>
                <w:bCs/>
                <w:color w:val="FF0000"/>
                <w:sz w:val="20"/>
                <w:szCs w:val="20"/>
                <w:highlight w:val="yellow"/>
                <w:lang w:eastAsia="et-EE"/>
              </w:rPr>
            </w:pPr>
            <w:r w:rsidRPr="00C80885">
              <w:rPr>
                <w:rFonts w:ascii="Times New Roman" w:eastAsia="Times New Roman" w:hAnsi="Times New Roman" w:cs="Times New Roman"/>
                <w:b/>
                <w:bCs/>
                <w:sz w:val="20"/>
                <w:szCs w:val="20"/>
                <w:lang w:eastAsia="et-EE"/>
              </w:rPr>
              <w:t xml:space="preserve">2022 eelarve  </w:t>
            </w:r>
          </w:p>
        </w:tc>
        <w:tc>
          <w:tcPr>
            <w:tcW w:w="1105" w:type="dxa"/>
            <w:shd w:val="clear" w:color="auto" w:fill="CCFFCC"/>
            <w:vAlign w:val="bottom"/>
            <w:hideMark/>
          </w:tcPr>
          <w:p w14:paraId="25E88850" w14:textId="33B65B15" w:rsidR="004933BE" w:rsidRPr="00C80885" w:rsidRDefault="004933BE" w:rsidP="004933BE">
            <w:pPr>
              <w:spacing w:after="0" w:line="240" w:lineRule="auto"/>
              <w:jc w:val="center"/>
              <w:rPr>
                <w:rFonts w:ascii="Times New Roman" w:eastAsia="Times New Roman" w:hAnsi="Times New Roman" w:cs="Times New Roman"/>
                <w:b/>
                <w:bCs/>
                <w:color w:val="FF0000"/>
                <w:sz w:val="20"/>
                <w:szCs w:val="20"/>
                <w:highlight w:val="yellow"/>
                <w:lang w:eastAsia="et-EE"/>
              </w:rPr>
            </w:pPr>
            <w:r w:rsidRPr="00C80885">
              <w:rPr>
                <w:rFonts w:ascii="Times New Roman" w:eastAsia="Times New Roman" w:hAnsi="Times New Roman" w:cs="Times New Roman"/>
                <w:b/>
                <w:bCs/>
                <w:sz w:val="20"/>
                <w:szCs w:val="20"/>
                <w:lang w:eastAsia="et-EE"/>
              </w:rPr>
              <w:t xml:space="preserve">2023 eelarve  </w:t>
            </w:r>
          </w:p>
        </w:tc>
        <w:tc>
          <w:tcPr>
            <w:tcW w:w="1105" w:type="dxa"/>
            <w:shd w:val="clear" w:color="auto" w:fill="CCFFCC"/>
            <w:vAlign w:val="bottom"/>
            <w:hideMark/>
          </w:tcPr>
          <w:p w14:paraId="64C229FF" w14:textId="707B1F62" w:rsidR="004933BE" w:rsidRPr="00C80885" w:rsidRDefault="004933BE" w:rsidP="004933BE">
            <w:pPr>
              <w:spacing w:after="0" w:line="240" w:lineRule="auto"/>
              <w:jc w:val="center"/>
              <w:rPr>
                <w:rFonts w:ascii="Times New Roman" w:eastAsia="Times New Roman" w:hAnsi="Times New Roman" w:cs="Times New Roman"/>
                <w:b/>
                <w:bCs/>
                <w:color w:val="FF0000"/>
                <w:sz w:val="20"/>
                <w:szCs w:val="20"/>
                <w:highlight w:val="yellow"/>
                <w:lang w:eastAsia="et-EE"/>
              </w:rPr>
            </w:pPr>
            <w:r w:rsidRPr="00C80885">
              <w:rPr>
                <w:rFonts w:ascii="Times New Roman" w:eastAsia="Times New Roman" w:hAnsi="Times New Roman" w:cs="Times New Roman"/>
                <w:b/>
                <w:bCs/>
                <w:sz w:val="20"/>
                <w:szCs w:val="20"/>
                <w:lang w:eastAsia="et-EE"/>
              </w:rPr>
              <w:t xml:space="preserve">2024 eelarve  </w:t>
            </w:r>
          </w:p>
        </w:tc>
      </w:tr>
      <w:tr w:rsidR="00982FC6" w:rsidRPr="00C80885" w14:paraId="71F43AB2" w14:textId="77777777" w:rsidTr="006C5213">
        <w:trPr>
          <w:trHeight w:val="144"/>
        </w:trPr>
        <w:tc>
          <w:tcPr>
            <w:tcW w:w="3217" w:type="dxa"/>
            <w:shd w:val="clear" w:color="auto" w:fill="auto"/>
            <w:noWrap/>
            <w:vAlign w:val="center"/>
            <w:hideMark/>
          </w:tcPr>
          <w:p w14:paraId="1D6413C1" w14:textId="77777777" w:rsidR="00982FC6" w:rsidRPr="00C80885" w:rsidRDefault="00982FC6" w:rsidP="00982FC6">
            <w:pPr>
              <w:spacing w:after="0" w:line="240" w:lineRule="auto"/>
              <w:outlineLvl w:val="0"/>
              <w:rPr>
                <w:rFonts w:ascii="Times New Roman" w:eastAsia="Times New Roman" w:hAnsi="Times New Roman" w:cs="Times New Roman"/>
                <w:b/>
                <w:bCs/>
                <w:sz w:val="20"/>
                <w:szCs w:val="20"/>
                <w:lang w:eastAsia="et-EE"/>
              </w:rPr>
            </w:pPr>
            <w:r w:rsidRPr="00C80885">
              <w:rPr>
                <w:rFonts w:ascii="Times New Roman" w:eastAsia="Times New Roman" w:hAnsi="Times New Roman" w:cs="Times New Roman"/>
                <w:b/>
                <w:bCs/>
                <w:sz w:val="20"/>
                <w:szCs w:val="20"/>
                <w:lang w:eastAsia="et-EE"/>
              </w:rPr>
              <w:t>Põhitegevuse tulud kokku (+)</w:t>
            </w:r>
          </w:p>
        </w:tc>
        <w:tc>
          <w:tcPr>
            <w:tcW w:w="1207" w:type="dxa"/>
            <w:shd w:val="clear" w:color="auto" w:fill="auto"/>
            <w:vAlign w:val="bottom"/>
            <w:hideMark/>
          </w:tcPr>
          <w:p w14:paraId="2356858B" w14:textId="320D7530" w:rsidR="00982FC6" w:rsidRPr="00C80885" w:rsidRDefault="00982FC6" w:rsidP="00982FC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80885">
              <w:rPr>
                <w:rFonts w:ascii="Times New Roman" w:hAnsi="Times New Roman" w:cs="Times New Roman"/>
                <w:b/>
                <w:bCs/>
                <w:color w:val="000000"/>
                <w:sz w:val="20"/>
                <w:szCs w:val="20"/>
              </w:rPr>
              <w:t>21 499 500</w:t>
            </w:r>
          </w:p>
        </w:tc>
        <w:tc>
          <w:tcPr>
            <w:tcW w:w="1105" w:type="dxa"/>
            <w:shd w:val="clear" w:color="auto" w:fill="auto"/>
            <w:vAlign w:val="bottom"/>
            <w:hideMark/>
          </w:tcPr>
          <w:p w14:paraId="494DE256" w14:textId="6F69AEB1" w:rsidR="00982FC6" w:rsidRPr="00C80885" w:rsidRDefault="00982FC6" w:rsidP="00982FC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80885">
              <w:rPr>
                <w:rFonts w:ascii="Times New Roman" w:hAnsi="Times New Roman" w:cs="Times New Roman"/>
                <w:b/>
                <w:bCs/>
                <w:color w:val="000000"/>
                <w:sz w:val="20"/>
                <w:szCs w:val="20"/>
              </w:rPr>
              <w:t>21 358 680</w:t>
            </w:r>
          </w:p>
        </w:tc>
        <w:tc>
          <w:tcPr>
            <w:tcW w:w="1105" w:type="dxa"/>
            <w:shd w:val="clear" w:color="auto" w:fill="auto"/>
            <w:vAlign w:val="bottom"/>
            <w:hideMark/>
          </w:tcPr>
          <w:p w14:paraId="4BF0E9F6" w14:textId="2396A33D" w:rsidR="00982FC6" w:rsidRPr="00C80885" w:rsidRDefault="00982FC6" w:rsidP="00982FC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80885">
              <w:rPr>
                <w:rFonts w:ascii="Times New Roman" w:hAnsi="Times New Roman" w:cs="Times New Roman"/>
                <w:b/>
                <w:bCs/>
                <w:color w:val="000000"/>
                <w:sz w:val="20"/>
                <w:szCs w:val="20"/>
              </w:rPr>
              <w:t>23 083 211</w:t>
            </w:r>
          </w:p>
        </w:tc>
        <w:tc>
          <w:tcPr>
            <w:tcW w:w="1105" w:type="dxa"/>
            <w:shd w:val="clear" w:color="auto" w:fill="auto"/>
            <w:vAlign w:val="bottom"/>
            <w:hideMark/>
          </w:tcPr>
          <w:p w14:paraId="744C71B5" w14:textId="77D44FC4" w:rsidR="00982FC6" w:rsidRPr="00C80885" w:rsidRDefault="00982FC6" w:rsidP="00982FC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80885">
              <w:rPr>
                <w:rFonts w:ascii="Times New Roman" w:hAnsi="Times New Roman" w:cs="Times New Roman"/>
                <w:b/>
                <w:bCs/>
                <w:color w:val="000000"/>
                <w:sz w:val="20"/>
                <w:szCs w:val="20"/>
              </w:rPr>
              <w:t>24 869 928</w:t>
            </w:r>
          </w:p>
        </w:tc>
        <w:tc>
          <w:tcPr>
            <w:tcW w:w="1105" w:type="dxa"/>
            <w:shd w:val="clear" w:color="auto" w:fill="auto"/>
            <w:vAlign w:val="bottom"/>
            <w:hideMark/>
          </w:tcPr>
          <w:p w14:paraId="33B329CF" w14:textId="0988C6FB" w:rsidR="00982FC6" w:rsidRPr="00C80885" w:rsidRDefault="00982FC6" w:rsidP="00982FC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80885">
              <w:rPr>
                <w:rFonts w:ascii="Times New Roman" w:hAnsi="Times New Roman" w:cs="Times New Roman"/>
                <w:b/>
                <w:bCs/>
                <w:color w:val="000000"/>
                <w:sz w:val="20"/>
                <w:szCs w:val="20"/>
              </w:rPr>
              <w:t>26 757 901</w:t>
            </w:r>
          </w:p>
        </w:tc>
        <w:tc>
          <w:tcPr>
            <w:tcW w:w="1105" w:type="dxa"/>
            <w:shd w:val="clear" w:color="auto" w:fill="auto"/>
            <w:vAlign w:val="bottom"/>
            <w:hideMark/>
          </w:tcPr>
          <w:p w14:paraId="7B57CA2E" w14:textId="2685380F" w:rsidR="00982FC6" w:rsidRPr="00C80885" w:rsidRDefault="00982FC6" w:rsidP="00982FC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80885">
              <w:rPr>
                <w:rFonts w:ascii="Times New Roman" w:hAnsi="Times New Roman" w:cs="Times New Roman"/>
                <w:b/>
                <w:bCs/>
                <w:color w:val="000000"/>
                <w:sz w:val="20"/>
                <w:szCs w:val="20"/>
              </w:rPr>
              <w:t>28 756 153</w:t>
            </w:r>
          </w:p>
        </w:tc>
      </w:tr>
      <w:tr w:rsidR="00982FC6" w:rsidRPr="00C80885" w14:paraId="29C93CB3" w14:textId="77777777" w:rsidTr="006C5213">
        <w:trPr>
          <w:trHeight w:val="232"/>
        </w:trPr>
        <w:tc>
          <w:tcPr>
            <w:tcW w:w="3217" w:type="dxa"/>
            <w:shd w:val="clear" w:color="auto" w:fill="auto"/>
            <w:vAlign w:val="center"/>
            <w:hideMark/>
          </w:tcPr>
          <w:p w14:paraId="417CC5C3" w14:textId="77777777" w:rsidR="00982FC6" w:rsidRPr="00C80885" w:rsidRDefault="00982FC6" w:rsidP="00982FC6">
            <w:pPr>
              <w:spacing w:after="0" w:line="240" w:lineRule="auto"/>
              <w:outlineLvl w:val="0"/>
              <w:rPr>
                <w:rFonts w:ascii="Times New Roman" w:eastAsia="Times New Roman" w:hAnsi="Times New Roman" w:cs="Times New Roman"/>
                <w:i/>
                <w:sz w:val="20"/>
                <w:szCs w:val="20"/>
                <w:lang w:eastAsia="et-EE"/>
              </w:rPr>
            </w:pPr>
            <w:r w:rsidRPr="00C80885">
              <w:rPr>
                <w:rFonts w:ascii="Times New Roman" w:eastAsia="Times New Roman" w:hAnsi="Times New Roman" w:cs="Times New Roman"/>
                <w:i/>
                <w:sz w:val="20"/>
                <w:szCs w:val="20"/>
                <w:lang w:eastAsia="et-EE"/>
              </w:rPr>
              <w:t xml:space="preserve">    sh saadud tulud kohalikult omavalitsuselt</w:t>
            </w:r>
          </w:p>
        </w:tc>
        <w:tc>
          <w:tcPr>
            <w:tcW w:w="1207" w:type="dxa"/>
            <w:shd w:val="clear" w:color="auto" w:fill="auto"/>
            <w:vAlign w:val="bottom"/>
            <w:hideMark/>
          </w:tcPr>
          <w:p w14:paraId="6ABB907F" w14:textId="099D8AB6" w:rsidR="00982FC6" w:rsidRPr="00C80885" w:rsidRDefault="00982FC6" w:rsidP="00982FC6">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C80885">
              <w:rPr>
                <w:rFonts w:ascii="Times New Roman" w:hAnsi="Times New Roman" w:cs="Times New Roman"/>
                <w:bCs/>
                <w:i/>
                <w:color w:val="000000"/>
                <w:sz w:val="20"/>
                <w:szCs w:val="20"/>
              </w:rPr>
              <w:t>259 525</w:t>
            </w:r>
          </w:p>
        </w:tc>
        <w:tc>
          <w:tcPr>
            <w:tcW w:w="1105" w:type="dxa"/>
            <w:shd w:val="clear" w:color="auto" w:fill="auto"/>
            <w:noWrap/>
            <w:vAlign w:val="bottom"/>
            <w:hideMark/>
          </w:tcPr>
          <w:p w14:paraId="38A33CFE" w14:textId="39FE7EB6" w:rsidR="00982FC6" w:rsidRPr="00C80885" w:rsidRDefault="00982FC6" w:rsidP="00982FC6">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C80885">
              <w:rPr>
                <w:rFonts w:ascii="Times New Roman" w:hAnsi="Times New Roman" w:cs="Times New Roman"/>
                <w:bCs/>
                <w:i/>
                <w:color w:val="000000"/>
                <w:sz w:val="20"/>
                <w:szCs w:val="20"/>
              </w:rPr>
              <w:t>253 460</w:t>
            </w:r>
          </w:p>
        </w:tc>
        <w:tc>
          <w:tcPr>
            <w:tcW w:w="1105" w:type="dxa"/>
            <w:shd w:val="clear" w:color="auto" w:fill="auto"/>
            <w:noWrap/>
            <w:vAlign w:val="bottom"/>
            <w:hideMark/>
          </w:tcPr>
          <w:p w14:paraId="6967A27B" w14:textId="578CA3D6" w:rsidR="00982FC6" w:rsidRPr="00C80885" w:rsidRDefault="00982FC6" w:rsidP="00982FC6">
            <w:pPr>
              <w:autoSpaceDE w:val="0"/>
              <w:autoSpaceDN w:val="0"/>
              <w:adjustRightInd w:val="0"/>
              <w:spacing w:after="0" w:line="240" w:lineRule="auto"/>
              <w:jc w:val="right"/>
              <w:rPr>
                <w:rFonts w:ascii="Times New Roman" w:hAnsi="Times New Roman" w:cs="Times New Roman"/>
                <w:i/>
                <w:sz w:val="20"/>
                <w:szCs w:val="20"/>
                <w:highlight w:val="yellow"/>
              </w:rPr>
            </w:pPr>
            <w:r w:rsidRPr="00C80885">
              <w:rPr>
                <w:rFonts w:ascii="Times New Roman" w:hAnsi="Times New Roman" w:cs="Times New Roman"/>
                <w:bCs/>
                <w:i/>
                <w:sz w:val="20"/>
                <w:szCs w:val="20"/>
              </w:rPr>
              <w:t>195 460</w:t>
            </w:r>
          </w:p>
        </w:tc>
        <w:tc>
          <w:tcPr>
            <w:tcW w:w="1105" w:type="dxa"/>
            <w:shd w:val="clear" w:color="auto" w:fill="auto"/>
            <w:noWrap/>
            <w:vAlign w:val="bottom"/>
            <w:hideMark/>
          </w:tcPr>
          <w:p w14:paraId="47D12A17" w14:textId="5424FF48" w:rsidR="00982FC6" w:rsidRPr="00C80885" w:rsidRDefault="00982FC6" w:rsidP="00982FC6">
            <w:pPr>
              <w:autoSpaceDE w:val="0"/>
              <w:autoSpaceDN w:val="0"/>
              <w:adjustRightInd w:val="0"/>
              <w:spacing w:after="0" w:line="240" w:lineRule="auto"/>
              <w:jc w:val="right"/>
              <w:rPr>
                <w:rFonts w:ascii="Times New Roman" w:hAnsi="Times New Roman" w:cs="Times New Roman"/>
                <w:i/>
                <w:sz w:val="20"/>
                <w:szCs w:val="20"/>
                <w:highlight w:val="yellow"/>
              </w:rPr>
            </w:pPr>
            <w:r w:rsidRPr="00C80885">
              <w:rPr>
                <w:rFonts w:ascii="Times New Roman" w:hAnsi="Times New Roman" w:cs="Times New Roman"/>
                <w:bCs/>
                <w:i/>
                <w:sz w:val="20"/>
                <w:szCs w:val="20"/>
              </w:rPr>
              <w:t>195 460</w:t>
            </w:r>
          </w:p>
        </w:tc>
        <w:tc>
          <w:tcPr>
            <w:tcW w:w="1105" w:type="dxa"/>
            <w:shd w:val="clear" w:color="auto" w:fill="auto"/>
            <w:noWrap/>
            <w:vAlign w:val="bottom"/>
            <w:hideMark/>
          </w:tcPr>
          <w:p w14:paraId="3E48934A" w14:textId="1A809153" w:rsidR="00982FC6" w:rsidRPr="00C80885" w:rsidRDefault="00982FC6" w:rsidP="00982FC6">
            <w:pPr>
              <w:autoSpaceDE w:val="0"/>
              <w:autoSpaceDN w:val="0"/>
              <w:adjustRightInd w:val="0"/>
              <w:spacing w:after="0" w:line="240" w:lineRule="auto"/>
              <w:jc w:val="right"/>
              <w:rPr>
                <w:rFonts w:ascii="Times New Roman" w:hAnsi="Times New Roman" w:cs="Times New Roman"/>
                <w:i/>
                <w:sz w:val="20"/>
                <w:szCs w:val="20"/>
                <w:highlight w:val="yellow"/>
              </w:rPr>
            </w:pPr>
            <w:r w:rsidRPr="00C80885">
              <w:rPr>
                <w:rFonts w:ascii="Times New Roman" w:hAnsi="Times New Roman" w:cs="Times New Roman"/>
                <w:bCs/>
                <w:i/>
                <w:sz w:val="20"/>
                <w:szCs w:val="20"/>
              </w:rPr>
              <w:t>195 460</w:t>
            </w:r>
          </w:p>
        </w:tc>
        <w:tc>
          <w:tcPr>
            <w:tcW w:w="1105" w:type="dxa"/>
            <w:shd w:val="clear" w:color="auto" w:fill="auto"/>
            <w:noWrap/>
            <w:vAlign w:val="bottom"/>
            <w:hideMark/>
          </w:tcPr>
          <w:p w14:paraId="01475D0C" w14:textId="18FE7093" w:rsidR="00982FC6" w:rsidRPr="00C80885" w:rsidRDefault="00982FC6" w:rsidP="00982FC6">
            <w:pPr>
              <w:autoSpaceDE w:val="0"/>
              <w:autoSpaceDN w:val="0"/>
              <w:adjustRightInd w:val="0"/>
              <w:spacing w:after="0" w:line="240" w:lineRule="auto"/>
              <w:jc w:val="right"/>
              <w:rPr>
                <w:rFonts w:ascii="Times New Roman" w:hAnsi="Times New Roman" w:cs="Times New Roman"/>
                <w:i/>
                <w:sz w:val="20"/>
                <w:szCs w:val="20"/>
                <w:highlight w:val="yellow"/>
              </w:rPr>
            </w:pPr>
            <w:r w:rsidRPr="00C80885">
              <w:rPr>
                <w:rFonts w:ascii="Times New Roman" w:hAnsi="Times New Roman" w:cs="Times New Roman"/>
                <w:bCs/>
                <w:i/>
                <w:sz w:val="20"/>
                <w:szCs w:val="20"/>
              </w:rPr>
              <w:t>195 460</w:t>
            </w:r>
          </w:p>
        </w:tc>
      </w:tr>
      <w:tr w:rsidR="00982FC6" w:rsidRPr="00C80885" w14:paraId="2CF45B28" w14:textId="77777777" w:rsidTr="006C5213">
        <w:trPr>
          <w:trHeight w:val="232"/>
        </w:trPr>
        <w:tc>
          <w:tcPr>
            <w:tcW w:w="3217" w:type="dxa"/>
            <w:shd w:val="clear" w:color="auto" w:fill="auto"/>
            <w:vAlign w:val="center"/>
            <w:hideMark/>
          </w:tcPr>
          <w:p w14:paraId="282A605E" w14:textId="77777777" w:rsidR="00982FC6" w:rsidRPr="00C80885" w:rsidRDefault="00982FC6" w:rsidP="00982FC6">
            <w:pPr>
              <w:spacing w:after="0" w:line="240" w:lineRule="auto"/>
              <w:outlineLvl w:val="0"/>
              <w:rPr>
                <w:rFonts w:ascii="Times New Roman" w:eastAsia="Times New Roman" w:hAnsi="Times New Roman" w:cs="Times New Roman"/>
                <w:i/>
                <w:sz w:val="20"/>
                <w:szCs w:val="20"/>
                <w:lang w:eastAsia="et-EE"/>
              </w:rPr>
            </w:pPr>
            <w:r w:rsidRPr="00C80885">
              <w:rPr>
                <w:rFonts w:ascii="Times New Roman" w:eastAsia="Times New Roman" w:hAnsi="Times New Roman" w:cs="Times New Roman"/>
                <w:i/>
                <w:iCs/>
                <w:sz w:val="20"/>
                <w:szCs w:val="20"/>
                <w:lang w:eastAsia="et-EE"/>
              </w:rPr>
              <w:t xml:space="preserve">   sh alates </w:t>
            </w:r>
            <w:r w:rsidRPr="00C80885">
              <w:rPr>
                <w:rFonts w:ascii="Times New Roman" w:eastAsia="Times New Roman" w:hAnsi="Times New Roman" w:cs="Times New Roman"/>
                <w:bCs/>
                <w:i/>
                <w:iCs/>
                <w:sz w:val="20"/>
                <w:szCs w:val="20"/>
                <w:lang w:eastAsia="et-EE"/>
              </w:rPr>
              <w:t>2012</w:t>
            </w:r>
            <w:r w:rsidRPr="00C80885">
              <w:rPr>
                <w:rFonts w:ascii="Times New Roman" w:eastAsia="Times New Roman" w:hAnsi="Times New Roman" w:cs="Times New Roman"/>
                <w:i/>
                <w:iCs/>
                <w:sz w:val="20"/>
                <w:szCs w:val="20"/>
                <w:lang w:eastAsia="et-EE"/>
              </w:rPr>
              <w:t xml:space="preserve"> sõlmitud katkestamatud kasutusrendimaksed</w:t>
            </w:r>
          </w:p>
        </w:tc>
        <w:tc>
          <w:tcPr>
            <w:tcW w:w="1207" w:type="dxa"/>
            <w:shd w:val="clear" w:color="auto" w:fill="auto"/>
            <w:vAlign w:val="bottom"/>
            <w:hideMark/>
          </w:tcPr>
          <w:p w14:paraId="7CBFC41C" w14:textId="74317969" w:rsidR="00982FC6" w:rsidRPr="00C80885" w:rsidRDefault="00982FC6" w:rsidP="00982FC6">
            <w:pPr>
              <w:autoSpaceDE w:val="0"/>
              <w:autoSpaceDN w:val="0"/>
              <w:adjustRightInd w:val="0"/>
              <w:spacing w:after="0" w:line="240" w:lineRule="auto"/>
              <w:jc w:val="right"/>
              <w:rPr>
                <w:rFonts w:ascii="Times New Roman" w:hAnsi="Times New Roman" w:cs="Times New Roman"/>
                <w:b/>
                <w:bCs/>
                <w:i/>
                <w:color w:val="FF0000"/>
                <w:sz w:val="20"/>
                <w:szCs w:val="20"/>
                <w:highlight w:val="yellow"/>
              </w:rPr>
            </w:pPr>
          </w:p>
        </w:tc>
        <w:tc>
          <w:tcPr>
            <w:tcW w:w="1105" w:type="dxa"/>
            <w:shd w:val="clear" w:color="auto" w:fill="auto"/>
            <w:vAlign w:val="bottom"/>
            <w:hideMark/>
          </w:tcPr>
          <w:p w14:paraId="63D35314" w14:textId="290BB253" w:rsidR="00982FC6" w:rsidRPr="00C80885" w:rsidRDefault="00982FC6" w:rsidP="00982FC6">
            <w:pPr>
              <w:autoSpaceDE w:val="0"/>
              <w:autoSpaceDN w:val="0"/>
              <w:adjustRightInd w:val="0"/>
              <w:spacing w:after="0" w:line="240" w:lineRule="auto"/>
              <w:jc w:val="right"/>
              <w:rPr>
                <w:rFonts w:ascii="Times New Roman" w:hAnsi="Times New Roman" w:cs="Times New Roman"/>
                <w:b/>
                <w:bCs/>
                <w:i/>
                <w:color w:val="FF0000"/>
                <w:sz w:val="20"/>
                <w:szCs w:val="20"/>
                <w:highlight w:val="yellow"/>
              </w:rPr>
            </w:pPr>
          </w:p>
        </w:tc>
        <w:tc>
          <w:tcPr>
            <w:tcW w:w="1105" w:type="dxa"/>
            <w:shd w:val="clear" w:color="auto" w:fill="auto"/>
            <w:vAlign w:val="bottom"/>
            <w:hideMark/>
          </w:tcPr>
          <w:p w14:paraId="3D2713E3" w14:textId="40C4D353" w:rsidR="00982FC6" w:rsidRPr="00C80885" w:rsidRDefault="00982FC6" w:rsidP="00982FC6">
            <w:pPr>
              <w:autoSpaceDE w:val="0"/>
              <w:autoSpaceDN w:val="0"/>
              <w:adjustRightInd w:val="0"/>
              <w:spacing w:after="0" w:line="240" w:lineRule="auto"/>
              <w:jc w:val="right"/>
              <w:rPr>
                <w:rFonts w:ascii="Times New Roman" w:hAnsi="Times New Roman" w:cs="Times New Roman"/>
                <w:b/>
                <w:bCs/>
                <w:i/>
                <w:sz w:val="20"/>
                <w:szCs w:val="20"/>
                <w:highlight w:val="yellow"/>
              </w:rPr>
            </w:pPr>
          </w:p>
        </w:tc>
        <w:tc>
          <w:tcPr>
            <w:tcW w:w="1105" w:type="dxa"/>
            <w:shd w:val="clear" w:color="auto" w:fill="auto"/>
            <w:vAlign w:val="bottom"/>
            <w:hideMark/>
          </w:tcPr>
          <w:p w14:paraId="1F32BB57" w14:textId="59EBE155" w:rsidR="00982FC6" w:rsidRPr="00C80885" w:rsidRDefault="00982FC6" w:rsidP="00982FC6">
            <w:pPr>
              <w:autoSpaceDE w:val="0"/>
              <w:autoSpaceDN w:val="0"/>
              <w:adjustRightInd w:val="0"/>
              <w:spacing w:after="0" w:line="240" w:lineRule="auto"/>
              <w:jc w:val="right"/>
              <w:rPr>
                <w:rFonts w:ascii="Times New Roman" w:hAnsi="Times New Roman" w:cs="Times New Roman"/>
                <w:b/>
                <w:bCs/>
                <w:i/>
                <w:sz w:val="20"/>
                <w:szCs w:val="20"/>
                <w:highlight w:val="yellow"/>
              </w:rPr>
            </w:pPr>
          </w:p>
        </w:tc>
        <w:tc>
          <w:tcPr>
            <w:tcW w:w="1105" w:type="dxa"/>
            <w:shd w:val="clear" w:color="auto" w:fill="auto"/>
            <w:vAlign w:val="bottom"/>
            <w:hideMark/>
          </w:tcPr>
          <w:p w14:paraId="7849C434" w14:textId="49304CF9" w:rsidR="00982FC6" w:rsidRPr="00C80885" w:rsidRDefault="00982FC6" w:rsidP="00982FC6">
            <w:pPr>
              <w:autoSpaceDE w:val="0"/>
              <w:autoSpaceDN w:val="0"/>
              <w:adjustRightInd w:val="0"/>
              <w:spacing w:after="0" w:line="240" w:lineRule="auto"/>
              <w:jc w:val="right"/>
              <w:rPr>
                <w:rFonts w:ascii="Times New Roman" w:hAnsi="Times New Roman" w:cs="Times New Roman"/>
                <w:b/>
                <w:bCs/>
                <w:i/>
                <w:sz w:val="20"/>
                <w:szCs w:val="20"/>
                <w:highlight w:val="yellow"/>
              </w:rPr>
            </w:pPr>
          </w:p>
        </w:tc>
        <w:tc>
          <w:tcPr>
            <w:tcW w:w="1105" w:type="dxa"/>
            <w:shd w:val="clear" w:color="auto" w:fill="auto"/>
            <w:vAlign w:val="bottom"/>
            <w:hideMark/>
          </w:tcPr>
          <w:p w14:paraId="40F909A8" w14:textId="5D05D727" w:rsidR="00982FC6" w:rsidRPr="00C80885" w:rsidRDefault="00982FC6" w:rsidP="00982FC6">
            <w:pPr>
              <w:autoSpaceDE w:val="0"/>
              <w:autoSpaceDN w:val="0"/>
              <w:adjustRightInd w:val="0"/>
              <w:spacing w:after="0" w:line="240" w:lineRule="auto"/>
              <w:jc w:val="right"/>
              <w:rPr>
                <w:rFonts w:ascii="Times New Roman" w:hAnsi="Times New Roman" w:cs="Times New Roman"/>
                <w:b/>
                <w:bCs/>
                <w:i/>
                <w:sz w:val="20"/>
                <w:szCs w:val="20"/>
                <w:highlight w:val="yellow"/>
              </w:rPr>
            </w:pPr>
          </w:p>
        </w:tc>
      </w:tr>
      <w:tr w:rsidR="00982FC6" w:rsidRPr="00C80885" w14:paraId="1F40C26E" w14:textId="77777777" w:rsidTr="006C5213">
        <w:trPr>
          <w:trHeight w:val="232"/>
        </w:trPr>
        <w:tc>
          <w:tcPr>
            <w:tcW w:w="3217" w:type="dxa"/>
            <w:shd w:val="clear" w:color="auto" w:fill="auto"/>
            <w:vAlign w:val="center"/>
            <w:hideMark/>
          </w:tcPr>
          <w:p w14:paraId="3559E14D" w14:textId="77777777" w:rsidR="00982FC6" w:rsidRPr="00C80885" w:rsidRDefault="00982FC6" w:rsidP="00982FC6">
            <w:pPr>
              <w:spacing w:after="0" w:line="240" w:lineRule="auto"/>
              <w:outlineLvl w:val="0"/>
              <w:rPr>
                <w:rFonts w:ascii="Times New Roman" w:eastAsia="Times New Roman" w:hAnsi="Times New Roman" w:cs="Times New Roman"/>
                <w:i/>
                <w:sz w:val="20"/>
                <w:szCs w:val="20"/>
                <w:lang w:eastAsia="et-EE"/>
              </w:rPr>
            </w:pPr>
            <w:r w:rsidRPr="00C80885">
              <w:rPr>
                <w:rFonts w:ascii="Times New Roman" w:eastAsia="Times New Roman" w:hAnsi="Times New Roman" w:cs="Times New Roman"/>
                <w:i/>
                <w:sz w:val="20"/>
                <w:szCs w:val="20"/>
                <w:lang w:eastAsia="et-EE"/>
              </w:rPr>
              <w:t xml:space="preserve">    sh saadud tulud muudelt arvestusüksusesse kuuluvatelt üksustelt</w:t>
            </w:r>
          </w:p>
        </w:tc>
        <w:tc>
          <w:tcPr>
            <w:tcW w:w="1207" w:type="dxa"/>
            <w:shd w:val="clear" w:color="auto" w:fill="auto"/>
            <w:vAlign w:val="bottom"/>
            <w:hideMark/>
          </w:tcPr>
          <w:p w14:paraId="542523A8" w14:textId="5353FB47" w:rsidR="00982FC6" w:rsidRPr="00C80885" w:rsidRDefault="00982FC6" w:rsidP="00982FC6">
            <w:pPr>
              <w:autoSpaceDE w:val="0"/>
              <w:autoSpaceDN w:val="0"/>
              <w:adjustRightInd w:val="0"/>
              <w:spacing w:after="0" w:line="240" w:lineRule="auto"/>
              <w:jc w:val="right"/>
              <w:rPr>
                <w:rFonts w:ascii="Times New Roman" w:hAnsi="Times New Roman" w:cs="Times New Roman"/>
                <w:i/>
                <w:color w:val="FF0000"/>
                <w:sz w:val="20"/>
                <w:szCs w:val="20"/>
                <w:highlight w:val="yellow"/>
              </w:rPr>
            </w:pPr>
          </w:p>
        </w:tc>
        <w:tc>
          <w:tcPr>
            <w:tcW w:w="1105" w:type="dxa"/>
            <w:shd w:val="clear" w:color="auto" w:fill="auto"/>
            <w:vAlign w:val="bottom"/>
            <w:hideMark/>
          </w:tcPr>
          <w:p w14:paraId="2FD5D852" w14:textId="57DBB985" w:rsidR="00982FC6" w:rsidRPr="00C80885" w:rsidRDefault="00982FC6" w:rsidP="00982FC6">
            <w:pPr>
              <w:autoSpaceDE w:val="0"/>
              <w:autoSpaceDN w:val="0"/>
              <w:adjustRightInd w:val="0"/>
              <w:spacing w:after="0" w:line="240" w:lineRule="auto"/>
              <w:jc w:val="right"/>
              <w:rPr>
                <w:rFonts w:ascii="Times New Roman" w:hAnsi="Times New Roman" w:cs="Times New Roman"/>
                <w:i/>
                <w:color w:val="FF0000"/>
                <w:sz w:val="20"/>
                <w:szCs w:val="20"/>
                <w:highlight w:val="yellow"/>
              </w:rPr>
            </w:pPr>
          </w:p>
        </w:tc>
        <w:tc>
          <w:tcPr>
            <w:tcW w:w="1105" w:type="dxa"/>
            <w:shd w:val="clear" w:color="auto" w:fill="auto"/>
            <w:vAlign w:val="bottom"/>
            <w:hideMark/>
          </w:tcPr>
          <w:p w14:paraId="39D89808" w14:textId="2368FE48" w:rsidR="00982FC6" w:rsidRPr="00C80885" w:rsidRDefault="00982FC6" w:rsidP="00982FC6">
            <w:pPr>
              <w:autoSpaceDE w:val="0"/>
              <w:autoSpaceDN w:val="0"/>
              <w:adjustRightInd w:val="0"/>
              <w:spacing w:after="0" w:line="240" w:lineRule="auto"/>
              <w:jc w:val="right"/>
              <w:rPr>
                <w:rFonts w:ascii="Times New Roman" w:hAnsi="Times New Roman" w:cs="Times New Roman"/>
                <w:i/>
                <w:color w:val="FF0000"/>
                <w:sz w:val="20"/>
                <w:szCs w:val="20"/>
                <w:highlight w:val="yellow"/>
              </w:rPr>
            </w:pPr>
          </w:p>
        </w:tc>
        <w:tc>
          <w:tcPr>
            <w:tcW w:w="1105" w:type="dxa"/>
            <w:shd w:val="clear" w:color="auto" w:fill="auto"/>
            <w:vAlign w:val="bottom"/>
            <w:hideMark/>
          </w:tcPr>
          <w:p w14:paraId="454D475E" w14:textId="0DEFD744" w:rsidR="00982FC6" w:rsidRPr="00C80885" w:rsidRDefault="00982FC6" w:rsidP="00982FC6">
            <w:pPr>
              <w:autoSpaceDE w:val="0"/>
              <w:autoSpaceDN w:val="0"/>
              <w:adjustRightInd w:val="0"/>
              <w:spacing w:after="0" w:line="240" w:lineRule="auto"/>
              <w:jc w:val="right"/>
              <w:rPr>
                <w:rFonts w:ascii="Times New Roman" w:hAnsi="Times New Roman" w:cs="Times New Roman"/>
                <w:i/>
                <w:color w:val="FF0000"/>
                <w:sz w:val="20"/>
                <w:szCs w:val="20"/>
                <w:highlight w:val="yellow"/>
              </w:rPr>
            </w:pPr>
          </w:p>
        </w:tc>
        <w:tc>
          <w:tcPr>
            <w:tcW w:w="1105" w:type="dxa"/>
            <w:shd w:val="clear" w:color="auto" w:fill="auto"/>
            <w:vAlign w:val="bottom"/>
            <w:hideMark/>
          </w:tcPr>
          <w:p w14:paraId="40B7C088" w14:textId="45220DA4" w:rsidR="00982FC6" w:rsidRPr="00C80885" w:rsidRDefault="00982FC6" w:rsidP="00982FC6">
            <w:pPr>
              <w:autoSpaceDE w:val="0"/>
              <w:autoSpaceDN w:val="0"/>
              <w:adjustRightInd w:val="0"/>
              <w:spacing w:after="0" w:line="240" w:lineRule="auto"/>
              <w:jc w:val="right"/>
              <w:rPr>
                <w:rFonts w:ascii="Times New Roman" w:hAnsi="Times New Roman" w:cs="Times New Roman"/>
                <w:i/>
                <w:color w:val="FF0000"/>
                <w:sz w:val="20"/>
                <w:szCs w:val="20"/>
                <w:highlight w:val="yellow"/>
              </w:rPr>
            </w:pPr>
          </w:p>
        </w:tc>
        <w:tc>
          <w:tcPr>
            <w:tcW w:w="1105" w:type="dxa"/>
            <w:shd w:val="clear" w:color="auto" w:fill="auto"/>
            <w:vAlign w:val="bottom"/>
            <w:hideMark/>
          </w:tcPr>
          <w:p w14:paraId="64620403" w14:textId="4672206C" w:rsidR="00982FC6" w:rsidRPr="00C80885" w:rsidRDefault="00982FC6" w:rsidP="00982FC6">
            <w:pPr>
              <w:autoSpaceDE w:val="0"/>
              <w:autoSpaceDN w:val="0"/>
              <w:adjustRightInd w:val="0"/>
              <w:spacing w:after="0" w:line="240" w:lineRule="auto"/>
              <w:jc w:val="right"/>
              <w:rPr>
                <w:rFonts w:ascii="Times New Roman" w:hAnsi="Times New Roman" w:cs="Times New Roman"/>
                <w:i/>
                <w:color w:val="FF0000"/>
                <w:sz w:val="20"/>
                <w:szCs w:val="20"/>
                <w:highlight w:val="yellow"/>
              </w:rPr>
            </w:pPr>
          </w:p>
        </w:tc>
      </w:tr>
      <w:tr w:rsidR="00982FC6" w:rsidRPr="00C80885" w14:paraId="07D92E44" w14:textId="77777777" w:rsidTr="006C5213">
        <w:trPr>
          <w:trHeight w:val="288"/>
        </w:trPr>
        <w:tc>
          <w:tcPr>
            <w:tcW w:w="3217" w:type="dxa"/>
            <w:shd w:val="clear" w:color="auto" w:fill="auto"/>
            <w:vAlign w:val="bottom"/>
            <w:hideMark/>
          </w:tcPr>
          <w:p w14:paraId="126FB98D" w14:textId="77777777" w:rsidR="00982FC6" w:rsidRPr="00C80885" w:rsidRDefault="00982FC6" w:rsidP="00982FC6">
            <w:pPr>
              <w:spacing w:after="0" w:line="240" w:lineRule="auto"/>
              <w:outlineLvl w:val="0"/>
              <w:rPr>
                <w:rFonts w:ascii="Times New Roman" w:eastAsia="Times New Roman" w:hAnsi="Times New Roman" w:cs="Times New Roman"/>
                <w:b/>
                <w:bCs/>
                <w:sz w:val="20"/>
                <w:szCs w:val="20"/>
                <w:lang w:eastAsia="et-EE"/>
              </w:rPr>
            </w:pPr>
            <w:r w:rsidRPr="00C80885">
              <w:rPr>
                <w:rFonts w:ascii="Times New Roman" w:eastAsia="Times New Roman" w:hAnsi="Times New Roman" w:cs="Times New Roman"/>
                <w:b/>
                <w:bCs/>
                <w:sz w:val="20"/>
                <w:szCs w:val="20"/>
                <w:lang w:eastAsia="et-EE"/>
              </w:rPr>
              <w:t>Põhitegevuse kulud kokku (+)</w:t>
            </w:r>
          </w:p>
        </w:tc>
        <w:tc>
          <w:tcPr>
            <w:tcW w:w="1207" w:type="dxa"/>
            <w:shd w:val="clear" w:color="auto" w:fill="auto"/>
            <w:vAlign w:val="bottom"/>
            <w:hideMark/>
          </w:tcPr>
          <w:p w14:paraId="632E038D" w14:textId="38B77557" w:rsidR="00982FC6" w:rsidRPr="00C80885" w:rsidRDefault="00982FC6" w:rsidP="00982FC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80885">
              <w:rPr>
                <w:rFonts w:ascii="Times New Roman" w:hAnsi="Times New Roman" w:cs="Times New Roman"/>
                <w:b/>
                <w:bCs/>
                <w:color w:val="000000"/>
                <w:sz w:val="20"/>
                <w:szCs w:val="20"/>
              </w:rPr>
              <w:t>20 246 445</w:t>
            </w:r>
          </w:p>
        </w:tc>
        <w:tc>
          <w:tcPr>
            <w:tcW w:w="1105" w:type="dxa"/>
            <w:shd w:val="clear" w:color="auto" w:fill="auto"/>
            <w:vAlign w:val="bottom"/>
            <w:hideMark/>
          </w:tcPr>
          <w:p w14:paraId="774B344D" w14:textId="0E476ABD" w:rsidR="00982FC6" w:rsidRPr="00C80885" w:rsidRDefault="00982FC6" w:rsidP="00982FC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80885">
              <w:rPr>
                <w:rFonts w:ascii="Times New Roman" w:hAnsi="Times New Roman" w:cs="Times New Roman"/>
                <w:b/>
                <w:bCs/>
                <w:color w:val="000000"/>
                <w:sz w:val="20"/>
                <w:szCs w:val="20"/>
              </w:rPr>
              <w:t>21 781 144</w:t>
            </w:r>
          </w:p>
        </w:tc>
        <w:tc>
          <w:tcPr>
            <w:tcW w:w="1105" w:type="dxa"/>
            <w:shd w:val="clear" w:color="auto" w:fill="auto"/>
            <w:vAlign w:val="bottom"/>
            <w:hideMark/>
          </w:tcPr>
          <w:p w14:paraId="1B226663" w14:textId="1520392A" w:rsidR="00982FC6" w:rsidRPr="00C80885" w:rsidRDefault="00982FC6" w:rsidP="00982FC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80885">
              <w:rPr>
                <w:rFonts w:ascii="Times New Roman" w:hAnsi="Times New Roman" w:cs="Times New Roman"/>
                <w:b/>
                <w:bCs/>
                <w:color w:val="000000"/>
                <w:sz w:val="20"/>
                <w:szCs w:val="20"/>
              </w:rPr>
              <w:t>22 917 723</w:t>
            </w:r>
          </w:p>
        </w:tc>
        <w:tc>
          <w:tcPr>
            <w:tcW w:w="1105" w:type="dxa"/>
            <w:shd w:val="clear" w:color="auto" w:fill="auto"/>
            <w:vAlign w:val="bottom"/>
            <w:hideMark/>
          </w:tcPr>
          <w:p w14:paraId="11BE938C" w14:textId="2DC85B12" w:rsidR="00982FC6" w:rsidRPr="00C80885" w:rsidRDefault="00982FC6" w:rsidP="00982FC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80885">
              <w:rPr>
                <w:rFonts w:ascii="Times New Roman" w:hAnsi="Times New Roman" w:cs="Times New Roman"/>
                <w:b/>
                <w:bCs/>
                <w:color w:val="000000"/>
                <w:sz w:val="20"/>
                <w:szCs w:val="20"/>
              </w:rPr>
              <w:t>24 172 946</w:t>
            </w:r>
          </w:p>
        </w:tc>
        <w:tc>
          <w:tcPr>
            <w:tcW w:w="1105" w:type="dxa"/>
            <w:shd w:val="clear" w:color="auto" w:fill="auto"/>
            <w:vAlign w:val="bottom"/>
            <w:hideMark/>
          </w:tcPr>
          <w:p w14:paraId="572F2272" w14:textId="7C561FF7" w:rsidR="00982FC6" w:rsidRPr="00C80885" w:rsidRDefault="00982FC6" w:rsidP="00982FC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80885">
              <w:rPr>
                <w:rFonts w:ascii="Times New Roman" w:hAnsi="Times New Roman" w:cs="Times New Roman"/>
                <w:b/>
                <w:bCs/>
                <w:color w:val="000000"/>
                <w:sz w:val="20"/>
                <w:szCs w:val="20"/>
              </w:rPr>
              <w:t>25 508 414</w:t>
            </w:r>
          </w:p>
        </w:tc>
        <w:tc>
          <w:tcPr>
            <w:tcW w:w="1105" w:type="dxa"/>
            <w:shd w:val="clear" w:color="auto" w:fill="auto"/>
            <w:vAlign w:val="bottom"/>
            <w:hideMark/>
          </w:tcPr>
          <w:p w14:paraId="46495F48" w14:textId="3DAE17D0" w:rsidR="00982FC6" w:rsidRPr="00C80885" w:rsidRDefault="00982FC6" w:rsidP="00982FC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80885">
              <w:rPr>
                <w:rFonts w:ascii="Times New Roman" w:hAnsi="Times New Roman" w:cs="Times New Roman"/>
                <w:b/>
                <w:bCs/>
                <w:color w:val="000000"/>
                <w:sz w:val="20"/>
                <w:szCs w:val="20"/>
              </w:rPr>
              <w:t>26 886 747</w:t>
            </w:r>
          </w:p>
        </w:tc>
      </w:tr>
      <w:tr w:rsidR="00982FC6" w:rsidRPr="00C80885" w14:paraId="415D8543" w14:textId="77777777" w:rsidTr="006C5213">
        <w:trPr>
          <w:trHeight w:val="232"/>
        </w:trPr>
        <w:tc>
          <w:tcPr>
            <w:tcW w:w="3217" w:type="dxa"/>
            <w:shd w:val="clear" w:color="auto" w:fill="auto"/>
            <w:vAlign w:val="center"/>
            <w:hideMark/>
          </w:tcPr>
          <w:p w14:paraId="31D0A9C4" w14:textId="77777777" w:rsidR="00982FC6" w:rsidRPr="00C80885" w:rsidRDefault="00982FC6" w:rsidP="00982FC6">
            <w:pPr>
              <w:spacing w:after="0" w:line="240" w:lineRule="auto"/>
              <w:outlineLvl w:val="0"/>
              <w:rPr>
                <w:rFonts w:ascii="Times New Roman" w:eastAsia="Times New Roman" w:hAnsi="Times New Roman" w:cs="Times New Roman"/>
                <w:i/>
                <w:sz w:val="20"/>
                <w:szCs w:val="20"/>
                <w:lang w:eastAsia="et-EE"/>
              </w:rPr>
            </w:pPr>
            <w:r w:rsidRPr="00C80885">
              <w:rPr>
                <w:rFonts w:ascii="Times New Roman" w:eastAsia="Times New Roman" w:hAnsi="Times New Roman" w:cs="Times New Roman"/>
                <w:i/>
                <w:sz w:val="20"/>
                <w:szCs w:val="20"/>
                <w:lang w:eastAsia="et-EE"/>
              </w:rPr>
              <w:t xml:space="preserve">    sh tehingud kohaliku omavalitsuse üksusega</w:t>
            </w:r>
          </w:p>
        </w:tc>
        <w:tc>
          <w:tcPr>
            <w:tcW w:w="1207" w:type="dxa"/>
            <w:shd w:val="clear" w:color="auto" w:fill="auto"/>
            <w:vAlign w:val="bottom"/>
            <w:hideMark/>
          </w:tcPr>
          <w:p w14:paraId="2D0D8D7C" w14:textId="219434CE" w:rsidR="00982FC6" w:rsidRPr="00C80885" w:rsidRDefault="00982FC6" w:rsidP="00982FC6">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C80885">
              <w:rPr>
                <w:rFonts w:ascii="Times New Roman" w:hAnsi="Times New Roman" w:cs="Times New Roman"/>
                <w:bCs/>
                <w:i/>
                <w:color w:val="000000"/>
                <w:sz w:val="20"/>
                <w:szCs w:val="20"/>
              </w:rPr>
              <w:t>11 609</w:t>
            </w:r>
          </w:p>
        </w:tc>
        <w:tc>
          <w:tcPr>
            <w:tcW w:w="1105" w:type="dxa"/>
            <w:shd w:val="clear" w:color="auto" w:fill="auto"/>
            <w:vAlign w:val="bottom"/>
            <w:hideMark/>
          </w:tcPr>
          <w:p w14:paraId="7BF99A3F" w14:textId="09DA58E1" w:rsidR="00982FC6" w:rsidRPr="00C80885" w:rsidRDefault="00982FC6" w:rsidP="00982FC6">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C80885">
              <w:rPr>
                <w:rFonts w:ascii="Times New Roman" w:hAnsi="Times New Roman" w:cs="Times New Roman"/>
                <w:bCs/>
                <w:i/>
                <w:color w:val="000000"/>
                <w:sz w:val="20"/>
                <w:szCs w:val="20"/>
              </w:rPr>
              <w:t>11 429</w:t>
            </w:r>
          </w:p>
        </w:tc>
        <w:tc>
          <w:tcPr>
            <w:tcW w:w="1105" w:type="dxa"/>
            <w:shd w:val="clear" w:color="auto" w:fill="auto"/>
            <w:vAlign w:val="bottom"/>
            <w:hideMark/>
          </w:tcPr>
          <w:p w14:paraId="319F58AD" w14:textId="75B9AC78" w:rsidR="00982FC6" w:rsidRPr="00C80885" w:rsidRDefault="00982FC6" w:rsidP="00982FC6">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C80885">
              <w:rPr>
                <w:rFonts w:ascii="Times New Roman" w:hAnsi="Times New Roman" w:cs="Times New Roman"/>
                <w:bCs/>
                <w:i/>
                <w:color w:val="000000"/>
                <w:sz w:val="20"/>
                <w:szCs w:val="20"/>
              </w:rPr>
              <w:t>11 429</w:t>
            </w:r>
          </w:p>
        </w:tc>
        <w:tc>
          <w:tcPr>
            <w:tcW w:w="1105" w:type="dxa"/>
            <w:shd w:val="clear" w:color="auto" w:fill="auto"/>
            <w:vAlign w:val="bottom"/>
            <w:hideMark/>
          </w:tcPr>
          <w:p w14:paraId="4919AD01" w14:textId="646D0A8C" w:rsidR="00982FC6" w:rsidRPr="00C80885" w:rsidRDefault="00982FC6" w:rsidP="00982FC6">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C80885">
              <w:rPr>
                <w:rFonts w:ascii="Times New Roman" w:hAnsi="Times New Roman" w:cs="Times New Roman"/>
                <w:bCs/>
                <w:i/>
                <w:color w:val="000000"/>
                <w:sz w:val="20"/>
                <w:szCs w:val="20"/>
              </w:rPr>
              <w:t>11 429</w:t>
            </w:r>
          </w:p>
        </w:tc>
        <w:tc>
          <w:tcPr>
            <w:tcW w:w="1105" w:type="dxa"/>
            <w:shd w:val="clear" w:color="auto" w:fill="auto"/>
            <w:vAlign w:val="bottom"/>
            <w:hideMark/>
          </w:tcPr>
          <w:p w14:paraId="790ED621" w14:textId="504F5001" w:rsidR="00982FC6" w:rsidRPr="00C80885" w:rsidRDefault="00982FC6" w:rsidP="00982FC6">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C80885">
              <w:rPr>
                <w:rFonts w:ascii="Times New Roman" w:hAnsi="Times New Roman" w:cs="Times New Roman"/>
                <w:bCs/>
                <w:i/>
                <w:color w:val="000000"/>
                <w:sz w:val="20"/>
                <w:szCs w:val="20"/>
              </w:rPr>
              <w:t>11 429</w:t>
            </w:r>
          </w:p>
        </w:tc>
        <w:tc>
          <w:tcPr>
            <w:tcW w:w="1105" w:type="dxa"/>
            <w:shd w:val="clear" w:color="auto" w:fill="auto"/>
            <w:vAlign w:val="bottom"/>
            <w:hideMark/>
          </w:tcPr>
          <w:p w14:paraId="493996DD" w14:textId="28713495" w:rsidR="00982FC6" w:rsidRPr="00C80885" w:rsidRDefault="00982FC6" w:rsidP="00982FC6">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C80885">
              <w:rPr>
                <w:rFonts w:ascii="Times New Roman" w:hAnsi="Times New Roman" w:cs="Times New Roman"/>
                <w:bCs/>
                <w:i/>
                <w:color w:val="000000"/>
                <w:sz w:val="20"/>
                <w:szCs w:val="20"/>
              </w:rPr>
              <w:t>11 429</w:t>
            </w:r>
          </w:p>
        </w:tc>
      </w:tr>
      <w:tr w:rsidR="00982FC6" w:rsidRPr="00C80885" w14:paraId="1D2C1073" w14:textId="77777777" w:rsidTr="006C5213">
        <w:trPr>
          <w:trHeight w:val="271"/>
        </w:trPr>
        <w:tc>
          <w:tcPr>
            <w:tcW w:w="3217" w:type="dxa"/>
            <w:shd w:val="clear" w:color="auto" w:fill="auto"/>
            <w:vAlign w:val="center"/>
            <w:hideMark/>
          </w:tcPr>
          <w:p w14:paraId="3BCE212C" w14:textId="77777777" w:rsidR="00982FC6" w:rsidRPr="00C80885" w:rsidRDefault="00982FC6" w:rsidP="00982FC6">
            <w:pPr>
              <w:spacing w:after="0" w:line="240" w:lineRule="auto"/>
              <w:outlineLvl w:val="0"/>
              <w:rPr>
                <w:rFonts w:ascii="Times New Roman" w:eastAsia="Times New Roman" w:hAnsi="Times New Roman" w:cs="Times New Roman"/>
                <w:i/>
                <w:sz w:val="20"/>
                <w:szCs w:val="20"/>
                <w:lang w:eastAsia="et-EE"/>
              </w:rPr>
            </w:pPr>
            <w:r w:rsidRPr="00C80885">
              <w:rPr>
                <w:rFonts w:ascii="Times New Roman" w:eastAsia="Times New Roman" w:hAnsi="Times New Roman" w:cs="Times New Roman"/>
                <w:i/>
                <w:sz w:val="20"/>
                <w:szCs w:val="20"/>
                <w:lang w:eastAsia="et-EE"/>
              </w:rPr>
              <w:t xml:space="preserve">    sh tehingud muude arvestusüksusesse kuuluvate üksustega</w:t>
            </w:r>
          </w:p>
        </w:tc>
        <w:tc>
          <w:tcPr>
            <w:tcW w:w="1207" w:type="dxa"/>
            <w:shd w:val="clear" w:color="auto" w:fill="auto"/>
            <w:vAlign w:val="bottom"/>
            <w:hideMark/>
          </w:tcPr>
          <w:p w14:paraId="6DDB79E9" w14:textId="4DE7C00B" w:rsidR="00982FC6" w:rsidRPr="00C80885" w:rsidRDefault="00982FC6" w:rsidP="00982FC6">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C80885">
              <w:rPr>
                <w:rFonts w:ascii="Times New Roman" w:hAnsi="Times New Roman" w:cs="Times New Roman"/>
                <w:i/>
                <w:color w:val="000000"/>
                <w:sz w:val="20"/>
                <w:szCs w:val="20"/>
              </w:rPr>
              <w:t>8 666</w:t>
            </w:r>
          </w:p>
        </w:tc>
        <w:tc>
          <w:tcPr>
            <w:tcW w:w="1105" w:type="dxa"/>
            <w:shd w:val="clear" w:color="auto" w:fill="auto"/>
            <w:vAlign w:val="bottom"/>
            <w:hideMark/>
          </w:tcPr>
          <w:p w14:paraId="17E0D330" w14:textId="1BDDF0F3" w:rsidR="00982FC6" w:rsidRPr="00C80885" w:rsidRDefault="00982FC6" w:rsidP="00982FC6">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C80885">
              <w:rPr>
                <w:rFonts w:ascii="Times New Roman" w:hAnsi="Times New Roman" w:cs="Times New Roman"/>
                <w:i/>
                <w:color w:val="000000"/>
                <w:sz w:val="20"/>
                <w:szCs w:val="20"/>
              </w:rPr>
              <w:t>8 666</w:t>
            </w:r>
          </w:p>
        </w:tc>
        <w:tc>
          <w:tcPr>
            <w:tcW w:w="1105" w:type="dxa"/>
            <w:shd w:val="clear" w:color="auto" w:fill="auto"/>
            <w:vAlign w:val="bottom"/>
            <w:hideMark/>
          </w:tcPr>
          <w:p w14:paraId="27128F83" w14:textId="12A6AC71" w:rsidR="00982FC6" w:rsidRPr="00C80885" w:rsidRDefault="00982FC6" w:rsidP="00982FC6">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C80885">
              <w:rPr>
                <w:rFonts w:ascii="Times New Roman" w:hAnsi="Times New Roman" w:cs="Times New Roman"/>
                <w:i/>
                <w:color w:val="000000"/>
                <w:sz w:val="20"/>
                <w:szCs w:val="20"/>
              </w:rPr>
              <w:t>8 666</w:t>
            </w:r>
          </w:p>
        </w:tc>
        <w:tc>
          <w:tcPr>
            <w:tcW w:w="1105" w:type="dxa"/>
            <w:shd w:val="clear" w:color="auto" w:fill="auto"/>
            <w:vAlign w:val="bottom"/>
            <w:hideMark/>
          </w:tcPr>
          <w:p w14:paraId="0E185B7A" w14:textId="630E9897" w:rsidR="00982FC6" w:rsidRPr="00C80885" w:rsidRDefault="00982FC6" w:rsidP="00982FC6">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C80885">
              <w:rPr>
                <w:rFonts w:ascii="Times New Roman" w:hAnsi="Times New Roman" w:cs="Times New Roman"/>
                <w:i/>
                <w:color w:val="000000"/>
                <w:sz w:val="20"/>
                <w:szCs w:val="20"/>
              </w:rPr>
              <w:t>8 666</w:t>
            </w:r>
          </w:p>
        </w:tc>
        <w:tc>
          <w:tcPr>
            <w:tcW w:w="1105" w:type="dxa"/>
            <w:shd w:val="clear" w:color="auto" w:fill="auto"/>
            <w:vAlign w:val="bottom"/>
            <w:hideMark/>
          </w:tcPr>
          <w:p w14:paraId="577A045A" w14:textId="317D9532" w:rsidR="00982FC6" w:rsidRPr="00C80885" w:rsidRDefault="00982FC6" w:rsidP="00982FC6">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C80885">
              <w:rPr>
                <w:rFonts w:ascii="Times New Roman" w:hAnsi="Times New Roman" w:cs="Times New Roman"/>
                <w:i/>
                <w:color w:val="000000"/>
                <w:sz w:val="20"/>
                <w:szCs w:val="20"/>
              </w:rPr>
              <w:t>8 666</w:t>
            </w:r>
          </w:p>
        </w:tc>
        <w:tc>
          <w:tcPr>
            <w:tcW w:w="1105" w:type="dxa"/>
            <w:shd w:val="clear" w:color="auto" w:fill="auto"/>
            <w:vAlign w:val="bottom"/>
            <w:hideMark/>
          </w:tcPr>
          <w:p w14:paraId="7F05D0E6" w14:textId="34A02716" w:rsidR="00982FC6" w:rsidRPr="00C80885" w:rsidRDefault="00982FC6" w:rsidP="00982FC6">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C80885">
              <w:rPr>
                <w:rFonts w:ascii="Times New Roman" w:hAnsi="Times New Roman" w:cs="Times New Roman"/>
                <w:i/>
                <w:color w:val="000000"/>
                <w:sz w:val="20"/>
                <w:szCs w:val="20"/>
              </w:rPr>
              <w:t>8 666</w:t>
            </w:r>
          </w:p>
        </w:tc>
      </w:tr>
      <w:tr w:rsidR="00982FC6" w:rsidRPr="00C80885" w14:paraId="72E122FA" w14:textId="77777777" w:rsidTr="006C5213">
        <w:trPr>
          <w:trHeight w:val="349"/>
        </w:trPr>
        <w:tc>
          <w:tcPr>
            <w:tcW w:w="3217" w:type="dxa"/>
            <w:shd w:val="clear" w:color="auto" w:fill="auto"/>
            <w:vAlign w:val="center"/>
            <w:hideMark/>
          </w:tcPr>
          <w:p w14:paraId="3E7FE039" w14:textId="77777777" w:rsidR="00982FC6" w:rsidRPr="00C80885" w:rsidRDefault="00982FC6" w:rsidP="00982FC6">
            <w:pPr>
              <w:spacing w:after="0" w:line="240" w:lineRule="auto"/>
              <w:outlineLvl w:val="0"/>
              <w:rPr>
                <w:rFonts w:ascii="Times New Roman" w:eastAsia="Times New Roman" w:hAnsi="Times New Roman" w:cs="Times New Roman"/>
                <w:i/>
                <w:sz w:val="20"/>
                <w:szCs w:val="20"/>
                <w:lang w:eastAsia="et-EE"/>
              </w:rPr>
            </w:pPr>
            <w:r w:rsidRPr="00C80885">
              <w:rPr>
                <w:rFonts w:ascii="Times New Roman" w:eastAsia="Times New Roman" w:hAnsi="Times New Roman" w:cs="Times New Roman"/>
                <w:i/>
                <w:sz w:val="20"/>
                <w:szCs w:val="20"/>
                <w:lang w:eastAsia="et-EE"/>
              </w:rPr>
              <w:t xml:space="preserve">   </w:t>
            </w:r>
            <w:r w:rsidRPr="00C80885">
              <w:rPr>
                <w:rFonts w:ascii="Times New Roman" w:eastAsia="Times New Roman" w:hAnsi="Times New Roman" w:cs="Times New Roman"/>
                <w:i/>
                <w:iCs/>
                <w:sz w:val="20"/>
                <w:szCs w:val="20"/>
                <w:lang w:eastAsia="et-EE"/>
              </w:rPr>
              <w:t xml:space="preserve"> sh alates </w:t>
            </w:r>
            <w:r w:rsidRPr="00C80885">
              <w:rPr>
                <w:rFonts w:ascii="Times New Roman" w:eastAsia="Times New Roman" w:hAnsi="Times New Roman" w:cs="Times New Roman"/>
                <w:b/>
                <w:bCs/>
                <w:i/>
                <w:iCs/>
                <w:sz w:val="20"/>
                <w:szCs w:val="20"/>
                <w:lang w:eastAsia="et-EE"/>
              </w:rPr>
              <w:t>2</w:t>
            </w:r>
            <w:r w:rsidRPr="00C80885">
              <w:rPr>
                <w:rFonts w:ascii="Times New Roman" w:eastAsia="Times New Roman" w:hAnsi="Times New Roman" w:cs="Times New Roman"/>
                <w:bCs/>
                <w:i/>
                <w:iCs/>
                <w:sz w:val="20"/>
                <w:szCs w:val="20"/>
                <w:lang w:eastAsia="et-EE"/>
              </w:rPr>
              <w:t>012</w:t>
            </w:r>
            <w:r w:rsidRPr="00C80885">
              <w:rPr>
                <w:rFonts w:ascii="Times New Roman" w:eastAsia="Times New Roman" w:hAnsi="Times New Roman" w:cs="Times New Roman"/>
                <w:i/>
                <w:iCs/>
                <w:sz w:val="20"/>
                <w:szCs w:val="20"/>
                <w:lang w:eastAsia="et-EE"/>
              </w:rPr>
              <w:t xml:space="preserve"> katkestamatud kasutusrendimaksed (arvestusüksusesse mitte kuuluvatele üksustele)</w:t>
            </w:r>
          </w:p>
        </w:tc>
        <w:tc>
          <w:tcPr>
            <w:tcW w:w="1207" w:type="dxa"/>
            <w:shd w:val="clear" w:color="auto" w:fill="auto"/>
            <w:vAlign w:val="bottom"/>
            <w:hideMark/>
          </w:tcPr>
          <w:p w14:paraId="4AC9B962" w14:textId="7F0852A0" w:rsidR="00982FC6" w:rsidRPr="00C80885" w:rsidRDefault="00982FC6" w:rsidP="00982FC6">
            <w:pPr>
              <w:autoSpaceDE w:val="0"/>
              <w:autoSpaceDN w:val="0"/>
              <w:adjustRightInd w:val="0"/>
              <w:spacing w:after="0" w:line="240" w:lineRule="auto"/>
              <w:jc w:val="right"/>
              <w:rPr>
                <w:rFonts w:ascii="Times New Roman" w:hAnsi="Times New Roman" w:cs="Times New Roman"/>
                <w:i/>
                <w:color w:val="FF0000"/>
                <w:sz w:val="20"/>
                <w:szCs w:val="20"/>
                <w:highlight w:val="yellow"/>
              </w:rPr>
            </w:pPr>
          </w:p>
        </w:tc>
        <w:tc>
          <w:tcPr>
            <w:tcW w:w="1105" w:type="dxa"/>
            <w:shd w:val="clear" w:color="auto" w:fill="auto"/>
            <w:vAlign w:val="bottom"/>
            <w:hideMark/>
          </w:tcPr>
          <w:p w14:paraId="37D9B3CD" w14:textId="7D56C9F2" w:rsidR="00982FC6" w:rsidRPr="00C80885" w:rsidRDefault="00982FC6" w:rsidP="00982FC6">
            <w:pPr>
              <w:autoSpaceDE w:val="0"/>
              <w:autoSpaceDN w:val="0"/>
              <w:adjustRightInd w:val="0"/>
              <w:spacing w:after="0" w:line="240" w:lineRule="auto"/>
              <w:jc w:val="right"/>
              <w:rPr>
                <w:rFonts w:ascii="Times New Roman" w:hAnsi="Times New Roman" w:cs="Times New Roman"/>
                <w:i/>
                <w:color w:val="FF0000"/>
                <w:sz w:val="20"/>
                <w:szCs w:val="20"/>
                <w:highlight w:val="yellow"/>
              </w:rPr>
            </w:pPr>
          </w:p>
        </w:tc>
        <w:tc>
          <w:tcPr>
            <w:tcW w:w="1105" w:type="dxa"/>
            <w:shd w:val="clear" w:color="auto" w:fill="auto"/>
            <w:vAlign w:val="bottom"/>
            <w:hideMark/>
          </w:tcPr>
          <w:p w14:paraId="35D39916" w14:textId="058E32A4" w:rsidR="00982FC6" w:rsidRPr="00C80885" w:rsidRDefault="00982FC6" w:rsidP="00982FC6">
            <w:pPr>
              <w:autoSpaceDE w:val="0"/>
              <w:autoSpaceDN w:val="0"/>
              <w:adjustRightInd w:val="0"/>
              <w:spacing w:after="0" w:line="240" w:lineRule="auto"/>
              <w:jc w:val="right"/>
              <w:rPr>
                <w:rFonts w:ascii="Times New Roman" w:hAnsi="Times New Roman" w:cs="Times New Roman"/>
                <w:i/>
                <w:color w:val="FF0000"/>
                <w:sz w:val="20"/>
                <w:szCs w:val="20"/>
                <w:highlight w:val="yellow"/>
              </w:rPr>
            </w:pPr>
          </w:p>
        </w:tc>
        <w:tc>
          <w:tcPr>
            <w:tcW w:w="1105" w:type="dxa"/>
            <w:shd w:val="clear" w:color="auto" w:fill="auto"/>
            <w:vAlign w:val="bottom"/>
            <w:hideMark/>
          </w:tcPr>
          <w:p w14:paraId="11A4C420" w14:textId="3B397C72" w:rsidR="00982FC6" w:rsidRPr="00C80885" w:rsidRDefault="00982FC6" w:rsidP="00982FC6">
            <w:pPr>
              <w:autoSpaceDE w:val="0"/>
              <w:autoSpaceDN w:val="0"/>
              <w:adjustRightInd w:val="0"/>
              <w:spacing w:after="0" w:line="240" w:lineRule="auto"/>
              <w:jc w:val="right"/>
              <w:rPr>
                <w:rFonts w:ascii="Times New Roman" w:hAnsi="Times New Roman" w:cs="Times New Roman"/>
                <w:i/>
                <w:color w:val="FF0000"/>
                <w:sz w:val="20"/>
                <w:szCs w:val="20"/>
                <w:highlight w:val="yellow"/>
              </w:rPr>
            </w:pPr>
          </w:p>
        </w:tc>
        <w:tc>
          <w:tcPr>
            <w:tcW w:w="1105" w:type="dxa"/>
            <w:shd w:val="clear" w:color="auto" w:fill="auto"/>
            <w:vAlign w:val="bottom"/>
            <w:hideMark/>
          </w:tcPr>
          <w:p w14:paraId="7904BF03" w14:textId="2767E41A" w:rsidR="00982FC6" w:rsidRPr="00C80885" w:rsidRDefault="00982FC6" w:rsidP="00982FC6">
            <w:pPr>
              <w:autoSpaceDE w:val="0"/>
              <w:autoSpaceDN w:val="0"/>
              <w:adjustRightInd w:val="0"/>
              <w:spacing w:after="0" w:line="240" w:lineRule="auto"/>
              <w:jc w:val="right"/>
              <w:rPr>
                <w:rFonts w:ascii="Times New Roman" w:hAnsi="Times New Roman" w:cs="Times New Roman"/>
                <w:i/>
                <w:color w:val="FF0000"/>
                <w:sz w:val="20"/>
                <w:szCs w:val="20"/>
                <w:highlight w:val="yellow"/>
              </w:rPr>
            </w:pPr>
          </w:p>
        </w:tc>
        <w:tc>
          <w:tcPr>
            <w:tcW w:w="1105" w:type="dxa"/>
            <w:shd w:val="clear" w:color="auto" w:fill="auto"/>
            <w:vAlign w:val="bottom"/>
            <w:hideMark/>
          </w:tcPr>
          <w:p w14:paraId="4620C98E" w14:textId="57A6863F" w:rsidR="00982FC6" w:rsidRPr="00C80885" w:rsidRDefault="00982FC6" w:rsidP="00982FC6">
            <w:pPr>
              <w:autoSpaceDE w:val="0"/>
              <w:autoSpaceDN w:val="0"/>
              <w:adjustRightInd w:val="0"/>
              <w:spacing w:after="0" w:line="240" w:lineRule="auto"/>
              <w:jc w:val="right"/>
              <w:rPr>
                <w:rFonts w:ascii="Times New Roman" w:hAnsi="Times New Roman" w:cs="Times New Roman"/>
                <w:i/>
                <w:color w:val="FF0000"/>
                <w:sz w:val="20"/>
                <w:szCs w:val="20"/>
                <w:highlight w:val="yellow"/>
              </w:rPr>
            </w:pPr>
          </w:p>
        </w:tc>
      </w:tr>
      <w:tr w:rsidR="00982FC6" w:rsidRPr="00C80885" w14:paraId="54439C46" w14:textId="77777777" w:rsidTr="006C5213">
        <w:trPr>
          <w:trHeight w:val="144"/>
        </w:trPr>
        <w:tc>
          <w:tcPr>
            <w:tcW w:w="3217" w:type="dxa"/>
            <w:shd w:val="clear" w:color="auto" w:fill="auto"/>
            <w:vAlign w:val="center"/>
            <w:hideMark/>
          </w:tcPr>
          <w:p w14:paraId="4207BB38" w14:textId="77777777" w:rsidR="00982FC6" w:rsidRPr="00C80885" w:rsidRDefault="00982FC6" w:rsidP="00982FC6">
            <w:pPr>
              <w:spacing w:after="0" w:line="240" w:lineRule="auto"/>
              <w:outlineLvl w:val="0"/>
              <w:rPr>
                <w:rFonts w:ascii="Times New Roman" w:eastAsia="Times New Roman" w:hAnsi="Times New Roman" w:cs="Times New Roman"/>
                <w:b/>
                <w:bCs/>
                <w:sz w:val="20"/>
                <w:szCs w:val="20"/>
                <w:lang w:eastAsia="et-EE"/>
              </w:rPr>
            </w:pPr>
            <w:r w:rsidRPr="00C80885">
              <w:rPr>
                <w:rFonts w:ascii="Times New Roman" w:eastAsia="Times New Roman" w:hAnsi="Times New Roman" w:cs="Times New Roman"/>
                <w:b/>
                <w:bCs/>
                <w:sz w:val="20"/>
                <w:szCs w:val="20"/>
                <w:lang w:eastAsia="et-EE"/>
              </w:rPr>
              <w:t>Põhitegevustulem</w:t>
            </w:r>
          </w:p>
        </w:tc>
        <w:tc>
          <w:tcPr>
            <w:tcW w:w="1207" w:type="dxa"/>
            <w:shd w:val="clear" w:color="auto" w:fill="auto"/>
            <w:vAlign w:val="bottom"/>
            <w:hideMark/>
          </w:tcPr>
          <w:p w14:paraId="3DA62A7C" w14:textId="7EF61D36" w:rsidR="00982FC6" w:rsidRPr="00C80885" w:rsidRDefault="00982FC6" w:rsidP="00982FC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80885">
              <w:rPr>
                <w:rFonts w:ascii="Times New Roman" w:hAnsi="Times New Roman" w:cs="Times New Roman"/>
                <w:b/>
                <w:bCs/>
                <w:color w:val="000000"/>
                <w:sz w:val="20"/>
                <w:szCs w:val="20"/>
              </w:rPr>
              <w:t>1 253 055</w:t>
            </w:r>
          </w:p>
        </w:tc>
        <w:tc>
          <w:tcPr>
            <w:tcW w:w="1105" w:type="dxa"/>
            <w:shd w:val="clear" w:color="auto" w:fill="auto"/>
            <w:vAlign w:val="bottom"/>
            <w:hideMark/>
          </w:tcPr>
          <w:p w14:paraId="2AB8BA67" w14:textId="18E28A3E" w:rsidR="00982FC6" w:rsidRPr="00C80885" w:rsidRDefault="00982FC6" w:rsidP="00982FC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80885">
              <w:rPr>
                <w:rFonts w:ascii="Times New Roman" w:hAnsi="Times New Roman" w:cs="Times New Roman"/>
                <w:b/>
                <w:bCs/>
                <w:color w:val="000000"/>
                <w:sz w:val="20"/>
                <w:szCs w:val="20"/>
              </w:rPr>
              <w:t>-422 464</w:t>
            </w:r>
          </w:p>
        </w:tc>
        <w:tc>
          <w:tcPr>
            <w:tcW w:w="1105" w:type="dxa"/>
            <w:shd w:val="clear" w:color="auto" w:fill="auto"/>
            <w:vAlign w:val="bottom"/>
            <w:hideMark/>
          </w:tcPr>
          <w:p w14:paraId="0BD3D5B7" w14:textId="7821F347" w:rsidR="00982FC6" w:rsidRPr="00C80885" w:rsidRDefault="00982FC6" w:rsidP="00982FC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80885">
              <w:rPr>
                <w:rFonts w:ascii="Times New Roman" w:hAnsi="Times New Roman" w:cs="Times New Roman"/>
                <w:b/>
                <w:bCs/>
                <w:color w:val="000000"/>
                <w:sz w:val="20"/>
                <w:szCs w:val="20"/>
              </w:rPr>
              <w:t>165 488</w:t>
            </w:r>
          </w:p>
        </w:tc>
        <w:tc>
          <w:tcPr>
            <w:tcW w:w="1105" w:type="dxa"/>
            <w:shd w:val="clear" w:color="auto" w:fill="auto"/>
            <w:vAlign w:val="bottom"/>
            <w:hideMark/>
          </w:tcPr>
          <w:p w14:paraId="58BA8E38" w14:textId="23917B41" w:rsidR="00982FC6" w:rsidRPr="00C80885" w:rsidRDefault="00982FC6" w:rsidP="00982FC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80885">
              <w:rPr>
                <w:rFonts w:ascii="Times New Roman" w:hAnsi="Times New Roman" w:cs="Times New Roman"/>
                <w:b/>
                <w:bCs/>
                <w:color w:val="000000"/>
                <w:sz w:val="20"/>
                <w:szCs w:val="20"/>
              </w:rPr>
              <w:t>696 982</w:t>
            </w:r>
          </w:p>
        </w:tc>
        <w:tc>
          <w:tcPr>
            <w:tcW w:w="1105" w:type="dxa"/>
            <w:shd w:val="clear" w:color="auto" w:fill="auto"/>
            <w:vAlign w:val="bottom"/>
            <w:hideMark/>
          </w:tcPr>
          <w:p w14:paraId="07EED1CA" w14:textId="615F0004" w:rsidR="00982FC6" w:rsidRPr="00C80885" w:rsidRDefault="00982FC6" w:rsidP="00982FC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80885">
              <w:rPr>
                <w:rFonts w:ascii="Times New Roman" w:hAnsi="Times New Roman" w:cs="Times New Roman"/>
                <w:b/>
                <w:bCs/>
                <w:color w:val="000000"/>
                <w:sz w:val="20"/>
                <w:szCs w:val="20"/>
              </w:rPr>
              <w:t>1 249 487</w:t>
            </w:r>
          </w:p>
        </w:tc>
        <w:tc>
          <w:tcPr>
            <w:tcW w:w="1105" w:type="dxa"/>
            <w:shd w:val="clear" w:color="auto" w:fill="auto"/>
            <w:vAlign w:val="bottom"/>
            <w:hideMark/>
          </w:tcPr>
          <w:p w14:paraId="6FF2E4E2" w14:textId="086C8A57" w:rsidR="00982FC6" w:rsidRPr="00C80885" w:rsidRDefault="00982FC6" w:rsidP="00982FC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80885">
              <w:rPr>
                <w:rFonts w:ascii="Times New Roman" w:hAnsi="Times New Roman" w:cs="Times New Roman"/>
                <w:b/>
                <w:bCs/>
                <w:color w:val="000000"/>
                <w:sz w:val="20"/>
                <w:szCs w:val="20"/>
              </w:rPr>
              <w:t>1 869 406</w:t>
            </w:r>
          </w:p>
        </w:tc>
      </w:tr>
      <w:tr w:rsidR="00982FC6" w:rsidRPr="00C80885" w14:paraId="4A8D7BD7" w14:textId="77777777" w:rsidTr="006C5213">
        <w:trPr>
          <w:trHeight w:val="288"/>
        </w:trPr>
        <w:tc>
          <w:tcPr>
            <w:tcW w:w="3217" w:type="dxa"/>
            <w:shd w:val="clear" w:color="auto" w:fill="auto"/>
            <w:vAlign w:val="bottom"/>
            <w:hideMark/>
          </w:tcPr>
          <w:p w14:paraId="40CF121B" w14:textId="77777777" w:rsidR="00982FC6" w:rsidRPr="00C80885" w:rsidRDefault="00982FC6" w:rsidP="00982FC6">
            <w:pPr>
              <w:spacing w:after="0" w:line="240" w:lineRule="auto"/>
              <w:outlineLvl w:val="0"/>
              <w:rPr>
                <w:rFonts w:ascii="Times New Roman" w:eastAsia="Times New Roman" w:hAnsi="Times New Roman" w:cs="Times New Roman"/>
                <w:b/>
                <w:bCs/>
                <w:sz w:val="20"/>
                <w:szCs w:val="20"/>
                <w:lang w:eastAsia="et-EE"/>
              </w:rPr>
            </w:pPr>
            <w:r w:rsidRPr="00C80885">
              <w:rPr>
                <w:rFonts w:ascii="Times New Roman" w:eastAsia="Times New Roman" w:hAnsi="Times New Roman" w:cs="Times New Roman"/>
                <w:b/>
                <w:bCs/>
                <w:sz w:val="20"/>
                <w:szCs w:val="20"/>
                <w:lang w:eastAsia="et-EE"/>
              </w:rPr>
              <w:t>Investeerimistegevus kokku (+/-)</w:t>
            </w:r>
          </w:p>
        </w:tc>
        <w:tc>
          <w:tcPr>
            <w:tcW w:w="1207" w:type="dxa"/>
            <w:shd w:val="clear" w:color="auto" w:fill="auto"/>
            <w:vAlign w:val="bottom"/>
            <w:hideMark/>
          </w:tcPr>
          <w:p w14:paraId="62F66621" w14:textId="7958A865" w:rsidR="00982FC6" w:rsidRPr="00C80885" w:rsidRDefault="00982FC6" w:rsidP="00982FC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80885">
              <w:rPr>
                <w:rFonts w:ascii="Times New Roman" w:hAnsi="Times New Roman" w:cs="Times New Roman"/>
                <w:b/>
                <w:bCs/>
                <w:color w:val="000000"/>
                <w:sz w:val="20"/>
                <w:szCs w:val="20"/>
              </w:rPr>
              <w:t>-2 755 372</w:t>
            </w:r>
          </w:p>
        </w:tc>
        <w:tc>
          <w:tcPr>
            <w:tcW w:w="1105" w:type="dxa"/>
            <w:shd w:val="clear" w:color="auto" w:fill="auto"/>
            <w:vAlign w:val="bottom"/>
            <w:hideMark/>
          </w:tcPr>
          <w:p w14:paraId="21B8F567" w14:textId="3259D8E9" w:rsidR="00982FC6" w:rsidRPr="00C80885" w:rsidRDefault="00982FC6" w:rsidP="00982FC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80885">
              <w:rPr>
                <w:rFonts w:ascii="Times New Roman" w:hAnsi="Times New Roman" w:cs="Times New Roman"/>
                <w:b/>
                <w:bCs/>
                <w:color w:val="000000"/>
                <w:sz w:val="20"/>
                <w:szCs w:val="20"/>
              </w:rPr>
              <w:t>-855 904</w:t>
            </w:r>
          </w:p>
        </w:tc>
        <w:tc>
          <w:tcPr>
            <w:tcW w:w="1105" w:type="dxa"/>
            <w:shd w:val="clear" w:color="auto" w:fill="auto"/>
            <w:vAlign w:val="bottom"/>
            <w:hideMark/>
          </w:tcPr>
          <w:p w14:paraId="4FAB3C18" w14:textId="15806AA6" w:rsidR="00982FC6" w:rsidRPr="00C80885" w:rsidRDefault="00982FC6" w:rsidP="00982FC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80885">
              <w:rPr>
                <w:rFonts w:ascii="Times New Roman" w:hAnsi="Times New Roman" w:cs="Times New Roman"/>
                <w:b/>
                <w:bCs/>
                <w:color w:val="000000"/>
                <w:sz w:val="20"/>
                <w:szCs w:val="20"/>
              </w:rPr>
              <w:t>-855 534</w:t>
            </w:r>
          </w:p>
        </w:tc>
        <w:tc>
          <w:tcPr>
            <w:tcW w:w="1105" w:type="dxa"/>
            <w:shd w:val="clear" w:color="auto" w:fill="auto"/>
            <w:vAlign w:val="bottom"/>
            <w:hideMark/>
          </w:tcPr>
          <w:p w14:paraId="772D5017" w14:textId="50EC5482" w:rsidR="00982FC6" w:rsidRPr="00C80885" w:rsidRDefault="00982FC6" w:rsidP="00982FC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80885">
              <w:rPr>
                <w:rFonts w:ascii="Times New Roman" w:hAnsi="Times New Roman" w:cs="Times New Roman"/>
                <w:b/>
                <w:bCs/>
                <w:color w:val="000000"/>
                <w:sz w:val="20"/>
                <w:szCs w:val="20"/>
              </w:rPr>
              <w:t>-723 643</w:t>
            </w:r>
          </w:p>
        </w:tc>
        <w:tc>
          <w:tcPr>
            <w:tcW w:w="1105" w:type="dxa"/>
            <w:shd w:val="clear" w:color="auto" w:fill="auto"/>
            <w:vAlign w:val="bottom"/>
            <w:hideMark/>
          </w:tcPr>
          <w:p w14:paraId="2066675C" w14:textId="758A89FA" w:rsidR="00982FC6" w:rsidRPr="00C80885" w:rsidRDefault="00982FC6" w:rsidP="00982FC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80885">
              <w:rPr>
                <w:rFonts w:ascii="Times New Roman" w:hAnsi="Times New Roman" w:cs="Times New Roman"/>
                <w:b/>
                <w:bCs/>
                <w:color w:val="000000"/>
                <w:sz w:val="20"/>
                <w:szCs w:val="20"/>
              </w:rPr>
              <w:t>-800 394</w:t>
            </w:r>
          </w:p>
        </w:tc>
        <w:tc>
          <w:tcPr>
            <w:tcW w:w="1105" w:type="dxa"/>
            <w:shd w:val="clear" w:color="auto" w:fill="auto"/>
            <w:vAlign w:val="bottom"/>
            <w:hideMark/>
          </w:tcPr>
          <w:p w14:paraId="13980892" w14:textId="4236C115" w:rsidR="00982FC6" w:rsidRPr="00C80885" w:rsidRDefault="00982FC6" w:rsidP="00982FC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80885">
              <w:rPr>
                <w:rFonts w:ascii="Times New Roman" w:hAnsi="Times New Roman" w:cs="Times New Roman"/>
                <w:b/>
                <w:bCs/>
                <w:color w:val="000000"/>
                <w:sz w:val="20"/>
                <w:szCs w:val="20"/>
              </w:rPr>
              <w:t>-811 784</w:t>
            </w:r>
          </w:p>
        </w:tc>
      </w:tr>
      <w:tr w:rsidR="00982FC6" w:rsidRPr="00C80885" w14:paraId="235636A1" w14:textId="77777777" w:rsidTr="006C5213">
        <w:trPr>
          <w:trHeight w:val="144"/>
        </w:trPr>
        <w:tc>
          <w:tcPr>
            <w:tcW w:w="3217" w:type="dxa"/>
            <w:shd w:val="clear" w:color="auto" w:fill="auto"/>
            <w:vAlign w:val="bottom"/>
            <w:hideMark/>
          </w:tcPr>
          <w:p w14:paraId="30D4C6CA" w14:textId="77777777" w:rsidR="00982FC6" w:rsidRPr="00C80885" w:rsidRDefault="00982FC6" w:rsidP="00982FC6">
            <w:pPr>
              <w:spacing w:after="0" w:line="240" w:lineRule="auto"/>
              <w:outlineLvl w:val="0"/>
              <w:rPr>
                <w:rFonts w:ascii="Times New Roman" w:eastAsia="Times New Roman" w:hAnsi="Times New Roman" w:cs="Times New Roman"/>
                <w:b/>
                <w:bCs/>
                <w:sz w:val="20"/>
                <w:szCs w:val="20"/>
                <w:lang w:eastAsia="et-EE"/>
              </w:rPr>
            </w:pPr>
            <w:r w:rsidRPr="00C80885">
              <w:rPr>
                <w:rFonts w:ascii="Times New Roman" w:eastAsia="Times New Roman" w:hAnsi="Times New Roman" w:cs="Times New Roman"/>
                <w:b/>
                <w:bCs/>
                <w:sz w:val="20"/>
                <w:szCs w:val="20"/>
                <w:lang w:eastAsia="et-EE"/>
              </w:rPr>
              <w:t>Eelarve tulem</w:t>
            </w:r>
          </w:p>
        </w:tc>
        <w:tc>
          <w:tcPr>
            <w:tcW w:w="1207" w:type="dxa"/>
            <w:shd w:val="clear" w:color="auto" w:fill="auto"/>
            <w:vAlign w:val="bottom"/>
            <w:hideMark/>
          </w:tcPr>
          <w:p w14:paraId="6DDB0B7F" w14:textId="37266612" w:rsidR="00982FC6" w:rsidRPr="00C80885" w:rsidRDefault="00982FC6" w:rsidP="00982FC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80885">
              <w:rPr>
                <w:rFonts w:ascii="Times New Roman" w:hAnsi="Times New Roman" w:cs="Times New Roman"/>
                <w:b/>
                <w:bCs/>
                <w:color w:val="000000"/>
                <w:sz w:val="20"/>
                <w:szCs w:val="20"/>
              </w:rPr>
              <w:t>-1 502 317</w:t>
            </w:r>
          </w:p>
        </w:tc>
        <w:tc>
          <w:tcPr>
            <w:tcW w:w="1105" w:type="dxa"/>
            <w:shd w:val="clear" w:color="auto" w:fill="auto"/>
            <w:vAlign w:val="bottom"/>
            <w:hideMark/>
          </w:tcPr>
          <w:p w14:paraId="0754F85B" w14:textId="7CD285DE" w:rsidR="00982FC6" w:rsidRPr="00C80885" w:rsidRDefault="00982FC6" w:rsidP="00982FC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80885">
              <w:rPr>
                <w:rFonts w:ascii="Times New Roman" w:hAnsi="Times New Roman" w:cs="Times New Roman"/>
                <w:b/>
                <w:bCs/>
                <w:color w:val="000000"/>
                <w:sz w:val="20"/>
                <w:szCs w:val="20"/>
              </w:rPr>
              <w:t>-1 278 368</w:t>
            </w:r>
          </w:p>
        </w:tc>
        <w:tc>
          <w:tcPr>
            <w:tcW w:w="1105" w:type="dxa"/>
            <w:shd w:val="clear" w:color="auto" w:fill="auto"/>
            <w:vAlign w:val="bottom"/>
            <w:hideMark/>
          </w:tcPr>
          <w:p w14:paraId="61C88037" w14:textId="7FF4905B" w:rsidR="00982FC6" w:rsidRPr="00C80885" w:rsidRDefault="00982FC6" w:rsidP="00982FC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80885">
              <w:rPr>
                <w:rFonts w:ascii="Times New Roman" w:hAnsi="Times New Roman" w:cs="Times New Roman"/>
                <w:b/>
                <w:bCs/>
                <w:color w:val="000000"/>
                <w:sz w:val="20"/>
                <w:szCs w:val="20"/>
              </w:rPr>
              <w:t>-690 046</w:t>
            </w:r>
          </w:p>
        </w:tc>
        <w:tc>
          <w:tcPr>
            <w:tcW w:w="1105" w:type="dxa"/>
            <w:shd w:val="clear" w:color="auto" w:fill="auto"/>
            <w:vAlign w:val="bottom"/>
            <w:hideMark/>
          </w:tcPr>
          <w:p w14:paraId="63EBB0EB" w14:textId="5F4DAC03" w:rsidR="00982FC6" w:rsidRPr="00C80885" w:rsidRDefault="00982FC6" w:rsidP="00982FC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80885">
              <w:rPr>
                <w:rFonts w:ascii="Times New Roman" w:hAnsi="Times New Roman" w:cs="Times New Roman"/>
                <w:b/>
                <w:bCs/>
                <w:color w:val="000000"/>
                <w:sz w:val="20"/>
                <w:szCs w:val="20"/>
              </w:rPr>
              <w:t>-26 661</w:t>
            </w:r>
          </w:p>
        </w:tc>
        <w:tc>
          <w:tcPr>
            <w:tcW w:w="1105" w:type="dxa"/>
            <w:shd w:val="clear" w:color="auto" w:fill="auto"/>
            <w:vAlign w:val="bottom"/>
            <w:hideMark/>
          </w:tcPr>
          <w:p w14:paraId="63EF19A3" w14:textId="68FA3BFC" w:rsidR="00982FC6" w:rsidRPr="00C80885" w:rsidRDefault="00982FC6" w:rsidP="00982FC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80885">
              <w:rPr>
                <w:rFonts w:ascii="Times New Roman" w:hAnsi="Times New Roman" w:cs="Times New Roman"/>
                <w:b/>
                <w:bCs/>
                <w:color w:val="000000"/>
                <w:sz w:val="20"/>
                <w:szCs w:val="20"/>
              </w:rPr>
              <w:t>449 093</w:t>
            </w:r>
          </w:p>
        </w:tc>
        <w:tc>
          <w:tcPr>
            <w:tcW w:w="1105" w:type="dxa"/>
            <w:shd w:val="clear" w:color="auto" w:fill="auto"/>
            <w:vAlign w:val="bottom"/>
            <w:hideMark/>
          </w:tcPr>
          <w:p w14:paraId="66B75C20" w14:textId="3018D506" w:rsidR="00982FC6" w:rsidRPr="00C80885" w:rsidRDefault="00982FC6" w:rsidP="00982FC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80885">
              <w:rPr>
                <w:rFonts w:ascii="Times New Roman" w:hAnsi="Times New Roman" w:cs="Times New Roman"/>
                <w:b/>
                <w:bCs/>
                <w:color w:val="000000"/>
                <w:sz w:val="20"/>
                <w:szCs w:val="20"/>
              </w:rPr>
              <w:t>1 057 622</w:t>
            </w:r>
          </w:p>
        </w:tc>
      </w:tr>
      <w:tr w:rsidR="00982FC6" w:rsidRPr="00C80885" w14:paraId="754463FC" w14:textId="77777777" w:rsidTr="006C5213">
        <w:trPr>
          <w:trHeight w:val="144"/>
        </w:trPr>
        <w:tc>
          <w:tcPr>
            <w:tcW w:w="3217" w:type="dxa"/>
            <w:shd w:val="clear" w:color="auto" w:fill="auto"/>
            <w:vAlign w:val="bottom"/>
            <w:hideMark/>
          </w:tcPr>
          <w:p w14:paraId="3D7A93C2" w14:textId="77777777" w:rsidR="00982FC6" w:rsidRPr="00C80885" w:rsidRDefault="00982FC6" w:rsidP="00982FC6">
            <w:pPr>
              <w:spacing w:after="0" w:line="240" w:lineRule="auto"/>
              <w:outlineLvl w:val="0"/>
              <w:rPr>
                <w:rFonts w:ascii="Times New Roman" w:eastAsia="Times New Roman" w:hAnsi="Times New Roman" w:cs="Times New Roman"/>
                <w:b/>
                <w:bCs/>
                <w:sz w:val="20"/>
                <w:szCs w:val="20"/>
                <w:lang w:eastAsia="et-EE"/>
              </w:rPr>
            </w:pPr>
            <w:r w:rsidRPr="00C80885">
              <w:rPr>
                <w:rFonts w:ascii="Times New Roman" w:eastAsia="Times New Roman" w:hAnsi="Times New Roman" w:cs="Times New Roman"/>
                <w:b/>
                <w:bCs/>
                <w:sz w:val="20"/>
                <w:szCs w:val="20"/>
                <w:lang w:eastAsia="et-EE"/>
              </w:rPr>
              <w:t>Finantseerimistegevus (-/+)</w:t>
            </w:r>
          </w:p>
        </w:tc>
        <w:tc>
          <w:tcPr>
            <w:tcW w:w="1207" w:type="dxa"/>
            <w:shd w:val="clear" w:color="auto" w:fill="auto"/>
            <w:vAlign w:val="bottom"/>
            <w:hideMark/>
          </w:tcPr>
          <w:p w14:paraId="22834814" w14:textId="7C6F3871" w:rsidR="00982FC6" w:rsidRPr="00C80885" w:rsidRDefault="00982FC6" w:rsidP="00982FC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80885">
              <w:rPr>
                <w:rFonts w:ascii="Times New Roman" w:hAnsi="Times New Roman" w:cs="Times New Roman"/>
                <w:b/>
                <w:bCs/>
                <w:color w:val="000000"/>
                <w:sz w:val="20"/>
                <w:szCs w:val="20"/>
              </w:rPr>
              <w:t>-55 416</w:t>
            </w:r>
          </w:p>
        </w:tc>
        <w:tc>
          <w:tcPr>
            <w:tcW w:w="1105" w:type="dxa"/>
            <w:shd w:val="clear" w:color="auto" w:fill="auto"/>
            <w:vAlign w:val="bottom"/>
            <w:hideMark/>
          </w:tcPr>
          <w:p w14:paraId="2170EF80" w14:textId="7F99A915" w:rsidR="00982FC6" w:rsidRPr="00C80885" w:rsidRDefault="00982FC6" w:rsidP="00982FC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80885">
              <w:rPr>
                <w:rFonts w:ascii="Times New Roman" w:hAnsi="Times New Roman" w:cs="Times New Roman"/>
                <w:b/>
                <w:bCs/>
                <w:color w:val="000000"/>
                <w:sz w:val="20"/>
                <w:szCs w:val="20"/>
              </w:rPr>
              <w:t>-56 352</w:t>
            </w:r>
          </w:p>
        </w:tc>
        <w:tc>
          <w:tcPr>
            <w:tcW w:w="1105" w:type="dxa"/>
            <w:shd w:val="clear" w:color="auto" w:fill="auto"/>
            <w:vAlign w:val="bottom"/>
            <w:hideMark/>
          </w:tcPr>
          <w:p w14:paraId="04A0B8E0" w14:textId="0C3B12FE" w:rsidR="00982FC6" w:rsidRPr="00C80885" w:rsidRDefault="00982FC6" w:rsidP="00982FC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80885">
              <w:rPr>
                <w:rFonts w:ascii="Times New Roman" w:hAnsi="Times New Roman" w:cs="Times New Roman"/>
                <w:b/>
                <w:bCs/>
                <w:color w:val="000000"/>
                <w:sz w:val="20"/>
                <w:szCs w:val="20"/>
              </w:rPr>
              <w:t>-57 126</w:t>
            </w:r>
          </w:p>
        </w:tc>
        <w:tc>
          <w:tcPr>
            <w:tcW w:w="1105" w:type="dxa"/>
            <w:shd w:val="clear" w:color="auto" w:fill="auto"/>
            <w:vAlign w:val="bottom"/>
            <w:hideMark/>
          </w:tcPr>
          <w:p w14:paraId="24E125C5" w14:textId="28FE3E85" w:rsidR="00982FC6" w:rsidRPr="00C80885" w:rsidRDefault="00982FC6" w:rsidP="00982FC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80885">
              <w:rPr>
                <w:rFonts w:ascii="Times New Roman" w:hAnsi="Times New Roman" w:cs="Times New Roman"/>
                <w:b/>
                <w:bCs/>
                <w:color w:val="000000"/>
                <w:sz w:val="20"/>
                <w:szCs w:val="20"/>
              </w:rPr>
              <w:t>-57 894</w:t>
            </w:r>
          </w:p>
        </w:tc>
        <w:tc>
          <w:tcPr>
            <w:tcW w:w="1105" w:type="dxa"/>
            <w:shd w:val="clear" w:color="auto" w:fill="auto"/>
            <w:vAlign w:val="bottom"/>
            <w:hideMark/>
          </w:tcPr>
          <w:p w14:paraId="6C72B97A" w14:textId="77529A3F" w:rsidR="00982FC6" w:rsidRPr="00C80885" w:rsidRDefault="00982FC6" w:rsidP="00982FC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80885">
              <w:rPr>
                <w:rFonts w:ascii="Times New Roman" w:hAnsi="Times New Roman" w:cs="Times New Roman"/>
                <w:b/>
                <w:bCs/>
                <w:color w:val="000000"/>
                <w:sz w:val="20"/>
                <w:szCs w:val="20"/>
              </w:rPr>
              <w:t>-58 671</w:t>
            </w:r>
          </w:p>
        </w:tc>
        <w:tc>
          <w:tcPr>
            <w:tcW w:w="1105" w:type="dxa"/>
            <w:shd w:val="clear" w:color="auto" w:fill="auto"/>
            <w:vAlign w:val="bottom"/>
            <w:hideMark/>
          </w:tcPr>
          <w:p w14:paraId="08425F08" w14:textId="5676731A" w:rsidR="00982FC6" w:rsidRPr="00C80885" w:rsidRDefault="00982FC6" w:rsidP="00982FC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80885">
              <w:rPr>
                <w:rFonts w:ascii="Times New Roman" w:hAnsi="Times New Roman" w:cs="Times New Roman"/>
                <w:b/>
                <w:bCs/>
                <w:color w:val="000000"/>
                <w:sz w:val="20"/>
                <w:szCs w:val="20"/>
              </w:rPr>
              <w:t>-59 451</w:t>
            </w:r>
          </w:p>
        </w:tc>
      </w:tr>
      <w:tr w:rsidR="00982FC6" w:rsidRPr="00C80885" w14:paraId="6DE51C70" w14:textId="77777777" w:rsidTr="006C5213">
        <w:trPr>
          <w:trHeight w:val="288"/>
        </w:trPr>
        <w:tc>
          <w:tcPr>
            <w:tcW w:w="3217" w:type="dxa"/>
            <w:shd w:val="clear" w:color="auto" w:fill="auto"/>
            <w:vAlign w:val="bottom"/>
            <w:hideMark/>
          </w:tcPr>
          <w:p w14:paraId="5BBCAF95" w14:textId="77777777" w:rsidR="00982FC6" w:rsidRPr="00C80885" w:rsidRDefault="00982FC6" w:rsidP="00982FC6">
            <w:pPr>
              <w:spacing w:after="0" w:line="240" w:lineRule="auto"/>
              <w:outlineLvl w:val="0"/>
              <w:rPr>
                <w:rFonts w:ascii="Times New Roman" w:eastAsia="Times New Roman" w:hAnsi="Times New Roman" w:cs="Times New Roman"/>
                <w:b/>
                <w:bCs/>
                <w:sz w:val="20"/>
                <w:szCs w:val="20"/>
                <w:lang w:eastAsia="et-EE"/>
              </w:rPr>
            </w:pPr>
            <w:r w:rsidRPr="00C80885">
              <w:rPr>
                <w:rFonts w:ascii="Times New Roman" w:eastAsia="Times New Roman" w:hAnsi="Times New Roman" w:cs="Times New Roman"/>
                <w:b/>
                <w:bCs/>
                <w:sz w:val="20"/>
                <w:szCs w:val="20"/>
                <w:lang w:eastAsia="et-EE"/>
              </w:rPr>
              <w:t>Likviidsete varade muutus (+ suurenemine, - vähenemine)</w:t>
            </w:r>
          </w:p>
        </w:tc>
        <w:tc>
          <w:tcPr>
            <w:tcW w:w="1207" w:type="dxa"/>
            <w:shd w:val="clear" w:color="auto" w:fill="auto"/>
            <w:vAlign w:val="bottom"/>
            <w:hideMark/>
          </w:tcPr>
          <w:p w14:paraId="70A8DCD7" w14:textId="10B90152" w:rsidR="00982FC6" w:rsidRPr="00C80885" w:rsidRDefault="00982FC6" w:rsidP="00982FC6">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C80885">
              <w:rPr>
                <w:rFonts w:ascii="Times New Roman" w:hAnsi="Times New Roman" w:cs="Times New Roman"/>
                <w:b/>
                <w:color w:val="000000"/>
                <w:sz w:val="20"/>
                <w:szCs w:val="20"/>
              </w:rPr>
              <w:t>-1 263 908</w:t>
            </w:r>
          </w:p>
        </w:tc>
        <w:tc>
          <w:tcPr>
            <w:tcW w:w="1105" w:type="dxa"/>
            <w:shd w:val="clear" w:color="auto" w:fill="auto"/>
            <w:noWrap/>
            <w:vAlign w:val="bottom"/>
            <w:hideMark/>
          </w:tcPr>
          <w:p w14:paraId="192D0BA9" w14:textId="225DEA59" w:rsidR="00982FC6" w:rsidRPr="00C80885" w:rsidRDefault="00982FC6" w:rsidP="00982FC6">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C80885">
              <w:rPr>
                <w:rFonts w:ascii="Times New Roman" w:hAnsi="Times New Roman" w:cs="Times New Roman"/>
                <w:b/>
                <w:color w:val="000000"/>
                <w:sz w:val="20"/>
                <w:szCs w:val="20"/>
              </w:rPr>
              <w:t>-1 273 127</w:t>
            </w:r>
          </w:p>
        </w:tc>
        <w:tc>
          <w:tcPr>
            <w:tcW w:w="1105" w:type="dxa"/>
            <w:shd w:val="clear" w:color="auto" w:fill="auto"/>
            <w:noWrap/>
            <w:vAlign w:val="bottom"/>
            <w:hideMark/>
          </w:tcPr>
          <w:p w14:paraId="70250711" w14:textId="38E5F0D4" w:rsidR="00982FC6" w:rsidRPr="00C80885" w:rsidRDefault="00982FC6" w:rsidP="00982FC6">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C80885">
              <w:rPr>
                <w:rFonts w:ascii="Times New Roman" w:hAnsi="Times New Roman" w:cs="Times New Roman"/>
                <w:b/>
                <w:color w:val="000000"/>
                <w:sz w:val="20"/>
                <w:szCs w:val="20"/>
              </w:rPr>
              <w:t>-769 172</w:t>
            </w:r>
          </w:p>
        </w:tc>
        <w:tc>
          <w:tcPr>
            <w:tcW w:w="1105" w:type="dxa"/>
            <w:shd w:val="clear" w:color="auto" w:fill="auto"/>
            <w:noWrap/>
            <w:vAlign w:val="bottom"/>
            <w:hideMark/>
          </w:tcPr>
          <w:p w14:paraId="578D0B9D" w14:textId="1768668E" w:rsidR="00982FC6" w:rsidRPr="00C80885" w:rsidRDefault="00982FC6" w:rsidP="00982FC6">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C80885">
              <w:rPr>
                <w:rFonts w:ascii="Times New Roman" w:hAnsi="Times New Roman" w:cs="Times New Roman"/>
                <w:b/>
                <w:color w:val="000000"/>
                <w:sz w:val="20"/>
                <w:szCs w:val="20"/>
              </w:rPr>
              <w:t>-106 133</w:t>
            </w:r>
          </w:p>
        </w:tc>
        <w:tc>
          <w:tcPr>
            <w:tcW w:w="1105" w:type="dxa"/>
            <w:shd w:val="clear" w:color="auto" w:fill="auto"/>
            <w:noWrap/>
            <w:vAlign w:val="bottom"/>
            <w:hideMark/>
          </w:tcPr>
          <w:p w14:paraId="59036A5D" w14:textId="103D18FF" w:rsidR="00982FC6" w:rsidRPr="00C80885" w:rsidRDefault="00982FC6" w:rsidP="00982FC6">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C80885">
              <w:rPr>
                <w:rFonts w:ascii="Times New Roman" w:hAnsi="Times New Roman" w:cs="Times New Roman"/>
                <w:b/>
                <w:color w:val="000000"/>
                <w:sz w:val="20"/>
                <w:szCs w:val="20"/>
              </w:rPr>
              <w:t>369 297</w:t>
            </w:r>
          </w:p>
        </w:tc>
        <w:tc>
          <w:tcPr>
            <w:tcW w:w="1105" w:type="dxa"/>
            <w:shd w:val="clear" w:color="auto" w:fill="auto"/>
            <w:noWrap/>
            <w:vAlign w:val="bottom"/>
            <w:hideMark/>
          </w:tcPr>
          <w:p w14:paraId="731453F0" w14:textId="4E7D5E63" w:rsidR="00982FC6" w:rsidRPr="00C80885" w:rsidRDefault="00982FC6" w:rsidP="00982FC6">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C80885">
              <w:rPr>
                <w:rFonts w:ascii="Times New Roman" w:hAnsi="Times New Roman" w:cs="Times New Roman"/>
                <w:b/>
                <w:color w:val="000000"/>
                <w:sz w:val="20"/>
                <w:szCs w:val="20"/>
              </w:rPr>
              <w:t>977 520</w:t>
            </w:r>
          </w:p>
        </w:tc>
      </w:tr>
      <w:tr w:rsidR="00982FC6" w:rsidRPr="00C80885" w14:paraId="564057A6" w14:textId="77777777" w:rsidTr="006C5213">
        <w:trPr>
          <w:trHeight w:val="432"/>
        </w:trPr>
        <w:tc>
          <w:tcPr>
            <w:tcW w:w="3217" w:type="dxa"/>
            <w:shd w:val="clear" w:color="auto" w:fill="auto"/>
            <w:vAlign w:val="bottom"/>
            <w:hideMark/>
          </w:tcPr>
          <w:p w14:paraId="0980F771" w14:textId="77777777" w:rsidR="00982FC6" w:rsidRPr="00C80885" w:rsidRDefault="00982FC6" w:rsidP="00982FC6">
            <w:pPr>
              <w:spacing w:after="0" w:line="240" w:lineRule="auto"/>
              <w:outlineLvl w:val="0"/>
              <w:rPr>
                <w:rFonts w:ascii="Times New Roman" w:eastAsia="Times New Roman" w:hAnsi="Times New Roman" w:cs="Times New Roman"/>
                <w:b/>
                <w:bCs/>
                <w:sz w:val="20"/>
                <w:szCs w:val="20"/>
                <w:lang w:eastAsia="et-EE"/>
              </w:rPr>
            </w:pPr>
            <w:r w:rsidRPr="00C80885">
              <w:rPr>
                <w:rFonts w:ascii="Times New Roman" w:eastAsia="Times New Roman" w:hAnsi="Times New Roman" w:cs="Times New Roman"/>
                <w:b/>
                <w:bCs/>
                <w:sz w:val="20"/>
                <w:szCs w:val="20"/>
                <w:lang w:eastAsia="et-EE"/>
              </w:rPr>
              <w:t>Nõuete ja kohustuste saldode muutus (tekkepõhise e/a korral) (+/-)</w:t>
            </w:r>
          </w:p>
        </w:tc>
        <w:tc>
          <w:tcPr>
            <w:tcW w:w="1207" w:type="dxa"/>
            <w:shd w:val="clear" w:color="auto" w:fill="auto"/>
            <w:vAlign w:val="bottom"/>
            <w:hideMark/>
          </w:tcPr>
          <w:p w14:paraId="33A15C2E" w14:textId="61EC274A" w:rsidR="00982FC6" w:rsidRPr="00C80885" w:rsidRDefault="00982FC6" w:rsidP="00982FC6">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C80885">
              <w:rPr>
                <w:rFonts w:ascii="Times New Roman" w:hAnsi="Times New Roman" w:cs="Times New Roman"/>
                <w:b/>
                <w:color w:val="000000"/>
                <w:sz w:val="20"/>
                <w:szCs w:val="20"/>
              </w:rPr>
              <w:t>293 824</w:t>
            </w:r>
          </w:p>
        </w:tc>
        <w:tc>
          <w:tcPr>
            <w:tcW w:w="1105" w:type="dxa"/>
            <w:shd w:val="clear" w:color="auto" w:fill="auto"/>
            <w:noWrap/>
            <w:vAlign w:val="bottom"/>
            <w:hideMark/>
          </w:tcPr>
          <w:p w14:paraId="505A180B" w14:textId="579318A4" w:rsidR="00982FC6" w:rsidRPr="00C80885" w:rsidRDefault="00982FC6" w:rsidP="00982FC6">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C80885">
              <w:rPr>
                <w:rFonts w:ascii="Times New Roman" w:hAnsi="Times New Roman" w:cs="Times New Roman"/>
                <w:b/>
                <w:color w:val="000000"/>
                <w:sz w:val="20"/>
                <w:szCs w:val="20"/>
              </w:rPr>
              <w:t>61 593</w:t>
            </w:r>
          </w:p>
        </w:tc>
        <w:tc>
          <w:tcPr>
            <w:tcW w:w="1105" w:type="dxa"/>
            <w:shd w:val="clear" w:color="auto" w:fill="auto"/>
            <w:noWrap/>
            <w:vAlign w:val="bottom"/>
            <w:hideMark/>
          </w:tcPr>
          <w:p w14:paraId="2B5934D7" w14:textId="4B49D253" w:rsidR="00982FC6" w:rsidRPr="00C80885" w:rsidRDefault="00982FC6" w:rsidP="00982FC6">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C80885">
              <w:rPr>
                <w:rFonts w:ascii="Times New Roman" w:hAnsi="Times New Roman" w:cs="Times New Roman"/>
                <w:b/>
                <w:color w:val="000000"/>
                <w:sz w:val="20"/>
                <w:szCs w:val="20"/>
              </w:rPr>
              <w:t>-22 000</w:t>
            </w:r>
          </w:p>
        </w:tc>
        <w:tc>
          <w:tcPr>
            <w:tcW w:w="1105" w:type="dxa"/>
            <w:shd w:val="clear" w:color="auto" w:fill="auto"/>
            <w:noWrap/>
            <w:vAlign w:val="bottom"/>
            <w:hideMark/>
          </w:tcPr>
          <w:p w14:paraId="184CE397" w14:textId="7F74A63A" w:rsidR="00982FC6" w:rsidRPr="00C80885" w:rsidRDefault="00982FC6" w:rsidP="00982FC6">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C80885">
              <w:rPr>
                <w:rFonts w:ascii="Times New Roman" w:hAnsi="Times New Roman" w:cs="Times New Roman"/>
                <w:b/>
                <w:color w:val="000000"/>
                <w:sz w:val="20"/>
                <w:szCs w:val="20"/>
              </w:rPr>
              <w:t>-21 578</w:t>
            </w:r>
          </w:p>
        </w:tc>
        <w:tc>
          <w:tcPr>
            <w:tcW w:w="1105" w:type="dxa"/>
            <w:shd w:val="clear" w:color="auto" w:fill="auto"/>
            <w:noWrap/>
            <w:vAlign w:val="bottom"/>
            <w:hideMark/>
          </w:tcPr>
          <w:p w14:paraId="58C3D645" w14:textId="33D923F8" w:rsidR="00982FC6" w:rsidRPr="00C80885" w:rsidRDefault="00982FC6" w:rsidP="00982FC6">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C80885">
              <w:rPr>
                <w:rFonts w:ascii="Times New Roman" w:hAnsi="Times New Roman" w:cs="Times New Roman"/>
                <w:b/>
                <w:color w:val="000000"/>
                <w:sz w:val="20"/>
                <w:szCs w:val="20"/>
              </w:rPr>
              <w:t>-21 125</w:t>
            </w:r>
          </w:p>
        </w:tc>
        <w:tc>
          <w:tcPr>
            <w:tcW w:w="1105" w:type="dxa"/>
            <w:shd w:val="clear" w:color="auto" w:fill="auto"/>
            <w:noWrap/>
            <w:vAlign w:val="bottom"/>
            <w:hideMark/>
          </w:tcPr>
          <w:p w14:paraId="6BFFFAAB" w14:textId="0A85CFF9" w:rsidR="00982FC6" w:rsidRPr="00C80885" w:rsidRDefault="00982FC6" w:rsidP="00982FC6">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C80885">
              <w:rPr>
                <w:rFonts w:ascii="Times New Roman" w:hAnsi="Times New Roman" w:cs="Times New Roman"/>
                <w:b/>
                <w:color w:val="000000"/>
                <w:sz w:val="20"/>
                <w:szCs w:val="20"/>
              </w:rPr>
              <w:t>-20 651</w:t>
            </w:r>
          </w:p>
        </w:tc>
      </w:tr>
      <w:tr w:rsidR="00982FC6" w:rsidRPr="00C80885" w14:paraId="5549917B" w14:textId="77777777" w:rsidTr="006C5213">
        <w:trPr>
          <w:trHeight w:val="144"/>
        </w:trPr>
        <w:tc>
          <w:tcPr>
            <w:tcW w:w="3217" w:type="dxa"/>
            <w:shd w:val="clear" w:color="auto" w:fill="auto"/>
            <w:vAlign w:val="bottom"/>
            <w:hideMark/>
          </w:tcPr>
          <w:p w14:paraId="7D6F59F0" w14:textId="77777777" w:rsidR="00982FC6" w:rsidRPr="00C80885" w:rsidRDefault="00982FC6" w:rsidP="00982FC6">
            <w:pPr>
              <w:spacing w:after="0" w:line="240" w:lineRule="auto"/>
              <w:outlineLvl w:val="0"/>
              <w:rPr>
                <w:rFonts w:ascii="Times New Roman" w:eastAsia="Times New Roman" w:hAnsi="Times New Roman" w:cs="Times New Roman"/>
                <w:sz w:val="20"/>
                <w:szCs w:val="20"/>
                <w:lang w:eastAsia="et-EE"/>
              </w:rPr>
            </w:pPr>
            <w:r w:rsidRPr="00C80885">
              <w:rPr>
                <w:rFonts w:ascii="Times New Roman" w:eastAsia="Times New Roman" w:hAnsi="Times New Roman" w:cs="Times New Roman"/>
                <w:sz w:val="20"/>
                <w:szCs w:val="20"/>
                <w:lang w:eastAsia="et-EE"/>
              </w:rPr>
              <w:t> </w:t>
            </w:r>
          </w:p>
        </w:tc>
        <w:tc>
          <w:tcPr>
            <w:tcW w:w="1207" w:type="dxa"/>
            <w:shd w:val="clear" w:color="auto" w:fill="auto"/>
            <w:noWrap/>
            <w:vAlign w:val="bottom"/>
            <w:hideMark/>
          </w:tcPr>
          <w:p w14:paraId="33DA35D6" w14:textId="4A883FB3" w:rsidR="00982FC6" w:rsidRPr="00C80885" w:rsidRDefault="00982FC6" w:rsidP="00982FC6">
            <w:pPr>
              <w:autoSpaceDE w:val="0"/>
              <w:autoSpaceDN w:val="0"/>
              <w:adjustRightInd w:val="0"/>
              <w:spacing w:after="0" w:line="240" w:lineRule="auto"/>
              <w:jc w:val="right"/>
              <w:rPr>
                <w:rFonts w:ascii="Times New Roman" w:hAnsi="Times New Roman" w:cs="Times New Roman"/>
                <w:color w:val="FF0000"/>
                <w:sz w:val="20"/>
                <w:szCs w:val="20"/>
                <w:highlight w:val="yellow"/>
              </w:rPr>
            </w:pPr>
          </w:p>
        </w:tc>
        <w:tc>
          <w:tcPr>
            <w:tcW w:w="1105" w:type="dxa"/>
            <w:shd w:val="clear" w:color="auto" w:fill="auto"/>
            <w:noWrap/>
            <w:vAlign w:val="bottom"/>
            <w:hideMark/>
          </w:tcPr>
          <w:p w14:paraId="55503113" w14:textId="6800915D" w:rsidR="00982FC6" w:rsidRPr="00C80885" w:rsidRDefault="00982FC6" w:rsidP="00982FC6">
            <w:pPr>
              <w:autoSpaceDE w:val="0"/>
              <w:autoSpaceDN w:val="0"/>
              <w:adjustRightInd w:val="0"/>
              <w:spacing w:after="0" w:line="240" w:lineRule="auto"/>
              <w:jc w:val="right"/>
              <w:rPr>
                <w:rFonts w:ascii="Times New Roman" w:hAnsi="Times New Roman" w:cs="Times New Roman"/>
                <w:color w:val="FF0000"/>
                <w:sz w:val="20"/>
                <w:szCs w:val="20"/>
                <w:highlight w:val="yellow"/>
              </w:rPr>
            </w:pPr>
          </w:p>
        </w:tc>
        <w:tc>
          <w:tcPr>
            <w:tcW w:w="1105" w:type="dxa"/>
            <w:shd w:val="clear" w:color="auto" w:fill="auto"/>
            <w:noWrap/>
            <w:vAlign w:val="bottom"/>
            <w:hideMark/>
          </w:tcPr>
          <w:p w14:paraId="00779A0C" w14:textId="78D586BB" w:rsidR="00982FC6" w:rsidRPr="00C80885" w:rsidRDefault="00982FC6" w:rsidP="00982FC6">
            <w:pPr>
              <w:autoSpaceDE w:val="0"/>
              <w:autoSpaceDN w:val="0"/>
              <w:adjustRightInd w:val="0"/>
              <w:spacing w:after="0" w:line="240" w:lineRule="auto"/>
              <w:jc w:val="right"/>
              <w:rPr>
                <w:rFonts w:ascii="Times New Roman" w:hAnsi="Times New Roman" w:cs="Times New Roman"/>
                <w:color w:val="FF0000"/>
                <w:sz w:val="20"/>
                <w:szCs w:val="20"/>
                <w:highlight w:val="yellow"/>
              </w:rPr>
            </w:pPr>
          </w:p>
        </w:tc>
        <w:tc>
          <w:tcPr>
            <w:tcW w:w="1105" w:type="dxa"/>
            <w:shd w:val="clear" w:color="auto" w:fill="auto"/>
            <w:noWrap/>
            <w:vAlign w:val="bottom"/>
            <w:hideMark/>
          </w:tcPr>
          <w:p w14:paraId="075D604E" w14:textId="329EADFE" w:rsidR="00982FC6" w:rsidRPr="00C80885" w:rsidRDefault="00982FC6" w:rsidP="00982FC6">
            <w:pPr>
              <w:autoSpaceDE w:val="0"/>
              <w:autoSpaceDN w:val="0"/>
              <w:adjustRightInd w:val="0"/>
              <w:spacing w:after="0" w:line="240" w:lineRule="auto"/>
              <w:jc w:val="right"/>
              <w:rPr>
                <w:rFonts w:ascii="Times New Roman" w:hAnsi="Times New Roman" w:cs="Times New Roman"/>
                <w:color w:val="FF0000"/>
                <w:sz w:val="20"/>
                <w:szCs w:val="20"/>
                <w:highlight w:val="yellow"/>
              </w:rPr>
            </w:pPr>
          </w:p>
        </w:tc>
        <w:tc>
          <w:tcPr>
            <w:tcW w:w="1105" w:type="dxa"/>
            <w:shd w:val="clear" w:color="auto" w:fill="auto"/>
            <w:noWrap/>
            <w:vAlign w:val="bottom"/>
            <w:hideMark/>
          </w:tcPr>
          <w:p w14:paraId="24444EAE" w14:textId="0C85BF12" w:rsidR="00982FC6" w:rsidRPr="00C80885" w:rsidRDefault="00982FC6" w:rsidP="00982FC6">
            <w:pPr>
              <w:autoSpaceDE w:val="0"/>
              <w:autoSpaceDN w:val="0"/>
              <w:adjustRightInd w:val="0"/>
              <w:spacing w:after="0" w:line="240" w:lineRule="auto"/>
              <w:jc w:val="right"/>
              <w:rPr>
                <w:rFonts w:ascii="Times New Roman" w:hAnsi="Times New Roman" w:cs="Times New Roman"/>
                <w:color w:val="FF0000"/>
                <w:sz w:val="20"/>
                <w:szCs w:val="20"/>
                <w:highlight w:val="yellow"/>
              </w:rPr>
            </w:pPr>
          </w:p>
        </w:tc>
        <w:tc>
          <w:tcPr>
            <w:tcW w:w="1105" w:type="dxa"/>
            <w:shd w:val="clear" w:color="auto" w:fill="auto"/>
            <w:noWrap/>
            <w:vAlign w:val="bottom"/>
            <w:hideMark/>
          </w:tcPr>
          <w:p w14:paraId="6B8B2CFB" w14:textId="01FFC832" w:rsidR="00982FC6" w:rsidRPr="00C80885" w:rsidRDefault="00982FC6" w:rsidP="00982FC6">
            <w:pPr>
              <w:autoSpaceDE w:val="0"/>
              <w:autoSpaceDN w:val="0"/>
              <w:adjustRightInd w:val="0"/>
              <w:spacing w:after="0" w:line="240" w:lineRule="auto"/>
              <w:jc w:val="right"/>
              <w:rPr>
                <w:rFonts w:ascii="Times New Roman" w:hAnsi="Times New Roman" w:cs="Times New Roman"/>
                <w:color w:val="FF0000"/>
                <w:sz w:val="20"/>
                <w:szCs w:val="20"/>
                <w:highlight w:val="yellow"/>
              </w:rPr>
            </w:pPr>
          </w:p>
        </w:tc>
      </w:tr>
      <w:tr w:rsidR="00982FC6" w:rsidRPr="00C80885" w14:paraId="494F0CA1" w14:textId="77777777" w:rsidTr="006C5213">
        <w:trPr>
          <w:trHeight w:val="288"/>
        </w:trPr>
        <w:tc>
          <w:tcPr>
            <w:tcW w:w="3217" w:type="dxa"/>
            <w:shd w:val="clear" w:color="auto" w:fill="auto"/>
            <w:vAlign w:val="bottom"/>
            <w:hideMark/>
          </w:tcPr>
          <w:p w14:paraId="025EFA52" w14:textId="77777777" w:rsidR="00982FC6" w:rsidRPr="00C80885" w:rsidRDefault="00982FC6" w:rsidP="00982FC6">
            <w:pPr>
              <w:spacing w:after="0" w:line="240" w:lineRule="auto"/>
              <w:outlineLvl w:val="0"/>
              <w:rPr>
                <w:rFonts w:ascii="Times New Roman" w:eastAsia="Times New Roman" w:hAnsi="Times New Roman" w:cs="Times New Roman"/>
                <w:b/>
                <w:bCs/>
                <w:sz w:val="20"/>
                <w:szCs w:val="20"/>
                <w:lang w:eastAsia="et-EE"/>
              </w:rPr>
            </w:pPr>
            <w:r w:rsidRPr="00C80885">
              <w:rPr>
                <w:rFonts w:ascii="Times New Roman" w:eastAsia="Times New Roman" w:hAnsi="Times New Roman" w:cs="Times New Roman"/>
                <w:b/>
                <w:bCs/>
                <w:sz w:val="20"/>
                <w:szCs w:val="20"/>
                <w:lang w:eastAsia="et-EE"/>
              </w:rPr>
              <w:t>Likviidsete varade suunamata jääk aasta lõpuks</w:t>
            </w:r>
          </w:p>
        </w:tc>
        <w:tc>
          <w:tcPr>
            <w:tcW w:w="1207" w:type="dxa"/>
            <w:shd w:val="clear" w:color="auto" w:fill="auto"/>
            <w:vAlign w:val="bottom"/>
            <w:hideMark/>
          </w:tcPr>
          <w:p w14:paraId="10B5DF14" w14:textId="1006C839" w:rsidR="00982FC6" w:rsidRPr="00C80885" w:rsidRDefault="00982FC6" w:rsidP="00982FC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80885">
              <w:rPr>
                <w:rFonts w:ascii="Times New Roman" w:hAnsi="Times New Roman" w:cs="Times New Roman"/>
                <w:b/>
                <w:bCs/>
                <w:color w:val="000000"/>
                <w:sz w:val="20"/>
                <w:szCs w:val="20"/>
              </w:rPr>
              <w:t>3 744 625</w:t>
            </w:r>
          </w:p>
        </w:tc>
        <w:tc>
          <w:tcPr>
            <w:tcW w:w="1105" w:type="dxa"/>
            <w:shd w:val="clear" w:color="auto" w:fill="auto"/>
            <w:noWrap/>
            <w:vAlign w:val="bottom"/>
            <w:hideMark/>
          </w:tcPr>
          <w:p w14:paraId="2C3BBA17" w14:textId="69113E33" w:rsidR="00982FC6" w:rsidRPr="00C80885" w:rsidRDefault="00982FC6" w:rsidP="00982FC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80885">
              <w:rPr>
                <w:rFonts w:ascii="Times New Roman" w:hAnsi="Times New Roman" w:cs="Times New Roman"/>
                <w:b/>
                <w:bCs/>
                <w:color w:val="000000"/>
                <w:sz w:val="20"/>
                <w:szCs w:val="20"/>
              </w:rPr>
              <w:t>2 471 498</w:t>
            </w:r>
          </w:p>
        </w:tc>
        <w:tc>
          <w:tcPr>
            <w:tcW w:w="1105" w:type="dxa"/>
            <w:shd w:val="clear" w:color="auto" w:fill="auto"/>
            <w:noWrap/>
            <w:vAlign w:val="bottom"/>
            <w:hideMark/>
          </w:tcPr>
          <w:p w14:paraId="0A5EDB33" w14:textId="7AD7B60E" w:rsidR="00982FC6" w:rsidRPr="00C80885" w:rsidRDefault="00982FC6" w:rsidP="00982FC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80885">
              <w:rPr>
                <w:rFonts w:ascii="Times New Roman" w:hAnsi="Times New Roman" w:cs="Times New Roman"/>
                <w:b/>
                <w:bCs/>
                <w:color w:val="000000"/>
                <w:sz w:val="20"/>
                <w:szCs w:val="20"/>
              </w:rPr>
              <w:t>1 702 326</w:t>
            </w:r>
          </w:p>
        </w:tc>
        <w:tc>
          <w:tcPr>
            <w:tcW w:w="1105" w:type="dxa"/>
            <w:shd w:val="clear" w:color="auto" w:fill="auto"/>
            <w:noWrap/>
            <w:vAlign w:val="bottom"/>
            <w:hideMark/>
          </w:tcPr>
          <w:p w14:paraId="740BFB02" w14:textId="29D83CB8" w:rsidR="00982FC6" w:rsidRPr="00C80885" w:rsidRDefault="00982FC6" w:rsidP="00982FC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80885">
              <w:rPr>
                <w:rFonts w:ascii="Times New Roman" w:hAnsi="Times New Roman" w:cs="Times New Roman"/>
                <w:b/>
                <w:bCs/>
                <w:color w:val="000000"/>
                <w:sz w:val="20"/>
                <w:szCs w:val="20"/>
              </w:rPr>
              <w:t>1 596 193</w:t>
            </w:r>
          </w:p>
        </w:tc>
        <w:tc>
          <w:tcPr>
            <w:tcW w:w="1105" w:type="dxa"/>
            <w:shd w:val="clear" w:color="auto" w:fill="auto"/>
            <w:noWrap/>
            <w:vAlign w:val="bottom"/>
            <w:hideMark/>
          </w:tcPr>
          <w:p w14:paraId="0AA96082" w14:textId="3BFFC29A" w:rsidR="00982FC6" w:rsidRPr="00C80885" w:rsidRDefault="00982FC6" w:rsidP="00982FC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80885">
              <w:rPr>
                <w:rFonts w:ascii="Times New Roman" w:hAnsi="Times New Roman" w:cs="Times New Roman"/>
                <w:b/>
                <w:bCs/>
                <w:color w:val="000000"/>
                <w:sz w:val="20"/>
                <w:szCs w:val="20"/>
              </w:rPr>
              <w:t>1 965 490</w:t>
            </w:r>
          </w:p>
        </w:tc>
        <w:tc>
          <w:tcPr>
            <w:tcW w:w="1105" w:type="dxa"/>
            <w:shd w:val="clear" w:color="auto" w:fill="auto"/>
            <w:noWrap/>
            <w:vAlign w:val="bottom"/>
            <w:hideMark/>
          </w:tcPr>
          <w:p w14:paraId="1EE81A8B" w14:textId="7547A007" w:rsidR="00982FC6" w:rsidRPr="00C80885" w:rsidRDefault="00982FC6" w:rsidP="00982FC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80885">
              <w:rPr>
                <w:rFonts w:ascii="Times New Roman" w:hAnsi="Times New Roman" w:cs="Times New Roman"/>
                <w:b/>
                <w:bCs/>
                <w:color w:val="000000"/>
                <w:sz w:val="20"/>
                <w:szCs w:val="20"/>
              </w:rPr>
              <w:t>2 943 010</w:t>
            </w:r>
          </w:p>
        </w:tc>
      </w:tr>
      <w:tr w:rsidR="00982FC6" w:rsidRPr="00C80885" w14:paraId="7D591B7E" w14:textId="77777777" w:rsidTr="006C5213">
        <w:trPr>
          <w:trHeight w:val="288"/>
        </w:trPr>
        <w:tc>
          <w:tcPr>
            <w:tcW w:w="3217" w:type="dxa"/>
            <w:shd w:val="clear" w:color="auto" w:fill="auto"/>
            <w:hideMark/>
          </w:tcPr>
          <w:p w14:paraId="78A456EC" w14:textId="77777777" w:rsidR="00982FC6" w:rsidRPr="00C80885" w:rsidRDefault="00982FC6" w:rsidP="00982FC6">
            <w:pPr>
              <w:spacing w:after="0" w:line="240" w:lineRule="auto"/>
              <w:outlineLvl w:val="0"/>
              <w:rPr>
                <w:rFonts w:ascii="Times New Roman" w:eastAsia="Times New Roman" w:hAnsi="Times New Roman" w:cs="Times New Roman"/>
                <w:b/>
                <w:bCs/>
                <w:sz w:val="20"/>
                <w:szCs w:val="20"/>
                <w:lang w:eastAsia="et-EE"/>
              </w:rPr>
            </w:pPr>
            <w:r w:rsidRPr="00C80885">
              <w:rPr>
                <w:rFonts w:ascii="Times New Roman" w:eastAsia="Times New Roman" w:hAnsi="Times New Roman" w:cs="Times New Roman"/>
                <w:b/>
                <w:bCs/>
                <w:sz w:val="20"/>
                <w:szCs w:val="20"/>
                <w:lang w:eastAsia="et-EE"/>
              </w:rPr>
              <w:t>Võlakohustused kokku aasta lõpu seisuga</w:t>
            </w:r>
          </w:p>
        </w:tc>
        <w:tc>
          <w:tcPr>
            <w:tcW w:w="1207" w:type="dxa"/>
            <w:shd w:val="clear" w:color="auto" w:fill="auto"/>
            <w:noWrap/>
            <w:vAlign w:val="bottom"/>
            <w:hideMark/>
          </w:tcPr>
          <w:p w14:paraId="53A7A527" w14:textId="5C68418C" w:rsidR="00982FC6" w:rsidRPr="00C80885" w:rsidRDefault="00982FC6" w:rsidP="00982FC6">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C80885">
              <w:rPr>
                <w:rFonts w:ascii="Times New Roman" w:hAnsi="Times New Roman" w:cs="Times New Roman"/>
                <w:b/>
                <w:color w:val="000000"/>
                <w:sz w:val="20"/>
                <w:szCs w:val="20"/>
              </w:rPr>
              <w:t>483 103</w:t>
            </w:r>
          </w:p>
        </w:tc>
        <w:tc>
          <w:tcPr>
            <w:tcW w:w="1105" w:type="dxa"/>
            <w:shd w:val="clear" w:color="auto" w:fill="auto"/>
            <w:noWrap/>
            <w:vAlign w:val="bottom"/>
            <w:hideMark/>
          </w:tcPr>
          <w:p w14:paraId="6177A81A" w14:textId="03373561" w:rsidR="00982FC6" w:rsidRPr="00C80885" w:rsidRDefault="00982FC6" w:rsidP="00982FC6">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C80885">
              <w:rPr>
                <w:rFonts w:ascii="Times New Roman" w:hAnsi="Times New Roman" w:cs="Times New Roman"/>
                <w:b/>
                <w:color w:val="000000"/>
                <w:sz w:val="20"/>
                <w:szCs w:val="20"/>
              </w:rPr>
              <w:t>426 751</w:t>
            </w:r>
          </w:p>
        </w:tc>
        <w:tc>
          <w:tcPr>
            <w:tcW w:w="1105" w:type="dxa"/>
            <w:shd w:val="clear" w:color="auto" w:fill="auto"/>
            <w:noWrap/>
            <w:vAlign w:val="bottom"/>
            <w:hideMark/>
          </w:tcPr>
          <w:p w14:paraId="4678CC9B" w14:textId="5517E881" w:rsidR="00982FC6" w:rsidRPr="00C80885" w:rsidRDefault="00982FC6" w:rsidP="00982FC6">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C80885">
              <w:rPr>
                <w:rFonts w:ascii="Times New Roman" w:hAnsi="Times New Roman" w:cs="Times New Roman"/>
                <w:b/>
                <w:color w:val="000000"/>
                <w:sz w:val="20"/>
                <w:szCs w:val="20"/>
              </w:rPr>
              <w:t>369 625</w:t>
            </w:r>
          </w:p>
        </w:tc>
        <w:tc>
          <w:tcPr>
            <w:tcW w:w="1105" w:type="dxa"/>
            <w:shd w:val="clear" w:color="auto" w:fill="auto"/>
            <w:noWrap/>
            <w:vAlign w:val="bottom"/>
            <w:hideMark/>
          </w:tcPr>
          <w:p w14:paraId="234E2403" w14:textId="4B776087" w:rsidR="00982FC6" w:rsidRPr="00C80885" w:rsidRDefault="00982FC6" w:rsidP="00982FC6">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C80885">
              <w:rPr>
                <w:rFonts w:ascii="Times New Roman" w:hAnsi="Times New Roman" w:cs="Times New Roman"/>
                <w:b/>
                <w:color w:val="000000"/>
                <w:sz w:val="20"/>
                <w:szCs w:val="20"/>
              </w:rPr>
              <w:t>311 731</w:t>
            </w:r>
          </w:p>
        </w:tc>
        <w:tc>
          <w:tcPr>
            <w:tcW w:w="1105" w:type="dxa"/>
            <w:shd w:val="clear" w:color="auto" w:fill="auto"/>
            <w:noWrap/>
            <w:vAlign w:val="bottom"/>
            <w:hideMark/>
          </w:tcPr>
          <w:p w14:paraId="07C8486E" w14:textId="612FDA7F" w:rsidR="00982FC6" w:rsidRPr="00C80885" w:rsidRDefault="00982FC6" w:rsidP="00982FC6">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C80885">
              <w:rPr>
                <w:rFonts w:ascii="Times New Roman" w:hAnsi="Times New Roman" w:cs="Times New Roman"/>
                <w:b/>
                <w:color w:val="000000"/>
                <w:sz w:val="20"/>
                <w:szCs w:val="20"/>
              </w:rPr>
              <w:t>253 060</w:t>
            </w:r>
          </w:p>
        </w:tc>
        <w:tc>
          <w:tcPr>
            <w:tcW w:w="1105" w:type="dxa"/>
            <w:shd w:val="clear" w:color="auto" w:fill="auto"/>
            <w:noWrap/>
            <w:vAlign w:val="bottom"/>
            <w:hideMark/>
          </w:tcPr>
          <w:p w14:paraId="298F666D" w14:textId="7CFE4978" w:rsidR="00982FC6" w:rsidRPr="00C80885" w:rsidRDefault="00982FC6" w:rsidP="00982FC6">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C80885">
              <w:rPr>
                <w:rFonts w:ascii="Times New Roman" w:hAnsi="Times New Roman" w:cs="Times New Roman"/>
                <w:b/>
                <w:color w:val="000000"/>
                <w:sz w:val="20"/>
                <w:szCs w:val="20"/>
              </w:rPr>
              <w:t>193 609</w:t>
            </w:r>
          </w:p>
        </w:tc>
      </w:tr>
      <w:tr w:rsidR="00982FC6" w:rsidRPr="00C80885" w14:paraId="362FD962" w14:textId="77777777" w:rsidTr="006C5213">
        <w:trPr>
          <w:trHeight w:val="274"/>
        </w:trPr>
        <w:tc>
          <w:tcPr>
            <w:tcW w:w="3217" w:type="dxa"/>
            <w:shd w:val="clear" w:color="auto" w:fill="auto"/>
            <w:hideMark/>
          </w:tcPr>
          <w:p w14:paraId="5E809DF1" w14:textId="77777777" w:rsidR="00982FC6" w:rsidRPr="00C80885" w:rsidRDefault="00982FC6" w:rsidP="00982FC6">
            <w:pPr>
              <w:spacing w:after="0" w:line="240" w:lineRule="auto"/>
              <w:outlineLvl w:val="0"/>
              <w:rPr>
                <w:rFonts w:ascii="Times New Roman" w:eastAsia="Times New Roman" w:hAnsi="Times New Roman" w:cs="Times New Roman"/>
                <w:i/>
                <w:sz w:val="20"/>
                <w:szCs w:val="20"/>
                <w:lang w:eastAsia="et-EE"/>
              </w:rPr>
            </w:pPr>
            <w:r w:rsidRPr="00C80885">
              <w:rPr>
                <w:rFonts w:ascii="Times New Roman" w:eastAsia="Times New Roman" w:hAnsi="Times New Roman" w:cs="Times New Roman"/>
                <w:i/>
                <w:sz w:val="20"/>
                <w:szCs w:val="20"/>
                <w:lang w:eastAsia="et-EE"/>
              </w:rPr>
              <w:t xml:space="preserve">    sh kohustused, mille võrra võib ületada netovõlakoormuse piirmäära (arvestusüksuse väline)</w:t>
            </w:r>
          </w:p>
        </w:tc>
        <w:tc>
          <w:tcPr>
            <w:tcW w:w="1207" w:type="dxa"/>
            <w:shd w:val="clear" w:color="auto" w:fill="auto"/>
            <w:noWrap/>
            <w:vAlign w:val="bottom"/>
            <w:hideMark/>
          </w:tcPr>
          <w:p w14:paraId="0738196B" w14:textId="42556A05" w:rsidR="00982FC6" w:rsidRPr="00C80885" w:rsidRDefault="00982FC6" w:rsidP="00982FC6">
            <w:pPr>
              <w:autoSpaceDE w:val="0"/>
              <w:autoSpaceDN w:val="0"/>
              <w:adjustRightInd w:val="0"/>
              <w:spacing w:after="0" w:line="240" w:lineRule="auto"/>
              <w:jc w:val="right"/>
              <w:rPr>
                <w:rFonts w:ascii="Times New Roman" w:hAnsi="Times New Roman" w:cs="Times New Roman"/>
                <w:color w:val="FF0000"/>
                <w:sz w:val="20"/>
                <w:szCs w:val="20"/>
                <w:highlight w:val="yellow"/>
              </w:rPr>
            </w:pPr>
          </w:p>
        </w:tc>
        <w:tc>
          <w:tcPr>
            <w:tcW w:w="1105" w:type="dxa"/>
            <w:shd w:val="clear" w:color="auto" w:fill="auto"/>
            <w:noWrap/>
            <w:vAlign w:val="bottom"/>
            <w:hideMark/>
          </w:tcPr>
          <w:p w14:paraId="0E33E2CF" w14:textId="61D10B2B" w:rsidR="00982FC6" w:rsidRPr="00C80885" w:rsidRDefault="00982FC6" w:rsidP="00982FC6">
            <w:pPr>
              <w:autoSpaceDE w:val="0"/>
              <w:autoSpaceDN w:val="0"/>
              <w:adjustRightInd w:val="0"/>
              <w:spacing w:after="0" w:line="240" w:lineRule="auto"/>
              <w:jc w:val="right"/>
              <w:rPr>
                <w:rFonts w:ascii="Times New Roman" w:hAnsi="Times New Roman" w:cs="Times New Roman"/>
                <w:color w:val="FF0000"/>
                <w:sz w:val="20"/>
                <w:szCs w:val="20"/>
                <w:highlight w:val="yellow"/>
              </w:rPr>
            </w:pPr>
          </w:p>
        </w:tc>
        <w:tc>
          <w:tcPr>
            <w:tcW w:w="1105" w:type="dxa"/>
            <w:shd w:val="clear" w:color="auto" w:fill="auto"/>
            <w:noWrap/>
            <w:vAlign w:val="bottom"/>
            <w:hideMark/>
          </w:tcPr>
          <w:p w14:paraId="7790D6DE" w14:textId="2BA66A28" w:rsidR="00982FC6" w:rsidRPr="00C80885" w:rsidRDefault="00982FC6" w:rsidP="00982FC6">
            <w:pPr>
              <w:autoSpaceDE w:val="0"/>
              <w:autoSpaceDN w:val="0"/>
              <w:adjustRightInd w:val="0"/>
              <w:spacing w:after="0" w:line="240" w:lineRule="auto"/>
              <w:jc w:val="right"/>
              <w:rPr>
                <w:rFonts w:ascii="Times New Roman" w:hAnsi="Times New Roman" w:cs="Times New Roman"/>
                <w:color w:val="FF0000"/>
                <w:sz w:val="20"/>
                <w:szCs w:val="20"/>
                <w:highlight w:val="yellow"/>
              </w:rPr>
            </w:pPr>
          </w:p>
        </w:tc>
        <w:tc>
          <w:tcPr>
            <w:tcW w:w="1105" w:type="dxa"/>
            <w:shd w:val="clear" w:color="auto" w:fill="auto"/>
            <w:noWrap/>
            <w:vAlign w:val="bottom"/>
            <w:hideMark/>
          </w:tcPr>
          <w:p w14:paraId="0A900148" w14:textId="2A434BD6" w:rsidR="00982FC6" w:rsidRPr="00C80885" w:rsidRDefault="00982FC6" w:rsidP="00982FC6">
            <w:pPr>
              <w:autoSpaceDE w:val="0"/>
              <w:autoSpaceDN w:val="0"/>
              <w:adjustRightInd w:val="0"/>
              <w:spacing w:after="0" w:line="240" w:lineRule="auto"/>
              <w:jc w:val="right"/>
              <w:rPr>
                <w:rFonts w:ascii="Times New Roman" w:hAnsi="Times New Roman" w:cs="Times New Roman"/>
                <w:color w:val="FF0000"/>
                <w:sz w:val="20"/>
                <w:szCs w:val="20"/>
                <w:highlight w:val="yellow"/>
              </w:rPr>
            </w:pPr>
          </w:p>
        </w:tc>
        <w:tc>
          <w:tcPr>
            <w:tcW w:w="1105" w:type="dxa"/>
            <w:shd w:val="clear" w:color="auto" w:fill="auto"/>
            <w:noWrap/>
            <w:vAlign w:val="bottom"/>
            <w:hideMark/>
          </w:tcPr>
          <w:p w14:paraId="518DD9BB" w14:textId="72C11945" w:rsidR="00982FC6" w:rsidRPr="00C80885" w:rsidRDefault="00982FC6" w:rsidP="00982FC6">
            <w:pPr>
              <w:autoSpaceDE w:val="0"/>
              <w:autoSpaceDN w:val="0"/>
              <w:adjustRightInd w:val="0"/>
              <w:spacing w:after="0" w:line="240" w:lineRule="auto"/>
              <w:jc w:val="right"/>
              <w:rPr>
                <w:rFonts w:ascii="Times New Roman" w:hAnsi="Times New Roman" w:cs="Times New Roman"/>
                <w:color w:val="FF0000"/>
                <w:sz w:val="20"/>
                <w:szCs w:val="20"/>
                <w:highlight w:val="yellow"/>
              </w:rPr>
            </w:pPr>
          </w:p>
        </w:tc>
        <w:tc>
          <w:tcPr>
            <w:tcW w:w="1105" w:type="dxa"/>
            <w:shd w:val="clear" w:color="auto" w:fill="auto"/>
            <w:noWrap/>
            <w:vAlign w:val="bottom"/>
            <w:hideMark/>
          </w:tcPr>
          <w:p w14:paraId="49E6CC13" w14:textId="74F365AC" w:rsidR="00982FC6" w:rsidRPr="00C80885" w:rsidRDefault="00982FC6" w:rsidP="00982FC6">
            <w:pPr>
              <w:autoSpaceDE w:val="0"/>
              <w:autoSpaceDN w:val="0"/>
              <w:adjustRightInd w:val="0"/>
              <w:spacing w:after="0" w:line="240" w:lineRule="auto"/>
              <w:jc w:val="right"/>
              <w:rPr>
                <w:rFonts w:ascii="Times New Roman" w:hAnsi="Times New Roman" w:cs="Times New Roman"/>
                <w:color w:val="FF0000"/>
                <w:sz w:val="20"/>
                <w:szCs w:val="20"/>
                <w:highlight w:val="yellow"/>
              </w:rPr>
            </w:pPr>
          </w:p>
        </w:tc>
      </w:tr>
      <w:tr w:rsidR="00982FC6" w:rsidRPr="00C80885" w14:paraId="3E219135" w14:textId="77777777" w:rsidTr="006C5213">
        <w:trPr>
          <w:trHeight w:val="232"/>
        </w:trPr>
        <w:tc>
          <w:tcPr>
            <w:tcW w:w="3217" w:type="dxa"/>
            <w:shd w:val="clear" w:color="auto" w:fill="auto"/>
            <w:hideMark/>
          </w:tcPr>
          <w:p w14:paraId="64B34E54" w14:textId="77777777" w:rsidR="00982FC6" w:rsidRPr="00C80885" w:rsidRDefault="00982FC6" w:rsidP="00982FC6">
            <w:pPr>
              <w:spacing w:after="0" w:line="240" w:lineRule="auto"/>
              <w:outlineLvl w:val="0"/>
              <w:rPr>
                <w:rFonts w:ascii="Times New Roman" w:eastAsia="Times New Roman" w:hAnsi="Times New Roman" w:cs="Times New Roman"/>
                <w:i/>
                <w:sz w:val="20"/>
                <w:szCs w:val="20"/>
                <w:lang w:eastAsia="et-EE"/>
              </w:rPr>
            </w:pPr>
            <w:r w:rsidRPr="00C80885">
              <w:rPr>
                <w:rFonts w:ascii="Times New Roman" w:eastAsia="Times New Roman" w:hAnsi="Times New Roman" w:cs="Times New Roman"/>
                <w:i/>
                <w:sz w:val="20"/>
                <w:szCs w:val="20"/>
                <w:lang w:eastAsia="et-EE"/>
              </w:rPr>
              <w:t xml:space="preserve">    sh võlakohustused (arvestusüksuse sisene)</w:t>
            </w:r>
          </w:p>
        </w:tc>
        <w:tc>
          <w:tcPr>
            <w:tcW w:w="1207" w:type="dxa"/>
            <w:shd w:val="clear" w:color="auto" w:fill="auto"/>
            <w:noWrap/>
            <w:vAlign w:val="bottom"/>
            <w:hideMark/>
          </w:tcPr>
          <w:p w14:paraId="4DD0E287" w14:textId="38907032" w:rsidR="00982FC6" w:rsidRPr="00C80885" w:rsidRDefault="00982FC6" w:rsidP="00982FC6">
            <w:pPr>
              <w:autoSpaceDE w:val="0"/>
              <w:autoSpaceDN w:val="0"/>
              <w:adjustRightInd w:val="0"/>
              <w:spacing w:after="0" w:line="240" w:lineRule="auto"/>
              <w:jc w:val="right"/>
              <w:rPr>
                <w:rFonts w:ascii="Times New Roman" w:hAnsi="Times New Roman" w:cs="Times New Roman"/>
                <w:color w:val="FF0000"/>
                <w:sz w:val="20"/>
                <w:szCs w:val="20"/>
                <w:highlight w:val="yellow"/>
              </w:rPr>
            </w:pPr>
          </w:p>
        </w:tc>
        <w:tc>
          <w:tcPr>
            <w:tcW w:w="1105" w:type="dxa"/>
            <w:shd w:val="clear" w:color="auto" w:fill="auto"/>
            <w:noWrap/>
            <w:vAlign w:val="bottom"/>
            <w:hideMark/>
          </w:tcPr>
          <w:p w14:paraId="618F321A" w14:textId="182CF99F" w:rsidR="00982FC6" w:rsidRPr="00C80885" w:rsidRDefault="00982FC6" w:rsidP="00982FC6">
            <w:pPr>
              <w:autoSpaceDE w:val="0"/>
              <w:autoSpaceDN w:val="0"/>
              <w:adjustRightInd w:val="0"/>
              <w:spacing w:after="0" w:line="240" w:lineRule="auto"/>
              <w:jc w:val="right"/>
              <w:rPr>
                <w:rFonts w:ascii="Times New Roman" w:hAnsi="Times New Roman" w:cs="Times New Roman"/>
                <w:color w:val="FF0000"/>
                <w:sz w:val="20"/>
                <w:szCs w:val="20"/>
                <w:highlight w:val="yellow"/>
              </w:rPr>
            </w:pPr>
          </w:p>
        </w:tc>
        <w:tc>
          <w:tcPr>
            <w:tcW w:w="1105" w:type="dxa"/>
            <w:shd w:val="clear" w:color="auto" w:fill="auto"/>
            <w:noWrap/>
            <w:vAlign w:val="bottom"/>
            <w:hideMark/>
          </w:tcPr>
          <w:p w14:paraId="4D820036" w14:textId="1070F8DE" w:rsidR="00982FC6" w:rsidRPr="00C80885" w:rsidRDefault="00982FC6" w:rsidP="00982FC6">
            <w:pPr>
              <w:autoSpaceDE w:val="0"/>
              <w:autoSpaceDN w:val="0"/>
              <w:adjustRightInd w:val="0"/>
              <w:spacing w:after="0" w:line="240" w:lineRule="auto"/>
              <w:jc w:val="right"/>
              <w:rPr>
                <w:rFonts w:ascii="Times New Roman" w:hAnsi="Times New Roman" w:cs="Times New Roman"/>
                <w:color w:val="FF0000"/>
                <w:sz w:val="20"/>
                <w:szCs w:val="20"/>
                <w:highlight w:val="yellow"/>
              </w:rPr>
            </w:pPr>
          </w:p>
        </w:tc>
        <w:tc>
          <w:tcPr>
            <w:tcW w:w="1105" w:type="dxa"/>
            <w:shd w:val="clear" w:color="auto" w:fill="auto"/>
            <w:noWrap/>
            <w:vAlign w:val="bottom"/>
            <w:hideMark/>
          </w:tcPr>
          <w:p w14:paraId="0F4EFF9F" w14:textId="590827A7" w:rsidR="00982FC6" w:rsidRPr="00C80885" w:rsidRDefault="00982FC6" w:rsidP="00982FC6">
            <w:pPr>
              <w:autoSpaceDE w:val="0"/>
              <w:autoSpaceDN w:val="0"/>
              <w:adjustRightInd w:val="0"/>
              <w:spacing w:after="0" w:line="240" w:lineRule="auto"/>
              <w:jc w:val="right"/>
              <w:rPr>
                <w:rFonts w:ascii="Times New Roman" w:hAnsi="Times New Roman" w:cs="Times New Roman"/>
                <w:color w:val="FF0000"/>
                <w:sz w:val="20"/>
                <w:szCs w:val="20"/>
                <w:highlight w:val="yellow"/>
              </w:rPr>
            </w:pPr>
          </w:p>
        </w:tc>
        <w:tc>
          <w:tcPr>
            <w:tcW w:w="1105" w:type="dxa"/>
            <w:shd w:val="clear" w:color="auto" w:fill="auto"/>
            <w:noWrap/>
            <w:vAlign w:val="bottom"/>
            <w:hideMark/>
          </w:tcPr>
          <w:p w14:paraId="64B12EBB" w14:textId="28E604B1" w:rsidR="00982FC6" w:rsidRPr="00C80885" w:rsidRDefault="00982FC6" w:rsidP="00982FC6">
            <w:pPr>
              <w:autoSpaceDE w:val="0"/>
              <w:autoSpaceDN w:val="0"/>
              <w:adjustRightInd w:val="0"/>
              <w:spacing w:after="0" w:line="240" w:lineRule="auto"/>
              <w:jc w:val="right"/>
              <w:rPr>
                <w:rFonts w:ascii="Times New Roman" w:hAnsi="Times New Roman" w:cs="Times New Roman"/>
                <w:color w:val="FF0000"/>
                <w:sz w:val="20"/>
                <w:szCs w:val="20"/>
                <w:highlight w:val="yellow"/>
              </w:rPr>
            </w:pPr>
          </w:p>
        </w:tc>
        <w:tc>
          <w:tcPr>
            <w:tcW w:w="1105" w:type="dxa"/>
            <w:shd w:val="clear" w:color="auto" w:fill="auto"/>
            <w:noWrap/>
            <w:vAlign w:val="bottom"/>
            <w:hideMark/>
          </w:tcPr>
          <w:p w14:paraId="7C5AB012" w14:textId="1B4EB7AB" w:rsidR="00982FC6" w:rsidRPr="00C80885" w:rsidRDefault="00982FC6" w:rsidP="00982FC6">
            <w:pPr>
              <w:autoSpaceDE w:val="0"/>
              <w:autoSpaceDN w:val="0"/>
              <w:adjustRightInd w:val="0"/>
              <w:spacing w:after="0" w:line="240" w:lineRule="auto"/>
              <w:jc w:val="right"/>
              <w:rPr>
                <w:rFonts w:ascii="Times New Roman" w:hAnsi="Times New Roman" w:cs="Times New Roman"/>
                <w:color w:val="FF0000"/>
                <w:sz w:val="20"/>
                <w:szCs w:val="20"/>
                <w:highlight w:val="yellow"/>
              </w:rPr>
            </w:pPr>
          </w:p>
        </w:tc>
      </w:tr>
      <w:tr w:rsidR="00982FC6" w:rsidRPr="00C80885" w14:paraId="7EB60E25" w14:textId="77777777" w:rsidTr="006C5213">
        <w:trPr>
          <w:trHeight w:val="232"/>
        </w:trPr>
        <w:tc>
          <w:tcPr>
            <w:tcW w:w="3217" w:type="dxa"/>
            <w:shd w:val="clear" w:color="auto" w:fill="auto"/>
            <w:hideMark/>
          </w:tcPr>
          <w:p w14:paraId="28CC8309" w14:textId="77777777" w:rsidR="00982FC6" w:rsidRPr="00C80885" w:rsidRDefault="00982FC6" w:rsidP="00982FC6">
            <w:pPr>
              <w:spacing w:after="0" w:line="240" w:lineRule="auto"/>
              <w:outlineLvl w:val="0"/>
              <w:rPr>
                <w:rFonts w:ascii="Times New Roman" w:eastAsia="Times New Roman" w:hAnsi="Times New Roman" w:cs="Times New Roman"/>
                <w:i/>
                <w:sz w:val="20"/>
                <w:szCs w:val="20"/>
                <w:lang w:eastAsia="et-EE"/>
              </w:rPr>
            </w:pPr>
            <w:r w:rsidRPr="00C80885">
              <w:rPr>
                <w:rFonts w:ascii="Times New Roman" w:eastAsia="Times New Roman" w:hAnsi="Times New Roman" w:cs="Times New Roman"/>
                <w:i/>
                <w:sz w:val="20"/>
                <w:szCs w:val="20"/>
                <w:lang w:eastAsia="et-EE"/>
              </w:rPr>
              <w:t xml:space="preserve">    sh muud võlakohustused, mis kajastuvad ka KOV bilansis</w:t>
            </w:r>
          </w:p>
        </w:tc>
        <w:tc>
          <w:tcPr>
            <w:tcW w:w="1207" w:type="dxa"/>
            <w:shd w:val="clear" w:color="auto" w:fill="auto"/>
            <w:noWrap/>
            <w:vAlign w:val="bottom"/>
            <w:hideMark/>
          </w:tcPr>
          <w:p w14:paraId="48CBAF82" w14:textId="35E8EBE5" w:rsidR="00982FC6" w:rsidRPr="00C80885" w:rsidRDefault="00982FC6" w:rsidP="00982FC6">
            <w:pPr>
              <w:autoSpaceDE w:val="0"/>
              <w:autoSpaceDN w:val="0"/>
              <w:adjustRightInd w:val="0"/>
              <w:spacing w:after="0" w:line="240" w:lineRule="auto"/>
              <w:jc w:val="right"/>
              <w:rPr>
                <w:rFonts w:ascii="Times New Roman" w:hAnsi="Times New Roman" w:cs="Times New Roman"/>
                <w:color w:val="FF0000"/>
                <w:sz w:val="20"/>
                <w:szCs w:val="20"/>
                <w:highlight w:val="yellow"/>
              </w:rPr>
            </w:pPr>
          </w:p>
        </w:tc>
        <w:tc>
          <w:tcPr>
            <w:tcW w:w="1105" w:type="dxa"/>
            <w:shd w:val="clear" w:color="auto" w:fill="auto"/>
            <w:noWrap/>
            <w:vAlign w:val="bottom"/>
            <w:hideMark/>
          </w:tcPr>
          <w:p w14:paraId="4918F3C1" w14:textId="43AE82B0" w:rsidR="00982FC6" w:rsidRPr="00C80885" w:rsidRDefault="00982FC6" w:rsidP="00982FC6">
            <w:pPr>
              <w:autoSpaceDE w:val="0"/>
              <w:autoSpaceDN w:val="0"/>
              <w:adjustRightInd w:val="0"/>
              <w:spacing w:after="0" w:line="240" w:lineRule="auto"/>
              <w:jc w:val="right"/>
              <w:rPr>
                <w:rFonts w:ascii="Times New Roman" w:hAnsi="Times New Roman" w:cs="Times New Roman"/>
                <w:color w:val="FF0000"/>
                <w:sz w:val="20"/>
                <w:szCs w:val="20"/>
                <w:highlight w:val="yellow"/>
              </w:rPr>
            </w:pPr>
          </w:p>
        </w:tc>
        <w:tc>
          <w:tcPr>
            <w:tcW w:w="1105" w:type="dxa"/>
            <w:shd w:val="clear" w:color="auto" w:fill="auto"/>
            <w:noWrap/>
            <w:vAlign w:val="bottom"/>
            <w:hideMark/>
          </w:tcPr>
          <w:p w14:paraId="5D4C11AC" w14:textId="18D87341" w:rsidR="00982FC6" w:rsidRPr="00C80885" w:rsidRDefault="00982FC6" w:rsidP="00982FC6">
            <w:pPr>
              <w:autoSpaceDE w:val="0"/>
              <w:autoSpaceDN w:val="0"/>
              <w:adjustRightInd w:val="0"/>
              <w:spacing w:after="0" w:line="240" w:lineRule="auto"/>
              <w:jc w:val="right"/>
              <w:rPr>
                <w:rFonts w:ascii="Times New Roman" w:hAnsi="Times New Roman" w:cs="Times New Roman"/>
                <w:color w:val="FF0000"/>
                <w:sz w:val="20"/>
                <w:szCs w:val="20"/>
                <w:highlight w:val="yellow"/>
              </w:rPr>
            </w:pPr>
          </w:p>
        </w:tc>
        <w:tc>
          <w:tcPr>
            <w:tcW w:w="1105" w:type="dxa"/>
            <w:shd w:val="clear" w:color="auto" w:fill="auto"/>
            <w:noWrap/>
            <w:vAlign w:val="bottom"/>
            <w:hideMark/>
          </w:tcPr>
          <w:p w14:paraId="4A4ED62A" w14:textId="42CA4BDF" w:rsidR="00982FC6" w:rsidRPr="00C80885" w:rsidRDefault="00982FC6" w:rsidP="00982FC6">
            <w:pPr>
              <w:autoSpaceDE w:val="0"/>
              <w:autoSpaceDN w:val="0"/>
              <w:adjustRightInd w:val="0"/>
              <w:spacing w:after="0" w:line="240" w:lineRule="auto"/>
              <w:jc w:val="right"/>
              <w:rPr>
                <w:rFonts w:ascii="Times New Roman" w:hAnsi="Times New Roman" w:cs="Times New Roman"/>
                <w:color w:val="FF0000"/>
                <w:sz w:val="20"/>
                <w:szCs w:val="20"/>
                <w:highlight w:val="yellow"/>
              </w:rPr>
            </w:pPr>
          </w:p>
        </w:tc>
        <w:tc>
          <w:tcPr>
            <w:tcW w:w="1105" w:type="dxa"/>
            <w:shd w:val="clear" w:color="auto" w:fill="auto"/>
            <w:noWrap/>
            <w:vAlign w:val="bottom"/>
            <w:hideMark/>
          </w:tcPr>
          <w:p w14:paraId="4D7AEB90" w14:textId="65CD79E2" w:rsidR="00982FC6" w:rsidRPr="00C80885" w:rsidRDefault="00982FC6" w:rsidP="00982FC6">
            <w:pPr>
              <w:autoSpaceDE w:val="0"/>
              <w:autoSpaceDN w:val="0"/>
              <w:adjustRightInd w:val="0"/>
              <w:spacing w:after="0" w:line="240" w:lineRule="auto"/>
              <w:jc w:val="right"/>
              <w:rPr>
                <w:rFonts w:ascii="Times New Roman" w:hAnsi="Times New Roman" w:cs="Times New Roman"/>
                <w:color w:val="FF0000"/>
                <w:sz w:val="20"/>
                <w:szCs w:val="20"/>
                <w:highlight w:val="yellow"/>
              </w:rPr>
            </w:pPr>
          </w:p>
        </w:tc>
        <w:tc>
          <w:tcPr>
            <w:tcW w:w="1105" w:type="dxa"/>
            <w:shd w:val="clear" w:color="auto" w:fill="auto"/>
            <w:noWrap/>
            <w:vAlign w:val="bottom"/>
            <w:hideMark/>
          </w:tcPr>
          <w:p w14:paraId="7FABD923" w14:textId="16C9C512" w:rsidR="00982FC6" w:rsidRPr="00C80885" w:rsidRDefault="00982FC6" w:rsidP="00982FC6">
            <w:pPr>
              <w:autoSpaceDE w:val="0"/>
              <w:autoSpaceDN w:val="0"/>
              <w:adjustRightInd w:val="0"/>
              <w:spacing w:after="0" w:line="240" w:lineRule="auto"/>
              <w:jc w:val="right"/>
              <w:rPr>
                <w:rFonts w:ascii="Times New Roman" w:hAnsi="Times New Roman" w:cs="Times New Roman"/>
                <w:color w:val="FF0000"/>
                <w:sz w:val="20"/>
                <w:szCs w:val="20"/>
                <w:highlight w:val="yellow"/>
              </w:rPr>
            </w:pPr>
          </w:p>
        </w:tc>
      </w:tr>
      <w:tr w:rsidR="00982FC6" w:rsidRPr="00C80885" w14:paraId="5E518EC9" w14:textId="77777777" w:rsidTr="006C5213">
        <w:trPr>
          <w:trHeight w:val="144"/>
        </w:trPr>
        <w:tc>
          <w:tcPr>
            <w:tcW w:w="3217" w:type="dxa"/>
            <w:shd w:val="clear" w:color="auto" w:fill="auto"/>
            <w:vAlign w:val="bottom"/>
            <w:hideMark/>
          </w:tcPr>
          <w:p w14:paraId="29499A27" w14:textId="77777777" w:rsidR="00982FC6" w:rsidRPr="00C80885" w:rsidRDefault="00982FC6" w:rsidP="00982FC6">
            <w:pPr>
              <w:spacing w:after="0" w:line="240" w:lineRule="auto"/>
              <w:outlineLvl w:val="0"/>
              <w:rPr>
                <w:rFonts w:ascii="Times New Roman" w:eastAsia="Times New Roman" w:hAnsi="Times New Roman" w:cs="Times New Roman"/>
                <w:b/>
                <w:bCs/>
                <w:sz w:val="20"/>
                <w:szCs w:val="20"/>
                <w:lang w:eastAsia="et-EE"/>
              </w:rPr>
            </w:pPr>
            <w:r w:rsidRPr="00C80885">
              <w:rPr>
                <w:rFonts w:ascii="Times New Roman" w:eastAsia="Times New Roman" w:hAnsi="Times New Roman" w:cs="Times New Roman"/>
                <w:b/>
                <w:bCs/>
                <w:sz w:val="20"/>
                <w:szCs w:val="20"/>
                <w:lang w:eastAsia="et-EE"/>
              </w:rPr>
              <w:t>Netovõlakoormus (eurodes)</w:t>
            </w:r>
          </w:p>
        </w:tc>
        <w:tc>
          <w:tcPr>
            <w:tcW w:w="1207" w:type="dxa"/>
            <w:shd w:val="clear" w:color="auto" w:fill="auto"/>
            <w:vAlign w:val="bottom"/>
            <w:hideMark/>
          </w:tcPr>
          <w:p w14:paraId="07AB95A0" w14:textId="103B73E5" w:rsidR="00982FC6" w:rsidRPr="00C80885" w:rsidRDefault="00982FC6" w:rsidP="00982FC6">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C80885">
              <w:rPr>
                <w:rFonts w:ascii="Times New Roman" w:hAnsi="Times New Roman" w:cs="Times New Roman"/>
                <w:b/>
                <w:color w:val="000000"/>
                <w:sz w:val="20"/>
                <w:szCs w:val="20"/>
              </w:rPr>
              <w:t>0</w:t>
            </w:r>
          </w:p>
        </w:tc>
        <w:tc>
          <w:tcPr>
            <w:tcW w:w="1105" w:type="dxa"/>
            <w:shd w:val="clear" w:color="auto" w:fill="auto"/>
            <w:vAlign w:val="bottom"/>
            <w:hideMark/>
          </w:tcPr>
          <w:p w14:paraId="5C97CB3A" w14:textId="647E5B44" w:rsidR="00982FC6" w:rsidRPr="00C80885" w:rsidRDefault="00982FC6" w:rsidP="00982FC6">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C80885">
              <w:rPr>
                <w:rFonts w:ascii="Times New Roman" w:hAnsi="Times New Roman" w:cs="Times New Roman"/>
                <w:b/>
                <w:color w:val="000000"/>
                <w:sz w:val="20"/>
                <w:szCs w:val="20"/>
              </w:rPr>
              <w:t>0</w:t>
            </w:r>
          </w:p>
        </w:tc>
        <w:tc>
          <w:tcPr>
            <w:tcW w:w="1105" w:type="dxa"/>
            <w:shd w:val="clear" w:color="auto" w:fill="auto"/>
            <w:vAlign w:val="bottom"/>
            <w:hideMark/>
          </w:tcPr>
          <w:p w14:paraId="465C6170" w14:textId="77576D83" w:rsidR="00982FC6" w:rsidRPr="00C80885" w:rsidRDefault="00982FC6" w:rsidP="00982FC6">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C80885">
              <w:rPr>
                <w:rFonts w:ascii="Times New Roman" w:hAnsi="Times New Roman" w:cs="Times New Roman"/>
                <w:b/>
                <w:color w:val="000000"/>
                <w:sz w:val="20"/>
                <w:szCs w:val="20"/>
              </w:rPr>
              <w:t>0</w:t>
            </w:r>
          </w:p>
        </w:tc>
        <w:tc>
          <w:tcPr>
            <w:tcW w:w="1105" w:type="dxa"/>
            <w:shd w:val="clear" w:color="auto" w:fill="auto"/>
            <w:vAlign w:val="bottom"/>
            <w:hideMark/>
          </w:tcPr>
          <w:p w14:paraId="6112D8B5" w14:textId="606DEB0A" w:rsidR="00982FC6" w:rsidRPr="00C80885" w:rsidRDefault="00982FC6" w:rsidP="00982FC6">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C80885">
              <w:rPr>
                <w:rFonts w:ascii="Times New Roman" w:hAnsi="Times New Roman" w:cs="Times New Roman"/>
                <w:b/>
                <w:color w:val="000000"/>
                <w:sz w:val="20"/>
                <w:szCs w:val="20"/>
              </w:rPr>
              <w:t>0</w:t>
            </w:r>
          </w:p>
        </w:tc>
        <w:tc>
          <w:tcPr>
            <w:tcW w:w="1105" w:type="dxa"/>
            <w:shd w:val="clear" w:color="auto" w:fill="auto"/>
            <w:vAlign w:val="bottom"/>
            <w:hideMark/>
          </w:tcPr>
          <w:p w14:paraId="2B107B7C" w14:textId="45C1A450" w:rsidR="00982FC6" w:rsidRPr="00C80885" w:rsidRDefault="00982FC6" w:rsidP="00982FC6">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C80885">
              <w:rPr>
                <w:rFonts w:ascii="Times New Roman" w:hAnsi="Times New Roman" w:cs="Times New Roman"/>
                <w:b/>
                <w:color w:val="000000"/>
                <w:sz w:val="20"/>
                <w:szCs w:val="20"/>
              </w:rPr>
              <w:t>0</w:t>
            </w:r>
          </w:p>
        </w:tc>
        <w:tc>
          <w:tcPr>
            <w:tcW w:w="1105" w:type="dxa"/>
            <w:shd w:val="clear" w:color="auto" w:fill="auto"/>
            <w:vAlign w:val="bottom"/>
            <w:hideMark/>
          </w:tcPr>
          <w:p w14:paraId="325E14D2" w14:textId="3C055B59" w:rsidR="00982FC6" w:rsidRPr="00C80885" w:rsidRDefault="00982FC6" w:rsidP="00982FC6">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C80885">
              <w:rPr>
                <w:rFonts w:ascii="Times New Roman" w:hAnsi="Times New Roman" w:cs="Times New Roman"/>
                <w:b/>
                <w:color w:val="000000"/>
                <w:sz w:val="20"/>
                <w:szCs w:val="20"/>
              </w:rPr>
              <w:t>0</w:t>
            </w:r>
          </w:p>
        </w:tc>
      </w:tr>
      <w:tr w:rsidR="00982FC6" w:rsidRPr="00C80885" w14:paraId="41EDF24E" w14:textId="77777777" w:rsidTr="006C5213">
        <w:trPr>
          <w:trHeight w:val="149"/>
        </w:trPr>
        <w:tc>
          <w:tcPr>
            <w:tcW w:w="3217" w:type="dxa"/>
            <w:shd w:val="clear" w:color="auto" w:fill="auto"/>
            <w:vAlign w:val="bottom"/>
            <w:hideMark/>
          </w:tcPr>
          <w:p w14:paraId="79DF8E55" w14:textId="77777777" w:rsidR="00982FC6" w:rsidRPr="00C80885" w:rsidRDefault="00982FC6" w:rsidP="00982FC6">
            <w:pPr>
              <w:spacing w:after="0" w:line="240" w:lineRule="auto"/>
              <w:outlineLvl w:val="0"/>
              <w:rPr>
                <w:rFonts w:ascii="Times New Roman" w:eastAsia="Times New Roman" w:hAnsi="Times New Roman" w:cs="Times New Roman"/>
                <w:b/>
                <w:bCs/>
                <w:sz w:val="20"/>
                <w:szCs w:val="20"/>
                <w:lang w:eastAsia="et-EE"/>
              </w:rPr>
            </w:pPr>
            <w:r w:rsidRPr="00C80885">
              <w:rPr>
                <w:rFonts w:ascii="Times New Roman" w:eastAsia="Times New Roman" w:hAnsi="Times New Roman" w:cs="Times New Roman"/>
                <w:b/>
                <w:bCs/>
                <w:sz w:val="20"/>
                <w:szCs w:val="20"/>
                <w:lang w:eastAsia="et-EE"/>
              </w:rPr>
              <w:t>Netovõlakoormus (%)</w:t>
            </w:r>
          </w:p>
        </w:tc>
        <w:tc>
          <w:tcPr>
            <w:tcW w:w="1207" w:type="dxa"/>
            <w:shd w:val="clear" w:color="auto" w:fill="auto"/>
            <w:vAlign w:val="bottom"/>
            <w:hideMark/>
          </w:tcPr>
          <w:p w14:paraId="10644081" w14:textId="4D4BACFD" w:rsidR="00982FC6" w:rsidRPr="00C80885" w:rsidRDefault="00982FC6" w:rsidP="00982FC6">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C80885">
              <w:rPr>
                <w:rFonts w:ascii="Times New Roman" w:hAnsi="Times New Roman" w:cs="Times New Roman"/>
                <w:b/>
                <w:color w:val="000000"/>
                <w:sz w:val="20"/>
                <w:szCs w:val="20"/>
              </w:rPr>
              <w:t>0.0%</w:t>
            </w:r>
          </w:p>
        </w:tc>
        <w:tc>
          <w:tcPr>
            <w:tcW w:w="1105" w:type="dxa"/>
            <w:shd w:val="clear" w:color="auto" w:fill="auto"/>
            <w:vAlign w:val="bottom"/>
            <w:hideMark/>
          </w:tcPr>
          <w:p w14:paraId="710B3E72" w14:textId="670C84C4" w:rsidR="00982FC6" w:rsidRPr="00C80885" w:rsidRDefault="00982FC6" w:rsidP="00982FC6">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C80885">
              <w:rPr>
                <w:rFonts w:ascii="Times New Roman" w:hAnsi="Times New Roman" w:cs="Times New Roman"/>
                <w:b/>
                <w:color w:val="000000"/>
                <w:sz w:val="20"/>
                <w:szCs w:val="20"/>
              </w:rPr>
              <w:t>0.0%</w:t>
            </w:r>
          </w:p>
        </w:tc>
        <w:tc>
          <w:tcPr>
            <w:tcW w:w="1105" w:type="dxa"/>
            <w:shd w:val="clear" w:color="auto" w:fill="auto"/>
            <w:vAlign w:val="bottom"/>
            <w:hideMark/>
          </w:tcPr>
          <w:p w14:paraId="57679459" w14:textId="638129DE" w:rsidR="00982FC6" w:rsidRPr="00C80885" w:rsidRDefault="00982FC6" w:rsidP="00982FC6">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C80885">
              <w:rPr>
                <w:rFonts w:ascii="Times New Roman" w:hAnsi="Times New Roman" w:cs="Times New Roman"/>
                <w:b/>
                <w:color w:val="000000"/>
                <w:sz w:val="20"/>
                <w:szCs w:val="20"/>
              </w:rPr>
              <w:t>0.0%</w:t>
            </w:r>
          </w:p>
        </w:tc>
        <w:tc>
          <w:tcPr>
            <w:tcW w:w="1105" w:type="dxa"/>
            <w:shd w:val="clear" w:color="auto" w:fill="auto"/>
            <w:vAlign w:val="bottom"/>
            <w:hideMark/>
          </w:tcPr>
          <w:p w14:paraId="3BB2FAC4" w14:textId="6A63B1A5" w:rsidR="00982FC6" w:rsidRPr="00C80885" w:rsidRDefault="00982FC6" w:rsidP="00982FC6">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C80885">
              <w:rPr>
                <w:rFonts w:ascii="Times New Roman" w:hAnsi="Times New Roman" w:cs="Times New Roman"/>
                <w:b/>
                <w:color w:val="000000"/>
                <w:sz w:val="20"/>
                <w:szCs w:val="20"/>
              </w:rPr>
              <w:t>0.0%</w:t>
            </w:r>
          </w:p>
        </w:tc>
        <w:tc>
          <w:tcPr>
            <w:tcW w:w="1105" w:type="dxa"/>
            <w:shd w:val="clear" w:color="auto" w:fill="auto"/>
            <w:vAlign w:val="bottom"/>
            <w:hideMark/>
          </w:tcPr>
          <w:p w14:paraId="5C4B0246" w14:textId="3D20241F" w:rsidR="00982FC6" w:rsidRPr="00C80885" w:rsidRDefault="00982FC6" w:rsidP="00982FC6">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C80885">
              <w:rPr>
                <w:rFonts w:ascii="Times New Roman" w:hAnsi="Times New Roman" w:cs="Times New Roman"/>
                <w:b/>
                <w:color w:val="000000"/>
                <w:sz w:val="20"/>
                <w:szCs w:val="20"/>
              </w:rPr>
              <w:t>0.0%</w:t>
            </w:r>
          </w:p>
        </w:tc>
        <w:tc>
          <w:tcPr>
            <w:tcW w:w="1105" w:type="dxa"/>
            <w:shd w:val="clear" w:color="auto" w:fill="auto"/>
            <w:vAlign w:val="bottom"/>
            <w:hideMark/>
          </w:tcPr>
          <w:p w14:paraId="44A325CD" w14:textId="1D1EE93E" w:rsidR="00982FC6" w:rsidRPr="00C80885" w:rsidRDefault="00982FC6" w:rsidP="00982FC6">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C80885">
              <w:rPr>
                <w:rFonts w:ascii="Times New Roman" w:hAnsi="Times New Roman" w:cs="Times New Roman"/>
                <w:b/>
                <w:color w:val="000000"/>
                <w:sz w:val="20"/>
                <w:szCs w:val="20"/>
              </w:rPr>
              <w:t>0.0%</w:t>
            </w:r>
          </w:p>
        </w:tc>
      </w:tr>
    </w:tbl>
    <w:p w14:paraId="60756317" w14:textId="77777777" w:rsidR="00B32900" w:rsidRPr="00C80885" w:rsidRDefault="00B32900" w:rsidP="00B32900">
      <w:pPr>
        <w:spacing w:before="100" w:beforeAutospacing="1" w:after="100" w:afterAutospacing="1" w:line="240" w:lineRule="auto"/>
        <w:rPr>
          <w:rFonts w:ascii="Times New Roman" w:eastAsia="Times New Roman" w:hAnsi="Times New Roman" w:cs="Times New Roman"/>
          <w:color w:val="FF0000"/>
          <w:sz w:val="24"/>
          <w:szCs w:val="20"/>
          <w:highlight w:val="yellow"/>
          <w:lang w:eastAsia="ru-RU"/>
        </w:rPr>
      </w:pPr>
      <w:r w:rsidRPr="00C80885">
        <w:rPr>
          <w:rFonts w:ascii="Times New Roman" w:eastAsia="Times New Roman" w:hAnsi="Times New Roman" w:cs="Times New Roman"/>
          <w:color w:val="FF0000"/>
          <w:sz w:val="24"/>
          <w:szCs w:val="20"/>
          <w:highlight w:val="yellow"/>
          <w:lang w:eastAsia="ru-RU"/>
        </w:rPr>
        <w:br w:type="page"/>
      </w:r>
    </w:p>
    <w:p w14:paraId="12675182" w14:textId="77777777" w:rsidR="00AC4FB6" w:rsidRPr="00C80885" w:rsidRDefault="006C54E9" w:rsidP="006C54E9">
      <w:pPr>
        <w:spacing w:before="100" w:beforeAutospacing="1" w:after="100" w:afterAutospacing="1" w:line="240" w:lineRule="auto"/>
        <w:contextualSpacing/>
        <w:rPr>
          <w:rFonts w:ascii="Times New Roman" w:eastAsia="Times New Roman" w:hAnsi="Times New Roman" w:cs="Times New Roman"/>
          <w:sz w:val="24"/>
          <w:szCs w:val="20"/>
          <w:lang w:eastAsia="ru-RU"/>
        </w:rPr>
      </w:pPr>
      <w:r w:rsidRPr="00C80885">
        <w:rPr>
          <w:rFonts w:ascii="Times New Roman" w:eastAsia="Times New Roman" w:hAnsi="Times New Roman" w:cs="Times New Roman"/>
          <w:sz w:val="24"/>
          <w:szCs w:val="20"/>
          <w:lang w:eastAsia="ru-RU"/>
        </w:rPr>
        <w:lastRenderedPageBreak/>
        <w:tab/>
      </w:r>
      <w:r w:rsidRPr="00C80885">
        <w:rPr>
          <w:rFonts w:ascii="Times New Roman" w:eastAsia="Times New Roman" w:hAnsi="Times New Roman" w:cs="Times New Roman"/>
          <w:sz w:val="24"/>
          <w:szCs w:val="20"/>
          <w:lang w:eastAsia="ru-RU"/>
        </w:rPr>
        <w:tab/>
      </w:r>
      <w:r w:rsidRPr="00C80885">
        <w:rPr>
          <w:rFonts w:ascii="Times New Roman" w:eastAsia="Times New Roman" w:hAnsi="Times New Roman" w:cs="Times New Roman"/>
          <w:sz w:val="24"/>
          <w:szCs w:val="20"/>
          <w:lang w:eastAsia="ru-RU"/>
        </w:rPr>
        <w:tab/>
      </w:r>
      <w:r w:rsidRPr="00C80885">
        <w:rPr>
          <w:rFonts w:ascii="Times New Roman" w:eastAsia="Times New Roman" w:hAnsi="Times New Roman" w:cs="Times New Roman"/>
          <w:sz w:val="24"/>
          <w:szCs w:val="20"/>
          <w:lang w:eastAsia="ru-RU"/>
        </w:rPr>
        <w:tab/>
      </w:r>
      <w:r w:rsidRPr="00C80885">
        <w:rPr>
          <w:rFonts w:ascii="Times New Roman" w:eastAsia="Times New Roman" w:hAnsi="Times New Roman" w:cs="Times New Roman"/>
          <w:sz w:val="24"/>
          <w:szCs w:val="20"/>
          <w:lang w:eastAsia="ru-RU"/>
        </w:rPr>
        <w:tab/>
      </w:r>
      <w:r w:rsidRPr="00C80885">
        <w:rPr>
          <w:rFonts w:ascii="Times New Roman" w:eastAsia="Times New Roman" w:hAnsi="Times New Roman" w:cs="Times New Roman"/>
          <w:sz w:val="24"/>
          <w:szCs w:val="20"/>
          <w:lang w:eastAsia="ru-RU"/>
        </w:rPr>
        <w:tab/>
      </w:r>
      <w:r w:rsidRPr="00C80885">
        <w:rPr>
          <w:rFonts w:ascii="Times New Roman" w:eastAsia="Times New Roman" w:hAnsi="Times New Roman" w:cs="Times New Roman"/>
          <w:sz w:val="24"/>
          <w:szCs w:val="20"/>
          <w:lang w:eastAsia="ru-RU"/>
        </w:rPr>
        <w:tab/>
      </w:r>
      <w:r w:rsidRPr="00C80885">
        <w:rPr>
          <w:rFonts w:ascii="Times New Roman" w:eastAsia="Times New Roman" w:hAnsi="Times New Roman" w:cs="Times New Roman"/>
          <w:sz w:val="24"/>
          <w:szCs w:val="20"/>
          <w:lang w:eastAsia="ru-RU"/>
        </w:rPr>
        <w:tab/>
      </w:r>
      <w:r w:rsidRPr="00C80885">
        <w:rPr>
          <w:rFonts w:ascii="Times New Roman" w:eastAsia="Times New Roman" w:hAnsi="Times New Roman" w:cs="Times New Roman"/>
          <w:sz w:val="24"/>
          <w:szCs w:val="20"/>
          <w:lang w:eastAsia="ru-RU"/>
        </w:rPr>
        <w:tab/>
      </w:r>
      <w:r w:rsidRPr="00C80885">
        <w:rPr>
          <w:rFonts w:ascii="Times New Roman" w:eastAsia="Times New Roman" w:hAnsi="Times New Roman" w:cs="Times New Roman"/>
          <w:sz w:val="24"/>
          <w:szCs w:val="20"/>
          <w:lang w:eastAsia="ru-RU"/>
        </w:rPr>
        <w:tab/>
      </w:r>
      <w:r w:rsidRPr="00C80885">
        <w:rPr>
          <w:rFonts w:ascii="Times New Roman" w:eastAsia="Times New Roman" w:hAnsi="Times New Roman" w:cs="Times New Roman"/>
          <w:sz w:val="24"/>
          <w:szCs w:val="20"/>
          <w:lang w:eastAsia="ru-RU"/>
        </w:rPr>
        <w:tab/>
      </w:r>
    </w:p>
    <w:p w14:paraId="20AEAE23" w14:textId="77777777" w:rsidR="006C54E9" w:rsidRPr="00C80885" w:rsidRDefault="006C54E9" w:rsidP="00AC4FB6">
      <w:pPr>
        <w:spacing w:before="100" w:beforeAutospacing="1" w:after="100" w:afterAutospacing="1" w:line="240" w:lineRule="auto"/>
        <w:ind w:left="6372" w:firstLine="708"/>
        <w:contextualSpacing/>
        <w:rPr>
          <w:rFonts w:ascii="Times New Roman" w:eastAsia="Times New Roman" w:hAnsi="Times New Roman" w:cs="Times New Roman"/>
          <w:i/>
          <w:lang w:eastAsia="ru-RU"/>
        </w:rPr>
      </w:pPr>
      <w:r w:rsidRPr="00C80885">
        <w:rPr>
          <w:rFonts w:ascii="Times New Roman" w:eastAsia="Times New Roman" w:hAnsi="Times New Roman" w:cs="Times New Roman"/>
          <w:i/>
          <w:lang w:eastAsia="ru-RU"/>
        </w:rPr>
        <w:t>eurodes</w:t>
      </w:r>
    </w:p>
    <w:tbl>
      <w:tblPr>
        <w:tblW w:w="9881" w:type="dxa"/>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357"/>
        <w:gridCol w:w="1001"/>
        <w:gridCol w:w="1125"/>
        <w:gridCol w:w="1045"/>
        <w:gridCol w:w="1124"/>
        <w:gridCol w:w="1124"/>
        <w:gridCol w:w="1105"/>
      </w:tblGrid>
      <w:tr w:rsidR="004933BE" w:rsidRPr="00C80885" w14:paraId="261642C4" w14:textId="77777777" w:rsidTr="006C5213">
        <w:trPr>
          <w:trHeight w:val="455"/>
        </w:trPr>
        <w:tc>
          <w:tcPr>
            <w:tcW w:w="3357" w:type="dxa"/>
            <w:shd w:val="clear" w:color="auto" w:fill="CCFFCC"/>
            <w:vAlign w:val="bottom"/>
            <w:hideMark/>
          </w:tcPr>
          <w:p w14:paraId="685B3A3F" w14:textId="77777777" w:rsidR="004933BE" w:rsidRPr="00C80885" w:rsidRDefault="004933BE" w:rsidP="004933BE">
            <w:pPr>
              <w:spacing w:after="0" w:line="240" w:lineRule="auto"/>
              <w:rPr>
                <w:rFonts w:ascii="Times New Roman" w:eastAsia="Times New Roman" w:hAnsi="Times New Roman" w:cs="Times New Roman"/>
                <w:b/>
                <w:bCs/>
                <w:color w:val="FF0000"/>
                <w:sz w:val="20"/>
                <w:szCs w:val="20"/>
                <w:highlight w:val="yellow"/>
                <w:lang w:eastAsia="et-EE"/>
              </w:rPr>
            </w:pPr>
            <w:r w:rsidRPr="00C80885">
              <w:rPr>
                <w:rFonts w:ascii="Times New Roman" w:eastAsia="Times New Roman" w:hAnsi="Times New Roman" w:cs="Times New Roman"/>
                <w:b/>
                <w:bCs/>
                <w:sz w:val="20"/>
                <w:szCs w:val="20"/>
                <w:lang w:eastAsia="et-EE"/>
              </w:rPr>
              <w:t>Narva Linna Arendus SA</w:t>
            </w:r>
          </w:p>
        </w:tc>
        <w:tc>
          <w:tcPr>
            <w:tcW w:w="1001" w:type="dxa"/>
            <w:shd w:val="clear" w:color="auto" w:fill="CCFFCC"/>
            <w:vAlign w:val="bottom"/>
            <w:hideMark/>
          </w:tcPr>
          <w:p w14:paraId="0ED6724F" w14:textId="4E07602F" w:rsidR="004933BE" w:rsidRPr="00C80885" w:rsidRDefault="004933BE" w:rsidP="004933BE">
            <w:pPr>
              <w:spacing w:after="0" w:line="240" w:lineRule="auto"/>
              <w:jc w:val="center"/>
              <w:rPr>
                <w:rFonts w:ascii="Times New Roman" w:eastAsia="Times New Roman" w:hAnsi="Times New Roman" w:cs="Times New Roman"/>
                <w:b/>
                <w:bCs/>
                <w:color w:val="FF0000"/>
                <w:sz w:val="20"/>
                <w:szCs w:val="20"/>
                <w:highlight w:val="yellow"/>
                <w:lang w:eastAsia="et-EE"/>
              </w:rPr>
            </w:pPr>
            <w:r w:rsidRPr="00C80885">
              <w:rPr>
                <w:rFonts w:ascii="Times New Roman" w:eastAsia="Times New Roman" w:hAnsi="Times New Roman" w:cs="Times New Roman"/>
                <w:b/>
                <w:bCs/>
                <w:sz w:val="20"/>
                <w:szCs w:val="20"/>
                <w:lang w:eastAsia="et-EE"/>
              </w:rPr>
              <w:t>2019 täitmine</w:t>
            </w:r>
          </w:p>
        </w:tc>
        <w:tc>
          <w:tcPr>
            <w:tcW w:w="1125" w:type="dxa"/>
            <w:shd w:val="clear" w:color="auto" w:fill="CCFFCC"/>
            <w:vAlign w:val="bottom"/>
            <w:hideMark/>
          </w:tcPr>
          <w:p w14:paraId="53EBF7FF" w14:textId="3914ABE4" w:rsidR="004933BE" w:rsidRPr="00C80885" w:rsidRDefault="004933BE" w:rsidP="004933BE">
            <w:pPr>
              <w:spacing w:after="0" w:line="240" w:lineRule="auto"/>
              <w:jc w:val="center"/>
              <w:rPr>
                <w:rFonts w:ascii="Times New Roman" w:eastAsia="Times New Roman" w:hAnsi="Times New Roman" w:cs="Times New Roman"/>
                <w:b/>
                <w:bCs/>
                <w:color w:val="FF0000"/>
                <w:sz w:val="20"/>
                <w:szCs w:val="20"/>
                <w:highlight w:val="yellow"/>
                <w:lang w:eastAsia="et-EE"/>
              </w:rPr>
            </w:pPr>
            <w:r w:rsidRPr="00C80885">
              <w:rPr>
                <w:rFonts w:ascii="Times New Roman" w:eastAsia="Times New Roman" w:hAnsi="Times New Roman" w:cs="Times New Roman"/>
                <w:b/>
                <w:bCs/>
                <w:sz w:val="20"/>
                <w:szCs w:val="20"/>
                <w:lang w:eastAsia="et-EE"/>
              </w:rPr>
              <w:t>2020  eelarve</w:t>
            </w:r>
          </w:p>
        </w:tc>
        <w:tc>
          <w:tcPr>
            <w:tcW w:w="1045" w:type="dxa"/>
            <w:shd w:val="clear" w:color="auto" w:fill="CCFFCC"/>
            <w:vAlign w:val="bottom"/>
            <w:hideMark/>
          </w:tcPr>
          <w:p w14:paraId="1E95CD6D" w14:textId="1C0782EB" w:rsidR="004933BE" w:rsidRPr="00C80885" w:rsidRDefault="004933BE" w:rsidP="004933BE">
            <w:pPr>
              <w:spacing w:after="0" w:line="240" w:lineRule="auto"/>
              <w:jc w:val="center"/>
              <w:rPr>
                <w:rFonts w:ascii="Times New Roman" w:eastAsia="Times New Roman" w:hAnsi="Times New Roman" w:cs="Times New Roman"/>
                <w:b/>
                <w:bCs/>
                <w:color w:val="FF0000"/>
                <w:sz w:val="20"/>
                <w:szCs w:val="20"/>
                <w:highlight w:val="yellow"/>
                <w:lang w:eastAsia="et-EE"/>
              </w:rPr>
            </w:pPr>
            <w:r w:rsidRPr="00C80885">
              <w:rPr>
                <w:rFonts w:ascii="Times New Roman" w:eastAsia="Times New Roman" w:hAnsi="Times New Roman" w:cs="Times New Roman"/>
                <w:b/>
                <w:bCs/>
                <w:sz w:val="20"/>
                <w:szCs w:val="20"/>
                <w:lang w:eastAsia="et-EE"/>
              </w:rPr>
              <w:t xml:space="preserve">2021 eelarve  </w:t>
            </w:r>
          </w:p>
        </w:tc>
        <w:tc>
          <w:tcPr>
            <w:tcW w:w="1124" w:type="dxa"/>
            <w:shd w:val="clear" w:color="auto" w:fill="CCFFCC"/>
            <w:vAlign w:val="bottom"/>
            <w:hideMark/>
          </w:tcPr>
          <w:p w14:paraId="73F695A0" w14:textId="27243CFC" w:rsidR="004933BE" w:rsidRPr="00C80885" w:rsidRDefault="004933BE" w:rsidP="004933BE">
            <w:pPr>
              <w:spacing w:after="0" w:line="240" w:lineRule="auto"/>
              <w:jc w:val="center"/>
              <w:rPr>
                <w:rFonts w:ascii="Times New Roman" w:eastAsia="Times New Roman" w:hAnsi="Times New Roman" w:cs="Times New Roman"/>
                <w:b/>
                <w:bCs/>
                <w:color w:val="FF0000"/>
                <w:sz w:val="20"/>
                <w:szCs w:val="20"/>
                <w:highlight w:val="yellow"/>
                <w:lang w:eastAsia="et-EE"/>
              </w:rPr>
            </w:pPr>
            <w:r w:rsidRPr="00C80885">
              <w:rPr>
                <w:rFonts w:ascii="Times New Roman" w:eastAsia="Times New Roman" w:hAnsi="Times New Roman" w:cs="Times New Roman"/>
                <w:b/>
                <w:bCs/>
                <w:sz w:val="20"/>
                <w:szCs w:val="20"/>
                <w:lang w:eastAsia="et-EE"/>
              </w:rPr>
              <w:t xml:space="preserve">2022 eelarve  </w:t>
            </w:r>
          </w:p>
        </w:tc>
        <w:tc>
          <w:tcPr>
            <w:tcW w:w="1124" w:type="dxa"/>
            <w:shd w:val="clear" w:color="auto" w:fill="CCFFCC"/>
            <w:vAlign w:val="bottom"/>
            <w:hideMark/>
          </w:tcPr>
          <w:p w14:paraId="55D722D2" w14:textId="3ACEC336" w:rsidR="004933BE" w:rsidRPr="00C80885" w:rsidRDefault="004933BE" w:rsidP="004933BE">
            <w:pPr>
              <w:spacing w:after="0" w:line="240" w:lineRule="auto"/>
              <w:jc w:val="center"/>
              <w:rPr>
                <w:rFonts w:ascii="Times New Roman" w:eastAsia="Times New Roman" w:hAnsi="Times New Roman" w:cs="Times New Roman"/>
                <w:b/>
                <w:bCs/>
                <w:color w:val="FF0000"/>
                <w:sz w:val="20"/>
                <w:szCs w:val="20"/>
                <w:highlight w:val="yellow"/>
                <w:lang w:eastAsia="et-EE"/>
              </w:rPr>
            </w:pPr>
            <w:r w:rsidRPr="00C80885">
              <w:rPr>
                <w:rFonts w:ascii="Times New Roman" w:eastAsia="Times New Roman" w:hAnsi="Times New Roman" w:cs="Times New Roman"/>
                <w:b/>
                <w:bCs/>
                <w:sz w:val="20"/>
                <w:szCs w:val="20"/>
                <w:lang w:eastAsia="et-EE"/>
              </w:rPr>
              <w:t xml:space="preserve">2023 eelarve  </w:t>
            </w:r>
          </w:p>
        </w:tc>
        <w:tc>
          <w:tcPr>
            <w:tcW w:w="1105" w:type="dxa"/>
            <w:shd w:val="clear" w:color="auto" w:fill="CCFFCC"/>
            <w:vAlign w:val="bottom"/>
            <w:hideMark/>
          </w:tcPr>
          <w:p w14:paraId="395FAA55" w14:textId="5EA56CF7" w:rsidR="004933BE" w:rsidRPr="00C80885" w:rsidRDefault="004933BE" w:rsidP="004933BE">
            <w:pPr>
              <w:spacing w:after="0" w:line="240" w:lineRule="auto"/>
              <w:jc w:val="center"/>
              <w:rPr>
                <w:rFonts w:ascii="Times New Roman" w:eastAsia="Times New Roman" w:hAnsi="Times New Roman" w:cs="Times New Roman"/>
                <w:b/>
                <w:bCs/>
                <w:color w:val="FF0000"/>
                <w:sz w:val="20"/>
                <w:szCs w:val="20"/>
                <w:highlight w:val="yellow"/>
                <w:lang w:eastAsia="et-EE"/>
              </w:rPr>
            </w:pPr>
            <w:r w:rsidRPr="00C80885">
              <w:rPr>
                <w:rFonts w:ascii="Times New Roman" w:eastAsia="Times New Roman" w:hAnsi="Times New Roman" w:cs="Times New Roman"/>
                <w:b/>
                <w:bCs/>
                <w:sz w:val="20"/>
                <w:szCs w:val="20"/>
                <w:lang w:eastAsia="et-EE"/>
              </w:rPr>
              <w:t xml:space="preserve">2024 eelarve  </w:t>
            </w:r>
          </w:p>
        </w:tc>
      </w:tr>
      <w:tr w:rsidR="002F307F" w:rsidRPr="00C80885" w14:paraId="3909C9D0" w14:textId="77777777" w:rsidTr="006C5213">
        <w:trPr>
          <w:trHeight w:val="150"/>
        </w:trPr>
        <w:tc>
          <w:tcPr>
            <w:tcW w:w="3357" w:type="dxa"/>
            <w:shd w:val="clear" w:color="auto" w:fill="auto"/>
            <w:vAlign w:val="center"/>
            <w:hideMark/>
          </w:tcPr>
          <w:p w14:paraId="3F0C2269" w14:textId="77777777" w:rsidR="002F307F" w:rsidRPr="00C80885" w:rsidRDefault="002F307F" w:rsidP="002F307F">
            <w:pPr>
              <w:spacing w:after="0" w:line="240" w:lineRule="auto"/>
              <w:outlineLvl w:val="0"/>
              <w:rPr>
                <w:rFonts w:ascii="Times New Roman" w:eastAsia="Times New Roman" w:hAnsi="Times New Roman" w:cs="Times New Roman"/>
                <w:b/>
                <w:bCs/>
                <w:sz w:val="20"/>
                <w:szCs w:val="20"/>
                <w:lang w:eastAsia="et-EE"/>
              </w:rPr>
            </w:pPr>
            <w:r w:rsidRPr="00C80885">
              <w:rPr>
                <w:rFonts w:ascii="Times New Roman" w:eastAsia="Times New Roman" w:hAnsi="Times New Roman" w:cs="Times New Roman"/>
                <w:b/>
                <w:bCs/>
                <w:sz w:val="20"/>
                <w:szCs w:val="20"/>
                <w:lang w:eastAsia="et-EE"/>
              </w:rPr>
              <w:t>Põhitegevuse tulud kokku (+)</w:t>
            </w:r>
          </w:p>
        </w:tc>
        <w:tc>
          <w:tcPr>
            <w:tcW w:w="1001" w:type="dxa"/>
            <w:shd w:val="clear" w:color="auto" w:fill="auto"/>
            <w:vAlign w:val="bottom"/>
            <w:hideMark/>
          </w:tcPr>
          <w:p w14:paraId="4F90DB61" w14:textId="1EE3919A" w:rsidR="002F307F" w:rsidRPr="00C80885" w:rsidRDefault="002F307F" w:rsidP="002F307F">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80885">
              <w:rPr>
                <w:rFonts w:ascii="Times New Roman" w:hAnsi="Times New Roman" w:cs="Times New Roman"/>
                <w:b/>
                <w:bCs/>
                <w:color w:val="000000"/>
                <w:sz w:val="20"/>
                <w:szCs w:val="20"/>
              </w:rPr>
              <w:t>440 557</w:t>
            </w:r>
          </w:p>
        </w:tc>
        <w:tc>
          <w:tcPr>
            <w:tcW w:w="1125" w:type="dxa"/>
            <w:shd w:val="clear" w:color="auto" w:fill="auto"/>
            <w:vAlign w:val="bottom"/>
            <w:hideMark/>
          </w:tcPr>
          <w:p w14:paraId="033CEBCA" w14:textId="3B514306" w:rsidR="002F307F" w:rsidRPr="00C80885" w:rsidRDefault="002F307F" w:rsidP="002F307F">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80885">
              <w:rPr>
                <w:rFonts w:ascii="Times New Roman" w:hAnsi="Times New Roman" w:cs="Times New Roman"/>
                <w:b/>
                <w:bCs/>
                <w:color w:val="000000"/>
                <w:sz w:val="20"/>
                <w:szCs w:val="20"/>
              </w:rPr>
              <w:t>431 806</w:t>
            </w:r>
          </w:p>
        </w:tc>
        <w:tc>
          <w:tcPr>
            <w:tcW w:w="1045" w:type="dxa"/>
            <w:shd w:val="clear" w:color="auto" w:fill="auto"/>
            <w:vAlign w:val="bottom"/>
            <w:hideMark/>
          </w:tcPr>
          <w:p w14:paraId="532E45CD" w14:textId="06EAF6D7" w:rsidR="002F307F" w:rsidRPr="00C80885" w:rsidRDefault="002F307F" w:rsidP="002F307F">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80885">
              <w:rPr>
                <w:rFonts w:ascii="Times New Roman" w:hAnsi="Times New Roman" w:cs="Times New Roman"/>
                <w:b/>
                <w:bCs/>
                <w:color w:val="000000"/>
                <w:sz w:val="20"/>
                <w:szCs w:val="20"/>
              </w:rPr>
              <w:t>450 000</w:t>
            </w:r>
          </w:p>
        </w:tc>
        <w:tc>
          <w:tcPr>
            <w:tcW w:w="1124" w:type="dxa"/>
            <w:shd w:val="clear" w:color="auto" w:fill="auto"/>
            <w:vAlign w:val="bottom"/>
            <w:hideMark/>
          </w:tcPr>
          <w:p w14:paraId="3138A3C4" w14:textId="1308867B" w:rsidR="002F307F" w:rsidRPr="00C80885" w:rsidRDefault="002F307F" w:rsidP="002F307F">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80885">
              <w:rPr>
                <w:rFonts w:ascii="Times New Roman" w:hAnsi="Times New Roman" w:cs="Times New Roman"/>
                <w:b/>
                <w:bCs/>
                <w:color w:val="000000"/>
                <w:sz w:val="20"/>
                <w:szCs w:val="20"/>
              </w:rPr>
              <w:t>450 000</w:t>
            </w:r>
          </w:p>
        </w:tc>
        <w:tc>
          <w:tcPr>
            <w:tcW w:w="1124" w:type="dxa"/>
            <w:shd w:val="clear" w:color="auto" w:fill="auto"/>
            <w:vAlign w:val="bottom"/>
            <w:hideMark/>
          </w:tcPr>
          <w:p w14:paraId="64EF5BF6" w14:textId="4AEB081E" w:rsidR="002F307F" w:rsidRPr="00C80885" w:rsidRDefault="002F307F" w:rsidP="002F307F">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80885">
              <w:rPr>
                <w:rFonts w:ascii="Times New Roman" w:hAnsi="Times New Roman" w:cs="Times New Roman"/>
                <w:b/>
                <w:bCs/>
                <w:color w:val="000000"/>
                <w:sz w:val="20"/>
                <w:szCs w:val="20"/>
              </w:rPr>
              <w:t>450 000</w:t>
            </w:r>
          </w:p>
        </w:tc>
        <w:tc>
          <w:tcPr>
            <w:tcW w:w="1105" w:type="dxa"/>
            <w:shd w:val="clear" w:color="auto" w:fill="auto"/>
            <w:vAlign w:val="bottom"/>
            <w:hideMark/>
          </w:tcPr>
          <w:p w14:paraId="4DA7CA54" w14:textId="548F91F7" w:rsidR="002F307F" w:rsidRPr="00C80885" w:rsidRDefault="002F307F" w:rsidP="002F307F">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80885">
              <w:rPr>
                <w:rFonts w:ascii="Times New Roman" w:hAnsi="Times New Roman" w:cs="Times New Roman"/>
                <w:b/>
                <w:bCs/>
                <w:color w:val="000000"/>
                <w:sz w:val="20"/>
                <w:szCs w:val="20"/>
              </w:rPr>
              <w:t>450 000</w:t>
            </w:r>
          </w:p>
        </w:tc>
      </w:tr>
      <w:tr w:rsidR="002F307F" w:rsidRPr="00C80885" w14:paraId="713B3170" w14:textId="77777777" w:rsidTr="006C5213">
        <w:trPr>
          <w:trHeight w:val="242"/>
        </w:trPr>
        <w:tc>
          <w:tcPr>
            <w:tcW w:w="3357" w:type="dxa"/>
            <w:shd w:val="clear" w:color="auto" w:fill="auto"/>
            <w:vAlign w:val="center"/>
            <w:hideMark/>
          </w:tcPr>
          <w:p w14:paraId="47900D79" w14:textId="77777777" w:rsidR="002F307F" w:rsidRPr="00C80885" w:rsidRDefault="002F307F" w:rsidP="002F307F">
            <w:pPr>
              <w:spacing w:after="0" w:line="240" w:lineRule="auto"/>
              <w:outlineLvl w:val="0"/>
              <w:rPr>
                <w:rFonts w:ascii="Times New Roman" w:eastAsia="Times New Roman" w:hAnsi="Times New Roman" w:cs="Times New Roman"/>
                <w:i/>
                <w:sz w:val="20"/>
                <w:szCs w:val="20"/>
                <w:lang w:eastAsia="et-EE"/>
              </w:rPr>
            </w:pPr>
            <w:r w:rsidRPr="00C80885">
              <w:rPr>
                <w:rFonts w:ascii="Times New Roman" w:eastAsia="Times New Roman" w:hAnsi="Times New Roman" w:cs="Times New Roman"/>
                <w:i/>
                <w:sz w:val="20"/>
                <w:szCs w:val="20"/>
                <w:lang w:eastAsia="et-EE"/>
              </w:rPr>
              <w:t xml:space="preserve">    sh saadud tulud kohalikult omavalitsuselt</w:t>
            </w:r>
          </w:p>
        </w:tc>
        <w:tc>
          <w:tcPr>
            <w:tcW w:w="1001" w:type="dxa"/>
            <w:shd w:val="clear" w:color="auto" w:fill="auto"/>
            <w:vAlign w:val="bottom"/>
            <w:hideMark/>
          </w:tcPr>
          <w:p w14:paraId="7C61BDC9" w14:textId="790CA415" w:rsidR="002F307F" w:rsidRPr="00C80885" w:rsidRDefault="002F307F" w:rsidP="002F307F">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C80885">
              <w:rPr>
                <w:rFonts w:ascii="Times New Roman" w:hAnsi="Times New Roman" w:cs="Times New Roman"/>
                <w:bCs/>
                <w:i/>
                <w:color w:val="000000"/>
                <w:sz w:val="20"/>
                <w:szCs w:val="20"/>
              </w:rPr>
              <w:t>283 809</w:t>
            </w:r>
          </w:p>
        </w:tc>
        <w:tc>
          <w:tcPr>
            <w:tcW w:w="1125" w:type="dxa"/>
            <w:shd w:val="clear" w:color="auto" w:fill="auto"/>
            <w:vAlign w:val="bottom"/>
            <w:hideMark/>
          </w:tcPr>
          <w:p w14:paraId="4CBAB843" w14:textId="0F38CCC5" w:rsidR="002F307F" w:rsidRPr="00C80885" w:rsidRDefault="002F307F" w:rsidP="002F307F">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C80885">
              <w:rPr>
                <w:rFonts w:ascii="Times New Roman" w:hAnsi="Times New Roman" w:cs="Times New Roman"/>
                <w:bCs/>
                <w:i/>
                <w:color w:val="000000"/>
                <w:sz w:val="20"/>
                <w:szCs w:val="20"/>
              </w:rPr>
              <w:t>281 434</w:t>
            </w:r>
          </w:p>
        </w:tc>
        <w:tc>
          <w:tcPr>
            <w:tcW w:w="1045" w:type="dxa"/>
            <w:shd w:val="clear" w:color="auto" w:fill="auto"/>
            <w:vAlign w:val="bottom"/>
            <w:hideMark/>
          </w:tcPr>
          <w:p w14:paraId="323BC014" w14:textId="55CA04C0" w:rsidR="002F307F" w:rsidRPr="00C80885" w:rsidRDefault="002F307F" w:rsidP="002F307F">
            <w:pPr>
              <w:autoSpaceDE w:val="0"/>
              <w:autoSpaceDN w:val="0"/>
              <w:adjustRightInd w:val="0"/>
              <w:spacing w:after="0" w:line="240" w:lineRule="auto"/>
              <w:jc w:val="right"/>
              <w:rPr>
                <w:rFonts w:ascii="Times New Roman" w:hAnsi="Times New Roman" w:cs="Times New Roman"/>
                <w:bCs/>
                <w:i/>
                <w:sz w:val="20"/>
                <w:szCs w:val="20"/>
                <w:highlight w:val="yellow"/>
              </w:rPr>
            </w:pPr>
            <w:r w:rsidRPr="00C80885">
              <w:rPr>
                <w:rFonts w:ascii="Times New Roman" w:hAnsi="Times New Roman" w:cs="Times New Roman"/>
                <w:bCs/>
                <w:i/>
                <w:sz w:val="20"/>
                <w:szCs w:val="20"/>
              </w:rPr>
              <w:t>281 434</w:t>
            </w:r>
          </w:p>
        </w:tc>
        <w:tc>
          <w:tcPr>
            <w:tcW w:w="1124" w:type="dxa"/>
            <w:shd w:val="clear" w:color="auto" w:fill="auto"/>
            <w:vAlign w:val="bottom"/>
            <w:hideMark/>
          </w:tcPr>
          <w:p w14:paraId="39447BA9" w14:textId="25FCBC0B" w:rsidR="002F307F" w:rsidRPr="00C80885" w:rsidRDefault="002F307F" w:rsidP="002F307F">
            <w:pPr>
              <w:autoSpaceDE w:val="0"/>
              <w:autoSpaceDN w:val="0"/>
              <w:adjustRightInd w:val="0"/>
              <w:spacing w:after="0" w:line="240" w:lineRule="auto"/>
              <w:jc w:val="right"/>
              <w:rPr>
                <w:rFonts w:ascii="Times New Roman" w:hAnsi="Times New Roman" w:cs="Times New Roman"/>
                <w:bCs/>
                <w:i/>
                <w:sz w:val="20"/>
                <w:szCs w:val="20"/>
                <w:highlight w:val="yellow"/>
              </w:rPr>
            </w:pPr>
            <w:r w:rsidRPr="00C80885">
              <w:rPr>
                <w:rFonts w:ascii="Times New Roman" w:hAnsi="Times New Roman" w:cs="Times New Roman"/>
                <w:bCs/>
                <w:i/>
                <w:sz w:val="20"/>
                <w:szCs w:val="20"/>
              </w:rPr>
              <w:t>281 434</w:t>
            </w:r>
          </w:p>
        </w:tc>
        <w:tc>
          <w:tcPr>
            <w:tcW w:w="1124" w:type="dxa"/>
            <w:shd w:val="clear" w:color="auto" w:fill="auto"/>
            <w:vAlign w:val="bottom"/>
            <w:hideMark/>
          </w:tcPr>
          <w:p w14:paraId="1348C54F" w14:textId="41A103C8" w:rsidR="002F307F" w:rsidRPr="00C80885" w:rsidRDefault="002F307F" w:rsidP="002F307F">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C80885">
              <w:rPr>
                <w:rFonts w:ascii="Times New Roman" w:hAnsi="Times New Roman" w:cs="Times New Roman"/>
                <w:bCs/>
                <w:i/>
                <w:color w:val="000000"/>
                <w:sz w:val="20"/>
                <w:szCs w:val="20"/>
              </w:rPr>
              <w:t>281 434</w:t>
            </w:r>
          </w:p>
        </w:tc>
        <w:tc>
          <w:tcPr>
            <w:tcW w:w="1105" w:type="dxa"/>
            <w:shd w:val="clear" w:color="auto" w:fill="auto"/>
            <w:vAlign w:val="bottom"/>
            <w:hideMark/>
          </w:tcPr>
          <w:p w14:paraId="69C6230A" w14:textId="76C79277" w:rsidR="002F307F" w:rsidRPr="00C80885" w:rsidRDefault="002F307F" w:rsidP="002F307F">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C80885">
              <w:rPr>
                <w:rFonts w:ascii="Times New Roman" w:hAnsi="Times New Roman" w:cs="Times New Roman"/>
                <w:bCs/>
                <w:i/>
                <w:color w:val="000000"/>
                <w:sz w:val="20"/>
                <w:szCs w:val="20"/>
              </w:rPr>
              <w:t>281 434</w:t>
            </w:r>
          </w:p>
        </w:tc>
      </w:tr>
      <w:tr w:rsidR="002F307F" w:rsidRPr="00C80885" w14:paraId="30FE8FBF" w14:textId="77777777" w:rsidTr="006C5213">
        <w:trPr>
          <w:trHeight w:val="242"/>
        </w:trPr>
        <w:tc>
          <w:tcPr>
            <w:tcW w:w="3357" w:type="dxa"/>
            <w:shd w:val="clear" w:color="auto" w:fill="auto"/>
            <w:vAlign w:val="center"/>
            <w:hideMark/>
          </w:tcPr>
          <w:p w14:paraId="06E48ABB" w14:textId="77777777" w:rsidR="002F307F" w:rsidRPr="00C80885" w:rsidRDefault="002F307F" w:rsidP="002F307F">
            <w:pPr>
              <w:spacing w:after="0" w:line="240" w:lineRule="auto"/>
              <w:outlineLvl w:val="0"/>
              <w:rPr>
                <w:rFonts w:ascii="Times New Roman" w:eastAsia="Times New Roman" w:hAnsi="Times New Roman" w:cs="Times New Roman"/>
                <w:i/>
                <w:sz w:val="20"/>
                <w:szCs w:val="20"/>
                <w:lang w:eastAsia="et-EE"/>
              </w:rPr>
            </w:pPr>
            <w:r w:rsidRPr="00C80885">
              <w:rPr>
                <w:rFonts w:ascii="Times New Roman" w:eastAsia="Times New Roman" w:hAnsi="Times New Roman" w:cs="Times New Roman"/>
                <w:i/>
                <w:iCs/>
                <w:sz w:val="20"/>
                <w:szCs w:val="20"/>
                <w:lang w:eastAsia="et-EE"/>
              </w:rPr>
              <w:t xml:space="preserve">   sh alates </w:t>
            </w:r>
            <w:r w:rsidRPr="00C80885">
              <w:rPr>
                <w:rFonts w:ascii="Times New Roman" w:eastAsia="Times New Roman" w:hAnsi="Times New Roman" w:cs="Times New Roman"/>
                <w:bCs/>
                <w:i/>
                <w:iCs/>
                <w:sz w:val="20"/>
                <w:szCs w:val="20"/>
                <w:lang w:eastAsia="et-EE"/>
              </w:rPr>
              <w:t>2012</w:t>
            </w:r>
            <w:r w:rsidRPr="00C80885">
              <w:rPr>
                <w:rFonts w:ascii="Times New Roman" w:eastAsia="Times New Roman" w:hAnsi="Times New Roman" w:cs="Times New Roman"/>
                <w:i/>
                <w:iCs/>
                <w:sz w:val="20"/>
                <w:szCs w:val="20"/>
                <w:lang w:eastAsia="et-EE"/>
              </w:rPr>
              <w:t xml:space="preserve"> sõlmitud katkestamatud kasutusrendimaksed</w:t>
            </w:r>
          </w:p>
        </w:tc>
        <w:tc>
          <w:tcPr>
            <w:tcW w:w="1001" w:type="dxa"/>
            <w:shd w:val="clear" w:color="auto" w:fill="auto"/>
            <w:vAlign w:val="bottom"/>
            <w:hideMark/>
          </w:tcPr>
          <w:p w14:paraId="08AAD0EC" w14:textId="614AC535" w:rsidR="002F307F" w:rsidRPr="00C80885" w:rsidRDefault="002F307F" w:rsidP="002F307F">
            <w:pPr>
              <w:autoSpaceDE w:val="0"/>
              <w:autoSpaceDN w:val="0"/>
              <w:adjustRightInd w:val="0"/>
              <w:spacing w:after="0" w:line="240" w:lineRule="auto"/>
              <w:jc w:val="right"/>
              <w:rPr>
                <w:rFonts w:ascii="Times New Roman" w:hAnsi="Times New Roman" w:cs="Times New Roman"/>
                <w:b/>
                <w:bCs/>
                <w:color w:val="FF0000"/>
                <w:sz w:val="20"/>
                <w:szCs w:val="20"/>
                <w:highlight w:val="yellow"/>
              </w:rPr>
            </w:pPr>
          </w:p>
        </w:tc>
        <w:tc>
          <w:tcPr>
            <w:tcW w:w="1125" w:type="dxa"/>
            <w:shd w:val="clear" w:color="auto" w:fill="auto"/>
            <w:vAlign w:val="bottom"/>
            <w:hideMark/>
          </w:tcPr>
          <w:p w14:paraId="1C1DAEED" w14:textId="0C7C6457" w:rsidR="002F307F" w:rsidRPr="00C80885" w:rsidRDefault="002F307F" w:rsidP="002F307F">
            <w:pPr>
              <w:autoSpaceDE w:val="0"/>
              <w:autoSpaceDN w:val="0"/>
              <w:adjustRightInd w:val="0"/>
              <w:spacing w:after="0" w:line="240" w:lineRule="auto"/>
              <w:jc w:val="right"/>
              <w:rPr>
                <w:rFonts w:ascii="Times New Roman" w:hAnsi="Times New Roman" w:cs="Times New Roman"/>
                <w:b/>
                <w:bCs/>
                <w:color w:val="FF0000"/>
                <w:sz w:val="20"/>
                <w:szCs w:val="20"/>
                <w:highlight w:val="yellow"/>
              </w:rPr>
            </w:pPr>
          </w:p>
        </w:tc>
        <w:tc>
          <w:tcPr>
            <w:tcW w:w="1045" w:type="dxa"/>
            <w:shd w:val="clear" w:color="auto" w:fill="auto"/>
            <w:vAlign w:val="bottom"/>
            <w:hideMark/>
          </w:tcPr>
          <w:p w14:paraId="39CC6EA0" w14:textId="1B22082B" w:rsidR="002F307F" w:rsidRPr="00C80885" w:rsidRDefault="002F307F" w:rsidP="002F307F">
            <w:pPr>
              <w:autoSpaceDE w:val="0"/>
              <w:autoSpaceDN w:val="0"/>
              <w:adjustRightInd w:val="0"/>
              <w:spacing w:after="0" w:line="240" w:lineRule="auto"/>
              <w:jc w:val="right"/>
              <w:rPr>
                <w:rFonts w:ascii="Times New Roman" w:hAnsi="Times New Roman" w:cs="Times New Roman"/>
                <w:b/>
                <w:bCs/>
                <w:color w:val="FF0000"/>
                <w:sz w:val="20"/>
                <w:szCs w:val="20"/>
                <w:highlight w:val="yellow"/>
              </w:rPr>
            </w:pPr>
          </w:p>
        </w:tc>
        <w:tc>
          <w:tcPr>
            <w:tcW w:w="1124" w:type="dxa"/>
            <w:shd w:val="clear" w:color="auto" w:fill="auto"/>
            <w:vAlign w:val="bottom"/>
            <w:hideMark/>
          </w:tcPr>
          <w:p w14:paraId="72BCB043" w14:textId="03A013B2" w:rsidR="002F307F" w:rsidRPr="00C80885" w:rsidRDefault="002F307F" w:rsidP="002F307F">
            <w:pPr>
              <w:autoSpaceDE w:val="0"/>
              <w:autoSpaceDN w:val="0"/>
              <w:adjustRightInd w:val="0"/>
              <w:spacing w:after="0" w:line="240" w:lineRule="auto"/>
              <w:jc w:val="right"/>
              <w:rPr>
                <w:rFonts w:ascii="Times New Roman" w:hAnsi="Times New Roman" w:cs="Times New Roman"/>
                <w:b/>
                <w:bCs/>
                <w:color w:val="FF0000"/>
                <w:sz w:val="20"/>
                <w:szCs w:val="20"/>
                <w:highlight w:val="yellow"/>
              </w:rPr>
            </w:pPr>
          </w:p>
        </w:tc>
        <w:tc>
          <w:tcPr>
            <w:tcW w:w="1124" w:type="dxa"/>
            <w:shd w:val="clear" w:color="auto" w:fill="auto"/>
            <w:vAlign w:val="bottom"/>
            <w:hideMark/>
          </w:tcPr>
          <w:p w14:paraId="4BC2E6C3" w14:textId="2F203E60" w:rsidR="002F307F" w:rsidRPr="00C80885" w:rsidRDefault="002F307F" w:rsidP="002F307F">
            <w:pPr>
              <w:autoSpaceDE w:val="0"/>
              <w:autoSpaceDN w:val="0"/>
              <w:adjustRightInd w:val="0"/>
              <w:spacing w:after="0" w:line="240" w:lineRule="auto"/>
              <w:jc w:val="right"/>
              <w:rPr>
                <w:rFonts w:ascii="Times New Roman" w:hAnsi="Times New Roman" w:cs="Times New Roman"/>
                <w:b/>
                <w:bCs/>
                <w:color w:val="FF0000"/>
                <w:sz w:val="20"/>
                <w:szCs w:val="20"/>
                <w:highlight w:val="yellow"/>
              </w:rPr>
            </w:pPr>
          </w:p>
        </w:tc>
        <w:tc>
          <w:tcPr>
            <w:tcW w:w="1105" w:type="dxa"/>
            <w:shd w:val="clear" w:color="auto" w:fill="auto"/>
            <w:vAlign w:val="bottom"/>
            <w:hideMark/>
          </w:tcPr>
          <w:p w14:paraId="0F1B9A63" w14:textId="0305B0E3" w:rsidR="002F307F" w:rsidRPr="00C80885" w:rsidRDefault="002F307F" w:rsidP="002F307F">
            <w:pPr>
              <w:autoSpaceDE w:val="0"/>
              <w:autoSpaceDN w:val="0"/>
              <w:adjustRightInd w:val="0"/>
              <w:spacing w:after="0" w:line="240" w:lineRule="auto"/>
              <w:jc w:val="right"/>
              <w:rPr>
                <w:rFonts w:ascii="Times New Roman" w:hAnsi="Times New Roman" w:cs="Times New Roman"/>
                <w:b/>
                <w:bCs/>
                <w:color w:val="FF0000"/>
                <w:sz w:val="20"/>
                <w:szCs w:val="20"/>
                <w:highlight w:val="yellow"/>
              </w:rPr>
            </w:pPr>
          </w:p>
        </w:tc>
      </w:tr>
      <w:tr w:rsidR="002F307F" w:rsidRPr="00C80885" w14:paraId="59DE01B3" w14:textId="77777777" w:rsidTr="006C5213">
        <w:trPr>
          <w:trHeight w:val="242"/>
        </w:trPr>
        <w:tc>
          <w:tcPr>
            <w:tcW w:w="3357" w:type="dxa"/>
            <w:shd w:val="clear" w:color="auto" w:fill="auto"/>
            <w:vAlign w:val="center"/>
            <w:hideMark/>
          </w:tcPr>
          <w:p w14:paraId="30DD6CAD" w14:textId="77777777" w:rsidR="002F307F" w:rsidRPr="00C80885" w:rsidRDefault="002F307F" w:rsidP="002F307F">
            <w:pPr>
              <w:spacing w:after="0" w:line="240" w:lineRule="auto"/>
              <w:outlineLvl w:val="0"/>
              <w:rPr>
                <w:rFonts w:ascii="Times New Roman" w:eastAsia="Times New Roman" w:hAnsi="Times New Roman" w:cs="Times New Roman"/>
                <w:i/>
                <w:sz w:val="20"/>
                <w:szCs w:val="20"/>
                <w:lang w:eastAsia="et-EE"/>
              </w:rPr>
            </w:pPr>
            <w:r w:rsidRPr="00C80885">
              <w:rPr>
                <w:rFonts w:ascii="Times New Roman" w:eastAsia="Times New Roman" w:hAnsi="Times New Roman" w:cs="Times New Roman"/>
                <w:i/>
                <w:sz w:val="20"/>
                <w:szCs w:val="20"/>
                <w:lang w:eastAsia="et-EE"/>
              </w:rPr>
              <w:t xml:space="preserve">    sh saadud tulud muudelt arvestusüksusesse kuuluvatelt üksustelt</w:t>
            </w:r>
          </w:p>
        </w:tc>
        <w:tc>
          <w:tcPr>
            <w:tcW w:w="1001" w:type="dxa"/>
            <w:shd w:val="clear" w:color="auto" w:fill="auto"/>
            <w:vAlign w:val="bottom"/>
            <w:hideMark/>
          </w:tcPr>
          <w:p w14:paraId="399EFDF8" w14:textId="0C5F96EF" w:rsidR="002F307F" w:rsidRPr="00C80885" w:rsidRDefault="002F307F" w:rsidP="002F307F">
            <w:pPr>
              <w:autoSpaceDE w:val="0"/>
              <w:autoSpaceDN w:val="0"/>
              <w:adjustRightInd w:val="0"/>
              <w:spacing w:after="0" w:line="240" w:lineRule="auto"/>
              <w:jc w:val="right"/>
              <w:rPr>
                <w:rFonts w:ascii="Times New Roman" w:hAnsi="Times New Roman" w:cs="Times New Roman"/>
                <w:color w:val="FF0000"/>
                <w:sz w:val="20"/>
                <w:szCs w:val="20"/>
                <w:highlight w:val="yellow"/>
              </w:rPr>
            </w:pPr>
          </w:p>
        </w:tc>
        <w:tc>
          <w:tcPr>
            <w:tcW w:w="1125" w:type="dxa"/>
            <w:shd w:val="clear" w:color="auto" w:fill="auto"/>
            <w:noWrap/>
            <w:vAlign w:val="bottom"/>
            <w:hideMark/>
          </w:tcPr>
          <w:p w14:paraId="2381D3C2" w14:textId="4A2E1795" w:rsidR="002F307F" w:rsidRPr="00C80885" w:rsidRDefault="002F307F" w:rsidP="002F307F">
            <w:pPr>
              <w:autoSpaceDE w:val="0"/>
              <w:autoSpaceDN w:val="0"/>
              <w:adjustRightInd w:val="0"/>
              <w:spacing w:after="0" w:line="240" w:lineRule="auto"/>
              <w:jc w:val="right"/>
              <w:rPr>
                <w:rFonts w:ascii="Times New Roman" w:hAnsi="Times New Roman" w:cs="Times New Roman"/>
                <w:color w:val="FF0000"/>
                <w:sz w:val="20"/>
                <w:szCs w:val="20"/>
                <w:highlight w:val="yellow"/>
              </w:rPr>
            </w:pPr>
          </w:p>
        </w:tc>
        <w:tc>
          <w:tcPr>
            <w:tcW w:w="1045" w:type="dxa"/>
            <w:shd w:val="clear" w:color="auto" w:fill="auto"/>
            <w:noWrap/>
            <w:vAlign w:val="bottom"/>
            <w:hideMark/>
          </w:tcPr>
          <w:p w14:paraId="46A589F3" w14:textId="654B87E8" w:rsidR="002F307F" w:rsidRPr="00C80885" w:rsidRDefault="002F307F" w:rsidP="002F307F">
            <w:pPr>
              <w:autoSpaceDE w:val="0"/>
              <w:autoSpaceDN w:val="0"/>
              <w:adjustRightInd w:val="0"/>
              <w:spacing w:after="0" w:line="240" w:lineRule="auto"/>
              <w:jc w:val="right"/>
              <w:rPr>
                <w:rFonts w:ascii="Times New Roman" w:hAnsi="Times New Roman" w:cs="Times New Roman"/>
                <w:color w:val="FF0000"/>
                <w:sz w:val="20"/>
                <w:szCs w:val="20"/>
                <w:highlight w:val="yellow"/>
              </w:rPr>
            </w:pPr>
          </w:p>
        </w:tc>
        <w:tc>
          <w:tcPr>
            <w:tcW w:w="1124" w:type="dxa"/>
            <w:shd w:val="clear" w:color="auto" w:fill="auto"/>
            <w:noWrap/>
            <w:vAlign w:val="bottom"/>
            <w:hideMark/>
          </w:tcPr>
          <w:p w14:paraId="57AA0C43" w14:textId="1DA9C991" w:rsidR="002F307F" w:rsidRPr="00C80885" w:rsidRDefault="002F307F" w:rsidP="002F307F">
            <w:pPr>
              <w:autoSpaceDE w:val="0"/>
              <w:autoSpaceDN w:val="0"/>
              <w:adjustRightInd w:val="0"/>
              <w:spacing w:after="0" w:line="240" w:lineRule="auto"/>
              <w:jc w:val="right"/>
              <w:rPr>
                <w:rFonts w:ascii="Times New Roman" w:hAnsi="Times New Roman" w:cs="Times New Roman"/>
                <w:color w:val="FF0000"/>
                <w:sz w:val="20"/>
                <w:szCs w:val="20"/>
                <w:highlight w:val="yellow"/>
              </w:rPr>
            </w:pPr>
          </w:p>
        </w:tc>
        <w:tc>
          <w:tcPr>
            <w:tcW w:w="1124" w:type="dxa"/>
            <w:shd w:val="clear" w:color="auto" w:fill="auto"/>
            <w:noWrap/>
            <w:vAlign w:val="bottom"/>
            <w:hideMark/>
          </w:tcPr>
          <w:p w14:paraId="31A55024" w14:textId="15A683F0" w:rsidR="002F307F" w:rsidRPr="00C80885" w:rsidRDefault="002F307F" w:rsidP="002F307F">
            <w:pPr>
              <w:autoSpaceDE w:val="0"/>
              <w:autoSpaceDN w:val="0"/>
              <w:adjustRightInd w:val="0"/>
              <w:spacing w:after="0" w:line="240" w:lineRule="auto"/>
              <w:jc w:val="right"/>
              <w:rPr>
                <w:rFonts w:ascii="Times New Roman" w:hAnsi="Times New Roman" w:cs="Times New Roman"/>
                <w:color w:val="FF0000"/>
                <w:sz w:val="20"/>
                <w:szCs w:val="20"/>
                <w:highlight w:val="yellow"/>
              </w:rPr>
            </w:pPr>
          </w:p>
        </w:tc>
        <w:tc>
          <w:tcPr>
            <w:tcW w:w="1105" w:type="dxa"/>
            <w:shd w:val="clear" w:color="auto" w:fill="auto"/>
            <w:noWrap/>
            <w:vAlign w:val="bottom"/>
            <w:hideMark/>
          </w:tcPr>
          <w:p w14:paraId="2E003AD6" w14:textId="302053DF" w:rsidR="002F307F" w:rsidRPr="00C80885" w:rsidRDefault="002F307F" w:rsidP="002F307F">
            <w:pPr>
              <w:autoSpaceDE w:val="0"/>
              <w:autoSpaceDN w:val="0"/>
              <w:adjustRightInd w:val="0"/>
              <w:spacing w:after="0" w:line="240" w:lineRule="auto"/>
              <w:jc w:val="right"/>
              <w:rPr>
                <w:rFonts w:ascii="Times New Roman" w:hAnsi="Times New Roman" w:cs="Times New Roman"/>
                <w:color w:val="FF0000"/>
                <w:sz w:val="20"/>
                <w:szCs w:val="20"/>
                <w:highlight w:val="yellow"/>
              </w:rPr>
            </w:pPr>
          </w:p>
        </w:tc>
      </w:tr>
      <w:tr w:rsidR="002F307F" w:rsidRPr="00C80885" w14:paraId="305F5603" w14:textId="77777777" w:rsidTr="006C5213">
        <w:trPr>
          <w:trHeight w:val="300"/>
        </w:trPr>
        <w:tc>
          <w:tcPr>
            <w:tcW w:w="3357" w:type="dxa"/>
            <w:shd w:val="clear" w:color="auto" w:fill="auto"/>
            <w:vAlign w:val="bottom"/>
            <w:hideMark/>
          </w:tcPr>
          <w:p w14:paraId="34F427B0" w14:textId="77777777" w:rsidR="002F307F" w:rsidRPr="00C80885" w:rsidRDefault="002F307F" w:rsidP="002F307F">
            <w:pPr>
              <w:spacing w:after="0" w:line="240" w:lineRule="auto"/>
              <w:outlineLvl w:val="0"/>
              <w:rPr>
                <w:rFonts w:ascii="Times New Roman" w:eastAsia="Times New Roman" w:hAnsi="Times New Roman" w:cs="Times New Roman"/>
                <w:b/>
                <w:bCs/>
                <w:sz w:val="20"/>
                <w:szCs w:val="20"/>
                <w:lang w:eastAsia="et-EE"/>
              </w:rPr>
            </w:pPr>
            <w:r w:rsidRPr="00C80885">
              <w:rPr>
                <w:rFonts w:ascii="Times New Roman" w:eastAsia="Times New Roman" w:hAnsi="Times New Roman" w:cs="Times New Roman"/>
                <w:b/>
                <w:bCs/>
                <w:sz w:val="20"/>
                <w:szCs w:val="20"/>
                <w:lang w:eastAsia="et-EE"/>
              </w:rPr>
              <w:t>Põhitegevuse kulud kokku (+)</w:t>
            </w:r>
          </w:p>
        </w:tc>
        <w:tc>
          <w:tcPr>
            <w:tcW w:w="1001" w:type="dxa"/>
            <w:shd w:val="clear" w:color="auto" w:fill="auto"/>
            <w:vAlign w:val="bottom"/>
            <w:hideMark/>
          </w:tcPr>
          <w:p w14:paraId="15A367DA" w14:textId="6C4F20C7" w:rsidR="002F307F" w:rsidRPr="00C80885" w:rsidRDefault="002F307F" w:rsidP="002F307F">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80885">
              <w:rPr>
                <w:rFonts w:ascii="Times New Roman" w:hAnsi="Times New Roman" w:cs="Times New Roman"/>
                <w:b/>
                <w:bCs/>
                <w:color w:val="000000"/>
                <w:sz w:val="20"/>
                <w:szCs w:val="20"/>
              </w:rPr>
              <w:t>394 716</w:t>
            </w:r>
          </w:p>
        </w:tc>
        <w:tc>
          <w:tcPr>
            <w:tcW w:w="1125" w:type="dxa"/>
            <w:shd w:val="clear" w:color="auto" w:fill="auto"/>
            <w:vAlign w:val="bottom"/>
            <w:hideMark/>
          </w:tcPr>
          <w:p w14:paraId="38D3D2AA" w14:textId="2A01BF3B" w:rsidR="002F307F" w:rsidRPr="00C80885" w:rsidRDefault="002F307F" w:rsidP="002F307F">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80885">
              <w:rPr>
                <w:rFonts w:ascii="Times New Roman" w:hAnsi="Times New Roman" w:cs="Times New Roman"/>
                <w:b/>
                <w:bCs/>
                <w:color w:val="000000"/>
                <w:sz w:val="20"/>
                <w:szCs w:val="20"/>
              </w:rPr>
              <w:t>431 806</w:t>
            </w:r>
          </w:p>
        </w:tc>
        <w:tc>
          <w:tcPr>
            <w:tcW w:w="1045" w:type="dxa"/>
            <w:shd w:val="clear" w:color="auto" w:fill="auto"/>
            <w:vAlign w:val="bottom"/>
            <w:hideMark/>
          </w:tcPr>
          <w:p w14:paraId="31458DA3" w14:textId="6C9E6145" w:rsidR="002F307F" w:rsidRPr="00C80885" w:rsidRDefault="002F307F" w:rsidP="002F307F">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80885">
              <w:rPr>
                <w:rFonts w:ascii="Times New Roman" w:hAnsi="Times New Roman" w:cs="Times New Roman"/>
                <w:b/>
                <w:bCs/>
                <w:color w:val="000000"/>
                <w:sz w:val="20"/>
                <w:szCs w:val="20"/>
              </w:rPr>
              <w:t>400 000</w:t>
            </w:r>
          </w:p>
        </w:tc>
        <w:tc>
          <w:tcPr>
            <w:tcW w:w="1124" w:type="dxa"/>
            <w:shd w:val="clear" w:color="auto" w:fill="auto"/>
            <w:vAlign w:val="bottom"/>
            <w:hideMark/>
          </w:tcPr>
          <w:p w14:paraId="545783CD" w14:textId="7AA47894" w:rsidR="002F307F" w:rsidRPr="00C80885" w:rsidRDefault="002F307F" w:rsidP="002F307F">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80885">
              <w:rPr>
                <w:rFonts w:ascii="Times New Roman" w:hAnsi="Times New Roman" w:cs="Times New Roman"/>
                <w:b/>
                <w:bCs/>
                <w:color w:val="000000"/>
                <w:sz w:val="20"/>
                <w:szCs w:val="20"/>
              </w:rPr>
              <w:t>400 000</w:t>
            </w:r>
          </w:p>
        </w:tc>
        <w:tc>
          <w:tcPr>
            <w:tcW w:w="1124" w:type="dxa"/>
            <w:shd w:val="clear" w:color="auto" w:fill="auto"/>
            <w:vAlign w:val="bottom"/>
            <w:hideMark/>
          </w:tcPr>
          <w:p w14:paraId="3C68244B" w14:textId="6BF4D45C" w:rsidR="002F307F" w:rsidRPr="00C80885" w:rsidRDefault="002F307F" w:rsidP="002F307F">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80885">
              <w:rPr>
                <w:rFonts w:ascii="Times New Roman" w:hAnsi="Times New Roman" w:cs="Times New Roman"/>
                <w:b/>
                <w:bCs/>
                <w:color w:val="000000"/>
                <w:sz w:val="20"/>
                <w:szCs w:val="20"/>
              </w:rPr>
              <w:t>400 000</w:t>
            </w:r>
          </w:p>
        </w:tc>
        <w:tc>
          <w:tcPr>
            <w:tcW w:w="1105" w:type="dxa"/>
            <w:shd w:val="clear" w:color="auto" w:fill="auto"/>
            <w:vAlign w:val="bottom"/>
            <w:hideMark/>
          </w:tcPr>
          <w:p w14:paraId="02451C67" w14:textId="185E1F89" w:rsidR="002F307F" w:rsidRPr="00C80885" w:rsidRDefault="002F307F" w:rsidP="002F307F">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80885">
              <w:rPr>
                <w:rFonts w:ascii="Times New Roman" w:hAnsi="Times New Roman" w:cs="Times New Roman"/>
                <w:b/>
                <w:bCs/>
                <w:color w:val="000000"/>
                <w:sz w:val="20"/>
                <w:szCs w:val="20"/>
              </w:rPr>
              <w:t>400 000</w:t>
            </w:r>
          </w:p>
        </w:tc>
      </w:tr>
      <w:tr w:rsidR="002F307F" w:rsidRPr="00C80885" w14:paraId="7B53D32C" w14:textId="77777777" w:rsidTr="006C5213">
        <w:trPr>
          <w:trHeight w:val="242"/>
        </w:trPr>
        <w:tc>
          <w:tcPr>
            <w:tcW w:w="3357" w:type="dxa"/>
            <w:shd w:val="clear" w:color="auto" w:fill="auto"/>
            <w:vAlign w:val="center"/>
            <w:hideMark/>
          </w:tcPr>
          <w:p w14:paraId="54738C94" w14:textId="77777777" w:rsidR="002F307F" w:rsidRPr="00C80885" w:rsidRDefault="002F307F" w:rsidP="002F307F">
            <w:pPr>
              <w:spacing w:after="0" w:line="240" w:lineRule="auto"/>
              <w:outlineLvl w:val="0"/>
              <w:rPr>
                <w:rFonts w:ascii="Times New Roman" w:eastAsia="Times New Roman" w:hAnsi="Times New Roman" w:cs="Times New Roman"/>
                <w:i/>
                <w:sz w:val="20"/>
                <w:szCs w:val="20"/>
                <w:lang w:eastAsia="et-EE"/>
              </w:rPr>
            </w:pPr>
            <w:r w:rsidRPr="00C80885">
              <w:rPr>
                <w:rFonts w:ascii="Times New Roman" w:eastAsia="Times New Roman" w:hAnsi="Times New Roman" w:cs="Times New Roman"/>
                <w:i/>
                <w:sz w:val="20"/>
                <w:szCs w:val="20"/>
                <w:lang w:eastAsia="et-EE"/>
              </w:rPr>
              <w:t xml:space="preserve">    sh tehingud kohaliku omavalitsuse üksusega</w:t>
            </w:r>
          </w:p>
        </w:tc>
        <w:tc>
          <w:tcPr>
            <w:tcW w:w="1001" w:type="dxa"/>
            <w:shd w:val="clear" w:color="auto" w:fill="auto"/>
            <w:vAlign w:val="bottom"/>
            <w:hideMark/>
          </w:tcPr>
          <w:p w14:paraId="6FE4F24A" w14:textId="24C827A8" w:rsidR="002F307F" w:rsidRPr="00C80885" w:rsidRDefault="002F307F" w:rsidP="002F307F">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C80885">
              <w:rPr>
                <w:rFonts w:ascii="Times New Roman" w:hAnsi="Times New Roman" w:cs="Times New Roman"/>
                <w:bCs/>
                <w:i/>
                <w:color w:val="000000"/>
                <w:sz w:val="20"/>
                <w:szCs w:val="20"/>
              </w:rPr>
              <w:t>6 836</w:t>
            </w:r>
          </w:p>
        </w:tc>
        <w:tc>
          <w:tcPr>
            <w:tcW w:w="1125" w:type="dxa"/>
            <w:shd w:val="clear" w:color="auto" w:fill="auto"/>
            <w:vAlign w:val="bottom"/>
            <w:hideMark/>
          </w:tcPr>
          <w:p w14:paraId="3D2FE9A2" w14:textId="5772FC1F" w:rsidR="002F307F" w:rsidRPr="00C80885" w:rsidRDefault="002F307F" w:rsidP="002F307F">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C80885">
              <w:rPr>
                <w:rFonts w:ascii="Times New Roman" w:hAnsi="Times New Roman" w:cs="Times New Roman"/>
                <w:bCs/>
                <w:i/>
                <w:color w:val="000000"/>
                <w:sz w:val="20"/>
                <w:szCs w:val="20"/>
              </w:rPr>
              <w:t>6 836</w:t>
            </w:r>
          </w:p>
        </w:tc>
        <w:tc>
          <w:tcPr>
            <w:tcW w:w="1045" w:type="dxa"/>
            <w:shd w:val="clear" w:color="auto" w:fill="auto"/>
            <w:vAlign w:val="bottom"/>
            <w:hideMark/>
          </w:tcPr>
          <w:p w14:paraId="7222C34A" w14:textId="19ED3DE1" w:rsidR="002F307F" w:rsidRPr="00C80885" w:rsidRDefault="002F307F" w:rsidP="002F307F">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C80885">
              <w:rPr>
                <w:rFonts w:ascii="Times New Roman" w:hAnsi="Times New Roman" w:cs="Times New Roman"/>
                <w:bCs/>
                <w:i/>
                <w:color w:val="000000"/>
                <w:sz w:val="20"/>
                <w:szCs w:val="20"/>
              </w:rPr>
              <w:t>6 836</w:t>
            </w:r>
          </w:p>
        </w:tc>
        <w:tc>
          <w:tcPr>
            <w:tcW w:w="1124" w:type="dxa"/>
            <w:shd w:val="clear" w:color="auto" w:fill="auto"/>
            <w:vAlign w:val="bottom"/>
            <w:hideMark/>
          </w:tcPr>
          <w:p w14:paraId="3AAAED1D" w14:textId="65A5B6AE" w:rsidR="002F307F" w:rsidRPr="00C80885" w:rsidRDefault="002F307F" w:rsidP="002F307F">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C80885">
              <w:rPr>
                <w:rFonts w:ascii="Times New Roman" w:hAnsi="Times New Roman" w:cs="Times New Roman"/>
                <w:bCs/>
                <w:i/>
                <w:color w:val="000000"/>
                <w:sz w:val="20"/>
                <w:szCs w:val="20"/>
              </w:rPr>
              <w:t>6 836</w:t>
            </w:r>
          </w:p>
        </w:tc>
        <w:tc>
          <w:tcPr>
            <w:tcW w:w="1124" w:type="dxa"/>
            <w:shd w:val="clear" w:color="auto" w:fill="auto"/>
            <w:vAlign w:val="bottom"/>
            <w:hideMark/>
          </w:tcPr>
          <w:p w14:paraId="4A57357F" w14:textId="352D4618" w:rsidR="002F307F" w:rsidRPr="00C80885" w:rsidRDefault="002F307F" w:rsidP="002F307F">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C80885">
              <w:rPr>
                <w:rFonts w:ascii="Times New Roman" w:hAnsi="Times New Roman" w:cs="Times New Roman"/>
                <w:bCs/>
                <w:i/>
                <w:color w:val="000000"/>
                <w:sz w:val="20"/>
                <w:szCs w:val="20"/>
              </w:rPr>
              <w:t>6 836</w:t>
            </w:r>
          </w:p>
        </w:tc>
        <w:tc>
          <w:tcPr>
            <w:tcW w:w="1105" w:type="dxa"/>
            <w:shd w:val="clear" w:color="auto" w:fill="auto"/>
            <w:vAlign w:val="bottom"/>
            <w:hideMark/>
          </w:tcPr>
          <w:p w14:paraId="0EAC1950" w14:textId="48A91AF7" w:rsidR="002F307F" w:rsidRPr="00C80885" w:rsidRDefault="002F307F" w:rsidP="002F307F">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C80885">
              <w:rPr>
                <w:rFonts w:ascii="Times New Roman" w:hAnsi="Times New Roman" w:cs="Times New Roman"/>
                <w:bCs/>
                <w:i/>
                <w:color w:val="000000"/>
                <w:sz w:val="20"/>
                <w:szCs w:val="20"/>
              </w:rPr>
              <w:t>6 836</w:t>
            </w:r>
          </w:p>
        </w:tc>
      </w:tr>
      <w:tr w:rsidR="002F307F" w:rsidRPr="00C80885" w14:paraId="6EAD7E27" w14:textId="77777777" w:rsidTr="006C5213">
        <w:trPr>
          <w:trHeight w:val="242"/>
        </w:trPr>
        <w:tc>
          <w:tcPr>
            <w:tcW w:w="3357" w:type="dxa"/>
            <w:shd w:val="clear" w:color="auto" w:fill="auto"/>
            <w:vAlign w:val="center"/>
            <w:hideMark/>
          </w:tcPr>
          <w:p w14:paraId="59D93944" w14:textId="77777777" w:rsidR="002F307F" w:rsidRPr="00C80885" w:rsidRDefault="002F307F" w:rsidP="002F307F">
            <w:pPr>
              <w:spacing w:after="0" w:line="240" w:lineRule="auto"/>
              <w:outlineLvl w:val="0"/>
              <w:rPr>
                <w:rFonts w:ascii="Times New Roman" w:eastAsia="Times New Roman" w:hAnsi="Times New Roman" w:cs="Times New Roman"/>
                <w:i/>
                <w:sz w:val="20"/>
                <w:szCs w:val="20"/>
                <w:lang w:eastAsia="et-EE"/>
              </w:rPr>
            </w:pPr>
            <w:r w:rsidRPr="00C80885">
              <w:rPr>
                <w:rFonts w:ascii="Times New Roman" w:eastAsia="Times New Roman" w:hAnsi="Times New Roman" w:cs="Times New Roman"/>
                <w:i/>
                <w:sz w:val="20"/>
                <w:szCs w:val="20"/>
                <w:lang w:eastAsia="et-EE"/>
              </w:rPr>
              <w:t xml:space="preserve">    sh tehingud muude arvestusüksusesse kuuluvate üksustega</w:t>
            </w:r>
          </w:p>
        </w:tc>
        <w:tc>
          <w:tcPr>
            <w:tcW w:w="1001" w:type="dxa"/>
            <w:shd w:val="clear" w:color="auto" w:fill="auto"/>
            <w:vAlign w:val="bottom"/>
            <w:hideMark/>
          </w:tcPr>
          <w:p w14:paraId="7D76D053" w14:textId="2EB79DB2" w:rsidR="002F307F" w:rsidRPr="00C80885" w:rsidRDefault="002F307F" w:rsidP="002F307F">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C80885">
              <w:rPr>
                <w:rFonts w:ascii="Times New Roman" w:hAnsi="Times New Roman" w:cs="Times New Roman"/>
                <w:i/>
                <w:color w:val="000000"/>
                <w:sz w:val="20"/>
                <w:szCs w:val="20"/>
              </w:rPr>
              <w:t>3 186</w:t>
            </w:r>
          </w:p>
        </w:tc>
        <w:tc>
          <w:tcPr>
            <w:tcW w:w="1125" w:type="dxa"/>
            <w:shd w:val="clear" w:color="auto" w:fill="auto"/>
            <w:vAlign w:val="bottom"/>
            <w:hideMark/>
          </w:tcPr>
          <w:p w14:paraId="5222EC33" w14:textId="32964606" w:rsidR="002F307F" w:rsidRPr="00C80885" w:rsidRDefault="002F307F" w:rsidP="002F307F">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C80885">
              <w:rPr>
                <w:rFonts w:ascii="Times New Roman" w:hAnsi="Times New Roman" w:cs="Times New Roman"/>
                <w:i/>
                <w:color w:val="000000"/>
                <w:sz w:val="20"/>
                <w:szCs w:val="20"/>
              </w:rPr>
              <w:t>3 186</w:t>
            </w:r>
          </w:p>
        </w:tc>
        <w:tc>
          <w:tcPr>
            <w:tcW w:w="1045" w:type="dxa"/>
            <w:shd w:val="clear" w:color="auto" w:fill="auto"/>
            <w:vAlign w:val="bottom"/>
            <w:hideMark/>
          </w:tcPr>
          <w:p w14:paraId="20CC37AC" w14:textId="5CE10B5E" w:rsidR="002F307F" w:rsidRPr="00C80885" w:rsidRDefault="002F307F" w:rsidP="002F307F">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C80885">
              <w:rPr>
                <w:rFonts w:ascii="Times New Roman" w:hAnsi="Times New Roman" w:cs="Times New Roman"/>
                <w:i/>
                <w:color w:val="000000"/>
                <w:sz w:val="20"/>
                <w:szCs w:val="20"/>
              </w:rPr>
              <w:t>3 186</w:t>
            </w:r>
          </w:p>
        </w:tc>
        <w:tc>
          <w:tcPr>
            <w:tcW w:w="1124" w:type="dxa"/>
            <w:shd w:val="clear" w:color="auto" w:fill="auto"/>
            <w:vAlign w:val="bottom"/>
            <w:hideMark/>
          </w:tcPr>
          <w:p w14:paraId="55807E7A" w14:textId="3B7CA39E" w:rsidR="002F307F" w:rsidRPr="00C80885" w:rsidRDefault="002F307F" w:rsidP="002F307F">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C80885">
              <w:rPr>
                <w:rFonts w:ascii="Times New Roman" w:hAnsi="Times New Roman" w:cs="Times New Roman"/>
                <w:i/>
                <w:color w:val="000000"/>
                <w:sz w:val="20"/>
                <w:szCs w:val="20"/>
              </w:rPr>
              <w:t>3 186</w:t>
            </w:r>
          </w:p>
        </w:tc>
        <w:tc>
          <w:tcPr>
            <w:tcW w:w="1124" w:type="dxa"/>
            <w:shd w:val="clear" w:color="auto" w:fill="auto"/>
            <w:vAlign w:val="bottom"/>
            <w:hideMark/>
          </w:tcPr>
          <w:p w14:paraId="3D80E29D" w14:textId="36116471" w:rsidR="002F307F" w:rsidRPr="00C80885" w:rsidRDefault="002F307F" w:rsidP="002F307F">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C80885">
              <w:rPr>
                <w:rFonts w:ascii="Times New Roman" w:hAnsi="Times New Roman" w:cs="Times New Roman"/>
                <w:i/>
                <w:color w:val="000000"/>
                <w:sz w:val="20"/>
                <w:szCs w:val="20"/>
              </w:rPr>
              <w:t>3 186</w:t>
            </w:r>
          </w:p>
        </w:tc>
        <w:tc>
          <w:tcPr>
            <w:tcW w:w="1105" w:type="dxa"/>
            <w:shd w:val="clear" w:color="auto" w:fill="auto"/>
            <w:vAlign w:val="bottom"/>
            <w:hideMark/>
          </w:tcPr>
          <w:p w14:paraId="14828824" w14:textId="458E3B1F" w:rsidR="002F307F" w:rsidRPr="00C80885" w:rsidRDefault="002F307F" w:rsidP="002F307F">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C80885">
              <w:rPr>
                <w:rFonts w:ascii="Times New Roman" w:hAnsi="Times New Roman" w:cs="Times New Roman"/>
                <w:i/>
                <w:color w:val="000000"/>
                <w:sz w:val="20"/>
                <w:szCs w:val="20"/>
              </w:rPr>
              <w:t>3 186</w:t>
            </w:r>
          </w:p>
        </w:tc>
      </w:tr>
      <w:tr w:rsidR="002F307F" w:rsidRPr="00C80885" w14:paraId="3B8B3482" w14:textId="77777777" w:rsidTr="006C5213">
        <w:trPr>
          <w:trHeight w:val="363"/>
        </w:trPr>
        <w:tc>
          <w:tcPr>
            <w:tcW w:w="3357" w:type="dxa"/>
            <w:shd w:val="clear" w:color="auto" w:fill="auto"/>
            <w:vAlign w:val="center"/>
            <w:hideMark/>
          </w:tcPr>
          <w:p w14:paraId="10CD9D66" w14:textId="77777777" w:rsidR="002F307F" w:rsidRPr="00C80885" w:rsidRDefault="002F307F" w:rsidP="002F307F">
            <w:pPr>
              <w:spacing w:after="0" w:line="240" w:lineRule="auto"/>
              <w:outlineLvl w:val="0"/>
              <w:rPr>
                <w:rFonts w:ascii="Times New Roman" w:eastAsia="Times New Roman" w:hAnsi="Times New Roman" w:cs="Times New Roman"/>
                <w:i/>
                <w:sz w:val="20"/>
                <w:szCs w:val="20"/>
                <w:lang w:eastAsia="et-EE"/>
              </w:rPr>
            </w:pPr>
            <w:r w:rsidRPr="00C80885">
              <w:rPr>
                <w:rFonts w:ascii="Times New Roman" w:eastAsia="Times New Roman" w:hAnsi="Times New Roman" w:cs="Times New Roman"/>
                <w:i/>
                <w:sz w:val="20"/>
                <w:szCs w:val="20"/>
                <w:lang w:eastAsia="et-EE"/>
              </w:rPr>
              <w:t xml:space="preserve">   </w:t>
            </w:r>
            <w:r w:rsidRPr="00C80885">
              <w:rPr>
                <w:rFonts w:ascii="Times New Roman" w:eastAsia="Times New Roman" w:hAnsi="Times New Roman" w:cs="Times New Roman"/>
                <w:i/>
                <w:iCs/>
                <w:sz w:val="20"/>
                <w:szCs w:val="20"/>
                <w:lang w:eastAsia="et-EE"/>
              </w:rPr>
              <w:t xml:space="preserve"> sh alates </w:t>
            </w:r>
            <w:r w:rsidRPr="00C80885">
              <w:rPr>
                <w:rFonts w:ascii="Times New Roman" w:eastAsia="Times New Roman" w:hAnsi="Times New Roman" w:cs="Times New Roman"/>
                <w:bCs/>
                <w:i/>
                <w:iCs/>
                <w:sz w:val="20"/>
                <w:szCs w:val="20"/>
                <w:lang w:eastAsia="et-EE"/>
              </w:rPr>
              <w:t>2012</w:t>
            </w:r>
            <w:r w:rsidRPr="00C80885">
              <w:rPr>
                <w:rFonts w:ascii="Times New Roman" w:eastAsia="Times New Roman" w:hAnsi="Times New Roman" w:cs="Times New Roman"/>
                <w:i/>
                <w:iCs/>
                <w:sz w:val="20"/>
                <w:szCs w:val="20"/>
                <w:lang w:eastAsia="et-EE"/>
              </w:rPr>
              <w:t xml:space="preserve"> katkestamatud kasutusrendimaksed (arvestusüksusesse mitte kuuluvatele üksustele)</w:t>
            </w:r>
          </w:p>
        </w:tc>
        <w:tc>
          <w:tcPr>
            <w:tcW w:w="1001" w:type="dxa"/>
            <w:shd w:val="clear" w:color="auto" w:fill="auto"/>
            <w:vAlign w:val="bottom"/>
            <w:hideMark/>
          </w:tcPr>
          <w:p w14:paraId="3B1C1604" w14:textId="7C7EFFA1" w:rsidR="002F307F" w:rsidRPr="00C80885" w:rsidRDefault="002F307F" w:rsidP="002F307F">
            <w:pPr>
              <w:autoSpaceDE w:val="0"/>
              <w:autoSpaceDN w:val="0"/>
              <w:adjustRightInd w:val="0"/>
              <w:spacing w:after="0" w:line="240" w:lineRule="auto"/>
              <w:jc w:val="right"/>
              <w:rPr>
                <w:rFonts w:ascii="Times New Roman" w:hAnsi="Times New Roman" w:cs="Times New Roman"/>
                <w:color w:val="FF0000"/>
                <w:sz w:val="20"/>
                <w:szCs w:val="20"/>
                <w:highlight w:val="yellow"/>
              </w:rPr>
            </w:pPr>
          </w:p>
        </w:tc>
        <w:tc>
          <w:tcPr>
            <w:tcW w:w="1125" w:type="dxa"/>
            <w:shd w:val="clear" w:color="auto" w:fill="auto"/>
            <w:vAlign w:val="bottom"/>
            <w:hideMark/>
          </w:tcPr>
          <w:p w14:paraId="3F8567A0" w14:textId="2F21CEDB" w:rsidR="002F307F" w:rsidRPr="00C80885" w:rsidRDefault="002F307F" w:rsidP="002F307F">
            <w:pPr>
              <w:autoSpaceDE w:val="0"/>
              <w:autoSpaceDN w:val="0"/>
              <w:adjustRightInd w:val="0"/>
              <w:spacing w:after="0" w:line="240" w:lineRule="auto"/>
              <w:jc w:val="right"/>
              <w:rPr>
                <w:rFonts w:ascii="Times New Roman" w:hAnsi="Times New Roman" w:cs="Times New Roman"/>
                <w:color w:val="FF0000"/>
                <w:sz w:val="20"/>
                <w:szCs w:val="20"/>
                <w:highlight w:val="yellow"/>
              </w:rPr>
            </w:pPr>
          </w:p>
        </w:tc>
        <w:tc>
          <w:tcPr>
            <w:tcW w:w="1045" w:type="dxa"/>
            <w:shd w:val="clear" w:color="auto" w:fill="auto"/>
            <w:vAlign w:val="bottom"/>
            <w:hideMark/>
          </w:tcPr>
          <w:p w14:paraId="7BE54C99" w14:textId="3F097BB4" w:rsidR="002F307F" w:rsidRPr="00C80885" w:rsidRDefault="002F307F" w:rsidP="002F307F">
            <w:pPr>
              <w:autoSpaceDE w:val="0"/>
              <w:autoSpaceDN w:val="0"/>
              <w:adjustRightInd w:val="0"/>
              <w:spacing w:after="0" w:line="240" w:lineRule="auto"/>
              <w:jc w:val="right"/>
              <w:rPr>
                <w:rFonts w:ascii="Times New Roman" w:hAnsi="Times New Roman" w:cs="Times New Roman"/>
                <w:color w:val="FF0000"/>
                <w:sz w:val="20"/>
                <w:szCs w:val="20"/>
                <w:highlight w:val="yellow"/>
              </w:rPr>
            </w:pPr>
          </w:p>
        </w:tc>
        <w:tc>
          <w:tcPr>
            <w:tcW w:w="1124" w:type="dxa"/>
            <w:shd w:val="clear" w:color="auto" w:fill="auto"/>
            <w:vAlign w:val="bottom"/>
            <w:hideMark/>
          </w:tcPr>
          <w:p w14:paraId="26B883DE" w14:textId="69DB818E" w:rsidR="002F307F" w:rsidRPr="00C80885" w:rsidRDefault="002F307F" w:rsidP="002F307F">
            <w:pPr>
              <w:autoSpaceDE w:val="0"/>
              <w:autoSpaceDN w:val="0"/>
              <w:adjustRightInd w:val="0"/>
              <w:spacing w:after="0" w:line="240" w:lineRule="auto"/>
              <w:jc w:val="right"/>
              <w:rPr>
                <w:rFonts w:ascii="Times New Roman" w:hAnsi="Times New Roman" w:cs="Times New Roman"/>
                <w:color w:val="FF0000"/>
                <w:sz w:val="20"/>
                <w:szCs w:val="20"/>
                <w:highlight w:val="yellow"/>
              </w:rPr>
            </w:pPr>
          </w:p>
        </w:tc>
        <w:tc>
          <w:tcPr>
            <w:tcW w:w="1124" w:type="dxa"/>
            <w:shd w:val="clear" w:color="auto" w:fill="auto"/>
            <w:vAlign w:val="bottom"/>
            <w:hideMark/>
          </w:tcPr>
          <w:p w14:paraId="0FA79FE9" w14:textId="25060445" w:rsidR="002F307F" w:rsidRPr="00C80885" w:rsidRDefault="002F307F" w:rsidP="002F307F">
            <w:pPr>
              <w:autoSpaceDE w:val="0"/>
              <w:autoSpaceDN w:val="0"/>
              <w:adjustRightInd w:val="0"/>
              <w:spacing w:after="0" w:line="240" w:lineRule="auto"/>
              <w:jc w:val="right"/>
              <w:rPr>
                <w:rFonts w:ascii="Times New Roman" w:hAnsi="Times New Roman" w:cs="Times New Roman"/>
                <w:color w:val="FF0000"/>
                <w:sz w:val="20"/>
                <w:szCs w:val="20"/>
                <w:highlight w:val="yellow"/>
              </w:rPr>
            </w:pPr>
          </w:p>
        </w:tc>
        <w:tc>
          <w:tcPr>
            <w:tcW w:w="1105" w:type="dxa"/>
            <w:shd w:val="clear" w:color="auto" w:fill="auto"/>
            <w:vAlign w:val="bottom"/>
            <w:hideMark/>
          </w:tcPr>
          <w:p w14:paraId="2CAE7354" w14:textId="72DEA32E" w:rsidR="002F307F" w:rsidRPr="00C80885" w:rsidRDefault="002F307F" w:rsidP="002F307F">
            <w:pPr>
              <w:autoSpaceDE w:val="0"/>
              <w:autoSpaceDN w:val="0"/>
              <w:adjustRightInd w:val="0"/>
              <w:spacing w:after="0" w:line="240" w:lineRule="auto"/>
              <w:jc w:val="right"/>
              <w:rPr>
                <w:rFonts w:ascii="Times New Roman" w:hAnsi="Times New Roman" w:cs="Times New Roman"/>
                <w:color w:val="FF0000"/>
                <w:sz w:val="20"/>
                <w:szCs w:val="20"/>
                <w:highlight w:val="yellow"/>
              </w:rPr>
            </w:pPr>
          </w:p>
        </w:tc>
      </w:tr>
      <w:tr w:rsidR="002F307F" w:rsidRPr="00C80885" w14:paraId="7D264055" w14:textId="77777777" w:rsidTr="006C5213">
        <w:trPr>
          <w:trHeight w:val="150"/>
        </w:trPr>
        <w:tc>
          <w:tcPr>
            <w:tcW w:w="3357" w:type="dxa"/>
            <w:shd w:val="clear" w:color="auto" w:fill="auto"/>
            <w:vAlign w:val="center"/>
            <w:hideMark/>
          </w:tcPr>
          <w:p w14:paraId="666A34A5" w14:textId="77777777" w:rsidR="002F307F" w:rsidRPr="00C80885" w:rsidRDefault="002F307F" w:rsidP="002F307F">
            <w:pPr>
              <w:spacing w:after="0" w:line="240" w:lineRule="auto"/>
              <w:outlineLvl w:val="0"/>
              <w:rPr>
                <w:rFonts w:ascii="Times New Roman" w:eastAsia="Times New Roman" w:hAnsi="Times New Roman" w:cs="Times New Roman"/>
                <w:b/>
                <w:bCs/>
                <w:sz w:val="20"/>
                <w:szCs w:val="20"/>
                <w:lang w:eastAsia="et-EE"/>
              </w:rPr>
            </w:pPr>
            <w:r w:rsidRPr="00C80885">
              <w:rPr>
                <w:rFonts w:ascii="Times New Roman" w:eastAsia="Times New Roman" w:hAnsi="Times New Roman" w:cs="Times New Roman"/>
                <w:b/>
                <w:bCs/>
                <w:sz w:val="20"/>
                <w:szCs w:val="20"/>
                <w:lang w:eastAsia="et-EE"/>
              </w:rPr>
              <w:t>Põhitegevustulem</w:t>
            </w:r>
          </w:p>
        </w:tc>
        <w:tc>
          <w:tcPr>
            <w:tcW w:w="1001" w:type="dxa"/>
            <w:shd w:val="clear" w:color="auto" w:fill="auto"/>
            <w:vAlign w:val="bottom"/>
            <w:hideMark/>
          </w:tcPr>
          <w:p w14:paraId="13727A7B" w14:textId="0F27CBA0" w:rsidR="002F307F" w:rsidRPr="00C80885" w:rsidRDefault="002F307F" w:rsidP="002F307F">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80885">
              <w:rPr>
                <w:rFonts w:ascii="Times New Roman" w:hAnsi="Times New Roman" w:cs="Times New Roman"/>
                <w:b/>
                <w:bCs/>
                <w:color w:val="000000"/>
                <w:sz w:val="20"/>
                <w:szCs w:val="20"/>
              </w:rPr>
              <w:t>45 841</w:t>
            </w:r>
          </w:p>
        </w:tc>
        <w:tc>
          <w:tcPr>
            <w:tcW w:w="1125" w:type="dxa"/>
            <w:shd w:val="clear" w:color="auto" w:fill="auto"/>
            <w:vAlign w:val="bottom"/>
            <w:hideMark/>
          </w:tcPr>
          <w:p w14:paraId="29D180AD" w14:textId="23455883" w:rsidR="002F307F" w:rsidRPr="00C80885" w:rsidRDefault="002F307F" w:rsidP="002F307F">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80885">
              <w:rPr>
                <w:rFonts w:ascii="Times New Roman" w:hAnsi="Times New Roman" w:cs="Times New Roman"/>
                <w:b/>
                <w:bCs/>
                <w:color w:val="000000"/>
                <w:sz w:val="20"/>
                <w:szCs w:val="20"/>
              </w:rPr>
              <w:t>0</w:t>
            </w:r>
          </w:p>
        </w:tc>
        <w:tc>
          <w:tcPr>
            <w:tcW w:w="1045" w:type="dxa"/>
            <w:shd w:val="clear" w:color="auto" w:fill="auto"/>
            <w:vAlign w:val="bottom"/>
            <w:hideMark/>
          </w:tcPr>
          <w:p w14:paraId="654224F8" w14:textId="4DD936B8" w:rsidR="002F307F" w:rsidRPr="00C80885" w:rsidRDefault="002F307F" w:rsidP="002F307F">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80885">
              <w:rPr>
                <w:rFonts w:ascii="Times New Roman" w:hAnsi="Times New Roman" w:cs="Times New Roman"/>
                <w:b/>
                <w:bCs/>
                <w:color w:val="000000"/>
                <w:sz w:val="20"/>
                <w:szCs w:val="20"/>
              </w:rPr>
              <w:t>50 000</w:t>
            </w:r>
          </w:p>
        </w:tc>
        <w:tc>
          <w:tcPr>
            <w:tcW w:w="1124" w:type="dxa"/>
            <w:shd w:val="clear" w:color="auto" w:fill="auto"/>
            <w:vAlign w:val="bottom"/>
            <w:hideMark/>
          </w:tcPr>
          <w:p w14:paraId="359119CF" w14:textId="3E985523" w:rsidR="002F307F" w:rsidRPr="00C80885" w:rsidRDefault="002F307F" w:rsidP="002F307F">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80885">
              <w:rPr>
                <w:rFonts w:ascii="Times New Roman" w:hAnsi="Times New Roman" w:cs="Times New Roman"/>
                <w:b/>
                <w:bCs/>
                <w:color w:val="000000"/>
                <w:sz w:val="20"/>
                <w:szCs w:val="20"/>
              </w:rPr>
              <w:t>50 000</w:t>
            </w:r>
          </w:p>
        </w:tc>
        <w:tc>
          <w:tcPr>
            <w:tcW w:w="1124" w:type="dxa"/>
            <w:shd w:val="clear" w:color="auto" w:fill="auto"/>
            <w:vAlign w:val="bottom"/>
            <w:hideMark/>
          </w:tcPr>
          <w:p w14:paraId="1A97DA44" w14:textId="24FD0CA7" w:rsidR="002F307F" w:rsidRPr="00C80885" w:rsidRDefault="002F307F" w:rsidP="002F307F">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80885">
              <w:rPr>
                <w:rFonts w:ascii="Times New Roman" w:hAnsi="Times New Roman" w:cs="Times New Roman"/>
                <w:b/>
                <w:bCs/>
                <w:color w:val="000000"/>
                <w:sz w:val="20"/>
                <w:szCs w:val="20"/>
              </w:rPr>
              <w:t>50 000</w:t>
            </w:r>
          </w:p>
        </w:tc>
        <w:tc>
          <w:tcPr>
            <w:tcW w:w="1105" w:type="dxa"/>
            <w:shd w:val="clear" w:color="auto" w:fill="auto"/>
            <w:vAlign w:val="bottom"/>
            <w:hideMark/>
          </w:tcPr>
          <w:p w14:paraId="4E9D21CB" w14:textId="63464B98" w:rsidR="002F307F" w:rsidRPr="00C80885" w:rsidRDefault="002F307F" w:rsidP="002F307F">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80885">
              <w:rPr>
                <w:rFonts w:ascii="Times New Roman" w:hAnsi="Times New Roman" w:cs="Times New Roman"/>
                <w:b/>
                <w:bCs/>
                <w:color w:val="000000"/>
                <w:sz w:val="20"/>
                <w:szCs w:val="20"/>
              </w:rPr>
              <w:t>50 000</w:t>
            </w:r>
          </w:p>
        </w:tc>
      </w:tr>
      <w:tr w:rsidR="002F307F" w:rsidRPr="00C80885" w14:paraId="608C46D3" w14:textId="77777777" w:rsidTr="006C5213">
        <w:trPr>
          <w:trHeight w:val="300"/>
        </w:trPr>
        <w:tc>
          <w:tcPr>
            <w:tcW w:w="3357" w:type="dxa"/>
            <w:shd w:val="clear" w:color="auto" w:fill="auto"/>
            <w:vAlign w:val="bottom"/>
            <w:hideMark/>
          </w:tcPr>
          <w:p w14:paraId="3F7F0A0B" w14:textId="77777777" w:rsidR="002F307F" w:rsidRPr="00C80885" w:rsidRDefault="002F307F" w:rsidP="002F307F">
            <w:pPr>
              <w:spacing w:after="0" w:line="240" w:lineRule="auto"/>
              <w:outlineLvl w:val="0"/>
              <w:rPr>
                <w:rFonts w:ascii="Times New Roman" w:eastAsia="Times New Roman" w:hAnsi="Times New Roman" w:cs="Times New Roman"/>
                <w:b/>
                <w:bCs/>
                <w:sz w:val="20"/>
                <w:szCs w:val="20"/>
                <w:lang w:eastAsia="et-EE"/>
              </w:rPr>
            </w:pPr>
            <w:r w:rsidRPr="00C80885">
              <w:rPr>
                <w:rFonts w:ascii="Times New Roman" w:eastAsia="Times New Roman" w:hAnsi="Times New Roman" w:cs="Times New Roman"/>
                <w:b/>
                <w:bCs/>
                <w:sz w:val="20"/>
                <w:szCs w:val="20"/>
                <w:lang w:eastAsia="et-EE"/>
              </w:rPr>
              <w:t>Investeerimistegevus kokku (+/-)</w:t>
            </w:r>
          </w:p>
        </w:tc>
        <w:tc>
          <w:tcPr>
            <w:tcW w:w="1001" w:type="dxa"/>
            <w:shd w:val="clear" w:color="auto" w:fill="auto"/>
            <w:vAlign w:val="bottom"/>
            <w:hideMark/>
          </w:tcPr>
          <w:p w14:paraId="07B129EE" w14:textId="0E062AA8" w:rsidR="002F307F" w:rsidRPr="00C80885" w:rsidRDefault="002F307F" w:rsidP="002F307F">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80885">
              <w:rPr>
                <w:rFonts w:ascii="Times New Roman" w:hAnsi="Times New Roman" w:cs="Times New Roman"/>
                <w:b/>
                <w:bCs/>
                <w:color w:val="000000"/>
                <w:sz w:val="20"/>
                <w:szCs w:val="20"/>
              </w:rPr>
              <w:t>-15 749</w:t>
            </w:r>
          </w:p>
        </w:tc>
        <w:tc>
          <w:tcPr>
            <w:tcW w:w="1125" w:type="dxa"/>
            <w:shd w:val="clear" w:color="auto" w:fill="auto"/>
            <w:vAlign w:val="bottom"/>
            <w:hideMark/>
          </w:tcPr>
          <w:p w14:paraId="32A25273" w14:textId="0087FE09" w:rsidR="002F307F" w:rsidRPr="00C80885" w:rsidRDefault="002F307F" w:rsidP="002F307F">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80885">
              <w:rPr>
                <w:rFonts w:ascii="Times New Roman" w:hAnsi="Times New Roman" w:cs="Times New Roman"/>
                <w:b/>
                <w:bCs/>
                <w:color w:val="000000"/>
                <w:sz w:val="20"/>
                <w:szCs w:val="20"/>
              </w:rPr>
              <w:t>-39 980</w:t>
            </w:r>
          </w:p>
        </w:tc>
        <w:tc>
          <w:tcPr>
            <w:tcW w:w="1045" w:type="dxa"/>
            <w:shd w:val="clear" w:color="auto" w:fill="auto"/>
            <w:vAlign w:val="bottom"/>
            <w:hideMark/>
          </w:tcPr>
          <w:p w14:paraId="1841C817" w14:textId="58977837" w:rsidR="002F307F" w:rsidRPr="00C80885" w:rsidRDefault="002F307F" w:rsidP="002F307F">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80885">
              <w:rPr>
                <w:rFonts w:ascii="Times New Roman" w:hAnsi="Times New Roman" w:cs="Times New Roman"/>
                <w:b/>
                <w:bCs/>
                <w:color w:val="000000"/>
                <w:sz w:val="20"/>
                <w:szCs w:val="20"/>
              </w:rPr>
              <w:t>-39 980</w:t>
            </w:r>
          </w:p>
        </w:tc>
        <w:tc>
          <w:tcPr>
            <w:tcW w:w="1124" w:type="dxa"/>
            <w:shd w:val="clear" w:color="auto" w:fill="auto"/>
            <w:vAlign w:val="bottom"/>
            <w:hideMark/>
          </w:tcPr>
          <w:p w14:paraId="2EA5EAAE" w14:textId="7D57A1DF" w:rsidR="002F307F" w:rsidRPr="00C80885" w:rsidRDefault="002F307F" w:rsidP="002F307F">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80885">
              <w:rPr>
                <w:rFonts w:ascii="Times New Roman" w:hAnsi="Times New Roman" w:cs="Times New Roman"/>
                <w:b/>
                <w:bCs/>
                <w:color w:val="000000"/>
                <w:sz w:val="20"/>
                <w:szCs w:val="20"/>
              </w:rPr>
              <w:t>-39 980</w:t>
            </w:r>
          </w:p>
        </w:tc>
        <w:tc>
          <w:tcPr>
            <w:tcW w:w="1124" w:type="dxa"/>
            <w:shd w:val="clear" w:color="auto" w:fill="auto"/>
            <w:vAlign w:val="bottom"/>
            <w:hideMark/>
          </w:tcPr>
          <w:p w14:paraId="2E28E443" w14:textId="19E5D313" w:rsidR="002F307F" w:rsidRPr="00C80885" w:rsidRDefault="002F307F" w:rsidP="002F307F">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80885">
              <w:rPr>
                <w:rFonts w:ascii="Times New Roman" w:hAnsi="Times New Roman" w:cs="Times New Roman"/>
                <w:b/>
                <w:bCs/>
                <w:color w:val="000000"/>
                <w:sz w:val="20"/>
                <w:szCs w:val="20"/>
              </w:rPr>
              <w:t>-39 980</w:t>
            </w:r>
          </w:p>
        </w:tc>
        <w:tc>
          <w:tcPr>
            <w:tcW w:w="1105" w:type="dxa"/>
            <w:shd w:val="clear" w:color="auto" w:fill="auto"/>
            <w:vAlign w:val="bottom"/>
            <w:hideMark/>
          </w:tcPr>
          <w:p w14:paraId="71C9AA04" w14:textId="2F806DDE" w:rsidR="002F307F" w:rsidRPr="00C80885" w:rsidRDefault="002F307F" w:rsidP="002F307F">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80885">
              <w:rPr>
                <w:rFonts w:ascii="Times New Roman" w:hAnsi="Times New Roman" w:cs="Times New Roman"/>
                <w:b/>
                <w:bCs/>
                <w:color w:val="000000"/>
                <w:sz w:val="20"/>
                <w:szCs w:val="20"/>
              </w:rPr>
              <w:t>-39 980</w:t>
            </w:r>
          </w:p>
        </w:tc>
      </w:tr>
      <w:tr w:rsidR="002F307F" w:rsidRPr="00C80885" w14:paraId="4FD0A24B" w14:textId="77777777" w:rsidTr="006C5213">
        <w:trPr>
          <w:trHeight w:val="150"/>
        </w:trPr>
        <w:tc>
          <w:tcPr>
            <w:tcW w:w="3357" w:type="dxa"/>
            <w:shd w:val="clear" w:color="auto" w:fill="auto"/>
            <w:vAlign w:val="bottom"/>
            <w:hideMark/>
          </w:tcPr>
          <w:p w14:paraId="0085F1BC" w14:textId="77777777" w:rsidR="002F307F" w:rsidRPr="00C80885" w:rsidRDefault="002F307F" w:rsidP="002F307F">
            <w:pPr>
              <w:spacing w:after="0" w:line="240" w:lineRule="auto"/>
              <w:outlineLvl w:val="0"/>
              <w:rPr>
                <w:rFonts w:ascii="Times New Roman" w:eastAsia="Times New Roman" w:hAnsi="Times New Roman" w:cs="Times New Roman"/>
                <w:b/>
                <w:bCs/>
                <w:sz w:val="20"/>
                <w:szCs w:val="20"/>
                <w:lang w:eastAsia="et-EE"/>
              </w:rPr>
            </w:pPr>
            <w:r w:rsidRPr="00C80885">
              <w:rPr>
                <w:rFonts w:ascii="Times New Roman" w:eastAsia="Times New Roman" w:hAnsi="Times New Roman" w:cs="Times New Roman"/>
                <w:b/>
                <w:bCs/>
                <w:sz w:val="20"/>
                <w:szCs w:val="20"/>
                <w:lang w:eastAsia="et-EE"/>
              </w:rPr>
              <w:t>Eelarve tulem</w:t>
            </w:r>
          </w:p>
        </w:tc>
        <w:tc>
          <w:tcPr>
            <w:tcW w:w="1001" w:type="dxa"/>
            <w:shd w:val="clear" w:color="auto" w:fill="auto"/>
            <w:vAlign w:val="bottom"/>
            <w:hideMark/>
          </w:tcPr>
          <w:p w14:paraId="2D976E0C" w14:textId="3ED493ED" w:rsidR="002F307F" w:rsidRPr="00C80885" w:rsidRDefault="002F307F" w:rsidP="002F307F">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80885">
              <w:rPr>
                <w:rFonts w:ascii="Times New Roman" w:hAnsi="Times New Roman" w:cs="Times New Roman"/>
                <w:b/>
                <w:bCs/>
                <w:color w:val="000000"/>
                <w:sz w:val="20"/>
                <w:szCs w:val="20"/>
              </w:rPr>
              <w:t>30 092</w:t>
            </w:r>
          </w:p>
        </w:tc>
        <w:tc>
          <w:tcPr>
            <w:tcW w:w="1125" w:type="dxa"/>
            <w:shd w:val="clear" w:color="auto" w:fill="auto"/>
            <w:vAlign w:val="bottom"/>
            <w:hideMark/>
          </w:tcPr>
          <w:p w14:paraId="25659768" w14:textId="1895242D" w:rsidR="002F307F" w:rsidRPr="00C80885" w:rsidRDefault="002F307F" w:rsidP="002F307F">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80885">
              <w:rPr>
                <w:rFonts w:ascii="Times New Roman" w:hAnsi="Times New Roman" w:cs="Times New Roman"/>
                <w:b/>
                <w:bCs/>
                <w:color w:val="000000"/>
                <w:sz w:val="20"/>
                <w:szCs w:val="20"/>
              </w:rPr>
              <w:t>-39 980</w:t>
            </w:r>
          </w:p>
        </w:tc>
        <w:tc>
          <w:tcPr>
            <w:tcW w:w="1045" w:type="dxa"/>
            <w:shd w:val="clear" w:color="auto" w:fill="auto"/>
            <w:vAlign w:val="bottom"/>
            <w:hideMark/>
          </w:tcPr>
          <w:p w14:paraId="456E35FA" w14:textId="1C6A1664" w:rsidR="002F307F" w:rsidRPr="00C80885" w:rsidRDefault="002F307F" w:rsidP="002F307F">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80885">
              <w:rPr>
                <w:rFonts w:ascii="Times New Roman" w:hAnsi="Times New Roman" w:cs="Times New Roman"/>
                <w:b/>
                <w:bCs/>
                <w:color w:val="000000"/>
                <w:sz w:val="20"/>
                <w:szCs w:val="20"/>
              </w:rPr>
              <w:t>10 020</w:t>
            </w:r>
          </w:p>
        </w:tc>
        <w:tc>
          <w:tcPr>
            <w:tcW w:w="1124" w:type="dxa"/>
            <w:shd w:val="clear" w:color="auto" w:fill="auto"/>
            <w:vAlign w:val="bottom"/>
            <w:hideMark/>
          </w:tcPr>
          <w:p w14:paraId="30199B10" w14:textId="1D9AB40B" w:rsidR="002F307F" w:rsidRPr="00C80885" w:rsidRDefault="002F307F" w:rsidP="002F307F">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80885">
              <w:rPr>
                <w:rFonts w:ascii="Times New Roman" w:hAnsi="Times New Roman" w:cs="Times New Roman"/>
                <w:b/>
                <w:bCs/>
                <w:color w:val="000000"/>
                <w:sz w:val="20"/>
                <w:szCs w:val="20"/>
              </w:rPr>
              <w:t>10 020</w:t>
            </w:r>
          </w:p>
        </w:tc>
        <w:tc>
          <w:tcPr>
            <w:tcW w:w="1124" w:type="dxa"/>
            <w:shd w:val="clear" w:color="auto" w:fill="auto"/>
            <w:vAlign w:val="bottom"/>
            <w:hideMark/>
          </w:tcPr>
          <w:p w14:paraId="615E91DF" w14:textId="52CC9248" w:rsidR="002F307F" w:rsidRPr="00C80885" w:rsidRDefault="002F307F" w:rsidP="002F307F">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80885">
              <w:rPr>
                <w:rFonts w:ascii="Times New Roman" w:hAnsi="Times New Roman" w:cs="Times New Roman"/>
                <w:b/>
                <w:bCs/>
                <w:color w:val="000000"/>
                <w:sz w:val="20"/>
                <w:szCs w:val="20"/>
              </w:rPr>
              <w:t>10 020</w:t>
            </w:r>
          </w:p>
        </w:tc>
        <w:tc>
          <w:tcPr>
            <w:tcW w:w="1105" w:type="dxa"/>
            <w:shd w:val="clear" w:color="auto" w:fill="auto"/>
            <w:vAlign w:val="bottom"/>
            <w:hideMark/>
          </w:tcPr>
          <w:p w14:paraId="040F08C8" w14:textId="6FA8872F" w:rsidR="002F307F" w:rsidRPr="00C80885" w:rsidRDefault="002F307F" w:rsidP="002F307F">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80885">
              <w:rPr>
                <w:rFonts w:ascii="Times New Roman" w:hAnsi="Times New Roman" w:cs="Times New Roman"/>
                <w:b/>
                <w:bCs/>
                <w:color w:val="000000"/>
                <w:sz w:val="20"/>
                <w:szCs w:val="20"/>
              </w:rPr>
              <w:t>10 020</w:t>
            </w:r>
          </w:p>
        </w:tc>
      </w:tr>
      <w:tr w:rsidR="002F307F" w:rsidRPr="00C80885" w14:paraId="379C4599" w14:textId="77777777" w:rsidTr="006C5213">
        <w:trPr>
          <w:trHeight w:val="150"/>
        </w:trPr>
        <w:tc>
          <w:tcPr>
            <w:tcW w:w="3357" w:type="dxa"/>
            <w:shd w:val="clear" w:color="auto" w:fill="auto"/>
            <w:vAlign w:val="bottom"/>
            <w:hideMark/>
          </w:tcPr>
          <w:p w14:paraId="11EEF595" w14:textId="77777777" w:rsidR="002F307F" w:rsidRPr="00C80885" w:rsidRDefault="002F307F" w:rsidP="002F307F">
            <w:pPr>
              <w:spacing w:after="0" w:line="240" w:lineRule="auto"/>
              <w:outlineLvl w:val="0"/>
              <w:rPr>
                <w:rFonts w:ascii="Times New Roman" w:eastAsia="Times New Roman" w:hAnsi="Times New Roman" w:cs="Times New Roman"/>
                <w:b/>
                <w:bCs/>
                <w:sz w:val="20"/>
                <w:szCs w:val="20"/>
                <w:lang w:eastAsia="et-EE"/>
              </w:rPr>
            </w:pPr>
            <w:r w:rsidRPr="00C80885">
              <w:rPr>
                <w:rFonts w:ascii="Times New Roman" w:eastAsia="Times New Roman" w:hAnsi="Times New Roman" w:cs="Times New Roman"/>
                <w:b/>
                <w:bCs/>
                <w:sz w:val="20"/>
                <w:szCs w:val="20"/>
                <w:lang w:eastAsia="et-EE"/>
              </w:rPr>
              <w:t>Finantseerimistegevus (-/+)</w:t>
            </w:r>
          </w:p>
        </w:tc>
        <w:tc>
          <w:tcPr>
            <w:tcW w:w="1001" w:type="dxa"/>
            <w:shd w:val="clear" w:color="auto" w:fill="auto"/>
            <w:vAlign w:val="bottom"/>
            <w:hideMark/>
          </w:tcPr>
          <w:p w14:paraId="175022E8" w14:textId="2F56FB01" w:rsidR="002F307F" w:rsidRPr="00C80885" w:rsidRDefault="002F307F" w:rsidP="002F307F">
            <w:pPr>
              <w:autoSpaceDE w:val="0"/>
              <w:autoSpaceDN w:val="0"/>
              <w:adjustRightInd w:val="0"/>
              <w:spacing w:after="0" w:line="240" w:lineRule="auto"/>
              <w:jc w:val="right"/>
              <w:rPr>
                <w:rFonts w:ascii="Times New Roman" w:hAnsi="Times New Roman" w:cs="Times New Roman"/>
                <w:b/>
                <w:bCs/>
                <w:color w:val="FF0000"/>
                <w:sz w:val="20"/>
                <w:szCs w:val="20"/>
                <w:highlight w:val="yellow"/>
              </w:rPr>
            </w:pPr>
          </w:p>
        </w:tc>
        <w:tc>
          <w:tcPr>
            <w:tcW w:w="1125" w:type="dxa"/>
            <w:shd w:val="clear" w:color="auto" w:fill="auto"/>
            <w:vAlign w:val="bottom"/>
            <w:hideMark/>
          </w:tcPr>
          <w:p w14:paraId="7857E695" w14:textId="0284C54B" w:rsidR="002F307F" w:rsidRPr="00C80885" w:rsidRDefault="002F307F" w:rsidP="002F307F">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80885">
              <w:rPr>
                <w:rFonts w:ascii="Times New Roman" w:hAnsi="Times New Roman" w:cs="Times New Roman"/>
                <w:b/>
                <w:bCs/>
                <w:color w:val="000000"/>
                <w:sz w:val="20"/>
                <w:szCs w:val="20"/>
              </w:rPr>
              <w:t>-1 185</w:t>
            </w:r>
          </w:p>
        </w:tc>
        <w:tc>
          <w:tcPr>
            <w:tcW w:w="1045" w:type="dxa"/>
            <w:shd w:val="clear" w:color="auto" w:fill="auto"/>
            <w:vAlign w:val="bottom"/>
            <w:hideMark/>
          </w:tcPr>
          <w:p w14:paraId="5F35ED32" w14:textId="3A918312" w:rsidR="002F307F" w:rsidRPr="00C80885" w:rsidRDefault="002F307F" w:rsidP="002F307F">
            <w:pPr>
              <w:autoSpaceDE w:val="0"/>
              <w:autoSpaceDN w:val="0"/>
              <w:adjustRightInd w:val="0"/>
              <w:spacing w:after="0" w:line="240" w:lineRule="auto"/>
              <w:jc w:val="right"/>
              <w:rPr>
                <w:rFonts w:ascii="Times New Roman" w:hAnsi="Times New Roman" w:cs="Times New Roman"/>
                <w:b/>
                <w:bCs/>
                <w:color w:val="FF0000"/>
                <w:sz w:val="20"/>
                <w:szCs w:val="20"/>
                <w:highlight w:val="yellow"/>
              </w:rPr>
            </w:pPr>
          </w:p>
        </w:tc>
        <w:tc>
          <w:tcPr>
            <w:tcW w:w="1124" w:type="dxa"/>
            <w:shd w:val="clear" w:color="auto" w:fill="auto"/>
            <w:vAlign w:val="bottom"/>
            <w:hideMark/>
          </w:tcPr>
          <w:p w14:paraId="32D975CD" w14:textId="7B5E258D" w:rsidR="002F307F" w:rsidRPr="00C80885" w:rsidRDefault="002F307F" w:rsidP="002F307F">
            <w:pPr>
              <w:autoSpaceDE w:val="0"/>
              <w:autoSpaceDN w:val="0"/>
              <w:adjustRightInd w:val="0"/>
              <w:spacing w:after="0" w:line="240" w:lineRule="auto"/>
              <w:jc w:val="right"/>
              <w:rPr>
                <w:rFonts w:ascii="Times New Roman" w:hAnsi="Times New Roman" w:cs="Times New Roman"/>
                <w:b/>
                <w:bCs/>
                <w:color w:val="FF0000"/>
                <w:sz w:val="20"/>
                <w:szCs w:val="20"/>
                <w:highlight w:val="yellow"/>
              </w:rPr>
            </w:pPr>
          </w:p>
        </w:tc>
        <w:tc>
          <w:tcPr>
            <w:tcW w:w="1124" w:type="dxa"/>
            <w:shd w:val="clear" w:color="auto" w:fill="auto"/>
            <w:vAlign w:val="bottom"/>
            <w:hideMark/>
          </w:tcPr>
          <w:p w14:paraId="5B88FCC2" w14:textId="65D38529" w:rsidR="002F307F" w:rsidRPr="00C80885" w:rsidRDefault="002F307F" w:rsidP="002F307F">
            <w:pPr>
              <w:autoSpaceDE w:val="0"/>
              <w:autoSpaceDN w:val="0"/>
              <w:adjustRightInd w:val="0"/>
              <w:spacing w:after="0" w:line="240" w:lineRule="auto"/>
              <w:jc w:val="right"/>
              <w:rPr>
                <w:rFonts w:ascii="Times New Roman" w:hAnsi="Times New Roman" w:cs="Times New Roman"/>
                <w:b/>
                <w:bCs/>
                <w:color w:val="FF0000"/>
                <w:sz w:val="20"/>
                <w:szCs w:val="20"/>
                <w:highlight w:val="yellow"/>
              </w:rPr>
            </w:pPr>
          </w:p>
        </w:tc>
        <w:tc>
          <w:tcPr>
            <w:tcW w:w="1105" w:type="dxa"/>
            <w:shd w:val="clear" w:color="auto" w:fill="auto"/>
            <w:vAlign w:val="bottom"/>
            <w:hideMark/>
          </w:tcPr>
          <w:p w14:paraId="31557CAA" w14:textId="7EA8684E" w:rsidR="002F307F" w:rsidRPr="00C80885" w:rsidRDefault="002F307F" w:rsidP="002F307F">
            <w:pPr>
              <w:autoSpaceDE w:val="0"/>
              <w:autoSpaceDN w:val="0"/>
              <w:adjustRightInd w:val="0"/>
              <w:spacing w:after="0" w:line="240" w:lineRule="auto"/>
              <w:jc w:val="right"/>
              <w:rPr>
                <w:rFonts w:ascii="Times New Roman" w:hAnsi="Times New Roman" w:cs="Times New Roman"/>
                <w:b/>
                <w:bCs/>
                <w:color w:val="FF0000"/>
                <w:sz w:val="20"/>
                <w:szCs w:val="20"/>
                <w:highlight w:val="yellow"/>
              </w:rPr>
            </w:pPr>
          </w:p>
        </w:tc>
      </w:tr>
      <w:tr w:rsidR="002F307F" w:rsidRPr="00C80885" w14:paraId="0B723743" w14:textId="77777777" w:rsidTr="006C5213">
        <w:trPr>
          <w:trHeight w:val="300"/>
        </w:trPr>
        <w:tc>
          <w:tcPr>
            <w:tcW w:w="3357" w:type="dxa"/>
            <w:shd w:val="clear" w:color="auto" w:fill="auto"/>
            <w:vAlign w:val="bottom"/>
            <w:hideMark/>
          </w:tcPr>
          <w:p w14:paraId="0126CF22" w14:textId="77777777" w:rsidR="002F307F" w:rsidRPr="00C80885" w:rsidRDefault="002F307F" w:rsidP="002F307F">
            <w:pPr>
              <w:spacing w:after="0" w:line="240" w:lineRule="auto"/>
              <w:outlineLvl w:val="0"/>
              <w:rPr>
                <w:rFonts w:ascii="Times New Roman" w:eastAsia="Times New Roman" w:hAnsi="Times New Roman" w:cs="Times New Roman"/>
                <w:b/>
                <w:bCs/>
                <w:sz w:val="20"/>
                <w:szCs w:val="20"/>
                <w:lang w:eastAsia="et-EE"/>
              </w:rPr>
            </w:pPr>
            <w:r w:rsidRPr="00C80885">
              <w:rPr>
                <w:rFonts w:ascii="Times New Roman" w:eastAsia="Times New Roman" w:hAnsi="Times New Roman" w:cs="Times New Roman"/>
                <w:b/>
                <w:bCs/>
                <w:sz w:val="20"/>
                <w:szCs w:val="20"/>
                <w:lang w:eastAsia="et-EE"/>
              </w:rPr>
              <w:t>Likviidsete varade muutus (+ suurenemine, - vähenemine)</w:t>
            </w:r>
          </w:p>
        </w:tc>
        <w:tc>
          <w:tcPr>
            <w:tcW w:w="1001" w:type="dxa"/>
            <w:shd w:val="clear" w:color="auto" w:fill="auto"/>
            <w:vAlign w:val="bottom"/>
            <w:hideMark/>
          </w:tcPr>
          <w:p w14:paraId="48E508F1" w14:textId="7E549FC4" w:rsidR="002F307F" w:rsidRPr="00C80885" w:rsidRDefault="002F307F" w:rsidP="002F307F">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C80885">
              <w:rPr>
                <w:rFonts w:ascii="Times New Roman" w:hAnsi="Times New Roman" w:cs="Times New Roman"/>
                <w:b/>
                <w:color w:val="000000"/>
                <w:sz w:val="20"/>
                <w:szCs w:val="20"/>
              </w:rPr>
              <w:t>42 353</w:t>
            </w:r>
          </w:p>
        </w:tc>
        <w:tc>
          <w:tcPr>
            <w:tcW w:w="1125" w:type="dxa"/>
            <w:shd w:val="clear" w:color="auto" w:fill="auto"/>
            <w:noWrap/>
            <w:vAlign w:val="bottom"/>
            <w:hideMark/>
          </w:tcPr>
          <w:p w14:paraId="1594EB3C" w14:textId="0FF2D026" w:rsidR="002F307F" w:rsidRPr="00C80885" w:rsidRDefault="002F307F" w:rsidP="002F307F">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C80885">
              <w:rPr>
                <w:rFonts w:ascii="Times New Roman" w:hAnsi="Times New Roman" w:cs="Times New Roman"/>
                <w:b/>
                <w:color w:val="000000"/>
                <w:sz w:val="20"/>
                <w:szCs w:val="20"/>
              </w:rPr>
              <w:t>-28 350</w:t>
            </w:r>
          </w:p>
        </w:tc>
        <w:tc>
          <w:tcPr>
            <w:tcW w:w="1045" w:type="dxa"/>
            <w:shd w:val="clear" w:color="auto" w:fill="auto"/>
            <w:noWrap/>
            <w:vAlign w:val="bottom"/>
            <w:hideMark/>
          </w:tcPr>
          <w:p w14:paraId="0D110809" w14:textId="241C46CA" w:rsidR="002F307F" w:rsidRPr="00C80885" w:rsidRDefault="002F307F" w:rsidP="002F307F">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C80885">
              <w:rPr>
                <w:rFonts w:ascii="Times New Roman" w:hAnsi="Times New Roman" w:cs="Times New Roman"/>
                <w:b/>
                <w:color w:val="000000"/>
                <w:sz w:val="20"/>
                <w:szCs w:val="20"/>
              </w:rPr>
              <w:t>20 020</w:t>
            </w:r>
          </w:p>
        </w:tc>
        <w:tc>
          <w:tcPr>
            <w:tcW w:w="1124" w:type="dxa"/>
            <w:shd w:val="clear" w:color="auto" w:fill="auto"/>
            <w:noWrap/>
            <w:vAlign w:val="bottom"/>
            <w:hideMark/>
          </w:tcPr>
          <w:p w14:paraId="616DED53" w14:textId="4FFC0643" w:rsidR="002F307F" w:rsidRPr="00C80885" w:rsidRDefault="002F307F" w:rsidP="002F307F">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C80885">
              <w:rPr>
                <w:rFonts w:ascii="Times New Roman" w:hAnsi="Times New Roman" w:cs="Times New Roman"/>
                <w:b/>
                <w:color w:val="000000"/>
                <w:sz w:val="20"/>
                <w:szCs w:val="20"/>
              </w:rPr>
              <w:t>20 020</w:t>
            </w:r>
          </w:p>
        </w:tc>
        <w:tc>
          <w:tcPr>
            <w:tcW w:w="1124" w:type="dxa"/>
            <w:shd w:val="clear" w:color="auto" w:fill="auto"/>
            <w:noWrap/>
            <w:vAlign w:val="bottom"/>
            <w:hideMark/>
          </w:tcPr>
          <w:p w14:paraId="513681DC" w14:textId="32F51912" w:rsidR="002F307F" w:rsidRPr="00C80885" w:rsidRDefault="002F307F" w:rsidP="002F307F">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C80885">
              <w:rPr>
                <w:rFonts w:ascii="Times New Roman" w:hAnsi="Times New Roman" w:cs="Times New Roman"/>
                <w:b/>
                <w:color w:val="000000"/>
                <w:sz w:val="20"/>
                <w:szCs w:val="20"/>
              </w:rPr>
              <w:t>20 020</w:t>
            </w:r>
          </w:p>
        </w:tc>
        <w:tc>
          <w:tcPr>
            <w:tcW w:w="1105" w:type="dxa"/>
            <w:shd w:val="clear" w:color="auto" w:fill="auto"/>
            <w:noWrap/>
            <w:vAlign w:val="bottom"/>
            <w:hideMark/>
          </w:tcPr>
          <w:p w14:paraId="3320C6AA" w14:textId="5797C423" w:rsidR="002F307F" w:rsidRPr="00C80885" w:rsidRDefault="002F307F" w:rsidP="002F307F">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C80885">
              <w:rPr>
                <w:rFonts w:ascii="Times New Roman" w:hAnsi="Times New Roman" w:cs="Times New Roman"/>
                <w:b/>
                <w:color w:val="000000"/>
                <w:sz w:val="20"/>
                <w:szCs w:val="20"/>
              </w:rPr>
              <w:t>20 020</w:t>
            </w:r>
          </w:p>
        </w:tc>
      </w:tr>
      <w:tr w:rsidR="002F307F" w:rsidRPr="00C80885" w14:paraId="3B5C3D8C" w14:textId="77777777" w:rsidTr="006C5213">
        <w:trPr>
          <w:trHeight w:val="450"/>
        </w:trPr>
        <w:tc>
          <w:tcPr>
            <w:tcW w:w="3357" w:type="dxa"/>
            <w:shd w:val="clear" w:color="auto" w:fill="auto"/>
            <w:vAlign w:val="bottom"/>
            <w:hideMark/>
          </w:tcPr>
          <w:p w14:paraId="37BEAE1A" w14:textId="77777777" w:rsidR="002F307F" w:rsidRPr="00C80885" w:rsidRDefault="002F307F" w:rsidP="002F307F">
            <w:pPr>
              <w:spacing w:after="0" w:line="240" w:lineRule="auto"/>
              <w:outlineLvl w:val="0"/>
              <w:rPr>
                <w:rFonts w:ascii="Times New Roman" w:eastAsia="Times New Roman" w:hAnsi="Times New Roman" w:cs="Times New Roman"/>
                <w:b/>
                <w:bCs/>
                <w:sz w:val="20"/>
                <w:szCs w:val="20"/>
                <w:lang w:eastAsia="et-EE"/>
              </w:rPr>
            </w:pPr>
            <w:r w:rsidRPr="00C80885">
              <w:rPr>
                <w:rFonts w:ascii="Times New Roman" w:eastAsia="Times New Roman" w:hAnsi="Times New Roman" w:cs="Times New Roman"/>
                <w:b/>
                <w:bCs/>
                <w:sz w:val="20"/>
                <w:szCs w:val="20"/>
                <w:lang w:eastAsia="et-EE"/>
              </w:rPr>
              <w:t>Nõuete ja kohustuste saldode muutus (tekkepõhise e/a korral) (+/-)</w:t>
            </w:r>
          </w:p>
        </w:tc>
        <w:tc>
          <w:tcPr>
            <w:tcW w:w="1001" w:type="dxa"/>
            <w:shd w:val="clear" w:color="auto" w:fill="auto"/>
            <w:vAlign w:val="bottom"/>
            <w:hideMark/>
          </w:tcPr>
          <w:p w14:paraId="2929EE18" w14:textId="324F0526" w:rsidR="002F307F" w:rsidRPr="00C80885" w:rsidRDefault="002F307F" w:rsidP="002F307F">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C80885">
              <w:rPr>
                <w:rFonts w:ascii="Times New Roman" w:hAnsi="Times New Roman" w:cs="Times New Roman"/>
                <w:b/>
                <w:color w:val="000000"/>
                <w:sz w:val="20"/>
                <w:szCs w:val="20"/>
              </w:rPr>
              <w:t>12 261</w:t>
            </w:r>
          </w:p>
        </w:tc>
        <w:tc>
          <w:tcPr>
            <w:tcW w:w="1125" w:type="dxa"/>
            <w:shd w:val="clear" w:color="auto" w:fill="auto"/>
            <w:noWrap/>
            <w:vAlign w:val="bottom"/>
            <w:hideMark/>
          </w:tcPr>
          <w:p w14:paraId="489FCF9B" w14:textId="436DF58B" w:rsidR="002F307F" w:rsidRPr="00C80885" w:rsidRDefault="002F307F" w:rsidP="002F307F">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C80885">
              <w:rPr>
                <w:rFonts w:ascii="Times New Roman" w:hAnsi="Times New Roman" w:cs="Times New Roman"/>
                <w:b/>
                <w:color w:val="000000"/>
                <w:sz w:val="20"/>
                <w:szCs w:val="20"/>
              </w:rPr>
              <w:t>12 815</w:t>
            </w:r>
          </w:p>
        </w:tc>
        <w:tc>
          <w:tcPr>
            <w:tcW w:w="1045" w:type="dxa"/>
            <w:shd w:val="clear" w:color="auto" w:fill="auto"/>
            <w:noWrap/>
            <w:vAlign w:val="bottom"/>
            <w:hideMark/>
          </w:tcPr>
          <w:p w14:paraId="35EC52B0" w14:textId="61ECF611" w:rsidR="002F307F" w:rsidRPr="00C80885" w:rsidRDefault="002F307F" w:rsidP="002F307F">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C80885">
              <w:rPr>
                <w:rFonts w:ascii="Times New Roman" w:hAnsi="Times New Roman" w:cs="Times New Roman"/>
                <w:b/>
                <w:color w:val="000000"/>
                <w:sz w:val="20"/>
                <w:szCs w:val="20"/>
              </w:rPr>
              <w:t>10 000</w:t>
            </w:r>
          </w:p>
        </w:tc>
        <w:tc>
          <w:tcPr>
            <w:tcW w:w="1124" w:type="dxa"/>
            <w:shd w:val="clear" w:color="auto" w:fill="auto"/>
            <w:noWrap/>
            <w:vAlign w:val="bottom"/>
            <w:hideMark/>
          </w:tcPr>
          <w:p w14:paraId="462CFA8F" w14:textId="18661444" w:rsidR="002F307F" w:rsidRPr="00C80885" w:rsidRDefault="002F307F" w:rsidP="002F307F">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C80885">
              <w:rPr>
                <w:rFonts w:ascii="Times New Roman" w:hAnsi="Times New Roman" w:cs="Times New Roman"/>
                <w:b/>
                <w:color w:val="000000"/>
                <w:sz w:val="20"/>
                <w:szCs w:val="20"/>
              </w:rPr>
              <w:t>10 000</w:t>
            </w:r>
          </w:p>
        </w:tc>
        <w:tc>
          <w:tcPr>
            <w:tcW w:w="1124" w:type="dxa"/>
            <w:shd w:val="clear" w:color="auto" w:fill="auto"/>
            <w:noWrap/>
            <w:vAlign w:val="bottom"/>
            <w:hideMark/>
          </w:tcPr>
          <w:p w14:paraId="46952ADF" w14:textId="48F280B6" w:rsidR="002F307F" w:rsidRPr="00C80885" w:rsidRDefault="002F307F" w:rsidP="002F307F">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C80885">
              <w:rPr>
                <w:rFonts w:ascii="Times New Roman" w:hAnsi="Times New Roman" w:cs="Times New Roman"/>
                <w:b/>
                <w:color w:val="000000"/>
                <w:sz w:val="20"/>
                <w:szCs w:val="20"/>
              </w:rPr>
              <w:t>10 000</w:t>
            </w:r>
          </w:p>
        </w:tc>
        <w:tc>
          <w:tcPr>
            <w:tcW w:w="1105" w:type="dxa"/>
            <w:shd w:val="clear" w:color="auto" w:fill="auto"/>
            <w:noWrap/>
            <w:vAlign w:val="bottom"/>
            <w:hideMark/>
          </w:tcPr>
          <w:p w14:paraId="639A8E91" w14:textId="3BD250D9" w:rsidR="002F307F" w:rsidRPr="00C80885" w:rsidRDefault="002F307F" w:rsidP="002F307F">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C80885">
              <w:rPr>
                <w:rFonts w:ascii="Times New Roman" w:hAnsi="Times New Roman" w:cs="Times New Roman"/>
                <w:b/>
                <w:color w:val="000000"/>
                <w:sz w:val="20"/>
                <w:szCs w:val="20"/>
              </w:rPr>
              <w:t>10 000</w:t>
            </w:r>
          </w:p>
        </w:tc>
      </w:tr>
      <w:tr w:rsidR="002F307F" w:rsidRPr="00C80885" w14:paraId="162AD03E" w14:textId="77777777" w:rsidTr="006C5213">
        <w:trPr>
          <w:trHeight w:val="285"/>
        </w:trPr>
        <w:tc>
          <w:tcPr>
            <w:tcW w:w="3357" w:type="dxa"/>
            <w:shd w:val="clear" w:color="auto" w:fill="auto"/>
            <w:vAlign w:val="bottom"/>
            <w:hideMark/>
          </w:tcPr>
          <w:p w14:paraId="5CB1FAC6" w14:textId="77777777" w:rsidR="002F307F" w:rsidRPr="00C80885" w:rsidRDefault="002F307F" w:rsidP="002F307F">
            <w:pPr>
              <w:spacing w:after="0" w:line="240" w:lineRule="auto"/>
              <w:outlineLvl w:val="0"/>
              <w:rPr>
                <w:rFonts w:ascii="Times New Roman" w:eastAsia="Times New Roman" w:hAnsi="Times New Roman" w:cs="Times New Roman"/>
                <w:sz w:val="20"/>
                <w:szCs w:val="20"/>
                <w:lang w:eastAsia="et-EE"/>
              </w:rPr>
            </w:pPr>
            <w:r w:rsidRPr="00C80885">
              <w:rPr>
                <w:rFonts w:ascii="Times New Roman" w:eastAsia="Times New Roman" w:hAnsi="Times New Roman" w:cs="Times New Roman"/>
                <w:sz w:val="20"/>
                <w:szCs w:val="20"/>
                <w:lang w:eastAsia="et-EE"/>
              </w:rPr>
              <w:t> </w:t>
            </w:r>
          </w:p>
        </w:tc>
        <w:tc>
          <w:tcPr>
            <w:tcW w:w="1001" w:type="dxa"/>
            <w:shd w:val="clear" w:color="auto" w:fill="auto"/>
            <w:noWrap/>
            <w:vAlign w:val="bottom"/>
            <w:hideMark/>
          </w:tcPr>
          <w:p w14:paraId="32EE72BE" w14:textId="0E74799D" w:rsidR="002F307F" w:rsidRPr="00C80885" w:rsidRDefault="002F307F" w:rsidP="002F307F">
            <w:pPr>
              <w:autoSpaceDE w:val="0"/>
              <w:autoSpaceDN w:val="0"/>
              <w:adjustRightInd w:val="0"/>
              <w:spacing w:after="0" w:line="240" w:lineRule="auto"/>
              <w:jc w:val="right"/>
              <w:rPr>
                <w:rFonts w:ascii="Times New Roman" w:hAnsi="Times New Roman" w:cs="Times New Roman"/>
                <w:color w:val="FF0000"/>
                <w:sz w:val="20"/>
                <w:szCs w:val="20"/>
                <w:highlight w:val="yellow"/>
              </w:rPr>
            </w:pPr>
          </w:p>
        </w:tc>
        <w:tc>
          <w:tcPr>
            <w:tcW w:w="1125" w:type="dxa"/>
            <w:shd w:val="clear" w:color="auto" w:fill="auto"/>
            <w:noWrap/>
            <w:vAlign w:val="bottom"/>
            <w:hideMark/>
          </w:tcPr>
          <w:p w14:paraId="00B4C3AF" w14:textId="256A3B47" w:rsidR="002F307F" w:rsidRPr="00C80885" w:rsidRDefault="002F307F" w:rsidP="002F307F">
            <w:pPr>
              <w:autoSpaceDE w:val="0"/>
              <w:autoSpaceDN w:val="0"/>
              <w:adjustRightInd w:val="0"/>
              <w:spacing w:after="0" w:line="240" w:lineRule="auto"/>
              <w:jc w:val="right"/>
              <w:rPr>
                <w:rFonts w:ascii="Times New Roman" w:hAnsi="Times New Roman" w:cs="Times New Roman"/>
                <w:color w:val="FF0000"/>
                <w:sz w:val="20"/>
                <w:szCs w:val="20"/>
                <w:highlight w:val="yellow"/>
              </w:rPr>
            </w:pPr>
          </w:p>
        </w:tc>
        <w:tc>
          <w:tcPr>
            <w:tcW w:w="1045" w:type="dxa"/>
            <w:shd w:val="clear" w:color="auto" w:fill="auto"/>
            <w:noWrap/>
            <w:vAlign w:val="bottom"/>
            <w:hideMark/>
          </w:tcPr>
          <w:p w14:paraId="31C3D031" w14:textId="7770D1F4" w:rsidR="002F307F" w:rsidRPr="00C80885" w:rsidRDefault="002F307F" w:rsidP="002F307F">
            <w:pPr>
              <w:autoSpaceDE w:val="0"/>
              <w:autoSpaceDN w:val="0"/>
              <w:adjustRightInd w:val="0"/>
              <w:spacing w:after="0" w:line="240" w:lineRule="auto"/>
              <w:jc w:val="right"/>
              <w:rPr>
                <w:rFonts w:ascii="Times New Roman" w:hAnsi="Times New Roman" w:cs="Times New Roman"/>
                <w:color w:val="FF0000"/>
                <w:sz w:val="20"/>
                <w:szCs w:val="20"/>
                <w:highlight w:val="yellow"/>
              </w:rPr>
            </w:pPr>
          </w:p>
        </w:tc>
        <w:tc>
          <w:tcPr>
            <w:tcW w:w="1124" w:type="dxa"/>
            <w:shd w:val="clear" w:color="auto" w:fill="auto"/>
            <w:noWrap/>
            <w:vAlign w:val="bottom"/>
            <w:hideMark/>
          </w:tcPr>
          <w:p w14:paraId="4016A372" w14:textId="3E338290" w:rsidR="002F307F" w:rsidRPr="00C80885" w:rsidRDefault="002F307F" w:rsidP="002F307F">
            <w:pPr>
              <w:autoSpaceDE w:val="0"/>
              <w:autoSpaceDN w:val="0"/>
              <w:adjustRightInd w:val="0"/>
              <w:spacing w:after="0" w:line="240" w:lineRule="auto"/>
              <w:jc w:val="right"/>
              <w:rPr>
                <w:rFonts w:ascii="Times New Roman" w:hAnsi="Times New Roman" w:cs="Times New Roman"/>
                <w:color w:val="FF0000"/>
                <w:sz w:val="20"/>
                <w:szCs w:val="20"/>
                <w:highlight w:val="yellow"/>
              </w:rPr>
            </w:pPr>
          </w:p>
        </w:tc>
        <w:tc>
          <w:tcPr>
            <w:tcW w:w="1124" w:type="dxa"/>
            <w:shd w:val="clear" w:color="auto" w:fill="auto"/>
            <w:noWrap/>
            <w:vAlign w:val="bottom"/>
            <w:hideMark/>
          </w:tcPr>
          <w:p w14:paraId="3F8921DF" w14:textId="5924B124" w:rsidR="002F307F" w:rsidRPr="00C80885" w:rsidRDefault="002F307F" w:rsidP="002F307F">
            <w:pPr>
              <w:autoSpaceDE w:val="0"/>
              <w:autoSpaceDN w:val="0"/>
              <w:adjustRightInd w:val="0"/>
              <w:spacing w:after="0" w:line="240" w:lineRule="auto"/>
              <w:jc w:val="right"/>
              <w:rPr>
                <w:rFonts w:ascii="Times New Roman" w:hAnsi="Times New Roman" w:cs="Times New Roman"/>
                <w:color w:val="FF0000"/>
                <w:sz w:val="20"/>
                <w:szCs w:val="20"/>
                <w:highlight w:val="yellow"/>
              </w:rPr>
            </w:pPr>
          </w:p>
        </w:tc>
        <w:tc>
          <w:tcPr>
            <w:tcW w:w="1105" w:type="dxa"/>
            <w:shd w:val="clear" w:color="auto" w:fill="auto"/>
            <w:noWrap/>
            <w:vAlign w:val="bottom"/>
            <w:hideMark/>
          </w:tcPr>
          <w:p w14:paraId="0AE534E4" w14:textId="6FACA251" w:rsidR="002F307F" w:rsidRPr="00C80885" w:rsidRDefault="002F307F" w:rsidP="002F307F">
            <w:pPr>
              <w:autoSpaceDE w:val="0"/>
              <w:autoSpaceDN w:val="0"/>
              <w:adjustRightInd w:val="0"/>
              <w:spacing w:after="0" w:line="240" w:lineRule="auto"/>
              <w:jc w:val="right"/>
              <w:rPr>
                <w:rFonts w:ascii="Times New Roman" w:hAnsi="Times New Roman" w:cs="Times New Roman"/>
                <w:color w:val="FF0000"/>
                <w:sz w:val="20"/>
                <w:szCs w:val="20"/>
                <w:highlight w:val="yellow"/>
              </w:rPr>
            </w:pPr>
          </w:p>
        </w:tc>
      </w:tr>
      <w:tr w:rsidR="002F307F" w:rsidRPr="00C80885" w14:paraId="0F4C408C" w14:textId="77777777" w:rsidTr="006C5213">
        <w:trPr>
          <w:trHeight w:val="300"/>
        </w:trPr>
        <w:tc>
          <w:tcPr>
            <w:tcW w:w="3357" w:type="dxa"/>
            <w:shd w:val="clear" w:color="auto" w:fill="auto"/>
            <w:vAlign w:val="bottom"/>
            <w:hideMark/>
          </w:tcPr>
          <w:p w14:paraId="0383A3F5" w14:textId="77777777" w:rsidR="002F307F" w:rsidRPr="00C80885" w:rsidRDefault="002F307F" w:rsidP="002F307F">
            <w:pPr>
              <w:spacing w:after="0" w:line="240" w:lineRule="auto"/>
              <w:outlineLvl w:val="0"/>
              <w:rPr>
                <w:rFonts w:ascii="Times New Roman" w:eastAsia="Times New Roman" w:hAnsi="Times New Roman" w:cs="Times New Roman"/>
                <w:b/>
                <w:bCs/>
                <w:sz w:val="20"/>
                <w:szCs w:val="20"/>
                <w:lang w:eastAsia="et-EE"/>
              </w:rPr>
            </w:pPr>
            <w:r w:rsidRPr="00C80885">
              <w:rPr>
                <w:rFonts w:ascii="Times New Roman" w:eastAsia="Times New Roman" w:hAnsi="Times New Roman" w:cs="Times New Roman"/>
                <w:b/>
                <w:bCs/>
                <w:sz w:val="20"/>
                <w:szCs w:val="20"/>
                <w:lang w:eastAsia="et-EE"/>
              </w:rPr>
              <w:t>Likviidsete varade suunamata jääk aasta lõpuks</w:t>
            </w:r>
          </w:p>
        </w:tc>
        <w:tc>
          <w:tcPr>
            <w:tcW w:w="1001" w:type="dxa"/>
            <w:shd w:val="clear" w:color="auto" w:fill="auto"/>
            <w:vAlign w:val="bottom"/>
            <w:hideMark/>
          </w:tcPr>
          <w:p w14:paraId="6C35A1C7" w14:textId="2F2D94C5" w:rsidR="002F307F" w:rsidRPr="00C80885" w:rsidRDefault="002F307F" w:rsidP="002F307F">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80885">
              <w:rPr>
                <w:rFonts w:ascii="Times New Roman" w:hAnsi="Times New Roman" w:cs="Times New Roman"/>
                <w:b/>
                <w:bCs/>
                <w:color w:val="000000"/>
                <w:sz w:val="20"/>
                <w:szCs w:val="20"/>
              </w:rPr>
              <w:t>131 049</w:t>
            </w:r>
          </w:p>
        </w:tc>
        <w:tc>
          <w:tcPr>
            <w:tcW w:w="1125" w:type="dxa"/>
            <w:shd w:val="clear" w:color="auto" w:fill="auto"/>
            <w:noWrap/>
            <w:vAlign w:val="bottom"/>
            <w:hideMark/>
          </w:tcPr>
          <w:p w14:paraId="608C3CD6" w14:textId="5F800BC6" w:rsidR="002F307F" w:rsidRPr="00C80885" w:rsidRDefault="002F307F" w:rsidP="002F307F">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80885">
              <w:rPr>
                <w:rFonts w:ascii="Times New Roman" w:hAnsi="Times New Roman" w:cs="Times New Roman"/>
                <w:b/>
                <w:bCs/>
                <w:color w:val="000000"/>
                <w:sz w:val="20"/>
                <w:szCs w:val="20"/>
              </w:rPr>
              <w:t>102 699</w:t>
            </w:r>
          </w:p>
        </w:tc>
        <w:tc>
          <w:tcPr>
            <w:tcW w:w="1045" w:type="dxa"/>
            <w:shd w:val="clear" w:color="auto" w:fill="auto"/>
            <w:noWrap/>
            <w:vAlign w:val="bottom"/>
            <w:hideMark/>
          </w:tcPr>
          <w:p w14:paraId="7F06CD28" w14:textId="024FFEC1" w:rsidR="002F307F" w:rsidRPr="00C80885" w:rsidRDefault="002F307F" w:rsidP="002F307F">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80885">
              <w:rPr>
                <w:rFonts w:ascii="Times New Roman" w:hAnsi="Times New Roman" w:cs="Times New Roman"/>
                <w:b/>
                <w:bCs/>
                <w:color w:val="000000"/>
                <w:sz w:val="20"/>
                <w:szCs w:val="20"/>
              </w:rPr>
              <w:t>122 719</w:t>
            </w:r>
          </w:p>
        </w:tc>
        <w:tc>
          <w:tcPr>
            <w:tcW w:w="1124" w:type="dxa"/>
            <w:shd w:val="clear" w:color="auto" w:fill="auto"/>
            <w:noWrap/>
            <w:vAlign w:val="bottom"/>
            <w:hideMark/>
          </w:tcPr>
          <w:p w14:paraId="42F97B8E" w14:textId="07562D5D" w:rsidR="002F307F" w:rsidRPr="00C80885" w:rsidRDefault="002F307F" w:rsidP="002F307F">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80885">
              <w:rPr>
                <w:rFonts w:ascii="Times New Roman" w:hAnsi="Times New Roman" w:cs="Times New Roman"/>
                <w:b/>
                <w:bCs/>
                <w:color w:val="000000"/>
                <w:sz w:val="20"/>
                <w:szCs w:val="20"/>
              </w:rPr>
              <w:t>142 739</w:t>
            </w:r>
          </w:p>
        </w:tc>
        <w:tc>
          <w:tcPr>
            <w:tcW w:w="1124" w:type="dxa"/>
            <w:shd w:val="clear" w:color="auto" w:fill="auto"/>
            <w:noWrap/>
            <w:vAlign w:val="bottom"/>
            <w:hideMark/>
          </w:tcPr>
          <w:p w14:paraId="7805D285" w14:textId="5B6B586F" w:rsidR="002F307F" w:rsidRPr="00C80885" w:rsidRDefault="002F307F" w:rsidP="002F307F">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80885">
              <w:rPr>
                <w:rFonts w:ascii="Times New Roman" w:hAnsi="Times New Roman" w:cs="Times New Roman"/>
                <w:b/>
                <w:bCs/>
                <w:color w:val="000000"/>
                <w:sz w:val="20"/>
                <w:szCs w:val="20"/>
              </w:rPr>
              <w:t>162 759</w:t>
            </w:r>
          </w:p>
        </w:tc>
        <w:tc>
          <w:tcPr>
            <w:tcW w:w="1105" w:type="dxa"/>
            <w:shd w:val="clear" w:color="auto" w:fill="auto"/>
            <w:noWrap/>
            <w:vAlign w:val="bottom"/>
            <w:hideMark/>
          </w:tcPr>
          <w:p w14:paraId="126A33A7" w14:textId="0811B729" w:rsidR="002F307F" w:rsidRPr="00C80885" w:rsidRDefault="002F307F" w:rsidP="002F307F">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80885">
              <w:rPr>
                <w:rFonts w:ascii="Times New Roman" w:hAnsi="Times New Roman" w:cs="Times New Roman"/>
                <w:b/>
                <w:bCs/>
                <w:color w:val="000000"/>
                <w:sz w:val="20"/>
                <w:szCs w:val="20"/>
              </w:rPr>
              <w:t>182 779</w:t>
            </w:r>
          </w:p>
        </w:tc>
      </w:tr>
      <w:tr w:rsidR="002F307F" w:rsidRPr="00C80885" w14:paraId="0A530939" w14:textId="77777777" w:rsidTr="006C5213">
        <w:trPr>
          <w:trHeight w:val="300"/>
        </w:trPr>
        <w:tc>
          <w:tcPr>
            <w:tcW w:w="3357" w:type="dxa"/>
            <w:shd w:val="clear" w:color="auto" w:fill="auto"/>
            <w:vAlign w:val="bottom"/>
            <w:hideMark/>
          </w:tcPr>
          <w:p w14:paraId="7B54FB25" w14:textId="77777777" w:rsidR="002F307F" w:rsidRPr="00C80885" w:rsidRDefault="002F307F" w:rsidP="002F307F">
            <w:pPr>
              <w:spacing w:after="0" w:line="240" w:lineRule="auto"/>
              <w:outlineLvl w:val="0"/>
              <w:rPr>
                <w:rFonts w:ascii="Times New Roman" w:eastAsia="Times New Roman" w:hAnsi="Times New Roman" w:cs="Times New Roman"/>
                <w:b/>
                <w:bCs/>
                <w:sz w:val="20"/>
                <w:szCs w:val="20"/>
                <w:lang w:eastAsia="et-EE"/>
              </w:rPr>
            </w:pPr>
            <w:r w:rsidRPr="00C80885">
              <w:rPr>
                <w:rFonts w:ascii="Times New Roman" w:eastAsia="Times New Roman" w:hAnsi="Times New Roman" w:cs="Times New Roman"/>
                <w:b/>
                <w:bCs/>
                <w:sz w:val="20"/>
                <w:szCs w:val="20"/>
                <w:lang w:eastAsia="et-EE"/>
              </w:rPr>
              <w:t>Võlakohustused kokku aasta lõpu seisuga</w:t>
            </w:r>
          </w:p>
        </w:tc>
        <w:tc>
          <w:tcPr>
            <w:tcW w:w="1001" w:type="dxa"/>
            <w:shd w:val="clear" w:color="auto" w:fill="auto"/>
            <w:noWrap/>
            <w:vAlign w:val="bottom"/>
            <w:hideMark/>
          </w:tcPr>
          <w:p w14:paraId="0633B4CE" w14:textId="31B381EA" w:rsidR="002F307F" w:rsidRPr="00C80885" w:rsidRDefault="002F307F" w:rsidP="002F307F">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C80885">
              <w:rPr>
                <w:rFonts w:ascii="Times New Roman" w:hAnsi="Times New Roman" w:cs="Times New Roman"/>
                <w:b/>
                <w:color w:val="000000"/>
                <w:sz w:val="20"/>
                <w:szCs w:val="20"/>
              </w:rPr>
              <w:t>1 185</w:t>
            </w:r>
          </w:p>
        </w:tc>
        <w:tc>
          <w:tcPr>
            <w:tcW w:w="1125" w:type="dxa"/>
            <w:shd w:val="clear" w:color="auto" w:fill="auto"/>
            <w:noWrap/>
            <w:vAlign w:val="bottom"/>
            <w:hideMark/>
          </w:tcPr>
          <w:p w14:paraId="08ABE7C7" w14:textId="6364C2AA" w:rsidR="002F307F" w:rsidRPr="00C80885" w:rsidRDefault="002F307F" w:rsidP="002F307F">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C80885">
              <w:rPr>
                <w:rFonts w:ascii="Times New Roman" w:hAnsi="Times New Roman" w:cs="Times New Roman"/>
                <w:b/>
                <w:color w:val="000000"/>
                <w:sz w:val="20"/>
                <w:szCs w:val="20"/>
              </w:rPr>
              <w:t>0</w:t>
            </w:r>
          </w:p>
        </w:tc>
        <w:tc>
          <w:tcPr>
            <w:tcW w:w="1045" w:type="dxa"/>
            <w:shd w:val="clear" w:color="auto" w:fill="auto"/>
            <w:noWrap/>
            <w:vAlign w:val="bottom"/>
            <w:hideMark/>
          </w:tcPr>
          <w:p w14:paraId="45E785D3" w14:textId="5935D903" w:rsidR="002F307F" w:rsidRPr="00C80885" w:rsidRDefault="002F307F" w:rsidP="002F307F">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C80885">
              <w:rPr>
                <w:rFonts w:ascii="Times New Roman" w:hAnsi="Times New Roman" w:cs="Times New Roman"/>
                <w:b/>
                <w:color w:val="000000"/>
                <w:sz w:val="20"/>
                <w:szCs w:val="20"/>
              </w:rPr>
              <w:t>0</w:t>
            </w:r>
          </w:p>
        </w:tc>
        <w:tc>
          <w:tcPr>
            <w:tcW w:w="1124" w:type="dxa"/>
            <w:shd w:val="clear" w:color="auto" w:fill="auto"/>
            <w:noWrap/>
            <w:vAlign w:val="bottom"/>
            <w:hideMark/>
          </w:tcPr>
          <w:p w14:paraId="5E05C2E5" w14:textId="1E6CFABE" w:rsidR="002F307F" w:rsidRPr="00C80885" w:rsidRDefault="002F307F" w:rsidP="002F307F">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C80885">
              <w:rPr>
                <w:rFonts w:ascii="Times New Roman" w:hAnsi="Times New Roman" w:cs="Times New Roman"/>
                <w:b/>
                <w:color w:val="000000"/>
                <w:sz w:val="20"/>
                <w:szCs w:val="20"/>
              </w:rPr>
              <w:t>0</w:t>
            </w:r>
          </w:p>
        </w:tc>
        <w:tc>
          <w:tcPr>
            <w:tcW w:w="1124" w:type="dxa"/>
            <w:shd w:val="clear" w:color="auto" w:fill="auto"/>
            <w:noWrap/>
            <w:vAlign w:val="bottom"/>
            <w:hideMark/>
          </w:tcPr>
          <w:p w14:paraId="1E12C3D4" w14:textId="78068BE6" w:rsidR="002F307F" w:rsidRPr="00C80885" w:rsidRDefault="002F307F" w:rsidP="002F307F">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C80885">
              <w:rPr>
                <w:rFonts w:ascii="Times New Roman" w:hAnsi="Times New Roman" w:cs="Times New Roman"/>
                <w:b/>
                <w:color w:val="000000"/>
                <w:sz w:val="20"/>
                <w:szCs w:val="20"/>
              </w:rPr>
              <w:t>0</w:t>
            </w:r>
          </w:p>
        </w:tc>
        <w:tc>
          <w:tcPr>
            <w:tcW w:w="1105" w:type="dxa"/>
            <w:shd w:val="clear" w:color="auto" w:fill="auto"/>
            <w:noWrap/>
            <w:vAlign w:val="bottom"/>
            <w:hideMark/>
          </w:tcPr>
          <w:p w14:paraId="50EF606D" w14:textId="4CD18DDD" w:rsidR="002F307F" w:rsidRPr="00C80885" w:rsidRDefault="002F307F" w:rsidP="002F307F">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C80885">
              <w:rPr>
                <w:rFonts w:ascii="Times New Roman" w:hAnsi="Times New Roman" w:cs="Times New Roman"/>
                <w:b/>
                <w:color w:val="000000"/>
                <w:sz w:val="20"/>
                <w:szCs w:val="20"/>
              </w:rPr>
              <w:t>0</w:t>
            </w:r>
          </w:p>
        </w:tc>
      </w:tr>
      <w:tr w:rsidR="002F307F" w:rsidRPr="00C80885" w14:paraId="7765E288" w14:textId="77777777" w:rsidTr="006C5213">
        <w:trPr>
          <w:trHeight w:val="363"/>
        </w:trPr>
        <w:tc>
          <w:tcPr>
            <w:tcW w:w="3357" w:type="dxa"/>
            <w:shd w:val="clear" w:color="auto" w:fill="auto"/>
            <w:hideMark/>
          </w:tcPr>
          <w:p w14:paraId="2E957818" w14:textId="77777777" w:rsidR="002F307F" w:rsidRPr="00C80885" w:rsidRDefault="002F307F" w:rsidP="002F307F">
            <w:pPr>
              <w:spacing w:after="0" w:line="240" w:lineRule="auto"/>
              <w:outlineLvl w:val="0"/>
              <w:rPr>
                <w:rFonts w:ascii="Times New Roman" w:eastAsia="Times New Roman" w:hAnsi="Times New Roman" w:cs="Times New Roman"/>
                <w:i/>
                <w:sz w:val="20"/>
                <w:szCs w:val="20"/>
                <w:lang w:eastAsia="et-EE"/>
              </w:rPr>
            </w:pPr>
            <w:r w:rsidRPr="00C80885">
              <w:rPr>
                <w:rFonts w:ascii="Times New Roman" w:eastAsia="Times New Roman" w:hAnsi="Times New Roman" w:cs="Times New Roman"/>
                <w:i/>
                <w:sz w:val="20"/>
                <w:szCs w:val="20"/>
                <w:lang w:eastAsia="et-EE"/>
              </w:rPr>
              <w:t xml:space="preserve">    sh kohustused, mille võrra võib ületada netovõlakoormuse piirmäära (arvestusüksuse väline)</w:t>
            </w:r>
          </w:p>
        </w:tc>
        <w:tc>
          <w:tcPr>
            <w:tcW w:w="1001" w:type="dxa"/>
            <w:shd w:val="clear" w:color="auto" w:fill="auto"/>
            <w:noWrap/>
            <w:vAlign w:val="bottom"/>
            <w:hideMark/>
          </w:tcPr>
          <w:p w14:paraId="372D06E3" w14:textId="1E3C2AE8" w:rsidR="002F307F" w:rsidRPr="00C80885" w:rsidRDefault="002F307F" w:rsidP="002F307F">
            <w:pPr>
              <w:autoSpaceDE w:val="0"/>
              <w:autoSpaceDN w:val="0"/>
              <w:adjustRightInd w:val="0"/>
              <w:spacing w:after="0" w:line="240" w:lineRule="auto"/>
              <w:jc w:val="right"/>
              <w:rPr>
                <w:rFonts w:ascii="Times New Roman" w:hAnsi="Times New Roman" w:cs="Times New Roman"/>
                <w:i/>
                <w:color w:val="FF0000"/>
                <w:sz w:val="20"/>
                <w:szCs w:val="20"/>
                <w:highlight w:val="yellow"/>
              </w:rPr>
            </w:pPr>
          </w:p>
        </w:tc>
        <w:tc>
          <w:tcPr>
            <w:tcW w:w="1125" w:type="dxa"/>
            <w:shd w:val="clear" w:color="auto" w:fill="auto"/>
            <w:noWrap/>
            <w:vAlign w:val="bottom"/>
            <w:hideMark/>
          </w:tcPr>
          <w:p w14:paraId="556E07F5" w14:textId="0546D509" w:rsidR="002F307F" w:rsidRPr="00C80885" w:rsidRDefault="002F307F" w:rsidP="002F307F">
            <w:pPr>
              <w:autoSpaceDE w:val="0"/>
              <w:autoSpaceDN w:val="0"/>
              <w:adjustRightInd w:val="0"/>
              <w:spacing w:after="0" w:line="240" w:lineRule="auto"/>
              <w:jc w:val="right"/>
              <w:rPr>
                <w:rFonts w:ascii="Times New Roman" w:hAnsi="Times New Roman" w:cs="Times New Roman"/>
                <w:i/>
                <w:color w:val="FF0000"/>
                <w:sz w:val="20"/>
                <w:szCs w:val="20"/>
                <w:highlight w:val="yellow"/>
              </w:rPr>
            </w:pPr>
          </w:p>
        </w:tc>
        <w:tc>
          <w:tcPr>
            <w:tcW w:w="1045" w:type="dxa"/>
            <w:shd w:val="clear" w:color="auto" w:fill="auto"/>
            <w:noWrap/>
            <w:vAlign w:val="bottom"/>
            <w:hideMark/>
          </w:tcPr>
          <w:p w14:paraId="79342581" w14:textId="09676A14" w:rsidR="002F307F" w:rsidRPr="00C80885" w:rsidRDefault="002F307F" w:rsidP="002F307F">
            <w:pPr>
              <w:autoSpaceDE w:val="0"/>
              <w:autoSpaceDN w:val="0"/>
              <w:adjustRightInd w:val="0"/>
              <w:spacing w:after="0" w:line="240" w:lineRule="auto"/>
              <w:jc w:val="right"/>
              <w:rPr>
                <w:rFonts w:ascii="Times New Roman" w:hAnsi="Times New Roman" w:cs="Times New Roman"/>
                <w:i/>
                <w:color w:val="FF0000"/>
                <w:sz w:val="20"/>
                <w:szCs w:val="20"/>
                <w:highlight w:val="yellow"/>
              </w:rPr>
            </w:pPr>
          </w:p>
        </w:tc>
        <w:tc>
          <w:tcPr>
            <w:tcW w:w="1124" w:type="dxa"/>
            <w:shd w:val="clear" w:color="auto" w:fill="auto"/>
            <w:noWrap/>
            <w:vAlign w:val="bottom"/>
            <w:hideMark/>
          </w:tcPr>
          <w:p w14:paraId="608FCE75" w14:textId="5F5D3065" w:rsidR="002F307F" w:rsidRPr="00C80885" w:rsidRDefault="002F307F" w:rsidP="002F307F">
            <w:pPr>
              <w:autoSpaceDE w:val="0"/>
              <w:autoSpaceDN w:val="0"/>
              <w:adjustRightInd w:val="0"/>
              <w:spacing w:after="0" w:line="240" w:lineRule="auto"/>
              <w:jc w:val="right"/>
              <w:rPr>
                <w:rFonts w:ascii="Times New Roman" w:hAnsi="Times New Roman" w:cs="Times New Roman"/>
                <w:i/>
                <w:color w:val="FF0000"/>
                <w:sz w:val="20"/>
                <w:szCs w:val="20"/>
                <w:highlight w:val="yellow"/>
              </w:rPr>
            </w:pPr>
          </w:p>
        </w:tc>
        <w:tc>
          <w:tcPr>
            <w:tcW w:w="1124" w:type="dxa"/>
            <w:shd w:val="clear" w:color="auto" w:fill="auto"/>
            <w:noWrap/>
            <w:vAlign w:val="bottom"/>
            <w:hideMark/>
          </w:tcPr>
          <w:p w14:paraId="07F03D71" w14:textId="15167633" w:rsidR="002F307F" w:rsidRPr="00C80885" w:rsidRDefault="002F307F" w:rsidP="002F307F">
            <w:pPr>
              <w:autoSpaceDE w:val="0"/>
              <w:autoSpaceDN w:val="0"/>
              <w:adjustRightInd w:val="0"/>
              <w:spacing w:after="0" w:line="240" w:lineRule="auto"/>
              <w:jc w:val="right"/>
              <w:rPr>
                <w:rFonts w:ascii="Times New Roman" w:hAnsi="Times New Roman" w:cs="Times New Roman"/>
                <w:i/>
                <w:color w:val="FF0000"/>
                <w:sz w:val="20"/>
                <w:szCs w:val="20"/>
                <w:highlight w:val="yellow"/>
              </w:rPr>
            </w:pPr>
          </w:p>
        </w:tc>
        <w:tc>
          <w:tcPr>
            <w:tcW w:w="1105" w:type="dxa"/>
            <w:shd w:val="clear" w:color="auto" w:fill="auto"/>
            <w:noWrap/>
            <w:vAlign w:val="bottom"/>
            <w:hideMark/>
          </w:tcPr>
          <w:p w14:paraId="2671D0D9" w14:textId="19C13E66" w:rsidR="002F307F" w:rsidRPr="00C80885" w:rsidRDefault="002F307F" w:rsidP="002F307F">
            <w:pPr>
              <w:autoSpaceDE w:val="0"/>
              <w:autoSpaceDN w:val="0"/>
              <w:adjustRightInd w:val="0"/>
              <w:spacing w:after="0" w:line="240" w:lineRule="auto"/>
              <w:jc w:val="right"/>
              <w:rPr>
                <w:rFonts w:ascii="Times New Roman" w:hAnsi="Times New Roman" w:cs="Times New Roman"/>
                <w:i/>
                <w:color w:val="FF0000"/>
                <w:sz w:val="20"/>
                <w:szCs w:val="20"/>
                <w:highlight w:val="yellow"/>
              </w:rPr>
            </w:pPr>
          </w:p>
        </w:tc>
      </w:tr>
      <w:tr w:rsidR="002F307F" w:rsidRPr="00C80885" w14:paraId="7A179249" w14:textId="77777777" w:rsidTr="006C5213">
        <w:trPr>
          <w:trHeight w:val="242"/>
        </w:trPr>
        <w:tc>
          <w:tcPr>
            <w:tcW w:w="3357" w:type="dxa"/>
            <w:shd w:val="clear" w:color="auto" w:fill="auto"/>
            <w:hideMark/>
          </w:tcPr>
          <w:p w14:paraId="1AB0631C" w14:textId="77777777" w:rsidR="002F307F" w:rsidRPr="00C80885" w:rsidRDefault="002F307F" w:rsidP="002F307F">
            <w:pPr>
              <w:spacing w:after="0" w:line="240" w:lineRule="auto"/>
              <w:outlineLvl w:val="0"/>
              <w:rPr>
                <w:rFonts w:ascii="Times New Roman" w:eastAsia="Times New Roman" w:hAnsi="Times New Roman" w:cs="Times New Roman"/>
                <w:i/>
                <w:sz w:val="20"/>
                <w:szCs w:val="20"/>
                <w:lang w:eastAsia="et-EE"/>
              </w:rPr>
            </w:pPr>
            <w:r w:rsidRPr="00C80885">
              <w:rPr>
                <w:rFonts w:ascii="Times New Roman" w:eastAsia="Times New Roman" w:hAnsi="Times New Roman" w:cs="Times New Roman"/>
                <w:i/>
                <w:sz w:val="20"/>
                <w:szCs w:val="20"/>
                <w:lang w:eastAsia="et-EE"/>
              </w:rPr>
              <w:t xml:space="preserve">    sh võlakohustused (arvestusüksuse sisene)</w:t>
            </w:r>
          </w:p>
        </w:tc>
        <w:tc>
          <w:tcPr>
            <w:tcW w:w="1001" w:type="dxa"/>
            <w:shd w:val="clear" w:color="auto" w:fill="auto"/>
            <w:noWrap/>
            <w:vAlign w:val="bottom"/>
            <w:hideMark/>
          </w:tcPr>
          <w:p w14:paraId="7BD6EBA1" w14:textId="41F4046A" w:rsidR="002F307F" w:rsidRPr="00C80885" w:rsidRDefault="002F307F" w:rsidP="002F307F">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C80885">
              <w:rPr>
                <w:rFonts w:ascii="Times New Roman" w:hAnsi="Times New Roman" w:cs="Times New Roman"/>
                <w:i/>
                <w:color w:val="000000"/>
                <w:sz w:val="20"/>
                <w:szCs w:val="20"/>
              </w:rPr>
              <w:t>1 185</w:t>
            </w:r>
          </w:p>
        </w:tc>
        <w:tc>
          <w:tcPr>
            <w:tcW w:w="1125" w:type="dxa"/>
            <w:shd w:val="clear" w:color="auto" w:fill="auto"/>
            <w:noWrap/>
            <w:vAlign w:val="bottom"/>
            <w:hideMark/>
          </w:tcPr>
          <w:p w14:paraId="7F1A841C" w14:textId="495A2854" w:rsidR="002F307F" w:rsidRPr="00C80885" w:rsidRDefault="002F307F" w:rsidP="002F307F">
            <w:pPr>
              <w:autoSpaceDE w:val="0"/>
              <w:autoSpaceDN w:val="0"/>
              <w:adjustRightInd w:val="0"/>
              <w:spacing w:after="0" w:line="240" w:lineRule="auto"/>
              <w:jc w:val="right"/>
              <w:rPr>
                <w:rFonts w:ascii="Times New Roman" w:hAnsi="Times New Roman" w:cs="Times New Roman"/>
                <w:i/>
                <w:color w:val="FF0000"/>
                <w:sz w:val="20"/>
                <w:szCs w:val="20"/>
                <w:highlight w:val="yellow"/>
              </w:rPr>
            </w:pPr>
          </w:p>
        </w:tc>
        <w:tc>
          <w:tcPr>
            <w:tcW w:w="1045" w:type="dxa"/>
            <w:shd w:val="clear" w:color="auto" w:fill="auto"/>
            <w:noWrap/>
            <w:vAlign w:val="bottom"/>
            <w:hideMark/>
          </w:tcPr>
          <w:p w14:paraId="374B137E" w14:textId="22CA05D8" w:rsidR="002F307F" w:rsidRPr="00C80885" w:rsidRDefault="002F307F" w:rsidP="002F307F">
            <w:pPr>
              <w:autoSpaceDE w:val="0"/>
              <w:autoSpaceDN w:val="0"/>
              <w:adjustRightInd w:val="0"/>
              <w:spacing w:after="0" w:line="240" w:lineRule="auto"/>
              <w:jc w:val="right"/>
              <w:rPr>
                <w:rFonts w:ascii="Times New Roman" w:hAnsi="Times New Roman" w:cs="Times New Roman"/>
                <w:i/>
                <w:color w:val="FF0000"/>
                <w:sz w:val="20"/>
                <w:szCs w:val="20"/>
                <w:highlight w:val="yellow"/>
              </w:rPr>
            </w:pPr>
          </w:p>
        </w:tc>
        <w:tc>
          <w:tcPr>
            <w:tcW w:w="1124" w:type="dxa"/>
            <w:shd w:val="clear" w:color="auto" w:fill="auto"/>
            <w:noWrap/>
            <w:vAlign w:val="bottom"/>
            <w:hideMark/>
          </w:tcPr>
          <w:p w14:paraId="5637A336" w14:textId="3B4EF574" w:rsidR="002F307F" w:rsidRPr="00C80885" w:rsidRDefault="002F307F" w:rsidP="002F307F">
            <w:pPr>
              <w:autoSpaceDE w:val="0"/>
              <w:autoSpaceDN w:val="0"/>
              <w:adjustRightInd w:val="0"/>
              <w:spacing w:after="0" w:line="240" w:lineRule="auto"/>
              <w:jc w:val="right"/>
              <w:rPr>
                <w:rFonts w:ascii="Times New Roman" w:hAnsi="Times New Roman" w:cs="Times New Roman"/>
                <w:i/>
                <w:color w:val="FF0000"/>
                <w:sz w:val="20"/>
                <w:szCs w:val="20"/>
                <w:highlight w:val="yellow"/>
              </w:rPr>
            </w:pPr>
          </w:p>
        </w:tc>
        <w:tc>
          <w:tcPr>
            <w:tcW w:w="1124" w:type="dxa"/>
            <w:shd w:val="clear" w:color="auto" w:fill="auto"/>
            <w:noWrap/>
            <w:vAlign w:val="bottom"/>
            <w:hideMark/>
          </w:tcPr>
          <w:p w14:paraId="2F7D31AC" w14:textId="5F2B2FA4" w:rsidR="002F307F" w:rsidRPr="00C80885" w:rsidRDefault="002F307F" w:rsidP="002F307F">
            <w:pPr>
              <w:autoSpaceDE w:val="0"/>
              <w:autoSpaceDN w:val="0"/>
              <w:adjustRightInd w:val="0"/>
              <w:spacing w:after="0" w:line="240" w:lineRule="auto"/>
              <w:jc w:val="right"/>
              <w:rPr>
                <w:rFonts w:ascii="Times New Roman" w:hAnsi="Times New Roman" w:cs="Times New Roman"/>
                <w:i/>
                <w:color w:val="FF0000"/>
                <w:sz w:val="20"/>
                <w:szCs w:val="20"/>
                <w:highlight w:val="yellow"/>
              </w:rPr>
            </w:pPr>
          </w:p>
        </w:tc>
        <w:tc>
          <w:tcPr>
            <w:tcW w:w="1105" w:type="dxa"/>
            <w:shd w:val="clear" w:color="auto" w:fill="auto"/>
            <w:noWrap/>
            <w:vAlign w:val="bottom"/>
            <w:hideMark/>
          </w:tcPr>
          <w:p w14:paraId="70E77244" w14:textId="16CF91E1" w:rsidR="002F307F" w:rsidRPr="00C80885" w:rsidRDefault="002F307F" w:rsidP="002F307F">
            <w:pPr>
              <w:autoSpaceDE w:val="0"/>
              <w:autoSpaceDN w:val="0"/>
              <w:adjustRightInd w:val="0"/>
              <w:spacing w:after="0" w:line="240" w:lineRule="auto"/>
              <w:jc w:val="right"/>
              <w:rPr>
                <w:rFonts w:ascii="Times New Roman" w:hAnsi="Times New Roman" w:cs="Times New Roman"/>
                <w:i/>
                <w:color w:val="FF0000"/>
                <w:sz w:val="20"/>
                <w:szCs w:val="20"/>
                <w:highlight w:val="yellow"/>
              </w:rPr>
            </w:pPr>
          </w:p>
        </w:tc>
      </w:tr>
      <w:tr w:rsidR="002F307F" w:rsidRPr="00C80885" w14:paraId="65FEB8A4" w14:textId="77777777" w:rsidTr="006C5213">
        <w:trPr>
          <w:trHeight w:val="242"/>
        </w:trPr>
        <w:tc>
          <w:tcPr>
            <w:tcW w:w="3357" w:type="dxa"/>
            <w:shd w:val="clear" w:color="auto" w:fill="auto"/>
            <w:hideMark/>
          </w:tcPr>
          <w:p w14:paraId="7553F6D3" w14:textId="77777777" w:rsidR="002F307F" w:rsidRPr="00C80885" w:rsidRDefault="002F307F" w:rsidP="002F307F">
            <w:pPr>
              <w:spacing w:after="0" w:line="240" w:lineRule="auto"/>
              <w:outlineLvl w:val="0"/>
              <w:rPr>
                <w:rFonts w:ascii="Times New Roman" w:eastAsia="Times New Roman" w:hAnsi="Times New Roman" w:cs="Times New Roman"/>
                <w:i/>
                <w:sz w:val="20"/>
                <w:szCs w:val="20"/>
                <w:lang w:eastAsia="et-EE"/>
              </w:rPr>
            </w:pPr>
            <w:r w:rsidRPr="00C80885">
              <w:rPr>
                <w:rFonts w:ascii="Times New Roman" w:eastAsia="Times New Roman" w:hAnsi="Times New Roman" w:cs="Times New Roman"/>
                <w:i/>
                <w:sz w:val="20"/>
                <w:szCs w:val="20"/>
                <w:lang w:eastAsia="et-EE"/>
              </w:rPr>
              <w:t xml:space="preserve">    sh muud võlakohustused, mis kajastuvad ka KOV bilansis</w:t>
            </w:r>
          </w:p>
        </w:tc>
        <w:tc>
          <w:tcPr>
            <w:tcW w:w="1001" w:type="dxa"/>
            <w:shd w:val="clear" w:color="auto" w:fill="auto"/>
            <w:noWrap/>
            <w:vAlign w:val="bottom"/>
            <w:hideMark/>
          </w:tcPr>
          <w:p w14:paraId="3130E3AE" w14:textId="341C1C69" w:rsidR="002F307F" w:rsidRPr="00C80885" w:rsidRDefault="002F307F" w:rsidP="002F307F">
            <w:pPr>
              <w:autoSpaceDE w:val="0"/>
              <w:autoSpaceDN w:val="0"/>
              <w:adjustRightInd w:val="0"/>
              <w:spacing w:after="0" w:line="240" w:lineRule="auto"/>
              <w:jc w:val="right"/>
              <w:rPr>
                <w:rFonts w:ascii="Times New Roman" w:hAnsi="Times New Roman" w:cs="Times New Roman"/>
                <w:i/>
                <w:color w:val="FF0000"/>
                <w:sz w:val="20"/>
                <w:szCs w:val="20"/>
                <w:highlight w:val="yellow"/>
              </w:rPr>
            </w:pPr>
          </w:p>
        </w:tc>
        <w:tc>
          <w:tcPr>
            <w:tcW w:w="1125" w:type="dxa"/>
            <w:shd w:val="clear" w:color="auto" w:fill="auto"/>
            <w:noWrap/>
            <w:vAlign w:val="bottom"/>
            <w:hideMark/>
          </w:tcPr>
          <w:p w14:paraId="3B9B5AC2" w14:textId="357AC069" w:rsidR="002F307F" w:rsidRPr="00C80885" w:rsidRDefault="002F307F" w:rsidP="002F307F">
            <w:pPr>
              <w:autoSpaceDE w:val="0"/>
              <w:autoSpaceDN w:val="0"/>
              <w:adjustRightInd w:val="0"/>
              <w:spacing w:after="0" w:line="240" w:lineRule="auto"/>
              <w:jc w:val="right"/>
              <w:rPr>
                <w:rFonts w:ascii="Times New Roman" w:hAnsi="Times New Roman" w:cs="Times New Roman"/>
                <w:i/>
                <w:color w:val="FF0000"/>
                <w:sz w:val="20"/>
                <w:szCs w:val="20"/>
                <w:highlight w:val="yellow"/>
              </w:rPr>
            </w:pPr>
          </w:p>
        </w:tc>
        <w:tc>
          <w:tcPr>
            <w:tcW w:w="1045" w:type="dxa"/>
            <w:shd w:val="clear" w:color="auto" w:fill="auto"/>
            <w:noWrap/>
            <w:vAlign w:val="bottom"/>
            <w:hideMark/>
          </w:tcPr>
          <w:p w14:paraId="51F5A86E" w14:textId="413454EF" w:rsidR="002F307F" w:rsidRPr="00C80885" w:rsidRDefault="002F307F" w:rsidP="002F307F">
            <w:pPr>
              <w:autoSpaceDE w:val="0"/>
              <w:autoSpaceDN w:val="0"/>
              <w:adjustRightInd w:val="0"/>
              <w:spacing w:after="0" w:line="240" w:lineRule="auto"/>
              <w:jc w:val="right"/>
              <w:rPr>
                <w:rFonts w:ascii="Times New Roman" w:hAnsi="Times New Roman" w:cs="Times New Roman"/>
                <w:i/>
                <w:color w:val="FF0000"/>
                <w:sz w:val="20"/>
                <w:szCs w:val="20"/>
                <w:highlight w:val="yellow"/>
              </w:rPr>
            </w:pPr>
          </w:p>
        </w:tc>
        <w:tc>
          <w:tcPr>
            <w:tcW w:w="1124" w:type="dxa"/>
            <w:shd w:val="clear" w:color="auto" w:fill="auto"/>
            <w:noWrap/>
            <w:vAlign w:val="bottom"/>
            <w:hideMark/>
          </w:tcPr>
          <w:p w14:paraId="584B69A3" w14:textId="0FAB3808" w:rsidR="002F307F" w:rsidRPr="00C80885" w:rsidRDefault="002F307F" w:rsidP="002F307F">
            <w:pPr>
              <w:autoSpaceDE w:val="0"/>
              <w:autoSpaceDN w:val="0"/>
              <w:adjustRightInd w:val="0"/>
              <w:spacing w:after="0" w:line="240" w:lineRule="auto"/>
              <w:jc w:val="right"/>
              <w:rPr>
                <w:rFonts w:ascii="Times New Roman" w:hAnsi="Times New Roman" w:cs="Times New Roman"/>
                <w:i/>
                <w:color w:val="FF0000"/>
                <w:sz w:val="20"/>
                <w:szCs w:val="20"/>
                <w:highlight w:val="yellow"/>
              </w:rPr>
            </w:pPr>
          </w:p>
        </w:tc>
        <w:tc>
          <w:tcPr>
            <w:tcW w:w="1124" w:type="dxa"/>
            <w:shd w:val="clear" w:color="auto" w:fill="auto"/>
            <w:noWrap/>
            <w:vAlign w:val="bottom"/>
            <w:hideMark/>
          </w:tcPr>
          <w:p w14:paraId="60207EB6" w14:textId="36915144" w:rsidR="002F307F" w:rsidRPr="00C80885" w:rsidRDefault="002F307F" w:rsidP="002F307F">
            <w:pPr>
              <w:autoSpaceDE w:val="0"/>
              <w:autoSpaceDN w:val="0"/>
              <w:adjustRightInd w:val="0"/>
              <w:spacing w:after="0" w:line="240" w:lineRule="auto"/>
              <w:jc w:val="right"/>
              <w:rPr>
                <w:rFonts w:ascii="Times New Roman" w:hAnsi="Times New Roman" w:cs="Times New Roman"/>
                <w:i/>
                <w:color w:val="FF0000"/>
                <w:sz w:val="20"/>
                <w:szCs w:val="20"/>
                <w:highlight w:val="yellow"/>
              </w:rPr>
            </w:pPr>
          </w:p>
        </w:tc>
        <w:tc>
          <w:tcPr>
            <w:tcW w:w="1105" w:type="dxa"/>
            <w:shd w:val="clear" w:color="auto" w:fill="auto"/>
            <w:noWrap/>
            <w:vAlign w:val="bottom"/>
            <w:hideMark/>
          </w:tcPr>
          <w:p w14:paraId="59A9E68E" w14:textId="7FE766AE" w:rsidR="002F307F" w:rsidRPr="00C80885" w:rsidRDefault="002F307F" w:rsidP="002F307F">
            <w:pPr>
              <w:autoSpaceDE w:val="0"/>
              <w:autoSpaceDN w:val="0"/>
              <w:adjustRightInd w:val="0"/>
              <w:spacing w:after="0" w:line="240" w:lineRule="auto"/>
              <w:jc w:val="right"/>
              <w:rPr>
                <w:rFonts w:ascii="Times New Roman" w:hAnsi="Times New Roman" w:cs="Times New Roman"/>
                <w:i/>
                <w:color w:val="FF0000"/>
                <w:sz w:val="20"/>
                <w:szCs w:val="20"/>
                <w:highlight w:val="yellow"/>
              </w:rPr>
            </w:pPr>
          </w:p>
        </w:tc>
      </w:tr>
      <w:tr w:rsidR="002F307F" w:rsidRPr="00C80885" w14:paraId="6263507A" w14:textId="77777777" w:rsidTr="006C5213">
        <w:trPr>
          <w:trHeight w:val="150"/>
        </w:trPr>
        <w:tc>
          <w:tcPr>
            <w:tcW w:w="3357" w:type="dxa"/>
            <w:shd w:val="clear" w:color="auto" w:fill="auto"/>
            <w:vAlign w:val="bottom"/>
            <w:hideMark/>
          </w:tcPr>
          <w:p w14:paraId="77FE4A5C" w14:textId="77777777" w:rsidR="002F307F" w:rsidRPr="00C80885" w:rsidRDefault="002F307F" w:rsidP="002F307F">
            <w:pPr>
              <w:spacing w:after="0" w:line="240" w:lineRule="auto"/>
              <w:outlineLvl w:val="0"/>
              <w:rPr>
                <w:rFonts w:ascii="Times New Roman" w:eastAsia="Times New Roman" w:hAnsi="Times New Roman" w:cs="Times New Roman"/>
                <w:b/>
                <w:bCs/>
                <w:sz w:val="20"/>
                <w:szCs w:val="20"/>
                <w:lang w:eastAsia="et-EE"/>
              </w:rPr>
            </w:pPr>
            <w:r w:rsidRPr="00C80885">
              <w:rPr>
                <w:rFonts w:ascii="Times New Roman" w:eastAsia="Times New Roman" w:hAnsi="Times New Roman" w:cs="Times New Roman"/>
                <w:b/>
                <w:bCs/>
                <w:sz w:val="20"/>
                <w:szCs w:val="20"/>
                <w:lang w:eastAsia="et-EE"/>
              </w:rPr>
              <w:t>Netovõlakoormus (eurodes)</w:t>
            </w:r>
          </w:p>
        </w:tc>
        <w:tc>
          <w:tcPr>
            <w:tcW w:w="1001" w:type="dxa"/>
            <w:shd w:val="clear" w:color="auto" w:fill="auto"/>
            <w:vAlign w:val="bottom"/>
            <w:hideMark/>
          </w:tcPr>
          <w:p w14:paraId="7177A301" w14:textId="21A4F6B0" w:rsidR="002F307F" w:rsidRPr="00C80885" w:rsidRDefault="002F307F" w:rsidP="002F307F">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C80885">
              <w:rPr>
                <w:rFonts w:ascii="Times New Roman" w:hAnsi="Times New Roman" w:cs="Times New Roman"/>
                <w:b/>
                <w:color w:val="000000"/>
                <w:sz w:val="20"/>
                <w:szCs w:val="20"/>
              </w:rPr>
              <w:t>0</w:t>
            </w:r>
          </w:p>
        </w:tc>
        <w:tc>
          <w:tcPr>
            <w:tcW w:w="1125" w:type="dxa"/>
            <w:shd w:val="clear" w:color="auto" w:fill="auto"/>
            <w:vAlign w:val="bottom"/>
            <w:hideMark/>
          </w:tcPr>
          <w:p w14:paraId="15B559AC" w14:textId="0731D3EB" w:rsidR="002F307F" w:rsidRPr="00C80885" w:rsidRDefault="002F307F" w:rsidP="002F307F">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C80885">
              <w:rPr>
                <w:rFonts w:ascii="Times New Roman" w:hAnsi="Times New Roman" w:cs="Times New Roman"/>
                <w:b/>
                <w:color w:val="000000"/>
                <w:sz w:val="20"/>
                <w:szCs w:val="20"/>
              </w:rPr>
              <w:t>0</w:t>
            </w:r>
          </w:p>
        </w:tc>
        <w:tc>
          <w:tcPr>
            <w:tcW w:w="1045" w:type="dxa"/>
            <w:shd w:val="clear" w:color="auto" w:fill="auto"/>
            <w:vAlign w:val="bottom"/>
            <w:hideMark/>
          </w:tcPr>
          <w:p w14:paraId="693DDC25" w14:textId="7675E9A3" w:rsidR="002F307F" w:rsidRPr="00C80885" w:rsidRDefault="002F307F" w:rsidP="002F307F">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C80885">
              <w:rPr>
                <w:rFonts w:ascii="Times New Roman" w:hAnsi="Times New Roman" w:cs="Times New Roman"/>
                <w:b/>
                <w:color w:val="000000"/>
                <w:sz w:val="20"/>
                <w:szCs w:val="20"/>
              </w:rPr>
              <w:t>0</w:t>
            </w:r>
          </w:p>
        </w:tc>
        <w:tc>
          <w:tcPr>
            <w:tcW w:w="1124" w:type="dxa"/>
            <w:shd w:val="clear" w:color="auto" w:fill="auto"/>
            <w:vAlign w:val="bottom"/>
            <w:hideMark/>
          </w:tcPr>
          <w:p w14:paraId="05336E48" w14:textId="69A24577" w:rsidR="002F307F" w:rsidRPr="00C80885" w:rsidRDefault="002F307F" w:rsidP="002F307F">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C80885">
              <w:rPr>
                <w:rFonts w:ascii="Times New Roman" w:hAnsi="Times New Roman" w:cs="Times New Roman"/>
                <w:b/>
                <w:color w:val="000000"/>
                <w:sz w:val="20"/>
                <w:szCs w:val="20"/>
              </w:rPr>
              <w:t>0</w:t>
            </w:r>
          </w:p>
        </w:tc>
        <w:tc>
          <w:tcPr>
            <w:tcW w:w="1124" w:type="dxa"/>
            <w:shd w:val="clear" w:color="auto" w:fill="auto"/>
            <w:vAlign w:val="bottom"/>
            <w:hideMark/>
          </w:tcPr>
          <w:p w14:paraId="211A76C8" w14:textId="3E260614" w:rsidR="002F307F" w:rsidRPr="00C80885" w:rsidRDefault="002F307F" w:rsidP="002F307F">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C80885">
              <w:rPr>
                <w:rFonts w:ascii="Times New Roman" w:hAnsi="Times New Roman" w:cs="Times New Roman"/>
                <w:b/>
                <w:color w:val="000000"/>
                <w:sz w:val="20"/>
                <w:szCs w:val="20"/>
              </w:rPr>
              <w:t>0</w:t>
            </w:r>
          </w:p>
        </w:tc>
        <w:tc>
          <w:tcPr>
            <w:tcW w:w="1105" w:type="dxa"/>
            <w:shd w:val="clear" w:color="auto" w:fill="auto"/>
            <w:vAlign w:val="bottom"/>
            <w:hideMark/>
          </w:tcPr>
          <w:p w14:paraId="0F4B9A18" w14:textId="22150B33" w:rsidR="002F307F" w:rsidRPr="00C80885" w:rsidRDefault="002F307F" w:rsidP="002F307F">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C80885">
              <w:rPr>
                <w:rFonts w:ascii="Times New Roman" w:hAnsi="Times New Roman" w:cs="Times New Roman"/>
                <w:b/>
                <w:color w:val="000000"/>
                <w:sz w:val="20"/>
                <w:szCs w:val="20"/>
              </w:rPr>
              <w:t>0</w:t>
            </w:r>
          </w:p>
        </w:tc>
      </w:tr>
      <w:tr w:rsidR="002F307F" w:rsidRPr="00C80885" w14:paraId="70DC188A" w14:textId="77777777" w:rsidTr="006C5213">
        <w:trPr>
          <w:trHeight w:val="155"/>
        </w:trPr>
        <w:tc>
          <w:tcPr>
            <w:tcW w:w="3357" w:type="dxa"/>
            <w:shd w:val="clear" w:color="auto" w:fill="auto"/>
            <w:vAlign w:val="bottom"/>
            <w:hideMark/>
          </w:tcPr>
          <w:p w14:paraId="17133649" w14:textId="77777777" w:rsidR="002F307F" w:rsidRPr="00C80885" w:rsidRDefault="002F307F" w:rsidP="002F307F">
            <w:pPr>
              <w:spacing w:after="0" w:line="240" w:lineRule="auto"/>
              <w:outlineLvl w:val="0"/>
              <w:rPr>
                <w:rFonts w:ascii="Times New Roman" w:eastAsia="Times New Roman" w:hAnsi="Times New Roman" w:cs="Times New Roman"/>
                <w:b/>
                <w:bCs/>
                <w:sz w:val="20"/>
                <w:szCs w:val="20"/>
                <w:lang w:eastAsia="et-EE"/>
              </w:rPr>
            </w:pPr>
            <w:r w:rsidRPr="00C80885">
              <w:rPr>
                <w:rFonts w:ascii="Times New Roman" w:eastAsia="Times New Roman" w:hAnsi="Times New Roman" w:cs="Times New Roman"/>
                <w:b/>
                <w:bCs/>
                <w:sz w:val="20"/>
                <w:szCs w:val="20"/>
                <w:lang w:eastAsia="et-EE"/>
              </w:rPr>
              <w:t>Netovõlakoormus (%)</w:t>
            </w:r>
          </w:p>
        </w:tc>
        <w:tc>
          <w:tcPr>
            <w:tcW w:w="1001" w:type="dxa"/>
            <w:shd w:val="clear" w:color="auto" w:fill="auto"/>
            <w:vAlign w:val="bottom"/>
            <w:hideMark/>
          </w:tcPr>
          <w:p w14:paraId="57163974" w14:textId="788CE2DE" w:rsidR="002F307F" w:rsidRPr="00C80885" w:rsidRDefault="002F307F" w:rsidP="002F307F">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C80885">
              <w:rPr>
                <w:rFonts w:ascii="Times New Roman" w:hAnsi="Times New Roman" w:cs="Times New Roman"/>
                <w:b/>
                <w:color w:val="000000"/>
                <w:sz w:val="20"/>
                <w:szCs w:val="20"/>
              </w:rPr>
              <w:t>0.0%</w:t>
            </w:r>
          </w:p>
        </w:tc>
        <w:tc>
          <w:tcPr>
            <w:tcW w:w="1125" w:type="dxa"/>
            <w:shd w:val="clear" w:color="auto" w:fill="auto"/>
            <w:vAlign w:val="bottom"/>
            <w:hideMark/>
          </w:tcPr>
          <w:p w14:paraId="0AA6F40E" w14:textId="1E04E01E" w:rsidR="002F307F" w:rsidRPr="00C80885" w:rsidRDefault="002F307F" w:rsidP="002F307F">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C80885">
              <w:rPr>
                <w:rFonts w:ascii="Times New Roman" w:hAnsi="Times New Roman" w:cs="Times New Roman"/>
                <w:b/>
                <w:color w:val="000000"/>
                <w:sz w:val="20"/>
                <w:szCs w:val="20"/>
              </w:rPr>
              <w:t>0.0%</w:t>
            </w:r>
          </w:p>
        </w:tc>
        <w:tc>
          <w:tcPr>
            <w:tcW w:w="1045" w:type="dxa"/>
            <w:shd w:val="clear" w:color="auto" w:fill="auto"/>
            <w:vAlign w:val="bottom"/>
            <w:hideMark/>
          </w:tcPr>
          <w:p w14:paraId="41ED798E" w14:textId="4BF9BC04" w:rsidR="002F307F" w:rsidRPr="00C80885" w:rsidRDefault="002F307F" w:rsidP="002F307F">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C80885">
              <w:rPr>
                <w:rFonts w:ascii="Times New Roman" w:hAnsi="Times New Roman" w:cs="Times New Roman"/>
                <w:b/>
                <w:color w:val="000000"/>
                <w:sz w:val="20"/>
                <w:szCs w:val="20"/>
              </w:rPr>
              <w:t>0.0%</w:t>
            </w:r>
          </w:p>
        </w:tc>
        <w:tc>
          <w:tcPr>
            <w:tcW w:w="1124" w:type="dxa"/>
            <w:shd w:val="clear" w:color="auto" w:fill="auto"/>
            <w:vAlign w:val="bottom"/>
            <w:hideMark/>
          </w:tcPr>
          <w:p w14:paraId="4E5D0677" w14:textId="3AB0BD9D" w:rsidR="002F307F" w:rsidRPr="00C80885" w:rsidRDefault="002F307F" w:rsidP="002F307F">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C80885">
              <w:rPr>
                <w:rFonts w:ascii="Times New Roman" w:hAnsi="Times New Roman" w:cs="Times New Roman"/>
                <w:b/>
                <w:color w:val="000000"/>
                <w:sz w:val="20"/>
                <w:szCs w:val="20"/>
              </w:rPr>
              <w:t>0.0%</w:t>
            </w:r>
          </w:p>
        </w:tc>
        <w:tc>
          <w:tcPr>
            <w:tcW w:w="1124" w:type="dxa"/>
            <w:shd w:val="clear" w:color="auto" w:fill="auto"/>
            <w:vAlign w:val="bottom"/>
            <w:hideMark/>
          </w:tcPr>
          <w:p w14:paraId="61CDE0D0" w14:textId="71A7BFE6" w:rsidR="002F307F" w:rsidRPr="00C80885" w:rsidRDefault="002F307F" w:rsidP="002F307F">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C80885">
              <w:rPr>
                <w:rFonts w:ascii="Times New Roman" w:hAnsi="Times New Roman" w:cs="Times New Roman"/>
                <w:b/>
                <w:color w:val="000000"/>
                <w:sz w:val="20"/>
                <w:szCs w:val="20"/>
              </w:rPr>
              <w:t>0.0%</w:t>
            </w:r>
          </w:p>
        </w:tc>
        <w:tc>
          <w:tcPr>
            <w:tcW w:w="1105" w:type="dxa"/>
            <w:shd w:val="clear" w:color="auto" w:fill="auto"/>
            <w:vAlign w:val="bottom"/>
            <w:hideMark/>
          </w:tcPr>
          <w:p w14:paraId="323686BF" w14:textId="184F29C1" w:rsidR="002F307F" w:rsidRPr="00C80885" w:rsidRDefault="002F307F" w:rsidP="002F307F">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C80885">
              <w:rPr>
                <w:rFonts w:ascii="Times New Roman" w:hAnsi="Times New Roman" w:cs="Times New Roman"/>
                <w:b/>
                <w:color w:val="000000"/>
                <w:sz w:val="20"/>
                <w:szCs w:val="20"/>
              </w:rPr>
              <w:t>0.0%</w:t>
            </w:r>
          </w:p>
        </w:tc>
      </w:tr>
    </w:tbl>
    <w:p w14:paraId="46A64717" w14:textId="77777777" w:rsidR="00B32900" w:rsidRPr="00C80885" w:rsidRDefault="00B32900" w:rsidP="00B32900">
      <w:pPr>
        <w:spacing w:before="100" w:beforeAutospacing="1" w:after="100" w:afterAutospacing="1" w:line="240" w:lineRule="auto"/>
        <w:ind w:left="-720"/>
        <w:rPr>
          <w:rFonts w:ascii="Times New Roman" w:eastAsia="Times New Roman" w:hAnsi="Times New Roman" w:cs="Times New Roman"/>
          <w:color w:val="FF0000"/>
          <w:sz w:val="24"/>
          <w:szCs w:val="20"/>
          <w:highlight w:val="yellow"/>
          <w:lang w:eastAsia="ru-RU"/>
        </w:rPr>
      </w:pPr>
    </w:p>
    <w:p w14:paraId="740218FD" w14:textId="77777777" w:rsidR="00B32900" w:rsidRPr="00C80885" w:rsidRDefault="00B32900" w:rsidP="00B32900">
      <w:pPr>
        <w:spacing w:before="100" w:beforeAutospacing="1" w:after="100" w:afterAutospacing="1" w:line="240" w:lineRule="auto"/>
        <w:ind w:left="-720"/>
        <w:rPr>
          <w:rFonts w:ascii="Times New Roman" w:eastAsia="Times New Roman" w:hAnsi="Times New Roman" w:cs="Times New Roman"/>
          <w:color w:val="FF0000"/>
          <w:sz w:val="24"/>
          <w:szCs w:val="20"/>
          <w:highlight w:val="yellow"/>
          <w:lang w:eastAsia="ru-RU"/>
        </w:rPr>
      </w:pPr>
      <w:r w:rsidRPr="00C80885">
        <w:rPr>
          <w:rFonts w:ascii="Times New Roman" w:eastAsia="Times New Roman" w:hAnsi="Times New Roman" w:cs="Times New Roman"/>
          <w:color w:val="FF0000"/>
          <w:sz w:val="24"/>
          <w:szCs w:val="20"/>
          <w:highlight w:val="yellow"/>
          <w:lang w:eastAsia="ru-RU"/>
        </w:rPr>
        <w:br w:type="page"/>
      </w:r>
    </w:p>
    <w:p w14:paraId="0F85A7BC" w14:textId="77777777" w:rsidR="00195FAD" w:rsidRPr="00C80885" w:rsidRDefault="006C54E9" w:rsidP="006C54E9">
      <w:pPr>
        <w:spacing w:before="100" w:beforeAutospacing="1" w:after="100" w:afterAutospacing="1" w:line="240" w:lineRule="auto"/>
        <w:ind w:left="-720"/>
        <w:contextualSpacing/>
        <w:rPr>
          <w:rFonts w:ascii="Times New Roman" w:eastAsia="Times New Roman" w:hAnsi="Times New Roman" w:cs="Times New Roman"/>
          <w:color w:val="FF0000"/>
          <w:sz w:val="24"/>
          <w:szCs w:val="20"/>
          <w:highlight w:val="yellow"/>
          <w:lang w:eastAsia="ru-RU"/>
        </w:rPr>
      </w:pPr>
      <w:r w:rsidRPr="00C80885">
        <w:rPr>
          <w:rFonts w:ascii="Times New Roman" w:eastAsia="Times New Roman" w:hAnsi="Times New Roman" w:cs="Times New Roman"/>
          <w:color w:val="FF0000"/>
          <w:sz w:val="24"/>
          <w:szCs w:val="20"/>
          <w:highlight w:val="yellow"/>
          <w:lang w:eastAsia="ru-RU"/>
        </w:rPr>
        <w:lastRenderedPageBreak/>
        <w:tab/>
      </w:r>
      <w:r w:rsidRPr="00C80885">
        <w:rPr>
          <w:rFonts w:ascii="Times New Roman" w:eastAsia="Times New Roman" w:hAnsi="Times New Roman" w:cs="Times New Roman"/>
          <w:color w:val="FF0000"/>
          <w:sz w:val="24"/>
          <w:szCs w:val="20"/>
          <w:highlight w:val="yellow"/>
          <w:lang w:eastAsia="ru-RU"/>
        </w:rPr>
        <w:tab/>
      </w:r>
      <w:r w:rsidRPr="00C80885">
        <w:rPr>
          <w:rFonts w:ascii="Times New Roman" w:eastAsia="Times New Roman" w:hAnsi="Times New Roman" w:cs="Times New Roman"/>
          <w:color w:val="FF0000"/>
          <w:sz w:val="24"/>
          <w:szCs w:val="20"/>
          <w:highlight w:val="yellow"/>
          <w:lang w:eastAsia="ru-RU"/>
        </w:rPr>
        <w:tab/>
      </w:r>
      <w:r w:rsidRPr="00C80885">
        <w:rPr>
          <w:rFonts w:ascii="Times New Roman" w:eastAsia="Times New Roman" w:hAnsi="Times New Roman" w:cs="Times New Roman"/>
          <w:color w:val="FF0000"/>
          <w:sz w:val="24"/>
          <w:szCs w:val="20"/>
          <w:highlight w:val="yellow"/>
          <w:lang w:eastAsia="ru-RU"/>
        </w:rPr>
        <w:tab/>
      </w:r>
      <w:r w:rsidRPr="00C80885">
        <w:rPr>
          <w:rFonts w:ascii="Times New Roman" w:eastAsia="Times New Roman" w:hAnsi="Times New Roman" w:cs="Times New Roman"/>
          <w:color w:val="FF0000"/>
          <w:sz w:val="24"/>
          <w:szCs w:val="20"/>
          <w:highlight w:val="yellow"/>
          <w:lang w:eastAsia="ru-RU"/>
        </w:rPr>
        <w:tab/>
      </w:r>
      <w:r w:rsidRPr="00C80885">
        <w:rPr>
          <w:rFonts w:ascii="Times New Roman" w:eastAsia="Times New Roman" w:hAnsi="Times New Roman" w:cs="Times New Roman"/>
          <w:color w:val="FF0000"/>
          <w:sz w:val="24"/>
          <w:szCs w:val="20"/>
          <w:highlight w:val="yellow"/>
          <w:lang w:eastAsia="ru-RU"/>
        </w:rPr>
        <w:tab/>
      </w:r>
      <w:r w:rsidRPr="00C80885">
        <w:rPr>
          <w:rFonts w:ascii="Times New Roman" w:eastAsia="Times New Roman" w:hAnsi="Times New Roman" w:cs="Times New Roman"/>
          <w:color w:val="FF0000"/>
          <w:sz w:val="24"/>
          <w:szCs w:val="20"/>
          <w:highlight w:val="yellow"/>
          <w:lang w:eastAsia="ru-RU"/>
        </w:rPr>
        <w:tab/>
      </w:r>
      <w:r w:rsidRPr="00C80885">
        <w:rPr>
          <w:rFonts w:ascii="Times New Roman" w:eastAsia="Times New Roman" w:hAnsi="Times New Roman" w:cs="Times New Roman"/>
          <w:color w:val="FF0000"/>
          <w:sz w:val="24"/>
          <w:szCs w:val="20"/>
          <w:highlight w:val="yellow"/>
          <w:lang w:eastAsia="ru-RU"/>
        </w:rPr>
        <w:tab/>
      </w:r>
      <w:r w:rsidRPr="00C80885">
        <w:rPr>
          <w:rFonts w:ascii="Times New Roman" w:eastAsia="Times New Roman" w:hAnsi="Times New Roman" w:cs="Times New Roman"/>
          <w:color w:val="FF0000"/>
          <w:sz w:val="24"/>
          <w:szCs w:val="20"/>
          <w:highlight w:val="yellow"/>
          <w:lang w:eastAsia="ru-RU"/>
        </w:rPr>
        <w:tab/>
      </w:r>
      <w:r w:rsidRPr="00C80885">
        <w:rPr>
          <w:rFonts w:ascii="Times New Roman" w:eastAsia="Times New Roman" w:hAnsi="Times New Roman" w:cs="Times New Roman"/>
          <w:color w:val="FF0000"/>
          <w:sz w:val="24"/>
          <w:szCs w:val="20"/>
          <w:highlight w:val="yellow"/>
          <w:lang w:eastAsia="ru-RU"/>
        </w:rPr>
        <w:tab/>
      </w:r>
      <w:r w:rsidRPr="00C80885">
        <w:rPr>
          <w:rFonts w:ascii="Times New Roman" w:eastAsia="Times New Roman" w:hAnsi="Times New Roman" w:cs="Times New Roman"/>
          <w:color w:val="FF0000"/>
          <w:sz w:val="24"/>
          <w:szCs w:val="20"/>
          <w:highlight w:val="yellow"/>
          <w:lang w:eastAsia="ru-RU"/>
        </w:rPr>
        <w:tab/>
      </w:r>
      <w:r w:rsidRPr="00C80885">
        <w:rPr>
          <w:rFonts w:ascii="Times New Roman" w:eastAsia="Times New Roman" w:hAnsi="Times New Roman" w:cs="Times New Roman"/>
          <w:color w:val="FF0000"/>
          <w:sz w:val="24"/>
          <w:szCs w:val="20"/>
          <w:highlight w:val="yellow"/>
          <w:lang w:eastAsia="ru-RU"/>
        </w:rPr>
        <w:tab/>
      </w:r>
      <w:r w:rsidRPr="00C80885">
        <w:rPr>
          <w:rFonts w:ascii="Times New Roman" w:eastAsia="Times New Roman" w:hAnsi="Times New Roman" w:cs="Times New Roman"/>
          <w:color w:val="FF0000"/>
          <w:sz w:val="24"/>
          <w:szCs w:val="20"/>
          <w:highlight w:val="yellow"/>
          <w:lang w:eastAsia="ru-RU"/>
        </w:rPr>
        <w:tab/>
      </w:r>
    </w:p>
    <w:p w14:paraId="15809AA9" w14:textId="77777777" w:rsidR="006C54E9" w:rsidRPr="00C80885" w:rsidRDefault="006C54E9" w:rsidP="00195FAD">
      <w:pPr>
        <w:spacing w:before="100" w:beforeAutospacing="1" w:after="100" w:afterAutospacing="1" w:line="240" w:lineRule="auto"/>
        <w:ind w:left="6360" w:firstLine="720"/>
        <w:contextualSpacing/>
        <w:rPr>
          <w:rFonts w:ascii="Times New Roman" w:eastAsia="Times New Roman" w:hAnsi="Times New Roman" w:cs="Times New Roman"/>
          <w:i/>
          <w:lang w:eastAsia="ru-RU"/>
        </w:rPr>
      </w:pPr>
      <w:r w:rsidRPr="00C80885">
        <w:rPr>
          <w:rFonts w:ascii="Times New Roman" w:eastAsia="Times New Roman" w:hAnsi="Times New Roman" w:cs="Times New Roman"/>
          <w:i/>
          <w:lang w:eastAsia="ru-RU"/>
        </w:rPr>
        <w:t>eurodes</w:t>
      </w:r>
    </w:p>
    <w:tbl>
      <w:tblPr>
        <w:tblW w:w="9923" w:type="dxa"/>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371"/>
        <w:gridCol w:w="1005"/>
        <w:gridCol w:w="1130"/>
        <w:gridCol w:w="1050"/>
        <w:gridCol w:w="1129"/>
        <w:gridCol w:w="1129"/>
        <w:gridCol w:w="1109"/>
      </w:tblGrid>
      <w:tr w:rsidR="004933BE" w:rsidRPr="00C80885" w14:paraId="419FAE5F" w14:textId="77777777" w:rsidTr="006C5213">
        <w:trPr>
          <w:trHeight w:val="544"/>
        </w:trPr>
        <w:tc>
          <w:tcPr>
            <w:tcW w:w="3371" w:type="dxa"/>
            <w:shd w:val="clear" w:color="auto" w:fill="CCFFCC"/>
            <w:vAlign w:val="bottom"/>
            <w:hideMark/>
          </w:tcPr>
          <w:p w14:paraId="01BA0430" w14:textId="77777777" w:rsidR="004933BE" w:rsidRPr="00C80885" w:rsidRDefault="004933BE" w:rsidP="004933BE">
            <w:pPr>
              <w:spacing w:after="0" w:line="240" w:lineRule="auto"/>
              <w:rPr>
                <w:rFonts w:ascii="Times New Roman" w:eastAsia="Times New Roman" w:hAnsi="Times New Roman" w:cs="Times New Roman"/>
                <w:b/>
                <w:bCs/>
                <w:color w:val="FF0000"/>
                <w:sz w:val="20"/>
                <w:szCs w:val="20"/>
                <w:highlight w:val="yellow"/>
                <w:lang w:eastAsia="et-EE"/>
              </w:rPr>
            </w:pPr>
            <w:r w:rsidRPr="00C80885">
              <w:rPr>
                <w:rFonts w:ascii="Times New Roman" w:eastAsia="Times New Roman" w:hAnsi="Times New Roman" w:cs="Times New Roman"/>
                <w:b/>
                <w:bCs/>
                <w:sz w:val="20"/>
                <w:szCs w:val="20"/>
                <w:lang w:eastAsia="et-EE"/>
              </w:rPr>
              <w:t>Narva Sadam SA</w:t>
            </w:r>
          </w:p>
        </w:tc>
        <w:tc>
          <w:tcPr>
            <w:tcW w:w="1005" w:type="dxa"/>
            <w:shd w:val="clear" w:color="auto" w:fill="CCFFCC"/>
            <w:vAlign w:val="bottom"/>
            <w:hideMark/>
          </w:tcPr>
          <w:p w14:paraId="583F6127" w14:textId="52468164" w:rsidR="004933BE" w:rsidRPr="00C80885" w:rsidRDefault="004933BE" w:rsidP="004933BE">
            <w:pPr>
              <w:spacing w:after="0" w:line="240" w:lineRule="auto"/>
              <w:jc w:val="center"/>
              <w:rPr>
                <w:rFonts w:ascii="Times New Roman" w:eastAsia="Times New Roman" w:hAnsi="Times New Roman" w:cs="Times New Roman"/>
                <w:b/>
                <w:bCs/>
                <w:color w:val="FF0000"/>
                <w:sz w:val="20"/>
                <w:szCs w:val="20"/>
                <w:highlight w:val="yellow"/>
                <w:lang w:eastAsia="et-EE"/>
              </w:rPr>
            </w:pPr>
            <w:r w:rsidRPr="00C80885">
              <w:rPr>
                <w:rFonts w:ascii="Times New Roman" w:eastAsia="Times New Roman" w:hAnsi="Times New Roman" w:cs="Times New Roman"/>
                <w:b/>
                <w:bCs/>
                <w:sz w:val="20"/>
                <w:szCs w:val="20"/>
                <w:lang w:eastAsia="et-EE"/>
              </w:rPr>
              <w:t>2019 täitmine</w:t>
            </w:r>
          </w:p>
        </w:tc>
        <w:tc>
          <w:tcPr>
            <w:tcW w:w="1130" w:type="dxa"/>
            <w:shd w:val="clear" w:color="auto" w:fill="CCFFCC"/>
            <w:vAlign w:val="bottom"/>
            <w:hideMark/>
          </w:tcPr>
          <w:p w14:paraId="127F0C76" w14:textId="7E32ABC5" w:rsidR="004933BE" w:rsidRPr="00C80885" w:rsidRDefault="004933BE" w:rsidP="004933BE">
            <w:pPr>
              <w:spacing w:after="0" w:line="240" w:lineRule="auto"/>
              <w:jc w:val="center"/>
              <w:rPr>
                <w:rFonts w:ascii="Times New Roman" w:eastAsia="Times New Roman" w:hAnsi="Times New Roman" w:cs="Times New Roman"/>
                <w:b/>
                <w:bCs/>
                <w:color w:val="FF0000"/>
                <w:sz w:val="20"/>
                <w:szCs w:val="20"/>
                <w:highlight w:val="yellow"/>
                <w:lang w:eastAsia="et-EE"/>
              </w:rPr>
            </w:pPr>
            <w:r w:rsidRPr="00C80885">
              <w:rPr>
                <w:rFonts w:ascii="Times New Roman" w:eastAsia="Times New Roman" w:hAnsi="Times New Roman" w:cs="Times New Roman"/>
                <w:b/>
                <w:bCs/>
                <w:sz w:val="20"/>
                <w:szCs w:val="20"/>
                <w:lang w:eastAsia="et-EE"/>
              </w:rPr>
              <w:t>2020  eelarve</w:t>
            </w:r>
          </w:p>
        </w:tc>
        <w:tc>
          <w:tcPr>
            <w:tcW w:w="1050" w:type="dxa"/>
            <w:shd w:val="clear" w:color="auto" w:fill="CCFFCC"/>
            <w:vAlign w:val="bottom"/>
            <w:hideMark/>
          </w:tcPr>
          <w:p w14:paraId="2F0DB594" w14:textId="5A51031C" w:rsidR="004933BE" w:rsidRPr="00C80885" w:rsidRDefault="004933BE" w:rsidP="004933BE">
            <w:pPr>
              <w:spacing w:after="0" w:line="240" w:lineRule="auto"/>
              <w:jc w:val="center"/>
              <w:rPr>
                <w:rFonts w:ascii="Times New Roman" w:eastAsia="Times New Roman" w:hAnsi="Times New Roman" w:cs="Times New Roman"/>
                <w:b/>
                <w:bCs/>
                <w:color w:val="FF0000"/>
                <w:sz w:val="20"/>
                <w:szCs w:val="20"/>
                <w:highlight w:val="yellow"/>
                <w:lang w:eastAsia="et-EE"/>
              </w:rPr>
            </w:pPr>
            <w:r w:rsidRPr="00C80885">
              <w:rPr>
                <w:rFonts w:ascii="Times New Roman" w:eastAsia="Times New Roman" w:hAnsi="Times New Roman" w:cs="Times New Roman"/>
                <w:b/>
                <w:bCs/>
                <w:sz w:val="20"/>
                <w:szCs w:val="20"/>
                <w:lang w:eastAsia="et-EE"/>
              </w:rPr>
              <w:t xml:space="preserve">2021 eelarve  </w:t>
            </w:r>
          </w:p>
        </w:tc>
        <w:tc>
          <w:tcPr>
            <w:tcW w:w="1129" w:type="dxa"/>
            <w:shd w:val="clear" w:color="auto" w:fill="CCFFCC"/>
            <w:vAlign w:val="bottom"/>
            <w:hideMark/>
          </w:tcPr>
          <w:p w14:paraId="3BFBB6C6" w14:textId="6D7CFFE6" w:rsidR="004933BE" w:rsidRPr="00C80885" w:rsidRDefault="004933BE" w:rsidP="004933BE">
            <w:pPr>
              <w:spacing w:after="0" w:line="240" w:lineRule="auto"/>
              <w:jc w:val="center"/>
              <w:rPr>
                <w:rFonts w:ascii="Times New Roman" w:eastAsia="Times New Roman" w:hAnsi="Times New Roman" w:cs="Times New Roman"/>
                <w:b/>
                <w:bCs/>
                <w:color w:val="FF0000"/>
                <w:sz w:val="20"/>
                <w:szCs w:val="20"/>
                <w:highlight w:val="yellow"/>
                <w:lang w:eastAsia="et-EE"/>
              </w:rPr>
            </w:pPr>
            <w:r w:rsidRPr="00C80885">
              <w:rPr>
                <w:rFonts w:ascii="Times New Roman" w:eastAsia="Times New Roman" w:hAnsi="Times New Roman" w:cs="Times New Roman"/>
                <w:b/>
                <w:bCs/>
                <w:sz w:val="20"/>
                <w:szCs w:val="20"/>
                <w:lang w:eastAsia="et-EE"/>
              </w:rPr>
              <w:t xml:space="preserve">2022 eelarve  </w:t>
            </w:r>
          </w:p>
        </w:tc>
        <w:tc>
          <w:tcPr>
            <w:tcW w:w="1129" w:type="dxa"/>
            <w:shd w:val="clear" w:color="auto" w:fill="CCFFCC"/>
            <w:vAlign w:val="bottom"/>
            <w:hideMark/>
          </w:tcPr>
          <w:p w14:paraId="429F92C3" w14:textId="0431FBFE" w:rsidR="004933BE" w:rsidRPr="00C80885" w:rsidRDefault="004933BE" w:rsidP="004933BE">
            <w:pPr>
              <w:spacing w:after="0" w:line="240" w:lineRule="auto"/>
              <w:jc w:val="center"/>
              <w:rPr>
                <w:rFonts w:ascii="Times New Roman" w:eastAsia="Times New Roman" w:hAnsi="Times New Roman" w:cs="Times New Roman"/>
                <w:b/>
                <w:bCs/>
                <w:color w:val="FF0000"/>
                <w:sz w:val="20"/>
                <w:szCs w:val="20"/>
                <w:highlight w:val="yellow"/>
                <w:lang w:eastAsia="et-EE"/>
              </w:rPr>
            </w:pPr>
            <w:r w:rsidRPr="00C80885">
              <w:rPr>
                <w:rFonts w:ascii="Times New Roman" w:eastAsia="Times New Roman" w:hAnsi="Times New Roman" w:cs="Times New Roman"/>
                <w:b/>
                <w:bCs/>
                <w:sz w:val="20"/>
                <w:szCs w:val="20"/>
                <w:lang w:eastAsia="et-EE"/>
              </w:rPr>
              <w:t xml:space="preserve">2023 eelarve  </w:t>
            </w:r>
          </w:p>
        </w:tc>
        <w:tc>
          <w:tcPr>
            <w:tcW w:w="1109" w:type="dxa"/>
            <w:shd w:val="clear" w:color="auto" w:fill="CCFFCC"/>
            <w:vAlign w:val="bottom"/>
            <w:hideMark/>
          </w:tcPr>
          <w:p w14:paraId="7ECE0B97" w14:textId="79731FF1" w:rsidR="004933BE" w:rsidRPr="00C80885" w:rsidRDefault="004933BE" w:rsidP="004933BE">
            <w:pPr>
              <w:spacing w:after="0" w:line="240" w:lineRule="auto"/>
              <w:jc w:val="center"/>
              <w:rPr>
                <w:rFonts w:ascii="Times New Roman" w:eastAsia="Times New Roman" w:hAnsi="Times New Roman" w:cs="Times New Roman"/>
                <w:b/>
                <w:bCs/>
                <w:color w:val="FF0000"/>
                <w:sz w:val="20"/>
                <w:szCs w:val="20"/>
                <w:highlight w:val="yellow"/>
                <w:lang w:eastAsia="et-EE"/>
              </w:rPr>
            </w:pPr>
            <w:r w:rsidRPr="00C80885">
              <w:rPr>
                <w:rFonts w:ascii="Times New Roman" w:eastAsia="Times New Roman" w:hAnsi="Times New Roman" w:cs="Times New Roman"/>
                <w:b/>
                <w:bCs/>
                <w:sz w:val="20"/>
                <w:szCs w:val="20"/>
                <w:lang w:eastAsia="et-EE"/>
              </w:rPr>
              <w:t xml:space="preserve">2024 eelarve  </w:t>
            </w:r>
          </w:p>
        </w:tc>
      </w:tr>
      <w:tr w:rsidR="009B2830" w:rsidRPr="00C80885" w14:paraId="1C20FA18" w14:textId="77777777" w:rsidTr="006C5213">
        <w:trPr>
          <w:trHeight w:val="179"/>
        </w:trPr>
        <w:tc>
          <w:tcPr>
            <w:tcW w:w="3371" w:type="dxa"/>
            <w:shd w:val="clear" w:color="auto" w:fill="auto"/>
            <w:vAlign w:val="center"/>
            <w:hideMark/>
          </w:tcPr>
          <w:p w14:paraId="25F13892" w14:textId="77777777" w:rsidR="009B2830" w:rsidRPr="00C80885" w:rsidRDefault="009B2830" w:rsidP="009B2830">
            <w:pPr>
              <w:spacing w:after="0" w:line="240" w:lineRule="auto"/>
              <w:outlineLvl w:val="0"/>
              <w:rPr>
                <w:rFonts w:ascii="Times New Roman" w:eastAsia="Times New Roman" w:hAnsi="Times New Roman" w:cs="Times New Roman"/>
                <w:b/>
                <w:bCs/>
                <w:sz w:val="20"/>
                <w:szCs w:val="20"/>
                <w:lang w:eastAsia="et-EE"/>
              </w:rPr>
            </w:pPr>
            <w:r w:rsidRPr="00C80885">
              <w:rPr>
                <w:rFonts w:ascii="Times New Roman" w:eastAsia="Times New Roman" w:hAnsi="Times New Roman" w:cs="Times New Roman"/>
                <w:b/>
                <w:bCs/>
                <w:sz w:val="20"/>
                <w:szCs w:val="20"/>
                <w:lang w:eastAsia="et-EE"/>
              </w:rPr>
              <w:t>Põhitegevuse tulud kokku (+)</w:t>
            </w:r>
          </w:p>
        </w:tc>
        <w:tc>
          <w:tcPr>
            <w:tcW w:w="1005" w:type="dxa"/>
            <w:shd w:val="clear" w:color="auto" w:fill="auto"/>
            <w:vAlign w:val="bottom"/>
            <w:hideMark/>
          </w:tcPr>
          <w:p w14:paraId="32140C83" w14:textId="6D9C39EA" w:rsidR="009B2830" w:rsidRPr="00C80885" w:rsidRDefault="009B2830" w:rsidP="009B2830">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80885">
              <w:rPr>
                <w:rFonts w:ascii="Times New Roman" w:hAnsi="Times New Roman" w:cs="Times New Roman"/>
                <w:b/>
                <w:bCs/>
                <w:color w:val="000000"/>
                <w:sz w:val="20"/>
                <w:szCs w:val="20"/>
              </w:rPr>
              <w:t>42 336</w:t>
            </w:r>
          </w:p>
        </w:tc>
        <w:tc>
          <w:tcPr>
            <w:tcW w:w="1130" w:type="dxa"/>
            <w:shd w:val="clear" w:color="auto" w:fill="auto"/>
            <w:vAlign w:val="bottom"/>
            <w:hideMark/>
          </w:tcPr>
          <w:p w14:paraId="4630BE67" w14:textId="060EEDFF" w:rsidR="009B2830" w:rsidRPr="00C80885" w:rsidRDefault="009B2830" w:rsidP="009B2830">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80885">
              <w:rPr>
                <w:rFonts w:ascii="Times New Roman" w:hAnsi="Times New Roman" w:cs="Times New Roman"/>
                <w:b/>
                <w:bCs/>
                <w:color w:val="000000"/>
                <w:sz w:val="20"/>
                <w:szCs w:val="20"/>
              </w:rPr>
              <w:t>36 000</w:t>
            </w:r>
          </w:p>
        </w:tc>
        <w:tc>
          <w:tcPr>
            <w:tcW w:w="1050" w:type="dxa"/>
            <w:shd w:val="clear" w:color="auto" w:fill="auto"/>
            <w:vAlign w:val="bottom"/>
            <w:hideMark/>
          </w:tcPr>
          <w:p w14:paraId="570553D4" w14:textId="2772C4E3" w:rsidR="009B2830" w:rsidRPr="00C80885" w:rsidRDefault="009B2830" w:rsidP="009B2830">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80885">
              <w:rPr>
                <w:rFonts w:ascii="Times New Roman" w:hAnsi="Times New Roman" w:cs="Times New Roman"/>
                <w:b/>
                <w:bCs/>
                <w:color w:val="000000"/>
                <w:sz w:val="20"/>
                <w:szCs w:val="20"/>
              </w:rPr>
              <w:t>36 000</w:t>
            </w:r>
          </w:p>
        </w:tc>
        <w:tc>
          <w:tcPr>
            <w:tcW w:w="1129" w:type="dxa"/>
            <w:shd w:val="clear" w:color="auto" w:fill="auto"/>
            <w:vAlign w:val="bottom"/>
            <w:hideMark/>
          </w:tcPr>
          <w:p w14:paraId="026DC0C3" w14:textId="5CCC8F92" w:rsidR="009B2830" w:rsidRPr="00C80885" w:rsidRDefault="009B2830" w:rsidP="009B2830">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80885">
              <w:rPr>
                <w:rFonts w:ascii="Times New Roman" w:hAnsi="Times New Roman" w:cs="Times New Roman"/>
                <w:b/>
                <w:bCs/>
                <w:color w:val="000000"/>
                <w:sz w:val="20"/>
                <w:szCs w:val="20"/>
              </w:rPr>
              <w:t>36 000</w:t>
            </w:r>
          </w:p>
        </w:tc>
        <w:tc>
          <w:tcPr>
            <w:tcW w:w="1129" w:type="dxa"/>
            <w:shd w:val="clear" w:color="auto" w:fill="auto"/>
            <w:vAlign w:val="bottom"/>
            <w:hideMark/>
          </w:tcPr>
          <w:p w14:paraId="4788BD06" w14:textId="34A53F3C" w:rsidR="009B2830" w:rsidRPr="00C80885" w:rsidRDefault="009B2830" w:rsidP="009B2830">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80885">
              <w:rPr>
                <w:rFonts w:ascii="Times New Roman" w:hAnsi="Times New Roman" w:cs="Times New Roman"/>
                <w:b/>
                <w:bCs/>
                <w:color w:val="000000"/>
                <w:sz w:val="20"/>
                <w:szCs w:val="20"/>
              </w:rPr>
              <w:t>36 000</w:t>
            </w:r>
          </w:p>
        </w:tc>
        <w:tc>
          <w:tcPr>
            <w:tcW w:w="1109" w:type="dxa"/>
            <w:shd w:val="clear" w:color="auto" w:fill="auto"/>
            <w:vAlign w:val="bottom"/>
            <w:hideMark/>
          </w:tcPr>
          <w:p w14:paraId="63C87442" w14:textId="04ECA027" w:rsidR="009B2830" w:rsidRPr="00C80885" w:rsidRDefault="009B2830" w:rsidP="009B2830">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80885">
              <w:rPr>
                <w:rFonts w:ascii="Times New Roman" w:hAnsi="Times New Roman" w:cs="Times New Roman"/>
                <w:b/>
                <w:bCs/>
                <w:color w:val="000000"/>
                <w:sz w:val="20"/>
                <w:szCs w:val="20"/>
              </w:rPr>
              <w:t>36 000</w:t>
            </w:r>
          </w:p>
        </w:tc>
      </w:tr>
      <w:tr w:rsidR="009B2830" w:rsidRPr="00C80885" w14:paraId="6009CB24" w14:textId="77777777" w:rsidTr="006C5213">
        <w:trPr>
          <w:trHeight w:val="289"/>
        </w:trPr>
        <w:tc>
          <w:tcPr>
            <w:tcW w:w="3371" w:type="dxa"/>
            <w:shd w:val="clear" w:color="auto" w:fill="auto"/>
            <w:vAlign w:val="center"/>
            <w:hideMark/>
          </w:tcPr>
          <w:p w14:paraId="382736B2" w14:textId="77777777" w:rsidR="009B2830" w:rsidRPr="00C80885" w:rsidRDefault="009B2830" w:rsidP="009B2830">
            <w:pPr>
              <w:spacing w:after="0" w:line="240" w:lineRule="auto"/>
              <w:outlineLvl w:val="0"/>
              <w:rPr>
                <w:rFonts w:ascii="Times New Roman" w:eastAsia="Times New Roman" w:hAnsi="Times New Roman" w:cs="Times New Roman"/>
                <w:i/>
                <w:sz w:val="20"/>
                <w:szCs w:val="20"/>
                <w:lang w:eastAsia="et-EE"/>
              </w:rPr>
            </w:pPr>
            <w:r w:rsidRPr="00C80885">
              <w:rPr>
                <w:rFonts w:ascii="Times New Roman" w:eastAsia="Times New Roman" w:hAnsi="Times New Roman" w:cs="Times New Roman"/>
                <w:i/>
                <w:sz w:val="20"/>
                <w:szCs w:val="20"/>
                <w:lang w:eastAsia="et-EE"/>
              </w:rPr>
              <w:t xml:space="preserve">    sh saadud tulud kohalikult omavalitsuselt</w:t>
            </w:r>
          </w:p>
        </w:tc>
        <w:tc>
          <w:tcPr>
            <w:tcW w:w="1005" w:type="dxa"/>
            <w:shd w:val="clear" w:color="auto" w:fill="auto"/>
            <w:vAlign w:val="bottom"/>
            <w:hideMark/>
          </w:tcPr>
          <w:p w14:paraId="536A2B8C" w14:textId="1F7F40DC" w:rsidR="009B2830" w:rsidRPr="00C80885" w:rsidRDefault="009B2830" w:rsidP="009B2830">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C80885">
              <w:rPr>
                <w:rFonts w:ascii="Times New Roman" w:hAnsi="Times New Roman" w:cs="Times New Roman"/>
                <w:bCs/>
                <w:i/>
                <w:color w:val="000000"/>
                <w:sz w:val="20"/>
                <w:szCs w:val="20"/>
              </w:rPr>
              <w:t>27 270</w:t>
            </w:r>
          </w:p>
        </w:tc>
        <w:tc>
          <w:tcPr>
            <w:tcW w:w="1130" w:type="dxa"/>
            <w:shd w:val="clear" w:color="auto" w:fill="auto"/>
            <w:vAlign w:val="bottom"/>
            <w:hideMark/>
          </w:tcPr>
          <w:p w14:paraId="2B156E61" w14:textId="31EA9AF3" w:rsidR="009B2830" w:rsidRPr="00C80885" w:rsidRDefault="009B2830" w:rsidP="009B2830">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C80885">
              <w:rPr>
                <w:rFonts w:ascii="Times New Roman" w:hAnsi="Times New Roman" w:cs="Times New Roman"/>
                <w:bCs/>
                <w:i/>
                <w:sz w:val="20"/>
                <w:szCs w:val="20"/>
              </w:rPr>
              <w:t>27 200</w:t>
            </w:r>
          </w:p>
        </w:tc>
        <w:tc>
          <w:tcPr>
            <w:tcW w:w="1050" w:type="dxa"/>
            <w:shd w:val="clear" w:color="auto" w:fill="auto"/>
            <w:vAlign w:val="bottom"/>
            <w:hideMark/>
          </w:tcPr>
          <w:p w14:paraId="703854E1" w14:textId="13A114DB" w:rsidR="009B2830" w:rsidRPr="00C80885" w:rsidRDefault="009B2830" w:rsidP="009B2830">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C80885">
              <w:rPr>
                <w:rFonts w:ascii="Times New Roman" w:hAnsi="Times New Roman" w:cs="Times New Roman"/>
                <w:bCs/>
                <w:i/>
                <w:color w:val="000000"/>
                <w:sz w:val="20"/>
                <w:szCs w:val="20"/>
              </w:rPr>
              <w:t>21 000</w:t>
            </w:r>
          </w:p>
        </w:tc>
        <w:tc>
          <w:tcPr>
            <w:tcW w:w="1129" w:type="dxa"/>
            <w:shd w:val="clear" w:color="auto" w:fill="auto"/>
            <w:vAlign w:val="bottom"/>
            <w:hideMark/>
          </w:tcPr>
          <w:p w14:paraId="3C1D2D2E" w14:textId="7C55FE2A" w:rsidR="009B2830" w:rsidRPr="00C80885" w:rsidRDefault="009B2830" w:rsidP="009B2830">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C80885">
              <w:rPr>
                <w:rFonts w:ascii="Times New Roman" w:hAnsi="Times New Roman" w:cs="Times New Roman"/>
                <w:bCs/>
                <w:i/>
                <w:color w:val="000000"/>
                <w:sz w:val="20"/>
                <w:szCs w:val="20"/>
              </w:rPr>
              <w:t>21 000</w:t>
            </w:r>
          </w:p>
        </w:tc>
        <w:tc>
          <w:tcPr>
            <w:tcW w:w="1129" w:type="dxa"/>
            <w:shd w:val="clear" w:color="auto" w:fill="auto"/>
            <w:vAlign w:val="bottom"/>
            <w:hideMark/>
          </w:tcPr>
          <w:p w14:paraId="465B17DA" w14:textId="6B2DBA8B" w:rsidR="009B2830" w:rsidRPr="00C80885" w:rsidRDefault="009B2830" w:rsidP="009B2830">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C80885">
              <w:rPr>
                <w:rFonts w:ascii="Times New Roman" w:hAnsi="Times New Roman" w:cs="Times New Roman"/>
                <w:bCs/>
                <w:i/>
                <w:color w:val="000000"/>
                <w:sz w:val="20"/>
                <w:szCs w:val="20"/>
              </w:rPr>
              <w:t>21 000</w:t>
            </w:r>
          </w:p>
        </w:tc>
        <w:tc>
          <w:tcPr>
            <w:tcW w:w="1109" w:type="dxa"/>
            <w:shd w:val="clear" w:color="auto" w:fill="auto"/>
            <w:vAlign w:val="bottom"/>
            <w:hideMark/>
          </w:tcPr>
          <w:p w14:paraId="2FAECD61" w14:textId="2AA158AC" w:rsidR="009B2830" w:rsidRPr="00C80885" w:rsidRDefault="009B2830" w:rsidP="009B2830">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C80885">
              <w:rPr>
                <w:rFonts w:ascii="Times New Roman" w:hAnsi="Times New Roman" w:cs="Times New Roman"/>
                <w:bCs/>
                <w:i/>
                <w:color w:val="000000"/>
                <w:sz w:val="20"/>
                <w:szCs w:val="20"/>
              </w:rPr>
              <w:t>21 000</w:t>
            </w:r>
          </w:p>
        </w:tc>
      </w:tr>
      <w:tr w:rsidR="009B2830" w:rsidRPr="00C80885" w14:paraId="5B467199" w14:textId="77777777" w:rsidTr="006C5213">
        <w:trPr>
          <w:trHeight w:val="289"/>
        </w:trPr>
        <w:tc>
          <w:tcPr>
            <w:tcW w:w="3371" w:type="dxa"/>
            <w:shd w:val="clear" w:color="auto" w:fill="auto"/>
            <w:vAlign w:val="center"/>
            <w:hideMark/>
          </w:tcPr>
          <w:p w14:paraId="72C31A2A" w14:textId="77777777" w:rsidR="009B2830" w:rsidRPr="00C80885" w:rsidRDefault="009B2830" w:rsidP="009B2830">
            <w:pPr>
              <w:spacing w:after="0" w:line="240" w:lineRule="auto"/>
              <w:outlineLvl w:val="0"/>
              <w:rPr>
                <w:rFonts w:ascii="Times New Roman" w:eastAsia="Times New Roman" w:hAnsi="Times New Roman" w:cs="Times New Roman"/>
                <w:i/>
                <w:sz w:val="20"/>
                <w:szCs w:val="20"/>
                <w:lang w:eastAsia="et-EE"/>
              </w:rPr>
            </w:pPr>
            <w:r w:rsidRPr="00C80885">
              <w:rPr>
                <w:rFonts w:ascii="Times New Roman" w:eastAsia="Times New Roman" w:hAnsi="Times New Roman" w:cs="Times New Roman"/>
                <w:i/>
                <w:iCs/>
                <w:sz w:val="20"/>
                <w:szCs w:val="20"/>
                <w:lang w:eastAsia="et-EE"/>
              </w:rPr>
              <w:t xml:space="preserve">   sh alates </w:t>
            </w:r>
            <w:r w:rsidRPr="00C80885">
              <w:rPr>
                <w:rFonts w:ascii="Times New Roman" w:eastAsia="Times New Roman" w:hAnsi="Times New Roman" w:cs="Times New Roman"/>
                <w:bCs/>
                <w:i/>
                <w:iCs/>
                <w:sz w:val="20"/>
                <w:szCs w:val="20"/>
                <w:lang w:eastAsia="et-EE"/>
              </w:rPr>
              <w:t>2012</w:t>
            </w:r>
            <w:r w:rsidRPr="00C80885">
              <w:rPr>
                <w:rFonts w:ascii="Times New Roman" w:eastAsia="Times New Roman" w:hAnsi="Times New Roman" w:cs="Times New Roman"/>
                <w:i/>
                <w:iCs/>
                <w:sz w:val="20"/>
                <w:szCs w:val="20"/>
                <w:lang w:eastAsia="et-EE"/>
              </w:rPr>
              <w:t xml:space="preserve"> sõlmitud katkestamatud kasutusrendimaksed</w:t>
            </w:r>
          </w:p>
        </w:tc>
        <w:tc>
          <w:tcPr>
            <w:tcW w:w="1005" w:type="dxa"/>
            <w:shd w:val="clear" w:color="auto" w:fill="auto"/>
            <w:vAlign w:val="bottom"/>
            <w:hideMark/>
          </w:tcPr>
          <w:p w14:paraId="41CFA14A" w14:textId="0AD37915" w:rsidR="009B2830" w:rsidRPr="00C80885" w:rsidRDefault="009B2830" w:rsidP="009B2830">
            <w:pPr>
              <w:autoSpaceDE w:val="0"/>
              <w:autoSpaceDN w:val="0"/>
              <w:adjustRightInd w:val="0"/>
              <w:spacing w:after="0" w:line="240" w:lineRule="auto"/>
              <w:jc w:val="right"/>
              <w:rPr>
                <w:rFonts w:ascii="Times New Roman" w:hAnsi="Times New Roman" w:cs="Times New Roman"/>
                <w:b/>
                <w:bCs/>
                <w:i/>
                <w:color w:val="FF0000"/>
                <w:sz w:val="20"/>
                <w:szCs w:val="20"/>
                <w:highlight w:val="yellow"/>
              </w:rPr>
            </w:pPr>
          </w:p>
        </w:tc>
        <w:tc>
          <w:tcPr>
            <w:tcW w:w="1130" w:type="dxa"/>
            <w:shd w:val="clear" w:color="auto" w:fill="auto"/>
            <w:vAlign w:val="bottom"/>
            <w:hideMark/>
          </w:tcPr>
          <w:p w14:paraId="556B5A3D" w14:textId="6DD8CFC0" w:rsidR="009B2830" w:rsidRPr="00C80885" w:rsidRDefault="009B2830" w:rsidP="009B2830">
            <w:pPr>
              <w:autoSpaceDE w:val="0"/>
              <w:autoSpaceDN w:val="0"/>
              <w:adjustRightInd w:val="0"/>
              <w:spacing w:after="0" w:line="240" w:lineRule="auto"/>
              <w:jc w:val="right"/>
              <w:rPr>
                <w:rFonts w:ascii="Times New Roman" w:hAnsi="Times New Roman" w:cs="Times New Roman"/>
                <w:b/>
                <w:bCs/>
                <w:i/>
                <w:color w:val="FF0000"/>
                <w:sz w:val="20"/>
                <w:szCs w:val="20"/>
                <w:highlight w:val="yellow"/>
              </w:rPr>
            </w:pPr>
          </w:p>
        </w:tc>
        <w:tc>
          <w:tcPr>
            <w:tcW w:w="1050" w:type="dxa"/>
            <w:shd w:val="clear" w:color="auto" w:fill="auto"/>
            <w:vAlign w:val="bottom"/>
            <w:hideMark/>
          </w:tcPr>
          <w:p w14:paraId="1271C582" w14:textId="31A6F0A3" w:rsidR="009B2830" w:rsidRPr="00C80885" w:rsidRDefault="009B2830" w:rsidP="009B2830">
            <w:pPr>
              <w:autoSpaceDE w:val="0"/>
              <w:autoSpaceDN w:val="0"/>
              <w:adjustRightInd w:val="0"/>
              <w:spacing w:after="0" w:line="240" w:lineRule="auto"/>
              <w:jc w:val="right"/>
              <w:rPr>
                <w:rFonts w:ascii="Times New Roman" w:hAnsi="Times New Roman" w:cs="Times New Roman"/>
                <w:b/>
                <w:bCs/>
                <w:i/>
                <w:color w:val="FF0000"/>
                <w:sz w:val="20"/>
                <w:szCs w:val="20"/>
                <w:highlight w:val="yellow"/>
              </w:rPr>
            </w:pPr>
          </w:p>
        </w:tc>
        <w:tc>
          <w:tcPr>
            <w:tcW w:w="1129" w:type="dxa"/>
            <w:shd w:val="clear" w:color="auto" w:fill="auto"/>
            <w:vAlign w:val="bottom"/>
            <w:hideMark/>
          </w:tcPr>
          <w:p w14:paraId="31B2BC8E" w14:textId="6C6A68AA" w:rsidR="009B2830" w:rsidRPr="00C80885" w:rsidRDefault="009B2830" w:rsidP="009B2830">
            <w:pPr>
              <w:autoSpaceDE w:val="0"/>
              <w:autoSpaceDN w:val="0"/>
              <w:adjustRightInd w:val="0"/>
              <w:spacing w:after="0" w:line="240" w:lineRule="auto"/>
              <w:jc w:val="right"/>
              <w:rPr>
                <w:rFonts w:ascii="Times New Roman" w:hAnsi="Times New Roman" w:cs="Times New Roman"/>
                <w:b/>
                <w:bCs/>
                <w:i/>
                <w:color w:val="FF0000"/>
                <w:sz w:val="20"/>
                <w:szCs w:val="20"/>
                <w:highlight w:val="yellow"/>
              </w:rPr>
            </w:pPr>
          </w:p>
        </w:tc>
        <w:tc>
          <w:tcPr>
            <w:tcW w:w="1129" w:type="dxa"/>
            <w:shd w:val="clear" w:color="auto" w:fill="auto"/>
            <w:vAlign w:val="bottom"/>
            <w:hideMark/>
          </w:tcPr>
          <w:p w14:paraId="30F8737F" w14:textId="493E3E97" w:rsidR="009B2830" w:rsidRPr="00C80885" w:rsidRDefault="009B2830" w:rsidP="009B2830">
            <w:pPr>
              <w:autoSpaceDE w:val="0"/>
              <w:autoSpaceDN w:val="0"/>
              <w:adjustRightInd w:val="0"/>
              <w:spacing w:after="0" w:line="240" w:lineRule="auto"/>
              <w:jc w:val="right"/>
              <w:rPr>
                <w:rFonts w:ascii="Times New Roman" w:hAnsi="Times New Roman" w:cs="Times New Roman"/>
                <w:b/>
                <w:bCs/>
                <w:i/>
                <w:color w:val="FF0000"/>
                <w:sz w:val="20"/>
                <w:szCs w:val="20"/>
                <w:highlight w:val="yellow"/>
              </w:rPr>
            </w:pPr>
          </w:p>
        </w:tc>
        <w:tc>
          <w:tcPr>
            <w:tcW w:w="1109" w:type="dxa"/>
            <w:shd w:val="clear" w:color="auto" w:fill="auto"/>
            <w:vAlign w:val="bottom"/>
            <w:hideMark/>
          </w:tcPr>
          <w:p w14:paraId="467395CB" w14:textId="73F3F201" w:rsidR="009B2830" w:rsidRPr="00C80885" w:rsidRDefault="009B2830" w:rsidP="009B2830">
            <w:pPr>
              <w:autoSpaceDE w:val="0"/>
              <w:autoSpaceDN w:val="0"/>
              <w:adjustRightInd w:val="0"/>
              <w:spacing w:after="0" w:line="240" w:lineRule="auto"/>
              <w:jc w:val="right"/>
              <w:rPr>
                <w:rFonts w:ascii="Times New Roman" w:hAnsi="Times New Roman" w:cs="Times New Roman"/>
                <w:b/>
                <w:bCs/>
                <w:i/>
                <w:color w:val="FF0000"/>
                <w:sz w:val="20"/>
                <w:szCs w:val="20"/>
                <w:highlight w:val="yellow"/>
              </w:rPr>
            </w:pPr>
          </w:p>
        </w:tc>
      </w:tr>
      <w:tr w:rsidR="009B2830" w:rsidRPr="00C80885" w14:paraId="7BA716CD" w14:textId="77777777" w:rsidTr="006C5213">
        <w:trPr>
          <w:trHeight w:val="289"/>
        </w:trPr>
        <w:tc>
          <w:tcPr>
            <w:tcW w:w="3371" w:type="dxa"/>
            <w:shd w:val="clear" w:color="auto" w:fill="auto"/>
            <w:vAlign w:val="center"/>
            <w:hideMark/>
          </w:tcPr>
          <w:p w14:paraId="3880E727" w14:textId="77777777" w:rsidR="009B2830" w:rsidRPr="00C80885" w:rsidRDefault="009B2830" w:rsidP="009B2830">
            <w:pPr>
              <w:spacing w:after="0" w:line="240" w:lineRule="auto"/>
              <w:outlineLvl w:val="0"/>
              <w:rPr>
                <w:rFonts w:ascii="Times New Roman" w:eastAsia="Times New Roman" w:hAnsi="Times New Roman" w:cs="Times New Roman"/>
                <w:i/>
                <w:sz w:val="20"/>
                <w:szCs w:val="20"/>
                <w:lang w:eastAsia="et-EE"/>
              </w:rPr>
            </w:pPr>
            <w:r w:rsidRPr="00C80885">
              <w:rPr>
                <w:rFonts w:ascii="Times New Roman" w:eastAsia="Times New Roman" w:hAnsi="Times New Roman" w:cs="Times New Roman"/>
                <w:i/>
                <w:sz w:val="20"/>
                <w:szCs w:val="20"/>
                <w:lang w:eastAsia="et-EE"/>
              </w:rPr>
              <w:t xml:space="preserve">    sh saadud tulud muudelt arvestusüksusesse kuuluvatelt üksustelt</w:t>
            </w:r>
          </w:p>
        </w:tc>
        <w:tc>
          <w:tcPr>
            <w:tcW w:w="1005" w:type="dxa"/>
            <w:shd w:val="clear" w:color="auto" w:fill="auto"/>
            <w:vAlign w:val="bottom"/>
            <w:hideMark/>
          </w:tcPr>
          <w:p w14:paraId="4430A493" w14:textId="709817AE" w:rsidR="009B2830" w:rsidRPr="00C80885" w:rsidRDefault="009B2830" w:rsidP="009B2830">
            <w:pPr>
              <w:autoSpaceDE w:val="0"/>
              <w:autoSpaceDN w:val="0"/>
              <w:adjustRightInd w:val="0"/>
              <w:spacing w:after="0" w:line="240" w:lineRule="auto"/>
              <w:jc w:val="right"/>
              <w:rPr>
                <w:rFonts w:ascii="Times New Roman" w:hAnsi="Times New Roman" w:cs="Times New Roman"/>
                <w:i/>
                <w:color w:val="FF0000"/>
                <w:sz w:val="20"/>
                <w:szCs w:val="20"/>
                <w:highlight w:val="yellow"/>
              </w:rPr>
            </w:pPr>
          </w:p>
        </w:tc>
        <w:tc>
          <w:tcPr>
            <w:tcW w:w="1130" w:type="dxa"/>
            <w:shd w:val="clear" w:color="auto" w:fill="auto"/>
            <w:noWrap/>
            <w:vAlign w:val="bottom"/>
            <w:hideMark/>
          </w:tcPr>
          <w:p w14:paraId="19267A57" w14:textId="15D17037" w:rsidR="009B2830" w:rsidRPr="00C80885" w:rsidRDefault="009B2830" w:rsidP="009B2830">
            <w:pPr>
              <w:autoSpaceDE w:val="0"/>
              <w:autoSpaceDN w:val="0"/>
              <w:adjustRightInd w:val="0"/>
              <w:spacing w:after="0" w:line="240" w:lineRule="auto"/>
              <w:jc w:val="right"/>
              <w:rPr>
                <w:rFonts w:ascii="Times New Roman" w:hAnsi="Times New Roman" w:cs="Times New Roman"/>
                <w:i/>
                <w:color w:val="FF0000"/>
                <w:sz w:val="20"/>
                <w:szCs w:val="20"/>
                <w:highlight w:val="yellow"/>
              </w:rPr>
            </w:pPr>
          </w:p>
        </w:tc>
        <w:tc>
          <w:tcPr>
            <w:tcW w:w="1050" w:type="dxa"/>
            <w:shd w:val="clear" w:color="auto" w:fill="auto"/>
            <w:noWrap/>
            <w:vAlign w:val="bottom"/>
            <w:hideMark/>
          </w:tcPr>
          <w:p w14:paraId="74301466" w14:textId="1ECAA727" w:rsidR="009B2830" w:rsidRPr="00C80885" w:rsidRDefault="009B2830" w:rsidP="009B2830">
            <w:pPr>
              <w:autoSpaceDE w:val="0"/>
              <w:autoSpaceDN w:val="0"/>
              <w:adjustRightInd w:val="0"/>
              <w:spacing w:after="0" w:line="240" w:lineRule="auto"/>
              <w:jc w:val="right"/>
              <w:rPr>
                <w:rFonts w:ascii="Times New Roman" w:hAnsi="Times New Roman" w:cs="Times New Roman"/>
                <w:i/>
                <w:color w:val="FF0000"/>
                <w:sz w:val="20"/>
                <w:szCs w:val="20"/>
                <w:highlight w:val="yellow"/>
              </w:rPr>
            </w:pPr>
          </w:p>
        </w:tc>
        <w:tc>
          <w:tcPr>
            <w:tcW w:w="1129" w:type="dxa"/>
            <w:shd w:val="clear" w:color="auto" w:fill="auto"/>
            <w:noWrap/>
            <w:vAlign w:val="bottom"/>
            <w:hideMark/>
          </w:tcPr>
          <w:p w14:paraId="738B811E" w14:textId="5F7B4D58" w:rsidR="009B2830" w:rsidRPr="00C80885" w:rsidRDefault="009B2830" w:rsidP="009B2830">
            <w:pPr>
              <w:autoSpaceDE w:val="0"/>
              <w:autoSpaceDN w:val="0"/>
              <w:adjustRightInd w:val="0"/>
              <w:spacing w:after="0" w:line="240" w:lineRule="auto"/>
              <w:jc w:val="right"/>
              <w:rPr>
                <w:rFonts w:ascii="Times New Roman" w:hAnsi="Times New Roman" w:cs="Times New Roman"/>
                <w:i/>
                <w:color w:val="FF0000"/>
                <w:sz w:val="20"/>
                <w:szCs w:val="20"/>
                <w:highlight w:val="yellow"/>
              </w:rPr>
            </w:pPr>
          </w:p>
        </w:tc>
        <w:tc>
          <w:tcPr>
            <w:tcW w:w="1129" w:type="dxa"/>
            <w:shd w:val="clear" w:color="auto" w:fill="auto"/>
            <w:noWrap/>
            <w:vAlign w:val="bottom"/>
            <w:hideMark/>
          </w:tcPr>
          <w:p w14:paraId="49E543AD" w14:textId="1853226E" w:rsidR="009B2830" w:rsidRPr="00C80885" w:rsidRDefault="009B2830" w:rsidP="009B2830">
            <w:pPr>
              <w:autoSpaceDE w:val="0"/>
              <w:autoSpaceDN w:val="0"/>
              <w:adjustRightInd w:val="0"/>
              <w:spacing w:after="0" w:line="240" w:lineRule="auto"/>
              <w:jc w:val="right"/>
              <w:rPr>
                <w:rFonts w:ascii="Times New Roman" w:hAnsi="Times New Roman" w:cs="Times New Roman"/>
                <w:i/>
                <w:color w:val="FF0000"/>
                <w:sz w:val="20"/>
                <w:szCs w:val="20"/>
                <w:highlight w:val="yellow"/>
              </w:rPr>
            </w:pPr>
          </w:p>
        </w:tc>
        <w:tc>
          <w:tcPr>
            <w:tcW w:w="1109" w:type="dxa"/>
            <w:shd w:val="clear" w:color="auto" w:fill="auto"/>
            <w:noWrap/>
            <w:vAlign w:val="bottom"/>
            <w:hideMark/>
          </w:tcPr>
          <w:p w14:paraId="7B620D59" w14:textId="485C9A4C" w:rsidR="009B2830" w:rsidRPr="00C80885" w:rsidRDefault="009B2830" w:rsidP="009B2830">
            <w:pPr>
              <w:autoSpaceDE w:val="0"/>
              <w:autoSpaceDN w:val="0"/>
              <w:adjustRightInd w:val="0"/>
              <w:spacing w:after="0" w:line="240" w:lineRule="auto"/>
              <w:jc w:val="right"/>
              <w:rPr>
                <w:rFonts w:ascii="Times New Roman" w:hAnsi="Times New Roman" w:cs="Times New Roman"/>
                <w:i/>
                <w:color w:val="FF0000"/>
                <w:sz w:val="20"/>
                <w:szCs w:val="20"/>
                <w:highlight w:val="yellow"/>
              </w:rPr>
            </w:pPr>
          </w:p>
        </w:tc>
      </w:tr>
      <w:tr w:rsidR="009B2830" w:rsidRPr="00C80885" w14:paraId="5B1FF421" w14:textId="77777777" w:rsidTr="006C5213">
        <w:trPr>
          <w:trHeight w:val="358"/>
        </w:trPr>
        <w:tc>
          <w:tcPr>
            <w:tcW w:w="3371" w:type="dxa"/>
            <w:shd w:val="clear" w:color="auto" w:fill="auto"/>
            <w:vAlign w:val="bottom"/>
            <w:hideMark/>
          </w:tcPr>
          <w:p w14:paraId="54229FE5" w14:textId="77777777" w:rsidR="009B2830" w:rsidRPr="00C80885" w:rsidRDefault="009B2830" w:rsidP="009B2830">
            <w:pPr>
              <w:spacing w:after="0" w:line="240" w:lineRule="auto"/>
              <w:outlineLvl w:val="0"/>
              <w:rPr>
                <w:rFonts w:ascii="Times New Roman" w:eastAsia="Times New Roman" w:hAnsi="Times New Roman" w:cs="Times New Roman"/>
                <w:b/>
                <w:bCs/>
                <w:sz w:val="20"/>
                <w:szCs w:val="20"/>
                <w:lang w:eastAsia="et-EE"/>
              </w:rPr>
            </w:pPr>
            <w:r w:rsidRPr="00C80885">
              <w:rPr>
                <w:rFonts w:ascii="Times New Roman" w:eastAsia="Times New Roman" w:hAnsi="Times New Roman" w:cs="Times New Roman"/>
                <w:b/>
                <w:bCs/>
                <w:sz w:val="20"/>
                <w:szCs w:val="20"/>
                <w:lang w:eastAsia="et-EE"/>
              </w:rPr>
              <w:t>Põhitegevuse kulud kokku (+)</w:t>
            </w:r>
          </w:p>
        </w:tc>
        <w:tc>
          <w:tcPr>
            <w:tcW w:w="1005" w:type="dxa"/>
            <w:shd w:val="clear" w:color="auto" w:fill="auto"/>
            <w:vAlign w:val="bottom"/>
            <w:hideMark/>
          </w:tcPr>
          <w:p w14:paraId="4F5D03E9" w14:textId="1E673737" w:rsidR="009B2830" w:rsidRPr="00C80885" w:rsidRDefault="009B2830" w:rsidP="009B2830">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80885">
              <w:rPr>
                <w:rFonts w:ascii="Times New Roman" w:hAnsi="Times New Roman" w:cs="Times New Roman"/>
                <w:b/>
                <w:bCs/>
                <w:color w:val="000000"/>
                <w:sz w:val="20"/>
                <w:szCs w:val="20"/>
              </w:rPr>
              <w:t>37 974</w:t>
            </w:r>
          </w:p>
        </w:tc>
        <w:tc>
          <w:tcPr>
            <w:tcW w:w="1130" w:type="dxa"/>
            <w:shd w:val="clear" w:color="auto" w:fill="auto"/>
            <w:vAlign w:val="bottom"/>
            <w:hideMark/>
          </w:tcPr>
          <w:p w14:paraId="3E6BD4D1" w14:textId="2889DD29" w:rsidR="009B2830" w:rsidRPr="00C80885" w:rsidRDefault="009B2830" w:rsidP="009B2830">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80885">
              <w:rPr>
                <w:rFonts w:ascii="Times New Roman" w:hAnsi="Times New Roman" w:cs="Times New Roman"/>
                <w:b/>
                <w:bCs/>
                <w:color w:val="000000"/>
                <w:sz w:val="20"/>
                <w:szCs w:val="20"/>
              </w:rPr>
              <w:t>35 000</w:t>
            </w:r>
          </w:p>
        </w:tc>
        <w:tc>
          <w:tcPr>
            <w:tcW w:w="1050" w:type="dxa"/>
            <w:shd w:val="clear" w:color="auto" w:fill="auto"/>
            <w:vAlign w:val="bottom"/>
            <w:hideMark/>
          </w:tcPr>
          <w:p w14:paraId="49D0213A" w14:textId="40F456F0" w:rsidR="009B2830" w:rsidRPr="00C80885" w:rsidRDefault="009B2830" w:rsidP="009B2830">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80885">
              <w:rPr>
                <w:rFonts w:ascii="Times New Roman" w:hAnsi="Times New Roman" w:cs="Times New Roman"/>
                <w:b/>
                <w:bCs/>
                <w:color w:val="000000"/>
                <w:sz w:val="20"/>
                <w:szCs w:val="20"/>
              </w:rPr>
              <w:t>35 000</w:t>
            </w:r>
          </w:p>
        </w:tc>
        <w:tc>
          <w:tcPr>
            <w:tcW w:w="1129" w:type="dxa"/>
            <w:shd w:val="clear" w:color="auto" w:fill="auto"/>
            <w:vAlign w:val="bottom"/>
            <w:hideMark/>
          </w:tcPr>
          <w:p w14:paraId="50979CF7" w14:textId="45C9AC60" w:rsidR="009B2830" w:rsidRPr="00C80885" w:rsidRDefault="009B2830" w:rsidP="009B2830">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80885">
              <w:rPr>
                <w:rFonts w:ascii="Times New Roman" w:hAnsi="Times New Roman" w:cs="Times New Roman"/>
                <w:b/>
                <w:bCs/>
                <w:color w:val="000000"/>
                <w:sz w:val="20"/>
                <w:szCs w:val="20"/>
              </w:rPr>
              <w:t>35 000</w:t>
            </w:r>
          </w:p>
        </w:tc>
        <w:tc>
          <w:tcPr>
            <w:tcW w:w="1129" w:type="dxa"/>
            <w:shd w:val="clear" w:color="auto" w:fill="auto"/>
            <w:vAlign w:val="bottom"/>
            <w:hideMark/>
          </w:tcPr>
          <w:p w14:paraId="636D82F9" w14:textId="7FAE3427" w:rsidR="009B2830" w:rsidRPr="00C80885" w:rsidRDefault="009B2830" w:rsidP="009B2830">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80885">
              <w:rPr>
                <w:rFonts w:ascii="Times New Roman" w:hAnsi="Times New Roman" w:cs="Times New Roman"/>
                <w:b/>
                <w:bCs/>
                <w:color w:val="000000"/>
                <w:sz w:val="20"/>
                <w:szCs w:val="20"/>
              </w:rPr>
              <w:t>35 000</w:t>
            </w:r>
          </w:p>
        </w:tc>
        <w:tc>
          <w:tcPr>
            <w:tcW w:w="1109" w:type="dxa"/>
            <w:shd w:val="clear" w:color="auto" w:fill="auto"/>
            <w:vAlign w:val="bottom"/>
            <w:hideMark/>
          </w:tcPr>
          <w:p w14:paraId="7B468317" w14:textId="64AA2035" w:rsidR="009B2830" w:rsidRPr="00C80885" w:rsidRDefault="009B2830" w:rsidP="009B2830">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80885">
              <w:rPr>
                <w:rFonts w:ascii="Times New Roman" w:hAnsi="Times New Roman" w:cs="Times New Roman"/>
                <w:b/>
                <w:bCs/>
                <w:color w:val="000000"/>
                <w:sz w:val="20"/>
                <w:szCs w:val="20"/>
              </w:rPr>
              <w:t>35 000</w:t>
            </w:r>
          </w:p>
        </w:tc>
      </w:tr>
      <w:tr w:rsidR="009B2830" w:rsidRPr="00C80885" w14:paraId="02D80283" w14:textId="77777777" w:rsidTr="006C5213">
        <w:trPr>
          <w:trHeight w:val="289"/>
        </w:trPr>
        <w:tc>
          <w:tcPr>
            <w:tcW w:w="3371" w:type="dxa"/>
            <w:shd w:val="clear" w:color="auto" w:fill="auto"/>
            <w:vAlign w:val="center"/>
            <w:hideMark/>
          </w:tcPr>
          <w:p w14:paraId="73E569AE" w14:textId="77777777" w:rsidR="009B2830" w:rsidRPr="00C80885" w:rsidRDefault="009B2830" w:rsidP="009B2830">
            <w:pPr>
              <w:spacing w:after="0" w:line="240" w:lineRule="auto"/>
              <w:outlineLvl w:val="0"/>
              <w:rPr>
                <w:rFonts w:ascii="Times New Roman" w:eastAsia="Times New Roman" w:hAnsi="Times New Roman" w:cs="Times New Roman"/>
                <w:i/>
                <w:sz w:val="20"/>
                <w:szCs w:val="20"/>
                <w:lang w:eastAsia="et-EE"/>
              </w:rPr>
            </w:pPr>
            <w:r w:rsidRPr="00C80885">
              <w:rPr>
                <w:rFonts w:ascii="Times New Roman" w:eastAsia="Times New Roman" w:hAnsi="Times New Roman" w:cs="Times New Roman"/>
                <w:i/>
                <w:sz w:val="20"/>
                <w:szCs w:val="20"/>
                <w:lang w:eastAsia="et-EE"/>
              </w:rPr>
              <w:t xml:space="preserve">    sh tehingud kohaliku omavalitsuse üksusega</w:t>
            </w:r>
          </w:p>
        </w:tc>
        <w:tc>
          <w:tcPr>
            <w:tcW w:w="1005" w:type="dxa"/>
            <w:shd w:val="clear" w:color="auto" w:fill="auto"/>
            <w:vAlign w:val="bottom"/>
            <w:hideMark/>
          </w:tcPr>
          <w:p w14:paraId="4314344B" w14:textId="0B972206" w:rsidR="009B2830" w:rsidRPr="00C80885" w:rsidRDefault="009B2830" w:rsidP="009B2830">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C80885">
              <w:rPr>
                <w:rFonts w:ascii="Times New Roman" w:hAnsi="Times New Roman" w:cs="Times New Roman"/>
                <w:bCs/>
                <w:i/>
                <w:color w:val="000000"/>
                <w:sz w:val="20"/>
                <w:szCs w:val="20"/>
              </w:rPr>
              <w:t>8 051</w:t>
            </w:r>
          </w:p>
        </w:tc>
        <w:tc>
          <w:tcPr>
            <w:tcW w:w="1130" w:type="dxa"/>
            <w:shd w:val="clear" w:color="auto" w:fill="auto"/>
            <w:vAlign w:val="bottom"/>
            <w:hideMark/>
          </w:tcPr>
          <w:p w14:paraId="7926F34A" w14:textId="7ECCCE7E" w:rsidR="009B2830" w:rsidRPr="00C80885" w:rsidRDefault="009B2830" w:rsidP="009B2830">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C80885">
              <w:rPr>
                <w:rFonts w:ascii="Times New Roman" w:hAnsi="Times New Roman" w:cs="Times New Roman"/>
                <w:bCs/>
                <w:i/>
                <w:color w:val="000000"/>
                <w:sz w:val="20"/>
                <w:szCs w:val="20"/>
              </w:rPr>
              <w:t>8 000</w:t>
            </w:r>
          </w:p>
        </w:tc>
        <w:tc>
          <w:tcPr>
            <w:tcW w:w="1050" w:type="dxa"/>
            <w:shd w:val="clear" w:color="auto" w:fill="auto"/>
            <w:vAlign w:val="bottom"/>
            <w:hideMark/>
          </w:tcPr>
          <w:p w14:paraId="66505A1D" w14:textId="27BFF02C" w:rsidR="009B2830" w:rsidRPr="00C80885" w:rsidRDefault="009B2830" w:rsidP="009B2830">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C80885">
              <w:rPr>
                <w:rFonts w:ascii="Times New Roman" w:hAnsi="Times New Roman" w:cs="Times New Roman"/>
                <w:bCs/>
                <w:i/>
                <w:color w:val="000000"/>
                <w:sz w:val="20"/>
                <w:szCs w:val="20"/>
              </w:rPr>
              <w:t>8 000</w:t>
            </w:r>
          </w:p>
        </w:tc>
        <w:tc>
          <w:tcPr>
            <w:tcW w:w="1129" w:type="dxa"/>
            <w:shd w:val="clear" w:color="auto" w:fill="auto"/>
            <w:vAlign w:val="bottom"/>
            <w:hideMark/>
          </w:tcPr>
          <w:p w14:paraId="339DEAAB" w14:textId="48798BCA" w:rsidR="009B2830" w:rsidRPr="00C80885" w:rsidRDefault="009B2830" w:rsidP="009B2830">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C80885">
              <w:rPr>
                <w:rFonts w:ascii="Times New Roman" w:hAnsi="Times New Roman" w:cs="Times New Roman"/>
                <w:bCs/>
                <w:i/>
                <w:color w:val="000000"/>
                <w:sz w:val="20"/>
                <w:szCs w:val="20"/>
              </w:rPr>
              <w:t>8 000</w:t>
            </w:r>
          </w:p>
        </w:tc>
        <w:tc>
          <w:tcPr>
            <w:tcW w:w="1129" w:type="dxa"/>
            <w:shd w:val="clear" w:color="auto" w:fill="auto"/>
            <w:vAlign w:val="bottom"/>
            <w:hideMark/>
          </w:tcPr>
          <w:p w14:paraId="4C407DAF" w14:textId="37ABEAC9" w:rsidR="009B2830" w:rsidRPr="00C80885" w:rsidRDefault="009B2830" w:rsidP="009B2830">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C80885">
              <w:rPr>
                <w:rFonts w:ascii="Times New Roman" w:hAnsi="Times New Roman" w:cs="Times New Roman"/>
                <w:bCs/>
                <w:i/>
                <w:color w:val="000000"/>
                <w:sz w:val="20"/>
                <w:szCs w:val="20"/>
              </w:rPr>
              <w:t>8 000</w:t>
            </w:r>
          </w:p>
        </w:tc>
        <w:tc>
          <w:tcPr>
            <w:tcW w:w="1109" w:type="dxa"/>
            <w:shd w:val="clear" w:color="auto" w:fill="auto"/>
            <w:vAlign w:val="bottom"/>
            <w:hideMark/>
          </w:tcPr>
          <w:p w14:paraId="61227B10" w14:textId="122E5D68" w:rsidR="009B2830" w:rsidRPr="00C80885" w:rsidRDefault="009B2830" w:rsidP="009B2830">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C80885">
              <w:rPr>
                <w:rFonts w:ascii="Times New Roman" w:hAnsi="Times New Roman" w:cs="Times New Roman"/>
                <w:bCs/>
                <w:i/>
                <w:color w:val="000000"/>
                <w:sz w:val="20"/>
                <w:szCs w:val="20"/>
              </w:rPr>
              <w:t>8 000</w:t>
            </w:r>
          </w:p>
        </w:tc>
      </w:tr>
      <w:tr w:rsidR="009B2830" w:rsidRPr="00C80885" w14:paraId="250FE028" w14:textId="77777777" w:rsidTr="006C5213">
        <w:trPr>
          <w:trHeight w:val="289"/>
        </w:trPr>
        <w:tc>
          <w:tcPr>
            <w:tcW w:w="3371" w:type="dxa"/>
            <w:shd w:val="clear" w:color="auto" w:fill="auto"/>
            <w:vAlign w:val="center"/>
            <w:hideMark/>
          </w:tcPr>
          <w:p w14:paraId="33E50C12" w14:textId="77777777" w:rsidR="009B2830" w:rsidRPr="00C80885" w:rsidRDefault="009B2830" w:rsidP="009B2830">
            <w:pPr>
              <w:spacing w:after="0" w:line="240" w:lineRule="auto"/>
              <w:outlineLvl w:val="0"/>
              <w:rPr>
                <w:rFonts w:ascii="Times New Roman" w:eastAsia="Times New Roman" w:hAnsi="Times New Roman" w:cs="Times New Roman"/>
                <w:i/>
                <w:sz w:val="20"/>
                <w:szCs w:val="20"/>
                <w:lang w:eastAsia="et-EE"/>
              </w:rPr>
            </w:pPr>
            <w:r w:rsidRPr="00C80885">
              <w:rPr>
                <w:rFonts w:ascii="Times New Roman" w:eastAsia="Times New Roman" w:hAnsi="Times New Roman" w:cs="Times New Roman"/>
                <w:i/>
                <w:sz w:val="20"/>
                <w:szCs w:val="20"/>
                <w:lang w:eastAsia="et-EE"/>
              </w:rPr>
              <w:t xml:space="preserve">    sh tehingud muude arvestusüksusesse kuuluvate üksustega</w:t>
            </w:r>
          </w:p>
        </w:tc>
        <w:tc>
          <w:tcPr>
            <w:tcW w:w="1005" w:type="dxa"/>
            <w:shd w:val="clear" w:color="auto" w:fill="auto"/>
            <w:vAlign w:val="bottom"/>
            <w:hideMark/>
          </w:tcPr>
          <w:p w14:paraId="750CD605" w14:textId="0E179F10" w:rsidR="009B2830" w:rsidRPr="00C80885" w:rsidRDefault="009B2830" w:rsidP="009B2830">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C80885">
              <w:rPr>
                <w:rFonts w:ascii="Times New Roman" w:hAnsi="Times New Roman" w:cs="Times New Roman"/>
                <w:i/>
                <w:color w:val="000000"/>
                <w:sz w:val="20"/>
                <w:szCs w:val="20"/>
              </w:rPr>
              <w:t>389</w:t>
            </w:r>
          </w:p>
        </w:tc>
        <w:tc>
          <w:tcPr>
            <w:tcW w:w="1130" w:type="dxa"/>
            <w:shd w:val="clear" w:color="auto" w:fill="auto"/>
            <w:vAlign w:val="bottom"/>
            <w:hideMark/>
          </w:tcPr>
          <w:p w14:paraId="087B799A" w14:textId="4EC019FC" w:rsidR="009B2830" w:rsidRPr="00C80885" w:rsidRDefault="009B2830" w:rsidP="009B2830">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C80885">
              <w:rPr>
                <w:rFonts w:ascii="Times New Roman" w:hAnsi="Times New Roman" w:cs="Times New Roman"/>
                <w:i/>
                <w:color w:val="000000"/>
                <w:sz w:val="20"/>
                <w:szCs w:val="20"/>
              </w:rPr>
              <w:t>389</w:t>
            </w:r>
          </w:p>
        </w:tc>
        <w:tc>
          <w:tcPr>
            <w:tcW w:w="1050" w:type="dxa"/>
            <w:shd w:val="clear" w:color="auto" w:fill="auto"/>
            <w:vAlign w:val="bottom"/>
            <w:hideMark/>
          </w:tcPr>
          <w:p w14:paraId="03F4BF1F" w14:textId="50F53087" w:rsidR="009B2830" w:rsidRPr="00C80885" w:rsidRDefault="009B2830" w:rsidP="009B2830">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C80885">
              <w:rPr>
                <w:rFonts w:ascii="Times New Roman" w:hAnsi="Times New Roman" w:cs="Times New Roman"/>
                <w:i/>
                <w:color w:val="000000"/>
                <w:sz w:val="20"/>
                <w:szCs w:val="20"/>
              </w:rPr>
              <w:t>389</w:t>
            </w:r>
          </w:p>
        </w:tc>
        <w:tc>
          <w:tcPr>
            <w:tcW w:w="1129" w:type="dxa"/>
            <w:shd w:val="clear" w:color="auto" w:fill="auto"/>
            <w:vAlign w:val="bottom"/>
            <w:hideMark/>
          </w:tcPr>
          <w:p w14:paraId="5F54C840" w14:textId="46EC4371" w:rsidR="009B2830" w:rsidRPr="00C80885" w:rsidRDefault="009B2830" w:rsidP="009B2830">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C80885">
              <w:rPr>
                <w:rFonts w:ascii="Times New Roman" w:hAnsi="Times New Roman" w:cs="Times New Roman"/>
                <w:i/>
                <w:color w:val="000000"/>
                <w:sz w:val="20"/>
                <w:szCs w:val="20"/>
              </w:rPr>
              <w:t>389</w:t>
            </w:r>
          </w:p>
        </w:tc>
        <w:tc>
          <w:tcPr>
            <w:tcW w:w="1129" w:type="dxa"/>
            <w:shd w:val="clear" w:color="auto" w:fill="auto"/>
            <w:vAlign w:val="bottom"/>
            <w:hideMark/>
          </w:tcPr>
          <w:p w14:paraId="52931DBC" w14:textId="7B6BB6B4" w:rsidR="009B2830" w:rsidRPr="00C80885" w:rsidRDefault="009B2830" w:rsidP="009B2830">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C80885">
              <w:rPr>
                <w:rFonts w:ascii="Times New Roman" w:hAnsi="Times New Roman" w:cs="Times New Roman"/>
                <w:i/>
                <w:color w:val="000000"/>
                <w:sz w:val="20"/>
                <w:szCs w:val="20"/>
              </w:rPr>
              <w:t>389</w:t>
            </w:r>
          </w:p>
        </w:tc>
        <w:tc>
          <w:tcPr>
            <w:tcW w:w="1109" w:type="dxa"/>
            <w:shd w:val="clear" w:color="auto" w:fill="auto"/>
            <w:vAlign w:val="bottom"/>
            <w:hideMark/>
          </w:tcPr>
          <w:p w14:paraId="70E89102" w14:textId="1CC308A9" w:rsidR="009B2830" w:rsidRPr="00C80885" w:rsidRDefault="009B2830" w:rsidP="009B2830">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C80885">
              <w:rPr>
                <w:rFonts w:ascii="Times New Roman" w:hAnsi="Times New Roman" w:cs="Times New Roman"/>
                <w:i/>
                <w:color w:val="000000"/>
                <w:sz w:val="20"/>
                <w:szCs w:val="20"/>
              </w:rPr>
              <w:t>389</w:t>
            </w:r>
          </w:p>
        </w:tc>
      </w:tr>
      <w:tr w:rsidR="009B2830" w:rsidRPr="00C80885" w14:paraId="7B039546" w14:textId="77777777" w:rsidTr="006C5213">
        <w:trPr>
          <w:trHeight w:val="433"/>
        </w:trPr>
        <w:tc>
          <w:tcPr>
            <w:tcW w:w="3371" w:type="dxa"/>
            <w:shd w:val="clear" w:color="auto" w:fill="auto"/>
            <w:vAlign w:val="center"/>
            <w:hideMark/>
          </w:tcPr>
          <w:p w14:paraId="6D171DB2" w14:textId="77777777" w:rsidR="009B2830" w:rsidRPr="00C80885" w:rsidRDefault="009B2830" w:rsidP="009B2830">
            <w:pPr>
              <w:spacing w:after="0" w:line="240" w:lineRule="auto"/>
              <w:outlineLvl w:val="0"/>
              <w:rPr>
                <w:rFonts w:ascii="Times New Roman" w:eastAsia="Times New Roman" w:hAnsi="Times New Roman" w:cs="Times New Roman"/>
                <w:i/>
                <w:sz w:val="20"/>
                <w:szCs w:val="20"/>
                <w:lang w:eastAsia="et-EE"/>
              </w:rPr>
            </w:pPr>
            <w:r w:rsidRPr="00C80885">
              <w:rPr>
                <w:rFonts w:ascii="Times New Roman" w:eastAsia="Times New Roman" w:hAnsi="Times New Roman" w:cs="Times New Roman"/>
                <w:i/>
                <w:sz w:val="20"/>
                <w:szCs w:val="20"/>
                <w:lang w:eastAsia="et-EE"/>
              </w:rPr>
              <w:t xml:space="preserve">    </w:t>
            </w:r>
            <w:r w:rsidRPr="00C80885">
              <w:rPr>
                <w:rFonts w:ascii="Times New Roman" w:eastAsia="Times New Roman" w:hAnsi="Times New Roman" w:cs="Times New Roman"/>
                <w:i/>
                <w:iCs/>
                <w:sz w:val="20"/>
                <w:szCs w:val="20"/>
                <w:lang w:eastAsia="et-EE"/>
              </w:rPr>
              <w:t xml:space="preserve">sh alates </w:t>
            </w:r>
            <w:r w:rsidRPr="00C80885">
              <w:rPr>
                <w:rFonts w:ascii="Times New Roman" w:eastAsia="Times New Roman" w:hAnsi="Times New Roman" w:cs="Times New Roman"/>
                <w:bCs/>
                <w:i/>
                <w:iCs/>
                <w:sz w:val="20"/>
                <w:szCs w:val="20"/>
                <w:lang w:eastAsia="et-EE"/>
              </w:rPr>
              <w:t>2012</w:t>
            </w:r>
            <w:r w:rsidRPr="00C80885">
              <w:rPr>
                <w:rFonts w:ascii="Times New Roman" w:eastAsia="Times New Roman" w:hAnsi="Times New Roman" w:cs="Times New Roman"/>
                <w:i/>
                <w:iCs/>
                <w:sz w:val="20"/>
                <w:szCs w:val="20"/>
                <w:lang w:eastAsia="et-EE"/>
              </w:rPr>
              <w:t xml:space="preserve"> katkestamatud kasutusrendimaksed (arvestusüksusesse mitte kuuluvatele üksustele)</w:t>
            </w:r>
          </w:p>
        </w:tc>
        <w:tc>
          <w:tcPr>
            <w:tcW w:w="1005" w:type="dxa"/>
            <w:shd w:val="clear" w:color="auto" w:fill="auto"/>
            <w:vAlign w:val="bottom"/>
            <w:hideMark/>
          </w:tcPr>
          <w:p w14:paraId="2ADB143A" w14:textId="012FFCA9" w:rsidR="009B2830" w:rsidRPr="00C80885" w:rsidRDefault="009B2830" w:rsidP="009B2830">
            <w:pPr>
              <w:autoSpaceDE w:val="0"/>
              <w:autoSpaceDN w:val="0"/>
              <w:adjustRightInd w:val="0"/>
              <w:spacing w:after="0" w:line="240" w:lineRule="auto"/>
              <w:jc w:val="right"/>
              <w:rPr>
                <w:rFonts w:ascii="Times New Roman" w:hAnsi="Times New Roman" w:cs="Times New Roman"/>
                <w:i/>
                <w:color w:val="FF0000"/>
                <w:sz w:val="20"/>
                <w:szCs w:val="20"/>
                <w:highlight w:val="yellow"/>
              </w:rPr>
            </w:pPr>
          </w:p>
        </w:tc>
        <w:tc>
          <w:tcPr>
            <w:tcW w:w="1130" w:type="dxa"/>
            <w:shd w:val="clear" w:color="auto" w:fill="auto"/>
            <w:vAlign w:val="bottom"/>
            <w:hideMark/>
          </w:tcPr>
          <w:p w14:paraId="31A3B18A" w14:textId="28FC9AE4" w:rsidR="009B2830" w:rsidRPr="00C80885" w:rsidRDefault="009B2830" w:rsidP="009B2830">
            <w:pPr>
              <w:autoSpaceDE w:val="0"/>
              <w:autoSpaceDN w:val="0"/>
              <w:adjustRightInd w:val="0"/>
              <w:spacing w:after="0" w:line="240" w:lineRule="auto"/>
              <w:jc w:val="right"/>
              <w:rPr>
                <w:rFonts w:ascii="Times New Roman" w:hAnsi="Times New Roman" w:cs="Times New Roman"/>
                <w:i/>
                <w:color w:val="FF0000"/>
                <w:sz w:val="20"/>
                <w:szCs w:val="20"/>
                <w:highlight w:val="yellow"/>
              </w:rPr>
            </w:pPr>
          </w:p>
        </w:tc>
        <w:tc>
          <w:tcPr>
            <w:tcW w:w="1050" w:type="dxa"/>
            <w:shd w:val="clear" w:color="auto" w:fill="auto"/>
            <w:vAlign w:val="bottom"/>
            <w:hideMark/>
          </w:tcPr>
          <w:p w14:paraId="6FDEC502" w14:textId="7DCED8D8" w:rsidR="009B2830" w:rsidRPr="00C80885" w:rsidRDefault="009B2830" w:rsidP="009B2830">
            <w:pPr>
              <w:autoSpaceDE w:val="0"/>
              <w:autoSpaceDN w:val="0"/>
              <w:adjustRightInd w:val="0"/>
              <w:spacing w:after="0" w:line="240" w:lineRule="auto"/>
              <w:jc w:val="right"/>
              <w:rPr>
                <w:rFonts w:ascii="Times New Roman" w:hAnsi="Times New Roman" w:cs="Times New Roman"/>
                <w:i/>
                <w:color w:val="FF0000"/>
                <w:sz w:val="20"/>
                <w:szCs w:val="20"/>
                <w:highlight w:val="yellow"/>
              </w:rPr>
            </w:pPr>
          </w:p>
        </w:tc>
        <w:tc>
          <w:tcPr>
            <w:tcW w:w="1129" w:type="dxa"/>
            <w:shd w:val="clear" w:color="auto" w:fill="auto"/>
            <w:vAlign w:val="bottom"/>
            <w:hideMark/>
          </w:tcPr>
          <w:p w14:paraId="5038E1AD" w14:textId="0361CEC5" w:rsidR="009B2830" w:rsidRPr="00C80885" w:rsidRDefault="009B2830" w:rsidP="009B2830">
            <w:pPr>
              <w:autoSpaceDE w:val="0"/>
              <w:autoSpaceDN w:val="0"/>
              <w:adjustRightInd w:val="0"/>
              <w:spacing w:after="0" w:line="240" w:lineRule="auto"/>
              <w:jc w:val="right"/>
              <w:rPr>
                <w:rFonts w:ascii="Times New Roman" w:hAnsi="Times New Roman" w:cs="Times New Roman"/>
                <w:i/>
                <w:color w:val="FF0000"/>
                <w:sz w:val="20"/>
                <w:szCs w:val="20"/>
                <w:highlight w:val="yellow"/>
              </w:rPr>
            </w:pPr>
          </w:p>
        </w:tc>
        <w:tc>
          <w:tcPr>
            <w:tcW w:w="1129" w:type="dxa"/>
            <w:shd w:val="clear" w:color="auto" w:fill="auto"/>
            <w:vAlign w:val="bottom"/>
            <w:hideMark/>
          </w:tcPr>
          <w:p w14:paraId="31367EBE" w14:textId="5A4613D6" w:rsidR="009B2830" w:rsidRPr="00C80885" w:rsidRDefault="009B2830" w:rsidP="009B2830">
            <w:pPr>
              <w:autoSpaceDE w:val="0"/>
              <w:autoSpaceDN w:val="0"/>
              <w:adjustRightInd w:val="0"/>
              <w:spacing w:after="0" w:line="240" w:lineRule="auto"/>
              <w:jc w:val="right"/>
              <w:rPr>
                <w:rFonts w:ascii="Times New Roman" w:hAnsi="Times New Roman" w:cs="Times New Roman"/>
                <w:i/>
                <w:color w:val="FF0000"/>
                <w:sz w:val="20"/>
                <w:szCs w:val="20"/>
                <w:highlight w:val="yellow"/>
              </w:rPr>
            </w:pPr>
          </w:p>
        </w:tc>
        <w:tc>
          <w:tcPr>
            <w:tcW w:w="1109" w:type="dxa"/>
            <w:shd w:val="clear" w:color="auto" w:fill="auto"/>
            <w:vAlign w:val="bottom"/>
            <w:hideMark/>
          </w:tcPr>
          <w:p w14:paraId="12A91126" w14:textId="4D73E264" w:rsidR="009B2830" w:rsidRPr="00C80885" w:rsidRDefault="009B2830" w:rsidP="009B2830">
            <w:pPr>
              <w:autoSpaceDE w:val="0"/>
              <w:autoSpaceDN w:val="0"/>
              <w:adjustRightInd w:val="0"/>
              <w:spacing w:after="0" w:line="240" w:lineRule="auto"/>
              <w:jc w:val="right"/>
              <w:rPr>
                <w:rFonts w:ascii="Times New Roman" w:hAnsi="Times New Roman" w:cs="Times New Roman"/>
                <w:i/>
                <w:color w:val="FF0000"/>
                <w:sz w:val="20"/>
                <w:szCs w:val="20"/>
                <w:highlight w:val="yellow"/>
              </w:rPr>
            </w:pPr>
          </w:p>
        </w:tc>
      </w:tr>
      <w:tr w:rsidR="009B2830" w:rsidRPr="00C80885" w14:paraId="29B83C22" w14:textId="77777777" w:rsidTr="006C5213">
        <w:trPr>
          <w:trHeight w:val="179"/>
        </w:trPr>
        <w:tc>
          <w:tcPr>
            <w:tcW w:w="3371" w:type="dxa"/>
            <w:shd w:val="clear" w:color="auto" w:fill="auto"/>
            <w:vAlign w:val="center"/>
            <w:hideMark/>
          </w:tcPr>
          <w:p w14:paraId="5382A0A7" w14:textId="77777777" w:rsidR="009B2830" w:rsidRPr="00C80885" w:rsidRDefault="009B2830" w:rsidP="009B2830">
            <w:pPr>
              <w:spacing w:after="0" w:line="240" w:lineRule="auto"/>
              <w:outlineLvl w:val="0"/>
              <w:rPr>
                <w:rFonts w:ascii="Times New Roman" w:eastAsia="Times New Roman" w:hAnsi="Times New Roman" w:cs="Times New Roman"/>
                <w:b/>
                <w:bCs/>
                <w:sz w:val="20"/>
                <w:szCs w:val="20"/>
                <w:lang w:eastAsia="et-EE"/>
              </w:rPr>
            </w:pPr>
            <w:r w:rsidRPr="00C80885">
              <w:rPr>
                <w:rFonts w:ascii="Times New Roman" w:eastAsia="Times New Roman" w:hAnsi="Times New Roman" w:cs="Times New Roman"/>
                <w:b/>
                <w:bCs/>
                <w:sz w:val="20"/>
                <w:szCs w:val="20"/>
                <w:lang w:eastAsia="et-EE"/>
              </w:rPr>
              <w:t>Põhitegevustulem</w:t>
            </w:r>
          </w:p>
        </w:tc>
        <w:tc>
          <w:tcPr>
            <w:tcW w:w="1005" w:type="dxa"/>
            <w:shd w:val="clear" w:color="auto" w:fill="auto"/>
            <w:vAlign w:val="bottom"/>
            <w:hideMark/>
          </w:tcPr>
          <w:p w14:paraId="555A1B2E" w14:textId="12712BCC" w:rsidR="009B2830" w:rsidRPr="00C80885" w:rsidRDefault="009B2830" w:rsidP="009B2830">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80885">
              <w:rPr>
                <w:rFonts w:ascii="Times New Roman" w:hAnsi="Times New Roman" w:cs="Times New Roman"/>
                <w:b/>
                <w:bCs/>
                <w:color w:val="000000"/>
                <w:sz w:val="20"/>
                <w:szCs w:val="20"/>
              </w:rPr>
              <w:t>4 362</w:t>
            </w:r>
          </w:p>
        </w:tc>
        <w:tc>
          <w:tcPr>
            <w:tcW w:w="1130" w:type="dxa"/>
            <w:shd w:val="clear" w:color="auto" w:fill="auto"/>
            <w:vAlign w:val="bottom"/>
            <w:hideMark/>
          </w:tcPr>
          <w:p w14:paraId="7CD19EDB" w14:textId="014EB034" w:rsidR="009B2830" w:rsidRPr="00C80885" w:rsidRDefault="009B2830" w:rsidP="009B2830">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80885">
              <w:rPr>
                <w:rFonts w:ascii="Times New Roman" w:hAnsi="Times New Roman" w:cs="Times New Roman"/>
                <w:b/>
                <w:bCs/>
                <w:color w:val="000000"/>
                <w:sz w:val="20"/>
                <w:szCs w:val="20"/>
              </w:rPr>
              <w:t>1 000</w:t>
            </w:r>
          </w:p>
        </w:tc>
        <w:tc>
          <w:tcPr>
            <w:tcW w:w="1050" w:type="dxa"/>
            <w:shd w:val="clear" w:color="auto" w:fill="auto"/>
            <w:vAlign w:val="bottom"/>
            <w:hideMark/>
          </w:tcPr>
          <w:p w14:paraId="10C82E06" w14:textId="6CBF0963" w:rsidR="009B2830" w:rsidRPr="00C80885" w:rsidRDefault="009B2830" w:rsidP="009B2830">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80885">
              <w:rPr>
                <w:rFonts w:ascii="Times New Roman" w:hAnsi="Times New Roman" w:cs="Times New Roman"/>
                <w:b/>
                <w:bCs/>
                <w:color w:val="000000"/>
                <w:sz w:val="20"/>
                <w:szCs w:val="20"/>
              </w:rPr>
              <w:t>1 000</w:t>
            </w:r>
          </w:p>
        </w:tc>
        <w:tc>
          <w:tcPr>
            <w:tcW w:w="1129" w:type="dxa"/>
            <w:shd w:val="clear" w:color="auto" w:fill="auto"/>
            <w:vAlign w:val="bottom"/>
            <w:hideMark/>
          </w:tcPr>
          <w:p w14:paraId="6A9A5666" w14:textId="34A61FB0" w:rsidR="009B2830" w:rsidRPr="00C80885" w:rsidRDefault="009B2830" w:rsidP="009B2830">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80885">
              <w:rPr>
                <w:rFonts w:ascii="Times New Roman" w:hAnsi="Times New Roman" w:cs="Times New Roman"/>
                <w:b/>
                <w:bCs/>
                <w:color w:val="000000"/>
                <w:sz w:val="20"/>
                <w:szCs w:val="20"/>
              </w:rPr>
              <w:t>1 000</w:t>
            </w:r>
          </w:p>
        </w:tc>
        <w:tc>
          <w:tcPr>
            <w:tcW w:w="1129" w:type="dxa"/>
            <w:shd w:val="clear" w:color="auto" w:fill="auto"/>
            <w:vAlign w:val="bottom"/>
            <w:hideMark/>
          </w:tcPr>
          <w:p w14:paraId="3DF16610" w14:textId="65714423" w:rsidR="009B2830" w:rsidRPr="00C80885" w:rsidRDefault="009B2830" w:rsidP="009B2830">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80885">
              <w:rPr>
                <w:rFonts w:ascii="Times New Roman" w:hAnsi="Times New Roman" w:cs="Times New Roman"/>
                <w:b/>
                <w:bCs/>
                <w:color w:val="000000"/>
                <w:sz w:val="20"/>
                <w:szCs w:val="20"/>
              </w:rPr>
              <w:t>1 000</w:t>
            </w:r>
          </w:p>
        </w:tc>
        <w:tc>
          <w:tcPr>
            <w:tcW w:w="1109" w:type="dxa"/>
            <w:shd w:val="clear" w:color="auto" w:fill="auto"/>
            <w:vAlign w:val="bottom"/>
            <w:hideMark/>
          </w:tcPr>
          <w:p w14:paraId="70E559F0" w14:textId="25B143DB" w:rsidR="009B2830" w:rsidRPr="00C80885" w:rsidRDefault="009B2830" w:rsidP="009B2830">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80885">
              <w:rPr>
                <w:rFonts w:ascii="Times New Roman" w:hAnsi="Times New Roman" w:cs="Times New Roman"/>
                <w:b/>
                <w:bCs/>
                <w:color w:val="000000"/>
                <w:sz w:val="20"/>
                <w:szCs w:val="20"/>
              </w:rPr>
              <w:t>1 000</w:t>
            </w:r>
          </w:p>
        </w:tc>
      </w:tr>
      <w:tr w:rsidR="009B2830" w:rsidRPr="00C80885" w14:paraId="458BBF08" w14:textId="77777777" w:rsidTr="006C5213">
        <w:trPr>
          <w:trHeight w:val="358"/>
        </w:trPr>
        <w:tc>
          <w:tcPr>
            <w:tcW w:w="3371" w:type="dxa"/>
            <w:shd w:val="clear" w:color="auto" w:fill="auto"/>
            <w:vAlign w:val="bottom"/>
            <w:hideMark/>
          </w:tcPr>
          <w:p w14:paraId="1BE7A637" w14:textId="77777777" w:rsidR="009B2830" w:rsidRPr="00C80885" w:rsidRDefault="009B2830" w:rsidP="009B2830">
            <w:pPr>
              <w:spacing w:after="0" w:line="240" w:lineRule="auto"/>
              <w:outlineLvl w:val="0"/>
              <w:rPr>
                <w:rFonts w:ascii="Times New Roman" w:eastAsia="Times New Roman" w:hAnsi="Times New Roman" w:cs="Times New Roman"/>
                <w:b/>
                <w:bCs/>
                <w:sz w:val="20"/>
                <w:szCs w:val="20"/>
                <w:lang w:eastAsia="et-EE"/>
              </w:rPr>
            </w:pPr>
            <w:r w:rsidRPr="00C80885">
              <w:rPr>
                <w:rFonts w:ascii="Times New Roman" w:eastAsia="Times New Roman" w:hAnsi="Times New Roman" w:cs="Times New Roman"/>
                <w:b/>
                <w:bCs/>
                <w:sz w:val="20"/>
                <w:szCs w:val="20"/>
                <w:lang w:eastAsia="et-EE"/>
              </w:rPr>
              <w:t>Investeerimistegevus kokku (+/-)</w:t>
            </w:r>
          </w:p>
        </w:tc>
        <w:tc>
          <w:tcPr>
            <w:tcW w:w="1005" w:type="dxa"/>
            <w:shd w:val="clear" w:color="auto" w:fill="auto"/>
            <w:vAlign w:val="bottom"/>
            <w:hideMark/>
          </w:tcPr>
          <w:p w14:paraId="20E058DC" w14:textId="3574D7D5" w:rsidR="009B2830" w:rsidRPr="00C80885" w:rsidRDefault="009B2830" w:rsidP="009B2830">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80885">
              <w:rPr>
                <w:rFonts w:ascii="Times New Roman" w:hAnsi="Times New Roman" w:cs="Times New Roman"/>
                <w:b/>
                <w:bCs/>
                <w:color w:val="000000"/>
                <w:sz w:val="20"/>
                <w:szCs w:val="20"/>
              </w:rPr>
              <w:t>3</w:t>
            </w:r>
          </w:p>
        </w:tc>
        <w:tc>
          <w:tcPr>
            <w:tcW w:w="1130" w:type="dxa"/>
            <w:shd w:val="clear" w:color="auto" w:fill="auto"/>
            <w:vAlign w:val="bottom"/>
            <w:hideMark/>
          </w:tcPr>
          <w:p w14:paraId="59BDB155" w14:textId="5E88CF95" w:rsidR="009B2830" w:rsidRPr="00C80885" w:rsidRDefault="009B2830" w:rsidP="009B2830">
            <w:pPr>
              <w:autoSpaceDE w:val="0"/>
              <w:autoSpaceDN w:val="0"/>
              <w:adjustRightInd w:val="0"/>
              <w:spacing w:after="0" w:line="240" w:lineRule="auto"/>
              <w:jc w:val="right"/>
              <w:rPr>
                <w:rFonts w:ascii="Times New Roman" w:hAnsi="Times New Roman" w:cs="Times New Roman"/>
                <w:b/>
                <w:bCs/>
                <w:color w:val="FF0000"/>
                <w:sz w:val="20"/>
                <w:szCs w:val="20"/>
                <w:highlight w:val="yellow"/>
              </w:rPr>
            </w:pPr>
          </w:p>
        </w:tc>
        <w:tc>
          <w:tcPr>
            <w:tcW w:w="1050" w:type="dxa"/>
            <w:shd w:val="clear" w:color="auto" w:fill="auto"/>
            <w:vAlign w:val="bottom"/>
            <w:hideMark/>
          </w:tcPr>
          <w:p w14:paraId="5D48F9AC" w14:textId="419072BA" w:rsidR="009B2830" w:rsidRPr="00C80885" w:rsidRDefault="009B2830" w:rsidP="009B2830">
            <w:pPr>
              <w:autoSpaceDE w:val="0"/>
              <w:autoSpaceDN w:val="0"/>
              <w:adjustRightInd w:val="0"/>
              <w:spacing w:after="0" w:line="240" w:lineRule="auto"/>
              <w:jc w:val="right"/>
              <w:rPr>
                <w:rFonts w:ascii="Times New Roman" w:hAnsi="Times New Roman" w:cs="Times New Roman"/>
                <w:b/>
                <w:bCs/>
                <w:color w:val="FF0000"/>
                <w:sz w:val="20"/>
                <w:szCs w:val="20"/>
                <w:highlight w:val="yellow"/>
              </w:rPr>
            </w:pPr>
          </w:p>
        </w:tc>
        <w:tc>
          <w:tcPr>
            <w:tcW w:w="1129" w:type="dxa"/>
            <w:shd w:val="clear" w:color="auto" w:fill="auto"/>
            <w:vAlign w:val="bottom"/>
            <w:hideMark/>
          </w:tcPr>
          <w:p w14:paraId="539F159F" w14:textId="5D8E1D1D" w:rsidR="009B2830" w:rsidRPr="00C80885" w:rsidRDefault="009B2830" w:rsidP="009B2830">
            <w:pPr>
              <w:autoSpaceDE w:val="0"/>
              <w:autoSpaceDN w:val="0"/>
              <w:adjustRightInd w:val="0"/>
              <w:spacing w:after="0" w:line="240" w:lineRule="auto"/>
              <w:jc w:val="right"/>
              <w:rPr>
                <w:rFonts w:ascii="Times New Roman" w:hAnsi="Times New Roman" w:cs="Times New Roman"/>
                <w:b/>
                <w:bCs/>
                <w:color w:val="FF0000"/>
                <w:sz w:val="20"/>
                <w:szCs w:val="20"/>
                <w:highlight w:val="yellow"/>
              </w:rPr>
            </w:pPr>
          </w:p>
        </w:tc>
        <w:tc>
          <w:tcPr>
            <w:tcW w:w="1129" w:type="dxa"/>
            <w:shd w:val="clear" w:color="auto" w:fill="auto"/>
            <w:vAlign w:val="bottom"/>
            <w:hideMark/>
          </w:tcPr>
          <w:p w14:paraId="190D624F" w14:textId="2FFFCFAE" w:rsidR="009B2830" w:rsidRPr="00C80885" w:rsidRDefault="009B2830" w:rsidP="009B2830">
            <w:pPr>
              <w:autoSpaceDE w:val="0"/>
              <w:autoSpaceDN w:val="0"/>
              <w:adjustRightInd w:val="0"/>
              <w:spacing w:after="0" w:line="240" w:lineRule="auto"/>
              <w:jc w:val="right"/>
              <w:rPr>
                <w:rFonts w:ascii="Times New Roman" w:hAnsi="Times New Roman" w:cs="Times New Roman"/>
                <w:b/>
                <w:bCs/>
                <w:color w:val="FF0000"/>
                <w:sz w:val="20"/>
                <w:szCs w:val="20"/>
                <w:highlight w:val="yellow"/>
              </w:rPr>
            </w:pPr>
          </w:p>
        </w:tc>
        <w:tc>
          <w:tcPr>
            <w:tcW w:w="1109" w:type="dxa"/>
            <w:shd w:val="clear" w:color="auto" w:fill="auto"/>
            <w:vAlign w:val="bottom"/>
            <w:hideMark/>
          </w:tcPr>
          <w:p w14:paraId="3181399B" w14:textId="03CF2081" w:rsidR="009B2830" w:rsidRPr="00C80885" w:rsidRDefault="009B2830" w:rsidP="009B2830">
            <w:pPr>
              <w:autoSpaceDE w:val="0"/>
              <w:autoSpaceDN w:val="0"/>
              <w:adjustRightInd w:val="0"/>
              <w:spacing w:after="0" w:line="240" w:lineRule="auto"/>
              <w:jc w:val="right"/>
              <w:rPr>
                <w:rFonts w:ascii="Times New Roman" w:hAnsi="Times New Roman" w:cs="Times New Roman"/>
                <w:b/>
                <w:bCs/>
                <w:color w:val="FF0000"/>
                <w:sz w:val="20"/>
                <w:szCs w:val="20"/>
                <w:highlight w:val="yellow"/>
              </w:rPr>
            </w:pPr>
          </w:p>
        </w:tc>
      </w:tr>
      <w:tr w:rsidR="009B2830" w:rsidRPr="00C80885" w14:paraId="3A2B9082" w14:textId="77777777" w:rsidTr="006C5213">
        <w:trPr>
          <w:trHeight w:val="179"/>
        </w:trPr>
        <w:tc>
          <w:tcPr>
            <w:tcW w:w="3371" w:type="dxa"/>
            <w:shd w:val="clear" w:color="auto" w:fill="auto"/>
            <w:vAlign w:val="bottom"/>
            <w:hideMark/>
          </w:tcPr>
          <w:p w14:paraId="1D2C79F0" w14:textId="77777777" w:rsidR="009B2830" w:rsidRPr="00C80885" w:rsidRDefault="009B2830" w:rsidP="009B2830">
            <w:pPr>
              <w:spacing w:after="0" w:line="240" w:lineRule="auto"/>
              <w:outlineLvl w:val="0"/>
              <w:rPr>
                <w:rFonts w:ascii="Times New Roman" w:eastAsia="Times New Roman" w:hAnsi="Times New Roman" w:cs="Times New Roman"/>
                <w:b/>
                <w:bCs/>
                <w:sz w:val="20"/>
                <w:szCs w:val="20"/>
                <w:lang w:eastAsia="et-EE"/>
              </w:rPr>
            </w:pPr>
            <w:r w:rsidRPr="00C80885">
              <w:rPr>
                <w:rFonts w:ascii="Times New Roman" w:eastAsia="Times New Roman" w:hAnsi="Times New Roman" w:cs="Times New Roman"/>
                <w:b/>
                <w:bCs/>
                <w:sz w:val="20"/>
                <w:szCs w:val="20"/>
                <w:lang w:eastAsia="et-EE"/>
              </w:rPr>
              <w:t>Eelarve tulem</w:t>
            </w:r>
          </w:p>
        </w:tc>
        <w:tc>
          <w:tcPr>
            <w:tcW w:w="1005" w:type="dxa"/>
            <w:shd w:val="clear" w:color="auto" w:fill="auto"/>
            <w:vAlign w:val="bottom"/>
            <w:hideMark/>
          </w:tcPr>
          <w:p w14:paraId="4E4EB278" w14:textId="7E77CB6C" w:rsidR="009B2830" w:rsidRPr="00C80885" w:rsidRDefault="009B2830" w:rsidP="009B2830">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80885">
              <w:rPr>
                <w:rFonts w:ascii="Times New Roman" w:hAnsi="Times New Roman" w:cs="Times New Roman"/>
                <w:b/>
                <w:bCs/>
                <w:color w:val="000000"/>
                <w:sz w:val="20"/>
                <w:szCs w:val="20"/>
              </w:rPr>
              <w:t>4 365</w:t>
            </w:r>
          </w:p>
        </w:tc>
        <w:tc>
          <w:tcPr>
            <w:tcW w:w="1130" w:type="dxa"/>
            <w:shd w:val="clear" w:color="auto" w:fill="auto"/>
            <w:vAlign w:val="bottom"/>
            <w:hideMark/>
          </w:tcPr>
          <w:p w14:paraId="3C218DF8" w14:textId="7A37C0AC" w:rsidR="009B2830" w:rsidRPr="00C80885" w:rsidRDefault="009B2830" w:rsidP="009B2830">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80885">
              <w:rPr>
                <w:rFonts w:ascii="Times New Roman" w:hAnsi="Times New Roman" w:cs="Times New Roman"/>
                <w:b/>
                <w:bCs/>
                <w:color w:val="000000"/>
                <w:sz w:val="20"/>
                <w:szCs w:val="20"/>
              </w:rPr>
              <w:t>1 000</w:t>
            </w:r>
          </w:p>
        </w:tc>
        <w:tc>
          <w:tcPr>
            <w:tcW w:w="1050" w:type="dxa"/>
            <w:shd w:val="clear" w:color="auto" w:fill="auto"/>
            <w:vAlign w:val="bottom"/>
            <w:hideMark/>
          </w:tcPr>
          <w:p w14:paraId="6E503DE8" w14:textId="16E20E60" w:rsidR="009B2830" w:rsidRPr="00C80885" w:rsidRDefault="009B2830" w:rsidP="009B2830">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80885">
              <w:rPr>
                <w:rFonts w:ascii="Times New Roman" w:hAnsi="Times New Roman" w:cs="Times New Roman"/>
                <w:b/>
                <w:bCs/>
                <w:color w:val="000000"/>
                <w:sz w:val="20"/>
                <w:szCs w:val="20"/>
              </w:rPr>
              <w:t>1 000</w:t>
            </w:r>
          </w:p>
        </w:tc>
        <w:tc>
          <w:tcPr>
            <w:tcW w:w="1129" w:type="dxa"/>
            <w:shd w:val="clear" w:color="auto" w:fill="auto"/>
            <w:vAlign w:val="bottom"/>
            <w:hideMark/>
          </w:tcPr>
          <w:p w14:paraId="1763CCD1" w14:textId="49D9C9E8" w:rsidR="009B2830" w:rsidRPr="00C80885" w:rsidRDefault="009B2830" w:rsidP="009B2830">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80885">
              <w:rPr>
                <w:rFonts w:ascii="Times New Roman" w:hAnsi="Times New Roman" w:cs="Times New Roman"/>
                <w:b/>
                <w:bCs/>
                <w:color w:val="000000"/>
                <w:sz w:val="20"/>
                <w:szCs w:val="20"/>
              </w:rPr>
              <w:t>1 000</w:t>
            </w:r>
          </w:p>
        </w:tc>
        <w:tc>
          <w:tcPr>
            <w:tcW w:w="1129" w:type="dxa"/>
            <w:shd w:val="clear" w:color="auto" w:fill="auto"/>
            <w:vAlign w:val="bottom"/>
            <w:hideMark/>
          </w:tcPr>
          <w:p w14:paraId="6AB5382D" w14:textId="495DEC1F" w:rsidR="009B2830" w:rsidRPr="00C80885" w:rsidRDefault="009B2830" w:rsidP="009B2830">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80885">
              <w:rPr>
                <w:rFonts w:ascii="Times New Roman" w:hAnsi="Times New Roman" w:cs="Times New Roman"/>
                <w:b/>
                <w:bCs/>
                <w:color w:val="000000"/>
                <w:sz w:val="20"/>
                <w:szCs w:val="20"/>
              </w:rPr>
              <w:t>1 000</w:t>
            </w:r>
          </w:p>
        </w:tc>
        <w:tc>
          <w:tcPr>
            <w:tcW w:w="1109" w:type="dxa"/>
            <w:shd w:val="clear" w:color="auto" w:fill="auto"/>
            <w:vAlign w:val="bottom"/>
            <w:hideMark/>
          </w:tcPr>
          <w:p w14:paraId="453916C6" w14:textId="1209060C" w:rsidR="009B2830" w:rsidRPr="00C80885" w:rsidRDefault="009B2830" w:rsidP="009B2830">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80885">
              <w:rPr>
                <w:rFonts w:ascii="Times New Roman" w:hAnsi="Times New Roman" w:cs="Times New Roman"/>
                <w:b/>
                <w:bCs/>
                <w:color w:val="000000"/>
                <w:sz w:val="20"/>
                <w:szCs w:val="20"/>
              </w:rPr>
              <w:t>1 000</w:t>
            </w:r>
          </w:p>
        </w:tc>
      </w:tr>
      <w:tr w:rsidR="009B2830" w:rsidRPr="00C80885" w14:paraId="43A6FAB9" w14:textId="77777777" w:rsidTr="006C5213">
        <w:trPr>
          <w:trHeight w:val="361"/>
        </w:trPr>
        <w:tc>
          <w:tcPr>
            <w:tcW w:w="3371" w:type="dxa"/>
            <w:shd w:val="clear" w:color="auto" w:fill="auto"/>
            <w:vAlign w:val="bottom"/>
            <w:hideMark/>
          </w:tcPr>
          <w:p w14:paraId="34539841" w14:textId="77777777" w:rsidR="009B2830" w:rsidRPr="00C80885" w:rsidRDefault="009B2830" w:rsidP="009B2830">
            <w:pPr>
              <w:spacing w:after="0" w:line="240" w:lineRule="auto"/>
              <w:outlineLvl w:val="0"/>
              <w:rPr>
                <w:rFonts w:ascii="Times New Roman" w:eastAsia="Times New Roman" w:hAnsi="Times New Roman" w:cs="Times New Roman"/>
                <w:b/>
                <w:bCs/>
                <w:sz w:val="20"/>
                <w:szCs w:val="20"/>
                <w:lang w:eastAsia="et-EE"/>
              </w:rPr>
            </w:pPr>
            <w:r w:rsidRPr="00C80885">
              <w:rPr>
                <w:rFonts w:ascii="Times New Roman" w:eastAsia="Times New Roman" w:hAnsi="Times New Roman" w:cs="Times New Roman"/>
                <w:b/>
                <w:bCs/>
                <w:sz w:val="20"/>
                <w:szCs w:val="20"/>
                <w:lang w:eastAsia="et-EE"/>
              </w:rPr>
              <w:t>Finantseerimistegevus (-/+)</w:t>
            </w:r>
          </w:p>
        </w:tc>
        <w:tc>
          <w:tcPr>
            <w:tcW w:w="1005" w:type="dxa"/>
            <w:shd w:val="clear" w:color="auto" w:fill="auto"/>
            <w:vAlign w:val="bottom"/>
            <w:hideMark/>
          </w:tcPr>
          <w:p w14:paraId="0604C4F7" w14:textId="7F39BB2B" w:rsidR="009B2830" w:rsidRPr="00C80885" w:rsidRDefault="009B2830" w:rsidP="009B2830">
            <w:pPr>
              <w:autoSpaceDE w:val="0"/>
              <w:autoSpaceDN w:val="0"/>
              <w:adjustRightInd w:val="0"/>
              <w:spacing w:after="0" w:line="240" w:lineRule="auto"/>
              <w:jc w:val="right"/>
              <w:rPr>
                <w:rFonts w:ascii="Times New Roman" w:hAnsi="Times New Roman" w:cs="Times New Roman"/>
                <w:bCs/>
                <w:color w:val="FF0000"/>
                <w:sz w:val="20"/>
                <w:szCs w:val="20"/>
                <w:highlight w:val="yellow"/>
              </w:rPr>
            </w:pPr>
          </w:p>
        </w:tc>
        <w:tc>
          <w:tcPr>
            <w:tcW w:w="1130" w:type="dxa"/>
            <w:shd w:val="clear" w:color="auto" w:fill="auto"/>
            <w:vAlign w:val="bottom"/>
            <w:hideMark/>
          </w:tcPr>
          <w:p w14:paraId="0004F8EC" w14:textId="64CE6564" w:rsidR="009B2830" w:rsidRPr="00C80885" w:rsidRDefault="009B2830" w:rsidP="009B2830">
            <w:pPr>
              <w:autoSpaceDE w:val="0"/>
              <w:autoSpaceDN w:val="0"/>
              <w:adjustRightInd w:val="0"/>
              <w:spacing w:after="0" w:line="240" w:lineRule="auto"/>
              <w:jc w:val="right"/>
              <w:rPr>
                <w:rFonts w:ascii="Times New Roman" w:hAnsi="Times New Roman" w:cs="Times New Roman"/>
                <w:bCs/>
                <w:color w:val="FF0000"/>
                <w:sz w:val="20"/>
                <w:szCs w:val="20"/>
                <w:highlight w:val="yellow"/>
              </w:rPr>
            </w:pPr>
          </w:p>
        </w:tc>
        <w:tc>
          <w:tcPr>
            <w:tcW w:w="1050" w:type="dxa"/>
            <w:shd w:val="clear" w:color="auto" w:fill="auto"/>
            <w:vAlign w:val="bottom"/>
            <w:hideMark/>
          </w:tcPr>
          <w:p w14:paraId="59CE2A42" w14:textId="5D14A86F" w:rsidR="009B2830" w:rsidRPr="00C80885" w:rsidRDefault="009B2830" w:rsidP="009B2830">
            <w:pPr>
              <w:autoSpaceDE w:val="0"/>
              <w:autoSpaceDN w:val="0"/>
              <w:adjustRightInd w:val="0"/>
              <w:spacing w:after="0" w:line="240" w:lineRule="auto"/>
              <w:jc w:val="right"/>
              <w:rPr>
                <w:rFonts w:ascii="Times New Roman" w:hAnsi="Times New Roman" w:cs="Times New Roman"/>
                <w:bCs/>
                <w:color w:val="FF0000"/>
                <w:sz w:val="20"/>
                <w:szCs w:val="20"/>
                <w:highlight w:val="yellow"/>
              </w:rPr>
            </w:pPr>
          </w:p>
        </w:tc>
        <w:tc>
          <w:tcPr>
            <w:tcW w:w="1129" w:type="dxa"/>
            <w:shd w:val="clear" w:color="auto" w:fill="auto"/>
            <w:vAlign w:val="bottom"/>
            <w:hideMark/>
          </w:tcPr>
          <w:p w14:paraId="55380C7B" w14:textId="7C8E94DE" w:rsidR="009B2830" w:rsidRPr="00C80885" w:rsidRDefault="009B2830" w:rsidP="009B2830">
            <w:pPr>
              <w:autoSpaceDE w:val="0"/>
              <w:autoSpaceDN w:val="0"/>
              <w:adjustRightInd w:val="0"/>
              <w:spacing w:after="0" w:line="240" w:lineRule="auto"/>
              <w:jc w:val="right"/>
              <w:rPr>
                <w:rFonts w:ascii="Times New Roman" w:hAnsi="Times New Roman" w:cs="Times New Roman"/>
                <w:bCs/>
                <w:color w:val="FF0000"/>
                <w:sz w:val="20"/>
                <w:szCs w:val="20"/>
                <w:highlight w:val="yellow"/>
              </w:rPr>
            </w:pPr>
          </w:p>
        </w:tc>
        <w:tc>
          <w:tcPr>
            <w:tcW w:w="1129" w:type="dxa"/>
            <w:shd w:val="clear" w:color="auto" w:fill="auto"/>
            <w:vAlign w:val="bottom"/>
            <w:hideMark/>
          </w:tcPr>
          <w:p w14:paraId="62439E9A" w14:textId="04F21418" w:rsidR="009B2830" w:rsidRPr="00C80885" w:rsidRDefault="009B2830" w:rsidP="009B2830">
            <w:pPr>
              <w:autoSpaceDE w:val="0"/>
              <w:autoSpaceDN w:val="0"/>
              <w:adjustRightInd w:val="0"/>
              <w:spacing w:after="0" w:line="240" w:lineRule="auto"/>
              <w:jc w:val="right"/>
              <w:rPr>
                <w:rFonts w:ascii="Times New Roman" w:hAnsi="Times New Roman" w:cs="Times New Roman"/>
                <w:bCs/>
                <w:color w:val="FF0000"/>
                <w:sz w:val="20"/>
                <w:szCs w:val="20"/>
                <w:highlight w:val="yellow"/>
              </w:rPr>
            </w:pPr>
          </w:p>
        </w:tc>
        <w:tc>
          <w:tcPr>
            <w:tcW w:w="1109" w:type="dxa"/>
            <w:shd w:val="clear" w:color="auto" w:fill="auto"/>
            <w:vAlign w:val="bottom"/>
            <w:hideMark/>
          </w:tcPr>
          <w:p w14:paraId="57286491" w14:textId="55F9918B" w:rsidR="009B2830" w:rsidRPr="00C80885" w:rsidRDefault="009B2830" w:rsidP="009B2830">
            <w:pPr>
              <w:autoSpaceDE w:val="0"/>
              <w:autoSpaceDN w:val="0"/>
              <w:adjustRightInd w:val="0"/>
              <w:spacing w:after="0" w:line="240" w:lineRule="auto"/>
              <w:jc w:val="right"/>
              <w:rPr>
                <w:rFonts w:ascii="Times New Roman" w:hAnsi="Times New Roman" w:cs="Times New Roman"/>
                <w:bCs/>
                <w:color w:val="FF0000"/>
                <w:sz w:val="20"/>
                <w:szCs w:val="20"/>
                <w:highlight w:val="yellow"/>
              </w:rPr>
            </w:pPr>
          </w:p>
        </w:tc>
      </w:tr>
      <w:tr w:rsidR="009B2830" w:rsidRPr="00C80885" w14:paraId="426C677B" w14:textId="77777777" w:rsidTr="006C5213">
        <w:trPr>
          <w:trHeight w:val="358"/>
        </w:trPr>
        <w:tc>
          <w:tcPr>
            <w:tcW w:w="3371" w:type="dxa"/>
            <w:shd w:val="clear" w:color="auto" w:fill="auto"/>
            <w:vAlign w:val="bottom"/>
            <w:hideMark/>
          </w:tcPr>
          <w:p w14:paraId="77ED6232" w14:textId="77777777" w:rsidR="009B2830" w:rsidRPr="00C80885" w:rsidRDefault="009B2830" w:rsidP="009B2830">
            <w:pPr>
              <w:spacing w:after="0" w:line="240" w:lineRule="auto"/>
              <w:outlineLvl w:val="0"/>
              <w:rPr>
                <w:rFonts w:ascii="Times New Roman" w:eastAsia="Times New Roman" w:hAnsi="Times New Roman" w:cs="Times New Roman"/>
                <w:b/>
                <w:bCs/>
                <w:sz w:val="20"/>
                <w:szCs w:val="20"/>
                <w:lang w:eastAsia="et-EE"/>
              </w:rPr>
            </w:pPr>
            <w:r w:rsidRPr="00C80885">
              <w:rPr>
                <w:rFonts w:ascii="Times New Roman" w:eastAsia="Times New Roman" w:hAnsi="Times New Roman" w:cs="Times New Roman"/>
                <w:b/>
                <w:bCs/>
                <w:sz w:val="20"/>
                <w:szCs w:val="20"/>
                <w:lang w:eastAsia="et-EE"/>
              </w:rPr>
              <w:t>Likviidsete varade muutus (+ suurenemine, - vähenemine)</w:t>
            </w:r>
          </w:p>
        </w:tc>
        <w:tc>
          <w:tcPr>
            <w:tcW w:w="1005" w:type="dxa"/>
            <w:shd w:val="clear" w:color="auto" w:fill="auto"/>
            <w:vAlign w:val="bottom"/>
            <w:hideMark/>
          </w:tcPr>
          <w:p w14:paraId="68DD13F2" w14:textId="667D2029" w:rsidR="009B2830" w:rsidRPr="00C80885" w:rsidRDefault="009B2830" w:rsidP="009B2830">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C80885">
              <w:rPr>
                <w:rFonts w:ascii="Times New Roman" w:hAnsi="Times New Roman" w:cs="Times New Roman"/>
                <w:b/>
                <w:color w:val="000000"/>
                <w:sz w:val="20"/>
                <w:szCs w:val="20"/>
              </w:rPr>
              <w:t>-2 707</w:t>
            </w:r>
          </w:p>
        </w:tc>
        <w:tc>
          <w:tcPr>
            <w:tcW w:w="1130" w:type="dxa"/>
            <w:shd w:val="clear" w:color="auto" w:fill="auto"/>
            <w:noWrap/>
            <w:vAlign w:val="bottom"/>
            <w:hideMark/>
          </w:tcPr>
          <w:p w14:paraId="04530774" w14:textId="6947C039" w:rsidR="009B2830" w:rsidRPr="00C80885" w:rsidRDefault="009B2830" w:rsidP="009B2830">
            <w:pPr>
              <w:autoSpaceDE w:val="0"/>
              <w:autoSpaceDN w:val="0"/>
              <w:adjustRightInd w:val="0"/>
              <w:spacing w:after="0" w:line="240" w:lineRule="auto"/>
              <w:jc w:val="right"/>
              <w:rPr>
                <w:rFonts w:ascii="Times New Roman" w:hAnsi="Times New Roman" w:cs="Times New Roman"/>
                <w:b/>
                <w:color w:val="FF0000"/>
                <w:sz w:val="20"/>
                <w:szCs w:val="20"/>
                <w:highlight w:val="yellow"/>
              </w:rPr>
            </w:pPr>
          </w:p>
        </w:tc>
        <w:tc>
          <w:tcPr>
            <w:tcW w:w="1050" w:type="dxa"/>
            <w:shd w:val="clear" w:color="auto" w:fill="auto"/>
            <w:noWrap/>
            <w:vAlign w:val="bottom"/>
            <w:hideMark/>
          </w:tcPr>
          <w:p w14:paraId="0051AD22" w14:textId="0677DF9D" w:rsidR="009B2830" w:rsidRPr="00C80885" w:rsidRDefault="009B2830" w:rsidP="009B2830">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C80885">
              <w:rPr>
                <w:rFonts w:ascii="Times New Roman" w:hAnsi="Times New Roman" w:cs="Times New Roman"/>
                <w:b/>
                <w:color w:val="000000"/>
                <w:sz w:val="20"/>
                <w:szCs w:val="20"/>
              </w:rPr>
              <w:t>1 000</w:t>
            </w:r>
          </w:p>
        </w:tc>
        <w:tc>
          <w:tcPr>
            <w:tcW w:w="1129" w:type="dxa"/>
            <w:shd w:val="clear" w:color="auto" w:fill="auto"/>
            <w:noWrap/>
            <w:vAlign w:val="bottom"/>
            <w:hideMark/>
          </w:tcPr>
          <w:p w14:paraId="586BA979" w14:textId="4D02A39F" w:rsidR="009B2830" w:rsidRPr="00C80885" w:rsidRDefault="009B2830" w:rsidP="009B2830">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C80885">
              <w:rPr>
                <w:rFonts w:ascii="Times New Roman" w:hAnsi="Times New Roman" w:cs="Times New Roman"/>
                <w:b/>
                <w:color w:val="000000"/>
                <w:sz w:val="20"/>
                <w:szCs w:val="20"/>
              </w:rPr>
              <w:t>1 000</w:t>
            </w:r>
          </w:p>
        </w:tc>
        <w:tc>
          <w:tcPr>
            <w:tcW w:w="1129" w:type="dxa"/>
            <w:shd w:val="clear" w:color="auto" w:fill="auto"/>
            <w:noWrap/>
            <w:vAlign w:val="bottom"/>
            <w:hideMark/>
          </w:tcPr>
          <w:p w14:paraId="355162AC" w14:textId="6E06CB34" w:rsidR="009B2830" w:rsidRPr="00C80885" w:rsidRDefault="009B2830" w:rsidP="009B2830">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C80885">
              <w:rPr>
                <w:rFonts w:ascii="Times New Roman" w:hAnsi="Times New Roman" w:cs="Times New Roman"/>
                <w:b/>
                <w:color w:val="000000"/>
                <w:sz w:val="20"/>
                <w:szCs w:val="20"/>
              </w:rPr>
              <w:t>1 000</w:t>
            </w:r>
          </w:p>
        </w:tc>
        <w:tc>
          <w:tcPr>
            <w:tcW w:w="1109" w:type="dxa"/>
            <w:shd w:val="clear" w:color="auto" w:fill="auto"/>
            <w:noWrap/>
            <w:vAlign w:val="bottom"/>
            <w:hideMark/>
          </w:tcPr>
          <w:p w14:paraId="0E432EF0" w14:textId="61AA26D9" w:rsidR="009B2830" w:rsidRPr="00C80885" w:rsidRDefault="009B2830" w:rsidP="009B2830">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C80885">
              <w:rPr>
                <w:rFonts w:ascii="Times New Roman" w:hAnsi="Times New Roman" w:cs="Times New Roman"/>
                <w:b/>
                <w:color w:val="000000"/>
                <w:sz w:val="20"/>
                <w:szCs w:val="20"/>
              </w:rPr>
              <w:t>1 000</w:t>
            </w:r>
          </w:p>
        </w:tc>
      </w:tr>
      <w:tr w:rsidR="009B2830" w:rsidRPr="00C80885" w14:paraId="7FE2AEF0" w14:textId="77777777" w:rsidTr="006C5213">
        <w:trPr>
          <w:trHeight w:val="537"/>
        </w:trPr>
        <w:tc>
          <w:tcPr>
            <w:tcW w:w="3371" w:type="dxa"/>
            <w:shd w:val="clear" w:color="auto" w:fill="auto"/>
            <w:vAlign w:val="bottom"/>
            <w:hideMark/>
          </w:tcPr>
          <w:p w14:paraId="53CABFA9" w14:textId="77777777" w:rsidR="009B2830" w:rsidRPr="00C80885" w:rsidRDefault="009B2830" w:rsidP="009B2830">
            <w:pPr>
              <w:spacing w:after="0" w:line="240" w:lineRule="auto"/>
              <w:outlineLvl w:val="0"/>
              <w:rPr>
                <w:rFonts w:ascii="Times New Roman" w:eastAsia="Times New Roman" w:hAnsi="Times New Roman" w:cs="Times New Roman"/>
                <w:b/>
                <w:bCs/>
                <w:sz w:val="20"/>
                <w:szCs w:val="20"/>
                <w:lang w:eastAsia="et-EE"/>
              </w:rPr>
            </w:pPr>
            <w:r w:rsidRPr="00C80885">
              <w:rPr>
                <w:rFonts w:ascii="Times New Roman" w:eastAsia="Times New Roman" w:hAnsi="Times New Roman" w:cs="Times New Roman"/>
                <w:b/>
                <w:bCs/>
                <w:sz w:val="20"/>
                <w:szCs w:val="20"/>
                <w:lang w:eastAsia="et-EE"/>
              </w:rPr>
              <w:t>Nõuete ja kohustuste saldode muutus (tekkepõhise e/a korral) (+/-)</w:t>
            </w:r>
          </w:p>
        </w:tc>
        <w:tc>
          <w:tcPr>
            <w:tcW w:w="1005" w:type="dxa"/>
            <w:shd w:val="clear" w:color="auto" w:fill="auto"/>
            <w:vAlign w:val="bottom"/>
            <w:hideMark/>
          </w:tcPr>
          <w:p w14:paraId="24279867" w14:textId="5DB72E98" w:rsidR="009B2830" w:rsidRPr="00C80885" w:rsidRDefault="009B2830" w:rsidP="009B2830">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C80885">
              <w:rPr>
                <w:rFonts w:ascii="Times New Roman" w:hAnsi="Times New Roman" w:cs="Times New Roman"/>
                <w:b/>
                <w:color w:val="000000"/>
                <w:sz w:val="20"/>
                <w:szCs w:val="20"/>
              </w:rPr>
              <w:t>-7 072</w:t>
            </w:r>
          </w:p>
        </w:tc>
        <w:tc>
          <w:tcPr>
            <w:tcW w:w="1130" w:type="dxa"/>
            <w:shd w:val="clear" w:color="auto" w:fill="auto"/>
            <w:noWrap/>
            <w:vAlign w:val="bottom"/>
            <w:hideMark/>
          </w:tcPr>
          <w:p w14:paraId="1E0E7160" w14:textId="66CEF3AD" w:rsidR="009B2830" w:rsidRPr="00C80885" w:rsidRDefault="009B2830" w:rsidP="009B2830">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C80885">
              <w:rPr>
                <w:rFonts w:ascii="Times New Roman" w:hAnsi="Times New Roman" w:cs="Times New Roman"/>
                <w:b/>
                <w:color w:val="000000"/>
                <w:sz w:val="20"/>
                <w:szCs w:val="20"/>
              </w:rPr>
              <w:t>-1 000</w:t>
            </w:r>
          </w:p>
        </w:tc>
        <w:tc>
          <w:tcPr>
            <w:tcW w:w="1050" w:type="dxa"/>
            <w:shd w:val="clear" w:color="auto" w:fill="auto"/>
            <w:noWrap/>
            <w:vAlign w:val="bottom"/>
            <w:hideMark/>
          </w:tcPr>
          <w:p w14:paraId="2B202E11" w14:textId="2C6727FD" w:rsidR="009B2830" w:rsidRPr="00C80885" w:rsidRDefault="009B2830" w:rsidP="009B2830">
            <w:pPr>
              <w:autoSpaceDE w:val="0"/>
              <w:autoSpaceDN w:val="0"/>
              <w:adjustRightInd w:val="0"/>
              <w:spacing w:after="0" w:line="240" w:lineRule="auto"/>
              <w:jc w:val="right"/>
              <w:rPr>
                <w:rFonts w:ascii="Times New Roman" w:hAnsi="Times New Roman" w:cs="Times New Roman"/>
                <w:b/>
                <w:color w:val="FF0000"/>
                <w:sz w:val="20"/>
                <w:szCs w:val="20"/>
                <w:highlight w:val="yellow"/>
              </w:rPr>
            </w:pPr>
          </w:p>
        </w:tc>
        <w:tc>
          <w:tcPr>
            <w:tcW w:w="1129" w:type="dxa"/>
            <w:shd w:val="clear" w:color="auto" w:fill="auto"/>
            <w:noWrap/>
            <w:vAlign w:val="bottom"/>
            <w:hideMark/>
          </w:tcPr>
          <w:p w14:paraId="0C9412E1" w14:textId="0C75DD38" w:rsidR="009B2830" w:rsidRPr="00C80885" w:rsidRDefault="009B2830" w:rsidP="009B2830">
            <w:pPr>
              <w:autoSpaceDE w:val="0"/>
              <w:autoSpaceDN w:val="0"/>
              <w:adjustRightInd w:val="0"/>
              <w:spacing w:after="0" w:line="240" w:lineRule="auto"/>
              <w:jc w:val="right"/>
              <w:rPr>
                <w:rFonts w:ascii="Times New Roman" w:hAnsi="Times New Roman" w:cs="Times New Roman"/>
                <w:b/>
                <w:color w:val="FF0000"/>
                <w:sz w:val="20"/>
                <w:szCs w:val="20"/>
                <w:highlight w:val="yellow"/>
              </w:rPr>
            </w:pPr>
          </w:p>
        </w:tc>
        <w:tc>
          <w:tcPr>
            <w:tcW w:w="1129" w:type="dxa"/>
            <w:shd w:val="clear" w:color="auto" w:fill="auto"/>
            <w:noWrap/>
            <w:vAlign w:val="bottom"/>
            <w:hideMark/>
          </w:tcPr>
          <w:p w14:paraId="27A4E6E8" w14:textId="20B46BB0" w:rsidR="009B2830" w:rsidRPr="00C80885" w:rsidRDefault="009B2830" w:rsidP="009B2830">
            <w:pPr>
              <w:autoSpaceDE w:val="0"/>
              <w:autoSpaceDN w:val="0"/>
              <w:adjustRightInd w:val="0"/>
              <w:spacing w:after="0" w:line="240" w:lineRule="auto"/>
              <w:jc w:val="right"/>
              <w:rPr>
                <w:rFonts w:ascii="Times New Roman" w:hAnsi="Times New Roman" w:cs="Times New Roman"/>
                <w:b/>
                <w:color w:val="FF0000"/>
                <w:sz w:val="20"/>
                <w:szCs w:val="20"/>
                <w:highlight w:val="yellow"/>
              </w:rPr>
            </w:pPr>
          </w:p>
        </w:tc>
        <w:tc>
          <w:tcPr>
            <w:tcW w:w="1109" w:type="dxa"/>
            <w:shd w:val="clear" w:color="auto" w:fill="auto"/>
            <w:noWrap/>
            <w:vAlign w:val="bottom"/>
            <w:hideMark/>
          </w:tcPr>
          <w:p w14:paraId="7C3B095A" w14:textId="4493F735" w:rsidR="009B2830" w:rsidRPr="00C80885" w:rsidRDefault="009B2830" w:rsidP="009B2830">
            <w:pPr>
              <w:autoSpaceDE w:val="0"/>
              <w:autoSpaceDN w:val="0"/>
              <w:adjustRightInd w:val="0"/>
              <w:spacing w:after="0" w:line="240" w:lineRule="auto"/>
              <w:jc w:val="right"/>
              <w:rPr>
                <w:rFonts w:ascii="Times New Roman" w:hAnsi="Times New Roman" w:cs="Times New Roman"/>
                <w:b/>
                <w:color w:val="FF0000"/>
                <w:sz w:val="20"/>
                <w:szCs w:val="20"/>
                <w:highlight w:val="yellow"/>
              </w:rPr>
            </w:pPr>
          </w:p>
        </w:tc>
      </w:tr>
      <w:tr w:rsidR="009B2830" w:rsidRPr="00C80885" w14:paraId="6F9EA517" w14:textId="77777777" w:rsidTr="006C5213">
        <w:trPr>
          <w:trHeight w:val="179"/>
        </w:trPr>
        <w:tc>
          <w:tcPr>
            <w:tcW w:w="3371" w:type="dxa"/>
            <w:shd w:val="clear" w:color="auto" w:fill="auto"/>
            <w:vAlign w:val="bottom"/>
            <w:hideMark/>
          </w:tcPr>
          <w:p w14:paraId="365E2719" w14:textId="77777777" w:rsidR="009B2830" w:rsidRPr="00C80885" w:rsidRDefault="009B2830" w:rsidP="009B2830">
            <w:pPr>
              <w:spacing w:after="0" w:line="240" w:lineRule="auto"/>
              <w:outlineLvl w:val="0"/>
              <w:rPr>
                <w:rFonts w:ascii="Times New Roman" w:eastAsia="Times New Roman" w:hAnsi="Times New Roman" w:cs="Times New Roman"/>
                <w:sz w:val="20"/>
                <w:szCs w:val="20"/>
                <w:lang w:eastAsia="et-EE"/>
              </w:rPr>
            </w:pPr>
            <w:r w:rsidRPr="00C80885">
              <w:rPr>
                <w:rFonts w:ascii="Times New Roman" w:eastAsia="Times New Roman" w:hAnsi="Times New Roman" w:cs="Times New Roman"/>
                <w:sz w:val="20"/>
                <w:szCs w:val="20"/>
                <w:lang w:eastAsia="et-EE"/>
              </w:rPr>
              <w:t> </w:t>
            </w:r>
          </w:p>
        </w:tc>
        <w:tc>
          <w:tcPr>
            <w:tcW w:w="1005" w:type="dxa"/>
            <w:shd w:val="clear" w:color="auto" w:fill="auto"/>
            <w:noWrap/>
            <w:vAlign w:val="bottom"/>
            <w:hideMark/>
          </w:tcPr>
          <w:p w14:paraId="550EB1F0" w14:textId="7B7F95E6" w:rsidR="009B2830" w:rsidRPr="00C80885" w:rsidRDefault="009B2830" w:rsidP="009B2830">
            <w:pPr>
              <w:autoSpaceDE w:val="0"/>
              <w:autoSpaceDN w:val="0"/>
              <w:adjustRightInd w:val="0"/>
              <w:spacing w:after="0" w:line="240" w:lineRule="auto"/>
              <w:jc w:val="right"/>
              <w:rPr>
                <w:rFonts w:ascii="Times New Roman" w:hAnsi="Times New Roman" w:cs="Times New Roman"/>
                <w:color w:val="FF0000"/>
                <w:sz w:val="20"/>
                <w:szCs w:val="20"/>
                <w:highlight w:val="yellow"/>
              </w:rPr>
            </w:pPr>
          </w:p>
        </w:tc>
        <w:tc>
          <w:tcPr>
            <w:tcW w:w="1130" w:type="dxa"/>
            <w:shd w:val="clear" w:color="auto" w:fill="auto"/>
            <w:noWrap/>
            <w:vAlign w:val="bottom"/>
            <w:hideMark/>
          </w:tcPr>
          <w:p w14:paraId="2FCD2572" w14:textId="68A69D1A" w:rsidR="009B2830" w:rsidRPr="00C80885" w:rsidRDefault="009B2830" w:rsidP="009B2830">
            <w:pPr>
              <w:autoSpaceDE w:val="0"/>
              <w:autoSpaceDN w:val="0"/>
              <w:adjustRightInd w:val="0"/>
              <w:spacing w:after="0" w:line="240" w:lineRule="auto"/>
              <w:jc w:val="right"/>
              <w:rPr>
                <w:rFonts w:ascii="Times New Roman" w:hAnsi="Times New Roman" w:cs="Times New Roman"/>
                <w:color w:val="FF0000"/>
                <w:sz w:val="20"/>
                <w:szCs w:val="20"/>
                <w:highlight w:val="yellow"/>
              </w:rPr>
            </w:pPr>
          </w:p>
        </w:tc>
        <w:tc>
          <w:tcPr>
            <w:tcW w:w="1050" w:type="dxa"/>
            <w:shd w:val="clear" w:color="auto" w:fill="auto"/>
            <w:noWrap/>
            <w:vAlign w:val="bottom"/>
            <w:hideMark/>
          </w:tcPr>
          <w:p w14:paraId="6C225769" w14:textId="5AE5D4B9" w:rsidR="009B2830" w:rsidRPr="00C80885" w:rsidRDefault="009B2830" w:rsidP="009B2830">
            <w:pPr>
              <w:autoSpaceDE w:val="0"/>
              <w:autoSpaceDN w:val="0"/>
              <w:adjustRightInd w:val="0"/>
              <w:spacing w:after="0" w:line="240" w:lineRule="auto"/>
              <w:jc w:val="right"/>
              <w:rPr>
                <w:rFonts w:ascii="Times New Roman" w:hAnsi="Times New Roman" w:cs="Times New Roman"/>
                <w:color w:val="FF0000"/>
                <w:sz w:val="20"/>
                <w:szCs w:val="20"/>
                <w:highlight w:val="yellow"/>
              </w:rPr>
            </w:pPr>
          </w:p>
        </w:tc>
        <w:tc>
          <w:tcPr>
            <w:tcW w:w="1129" w:type="dxa"/>
            <w:shd w:val="clear" w:color="auto" w:fill="auto"/>
            <w:noWrap/>
            <w:vAlign w:val="bottom"/>
            <w:hideMark/>
          </w:tcPr>
          <w:p w14:paraId="7C803E8B" w14:textId="3E1E94B9" w:rsidR="009B2830" w:rsidRPr="00C80885" w:rsidRDefault="009B2830" w:rsidP="009B2830">
            <w:pPr>
              <w:autoSpaceDE w:val="0"/>
              <w:autoSpaceDN w:val="0"/>
              <w:adjustRightInd w:val="0"/>
              <w:spacing w:after="0" w:line="240" w:lineRule="auto"/>
              <w:jc w:val="right"/>
              <w:rPr>
                <w:rFonts w:ascii="Times New Roman" w:hAnsi="Times New Roman" w:cs="Times New Roman"/>
                <w:color w:val="FF0000"/>
                <w:sz w:val="20"/>
                <w:szCs w:val="20"/>
                <w:highlight w:val="yellow"/>
              </w:rPr>
            </w:pPr>
          </w:p>
        </w:tc>
        <w:tc>
          <w:tcPr>
            <w:tcW w:w="1129" w:type="dxa"/>
            <w:shd w:val="clear" w:color="auto" w:fill="auto"/>
            <w:noWrap/>
            <w:vAlign w:val="bottom"/>
            <w:hideMark/>
          </w:tcPr>
          <w:p w14:paraId="5EEC4DCF" w14:textId="363C5D0B" w:rsidR="009B2830" w:rsidRPr="00C80885" w:rsidRDefault="009B2830" w:rsidP="009B2830">
            <w:pPr>
              <w:autoSpaceDE w:val="0"/>
              <w:autoSpaceDN w:val="0"/>
              <w:adjustRightInd w:val="0"/>
              <w:spacing w:after="0" w:line="240" w:lineRule="auto"/>
              <w:jc w:val="right"/>
              <w:rPr>
                <w:rFonts w:ascii="Times New Roman" w:hAnsi="Times New Roman" w:cs="Times New Roman"/>
                <w:color w:val="FF0000"/>
                <w:sz w:val="20"/>
                <w:szCs w:val="20"/>
                <w:highlight w:val="yellow"/>
              </w:rPr>
            </w:pPr>
          </w:p>
        </w:tc>
        <w:tc>
          <w:tcPr>
            <w:tcW w:w="1109" w:type="dxa"/>
            <w:shd w:val="clear" w:color="auto" w:fill="auto"/>
            <w:noWrap/>
            <w:vAlign w:val="bottom"/>
            <w:hideMark/>
          </w:tcPr>
          <w:p w14:paraId="2A71ED05" w14:textId="44CA2EAF" w:rsidR="009B2830" w:rsidRPr="00C80885" w:rsidRDefault="009B2830" w:rsidP="009B2830">
            <w:pPr>
              <w:autoSpaceDE w:val="0"/>
              <w:autoSpaceDN w:val="0"/>
              <w:adjustRightInd w:val="0"/>
              <w:spacing w:after="0" w:line="240" w:lineRule="auto"/>
              <w:jc w:val="right"/>
              <w:rPr>
                <w:rFonts w:ascii="Times New Roman" w:hAnsi="Times New Roman" w:cs="Times New Roman"/>
                <w:color w:val="FF0000"/>
                <w:sz w:val="20"/>
                <w:szCs w:val="20"/>
                <w:highlight w:val="yellow"/>
              </w:rPr>
            </w:pPr>
          </w:p>
        </w:tc>
      </w:tr>
      <w:tr w:rsidR="009B2830" w:rsidRPr="00C80885" w14:paraId="3D6526D4" w14:textId="77777777" w:rsidTr="006C5213">
        <w:trPr>
          <w:trHeight w:val="358"/>
        </w:trPr>
        <w:tc>
          <w:tcPr>
            <w:tcW w:w="3371" w:type="dxa"/>
            <w:shd w:val="clear" w:color="auto" w:fill="auto"/>
            <w:vAlign w:val="bottom"/>
            <w:hideMark/>
          </w:tcPr>
          <w:p w14:paraId="3430601D" w14:textId="77777777" w:rsidR="009B2830" w:rsidRPr="00C80885" w:rsidRDefault="009B2830" w:rsidP="009B2830">
            <w:pPr>
              <w:spacing w:after="0" w:line="240" w:lineRule="auto"/>
              <w:outlineLvl w:val="0"/>
              <w:rPr>
                <w:rFonts w:ascii="Times New Roman" w:eastAsia="Times New Roman" w:hAnsi="Times New Roman" w:cs="Times New Roman"/>
                <w:b/>
                <w:bCs/>
                <w:sz w:val="20"/>
                <w:szCs w:val="20"/>
                <w:lang w:eastAsia="et-EE"/>
              </w:rPr>
            </w:pPr>
            <w:r w:rsidRPr="00C80885">
              <w:rPr>
                <w:rFonts w:ascii="Times New Roman" w:eastAsia="Times New Roman" w:hAnsi="Times New Roman" w:cs="Times New Roman"/>
                <w:b/>
                <w:bCs/>
                <w:sz w:val="20"/>
                <w:szCs w:val="20"/>
                <w:lang w:eastAsia="et-EE"/>
              </w:rPr>
              <w:t>Likviidsete varade suunamata jääk aasta lõpuks</w:t>
            </w:r>
          </w:p>
        </w:tc>
        <w:tc>
          <w:tcPr>
            <w:tcW w:w="1005" w:type="dxa"/>
            <w:shd w:val="clear" w:color="auto" w:fill="auto"/>
            <w:vAlign w:val="bottom"/>
            <w:hideMark/>
          </w:tcPr>
          <w:p w14:paraId="3EE3FCA5" w14:textId="60195F0E" w:rsidR="009B2830" w:rsidRPr="00C80885" w:rsidRDefault="009B2830" w:rsidP="009B2830">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80885">
              <w:rPr>
                <w:rFonts w:ascii="Times New Roman" w:hAnsi="Times New Roman" w:cs="Times New Roman"/>
                <w:b/>
                <w:bCs/>
                <w:color w:val="000000"/>
                <w:sz w:val="20"/>
                <w:szCs w:val="20"/>
              </w:rPr>
              <w:t>8 732</w:t>
            </w:r>
          </w:p>
        </w:tc>
        <w:tc>
          <w:tcPr>
            <w:tcW w:w="1130" w:type="dxa"/>
            <w:shd w:val="clear" w:color="auto" w:fill="auto"/>
            <w:noWrap/>
            <w:vAlign w:val="bottom"/>
            <w:hideMark/>
          </w:tcPr>
          <w:p w14:paraId="4B60240D" w14:textId="394243A1" w:rsidR="009B2830" w:rsidRPr="00C80885" w:rsidRDefault="009B2830" w:rsidP="009B2830">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80885">
              <w:rPr>
                <w:rFonts w:ascii="Times New Roman" w:hAnsi="Times New Roman" w:cs="Times New Roman"/>
                <w:b/>
                <w:bCs/>
                <w:color w:val="000000"/>
                <w:sz w:val="20"/>
                <w:szCs w:val="20"/>
              </w:rPr>
              <w:t>8 732</w:t>
            </w:r>
          </w:p>
        </w:tc>
        <w:tc>
          <w:tcPr>
            <w:tcW w:w="1050" w:type="dxa"/>
            <w:shd w:val="clear" w:color="auto" w:fill="auto"/>
            <w:noWrap/>
            <w:vAlign w:val="bottom"/>
            <w:hideMark/>
          </w:tcPr>
          <w:p w14:paraId="4253E5F5" w14:textId="52A60F3D" w:rsidR="009B2830" w:rsidRPr="00C80885" w:rsidRDefault="009B2830" w:rsidP="009B2830">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80885">
              <w:rPr>
                <w:rFonts w:ascii="Times New Roman" w:hAnsi="Times New Roman" w:cs="Times New Roman"/>
                <w:b/>
                <w:bCs/>
                <w:color w:val="000000"/>
                <w:sz w:val="20"/>
                <w:szCs w:val="20"/>
              </w:rPr>
              <w:t>9 732</w:t>
            </w:r>
          </w:p>
        </w:tc>
        <w:tc>
          <w:tcPr>
            <w:tcW w:w="1129" w:type="dxa"/>
            <w:shd w:val="clear" w:color="auto" w:fill="auto"/>
            <w:noWrap/>
            <w:vAlign w:val="bottom"/>
            <w:hideMark/>
          </w:tcPr>
          <w:p w14:paraId="27A9BCAD" w14:textId="6477DB91" w:rsidR="009B2830" w:rsidRPr="00C80885" w:rsidRDefault="009B2830" w:rsidP="009B2830">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80885">
              <w:rPr>
                <w:rFonts w:ascii="Times New Roman" w:hAnsi="Times New Roman" w:cs="Times New Roman"/>
                <w:b/>
                <w:bCs/>
                <w:color w:val="000000"/>
                <w:sz w:val="20"/>
                <w:szCs w:val="20"/>
              </w:rPr>
              <w:t>10 732</w:t>
            </w:r>
          </w:p>
        </w:tc>
        <w:tc>
          <w:tcPr>
            <w:tcW w:w="1129" w:type="dxa"/>
            <w:shd w:val="clear" w:color="auto" w:fill="auto"/>
            <w:noWrap/>
            <w:vAlign w:val="bottom"/>
            <w:hideMark/>
          </w:tcPr>
          <w:p w14:paraId="35B7F611" w14:textId="5ECDF577" w:rsidR="009B2830" w:rsidRPr="00C80885" w:rsidRDefault="009B2830" w:rsidP="009B2830">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80885">
              <w:rPr>
                <w:rFonts w:ascii="Times New Roman" w:hAnsi="Times New Roman" w:cs="Times New Roman"/>
                <w:b/>
                <w:bCs/>
                <w:color w:val="000000"/>
                <w:sz w:val="20"/>
                <w:szCs w:val="20"/>
              </w:rPr>
              <w:t>11 732</w:t>
            </w:r>
          </w:p>
        </w:tc>
        <w:tc>
          <w:tcPr>
            <w:tcW w:w="1109" w:type="dxa"/>
            <w:shd w:val="clear" w:color="auto" w:fill="auto"/>
            <w:noWrap/>
            <w:vAlign w:val="bottom"/>
            <w:hideMark/>
          </w:tcPr>
          <w:p w14:paraId="6D67AD02" w14:textId="4E3DD7C2" w:rsidR="009B2830" w:rsidRPr="00C80885" w:rsidRDefault="009B2830" w:rsidP="009B2830">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80885">
              <w:rPr>
                <w:rFonts w:ascii="Times New Roman" w:hAnsi="Times New Roman" w:cs="Times New Roman"/>
                <w:b/>
                <w:bCs/>
                <w:color w:val="000000"/>
                <w:sz w:val="20"/>
                <w:szCs w:val="20"/>
              </w:rPr>
              <w:t>12 732</w:t>
            </w:r>
          </w:p>
        </w:tc>
      </w:tr>
      <w:tr w:rsidR="009B2830" w:rsidRPr="00C80885" w14:paraId="649D6769" w14:textId="77777777" w:rsidTr="006C5213">
        <w:trPr>
          <w:trHeight w:val="358"/>
        </w:trPr>
        <w:tc>
          <w:tcPr>
            <w:tcW w:w="3371" w:type="dxa"/>
            <w:shd w:val="clear" w:color="auto" w:fill="auto"/>
            <w:vAlign w:val="bottom"/>
            <w:hideMark/>
          </w:tcPr>
          <w:p w14:paraId="6C8F6BA7" w14:textId="77777777" w:rsidR="009B2830" w:rsidRPr="00C80885" w:rsidRDefault="009B2830" w:rsidP="009B2830">
            <w:pPr>
              <w:spacing w:after="0" w:line="240" w:lineRule="auto"/>
              <w:outlineLvl w:val="0"/>
              <w:rPr>
                <w:rFonts w:ascii="Times New Roman" w:eastAsia="Times New Roman" w:hAnsi="Times New Roman" w:cs="Times New Roman"/>
                <w:b/>
                <w:bCs/>
                <w:sz w:val="20"/>
                <w:szCs w:val="20"/>
                <w:lang w:eastAsia="et-EE"/>
              </w:rPr>
            </w:pPr>
            <w:r w:rsidRPr="00C80885">
              <w:rPr>
                <w:rFonts w:ascii="Times New Roman" w:eastAsia="Times New Roman" w:hAnsi="Times New Roman" w:cs="Times New Roman"/>
                <w:b/>
                <w:bCs/>
                <w:sz w:val="20"/>
                <w:szCs w:val="20"/>
                <w:lang w:eastAsia="et-EE"/>
              </w:rPr>
              <w:t>Võlakohustused kokku aasta lõpu seisuga</w:t>
            </w:r>
          </w:p>
        </w:tc>
        <w:tc>
          <w:tcPr>
            <w:tcW w:w="1005" w:type="dxa"/>
            <w:shd w:val="clear" w:color="auto" w:fill="auto"/>
            <w:noWrap/>
            <w:vAlign w:val="bottom"/>
            <w:hideMark/>
          </w:tcPr>
          <w:p w14:paraId="5521E14C" w14:textId="358B14F4" w:rsidR="009B2830" w:rsidRPr="00C80885" w:rsidRDefault="009B2830" w:rsidP="009B2830">
            <w:pPr>
              <w:autoSpaceDE w:val="0"/>
              <w:autoSpaceDN w:val="0"/>
              <w:adjustRightInd w:val="0"/>
              <w:spacing w:after="0" w:line="240" w:lineRule="auto"/>
              <w:jc w:val="right"/>
              <w:rPr>
                <w:rFonts w:ascii="Times New Roman" w:hAnsi="Times New Roman" w:cs="Times New Roman"/>
                <w:b/>
                <w:color w:val="FF0000"/>
                <w:sz w:val="20"/>
                <w:szCs w:val="20"/>
                <w:highlight w:val="yellow"/>
              </w:rPr>
            </w:pPr>
          </w:p>
        </w:tc>
        <w:tc>
          <w:tcPr>
            <w:tcW w:w="1130" w:type="dxa"/>
            <w:shd w:val="clear" w:color="auto" w:fill="auto"/>
            <w:noWrap/>
            <w:vAlign w:val="bottom"/>
            <w:hideMark/>
          </w:tcPr>
          <w:p w14:paraId="0FCD15BA" w14:textId="74E26092" w:rsidR="009B2830" w:rsidRPr="00C80885" w:rsidRDefault="009B2830" w:rsidP="009B2830">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C80885">
              <w:rPr>
                <w:rFonts w:ascii="Times New Roman" w:hAnsi="Times New Roman" w:cs="Times New Roman"/>
                <w:b/>
                <w:color w:val="000000"/>
                <w:sz w:val="20"/>
                <w:szCs w:val="20"/>
              </w:rPr>
              <w:t>0</w:t>
            </w:r>
          </w:p>
        </w:tc>
        <w:tc>
          <w:tcPr>
            <w:tcW w:w="1050" w:type="dxa"/>
            <w:shd w:val="clear" w:color="auto" w:fill="auto"/>
            <w:noWrap/>
            <w:vAlign w:val="bottom"/>
            <w:hideMark/>
          </w:tcPr>
          <w:p w14:paraId="49C73060" w14:textId="27BFFC23" w:rsidR="009B2830" w:rsidRPr="00C80885" w:rsidRDefault="009B2830" w:rsidP="009B2830">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C80885">
              <w:rPr>
                <w:rFonts w:ascii="Times New Roman" w:hAnsi="Times New Roman" w:cs="Times New Roman"/>
                <w:b/>
                <w:color w:val="000000"/>
                <w:sz w:val="20"/>
                <w:szCs w:val="20"/>
              </w:rPr>
              <w:t>0</w:t>
            </w:r>
          </w:p>
        </w:tc>
        <w:tc>
          <w:tcPr>
            <w:tcW w:w="1129" w:type="dxa"/>
            <w:shd w:val="clear" w:color="auto" w:fill="auto"/>
            <w:noWrap/>
            <w:vAlign w:val="bottom"/>
            <w:hideMark/>
          </w:tcPr>
          <w:p w14:paraId="7997A85D" w14:textId="12BAFF0D" w:rsidR="009B2830" w:rsidRPr="00C80885" w:rsidRDefault="009B2830" w:rsidP="009B2830">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C80885">
              <w:rPr>
                <w:rFonts w:ascii="Times New Roman" w:hAnsi="Times New Roman" w:cs="Times New Roman"/>
                <w:b/>
                <w:color w:val="000000"/>
                <w:sz w:val="20"/>
                <w:szCs w:val="20"/>
              </w:rPr>
              <w:t>0</w:t>
            </w:r>
          </w:p>
        </w:tc>
        <w:tc>
          <w:tcPr>
            <w:tcW w:w="1129" w:type="dxa"/>
            <w:shd w:val="clear" w:color="auto" w:fill="auto"/>
            <w:noWrap/>
            <w:vAlign w:val="bottom"/>
            <w:hideMark/>
          </w:tcPr>
          <w:p w14:paraId="4A2301A7" w14:textId="221CC450" w:rsidR="009B2830" w:rsidRPr="00C80885" w:rsidRDefault="009B2830" w:rsidP="009B2830">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C80885">
              <w:rPr>
                <w:rFonts w:ascii="Times New Roman" w:hAnsi="Times New Roman" w:cs="Times New Roman"/>
                <w:b/>
                <w:color w:val="000000"/>
                <w:sz w:val="20"/>
                <w:szCs w:val="20"/>
              </w:rPr>
              <w:t>0</w:t>
            </w:r>
          </w:p>
        </w:tc>
        <w:tc>
          <w:tcPr>
            <w:tcW w:w="1109" w:type="dxa"/>
            <w:shd w:val="clear" w:color="auto" w:fill="auto"/>
            <w:noWrap/>
            <w:vAlign w:val="bottom"/>
            <w:hideMark/>
          </w:tcPr>
          <w:p w14:paraId="3C0345E6" w14:textId="5E5DF57C" w:rsidR="009B2830" w:rsidRPr="00C80885" w:rsidRDefault="009B2830" w:rsidP="009B2830">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C80885">
              <w:rPr>
                <w:rFonts w:ascii="Times New Roman" w:hAnsi="Times New Roman" w:cs="Times New Roman"/>
                <w:b/>
                <w:color w:val="000000"/>
                <w:sz w:val="20"/>
                <w:szCs w:val="20"/>
              </w:rPr>
              <w:t>0</w:t>
            </w:r>
          </w:p>
        </w:tc>
      </w:tr>
      <w:tr w:rsidR="009B2830" w:rsidRPr="00C80885" w14:paraId="5710A2CE" w14:textId="77777777" w:rsidTr="006C5213">
        <w:trPr>
          <w:trHeight w:val="433"/>
        </w:trPr>
        <w:tc>
          <w:tcPr>
            <w:tcW w:w="3371" w:type="dxa"/>
            <w:shd w:val="clear" w:color="auto" w:fill="auto"/>
            <w:hideMark/>
          </w:tcPr>
          <w:p w14:paraId="059525B4" w14:textId="77777777" w:rsidR="009B2830" w:rsidRPr="00C80885" w:rsidRDefault="009B2830" w:rsidP="009B2830">
            <w:pPr>
              <w:spacing w:after="0" w:line="240" w:lineRule="auto"/>
              <w:outlineLvl w:val="0"/>
              <w:rPr>
                <w:rFonts w:ascii="Times New Roman" w:eastAsia="Times New Roman" w:hAnsi="Times New Roman" w:cs="Times New Roman"/>
                <w:i/>
                <w:sz w:val="20"/>
                <w:szCs w:val="20"/>
                <w:lang w:eastAsia="et-EE"/>
              </w:rPr>
            </w:pPr>
            <w:r w:rsidRPr="00C80885">
              <w:rPr>
                <w:rFonts w:ascii="Times New Roman" w:eastAsia="Times New Roman" w:hAnsi="Times New Roman" w:cs="Times New Roman"/>
                <w:i/>
                <w:sz w:val="20"/>
                <w:szCs w:val="20"/>
                <w:lang w:eastAsia="et-EE"/>
              </w:rPr>
              <w:t xml:space="preserve">    sh kohustused, mille võrra võib ületada netovõlakoormuse piirmäära (arvestusüksuse väline)</w:t>
            </w:r>
          </w:p>
        </w:tc>
        <w:tc>
          <w:tcPr>
            <w:tcW w:w="1005" w:type="dxa"/>
            <w:shd w:val="clear" w:color="auto" w:fill="auto"/>
            <w:noWrap/>
            <w:vAlign w:val="bottom"/>
            <w:hideMark/>
          </w:tcPr>
          <w:p w14:paraId="45D415D9" w14:textId="559F7EA5" w:rsidR="009B2830" w:rsidRPr="00C80885" w:rsidRDefault="009B2830" w:rsidP="009B2830">
            <w:pPr>
              <w:autoSpaceDE w:val="0"/>
              <w:autoSpaceDN w:val="0"/>
              <w:adjustRightInd w:val="0"/>
              <w:spacing w:after="0" w:line="240" w:lineRule="auto"/>
              <w:jc w:val="right"/>
              <w:rPr>
                <w:rFonts w:ascii="Times New Roman" w:hAnsi="Times New Roman" w:cs="Times New Roman"/>
                <w:b/>
                <w:color w:val="FF0000"/>
                <w:sz w:val="20"/>
                <w:szCs w:val="20"/>
                <w:highlight w:val="yellow"/>
              </w:rPr>
            </w:pPr>
          </w:p>
        </w:tc>
        <w:tc>
          <w:tcPr>
            <w:tcW w:w="1130" w:type="dxa"/>
            <w:shd w:val="clear" w:color="auto" w:fill="auto"/>
            <w:noWrap/>
            <w:vAlign w:val="bottom"/>
            <w:hideMark/>
          </w:tcPr>
          <w:p w14:paraId="74570D28" w14:textId="62CA6FA8" w:rsidR="009B2830" w:rsidRPr="00C80885" w:rsidRDefault="009B2830" w:rsidP="009B2830">
            <w:pPr>
              <w:autoSpaceDE w:val="0"/>
              <w:autoSpaceDN w:val="0"/>
              <w:adjustRightInd w:val="0"/>
              <w:spacing w:after="0" w:line="240" w:lineRule="auto"/>
              <w:jc w:val="right"/>
              <w:rPr>
                <w:rFonts w:ascii="Times New Roman" w:hAnsi="Times New Roman" w:cs="Times New Roman"/>
                <w:b/>
                <w:color w:val="FF0000"/>
                <w:sz w:val="20"/>
                <w:szCs w:val="20"/>
                <w:highlight w:val="yellow"/>
              </w:rPr>
            </w:pPr>
          </w:p>
        </w:tc>
        <w:tc>
          <w:tcPr>
            <w:tcW w:w="1050" w:type="dxa"/>
            <w:shd w:val="clear" w:color="auto" w:fill="auto"/>
            <w:noWrap/>
            <w:vAlign w:val="bottom"/>
            <w:hideMark/>
          </w:tcPr>
          <w:p w14:paraId="4AA0A3E1" w14:textId="0B2A7992" w:rsidR="009B2830" w:rsidRPr="00C80885" w:rsidRDefault="009B2830" w:rsidP="009B2830">
            <w:pPr>
              <w:autoSpaceDE w:val="0"/>
              <w:autoSpaceDN w:val="0"/>
              <w:adjustRightInd w:val="0"/>
              <w:spacing w:after="0" w:line="240" w:lineRule="auto"/>
              <w:jc w:val="right"/>
              <w:rPr>
                <w:rFonts w:ascii="Times New Roman" w:hAnsi="Times New Roman" w:cs="Times New Roman"/>
                <w:b/>
                <w:color w:val="FF0000"/>
                <w:sz w:val="20"/>
                <w:szCs w:val="20"/>
                <w:highlight w:val="yellow"/>
              </w:rPr>
            </w:pPr>
          </w:p>
        </w:tc>
        <w:tc>
          <w:tcPr>
            <w:tcW w:w="1129" w:type="dxa"/>
            <w:shd w:val="clear" w:color="auto" w:fill="auto"/>
            <w:noWrap/>
            <w:vAlign w:val="bottom"/>
            <w:hideMark/>
          </w:tcPr>
          <w:p w14:paraId="0FBBBB65" w14:textId="77867AFA" w:rsidR="009B2830" w:rsidRPr="00C80885" w:rsidRDefault="009B2830" w:rsidP="009B2830">
            <w:pPr>
              <w:autoSpaceDE w:val="0"/>
              <w:autoSpaceDN w:val="0"/>
              <w:adjustRightInd w:val="0"/>
              <w:spacing w:after="0" w:line="240" w:lineRule="auto"/>
              <w:jc w:val="right"/>
              <w:rPr>
                <w:rFonts w:ascii="Times New Roman" w:hAnsi="Times New Roman" w:cs="Times New Roman"/>
                <w:b/>
                <w:color w:val="FF0000"/>
                <w:sz w:val="20"/>
                <w:szCs w:val="20"/>
                <w:highlight w:val="yellow"/>
              </w:rPr>
            </w:pPr>
          </w:p>
        </w:tc>
        <w:tc>
          <w:tcPr>
            <w:tcW w:w="1129" w:type="dxa"/>
            <w:shd w:val="clear" w:color="auto" w:fill="auto"/>
            <w:noWrap/>
            <w:vAlign w:val="bottom"/>
            <w:hideMark/>
          </w:tcPr>
          <w:p w14:paraId="3010BE33" w14:textId="7D28B7B6" w:rsidR="009B2830" w:rsidRPr="00C80885" w:rsidRDefault="009B2830" w:rsidP="009B2830">
            <w:pPr>
              <w:autoSpaceDE w:val="0"/>
              <w:autoSpaceDN w:val="0"/>
              <w:adjustRightInd w:val="0"/>
              <w:spacing w:after="0" w:line="240" w:lineRule="auto"/>
              <w:jc w:val="right"/>
              <w:rPr>
                <w:rFonts w:ascii="Times New Roman" w:hAnsi="Times New Roman" w:cs="Times New Roman"/>
                <w:b/>
                <w:color w:val="FF0000"/>
                <w:sz w:val="20"/>
                <w:szCs w:val="20"/>
                <w:highlight w:val="yellow"/>
              </w:rPr>
            </w:pPr>
          </w:p>
        </w:tc>
        <w:tc>
          <w:tcPr>
            <w:tcW w:w="1109" w:type="dxa"/>
            <w:shd w:val="clear" w:color="auto" w:fill="auto"/>
            <w:noWrap/>
            <w:vAlign w:val="bottom"/>
            <w:hideMark/>
          </w:tcPr>
          <w:p w14:paraId="0D5D8053" w14:textId="1E1CBABA" w:rsidR="009B2830" w:rsidRPr="00C80885" w:rsidRDefault="009B2830" w:rsidP="009B2830">
            <w:pPr>
              <w:autoSpaceDE w:val="0"/>
              <w:autoSpaceDN w:val="0"/>
              <w:adjustRightInd w:val="0"/>
              <w:spacing w:after="0" w:line="240" w:lineRule="auto"/>
              <w:jc w:val="right"/>
              <w:rPr>
                <w:rFonts w:ascii="Times New Roman" w:hAnsi="Times New Roman" w:cs="Times New Roman"/>
                <w:b/>
                <w:color w:val="FF0000"/>
                <w:sz w:val="20"/>
                <w:szCs w:val="20"/>
                <w:highlight w:val="yellow"/>
              </w:rPr>
            </w:pPr>
          </w:p>
        </w:tc>
      </w:tr>
      <w:tr w:rsidR="009B2830" w:rsidRPr="00C80885" w14:paraId="162D7C46" w14:textId="77777777" w:rsidTr="006C5213">
        <w:trPr>
          <w:trHeight w:val="289"/>
        </w:trPr>
        <w:tc>
          <w:tcPr>
            <w:tcW w:w="3371" w:type="dxa"/>
            <w:shd w:val="clear" w:color="auto" w:fill="auto"/>
            <w:hideMark/>
          </w:tcPr>
          <w:p w14:paraId="34428A95" w14:textId="77777777" w:rsidR="009B2830" w:rsidRPr="00C80885" w:rsidRDefault="009B2830" w:rsidP="009B2830">
            <w:pPr>
              <w:spacing w:after="0" w:line="240" w:lineRule="auto"/>
              <w:outlineLvl w:val="0"/>
              <w:rPr>
                <w:rFonts w:ascii="Times New Roman" w:eastAsia="Times New Roman" w:hAnsi="Times New Roman" w:cs="Times New Roman"/>
                <w:i/>
                <w:sz w:val="20"/>
                <w:szCs w:val="20"/>
                <w:lang w:eastAsia="et-EE"/>
              </w:rPr>
            </w:pPr>
            <w:r w:rsidRPr="00C80885">
              <w:rPr>
                <w:rFonts w:ascii="Times New Roman" w:eastAsia="Times New Roman" w:hAnsi="Times New Roman" w:cs="Times New Roman"/>
                <w:i/>
                <w:sz w:val="20"/>
                <w:szCs w:val="20"/>
                <w:lang w:eastAsia="et-EE"/>
              </w:rPr>
              <w:t xml:space="preserve">    sh võlakohustused (arvestusüksuse sisene)</w:t>
            </w:r>
          </w:p>
        </w:tc>
        <w:tc>
          <w:tcPr>
            <w:tcW w:w="1005" w:type="dxa"/>
            <w:shd w:val="clear" w:color="auto" w:fill="auto"/>
            <w:noWrap/>
            <w:vAlign w:val="bottom"/>
            <w:hideMark/>
          </w:tcPr>
          <w:p w14:paraId="77CB567C" w14:textId="4F3443EA" w:rsidR="009B2830" w:rsidRPr="00C80885" w:rsidRDefault="009B2830" w:rsidP="009B2830">
            <w:pPr>
              <w:autoSpaceDE w:val="0"/>
              <w:autoSpaceDN w:val="0"/>
              <w:adjustRightInd w:val="0"/>
              <w:spacing w:after="0" w:line="240" w:lineRule="auto"/>
              <w:jc w:val="right"/>
              <w:rPr>
                <w:rFonts w:ascii="Times New Roman" w:hAnsi="Times New Roman" w:cs="Times New Roman"/>
                <w:color w:val="FF0000"/>
                <w:sz w:val="20"/>
                <w:szCs w:val="20"/>
                <w:highlight w:val="yellow"/>
              </w:rPr>
            </w:pPr>
          </w:p>
        </w:tc>
        <w:tc>
          <w:tcPr>
            <w:tcW w:w="1130" w:type="dxa"/>
            <w:shd w:val="clear" w:color="auto" w:fill="auto"/>
            <w:noWrap/>
            <w:vAlign w:val="bottom"/>
            <w:hideMark/>
          </w:tcPr>
          <w:p w14:paraId="4EC1C383" w14:textId="231E59C0" w:rsidR="009B2830" w:rsidRPr="00C80885" w:rsidRDefault="009B2830" w:rsidP="009B2830">
            <w:pPr>
              <w:autoSpaceDE w:val="0"/>
              <w:autoSpaceDN w:val="0"/>
              <w:adjustRightInd w:val="0"/>
              <w:spacing w:after="0" w:line="240" w:lineRule="auto"/>
              <w:jc w:val="right"/>
              <w:rPr>
                <w:rFonts w:ascii="Times New Roman" w:hAnsi="Times New Roman" w:cs="Times New Roman"/>
                <w:color w:val="FF0000"/>
                <w:sz w:val="20"/>
                <w:szCs w:val="20"/>
                <w:highlight w:val="yellow"/>
              </w:rPr>
            </w:pPr>
          </w:p>
        </w:tc>
        <w:tc>
          <w:tcPr>
            <w:tcW w:w="1050" w:type="dxa"/>
            <w:shd w:val="clear" w:color="auto" w:fill="auto"/>
            <w:noWrap/>
            <w:vAlign w:val="bottom"/>
            <w:hideMark/>
          </w:tcPr>
          <w:p w14:paraId="7A766B27" w14:textId="5E65EA3F" w:rsidR="009B2830" w:rsidRPr="00C80885" w:rsidRDefault="009B2830" w:rsidP="009B2830">
            <w:pPr>
              <w:autoSpaceDE w:val="0"/>
              <w:autoSpaceDN w:val="0"/>
              <w:adjustRightInd w:val="0"/>
              <w:spacing w:after="0" w:line="240" w:lineRule="auto"/>
              <w:jc w:val="right"/>
              <w:rPr>
                <w:rFonts w:ascii="Times New Roman" w:hAnsi="Times New Roman" w:cs="Times New Roman"/>
                <w:color w:val="FF0000"/>
                <w:sz w:val="20"/>
                <w:szCs w:val="20"/>
                <w:highlight w:val="yellow"/>
              </w:rPr>
            </w:pPr>
          </w:p>
        </w:tc>
        <w:tc>
          <w:tcPr>
            <w:tcW w:w="1129" w:type="dxa"/>
            <w:shd w:val="clear" w:color="auto" w:fill="auto"/>
            <w:noWrap/>
            <w:vAlign w:val="bottom"/>
            <w:hideMark/>
          </w:tcPr>
          <w:p w14:paraId="2BF9ACF5" w14:textId="06D86861" w:rsidR="009B2830" w:rsidRPr="00C80885" w:rsidRDefault="009B2830" w:rsidP="009B2830">
            <w:pPr>
              <w:autoSpaceDE w:val="0"/>
              <w:autoSpaceDN w:val="0"/>
              <w:adjustRightInd w:val="0"/>
              <w:spacing w:after="0" w:line="240" w:lineRule="auto"/>
              <w:jc w:val="right"/>
              <w:rPr>
                <w:rFonts w:ascii="Times New Roman" w:hAnsi="Times New Roman" w:cs="Times New Roman"/>
                <w:color w:val="FF0000"/>
                <w:sz w:val="20"/>
                <w:szCs w:val="20"/>
                <w:highlight w:val="yellow"/>
              </w:rPr>
            </w:pPr>
          </w:p>
        </w:tc>
        <w:tc>
          <w:tcPr>
            <w:tcW w:w="1129" w:type="dxa"/>
            <w:shd w:val="clear" w:color="auto" w:fill="auto"/>
            <w:noWrap/>
            <w:vAlign w:val="bottom"/>
            <w:hideMark/>
          </w:tcPr>
          <w:p w14:paraId="246CFB29" w14:textId="3728FD86" w:rsidR="009B2830" w:rsidRPr="00C80885" w:rsidRDefault="009B2830" w:rsidP="009B2830">
            <w:pPr>
              <w:autoSpaceDE w:val="0"/>
              <w:autoSpaceDN w:val="0"/>
              <w:adjustRightInd w:val="0"/>
              <w:spacing w:after="0" w:line="240" w:lineRule="auto"/>
              <w:jc w:val="right"/>
              <w:rPr>
                <w:rFonts w:ascii="Times New Roman" w:hAnsi="Times New Roman" w:cs="Times New Roman"/>
                <w:color w:val="FF0000"/>
                <w:sz w:val="20"/>
                <w:szCs w:val="20"/>
                <w:highlight w:val="yellow"/>
              </w:rPr>
            </w:pPr>
          </w:p>
        </w:tc>
        <w:tc>
          <w:tcPr>
            <w:tcW w:w="1109" w:type="dxa"/>
            <w:shd w:val="clear" w:color="auto" w:fill="auto"/>
            <w:noWrap/>
            <w:vAlign w:val="bottom"/>
            <w:hideMark/>
          </w:tcPr>
          <w:p w14:paraId="03EC2AAA" w14:textId="3A92BE91" w:rsidR="009B2830" w:rsidRPr="00C80885" w:rsidRDefault="009B2830" w:rsidP="009B2830">
            <w:pPr>
              <w:autoSpaceDE w:val="0"/>
              <w:autoSpaceDN w:val="0"/>
              <w:adjustRightInd w:val="0"/>
              <w:spacing w:after="0" w:line="240" w:lineRule="auto"/>
              <w:jc w:val="right"/>
              <w:rPr>
                <w:rFonts w:ascii="Times New Roman" w:hAnsi="Times New Roman" w:cs="Times New Roman"/>
                <w:color w:val="FF0000"/>
                <w:sz w:val="20"/>
                <w:szCs w:val="20"/>
                <w:highlight w:val="yellow"/>
              </w:rPr>
            </w:pPr>
          </w:p>
        </w:tc>
      </w:tr>
      <w:tr w:rsidR="009B2830" w:rsidRPr="00C80885" w14:paraId="6A47F4FD" w14:textId="77777777" w:rsidTr="006C5213">
        <w:trPr>
          <w:trHeight w:val="289"/>
        </w:trPr>
        <w:tc>
          <w:tcPr>
            <w:tcW w:w="3371" w:type="dxa"/>
            <w:shd w:val="clear" w:color="auto" w:fill="auto"/>
            <w:hideMark/>
          </w:tcPr>
          <w:p w14:paraId="6A054BF7" w14:textId="77777777" w:rsidR="009B2830" w:rsidRPr="00C80885" w:rsidRDefault="009B2830" w:rsidP="009B2830">
            <w:pPr>
              <w:spacing w:after="0" w:line="240" w:lineRule="auto"/>
              <w:outlineLvl w:val="0"/>
              <w:rPr>
                <w:rFonts w:ascii="Times New Roman" w:eastAsia="Times New Roman" w:hAnsi="Times New Roman" w:cs="Times New Roman"/>
                <w:i/>
                <w:sz w:val="20"/>
                <w:szCs w:val="20"/>
                <w:lang w:eastAsia="et-EE"/>
              </w:rPr>
            </w:pPr>
            <w:r w:rsidRPr="00C80885">
              <w:rPr>
                <w:rFonts w:ascii="Times New Roman" w:eastAsia="Times New Roman" w:hAnsi="Times New Roman" w:cs="Times New Roman"/>
                <w:i/>
                <w:sz w:val="20"/>
                <w:szCs w:val="20"/>
                <w:lang w:eastAsia="et-EE"/>
              </w:rPr>
              <w:t xml:space="preserve">    sh muud võlakohustused, mis kajastuvad ka KOV bilansis</w:t>
            </w:r>
          </w:p>
        </w:tc>
        <w:tc>
          <w:tcPr>
            <w:tcW w:w="1005" w:type="dxa"/>
            <w:shd w:val="clear" w:color="auto" w:fill="auto"/>
            <w:noWrap/>
            <w:vAlign w:val="bottom"/>
            <w:hideMark/>
          </w:tcPr>
          <w:p w14:paraId="684027F5" w14:textId="2AA5A60E" w:rsidR="009B2830" w:rsidRPr="00C80885" w:rsidRDefault="009B2830" w:rsidP="009B2830">
            <w:pPr>
              <w:autoSpaceDE w:val="0"/>
              <w:autoSpaceDN w:val="0"/>
              <w:adjustRightInd w:val="0"/>
              <w:spacing w:after="0" w:line="240" w:lineRule="auto"/>
              <w:jc w:val="right"/>
              <w:rPr>
                <w:rFonts w:ascii="Times New Roman" w:hAnsi="Times New Roman" w:cs="Times New Roman"/>
                <w:color w:val="FF0000"/>
                <w:sz w:val="20"/>
                <w:szCs w:val="20"/>
                <w:highlight w:val="yellow"/>
              </w:rPr>
            </w:pPr>
          </w:p>
        </w:tc>
        <w:tc>
          <w:tcPr>
            <w:tcW w:w="1130" w:type="dxa"/>
            <w:shd w:val="clear" w:color="auto" w:fill="auto"/>
            <w:noWrap/>
            <w:vAlign w:val="bottom"/>
            <w:hideMark/>
          </w:tcPr>
          <w:p w14:paraId="0049CB0F" w14:textId="2FE037B6" w:rsidR="009B2830" w:rsidRPr="00C80885" w:rsidRDefault="009B2830" w:rsidP="009B2830">
            <w:pPr>
              <w:autoSpaceDE w:val="0"/>
              <w:autoSpaceDN w:val="0"/>
              <w:adjustRightInd w:val="0"/>
              <w:spacing w:after="0" w:line="240" w:lineRule="auto"/>
              <w:jc w:val="right"/>
              <w:rPr>
                <w:rFonts w:ascii="Times New Roman" w:hAnsi="Times New Roman" w:cs="Times New Roman"/>
                <w:color w:val="FF0000"/>
                <w:sz w:val="20"/>
                <w:szCs w:val="20"/>
                <w:highlight w:val="yellow"/>
              </w:rPr>
            </w:pPr>
          </w:p>
        </w:tc>
        <w:tc>
          <w:tcPr>
            <w:tcW w:w="1050" w:type="dxa"/>
            <w:shd w:val="clear" w:color="auto" w:fill="auto"/>
            <w:noWrap/>
            <w:vAlign w:val="bottom"/>
            <w:hideMark/>
          </w:tcPr>
          <w:p w14:paraId="29FFA4E4" w14:textId="47C605AD" w:rsidR="009B2830" w:rsidRPr="00C80885" w:rsidRDefault="009B2830" w:rsidP="009B2830">
            <w:pPr>
              <w:autoSpaceDE w:val="0"/>
              <w:autoSpaceDN w:val="0"/>
              <w:adjustRightInd w:val="0"/>
              <w:spacing w:after="0" w:line="240" w:lineRule="auto"/>
              <w:jc w:val="right"/>
              <w:rPr>
                <w:rFonts w:ascii="Times New Roman" w:hAnsi="Times New Roman" w:cs="Times New Roman"/>
                <w:color w:val="FF0000"/>
                <w:sz w:val="20"/>
                <w:szCs w:val="20"/>
                <w:highlight w:val="yellow"/>
              </w:rPr>
            </w:pPr>
          </w:p>
        </w:tc>
        <w:tc>
          <w:tcPr>
            <w:tcW w:w="1129" w:type="dxa"/>
            <w:shd w:val="clear" w:color="auto" w:fill="auto"/>
            <w:noWrap/>
            <w:vAlign w:val="bottom"/>
            <w:hideMark/>
          </w:tcPr>
          <w:p w14:paraId="4F657946" w14:textId="12D49F68" w:rsidR="009B2830" w:rsidRPr="00C80885" w:rsidRDefault="009B2830" w:rsidP="009B2830">
            <w:pPr>
              <w:autoSpaceDE w:val="0"/>
              <w:autoSpaceDN w:val="0"/>
              <w:adjustRightInd w:val="0"/>
              <w:spacing w:after="0" w:line="240" w:lineRule="auto"/>
              <w:jc w:val="right"/>
              <w:rPr>
                <w:rFonts w:ascii="Times New Roman" w:hAnsi="Times New Roman" w:cs="Times New Roman"/>
                <w:color w:val="FF0000"/>
                <w:sz w:val="20"/>
                <w:szCs w:val="20"/>
                <w:highlight w:val="yellow"/>
              </w:rPr>
            </w:pPr>
          </w:p>
        </w:tc>
        <w:tc>
          <w:tcPr>
            <w:tcW w:w="1129" w:type="dxa"/>
            <w:shd w:val="clear" w:color="auto" w:fill="auto"/>
            <w:noWrap/>
            <w:vAlign w:val="bottom"/>
            <w:hideMark/>
          </w:tcPr>
          <w:p w14:paraId="02EA4E5F" w14:textId="01F41F4B" w:rsidR="009B2830" w:rsidRPr="00C80885" w:rsidRDefault="009B2830" w:rsidP="009B2830">
            <w:pPr>
              <w:autoSpaceDE w:val="0"/>
              <w:autoSpaceDN w:val="0"/>
              <w:adjustRightInd w:val="0"/>
              <w:spacing w:after="0" w:line="240" w:lineRule="auto"/>
              <w:jc w:val="right"/>
              <w:rPr>
                <w:rFonts w:ascii="Times New Roman" w:hAnsi="Times New Roman" w:cs="Times New Roman"/>
                <w:color w:val="FF0000"/>
                <w:sz w:val="20"/>
                <w:szCs w:val="20"/>
                <w:highlight w:val="yellow"/>
              </w:rPr>
            </w:pPr>
          </w:p>
        </w:tc>
        <w:tc>
          <w:tcPr>
            <w:tcW w:w="1109" w:type="dxa"/>
            <w:shd w:val="clear" w:color="auto" w:fill="auto"/>
            <w:noWrap/>
            <w:vAlign w:val="bottom"/>
            <w:hideMark/>
          </w:tcPr>
          <w:p w14:paraId="71CD411D" w14:textId="0D6130CE" w:rsidR="009B2830" w:rsidRPr="00C80885" w:rsidRDefault="009B2830" w:rsidP="009B2830">
            <w:pPr>
              <w:autoSpaceDE w:val="0"/>
              <w:autoSpaceDN w:val="0"/>
              <w:adjustRightInd w:val="0"/>
              <w:spacing w:after="0" w:line="240" w:lineRule="auto"/>
              <w:jc w:val="right"/>
              <w:rPr>
                <w:rFonts w:ascii="Times New Roman" w:hAnsi="Times New Roman" w:cs="Times New Roman"/>
                <w:color w:val="FF0000"/>
                <w:sz w:val="20"/>
                <w:szCs w:val="20"/>
                <w:highlight w:val="yellow"/>
              </w:rPr>
            </w:pPr>
          </w:p>
        </w:tc>
      </w:tr>
      <w:tr w:rsidR="009B2830" w:rsidRPr="00C80885" w14:paraId="5E842DB3" w14:textId="77777777" w:rsidTr="006C5213">
        <w:trPr>
          <w:trHeight w:val="179"/>
        </w:trPr>
        <w:tc>
          <w:tcPr>
            <w:tcW w:w="3371" w:type="dxa"/>
            <w:shd w:val="clear" w:color="auto" w:fill="auto"/>
            <w:vAlign w:val="bottom"/>
            <w:hideMark/>
          </w:tcPr>
          <w:p w14:paraId="658E7DA0" w14:textId="77777777" w:rsidR="009B2830" w:rsidRPr="00C80885" w:rsidRDefault="009B2830" w:rsidP="009B2830">
            <w:pPr>
              <w:spacing w:after="0" w:line="240" w:lineRule="auto"/>
              <w:outlineLvl w:val="0"/>
              <w:rPr>
                <w:rFonts w:ascii="Times New Roman" w:eastAsia="Times New Roman" w:hAnsi="Times New Roman" w:cs="Times New Roman"/>
                <w:b/>
                <w:bCs/>
                <w:sz w:val="20"/>
                <w:szCs w:val="20"/>
                <w:lang w:eastAsia="et-EE"/>
              </w:rPr>
            </w:pPr>
            <w:r w:rsidRPr="00C80885">
              <w:rPr>
                <w:rFonts w:ascii="Times New Roman" w:eastAsia="Times New Roman" w:hAnsi="Times New Roman" w:cs="Times New Roman"/>
                <w:b/>
                <w:bCs/>
                <w:sz w:val="20"/>
                <w:szCs w:val="20"/>
                <w:lang w:eastAsia="et-EE"/>
              </w:rPr>
              <w:t>Netovõlakoormus (eurodes)</w:t>
            </w:r>
          </w:p>
        </w:tc>
        <w:tc>
          <w:tcPr>
            <w:tcW w:w="1005" w:type="dxa"/>
            <w:shd w:val="clear" w:color="auto" w:fill="auto"/>
            <w:vAlign w:val="bottom"/>
            <w:hideMark/>
          </w:tcPr>
          <w:p w14:paraId="26765CA9" w14:textId="01A2B366" w:rsidR="009B2830" w:rsidRPr="00C80885" w:rsidRDefault="009B2830" w:rsidP="009B2830">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C80885">
              <w:rPr>
                <w:rFonts w:ascii="Times New Roman" w:hAnsi="Times New Roman" w:cs="Times New Roman"/>
                <w:b/>
                <w:color w:val="000000"/>
                <w:sz w:val="20"/>
                <w:szCs w:val="20"/>
              </w:rPr>
              <w:t>0</w:t>
            </w:r>
          </w:p>
        </w:tc>
        <w:tc>
          <w:tcPr>
            <w:tcW w:w="1130" w:type="dxa"/>
            <w:shd w:val="clear" w:color="auto" w:fill="auto"/>
            <w:vAlign w:val="bottom"/>
            <w:hideMark/>
          </w:tcPr>
          <w:p w14:paraId="25CD8AB3" w14:textId="100F24C8" w:rsidR="009B2830" w:rsidRPr="00C80885" w:rsidRDefault="009B2830" w:rsidP="009B2830">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C80885">
              <w:rPr>
                <w:rFonts w:ascii="Times New Roman" w:hAnsi="Times New Roman" w:cs="Times New Roman"/>
                <w:b/>
                <w:color w:val="000000"/>
                <w:sz w:val="20"/>
                <w:szCs w:val="20"/>
              </w:rPr>
              <w:t>0</w:t>
            </w:r>
          </w:p>
        </w:tc>
        <w:tc>
          <w:tcPr>
            <w:tcW w:w="1050" w:type="dxa"/>
            <w:shd w:val="clear" w:color="auto" w:fill="auto"/>
            <w:vAlign w:val="bottom"/>
            <w:hideMark/>
          </w:tcPr>
          <w:p w14:paraId="594EBD8F" w14:textId="73E531C8" w:rsidR="009B2830" w:rsidRPr="00C80885" w:rsidRDefault="009B2830" w:rsidP="009B2830">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C80885">
              <w:rPr>
                <w:rFonts w:ascii="Times New Roman" w:hAnsi="Times New Roman" w:cs="Times New Roman"/>
                <w:b/>
                <w:color w:val="000000"/>
                <w:sz w:val="20"/>
                <w:szCs w:val="20"/>
              </w:rPr>
              <w:t>0</w:t>
            </w:r>
          </w:p>
        </w:tc>
        <w:tc>
          <w:tcPr>
            <w:tcW w:w="1129" w:type="dxa"/>
            <w:shd w:val="clear" w:color="auto" w:fill="auto"/>
            <w:vAlign w:val="bottom"/>
            <w:hideMark/>
          </w:tcPr>
          <w:p w14:paraId="3CCAEA32" w14:textId="1A78C02D" w:rsidR="009B2830" w:rsidRPr="00C80885" w:rsidRDefault="009B2830" w:rsidP="009B2830">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C80885">
              <w:rPr>
                <w:rFonts w:ascii="Times New Roman" w:hAnsi="Times New Roman" w:cs="Times New Roman"/>
                <w:b/>
                <w:color w:val="000000"/>
                <w:sz w:val="20"/>
                <w:szCs w:val="20"/>
              </w:rPr>
              <w:t>0</w:t>
            </w:r>
          </w:p>
        </w:tc>
        <w:tc>
          <w:tcPr>
            <w:tcW w:w="1129" w:type="dxa"/>
            <w:shd w:val="clear" w:color="auto" w:fill="auto"/>
            <w:vAlign w:val="bottom"/>
            <w:hideMark/>
          </w:tcPr>
          <w:p w14:paraId="4F87526F" w14:textId="046B87FD" w:rsidR="009B2830" w:rsidRPr="00C80885" w:rsidRDefault="009B2830" w:rsidP="009B2830">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C80885">
              <w:rPr>
                <w:rFonts w:ascii="Times New Roman" w:hAnsi="Times New Roman" w:cs="Times New Roman"/>
                <w:b/>
                <w:color w:val="000000"/>
                <w:sz w:val="20"/>
                <w:szCs w:val="20"/>
              </w:rPr>
              <w:t>0</w:t>
            </w:r>
          </w:p>
        </w:tc>
        <w:tc>
          <w:tcPr>
            <w:tcW w:w="1109" w:type="dxa"/>
            <w:shd w:val="clear" w:color="auto" w:fill="auto"/>
            <w:vAlign w:val="bottom"/>
            <w:hideMark/>
          </w:tcPr>
          <w:p w14:paraId="1572571A" w14:textId="1568BE2E" w:rsidR="009B2830" w:rsidRPr="00C80885" w:rsidRDefault="009B2830" w:rsidP="009B2830">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C80885">
              <w:rPr>
                <w:rFonts w:ascii="Times New Roman" w:hAnsi="Times New Roman" w:cs="Times New Roman"/>
                <w:b/>
                <w:color w:val="000000"/>
                <w:sz w:val="20"/>
                <w:szCs w:val="20"/>
              </w:rPr>
              <w:t>0</w:t>
            </w:r>
          </w:p>
        </w:tc>
      </w:tr>
      <w:tr w:rsidR="009B2830" w:rsidRPr="00C80885" w14:paraId="25EC0AB4" w14:textId="77777777" w:rsidTr="006C5213">
        <w:trPr>
          <w:trHeight w:val="185"/>
        </w:trPr>
        <w:tc>
          <w:tcPr>
            <w:tcW w:w="3371" w:type="dxa"/>
            <w:shd w:val="clear" w:color="auto" w:fill="auto"/>
            <w:vAlign w:val="bottom"/>
            <w:hideMark/>
          </w:tcPr>
          <w:p w14:paraId="0FDA2125" w14:textId="77777777" w:rsidR="009B2830" w:rsidRPr="00C80885" w:rsidRDefault="009B2830" w:rsidP="009B2830">
            <w:pPr>
              <w:spacing w:after="0" w:line="240" w:lineRule="auto"/>
              <w:outlineLvl w:val="0"/>
              <w:rPr>
                <w:rFonts w:ascii="Times New Roman" w:eastAsia="Times New Roman" w:hAnsi="Times New Roman" w:cs="Times New Roman"/>
                <w:b/>
                <w:bCs/>
                <w:sz w:val="20"/>
                <w:szCs w:val="20"/>
                <w:lang w:eastAsia="et-EE"/>
              </w:rPr>
            </w:pPr>
            <w:r w:rsidRPr="00C80885">
              <w:rPr>
                <w:rFonts w:ascii="Times New Roman" w:eastAsia="Times New Roman" w:hAnsi="Times New Roman" w:cs="Times New Roman"/>
                <w:b/>
                <w:bCs/>
                <w:sz w:val="20"/>
                <w:szCs w:val="20"/>
                <w:lang w:eastAsia="et-EE"/>
              </w:rPr>
              <w:t>Netovõlakoormus (%)</w:t>
            </w:r>
          </w:p>
        </w:tc>
        <w:tc>
          <w:tcPr>
            <w:tcW w:w="1005" w:type="dxa"/>
            <w:shd w:val="clear" w:color="auto" w:fill="auto"/>
            <w:vAlign w:val="bottom"/>
            <w:hideMark/>
          </w:tcPr>
          <w:p w14:paraId="3E36383F" w14:textId="421128E8" w:rsidR="009B2830" w:rsidRPr="00C80885" w:rsidRDefault="009B2830" w:rsidP="009B2830">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C80885">
              <w:rPr>
                <w:rFonts w:ascii="Times New Roman" w:hAnsi="Times New Roman" w:cs="Times New Roman"/>
                <w:b/>
                <w:color w:val="000000"/>
                <w:sz w:val="20"/>
                <w:szCs w:val="20"/>
              </w:rPr>
              <w:t>0.0%</w:t>
            </w:r>
          </w:p>
        </w:tc>
        <w:tc>
          <w:tcPr>
            <w:tcW w:w="1130" w:type="dxa"/>
            <w:shd w:val="clear" w:color="auto" w:fill="auto"/>
            <w:vAlign w:val="bottom"/>
            <w:hideMark/>
          </w:tcPr>
          <w:p w14:paraId="41189E61" w14:textId="7036B4E5" w:rsidR="009B2830" w:rsidRPr="00C80885" w:rsidRDefault="009B2830" w:rsidP="009B2830">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C80885">
              <w:rPr>
                <w:rFonts w:ascii="Times New Roman" w:hAnsi="Times New Roman" w:cs="Times New Roman"/>
                <w:b/>
                <w:color w:val="000000"/>
                <w:sz w:val="20"/>
                <w:szCs w:val="20"/>
              </w:rPr>
              <w:t>0.0%</w:t>
            </w:r>
          </w:p>
        </w:tc>
        <w:tc>
          <w:tcPr>
            <w:tcW w:w="1050" w:type="dxa"/>
            <w:shd w:val="clear" w:color="auto" w:fill="auto"/>
            <w:vAlign w:val="bottom"/>
            <w:hideMark/>
          </w:tcPr>
          <w:p w14:paraId="6880D2BE" w14:textId="49410B6C" w:rsidR="009B2830" w:rsidRPr="00C80885" w:rsidRDefault="009B2830" w:rsidP="009B2830">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C80885">
              <w:rPr>
                <w:rFonts w:ascii="Times New Roman" w:hAnsi="Times New Roman" w:cs="Times New Roman"/>
                <w:b/>
                <w:color w:val="000000"/>
                <w:sz w:val="20"/>
                <w:szCs w:val="20"/>
              </w:rPr>
              <w:t>0.0%</w:t>
            </w:r>
          </w:p>
        </w:tc>
        <w:tc>
          <w:tcPr>
            <w:tcW w:w="1129" w:type="dxa"/>
            <w:shd w:val="clear" w:color="auto" w:fill="auto"/>
            <w:vAlign w:val="bottom"/>
            <w:hideMark/>
          </w:tcPr>
          <w:p w14:paraId="3121A541" w14:textId="04A0B5DE" w:rsidR="009B2830" w:rsidRPr="00C80885" w:rsidRDefault="009B2830" w:rsidP="009B2830">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C80885">
              <w:rPr>
                <w:rFonts w:ascii="Times New Roman" w:hAnsi="Times New Roman" w:cs="Times New Roman"/>
                <w:b/>
                <w:color w:val="000000"/>
                <w:sz w:val="20"/>
                <w:szCs w:val="20"/>
              </w:rPr>
              <w:t>0.0%</w:t>
            </w:r>
          </w:p>
        </w:tc>
        <w:tc>
          <w:tcPr>
            <w:tcW w:w="1129" w:type="dxa"/>
            <w:shd w:val="clear" w:color="auto" w:fill="auto"/>
            <w:vAlign w:val="bottom"/>
            <w:hideMark/>
          </w:tcPr>
          <w:p w14:paraId="72CD8D78" w14:textId="2132C8FD" w:rsidR="009B2830" w:rsidRPr="00C80885" w:rsidRDefault="009B2830" w:rsidP="009B2830">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C80885">
              <w:rPr>
                <w:rFonts w:ascii="Times New Roman" w:hAnsi="Times New Roman" w:cs="Times New Roman"/>
                <w:b/>
                <w:color w:val="000000"/>
                <w:sz w:val="20"/>
                <w:szCs w:val="20"/>
              </w:rPr>
              <w:t>0.0%</w:t>
            </w:r>
          </w:p>
        </w:tc>
        <w:tc>
          <w:tcPr>
            <w:tcW w:w="1109" w:type="dxa"/>
            <w:shd w:val="clear" w:color="auto" w:fill="auto"/>
            <w:vAlign w:val="bottom"/>
            <w:hideMark/>
          </w:tcPr>
          <w:p w14:paraId="52B93326" w14:textId="47C967D3" w:rsidR="009B2830" w:rsidRPr="00C80885" w:rsidRDefault="009B2830" w:rsidP="009B2830">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C80885">
              <w:rPr>
                <w:rFonts w:ascii="Times New Roman" w:hAnsi="Times New Roman" w:cs="Times New Roman"/>
                <w:b/>
                <w:color w:val="000000"/>
                <w:sz w:val="20"/>
                <w:szCs w:val="20"/>
              </w:rPr>
              <w:t>0.0%</w:t>
            </w:r>
          </w:p>
        </w:tc>
      </w:tr>
    </w:tbl>
    <w:p w14:paraId="6B636352" w14:textId="77777777" w:rsidR="00B32900" w:rsidRPr="00C80885" w:rsidRDefault="00B32900" w:rsidP="00B32900">
      <w:pPr>
        <w:spacing w:before="100" w:beforeAutospacing="1" w:after="100" w:afterAutospacing="1" w:line="240" w:lineRule="auto"/>
        <w:rPr>
          <w:rFonts w:ascii="Times New Roman" w:eastAsia="Times New Roman" w:hAnsi="Times New Roman" w:cs="Times New Roman"/>
          <w:color w:val="FF0000"/>
          <w:sz w:val="24"/>
          <w:szCs w:val="20"/>
          <w:highlight w:val="yellow"/>
          <w:lang w:eastAsia="ru-RU"/>
        </w:rPr>
      </w:pPr>
    </w:p>
    <w:p w14:paraId="21D7267F" w14:textId="7FFCDE84" w:rsidR="00C40119" w:rsidRPr="00C80885" w:rsidRDefault="00B32900" w:rsidP="005B0DFC">
      <w:pPr>
        <w:spacing w:before="100" w:beforeAutospacing="1" w:after="100" w:afterAutospacing="1" w:line="240" w:lineRule="auto"/>
        <w:rPr>
          <w:rFonts w:ascii="Times New Roman" w:eastAsia="Times New Roman" w:hAnsi="Times New Roman" w:cs="Times New Roman"/>
          <w:color w:val="FF0000"/>
          <w:sz w:val="24"/>
          <w:szCs w:val="20"/>
          <w:highlight w:val="yellow"/>
          <w:lang w:eastAsia="ru-RU"/>
        </w:rPr>
      </w:pPr>
      <w:r w:rsidRPr="00C80885">
        <w:rPr>
          <w:rFonts w:ascii="Times New Roman" w:eastAsia="Times New Roman" w:hAnsi="Times New Roman" w:cs="Times New Roman"/>
          <w:color w:val="FF0000"/>
          <w:sz w:val="24"/>
          <w:szCs w:val="20"/>
          <w:highlight w:val="yellow"/>
          <w:lang w:eastAsia="ru-RU"/>
        </w:rPr>
        <w:br w:type="page"/>
      </w:r>
    </w:p>
    <w:p w14:paraId="55ECA88F" w14:textId="77777777" w:rsidR="00C40119" w:rsidRPr="00C80885" w:rsidRDefault="00C40119" w:rsidP="00941662">
      <w:pPr>
        <w:spacing w:after="0" w:line="240" w:lineRule="auto"/>
        <w:rPr>
          <w:rFonts w:ascii="Times New Roman" w:eastAsia="Times New Roman" w:hAnsi="Times New Roman" w:cs="Times New Roman"/>
          <w:b/>
          <w:color w:val="FF0000"/>
          <w:sz w:val="24"/>
          <w:szCs w:val="24"/>
          <w:highlight w:val="yellow"/>
          <w:lang w:eastAsia="ru-RU"/>
        </w:rPr>
      </w:pPr>
    </w:p>
    <w:p w14:paraId="797F57B6" w14:textId="77777777" w:rsidR="0047194C" w:rsidRPr="00C80885" w:rsidRDefault="0047194C" w:rsidP="00941662">
      <w:pPr>
        <w:spacing w:after="0" w:line="240" w:lineRule="auto"/>
        <w:rPr>
          <w:rFonts w:ascii="Times New Roman" w:eastAsia="Times New Roman" w:hAnsi="Times New Roman" w:cs="Times New Roman"/>
          <w:b/>
          <w:color w:val="FF0000"/>
          <w:sz w:val="24"/>
          <w:szCs w:val="24"/>
          <w:highlight w:val="yellow"/>
          <w:lang w:eastAsia="ru-RU"/>
        </w:rPr>
      </w:pPr>
    </w:p>
    <w:p w14:paraId="2554CA52" w14:textId="40E2602A" w:rsidR="0047194C" w:rsidRPr="00C80885" w:rsidRDefault="0047194C" w:rsidP="0047194C">
      <w:pPr>
        <w:spacing w:after="0" w:line="240" w:lineRule="auto"/>
        <w:ind w:left="6372" w:firstLine="708"/>
        <w:rPr>
          <w:rFonts w:ascii="Times New Roman" w:eastAsia="Times New Roman" w:hAnsi="Times New Roman" w:cs="Times New Roman"/>
          <w:i/>
          <w:lang w:eastAsia="ru-RU"/>
        </w:rPr>
      </w:pPr>
      <w:r w:rsidRPr="00C80885">
        <w:rPr>
          <w:rFonts w:ascii="Times New Roman" w:eastAsia="Times New Roman" w:hAnsi="Times New Roman" w:cs="Times New Roman"/>
          <w:i/>
          <w:lang w:eastAsia="ru-RU"/>
        </w:rPr>
        <w:t>eurodes</w:t>
      </w:r>
    </w:p>
    <w:tbl>
      <w:tblPr>
        <w:tblW w:w="9870" w:type="dxa"/>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353"/>
        <w:gridCol w:w="1000"/>
        <w:gridCol w:w="1124"/>
        <w:gridCol w:w="1044"/>
        <w:gridCol w:w="1123"/>
        <w:gridCol w:w="1123"/>
        <w:gridCol w:w="1103"/>
      </w:tblGrid>
      <w:tr w:rsidR="004933BE" w:rsidRPr="00C80885" w14:paraId="452A088E" w14:textId="77777777" w:rsidTr="006C5213">
        <w:trPr>
          <w:trHeight w:val="532"/>
        </w:trPr>
        <w:tc>
          <w:tcPr>
            <w:tcW w:w="3353" w:type="dxa"/>
            <w:shd w:val="clear" w:color="auto" w:fill="CCFFCC"/>
            <w:vAlign w:val="bottom"/>
            <w:hideMark/>
          </w:tcPr>
          <w:p w14:paraId="730B484B" w14:textId="119C4737" w:rsidR="004933BE" w:rsidRPr="00C80885" w:rsidRDefault="004933BE" w:rsidP="004933BE">
            <w:pPr>
              <w:spacing w:after="0" w:line="240" w:lineRule="auto"/>
              <w:rPr>
                <w:rFonts w:ascii="Times New Roman" w:eastAsia="Times New Roman" w:hAnsi="Times New Roman" w:cs="Times New Roman"/>
                <w:b/>
                <w:bCs/>
                <w:color w:val="FF0000"/>
                <w:sz w:val="20"/>
                <w:szCs w:val="20"/>
                <w:highlight w:val="yellow"/>
                <w:lang w:eastAsia="et-EE"/>
              </w:rPr>
            </w:pPr>
            <w:r w:rsidRPr="00C80885">
              <w:rPr>
                <w:rFonts w:ascii="Times New Roman" w:eastAsia="Times New Roman" w:hAnsi="Times New Roman" w:cs="Times New Roman"/>
                <w:b/>
                <w:bCs/>
                <w:sz w:val="20"/>
                <w:szCs w:val="20"/>
                <w:lang w:eastAsia="et-EE"/>
              </w:rPr>
              <w:t>Narva linnaleht  SA</w:t>
            </w:r>
          </w:p>
        </w:tc>
        <w:tc>
          <w:tcPr>
            <w:tcW w:w="1000" w:type="dxa"/>
            <w:shd w:val="clear" w:color="auto" w:fill="CCFFCC"/>
            <w:vAlign w:val="bottom"/>
            <w:hideMark/>
          </w:tcPr>
          <w:p w14:paraId="12E156FE" w14:textId="50BAAD2C" w:rsidR="004933BE" w:rsidRPr="00C80885" w:rsidRDefault="004933BE" w:rsidP="004933BE">
            <w:pPr>
              <w:spacing w:after="0" w:line="240" w:lineRule="auto"/>
              <w:jc w:val="center"/>
              <w:rPr>
                <w:rFonts w:ascii="Times New Roman" w:eastAsia="Times New Roman" w:hAnsi="Times New Roman" w:cs="Times New Roman"/>
                <w:b/>
                <w:bCs/>
                <w:color w:val="FF0000"/>
                <w:sz w:val="20"/>
                <w:szCs w:val="20"/>
                <w:highlight w:val="yellow"/>
                <w:lang w:eastAsia="et-EE"/>
              </w:rPr>
            </w:pPr>
            <w:r w:rsidRPr="00C80885">
              <w:rPr>
                <w:rFonts w:ascii="Times New Roman" w:eastAsia="Times New Roman" w:hAnsi="Times New Roman" w:cs="Times New Roman"/>
                <w:b/>
                <w:bCs/>
                <w:sz w:val="20"/>
                <w:szCs w:val="20"/>
                <w:lang w:eastAsia="et-EE"/>
              </w:rPr>
              <w:t>2019 täitmine</w:t>
            </w:r>
          </w:p>
        </w:tc>
        <w:tc>
          <w:tcPr>
            <w:tcW w:w="1124" w:type="dxa"/>
            <w:shd w:val="clear" w:color="auto" w:fill="CCFFCC"/>
            <w:vAlign w:val="bottom"/>
            <w:hideMark/>
          </w:tcPr>
          <w:p w14:paraId="69D2F78F" w14:textId="1B0E152C" w:rsidR="004933BE" w:rsidRPr="00C80885" w:rsidRDefault="004933BE" w:rsidP="004933BE">
            <w:pPr>
              <w:spacing w:after="0" w:line="240" w:lineRule="auto"/>
              <w:jc w:val="center"/>
              <w:rPr>
                <w:rFonts w:ascii="Times New Roman" w:eastAsia="Times New Roman" w:hAnsi="Times New Roman" w:cs="Times New Roman"/>
                <w:b/>
                <w:bCs/>
                <w:color w:val="FF0000"/>
                <w:sz w:val="20"/>
                <w:szCs w:val="20"/>
                <w:highlight w:val="yellow"/>
                <w:lang w:eastAsia="et-EE"/>
              </w:rPr>
            </w:pPr>
            <w:r w:rsidRPr="00C80885">
              <w:rPr>
                <w:rFonts w:ascii="Times New Roman" w:eastAsia="Times New Roman" w:hAnsi="Times New Roman" w:cs="Times New Roman"/>
                <w:b/>
                <w:bCs/>
                <w:sz w:val="20"/>
                <w:szCs w:val="20"/>
                <w:lang w:eastAsia="et-EE"/>
              </w:rPr>
              <w:t>2020  eelarve</w:t>
            </w:r>
          </w:p>
        </w:tc>
        <w:tc>
          <w:tcPr>
            <w:tcW w:w="1044" w:type="dxa"/>
            <w:shd w:val="clear" w:color="auto" w:fill="CCFFCC"/>
            <w:vAlign w:val="bottom"/>
            <w:hideMark/>
          </w:tcPr>
          <w:p w14:paraId="5D700602" w14:textId="1ED7A543" w:rsidR="004933BE" w:rsidRPr="00C80885" w:rsidRDefault="004933BE" w:rsidP="004933BE">
            <w:pPr>
              <w:spacing w:after="0" w:line="240" w:lineRule="auto"/>
              <w:jc w:val="center"/>
              <w:rPr>
                <w:rFonts w:ascii="Times New Roman" w:eastAsia="Times New Roman" w:hAnsi="Times New Roman" w:cs="Times New Roman"/>
                <w:b/>
                <w:bCs/>
                <w:color w:val="FF0000"/>
                <w:sz w:val="20"/>
                <w:szCs w:val="20"/>
                <w:highlight w:val="yellow"/>
                <w:lang w:eastAsia="et-EE"/>
              </w:rPr>
            </w:pPr>
            <w:r w:rsidRPr="00C80885">
              <w:rPr>
                <w:rFonts w:ascii="Times New Roman" w:eastAsia="Times New Roman" w:hAnsi="Times New Roman" w:cs="Times New Roman"/>
                <w:b/>
                <w:bCs/>
                <w:sz w:val="20"/>
                <w:szCs w:val="20"/>
                <w:lang w:eastAsia="et-EE"/>
              </w:rPr>
              <w:t xml:space="preserve">2021 eelarve  </w:t>
            </w:r>
          </w:p>
        </w:tc>
        <w:tc>
          <w:tcPr>
            <w:tcW w:w="1123" w:type="dxa"/>
            <w:shd w:val="clear" w:color="auto" w:fill="CCFFCC"/>
            <w:vAlign w:val="bottom"/>
            <w:hideMark/>
          </w:tcPr>
          <w:p w14:paraId="2DA36B7F" w14:textId="5D5E6E67" w:rsidR="004933BE" w:rsidRPr="00C80885" w:rsidRDefault="004933BE" w:rsidP="004933BE">
            <w:pPr>
              <w:spacing w:after="0" w:line="240" w:lineRule="auto"/>
              <w:jc w:val="center"/>
              <w:rPr>
                <w:rFonts w:ascii="Times New Roman" w:eastAsia="Times New Roman" w:hAnsi="Times New Roman" w:cs="Times New Roman"/>
                <w:b/>
                <w:bCs/>
                <w:color w:val="FF0000"/>
                <w:sz w:val="20"/>
                <w:szCs w:val="20"/>
                <w:highlight w:val="yellow"/>
                <w:lang w:eastAsia="et-EE"/>
              </w:rPr>
            </w:pPr>
            <w:r w:rsidRPr="00C80885">
              <w:rPr>
                <w:rFonts w:ascii="Times New Roman" w:eastAsia="Times New Roman" w:hAnsi="Times New Roman" w:cs="Times New Roman"/>
                <w:b/>
                <w:bCs/>
                <w:sz w:val="20"/>
                <w:szCs w:val="20"/>
                <w:lang w:eastAsia="et-EE"/>
              </w:rPr>
              <w:t xml:space="preserve">2022 eelarve  </w:t>
            </w:r>
          </w:p>
        </w:tc>
        <w:tc>
          <w:tcPr>
            <w:tcW w:w="1123" w:type="dxa"/>
            <w:shd w:val="clear" w:color="auto" w:fill="CCFFCC"/>
            <w:vAlign w:val="bottom"/>
            <w:hideMark/>
          </w:tcPr>
          <w:p w14:paraId="715FA8C5" w14:textId="402E9168" w:rsidR="004933BE" w:rsidRPr="00C80885" w:rsidRDefault="004933BE" w:rsidP="004933BE">
            <w:pPr>
              <w:spacing w:after="0" w:line="240" w:lineRule="auto"/>
              <w:jc w:val="center"/>
              <w:rPr>
                <w:rFonts w:ascii="Times New Roman" w:eastAsia="Times New Roman" w:hAnsi="Times New Roman" w:cs="Times New Roman"/>
                <w:b/>
                <w:bCs/>
                <w:color w:val="FF0000"/>
                <w:sz w:val="20"/>
                <w:szCs w:val="20"/>
                <w:highlight w:val="yellow"/>
                <w:lang w:eastAsia="et-EE"/>
              </w:rPr>
            </w:pPr>
            <w:r w:rsidRPr="00C80885">
              <w:rPr>
                <w:rFonts w:ascii="Times New Roman" w:eastAsia="Times New Roman" w:hAnsi="Times New Roman" w:cs="Times New Roman"/>
                <w:b/>
                <w:bCs/>
                <w:sz w:val="20"/>
                <w:szCs w:val="20"/>
                <w:lang w:eastAsia="et-EE"/>
              </w:rPr>
              <w:t xml:space="preserve">2023 eelarve  </w:t>
            </w:r>
          </w:p>
        </w:tc>
        <w:tc>
          <w:tcPr>
            <w:tcW w:w="1103" w:type="dxa"/>
            <w:shd w:val="clear" w:color="auto" w:fill="CCFFCC"/>
            <w:vAlign w:val="bottom"/>
            <w:hideMark/>
          </w:tcPr>
          <w:p w14:paraId="7DDA9243" w14:textId="2167933F" w:rsidR="004933BE" w:rsidRPr="00C80885" w:rsidRDefault="004933BE" w:rsidP="004933BE">
            <w:pPr>
              <w:spacing w:after="0" w:line="240" w:lineRule="auto"/>
              <w:jc w:val="center"/>
              <w:rPr>
                <w:rFonts w:ascii="Times New Roman" w:eastAsia="Times New Roman" w:hAnsi="Times New Roman" w:cs="Times New Roman"/>
                <w:b/>
                <w:bCs/>
                <w:color w:val="FF0000"/>
                <w:sz w:val="20"/>
                <w:szCs w:val="20"/>
                <w:highlight w:val="yellow"/>
                <w:lang w:eastAsia="et-EE"/>
              </w:rPr>
            </w:pPr>
            <w:r w:rsidRPr="00C80885">
              <w:rPr>
                <w:rFonts w:ascii="Times New Roman" w:eastAsia="Times New Roman" w:hAnsi="Times New Roman" w:cs="Times New Roman"/>
                <w:b/>
                <w:bCs/>
                <w:sz w:val="20"/>
                <w:szCs w:val="20"/>
                <w:lang w:eastAsia="et-EE"/>
              </w:rPr>
              <w:t xml:space="preserve">2024 eelarve  </w:t>
            </w:r>
          </w:p>
        </w:tc>
      </w:tr>
      <w:tr w:rsidR="00B9291F" w:rsidRPr="00C80885" w14:paraId="09F68B01" w14:textId="77777777" w:rsidTr="006C5213">
        <w:trPr>
          <w:trHeight w:val="175"/>
        </w:trPr>
        <w:tc>
          <w:tcPr>
            <w:tcW w:w="3353" w:type="dxa"/>
            <w:shd w:val="clear" w:color="auto" w:fill="auto"/>
            <w:vAlign w:val="center"/>
            <w:hideMark/>
          </w:tcPr>
          <w:p w14:paraId="7896FEEF" w14:textId="77777777" w:rsidR="00B9291F" w:rsidRPr="00C80885" w:rsidRDefault="00B9291F" w:rsidP="00B9291F">
            <w:pPr>
              <w:spacing w:after="0" w:line="240" w:lineRule="auto"/>
              <w:outlineLvl w:val="0"/>
              <w:rPr>
                <w:rFonts w:ascii="Times New Roman" w:eastAsia="Times New Roman" w:hAnsi="Times New Roman" w:cs="Times New Roman"/>
                <w:b/>
                <w:bCs/>
                <w:sz w:val="20"/>
                <w:szCs w:val="20"/>
                <w:lang w:eastAsia="et-EE"/>
              </w:rPr>
            </w:pPr>
            <w:r w:rsidRPr="00C80885">
              <w:rPr>
                <w:rFonts w:ascii="Times New Roman" w:eastAsia="Times New Roman" w:hAnsi="Times New Roman" w:cs="Times New Roman"/>
                <w:b/>
                <w:bCs/>
                <w:sz w:val="20"/>
                <w:szCs w:val="20"/>
                <w:lang w:eastAsia="et-EE"/>
              </w:rPr>
              <w:t>Põhitegevuse tulud kokku (+)</w:t>
            </w:r>
          </w:p>
        </w:tc>
        <w:tc>
          <w:tcPr>
            <w:tcW w:w="1000" w:type="dxa"/>
            <w:shd w:val="clear" w:color="auto" w:fill="auto"/>
            <w:vAlign w:val="bottom"/>
            <w:hideMark/>
          </w:tcPr>
          <w:p w14:paraId="53BEFE60" w14:textId="6A7E8D64" w:rsidR="00B9291F" w:rsidRPr="00C80885" w:rsidRDefault="00B9291F" w:rsidP="00B9291F">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80885">
              <w:rPr>
                <w:rFonts w:ascii="Times New Roman" w:hAnsi="Times New Roman" w:cs="Times New Roman"/>
                <w:b/>
                <w:bCs/>
                <w:color w:val="000000"/>
                <w:sz w:val="20"/>
                <w:szCs w:val="20"/>
              </w:rPr>
              <w:t>231 540</w:t>
            </w:r>
          </w:p>
        </w:tc>
        <w:tc>
          <w:tcPr>
            <w:tcW w:w="1124" w:type="dxa"/>
            <w:shd w:val="clear" w:color="auto" w:fill="auto"/>
            <w:vAlign w:val="bottom"/>
            <w:hideMark/>
          </w:tcPr>
          <w:p w14:paraId="613183E9" w14:textId="58FE8187" w:rsidR="00B9291F" w:rsidRPr="00C80885" w:rsidRDefault="00B9291F" w:rsidP="00B9291F">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80885">
              <w:rPr>
                <w:rFonts w:ascii="Times New Roman" w:hAnsi="Times New Roman" w:cs="Times New Roman"/>
                <w:b/>
                <w:bCs/>
                <w:color w:val="000000"/>
                <w:sz w:val="20"/>
                <w:szCs w:val="20"/>
              </w:rPr>
              <w:t>205 800</w:t>
            </w:r>
          </w:p>
        </w:tc>
        <w:tc>
          <w:tcPr>
            <w:tcW w:w="1044" w:type="dxa"/>
            <w:shd w:val="clear" w:color="auto" w:fill="auto"/>
            <w:vAlign w:val="bottom"/>
            <w:hideMark/>
          </w:tcPr>
          <w:p w14:paraId="439E7615" w14:textId="6426F22B" w:rsidR="00B9291F" w:rsidRPr="00C80885" w:rsidRDefault="00B9291F" w:rsidP="00B9291F">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80885">
              <w:rPr>
                <w:rFonts w:ascii="Times New Roman" w:hAnsi="Times New Roman" w:cs="Times New Roman"/>
                <w:b/>
                <w:bCs/>
                <w:color w:val="000000"/>
                <w:sz w:val="20"/>
                <w:szCs w:val="20"/>
              </w:rPr>
              <w:t>233 000</w:t>
            </w:r>
          </w:p>
        </w:tc>
        <w:tc>
          <w:tcPr>
            <w:tcW w:w="1123" w:type="dxa"/>
            <w:shd w:val="clear" w:color="auto" w:fill="auto"/>
            <w:vAlign w:val="bottom"/>
            <w:hideMark/>
          </w:tcPr>
          <w:p w14:paraId="3124E7CF" w14:textId="408935A4" w:rsidR="00B9291F" w:rsidRPr="00C80885" w:rsidRDefault="00B9291F" w:rsidP="00B9291F">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80885">
              <w:rPr>
                <w:rFonts w:ascii="Times New Roman" w:hAnsi="Times New Roman" w:cs="Times New Roman"/>
                <w:b/>
                <w:bCs/>
                <w:color w:val="000000"/>
                <w:sz w:val="20"/>
                <w:szCs w:val="20"/>
              </w:rPr>
              <w:t>234 000</w:t>
            </w:r>
          </w:p>
        </w:tc>
        <w:tc>
          <w:tcPr>
            <w:tcW w:w="1123" w:type="dxa"/>
            <w:shd w:val="clear" w:color="auto" w:fill="auto"/>
            <w:vAlign w:val="bottom"/>
            <w:hideMark/>
          </w:tcPr>
          <w:p w14:paraId="6FDDC46B" w14:textId="095A4990" w:rsidR="00B9291F" w:rsidRPr="00C80885" w:rsidRDefault="00B9291F" w:rsidP="00B9291F">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80885">
              <w:rPr>
                <w:rFonts w:ascii="Times New Roman" w:hAnsi="Times New Roman" w:cs="Times New Roman"/>
                <w:b/>
                <w:bCs/>
                <w:color w:val="000000"/>
                <w:sz w:val="20"/>
                <w:szCs w:val="20"/>
              </w:rPr>
              <w:t>235 000</w:t>
            </w:r>
          </w:p>
        </w:tc>
        <w:tc>
          <w:tcPr>
            <w:tcW w:w="1103" w:type="dxa"/>
            <w:shd w:val="clear" w:color="auto" w:fill="auto"/>
            <w:vAlign w:val="bottom"/>
            <w:hideMark/>
          </w:tcPr>
          <w:p w14:paraId="29C51D01" w14:textId="050526A5" w:rsidR="00B9291F" w:rsidRPr="00C80885" w:rsidRDefault="00B9291F" w:rsidP="00B9291F">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80885">
              <w:rPr>
                <w:rFonts w:ascii="Times New Roman" w:hAnsi="Times New Roman" w:cs="Times New Roman"/>
                <w:b/>
                <w:bCs/>
                <w:color w:val="000000"/>
                <w:sz w:val="20"/>
                <w:szCs w:val="20"/>
              </w:rPr>
              <w:t>236 000</w:t>
            </w:r>
          </w:p>
        </w:tc>
      </w:tr>
      <w:tr w:rsidR="00B9291F" w:rsidRPr="00C80885" w14:paraId="00F0C97B" w14:textId="77777777" w:rsidTr="006C5213">
        <w:trPr>
          <w:trHeight w:val="283"/>
        </w:trPr>
        <w:tc>
          <w:tcPr>
            <w:tcW w:w="3353" w:type="dxa"/>
            <w:shd w:val="clear" w:color="auto" w:fill="auto"/>
            <w:vAlign w:val="center"/>
            <w:hideMark/>
          </w:tcPr>
          <w:p w14:paraId="523F5E75" w14:textId="77777777" w:rsidR="00B9291F" w:rsidRPr="00C80885" w:rsidRDefault="00B9291F" w:rsidP="00B9291F">
            <w:pPr>
              <w:spacing w:after="0" w:line="240" w:lineRule="auto"/>
              <w:outlineLvl w:val="0"/>
              <w:rPr>
                <w:rFonts w:ascii="Times New Roman" w:eastAsia="Times New Roman" w:hAnsi="Times New Roman" w:cs="Times New Roman"/>
                <w:i/>
                <w:sz w:val="20"/>
                <w:szCs w:val="20"/>
                <w:lang w:eastAsia="et-EE"/>
              </w:rPr>
            </w:pPr>
            <w:r w:rsidRPr="00C80885">
              <w:rPr>
                <w:rFonts w:ascii="Times New Roman" w:eastAsia="Times New Roman" w:hAnsi="Times New Roman" w:cs="Times New Roman"/>
                <w:i/>
                <w:sz w:val="20"/>
                <w:szCs w:val="20"/>
                <w:lang w:eastAsia="et-EE"/>
              </w:rPr>
              <w:t xml:space="preserve">    sh saadud tulud kohalikult omavalitsuselt</w:t>
            </w:r>
          </w:p>
        </w:tc>
        <w:tc>
          <w:tcPr>
            <w:tcW w:w="1000" w:type="dxa"/>
            <w:shd w:val="clear" w:color="auto" w:fill="auto"/>
            <w:vAlign w:val="bottom"/>
            <w:hideMark/>
          </w:tcPr>
          <w:p w14:paraId="64179813" w14:textId="1C1F1F03" w:rsidR="00B9291F" w:rsidRPr="00C80885" w:rsidRDefault="00B9291F" w:rsidP="00B9291F">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C80885">
              <w:rPr>
                <w:rFonts w:ascii="Times New Roman" w:hAnsi="Times New Roman" w:cs="Times New Roman"/>
                <w:bCs/>
                <w:i/>
                <w:color w:val="000000"/>
                <w:sz w:val="20"/>
                <w:szCs w:val="20"/>
              </w:rPr>
              <w:t>153 604</w:t>
            </w:r>
          </w:p>
        </w:tc>
        <w:tc>
          <w:tcPr>
            <w:tcW w:w="1124" w:type="dxa"/>
            <w:shd w:val="clear" w:color="auto" w:fill="auto"/>
            <w:vAlign w:val="bottom"/>
            <w:hideMark/>
          </w:tcPr>
          <w:p w14:paraId="78320E7B" w14:textId="1696FB09" w:rsidR="00B9291F" w:rsidRPr="00C80885" w:rsidRDefault="00B9291F" w:rsidP="00B9291F">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C80885">
              <w:rPr>
                <w:rFonts w:ascii="Times New Roman" w:hAnsi="Times New Roman" w:cs="Times New Roman"/>
                <w:bCs/>
                <w:i/>
                <w:color w:val="000000"/>
                <w:sz w:val="20"/>
                <w:szCs w:val="20"/>
              </w:rPr>
              <w:t>151 000</w:t>
            </w:r>
          </w:p>
        </w:tc>
        <w:tc>
          <w:tcPr>
            <w:tcW w:w="1044" w:type="dxa"/>
            <w:shd w:val="clear" w:color="auto" w:fill="auto"/>
            <w:vAlign w:val="bottom"/>
            <w:hideMark/>
          </w:tcPr>
          <w:p w14:paraId="33626F02" w14:textId="7D2DE855" w:rsidR="00B9291F" w:rsidRPr="00C80885" w:rsidRDefault="00B9291F" w:rsidP="00B9291F">
            <w:pPr>
              <w:autoSpaceDE w:val="0"/>
              <w:autoSpaceDN w:val="0"/>
              <w:adjustRightInd w:val="0"/>
              <w:spacing w:after="0" w:line="240" w:lineRule="auto"/>
              <w:jc w:val="right"/>
              <w:rPr>
                <w:rFonts w:ascii="Times New Roman" w:hAnsi="Times New Roman" w:cs="Times New Roman"/>
                <w:bCs/>
                <w:i/>
                <w:sz w:val="20"/>
                <w:szCs w:val="20"/>
                <w:highlight w:val="yellow"/>
              </w:rPr>
            </w:pPr>
            <w:r w:rsidRPr="00C80885">
              <w:rPr>
                <w:rFonts w:ascii="Times New Roman" w:hAnsi="Times New Roman" w:cs="Times New Roman"/>
                <w:bCs/>
                <w:i/>
                <w:sz w:val="20"/>
                <w:szCs w:val="20"/>
              </w:rPr>
              <w:t>151 000</w:t>
            </w:r>
          </w:p>
        </w:tc>
        <w:tc>
          <w:tcPr>
            <w:tcW w:w="1123" w:type="dxa"/>
            <w:shd w:val="clear" w:color="auto" w:fill="auto"/>
            <w:vAlign w:val="bottom"/>
            <w:hideMark/>
          </w:tcPr>
          <w:p w14:paraId="62496FF9" w14:textId="0A01916F" w:rsidR="00B9291F" w:rsidRPr="00C80885" w:rsidRDefault="00B9291F" w:rsidP="00B9291F">
            <w:pPr>
              <w:autoSpaceDE w:val="0"/>
              <w:autoSpaceDN w:val="0"/>
              <w:adjustRightInd w:val="0"/>
              <w:spacing w:after="0" w:line="240" w:lineRule="auto"/>
              <w:jc w:val="right"/>
              <w:rPr>
                <w:rFonts w:ascii="Times New Roman" w:hAnsi="Times New Roman" w:cs="Times New Roman"/>
                <w:bCs/>
                <w:i/>
                <w:sz w:val="20"/>
                <w:szCs w:val="20"/>
                <w:highlight w:val="yellow"/>
              </w:rPr>
            </w:pPr>
            <w:r w:rsidRPr="00C80885">
              <w:rPr>
                <w:rFonts w:ascii="Times New Roman" w:hAnsi="Times New Roman" w:cs="Times New Roman"/>
                <w:bCs/>
                <w:i/>
                <w:sz w:val="20"/>
                <w:szCs w:val="20"/>
              </w:rPr>
              <w:t>151 000</w:t>
            </w:r>
          </w:p>
        </w:tc>
        <w:tc>
          <w:tcPr>
            <w:tcW w:w="1123" w:type="dxa"/>
            <w:shd w:val="clear" w:color="auto" w:fill="auto"/>
            <w:vAlign w:val="bottom"/>
            <w:hideMark/>
          </w:tcPr>
          <w:p w14:paraId="365991E7" w14:textId="7FF038B4" w:rsidR="00B9291F" w:rsidRPr="00C80885" w:rsidRDefault="00B9291F" w:rsidP="00B9291F">
            <w:pPr>
              <w:autoSpaceDE w:val="0"/>
              <w:autoSpaceDN w:val="0"/>
              <w:adjustRightInd w:val="0"/>
              <w:spacing w:after="0" w:line="240" w:lineRule="auto"/>
              <w:jc w:val="right"/>
              <w:rPr>
                <w:rFonts w:ascii="Times New Roman" w:hAnsi="Times New Roman" w:cs="Times New Roman"/>
                <w:bCs/>
                <w:i/>
                <w:sz w:val="20"/>
                <w:szCs w:val="20"/>
                <w:highlight w:val="yellow"/>
              </w:rPr>
            </w:pPr>
            <w:r w:rsidRPr="00C80885">
              <w:rPr>
                <w:rFonts w:ascii="Times New Roman" w:hAnsi="Times New Roman" w:cs="Times New Roman"/>
                <w:bCs/>
                <w:i/>
                <w:sz w:val="20"/>
                <w:szCs w:val="20"/>
              </w:rPr>
              <w:t>151 000</w:t>
            </w:r>
          </w:p>
        </w:tc>
        <w:tc>
          <w:tcPr>
            <w:tcW w:w="1103" w:type="dxa"/>
            <w:shd w:val="clear" w:color="auto" w:fill="auto"/>
            <w:vAlign w:val="bottom"/>
            <w:hideMark/>
          </w:tcPr>
          <w:p w14:paraId="253F1AB8" w14:textId="7CFA814E" w:rsidR="00B9291F" w:rsidRPr="00C80885" w:rsidRDefault="00B9291F" w:rsidP="00B9291F">
            <w:pPr>
              <w:autoSpaceDE w:val="0"/>
              <w:autoSpaceDN w:val="0"/>
              <w:adjustRightInd w:val="0"/>
              <w:spacing w:after="0" w:line="240" w:lineRule="auto"/>
              <w:jc w:val="right"/>
              <w:rPr>
                <w:rFonts w:ascii="Times New Roman" w:hAnsi="Times New Roman" w:cs="Times New Roman"/>
                <w:bCs/>
                <w:i/>
                <w:sz w:val="20"/>
                <w:szCs w:val="20"/>
                <w:highlight w:val="yellow"/>
              </w:rPr>
            </w:pPr>
            <w:r w:rsidRPr="00C80885">
              <w:rPr>
                <w:rFonts w:ascii="Times New Roman" w:hAnsi="Times New Roman" w:cs="Times New Roman"/>
                <w:bCs/>
                <w:i/>
                <w:sz w:val="20"/>
                <w:szCs w:val="20"/>
              </w:rPr>
              <w:t>151 000</w:t>
            </w:r>
          </w:p>
        </w:tc>
      </w:tr>
      <w:tr w:rsidR="00B9291F" w:rsidRPr="00C80885" w14:paraId="57E09BA9" w14:textId="77777777" w:rsidTr="006C5213">
        <w:trPr>
          <w:trHeight w:val="283"/>
        </w:trPr>
        <w:tc>
          <w:tcPr>
            <w:tcW w:w="3353" w:type="dxa"/>
            <w:shd w:val="clear" w:color="auto" w:fill="auto"/>
            <w:vAlign w:val="center"/>
            <w:hideMark/>
          </w:tcPr>
          <w:p w14:paraId="306E35D9" w14:textId="77777777" w:rsidR="00B9291F" w:rsidRPr="00C80885" w:rsidRDefault="00B9291F" w:rsidP="00B9291F">
            <w:pPr>
              <w:spacing w:after="0" w:line="240" w:lineRule="auto"/>
              <w:outlineLvl w:val="0"/>
              <w:rPr>
                <w:rFonts w:ascii="Times New Roman" w:eastAsia="Times New Roman" w:hAnsi="Times New Roman" w:cs="Times New Roman"/>
                <w:i/>
                <w:sz w:val="20"/>
                <w:szCs w:val="20"/>
                <w:lang w:eastAsia="et-EE"/>
              </w:rPr>
            </w:pPr>
            <w:r w:rsidRPr="00C80885">
              <w:rPr>
                <w:rFonts w:ascii="Times New Roman" w:eastAsia="Times New Roman" w:hAnsi="Times New Roman" w:cs="Times New Roman"/>
                <w:i/>
                <w:iCs/>
                <w:sz w:val="20"/>
                <w:szCs w:val="20"/>
                <w:lang w:eastAsia="et-EE"/>
              </w:rPr>
              <w:t xml:space="preserve">   sh alates </w:t>
            </w:r>
            <w:r w:rsidRPr="00C80885">
              <w:rPr>
                <w:rFonts w:ascii="Times New Roman" w:eastAsia="Times New Roman" w:hAnsi="Times New Roman" w:cs="Times New Roman"/>
                <w:bCs/>
                <w:i/>
                <w:iCs/>
                <w:sz w:val="20"/>
                <w:szCs w:val="20"/>
                <w:lang w:eastAsia="et-EE"/>
              </w:rPr>
              <w:t>2012</w:t>
            </w:r>
            <w:r w:rsidRPr="00C80885">
              <w:rPr>
                <w:rFonts w:ascii="Times New Roman" w:eastAsia="Times New Roman" w:hAnsi="Times New Roman" w:cs="Times New Roman"/>
                <w:i/>
                <w:iCs/>
                <w:sz w:val="20"/>
                <w:szCs w:val="20"/>
                <w:lang w:eastAsia="et-EE"/>
              </w:rPr>
              <w:t xml:space="preserve"> sõlmitud katkestamatud kasutusrendimaksed</w:t>
            </w:r>
          </w:p>
        </w:tc>
        <w:tc>
          <w:tcPr>
            <w:tcW w:w="1000" w:type="dxa"/>
            <w:shd w:val="clear" w:color="auto" w:fill="auto"/>
            <w:vAlign w:val="bottom"/>
            <w:hideMark/>
          </w:tcPr>
          <w:p w14:paraId="0F148839" w14:textId="313F9927" w:rsidR="00B9291F" w:rsidRPr="00C80885" w:rsidRDefault="00B9291F" w:rsidP="00B9291F">
            <w:pPr>
              <w:autoSpaceDE w:val="0"/>
              <w:autoSpaceDN w:val="0"/>
              <w:adjustRightInd w:val="0"/>
              <w:spacing w:after="0" w:line="240" w:lineRule="auto"/>
              <w:jc w:val="right"/>
              <w:rPr>
                <w:rFonts w:ascii="Times New Roman" w:hAnsi="Times New Roman" w:cs="Times New Roman"/>
                <w:b/>
                <w:bCs/>
                <w:i/>
                <w:color w:val="FF0000"/>
                <w:sz w:val="20"/>
                <w:szCs w:val="20"/>
                <w:highlight w:val="yellow"/>
              </w:rPr>
            </w:pPr>
          </w:p>
        </w:tc>
        <w:tc>
          <w:tcPr>
            <w:tcW w:w="1124" w:type="dxa"/>
            <w:shd w:val="clear" w:color="auto" w:fill="auto"/>
            <w:vAlign w:val="bottom"/>
            <w:hideMark/>
          </w:tcPr>
          <w:p w14:paraId="21BAAF24" w14:textId="6FE344E8" w:rsidR="00B9291F" w:rsidRPr="00C80885" w:rsidRDefault="00B9291F" w:rsidP="00B9291F">
            <w:pPr>
              <w:autoSpaceDE w:val="0"/>
              <w:autoSpaceDN w:val="0"/>
              <w:adjustRightInd w:val="0"/>
              <w:spacing w:after="0" w:line="240" w:lineRule="auto"/>
              <w:jc w:val="right"/>
              <w:rPr>
                <w:rFonts w:ascii="Times New Roman" w:hAnsi="Times New Roman" w:cs="Times New Roman"/>
                <w:b/>
                <w:bCs/>
                <w:i/>
                <w:color w:val="FF0000"/>
                <w:sz w:val="20"/>
                <w:szCs w:val="20"/>
                <w:highlight w:val="yellow"/>
              </w:rPr>
            </w:pPr>
          </w:p>
        </w:tc>
        <w:tc>
          <w:tcPr>
            <w:tcW w:w="1044" w:type="dxa"/>
            <w:shd w:val="clear" w:color="auto" w:fill="auto"/>
            <w:vAlign w:val="bottom"/>
            <w:hideMark/>
          </w:tcPr>
          <w:p w14:paraId="11DDAB4B" w14:textId="7CD76D04" w:rsidR="00B9291F" w:rsidRPr="00C80885" w:rsidRDefault="00B9291F" w:rsidP="00B9291F">
            <w:pPr>
              <w:autoSpaceDE w:val="0"/>
              <w:autoSpaceDN w:val="0"/>
              <w:adjustRightInd w:val="0"/>
              <w:spacing w:after="0" w:line="240" w:lineRule="auto"/>
              <w:jc w:val="right"/>
              <w:rPr>
                <w:rFonts w:ascii="Times New Roman" w:hAnsi="Times New Roman" w:cs="Times New Roman"/>
                <w:b/>
                <w:bCs/>
                <w:i/>
                <w:sz w:val="20"/>
                <w:szCs w:val="20"/>
                <w:highlight w:val="yellow"/>
              </w:rPr>
            </w:pPr>
          </w:p>
        </w:tc>
        <w:tc>
          <w:tcPr>
            <w:tcW w:w="1123" w:type="dxa"/>
            <w:shd w:val="clear" w:color="auto" w:fill="auto"/>
            <w:vAlign w:val="bottom"/>
            <w:hideMark/>
          </w:tcPr>
          <w:p w14:paraId="000128B7" w14:textId="6F7E32A7" w:rsidR="00B9291F" w:rsidRPr="00C80885" w:rsidRDefault="00B9291F" w:rsidP="00B9291F">
            <w:pPr>
              <w:autoSpaceDE w:val="0"/>
              <w:autoSpaceDN w:val="0"/>
              <w:adjustRightInd w:val="0"/>
              <w:spacing w:after="0" w:line="240" w:lineRule="auto"/>
              <w:jc w:val="right"/>
              <w:rPr>
                <w:rFonts w:ascii="Times New Roman" w:hAnsi="Times New Roman" w:cs="Times New Roman"/>
                <w:b/>
                <w:bCs/>
                <w:i/>
                <w:sz w:val="20"/>
                <w:szCs w:val="20"/>
                <w:highlight w:val="yellow"/>
              </w:rPr>
            </w:pPr>
          </w:p>
        </w:tc>
        <w:tc>
          <w:tcPr>
            <w:tcW w:w="1123" w:type="dxa"/>
            <w:shd w:val="clear" w:color="auto" w:fill="auto"/>
            <w:vAlign w:val="bottom"/>
            <w:hideMark/>
          </w:tcPr>
          <w:p w14:paraId="4783A2C0" w14:textId="576A28C7" w:rsidR="00B9291F" w:rsidRPr="00C80885" w:rsidRDefault="00B9291F" w:rsidP="00B9291F">
            <w:pPr>
              <w:autoSpaceDE w:val="0"/>
              <w:autoSpaceDN w:val="0"/>
              <w:adjustRightInd w:val="0"/>
              <w:spacing w:after="0" w:line="240" w:lineRule="auto"/>
              <w:jc w:val="right"/>
              <w:rPr>
                <w:rFonts w:ascii="Times New Roman" w:hAnsi="Times New Roman" w:cs="Times New Roman"/>
                <w:b/>
                <w:bCs/>
                <w:i/>
                <w:sz w:val="20"/>
                <w:szCs w:val="20"/>
                <w:highlight w:val="yellow"/>
              </w:rPr>
            </w:pPr>
          </w:p>
        </w:tc>
        <w:tc>
          <w:tcPr>
            <w:tcW w:w="1103" w:type="dxa"/>
            <w:shd w:val="clear" w:color="auto" w:fill="auto"/>
            <w:vAlign w:val="bottom"/>
            <w:hideMark/>
          </w:tcPr>
          <w:p w14:paraId="20076CAB" w14:textId="1EAB3ABA" w:rsidR="00B9291F" w:rsidRPr="00C80885" w:rsidRDefault="00B9291F" w:rsidP="00B9291F">
            <w:pPr>
              <w:autoSpaceDE w:val="0"/>
              <w:autoSpaceDN w:val="0"/>
              <w:adjustRightInd w:val="0"/>
              <w:spacing w:after="0" w:line="240" w:lineRule="auto"/>
              <w:jc w:val="right"/>
              <w:rPr>
                <w:rFonts w:ascii="Times New Roman" w:hAnsi="Times New Roman" w:cs="Times New Roman"/>
                <w:b/>
                <w:bCs/>
                <w:i/>
                <w:sz w:val="20"/>
                <w:szCs w:val="20"/>
                <w:highlight w:val="yellow"/>
              </w:rPr>
            </w:pPr>
          </w:p>
        </w:tc>
      </w:tr>
      <w:tr w:rsidR="00B9291F" w:rsidRPr="00C80885" w14:paraId="5F521AFD" w14:textId="77777777" w:rsidTr="006C5213">
        <w:trPr>
          <w:trHeight w:val="283"/>
        </w:trPr>
        <w:tc>
          <w:tcPr>
            <w:tcW w:w="3353" w:type="dxa"/>
            <w:shd w:val="clear" w:color="auto" w:fill="auto"/>
            <w:vAlign w:val="center"/>
            <w:hideMark/>
          </w:tcPr>
          <w:p w14:paraId="5EC07D6E" w14:textId="77777777" w:rsidR="00B9291F" w:rsidRPr="00C80885" w:rsidRDefault="00B9291F" w:rsidP="00B9291F">
            <w:pPr>
              <w:spacing w:after="0" w:line="240" w:lineRule="auto"/>
              <w:outlineLvl w:val="0"/>
              <w:rPr>
                <w:rFonts w:ascii="Times New Roman" w:eastAsia="Times New Roman" w:hAnsi="Times New Roman" w:cs="Times New Roman"/>
                <w:i/>
                <w:sz w:val="20"/>
                <w:szCs w:val="20"/>
                <w:lang w:eastAsia="et-EE"/>
              </w:rPr>
            </w:pPr>
            <w:r w:rsidRPr="00C80885">
              <w:rPr>
                <w:rFonts w:ascii="Times New Roman" w:eastAsia="Times New Roman" w:hAnsi="Times New Roman" w:cs="Times New Roman"/>
                <w:i/>
                <w:sz w:val="20"/>
                <w:szCs w:val="20"/>
                <w:lang w:eastAsia="et-EE"/>
              </w:rPr>
              <w:t xml:space="preserve">    sh saadud tulud muudelt arvestusüksusesse kuuluvatelt üksustelt</w:t>
            </w:r>
          </w:p>
        </w:tc>
        <w:tc>
          <w:tcPr>
            <w:tcW w:w="1000" w:type="dxa"/>
            <w:shd w:val="clear" w:color="auto" w:fill="auto"/>
            <w:vAlign w:val="bottom"/>
            <w:hideMark/>
          </w:tcPr>
          <w:p w14:paraId="1998D967" w14:textId="474FFBF3" w:rsidR="00B9291F" w:rsidRPr="00C80885" w:rsidRDefault="00B9291F" w:rsidP="00B9291F">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C80885">
              <w:rPr>
                <w:rFonts w:ascii="Times New Roman" w:hAnsi="Times New Roman" w:cs="Times New Roman"/>
                <w:i/>
                <w:color w:val="000000"/>
                <w:sz w:val="20"/>
                <w:szCs w:val="20"/>
              </w:rPr>
              <w:t>12 375</w:t>
            </w:r>
          </w:p>
        </w:tc>
        <w:tc>
          <w:tcPr>
            <w:tcW w:w="1124" w:type="dxa"/>
            <w:shd w:val="clear" w:color="auto" w:fill="auto"/>
            <w:noWrap/>
            <w:vAlign w:val="bottom"/>
            <w:hideMark/>
          </w:tcPr>
          <w:p w14:paraId="17D9023D" w14:textId="189D94EE" w:rsidR="00B9291F" w:rsidRPr="00C80885" w:rsidRDefault="00B9291F" w:rsidP="00B9291F">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C80885">
              <w:rPr>
                <w:rFonts w:ascii="Times New Roman" w:hAnsi="Times New Roman" w:cs="Times New Roman"/>
                <w:i/>
                <w:sz w:val="20"/>
                <w:szCs w:val="20"/>
              </w:rPr>
              <w:t>12 375</w:t>
            </w:r>
          </w:p>
        </w:tc>
        <w:tc>
          <w:tcPr>
            <w:tcW w:w="1044" w:type="dxa"/>
            <w:shd w:val="clear" w:color="auto" w:fill="auto"/>
            <w:noWrap/>
            <w:vAlign w:val="bottom"/>
            <w:hideMark/>
          </w:tcPr>
          <w:p w14:paraId="7B378C03" w14:textId="41B2CD29" w:rsidR="00B9291F" w:rsidRPr="00C80885" w:rsidRDefault="00B9291F" w:rsidP="00B9291F">
            <w:pPr>
              <w:autoSpaceDE w:val="0"/>
              <w:autoSpaceDN w:val="0"/>
              <w:adjustRightInd w:val="0"/>
              <w:spacing w:after="0" w:line="240" w:lineRule="auto"/>
              <w:jc w:val="right"/>
              <w:rPr>
                <w:rFonts w:ascii="Times New Roman" w:hAnsi="Times New Roman" w:cs="Times New Roman"/>
                <w:i/>
                <w:sz w:val="20"/>
                <w:szCs w:val="20"/>
                <w:highlight w:val="yellow"/>
              </w:rPr>
            </w:pPr>
            <w:r w:rsidRPr="00C80885">
              <w:rPr>
                <w:rFonts w:ascii="Times New Roman" w:hAnsi="Times New Roman" w:cs="Times New Roman"/>
                <w:i/>
                <w:sz w:val="20"/>
                <w:szCs w:val="20"/>
              </w:rPr>
              <w:t>12 375</w:t>
            </w:r>
          </w:p>
        </w:tc>
        <w:tc>
          <w:tcPr>
            <w:tcW w:w="1123" w:type="dxa"/>
            <w:shd w:val="clear" w:color="auto" w:fill="auto"/>
            <w:noWrap/>
            <w:vAlign w:val="bottom"/>
            <w:hideMark/>
          </w:tcPr>
          <w:p w14:paraId="1D035597" w14:textId="49771BE3" w:rsidR="00B9291F" w:rsidRPr="00C80885" w:rsidRDefault="00B9291F" w:rsidP="00B9291F">
            <w:pPr>
              <w:autoSpaceDE w:val="0"/>
              <w:autoSpaceDN w:val="0"/>
              <w:adjustRightInd w:val="0"/>
              <w:spacing w:after="0" w:line="240" w:lineRule="auto"/>
              <w:jc w:val="right"/>
              <w:rPr>
                <w:rFonts w:ascii="Times New Roman" w:hAnsi="Times New Roman" w:cs="Times New Roman"/>
                <w:i/>
                <w:sz w:val="20"/>
                <w:szCs w:val="20"/>
                <w:highlight w:val="yellow"/>
              </w:rPr>
            </w:pPr>
            <w:r w:rsidRPr="00C80885">
              <w:rPr>
                <w:rFonts w:ascii="Times New Roman" w:hAnsi="Times New Roman" w:cs="Times New Roman"/>
                <w:i/>
                <w:sz w:val="20"/>
                <w:szCs w:val="20"/>
              </w:rPr>
              <w:t>12 375</w:t>
            </w:r>
          </w:p>
        </w:tc>
        <w:tc>
          <w:tcPr>
            <w:tcW w:w="1123" w:type="dxa"/>
            <w:shd w:val="clear" w:color="auto" w:fill="auto"/>
            <w:noWrap/>
            <w:vAlign w:val="bottom"/>
            <w:hideMark/>
          </w:tcPr>
          <w:p w14:paraId="23F73722" w14:textId="327ADB87" w:rsidR="00B9291F" w:rsidRPr="00C80885" w:rsidRDefault="00B9291F" w:rsidP="00B9291F">
            <w:pPr>
              <w:autoSpaceDE w:val="0"/>
              <w:autoSpaceDN w:val="0"/>
              <w:adjustRightInd w:val="0"/>
              <w:spacing w:after="0" w:line="240" w:lineRule="auto"/>
              <w:jc w:val="right"/>
              <w:rPr>
                <w:rFonts w:ascii="Times New Roman" w:hAnsi="Times New Roman" w:cs="Times New Roman"/>
                <w:i/>
                <w:sz w:val="20"/>
                <w:szCs w:val="20"/>
                <w:highlight w:val="yellow"/>
              </w:rPr>
            </w:pPr>
            <w:r w:rsidRPr="00C80885">
              <w:rPr>
                <w:rFonts w:ascii="Times New Roman" w:hAnsi="Times New Roman" w:cs="Times New Roman"/>
                <w:i/>
                <w:sz w:val="20"/>
                <w:szCs w:val="20"/>
              </w:rPr>
              <w:t>12 375</w:t>
            </w:r>
          </w:p>
        </w:tc>
        <w:tc>
          <w:tcPr>
            <w:tcW w:w="1103" w:type="dxa"/>
            <w:shd w:val="clear" w:color="auto" w:fill="auto"/>
            <w:noWrap/>
            <w:vAlign w:val="bottom"/>
            <w:hideMark/>
          </w:tcPr>
          <w:p w14:paraId="5E0ACC72" w14:textId="16FD0D0F" w:rsidR="00B9291F" w:rsidRPr="00C80885" w:rsidRDefault="00B9291F" w:rsidP="00B9291F">
            <w:pPr>
              <w:autoSpaceDE w:val="0"/>
              <w:autoSpaceDN w:val="0"/>
              <w:adjustRightInd w:val="0"/>
              <w:spacing w:after="0" w:line="240" w:lineRule="auto"/>
              <w:jc w:val="right"/>
              <w:rPr>
                <w:rFonts w:ascii="Times New Roman" w:hAnsi="Times New Roman" w:cs="Times New Roman"/>
                <w:i/>
                <w:sz w:val="20"/>
                <w:szCs w:val="20"/>
                <w:highlight w:val="yellow"/>
              </w:rPr>
            </w:pPr>
            <w:r w:rsidRPr="00C80885">
              <w:rPr>
                <w:rFonts w:ascii="Times New Roman" w:hAnsi="Times New Roman" w:cs="Times New Roman"/>
                <w:i/>
                <w:sz w:val="20"/>
                <w:szCs w:val="20"/>
              </w:rPr>
              <w:t>12 375</w:t>
            </w:r>
          </w:p>
        </w:tc>
      </w:tr>
      <w:tr w:rsidR="00B9291F" w:rsidRPr="00C80885" w14:paraId="275674C1" w14:textId="77777777" w:rsidTr="006C5213">
        <w:trPr>
          <w:trHeight w:val="350"/>
        </w:trPr>
        <w:tc>
          <w:tcPr>
            <w:tcW w:w="3353" w:type="dxa"/>
            <w:shd w:val="clear" w:color="auto" w:fill="auto"/>
            <w:vAlign w:val="bottom"/>
            <w:hideMark/>
          </w:tcPr>
          <w:p w14:paraId="6BE23320" w14:textId="77777777" w:rsidR="00B9291F" w:rsidRPr="00C80885" w:rsidRDefault="00B9291F" w:rsidP="00B9291F">
            <w:pPr>
              <w:spacing w:after="0" w:line="240" w:lineRule="auto"/>
              <w:outlineLvl w:val="0"/>
              <w:rPr>
                <w:rFonts w:ascii="Times New Roman" w:eastAsia="Times New Roman" w:hAnsi="Times New Roman" w:cs="Times New Roman"/>
                <w:b/>
                <w:bCs/>
                <w:sz w:val="20"/>
                <w:szCs w:val="20"/>
                <w:lang w:eastAsia="et-EE"/>
              </w:rPr>
            </w:pPr>
            <w:r w:rsidRPr="00C80885">
              <w:rPr>
                <w:rFonts w:ascii="Times New Roman" w:eastAsia="Times New Roman" w:hAnsi="Times New Roman" w:cs="Times New Roman"/>
                <w:b/>
                <w:bCs/>
                <w:sz w:val="20"/>
                <w:szCs w:val="20"/>
                <w:lang w:eastAsia="et-EE"/>
              </w:rPr>
              <w:t>Põhitegevuse kulud kokku (+)</w:t>
            </w:r>
          </w:p>
        </w:tc>
        <w:tc>
          <w:tcPr>
            <w:tcW w:w="1000" w:type="dxa"/>
            <w:shd w:val="clear" w:color="auto" w:fill="auto"/>
            <w:vAlign w:val="bottom"/>
            <w:hideMark/>
          </w:tcPr>
          <w:p w14:paraId="5FD03CF2" w14:textId="389642FF" w:rsidR="00B9291F" w:rsidRPr="00C80885" w:rsidRDefault="00B9291F" w:rsidP="00B9291F">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80885">
              <w:rPr>
                <w:rFonts w:ascii="Times New Roman" w:hAnsi="Times New Roman" w:cs="Times New Roman"/>
                <w:b/>
                <w:bCs/>
                <w:color w:val="000000"/>
                <w:sz w:val="20"/>
                <w:szCs w:val="20"/>
              </w:rPr>
              <w:t>231 573</w:t>
            </w:r>
          </w:p>
        </w:tc>
        <w:tc>
          <w:tcPr>
            <w:tcW w:w="1124" w:type="dxa"/>
            <w:shd w:val="clear" w:color="auto" w:fill="auto"/>
            <w:vAlign w:val="bottom"/>
            <w:hideMark/>
          </w:tcPr>
          <w:p w14:paraId="52BF0686" w14:textId="2AA048ED" w:rsidR="00B9291F" w:rsidRPr="00C80885" w:rsidRDefault="00B9291F" w:rsidP="00B9291F">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80885">
              <w:rPr>
                <w:rFonts w:ascii="Times New Roman" w:hAnsi="Times New Roman" w:cs="Times New Roman"/>
                <w:b/>
                <w:bCs/>
                <w:color w:val="000000"/>
                <w:sz w:val="20"/>
                <w:szCs w:val="20"/>
              </w:rPr>
              <w:t>205 500</w:t>
            </w:r>
          </w:p>
        </w:tc>
        <w:tc>
          <w:tcPr>
            <w:tcW w:w="1044" w:type="dxa"/>
            <w:shd w:val="clear" w:color="auto" w:fill="auto"/>
            <w:vAlign w:val="bottom"/>
            <w:hideMark/>
          </w:tcPr>
          <w:p w14:paraId="056A3121" w14:textId="2D0A2B73" w:rsidR="00B9291F" w:rsidRPr="00C80885" w:rsidRDefault="00B9291F" w:rsidP="00B9291F">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80885">
              <w:rPr>
                <w:rFonts w:ascii="Times New Roman" w:hAnsi="Times New Roman" w:cs="Times New Roman"/>
                <w:b/>
                <w:bCs/>
                <w:color w:val="000000"/>
                <w:sz w:val="20"/>
                <w:szCs w:val="20"/>
              </w:rPr>
              <w:t>230 500</w:t>
            </w:r>
          </w:p>
        </w:tc>
        <w:tc>
          <w:tcPr>
            <w:tcW w:w="1123" w:type="dxa"/>
            <w:shd w:val="clear" w:color="auto" w:fill="auto"/>
            <w:vAlign w:val="bottom"/>
            <w:hideMark/>
          </w:tcPr>
          <w:p w14:paraId="55EB686C" w14:textId="5D9ABDB6" w:rsidR="00B9291F" w:rsidRPr="00C80885" w:rsidRDefault="00B9291F" w:rsidP="00B9291F">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80885">
              <w:rPr>
                <w:rFonts w:ascii="Times New Roman" w:hAnsi="Times New Roman" w:cs="Times New Roman"/>
                <w:b/>
                <w:bCs/>
                <w:color w:val="000000"/>
                <w:sz w:val="20"/>
                <w:szCs w:val="20"/>
              </w:rPr>
              <w:t>230 500</w:t>
            </w:r>
          </w:p>
        </w:tc>
        <w:tc>
          <w:tcPr>
            <w:tcW w:w="1123" w:type="dxa"/>
            <w:shd w:val="clear" w:color="auto" w:fill="auto"/>
            <w:vAlign w:val="bottom"/>
            <w:hideMark/>
          </w:tcPr>
          <w:p w14:paraId="4311E23B" w14:textId="2D12A8EB" w:rsidR="00B9291F" w:rsidRPr="00C80885" w:rsidRDefault="00B9291F" w:rsidP="00B9291F">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80885">
              <w:rPr>
                <w:rFonts w:ascii="Times New Roman" w:hAnsi="Times New Roman" w:cs="Times New Roman"/>
                <w:b/>
                <w:bCs/>
                <w:color w:val="000000"/>
                <w:sz w:val="20"/>
                <w:szCs w:val="20"/>
              </w:rPr>
              <w:t>230 500</w:t>
            </w:r>
          </w:p>
        </w:tc>
        <w:tc>
          <w:tcPr>
            <w:tcW w:w="1103" w:type="dxa"/>
            <w:shd w:val="clear" w:color="auto" w:fill="auto"/>
            <w:vAlign w:val="bottom"/>
            <w:hideMark/>
          </w:tcPr>
          <w:p w14:paraId="2020D9F6" w14:textId="1D1E5C8E" w:rsidR="00B9291F" w:rsidRPr="00C80885" w:rsidRDefault="00B9291F" w:rsidP="00B9291F">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80885">
              <w:rPr>
                <w:rFonts w:ascii="Times New Roman" w:hAnsi="Times New Roman" w:cs="Times New Roman"/>
                <w:b/>
                <w:bCs/>
                <w:color w:val="000000"/>
                <w:sz w:val="20"/>
                <w:szCs w:val="20"/>
              </w:rPr>
              <w:t>230 500</w:t>
            </w:r>
          </w:p>
        </w:tc>
      </w:tr>
      <w:tr w:rsidR="00B9291F" w:rsidRPr="00C80885" w14:paraId="183E8A68" w14:textId="77777777" w:rsidTr="006C5213">
        <w:trPr>
          <w:trHeight w:val="283"/>
        </w:trPr>
        <w:tc>
          <w:tcPr>
            <w:tcW w:w="3353" w:type="dxa"/>
            <w:shd w:val="clear" w:color="auto" w:fill="auto"/>
            <w:vAlign w:val="center"/>
            <w:hideMark/>
          </w:tcPr>
          <w:p w14:paraId="3AC9E768" w14:textId="77777777" w:rsidR="00B9291F" w:rsidRPr="00C80885" w:rsidRDefault="00B9291F" w:rsidP="00B9291F">
            <w:pPr>
              <w:spacing w:after="0" w:line="240" w:lineRule="auto"/>
              <w:outlineLvl w:val="0"/>
              <w:rPr>
                <w:rFonts w:ascii="Times New Roman" w:eastAsia="Times New Roman" w:hAnsi="Times New Roman" w:cs="Times New Roman"/>
                <w:i/>
                <w:sz w:val="20"/>
                <w:szCs w:val="20"/>
                <w:lang w:eastAsia="et-EE"/>
              </w:rPr>
            </w:pPr>
            <w:r w:rsidRPr="00C80885">
              <w:rPr>
                <w:rFonts w:ascii="Times New Roman" w:eastAsia="Times New Roman" w:hAnsi="Times New Roman" w:cs="Times New Roman"/>
                <w:i/>
                <w:sz w:val="20"/>
                <w:szCs w:val="20"/>
                <w:lang w:eastAsia="et-EE"/>
              </w:rPr>
              <w:t xml:space="preserve">    sh tehingud kohaliku omavalitsuse üksusega</w:t>
            </w:r>
          </w:p>
        </w:tc>
        <w:tc>
          <w:tcPr>
            <w:tcW w:w="1000" w:type="dxa"/>
            <w:shd w:val="clear" w:color="auto" w:fill="auto"/>
            <w:vAlign w:val="bottom"/>
            <w:hideMark/>
          </w:tcPr>
          <w:p w14:paraId="6EBF4BB5" w14:textId="6D239A34" w:rsidR="00B9291F" w:rsidRPr="00C80885" w:rsidRDefault="00B9291F" w:rsidP="00B9291F">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C80885">
              <w:rPr>
                <w:rFonts w:ascii="Times New Roman" w:hAnsi="Times New Roman" w:cs="Times New Roman"/>
                <w:bCs/>
                <w:i/>
                <w:color w:val="000000"/>
                <w:sz w:val="20"/>
                <w:szCs w:val="20"/>
              </w:rPr>
              <w:t>2 565</w:t>
            </w:r>
          </w:p>
        </w:tc>
        <w:tc>
          <w:tcPr>
            <w:tcW w:w="1124" w:type="dxa"/>
            <w:shd w:val="clear" w:color="auto" w:fill="auto"/>
            <w:vAlign w:val="bottom"/>
            <w:hideMark/>
          </w:tcPr>
          <w:p w14:paraId="3BC8512C" w14:textId="680CCBF6" w:rsidR="00B9291F" w:rsidRPr="00C80885" w:rsidRDefault="00B9291F" w:rsidP="00B9291F">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C80885">
              <w:rPr>
                <w:rFonts w:ascii="Times New Roman" w:hAnsi="Times New Roman" w:cs="Times New Roman"/>
                <w:bCs/>
                <w:i/>
                <w:color w:val="000000"/>
                <w:sz w:val="20"/>
                <w:szCs w:val="20"/>
              </w:rPr>
              <w:t>2 500</w:t>
            </w:r>
          </w:p>
        </w:tc>
        <w:tc>
          <w:tcPr>
            <w:tcW w:w="1044" w:type="dxa"/>
            <w:shd w:val="clear" w:color="auto" w:fill="auto"/>
            <w:vAlign w:val="bottom"/>
            <w:hideMark/>
          </w:tcPr>
          <w:p w14:paraId="0EDEC68D" w14:textId="7B9F42B7" w:rsidR="00B9291F" w:rsidRPr="00C80885" w:rsidRDefault="00B9291F" w:rsidP="00B9291F">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C80885">
              <w:rPr>
                <w:rFonts w:ascii="Times New Roman" w:hAnsi="Times New Roman" w:cs="Times New Roman"/>
                <w:bCs/>
                <w:i/>
                <w:color w:val="000000"/>
                <w:sz w:val="20"/>
                <w:szCs w:val="20"/>
              </w:rPr>
              <w:t>2 500</w:t>
            </w:r>
          </w:p>
        </w:tc>
        <w:tc>
          <w:tcPr>
            <w:tcW w:w="1123" w:type="dxa"/>
            <w:shd w:val="clear" w:color="auto" w:fill="auto"/>
            <w:vAlign w:val="bottom"/>
            <w:hideMark/>
          </w:tcPr>
          <w:p w14:paraId="1373C03B" w14:textId="5C77A450" w:rsidR="00B9291F" w:rsidRPr="00C80885" w:rsidRDefault="00B9291F" w:rsidP="00B9291F">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C80885">
              <w:rPr>
                <w:rFonts w:ascii="Times New Roman" w:hAnsi="Times New Roman" w:cs="Times New Roman"/>
                <w:bCs/>
                <w:i/>
                <w:color w:val="000000"/>
                <w:sz w:val="20"/>
                <w:szCs w:val="20"/>
              </w:rPr>
              <w:t>2 500</w:t>
            </w:r>
          </w:p>
        </w:tc>
        <w:tc>
          <w:tcPr>
            <w:tcW w:w="1123" w:type="dxa"/>
            <w:shd w:val="clear" w:color="auto" w:fill="auto"/>
            <w:vAlign w:val="bottom"/>
            <w:hideMark/>
          </w:tcPr>
          <w:p w14:paraId="5AA242F7" w14:textId="71D3D9D9" w:rsidR="00B9291F" w:rsidRPr="00C80885" w:rsidRDefault="00B9291F" w:rsidP="00B9291F">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C80885">
              <w:rPr>
                <w:rFonts w:ascii="Times New Roman" w:hAnsi="Times New Roman" w:cs="Times New Roman"/>
                <w:bCs/>
                <w:i/>
                <w:color w:val="000000"/>
                <w:sz w:val="20"/>
                <w:szCs w:val="20"/>
              </w:rPr>
              <w:t>2 500</w:t>
            </w:r>
          </w:p>
        </w:tc>
        <w:tc>
          <w:tcPr>
            <w:tcW w:w="1103" w:type="dxa"/>
            <w:shd w:val="clear" w:color="auto" w:fill="auto"/>
            <w:vAlign w:val="bottom"/>
            <w:hideMark/>
          </w:tcPr>
          <w:p w14:paraId="1DEFEC07" w14:textId="6819B173" w:rsidR="00B9291F" w:rsidRPr="00C80885" w:rsidRDefault="00B9291F" w:rsidP="00B9291F">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C80885">
              <w:rPr>
                <w:rFonts w:ascii="Times New Roman" w:hAnsi="Times New Roman" w:cs="Times New Roman"/>
                <w:bCs/>
                <w:i/>
                <w:color w:val="000000"/>
                <w:sz w:val="20"/>
                <w:szCs w:val="20"/>
              </w:rPr>
              <w:t>2 500</w:t>
            </w:r>
          </w:p>
        </w:tc>
      </w:tr>
      <w:tr w:rsidR="00B9291F" w:rsidRPr="00C80885" w14:paraId="67D6CD0C" w14:textId="77777777" w:rsidTr="006C5213">
        <w:trPr>
          <w:trHeight w:val="283"/>
        </w:trPr>
        <w:tc>
          <w:tcPr>
            <w:tcW w:w="3353" w:type="dxa"/>
            <w:shd w:val="clear" w:color="auto" w:fill="auto"/>
            <w:vAlign w:val="center"/>
            <w:hideMark/>
          </w:tcPr>
          <w:p w14:paraId="325084A9" w14:textId="77777777" w:rsidR="00B9291F" w:rsidRPr="00C80885" w:rsidRDefault="00B9291F" w:rsidP="00B9291F">
            <w:pPr>
              <w:spacing w:after="0" w:line="240" w:lineRule="auto"/>
              <w:outlineLvl w:val="0"/>
              <w:rPr>
                <w:rFonts w:ascii="Times New Roman" w:eastAsia="Times New Roman" w:hAnsi="Times New Roman" w:cs="Times New Roman"/>
                <w:i/>
                <w:sz w:val="20"/>
                <w:szCs w:val="20"/>
                <w:lang w:eastAsia="et-EE"/>
              </w:rPr>
            </w:pPr>
            <w:r w:rsidRPr="00C80885">
              <w:rPr>
                <w:rFonts w:ascii="Times New Roman" w:eastAsia="Times New Roman" w:hAnsi="Times New Roman" w:cs="Times New Roman"/>
                <w:i/>
                <w:sz w:val="20"/>
                <w:szCs w:val="20"/>
                <w:lang w:eastAsia="et-EE"/>
              </w:rPr>
              <w:t xml:space="preserve">    sh tehingud muude arvestusüksusesse kuuluvate üksustega</w:t>
            </w:r>
          </w:p>
        </w:tc>
        <w:tc>
          <w:tcPr>
            <w:tcW w:w="1000" w:type="dxa"/>
            <w:shd w:val="clear" w:color="auto" w:fill="auto"/>
            <w:vAlign w:val="bottom"/>
            <w:hideMark/>
          </w:tcPr>
          <w:p w14:paraId="55FE08CE" w14:textId="3CB96816" w:rsidR="00B9291F" w:rsidRPr="00C80885" w:rsidRDefault="00B9291F" w:rsidP="00B9291F">
            <w:pPr>
              <w:autoSpaceDE w:val="0"/>
              <w:autoSpaceDN w:val="0"/>
              <w:adjustRightInd w:val="0"/>
              <w:spacing w:after="0" w:line="240" w:lineRule="auto"/>
              <w:jc w:val="right"/>
              <w:rPr>
                <w:rFonts w:ascii="Times New Roman" w:hAnsi="Times New Roman" w:cs="Times New Roman"/>
                <w:i/>
                <w:color w:val="FF0000"/>
                <w:sz w:val="20"/>
                <w:szCs w:val="20"/>
                <w:highlight w:val="yellow"/>
              </w:rPr>
            </w:pPr>
          </w:p>
        </w:tc>
        <w:tc>
          <w:tcPr>
            <w:tcW w:w="1124" w:type="dxa"/>
            <w:shd w:val="clear" w:color="auto" w:fill="auto"/>
            <w:vAlign w:val="bottom"/>
            <w:hideMark/>
          </w:tcPr>
          <w:p w14:paraId="0DA4B6A2" w14:textId="2FDAEFA1" w:rsidR="00B9291F" w:rsidRPr="00C80885" w:rsidRDefault="00B9291F" w:rsidP="00B9291F">
            <w:pPr>
              <w:autoSpaceDE w:val="0"/>
              <w:autoSpaceDN w:val="0"/>
              <w:adjustRightInd w:val="0"/>
              <w:spacing w:after="0" w:line="240" w:lineRule="auto"/>
              <w:jc w:val="right"/>
              <w:rPr>
                <w:rFonts w:ascii="Times New Roman" w:hAnsi="Times New Roman" w:cs="Times New Roman"/>
                <w:i/>
                <w:color w:val="FF0000"/>
                <w:sz w:val="20"/>
                <w:szCs w:val="20"/>
                <w:highlight w:val="yellow"/>
              </w:rPr>
            </w:pPr>
          </w:p>
        </w:tc>
        <w:tc>
          <w:tcPr>
            <w:tcW w:w="1044" w:type="dxa"/>
            <w:shd w:val="clear" w:color="auto" w:fill="auto"/>
            <w:vAlign w:val="bottom"/>
            <w:hideMark/>
          </w:tcPr>
          <w:p w14:paraId="02FF18A2" w14:textId="7D27D2F2" w:rsidR="00B9291F" w:rsidRPr="00C80885" w:rsidRDefault="00B9291F" w:rsidP="00B9291F">
            <w:pPr>
              <w:autoSpaceDE w:val="0"/>
              <w:autoSpaceDN w:val="0"/>
              <w:adjustRightInd w:val="0"/>
              <w:spacing w:after="0" w:line="240" w:lineRule="auto"/>
              <w:jc w:val="right"/>
              <w:rPr>
                <w:rFonts w:ascii="Times New Roman" w:hAnsi="Times New Roman" w:cs="Times New Roman"/>
                <w:i/>
                <w:color w:val="FF0000"/>
                <w:sz w:val="20"/>
                <w:szCs w:val="20"/>
                <w:highlight w:val="yellow"/>
              </w:rPr>
            </w:pPr>
          </w:p>
        </w:tc>
        <w:tc>
          <w:tcPr>
            <w:tcW w:w="1123" w:type="dxa"/>
            <w:shd w:val="clear" w:color="auto" w:fill="auto"/>
            <w:vAlign w:val="bottom"/>
            <w:hideMark/>
          </w:tcPr>
          <w:p w14:paraId="0F609FAC" w14:textId="7BD4777C" w:rsidR="00B9291F" w:rsidRPr="00C80885" w:rsidRDefault="00B9291F" w:rsidP="00B9291F">
            <w:pPr>
              <w:autoSpaceDE w:val="0"/>
              <w:autoSpaceDN w:val="0"/>
              <w:adjustRightInd w:val="0"/>
              <w:spacing w:after="0" w:line="240" w:lineRule="auto"/>
              <w:jc w:val="right"/>
              <w:rPr>
                <w:rFonts w:ascii="Times New Roman" w:hAnsi="Times New Roman" w:cs="Times New Roman"/>
                <w:i/>
                <w:color w:val="FF0000"/>
                <w:sz w:val="20"/>
                <w:szCs w:val="20"/>
                <w:highlight w:val="yellow"/>
              </w:rPr>
            </w:pPr>
          </w:p>
        </w:tc>
        <w:tc>
          <w:tcPr>
            <w:tcW w:w="1123" w:type="dxa"/>
            <w:shd w:val="clear" w:color="auto" w:fill="auto"/>
            <w:vAlign w:val="bottom"/>
            <w:hideMark/>
          </w:tcPr>
          <w:p w14:paraId="08DA5265" w14:textId="20F8CDB4" w:rsidR="00B9291F" w:rsidRPr="00C80885" w:rsidRDefault="00B9291F" w:rsidP="00B9291F">
            <w:pPr>
              <w:autoSpaceDE w:val="0"/>
              <w:autoSpaceDN w:val="0"/>
              <w:adjustRightInd w:val="0"/>
              <w:spacing w:after="0" w:line="240" w:lineRule="auto"/>
              <w:jc w:val="right"/>
              <w:rPr>
                <w:rFonts w:ascii="Times New Roman" w:hAnsi="Times New Roman" w:cs="Times New Roman"/>
                <w:i/>
                <w:color w:val="FF0000"/>
                <w:sz w:val="20"/>
                <w:szCs w:val="20"/>
                <w:highlight w:val="yellow"/>
              </w:rPr>
            </w:pPr>
          </w:p>
        </w:tc>
        <w:tc>
          <w:tcPr>
            <w:tcW w:w="1103" w:type="dxa"/>
            <w:shd w:val="clear" w:color="auto" w:fill="auto"/>
            <w:vAlign w:val="bottom"/>
            <w:hideMark/>
          </w:tcPr>
          <w:p w14:paraId="3A97AD0E" w14:textId="03F83D66" w:rsidR="00B9291F" w:rsidRPr="00C80885" w:rsidRDefault="00B9291F" w:rsidP="00B9291F">
            <w:pPr>
              <w:autoSpaceDE w:val="0"/>
              <w:autoSpaceDN w:val="0"/>
              <w:adjustRightInd w:val="0"/>
              <w:spacing w:after="0" w:line="240" w:lineRule="auto"/>
              <w:jc w:val="right"/>
              <w:rPr>
                <w:rFonts w:ascii="Times New Roman" w:hAnsi="Times New Roman" w:cs="Times New Roman"/>
                <w:i/>
                <w:color w:val="FF0000"/>
                <w:sz w:val="20"/>
                <w:szCs w:val="20"/>
                <w:highlight w:val="yellow"/>
              </w:rPr>
            </w:pPr>
          </w:p>
        </w:tc>
      </w:tr>
      <w:tr w:rsidR="00B9291F" w:rsidRPr="00C80885" w14:paraId="7E077370" w14:textId="77777777" w:rsidTr="006C5213">
        <w:trPr>
          <w:trHeight w:val="424"/>
        </w:trPr>
        <w:tc>
          <w:tcPr>
            <w:tcW w:w="3353" w:type="dxa"/>
            <w:shd w:val="clear" w:color="auto" w:fill="auto"/>
            <w:vAlign w:val="center"/>
            <w:hideMark/>
          </w:tcPr>
          <w:p w14:paraId="368532D5" w14:textId="77777777" w:rsidR="00B9291F" w:rsidRPr="00C80885" w:rsidRDefault="00B9291F" w:rsidP="00B9291F">
            <w:pPr>
              <w:spacing w:after="0" w:line="240" w:lineRule="auto"/>
              <w:outlineLvl w:val="0"/>
              <w:rPr>
                <w:rFonts w:ascii="Times New Roman" w:eastAsia="Times New Roman" w:hAnsi="Times New Roman" w:cs="Times New Roman"/>
                <w:i/>
                <w:sz w:val="20"/>
                <w:szCs w:val="20"/>
                <w:lang w:eastAsia="et-EE"/>
              </w:rPr>
            </w:pPr>
            <w:r w:rsidRPr="00C80885">
              <w:rPr>
                <w:rFonts w:ascii="Times New Roman" w:eastAsia="Times New Roman" w:hAnsi="Times New Roman" w:cs="Times New Roman"/>
                <w:i/>
                <w:sz w:val="20"/>
                <w:szCs w:val="20"/>
                <w:lang w:eastAsia="et-EE"/>
              </w:rPr>
              <w:t xml:space="preserve">    </w:t>
            </w:r>
            <w:r w:rsidRPr="00C80885">
              <w:rPr>
                <w:rFonts w:ascii="Times New Roman" w:eastAsia="Times New Roman" w:hAnsi="Times New Roman" w:cs="Times New Roman"/>
                <w:i/>
                <w:iCs/>
                <w:sz w:val="20"/>
                <w:szCs w:val="20"/>
                <w:lang w:eastAsia="et-EE"/>
              </w:rPr>
              <w:t xml:space="preserve">sh alates </w:t>
            </w:r>
            <w:r w:rsidRPr="00C80885">
              <w:rPr>
                <w:rFonts w:ascii="Times New Roman" w:eastAsia="Times New Roman" w:hAnsi="Times New Roman" w:cs="Times New Roman"/>
                <w:bCs/>
                <w:i/>
                <w:iCs/>
                <w:sz w:val="20"/>
                <w:szCs w:val="20"/>
                <w:lang w:eastAsia="et-EE"/>
              </w:rPr>
              <w:t>2012</w:t>
            </w:r>
            <w:r w:rsidRPr="00C80885">
              <w:rPr>
                <w:rFonts w:ascii="Times New Roman" w:eastAsia="Times New Roman" w:hAnsi="Times New Roman" w:cs="Times New Roman"/>
                <w:i/>
                <w:iCs/>
                <w:sz w:val="20"/>
                <w:szCs w:val="20"/>
                <w:lang w:eastAsia="et-EE"/>
              </w:rPr>
              <w:t xml:space="preserve"> katkestamatud kasutusrendimaksed (arvestusüksusesse mitte kuuluvatele üksustele)</w:t>
            </w:r>
          </w:p>
        </w:tc>
        <w:tc>
          <w:tcPr>
            <w:tcW w:w="1000" w:type="dxa"/>
            <w:shd w:val="clear" w:color="auto" w:fill="auto"/>
            <w:vAlign w:val="bottom"/>
            <w:hideMark/>
          </w:tcPr>
          <w:p w14:paraId="2EFBD751" w14:textId="65581EB6" w:rsidR="00B9291F" w:rsidRPr="00C80885" w:rsidRDefault="00B9291F" w:rsidP="00B9291F">
            <w:pPr>
              <w:autoSpaceDE w:val="0"/>
              <w:autoSpaceDN w:val="0"/>
              <w:adjustRightInd w:val="0"/>
              <w:spacing w:after="0" w:line="240" w:lineRule="auto"/>
              <w:jc w:val="right"/>
              <w:rPr>
                <w:rFonts w:ascii="Times New Roman" w:hAnsi="Times New Roman" w:cs="Times New Roman"/>
                <w:i/>
                <w:color w:val="FF0000"/>
                <w:sz w:val="20"/>
                <w:szCs w:val="20"/>
                <w:highlight w:val="yellow"/>
              </w:rPr>
            </w:pPr>
          </w:p>
        </w:tc>
        <w:tc>
          <w:tcPr>
            <w:tcW w:w="1124" w:type="dxa"/>
            <w:shd w:val="clear" w:color="auto" w:fill="auto"/>
            <w:vAlign w:val="bottom"/>
            <w:hideMark/>
          </w:tcPr>
          <w:p w14:paraId="0E801246" w14:textId="009F0FDA" w:rsidR="00B9291F" w:rsidRPr="00C80885" w:rsidRDefault="00B9291F" w:rsidP="00B9291F">
            <w:pPr>
              <w:autoSpaceDE w:val="0"/>
              <w:autoSpaceDN w:val="0"/>
              <w:adjustRightInd w:val="0"/>
              <w:spacing w:after="0" w:line="240" w:lineRule="auto"/>
              <w:jc w:val="right"/>
              <w:rPr>
                <w:rFonts w:ascii="Times New Roman" w:hAnsi="Times New Roman" w:cs="Times New Roman"/>
                <w:i/>
                <w:color w:val="FF0000"/>
                <w:sz w:val="20"/>
                <w:szCs w:val="20"/>
                <w:highlight w:val="yellow"/>
              </w:rPr>
            </w:pPr>
          </w:p>
        </w:tc>
        <w:tc>
          <w:tcPr>
            <w:tcW w:w="1044" w:type="dxa"/>
            <w:shd w:val="clear" w:color="auto" w:fill="auto"/>
            <w:vAlign w:val="bottom"/>
            <w:hideMark/>
          </w:tcPr>
          <w:p w14:paraId="6249C4B8" w14:textId="712FC89A" w:rsidR="00B9291F" w:rsidRPr="00C80885" w:rsidRDefault="00B9291F" w:rsidP="00B9291F">
            <w:pPr>
              <w:autoSpaceDE w:val="0"/>
              <w:autoSpaceDN w:val="0"/>
              <w:adjustRightInd w:val="0"/>
              <w:spacing w:after="0" w:line="240" w:lineRule="auto"/>
              <w:jc w:val="right"/>
              <w:rPr>
                <w:rFonts w:ascii="Times New Roman" w:hAnsi="Times New Roman" w:cs="Times New Roman"/>
                <w:i/>
                <w:color w:val="FF0000"/>
                <w:sz w:val="20"/>
                <w:szCs w:val="20"/>
                <w:highlight w:val="yellow"/>
              </w:rPr>
            </w:pPr>
          </w:p>
        </w:tc>
        <w:tc>
          <w:tcPr>
            <w:tcW w:w="1123" w:type="dxa"/>
            <w:shd w:val="clear" w:color="auto" w:fill="auto"/>
            <w:vAlign w:val="bottom"/>
            <w:hideMark/>
          </w:tcPr>
          <w:p w14:paraId="430CB703" w14:textId="512FB4CE" w:rsidR="00B9291F" w:rsidRPr="00C80885" w:rsidRDefault="00B9291F" w:rsidP="00B9291F">
            <w:pPr>
              <w:autoSpaceDE w:val="0"/>
              <w:autoSpaceDN w:val="0"/>
              <w:adjustRightInd w:val="0"/>
              <w:spacing w:after="0" w:line="240" w:lineRule="auto"/>
              <w:jc w:val="right"/>
              <w:rPr>
                <w:rFonts w:ascii="Times New Roman" w:hAnsi="Times New Roman" w:cs="Times New Roman"/>
                <w:i/>
                <w:color w:val="FF0000"/>
                <w:sz w:val="20"/>
                <w:szCs w:val="20"/>
                <w:highlight w:val="yellow"/>
              </w:rPr>
            </w:pPr>
          </w:p>
        </w:tc>
        <w:tc>
          <w:tcPr>
            <w:tcW w:w="1123" w:type="dxa"/>
            <w:shd w:val="clear" w:color="auto" w:fill="auto"/>
            <w:vAlign w:val="bottom"/>
            <w:hideMark/>
          </w:tcPr>
          <w:p w14:paraId="59D5C4B5" w14:textId="2E3827C4" w:rsidR="00B9291F" w:rsidRPr="00C80885" w:rsidRDefault="00B9291F" w:rsidP="00B9291F">
            <w:pPr>
              <w:autoSpaceDE w:val="0"/>
              <w:autoSpaceDN w:val="0"/>
              <w:adjustRightInd w:val="0"/>
              <w:spacing w:after="0" w:line="240" w:lineRule="auto"/>
              <w:jc w:val="right"/>
              <w:rPr>
                <w:rFonts w:ascii="Times New Roman" w:hAnsi="Times New Roman" w:cs="Times New Roman"/>
                <w:i/>
                <w:color w:val="FF0000"/>
                <w:sz w:val="20"/>
                <w:szCs w:val="20"/>
                <w:highlight w:val="yellow"/>
              </w:rPr>
            </w:pPr>
          </w:p>
        </w:tc>
        <w:tc>
          <w:tcPr>
            <w:tcW w:w="1103" w:type="dxa"/>
            <w:shd w:val="clear" w:color="auto" w:fill="auto"/>
            <w:vAlign w:val="bottom"/>
            <w:hideMark/>
          </w:tcPr>
          <w:p w14:paraId="78E82CB1" w14:textId="3B5A5761" w:rsidR="00B9291F" w:rsidRPr="00C80885" w:rsidRDefault="00B9291F" w:rsidP="00B9291F">
            <w:pPr>
              <w:autoSpaceDE w:val="0"/>
              <w:autoSpaceDN w:val="0"/>
              <w:adjustRightInd w:val="0"/>
              <w:spacing w:after="0" w:line="240" w:lineRule="auto"/>
              <w:jc w:val="right"/>
              <w:rPr>
                <w:rFonts w:ascii="Times New Roman" w:hAnsi="Times New Roman" w:cs="Times New Roman"/>
                <w:i/>
                <w:color w:val="FF0000"/>
                <w:sz w:val="20"/>
                <w:szCs w:val="20"/>
                <w:highlight w:val="yellow"/>
              </w:rPr>
            </w:pPr>
          </w:p>
        </w:tc>
      </w:tr>
      <w:tr w:rsidR="00B9291F" w:rsidRPr="00C80885" w14:paraId="2BAA08FD" w14:textId="77777777" w:rsidTr="006C5213">
        <w:trPr>
          <w:trHeight w:val="175"/>
        </w:trPr>
        <w:tc>
          <w:tcPr>
            <w:tcW w:w="3353" w:type="dxa"/>
            <w:shd w:val="clear" w:color="auto" w:fill="auto"/>
            <w:vAlign w:val="center"/>
            <w:hideMark/>
          </w:tcPr>
          <w:p w14:paraId="7EE49AAD" w14:textId="77777777" w:rsidR="00B9291F" w:rsidRPr="00C80885" w:rsidRDefault="00B9291F" w:rsidP="00B9291F">
            <w:pPr>
              <w:spacing w:after="0" w:line="240" w:lineRule="auto"/>
              <w:outlineLvl w:val="0"/>
              <w:rPr>
                <w:rFonts w:ascii="Times New Roman" w:eastAsia="Times New Roman" w:hAnsi="Times New Roman" w:cs="Times New Roman"/>
                <w:b/>
                <w:bCs/>
                <w:sz w:val="20"/>
                <w:szCs w:val="20"/>
                <w:lang w:eastAsia="et-EE"/>
              </w:rPr>
            </w:pPr>
            <w:r w:rsidRPr="00C80885">
              <w:rPr>
                <w:rFonts w:ascii="Times New Roman" w:eastAsia="Times New Roman" w:hAnsi="Times New Roman" w:cs="Times New Roman"/>
                <w:b/>
                <w:bCs/>
                <w:sz w:val="20"/>
                <w:szCs w:val="20"/>
                <w:lang w:eastAsia="et-EE"/>
              </w:rPr>
              <w:t>Põhitegevustulem</w:t>
            </w:r>
          </w:p>
        </w:tc>
        <w:tc>
          <w:tcPr>
            <w:tcW w:w="1000" w:type="dxa"/>
            <w:shd w:val="clear" w:color="auto" w:fill="auto"/>
            <w:vAlign w:val="bottom"/>
            <w:hideMark/>
          </w:tcPr>
          <w:p w14:paraId="230EDCF4" w14:textId="3A6250FD" w:rsidR="00B9291F" w:rsidRPr="00C80885" w:rsidRDefault="00B9291F" w:rsidP="00B9291F">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80885">
              <w:rPr>
                <w:rFonts w:ascii="Times New Roman" w:hAnsi="Times New Roman" w:cs="Times New Roman"/>
                <w:b/>
                <w:bCs/>
                <w:color w:val="000000"/>
                <w:sz w:val="20"/>
                <w:szCs w:val="20"/>
              </w:rPr>
              <w:t>-33</w:t>
            </w:r>
          </w:p>
        </w:tc>
        <w:tc>
          <w:tcPr>
            <w:tcW w:w="1124" w:type="dxa"/>
            <w:shd w:val="clear" w:color="auto" w:fill="auto"/>
            <w:vAlign w:val="bottom"/>
            <w:hideMark/>
          </w:tcPr>
          <w:p w14:paraId="0C3F4B18" w14:textId="22123B52" w:rsidR="00B9291F" w:rsidRPr="00C80885" w:rsidRDefault="00B9291F" w:rsidP="00B9291F">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80885">
              <w:rPr>
                <w:rFonts w:ascii="Times New Roman" w:hAnsi="Times New Roman" w:cs="Times New Roman"/>
                <w:b/>
                <w:bCs/>
                <w:color w:val="000000"/>
                <w:sz w:val="20"/>
                <w:szCs w:val="20"/>
              </w:rPr>
              <w:t>300</w:t>
            </w:r>
          </w:p>
        </w:tc>
        <w:tc>
          <w:tcPr>
            <w:tcW w:w="1044" w:type="dxa"/>
            <w:shd w:val="clear" w:color="auto" w:fill="auto"/>
            <w:vAlign w:val="bottom"/>
            <w:hideMark/>
          </w:tcPr>
          <w:p w14:paraId="73309203" w14:textId="65F3E337" w:rsidR="00B9291F" w:rsidRPr="00C80885" w:rsidRDefault="00B9291F" w:rsidP="00B9291F">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80885">
              <w:rPr>
                <w:rFonts w:ascii="Times New Roman" w:hAnsi="Times New Roman" w:cs="Times New Roman"/>
                <w:b/>
                <w:bCs/>
                <w:color w:val="000000"/>
                <w:sz w:val="20"/>
                <w:szCs w:val="20"/>
              </w:rPr>
              <w:t>2 500</w:t>
            </w:r>
          </w:p>
        </w:tc>
        <w:tc>
          <w:tcPr>
            <w:tcW w:w="1123" w:type="dxa"/>
            <w:shd w:val="clear" w:color="auto" w:fill="auto"/>
            <w:vAlign w:val="bottom"/>
            <w:hideMark/>
          </w:tcPr>
          <w:p w14:paraId="295E6312" w14:textId="0DCC4383" w:rsidR="00B9291F" w:rsidRPr="00C80885" w:rsidRDefault="00B9291F" w:rsidP="00B9291F">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80885">
              <w:rPr>
                <w:rFonts w:ascii="Times New Roman" w:hAnsi="Times New Roman" w:cs="Times New Roman"/>
                <w:b/>
                <w:bCs/>
                <w:color w:val="000000"/>
                <w:sz w:val="20"/>
                <w:szCs w:val="20"/>
              </w:rPr>
              <w:t>3 500</w:t>
            </w:r>
          </w:p>
        </w:tc>
        <w:tc>
          <w:tcPr>
            <w:tcW w:w="1123" w:type="dxa"/>
            <w:shd w:val="clear" w:color="auto" w:fill="auto"/>
            <w:vAlign w:val="bottom"/>
            <w:hideMark/>
          </w:tcPr>
          <w:p w14:paraId="250B6542" w14:textId="644F024F" w:rsidR="00B9291F" w:rsidRPr="00C80885" w:rsidRDefault="00B9291F" w:rsidP="00B9291F">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80885">
              <w:rPr>
                <w:rFonts w:ascii="Times New Roman" w:hAnsi="Times New Roman" w:cs="Times New Roman"/>
                <w:b/>
                <w:bCs/>
                <w:color w:val="000000"/>
                <w:sz w:val="20"/>
                <w:szCs w:val="20"/>
              </w:rPr>
              <w:t>4 500</w:t>
            </w:r>
          </w:p>
        </w:tc>
        <w:tc>
          <w:tcPr>
            <w:tcW w:w="1103" w:type="dxa"/>
            <w:shd w:val="clear" w:color="auto" w:fill="auto"/>
            <w:vAlign w:val="bottom"/>
            <w:hideMark/>
          </w:tcPr>
          <w:p w14:paraId="413865E6" w14:textId="343FE4D6" w:rsidR="00B9291F" w:rsidRPr="00C80885" w:rsidRDefault="00B9291F" w:rsidP="00B9291F">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80885">
              <w:rPr>
                <w:rFonts w:ascii="Times New Roman" w:hAnsi="Times New Roman" w:cs="Times New Roman"/>
                <w:b/>
                <w:bCs/>
                <w:color w:val="000000"/>
                <w:sz w:val="20"/>
                <w:szCs w:val="20"/>
              </w:rPr>
              <w:t>5 500</w:t>
            </w:r>
          </w:p>
        </w:tc>
      </w:tr>
      <w:tr w:rsidR="00B9291F" w:rsidRPr="00C80885" w14:paraId="22944FF0" w14:textId="77777777" w:rsidTr="006C5213">
        <w:trPr>
          <w:trHeight w:val="350"/>
        </w:trPr>
        <w:tc>
          <w:tcPr>
            <w:tcW w:w="3353" w:type="dxa"/>
            <w:shd w:val="clear" w:color="auto" w:fill="auto"/>
            <w:vAlign w:val="bottom"/>
            <w:hideMark/>
          </w:tcPr>
          <w:p w14:paraId="3527A2FC" w14:textId="77777777" w:rsidR="00B9291F" w:rsidRPr="00C80885" w:rsidRDefault="00B9291F" w:rsidP="00B9291F">
            <w:pPr>
              <w:spacing w:after="0" w:line="240" w:lineRule="auto"/>
              <w:outlineLvl w:val="0"/>
              <w:rPr>
                <w:rFonts w:ascii="Times New Roman" w:eastAsia="Times New Roman" w:hAnsi="Times New Roman" w:cs="Times New Roman"/>
                <w:b/>
                <w:bCs/>
                <w:sz w:val="20"/>
                <w:szCs w:val="20"/>
                <w:lang w:eastAsia="et-EE"/>
              </w:rPr>
            </w:pPr>
            <w:r w:rsidRPr="00C80885">
              <w:rPr>
                <w:rFonts w:ascii="Times New Roman" w:eastAsia="Times New Roman" w:hAnsi="Times New Roman" w:cs="Times New Roman"/>
                <w:b/>
                <w:bCs/>
                <w:sz w:val="20"/>
                <w:szCs w:val="20"/>
                <w:lang w:eastAsia="et-EE"/>
              </w:rPr>
              <w:t>Investeerimistegevus kokku (+/-)</w:t>
            </w:r>
          </w:p>
        </w:tc>
        <w:tc>
          <w:tcPr>
            <w:tcW w:w="1000" w:type="dxa"/>
            <w:shd w:val="clear" w:color="auto" w:fill="auto"/>
            <w:vAlign w:val="bottom"/>
            <w:hideMark/>
          </w:tcPr>
          <w:p w14:paraId="4CA4658D" w14:textId="72674DB6" w:rsidR="00B9291F" w:rsidRPr="00C80885" w:rsidRDefault="00B9291F" w:rsidP="00B9291F">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80885">
              <w:rPr>
                <w:rFonts w:ascii="Times New Roman" w:hAnsi="Times New Roman" w:cs="Times New Roman"/>
                <w:b/>
                <w:bCs/>
                <w:color w:val="000000"/>
                <w:sz w:val="20"/>
                <w:szCs w:val="20"/>
              </w:rPr>
              <w:t>-6</w:t>
            </w:r>
          </w:p>
        </w:tc>
        <w:tc>
          <w:tcPr>
            <w:tcW w:w="1124" w:type="dxa"/>
            <w:shd w:val="clear" w:color="auto" w:fill="auto"/>
            <w:vAlign w:val="bottom"/>
            <w:hideMark/>
          </w:tcPr>
          <w:p w14:paraId="59D8C16A" w14:textId="001D4205" w:rsidR="00B9291F" w:rsidRPr="00C80885" w:rsidRDefault="00B9291F" w:rsidP="00B9291F">
            <w:pPr>
              <w:autoSpaceDE w:val="0"/>
              <w:autoSpaceDN w:val="0"/>
              <w:adjustRightInd w:val="0"/>
              <w:spacing w:after="0" w:line="240" w:lineRule="auto"/>
              <w:jc w:val="right"/>
              <w:rPr>
                <w:rFonts w:ascii="Times New Roman" w:hAnsi="Times New Roman" w:cs="Times New Roman"/>
                <w:b/>
                <w:bCs/>
                <w:color w:val="FF0000"/>
                <w:sz w:val="20"/>
                <w:szCs w:val="20"/>
                <w:highlight w:val="yellow"/>
              </w:rPr>
            </w:pPr>
          </w:p>
        </w:tc>
        <w:tc>
          <w:tcPr>
            <w:tcW w:w="1044" w:type="dxa"/>
            <w:shd w:val="clear" w:color="auto" w:fill="auto"/>
            <w:vAlign w:val="bottom"/>
            <w:hideMark/>
          </w:tcPr>
          <w:p w14:paraId="6B80EEA0" w14:textId="7D7A79E0" w:rsidR="00B9291F" w:rsidRPr="00C80885" w:rsidRDefault="00B9291F" w:rsidP="00B9291F">
            <w:pPr>
              <w:autoSpaceDE w:val="0"/>
              <w:autoSpaceDN w:val="0"/>
              <w:adjustRightInd w:val="0"/>
              <w:spacing w:after="0" w:line="240" w:lineRule="auto"/>
              <w:jc w:val="right"/>
              <w:rPr>
                <w:rFonts w:ascii="Times New Roman" w:hAnsi="Times New Roman" w:cs="Times New Roman"/>
                <w:b/>
                <w:bCs/>
                <w:color w:val="FF0000"/>
                <w:sz w:val="20"/>
                <w:szCs w:val="20"/>
                <w:highlight w:val="yellow"/>
              </w:rPr>
            </w:pPr>
          </w:p>
        </w:tc>
        <w:tc>
          <w:tcPr>
            <w:tcW w:w="1123" w:type="dxa"/>
            <w:shd w:val="clear" w:color="auto" w:fill="auto"/>
            <w:vAlign w:val="bottom"/>
            <w:hideMark/>
          </w:tcPr>
          <w:p w14:paraId="4C4F5846" w14:textId="5EA29231" w:rsidR="00B9291F" w:rsidRPr="00C80885" w:rsidRDefault="00B9291F" w:rsidP="00B9291F">
            <w:pPr>
              <w:autoSpaceDE w:val="0"/>
              <w:autoSpaceDN w:val="0"/>
              <w:adjustRightInd w:val="0"/>
              <w:spacing w:after="0" w:line="240" w:lineRule="auto"/>
              <w:jc w:val="right"/>
              <w:rPr>
                <w:rFonts w:ascii="Times New Roman" w:hAnsi="Times New Roman" w:cs="Times New Roman"/>
                <w:b/>
                <w:bCs/>
                <w:color w:val="FF0000"/>
                <w:sz w:val="20"/>
                <w:szCs w:val="20"/>
                <w:highlight w:val="yellow"/>
              </w:rPr>
            </w:pPr>
          </w:p>
        </w:tc>
        <w:tc>
          <w:tcPr>
            <w:tcW w:w="1123" w:type="dxa"/>
            <w:shd w:val="clear" w:color="auto" w:fill="auto"/>
            <w:vAlign w:val="bottom"/>
            <w:hideMark/>
          </w:tcPr>
          <w:p w14:paraId="1AFA61DA" w14:textId="1DCF47C8" w:rsidR="00B9291F" w:rsidRPr="00C80885" w:rsidRDefault="00B9291F" w:rsidP="00B9291F">
            <w:pPr>
              <w:autoSpaceDE w:val="0"/>
              <w:autoSpaceDN w:val="0"/>
              <w:adjustRightInd w:val="0"/>
              <w:spacing w:after="0" w:line="240" w:lineRule="auto"/>
              <w:jc w:val="right"/>
              <w:rPr>
                <w:rFonts w:ascii="Times New Roman" w:hAnsi="Times New Roman" w:cs="Times New Roman"/>
                <w:b/>
                <w:bCs/>
                <w:color w:val="FF0000"/>
                <w:sz w:val="20"/>
                <w:szCs w:val="20"/>
                <w:highlight w:val="yellow"/>
              </w:rPr>
            </w:pPr>
          </w:p>
        </w:tc>
        <w:tc>
          <w:tcPr>
            <w:tcW w:w="1103" w:type="dxa"/>
            <w:shd w:val="clear" w:color="auto" w:fill="auto"/>
            <w:vAlign w:val="bottom"/>
            <w:hideMark/>
          </w:tcPr>
          <w:p w14:paraId="1288BBAB" w14:textId="34017F4D" w:rsidR="00B9291F" w:rsidRPr="00C80885" w:rsidRDefault="00B9291F" w:rsidP="00B9291F">
            <w:pPr>
              <w:autoSpaceDE w:val="0"/>
              <w:autoSpaceDN w:val="0"/>
              <w:adjustRightInd w:val="0"/>
              <w:spacing w:after="0" w:line="240" w:lineRule="auto"/>
              <w:jc w:val="right"/>
              <w:rPr>
                <w:rFonts w:ascii="Times New Roman" w:hAnsi="Times New Roman" w:cs="Times New Roman"/>
                <w:b/>
                <w:bCs/>
                <w:color w:val="FF0000"/>
                <w:sz w:val="20"/>
                <w:szCs w:val="20"/>
                <w:highlight w:val="yellow"/>
              </w:rPr>
            </w:pPr>
          </w:p>
        </w:tc>
      </w:tr>
      <w:tr w:rsidR="00B9291F" w:rsidRPr="00C80885" w14:paraId="644286A9" w14:textId="77777777" w:rsidTr="006C5213">
        <w:trPr>
          <w:trHeight w:val="175"/>
        </w:trPr>
        <w:tc>
          <w:tcPr>
            <w:tcW w:w="3353" w:type="dxa"/>
            <w:shd w:val="clear" w:color="auto" w:fill="auto"/>
            <w:vAlign w:val="bottom"/>
            <w:hideMark/>
          </w:tcPr>
          <w:p w14:paraId="2ECB623C" w14:textId="77777777" w:rsidR="00B9291F" w:rsidRPr="00C80885" w:rsidRDefault="00B9291F" w:rsidP="00B9291F">
            <w:pPr>
              <w:spacing w:after="0" w:line="240" w:lineRule="auto"/>
              <w:outlineLvl w:val="0"/>
              <w:rPr>
                <w:rFonts w:ascii="Times New Roman" w:eastAsia="Times New Roman" w:hAnsi="Times New Roman" w:cs="Times New Roman"/>
                <w:b/>
                <w:bCs/>
                <w:sz w:val="20"/>
                <w:szCs w:val="20"/>
                <w:lang w:eastAsia="et-EE"/>
              </w:rPr>
            </w:pPr>
            <w:r w:rsidRPr="00C80885">
              <w:rPr>
                <w:rFonts w:ascii="Times New Roman" w:eastAsia="Times New Roman" w:hAnsi="Times New Roman" w:cs="Times New Roman"/>
                <w:b/>
                <w:bCs/>
                <w:sz w:val="20"/>
                <w:szCs w:val="20"/>
                <w:lang w:eastAsia="et-EE"/>
              </w:rPr>
              <w:t>Eelarve tulem</w:t>
            </w:r>
          </w:p>
        </w:tc>
        <w:tc>
          <w:tcPr>
            <w:tcW w:w="1000" w:type="dxa"/>
            <w:shd w:val="clear" w:color="auto" w:fill="auto"/>
            <w:vAlign w:val="bottom"/>
            <w:hideMark/>
          </w:tcPr>
          <w:p w14:paraId="4B846C8A" w14:textId="404846A7" w:rsidR="00B9291F" w:rsidRPr="00C80885" w:rsidRDefault="00B9291F" w:rsidP="00B9291F">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80885">
              <w:rPr>
                <w:rFonts w:ascii="Times New Roman" w:hAnsi="Times New Roman" w:cs="Times New Roman"/>
                <w:b/>
                <w:bCs/>
                <w:color w:val="000000"/>
                <w:sz w:val="20"/>
                <w:szCs w:val="20"/>
              </w:rPr>
              <w:t>-39</w:t>
            </w:r>
          </w:p>
        </w:tc>
        <w:tc>
          <w:tcPr>
            <w:tcW w:w="1124" w:type="dxa"/>
            <w:shd w:val="clear" w:color="auto" w:fill="auto"/>
            <w:vAlign w:val="bottom"/>
            <w:hideMark/>
          </w:tcPr>
          <w:p w14:paraId="3244D4AF" w14:textId="2430F2AE" w:rsidR="00B9291F" w:rsidRPr="00C80885" w:rsidRDefault="00B9291F" w:rsidP="00B9291F">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80885">
              <w:rPr>
                <w:rFonts w:ascii="Times New Roman" w:hAnsi="Times New Roman" w:cs="Times New Roman"/>
                <w:b/>
                <w:bCs/>
                <w:color w:val="000000"/>
                <w:sz w:val="20"/>
                <w:szCs w:val="20"/>
              </w:rPr>
              <w:t>300</w:t>
            </w:r>
          </w:p>
        </w:tc>
        <w:tc>
          <w:tcPr>
            <w:tcW w:w="1044" w:type="dxa"/>
            <w:shd w:val="clear" w:color="auto" w:fill="auto"/>
            <w:vAlign w:val="bottom"/>
            <w:hideMark/>
          </w:tcPr>
          <w:p w14:paraId="159FFC4B" w14:textId="55431B67" w:rsidR="00B9291F" w:rsidRPr="00C80885" w:rsidRDefault="00B9291F" w:rsidP="00B9291F">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80885">
              <w:rPr>
                <w:rFonts w:ascii="Times New Roman" w:hAnsi="Times New Roman" w:cs="Times New Roman"/>
                <w:b/>
                <w:bCs/>
                <w:color w:val="000000"/>
                <w:sz w:val="20"/>
                <w:szCs w:val="20"/>
              </w:rPr>
              <w:t>2 500</w:t>
            </w:r>
          </w:p>
        </w:tc>
        <w:tc>
          <w:tcPr>
            <w:tcW w:w="1123" w:type="dxa"/>
            <w:shd w:val="clear" w:color="auto" w:fill="auto"/>
            <w:vAlign w:val="bottom"/>
            <w:hideMark/>
          </w:tcPr>
          <w:p w14:paraId="359E7DFF" w14:textId="47DB38C5" w:rsidR="00B9291F" w:rsidRPr="00C80885" w:rsidRDefault="00B9291F" w:rsidP="00B9291F">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80885">
              <w:rPr>
                <w:rFonts w:ascii="Times New Roman" w:hAnsi="Times New Roman" w:cs="Times New Roman"/>
                <w:b/>
                <w:bCs/>
                <w:color w:val="000000"/>
                <w:sz w:val="20"/>
                <w:szCs w:val="20"/>
              </w:rPr>
              <w:t>3 500</w:t>
            </w:r>
          </w:p>
        </w:tc>
        <w:tc>
          <w:tcPr>
            <w:tcW w:w="1123" w:type="dxa"/>
            <w:shd w:val="clear" w:color="auto" w:fill="auto"/>
            <w:vAlign w:val="bottom"/>
            <w:hideMark/>
          </w:tcPr>
          <w:p w14:paraId="1C5474AF" w14:textId="505F5373" w:rsidR="00B9291F" w:rsidRPr="00C80885" w:rsidRDefault="00B9291F" w:rsidP="00B9291F">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80885">
              <w:rPr>
                <w:rFonts w:ascii="Times New Roman" w:hAnsi="Times New Roman" w:cs="Times New Roman"/>
                <w:b/>
                <w:bCs/>
                <w:color w:val="000000"/>
                <w:sz w:val="20"/>
                <w:szCs w:val="20"/>
              </w:rPr>
              <w:t>4 500</w:t>
            </w:r>
          </w:p>
        </w:tc>
        <w:tc>
          <w:tcPr>
            <w:tcW w:w="1103" w:type="dxa"/>
            <w:shd w:val="clear" w:color="auto" w:fill="auto"/>
            <w:vAlign w:val="bottom"/>
            <w:hideMark/>
          </w:tcPr>
          <w:p w14:paraId="6F0D1744" w14:textId="57576827" w:rsidR="00B9291F" w:rsidRPr="00C80885" w:rsidRDefault="00B9291F" w:rsidP="00B9291F">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80885">
              <w:rPr>
                <w:rFonts w:ascii="Times New Roman" w:hAnsi="Times New Roman" w:cs="Times New Roman"/>
                <w:b/>
                <w:bCs/>
                <w:color w:val="000000"/>
                <w:sz w:val="20"/>
                <w:szCs w:val="20"/>
              </w:rPr>
              <w:t>5 500</w:t>
            </w:r>
          </w:p>
        </w:tc>
      </w:tr>
      <w:tr w:rsidR="00B9291F" w:rsidRPr="00C80885" w14:paraId="3AB19AC8" w14:textId="77777777" w:rsidTr="006C5213">
        <w:trPr>
          <w:trHeight w:val="354"/>
        </w:trPr>
        <w:tc>
          <w:tcPr>
            <w:tcW w:w="3353" w:type="dxa"/>
            <w:shd w:val="clear" w:color="auto" w:fill="auto"/>
            <w:vAlign w:val="bottom"/>
            <w:hideMark/>
          </w:tcPr>
          <w:p w14:paraId="6734DE14" w14:textId="77777777" w:rsidR="00B9291F" w:rsidRPr="00C80885" w:rsidRDefault="00B9291F" w:rsidP="00B9291F">
            <w:pPr>
              <w:spacing w:after="0" w:line="240" w:lineRule="auto"/>
              <w:outlineLvl w:val="0"/>
              <w:rPr>
                <w:rFonts w:ascii="Times New Roman" w:eastAsia="Times New Roman" w:hAnsi="Times New Roman" w:cs="Times New Roman"/>
                <w:b/>
                <w:bCs/>
                <w:sz w:val="20"/>
                <w:szCs w:val="20"/>
                <w:lang w:eastAsia="et-EE"/>
              </w:rPr>
            </w:pPr>
            <w:r w:rsidRPr="00C80885">
              <w:rPr>
                <w:rFonts w:ascii="Times New Roman" w:eastAsia="Times New Roman" w:hAnsi="Times New Roman" w:cs="Times New Roman"/>
                <w:b/>
                <w:bCs/>
                <w:sz w:val="20"/>
                <w:szCs w:val="20"/>
                <w:lang w:eastAsia="et-EE"/>
              </w:rPr>
              <w:t>Finantseerimistegevus (-/+)</w:t>
            </w:r>
          </w:p>
        </w:tc>
        <w:tc>
          <w:tcPr>
            <w:tcW w:w="1000" w:type="dxa"/>
            <w:shd w:val="clear" w:color="auto" w:fill="auto"/>
            <w:vAlign w:val="bottom"/>
            <w:hideMark/>
          </w:tcPr>
          <w:p w14:paraId="7238998D" w14:textId="4F437968" w:rsidR="00B9291F" w:rsidRPr="00C80885" w:rsidRDefault="00B9291F" w:rsidP="00B9291F">
            <w:pPr>
              <w:autoSpaceDE w:val="0"/>
              <w:autoSpaceDN w:val="0"/>
              <w:adjustRightInd w:val="0"/>
              <w:spacing w:after="0" w:line="240" w:lineRule="auto"/>
              <w:jc w:val="right"/>
              <w:rPr>
                <w:rFonts w:ascii="Times New Roman" w:hAnsi="Times New Roman" w:cs="Times New Roman"/>
                <w:b/>
                <w:bCs/>
                <w:color w:val="FF0000"/>
                <w:sz w:val="20"/>
                <w:szCs w:val="20"/>
                <w:highlight w:val="yellow"/>
              </w:rPr>
            </w:pPr>
          </w:p>
        </w:tc>
        <w:tc>
          <w:tcPr>
            <w:tcW w:w="1124" w:type="dxa"/>
            <w:shd w:val="clear" w:color="auto" w:fill="auto"/>
            <w:vAlign w:val="bottom"/>
            <w:hideMark/>
          </w:tcPr>
          <w:p w14:paraId="0067B2D5" w14:textId="6A95716E" w:rsidR="00B9291F" w:rsidRPr="00C80885" w:rsidRDefault="00B9291F" w:rsidP="00B9291F">
            <w:pPr>
              <w:autoSpaceDE w:val="0"/>
              <w:autoSpaceDN w:val="0"/>
              <w:adjustRightInd w:val="0"/>
              <w:spacing w:after="0" w:line="240" w:lineRule="auto"/>
              <w:jc w:val="right"/>
              <w:rPr>
                <w:rFonts w:ascii="Times New Roman" w:hAnsi="Times New Roman" w:cs="Times New Roman"/>
                <w:b/>
                <w:bCs/>
                <w:color w:val="FF0000"/>
                <w:sz w:val="20"/>
                <w:szCs w:val="20"/>
                <w:highlight w:val="yellow"/>
              </w:rPr>
            </w:pPr>
          </w:p>
        </w:tc>
        <w:tc>
          <w:tcPr>
            <w:tcW w:w="1044" w:type="dxa"/>
            <w:shd w:val="clear" w:color="auto" w:fill="auto"/>
            <w:vAlign w:val="bottom"/>
            <w:hideMark/>
          </w:tcPr>
          <w:p w14:paraId="25444B8E" w14:textId="022D8353" w:rsidR="00B9291F" w:rsidRPr="00C80885" w:rsidRDefault="00B9291F" w:rsidP="00B9291F">
            <w:pPr>
              <w:autoSpaceDE w:val="0"/>
              <w:autoSpaceDN w:val="0"/>
              <w:adjustRightInd w:val="0"/>
              <w:spacing w:after="0" w:line="240" w:lineRule="auto"/>
              <w:jc w:val="right"/>
              <w:rPr>
                <w:rFonts w:ascii="Times New Roman" w:hAnsi="Times New Roman" w:cs="Times New Roman"/>
                <w:b/>
                <w:bCs/>
                <w:color w:val="FF0000"/>
                <w:sz w:val="20"/>
                <w:szCs w:val="20"/>
                <w:highlight w:val="yellow"/>
              </w:rPr>
            </w:pPr>
          </w:p>
        </w:tc>
        <w:tc>
          <w:tcPr>
            <w:tcW w:w="1123" w:type="dxa"/>
            <w:shd w:val="clear" w:color="auto" w:fill="auto"/>
            <w:vAlign w:val="bottom"/>
            <w:hideMark/>
          </w:tcPr>
          <w:p w14:paraId="48134693" w14:textId="2713AC05" w:rsidR="00B9291F" w:rsidRPr="00C80885" w:rsidRDefault="00B9291F" w:rsidP="00B9291F">
            <w:pPr>
              <w:autoSpaceDE w:val="0"/>
              <w:autoSpaceDN w:val="0"/>
              <w:adjustRightInd w:val="0"/>
              <w:spacing w:after="0" w:line="240" w:lineRule="auto"/>
              <w:jc w:val="right"/>
              <w:rPr>
                <w:rFonts w:ascii="Times New Roman" w:hAnsi="Times New Roman" w:cs="Times New Roman"/>
                <w:b/>
                <w:bCs/>
                <w:color w:val="FF0000"/>
                <w:sz w:val="20"/>
                <w:szCs w:val="20"/>
                <w:highlight w:val="yellow"/>
              </w:rPr>
            </w:pPr>
          </w:p>
        </w:tc>
        <w:tc>
          <w:tcPr>
            <w:tcW w:w="1123" w:type="dxa"/>
            <w:shd w:val="clear" w:color="auto" w:fill="auto"/>
            <w:vAlign w:val="bottom"/>
            <w:hideMark/>
          </w:tcPr>
          <w:p w14:paraId="26876246" w14:textId="38BAFD62" w:rsidR="00B9291F" w:rsidRPr="00C80885" w:rsidRDefault="00B9291F" w:rsidP="00B9291F">
            <w:pPr>
              <w:autoSpaceDE w:val="0"/>
              <w:autoSpaceDN w:val="0"/>
              <w:adjustRightInd w:val="0"/>
              <w:spacing w:after="0" w:line="240" w:lineRule="auto"/>
              <w:jc w:val="right"/>
              <w:rPr>
                <w:rFonts w:ascii="Times New Roman" w:hAnsi="Times New Roman" w:cs="Times New Roman"/>
                <w:b/>
                <w:bCs/>
                <w:color w:val="FF0000"/>
                <w:sz w:val="20"/>
                <w:szCs w:val="20"/>
                <w:highlight w:val="yellow"/>
              </w:rPr>
            </w:pPr>
          </w:p>
        </w:tc>
        <w:tc>
          <w:tcPr>
            <w:tcW w:w="1103" w:type="dxa"/>
            <w:shd w:val="clear" w:color="auto" w:fill="auto"/>
            <w:vAlign w:val="bottom"/>
            <w:hideMark/>
          </w:tcPr>
          <w:p w14:paraId="32D1EE59" w14:textId="7897609B" w:rsidR="00B9291F" w:rsidRPr="00C80885" w:rsidRDefault="00B9291F" w:rsidP="00B9291F">
            <w:pPr>
              <w:autoSpaceDE w:val="0"/>
              <w:autoSpaceDN w:val="0"/>
              <w:adjustRightInd w:val="0"/>
              <w:spacing w:after="0" w:line="240" w:lineRule="auto"/>
              <w:jc w:val="right"/>
              <w:rPr>
                <w:rFonts w:ascii="Times New Roman" w:hAnsi="Times New Roman" w:cs="Times New Roman"/>
                <w:b/>
                <w:bCs/>
                <w:color w:val="FF0000"/>
                <w:sz w:val="20"/>
                <w:szCs w:val="20"/>
                <w:highlight w:val="yellow"/>
              </w:rPr>
            </w:pPr>
          </w:p>
        </w:tc>
      </w:tr>
      <w:tr w:rsidR="00B9291F" w:rsidRPr="00C80885" w14:paraId="5E1CF4D3" w14:textId="77777777" w:rsidTr="006C5213">
        <w:trPr>
          <w:trHeight w:val="350"/>
        </w:trPr>
        <w:tc>
          <w:tcPr>
            <w:tcW w:w="3353" w:type="dxa"/>
            <w:shd w:val="clear" w:color="auto" w:fill="auto"/>
            <w:vAlign w:val="bottom"/>
            <w:hideMark/>
          </w:tcPr>
          <w:p w14:paraId="4A8BCB50" w14:textId="77777777" w:rsidR="00B9291F" w:rsidRPr="00C80885" w:rsidRDefault="00B9291F" w:rsidP="00B9291F">
            <w:pPr>
              <w:spacing w:after="0" w:line="240" w:lineRule="auto"/>
              <w:outlineLvl w:val="0"/>
              <w:rPr>
                <w:rFonts w:ascii="Times New Roman" w:eastAsia="Times New Roman" w:hAnsi="Times New Roman" w:cs="Times New Roman"/>
                <w:b/>
                <w:bCs/>
                <w:sz w:val="20"/>
                <w:szCs w:val="20"/>
                <w:lang w:eastAsia="et-EE"/>
              </w:rPr>
            </w:pPr>
            <w:r w:rsidRPr="00C80885">
              <w:rPr>
                <w:rFonts w:ascii="Times New Roman" w:eastAsia="Times New Roman" w:hAnsi="Times New Roman" w:cs="Times New Roman"/>
                <w:b/>
                <w:bCs/>
                <w:sz w:val="20"/>
                <w:szCs w:val="20"/>
                <w:lang w:eastAsia="et-EE"/>
              </w:rPr>
              <w:t>Likviidsete varade muutus (+ suurenemine, - vähenemine)</w:t>
            </w:r>
          </w:p>
        </w:tc>
        <w:tc>
          <w:tcPr>
            <w:tcW w:w="1000" w:type="dxa"/>
            <w:shd w:val="clear" w:color="auto" w:fill="auto"/>
            <w:vAlign w:val="bottom"/>
            <w:hideMark/>
          </w:tcPr>
          <w:p w14:paraId="7003A20A" w14:textId="6613629E" w:rsidR="00B9291F" w:rsidRPr="00C80885" w:rsidRDefault="00B9291F" w:rsidP="00B9291F">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C80885">
              <w:rPr>
                <w:rFonts w:ascii="Times New Roman" w:hAnsi="Times New Roman" w:cs="Times New Roman"/>
                <w:b/>
                <w:color w:val="000000"/>
                <w:sz w:val="20"/>
                <w:szCs w:val="20"/>
              </w:rPr>
              <w:t>-2 818</w:t>
            </w:r>
          </w:p>
        </w:tc>
        <w:tc>
          <w:tcPr>
            <w:tcW w:w="1124" w:type="dxa"/>
            <w:shd w:val="clear" w:color="auto" w:fill="auto"/>
            <w:noWrap/>
            <w:vAlign w:val="bottom"/>
            <w:hideMark/>
          </w:tcPr>
          <w:p w14:paraId="566C3BA3" w14:textId="781BFA21" w:rsidR="00B9291F" w:rsidRPr="00C80885" w:rsidRDefault="00B9291F" w:rsidP="00B9291F">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C80885">
              <w:rPr>
                <w:rFonts w:ascii="Times New Roman" w:hAnsi="Times New Roman" w:cs="Times New Roman"/>
                <w:b/>
                <w:color w:val="000000"/>
                <w:sz w:val="20"/>
                <w:szCs w:val="20"/>
              </w:rPr>
              <w:t>-400</w:t>
            </w:r>
          </w:p>
        </w:tc>
        <w:tc>
          <w:tcPr>
            <w:tcW w:w="1044" w:type="dxa"/>
            <w:shd w:val="clear" w:color="auto" w:fill="auto"/>
            <w:noWrap/>
            <w:vAlign w:val="bottom"/>
            <w:hideMark/>
          </w:tcPr>
          <w:p w14:paraId="1138CC89" w14:textId="13036086" w:rsidR="00B9291F" w:rsidRPr="00C80885" w:rsidRDefault="00B9291F" w:rsidP="00B9291F">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C80885">
              <w:rPr>
                <w:rFonts w:ascii="Times New Roman" w:hAnsi="Times New Roman" w:cs="Times New Roman"/>
                <w:b/>
                <w:color w:val="000000"/>
                <w:sz w:val="20"/>
                <w:szCs w:val="20"/>
              </w:rPr>
              <w:t>1 200</w:t>
            </w:r>
          </w:p>
        </w:tc>
        <w:tc>
          <w:tcPr>
            <w:tcW w:w="1123" w:type="dxa"/>
            <w:shd w:val="clear" w:color="auto" w:fill="auto"/>
            <w:noWrap/>
            <w:vAlign w:val="bottom"/>
            <w:hideMark/>
          </w:tcPr>
          <w:p w14:paraId="4B0B61F6" w14:textId="5FC4719B" w:rsidR="00B9291F" w:rsidRPr="00C80885" w:rsidRDefault="00B9291F" w:rsidP="00B9291F">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C80885">
              <w:rPr>
                <w:rFonts w:ascii="Times New Roman" w:hAnsi="Times New Roman" w:cs="Times New Roman"/>
                <w:b/>
                <w:color w:val="000000"/>
                <w:sz w:val="20"/>
                <w:szCs w:val="20"/>
              </w:rPr>
              <w:t>1 700</w:t>
            </w:r>
          </w:p>
        </w:tc>
        <w:tc>
          <w:tcPr>
            <w:tcW w:w="1123" w:type="dxa"/>
            <w:shd w:val="clear" w:color="auto" w:fill="auto"/>
            <w:noWrap/>
            <w:vAlign w:val="bottom"/>
            <w:hideMark/>
          </w:tcPr>
          <w:p w14:paraId="0EB9EB11" w14:textId="5CBDBEB9" w:rsidR="00B9291F" w:rsidRPr="00C80885" w:rsidRDefault="00B9291F" w:rsidP="00B9291F">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C80885">
              <w:rPr>
                <w:rFonts w:ascii="Times New Roman" w:hAnsi="Times New Roman" w:cs="Times New Roman"/>
                <w:b/>
                <w:color w:val="000000"/>
                <w:sz w:val="20"/>
                <w:szCs w:val="20"/>
              </w:rPr>
              <w:t>2 600</w:t>
            </w:r>
          </w:p>
        </w:tc>
        <w:tc>
          <w:tcPr>
            <w:tcW w:w="1103" w:type="dxa"/>
            <w:shd w:val="clear" w:color="auto" w:fill="auto"/>
            <w:noWrap/>
            <w:vAlign w:val="bottom"/>
            <w:hideMark/>
          </w:tcPr>
          <w:p w14:paraId="0D7BB6B5" w14:textId="26965644" w:rsidR="00B9291F" w:rsidRPr="00C80885" w:rsidRDefault="00B9291F" w:rsidP="00B9291F">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C80885">
              <w:rPr>
                <w:rFonts w:ascii="Times New Roman" w:hAnsi="Times New Roman" w:cs="Times New Roman"/>
                <w:b/>
                <w:color w:val="000000"/>
                <w:sz w:val="20"/>
                <w:szCs w:val="20"/>
              </w:rPr>
              <w:t>3 000</w:t>
            </w:r>
          </w:p>
        </w:tc>
      </w:tr>
      <w:tr w:rsidR="00B9291F" w:rsidRPr="00C80885" w14:paraId="2102A908" w14:textId="77777777" w:rsidTr="006C5213">
        <w:trPr>
          <w:trHeight w:val="525"/>
        </w:trPr>
        <w:tc>
          <w:tcPr>
            <w:tcW w:w="3353" w:type="dxa"/>
            <w:shd w:val="clear" w:color="auto" w:fill="auto"/>
            <w:vAlign w:val="bottom"/>
            <w:hideMark/>
          </w:tcPr>
          <w:p w14:paraId="17E92FE7" w14:textId="77777777" w:rsidR="00B9291F" w:rsidRPr="00C80885" w:rsidRDefault="00B9291F" w:rsidP="00B9291F">
            <w:pPr>
              <w:spacing w:after="0" w:line="240" w:lineRule="auto"/>
              <w:outlineLvl w:val="0"/>
              <w:rPr>
                <w:rFonts w:ascii="Times New Roman" w:eastAsia="Times New Roman" w:hAnsi="Times New Roman" w:cs="Times New Roman"/>
                <w:b/>
                <w:bCs/>
                <w:sz w:val="20"/>
                <w:szCs w:val="20"/>
                <w:lang w:eastAsia="et-EE"/>
              </w:rPr>
            </w:pPr>
            <w:r w:rsidRPr="00C80885">
              <w:rPr>
                <w:rFonts w:ascii="Times New Roman" w:eastAsia="Times New Roman" w:hAnsi="Times New Roman" w:cs="Times New Roman"/>
                <w:b/>
                <w:bCs/>
                <w:sz w:val="20"/>
                <w:szCs w:val="20"/>
                <w:lang w:eastAsia="et-EE"/>
              </w:rPr>
              <w:t>Nõuete ja kohustuste saldode muutus (tekkepõhise e/a korral) (+/-)</w:t>
            </w:r>
          </w:p>
        </w:tc>
        <w:tc>
          <w:tcPr>
            <w:tcW w:w="1000" w:type="dxa"/>
            <w:shd w:val="clear" w:color="auto" w:fill="auto"/>
            <w:vAlign w:val="bottom"/>
            <w:hideMark/>
          </w:tcPr>
          <w:p w14:paraId="67DF5DF3" w14:textId="4FA6A3A3" w:rsidR="00B9291F" w:rsidRPr="00C80885" w:rsidRDefault="00B9291F" w:rsidP="00B9291F">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C80885">
              <w:rPr>
                <w:rFonts w:ascii="Times New Roman" w:hAnsi="Times New Roman" w:cs="Times New Roman"/>
                <w:b/>
                <w:color w:val="000000"/>
                <w:sz w:val="20"/>
                <w:szCs w:val="20"/>
              </w:rPr>
              <w:t>-2 779</w:t>
            </w:r>
          </w:p>
        </w:tc>
        <w:tc>
          <w:tcPr>
            <w:tcW w:w="1124" w:type="dxa"/>
            <w:shd w:val="clear" w:color="auto" w:fill="auto"/>
            <w:noWrap/>
            <w:vAlign w:val="bottom"/>
            <w:hideMark/>
          </w:tcPr>
          <w:p w14:paraId="7F24137B" w14:textId="2C483CA8" w:rsidR="00B9291F" w:rsidRPr="00C80885" w:rsidRDefault="00B9291F" w:rsidP="00B9291F">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C80885">
              <w:rPr>
                <w:rFonts w:ascii="Times New Roman" w:hAnsi="Times New Roman" w:cs="Times New Roman"/>
                <w:b/>
                <w:color w:val="000000"/>
                <w:sz w:val="20"/>
                <w:szCs w:val="20"/>
              </w:rPr>
              <w:t>-700</w:t>
            </w:r>
          </w:p>
        </w:tc>
        <w:tc>
          <w:tcPr>
            <w:tcW w:w="1044" w:type="dxa"/>
            <w:shd w:val="clear" w:color="auto" w:fill="auto"/>
            <w:noWrap/>
            <w:vAlign w:val="bottom"/>
            <w:hideMark/>
          </w:tcPr>
          <w:p w14:paraId="260C5E94" w14:textId="7927CF37" w:rsidR="00B9291F" w:rsidRPr="00C80885" w:rsidRDefault="00B9291F" w:rsidP="00B9291F">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C80885">
              <w:rPr>
                <w:rFonts w:ascii="Times New Roman" w:hAnsi="Times New Roman" w:cs="Times New Roman"/>
                <w:b/>
                <w:color w:val="000000"/>
                <w:sz w:val="20"/>
                <w:szCs w:val="20"/>
              </w:rPr>
              <w:t>-1 300</w:t>
            </w:r>
          </w:p>
        </w:tc>
        <w:tc>
          <w:tcPr>
            <w:tcW w:w="1123" w:type="dxa"/>
            <w:shd w:val="clear" w:color="auto" w:fill="auto"/>
            <w:noWrap/>
            <w:vAlign w:val="bottom"/>
            <w:hideMark/>
          </w:tcPr>
          <w:p w14:paraId="43952836" w14:textId="0E86E4A7" w:rsidR="00B9291F" w:rsidRPr="00C80885" w:rsidRDefault="00B9291F" w:rsidP="00B9291F">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C80885">
              <w:rPr>
                <w:rFonts w:ascii="Times New Roman" w:hAnsi="Times New Roman" w:cs="Times New Roman"/>
                <w:b/>
                <w:color w:val="000000"/>
                <w:sz w:val="20"/>
                <w:szCs w:val="20"/>
              </w:rPr>
              <w:t>-1 800</w:t>
            </w:r>
          </w:p>
        </w:tc>
        <w:tc>
          <w:tcPr>
            <w:tcW w:w="1123" w:type="dxa"/>
            <w:shd w:val="clear" w:color="auto" w:fill="auto"/>
            <w:noWrap/>
            <w:vAlign w:val="bottom"/>
            <w:hideMark/>
          </w:tcPr>
          <w:p w14:paraId="4C346E4B" w14:textId="2AE51B85" w:rsidR="00B9291F" w:rsidRPr="00C80885" w:rsidRDefault="00B9291F" w:rsidP="00B9291F">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C80885">
              <w:rPr>
                <w:rFonts w:ascii="Times New Roman" w:hAnsi="Times New Roman" w:cs="Times New Roman"/>
                <w:b/>
                <w:color w:val="000000"/>
                <w:sz w:val="20"/>
                <w:szCs w:val="20"/>
              </w:rPr>
              <w:t>-1 900</w:t>
            </w:r>
          </w:p>
        </w:tc>
        <w:tc>
          <w:tcPr>
            <w:tcW w:w="1103" w:type="dxa"/>
            <w:shd w:val="clear" w:color="auto" w:fill="auto"/>
            <w:noWrap/>
            <w:vAlign w:val="bottom"/>
            <w:hideMark/>
          </w:tcPr>
          <w:p w14:paraId="12780273" w14:textId="4B518D25" w:rsidR="00B9291F" w:rsidRPr="00C80885" w:rsidRDefault="00B9291F" w:rsidP="00B9291F">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C80885">
              <w:rPr>
                <w:rFonts w:ascii="Times New Roman" w:hAnsi="Times New Roman" w:cs="Times New Roman"/>
                <w:b/>
                <w:color w:val="000000"/>
                <w:sz w:val="20"/>
                <w:szCs w:val="20"/>
              </w:rPr>
              <w:t>-2 500</w:t>
            </w:r>
          </w:p>
        </w:tc>
      </w:tr>
      <w:tr w:rsidR="00B9291F" w:rsidRPr="00C80885" w14:paraId="51056DBE" w14:textId="77777777" w:rsidTr="006C5213">
        <w:trPr>
          <w:trHeight w:val="175"/>
        </w:trPr>
        <w:tc>
          <w:tcPr>
            <w:tcW w:w="3353" w:type="dxa"/>
            <w:shd w:val="clear" w:color="auto" w:fill="auto"/>
            <w:vAlign w:val="bottom"/>
            <w:hideMark/>
          </w:tcPr>
          <w:p w14:paraId="7E1B54AB" w14:textId="77777777" w:rsidR="00B9291F" w:rsidRPr="00C80885" w:rsidRDefault="00B9291F" w:rsidP="00B9291F">
            <w:pPr>
              <w:spacing w:after="0" w:line="240" w:lineRule="auto"/>
              <w:outlineLvl w:val="0"/>
              <w:rPr>
                <w:rFonts w:ascii="Times New Roman" w:eastAsia="Times New Roman" w:hAnsi="Times New Roman" w:cs="Times New Roman"/>
                <w:sz w:val="20"/>
                <w:szCs w:val="20"/>
                <w:lang w:eastAsia="et-EE"/>
              </w:rPr>
            </w:pPr>
            <w:r w:rsidRPr="00C80885">
              <w:rPr>
                <w:rFonts w:ascii="Times New Roman" w:eastAsia="Times New Roman" w:hAnsi="Times New Roman" w:cs="Times New Roman"/>
                <w:sz w:val="20"/>
                <w:szCs w:val="20"/>
                <w:lang w:eastAsia="et-EE"/>
              </w:rPr>
              <w:t> </w:t>
            </w:r>
          </w:p>
        </w:tc>
        <w:tc>
          <w:tcPr>
            <w:tcW w:w="1000" w:type="dxa"/>
            <w:shd w:val="clear" w:color="auto" w:fill="auto"/>
            <w:noWrap/>
            <w:vAlign w:val="bottom"/>
            <w:hideMark/>
          </w:tcPr>
          <w:p w14:paraId="798C303C" w14:textId="12A08EEC" w:rsidR="00B9291F" w:rsidRPr="00C80885" w:rsidRDefault="00B9291F" w:rsidP="00B9291F">
            <w:pPr>
              <w:autoSpaceDE w:val="0"/>
              <w:autoSpaceDN w:val="0"/>
              <w:adjustRightInd w:val="0"/>
              <w:spacing w:after="0" w:line="240" w:lineRule="auto"/>
              <w:jc w:val="right"/>
              <w:rPr>
                <w:rFonts w:ascii="Times New Roman" w:hAnsi="Times New Roman" w:cs="Times New Roman"/>
                <w:color w:val="FF0000"/>
                <w:sz w:val="20"/>
                <w:szCs w:val="20"/>
                <w:highlight w:val="yellow"/>
              </w:rPr>
            </w:pPr>
          </w:p>
        </w:tc>
        <w:tc>
          <w:tcPr>
            <w:tcW w:w="1124" w:type="dxa"/>
            <w:shd w:val="clear" w:color="auto" w:fill="auto"/>
            <w:noWrap/>
            <w:vAlign w:val="bottom"/>
            <w:hideMark/>
          </w:tcPr>
          <w:p w14:paraId="1223616A" w14:textId="3497BC57" w:rsidR="00B9291F" w:rsidRPr="00C80885" w:rsidRDefault="00B9291F" w:rsidP="00B9291F">
            <w:pPr>
              <w:autoSpaceDE w:val="0"/>
              <w:autoSpaceDN w:val="0"/>
              <w:adjustRightInd w:val="0"/>
              <w:spacing w:after="0" w:line="240" w:lineRule="auto"/>
              <w:jc w:val="right"/>
              <w:rPr>
                <w:rFonts w:ascii="Times New Roman" w:hAnsi="Times New Roman" w:cs="Times New Roman"/>
                <w:color w:val="FF0000"/>
                <w:sz w:val="20"/>
                <w:szCs w:val="20"/>
                <w:highlight w:val="yellow"/>
              </w:rPr>
            </w:pPr>
          </w:p>
        </w:tc>
        <w:tc>
          <w:tcPr>
            <w:tcW w:w="1044" w:type="dxa"/>
            <w:shd w:val="clear" w:color="auto" w:fill="auto"/>
            <w:noWrap/>
            <w:vAlign w:val="bottom"/>
            <w:hideMark/>
          </w:tcPr>
          <w:p w14:paraId="725CDD79" w14:textId="3C212FD2" w:rsidR="00B9291F" w:rsidRPr="00C80885" w:rsidRDefault="00B9291F" w:rsidP="00B9291F">
            <w:pPr>
              <w:autoSpaceDE w:val="0"/>
              <w:autoSpaceDN w:val="0"/>
              <w:adjustRightInd w:val="0"/>
              <w:spacing w:after="0" w:line="240" w:lineRule="auto"/>
              <w:jc w:val="right"/>
              <w:rPr>
                <w:rFonts w:ascii="Times New Roman" w:hAnsi="Times New Roman" w:cs="Times New Roman"/>
                <w:color w:val="FF0000"/>
                <w:sz w:val="20"/>
                <w:szCs w:val="20"/>
                <w:highlight w:val="yellow"/>
              </w:rPr>
            </w:pPr>
          </w:p>
        </w:tc>
        <w:tc>
          <w:tcPr>
            <w:tcW w:w="1123" w:type="dxa"/>
            <w:shd w:val="clear" w:color="auto" w:fill="auto"/>
            <w:noWrap/>
            <w:vAlign w:val="bottom"/>
            <w:hideMark/>
          </w:tcPr>
          <w:p w14:paraId="6FA94D1C" w14:textId="60345970" w:rsidR="00B9291F" w:rsidRPr="00C80885" w:rsidRDefault="00B9291F" w:rsidP="00B9291F">
            <w:pPr>
              <w:autoSpaceDE w:val="0"/>
              <w:autoSpaceDN w:val="0"/>
              <w:adjustRightInd w:val="0"/>
              <w:spacing w:after="0" w:line="240" w:lineRule="auto"/>
              <w:jc w:val="right"/>
              <w:rPr>
                <w:rFonts w:ascii="Times New Roman" w:hAnsi="Times New Roman" w:cs="Times New Roman"/>
                <w:color w:val="FF0000"/>
                <w:sz w:val="20"/>
                <w:szCs w:val="20"/>
                <w:highlight w:val="yellow"/>
              </w:rPr>
            </w:pPr>
          </w:p>
        </w:tc>
        <w:tc>
          <w:tcPr>
            <w:tcW w:w="1123" w:type="dxa"/>
            <w:shd w:val="clear" w:color="auto" w:fill="auto"/>
            <w:noWrap/>
            <w:vAlign w:val="bottom"/>
            <w:hideMark/>
          </w:tcPr>
          <w:p w14:paraId="4D002993" w14:textId="535808D6" w:rsidR="00B9291F" w:rsidRPr="00C80885" w:rsidRDefault="00B9291F" w:rsidP="00B9291F">
            <w:pPr>
              <w:autoSpaceDE w:val="0"/>
              <w:autoSpaceDN w:val="0"/>
              <w:adjustRightInd w:val="0"/>
              <w:spacing w:after="0" w:line="240" w:lineRule="auto"/>
              <w:jc w:val="right"/>
              <w:rPr>
                <w:rFonts w:ascii="Times New Roman" w:hAnsi="Times New Roman" w:cs="Times New Roman"/>
                <w:color w:val="FF0000"/>
                <w:sz w:val="20"/>
                <w:szCs w:val="20"/>
                <w:highlight w:val="yellow"/>
              </w:rPr>
            </w:pPr>
          </w:p>
        </w:tc>
        <w:tc>
          <w:tcPr>
            <w:tcW w:w="1103" w:type="dxa"/>
            <w:shd w:val="clear" w:color="auto" w:fill="auto"/>
            <w:noWrap/>
            <w:vAlign w:val="bottom"/>
            <w:hideMark/>
          </w:tcPr>
          <w:p w14:paraId="1A47D6BA" w14:textId="7357C9D6" w:rsidR="00B9291F" w:rsidRPr="00C80885" w:rsidRDefault="00B9291F" w:rsidP="00B9291F">
            <w:pPr>
              <w:autoSpaceDE w:val="0"/>
              <w:autoSpaceDN w:val="0"/>
              <w:adjustRightInd w:val="0"/>
              <w:spacing w:after="0" w:line="240" w:lineRule="auto"/>
              <w:jc w:val="right"/>
              <w:rPr>
                <w:rFonts w:ascii="Times New Roman" w:hAnsi="Times New Roman" w:cs="Times New Roman"/>
                <w:color w:val="FF0000"/>
                <w:sz w:val="20"/>
                <w:szCs w:val="20"/>
                <w:highlight w:val="yellow"/>
              </w:rPr>
            </w:pPr>
          </w:p>
        </w:tc>
      </w:tr>
      <w:tr w:rsidR="00B9291F" w:rsidRPr="00C80885" w14:paraId="72ECA989" w14:textId="77777777" w:rsidTr="006C5213">
        <w:trPr>
          <w:trHeight w:val="350"/>
        </w:trPr>
        <w:tc>
          <w:tcPr>
            <w:tcW w:w="3353" w:type="dxa"/>
            <w:shd w:val="clear" w:color="auto" w:fill="auto"/>
            <w:vAlign w:val="bottom"/>
            <w:hideMark/>
          </w:tcPr>
          <w:p w14:paraId="584FF980" w14:textId="77777777" w:rsidR="00B9291F" w:rsidRPr="00C80885" w:rsidRDefault="00B9291F" w:rsidP="00B9291F">
            <w:pPr>
              <w:spacing w:after="0" w:line="240" w:lineRule="auto"/>
              <w:outlineLvl w:val="0"/>
              <w:rPr>
                <w:rFonts w:ascii="Times New Roman" w:eastAsia="Times New Roman" w:hAnsi="Times New Roman" w:cs="Times New Roman"/>
                <w:b/>
                <w:bCs/>
                <w:sz w:val="20"/>
                <w:szCs w:val="20"/>
                <w:lang w:eastAsia="et-EE"/>
              </w:rPr>
            </w:pPr>
            <w:r w:rsidRPr="00C80885">
              <w:rPr>
                <w:rFonts w:ascii="Times New Roman" w:eastAsia="Times New Roman" w:hAnsi="Times New Roman" w:cs="Times New Roman"/>
                <w:b/>
                <w:bCs/>
                <w:sz w:val="20"/>
                <w:szCs w:val="20"/>
                <w:lang w:eastAsia="et-EE"/>
              </w:rPr>
              <w:t>Likviidsete varade suunamata jääk aasta lõpuks</w:t>
            </w:r>
          </w:p>
        </w:tc>
        <w:tc>
          <w:tcPr>
            <w:tcW w:w="1000" w:type="dxa"/>
            <w:shd w:val="clear" w:color="auto" w:fill="auto"/>
            <w:vAlign w:val="bottom"/>
            <w:hideMark/>
          </w:tcPr>
          <w:p w14:paraId="0F23776C" w14:textId="0267E814" w:rsidR="00B9291F" w:rsidRPr="00C80885" w:rsidRDefault="00B9291F" w:rsidP="00B9291F">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80885">
              <w:rPr>
                <w:rFonts w:ascii="Times New Roman" w:hAnsi="Times New Roman" w:cs="Times New Roman"/>
                <w:b/>
                <w:bCs/>
                <w:color w:val="000000"/>
                <w:sz w:val="20"/>
                <w:szCs w:val="20"/>
              </w:rPr>
              <w:t>4 600</w:t>
            </w:r>
          </w:p>
        </w:tc>
        <w:tc>
          <w:tcPr>
            <w:tcW w:w="1124" w:type="dxa"/>
            <w:shd w:val="clear" w:color="auto" w:fill="auto"/>
            <w:noWrap/>
            <w:vAlign w:val="bottom"/>
            <w:hideMark/>
          </w:tcPr>
          <w:p w14:paraId="5EA92E7E" w14:textId="789BA05F" w:rsidR="00B9291F" w:rsidRPr="00C80885" w:rsidRDefault="00B9291F" w:rsidP="00B9291F">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80885">
              <w:rPr>
                <w:rFonts w:ascii="Times New Roman" w:hAnsi="Times New Roman" w:cs="Times New Roman"/>
                <w:b/>
                <w:bCs/>
                <w:color w:val="000000"/>
                <w:sz w:val="20"/>
                <w:szCs w:val="20"/>
              </w:rPr>
              <w:t>4 200</w:t>
            </w:r>
          </w:p>
        </w:tc>
        <w:tc>
          <w:tcPr>
            <w:tcW w:w="1044" w:type="dxa"/>
            <w:shd w:val="clear" w:color="auto" w:fill="auto"/>
            <w:noWrap/>
            <w:vAlign w:val="bottom"/>
            <w:hideMark/>
          </w:tcPr>
          <w:p w14:paraId="1B6983D3" w14:textId="76A1A616" w:rsidR="00B9291F" w:rsidRPr="00C80885" w:rsidRDefault="00B9291F" w:rsidP="00B9291F">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80885">
              <w:rPr>
                <w:rFonts w:ascii="Times New Roman" w:hAnsi="Times New Roman" w:cs="Times New Roman"/>
                <w:b/>
                <w:bCs/>
                <w:color w:val="000000"/>
                <w:sz w:val="20"/>
                <w:szCs w:val="20"/>
              </w:rPr>
              <w:t>5 400</w:t>
            </w:r>
          </w:p>
        </w:tc>
        <w:tc>
          <w:tcPr>
            <w:tcW w:w="1123" w:type="dxa"/>
            <w:shd w:val="clear" w:color="auto" w:fill="auto"/>
            <w:noWrap/>
            <w:vAlign w:val="bottom"/>
            <w:hideMark/>
          </w:tcPr>
          <w:p w14:paraId="39F2E648" w14:textId="303773B4" w:rsidR="00B9291F" w:rsidRPr="00C80885" w:rsidRDefault="00B9291F" w:rsidP="00B9291F">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80885">
              <w:rPr>
                <w:rFonts w:ascii="Times New Roman" w:hAnsi="Times New Roman" w:cs="Times New Roman"/>
                <w:b/>
                <w:bCs/>
                <w:color w:val="000000"/>
                <w:sz w:val="20"/>
                <w:szCs w:val="20"/>
              </w:rPr>
              <w:t>7 100</w:t>
            </w:r>
          </w:p>
        </w:tc>
        <w:tc>
          <w:tcPr>
            <w:tcW w:w="1123" w:type="dxa"/>
            <w:shd w:val="clear" w:color="auto" w:fill="auto"/>
            <w:noWrap/>
            <w:vAlign w:val="bottom"/>
            <w:hideMark/>
          </w:tcPr>
          <w:p w14:paraId="36792D93" w14:textId="7AB43693" w:rsidR="00B9291F" w:rsidRPr="00C80885" w:rsidRDefault="00B9291F" w:rsidP="00B9291F">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80885">
              <w:rPr>
                <w:rFonts w:ascii="Times New Roman" w:hAnsi="Times New Roman" w:cs="Times New Roman"/>
                <w:b/>
                <w:bCs/>
                <w:color w:val="000000"/>
                <w:sz w:val="20"/>
                <w:szCs w:val="20"/>
              </w:rPr>
              <w:t>9 700</w:t>
            </w:r>
          </w:p>
        </w:tc>
        <w:tc>
          <w:tcPr>
            <w:tcW w:w="1103" w:type="dxa"/>
            <w:shd w:val="clear" w:color="auto" w:fill="auto"/>
            <w:noWrap/>
            <w:vAlign w:val="bottom"/>
            <w:hideMark/>
          </w:tcPr>
          <w:p w14:paraId="61D63CF0" w14:textId="58944DD9" w:rsidR="00B9291F" w:rsidRPr="00C80885" w:rsidRDefault="00B9291F" w:rsidP="00B9291F">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80885">
              <w:rPr>
                <w:rFonts w:ascii="Times New Roman" w:hAnsi="Times New Roman" w:cs="Times New Roman"/>
                <w:b/>
                <w:bCs/>
                <w:color w:val="000000"/>
                <w:sz w:val="20"/>
                <w:szCs w:val="20"/>
              </w:rPr>
              <w:t>12 700</w:t>
            </w:r>
          </w:p>
        </w:tc>
      </w:tr>
      <w:tr w:rsidR="00B9291F" w:rsidRPr="00C80885" w14:paraId="787C307E" w14:textId="77777777" w:rsidTr="006C5213">
        <w:trPr>
          <w:trHeight w:val="350"/>
        </w:trPr>
        <w:tc>
          <w:tcPr>
            <w:tcW w:w="3353" w:type="dxa"/>
            <w:shd w:val="clear" w:color="auto" w:fill="auto"/>
            <w:vAlign w:val="bottom"/>
            <w:hideMark/>
          </w:tcPr>
          <w:p w14:paraId="7C30F19D" w14:textId="77777777" w:rsidR="00B9291F" w:rsidRPr="00C80885" w:rsidRDefault="00B9291F" w:rsidP="00B9291F">
            <w:pPr>
              <w:spacing w:after="0" w:line="240" w:lineRule="auto"/>
              <w:outlineLvl w:val="0"/>
              <w:rPr>
                <w:rFonts w:ascii="Times New Roman" w:eastAsia="Times New Roman" w:hAnsi="Times New Roman" w:cs="Times New Roman"/>
                <w:b/>
                <w:bCs/>
                <w:sz w:val="20"/>
                <w:szCs w:val="20"/>
                <w:lang w:eastAsia="et-EE"/>
              </w:rPr>
            </w:pPr>
            <w:r w:rsidRPr="00C80885">
              <w:rPr>
                <w:rFonts w:ascii="Times New Roman" w:eastAsia="Times New Roman" w:hAnsi="Times New Roman" w:cs="Times New Roman"/>
                <w:b/>
                <w:bCs/>
                <w:sz w:val="20"/>
                <w:szCs w:val="20"/>
                <w:lang w:eastAsia="et-EE"/>
              </w:rPr>
              <w:t>Võlakohustused kokku aasta lõpu seisuga</w:t>
            </w:r>
          </w:p>
        </w:tc>
        <w:tc>
          <w:tcPr>
            <w:tcW w:w="1000" w:type="dxa"/>
            <w:shd w:val="clear" w:color="auto" w:fill="auto"/>
            <w:noWrap/>
            <w:vAlign w:val="bottom"/>
            <w:hideMark/>
          </w:tcPr>
          <w:p w14:paraId="7CB2162F" w14:textId="4C7B67DB" w:rsidR="00B9291F" w:rsidRPr="00C80885" w:rsidRDefault="00B9291F" w:rsidP="00B9291F">
            <w:pPr>
              <w:autoSpaceDE w:val="0"/>
              <w:autoSpaceDN w:val="0"/>
              <w:adjustRightInd w:val="0"/>
              <w:spacing w:after="0" w:line="240" w:lineRule="auto"/>
              <w:jc w:val="right"/>
              <w:rPr>
                <w:rFonts w:ascii="Times New Roman" w:hAnsi="Times New Roman" w:cs="Times New Roman"/>
                <w:b/>
                <w:color w:val="FF0000"/>
                <w:sz w:val="20"/>
                <w:szCs w:val="20"/>
                <w:highlight w:val="yellow"/>
              </w:rPr>
            </w:pPr>
          </w:p>
        </w:tc>
        <w:tc>
          <w:tcPr>
            <w:tcW w:w="1124" w:type="dxa"/>
            <w:shd w:val="clear" w:color="auto" w:fill="auto"/>
            <w:noWrap/>
            <w:vAlign w:val="bottom"/>
            <w:hideMark/>
          </w:tcPr>
          <w:p w14:paraId="5709F68B" w14:textId="4323B74E" w:rsidR="00B9291F" w:rsidRPr="00C80885" w:rsidRDefault="00B9291F" w:rsidP="00B9291F">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C80885">
              <w:rPr>
                <w:rFonts w:ascii="Times New Roman" w:hAnsi="Times New Roman" w:cs="Times New Roman"/>
                <w:b/>
                <w:color w:val="000000"/>
                <w:sz w:val="20"/>
                <w:szCs w:val="20"/>
              </w:rPr>
              <w:t>0</w:t>
            </w:r>
          </w:p>
        </w:tc>
        <w:tc>
          <w:tcPr>
            <w:tcW w:w="1044" w:type="dxa"/>
            <w:shd w:val="clear" w:color="auto" w:fill="auto"/>
            <w:noWrap/>
            <w:vAlign w:val="bottom"/>
            <w:hideMark/>
          </w:tcPr>
          <w:p w14:paraId="34441ADF" w14:textId="3482CDD3" w:rsidR="00B9291F" w:rsidRPr="00C80885" w:rsidRDefault="00B9291F" w:rsidP="00B9291F">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C80885">
              <w:rPr>
                <w:rFonts w:ascii="Times New Roman" w:hAnsi="Times New Roman" w:cs="Times New Roman"/>
                <w:b/>
                <w:color w:val="000000"/>
                <w:sz w:val="20"/>
                <w:szCs w:val="20"/>
              </w:rPr>
              <w:t>0</w:t>
            </w:r>
          </w:p>
        </w:tc>
        <w:tc>
          <w:tcPr>
            <w:tcW w:w="1123" w:type="dxa"/>
            <w:shd w:val="clear" w:color="auto" w:fill="auto"/>
            <w:noWrap/>
            <w:vAlign w:val="bottom"/>
            <w:hideMark/>
          </w:tcPr>
          <w:p w14:paraId="33C7B7D3" w14:textId="50F87968" w:rsidR="00B9291F" w:rsidRPr="00C80885" w:rsidRDefault="00B9291F" w:rsidP="00B9291F">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C80885">
              <w:rPr>
                <w:rFonts w:ascii="Times New Roman" w:hAnsi="Times New Roman" w:cs="Times New Roman"/>
                <w:b/>
                <w:color w:val="000000"/>
                <w:sz w:val="20"/>
                <w:szCs w:val="20"/>
              </w:rPr>
              <w:t>0</w:t>
            </w:r>
          </w:p>
        </w:tc>
        <w:tc>
          <w:tcPr>
            <w:tcW w:w="1123" w:type="dxa"/>
            <w:shd w:val="clear" w:color="auto" w:fill="auto"/>
            <w:noWrap/>
            <w:vAlign w:val="bottom"/>
            <w:hideMark/>
          </w:tcPr>
          <w:p w14:paraId="0FE3F930" w14:textId="76C3EBED" w:rsidR="00B9291F" w:rsidRPr="00C80885" w:rsidRDefault="00B9291F" w:rsidP="00B9291F">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C80885">
              <w:rPr>
                <w:rFonts w:ascii="Times New Roman" w:hAnsi="Times New Roman" w:cs="Times New Roman"/>
                <w:b/>
                <w:color w:val="000000"/>
                <w:sz w:val="20"/>
                <w:szCs w:val="20"/>
              </w:rPr>
              <w:t>0</w:t>
            </w:r>
          </w:p>
        </w:tc>
        <w:tc>
          <w:tcPr>
            <w:tcW w:w="1103" w:type="dxa"/>
            <w:shd w:val="clear" w:color="auto" w:fill="auto"/>
            <w:noWrap/>
            <w:vAlign w:val="bottom"/>
            <w:hideMark/>
          </w:tcPr>
          <w:p w14:paraId="37DB709E" w14:textId="64E59DDC" w:rsidR="00B9291F" w:rsidRPr="00C80885" w:rsidRDefault="00B9291F" w:rsidP="00B9291F">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C80885">
              <w:rPr>
                <w:rFonts w:ascii="Times New Roman" w:hAnsi="Times New Roman" w:cs="Times New Roman"/>
                <w:b/>
                <w:color w:val="000000"/>
                <w:sz w:val="20"/>
                <w:szCs w:val="20"/>
              </w:rPr>
              <w:t>0</w:t>
            </w:r>
          </w:p>
        </w:tc>
      </w:tr>
      <w:tr w:rsidR="00B9291F" w:rsidRPr="00C80885" w14:paraId="0C9D8030" w14:textId="77777777" w:rsidTr="006C5213">
        <w:trPr>
          <w:trHeight w:val="424"/>
        </w:trPr>
        <w:tc>
          <w:tcPr>
            <w:tcW w:w="3353" w:type="dxa"/>
            <w:shd w:val="clear" w:color="auto" w:fill="auto"/>
            <w:hideMark/>
          </w:tcPr>
          <w:p w14:paraId="4F5D3C79" w14:textId="77777777" w:rsidR="00B9291F" w:rsidRPr="00C80885" w:rsidRDefault="00B9291F" w:rsidP="00B9291F">
            <w:pPr>
              <w:spacing w:after="0" w:line="240" w:lineRule="auto"/>
              <w:outlineLvl w:val="0"/>
              <w:rPr>
                <w:rFonts w:ascii="Times New Roman" w:eastAsia="Times New Roman" w:hAnsi="Times New Roman" w:cs="Times New Roman"/>
                <w:i/>
                <w:sz w:val="20"/>
                <w:szCs w:val="20"/>
                <w:lang w:eastAsia="et-EE"/>
              </w:rPr>
            </w:pPr>
            <w:r w:rsidRPr="00C80885">
              <w:rPr>
                <w:rFonts w:ascii="Times New Roman" w:eastAsia="Times New Roman" w:hAnsi="Times New Roman" w:cs="Times New Roman"/>
                <w:i/>
                <w:sz w:val="20"/>
                <w:szCs w:val="20"/>
                <w:lang w:eastAsia="et-EE"/>
              </w:rPr>
              <w:t xml:space="preserve">    sh kohustused, mille võrra võib ületada netovõlakoormuse piirmäära (arvestusüksuse väline)</w:t>
            </w:r>
          </w:p>
        </w:tc>
        <w:tc>
          <w:tcPr>
            <w:tcW w:w="1000" w:type="dxa"/>
            <w:shd w:val="clear" w:color="auto" w:fill="auto"/>
            <w:noWrap/>
            <w:vAlign w:val="bottom"/>
            <w:hideMark/>
          </w:tcPr>
          <w:p w14:paraId="46E5BA9C" w14:textId="57E5DF7B" w:rsidR="00B9291F" w:rsidRPr="00C80885" w:rsidRDefault="00B9291F" w:rsidP="00B9291F">
            <w:pPr>
              <w:autoSpaceDE w:val="0"/>
              <w:autoSpaceDN w:val="0"/>
              <w:adjustRightInd w:val="0"/>
              <w:spacing w:after="0" w:line="240" w:lineRule="auto"/>
              <w:jc w:val="right"/>
              <w:rPr>
                <w:rFonts w:ascii="Times New Roman" w:hAnsi="Times New Roman" w:cs="Times New Roman"/>
                <w:i/>
                <w:color w:val="FF0000"/>
                <w:sz w:val="20"/>
                <w:szCs w:val="20"/>
                <w:highlight w:val="yellow"/>
              </w:rPr>
            </w:pPr>
          </w:p>
        </w:tc>
        <w:tc>
          <w:tcPr>
            <w:tcW w:w="1124" w:type="dxa"/>
            <w:shd w:val="clear" w:color="auto" w:fill="auto"/>
            <w:noWrap/>
            <w:vAlign w:val="bottom"/>
            <w:hideMark/>
          </w:tcPr>
          <w:p w14:paraId="7634C58A" w14:textId="28BB545E" w:rsidR="00B9291F" w:rsidRPr="00C80885" w:rsidRDefault="00B9291F" w:rsidP="00B9291F">
            <w:pPr>
              <w:autoSpaceDE w:val="0"/>
              <w:autoSpaceDN w:val="0"/>
              <w:adjustRightInd w:val="0"/>
              <w:spacing w:after="0" w:line="240" w:lineRule="auto"/>
              <w:jc w:val="right"/>
              <w:rPr>
                <w:rFonts w:ascii="Times New Roman" w:hAnsi="Times New Roman" w:cs="Times New Roman"/>
                <w:i/>
                <w:color w:val="FF0000"/>
                <w:sz w:val="20"/>
                <w:szCs w:val="20"/>
                <w:highlight w:val="yellow"/>
              </w:rPr>
            </w:pPr>
          </w:p>
        </w:tc>
        <w:tc>
          <w:tcPr>
            <w:tcW w:w="1044" w:type="dxa"/>
            <w:shd w:val="clear" w:color="auto" w:fill="auto"/>
            <w:noWrap/>
            <w:vAlign w:val="bottom"/>
            <w:hideMark/>
          </w:tcPr>
          <w:p w14:paraId="618B3B4A" w14:textId="35A05618" w:rsidR="00B9291F" w:rsidRPr="00C80885" w:rsidRDefault="00B9291F" w:rsidP="00B9291F">
            <w:pPr>
              <w:autoSpaceDE w:val="0"/>
              <w:autoSpaceDN w:val="0"/>
              <w:adjustRightInd w:val="0"/>
              <w:spacing w:after="0" w:line="240" w:lineRule="auto"/>
              <w:jc w:val="right"/>
              <w:rPr>
                <w:rFonts w:ascii="Times New Roman" w:hAnsi="Times New Roman" w:cs="Times New Roman"/>
                <w:i/>
                <w:color w:val="FF0000"/>
                <w:sz w:val="20"/>
                <w:szCs w:val="20"/>
                <w:highlight w:val="yellow"/>
              </w:rPr>
            </w:pPr>
          </w:p>
        </w:tc>
        <w:tc>
          <w:tcPr>
            <w:tcW w:w="1123" w:type="dxa"/>
            <w:shd w:val="clear" w:color="auto" w:fill="auto"/>
            <w:noWrap/>
            <w:vAlign w:val="bottom"/>
            <w:hideMark/>
          </w:tcPr>
          <w:p w14:paraId="356E5EF9" w14:textId="6313962E" w:rsidR="00B9291F" w:rsidRPr="00C80885" w:rsidRDefault="00B9291F" w:rsidP="00B9291F">
            <w:pPr>
              <w:autoSpaceDE w:val="0"/>
              <w:autoSpaceDN w:val="0"/>
              <w:adjustRightInd w:val="0"/>
              <w:spacing w:after="0" w:line="240" w:lineRule="auto"/>
              <w:jc w:val="right"/>
              <w:rPr>
                <w:rFonts w:ascii="Times New Roman" w:hAnsi="Times New Roman" w:cs="Times New Roman"/>
                <w:i/>
                <w:color w:val="FF0000"/>
                <w:sz w:val="20"/>
                <w:szCs w:val="20"/>
                <w:highlight w:val="yellow"/>
              </w:rPr>
            </w:pPr>
          </w:p>
        </w:tc>
        <w:tc>
          <w:tcPr>
            <w:tcW w:w="1123" w:type="dxa"/>
            <w:shd w:val="clear" w:color="auto" w:fill="auto"/>
            <w:noWrap/>
            <w:vAlign w:val="bottom"/>
            <w:hideMark/>
          </w:tcPr>
          <w:p w14:paraId="663E4F2C" w14:textId="01755D26" w:rsidR="00B9291F" w:rsidRPr="00C80885" w:rsidRDefault="00B9291F" w:rsidP="00B9291F">
            <w:pPr>
              <w:autoSpaceDE w:val="0"/>
              <w:autoSpaceDN w:val="0"/>
              <w:adjustRightInd w:val="0"/>
              <w:spacing w:after="0" w:line="240" w:lineRule="auto"/>
              <w:jc w:val="right"/>
              <w:rPr>
                <w:rFonts w:ascii="Times New Roman" w:hAnsi="Times New Roman" w:cs="Times New Roman"/>
                <w:i/>
                <w:color w:val="FF0000"/>
                <w:sz w:val="20"/>
                <w:szCs w:val="20"/>
                <w:highlight w:val="yellow"/>
              </w:rPr>
            </w:pPr>
          </w:p>
        </w:tc>
        <w:tc>
          <w:tcPr>
            <w:tcW w:w="1103" w:type="dxa"/>
            <w:shd w:val="clear" w:color="auto" w:fill="auto"/>
            <w:noWrap/>
            <w:vAlign w:val="bottom"/>
            <w:hideMark/>
          </w:tcPr>
          <w:p w14:paraId="7F702738" w14:textId="0E8326A4" w:rsidR="00B9291F" w:rsidRPr="00C80885" w:rsidRDefault="00B9291F" w:rsidP="00B9291F">
            <w:pPr>
              <w:autoSpaceDE w:val="0"/>
              <w:autoSpaceDN w:val="0"/>
              <w:adjustRightInd w:val="0"/>
              <w:spacing w:after="0" w:line="240" w:lineRule="auto"/>
              <w:jc w:val="right"/>
              <w:rPr>
                <w:rFonts w:ascii="Times New Roman" w:hAnsi="Times New Roman" w:cs="Times New Roman"/>
                <w:i/>
                <w:color w:val="FF0000"/>
                <w:sz w:val="20"/>
                <w:szCs w:val="20"/>
                <w:highlight w:val="yellow"/>
              </w:rPr>
            </w:pPr>
          </w:p>
        </w:tc>
      </w:tr>
      <w:tr w:rsidR="00B9291F" w:rsidRPr="00C80885" w14:paraId="3DAD4081" w14:textId="77777777" w:rsidTr="006C5213">
        <w:trPr>
          <w:trHeight w:val="283"/>
        </w:trPr>
        <w:tc>
          <w:tcPr>
            <w:tcW w:w="3353" w:type="dxa"/>
            <w:shd w:val="clear" w:color="auto" w:fill="auto"/>
            <w:hideMark/>
          </w:tcPr>
          <w:p w14:paraId="114B7A32" w14:textId="77777777" w:rsidR="00B9291F" w:rsidRPr="00C80885" w:rsidRDefault="00B9291F" w:rsidP="00B9291F">
            <w:pPr>
              <w:spacing w:after="0" w:line="240" w:lineRule="auto"/>
              <w:outlineLvl w:val="0"/>
              <w:rPr>
                <w:rFonts w:ascii="Times New Roman" w:eastAsia="Times New Roman" w:hAnsi="Times New Roman" w:cs="Times New Roman"/>
                <w:i/>
                <w:sz w:val="20"/>
                <w:szCs w:val="20"/>
                <w:lang w:eastAsia="et-EE"/>
              </w:rPr>
            </w:pPr>
            <w:r w:rsidRPr="00C80885">
              <w:rPr>
                <w:rFonts w:ascii="Times New Roman" w:eastAsia="Times New Roman" w:hAnsi="Times New Roman" w:cs="Times New Roman"/>
                <w:i/>
                <w:sz w:val="20"/>
                <w:szCs w:val="20"/>
                <w:lang w:eastAsia="et-EE"/>
              </w:rPr>
              <w:t xml:space="preserve">    sh võlakohustused (arvestusüksuse sisene)</w:t>
            </w:r>
          </w:p>
        </w:tc>
        <w:tc>
          <w:tcPr>
            <w:tcW w:w="1000" w:type="dxa"/>
            <w:shd w:val="clear" w:color="auto" w:fill="auto"/>
            <w:noWrap/>
            <w:vAlign w:val="bottom"/>
            <w:hideMark/>
          </w:tcPr>
          <w:p w14:paraId="179B91F4" w14:textId="586E1F05" w:rsidR="00B9291F" w:rsidRPr="00C80885" w:rsidRDefault="00B9291F" w:rsidP="00B9291F">
            <w:pPr>
              <w:autoSpaceDE w:val="0"/>
              <w:autoSpaceDN w:val="0"/>
              <w:adjustRightInd w:val="0"/>
              <w:spacing w:after="0" w:line="240" w:lineRule="auto"/>
              <w:jc w:val="right"/>
              <w:rPr>
                <w:rFonts w:ascii="Times New Roman" w:hAnsi="Times New Roman" w:cs="Times New Roman"/>
                <w:i/>
                <w:color w:val="FF0000"/>
                <w:sz w:val="20"/>
                <w:szCs w:val="20"/>
                <w:highlight w:val="yellow"/>
              </w:rPr>
            </w:pPr>
          </w:p>
        </w:tc>
        <w:tc>
          <w:tcPr>
            <w:tcW w:w="1124" w:type="dxa"/>
            <w:shd w:val="clear" w:color="auto" w:fill="auto"/>
            <w:noWrap/>
            <w:vAlign w:val="bottom"/>
            <w:hideMark/>
          </w:tcPr>
          <w:p w14:paraId="463B038C" w14:textId="13A8E610" w:rsidR="00B9291F" w:rsidRPr="00C80885" w:rsidRDefault="00B9291F" w:rsidP="00B9291F">
            <w:pPr>
              <w:autoSpaceDE w:val="0"/>
              <w:autoSpaceDN w:val="0"/>
              <w:adjustRightInd w:val="0"/>
              <w:spacing w:after="0" w:line="240" w:lineRule="auto"/>
              <w:jc w:val="right"/>
              <w:rPr>
                <w:rFonts w:ascii="Times New Roman" w:hAnsi="Times New Roman" w:cs="Times New Roman"/>
                <w:i/>
                <w:color w:val="FF0000"/>
                <w:sz w:val="20"/>
                <w:szCs w:val="20"/>
                <w:highlight w:val="yellow"/>
              </w:rPr>
            </w:pPr>
          </w:p>
        </w:tc>
        <w:tc>
          <w:tcPr>
            <w:tcW w:w="1044" w:type="dxa"/>
            <w:shd w:val="clear" w:color="auto" w:fill="auto"/>
            <w:noWrap/>
            <w:vAlign w:val="bottom"/>
            <w:hideMark/>
          </w:tcPr>
          <w:p w14:paraId="6103FDC1" w14:textId="518EAA82" w:rsidR="00B9291F" w:rsidRPr="00C80885" w:rsidRDefault="00B9291F" w:rsidP="00B9291F">
            <w:pPr>
              <w:autoSpaceDE w:val="0"/>
              <w:autoSpaceDN w:val="0"/>
              <w:adjustRightInd w:val="0"/>
              <w:spacing w:after="0" w:line="240" w:lineRule="auto"/>
              <w:jc w:val="right"/>
              <w:rPr>
                <w:rFonts w:ascii="Times New Roman" w:hAnsi="Times New Roman" w:cs="Times New Roman"/>
                <w:i/>
                <w:color w:val="FF0000"/>
                <w:sz w:val="20"/>
                <w:szCs w:val="20"/>
                <w:highlight w:val="yellow"/>
              </w:rPr>
            </w:pPr>
          </w:p>
        </w:tc>
        <w:tc>
          <w:tcPr>
            <w:tcW w:w="1123" w:type="dxa"/>
            <w:shd w:val="clear" w:color="auto" w:fill="auto"/>
            <w:noWrap/>
            <w:vAlign w:val="bottom"/>
            <w:hideMark/>
          </w:tcPr>
          <w:p w14:paraId="712AC487" w14:textId="69302DFE" w:rsidR="00B9291F" w:rsidRPr="00C80885" w:rsidRDefault="00B9291F" w:rsidP="00B9291F">
            <w:pPr>
              <w:autoSpaceDE w:val="0"/>
              <w:autoSpaceDN w:val="0"/>
              <w:adjustRightInd w:val="0"/>
              <w:spacing w:after="0" w:line="240" w:lineRule="auto"/>
              <w:jc w:val="right"/>
              <w:rPr>
                <w:rFonts w:ascii="Times New Roman" w:hAnsi="Times New Roman" w:cs="Times New Roman"/>
                <w:i/>
                <w:color w:val="FF0000"/>
                <w:sz w:val="20"/>
                <w:szCs w:val="20"/>
                <w:highlight w:val="yellow"/>
              </w:rPr>
            </w:pPr>
          </w:p>
        </w:tc>
        <w:tc>
          <w:tcPr>
            <w:tcW w:w="1123" w:type="dxa"/>
            <w:shd w:val="clear" w:color="auto" w:fill="auto"/>
            <w:noWrap/>
            <w:vAlign w:val="bottom"/>
            <w:hideMark/>
          </w:tcPr>
          <w:p w14:paraId="10C27312" w14:textId="78615145" w:rsidR="00B9291F" w:rsidRPr="00C80885" w:rsidRDefault="00B9291F" w:rsidP="00B9291F">
            <w:pPr>
              <w:autoSpaceDE w:val="0"/>
              <w:autoSpaceDN w:val="0"/>
              <w:adjustRightInd w:val="0"/>
              <w:spacing w:after="0" w:line="240" w:lineRule="auto"/>
              <w:jc w:val="right"/>
              <w:rPr>
                <w:rFonts w:ascii="Times New Roman" w:hAnsi="Times New Roman" w:cs="Times New Roman"/>
                <w:i/>
                <w:color w:val="FF0000"/>
                <w:sz w:val="20"/>
                <w:szCs w:val="20"/>
                <w:highlight w:val="yellow"/>
              </w:rPr>
            </w:pPr>
          </w:p>
        </w:tc>
        <w:tc>
          <w:tcPr>
            <w:tcW w:w="1103" w:type="dxa"/>
            <w:shd w:val="clear" w:color="auto" w:fill="auto"/>
            <w:noWrap/>
            <w:vAlign w:val="bottom"/>
            <w:hideMark/>
          </w:tcPr>
          <w:p w14:paraId="0EC52F1E" w14:textId="4877C8C4" w:rsidR="00B9291F" w:rsidRPr="00C80885" w:rsidRDefault="00B9291F" w:rsidP="00B9291F">
            <w:pPr>
              <w:autoSpaceDE w:val="0"/>
              <w:autoSpaceDN w:val="0"/>
              <w:adjustRightInd w:val="0"/>
              <w:spacing w:after="0" w:line="240" w:lineRule="auto"/>
              <w:jc w:val="right"/>
              <w:rPr>
                <w:rFonts w:ascii="Times New Roman" w:hAnsi="Times New Roman" w:cs="Times New Roman"/>
                <w:i/>
                <w:color w:val="FF0000"/>
                <w:sz w:val="20"/>
                <w:szCs w:val="20"/>
                <w:highlight w:val="yellow"/>
              </w:rPr>
            </w:pPr>
          </w:p>
        </w:tc>
      </w:tr>
      <w:tr w:rsidR="00B9291F" w:rsidRPr="00C80885" w14:paraId="79560CF0" w14:textId="77777777" w:rsidTr="006C5213">
        <w:trPr>
          <w:trHeight w:val="283"/>
        </w:trPr>
        <w:tc>
          <w:tcPr>
            <w:tcW w:w="3353" w:type="dxa"/>
            <w:shd w:val="clear" w:color="auto" w:fill="auto"/>
            <w:hideMark/>
          </w:tcPr>
          <w:p w14:paraId="3A906DF4" w14:textId="77777777" w:rsidR="00B9291F" w:rsidRPr="00C80885" w:rsidRDefault="00B9291F" w:rsidP="00B9291F">
            <w:pPr>
              <w:spacing w:after="0" w:line="240" w:lineRule="auto"/>
              <w:outlineLvl w:val="0"/>
              <w:rPr>
                <w:rFonts w:ascii="Times New Roman" w:eastAsia="Times New Roman" w:hAnsi="Times New Roman" w:cs="Times New Roman"/>
                <w:i/>
                <w:sz w:val="20"/>
                <w:szCs w:val="20"/>
                <w:lang w:eastAsia="et-EE"/>
              </w:rPr>
            </w:pPr>
            <w:r w:rsidRPr="00C80885">
              <w:rPr>
                <w:rFonts w:ascii="Times New Roman" w:eastAsia="Times New Roman" w:hAnsi="Times New Roman" w:cs="Times New Roman"/>
                <w:i/>
                <w:sz w:val="20"/>
                <w:szCs w:val="20"/>
                <w:lang w:eastAsia="et-EE"/>
              </w:rPr>
              <w:t xml:space="preserve">    sh muud võlakohustused, mis kajastuvad ka KOV bilansis</w:t>
            </w:r>
          </w:p>
        </w:tc>
        <w:tc>
          <w:tcPr>
            <w:tcW w:w="1000" w:type="dxa"/>
            <w:shd w:val="clear" w:color="auto" w:fill="auto"/>
            <w:noWrap/>
            <w:vAlign w:val="bottom"/>
            <w:hideMark/>
          </w:tcPr>
          <w:p w14:paraId="51D7025B" w14:textId="365DD50E" w:rsidR="00B9291F" w:rsidRPr="00C80885" w:rsidRDefault="00B9291F" w:rsidP="00B9291F">
            <w:pPr>
              <w:autoSpaceDE w:val="0"/>
              <w:autoSpaceDN w:val="0"/>
              <w:adjustRightInd w:val="0"/>
              <w:spacing w:after="0" w:line="240" w:lineRule="auto"/>
              <w:jc w:val="right"/>
              <w:rPr>
                <w:rFonts w:ascii="Times New Roman" w:hAnsi="Times New Roman" w:cs="Times New Roman"/>
                <w:i/>
                <w:color w:val="FF0000"/>
                <w:sz w:val="20"/>
                <w:szCs w:val="20"/>
                <w:highlight w:val="yellow"/>
              </w:rPr>
            </w:pPr>
          </w:p>
        </w:tc>
        <w:tc>
          <w:tcPr>
            <w:tcW w:w="1124" w:type="dxa"/>
            <w:shd w:val="clear" w:color="auto" w:fill="auto"/>
            <w:noWrap/>
            <w:vAlign w:val="bottom"/>
            <w:hideMark/>
          </w:tcPr>
          <w:p w14:paraId="4082394C" w14:textId="48C3495C" w:rsidR="00B9291F" w:rsidRPr="00C80885" w:rsidRDefault="00B9291F" w:rsidP="00B9291F">
            <w:pPr>
              <w:autoSpaceDE w:val="0"/>
              <w:autoSpaceDN w:val="0"/>
              <w:adjustRightInd w:val="0"/>
              <w:spacing w:after="0" w:line="240" w:lineRule="auto"/>
              <w:jc w:val="right"/>
              <w:rPr>
                <w:rFonts w:ascii="Times New Roman" w:hAnsi="Times New Roman" w:cs="Times New Roman"/>
                <w:i/>
                <w:color w:val="FF0000"/>
                <w:sz w:val="20"/>
                <w:szCs w:val="20"/>
                <w:highlight w:val="yellow"/>
              </w:rPr>
            </w:pPr>
          </w:p>
        </w:tc>
        <w:tc>
          <w:tcPr>
            <w:tcW w:w="1044" w:type="dxa"/>
            <w:shd w:val="clear" w:color="auto" w:fill="auto"/>
            <w:noWrap/>
            <w:vAlign w:val="bottom"/>
            <w:hideMark/>
          </w:tcPr>
          <w:p w14:paraId="5EDCE316" w14:textId="06E22F02" w:rsidR="00B9291F" w:rsidRPr="00C80885" w:rsidRDefault="00B9291F" w:rsidP="00B9291F">
            <w:pPr>
              <w:autoSpaceDE w:val="0"/>
              <w:autoSpaceDN w:val="0"/>
              <w:adjustRightInd w:val="0"/>
              <w:spacing w:after="0" w:line="240" w:lineRule="auto"/>
              <w:jc w:val="right"/>
              <w:rPr>
                <w:rFonts w:ascii="Times New Roman" w:hAnsi="Times New Roman" w:cs="Times New Roman"/>
                <w:i/>
                <w:color w:val="FF0000"/>
                <w:sz w:val="20"/>
                <w:szCs w:val="20"/>
                <w:highlight w:val="yellow"/>
              </w:rPr>
            </w:pPr>
          </w:p>
        </w:tc>
        <w:tc>
          <w:tcPr>
            <w:tcW w:w="1123" w:type="dxa"/>
            <w:shd w:val="clear" w:color="auto" w:fill="auto"/>
            <w:noWrap/>
            <w:vAlign w:val="bottom"/>
            <w:hideMark/>
          </w:tcPr>
          <w:p w14:paraId="5B00B1F6" w14:textId="2E321860" w:rsidR="00B9291F" w:rsidRPr="00C80885" w:rsidRDefault="00B9291F" w:rsidP="00B9291F">
            <w:pPr>
              <w:autoSpaceDE w:val="0"/>
              <w:autoSpaceDN w:val="0"/>
              <w:adjustRightInd w:val="0"/>
              <w:spacing w:after="0" w:line="240" w:lineRule="auto"/>
              <w:jc w:val="right"/>
              <w:rPr>
                <w:rFonts w:ascii="Times New Roman" w:hAnsi="Times New Roman" w:cs="Times New Roman"/>
                <w:i/>
                <w:color w:val="FF0000"/>
                <w:sz w:val="20"/>
                <w:szCs w:val="20"/>
                <w:highlight w:val="yellow"/>
              </w:rPr>
            </w:pPr>
          </w:p>
        </w:tc>
        <w:tc>
          <w:tcPr>
            <w:tcW w:w="1123" w:type="dxa"/>
            <w:shd w:val="clear" w:color="auto" w:fill="auto"/>
            <w:noWrap/>
            <w:vAlign w:val="bottom"/>
            <w:hideMark/>
          </w:tcPr>
          <w:p w14:paraId="44B80495" w14:textId="52DDDAA3" w:rsidR="00B9291F" w:rsidRPr="00C80885" w:rsidRDefault="00B9291F" w:rsidP="00B9291F">
            <w:pPr>
              <w:autoSpaceDE w:val="0"/>
              <w:autoSpaceDN w:val="0"/>
              <w:adjustRightInd w:val="0"/>
              <w:spacing w:after="0" w:line="240" w:lineRule="auto"/>
              <w:jc w:val="right"/>
              <w:rPr>
                <w:rFonts w:ascii="Times New Roman" w:hAnsi="Times New Roman" w:cs="Times New Roman"/>
                <w:i/>
                <w:color w:val="FF0000"/>
                <w:sz w:val="20"/>
                <w:szCs w:val="20"/>
                <w:highlight w:val="yellow"/>
              </w:rPr>
            </w:pPr>
          </w:p>
        </w:tc>
        <w:tc>
          <w:tcPr>
            <w:tcW w:w="1103" w:type="dxa"/>
            <w:shd w:val="clear" w:color="auto" w:fill="auto"/>
            <w:noWrap/>
            <w:vAlign w:val="bottom"/>
            <w:hideMark/>
          </w:tcPr>
          <w:p w14:paraId="62949647" w14:textId="24198F29" w:rsidR="00B9291F" w:rsidRPr="00C80885" w:rsidRDefault="00B9291F" w:rsidP="00B9291F">
            <w:pPr>
              <w:autoSpaceDE w:val="0"/>
              <w:autoSpaceDN w:val="0"/>
              <w:adjustRightInd w:val="0"/>
              <w:spacing w:after="0" w:line="240" w:lineRule="auto"/>
              <w:jc w:val="right"/>
              <w:rPr>
                <w:rFonts w:ascii="Times New Roman" w:hAnsi="Times New Roman" w:cs="Times New Roman"/>
                <w:i/>
                <w:color w:val="FF0000"/>
                <w:sz w:val="20"/>
                <w:szCs w:val="20"/>
                <w:highlight w:val="yellow"/>
              </w:rPr>
            </w:pPr>
          </w:p>
        </w:tc>
      </w:tr>
      <w:tr w:rsidR="00B9291F" w:rsidRPr="00C80885" w14:paraId="28AFEB0A" w14:textId="77777777" w:rsidTr="006C5213">
        <w:trPr>
          <w:trHeight w:val="175"/>
        </w:trPr>
        <w:tc>
          <w:tcPr>
            <w:tcW w:w="3353" w:type="dxa"/>
            <w:shd w:val="clear" w:color="auto" w:fill="auto"/>
            <w:vAlign w:val="bottom"/>
            <w:hideMark/>
          </w:tcPr>
          <w:p w14:paraId="753B49A5" w14:textId="77777777" w:rsidR="00B9291F" w:rsidRPr="00C80885" w:rsidRDefault="00B9291F" w:rsidP="00B9291F">
            <w:pPr>
              <w:spacing w:after="0" w:line="240" w:lineRule="auto"/>
              <w:outlineLvl w:val="0"/>
              <w:rPr>
                <w:rFonts w:ascii="Times New Roman" w:eastAsia="Times New Roman" w:hAnsi="Times New Roman" w:cs="Times New Roman"/>
                <w:b/>
                <w:bCs/>
                <w:sz w:val="20"/>
                <w:szCs w:val="20"/>
                <w:lang w:eastAsia="et-EE"/>
              </w:rPr>
            </w:pPr>
            <w:r w:rsidRPr="00C80885">
              <w:rPr>
                <w:rFonts w:ascii="Times New Roman" w:eastAsia="Times New Roman" w:hAnsi="Times New Roman" w:cs="Times New Roman"/>
                <w:b/>
                <w:bCs/>
                <w:sz w:val="20"/>
                <w:szCs w:val="20"/>
                <w:lang w:eastAsia="et-EE"/>
              </w:rPr>
              <w:t>Netovõlakoormus (eurodes)</w:t>
            </w:r>
          </w:p>
        </w:tc>
        <w:tc>
          <w:tcPr>
            <w:tcW w:w="1000" w:type="dxa"/>
            <w:shd w:val="clear" w:color="auto" w:fill="auto"/>
            <w:vAlign w:val="bottom"/>
            <w:hideMark/>
          </w:tcPr>
          <w:p w14:paraId="7E8545E2" w14:textId="26C9F49D" w:rsidR="00B9291F" w:rsidRPr="00C80885" w:rsidRDefault="00B9291F" w:rsidP="00B9291F">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C80885">
              <w:rPr>
                <w:rFonts w:ascii="Times New Roman" w:hAnsi="Times New Roman" w:cs="Times New Roman"/>
                <w:b/>
                <w:color w:val="000000"/>
                <w:sz w:val="20"/>
                <w:szCs w:val="20"/>
              </w:rPr>
              <w:t>0</w:t>
            </w:r>
          </w:p>
        </w:tc>
        <w:tc>
          <w:tcPr>
            <w:tcW w:w="1124" w:type="dxa"/>
            <w:shd w:val="clear" w:color="auto" w:fill="auto"/>
            <w:vAlign w:val="bottom"/>
            <w:hideMark/>
          </w:tcPr>
          <w:p w14:paraId="59D6F48C" w14:textId="74ECF2FA" w:rsidR="00B9291F" w:rsidRPr="00C80885" w:rsidRDefault="00B9291F" w:rsidP="00B9291F">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C80885">
              <w:rPr>
                <w:rFonts w:ascii="Times New Roman" w:hAnsi="Times New Roman" w:cs="Times New Roman"/>
                <w:b/>
                <w:color w:val="000000"/>
                <w:sz w:val="20"/>
                <w:szCs w:val="20"/>
              </w:rPr>
              <w:t>0</w:t>
            </w:r>
          </w:p>
        </w:tc>
        <w:tc>
          <w:tcPr>
            <w:tcW w:w="1044" w:type="dxa"/>
            <w:shd w:val="clear" w:color="auto" w:fill="auto"/>
            <w:vAlign w:val="bottom"/>
            <w:hideMark/>
          </w:tcPr>
          <w:p w14:paraId="26708C08" w14:textId="45DAA841" w:rsidR="00B9291F" w:rsidRPr="00C80885" w:rsidRDefault="00B9291F" w:rsidP="00B9291F">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C80885">
              <w:rPr>
                <w:rFonts w:ascii="Times New Roman" w:hAnsi="Times New Roman" w:cs="Times New Roman"/>
                <w:b/>
                <w:color w:val="000000"/>
                <w:sz w:val="20"/>
                <w:szCs w:val="20"/>
              </w:rPr>
              <w:t>0</w:t>
            </w:r>
          </w:p>
        </w:tc>
        <w:tc>
          <w:tcPr>
            <w:tcW w:w="1123" w:type="dxa"/>
            <w:shd w:val="clear" w:color="auto" w:fill="auto"/>
            <w:vAlign w:val="bottom"/>
            <w:hideMark/>
          </w:tcPr>
          <w:p w14:paraId="46B8DB55" w14:textId="6964EE7A" w:rsidR="00B9291F" w:rsidRPr="00C80885" w:rsidRDefault="00B9291F" w:rsidP="00B9291F">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C80885">
              <w:rPr>
                <w:rFonts w:ascii="Times New Roman" w:hAnsi="Times New Roman" w:cs="Times New Roman"/>
                <w:b/>
                <w:color w:val="000000"/>
                <w:sz w:val="20"/>
                <w:szCs w:val="20"/>
              </w:rPr>
              <w:t>0</w:t>
            </w:r>
          </w:p>
        </w:tc>
        <w:tc>
          <w:tcPr>
            <w:tcW w:w="1123" w:type="dxa"/>
            <w:shd w:val="clear" w:color="auto" w:fill="auto"/>
            <w:vAlign w:val="bottom"/>
            <w:hideMark/>
          </w:tcPr>
          <w:p w14:paraId="3CC33035" w14:textId="6E1D83A1" w:rsidR="00B9291F" w:rsidRPr="00C80885" w:rsidRDefault="00B9291F" w:rsidP="00B9291F">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C80885">
              <w:rPr>
                <w:rFonts w:ascii="Times New Roman" w:hAnsi="Times New Roman" w:cs="Times New Roman"/>
                <w:b/>
                <w:color w:val="000000"/>
                <w:sz w:val="20"/>
                <w:szCs w:val="20"/>
              </w:rPr>
              <w:t>0</w:t>
            </w:r>
          </w:p>
        </w:tc>
        <w:tc>
          <w:tcPr>
            <w:tcW w:w="1103" w:type="dxa"/>
            <w:shd w:val="clear" w:color="auto" w:fill="auto"/>
            <w:vAlign w:val="bottom"/>
            <w:hideMark/>
          </w:tcPr>
          <w:p w14:paraId="271D4369" w14:textId="72643FCB" w:rsidR="00B9291F" w:rsidRPr="00C80885" w:rsidRDefault="00B9291F" w:rsidP="00B9291F">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C80885">
              <w:rPr>
                <w:rFonts w:ascii="Times New Roman" w:hAnsi="Times New Roman" w:cs="Times New Roman"/>
                <w:b/>
                <w:color w:val="000000"/>
                <w:sz w:val="20"/>
                <w:szCs w:val="20"/>
              </w:rPr>
              <w:t>0</w:t>
            </w:r>
          </w:p>
        </w:tc>
      </w:tr>
      <w:tr w:rsidR="00B9291F" w:rsidRPr="00C80885" w14:paraId="2B365B13" w14:textId="77777777" w:rsidTr="006C5213">
        <w:trPr>
          <w:trHeight w:val="182"/>
        </w:trPr>
        <w:tc>
          <w:tcPr>
            <w:tcW w:w="3353" w:type="dxa"/>
            <w:shd w:val="clear" w:color="auto" w:fill="auto"/>
            <w:vAlign w:val="bottom"/>
            <w:hideMark/>
          </w:tcPr>
          <w:p w14:paraId="7FD89494" w14:textId="77777777" w:rsidR="00B9291F" w:rsidRPr="00C80885" w:rsidRDefault="00B9291F" w:rsidP="00B9291F">
            <w:pPr>
              <w:spacing w:after="0" w:line="240" w:lineRule="auto"/>
              <w:outlineLvl w:val="0"/>
              <w:rPr>
                <w:rFonts w:ascii="Times New Roman" w:eastAsia="Times New Roman" w:hAnsi="Times New Roman" w:cs="Times New Roman"/>
                <w:b/>
                <w:bCs/>
                <w:sz w:val="20"/>
                <w:szCs w:val="20"/>
                <w:lang w:eastAsia="et-EE"/>
              </w:rPr>
            </w:pPr>
            <w:r w:rsidRPr="00C80885">
              <w:rPr>
                <w:rFonts w:ascii="Times New Roman" w:eastAsia="Times New Roman" w:hAnsi="Times New Roman" w:cs="Times New Roman"/>
                <w:b/>
                <w:bCs/>
                <w:sz w:val="20"/>
                <w:szCs w:val="20"/>
                <w:lang w:eastAsia="et-EE"/>
              </w:rPr>
              <w:t>Netovõlakoormus (%)</w:t>
            </w:r>
          </w:p>
        </w:tc>
        <w:tc>
          <w:tcPr>
            <w:tcW w:w="1000" w:type="dxa"/>
            <w:shd w:val="clear" w:color="auto" w:fill="auto"/>
            <w:vAlign w:val="bottom"/>
            <w:hideMark/>
          </w:tcPr>
          <w:p w14:paraId="32C8E994" w14:textId="3C45FDBD" w:rsidR="00B9291F" w:rsidRPr="00C80885" w:rsidRDefault="00B9291F" w:rsidP="00B9291F">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C80885">
              <w:rPr>
                <w:rFonts w:ascii="Times New Roman" w:hAnsi="Times New Roman" w:cs="Times New Roman"/>
                <w:b/>
                <w:color w:val="000000"/>
                <w:sz w:val="20"/>
                <w:szCs w:val="20"/>
              </w:rPr>
              <w:t>0.0%</w:t>
            </w:r>
          </w:p>
        </w:tc>
        <w:tc>
          <w:tcPr>
            <w:tcW w:w="1124" w:type="dxa"/>
            <w:shd w:val="clear" w:color="auto" w:fill="auto"/>
            <w:vAlign w:val="bottom"/>
            <w:hideMark/>
          </w:tcPr>
          <w:p w14:paraId="60B59753" w14:textId="545A23B3" w:rsidR="00B9291F" w:rsidRPr="00C80885" w:rsidRDefault="00B9291F" w:rsidP="00B9291F">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C80885">
              <w:rPr>
                <w:rFonts w:ascii="Times New Roman" w:hAnsi="Times New Roman" w:cs="Times New Roman"/>
                <w:b/>
                <w:color w:val="000000"/>
                <w:sz w:val="20"/>
                <w:szCs w:val="20"/>
              </w:rPr>
              <w:t>0.0%</w:t>
            </w:r>
          </w:p>
        </w:tc>
        <w:tc>
          <w:tcPr>
            <w:tcW w:w="1044" w:type="dxa"/>
            <w:shd w:val="clear" w:color="auto" w:fill="auto"/>
            <w:vAlign w:val="bottom"/>
            <w:hideMark/>
          </w:tcPr>
          <w:p w14:paraId="317B2CB6" w14:textId="439600F6" w:rsidR="00B9291F" w:rsidRPr="00C80885" w:rsidRDefault="00B9291F" w:rsidP="00B9291F">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C80885">
              <w:rPr>
                <w:rFonts w:ascii="Times New Roman" w:hAnsi="Times New Roman" w:cs="Times New Roman"/>
                <w:b/>
                <w:color w:val="000000"/>
                <w:sz w:val="20"/>
                <w:szCs w:val="20"/>
              </w:rPr>
              <w:t>0.0%</w:t>
            </w:r>
          </w:p>
        </w:tc>
        <w:tc>
          <w:tcPr>
            <w:tcW w:w="1123" w:type="dxa"/>
            <w:shd w:val="clear" w:color="auto" w:fill="auto"/>
            <w:vAlign w:val="bottom"/>
            <w:hideMark/>
          </w:tcPr>
          <w:p w14:paraId="5D6F08A0" w14:textId="2CE6147D" w:rsidR="00B9291F" w:rsidRPr="00C80885" w:rsidRDefault="00B9291F" w:rsidP="00B9291F">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C80885">
              <w:rPr>
                <w:rFonts w:ascii="Times New Roman" w:hAnsi="Times New Roman" w:cs="Times New Roman"/>
                <w:b/>
                <w:color w:val="000000"/>
                <w:sz w:val="20"/>
                <w:szCs w:val="20"/>
              </w:rPr>
              <w:t>0.0%</w:t>
            </w:r>
          </w:p>
        </w:tc>
        <w:tc>
          <w:tcPr>
            <w:tcW w:w="1123" w:type="dxa"/>
            <w:shd w:val="clear" w:color="auto" w:fill="auto"/>
            <w:vAlign w:val="bottom"/>
            <w:hideMark/>
          </w:tcPr>
          <w:p w14:paraId="07AAB90C" w14:textId="2A31F64F" w:rsidR="00B9291F" w:rsidRPr="00C80885" w:rsidRDefault="00B9291F" w:rsidP="00B9291F">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C80885">
              <w:rPr>
                <w:rFonts w:ascii="Times New Roman" w:hAnsi="Times New Roman" w:cs="Times New Roman"/>
                <w:b/>
                <w:color w:val="000000"/>
                <w:sz w:val="20"/>
                <w:szCs w:val="20"/>
              </w:rPr>
              <w:t>0.0%</w:t>
            </w:r>
          </w:p>
        </w:tc>
        <w:tc>
          <w:tcPr>
            <w:tcW w:w="1103" w:type="dxa"/>
            <w:shd w:val="clear" w:color="auto" w:fill="auto"/>
            <w:vAlign w:val="bottom"/>
            <w:hideMark/>
          </w:tcPr>
          <w:p w14:paraId="3B89A972" w14:textId="2A0EE172" w:rsidR="00B9291F" w:rsidRPr="00C80885" w:rsidRDefault="00B9291F" w:rsidP="00B9291F">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C80885">
              <w:rPr>
                <w:rFonts w:ascii="Times New Roman" w:hAnsi="Times New Roman" w:cs="Times New Roman"/>
                <w:b/>
                <w:color w:val="000000"/>
                <w:sz w:val="20"/>
                <w:szCs w:val="20"/>
              </w:rPr>
              <w:t>0.0%</w:t>
            </w:r>
          </w:p>
        </w:tc>
      </w:tr>
    </w:tbl>
    <w:p w14:paraId="5F50A784" w14:textId="77777777" w:rsidR="00C40119" w:rsidRPr="00C80885" w:rsidRDefault="00C40119" w:rsidP="00941662">
      <w:pPr>
        <w:spacing w:after="0" w:line="240" w:lineRule="auto"/>
        <w:rPr>
          <w:rFonts w:ascii="Times New Roman" w:eastAsia="Times New Roman" w:hAnsi="Times New Roman" w:cs="Times New Roman"/>
          <w:b/>
          <w:color w:val="FF0000"/>
          <w:sz w:val="24"/>
          <w:szCs w:val="24"/>
          <w:highlight w:val="yellow"/>
          <w:lang w:eastAsia="ru-RU"/>
        </w:rPr>
      </w:pPr>
    </w:p>
    <w:p w14:paraId="343754F6" w14:textId="77777777" w:rsidR="00C40119" w:rsidRPr="00C80885" w:rsidRDefault="00C40119" w:rsidP="00941662">
      <w:pPr>
        <w:spacing w:after="0" w:line="240" w:lineRule="auto"/>
        <w:rPr>
          <w:rFonts w:ascii="Times New Roman" w:eastAsia="Times New Roman" w:hAnsi="Times New Roman" w:cs="Times New Roman"/>
          <w:b/>
          <w:color w:val="FF0000"/>
          <w:sz w:val="24"/>
          <w:szCs w:val="24"/>
          <w:highlight w:val="yellow"/>
          <w:lang w:eastAsia="ru-RU"/>
        </w:rPr>
      </w:pPr>
    </w:p>
    <w:p w14:paraId="49C32B52" w14:textId="6331AC23" w:rsidR="00CD02D2" w:rsidRPr="00C80885" w:rsidRDefault="00CD02D2">
      <w:pPr>
        <w:rPr>
          <w:rFonts w:ascii="Times New Roman" w:eastAsia="Times New Roman" w:hAnsi="Times New Roman" w:cs="Times New Roman"/>
          <w:b/>
          <w:color w:val="FF0000"/>
          <w:sz w:val="24"/>
          <w:szCs w:val="24"/>
          <w:highlight w:val="yellow"/>
          <w:lang w:eastAsia="ru-RU"/>
        </w:rPr>
      </w:pPr>
      <w:r w:rsidRPr="00C80885">
        <w:rPr>
          <w:rFonts w:ascii="Times New Roman" w:eastAsia="Times New Roman" w:hAnsi="Times New Roman" w:cs="Times New Roman"/>
          <w:b/>
          <w:color w:val="FF0000"/>
          <w:sz w:val="24"/>
          <w:szCs w:val="24"/>
          <w:highlight w:val="yellow"/>
          <w:lang w:eastAsia="ru-RU"/>
        </w:rPr>
        <w:br w:type="page"/>
      </w:r>
    </w:p>
    <w:p w14:paraId="7A97FE90" w14:textId="77777777" w:rsidR="00C40119" w:rsidRPr="00C80885" w:rsidRDefault="00C40119" w:rsidP="00941662">
      <w:pPr>
        <w:spacing w:after="0" w:line="240" w:lineRule="auto"/>
        <w:rPr>
          <w:rFonts w:ascii="Times New Roman" w:eastAsia="Times New Roman" w:hAnsi="Times New Roman" w:cs="Times New Roman"/>
          <w:b/>
          <w:color w:val="FF0000"/>
          <w:sz w:val="24"/>
          <w:szCs w:val="24"/>
          <w:highlight w:val="yellow"/>
          <w:lang w:eastAsia="ru-RU"/>
        </w:rPr>
      </w:pPr>
    </w:p>
    <w:p w14:paraId="03606755" w14:textId="77777777" w:rsidR="00CD02D2" w:rsidRPr="00C80885" w:rsidRDefault="00CD02D2" w:rsidP="00941662">
      <w:pPr>
        <w:spacing w:after="0" w:line="240" w:lineRule="auto"/>
        <w:rPr>
          <w:rFonts w:ascii="Times New Roman" w:eastAsia="Times New Roman" w:hAnsi="Times New Roman" w:cs="Times New Roman"/>
          <w:b/>
          <w:color w:val="FF0000"/>
          <w:sz w:val="24"/>
          <w:szCs w:val="24"/>
          <w:highlight w:val="yellow"/>
          <w:lang w:eastAsia="ru-RU"/>
        </w:rPr>
      </w:pPr>
    </w:p>
    <w:p w14:paraId="340DCB9B" w14:textId="77777777" w:rsidR="00C40119" w:rsidRPr="00C80885" w:rsidRDefault="00C40119" w:rsidP="00941662">
      <w:pPr>
        <w:spacing w:after="0" w:line="240" w:lineRule="auto"/>
        <w:rPr>
          <w:rFonts w:ascii="Times New Roman" w:eastAsia="Times New Roman" w:hAnsi="Times New Roman" w:cs="Times New Roman"/>
          <w:b/>
          <w:color w:val="FF0000"/>
          <w:sz w:val="24"/>
          <w:szCs w:val="24"/>
          <w:highlight w:val="yellow"/>
          <w:lang w:eastAsia="ru-RU"/>
        </w:rPr>
      </w:pPr>
    </w:p>
    <w:p w14:paraId="5BAF1991" w14:textId="658A6381" w:rsidR="00941662" w:rsidRPr="00C80885" w:rsidRDefault="00941662" w:rsidP="00941662">
      <w:pPr>
        <w:spacing w:after="0" w:line="240" w:lineRule="auto"/>
        <w:rPr>
          <w:rFonts w:ascii="Times New Roman" w:eastAsia="Times New Roman" w:hAnsi="Times New Roman" w:cs="Times New Roman"/>
          <w:b/>
          <w:sz w:val="24"/>
          <w:szCs w:val="24"/>
          <w:lang w:eastAsia="ru-RU"/>
        </w:rPr>
      </w:pPr>
      <w:r w:rsidRPr="00C80885">
        <w:rPr>
          <w:rFonts w:ascii="Times New Roman" w:eastAsia="Times New Roman" w:hAnsi="Times New Roman" w:cs="Times New Roman"/>
          <w:b/>
          <w:sz w:val="24"/>
          <w:szCs w:val="24"/>
          <w:lang w:eastAsia="ru-RU"/>
        </w:rPr>
        <w:t>Narva linna arves</w:t>
      </w:r>
      <w:r w:rsidR="00AB0F71" w:rsidRPr="00C80885">
        <w:rPr>
          <w:rFonts w:ascii="Times New Roman" w:eastAsia="Times New Roman" w:hAnsi="Times New Roman" w:cs="Times New Roman"/>
          <w:b/>
          <w:sz w:val="24"/>
          <w:szCs w:val="24"/>
          <w:lang w:eastAsia="ru-RU"/>
        </w:rPr>
        <w:t>tusüksuse eelarvestrateegia 2021-2024</w:t>
      </w:r>
      <w:r w:rsidRPr="00C80885">
        <w:rPr>
          <w:rFonts w:ascii="Times New Roman" w:eastAsia="Times New Roman" w:hAnsi="Times New Roman" w:cs="Times New Roman"/>
          <w:b/>
          <w:sz w:val="24"/>
          <w:szCs w:val="24"/>
          <w:lang w:eastAsia="ru-RU"/>
        </w:rPr>
        <w:t xml:space="preserve"> ja finantsdistsipliini meetmete täitmine </w:t>
      </w:r>
    </w:p>
    <w:p w14:paraId="6774AA43" w14:textId="77777777" w:rsidR="00941662" w:rsidRPr="00C80885" w:rsidRDefault="00941662" w:rsidP="00941662">
      <w:pPr>
        <w:spacing w:after="0" w:line="240" w:lineRule="auto"/>
        <w:rPr>
          <w:rFonts w:ascii="Times New Roman" w:eastAsia="Times New Roman" w:hAnsi="Times New Roman" w:cs="Times New Roman"/>
          <w:i/>
          <w:lang w:eastAsia="ru-RU"/>
        </w:rPr>
      </w:pPr>
      <w:r w:rsidRPr="00C80885">
        <w:rPr>
          <w:rFonts w:ascii="Times New Roman" w:eastAsia="Times New Roman" w:hAnsi="Times New Roman" w:cs="Times New Roman"/>
          <w:b/>
          <w:sz w:val="24"/>
          <w:szCs w:val="24"/>
          <w:lang w:eastAsia="ru-RU"/>
        </w:rPr>
        <w:tab/>
      </w:r>
      <w:r w:rsidRPr="00C80885">
        <w:rPr>
          <w:rFonts w:ascii="Times New Roman" w:eastAsia="Times New Roman" w:hAnsi="Times New Roman" w:cs="Times New Roman"/>
          <w:b/>
          <w:sz w:val="24"/>
          <w:szCs w:val="24"/>
          <w:lang w:eastAsia="ru-RU"/>
        </w:rPr>
        <w:tab/>
      </w:r>
      <w:r w:rsidRPr="00C80885">
        <w:rPr>
          <w:rFonts w:ascii="Times New Roman" w:eastAsia="Times New Roman" w:hAnsi="Times New Roman" w:cs="Times New Roman"/>
          <w:b/>
          <w:sz w:val="24"/>
          <w:szCs w:val="24"/>
          <w:lang w:eastAsia="ru-RU"/>
        </w:rPr>
        <w:tab/>
      </w:r>
      <w:r w:rsidRPr="00C80885">
        <w:rPr>
          <w:rFonts w:ascii="Times New Roman" w:eastAsia="Times New Roman" w:hAnsi="Times New Roman" w:cs="Times New Roman"/>
          <w:b/>
          <w:sz w:val="24"/>
          <w:szCs w:val="24"/>
          <w:lang w:eastAsia="ru-RU"/>
        </w:rPr>
        <w:tab/>
      </w:r>
      <w:r w:rsidRPr="00C80885">
        <w:rPr>
          <w:rFonts w:ascii="Times New Roman" w:eastAsia="Times New Roman" w:hAnsi="Times New Roman" w:cs="Times New Roman"/>
          <w:b/>
          <w:sz w:val="24"/>
          <w:szCs w:val="24"/>
          <w:lang w:eastAsia="ru-RU"/>
        </w:rPr>
        <w:tab/>
      </w:r>
      <w:r w:rsidRPr="00C80885">
        <w:rPr>
          <w:rFonts w:ascii="Times New Roman" w:eastAsia="Times New Roman" w:hAnsi="Times New Roman" w:cs="Times New Roman"/>
          <w:b/>
          <w:sz w:val="24"/>
          <w:szCs w:val="24"/>
          <w:lang w:eastAsia="ru-RU"/>
        </w:rPr>
        <w:tab/>
      </w:r>
      <w:r w:rsidRPr="00C80885">
        <w:rPr>
          <w:rFonts w:ascii="Times New Roman" w:eastAsia="Times New Roman" w:hAnsi="Times New Roman" w:cs="Times New Roman"/>
          <w:b/>
          <w:sz w:val="24"/>
          <w:szCs w:val="24"/>
          <w:lang w:eastAsia="ru-RU"/>
        </w:rPr>
        <w:tab/>
      </w:r>
      <w:r w:rsidRPr="00C80885">
        <w:rPr>
          <w:rFonts w:ascii="Times New Roman" w:eastAsia="Times New Roman" w:hAnsi="Times New Roman" w:cs="Times New Roman"/>
          <w:b/>
          <w:sz w:val="24"/>
          <w:szCs w:val="24"/>
          <w:lang w:eastAsia="ru-RU"/>
        </w:rPr>
        <w:tab/>
      </w:r>
      <w:r w:rsidRPr="00C80885">
        <w:rPr>
          <w:rFonts w:ascii="Times New Roman" w:eastAsia="Times New Roman" w:hAnsi="Times New Roman" w:cs="Times New Roman"/>
          <w:b/>
          <w:sz w:val="24"/>
          <w:szCs w:val="24"/>
          <w:lang w:eastAsia="ru-RU"/>
        </w:rPr>
        <w:tab/>
      </w:r>
      <w:r w:rsidRPr="00C80885">
        <w:rPr>
          <w:rFonts w:ascii="Times New Roman" w:eastAsia="Times New Roman" w:hAnsi="Times New Roman" w:cs="Times New Roman"/>
          <w:b/>
          <w:sz w:val="24"/>
          <w:szCs w:val="24"/>
          <w:lang w:eastAsia="ru-RU"/>
        </w:rPr>
        <w:tab/>
      </w:r>
      <w:r w:rsidRPr="00C80885">
        <w:rPr>
          <w:rFonts w:ascii="Times New Roman" w:eastAsia="Times New Roman" w:hAnsi="Times New Roman" w:cs="Times New Roman"/>
          <w:b/>
          <w:sz w:val="24"/>
          <w:szCs w:val="24"/>
          <w:lang w:eastAsia="ru-RU"/>
        </w:rPr>
        <w:tab/>
      </w:r>
      <w:r w:rsidRPr="00C80885">
        <w:rPr>
          <w:rFonts w:ascii="Times New Roman" w:eastAsia="Times New Roman" w:hAnsi="Times New Roman" w:cs="Times New Roman"/>
          <w:i/>
          <w:lang w:eastAsia="ru-RU"/>
        </w:rPr>
        <w:t>eurodes</w:t>
      </w:r>
    </w:p>
    <w:tbl>
      <w:tblPr>
        <w:tblW w:w="10146" w:type="dxa"/>
        <w:tblInd w:w="-719" w:type="dxa"/>
        <w:tblLook w:val="04A0" w:firstRow="1" w:lastRow="0" w:firstColumn="1" w:lastColumn="0" w:noHBand="0" w:noVBand="1"/>
      </w:tblPr>
      <w:tblGrid>
        <w:gridCol w:w="2977"/>
        <w:gridCol w:w="1276"/>
        <w:gridCol w:w="1134"/>
        <w:gridCol w:w="1276"/>
        <w:gridCol w:w="1134"/>
        <w:gridCol w:w="1134"/>
        <w:gridCol w:w="1215"/>
      </w:tblGrid>
      <w:tr w:rsidR="00894FD4" w:rsidRPr="00C80885" w14:paraId="481E325F" w14:textId="77777777" w:rsidTr="007A3E80">
        <w:trPr>
          <w:trHeight w:val="475"/>
        </w:trPr>
        <w:tc>
          <w:tcPr>
            <w:tcW w:w="2977" w:type="dxa"/>
            <w:tcBorders>
              <w:top w:val="single" w:sz="8" w:space="0" w:color="auto"/>
              <w:left w:val="single" w:sz="8" w:space="0" w:color="auto"/>
              <w:bottom w:val="single" w:sz="4" w:space="0" w:color="auto"/>
              <w:right w:val="single" w:sz="4" w:space="0" w:color="auto"/>
            </w:tcBorders>
            <w:shd w:val="clear" w:color="000000" w:fill="CCFFCC"/>
            <w:vAlign w:val="bottom"/>
            <w:hideMark/>
          </w:tcPr>
          <w:p w14:paraId="5220A307" w14:textId="60C76FD5" w:rsidR="00894FD4" w:rsidRPr="007A3E80" w:rsidRDefault="00894FD4" w:rsidP="00894FD4">
            <w:pPr>
              <w:spacing w:after="0" w:line="240" w:lineRule="auto"/>
              <w:rPr>
                <w:rFonts w:ascii="Times New Roman" w:eastAsia="Times New Roman" w:hAnsi="Times New Roman" w:cs="Times New Roman"/>
                <w:b/>
                <w:bCs/>
                <w:sz w:val="18"/>
                <w:szCs w:val="18"/>
                <w:lang w:eastAsia="en-GB"/>
              </w:rPr>
            </w:pPr>
            <w:r w:rsidRPr="007A3E80">
              <w:rPr>
                <w:rFonts w:ascii="Times New Roman" w:eastAsia="Times New Roman" w:hAnsi="Times New Roman" w:cs="Times New Roman"/>
                <w:b/>
                <w:bCs/>
                <w:sz w:val="18"/>
                <w:szCs w:val="18"/>
                <w:lang w:eastAsia="et-EE"/>
              </w:rPr>
              <w:t>Narva linna arvestusüks</w:t>
            </w:r>
            <w:bookmarkStart w:id="17" w:name="_GoBack"/>
            <w:bookmarkEnd w:id="17"/>
            <w:r w:rsidRPr="007A3E80">
              <w:rPr>
                <w:rFonts w:ascii="Times New Roman" w:eastAsia="Times New Roman" w:hAnsi="Times New Roman" w:cs="Times New Roman"/>
                <w:b/>
                <w:bCs/>
                <w:sz w:val="18"/>
                <w:szCs w:val="18"/>
                <w:lang w:eastAsia="et-EE"/>
              </w:rPr>
              <w:t>us</w:t>
            </w:r>
          </w:p>
        </w:tc>
        <w:tc>
          <w:tcPr>
            <w:tcW w:w="1276" w:type="dxa"/>
            <w:tcBorders>
              <w:top w:val="single" w:sz="8" w:space="0" w:color="auto"/>
              <w:left w:val="nil"/>
              <w:bottom w:val="single" w:sz="8" w:space="0" w:color="auto"/>
              <w:right w:val="single" w:sz="4" w:space="0" w:color="auto"/>
            </w:tcBorders>
            <w:shd w:val="clear" w:color="000000" w:fill="CCFFCC"/>
            <w:vAlign w:val="bottom"/>
            <w:hideMark/>
          </w:tcPr>
          <w:p w14:paraId="491B3283" w14:textId="77777777" w:rsidR="00894FD4" w:rsidRPr="007A3E80" w:rsidRDefault="00894FD4" w:rsidP="00894FD4">
            <w:pPr>
              <w:spacing w:after="0" w:line="240" w:lineRule="auto"/>
              <w:jc w:val="center"/>
              <w:rPr>
                <w:rFonts w:ascii="Times New Roman" w:eastAsia="Times New Roman" w:hAnsi="Times New Roman" w:cs="Times New Roman"/>
                <w:b/>
                <w:bCs/>
                <w:sz w:val="18"/>
                <w:szCs w:val="18"/>
                <w:lang w:eastAsia="en-GB"/>
              </w:rPr>
            </w:pPr>
            <w:r w:rsidRPr="007A3E80">
              <w:rPr>
                <w:rFonts w:ascii="Times New Roman" w:eastAsia="Times New Roman" w:hAnsi="Times New Roman" w:cs="Times New Roman"/>
                <w:b/>
                <w:bCs/>
                <w:sz w:val="18"/>
                <w:szCs w:val="18"/>
                <w:lang w:eastAsia="en-GB"/>
              </w:rPr>
              <w:t>2019 täitmine</w:t>
            </w:r>
          </w:p>
        </w:tc>
        <w:tc>
          <w:tcPr>
            <w:tcW w:w="1134" w:type="dxa"/>
            <w:tcBorders>
              <w:top w:val="single" w:sz="8" w:space="0" w:color="auto"/>
              <w:left w:val="nil"/>
              <w:bottom w:val="single" w:sz="8" w:space="0" w:color="auto"/>
              <w:right w:val="single" w:sz="4" w:space="0" w:color="auto"/>
            </w:tcBorders>
            <w:shd w:val="clear" w:color="000000" w:fill="CCFFCC"/>
            <w:vAlign w:val="bottom"/>
            <w:hideMark/>
          </w:tcPr>
          <w:p w14:paraId="336DA5CE" w14:textId="01C5C90D" w:rsidR="00894FD4" w:rsidRPr="007A3E80" w:rsidRDefault="00894FD4" w:rsidP="00894FD4">
            <w:pPr>
              <w:spacing w:after="0" w:line="240" w:lineRule="auto"/>
              <w:jc w:val="center"/>
              <w:rPr>
                <w:rFonts w:ascii="Times New Roman" w:eastAsia="Times New Roman" w:hAnsi="Times New Roman" w:cs="Times New Roman"/>
                <w:b/>
                <w:bCs/>
                <w:sz w:val="18"/>
                <w:szCs w:val="18"/>
                <w:lang w:eastAsia="en-GB"/>
              </w:rPr>
            </w:pPr>
            <w:r w:rsidRPr="007A3E80">
              <w:rPr>
                <w:rFonts w:ascii="Times New Roman" w:eastAsia="Times New Roman" w:hAnsi="Times New Roman" w:cs="Times New Roman"/>
                <w:b/>
                <w:bCs/>
                <w:sz w:val="18"/>
                <w:szCs w:val="18"/>
                <w:lang w:eastAsia="en-GB"/>
              </w:rPr>
              <w:t>2020 eelarve</w:t>
            </w:r>
          </w:p>
        </w:tc>
        <w:tc>
          <w:tcPr>
            <w:tcW w:w="1276" w:type="dxa"/>
            <w:tcBorders>
              <w:top w:val="single" w:sz="8" w:space="0" w:color="auto"/>
              <w:left w:val="nil"/>
              <w:bottom w:val="single" w:sz="8" w:space="0" w:color="auto"/>
              <w:right w:val="single" w:sz="4" w:space="0" w:color="auto"/>
            </w:tcBorders>
            <w:shd w:val="clear" w:color="000000" w:fill="CCFFCC"/>
            <w:vAlign w:val="bottom"/>
            <w:hideMark/>
          </w:tcPr>
          <w:p w14:paraId="107E9DFD" w14:textId="77777777" w:rsidR="00894FD4" w:rsidRPr="007A3E80" w:rsidRDefault="00894FD4" w:rsidP="00894FD4">
            <w:pPr>
              <w:spacing w:after="0" w:line="240" w:lineRule="auto"/>
              <w:jc w:val="center"/>
              <w:rPr>
                <w:rFonts w:ascii="Times New Roman" w:eastAsia="Times New Roman" w:hAnsi="Times New Roman" w:cs="Times New Roman"/>
                <w:b/>
                <w:bCs/>
                <w:sz w:val="18"/>
                <w:szCs w:val="18"/>
                <w:lang w:eastAsia="en-GB"/>
              </w:rPr>
            </w:pPr>
            <w:r w:rsidRPr="007A3E80">
              <w:rPr>
                <w:rFonts w:ascii="Times New Roman" w:eastAsia="Times New Roman" w:hAnsi="Times New Roman" w:cs="Times New Roman"/>
                <w:b/>
                <w:bCs/>
                <w:sz w:val="18"/>
                <w:szCs w:val="18"/>
                <w:lang w:eastAsia="en-GB"/>
              </w:rPr>
              <w:t xml:space="preserve">2021 eelarve  </w:t>
            </w:r>
          </w:p>
        </w:tc>
        <w:tc>
          <w:tcPr>
            <w:tcW w:w="1134" w:type="dxa"/>
            <w:tcBorders>
              <w:top w:val="single" w:sz="8" w:space="0" w:color="auto"/>
              <w:left w:val="nil"/>
              <w:bottom w:val="single" w:sz="8" w:space="0" w:color="auto"/>
              <w:right w:val="single" w:sz="4" w:space="0" w:color="auto"/>
            </w:tcBorders>
            <w:shd w:val="clear" w:color="000000" w:fill="CCFFCC"/>
            <w:vAlign w:val="bottom"/>
            <w:hideMark/>
          </w:tcPr>
          <w:p w14:paraId="647FB7B1" w14:textId="77777777" w:rsidR="00894FD4" w:rsidRPr="007A3E80" w:rsidRDefault="00894FD4" w:rsidP="00894FD4">
            <w:pPr>
              <w:spacing w:after="0" w:line="240" w:lineRule="auto"/>
              <w:jc w:val="center"/>
              <w:rPr>
                <w:rFonts w:ascii="Times New Roman" w:eastAsia="Times New Roman" w:hAnsi="Times New Roman" w:cs="Times New Roman"/>
                <w:b/>
                <w:bCs/>
                <w:sz w:val="18"/>
                <w:szCs w:val="18"/>
                <w:lang w:eastAsia="en-GB"/>
              </w:rPr>
            </w:pPr>
            <w:r w:rsidRPr="007A3E80">
              <w:rPr>
                <w:rFonts w:ascii="Times New Roman" w:eastAsia="Times New Roman" w:hAnsi="Times New Roman" w:cs="Times New Roman"/>
                <w:b/>
                <w:bCs/>
                <w:sz w:val="18"/>
                <w:szCs w:val="18"/>
                <w:lang w:eastAsia="en-GB"/>
              </w:rPr>
              <w:t xml:space="preserve">2022 eelarve  </w:t>
            </w:r>
          </w:p>
        </w:tc>
        <w:tc>
          <w:tcPr>
            <w:tcW w:w="1134" w:type="dxa"/>
            <w:tcBorders>
              <w:top w:val="single" w:sz="8" w:space="0" w:color="auto"/>
              <w:left w:val="nil"/>
              <w:bottom w:val="single" w:sz="8" w:space="0" w:color="auto"/>
              <w:right w:val="single" w:sz="4" w:space="0" w:color="auto"/>
            </w:tcBorders>
            <w:shd w:val="clear" w:color="000000" w:fill="CCFFCC"/>
            <w:vAlign w:val="bottom"/>
            <w:hideMark/>
          </w:tcPr>
          <w:p w14:paraId="12B6F7C4" w14:textId="77777777" w:rsidR="00894FD4" w:rsidRPr="007A3E80" w:rsidRDefault="00894FD4" w:rsidP="00894FD4">
            <w:pPr>
              <w:spacing w:after="0" w:line="240" w:lineRule="auto"/>
              <w:jc w:val="center"/>
              <w:rPr>
                <w:rFonts w:ascii="Times New Roman" w:eastAsia="Times New Roman" w:hAnsi="Times New Roman" w:cs="Times New Roman"/>
                <w:b/>
                <w:bCs/>
                <w:sz w:val="18"/>
                <w:szCs w:val="18"/>
                <w:lang w:eastAsia="en-GB"/>
              </w:rPr>
            </w:pPr>
            <w:r w:rsidRPr="007A3E80">
              <w:rPr>
                <w:rFonts w:ascii="Times New Roman" w:eastAsia="Times New Roman" w:hAnsi="Times New Roman" w:cs="Times New Roman"/>
                <w:b/>
                <w:bCs/>
                <w:sz w:val="18"/>
                <w:szCs w:val="18"/>
                <w:lang w:eastAsia="en-GB"/>
              </w:rPr>
              <w:t xml:space="preserve">2023 eelarve  </w:t>
            </w:r>
          </w:p>
        </w:tc>
        <w:tc>
          <w:tcPr>
            <w:tcW w:w="1215" w:type="dxa"/>
            <w:tcBorders>
              <w:top w:val="single" w:sz="8" w:space="0" w:color="auto"/>
              <w:left w:val="nil"/>
              <w:bottom w:val="single" w:sz="8" w:space="0" w:color="auto"/>
              <w:right w:val="single" w:sz="8" w:space="0" w:color="auto"/>
            </w:tcBorders>
            <w:shd w:val="clear" w:color="000000" w:fill="CCFFCC"/>
            <w:vAlign w:val="bottom"/>
            <w:hideMark/>
          </w:tcPr>
          <w:p w14:paraId="104BD45A" w14:textId="77777777" w:rsidR="00894FD4" w:rsidRPr="007A3E80" w:rsidRDefault="00894FD4" w:rsidP="00894FD4">
            <w:pPr>
              <w:spacing w:after="0" w:line="240" w:lineRule="auto"/>
              <w:jc w:val="center"/>
              <w:rPr>
                <w:rFonts w:ascii="Times New Roman" w:eastAsia="Times New Roman" w:hAnsi="Times New Roman" w:cs="Times New Roman"/>
                <w:b/>
                <w:bCs/>
                <w:sz w:val="18"/>
                <w:szCs w:val="18"/>
                <w:lang w:eastAsia="en-GB"/>
              </w:rPr>
            </w:pPr>
            <w:r w:rsidRPr="007A3E80">
              <w:rPr>
                <w:rFonts w:ascii="Times New Roman" w:eastAsia="Times New Roman" w:hAnsi="Times New Roman" w:cs="Times New Roman"/>
                <w:b/>
                <w:bCs/>
                <w:sz w:val="18"/>
                <w:szCs w:val="18"/>
                <w:lang w:eastAsia="en-GB"/>
              </w:rPr>
              <w:t xml:space="preserve">2024 eelarve  </w:t>
            </w:r>
          </w:p>
        </w:tc>
      </w:tr>
      <w:tr w:rsidR="00894FD4" w:rsidRPr="00C80885" w14:paraId="73A528F2" w14:textId="77777777" w:rsidTr="00894FD4">
        <w:trPr>
          <w:trHeight w:val="350"/>
        </w:trPr>
        <w:tc>
          <w:tcPr>
            <w:tcW w:w="2977" w:type="dxa"/>
            <w:tcBorders>
              <w:top w:val="nil"/>
              <w:left w:val="single" w:sz="8" w:space="0" w:color="auto"/>
              <w:bottom w:val="single" w:sz="4" w:space="0" w:color="auto"/>
              <w:right w:val="single" w:sz="4" w:space="0" w:color="auto"/>
            </w:tcBorders>
            <w:shd w:val="clear" w:color="auto" w:fill="auto"/>
            <w:noWrap/>
            <w:vAlign w:val="center"/>
            <w:hideMark/>
          </w:tcPr>
          <w:p w14:paraId="497F50C3" w14:textId="2ECBB838" w:rsidR="00894FD4" w:rsidRPr="00C80885" w:rsidRDefault="00894FD4" w:rsidP="00894FD4">
            <w:pPr>
              <w:spacing w:after="0" w:line="240" w:lineRule="auto"/>
              <w:rPr>
                <w:rFonts w:ascii="Times New Roman" w:eastAsia="Times New Roman" w:hAnsi="Times New Roman" w:cs="Times New Roman"/>
                <w:bCs/>
                <w:sz w:val="18"/>
                <w:szCs w:val="18"/>
                <w:lang w:eastAsia="en-GB"/>
              </w:rPr>
            </w:pPr>
            <w:r w:rsidRPr="00C80885">
              <w:rPr>
                <w:rFonts w:ascii="Times New Roman" w:eastAsia="Times New Roman" w:hAnsi="Times New Roman" w:cs="Times New Roman"/>
                <w:bCs/>
                <w:sz w:val="18"/>
                <w:szCs w:val="18"/>
              </w:rPr>
              <w:t>Põhitegevuse tulud kokku</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344A120C" w14:textId="77777777" w:rsidR="00894FD4" w:rsidRPr="00C80885" w:rsidRDefault="00894FD4" w:rsidP="00894FD4">
            <w:pPr>
              <w:spacing w:after="0" w:line="240" w:lineRule="auto"/>
              <w:jc w:val="right"/>
              <w:rPr>
                <w:rFonts w:ascii="Times New Roman" w:eastAsia="Times New Roman" w:hAnsi="Times New Roman" w:cs="Times New Roman"/>
                <w:bCs/>
                <w:sz w:val="18"/>
                <w:szCs w:val="18"/>
                <w:lang w:eastAsia="en-GB"/>
              </w:rPr>
            </w:pPr>
            <w:r w:rsidRPr="00C80885">
              <w:rPr>
                <w:rFonts w:ascii="Times New Roman" w:eastAsia="Times New Roman" w:hAnsi="Times New Roman" w:cs="Times New Roman"/>
                <w:bCs/>
                <w:sz w:val="18"/>
                <w:szCs w:val="18"/>
                <w:lang w:eastAsia="en-GB"/>
              </w:rPr>
              <w:t>92 693 270</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18A31B99" w14:textId="77777777" w:rsidR="00894FD4" w:rsidRPr="00C80885" w:rsidRDefault="00894FD4" w:rsidP="00894FD4">
            <w:pPr>
              <w:spacing w:after="0" w:line="240" w:lineRule="auto"/>
              <w:jc w:val="right"/>
              <w:rPr>
                <w:rFonts w:ascii="Times New Roman" w:eastAsia="Times New Roman" w:hAnsi="Times New Roman" w:cs="Times New Roman"/>
                <w:bCs/>
                <w:sz w:val="18"/>
                <w:szCs w:val="18"/>
                <w:lang w:eastAsia="en-GB"/>
              </w:rPr>
            </w:pPr>
            <w:r w:rsidRPr="00C80885">
              <w:rPr>
                <w:rFonts w:ascii="Times New Roman" w:eastAsia="Times New Roman" w:hAnsi="Times New Roman" w:cs="Times New Roman"/>
                <w:bCs/>
                <w:sz w:val="18"/>
                <w:szCs w:val="18"/>
                <w:lang w:eastAsia="en-GB"/>
              </w:rPr>
              <w:t>89 853 135</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446669C4" w14:textId="77777777" w:rsidR="00894FD4" w:rsidRPr="00C80885" w:rsidRDefault="00894FD4" w:rsidP="00894FD4">
            <w:pPr>
              <w:spacing w:after="0" w:line="240" w:lineRule="auto"/>
              <w:jc w:val="right"/>
              <w:rPr>
                <w:rFonts w:ascii="Times New Roman" w:eastAsia="Times New Roman" w:hAnsi="Times New Roman" w:cs="Times New Roman"/>
                <w:bCs/>
                <w:sz w:val="18"/>
                <w:szCs w:val="18"/>
                <w:lang w:eastAsia="en-GB"/>
              </w:rPr>
            </w:pPr>
            <w:r w:rsidRPr="00C80885">
              <w:rPr>
                <w:rFonts w:ascii="Times New Roman" w:eastAsia="Times New Roman" w:hAnsi="Times New Roman" w:cs="Times New Roman"/>
                <w:bCs/>
                <w:sz w:val="18"/>
                <w:szCs w:val="18"/>
                <w:lang w:eastAsia="en-GB"/>
              </w:rPr>
              <w:t>92 256 806</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27F44BFC" w14:textId="77777777" w:rsidR="00894FD4" w:rsidRPr="00C80885" w:rsidRDefault="00894FD4" w:rsidP="00894FD4">
            <w:pPr>
              <w:spacing w:after="0" w:line="240" w:lineRule="auto"/>
              <w:jc w:val="right"/>
              <w:rPr>
                <w:rFonts w:ascii="Times New Roman" w:eastAsia="Times New Roman" w:hAnsi="Times New Roman" w:cs="Times New Roman"/>
                <w:bCs/>
                <w:sz w:val="18"/>
                <w:szCs w:val="18"/>
                <w:lang w:eastAsia="en-GB"/>
              </w:rPr>
            </w:pPr>
            <w:r w:rsidRPr="00C80885">
              <w:rPr>
                <w:rFonts w:ascii="Times New Roman" w:eastAsia="Times New Roman" w:hAnsi="Times New Roman" w:cs="Times New Roman"/>
                <w:bCs/>
                <w:sz w:val="18"/>
                <w:szCs w:val="18"/>
                <w:lang w:eastAsia="en-GB"/>
              </w:rPr>
              <w:t>93 978 350</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6213DCD5" w14:textId="77777777" w:rsidR="00894FD4" w:rsidRPr="00C80885" w:rsidRDefault="00894FD4" w:rsidP="00894FD4">
            <w:pPr>
              <w:spacing w:after="0" w:line="240" w:lineRule="auto"/>
              <w:jc w:val="right"/>
              <w:rPr>
                <w:rFonts w:ascii="Times New Roman" w:eastAsia="Times New Roman" w:hAnsi="Times New Roman" w:cs="Times New Roman"/>
                <w:bCs/>
                <w:sz w:val="18"/>
                <w:szCs w:val="18"/>
                <w:lang w:eastAsia="en-GB"/>
              </w:rPr>
            </w:pPr>
            <w:r w:rsidRPr="00C80885">
              <w:rPr>
                <w:rFonts w:ascii="Times New Roman" w:eastAsia="Times New Roman" w:hAnsi="Times New Roman" w:cs="Times New Roman"/>
                <w:bCs/>
                <w:sz w:val="18"/>
                <w:szCs w:val="18"/>
                <w:lang w:eastAsia="en-GB"/>
              </w:rPr>
              <w:t>95 175 790</w:t>
            </w:r>
          </w:p>
        </w:tc>
        <w:tc>
          <w:tcPr>
            <w:tcW w:w="1215" w:type="dxa"/>
            <w:tcBorders>
              <w:top w:val="single" w:sz="4" w:space="0" w:color="auto"/>
              <w:left w:val="nil"/>
              <w:bottom w:val="single" w:sz="4" w:space="0" w:color="auto"/>
              <w:right w:val="single" w:sz="8" w:space="0" w:color="auto"/>
            </w:tcBorders>
            <w:shd w:val="clear" w:color="auto" w:fill="auto"/>
            <w:vAlign w:val="bottom"/>
            <w:hideMark/>
          </w:tcPr>
          <w:p w14:paraId="2F0BD2DD" w14:textId="77777777" w:rsidR="00894FD4" w:rsidRPr="00C80885" w:rsidRDefault="00894FD4" w:rsidP="00894FD4">
            <w:pPr>
              <w:spacing w:after="0" w:line="240" w:lineRule="auto"/>
              <w:jc w:val="right"/>
              <w:rPr>
                <w:rFonts w:ascii="Times New Roman" w:eastAsia="Times New Roman" w:hAnsi="Times New Roman" w:cs="Times New Roman"/>
                <w:bCs/>
                <w:sz w:val="18"/>
                <w:szCs w:val="18"/>
                <w:lang w:eastAsia="en-GB"/>
              </w:rPr>
            </w:pPr>
            <w:r w:rsidRPr="00C80885">
              <w:rPr>
                <w:rFonts w:ascii="Times New Roman" w:eastAsia="Times New Roman" w:hAnsi="Times New Roman" w:cs="Times New Roman"/>
                <w:bCs/>
                <w:sz w:val="18"/>
                <w:szCs w:val="18"/>
                <w:lang w:eastAsia="en-GB"/>
              </w:rPr>
              <w:t>95 976 552</w:t>
            </w:r>
          </w:p>
        </w:tc>
      </w:tr>
      <w:tr w:rsidR="00894FD4" w:rsidRPr="00C80885" w14:paraId="72203EC9" w14:textId="77777777" w:rsidTr="00894FD4">
        <w:trPr>
          <w:trHeight w:val="297"/>
        </w:trPr>
        <w:tc>
          <w:tcPr>
            <w:tcW w:w="2977" w:type="dxa"/>
            <w:tcBorders>
              <w:top w:val="nil"/>
              <w:left w:val="single" w:sz="8" w:space="0" w:color="auto"/>
              <w:bottom w:val="single" w:sz="4" w:space="0" w:color="auto"/>
              <w:right w:val="single" w:sz="4" w:space="0" w:color="auto"/>
            </w:tcBorders>
            <w:shd w:val="clear" w:color="auto" w:fill="auto"/>
            <w:noWrap/>
            <w:vAlign w:val="center"/>
            <w:hideMark/>
          </w:tcPr>
          <w:p w14:paraId="2220C2C1" w14:textId="77777777" w:rsidR="00894FD4" w:rsidRPr="00C80885" w:rsidRDefault="00894FD4" w:rsidP="00894FD4">
            <w:pPr>
              <w:spacing w:after="0" w:line="240" w:lineRule="auto"/>
              <w:rPr>
                <w:rFonts w:ascii="Times New Roman" w:eastAsia="Times New Roman" w:hAnsi="Times New Roman" w:cs="Times New Roman"/>
                <w:bCs/>
                <w:sz w:val="18"/>
                <w:szCs w:val="18"/>
                <w:lang w:eastAsia="en-GB"/>
              </w:rPr>
            </w:pPr>
            <w:r w:rsidRPr="00C80885">
              <w:rPr>
                <w:rFonts w:ascii="Times New Roman" w:eastAsia="Times New Roman" w:hAnsi="Times New Roman" w:cs="Times New Roman"/>
                <w:bCs/>
                <w:sz w:val="18"/>
                <w:szCs w:val="18"/>
                <w:lang w:eastAsia="en-GB"/>
              </w:rPr>
              <w:t>Põhitegevuse kulud kokku</w:t>
            </w:r>
          </w:p>
        </w:tc>
        <w:tc>
          <w:tcPr>
            <w:tcW w:w="1276" w:type="dxa"/>
            <w:tcBorders>
              <w:top w:val="nil"/>
              <w:left w:val="nil"/>
              <w:bottom w:val="single" w:sz="4" w:space="0" w:color="auto"/>
              <w:right w:val="single" w:sz="4" w:space="0" w:color="auto"/>
            </w:tcBorders>
            <w:shd w:val="clear" w:color="auto" w:fill="auto"/>
            <w:vAlign w:val="bottom"/>
            <w:hideMark/>
          </w:tcPr>
          <w:p w14:paraId="5DDC1CE2" w14:textId="77777777" w:rsidR="00894FD4" w:rsidRPr="00C80885" w:rsidRDefault="00894FD4" w:rsidP="00894FD4">
            <w:pPr>
              <w:spacing w:after="0" w:line="240" w:lineRule="auto"/>
              <w:jc w:val="right"/>
              <w:rPr>
                <w:rFonts w:ascii="Times New Roman" w:eastAsia="Times New Roman" w:hAnsi="Times New Roman" w:cs="Times New Roman"/>
                <w:bCs/>
                <w:sz w:val="18"/>
                <w:szCs w:val="18"/>
                <w:lang w:eastAsia="en-GB"/>
              </w:rPr>
            </w:pPr>
            <w:r w:rsidRPr="00C80885">
              <w:rPr>
                <w:rFonts w:ascii="Times New Roman" w:eastAsia="Times New Roman" w:hAnsi="Times New Roman" w:cs="Times New Roman"/>
                <w:bCs/>
                <w:sz w:val="18"/>
                <w:szCs w:val="18"/>
                <w:lang w:eastAsia="en-GB"/>
              </w:rPr>
              <w:t>81 400 500</w:t>
            </w:r>
          </w:p>
        </w:tc>
        <w:tc>
          <w:tcPr>
            <w:tcW w:w="1134" w:type="dxa"/>
            <w:tcBorders>
              <w:top w:val="nil"/>
              <w:left w:val="nil"/>
              <w:bottom w:val="single" w:sz="4" w:space="0" w:color="auto"/>
              <w:right w:val="single" w:sz="4" w:space="0" w:color="auto"/>
            </w:tcBorders>
            <w:shd w:val="clear" w:color="auto" w:fill="auto"/>
            <w:vAlign w:val="bottom"/>
            <w:hideMark/>
          </w:tcPr>
          <w:p w14:paraId="604D01D6" w14:textId="77777777" w:rsidR="00894FD4" w:rsidRPr="00C80885" w:rsidRDefault="00894FD4" w:rsidP="00894FD4">
            <w:pPr>
              <w:spacing w:after="0" w:line="240" w:lineRule="auto"/>
              <w:jc w:val="right"/>
              <w:rPr>
                <w:rFonts w:ascii="Times New Roman" w:eastAsia="Times New Roman" w:hAnsi="Times New Roman" w:cs="Times New Roman"/>
                <w:bCs/>
                <w:sz w:val="18"/>
                <w:szCs w:val="18"/>
                <w:lang w:eastAsia="en-GB"/>
              </w:rPr>
            </w:pPr>
            <w:r w:rsidRPr="00C80885">
              <w:rPr>
                <w:rFonts w:ascii="Times New Roman" w:eastAsia="Times New Roman" w:hAnsi="Times New Roman" w:cs="Times New Roman"/>
                <w:bCs/>
                <w:sz w:val="18"/>
                <w:szCs w:val="18"/>
                <w:lang w:eastAsia="en-GB"/>
              </w:rPr>
              <w:t>84 779 153</w:t>
            </w:r>
          </w:p>
        </w:tc>
        <w:tc>
          <w:tcPr>
            <w:tcW w:w="1276" w:type="dxa"/>
            <w:tcBorders>
              <w:top w:val="nil"/>
              <w:left w:val="nil"/>
              <w:bottom w:val="single" w:sz="4" w:space="0" w:color="auto"/>
              <w:right w:val="single" w:sz="4" w:space="0" w:color="auto"/>
            </w:tcBorders>
            <w:shd w:val="clear" w:color="auto" w:fill="auto"/>
            <w:vAlign w:val="bottom"/>
            <w:hideMark/>
          </w:tcPr>
          <w:p w14:paraId="054C52A0" w14:textId="77777777" w:rsidR="00894FD4" w:rsidRPr="00C80885" w:rsidRDefault="00894FD4" w:rsidP="00894FD4">
            <w:pPr>
              <w:spacing w:after="0" w:line="240" w:lineRule="auto"/>
              <w:jc w:val="right"/>
              <w:rPr>
                <w:rFonts w:ascii="Times New Roman" w:eastAsia="Times New Roman" w:hAnsi="Times New Roman" w:cs="Times New Roman"/>
                <w:bCs/>
                <w:sz w:val="18"/>
                <w:szCs w:val="18"/>
                <w:lang w:eastAsia="en-GB"/>
              </w:rPr>
            </w:pPr>
            <w:r w:rsidRPr="00C80885">
              <w:rPr>
                <w:rFonts w:ascii="Times New Roman" w:eastAsia="Times New Roman" w:hAnsi="Times New Roman" w:cs="Times New Roman"/>
                <w:bCs/>
                <w:sz w:val="18"/>
                <w:szCs w:val="18"/>
                <w:lang w:eastAsia="en-GB"/>
              </w:rPr>
              <w:t>82 076 951</w:t>
            </w:r>
          </w:p>
        </w:tc>
        <w:tc>
          <w:tcPr>
            <w:tcW w:w="1134" w:type="dxa"/>
            <w:tcBorders>
              <w:top w:val="nil"/>
              <w:left w:val="nil"/>
              <w:bottom w:val="single" w:sz="4" w:space="0" w:color="auto"/>
              <w:right w:val="single" w:sz="4" w:space="0" w:color="auto"/>
            </w:tcBorders>
            <w:shd w:val="clear" w:color="auto" w:fill="auto"/>
            <w:vAlign w:val="bottom"/>
            <w:hideMark/>
          </w:tcPr>
          <w:p w14:paraId="5C0A7C78" w14:textId="77777777" w:rsidR="00894FD4" w:rsidRPr="00C80885" w:rsidRDefault="00894FD4" w:rsidP="00894FD4">
            <w:pPr>
              <w:spacing w:after="0" w:line="240" w:lineRule="auto"/>
              <w:jc w:val="right"/>
              <w:rPr>
                <w:rFonts w:ascii="Times New Roman" w:eastAsia="Times New Roman" w:hAnsi="Times New Roman" w:cs="Times New Roman"/>
                <w:bCs/>
                <w:sz w:val="18"/>
                <w:szCs w:val="18"/>
                <w:lang w:eastAsia="en-GB"/>
              </w:rPr>
            </w:pPr>
            <w:r w:rsidRPr="00C80885">
              <w:rPr>
                <w:rFonts w:ascii="Times New Roman" w:eastAsia="Times New Roman" w:hAnsi="Times New Roman" w:cs="Times New Roman"/>
                <w:bCs/>
                <w:sz w:val="18"/>
                <w:szCs w:val="18"/>
                <w:lang w:eastAsia="en-GB"/>
              </w:rPr>
              <w:t>81 484 145</w:t>
            </w:r>
          </w:p>
        </w:tc>
        <w:tc>
          <w:tcPr>
            <w:tcW w:w="1134" w:type="dxa"/>
            <w:tcBorders>
              <w:top w:val="nil"/>
              <w:left w:val="nil"/>
              <w:bottom w:val="single" w:sz="4" w:space="0" w:color="auto"/>
              <w:right w:val="single" w:sz="4" w:space="0" w:color="auto"/>
            </w:tcBorders>
            <w:shd w:val="clear" w:color="auto" w:fill="auto"/>
            <w:vAlign w:val="bottom"/>
            <w:hideMark/>
          </w:tcPr>
          <w:p w14:paraId="1955F837" w14:textId="77777777" w:rsidR="00894FD4" w:rsidRPr="00C80885" w:rsidRDefault="00894FD4" w:rsidP="00894FD4">
            <w:pPr>
              <w:spacing w:after="0" w:line="240" w:lineRule="auto"/>
              <w:jc w:val="right"/>
              <w:rPr>
                <w:rFonts w:ascii="Times New Roman" w:eastAsia="Times New Roman" w:hAnsi="Times New Roman" w:cs="Times New Roman"/>
                <w:bCs/>
                <w:sz w:val="18"/>
                <w:szCs w:val="18"/>
                <w:lang w:eastAsia="en-GB"/>
              </w:rPr>
            </w:pPr>
            <w:r w:rsidRPr="00C80885">
              <w:rPr>
                <w:rFonts w:ascii="Times New Roman" w:eastAsia="Times New Roman" w:hAnsi="Times New Roman" w:cs="Times New Roman"/>
                <w:bCs/>
                <w:sz w:val="18"/>
                <w:szCs w:val="18"/>
                <w:lang w:eastAsia="en-GB"/>
              </w:rPr>
              <w:t>82 026 887</w:t>
            </w:r>
          </w:p>
        </w:tc>
        <w:tc>
          <w:tcPr>
            <w:tcW w:w="1215" w:type="dxa"/>
            <w:tcBorders>
              <w:top w:val="nil"/>
              <w:left w:val="nil"/>
              <w:bottom w:val="single" w:sz="4" w:space="0" w:color="auto"/>
              <w:right w:val="single" w:sz="8" w:space="0" w:color="auto"/>
            </w:tcBorders>
            <w:shd w:val="clear" w:color="auto" w:fill="auto"/>
            <w:vAlign w:val="bottom"/>
            <w:hideMark/>
          </w:tcPr>
          <w:p w14:paraId="122009AF" w14:textId="77777777" w:rsidR="00894FD4" w:rsidRPr="00C80885" w:rsidRDefault="00894FD4" w:rsidP="00894FD4">
            <w:pPr>
              <w:spacing w:after="0" w:line="240" w:lineRule="auto"/>
              <w:jc w:val="right"/>
              <w:rPr>
                <w:rFonts w:ascii="Times New Roman" w:eastAsia="Times New Roman" w:hAnsi="Times New Roman" w:cs="Times New Roman"/>
                <w:bCs/>
                <w:sz w:val="18"/>
                <w:szCs w:val="18"/>
                <w:lang w:eastAsia="en-GB"/>
              </w:rPr>
            </w:pPr>
            <w:r w:rsidRPr="00C80885">
              <w:rPr>
                <w:rFonts w:ascii="Times New Roman" w:eastAsia="Times New Roman" w:hAnsi="Times New Roman" w:cs="Times New Roman"/>
                <w:bCs/>
                <w:sz w:val="18"/>
                <w:szCs w:val="18"/>
                <w:lang w:eastAsia="en-GB"/>
              </w:rPr>
              <w:t>82 241 811</w:t>
            </w:r>
          </w:p>
        </w:tc>
      </w:tr>
      <w:tr w:rsidR="00894FD4" w:rsidRPr="00C80885" w14:paraId="05BAD03C" w14:textId="77777777" w:rsidTr="00894FD4">
        <w:trPr>
          <w:trHeight w:val="297"/>
        </w:trPr>
        <w:tc>
          <w:tcPr>
            <w:tcW w:w="2977" w:type="dxa"/>
            <w:tcBorders>
              <w:top w:val="nil"/>
              <w:left w:val="single" w:sz="8" w:space="0" w:color="auto"/>
              <w:bottom w:val="single" w:sz="4" w:space="0" w:color="000000"/>
              <w:right w:val="single" w:sz="4" w:space="0" w:color="000000"/>
            </w:tcBorders>
            <w:shd w:val="clear" w:color="auto" w:fill="auto"/>
            <w:noWrap/>
            <w:vAlign w:val="center"/>
            <w:hideMark/>
          </w:tcPr>
          <w:p w14:paraId="5A159868" w14:textId="77777777" w:rsidR="00894FD4" w:rsidRPr="00C80885" w:rsidRDefault="00894FD4" w:rsidP="00894FD4">
            <w:pPr>
              <w:spacing w:after="0" w:line="240" w:lineRule="auto"/>
              <w:rPr>
                <w:rFonts w:ascii="Times New Roman" w:eastAsia="Times New Roman" w:hAnsi="Times New Roman" w:cs="Times New Roman"/>
                <w:i/>
                <w:iCs/>
                <w:sz w:val="18"/>
                <w:szCs w:val="18"/>
                <w:lang w:eastAsia="en-GB"/>
              </w:rPr>
            </w:pPr>
            <w:r w:rsidRPr="00C80885">
              <w:rPr>
                <w:rFonts w:ascii="Times New Roman" w:eastAsia="Times New Roman" w:hAnsi="Times New Roman" w:cs="Times New Roman"/>
                <w:i/>
                <w:iCs/>
                <w:sz w:val="18"/>
                <w:szCs w:val="18"/>
                <w:lang w:eastAsia="en-GB"/>
              </w:rPr>
              <w:t xml:space="preserve">   sh alates </w:t>
            </w:r>
            <w:r w:rsidRPr="00C80885">
              <w:rPr>
                <w:rFonts w:ascii="Times New Roman" w:eastAsia="Times New Roman" w:hAnsi="Times New Roman" w:cs="Times New Roman"/>
                <w:bCs/>
                <w:i/>
                <w:iCs/>
                <w:sz w:val="18"/>
                <w:szCs w:val="18"/>
                <w:lang w:eastAsia="en-GB"/>
              </w:rPr>
              <w:t>2012</w:t>
            </w:r>
            <w:r w:rsidRPr="00C80885">
              <w:rPr>
                <w:rFonts w:ascii="Times New Roman" w:eastAsia="Times New Roman" w:hAnsi="Times New Roman" w:cs="Times New Roman"/>
                <w:i/>
                <w:iCs/>
                <w:sz w:val="18"/>
                <w:szCs w:val="18"/>
                <w:lang w:eastAsia="en-GB"/>
              </w:rPr>
              <w:t xml:space="preserve"> sõlmitud katkestamatud kasutusrendimaksed </w:t>
            </w:r>
          </w:p>
        </w:tc>
        <w:tc>
          <w:tcPr>
            <w:tcW w:w="1276" w:type="dxa"/>
            <w:tcBorders>
              <w:top w:val="nil"/>
              <w:left w:val="nil"/>
              <w:bottom w:val="single" w:sz="4" w:space="0" w:color="auto"/>
              <w:right w:val="single" w:sz="4" w:space="0" w:color="auto"/>
            </w:tcBorders>
            <w:shd w:val="clear" w:color="auto" w:fill="auto"/>
            <w:vAlign w:val="bottom"/>
            <w:hideMark/>
          </w:tcPr>
          <w:p w14:paraId="0984C37F" w14:textId="77777777" w:rsidR="00894FD4" w:rsidRPr="00C80885" w:rsidRDefault="00894FD4" w:rsidP="00894FD4">
            <w:pPr>
              <w:spacing w:after="0" w:line="240" w:lineRule="auto"/>
              <w:jc w:val="right"/>
              <w:rPr>
                <w:rFonts w:ascii="Times New Roman" w:eastAsia="Times New Roman" w:hAnsi="Times New Roman" w:cs="Times New Roman"/>
                <w:bCs/>
                <w:sz w:val="18"/>
                <w:szCs w:val="18"/>
                <w:lang w:eastAsia="en-GB"/>
              </w:rPr>
            </w:pPr>
            <w:r w:rsidRPr="00C80885">
              <w:rPr>
                <w:rFonts w:ascii="Times New Roman" w:eastAsia="Times New Roman" w:hAnsi="Times New Roman" w:cs="Times New Roman"/>
                <w:bCs/>
                <w:sz w:val="18"/>
                <w:szCs w:val="18"/>
                <w:lang w:eastAsia="en-GB"/>
              </w:rPr>
              <w:t>4 700</w:t>
            </w:r>
          </w:p>
        </w:tc>
        <w:tc>
          <w:tcPr>
            <w:tcW w:w="1134" w:type="dxa"/>
            <w:tcBorders>
              <w:top w:val="nil"/>
              <w:left w:val="nil"/>
              <w:bottom w:val="single" w:sz="4" w:space="0" w:color="auto"/>
              <w:right w:val="single" w:sz="4" w:space="0" w:color="auto"/>
            </w:tcBorders>
            <w:shd w:val="clear" w:color="auto" w:fill="auto"/>
            <w:vAlign w:val="bottom"/>
            <w:hideMark/>
          </w:tcPr>
          <w:p w14:paraId="454CA053" w14:textId="77777777" w:rsidR="00894FD4" w:rsidRPr="00C80885" w:rsidRDefault="00894FD4" w:rsidP="00894FD4">
            <w:pPr>
              <w:spacing w:after="0" w:line="240" w:lineRule="auto"/>
              <w:jc w:val="right"/>
              <w:rPr>
                <w:rFonts w:ascii="Times New Roman" w:eastAsia="Times New Roman" w:hAnsi="Times New Roman" w:cs="Times New Roman"/>
                <w:bCs/>
                <w:sz w:val="18"/>
                <w:szCs w:val="18"/>
                <w:lang w:eastAsia="en-GB"/>
              </w:rPr>
            </w:pPr>
            <w:r w:rsidRPr="00C80885">
              <w:rPr>
                <w:rFonts w:ascii="Times New Roman" w:eastAsia="Times New Roman" w:hAnsi="Times New Roman" w:cs="Times New Roman"/>
                <w:bCs/>
                <w:sz w:val="18"/>
                <w:szCs w:val="18"/>
                <w:lang w:eastAsia="en-GB"/>
              </w:rPr>
              <w:t>68 548</w:t>
            </w:r>
          </w:p>
        </w:tc>
        <w:tc>
          <w:tcPr>
            <w:tcW w:w="1276" w:type="dxa"/>
            <w:tcBorders>
              <w:top w:val="nil"/>
              <w:left w:val="nil"/>
              <w:bottom w:val="single" w:sz="4" w:space="0" w:color="auto"/>
              <w:right w:val="single" w:sz="4" w:space="0" w:color="auto"/>
            </w:tcBorders>
            <w:shd w:val="clear" w:color="auto" w:fill="auto"/>
            <w:vAlign w:val="bottom"/>
            <w:hideMark/>
          </w:tcPr>
          <w:p w14:paraId="27AF6B0B" w14:textId="77777777" w:rsidR="00894FD4" w:rsidRPr="00C80885" w:rsidRDefault="00894FD4" w:rsidP="00894FD4">
            <w:pPr>
              <w:spacing w:after="0" w:line="240" w:lineRule="auto"/>
              <w:jc w:val="right"/>
              <w:rPr>
                <w:rFonts w:ascii="Times New Roman" w:eastAsia="Times New Roman" w:hAnsi="Times New Roman" w:cs="Times New Roman"/>
                <w:bCs/>
                <w:sz w:val="18"/>
                <w:szCs w:val="18"/>
                <w:lang w:eastAsia="en-GB"/>
              </w:rPr>
            </w:pPr>
            <w:r w:rsidRPr="00C80885">
              <w:rPr>
                <w:rFonts w:ascii="Times New Roman" w:eastAsia="Times New Roman" w:hAnsi="Times New Roman" w:cs="Times New Roman"/>
                <w:bCs/>
                <w:sz w:val="18"/>
                <w:szCs w:val="18"/>
                <w:lang w:eastAsia="en-GB"/>
              </w:rPr>
              <w:t>38 934</w:t>
            </w:r>
          </w:p>
        </w:tc>
        <w:tc>
          <w:tcPr>
            <w:tcW w:w="1134" w:type="dxa"/>
            <w:tcBorders>
              <w:top w:val="nil"/>
              <w:left w:val="nil"/>
              <w:bottom w:val="single" w:sz="4" w:space="0" w:color="auto"/>
              <w:right w:val="single" w:sz="4" w:space="0" w:color="auto"/>
            </w:tcBorders>
            <w:shd w:val="clear" w:color="auto" w:fill="auto"/>
            <w:vAlign w:val="bottom"/>
            <w:hideMark/>
          </w:tcPr>
          <w:p w14:paraId="0FAA4523" w14:textId="77777777" w:rsidR="00894FD4" w:rsidRPr="00C80885" w:rsidRDefault="00894FD4" w:rsidP="00894FD4">
            <w:pPr>
              <w:spacing w:after="0" w:line="240" w:lineRule="auto"/>
              <w:jc w:val="right"/>
              <w:rPr>
                <w:rFonts w:ascii="Times New Roman" w:eastAsia="Times New Roman" w:hAnsi="Times New Roman" w:cs="Times New Roman"/>
                <w:bCs/>
                <w:sz w:val="18"/>
                <w:szCs w:val="18"/>
                <w:lang w:eastAsia="en-GB"/>
              </w:rPr>
            </w:pPr>
            <w:r w:rsidRPr="00C80885">
              <w:rPr>
                <w:rFonts w:ascii="Times New Roman" w:eastAsia="Times New Roman" w:hAnsi="Times New Roman" w:cs="Times New Roman"/>
                <w:bCs/>
                <w:sz w:val="18"/>
                <w:szCs w:val="18"/>
                <w:lang w:eastAsia="en-GB"/>
              </w:rPr>
              <w:t>21 216</w:t>
            </w:r>
          </w:p>
        </w:tc>
        <w:tc>
          <w:tcPr>
            <w:tcW w:w="1134" w:type="dxa"/>
            <w:tcBorders>
              <w:top w:val="nil"/>
              <w:left w:val="nil"/>
              <w:bottom w:val="single" w:sz="4" w:space="0" w:color="auto"/>
              <w:right w:val="single" w:sz="4" w:space="0" w:color="auto"/>
            </w:tcBorders>
            <w:shd w:val="clear" w:color="auto" w:fill="auto"/>
            <w:vAlign w:val="bottom"/>
            <w:hideMark/>
          </w:tcPr>
          <w:p w14:paraId="122B15C7" w14:textId="77777777" w:rsidR="00894FD4" w:rsidRPr="00C80885" w:rsidRDefault="00894FD4" w:rsidP="00894FD4">
            <w:pPr>
              <w:spacing w:after="0" w:line="240" w:lineRule="auto"/>
              <w:jc w:val="right"/>
              <w:rPr>
                <w:rFonts w:ascii="Times New Roman" w:eastAsia="Times New Roman" w:hAnsi="Times New Roman" w:cs="Times New Roman"/>
                <w:bCs/>
                <w:sz w:val="18"/>
                <w:szCs w:val="18"/>
                <w:lang w:eastAsia="en-GB"/>
              </w:rPr>
            </w:pPr>
            <w:r w:rsidRPr="00C80885">
              <w:rPr>
                <w:rFonts w:ascii="Times New Roman" w:eastAsia="Times New Roman" w:hAnsi="Times New Roman" w:cs="Times New Roman"/>
                <w:bCs/>
                <w:sz w:val="18"/>
                <w:szCs w:val="18"/>
                <w:lang w:eastAsia="en-GB"/>
              </w:rPr>
              <w:t>8 579</w:t>
            </w:r>
          </w:p>
        </w:tc>
        <w:tc>
          <w:tcPr>
            <w:tcW w:w="1215" w:type="dxa"/>
            <w:tcBorders>
              <w:top w:val="nil"/>
              <w:left w:val="nil"/>
              <w:bottom w:val="single" w:sz="4" w:space="0" w:color="auto"/>
              <w:right w:val="single" w:sz="8" w:space="0" w:color="auto"/>
            </w:tcBorders>
            <w:shd w:val="clear" w:color="auto" w:fill="auto"/>
            <w:vAlign w:val="bottom"/>
            <w:hideMark/>
          </w:tcPr>
          <w:p w14:paraId="19EF2067" w14:textId="77777777" w:rsidR="00894FD4" w:rsidRPr="00C80885" w:rsidRDefault="00894FD4" w:rsidP="00894FD4">
            <w:pPr>
              <w:spacing w:after="0" w:line="240" w:lineRule="auto"/>
              <w:jc w:val="right"/>
              <w:rPr>
                <w:rFonts w:ascii="Times New Roman" w:eastAsia="Times New Roman" w:hAnsi="Times New Roman" w:cs="Times New Roman"/>
                <w:bCs/>
                <w:sz w:val="18"/>
                <w:szCs w:val="18"/>
                <w:lang w:eastAsia="en-GB"/>
              </w:rPr>
            </w:pPr>
            <w:r w:rsidRPr="00C80885">
              <w:rPr>
                <w:rFonts w:ascii="Times New Roman" w:eastAsia="Times New Roman" w:hAnsi="Times New Roman" w:cs="Times New Roman"/>
                <w:bCs/>
                <w:sz w:val="18"/>
                <w:szCs w:val="18"/>
                <w:lang w:eastAsia="en-GB"/>
              </w:rPr>
              <w:t>909</w:t>
            </w:r>
          </w:p>
        </w:tc>
      </w:tr>
      <w:tr w:rsidR="00894FD4" w:rsidRPr="00C80885" w14:paraId="528B995D" w14:textId="77777777" w:rsidTr="00894FD4">
        <w:trPr>
          <w:trHeight w:val="297"/>
        </w:trPr>
        <w:tc>
          <w:tcPr>
            <w:tcW w:w="2977" w:type="dxa"/>
            <w:tcBorders>
              <w:top w:val="nil"/>
              <w:left w:val="single" w:sz="8" w:space="0" w:color="auto"/>
              <w:bottom w:val="single" w:sz="4" w:space="0" w:color="auto"/>
              <w:right w:val="single" w:sz="4" w:space="0" w:color="auto"/>
            </w:tcBorders>
            <w:shd w:val="clear" w:color="auto" w:fill="auto"/>
            <w:noWrap/>
            <w:vAlign w:val="center"/>
            <w:hideMark/>
          </w:tcPr>
          <w:p w14:paraId="6AD345D7" w14:textId="77777777" w:rsidR="00894FD4" w:rsidRPr="00C80885" w:rsidRDefault="00894FD4" w:rsidP="00894FD4">
            <w:pPr>
              <w:spacing w:after="0" w:line="240" w:lineRule="auto"/>
              <w:rPr>
                <w:rFonts w:ascii="Times New Roman" w:eastAsia="Times New Roman" w:hAnsi="Times New Roman" w:cs="Times New Roman"/>
                <w:bCs/>
                <w:sz w:val="18"/>
                <w:szCs w:val="18"/>
                <w:lang w:eastAsia="en-GB"/>
              </w:rPr>
            </w:pPr>
            <w:r w:rsidRPr="00C80885">
              <w:rPr>
                <w:rFonts w:ascii="Times New Roman" w:eastAsia="Times New Roman" w:hAnsi="Times New Roman" w:cs="Times New Roman"/>
                <w:bCs/>
                <w:sz w:val="18"/>
                <w:szCs w:val="18"/>
                <w:lang w:eastAsia="en-GB"/>
              </w:rPr>
              <w:t>Põhitegevustulem</w:t>
            </w:r>
          </w:p>
        </w:tc>
        <w:tc>
          <w:tcPr>
            <w:tcW w:w="1276" w:type="dxa"/>
            <w:tcBorders>
              <w:top w:val="nil"/>
              <w:left w:val="nil"/>
              <w:bottom w:val="single" w:sz="4" w:space="0" w:color="auto"/>
              <w:right w:val="single" w:sz="4" w:space="0" w:color="auto"/>
            </w:tcBorders>
            <w:shd w:val="clear" w:color="auto" w:fill="auto"/>
            <w:vAlign w:val="bottom"/>
            <w:hideMark/>
          </w:tcPr>
          <w:p w14:paraId="462B4436" w14:textId="77777777" w:rsidR="00894FD4" w:rsidRPr="00C80885" w:rsidRDefault="00894FD4" w:rsidP="00894FD4">
            <w:pPr>
              <w:spacing w:after="0" w:line="240" w:lineRule="auto"/>
              <w:jc w:val="right"/>
              <w:rPr>
                <w:rFonts w:ascii="Times New Roman" w:eastAsia="Times New Roman" w:hAnsi="Times New Roman" w:cs="Times New Roman"/>
                <w:bCs/>
                <w:sz w:val="18"/>
                <w:szCs w:val="18"/>
                <w:lang w:eastAsia="en-GB"/>
              </w:rPr>
            </w:pPr>
            <w:r w:rsidRPr="00C80885">
              <w:rPr>
                <w:rFonts w:ascii="Times New Roman" w:eastAsia="Times New Roman" w:hAnsi="Times New Roman" w:cs="Times New Roman"/>
                <w:bCs/>
                <w:sz w:val="18"/>
                <w:szCs w:val="18"/>
                <w:lang w:eastAsia="en-GB"/>
              </w:rPr>
              <w:t>11 292 770</w:t>
            </w:r>
          </w:p>
        </w:tc>
        <w:tc>
          <w:tcPr>
            <w:tcW w:w="1134" w:type="dxa"/>
            <w:tcBorders>
              <w:top w:val="nil"/>
              <w:left w:val="nil"/>
              <w:bottom w:val="single" w:sz="4" w:space="0" w:color="auto"/>
              <w:right w:val="single" w:sz="4" w:space="0" w:color="auto"/>
            </w:tcBorders>
            <w:shd w:val="clear" w:color="auto" w:fill="auto"/>
            <w:vAlign w:val="bottom"/>
            <w:hideMark/>
          </w:tcPr>
          <w:p w14:paraId="04E4B63E" w14:textId="77777777" w:rsidR="00894FD4" w:rsidRPr="00C80885" w:rsidRDefault="00894FD4" w:rsidP="00894FD4">
            <w:pPr>
              <w:spacing w:after="0" w:line="240" w:lineRule="auto"/>
              <w:jc w:val="right"/>
              <w:rPr>
                <w:rFonts w:ascii="Times New Roman" w:eastAsia="Times New Roman" w:hAnsi="Times New Roman" w:cs="Times New Roman"/>
                <w:bCs/>
                <w:sz w:val="18"/>
                <w:szCs w:val="18"/>
                <w:lang w:eastAsia="en-GB"/>
              </w:rPr>
            </w:pPr>
            <w:r w:rsidRPr="00C80885">
              <w:rPr>
                <w:rFonts w:ascii="Times New Roman" w:eastAsia="Times New Roman" w:hAnsi="Times New Roman" w:cs="Times New Roman"/>
                <w:bCs/>
                <w:sz w:val="18"/>
                <w:szCs w:val="18"/>
                <w:lang w:eastAsia="en-GB"/>
              </w:rPr>
              <w:t>5 073 982</w:t>
            </w:r>
          </w:p>
        </w:tc>
        <w:tc>
          <w:tcPr>
            <w:tcW w:w="1276" w:type="dxa"/>
            <w:tcBorders>
              <w:top w:val="nil"/>
              <w:left w:val="nil"/>
              <w:bottom w:val="single" w:sz="4" w:space="0" w:color="auto"/>
              <w:right w:val="single" w:sz="4" w:space="0" w:color="auto"/>
            </w:tcBorders>
            <w:shd w:val="clear" w:color="auto" w:fill="auto"/>
            <w:vAlign w:val="bottom"/>
            <w:hideMark/>
          </w:tcPr>
          <w:p w14:paraId="55302E35" w14:textId="77777777" w:rsidR="00894FD4" w:rsidRPr="00C80885" w:rsidRDefault="00894FD4" w:rsidP="00894FD4">
            <w:pPr>
              <w:spacing w:after="0" w:line="240" w:lineRule="auto"/>
              <w:jc w:val="right"/>
              <w:rPr>
                <w:rFonts w:ascii="Times New Roman" w:eastAsia="Times New Roman" w:hAnsi="Times New Roman" w:cs="Times New Roman"/>
                <w:bCs/>
                <w:sz w:val="18"/>
                <w:szCs w:val="18"/>
                <w:lang w:eastAsia="en-GB"/>
              </w:rPr>
            </w:pPr>
            <w:r w:rsidRPr="00C80885">
              <w:rPr>
                <w:rFonts w:ascii="Times New Roman" w:eastAsia="Times New Roman" w:hAnsi="Times New Roman" w:cs="Times New Roman"/>
                <w:bCs/>
                <w:sz w:val="18"/>
                <w:szCs w:val="18"/>
                <w:lang w:eastAsia="en-GB"/>
              </w:rPr>
              <w:t>10 179 855</w:t>
            </w:r>
          </w:p>
        </w:tc>
        <w:tc>
          <w:tcPr>
            <w:tcW w:w="1134" w:type="dxa"/>
            <w:tcBorders>
              <w:top w:val="nil"/>
              <w:left w:val="nil"/>
              <w:bottom w:val="single" w:sz="4" w:space="0" w:color="auto"/>
              <w:right w:val="single" w:sz="4" w:space="0" w:color="auto"/>
            </w:tcBorders>
            <w:shd w:val="clear" w:color="auto" w:fill="auto"/>
            <w:vAlign w:val="bottom"/>
            <w:hideMark/>
          </w:tcPr>
          <w:p w14:paraId="34697E3F" w14:textId="77777777" w:rsidR="00894FD4" w:rsidRPr="00C80885" w:rsidRDefault="00894FD4" w:rsidP="00894FD4">
            <w:pPr>
              <w:spacing w:after="0" w:line="240" w:lineRule="auto"/>
              <w:jc w:val="right"/>
              <w:rPr>
                <w:rFonts w:ascii="Times New Roman" w:eastAsia="Times New Roman" w:hAnsi="Times New Roman" w:cs="Times New Roman"/>
                <w:bCs/>
                <w:sz w:val="18"/>
                <w:szCs w:val="18"/>
                <w:lang w:eastAsia="en-GB"/>
              </w:rPr>
            </w:pPr>
            <w:r w:rsidRPr="00C80885">
              <w:rPr>
                <w:rFonts w:ascii="Times New Roman" w:eastAsia="Times New Roman" w:hAnsi="Times New Roman" w:cs="Times New Roman"/>
                <w:bCs/>
                <w:sz w:val="18"/>
                <w:szCs w:val="18"/>
                <w:lang w:eastAsia="en-GB"/>
              </w:rPr>
              <w:t>12 494 205</w:t>
            </w:r>
          </w:p>
        </w:tc>
        <w:tc>
          <w:tcPr>
            <w:tcW w:w="1134" w:type="dxa"/>
            <w:tcBorders>
              <w:top w:val="nil"/>
              <w:left w:val="nil"/>
              <w:bottom w:val="single" w:sz="4" w:space="0" w:color="auto"/>
              <w:right w:val="single" w:sz="4" w:space="0" w:color="auto"/>
            </w:tcBorders>
            <w:shd w:val="clear" w:color="auto" w:fill="auto"/>
            <w:vAlign w:val="bottom"/>
            <w:hideMark/>
          </w:tcPr>
          <w:p w14:paraId="4E1D0C4E" w14:textId="77777777" w:rsidR="00894FD4" w:rsidRPr="00C80885" w:rsidRDefault="00894FD4" w:rsidP="00894FD4">
            <w:pPr>
              <w:spacing w:after="0" w:line="240" w:lineRule="auto"/>
              <w:jc w:val="right"/>
              <w:rPr>
                <w:rFonts w:ascii="Times New Roman" w:eastAsia="Times New Roman" w:hAnsi="Times New Roman" w:cs="Times New Roman"/>
                <w:bCs/>
                <w:sz w:val="18"/>
                <w:szCs w:val="18"/>
                <w:lang w:eastAsia="en-GB"/>
              </w:rPr>
            </w:pPr>
            <w:r w:rsidRPr="00C80885">
              <w:rPr>
                <w:rFonts w:ascii="Times New Roman" w:eastAsia="Times New Roman" w:hAnsi="Times New Roman" w:cs="Times New Roman"/>
                <w:bCs/>
                <w:sz w:val="18"/>
                <w:szCs w:val="18"/>
                <w:lang w:eastAsia="en-GB"/>
              </w:rPr>
              <w:t>13 148 903</w:t>
            </w:r>
          </w:p>
        </w:tc>
        <w:tc>
          <w:tcPr>
            <w:tcW w:w="1215" w:type="dxa"/>
            <w:tcBorders>
              <w:top w:val="nil"/>
              <w:left w:val="nil"/>
              <w:bottom w:val="single" w:sz="4" w:space="0" w:color="auto"/>
              <w:right w:val="single" w:sz="8" w:space="0" w:color="auto"/>
            </w:tcBorders>
            <w:shd w:val="clear" w:color="auto" w:fill="auto"/>
            <w:vAlign w:val="bottom"/>
            <w:hideMark/>
          </w:tcPr>
          <w:p w14:paraId="4B6DE8DF" w14:textId="77777777" w:rsidR="00894FD4" w:rsidRPr="00C80885" w:rsidRDefault="00894FD4" w:rsidP="00894FD4">
            <w:pPr>
              <w:spacing w:after="0" w:line="240" w:lineRule="auto"/>
              <w:jc w:val="right"/>
              <w:rPr>
                <w:rFonts w:ascii="Times New Roman" w:eastAsia="Times New Roman" w:hAnsi="Times New Roman" w:cs="Times New Roman"/>
                <w:bCs/>
                <w:sz w:val="18"/>
                <w:szCs w:val="18"/>
                <w:lang w:eastAsia="en-GB"/>
              </w:rPr>
            </w:pPr>
            <w:r w:rsidRPr="00C80885">
              <w:rPr>
                <w:rFonts w:ascii="Times New Roman" w:eastAsia="Times New Roman" w:hAnsi="Times New Roman" w:cs="Times New Roman"/>
                <w:bCs/>
                <w:sz w:val="18"/>
                <w:szCs w:val="18"/>
                <w:lang w:eastAsia="en-GB"/>
              </w:rPr>
              <w:t>13 734 741</w:t>
            </w:r>
          </w:p>
        </w:tc>
      </w:tr>
      <w:tr w:rsidR="00894FD4" w:rsidRPr="00C80885" w14:paraId="513DC33A" w14:textId="77777777" w:rsidTr="00894FD4">
        <w:trPr>
          <w:trHeight w:val="297"/>
        </w:trPr>
        <w:tc>
          <w:tcPr>
            <w:tcW w:w="2977" w:type="dxa"/>
            <w:tcBorders>
              <w:top w:val="nil"/>
              <w:left w:val="single" w:sz="8" w:space="0" w:color="auto"/>
              <w:bottom w:val="single" w:sz="4" w:space="0" w:color="auto"/>
              <w:right w:val="single" w:sz="4" w:space="0" w:color="auto"/>
            </w:tcBorders>
            <w:shd w:val="clear" w:color="auto" w:fill="auto"/>
            <w:vAlign w:val="bottom"/>
            <w:hideMark/>
          </w:tcPr>
          <w:p w14:paraId="50876345" w14:textId="77777777" w:rsidR="00894FD4" w:rsidRPr="00C80885" w:rsidRDefault="00894FD4" w:rsidP="00894FD4">
            <w:pPr>
              <w:spacing w:after="0" w:line="240" w:lineRule="auto"/>
              <w:rPr>
                <w:rFonts w:ascii="Times New Roman" w:eastAsia="Times New Roman" w:hAnsi="Times New Roman" w:cs="Times New Roman"/>
                <w:bCs/>
                <w:sz w:val="18"/>
                <w:szCs w:val="18"/>
                <w:lang w:eastAsia="en-GB"/>
              </w:rPr>
            </w:pPr>
            <w:r w:rsidRPr="00C80885">
              <w:rPr>
                <w:rFonts w:ascii="Times New Roman" w:eastAsia="Times New Roman" w:hAnsi="Times New Roman" w:cs="Times New Roman"/>
                <w:bCs/>
                <w:sz w:val="18"/>
                <w:szCs w:val="18"/>
                <w:lang w:eastAsia="en-GB"/>
              </w:rPr>
              <w:t>Investeerimistegevus kokku</w:t>
            </w:r>
          </w:p>
        </w:tc>
        <w:tc>
          <w:tcPr>
            <w:tcW w:w="1276" w:type="dxa"/>
            <w:tcBorders>
              <w:top w:val="nil"/>
              <w:left w:val="nil"/>
              <w:bottom w:val="single" w:sz="4" w:space="0" w:color="auto"/>
              <w:right w:val="single" w:sz="4" w:space="0" w:color="auto"/>
            </w:tcBorders>
            <w:shd w:val="clear" w:color="auto" w:fill="auto"/>
            <w:vAlign w:val="bottom"/>
            <w:hideMark/>
          </w:tcPr>
          <w:p w14:paraId="74F829C7" w14:textId="77777777" w:rsidR="00894FD4" w:rsidRPr="00C80885" w:rsidRDefault="00894FD4" w:rsidP="00894FD4">
            <w:pPr>
              <w:spacing w:after="0" w:line="240" w:lineRule="auto"/>
              <w:jc w:val="right"/>
              <w:rPr>
                <w:rFonts w:ascii="Times New Roman" w:eastAsia="Times New Roman" w:hAnsi="Times New Roman" w:cs="Times New Roman"/>
                <w:bCs/>
                <w:sz w:val="18"/>
                <w:szCs w:val="18"/>
                <w:lang w:eastAsia="en-GB"/>
              </w:rPr>
            </w:pPr>
            <w:r w:rsidRPr="00C80885">
              <w:rPr>
                <w:rFonts w:ascii="Times New Roman" w:eastAsia="Times New Roman" w:hAnsi="Times New Roman" w:cs="Times New Roman"/>
                <w:bCs/>
                <w:sz w:val="18"/>
                <w:szCs w:val="18"/>
                <w:lang w:eastAsia="en-GB"/>
              </w:rPr>
              <w:t>-8 864 523</w:t>
            </w:r>
          </w:p>
        </w:tc>
        <w:tc>
          <w:tcPr>
            <w:tcW w:w="1134" w:type="dxa"/>
            <w:tcBorders>
              <w:top w:val="nil"/>
              <w:left w:val="nil"/>
              <w:bottom w:val="single" w:sz="4" w:space="0" w:color="auto"/>
              <w:right w:val="single" w:sz="4" w:space="0" w:color="auto"/>
            </w:tcBorders>
            <w:shd w:val="clear" w:color="auto" w:fill="auto"/>
            <w:vAlign w:val="bottom"/>
            <w:hideMark/>
          </w:tcPr>
          <w:p w14:paraId="6F679DB8" w14:textId="77777777" w:rsidR="00894FD4" w:rsidRPr="00C80885" w:rsidRDefault="00894FD4" w:rsidP="00894FD4">
            <w:pPr>
              <w:spacing w:after="0" w:line="240" w:lineRule="auto"/>
              <w:jc w:val="right"/>
              <w:rPr>
                <w:rFonts w:ascii="Times New Roman" w:eastAsia="Times New Roman" w:hAnsi="Times New Roman" w:cs="Times New Roman"/>
                <w:bCs/>
                <w:sz w:val="18"/>
                <w:szCs w:val="18"/>
                <w:lang w:eastAsia="en-GB"/>
              </w:rPr>
            </w:pPr>
            <w:r w:rsidRPr="00C80885">
              <w:rPr>
                <w:rFonts w:ascii="Times New Roman" w:eastAsia="Times New Roman" w:hAnsi="Times New Roman" w:cs="Times New Roman"/>
                <w:bCs/>
                <w:sz w:val="18"/>
                <w:szCs w:val="18"/>
                <w:lang w:eastAsia="en-GB"/>
              </w:rPr>
              <w:t>-20 179 594</w:t>
            </w:r>
          </w:p>
        </w:tc>
        <w:tc>
          <w:tcPr>
            <w:tcW w:w="1276" w:type="dxa"/>
            <w:tcBorders>
              <w:top w:val="nil"/>
              <w:left w:val="nil"/>
              <w:bottom w:val="single" w:sz="4" w:space="0" w:color="auto"/>
              <w:right w:val="single" w:sz="4" w:space="0" w:color="auto"/>
            </w:tcBorders>
            <w:shd w:val="clear" w:color="auto" w:fill="auto"/>
            <w:vAlign w:val="bottom"/>
            <w:hideMark/>
          </w:tcPr>
          <w:p w14:paraId="751A815E" w14:textId="77777777" w:rsidR="00894FD4" w:rsidRPr="00C80885" w:rsidRDefault="00894FD4" w:rsidP="00894FD4">
            <w:pPr>
              <w:spacing w:after="0" w:line="240" w:lineRule="auto"/>
              <w:jc w:val="right"/>
              <w:rPr>
                <w:rFonts w:ascii="Times New Roman" w:eastAsia="Times New Roman" w:hAnsi="Times New Roman" w:cs="Times New Roman"/>
                <w:bCs/>
                <w:sz w:val="18"/>
                <w:szCs w:val="18"/>
                <w:lang w:eastAsia="en-GB"/>
              </w:rPr>
            </w:pPr>
            <w:r w:rsidRPr="00C80885">
              <w:rPr>
                <w:rFonts w:ascii="Times New Roman" w:eastAsia="Times New Roman" w:hAnsi="Times New Roman" w:cs="Times New Roman"/>
                <w:bCs/>
                <w:sz w:val="18"/>
                <w:szCs w:val="18"/>
                <w:lang w:eastAsia="en-GB"/>
              </w:rPr>
              <w:t>-16 000 762</w:t>
            </w:r>
          </w:p>
        </w:tc>
        <w:tc>
          <w:tcPr>
            <w:tcW w:w="1134" w:type="dxa"/>
            <w:tcBorders>
              <w:top w:val="nil"/>
              <w:left w:val="nil"/>
              <w:bottom w:val="single" w:sz="4" w:space="0" w:color="auto"/>
              <w:right w:val="single" w:sz="4" w:space="0" w:color="auto"/>
            </w:tcBorders>
            <w:shd w:val="clear" w:color="auto" w:fill="auto"/>
            <w:vAlign w:val="bottom"/>
            <w:hideMark/>
          </w:tcPr>
          <w:p w14:paraId="14E1F826" w14:textId="77777777" w:rsidR="00894FD4" w:rsidRPr="00C80885" w:rsidRDefault="00894FD4" w:rsidP="00894FD4">
            <w:pPr>
              <w:spacing w:after="0" w:line="240" w:lineRule="auto"/>
              <w:jc w:val="right"/>
              <w:rPr>
                <w:rFonts w:ascii="Times New Roman" w:eastAsia="Times New Roman" w:hAnsi="Times New Roman" w:cs="Times New Roman"/>
                <w:bCs/>
                <w:sz w:val="18"/>
                <w:szCs w:val="18"/>
                <w:lang w:eastAsia="en-GB"/>
              </w:rPr>
            </w:pPr>
            <w:r w:rsidRPr="00C80885">
              <w:rPr>
                <w:rFonts w:ascii="Times New Roman" w:eastAsia="Times New Roman" w:hAnsi="Times New Roman" w:cs="Times New Roman"/>
                <w:bCs/>
                <w:sz w:val="18"/>
                <w:szCs w:val="18"/>
                <w:lang w:eastAsia="en-GB"/>
              </w:rPr>
              <w:t>-12 547 059</w:t>
            </w:r>
          </w:p>
        </w:tc>
        <w:tc>
          <w:tcPr>
            <w:tcW w:w="1134" w:type="dxa"/>
            <w:tcBorders>
              <w:top w:val="nil"/>
              <w:left w:val="nil"/>
              <w:bottom w:val="single" w:sz="4" w:space="0" w:color="auto"/>
              <w:right w:val="single" w:sz="4" w:space="0" w:color="auto"/>
            </w:tcBorders>
            <w:shd w:val="clear" w:color="auto" w:fill="auto"/>
            <w:vAlign w:val="bottom"/>
            <w:hideMark/>
          </w:tcPr>
          <w:p w14:paraId="3BF98D2A" w14:textId="77777777" w:rsidR="00894FD4" w:rsidRPr="00C80885" w:rsidRDefault="00894FD4" w:rsidP="00894FD4">
            <w:pPr>
              <w:spacing w:after="0" w:line="240" w:lineRule="auto"/>
              <w:jc w:val="right"/>
              <w:rPr>
                <w:rFonts w:ascii="Times New Roman" w:eastAsia="Times New Roman" w:hAnsi="Times New Roman" w:cs="Times New Roman"/>
                <w:bCs/>
                <w:sz w:val="18"/>
                <w:szCs w:val="18"/>
                <w:lang w:eastAsia="en-GB"/>
              </w:rPr>
            </w:pPr>
            <w:r w:rsidRPr="00C80885">
              <w:rPr>
                <w:rFonts w:ascii="Times New Roman" w:eastAsia="Times New Roman" w:hAnsi="Times New Roman" w:cs="Times New Roman"/>
                <w:bCs/>
                <w:sz w:val="18"/>
                <w:szCs w:val="18"/>
                <w:lang w:eastAsia="en-GB"/>
              </w:rPr>
              <w:t>-12 174 144</w:t>
            </w:r>
          </w:p>
        </w:tc>
        <w:tc>
          <w:tcPr>
            <w:tcW w:w="1215" w:type="dxa"/>
            <w:tcBorders>
              <w:top w:val="nil"/>
              <w:left w:val="nil"/>
              <w:bottom w:val="single" w:sz="4" w:space="0" w:color="auto"/>
              <w:right w:val="single" w:sz="8" w:space="0" w:color="auto"/>
            </w:tcBorders>
            <w:shd w:val="clear" w:color="auto" w:fill="auto"/>
            <w:vAlign w:val="bottom"/>
            <w:hideMark/>
          </w:tcPr>
          <w:p w14:paraId="6FA96969" w14:textId="77777777" w:rsidR="00894FD4" w:rsidRPr="00C80885" w:rsidRDefault="00894FD4" w:rsidP="00894FD4">
            <w:pPr>
              <w:spacing w:after="0" w:line="240" w:lineRule="auto"/>
              <w:jc w:val="right"/>
              <w:rPr>
                <w:rFonts w:ascii="Times New Roman" w:eastAsia="Times New Roman" w:hAnsi="Times New Roman" w:cs="Times New Roman"/>
                <w:bCs/>
                <w:sz w:val="18"/>
                <w:szCs w:val="18"/>
                <w:lang w:eastAsia="en-GB"/>
              </w:rPr>
            </w:pPr>
            <w:r w:rsidRPr="00C80885">
              <w:rPr>
                <w:rFonts w:ascii="Times New Roman" w:eastAsia="Times New Roman" w:hAnsi="Times New Roman" w:cs="Times New Roman"/>
                <w:bCs/>
                <w:sz w:val="18"/>
                <w:szCs w:val="18"/>
                <w:lang w:eastAsia="en-GB"/>
              </w:rPr>
              <w:t>-5 943 173</w:t>
            </w:r>
          </w:p>
        </w:tc>
      </w:tr>
      <w:tr w:rsidR="00894FD4" w:rsidRPr="00C80885" w14:paraId="5C08E60B" w14:textId="77777777" w:rsidTr="00894FD4">
        <w:trPr>
          <w:trHeight w:val="297"/>
        </w:trPr>
        <w:tc>
          <w:tcPr>
            <w:tcW w:w="2977" w:type="dxa"/>
            <w:tcBorders>
              <w:top w:val="nil"/>
              <w:left w:val="single" w:sz="8" w:space="0" w:color="auto"/>
              <w:bottom w:val="single" w:sz="4" w:space="0" w:color="auto"/>
              <w:right w:val="single" w:sz="4" w:space="0" w:color="auto"/>
            </w:tcBorders>
            <w:shd w:val="clear" w:color="auto" w:fill="auto"/>
            <w:vAlign w:val="bottom"/>
            <w:hideMark/>
          </w:tcPr>
          <w:p w14:paraId="49775911" w14:textId="77777777" w:rsidR="00894FD4" w:rsidRPr="00C80885" w:rsidRDefault="00894FD4" w:rsidP="00894FD4">
            <w:pPr>
              <w:spacing w:after="0" w:line="240" w:lineRule="auto"/>
              <w:rPr>
                <w:rFonts w:ascii="Times New Roman" w:eastAsia="Times New Roman" w:hAnsi="Times New Roman" w:cs="Times New Roman"/>
                <w:bCs/>
                <w:sz w:val="18"/>
                <w:szCs w:val="18"/>
                <w:lang w:eastAsia="en-GB"/>
              </w:rPr>
            </w:pPr>
            <w:r w:rsidRPr="00C80885">
              <w:rPr>
                <w:rFonts w:ascii="Times New Roman" w:eastAsia="Times New Roman" w:hAnsi="Times New Roman" w:cs="Times New Roman"/>
                <w:bCs/>
                <w:sz w:val="18"/>
                <w:szCs w:val="18"/>
                <w:lang w:eastAsia="en-GB"/>
              </w:rPr>
              <w:t>Eelarve tulem</w:t>
            </w:r>
          </w:p>
        </w:tc>
        <w:tc>
          <w:tcPr>
            <w:tcW w:w="1276" w:type="dxa"/>
            <w:tcBorders>
              <w:top w:val="nil"/>
              <w:left w:val="nil"/>
              <w:bottom w:val="single" w:sz="4" w:space="0" w:color="auto"/>
              <w:right w:val="single" w:sz="4" w:space="0" w:color="auto"/>
            </w:tcBorders>
            <w:shd w:val="clear" w:color="auto" w:fill="auto"/>
            <w:vAlign w:val="bottom"/>
            <w:hideMark/>
          </w:tcPr>
          <w:p w14:paraId="02A0C895" w14:textId="77777777" w:rsidR="00894FD4" w:rsidRPr="00C80885" w:rsidRDefault="00894FD4" w:rsidP="00894FD4">
            <w:pPr>
              <w:spacing w:after="0" w:line="240" w:lineRule="auto"/>
              <w:jc w:val="right"/>
              <w:rPr>
                <w:rFonts w:ascii="Times New Roman" w:eastAsia="Times New Roman" w:hAnsi="Times New Roman" w:cs="Times New Roman"/>
                <w:bCs/>
                <w:sz w:val="18"/>
                <w:szCs w:val="18"/>
                <w:lang w:eastAsia="en-GB"/>
              </w:rPr>
            </w:pPr>
            <w:r w:rsidRPr="00C80885">
              <w:rPr>
                <w:rFonts w:ascii="Times New Roman" w:eastAsia="Times New Roman" w:hAnsi="Times New Roman" w:cs="Times New Roman"/>
                <w:bCs/>
                <w:sz w:val="18"/>
                <w:szCs w:val="18"/>
                <w:lang w:eastAsia="en-GB"/>
              </w:rPr>
              <w:t>2 428 247</w:t>
            </w:r>
          </w:p>
        </w:tc>
        <w:tc>
          <w:tcPr>
            <w:tcW w:w="1134" w:type="dxa"/>
            <w:tcBorders>
              <w:top w:val="nil"/>
              <w:left w:val="nil"/>
              <w:bottom w:val="single" w:sz="4" w:space="0" w:color="auto"/>
              <w:right w:val="single" w:sz="4" w:space="0" w:color="auto"/>
            </w:tcBorders>
            <w:shd w:val="clear" w:color="auto" w:fill="auto"/>
            <w:vAlign w:val="bottom"/>
            <w:hideMark/>
          </w:tcPr>
          <w:p w14:paraId="6D3BA2B7" w14:textId="77777777" w:rsidR="00894FD4" w:rsidRPr="00C80885" w:rsidRDefault="00894FD4" w:rsidP="00894FD4">
            <w:pPr>
              <w:spacing w:after="0" w:line="240" w:lineRule="auto"/>
              <w:jc w:val="right"/>
              <w:rPr>
                <w:rFonts w:ascii="Times New Roman" w:eastAsia="Times New Roman" w:hAnsi="Times New Roman" w:cs="Times New Roman"/>
                <w:bCs/>
                <w:sz w:val="18"/>
                <w:szCs w:val="18"/>
                <w:lang w:eastAsia="en-GB"/>
              </w:rPr>
            </w:pPr>
            <w:r w:rsidRPr="00C80885">
              <w:rPr>
                <w:rFonts w:ascii="Times New Roman" w:eastAsia="Times New Roman" w:hAnsi="Times New Roman" w:cs="Times New Roman"/>
                <w:bCs/>
                <w:sz w:val="18"/>
                <w:szCs w:val="18"/>
                <w:lang w:eastAsia="en-GB"/>
              </w:rPr>
              <w:t>-15 105 612</w:t>
            </w:r>
          </w:p>
        </w:tc>
        <w:tc>
          <w:tcPr>
            <w:tcW w:w="1276" w:type="dxa"/>
            <w:tcBorders>
              <w:top w:val="nil"/>
              <w:left w:val="nil"/>
              <w:bottom w:val="single" w:sz="4" w:space="0" w:color="auto"/>
              <w:right w:val="single" w:sz="4" w:space="0" w:color="auto"/>
            </w:tcBorders>
            <w:shd w:val="clear" w:color="auto" w:fill="auto"/>
            <w:vAlign w:val="bottom"/>
            <w:hideMark/>
          </w:tcPr>
          <w:p w14:paraId="23DE353B" w14:textId="77777777" w:rsidR="00894FD4" w:rsidRPr="00C80885" w:rsidRDefault="00894FD4" w:rsidP="00894FD4">
            <w:pPr>
              <w:spacing w:after="0" w:line="240" w:lineRule="auto"/>
              <w:jc w:val="right"/>
              <w:rPr>
                <w:rFonts w:ascii="Times New Roman" w:eastAsia="Times New Roman" w:hAnsi="Times New Roman" w:cs="Times New Roman"/>
                <w:bCs/>
                <w:sz w:val="18"/>
                <w:szCs w:val="18"/>
                <w:lang w:eastAsia="en-GB"/>
              </w:rPr>
            </w:pPr>
            <w:r w:rsidRPr="00C80885">
              <w:rPr>
                <w:rFonts w:ascii="Times New Roman" w:eastAsia="Times New Roman" w:hAnsi="Times New Roman" w:cs="Times New Roman"/>
                <w:bCs/>
                <w:sz w:val="18"/>
                <w:szCs w:val="18"/>
                <w:lang w:eastAsia="en-GB"/>
              </w:rPr>
              <w:t>-5 820 907</w:t>
            </w:r>
          </w:p>
        </w:tc>
        <w:tc>
          <w:tcPr>
            <w:tcW w:w="1134" w:type="dxa"/>
            <w:tcBorders>
              <w:top w:val="nil"/>
              <w:left w:val="nil"/>
              <w:bottom w:val="single" w:sz="4" w:space="0" w:color="auto"/>
              <w:right w:val="single" w:sz="4" w:space="0" w:color="auto"/>
            </w:tcBorders>
            <w:shd w:val="clear" w:color="auto" w:fill="auto"/>
            <w:vAlign w:val="bottom"/>
            <w:hideMark/>
          </w:tcPr>
          <w:p w14:paraId="1EACCE76" w14:textId="77777777" w:rsidR="00894FD4" w:rsidRPr="00C80885" w:rsidRDefault="00894FD4" w:rsidP="00894FD4">
            <w:pPr>
              <w:spacing w:after="0" w:line="240" w:lineRule="auto"/>
              <w:jc w:val="right"/>
              <w:rPr>
                <w:rFonts w:ascii="Times New Roman" w:eastAsia="Times New Roman" w:hAnsi="Times New Roman" w:cs="Times New Roman"/>
                <w:bCs/>
                <w:sz w:val="18"/>
                <w:szCs w:val="18"/>
                <w:lang w:eastAsia="en-GB"/>
              </w:rPr>
            </w:pPr>
            <w:r w:rsidRPr="00C80885">
              <w:rPr>
                <w:rFonts w:ascii="Times New Roman" w:eastAsia="Times New Roman" w:hAnsi="Times New Roman" w:cs="Times New Roman"/>
                <w:bCs/>
                <w:sz w:val="18"/>
                <w:szCs w:val="18"/>
                <w:lang w:eastAsia="en-GB"/>
              </w:rPr>
              <w:t>-52 854</w:t>
            </w:r>
          </w:p>
        </w:tc>
        <w:tc>
          <w:tcPr>
            <w:tcW w:w="1134" w:type="dxa"/>
            <w:tcBorders>
              <w:top w:val="nil"/>
              <w:left w:val="nil"/>
              <w:bottom w:val="single" w:sz="4" w:space="0" w:color="auto"/>
              <w:right w:val="single" w:sz="4" w:space="0" w:color="auto"/>
            </w:tcBorders>
            <w:shd w:val="clear" w:color="auto" w:fill="auto"/>
            <w:vAlign w:val="bottom"/>
            <w:hideMark/>
          </w:tcPr>
          <w:p w14:paraId="667936EB" w14:textId="77777777" w:rsidR="00894FD4" w:rsidRPr="00C80885" w:rsidRDefault="00894FD4" w:rsidP="00894FD4">
            <w:pPr>
              <w:spacing w:after="0" w:line="240" w:lineRule="auto"/>
              <w:jc w:val="right"/>
              <w:rPr>
                <w:rFonts w:ascii="Times New Roman" w:eastAsia="Times New Roman" w:hAnsi="Times New Roman" w:cs="Times New Roman"/>
                <w:bCs/>
                <w:sz w:val="18"/>
                <w:szCs w:val="18"/>
                <w:lang w:eastAsia="en-GB"/>
              </w:rPr>
            </w:pPr>
            <w:r w:rsidRPr="00C80885">
              <w:rPr>
                <w:rFonts w:ascii="Times New Roman" w:eastAsia="Times New Roman" w:hAnsi="Times New Roman" w:cs="Times New Roman"/>
                <w:bCs/>
                <w:sz w:val="18"/>
                <w:szCs w:val="18"/>
                <w:lang w:eastAsia="en-GB"/>
              </w:rPr>
              <w:t>974 759</w:t>
            </w:r>
          </w:p>
        </w:tc>
        <w:tc>
          <w:tcPr>
            <w:tcW w:w="1215" w:type="dxa"/>
            <w:tcBorders>
              <w:top w:val="nil"/>
              <w:left w:val="nil"/>
              <w:bottom w:val="single" w:sz="4" w:space="0" w:color="auto"/>
              <w:right w:val="single" w:sz="8" w:space="0" w:color="auto"/>
            </w:tcBorders>
            <w:shd w:val="clear" w:color="auto" w:fill="auto"/>
            <w:vAlign w:val="bottom"/>
            <w:hideMark/>
          </w:tcPr>
          <w:p w14:paraId="533CBC19" w14:textId="77777777" w:rsidR="00894FD4" w:rsidRPr="00C80885" w:rsidRDefault="00894FD4" w:rsidP="00894FD4">
            <w:pPr>
              <w:spacing w:after="0" w:line="240" w:lineRule="auto"/>
              <w:jc w:val="right"/>
              <w:rPr>
                <w:rFonts w:ascii="Times New Roman" w:eastAsia="Times New Roman" w:hAnsi="Times New Roman" w:cs="Times New Roman"/>
                <w:bCs/>
                <w:sz w:val="18"/>
                <w:szCs w:val="18"/>
                <w:lang w:eastAsia="en-GB"/>
              </w:rPr>
            </w:pPr>
            <w:r w:rsidRPr="00C80885">
              <w:rPr>
                <w:rFonts w:ascii="Times New Roman" w:eastAsia="Times New Roman" w:hAnsi="Times New Roman" w:cs="Times New Roman"/>
                <w:bCs/>
                <w:sz w:val="18"/>
                <w:szCs w:val="18"/>
                <w:lang w:eastAsia="en-GB"/>
              </w:rPr>
              <w:t>7 791 568</w:t>
            </w:r>
          </w:p>
        </w:tc>
      </w:tr>
      <w:tr w:rsidR="00894FD4" w:rsidRPr="00C80885" w14:paraId="568DBDB4" w14:textId="77777777" w:rsidTr="00894FD4">
        <w:trPr>
          <w:trHeight w:val="297"/>
        </w:trPr>
        <w:tc>
          <w:tcPr>
            <w:tcW w:w="2977" w:type="dxa"/>
            <w:tcBorders>
              <w:top w:val="nil"/>
              <w:left w:val="single" w:sz="8" w:space="0" w:color="auto"/>
              <w:bottom w:val="single" w:sz="4" w:space="0" w:color="auto"/>
              <w:right w:val="single" w:sz="4" w:space="0" w:color="auto"/>
            </w:tcBorders>
            <w:shd w:val="clear" w:color="auto" w:fill="auto"/>
            <w:vAlign w:val="bottom"/>
            <w:hideMark/>
          </w:tcPr>
          <w:p w14:paraId="5C6E2177" w14:textId="77777777" w:rsidR="00894FD4" w:rsidRPr="00C80885" w:rsidRDefault="00894FD4" w:rsidP="00894FD4">
            <w:pPr>
              <w:spacing w:after="0" w:line="240" w:lineRule="auto"/>
              <w:rPr>
                <w:rFonts w:ascii="Times New Roman" w:eastAsia="Times New Roman" w:hAnsi="Times New Roman" w:cs="Times New Roman"/>
                <w:bCs/>
                <w:sz w:val="18"/>
                <w:szCs w:val="18"/>
                <w:lang w:eastAsia="en-GB"/>
              </w:rPr>
            </w:pPr>
            <w:r w:rsidRPr="00C80885">
              <w:rPr>
                <w:rFonts w:ascii="Times New Roman" w:eastAsia="Times New Roman" w:hAnsi="Times New Roman" w:cs="Times New Roman"/>
                <w:bCs/>
                <w:sz w:val="18"/>
                <w:szCs w:val="18"/>
                <w:lang w:eastAsia="en-GB"/>
              </w:rPr>
              <w:t>Finantseerimistegevus</w:t>
            </w:r>
          </w:p>
        </w:tc>
        <w:tc>
          <w:tcPr>
            <w:tcW w:w="1276" w:type="dxa"/>
            <w:tcBorders>
              <w:top w:val="nil"/>
              <w:left w:val="nil"/>
              <w:bottom w:val="single" w:sz="4" w:space="0" w:color="auto"/>
              <w:right w:val="single" w:sz="4" w:space="0" w:color="auto"/>
            </w:tcBorders>
            <w:shd w:val="clear" w:color="auto" w:fill="auto"/>
            <w:vAlign w:val="bottom"/>
            <w:hideMark/>
          </w:tcPr>
          <w:p w14:paraId="0806BA89" w14:textId="77777777" w:rsidR="00894FD4" w:rsidRPr="00C80885" w:rsidRDefault="00894FD4" w:rsidP="00894FD4">
            <w:pPr>
              <w:spacing w:after="0" w:line="240" w:lineRule="auto"/>
              <w:jc w:val="right"/>
              <w:rPr>
                <w:rFonts w:ascii="Times New Roman" w:eastAsia="Times New Roman" w:hAnsi="Times New Roman" w:cs="Times New Roman"/>
                <w:bCs/>
                <w:sz w:val="18"/>
                <w:szCs w:val="18"/>
                <w:lang w:eastAsia="en-GB"/>
              </w:rPr>
            </w:pPr>
            <w:r w:rsidRPr="00C80885">
              <w:rPr>
                <w:rFonts w:ascii="Times New Roman" w:eastAsia="Times New Roman" w:hAnsi="Times New Roman" w:cs="Times New Roman"/>
                <w:bCs/>
                <w:sz w:val="18"/>
                <w:szCs w:val="18"/>
                <w:lang w:eastAsia="en-GB"/>
              </w:rPr>
              <w:t>-3 389 667</w:t>
            </w:r>
          </w:p>
        </w:tc>
        <w:tc>
          <w:tcPr>
            <w:tcW w:w="1134" w:type="dxa"/>
            <w:tcBorders>
              <w:top w:val="nil"/>
              <w:left w:val="nil"/>
              <w:bottom w:val="single" w:sz="4" w:space="0" w:color="auto"/>
              <w:right w:val="single" w:sz="4" w:space="0" w:color="auto"/>
            </w:tcBorders>
            <w:shd w:val="clear" w:color="auto" w:fill="auto"/>
            <w:vAlign w:val="bottom"/>
            <w:hideMark/>
          </w:tcPr>
          <w:p w14:paraId="052EC741" w14:textId="77777777" w:rsidR="00894FD4" w:rsidRPr="00C80885" w:rsidRDefault="00894FD4" w:rsidP="00894FD4">
            <w:pPr>
              <w:spacing w:after="0" w:line="240" w:lineRule="auto"/>
              <w:jc w:val="right"/>
              <w:rPr>
                <w:rFonts w:ascii="Times New Roman" w:eastAsia="Times New Roman" w:hAnsi="Times New Roman" w:cs="Times New Roman"/>
                <w:bCs/>
                <w:sz w:val="18"/>
                <w:szCs w:val="18"/>
                <w:lang w:eastAsia="en-GB"/>
              </w:rPr>
            </w:pPr>
            <w:r w:rsidRPr="00C80885">
              <w:rPr>
                <w:rFonts w:ascii="Times New Roman" w:eastAsia="Times New Roman" w:hAnsi="Times New Roman" w:cs="Times New Roman"/>
                <w:bCs/>
                <w:sz w:val="18"/>
                <w:szCs w:val="18"/>
                <w:lang w:eastAsia="en-GB"/>
              </w:rPr>
              <w:t>3 924 161</w:t>
            </w:r>
          </w:p>
        </w:tc>
        <w:tc>
          <w:tcPr>
            <w:tcW w:w="1276" w:type="dxa"/>
            <w:tcBorders>
              <w:top w:val="nil"/>
              <w:left w:val="nil"/>
              <w:bottom w:val="single" w:sz="4" w:space="0" w:color="auto"/>
              <w:right w:val="single" w:sz="4" w:space="0" w:color="auto"/>
            </w:tcBorders>
            <w:shd w:val="clear" w:color="auto" w:fill="auto"/>
            <w:vAlign w:val="bottom"/>
            <w:hideMark/>
          </w:tcPr>
          <w:p w14:paraId="6E9EC5E7" w14:textId="77777777" w:rsidR="00894FD4" w:rsidRPr="00C80885" w:rsidRDefault="00894FD4" w:rsidP="00894FD4">
            <w:pPr>
              <w:spacing w:after="0" w:line="240" w:lineRule="auto"/>
              <w:jc w:val="right"/>
              <w:rPr>
                <w:rFonts w:ascii="Times New Roman" w:eastAsia="Times New Roman" w:hAnsi="Times New Roman" w:cs="Times New Roman"/>
                <w:bCs/>
                <w:sz w:val="18"/>
                <w:szCs w:val="18"/>
                <w:lang w:eastAsia="en-GB"/>
              </w:rPr>
            </w:pPr>
            <w:r w:rsidRPr="00C80885">
              <w:rPr>
                <w:rFonts w:ascii="Times New Roman" w:eastAsia="Times New Roman" w:hAnsi="Times New Roman" w:cs="Times New Roman"/>
                <w:bCs/>
                <w:sz w:val="18"/>
                <w:szCs w:val="18"/>
                <w:lang w:eastAsia="en-GB"/>
              </w:rPr>
              <w:t>3 929 022</w:t>
            </w:r>
          </w:p>
        </w:tc>
        <w:tc>
          <w:tcPr>
            <w:tcW w:w="1134" w:type="dxa"/>
            <w:tcBorders>
              <w:top w:val="nil"/>
              <w:left w:val="nil"/>
              <w:bottom w:val="single" w:sz="4" w:space="0" w:color="auto"/>
              <w:right w:val="single" w:sz="4" w:space="0" w:color="auto"/>
            </w:tcBorders>
            <w:shd w:val="clear" w:color="auto" w:fill="auto"/>
            <w:vAlign w:val="bottom"/>
            <w:hideMark/>
          </w:tcPr>
          <w:p w14:paraId="5C1B1F16" w14:textId="77777777" w:rsidR="00894FD4" w:rsidRPr="00C80885" w:rsidRDefault="00894FD4" w:rsidP="00894FD4">
            <w:pPr>
              <w:spacing w:after="0" w:line="240" w:lineRule="auto"/>
              <w:jc w:val="right"/>
              <w:rPr>
                <w:rFonts w:ascii="Times New Roman" w:eastAsia="Times New Roman" w:hAnsi="Times New Roman" w:cs="Times New Roman"/>
                <w:bCs/>
                <w:sz w:val="18"/>
                <w:szCs w:val="18"/>
                <w:lang w:eastAsia="en-GB"/>
              </w:rPr>
            </w:pPr>
            <w:r w:rsidRPr="00C80885">
              <w:rPr>
                <w:rFonts w:ascii="Times New Roman" w:eastAsia="Times New Roman" w:hAnsi="Times New Roman" w:cs="Times New Roman"/>
                <w:bCs/>
                <w:sz w:val="18"/>
                <w:szCs w:val="18"/>
                <w:lang w:eastAsia="en-GB"/>
              </w:rPr>
              <w:t>-17 181</w:t>
            </w:r>
          </w:p>
        </w:tc>
        <w:tc>
          <w:tcPr>
            <w:tcW w:w="1134" w:type="dxa"/>
            <w:tcBorders>
              <w:top w:val="nil"/>
              <w:left w:val="nil"/>
              <w:bottom w:val="single" w:sz="4" w:space="0" w:color="auto"/>
              <w:right w:val="single" w:sz="4" w:space="0" w:color="auto"/>
            </w:tcBorders>
            <w:shd w:val="clear" w:color="auto" w:fill="auto"/>
            <w:vAlign w:val="bottom"/>
            <w:hideMark/>
          </w:tcPr>
          <w:p w14:paraId="178465B0" w14:textId="77777777" w:rsidR="00894FD4" w:rsidRPr="00C80885" w:rsidRDefault="00894FD4" w:rsidP="00894FD4">
            <w:pPr>
              <w:spacing w:after="0" w:line="240" w:lineRule="auto"/>
              <w:jc w:val="right"/>
              <w:rPr>
                <w:rFonts w:ascii="Times New Roman" w:eastAsia="Times New Roman" w:hAnsi="Times New Roman" w:cs="Times New Roman"/>
                <w:bCs/>
                <w:sz w:val="18"/>
                <w:szCs w:val="18"/>
                <w:lang w:eastAsia="en-GB"/>
              </w:rPr>
            </w:pPr>
            <w:r w:rsidRPr="00C80885">
              <w:rPr>
                <w:rFonts w:ascii="Times New Roman" w:eastAsia="Times New Roman" w:hAnsi="Times New Roman" w:cs="Times New Roman"/>
                <w:bCs/>
                <w:sz w:val="18"/>
                <w:szCs w:val="18"/>
                <w:lang w:eastAsia="en-GB"/>
              </w:rPr>
              <w:t>-568 817</w:t>
            </w:r>
          </w:p>
        </w:tc>
        <w:tc>
          <w:tcPr>
            <w:tcW w:w="1215" w:type="dxa"/>
            <w:tcBorders>
              <w:top w:val="nil"/>
              <w:left w:val="nil"/>
              <w:bottom w:val="single" w:sz="4" w:space="0" w:color="auto"/>
              <w:right w:val="single" w:sz="8" w:space="0" w:color="auto"/>
            </w:tcBorders>
            <w:shd w:val="clear" w:color="auto" w:fill="auto"/>
            <w:vAlign w:val="bottom"/>
            <w:hideMark/>
          </w:tcPr>
          <w:p w14:paraId="4D3DCA7B" w14:textId="77777777" w:rsidR="00894FD4" w:rsidRPr="00C80885" w:rsidRDefault="00894FD4" w:rsidP="00894FD4">
            <w:pPr>
              <w:spacing w:after="0" w:line="240" w:lineRule="auto"/>
              <w:jc w:val="right"/>
              <w:rPr>
                <w:rFonts w:ascii="Times New Roman" w:eastAsia="Times New Roman" w:hAnsi="Times New Roman" w:cs="Times New Roman"/>
                <w:bCs/>
                <w:sz w:val="18"/>
                <w:szCs w:val="18"/>
                <w:lang w:eastAsia="en-GB"/>
              </w:rPr>
            </w:pPr>
            <w:r w:rsidRPr="00C80885">
              <w:rPr>
                <w:rFonts w:ascii="Times New Roman" w:eastAsia="Times New Roman" w:hAnsi="Times New Roman" w:cs="Times New Roman"/>
                <w:bCs/>
                <w:sz w:val="18"/>
                <w:szCs w:val="18"/>
                <w:lang w:eastAsia="en-GB"/>
              </w:rPr>
              <w:t>-6 776 877</w:t>
            </w:r>
          </w:p>
        </w:tc>
      </w:tr>
      <w:tr w:rsidR="00894FD4" w:rsidRPr="00C80885" w14:paraId="3DBC05E0" w14:textId="77777777" w:rsidTr="00894FD4">
        <w:trPr>
          <w:trHeight w:val="595"/>
        </w:trPr>
        <w:tc>
          <w:tcPr>
            <w:tcW w:w="2977" w:type="dxa"/>
            <w:tcBorders>
              <w:top w:val="nil"/>
              <w:left w:val="single" w:sz="8" w:space="0" w:color="auto"/>
              <w:bottom w:val="single" w:sz="4" w:space="0" w:color="auto"/>
              <w:right w:val="single" w:sz="4" w:space="0" w:color="auto"/>
            </w:tcBorders>
            <w:shd w:val="clear" w:color="auto" w:fill="auto"/>
            <w:vAlign w:val="bottom"/>
            <w:hideMark/>
          </w:tcPr>
          <w:p w14:paraId="16B3873F" w14:textId="77777777" w:rsidR="00894FD4" w:rsidRPr="00C80885" w:rsidRDefault="00894FD4" w:rsidP="00894FD4">
            <w:pPr>
              <w:spacing w:after="0" w:line="240" w:lineRule="auto"/>
              <w:rPr>
                <w:rFonts w:ascii="Times New Roman" w:eastAsia="Times New Roman" w:hAnsi="Times New Roman" w:cs="Times New Roman"/>
                <w:bCs/>
                <w:sz w:val="18"/>
                <w:szCs w:val="18"/>
                <w:lang w:eastAsia="en-GB"/>
              </w:rPr>
            </w:pPr>
            <w:r w:rsidRPr="00C80885">
              <w:rPr>
                <w:rFonts w:ascii="Times New Roman" w:eastAsia="Times New Roman" w:hAnsi="Times New Roman" w:cs="Times New Roman"/>
                <w:bCs/>
                <w:sz w:val="18"/>
                <w:szCs w:val="18"/>
                <w:lang w:eastAsia="en-GB"/>
              </w:rPr>
              <w:t>Likviidsete varade muutus (+ suurenemine, - vähenemine)</w:t>
            </w:r>
          </w:p>
        </w:tc>
        <w:tc>
          <w:tcPr>
            <w:tcW w:w="1276" w:type="dxa"/>
            <w:tcBorders>
              <w:top w:val="nil"/>
              <w:left w:val="nil"/>
              <w:bottom w:val="single" w:sz="4" w:space="0" w:color="auto"/>
              <w:right w:val="single" w:sz="4" w:space="0" w:color="auto"/>
            </w:tcBorders>
            <w:shd w:val="clear" w:color="auto" w:fill="auto"/>
            <w:vAlign w:val="bottom"/>
            <w:hideMark/>
          </w:tcPr>
          <w:p w14:paraId="00584219" w14:textId="77777777" w:rsidR="00894FD4" w:rsidRPr="00C80885" w:rsidRDefault="00894FD4" w:rsidP="00894FD4">
            <w:pPr>
              <w:spacing w:after="0" w:line="240" w:lineRule="auto"/>
              <w:jc w:val="right"/>
              <w:rPr>
                <w:rFonts w:ascii="Times New Roman" w:eastAsia="Times New Roman" w:hAnsi="Times New Roman" w:cs="Times New Roman"/>
                <w:bCs/>
                <w:sz w:val="18"/>
                <w:szCs w:val="18"/>
                <w:lang w:eastAsia="en-GB"/>
              </w:rPr>
            </w:pPr>
            <w:r w:rsidRPr="00C80885">
              <w:rPr>
                <w:rFonts w:ascii="Times New Roman" w:eastAsia="Times New Roman" w:hAnsi="Times New Roman" w:cs="Times New Roman"/>
                <w:bCs/>
                <w:sz w:val="18"/>
                <w:szCs w:val="18"/>
                <w:lang w:eastAsia="en-GB"/>
              </w:rPr>
              <w:t>1 707 383</w:t>
            </w:r>
          </w:p>
        </w:tc>
        <w:tc>
          <w:tcPr>
            <w:tcW w:w="1134" w:type="dxa"/>
            <w:tcBorders>
              <w:top w:val="nil"/>
              <w:left w:val="nil"/>
              <w:bottom w:val="single" w:sz="4" w:space="0" w:color="auto"/>
              <w:right w:val="single" w:sz="4" w:space="0" w:color="auto"/>
            </w:tcBorders>
            <w:shd w:val="clear" w:color="auto" w:fill="auto"/>
            <w:vAlign w:val="bottom"/>
            <w:hideMark/>
          </w:tcPr>
          <w:p w14:paraId="54EC7420" w14:textId="77777777" w:rsidR="00894FD4" w:rsidRPr="00C80885" w:rsidRDefault="00894FD4" w:rsidP="00894FD4">
            <w:pPr>
              <w:spacing w:after="0" w:line="240" w:lineRule="auto"/>
              <w:jc w:val="right"/>
              <w:rPr>
                <w:rFonts w:ascii="Times New Roman" w:eastAsia="Times New Roman" w:hAnsi="Times New Roman" w:cs="Times New Roman"/>
                <w:bCs/>
                <w:sz w:val="18"/>
                <w:szCs w:val="18"/>
                <w:lang w:eastAsia="en-GB"/>
              </w:rPr>
            </w:pPr>
            <w:r w:rsidRPr="00C80885">
              <w:rPr>
                <w:rFonts w:ascii="Times New Roman" w:eastAsia="Times New Roman" w:hAnsi="Times New Roman" w:cs="Times New Roman"/>
                <w:bCs/>
                <w:sz w:val="18"/>
                <w:szCs w:val="18"/>
                <w:lang w:eastAsia="en-GB"/>
              </w:rPr>
              <w:t>-13 024 704</w:t>
            </w:r>
          </w:p>
        </w:tc>
        <w:tc>
          <w:tcPr>
            <w:tcW w:w="1276" w:type="dxa"/>
            <w:tcBorders>
              <w:top w:val="nil"/>
              <w:left w:val="nil"/>
              <w:bottom w:val="single" w:sz="4" w:space="0" w:color="auto"/>
              <w:right w:val="single" w:sz="4" w:space="0" w:color="auto"/>
            </w:tcBorders>
            <w:shd w:val="clear" w:color="auto" w:fill="auto"/>
            <w:vAlign w:val="bottom"/>
            <w:hideMark/>
          </w:tcPr>
          <w:p w14:paraId="0E2FCE90" w14:textId="77777777" w:rsidR="00894FD4" w:rsidRPr="00C80885" w:rsidRDefault="00894FD4" w:rsidP="00894FD4">
            <w:pPr>
              <w:spacing w:after="0" w:line="240" w:lineRule="auto"/>
              <w:jc w:val="right"/>
              <w:rPr>
                <w:rFonts w:ascii="Times New Roman" w:eastAsia="Times New Roman" w:hAnsi="Times New Roman" w:cs="Times New Roman"/>
                <w:bCs/>
                <w:sz w:val="18"/>
                <w:szCs w:val="18"/>
                <w:lang w:eastAsia="en-GB"/>
              </w:rPr>
            </w:pPr>
            <w:r w:rsidRPr="00C80885">
              <w:rPr>
                <w:rFonts w:ascii="Times New Roman" w:eastAsia="Times New Roman" w:hAnsi="Times New Roman" w:cs="Times New Roman"/>
                <w:bCs/>
                <w:sz w:val="18"/>
                <w:szCs w:val="18"/>
                <w:lang w:eastAsia="en-GB"/>
              </w:rPr>
              <w:t>-1 905 185</w:t>
            </w:r>
          </w:p>
        </w:tc>
        <w:tc>
          <w:tcPr>
            <w:tcW w:w="1134" w:type="dxa"/>
            <w:tcBorders>
              <w:top w:val="nil"/>
              <w:left w:val="nil"/>
              <w:bottom w:val="single" w:sz="4" w:space="0" w:color="auto"/>
              <w:right w:val="single" w:sz="4" w:space="0" w:color="auto"/>
            </w:tcBorders>
            <w:shd w:val="clear" w:color="auto" w:fill="auto"/>
            <w:vAlign w:val="bottom"/>
            <w:hideMark/>
          </w:tcPr>
          <w:p w14:paraId="5B14317E" w14:textId="77777777" w:rsidR="00894FD4" w:rsidRPr="00C80885" w:rsidRDefault="00894FD4" w:rsidP="00894FD4">
            <w:pPr>
              <w:spacing w:after="0" w:line="240" w:lineRule="auto"/>
              <w:jc w:val="right"/>
              <w:rPr>
                <w:rFonts w:ascii="Times New Roman" w:eastAsia="Times New Roman" w:hAnsi="Times New Roman" w:cs="Times New Roman"/>
                <w:bCs/>
                <w:sz w:val="18"/>
                <w:szCs w:val="18"/>
                <w:lang w:eastAsia="en-GB"/>
              </w:rPr>
            </w:pPr>
            <w:r w:rsidRPr="00C80885">
              <w:rPr>
                <w:rFonts w:ascii="Times New Roman" w:eastAsia="Times New Roman" w:hAnsi="Times New Roman" w:cs="Times New Roman"/>
                <w:bCs/>
                <w:sz w:val="18"/>
                <w:szCs w:val="18"/>
                <w:lang w:eastAsia="en-GB"/>
              </w:rPr>
              <w:t>-83 413</w:t>
            </w:r>
          </w:p>
        </w:tc>
        <w:tc>
          <w:tcPr>
            <w:tcW w:w="1134" w:type="dxa"/>
            <w:tcBorders>
              <w:top w:val="nil"/>
              <w:left w:val="nil"/>
              <w:bottom w:val="single" w:sz="4" w:space="0" w:color="auto"/>
              <w:right w:val="single" w:sz="4" w:space="0" w:color="auto"/>
            </w:tcBorders>
            <w:shd w:val="clear" w:color="auto" w:fill="auto"/>
            <w:vAlign w:val="bottom"/>
            <w:hideMark/>
          </w:tcPr>
          <w:p w14:paraId="30BB9E0B" w14:textId="77777777" w:rsidR="00894FD4" w:rsidRPr="00C80885" w:rsidRDefault="00894FD4" w:rsidP="00894FD4">
            <w:pPr>
              <w:spacing w:after="0" w:line="240" w:lineRule="auto"/>
              <w:jc w:val="right"/>
              <w:rPr>
                <w:rFonts w:ascii="Times New Roman" w:eastAsia="Times New Roman" w:hAnsi="Times New Roman" w:cs="Times New Roman"/>
                <w:bCs/>
                <w:sz w:val="18"/>
                <w:szCs w:val="18"/>
                <w:lang w:eastAsia="en-GB"/>
              </w:rPr>
            </w:pPr>
            <w:r w:rsidRPr="00C80885">
              <w:rPr>
                <w:rFonts w:ascii="Times New Roman" w:eastAsia="Times New Roman" w:hAnsi="Times New Roman" w:cs="Times New Roman"/>
                <w:bCs/>
                <w:sz w:val="18"/>
                <w:szCs w:val="18"/>
                <w:lang w:eastAsia="en-GB"/>
              </w:rPr>
              <w:t>392 917</w:t>
            </w:r>
          </w:p>
        </w:tc>
        <w:tc>
          <w:tcPr>
            <w:tcW w:w="1215" w:type="dxa"/>
            <w:tcBorders>
              <w:top w:val="nil"/>
              <w:left w:val="nil"/>
              <w:bottom w:val="single" w:sz="4" w:space="0" w:color="auto"/>
              <w:right w:val="single" w:sz="8" w:space="0" w:color="auto"/>
            </w:tcBorders>
            <w:shd w:val="clear" w:color="auto" w:fill="auto"/>
            <w:vAlign w:val="bottom"/>
            <w:hideMark/>
          </w:tcPr>
          <w:p w14:paraId="28AADBB9" w14:textId="77777777" w:rsidR="00894FD4" w:rsidRPr="00C80885" w:rsidRDefault="00894FD4" w:rsidP="00894FD4">
            <w:pPr>
              <w:spacing w:after="0" w:line="240" w:lineRule="auto"/>
              <w:jc w:val="right"/>
              <w:rPr>
                <w:rFonts w:ascii="Times New Roman" w:eastAsia="Times New Roman" w:hAnsi="Times New Roman" w:cs="Times New Roman"/>
                <w:bCs/>
                <w:sz w:val="18"/>
                <w:szCs w:val="18"/>
                <w:lang w:eastAsia="en-GB"/>
              </w:rPr>
            </w:pPr>
            <w:r w:rsidRPr="00C80885">
              <w:rPr>
                <w:rFonts w:ascii="Times New Roman" w:eastAsia="Times New Roman" w:hAnsi="Times New Roman" w:cs="Times New Roman"/>
                <w:bCs/>
                <w:sz w:val="18"/>
                <w:szCs w:val="18"/>
                <w:lang w:eastAsia="en-GB"/>
              </w:rPr>
              <w:t>1 001 540</w:t>
            </w:r>
          </w:p>
        </w:tc>
      </w:tr>
      <w:tr w:rsidR="00894FD4" w:rsidRPr="00C80885" w14:paraId="483CCCA3" w14:textId="77777777" w:rsidTr="00894FD4">
        <w:trPr>
          <w:trHeight w:val="595"/>
        </w:trPr>
        <w:tc>
          <w:tcPr>
            <w:tcW w:w="2977" w:type="dxa"/>
            <w:tcBorders>
              <w:top w:val="nil"/>
              <w:left w:val="single" w:sz="8" w:space="0" w:color="auto"/>
              <w:bottom w:val="single" w:sz="4" w:space="0" w:color="auto"/>
              <w:right w:val="single" w:sz="4" w:space="0" w:color="auto"/>
            </w:tcBorders>
            <w:shd w:val="clear" w:color="auto" w:fill="auto"/>
            <w:vAlign w:val="bottom"/>
            <w:hideMark/>
          </w:tcPr>
          <w:p w14:paraId="713A28A8" w14:textId="77777777" w:rsidR="00894FD4" w:rsidRPr="00C80885" w:rsidRDefault="00894FD4" w:rsidP="00894FD4">
            <w:pPr>
              <w:spacing w:after="0" w:line="240" w:lineRule="auto"/>
              <w:rPr>
                <w:rFonts w:ascii="Times New Roman" w:eastAsia="Times New Roman" w:hAnsi="Times New Roman" w:cs="Times New Roman"/>
                <w:bCs/>
                <w:sz w:val="18"/>
                <w:szCs w:val="18"/>
                <w:lang w:eastAsia="en-GB"/>
              </w:rPr>
            </w:pPr>
            <w:r w:rsidRPr="00C80885">
              <w:rPr>
                <w:rFonts w:ascii="Times New Roman" w:eastAsia="Times New Roman" w:hAnsi="Times New Roman" w:cs="Times New Roman"/>
                <w:bCs/>
                <w:sz w:val="18"/>
                <w:szCs w:val="18"/>
                <w:lang w:eastAsia="en-GB"/>
              </w:rPr>
              <w:t>Nõuete ja kohustuste saldode muutus (+/-)</w:t>
            </w:r>
          </w:p>
        </w:tc>
        <w:tc>
          <w:tcPr>
            <w:tcW w:w="1276" w:type="dxa"/>
            <w:tcBorders>
              <w:top w:val="nil"/>
              <w:left w:val="nil"/>
              <w:bottom w:val="single" w:sz="4" w:space="0" w:color="auto"/>
              <w:right w:val="single" w:sz="4" w:space="0" w:color="auto"/>
            </w:tcBorders>
            <w:shd w:val="clear" w:color="auto" w:fill="auto"/>
            <w:vAlign w:val="bottom"/>
            <w:hideMark/>
          </w:tcPr>
          <w:p w14:paraId="5F369D68" w14:textId="77777777" w:rsidR="00894FD4" w:rsidRPr="00C80885" w:rsidRDefault="00894FD4" w:rsidP="00894FD4">
            <w:pPr>
              <w:spacing w:after="0" w:line="240" w:lineRule="auto"/>
              <w:jc w:val="right"/>
              <w:rPr>
                <w:rFonts w:ascii="Times New Roman" w:eastAsia="Times New Roman" w:hAnsi="Times New Roman" w:cs="Times New Roman"/>
                <w:bCs/>
                <w:sz w:val="18"/>
                <w:szCs w:val="18"/>
                <w:lang w:eastAsia="en-GB"/>
              </w:rPr>
            </w:pPr>
            <w:r w:rsidRPr="00C80885">
              <w:rPr>
                <w:rFonts w:ascii="Times New Roman" w:eastAsia="Times New Roman" w:hAnsi="Times New Roman" w:cs="Times New Roman"/>
                <w:bCs/>
                <w:sz w:val="18"/>
                <w:szCs w:val="18"/>
                <w:lang w:eastAsia="en-GB"/>
              </w:rPr>
              <w:t>2 668 804</w:t>
            </w:r>
          </w:p>
        </w:tc>
        <w:tc>
          <w:tcPr>
            <w:tcW w:w="1134" w:type="dxa"/>
            <w:tcBorders>
              <w:top w:val="nil"/>
              <w:left w:val="nil"/>
              <w:bottom w:val="single" w:sz="4" w:space="0" w:color="auto"/>
              <w:right w:val="single" w:sz="4" w:space="0" w:color="auto"/>
            </w:tcBorders>
            <w:shd w:val="clear" w:color="auto" w:fill="auto"/>
            <w:vAlign w:val="bottom"/>
            <w:hideMark/>
          </w:tcPr>
          <w:p w14:paraId="4D4179AB" w14:textId="77777777" w:rsidR="00894FD4" w:rsidRPr="00C80885" w:rsidRDefault="00894FD4" w:rsidP="00894FD4">
            <w:pPr>
              <w:spacing w:after="0" w:line="240" w:lineRule="auto"/>
              <w:jc w:val="right"/>
              <w:rPr>
                <w:rFonts w:ascii="Times New Roman" w:eastAsia="Times New Roman" w:hAnsi="Times New Roman" w:cs="Times New Roman"/>
                <w:bCs/>
                <w:sz w:val="18"/>
                <w:szCs w:val="18"/>
                <w:lang w:eastAsia="en-GB"/>
              </w:rPr>
            </w:pPr>
            <w:r w:rsidRPr="00C80885">
              <w:rPr>
                <w:rFonts w:ascii="Times New Roman" w:eastAsia="Times New Roman" w:hAnsi="Times New Roman" w:cs="Times New Roman"/>
                <w:bCs/>
                <w:sz w:val="18"/>
                <w:szCs w:val="18"/>
                <w:lang w:eastAsia="en-GB"/>
              </w:rPr>
              <w:t>-1 843 253</w:t>
            </w:r>
          </w:p>
        </w:tc>
        <w:tc>
          <w:tcPr>
            <w:tcW w:w="1276" w:type="dxa"/>
            <w:tcBorders>
              <w:top w:val="nil"/>
              <w:left w:val="nil"/>
              <w:bottom w:val="single" w:sz="4" w:space="0" w:color="auto"/>
              <w:right w:val="single" w:sz="4" w:space="0" w:color="auto"/>
            </w:tcBorders>
            <w:shd w:val="clear" w:color="auto" w:fill="auto"/>
            <w:vAlign w:val="bottom"/>
            <w:hideMark/>
          </w:tcPr>
          <w:p w14:paraId="63E57B9F" w14:textId="77777777" w:rsidR="00894FD4" w:rsidRPr="00C80885" w:rsidRDefault="00894FD4" w:rsidP="00894FD4">
            <w:pPr>
              <w:spacing w:after="0" w:line="240" w:lineRule="auto"/>
              <w:jc w:val="right"/>
              <w:rPr>
                <w:rFonts w:ascii="Times New Roman" w:eastAsia="Times New Roman" w:hAnsi="Times New Roman" w:cs="Times New Roman"/>
                <w:bCs/>
                <w:sz w:val="18"/>
                <w:szCs w:val="18"/>
                <w:lang w:eastAsia="en-GB"/>
              </w:rPr>
            </w:pPr>
            <w:r w:rsidRPr="00C80885">
              <w:rPr>
                <w:rFonts w:ascii="Times New Roman" w:eastAsia="Times New Roman" w:hAnsi="Times New Roman" w:cs="Times New Roman"/>
                <w:bCs/>
                <w:sz w:val="18"/>
                <w:szCs w:val="18"/>
                <w:lang w:eastAsia="en-GB"/>
              </w:rPr>
              <w:t>-13 300</w:t>
            </w:r>
          </w:p>
        </w:tc>
        <w:tc>
          <w:tcPr>
            <w:tcW w:w="1134" w:type="dxa"/>
            <w:tcBorders>
              <w:top w:val="nil"/>
              <w:left w:val="nil"/>
              <w:bottom w:val="single" w:sz="4" w:space="0" w:color="auto"/>
              <w:right w:val="single" w:sz="4" w:space="0" w:color="auto"/>
            </w:tcBorders>
            <w:shd w:val="clear" w:color="auto" w:fill="auto"/>
            <w:vAlign w:val="bottom"/>
            <w:hideMark/>
          </w:tcPr>
          <w:p w14:paraId="75C46F2E" w14:textId="77777777" w:rsidR="00894FD4" w:rsidRPr="00C80885" w:rsidRDefault="00894FD4" w:rsidP="00894FD4">
            <w:pPr>
              <w:spacing w:after="0" w:line="240" w:lineRule="auto"/>
              <w:jc w:val="right"/>
              <w:rPr>
                <w:rFonts w:ascii="Times New Roman" w:eastAsia="Times New Roman" w:hAnsi="Times New Roman" w:cs="Times New Roman"/>
                <w:bCs/>
                <w:sz w:val="18"/>
                <w:szCs w:val="18"/>
                <w:lang w:eastAsia="en-GB"/>
              </w:rPr>
            </w:pPr>
            <w:r w:rsidRPr="00C80885">
              <w:rPr>
                <w:rFonts w:ascii="Times New Roman" w:eastAsia="Times New Roman" w:hAnsi="Times New Roman" w:cs="Times New Roman"/>
                <w:bCs/>
                <w:sz w:val="18"/>
                <w:szCs w:val="18"/>
                <w:lang w:eastAsia="en-GB"/>
              </w:rPr>
              <w:t>-13 378</w:t>
            </w:r>
          </w:p>
        </w:tc>
        <w:tc>
          <w:tcPr>
            <w:tcW w:w="1134" w:type="dxa"/>
            <w:tcBorders>
              <w:top w:val="nil"/>
              <w:left w:val="nil"/>
              <w:bottom w:val="single" w:sz="4" w:space="0" w:color="auto"/>
              <w:right w:val="single" w:sz="4" w:space="0" w:color="auto"/>
            </w:tcBorders>
            <w:shd w:val="clear" w:color="auto" w:fill="auto"/>
            <w:vAlign w:val="bottom"/>
            <w:hideMark/>
          </w:tcPr>
          <w:p w14:paraId="0BEA318C" w14:textId="77777777" w:rsidR="00894FD4" w:rsidRPr="00C80885" w:rsidRDefault="00894FD4" w:rsidP="00894FD4">
            <w:pPr>
              <w:spacing w:after="0" w:line="240" w:lineRule="auto"/>
              <w:jc w:val="right"/>
              <w:rPr>
                <w:rFonts w:ascii="Times New Roman" w:eastAsia="Times New Roman" w:hAnsi="Times New Roman" w:cs="Times New Roman"/>
                <w:bCs/>
                <w:sz w:val="18"/>
                <w:szCs w:val="18"/>
                <w:lang w:eastAsia="en-GB"/>
              </w:rPr>
            </w:pPr>
            <w:r w:rsidRPr="00C80885">
              <w:rPr>
                <w:rFonts w:ascii="Times New Roman" w:eastAsia="Times New Roman" w:hAnsi="Times New Roman" w:cs="Times New Roman"/>
                <w:bCs/>
                <w:sz w:val="18"/>
                <w:szCs w:val="18"/>
                <w:lang w:eastAsia="en-GB"/>
              </w:rPr>
              <w:t>-13 025</w:t>
            </w:r>
          </w:p>
        </w:tc>
        <w:tc>
          <w:tcPr>
            <w:tcW w:w="1215" w:type="dxa"/>
            <w:tcBorders>
              <w:top w:val="nil"/>
              <w:left w:val="nil"/>
              <w:bottom w:val="single" w:sz="4" w:space="0" w:color="auto"/>
              <w:right w:val="single" w:sz="8" w:space="0" w:color="auto"/>
            </w:tcBorders>
            <w:shd w:val="clear" w:color="auto" w:fill="auto"/>
            <w:vAlign w:val="bottom"/>
            <w:hideMark/>
          </w:tcPr>
          <w:p w14:paraId="327B88D3" w14:textId="77777777" w:rsidR="00894FD4" w:rsidRPr="00C80885" w:rsidRDefault="00894FD4" w:rsidP="00894FD4">
            <w:pPr>
              <w:spacing w:after="0" w:line="240" w:lineRule="auto"/>
              <w:jc w:val="right"/>
              <w:rPr>
                <w:rFonts w:ascii="Times New Roman" w:eastAsia="Times New Roman" w:hAnsi="Times New Roman" w:cs="Times New Roman"/>
                <w:bCs/>
                <w:sz w:val="18"/>
                <w:szCs w:val="18"/>
                <w:lang w:eastAsia="en-GB"/>
              </w:rPr>
            </w:pPr>
            <w:r w:rsidRPr="00C80885">
              <w:rPr>
                <w:rFonts w:ascii="Times New Roman" w:eastAsia="Times New Roman" w:hAnsi="Times New Roman" w:cs="Times New Roman"/>
                <w:bCs/>
                <w:sz w:val="18"/>
                <w:szCs w:val="18"/>
                <w:lang w:eastAsia="en-GB"/>
              </w:rPr>
              <w:t>-13 151</w:t>
            </w:r>
          </w:p>
        </w:tc>
      </w:tr>
      <w:tr w:rsidR="00894FD4" w:rsidRPr="00C80885" w14:paraId="4F62633E" w14:textId="77777777" w:rsidTr="00C80885">
        <w:trPr>
          <w:trHeight w:val="297"/>
        </w:trPr>
        <w:tc>
          <w:tcPr>
            <w:tcW w:w="2977" w:type="dxa"/>
            <w:tcBorders>
              <w:top w:val="nil"/>
              <w:left w:val="single" w:sz="8" w:space="0" w:color="auto"/>
              <w:bottom w:val="single" w:sz="4" w:space="0" w:color="auto"/>
              <w:right w:val="single" w:sz="4" w:space="0" w:color="auto"/>
            </w:tcBorders>
            <w:shd w:val="clear" w:color="auto" w:fill="auto"/>
            <w:noWrap/>
            <w:vAlign w:val="bottom"/>
            <w:hideMark/>
          </w:tcPr>
          <w:p w14:paraId="5F8355B7" w14:textId="77777777" w:rsidR="00894FD4" w:rsidRPr="00C80885" w:rsidRDefault="00894FD4" w:rsidP="00894FD4">
            <w:pPr>
              <w:spacing w:after="0" w:line="240" w:lineRule="auto"/>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 </w:t>
            </w:r>
          </w:p>
        </w:tc>
        <w:tc>
          <w:tcPr>
            <w:tcW w:w="1276" w:type="dxa"/>
            <w:tcBorders>
              <w:top w:val="nil"/>
              <w:left w:val="nil"/>
              <w:bottom w:val="single" w:sz="4" w:space="0" w:color="auto"/>
              <w:right w:val="single" w:sz="4" w:space="0" w:color="auto"/>
            </w:tcBorders>
            <w:shd w:val="clear" w:color="auto" w:fill="auto"/>
            <w:noWrap/>
            <w:vAlign w:val="bottom"/>
            <w:hideMark/>
          </w:tcPr>
          <w:p w14:paraId="4C7C38C7" w14:textId="77777777" w:rsidR="00894FD4" w:rsidRPr="00C80885" w:rsidRDefault="00894FD4" w:rsidP="00894FD4">
            <w:pPr>
              <w:spacing w:after="0" w:line="240" w:lineRule="auto"/>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 </w:t>
            </w:r>
          </w:p>
        </w:tc>
        <w:tc>
          <w:tcPr>
            <w:tcW w:w="1134" w:type="dxa"/>
            <w:tcBorders>
              <w:top w:val="nil"/>
              <w:left w:val="nil"/>
              <w:bottom w:val="single" w:sz="4" w:space="0" w:color="auto"/>
              <w:right w:val="single" w:sz="4" w:space="0" w:color="auto"/>
            </w:tcBorders>
            <w:shd w:val="clear" w:color="auto" w:fill="auto"/>
            <w:noWrap/>
            <w:vAlign w:val="bottom"/>
            <w:hideMark/>
          </w:tcPr>
          <w:p w14:paraId="549B0854" w14:textId="77777777" w:rsidR="00894FD4" w:rsidRPr="00C80885" w:rsidRDefault="00894FD4" w:rsidP="00894FD4">
            <w:pPr>
              <w:spacing w:after="0" w:line="240" w:lineRule="auto"/>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 </w:t>
            </w:r>
          </w:p>
        </w:tc>
        <w:tc>
          <w:tcPr>
            <w:tcW w:w="1276" w:type="dxa"/>
            <w:tcBorders>
              <w:top w:val="nil"/>
              <w:left w:val="nil"/>
              <w:bottom w:val="single" w:sz="4" w:space="0" w:color="auto"/>
              <w:right w:val="single" w:sz="4" w:space="0" w:color="auto"/>
            </w:tcBorders>
            <w:shd w:val="clear" w:color="auto" w:fill="auto"/>
            <w:noWrap/>
            <w:vAlign w:val="bottom"/>
            <w:hideMark/>
          </w:tcPr>
          <w:p w14:paraId="5A9B56C8" w14:textId="77777777" w:rsidR="00894FD4" w:rsidRPr="00C80885" w:rsidRDefault="00894FD4" w:rsidP="00894FD4">
            <w:pPr>
              <w:spacing w:after="0" w:line="240" w:lineRule="auto"/>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 </w:t>
            </w:r>
          </w:p>
        </w:tc>
        <w:tc>
          <w:tcPr>
            <w:tcW w:w="1134" w:type="dxa"/>
            <w:tcBorders>
              <w:top w:val="nil"/>
              <w:left w:val="nil"/>
              <w:bottom w:val="single" w:sz="4" w:space="0" w:color="auto"/>
              <w:right w:val="single" w:sz="4" w:space="0" w:color="auto"/>
            </w:tcBorders>
            <w:shd w:val="clear" w:color="auto" w:fill="auto"/>
            <w:noWrap/>
            <w:vAlign w:val="bottom"/>
            <w:hideMark/>
          </w:tcPr>
          <w:p w14:paraId="145D0F73" w14:textId="77777777" w:rsidR="00894FD4" w:rsidRPr="00C80885" w:rsidRDefault="00894FD4" w:rsidP="00894FD4">
            <w:pPr>
              <w:spacing w:after="0" w:line="240" w:lineRule="auto"/>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 </w:t>
            </w:r>
          </w:p>
        </w:tc>
        <w:tc>
          <w:tcPr>
            <w:tcW w:w="1134" w:type="dxa"/>
            <w:tcBorders>
              <w:top w:val="nil"/>
              <w:left w:val="nil"/>
              <w:bottom w:val="single" w:sz="4" w:space="0" w:color="auto"/>
              <w:right w:val="single" w:sz="4" w:space="0" w:color="auto"/>
            </w:tcBorders>
            <w:shd w:val="clear" w:color="auto" w:fill="auto"/>
            <w:noWrap/>
            <w:vAlign w:val="bottom"/>
            <w:hideMark/>
          </w:tcPr>
          <w:p w14:paraId="51266B9E" w14:textId="77777777" w:rsidR="00894FD4" w:rsidRPr="00C80885" w:rsidRDefault="00894FD4" w:rsidP="00894FD4">
            <w:pPr>
              <w:spacing w:after="0" w:line="240" w:lineRule="auto"/>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 </w:t>
            </w:r>
          </w:p>
        </w:tc>
        <w:tc>
          <w:tcPr>
            <w:tcW w:w="1215" w:type="dxa"/>
            <w:tcBorders>
              <w:top w:val="nil"/>
              <w:left w:val="nil"/>
              <w:bottom w:val="single" w:sz="4" w:space="0" w:color="auto"/>
              <w:right w:val="single" w:sz="8" w:space="0" w:color="auto"/>
            </w:tcBorders>
            <w:shd w:val="clear" w:color="auto" w:fill="auto"/>
            <w:noWrap/>
            <w:vAlign w:val="bottom"/>
            <w:hideMark/>
          </w:tcPr>
          <w:p w14:paraId="49FB791E" w14:textId="77777777" w:rsidR="00894FD4" w:rsidRPr="00C80885" w:rsidRDefault="00894FD4" w:rsidP="00894FD4">
            <w:pPr>
              <w:spacing w:after="0" w:line="240" w:lineRule="auto"/>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 </w:t>
            </w:r>
          </w:p>
        </w:tc>
      </w:tr>
      <w:tr w:rsidR="00894FD4" w:rsidRPr="00C80885" w14:paraId="064FC045" w14:textId="77777777" w:rsidTr="00C80885">
        <w:trPr>
          <w:trHeight w:val="595"/>
        </w:trPr>
        <w:tc>
          <w:tcPr>
            <w:tcW w:w="297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C861838" w14:textId="77777777" w:rsidR="00894FD4" w:rsidRPr="00C80885" w:rsidRDefault="00894FD4" w:rsidP="00894FD4">
            <w:pPr>
              <w:spacing w:after="0" w:line="240" w:lineRule="auto"/>
              <w:rPr>
                <w:rFonts w:ascii="Times New Roman" w:eastAsia="Times New Roman" w:hAnsi="Times New Roman" w:cs="Times New Roman"/>
                <w:bCs/>
                <w:sz w:val="18"/>
                <w:szCs w:val="18"/>
                <w:lang w:eastAsia="en-GB"/>
              </w:rPr>
            </w:pPr>
            <w:r w:rsidRPr="00C80885">
              <w:rPr>
                <w:rFonts w:ascii="Times New Roman" w:eastAsia="Times New Roman" w:hAnsi="Times New Roman" w:cs="Times New Roman"/>
                <w:bCs/>
                <w:sz w:val="18"/>
                <w:szCs w:val="18"/>
                <w:lang w:eastAsia="en-GB"/>
              </w:rPr>
              <w:t>Likviidsete varade suunamata jääk aasta lõpuks</w:t>
            </w:r>
          </w:p>
        </w:tc>
        <w:tc>
          <w:tcPr>
            <w:tcW w:w="1276" w:type="dxa"/>
            <w:tcBorders>
              <w:top w:val="nil"/>
              <w:left w:val="nil"/>
              <w:bottom w:val="single" w:sz="4" w:space="0" w:color="auto"/>
              <w:right w:val="single" w:sz="4" w:space="0" w:color="auto"/>
            </w:tcBorders>
            <w:shd w:val="clear" w:color="auto" w:fill="auto"/>
            <w:vAlign w:val="bottom"/>
            <w:hideMark/>
          </w:tcPr>
          <w:p w14:paraId="0F5BD5E4" w14:textId="77777777" w:rsidR="00894FD4" w:rsidRPr="00C80885" w:rsidRDefault="00894FD4" w:rsidP="00894FD4">
            <w:pPr>
              <w:spacing w:after="0" w:line="240" w:lineRule="auto"/>
              <w:jc w:val="right"/>
              <w:rPr>
                <w:rFonts w:ascii="Times New Roman" w:eastAsia="Times New Roman" w:hAnsi="Times New Roman" w:cs="Times New Roman"/>
                <w:bCs/>
                <w:sz w:val="18"/>
                <w:szCs w:val="18"/>
                <w:lang w:eastAsia="en-GB"/>
              </w:rPr>
            </w:pPr>
            <w:r w:rsidRPr="00C80885">
              <w:rPr>
                <w:rFonts w:ascii="Times New Roman" w:eastAsia="Times New Roman" w:hAnsi="Times New Roman" w:cs="Times New Roman"/>
                <w:bCs/>
                <w:sz w:val="18"/>
                <w:szCs w:val="18"/>
                <w:lang w:eastAsia="en-GB"/>
              </w:rPr>
              <w:t>16 997 403</w:t>
            </w:r>
          </w:p>
        </w:tc>
        <w:tc>
          <w:tcPr>
            <w:tcW w:w="1134" w:type="dxa"/>
            <w:tcBorders>
              <w:top w:val="nil"/>
              <w:left w:val="nil"/>
              <w:bottom w:val="single" w:sz="4" w:space="0" w:color="auto"/>
              <w:right w:val="single" w:sz="4" w:space="0" w:color="auto"/>
            </w:tcBorders>
            <w:shd w:val="clear" w:color="auto" w:fill="auto"/>
            <w:noWrap/>
            <w:vAlign w:val="bottom"/>
            <w:hideMark/>
          </w:tcPr>
          <w:p w14:paraId="5129527C" w14:textId="77777777" w:rsidR="00894FD4" w:rsidRPr="00C80885" w:rsidRDefault="00894FD4" w:rsidP="00894FD4">
            <w:pPr>
              <w:spacing w:after="0" w:line="240" w:lineRule="auto"/>
              <w:jc w:val="right"/>
              <w:rPr>
                <w:rFonts w:ascii="Times New Roman" w:eastAsia="Times New Roman" w:hAnsi="Times New Roman" w:cs="Times New Roman"/>
                <w:bCs/>
                <w:sz w:val="18"/>
                <w:szCs w:val="18"/>
                <w:lang w:eastAsia="en-GB"/>
              </w:rPr>
            </w:pPr>
            <w:r w:rsidRPr="00C80885">
              <w:rPr>
                <w:rFonts w:ascii="Times New Roman" w:eastAsia="Times New Roman" w:hAnsi="Times New Roman" w:cs="Times New Roman"/>
                <w:bCs/>
                <w:sz w:val="18"/>
                <w:szCs w:val="18"/>
                <w:lang w:eastAsia="en-GB"/>
              </w:rPr>
              <w:t>3 972 699</w:t>
            </w:r>
          </w:p>
        </w:tc>
        <w:tc>
          <w:tcPr>
            <w:tcW w:w="1276" w:type="dxa"/>
            <w:tcBorders>
              <w:top w:val="nil"/>
              <w:left w:val="nil"/>
              <w:bottom w:val="single" w:sz="4" w:space="0" w:color="auto"/>
              <w:right w:val="single" w:sz="4" w:space="0" w:color="auto"/>
            </w:tcBorders>
            <w:shd w:val="clear" w:color="auto" w:fill="auto"/>
            <w:noWrap/>
            <w:vAlign w:val="bottom"/>
            <w:hideMark/>
          </w:tcPr>
          <w:p w14:paraId="394E43E7" w14:textId="77777777" w:rsidR="00894FD4" w:rsidRPr="00C80885" w:rsidRDefault="00894FD4" w:rsidP="00894FD4">
            <w:pPr>
              <w:spacing w:after="0" w:line="240" w:lineRule="auto"/>
              <w:jc w:val="right"/>
              <w:rPr>
                <w:rFonts w:ascii="Times New Roman" w:eastAsia="Times New Roman" w:hAnsi="Times New Roman" w:cs="Times New Roman"/>
                <w:bCs/>
                <w:sz w:val="18"/>
                <w:szCs w:val="18"/>
                <w:lang w:eastAsia="en-GB"/>
              </w:rPr>
            </w:pPr>
            <w:r w:rsidRPr="00C80885">
              <w:rPr>
                <w:rFonts w:ascii="Times New Roman" w:eastAsia="Times New Roman" w:hAnsi="Times New Roman" w:cs="Times New Roman"/>
                <w:bCs/>
                <w:sz w:val="18"/>
                <w:szCs w:val="18"/>
                <w:lang w:eastAsia="en-GB"/>
              </w:rPr>
              <w:t>2 067 514</w:t>
            </w:r>
          </w:p>
        </w:tc>
        <w:tc>
          <w:tcPr>
            <w:tcW w:w="1134" w:type="dxa"/>
            <w:tcBorders>
              <w:top w:val="nil"/>
              <w:left w:val="nil"/>
              <w:bottom w:val="single" w:sz="4" w:space="0" w:color="auto"/>
              <w:right w:val="single" w:sz="4" w:space="0" w:color="auto"/>
            </w:tcBorders>
            <w:shd w:val="clear" w:color="auto" w:fill="auto"/>
            <w:noWrap/>
            <w:vAlign w:val="bottom"/>
            <w:hideMark/>
          </w:tcPr>
          <w:p w14:paraId="0A8FBB21" w14:textId="77777777" w:rsidR="00894FD4" w:rsidRPr="00C80885" w:rsidRDefault="00894FD4" w:rsidP="00894FD4">
            <w:pPr>
              <w:spacing w:after="0" w:line="240" w:lineRule="auto"/>
              <w:jc w:val="right"/>
              <w:rPr>
                <w:rFonts w:ascii="Times New Roman" w:eastAsia="Times New Roman" w:hAnsi="Times New Roman" w:cs="Times New Roman"/>
                <w:bCs/>
                <w:sz w:val="18"/>
                <w:szCs w:val="18"/>
                <w:lang w:eastAsia="en-GB"/>
              </w:rPr>
            </w:pPr>
            <w:r w:rsidRPr="00C80885">
              <w:rPr>
                <w:rFonts w:ascii="Times New Roman" w:eastAsia="Times New Roman" w:hAnsi="Times New Roman" w:cs="Times New Roman"/>
                <w:bCs/>
                <w:sz w:val="18"/>
                <w:szCs w:val="18"/>
                <w:lang w:eastAsia="en-GB"/>
              </w:rPr>
              <w:t>1 984 101</w:t>
            </w:r>
          </w:p>
        </w:tc>
        <w:tc>
          <w:tcPr>
            <w:tcW w:w="1134" w:type="dxa"/>
            <w:tcBorders>
              <w:top w:val="nil"/>
              <w:left w:val="nil"/>
              <w:bottom w:val="single" w:sz="4" w:space="0" w:color="auto"/>
              <w:right w:val="single" w:sz="4" w:space="0" w:color="auto"/>
            </w:tcBorders>
            <w:shd w:val="clear" w:color="auto" w:fill="auto"/>
            <w:noWrap/>
            <w:vAlign w:val="bottom"/>
            <w:hideMark/>
          </w:tcPr>
          <w:p w14:paraId="470A9C08" w14:textId="77777777" w:rsidR="00894FD4" w:rsidRPr="00C80885" w:rsidRDefault="00894FD4" w:rsidP="00894FD4">
            <w:pPr>
              <w:spacing w:after="0" w:line="240" w:lineRule="auto"/>
              <w:jc w:val="right"/>
              <w:rPr>
                <w:rFonts w:ascii="Times New Roman" w:eastAsia="Times New Roman" w:hAnsi="Times New Roman" w:cs="Times New Roman"/>
                <w:bCs/>
                <w:sz w:val="18"/>
                <w:szCs w:val="18"/>
                <w:lang w:eastAsia="en-GB"/>
              </w:rPr>
            </w:pPr>
            <w:r w:rsidRPr="00C80885">
              <w:rPr>
                <w:rFonts w:ascii="Times New Roman" w:eastAsia="Times New Roman" w:hAnsi="Times New Roman" w:cs="Times New Roman"/>
                <w:bCs/>
                <w:sz w:val="18"/>
                <w:szCs w:val="18"/>
                <w:lang w:eastAsia="en-GB"/>
              </w:rPr>
              <w:t>2 377 018</w:t>
            </w:r>
          </w:p>
        </w:tc>
        <w:tc>
          <w:tcPr>
            <w:tcW w:w="1215" w:type="dxa"/>
            <w:tcBorders>
              <w:top w:val="nil"/>
              <w:left w:val="nil"/>
              <w:bottom w:val="single" w:sz="4" w:space="0" w:color="auto"/>
              <w:right w:val="single" w:sz="8" w:space="0" w:color="auto"/>
            </w:tcBorders>
            <w:shd w:val="clear" w:color="auto" w:fill="auto"/>
            <w:noWrap/>
            <w:vAlign w:val="bottom"/>
            <w:hideMark/>
          </w:tcPr>
          <w:p w14:paraId="7D10BDD6" w14:textId="77777777" w:rsidR="00894FD4" w:rsidRPr="00C80885" w:rsidRDefault="00894FD4" w:rsidP="00894FD4">
            <w:pPr>
              <w:spacing w:after="0" w:line="240" w:lineRule="auto"/>
              <w:jc w:val="right"/>
              <w:rPr>
                <w:rFonts w:ascii="Times New Roman" w:eastAsia="Times New Roman" w:hAnsi="Times New Roman" w:cs="Times New Roman"/>
                <w:bCs/>
                <w:sz w:val="18"/>
                <w:szCs w:val="18"/>
                <w:lang w:eastAsia="en-GB"/>
              </w:rPr>
            </w:pPr>
            <w:r w:rsidRPr="00C80885">
              <w:rPr>
                <w:rFonts w:ascii="Times New Roman" w:eastAsia="Times New Roman" w:hAnsi="Times New Roman" w:cs="Times New Roman"/>
                <w:bCs/>
                <w:sz w:val="18"/>
                <w:szCs w:val="18"/>
                <w:lang w:eastAsia="en-GB"/>
              </w:rPr>
              <w:t>3 378 558</w:t>
            </w:r>
          </w:p>
        </w:tc>
      </w:tr>
      <w:tr w:rsidR="00894FD4" w:rsidRPr="00C80885" w14:paraId="59DDC3AF" w14:textId="77777777" w:rsidTr="00894FD4">
        <w:trPr>
          <w:trHeight w:val="595"/>
        </w:trPr>
        <w:tc>
          <w:tcPr>
            <w:tcW w:w="2977" w:type="dxa"/>
            <w:tcBorders>
              <w:top w:val="nil"/>
              <w:left w:val="single" w:sz="8" w:space="0" w:color="auto"/>
              <w:bottom w:val="single" w:sz="4" w:space="0" w:color="auto"/>
              <w:right w:val="single" w:sz="4" w:space="0" w:color="auto"/>
            </w:tcBorders>
            <w:shd w:val="clear" w:color="auto" w:fill="auto"/>
            <w:hideMark/>
          </w:tcPr>
          <w:p w14:paraId="3C8FBE8E" w14:textId="77777777" w:rsidR="00894FD4" w:rsidRPr="00C80885" w:rsidRDefault="00894FD4" w:rsidP="00894FD4">
            <w:pPr>
              <w:spacing w:after="0" w:line="240" w:lineRule="auto"/>
              <w:rPr>
                <w:rFonts w:ascii="Times New Roman" w:eastAsia="Times New Roman" w:hAnsi="Times New Roman" w:cs="Times New Roman"/>
                <w:bCs/>
                <w:sz w:val="18"/>
                <w:szCs w:val="18"/>
                <w:lang w:eastAsia="en-GB"/>
              </w:rPr>
            </w:pPr>
            <w:r w:rsidRPr="00C80885">
              <w:rPr>
                <w:rFonts w:ascii="Times New Roman" w:eastAsia="Times New Roman" w:hAnsi="Times New Roman" w:cs="Times New Roman"/>
                <w:bCs/>
                <w:sz w:val="18"/>
                <w:szCs w:val="18"/>
                <w:lang w:eastAsia="en-GB"/>
              </w:rPr>
              <w:t>Võlakohustused kokku aasta lõpu seisuga</w:t>
            </w:r>
          </w:p>
        </w:tc>
        <w:tc>
          <w:tcPr>
            <w:tcW w:w="1276" w:type="dxa"/>
            <w:tcBorders>
              <w:top w:val="nil"/>
              <w:left w:val="nil"/>
              <w:bottom w:val="single" w:sz="4" w:space="0" w:color="auto"/>
              <w:right w:val="single" w:sz="4" w:space="0" w:color="auto"/>
            </w:tcBorders>
            <w:shd w:val="clear" w:color="auto" w:fill="auto"/>
            <w:vAlign w:val="bottom"/>
            <w:hideMark/>
          </w:tcPr>
          <w:p w14:paraId="718E1CDB" w14:textId="77777777" w:rsidR="00894FD4" w:rsidRPr="00C80885" w:rsidRDefault="00894FD4" w:rsidP="00894FD4">
            <w:pPr>
              <w:spacing w:after="0" w:line="240" w:lineRule="auto"/>
              <w:jc w:val="right"/>
              <w:rPr>
                <w:rFonts w:ascii="Times New Roman" w:eastAsia="Times New Roman" w:hAnsi="Times New Roman" w:cs="Times New Roman"/>
                <w:bCs/>
                <w:sz w:val="18"/>
                <w:szCs w:val="18"/>
                <w:lang w:eastAsia="en-GB"/>
              </w:rPr>
            </w:pPr>
            <w:r w:rsidRPr="00C80885">
              <w:rPr>
                <w:rFonts w:ascii="Times New Roman" w:eastAsia="Times New Roman" w:hAnsi="Times New Roman" w:cs="Times New Roman"/>
                <w:bCs/>
                <w:sz w:val="18"/>
                <w:szCs w:val="18"/>
                <w:lang w:eastAsia="en-GB"/>
              </w:rPr>
              <w:t>25 915 471</w:t>
            </w:r>
          </w:p>
        </w:tc>
        <w:tc>
          <w:tcPr>
            <w:tcW w:w="1134" w:type="dxa"/>
            <w:tcBorders>
              <w:top w:val="nil"/>
              <w:left w:val="nil"/>
              <w:bottom w:val="single" w:sz="4" w:space="0" w:color="auto"/>
              <w:right w:val="single" w:sz="4" w:space="0" w:color="auto"/>
            </w:tcBorders>
            <w:shd w:val="clear" w:color="auto" w:fill="auto"/>
            <w:vAlign w:val="bottom"/>
            <w:hideMark/>
          </w:tcPr>
          <w:p w14:paraId="73F60480" w14:textId="77777777" w:rsidR="00894FD4" w:rsidRPr="00C80885" w:rsidRDefault="00894FD4" w:rsidP="00894FD4">
            <w:pPr>
              <w:spacing w:after="0" w:line="240" w:lineRule="auto"/>
              <w:jc w:val="right"/>
              <w:rPr>
                <w:rFonts w:ascii="Times New Roman" w:eastAsia="Times New Roman" w:hAnsi="Times New Roman" w:cs="Times New Roman"/>
                <w:bCs/>
                <w:sz w:val="18"/>
                <w:szCs w:val="18"/>
                <w:lang w:eastAsia="en-GB"/>
              </w:rPr>
            </w:pPr>
            <w:r w:rsidRPr="00C80885">
              <w:rPr>
                <w:rFonts w:ascii="Times New Roman" w:eastAsia="Times New Roman" w:hAnsi="Times New Roman" w:cs="Times New Roman"/>
                <w:bCs/>
                <w:sz w:val="18"/>
                <w:szCs w:val="18"/>
                <w:lang w:eastAsia="en-GB"/>
              </w:rPr>
              <w:t>28 636 440</w:t>
            </w:r>
          </w:p>
        </w:tc>
        <w:tc>
          <w:tcPr>
            <w:tcW w:w="1276" w:type="dxa"/>
            <w:tcBorders>
              <w:top w:val="nil"/>
              <w:left w:val="nil"/>
              <w:bottom w:val="single" w:sz="4" w:space="0" w:color="auto"/>
              <w:right w:val="single" w:sz="4" w:space="0" w:color="auto"/>
            </w:tcBorders>
            <w:shd w:val="clear" w:color="auto" w:fill="auto"/>
            <w:vAlign w:val="bottom"/>
            <w:hideMark/>
          </w:tcPr>
          <w:p w14:paraId="4017A7F3" w14:textId="77777777" w:rsidR="00894FD4" w:rsidRPr="00C80885" w:rsidRDefault="00894FD4" w:rsidP="00894FD4">
            <w:pPr>
              <w:spacing w:after="0" w:line="240" w:lineRule="auto"/>
              <w:jc w:val="right"/>
              <w:rPr>
                <w:rFonts w:ascii="Times New Roman" w:eastAsia="Times New Roman" w:hAnsi="Times New Roman" w:cs="Times New Roman"/>
                <w:bCs/>
                <w:sz w:val="18"/>
                <w:szCs w:val="18"/>
                <w:lang w:eastAsia="en-GB"/>
              </w:rPr>
            </w:pPr>
            <w:r w:rsidRPr="00C80885">
              <w:rPr>
                <w:rFonts w:ascii="Times New Roman" w:eastAsia="Times New Roman" w:hAnsi="Times New Roman" w:cs="Times New Roman"/>
                <w:bCs/>
                <w:sz w:val="18"/>
                <w:szCs w:val="18"/>
                <w:lang w:eastAsia="en-GB"/>
              </w:rPr>
              <w:t>32 525 761</w:t>
            </w:r>
          </w:p>
        </w:tc>
        <w:tc>
          <w:tcPr>
            <w:tcW w:w="1134" w:type="dxa"/>
            <w:tcBorders>
              <w:top w:val="nil"/>
              <w:left w:val="nil"/>
              <w:bottom w:val="single" w:sz="4" w:space="0" w:color="auto"/>
              <w:right w:val="single" w:sz="4" w:space="0" w:color="auto"/>
            </w:tcBorders>
            <w:shd w:val="clear" w:color="auto" w:fill="auto"/>
            <w:vAlign w:val="bottom"/>
            <w:hideMark/>
          </w:tcPr>
          <w:p w14:paraId="6692DC15" w14:textId="77777777" w:rsidR="00894FD4" w:rsidRPr="00C80885" w:rsidRDefault="00894FD4" w:rsidP="00894FD4">
            <w:pPr>
              <w:spacing w:after="0" w:line="240" w:lineRule="auto"/>
              <w:jc w:val="right"/>
              <w:rPr>
                <w:rFonts w:ascii="Times New Roman" w:eastAsia="Times New Roman" w:hAnsi="Times New Roman" w:cs="Times New Roman"/>
                <w:bCs/>
                <w:sz w:val="18"/>
                <w:szCs w:val="18"/>
                <w:lang w:eastAsia="en-GB"/>
              </w:rPr>
            </w:pPr>
            <w:r w:rsidRPr="00C80885">
              <w:rPr>
                <w:rFonts w:ascii="Times New Roman" w:eastAsia="Times New Roman" w:hAnsi="Times New Roman" w:cs="Times New Roman"/>
                <w:bCs/>
                <w:sz w:val="18"/>
                <w:szCs w:val="18"/>
                <w:lang w:eastAsia="en-GB"/>
              </w:rPr>
              <w:t>32 486 597</w:t>
            </w:r>
          </w:p>
        </w:tc>
        <w:tc>
          <w:tcPr>
            <w:tcW w:w="1134" w:type="dxa"/>
            <w:tcBorders>
              <w:top w:val="nil"/>
              <w:left w:val="nil"/>
              <w:bottom w:val="single" w:sz="4" w:space="0" w:color="auto"/>
              <w:right w:val="single" w:sz="4" w:space="0" w:color="auto"/>
            </w:tcBorders>
            <w:shd w:val="clear" w:color="auto" w:fill="auto"/>
            <w:vAlign w:val="bottom"/>
            <w:hideMark/>
          </w:tcPr>
          <w:p w14:paraId="2B12046C" w14:textId="77777777" w:rsidR="00894FD4" w:rsidRPr="00C80885" w:rsidRDefault="00894FD4" w:rsidP="00894FD4">
            <w:pPr>
              <w:spacing w:after="0" w:line="240" w:lineRule="auto"/>
              <w:jc w:val="right"/>
              <w:rPr>
                <w:rFonts w:ascii="Times New Roman" w:eastAsia="Times New Roman" w:hAnsi="Times New Roman" w:cs="Times New Roman"/>
                <w:bCs/>
                <w:sz w:val="18"/>
                <w:szCs w:val="18"/>
                <w:lang w:eastAsia="en-GB"/>
              </w:rPr>
            </w:pPr>
            <w:r w:rsidRPr="00C80885">
              <w:rPr>
                <w:rFonts w:ascii="Times New Roman" w:eastAsia="Times New Roman" w:hAnsi="Times New Roman" w:cs="Times New Roman"/>
                <w:bCs/>
                <w:sz w:val="18"/>
                <w:szCs w:val="18"/>
                <w:lang w:eastAsia="en-GB"/>
              </w:rPr>
              <w:t>31 908 434</w:t>
            </w:r>
          </w:p>
        </w:tc>
        <w:tc>
          <w:tcPr>
            <w:tcW w:w="1215" w:type="dxa"/>
            <w:tcBorders>
              <w:top w:val="nil"/>
              <w:left w:val="nil"/>
              <w:bottom w:val="single" w:sz="4" w:space="0" w:color="auto"/>
              <w:right w:val="single" w:sz="8" w:space="0" w:color="auto"/>
            </w:tcBorders>
            <w:shd w:val="clear" w:color="auto" w:fill="auto"/>
            <w:vAlign w:val="bottom"/>
            <w:hideMark/>
          </w:tcPr>
          <w:p w14:paraId="6D406133" w14:textId="77777777" w:rsidR="00894FD4" w:rsidRPr="00C80885" w:rsidRDefault="00894FD4" w:rsidP="00894FD4">
            <w:pPr>
              <w:spacing w:after="0" w:line="240" w:lineRule="auto"/>
              <w:jc w:val="right"/>
              <w:rPr>
                <w:rFonts w:ascii="Times New Roman" w:eastAsia="Times New Roman" w:hAnsi="Times New Roman" w:cs="Times New Roman"/>
                <w:bCs/>
                <w:sz w:val="18"/>
                <w:szCs w:val="18"/>
                <w:lang w:eastAsia="en-GB"/>
              </w:rPr>
            </w:pPr>
            <w:r w:rsidRPr="00C80885">
              <w:rPr>
                <w:rFonts w:ascii="Times New Roman" w:eastAsia="Times New Roman" w:hAnsi="Times New Roman" w:cs="Times New Roman"/>
                <w:bCs/>
                <w:sz w:val="18"/>
                <w:szCs w:val="18"/>
                <w:lang w:eastAsia="en-GB"/>
              </w:rPr>
              <w:t>25 129 881</w:t>
            </w:r>
          </w:p>
        </w:tc>
      </w:tr>
      <w:tr w:rsidR="00894FD4" w:rsidRPr="00C80885" w14:paraId="34A9E7F3" w14:textId="77777777" w:rsidTr="00894FD4">
        <w:trPr>
          <w:trHeight w:val="525"/>
        </w:trPr>
        <w:tc>
          <w:tcPr>
            <w:tcW w:w="2977" w:type="dxa"/>
            <w:tcBorders>
              <w:top w:val="nil"/>
              <w:left w:val="single" w:sz="8" w:space="0" w:color="auto"/>
              <w:bottom w:val="single" w:sz="4" w:space="0" w:color="auto"/>
              <w:right w:val="single" w:sz="4" w:space="0" w:color="auto"/>
            </w:tcBorders>
            <w:shd w:val="clear" w:color="auto" w:fill="auto"/>
            <w:hideMark/>
          </w:tcPr>
          <w:p w14:paraId="2BA8E89E" w14:textId="77777777" w:rsidR="00894FD4" w:rsidRPr="00C80885" w:rsidRDefault="00894FD4" w:rsidP="00894FD4">
            <w:pPr>
              <w:spacing w:after="0" w:line="240" w:lineRule="auto"/>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 xml:space="preserve">    sh kohustused, mille võrra võib ületada netovõlakoormuse piirmäära (arvestusüksuse väline)</w:t>
            </w:r>
          </w:p>
        </w:tc>
        <w:tc>
          <w:tcPr>
            <w:tcW w:w="1276" w:type="dxa"/>
            <w:tcBorders>
              <w:top w:val="nil"/>
              <w:left w:val="nil"/>
              <w:bottom w:val="single" w:sz="4" w:space="0" w:color="auto"/>
              <w:right w:val="single" w:sz="4" w:space="0" w:color="auto"/>
            </w:tcBorders>
            <w:shd w:val="clear" w:color="auto" w:fill="auto"/>
            <w:vAlign w:val="bottom"/>
            <w:hideMark/>
          </w:tcPr>
          <w:p w14:paraId="09F0B949" w14:textId="77777777" w:rsidR="00894FD4" w:rsidRPr="00C80885" w:rsidRDefault="00894FD4" w:rsidP="00894FD4">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1 127 763</w:t>
            </w:r>
          </w:p>
        </w:tc>
        <w:tc>
          <w:tcPr>
            <w:tcW w:w="1134" w:type="dxa"/>
            <w:tcBorders>
              <w:top w:val="nil"/>
              <w:left w:val="nil"/>
              <w:bottom w:val="single" w:sz="4" w:space="0" w:color="auto"/>
              <w:right w:val="single" w:sz="4" w:space="0" w:color="auto"/>
            </w:tcBorders>
            <w:shd w:val="clear" w:color="auto" w:fill="auto"/>
            <w:vAlign w:val="bottom"/>
            <w:hideMark/>
          </w:tcPr>
          <w:p w14:paraId="7300EEB9" w14:textId="77777777" w:rsidR="00894FD4" w:rsidRPr="00C80885" w:rsidRDefault="00894FD4" w:rsidP="00894FD4">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1 263 498</w:t>
            </w:r>
          </w:p>
        </w:tc>
        <w:tc>
          <w:tcPr>
            <w:tcW w:w="1276" w:type="dxa"/>
            <w:tcBorders>
              <w:top w:val="nil"/>
              <w:left w:val="nil"/>
              <w:bottom w:val="single" w:sz="4" w:space="0" w:color="auto"/>
              <w:right w:val="single" w:sz="4" w:space="0" w:color="auto"/>
            </w:tcBorders>
            <w:shd w:val="clear" w:color="auto" w:fill="auto"/>
            <w:vAlign w:val="bottom"/>
            <w:hideMark/>
          </w:tcPr>
          <w:p w14:paraId="05D31ACF" w14:textId="77777777" w:rsidR="00894FD4" w:rsidRPr="00C80885" w:rsidRDefault="00894FD4" w:rsidP="00894FD4">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0</w:t>
            </w:r>
          </w:p>
        </w:tc>
        <w:tc>
          <w:tcPr>
            <w:tcW w:w="1134" w:type="dxa"/>
            <w:tcBorders>
              <w:top w:val="nil"/>
              <w:left w:val="nil"/>
              <w:bottom w:val="single" w:sz="4" w:space="0" w:color="auto"/>
              <w:right w:val="single" w:sz="4" w:space="0" w:color="auto"/>
            </w:tcBorders>
            <w:shd w:val="clear" w:color="auto" w:fill="auto"/>
            <w:vAlign w:val="bottom"/>
            <w:hideMark/>
          </w:tcPr>
          <w:p w14:paraId="0EB82462" w14:textId="77777777" w:rsidR="00894FD4" w:rsidRPr="00C80885" w:rsidRDefault="00894FD4" w:rsidP="00894FD4">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0</w:t>
            </w:r>
          </w:p>
        </w:tc>
        <w:tc>
          <w:tcPr>
            <w:tcW w:w="1134" w:type="dxa"/>
            <w:tcBorders>
              <w:top w:val="nil"/>
              <w:left w:val="nil"/>
              <w:bottom w:val="single" w:sz="4" w:space="0" w:color="auto"/>
              <w:right w:val="single" w:sz="4" w:space="0" w:color="auto"/>
            </w:tcBorders>
            <w:shd w:val="clear" w:color="auto" w:fill="auto"/>
            <w:vAlign w:val="bottom"/>
            <w:hideMark/>
          </w:tcPr>
          <w:p w14:paraId="49588B62" w14:textId="77777777" w:rsidR="00894FD4" w:rsidRPr="00C80885" w:rsidRDefault="00894FD4" w:rsidP="00894FD4">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0</w:t>
            </w:r>
          </w:p>
        </w:tc>
        <w:tc>
          <w:tcPr>
            <w:tcW w:w="1215" w:type="dxa"/>
            <w:tcBorders>
              <w:top w:val="nil"/>
              <w:left w:val="nil"/>
              <w:bottom w:val="single" w:sz="4" w:space="0" w:color="auto"/>
              <w:right w:val="single" w:sz="8" w:space="0" w:color="auto"/>
            </w:tcBorders>
            <w:shd w:val="clear" w:color="auto" w:fill="auto"/>
            <w:vAlign w:val="bottom"/>
            <w:hideMark/>
          </w:tcPr>
          <w:p w14:paraId="64E808E3" w14:textId="77777777" w:rsidR="00894FD4" w:rsidRPr="00C80885" w:rsidRDefault="00894FD4" w:rsidP="00894FD4">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0</w:t>
            </w:r>
          </w:p>
        </w:tc>
      </w:tr>
      <w:tr w:rsidR="00894FD4" w:rsidRPr="00C80885" w14:paraId="7AFBDC83" w14:textId="77777777" w:rsidTr="00894FD4">
        <w:trPr>
          <w:trHeight w:val="297"/>
        </w:trPr>
        <w:tc>
          <w:tcPr>
            <w:tcW w:w="2977" w:type="dxa"/>
            <w:tcBorders>
              <w:top w:val="nil"/>
              <w:left w:val="single" w:sz="8" w:space="0" w:color="auto"/>
              <w:bottom w:val="single" w:sz="4" w:space="0" w:color="auto"/>
              <w:right w:val="single" w:sz="4" w:space="0" w:color="auto"/>
            </w:tcBorders>
            <w:shd w:val="clear" w:color="auto" w:fill="auto"/>
            <w:vAlign w:val="bottom"/>
            <w:hideMark/>
          </w:tcPr>
          <w:p w14:paraId="753415F0" w14:textId="77777777" w:rsidR="00894FD4" w:rsidRPr="00C80885" w:rsidRDefault="00894FD4" w:rsidP="00894FD4">
            <w:pPr>
              <w:spacing w:after="0" w:line="240" w:lineRule="auto"/>
              <w:rPr>
                <w:rFonts w:ascii="Times New Roman" w:eastAsia="Times New Roman" w:hAnsi="Times New Roman" w:cs="Times New Roman"/>
                <w:bCs/>
                <w:sz w:val="18"/>
                <w:szCs w:val="18"/>
                <w:lang w:eastAsia="en-GB"/>
              </w:rPr>
            </w:pPr>
            <w:r w:rsidRPr="00C80885">
              <w:rPr>
                <w:rFonts w:ascii="Times New Roman" w:eastAsia="Times New Roman" w:hAnsi="Times New Roman" w:cs="Times New Roman"/>
                <w:bCs/>
                <w:sz w:val="18"/>
                <w:szCs w:val="18"/>
                <w:lang w:eastAsia="en-GB"/>
              </w:rPr>
              <w:t>Netovõlakoormus (eurodes)</w:t>
            </w:r>
          </w:p>
        </w:tc>
        <w:tc>
          <w:tcPr>
            <w:tcW w:w="1276" w:type="dxa"/>
            <w:tcBorders>
              <w:top w:val="nil"/>
              <w:left w:val="nil"/>
              <w:bottom w:val="single" w:sz="4" w:space="0" w:color="auto"/>
              <w:right w:val="nil"/>
            </w:tcBorders>
            <w:shd w:val="clear" w:color="auto" w:fill="auto"/>
            <w:vAlign w:val="bottom"/>
            <w:hideMark/>
          </w:tcPr>
          <w:p w14:paraId="6A3A8F06" w14:textId="77777777" w:rsidR="00894FD4" w:rsidRPr="00C80885" w:rsidRDefault="00894FD4" w:rsidP="00894FD4">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8 918 067</w:t>
            </w:r>
          </w:p>
        </w:tc>
        <w:tc>
          <w:tcPr>
            <w:tcW w:w="1134" w:type="dxa"/>
            <w:tcBorders>
              <w:top w:val="nil"/>
              <w:left w:val="single" w:sz="4" w:space="0" w:color="auto"/>
              <w:bottom w:val="single" w:sz="4" w:space="0" w:color="auto"/>
              <w:right w:val="nil"/>
            </w:tcBorders>
            <w:shd w:val="clear" w:color="auto" w:fill="auto"/>
            <w:vAlign w:val="bottom"/>
            <w:hideMark/>
          </w:tcPr>
          <w:p w14:paraId="638DB650" w14:textId="77777777" w:rsidR="00894FD4" w:rsidRPr="00C80885" w:rsidRDefault="00894FD4" w:rsidP="00894FD4">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24 663 741</w:t>
            </w:r>
          </w:p>
        </w:tc>
        <w:tc>
          <w:tcPr>
            <w:tcW w:w="1276" w:type="dxa"/>
            <w:tcBorders>
              <w:top w:val="nil"/>
              <w:left w:val="single" w:sz="4" w:space="0" w:color="auto"/>
              <w:bottom w:val="single" w:sz="4" w:space="0" w:color="auto"/>
              <w:right w:val="nil"/>
            </w:tcBorders>
            <w:shd w:val="clear" w:color="auto" w:fill="auto"/>
            <w:vAlign w:val="bottom"/>
            <w:hideMark/>
          </w:tcPr>
          <w:p w14:paraId="4E9812CC" w14:textId="77777777" w:rsidR="00894FD4" w:rsidRPr="00C80885" w:rsidRDefault="00894FD4" w:rsidP="00894FD4">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30 458 247</w:t>
            </w:r>
          </w:p>
        </w:tc>
        <w:tc>
          <w:tcPr>
            <w:tcW w:w="1134" w:type="dxa"/>
            <w:tcBorders>
              <w:top w:val="nil"/>
              <w:left w:val="single" w:sz="4" w:space="0" w:color="auto"/>
              <w:bottom w:val="single" w:sz="4" w:space="0" w:color="auto"/>
              <w:right w:val="nil"/>
            </w:tcBorders>
            <w:shd w:val="clear" w:color="auto" w:fill="auto"/>
            <w:vAlign w:val="bottom"/>
            <w:hideMark/>
          </w:tcPr>
          <w:p w14:paraId="3B15FFFD" w14:textId="77777777" w:rsidR="00894FD4" w:rsidRPr="00C80885" w:rsidRDefault="00894FD4" w:rsidP="00894FD4">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30 502 496</w:t>
            </w:r>
          </w:p>
        </w:tc>
        <w:tc>
          <w:tcPr>
            <w:tcW w:w="1134" w:type="dxa"/>
            <w:tcBorders>
              <w:top w:val="nil"/>
              <w:left w:val="single" w:sz="4" w:space="0" w:color="auto"/>
              <w:bottom w:val="single" w:sz="4" w:space="0" w:color="auto"/>
              <w:right w:val="nil"/>
            </w:tcBorders>
            <w:shd w:val="clear" w:color="auto" w:fill="auto"/>
            <w:vAlign w:val="bottom"/>
            <w:hideMark/>
          </w:tcPr>
          <w:p w14:paraId="560A6B9E" w14:textId="77777777" w:rsidR="00894FD4" w:rsidRPr="00C80885" w:rsidRDefault="00894FD4" w:rsidP="00894FD4">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29 531 416</w:t>
            </w:r>
          </w:p>
        </w:tc>
        <w:tc>
          <w:tcPr>
            <w:tcW w:w="1215" w:type="dxa"/>
            <w:tcBorders>
              <w:top w:val="nil"/>
              <w:left w:val="single" w:sz="4" w:space="0" w:color="auto"/>
              <w:bottom w:val="single" w:sz="4" w:space="0" w:color="auto"/>
              <w:right w:val="single" w:sz="8" w:space="0" w:color="auto"/>
            </w:tcBorders>
            <w:shd w:val="clear" w:color="auto" w:fill="auto"/>
            <w:vAlign w:val="bottom"/>
            <w:hideMark/>
          </w:tcPr>
          <w:p w14:paraId="68CF7D03" w14:textId="77777777" w:rsidR="00894FD4" w:rsidRPr="00C80885" w:rsidRDefault="00894FD4" w:rsidP="00894FD4">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21 751 323</w:t>
            </w:r>
          </w:p>
        </w:tc>
      </w:tr>
      <w:tr w:rsidR="00894FD4" w:rsidRPr="00C80885" w14:paraId="378E0924" w14:textId="77777777" w:rsidTr="00894FD4">
        <w:trPr>
          <w:trHeight w:val="297"/>
        </w:trPr>
        <w:tc>
          <w:tcPr>
            <w:tcW w:w="2977" w:type="dxa"/>
            <w:tcBorders>
              <w:top w:val="nil"/>
              <w:left w:val="single" w:sz="8" w:space="0" w:color="auto"/>
              <w:bottom w:val="single" w:sz="4" w:space="0" w:color="auto"/>
              <w:right w:val="single" w:sz="4" w:space="0" w:color="auto"/>
            </w:tcBorders>
            <w:shd w:val="clear" w:color="auto" w:fill="auto"/>
            <w:vAlign w:val="bottom"/>
            <w:hideMark/>
          </w:tcPr>
          <w:p w14:paraId="2B479A88" w14:textId="77777777" w:rsidR="00894FD4" w:rsidRPr="00C80885" w:rsidRDefault="00894FD4" w:rsidP="00894FD4">
            <w:pPr>
              <w:spacing w:after="0" w:line="240" w:lineRule="auto"/>
              <w:rPr>
                <w:rFonts w:ascii="Times New Roman" w:eastAsia="Times New Roman" w:hAnsi="Times New Roman" w:cs="Times New Roman"/>
                <w:bCs/>
                <w:sz w:val="18"/>
                <w:szCs w:val="18"/>
                <w:lang w:eastAsia="en-GB"/>
              </w:rPr>
            </w:pPr>
            <w:r w:rsidRPr="00C80885">
              <w:rPr>
                <w:rFonts w:ascii="Times New Roman" w:eastAsia="Times New Roman" w:hAnsi="Times New Roman" w:cs="Times New Roman"/>
                <w:bCs/>
                <w:sz w:val="18"/>
                <w:szCs w:val="18"/>
                <w:lang w:eastAsia="en-GB"/>
              </w:rPr>
              <w:t>Netovõlakoormus (%)</w:t>
            </w:r>
          </w:p>
        </w:tc>
        <w:tc>
          <w:tcPr>
            <w:tcW w:w="1276" w:type="dxa"/>
            <w:tcBorders>
              <w:top w:val="nil"/>
              <w:left w:val="nil"/>
              <w:bottom w:val="single" w:sz="4" w:space="0" w:color="auto"/>
              <w:right w:val="single" w:sz="4" w:space="0" w:color="auto"/>
            </w:tcBorders>
            <w:shd w:val="clear" w:color="auto" w:fill="auto"/>
            <w:vAlign w:val="bottom"/>
            <w:hideMark/>
          </w:tcPr>
          <w:p w14:paraId="75002081" w14:textId="77777777" w:rsidR="00894FD4" w:rsidRPr="00C80885" w:rsidRDefault="00894FD4" w:rsidP="00894FD4">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9.6%</w:t>
            </w:r>
          </w:p>
        </w:tc>
        <w:tc>
          <w:tcPr>
            <w:tcW w:w="1134" w:type="dxa"/>
            <w:tcBorders>
              <w:top w:val="nil"/>
              <w:left w:val="nil"/>
              <w:bottom w:val="single" w:sz="4" w:space="0" w:color="auto"/>
              <w:right w:val="single" w:sz="4" w:space="0" w:color="auto"/>
            </w:tcBorders>
            <w:shd w:val="clear" w:color="auto" w:fill="auto"/>
            <w:vAlign w:val="bottom"/>
            <w:hideMark/>
          </w:tcPr>
          <w:p w14:paraId="20EBF18C" w14:textId="77777777" w:rsidR="00894FD4" w:rsidRPr="00C80885" w:rsidRDefault="00894FD4" w:rsidP="00894FD4">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27.4%</w:t>
            </w:r>
          </w:p>
        </w:tc>
        <w:tc>
          <w:tcPr>
            <w:tcW w:w="1276" w:type="dxa"/>
            <w:tcBorders>
              <w:top w:val="nil"/>
              <w:left w:val="nil"/>
              <w:bottom w:val="single" w:sz="4" w:space="0" w:color="auto"/>
              <w:right w:val="single" w:sz="4" w:space="0" w:color="auto"/>
            </w:tcBorders>
            <w:shd w:val="clear" w:color="auto" w:fill="auto"/>
            <w:vAlign w:val="bottom"/>
            <w:hideMark/>
          </w:tcPr>
          <w:p w14:paraId="169E44EE" w14:textId="77777777" w:rsidR="00894FD4" w:rsidRPr="00C80885" w:rsidRDefault="00894FD4" w:rsidP="00894FD4">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33.0%</w:t>
            </w:r>
          </w:p>
        </w:tc>
        <w:tc>
          <w:tcPr>
            <w:tcW w:w="1134" w:type="dxa"/>
            <w:tcBorders>
              <w:top w:val="nil"/>
              <w:left w:val="nil"/>
              <w:bottom w:val="single" w:sz="4" w:space="0" w:color="auto"/>
              <w:right w:val="single" w:sz="4" w:space="0" w:color="auto"/>
            </w:tcBorders>
            <w:shd w:val="clear" w:color="auto" w:fill="auto"/>
            <w:vAlign w:val="bottom"/>
            <w:hideMark/>
          </w:tcPr>
          <w:p w14:paraId="50C7135C" w14:textId="77777777" w:rsidR="00894FD4" w:rsidRPr="00C80885" w:rsidRDefault="00894FD4" w:rsidP="00894FD4">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32.5%</w:t>
            </w:r>
          </w:p>
        </w:tc>
        <w:tc>
          <w:tcPr>
            <w:tcW w:w="1134" w:type="dxa"/>
            <w:tcBorders>
              <w:top w:val="nil"/>
              <w:left w:val="nil"/>
              <w:bottom w:val="single" w:sz="4" w:space="0" w:color="auto"/>
              <w:right w:val="single" w:sz="4" w:space="0" w:color="auto"/>
            </w:tcBorders>
            <w:shd w:val="clear" w:color="auto" w:fill="auto"/>
            <w:vAlign w:val="bottom"/>
            <w:hideMark/>
          </w:tcPr>
          <w:p w14:paraId="003E9368" w14:textId="77777777" w:rsidR="00894FD4" w:rsidRPr="00C80885" w:rsidRDefault="00894FD4" w:rsidP="00894FD4">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31.0%</w:t>
            </w:r>
          </w:p>
        </w:tc>
        <w:tc>
          <w:tcPr>
            <w:tcW w:w="1215" w:type="dxa"/>
            <w:tcBorders>
              <w:top w:val="nil"/>
              <w:left w:val="nil"/>
              <w:bottom w:val="single" w:sz="4" w:space="0" w:color="auto"/>
              <w:right w:val="single" w:sz="8" w:space="0" w:color="auto"/>
            </w:tcBorders>
            <w:shd w:val="clear" w:color="auto" w:fill="auto"/>
            <w:vAlign w:val="bottom"/>
            <w:hideMark/>
          </w:tcPr>
          <w:p w14:paraId="7BA9AE3B" w14:textId="77777777" w:rsidR="00894FD4" w:rsidRPr="00C80885" w:rsidRDefault="00894FD4" w:rsidP="00894FD4">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22.7%</w:t>
            </w:r>
          </w:p>
        </w:tc>
      </w:tr>
      <w:tr w:rsidR="00894FD4" w:rsidRPr="00C80885" w14:paraId="1599623A" w14:textId="77777777" w:rsidTr="00894FD4">
        <w:trPr>
          <w:trHeight w:val="297"/>
        </w:trPr>
        <w:tc>
          <w:tcPr>
            <w:tcW w:w="2977" w:type="dxa"/>
            <w:tcBorders>
              <w:top w:val="nil"/>
              <w:left w:val="single" w:sz="8" w:space="0" w:color="auto"/>
              <w:bottom w:val="single" w:sz="4" w:space="0" w:color="auto"/>
              <w:right w:val="single" w:sz="4" w:space="0" w:color="auto"/>
            </w:tcBorders>
            <w:shd w:val="clear" w:color="auto" w:fill="auto"/>
            <w:vAlign w:val="bottom"/>
            <w:hideMark/>
          </w:tcPr>
          <w:p w14:paraId="5F018E1B" w14:textId="77777777" w:rsidR="00894FD4" w:rsidRPr="00C80885" w:rsidRDefault="00894FD4" w:rsidP="00894FD4">
            <w:pPr>
              <w:spacing w:after="0" w:line="240" w:lineRule="auto"/>
              <w:rPr>
                <w:rFonts w:ascii="Times New Roman" w:eastAsia="Times New Roman" w:hAnsi="Times New Roman" w:cs="Times New Roman"/>
                <w:bCs/>
                <w:sz w:val="18"/>
                <w:szCs w:val="18"/>
                <w:lang w:eastAsia="en-GB"/>
              </w:rPr>
            </w:pPr>
            <w:r w:rsidRPr="00C80885">
              <w:rPr>
                <w:rFonts w:ascii="Times New Roman" w:eastAsia="Times New Roman" w:hAnsi="Times New Roman" w:cs="Times New Roman"/>
                <w:bCs/>
                <w:sz w:val="18"/>
                <w:szCs w:val="18"/>
                <w:lang w:eastAsia="en-GB"/>
              </w:rPr>
              <w:t>Netovõlakoormuse ülemmäär (eurodes)</w:t>
            </w:r>
          </w:p>
        </w:tc>
        <w:tc>
          <w:tcPr>
            <w:tcW w:w="1276" w:type="dxa"/>
            <w:tcBorders>
              <w:top w:val="nil"/>
              <w:left w:val="nil"/>
              <w:bottom w:val="single" w:sz="4" w:space="0" w:color="auto"/>
              <w:right w:val="single" w:sz="4" w:space="0" w:color="auto"/>
            </w:tcBorders>
            <w:shd w:val="clear" w:color="auto" w:fill="auto"/>
            <w:vAlign w:val="bottom"/>
            <w:hideMark/>
          </w:tcPr>
          <w:p w14:paraId="59B58E74" w14:textId="77777777" w:rsidR="00894FD4" w:rsidRPr="00C80885" w:rsidRDefault="00894FD4" w:rsidP="00894FD4">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68 912 582</w:t>
            </w:r>
          </w:p>
        </w:tc>
        <w:tc>
          <w:tcPr>
            <w:tcW w:w="1134" w:type="dxa"/>
            <w:tcBorders>
              <w:top w:val="nil"/>
              <w:left w:val="nil"/>
              <w:bottom w:val="single" w:sz="4" w:space="0" w:color="auto"/>
              <w:right w:val="single" w:sz="4" w:space="0" w:color="auto"/>
            </w:tcBorders>
            <w:shd w:val="clear" w:color="auto" w:fill="auto"/>
            <w:vAlign w:val="bottom"/>
            <w:hideMark/>
          </w:tcPr>
          <w:p w14:paraId="2526E085" w14:textId="77777777" w:rsidR="00894FD4" w:rsidRPr="00C80885" w:rsidRDefault="00894FD4" w:rsidP="00894FD4">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73 146 006</w:t>
            </w:r>
          </w:p>
        </w:tc>
        <w:tc>
          <w:tcPr>
            <w:tcW w:w="1276" w:type="dxa"/>
            <w:tcBorders>
              <w:top w:val="nil"/>
              <w:left w:val="nil"/>
              <w:bottom w:val="single" w:sz="4" w:space="0" w:color="auto"/>
              <w:right w:val="single" w:sz="4" w:space="0" w:color="auto"/>
            </w:tcBorders>
            <w:shd w:val="clear" w:color="auto" w:fill="auto"/>
            <w:vAlign w:val="bottom"/>
            <w:hideMark/>
          </w:tcPr>
          <w:p w14:paraId="5F8002C4" w14:textId="77777777" w:rsidR="00894FD4" w:rsidRPr="00C80885" w:rsidRDefault="00894FD4" w:rsidP="00894FD4">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92 256 806</w:t>
            </w:r>
          </w:p>
        </w:tc>
        <w:tc>
          <w:tcPr>
            <w:tcW w:w="1134" w:type="dxa"/>
            <w:tcBorders>
              <w:top w:val="nil"/>
              <w:left w:val="nil"/>
              <w:bottom w:val="single" w:sz="4" w:space="0" w:color="auto"/>
              <w:right w:val="single" w:sz="4" w:space="0" w:color="auto"/>
            </w:tcBorders>
            <w:shd w:val="clear" w:color="auto" w:fill="auto"/>
            <w:vAlign w:val="bottom"/>
            <w:hideMark/>
          </w:tcPr>
          <w:p w14:paraId="4CF6F8BC" w14:textId="77777777" w:rsidR="00894FD4" w:rsidRPr="00C80885" w:rsidRDefault="00894FD4" w:rsidP="00894FD4">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75 092 526</w:t>
            </w:r>
          </w:p>
        </w:tc>
        <w:tc>
          <w:tcPr>
            <w:tcW w:w="1134" w:type="dxa"/>
            <w:tcBorders>
              <w:top w:val="nil"/>
              <w:left w:val="nil"/>
              <w:bottom w:val="single" w:sz="4" w:space="0" w:color="auto"/>
              <w:right w:val="single" w:sz="4" w:space="0" w:color="auto"/>
            </w:tcBorders>
            <w:shd w:val="clear" w:color="auto" w:fill="auto"/>
            <w:vAlign w:val="bottom"/>
            <w:hideMark/>
          </w:tcPr>
          <w:p w14:paraId="39B134D7" w14:textId="77777777" w:rsidR="00894FD4" w:rsidRPr="00C80885" w:rsidRDefault="00894FD4" w:rsidP="00894FD4">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78 944 892</w:t>
            </w:r>
          </w:p>
        </w:tc>
        <w:tc>
          <w:tcPr>
            <w:tcW w:w="1215" w:type="dxa"/>
            <w:tcBorders>
              <w:top w:val="nil"/>
              <w:left w:val="nil"/>
              <w:bottom w:val="single" w:sz="4" w:space="0" w:color="auto"/>
              <w:right w:val="single" w:sz="8" w:space="0" w:color="auto"/>
            </w:tcBorders>
            <w:shd w:val="clear" w:color="auto" w:fill="auto"/>
            <w:vAlign w:val="bottom"/>
            <w:hideMark/>
          </w:tcPr>
          <w:p w14:paraId="5E44EF33" w14:textId="77777777" w:rsidR="00894FD4" w:rsidRPr="00C80885" w:rsidRDefault="00894FD4" w:rsidP="00894FD4">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82 413 900</w:t>
            </w:r>
          </w:p>
        </w:tc>
      </w:tr>
      <w:tr w:rsidR="00894FD4" w:rsidRPr="00C80885" w14:paraId="7C13106B" w14:textId="77777777" w:rsidTr="00894FD4">
        <w:trPr>
          <w:trHeight w:val="297"/>
        </w:trPr>
        <w:tc>
          <w:tcPr>
            <w:tcW w:w="2977" w:type="dxa"/>
            <w:tcBorders>
              <w:top w:val="nil"/>
              <w:left w:val="single" w:sz="8" w:space="0" w:color="auto"/>
              <w:bottom w:val="single" w:sz="4" w:space="0" w:color="auto"/>
              <w:right w:val="single" w:sz="4" w:space="0" w:color="auto"/>
            </w:tcBorders>
            <w:shd w:val="clear" w:color="auto" w:fill="auto"/>
            <w:vAlign w:val="bottom"/>
            <w:hideMark/>
          </w:tcPr>
          <w:p w14:paraId="385A17B9" w14:textId="77777777" w:rsidR="00894FD4" w:rsidRPr="00C80885" w:rsidRDefault="00894FD4" w:rsidP="00894FD4">
            <w:pPr>
              <w:spacing w:after="0" w:line="240" w:lineRule="auto"/>
              <w:rPr>
                <w:rFonts w:ascii="Times New Roman" w:eastAsia="Times New Roman" w:hAnsi="Times New Roman" w:cs="Times New Roman"/>
                <w:bCs/>
                <w:sz w:val="18"/>
                <w:szCs w:val="18"/>
                <w:lang w:eastAsia="en-GB"/>
              </w:rPr>
            </w:pPr>
            <w:r w:rsidRPr="00C80885">
              <w:rPr>
                <w:rFonts w:ascii="Times New Roman" w:eastAsia="Times New Roman" w:hAnsi="Times New Roman" w:cs="Times New Roman"/>
                <w:bCs/>
                <w:sz w:val="18"/>
                <w:szCs w:val="18"/>
                <w:lang w:eastAsia="en-GB"/>
              </w:rPr>
              <w:t>Netovõlakoormuse ülemmäär (%)</w:t>
            </w:r>
          </w:p>
        </w:tc>
        <w:tc>
          <w:tcPr>
            <w:tcW w:w="1276" w:type="dxa"/>
            <w:tcBorders>
              <w:top w:val="nil"/>
              <w:left w:val="nil"/>
              <w:bottom w:val="single" w:sz="4" w:space="0" w:color="auto"/>
              <w:right w:val="single" w:sz="4" w:space="0" w:color="auto"/>
            </w:tcBorders>
            <w:shd w:val="clear" w:color="auto" w:fill="auto"/>
            <w:vAlign w:val="bottom"/>
            <w:hideMark/>
          </w:tcPr>
          <w:p w14:paraId="734CE713" w14:textId="77777777" w:rsidR="00894FD4" w:rsidRPr="00C80885" w:rsidRDefault="00894FD4" w:rsidP="00894FD4">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74.3%</w:t>
            </w:r>
          </w:p>
        </w:tc>
        <w:tc>
          <w:tcPr>
            <w:tcW w:w="1134" w:type="dxa"/>
            <w:tcBorders>
              <w:top w:val="nil"/>
              <w:left w:val="nil"/>
              <w:bottom w:val="single" w:sz="4" w:space="0" w:color="auto"/>
              <w:right w:val="single" w:sz="4" w:space="0" w:color="auto"/>
            </w:tcBorders>
            <w:shd w:val="clear" w:color="auto" w:fill="auto"/>
            <w:vAlign w:val="bottom"/>
            <w:hideMark/>
          </w:tcPr>
          <w:p w14:paraId="6849C00E" w14:textId="77777777" w:rsidR="00894FD4" w:rsidRPr="00C80885" w:rsidRDefault="00894FD4" w:rsidP="00894FD4">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81.4%</w:t>
            </w:r>
          </w:p>
        </w:tc>
        <w:tc>
          <w:tcPr>
            <w:tcW w:w="1276" w:type="dxa"/>
            <w:tcBorders>
              <w:top w:val="nil"/>
              <w:left w:val="nil"/>
              <w:bottom w:val="single" w:sz="4" w:space="0" w:color="auto"/>
              <w:right w:val="single" w:sz="4" w:space="0" w:color="auto"/>
            </w:tcBorders>
            <w:shd w:val="clear" w:color="auto" w:fill="auto"/>
            <w:vAlign w:val="bottom"/>
            <w:hideMark/>
          </w:tcPr>
          <w:p w14:paraId="7059D889" w14:textId="77777777" w:rsidR="00894FD4" w:rsidRPr="00C80885" w:rsidRDefault="00894FD4" w:rsidP="00894FD4">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100.0%</w:t>
            </w:r>
          </w:p>
        </w:tc>
        <w:tc>
          <w:tcPr>
            <w:tcW w:w="1134" w:type="dxa"/>
            <w:tcBorders>
              <w:top w:val="nil"/>
              <w:left w:val="nil"/>
              <w:bottom w:val="single" w:sz="4" w:space="0" w:color="auto"/>
              <w:right w:val="single" w:sz="4" w:space="0" w:color="auto"/>
            </w:tcBorders>
            <w:shd w:val="clear" w:color="auto" w:fill="auto"/>
            <w:vAlign w:val="bottom"/>
            <w:hideMark/>
          </w:tcPr>
          <w:p w14:paraId="41D4FED9" w14:textId="77777777" w:rsidR="00894FD4" w:rsidRPr="00C80885" w:rsidRDefault="00894FD4" w:rsidP="00894FD4">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79.9%</w:t>
            </w:r>
          </w:p>
        </w:tc>
        <w:tc>
          <w:tcPr>
            <w:tcW w:w="1134" w:type="dxa"/>
            <w:tcBorders>
              <w:top w:val="nil"/>
              <w:left w:val="nil"/>
              <w:bottom w:val="single" w:sz="4" w:space="0" w:color="auto"/>
              <w:right w:val="single" w:sz="4" w:space="0" w:color="auto"/>
            </w:tcBorders>
            <w:shd w:val="clear" w:color="auto" w:fill="auto"/>
            <w:vAlign w:val="bottom"/>
            <w:hideMark/>
          </w:tcPr>
          <w:p w14:paraId="2341A712" w14:textId="77777777" w:rsidR="00894FD4" w:rsidRPr="00C80885" w:rsidRDefault="00894FD4" w:rsidP="00894FD4">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82.9%</w:t>
            </w:r>
          </w:p>
        </w:tc>
        <w:tc>
          <w:tcPr>
            <w:tcW w:w="1215" w:type="dxa"/>
            <w:tcBorders>
              <w:top w:val="nil"/>
              <w:left w:val="nil"/>
              <w:bottom w:val="single" w:sz="4" w:space="0" w:color="auto"/>
              <w:right w:val="single" w:sz="8" w:space="0" w:color="auto"/>
            </w:tcBorders>
            <w:shd w:val="clear" w:color="auto" w:fill="auto"/>
            <w:vAlign w:val="bottom"/>
            <w:hideMark/>
          </w:tcPr>
          <w:p w14:paraId="28B32805" w14:textId="77777777" w:rsidR="00894FD4" w:rsidRPr="00C80885" w:rsidRDefault="00894FD4" w:rsidP="00894FD4">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85.9%</w:t>
            </w:r>
          </w:p>
        </w:tc>
      </w:tr>
      <w:tr w:rsidR="00894FD4" w:rsidRPr="00C80885" w14:paraId="2392E9C1" w14:textId="77777777" w:rsidTr="00894FD4">
        <w:trPr>
          <w:trHeight w:val="315"/>
        </w:trPr>
        <w:tc>
          <w:tcPr>
            <w:tcW w:w="2977" w:type="dxa"/>
            <w:tcBorders>
              <w:top w:val="nil"/>
              <w:left w:val="single" w:sz="8" w:space="0" w:color="auto"/>
              <w:bottom w:val="single" w:sz="8" w:space="0" w:color="auto"/>
              <w:right w:val="single" w:sz="4" w:space="0" w:color="auto"/>
            </w:tcBorders>
            <w:shd w:val="clear" w:color="auto" w:fill="auto"/>
            <w:vAlign w:val="bottom"/>
            <w:hideMark/>
          </w:tcPr>
          <w:p w14:paraId="0269D974" w14:textId="77777777" w:rsidR="00894FD4" w:rsidRPr="00C80885" w:rsidRDefault="00894FD4" w:rsidP="00894FD4">
            <w:pPr>
              <w:spacing w:after="0" w:line="240" w:lineRule="auto"/>
              <w:rPr>
                <w:rFonts w:ascii="Times New Roman" w:eastAsia="Times New Roman" w:hAnsi="Times New Roman" w:cs="Times New Roman"/>
                <w:bCs/>
                <w:sz w:val="18"/>
                <w:szCs w:val="18"/>
                <w:lang w:eastAsia="en-GB"/>
              </w:rPr>
            </w:pPr>
            <w:r w:rsidRPr="00C80885">
              <w:rPr>
                <w:rFonts w:ascii="Times New Roman" w:eastAsia="Times New Roman" w:hAnsi="Times New Roman" w:cs="Times New Roman"/>
                <w:bCs/>
                <w:sz w:val="18"/>
                <w:szCs w:val="18"/>
                <w:lang w:eastAsia="en-GB"/>
              </w:rPr>
              <w:t>Vaba netovõlakoormus (eurodes)</w:t>
            </w:r>
          </w:p>
        </w:tc>
        <w:tc>
          <w:tcPr>
            <w:tcW w:w="1276" w:type="dxa"/>
            <w:tcBorders>
              <w:top w:val="nil"/>
              <w:left w:val="nil"/>
              <w:bottom w:val="single" w:sz="8" w:space="0" w:color="auto"/>
              <w:right w:val="single" w:sz="4" w:space="0" w:color="auto"/>
            </w:tcBorders>
            <w:shd w:val="clear" w:color="auto" w:fill="auto"/>
            <w:vAlign w:val="bottom"/>
            <w:hideMark/>
          </w:tcPr>
          <w:p w14:paraId="31C7DEEE" w14:textId="77777777" w:rsidR="00894FD4" w:rsidRPr="00C80885" w:rsidRDefault="00894FD4" w:rsidP="00894FD4">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59 994 515</w:t>
            </w:r>
          </w:p>
        </w:tc>
        <w:tc>
          <w:tcPr>
            <w:tcW w:w="1134" w:type="dxa"/>
            <w:tcBorders>
              <w:top w:val="nil"/>
              <w:left w:val="nil"/>
              <w:bottom w:val="single" w:sz="8" w:space="0" w:color="auto"/>
              <w:right w:val="single" w:sz="4" w:space="0" w:color="auto"/>
            </w:tcBorders>
            <w:shd w:val="clear" w:color="auto" w:fill="auto"/>
            <w:vAlign w:val="bottom"/>
            <w:hideMark/>
          </w:tcPr>
          <w:p w14:paraId="5BC0153F" w14:textId="77777777" w:rsidR="00894FD4" w:rsidRPr="00C80885" w:rsidRDefault="00894FD4" w:rsidP="00894FD4">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48 482 265</w:t>
            </w:r>
          </w:p>
        </w:tc>
        <w:tc>
          <w:tcPr>
            <w:tcW w:w="1276" w:type="dxa"/>
            <w:tcBorders>
              <w:top w:val="nil"/>
              <w:left w:val="nil"/>
              <w:bottom w:val="single" w:sz="8" w:space="0" w:color="auto"/>
              <w:right w:val="single" w:sz="4" w:space="0" w:color="auto"/>
            </w:tcBorders>
            <w:shd w:val="clear" w:color="auto" w:fill="auto"/>
            <w:vAlign w:val="bottom"/>
            <w:hideMark/>
          </w:tcPr>
          <w:p w14:paraId="72FBF8FC" w14:textId="77777777" w:rsidR="00894FD4" w:rsidRPr="00C80885" w:rsidRDefault="00894FD4" w:rsidP="00894FD4">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61 798 559</w:t>
            </w:r>
          </w:p>
        </w:tc>
        <w:tc>
          <w:tcPr>
            <w:tcW w:w="1134" w:type="dxa"/>
            <w:tcBorders>
              <w:top w:val="nil"/>
              <w:left w:val="nil"/>
              <w:bottom w:val="single" w:sz="8" w:space="0" w:color="auto"/>
              <w:right w:val="single" w:sz="4" w:space="0" w:color="auto"/>
            </w:tcBorders>
            <w:shd w:val="clear" w:color="auto" w:fill="auto"/>
            <w:vAlign w:val="bottom"/>
            <w:hideMark/>
          </w:tcPr>
          <w:p w14:paraId="478BD95A" w14:textId="77777777" w:rsidR="00894FD4" w:rsidRPr="00C80885" w:rsidRDefault="00894FD4" w:rsidP="00894FD4">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44 590 030</w:t>
            </w:r>
          </w:p>
        </w:tc>
        <w:tc>
          <w:tcPr>
            <w:tcW w:w="1134" w:type="dxa"/>
            <w:tcBorders>
              <w:top w:val="nil"/>
              <w:left w:val="nil"/>
              <w:bottom w:val="single" w:sz="8" w:space="0" w:color="auto"/>
              <w:right w:val="single" w:sz="4" w:space="0" w:color="auto"/>
            </w:tcBorders>
            <w:shd w:val="clear" w:color="auto" w:fill="auto"/>
            <w:vAlign w:val="bottom"/>
            <w:hideMark/>
          </w:tcPr>
          <w:p w14:paraId="5B1E2AA2" w14:textId="77777777" w:rsidR="00894FD4" w:rsidRPr="00C80885" w:rsidRDefault="00894FD4" w:rsidP="00894FD4">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49 413 476</w:t>
            </w:r>
          </w:p>
        </w:tc>
        <w:tc>
          <w:tcPr>
            <w:tcW w:w="1215" w:type="dxa"/>
            <w:tcBorders>
              <w:top w:val="nil"/>
              <w:left w:val="nil"/>
              <w:bottom w:val="single" w:sz="8" w:space="0" w:color="auto"/>
              <w:right w:val="single" w:sz="8" w:space="0" w:color="auto"/>
            </w:tcBorders>
            <w:shd w:val="clear" w:color="auto" w:fill="auto"/>
            <w:vAlign w:val="bottom"/>
            <w:hideMark/>
          </w:tcPr>
          <w:p w14:paraId="2F5679FF" w14:textId="77777777" w:rsidR="00894FD4" w:rsidRPr="00C80885" w:rsidRDefault="00894FD4" w:rsidP="00894FD4">
            <w:pPr>
              <w:spacing w:after="0" w:line="240" w:lineRule="auto"/>
              <w:jc w:val="right"/>
              <w:rPr>
                <w:rFonts w:ascii="Times New Roman" w:eastAsia="Times New Roman" w:hAnsi="Times New Roman" w:cs="Times New Roman"/>
                <w:sz w:val="18"/>
                <w:szCs w:val="18"/>
                <w:lang w:eastAsia="en-GB"/>
              </w:rPr>
            </w:pPr>
            <w:r w:rsidRPr="00C80885">
              <w:rPr>
                <w:rFonts w:ascii="Times New Roman" w:eastAsia="Times New Roman" w:hAnsi="Times New Roman" w:cs="Times New Roman"/>
                <w:sz w:val="18"/>
                <w:szCs w:val="18"/>
                <w:lang w:eastAsia="en-GB"/>
              </w:rPr>
              <w:t>60 662 577</w:t>
            </w:r>
          </w:p>
        </w:tc>
      </w:tr>
    </w:tbl>
    <w:p w14:paraId="760A2C71" w14:textId="77777777" w:rsidR="00894FD4" w:rsidRPr="00C80885" w:rsidRDefault="00894FD4">
      <w:pPr>
        <w:rPr>
          <w:color w:val="FF0000"/>
        </w:rPr>
      </w:pPr>
    </w:p>
    <w:sectPr w:rsidR="00894FD4" w:rsidRPr="00C80885" w:rsidSect="00F43C1E">
      <w:pgSz w:w="11906" w:h="16838"/>
      <w:pgMar w:top="360" w:right="1417" w:bottom="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7C6FE52" w14:textId="77777777" w:rsidR="00AB4CF1" w:rsidRDefault="00AB4CF1" w:rsidP="00C32687">
      <w:pPr>
        <w:spacing w:after="0" w:line="240" w:lineRule="auto"/>
      </w:pPr>
      <w:r>
        <w:separator/>
      </w:r>
    </w:p>
  </w:endnote>
  <w:endnote w:type="continuationSeparator" w:id="0">
    <w:p w14:paraId="30CCAA3F" w14:textId="77777777" w:rsidR="00AB4CF1" w:rsidRDefault="00AB4CF1" w:rsidP="00C326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50588548"/>
      <w:docPartObj>
        <w:docPartGallery w:val="Page Numbers (Bottom of Page)"/>
        <w:docPartUnique/>
      </w:docPartObj>
    </w:sdtPr>
    <w:sdtEndPr/>
    <w:sdtContent>
      <w:p w14:paraId="2C9558D5" w14:textId="77777777" w:rsidR="009F6889" w:rsidRDefault="009F6889">
        <w:pPr>
          <w:pStyle w:val="Jalus"/>
          <w:jc w:val="right"/>
        </w:pPr>
        <w:r>
          <w:fldChar w:fldCharType="begin"/>
        </w:r>
        <w:r>
          <w:instrText>PAGE   \* MERGEFORMAT</w:instrText>
        </w:r>
        <w:r>
          <w:fldChar w:fldCharType="separate"/>
        </w:r>
        <w:r w:rsidR="007A3E80">
          <w:rPr>
            <w:noProof/>
          </w:rPr>
          <w:t>14</w:t>
        </w:r>
        <w:r>
          <w:fldChar w:fldCharType="end"/>
        </w:r>
      </w:p>
    </w:sdtContent>
  </w:sdt>
  <w:p w14:paraId="787DB31A" w14:textId="77777777" w:rsidR="009F6889" w:rsidRDefault="009F6889">
    <w:pPr>
      <w:pStyle w:val="Jalu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98350468"/>
      <w:docPartObj>
        <w:docPartGallery w:val="Page Numbers (Bottom of Page)"/>
        <w:docPartUnique/>
      </w:docPartObj>
    </w:sdtPr>
    <w:sdtEndPr/>
    <w:sdtContent>
      <w:p w14:paraId="54379C3B" w14:textId="77777777" w:rsidR="009F6889" w:rsidRDefault="009F6889">
        <w:pPr>
          <w:pStyle w:val="Jalus"/>
          <w:jc w:val="right"/>
        </w:pPr>
        <w:r>
          <w:fldChar w:fldCharType="begin"/>
        </w:r>
        <w:r>
          <w:instrText>PAGE   \* MERGEFORMAT</w:instrText>
        </w:r>
        <w:r>
          <w:fldChar w:fldCharType="separate"/>
        </w:r>
        <w:r w:rsidR="007A3E80">
          <w:rPr>
            <w:noProof/>
          </w:rPr>
          <w:t>25</w:t>
        </w:r>
        <w:r>
          <w:fldChar w:fldCharType="end"/>
        </w:r>
      </w:p>
    </w:sdtContent>
  </w:sdt>
  <w:p w14:paraId="74716D61" w14:textId="77777777" w:rsidR="009F6889" w:rsidRDefault="009F6889">
    <w:pPr>
      <w:pStyle w:val="Jalu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CA3AE43" w14:textId="77777777" w:rsidR="00AB4CF1" w:rsidRDefault="00AB4CF1" w:rsidP="00C32687">
      <w:pPr>
        <w:spacing w:after="0" w:line="240" w:lineRule="auto"/>
      </w:pPr>
      <w:r>
        <w:separator/>
      </w:r>
    </w:p>
  </w:footnote>
  <w:footnote w:type="continuationSeparator" w:id="0">
    <w:p w14:paraId="626C1809" w14:textId="77777777" w:rsidR="00AB4CF1" w:rsidRDefault="00AB4CF1" w:rsidP="00C3268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B40773"/>
    <w:multiLevelType w:val="multilevel"/>
    <w:tmpl w:val="374CCD1E"/>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6"/>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52D4938"/>
    <w:multiLevelType w:val="hybridMultilevel"/>
    <w:tmpl w:val="EAFC7DB0"/>
    <w:lvl w:ilvl="0" w:tplc="04250001">
      <w:start w:val="1"/>
      <w:numFmt w:val="bullet"/>
      <w:lvlText w:val=""/>
      <w:lvlJc w:val="left"/>
      <w:pPr>
        <w:ind w:left="1500" w:hanging="360"/>
      </w:pPr>
      <w:rPr>
        <w:rFonts w:ascii="Symbol" w:hAnsi="Symbol" w:hint="default"/>
      </w:rPr>
    </w:lvl>
    <w:lvl w:ilvl="1" w:tplc="04250003" w:tentative="1">
      <w:start w:val="1"/>
      <w:numFmt w:val="bullet"/>
      <w:lvlText w:val="o"/>
      <w:lvlJc w:val="left"/>
      <w:pPr>
        <w:ind w:left="2220" w:hanging="360"/>
      </w:pPr>
      <w:rPr>
        <w:rFonts w:ascii="Courier New" w:hAnsi="Courier New" w:cs="Courier New" w:hint="default"/>
      </w:rPr>
    </w:lvl>
    <w:lvl w:ilvl="2" w:tplc="04250005" w:tentative="1">
      <w:start w:val="1"/>
      <w:numFmt w:val="bullet"/>
      <w:lvlText w:val=""/>
      <w:lvlJc w:val="left"/>
      <w:pPr>
        <w:ind w:left="2940" w:hanging="360"/>
      </w:pPr>
      <w:rPr>
        <w:rFonts w:ascii="Wingdings" w:hAnsi="Wingdings" w:hint="default"/>
      </w:rPr>
    </w:lvl>
    <w:lvl w:ilvl="3" w:tplc="04250001">
      <w:start w:val="1"/>
      <w:numFmt w:val="bullet"/>
      <w:lvlText w:val=""/>
      <w:lvlJc w:val="left"/>
      <w:pPr>
        <w:ind w:left="3660" w:hanging="360"/>
      </w:pPr>
      <w:rPr>
        <w:rFonts w:ascii="Symbol" w:hAnsi="Symbol" w:hint="default"/>
      </w:rPr>
    </w:lvl>
    <w:lvl w:ilvl="4" w:tplc="04250003" w:tentative="1">
      <w:start w:val="1"/>
      <w:numFmt w:val="bullet"/>
      <w:lvlText w:val="o"/>
      <w:lvlJc w:val="left"/>
      <w:pPr>
        <w:ind w:left="4380" w:hanging="360"/>
      </w:pPr>
      <w:rPr>
        <w:rFonts w:ascii="Courier New" w:hAnsi="Courier New" w:cs="Courier New" w:hint="default"/>
      </w:rPr>
    </w:lvl>
    <w:lvl w:ilvl="5" w:tplc="04250005" w:tentative="1">
      <w:start w:val="1"/>
      <w:numFmt w:val="bullet"/>
      <w:lvlText w:val=""/>
      <w:lvlJc w:val="left"/>
      <w:pPr>
        <w:ind w:left="5100" w:hanging="360"/>
      </w:pPr>
      <w:rPr>
        <w:rFonts w:ascii="Wingdings" w:hAnsi="Wingdings" w:hint="default"/>
      </w:rPr>
    </w:lvl>
    <w:lvl w:ilvl="6" w:tplc="04250001" w:tentative="1">
      <w:start w:val="1"/>
      <w:numFmt w:val="bullet"/>
      <w:lvlText w:val=""/>
      <w:lvlJc w:val="left"/>
      <w:pPr>
        <w:ind w:left="5820" w:hanging="360"/>
      </w:pPr>
      <w:rPr>
        <w:rFonts w:ascii="Symbol" w:hAnsi="Symbol" w:hint="default"/>
      </w:rPr>
    </w:lvl>
    <w:lvl w:ilvl="7" w:tplc="04250003" w:tentative="1">
      <w:start w:val="1"/>
      <w:numFmt w:val="bullet"/>
      <w:lvlText w:val="o"/>
      <w:lvlJc w:val="left"/>
      <w:pPr>
        <w:ind w:left="6540" w:hanging="360"/>
      </w:pPr>
      <w:rPr>
        <w:rFonts w:ascii="Courier New" w:hAnsi="Courier New" w:cs="Courier New" w:hint="default"/>
      </w:rPr>
    </w:lvl>
    <w:lvl w:ilvl="8" w:tplc="04250005" w:tentative="1">
      <w:start w:val="1"/>
      <w:numFmt w:val="bullet"/>
      <w:lvlText w:val=""/>
      <w:lvlJc w:val="left"/>
      <w:pPr>
        <w:ind w:left="7260" w:hanging="360"/>
      </w:pPr>
      <w:rPr>
        <w:rFonts w:ascii="Wingdings" w:hAnsi="Wingdings" w:hint="default"/>
      </w:rPr>
    </w:lvl>
  </w:abstractNum>
  <w:abstractNum w:abstractNumId="2" w15:restartNumberingAfterBreak="0">
    <w:nsid w:val="08567B92"/>
    <w:multiLevelType w:val="hybridMultilevel"/>
    <w:tmpl w:val="A3FA2660"/>
    <w:lvl w:ilvl="0" w:tplc="04250001">
      <w:start w:val="1"/>
      <w:numFmt w:val="bullet"/>
      <w:lvlText w:val=""/>
      <w:lvlJc w:val="left"/>
      <w:pPr>
        <w:ind w:left="1151" w:hanging="360"/>
      </w:pPr>
      <w:rPr>
        <w:rFonts w:ascii="Symbol" w:hAnsi="Symbol" w:hint="default"/>
      </w:rPr>
    </w:lvl>
    <w:lvl w:ilvl="1" w:tplc="04250003" w:tentative="1">
      <w:start w:val="1"/>
      <w:numFmt w:val="bullet"/>
      <w:lvlText w:val="o"/>
      <w:lvlJc w:val="left"/>
      <w:pPr>
        <w:ind w:left="1871" w:hanging="360"/>
      </w:pPr>
      <w:rPr>
        <w:rFonts w:ascii="Courier New" w:hAnsi="Courier New" w:cs="Courier New" w:hint="default"/>
      </w:rPr>
    </w:lvl>
    <w:lvl w:ilvl="2" w:tplc="04250005" w:tentative="1">
      <w:start w:val="1"/>
      <w:numFmt w:val="bullet"/>
      <w:lvlText w:val=""/>
      <w:lvlJc w:val="left"/>
      <w:pPr>
        <w:ind w:left="2591" w:hanging="360"/>
      </w:pPr>
      <w:rPr>
        <w:rFonts w:ascii="Wingdings" w:hAnsi="Wingdings" w:hint="default"/>
      </w:rPr>
    </w:lvl>
    <w:lvl w:ilvl="3" w:tplc="04250001" w:tentative="1">
      <w:start w:val="1"/>
      <w:numFmt w:val="bullet"/>
      <w:lvlText w:val=""/>
      <w:lvlJc w:val="left"/>
      <w:pPr>
        <w:ind w:left="3311" w:hanging="360"/>
      </w:pPr>
      <w:rPr>
        <w:rFonts w:ascii="Symbol" w:hAnsi="Symbol" w:hint="default"/>
      </w:rPr>
    </w:lvl>
    <w:lvl w:ilvl="4" w:tplc="04250003" w:tentative="1">
      <w:start w:val="1"/>
      <w:numFmt w:val="bullet"/>
      <w:lvlText w:val="o"/>
      <w:lvlJc w:val="left"/>
      <w:pPr>
        <w:ind w:left="4031" w:hanging="360"/>
      </w:pPr>
      <w:rPr>
        <w:rFonts w:ascii="Courier New" w:hAnsi="Courier New" w:cs="Courier New" w:hint="default"/>
      </w:rPr>
    </w:lvl>
    <w:lvl w:ilvl="5" w:tplc="04250005" w:tentative="1">
      <w:start w:val="1"/>
      <w:numFmt w:val="bullet"/>
      <w:lvlText w:val=""/>
      <w:lvlJc w:val="left"/>
      <w:pPr>
        <w:ind w:left="4751" w:hanging="360"/>
      </w:pPr>
      <w:rPr>
        <w:rFonts w:ascii="Wingdings" w:hAnsi="Wingdings" w:hint="default"/>
      </w:rPr>
    </w:lvl>
    <w:lvl w:ilvl="6" w:tplc="04250001" w:tentative="1">
      <w:start w:val="1"/>
      <w:numFmt w:val="bullet"/>
      <w:lvlText w:val=""/>
      <w:lvlJc w:val="left"/>
      <w:pPr>
        <w:ind w:left="5471" w:hanging="360"/>
      </w:pPr>
      <w:rPr>
        <w:rFonts w:ascii="Symbol" w:hAnsi="Symbol" w:hint="default"/>
      </w:rPr>
    </w:lvl>
    <w:lvl w:ilvl="7" w:tplc="04250003" w:tentative="1">
      <w:start w:val="1"/>
      <w:numFmt w:val="bullet"/>
      <w:lvlText w:val="o"/>
      <w:lvlJc w:val="left"/>
      <w:pPr>
        <w:ind w:left="6191" w:hanging="360"/>
      </w:pPr>
      <w:rPr>
        <w:rFonts w:ascii="Courier New" w:hAnsi="Courier New" w:cs="Courier New" w:hint="default"/>
      </w:rPr>
    </w:lvl>
    <w:lvl w:ilvl="8" w:tplc="04250005" w:tentative="1">
      <w:start w:val="1"/>
      <w:numFmt w:val="bullet"/>
      <w:lvlText w:val=""/>
      <w:lvlJc w:val="left"/>
      <w:pPr>
        <w:ind w:left="6911" w:hanging="360"/>
      </w:pPr>
      <w:rPr>
        <w:rFonts w:ascii="Wingdings" w:hAnsi="Wingdings" w:hint="default"/>
      </w:rPr>
    </w:lvl>
  </w:abstractNum>
  <w:abstractNum w:abstractNumId="3" w15:restartNumberingAfterBreak="0">
    <w:nsid w:val="0BA3214B"/>
    <w:multiLevelType w:val="hybridMultilevel"/>
    <w:tmpl w:val="E89AE186"/>
    <w:lvl w:ilvl="0" w:tplc="97727C28">
      <w:start w:val="1"/>
      <w:numFmt w:val="decimal"/>
      <w:lvlText w:val="%1."/>
      <w:lvlJc w:val="left"/>
      <w:pPr>
        <w:tabs>
          <w:tab w:val="num" w:pos="1260"/>
        </w:tabs>
        <w:ind w:left="1260" w:hanging="360"/>
      </w:pPr>
      <w:rPr>
        <w:lang w:val="et-EE"/>
      </w:rPr>
    </w:lvl>
    <w:lvl w:ilvl="1" w:tplc="04190019" w:tentative="1">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15:restartNumberingAfterBreak="0">
    <w:nsid w:val="0CEE3C9A"/>
    <w:multiLevelType w:val="hybridMultilevel"/>
    <w:tmpl w:val="E1A04B80"/>
    <w:lvl w:ilvl="0" w:tplc="B9D4A508">
      <w:start w:val="1"/>
      <w:numFmt w:val="bullet"/>
      <w:lvlText w:val="-"/>
      <w:lvlJc w:val="left"/>
      <w:pPr>
        <w:tabs>
          <w:tab w:val="num" w:pos="720"/>
        </w:tabs>
        <w:ind w:left="720" w:hanging="360"/>
      </w:pPr>
      <w:rPr>
        <w:rFonts w:ascii="Times New Roman" w:eastAsia="Times New Roman" w:hAnsi="Times New Roman" w:cs="Times New Roman" w:hint="default"/>
      </w:rPr>
    </w:lvl>
    <w:lvl w:ilvl="1" w:tplc="04250003" w:tentative="1">
      <w:start w:val="1"/>
      <w:numFmt w:val="bullet"/>
      <w:lvlText w:val="o"/>
      <w:lvlJc w:val="left"/>
      <w:pPr>
        <w:tabs>
          <w:tab w:val="num" w:pos="1440"/>
        </w:tabs>
        <w:ind w:left="1440" w:hanging="360"/>
      </w:pPr>
      <w:rPr>
        <w:rFonts w:ascii="Courier New" w:hAnsi="Courier New" w:cs="Courier New" w:hint="default"/>
      </w:rPr>
    </w:lvl>
    <w:lvl w:ilvl="2" w:tplc="04250005" w:tentative="1">
      <w:start w:val="1"/>
      <w:numFmt w:val="bullet"/>
      <w:lvlText w:val=""/>
      <w:lvlJc w:val="left"/>
      <w:pPr>
        <w:tabs>
          <w:tab w:val="num" w:pos="2160"/>
        </w:tabs>
        <w:ind w:left="2160" w:hanging="360"/>
      </w:pPr>
      <w:rPr>
        <w:rFonts w:ascii="Wingdings" w:hAnsi="Wingdings" w:hint="default"/>
      </w:rPr>
    </w:lvl>
    <w:lvl w:ilvl="3" w:tplc="04250001" w:tentative="1">
      <w:start w:val="1"/>
      <w:numFmt w:val="bullet"/>
      <w:lvlText w:val=""/>
      <w:lvlJc w:val="left"/>
      <w:pPr>
        <w:tabs>
          <w:tab w:val="num" w:pos="2880"/>
        </w:tabs>
        <w:ind w:left="2880" w:hanging="360"/>
      </w:pPr>
      <w:rPr>
        <w:rFonts w:ascii="Symbol" w:hAnsi="Symbol" w:hint="default"/>
      </w:rPr>
    </w:lvl>
    <w:lvl w:ilvl="4" w:tplc="04250003" w:tentative="1">
      <w:start w:val="1"/>
      <w:numFmt w:val="bullet"/>
      <w:lvlText w:val="o"/>
      <w:lvlJc w:val="left"/>
      <w:pPr>
        <w:tabs>
          <w:tab w:val="num" w:pos="3600"/>
        </w:tabs>
        <w:ind w:left="3600" w:hanging="360"/>
      </w:pPr>
      <w:rPr>
        <w:rFonts w:ascii="Courier New" w:hAnsi="Courier New" w:cs="Courier New" w:hint="default"/>
      </w:rPr>
    </w:lvl>
    <w:lvl w:ilvl="5" w:tplc="04250005" w:tentative="1">
      <w:start w:val="1"/>
      <w:numFmt w:val="bullet"/>
      <w:lvlText w:val=""/>
      <w:lvlJc w:val="left"/>
      <w:pPr>
        <w:tabs>
          <w:tab w:val="num" w:pos="4320"/>
        </w:tabs>
        <w:ind w:left="4320" w:hanging="360"/>
      </w:pPr>
      <w:rPr>
        <w:rFonts w:ascii="Wingdings" w:hAnsi="Wingdings" w:hint="default"/>
      </w:rPr>
    </w:lvl>
    <w:lvl w:ilvl="6" w:tplc="04250001" w:tentative="1">
      <w:start w:val="1"/>
      <w:numFmt w:val="bullet"/>
      <w:lvlText w:val=""/>
      <w:lvlJc w:val="left"/>
      <w:pPr>
        <w:tabs>
          <w:tab w:val="num" w:pos="5040"/>
        </w:tabs>
        <w:ind w:left="5040" w:hanging="360"/>
      </w:pPr>
      <w:rPr>
        <w:rFonts w:ascii="Symbol" w:hAnsi="Symbol" w:hint="default"/>
      </w:rPr>
    </w:lvl>
    <w:lvl w:ilvl="7" w:tplc="04250003" w:tentative="1">
      <w:start w:val="1"/>
      <w:numFmt w:val="bullet"/>
      <w:lvlText w:val="o"/>
      <w:lvlJc w:val="left"/>
      <w:pPr>
        <w:tabs>
          <w:tab w:val="num" w:pos="5760"/>
        </w:tabs>
        <w:ind w:left="5760" w:hanging="360"/>
      </w:pPr>
      <w:rPr>
        <w:rFonts w:ascii="Courier New" w:hAnsi="Courier New" w:cs="Courier New" w:hint="default"/>
      </w:rPr>
    </w:lvl>
    <w:lvl w:ilvl="8" w:tplc="0425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DA10733"/>
    <w:multiLevelType w:val="hybridMultilevel"/>
    <w:tmpl w:val="031ED024"/>
    <w:lvl w:ilvl="0" w:tplc="0425000F">
      <w:start w:val="1"/>
      <w:numFmt w:val="decimal"/>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abstractNum w:abstractNumId="6" w15:restartNumberingAfterBreak="0">
    <w:nsid w:val="0E3F46B6"/>
    <w:multiLevelType w:val="hybridMultilevel"/>
    <w:tmpl w:val="B1C67EE2"/>
    <w:lvl w:ilvl="0" w:tplc="0425000F">
      <w:start w:val="1"/>
      <w:numFmt w:val="decimal"/>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abstractNum w:abstractNumId="7" w15:restartNumberingAfterBreak="0">
    <w:nsid w:val="0EA74694"/>
    <w:multiLevelType w:val="hybridMultilevel"/>
    <w:tmpl w:val="CD443442"/>
    <w:lvl w:ilvl="0" w:tplc="04250001">
      <w:start w:val="1"/>
      <w:numFmt w:val="bullet"/>
      <w:lvlText w:val=""/>
      <w:lvlJc w:val="left"/>
      <w:pPr>
        <w:ind w:left="1440" w:hanging="360"/>
      </w:pPr>
      <w:rPr>
        <w:rFonts w:ascii="Symbol" w:hAnsi="Symbol" w:hint="default"/>
      </w:rPr>
    </w:lvl>
    <w:lvl w:ilvl="1" w:tplc="04250003" w:tentative="1">
      <w:start w:val="1"/>
      <w:numFmt w:val="bullet"/>
      <w:lvlText w:val="o"/>
      <w:lvlJc w:val="left"/>
      <w:pPr>
        <w:ind w:left="2160" w:hanging="360"/>
      </w:pPr>
      <w:rPr>
        <w:rFonts w:ascii="Courier New" w:hAnsi="Courier New" w:cs="Courier New" w:hint="default"/>
      </w:rPr>
    </w:lvl>
    <w:lvl w:ilvl="2" w:tplc="04250005" w:tentative="1">
      <w:start w:val="1"/>
      <w:numFmt w:val="bullet"/>
      <w:lvlText w:val=""/>
      <w:lvlJc w:val="left"/>
      <w:pPr>
        <w:ind w:left="2880" w:hanging="360"/>
      </w:pPr>
      <w:rPr>
        <w:rFonts w:ascii="Wingdings" w:hAnsi="Wingdings" w:hint="default"/>
      </w:rPr>
    </w:lvl>
    <w:lvl w:ilvl="3" w:tplc="04250001" w:tentative="1">
      <w:start w:val="1"/>
      <w:numFmt w:val="bullet"/>
      <w:lvlText w:val=""/>
      <w:lvlJc w:val="left"/>
      <w:pPr>
        <w:ind w:left="3600" w:hanging="360"/>
      </w:pPr>
      <w:rPr>
        <w:rFonts w:ascii="Symbol" w:hAnsi="Symbol" w:hint="default"/>
      </w:rPr>
    </w:lvl>
    <w:lvl w:ilvl="4" w:tplc="04250003" w:tentative="1">
      <w:start w:val="1"/>
      <w:numFmt w:val="bullet"/>
      <w:lvlText w:val="o"/>
      <w:lvlJc w:val="left"/>
      <w:pPr>
        <w:ind w:left="4320" w:hanging="360"/>
      </w:pPr>
      <w:rPr>
        <w:rFonts w:ascii="Courier New" w:hAnsi="Courier New" w:cs="Courier New" w:hint="default"/>
      </w:rPr>
    </w:lvl>
    <w:lvl w:ilvl="5" w:tplc="04250005" w:tentative="1">
      <w:start w:val="1"/>
      <w:numFmt w:val="bullet"/>
      <w:lvlText w:val=""/>
      <w:lvlJc w:val="left"/>
      <w:pPr>
        <w:ind w:left="5040" w:hanging="360"/>
      </w:pPr>
      <w:rPr>
        <w:rFonts w:ascii="Wingdings" w:hAnsi="Wingdings" w:hint="default"/>
      </w:rPr>
    </w:lvl>
    <w:lvl w:ilvl="6" w:tplc="04250001" w:tentative="1">
      <w:start w:val="1"/>
      <w:numFmt w:val="bullet"/>
      <w:lvlText w:val=""/>
      <w:lvlJc w:val="left"/>
      <w:pPr>
        <w:ind w:left="5760" w:hanging="360"/>
      </w:pPr>
      <w:rPr>
        <w:rFonts w:ascii="Symbol" w:hAnsi="Symbol" w:hint="default"/>
      </w:rPr>
    </w:lvl>
    <w:lvl w:ilvl="7" w:tplc="04250003" w:tentative="1">
      <w:start w:val="1"/>
      <w:numFmt w:val="bullet"/>
      <w:lvlText w:val="o"/>
      <w:lvlJc w:val="left"/>
      <w:pPr>
        <w:ind w:left="6480" w:hanging="360"/>
      </w:pPr>
      <w:rPr>
        <w:rFonts w:ascii="Courier New" w:hAnsi="Courier New" w:cs="Courier New" w:hint="default"/>
      </w:rPr>
    </w:lvl>
    <w:lvl w:ilvl="8" w:tplc="04250005" w:tentative="1">
      <w:start w:val="1"/>
      <w:numFmt w:val="bullet"/>
      <w:lvlText w:val=""/>
      <w:lvlJc w:val="left"/>
      <w:pPr>
        <w:ind w:left="7200" w:hanging="360"/>
      </w:pPr>
      <w:rPr>
        <w:rFonts w:ascii="Wingdings" w:hAnsi="Wingdings" w:hint="default"/>
      </w:rPr>
    </w:lvl>
  </w:abstractNum>
  <w:abstractNum w:abstractNumId="8" w15:restartNumberingAfterBreak="0">
    <w:nsid w:val="12EA3C4F"/>
    <w:multiLevelType w:val="multilevel"/>
    <w:tmpl w:val="2BD4B886"/>
    <w:lvl w:ilvl="0">
      <w:start w:val="6"/>
      <w:numFmt w:val="decimal"/>
      <w:lvlText w:val="%1"/>
      <w:lvlJc w:val="left"/>
      <w:pPr>
        <w:ind w:left="360" w:hanging="360"/>
      </w:pPr>
      <w:rPr>
        <w:rFonts w:hint="default"/>
      </w:rPr>
    </w:lvl>
    <w:lvl w:ilvl="1">
      <w:start w:val="6"/>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155A5F75"/>
    <w:multiLevelType w:val="hybridMultilevel"/>
    <w:tmpl w:val="68982102"/>
    <w:lvl w:ilvl="0" w:tplc="04250001">
      <w:start w:val="1"/>
      <w:numFmt w:val="bullet"/>
      <w:lvlText w:val=""/>
      <w:lvlJc w:val="left"/>
      <w:pPr>
        <w:ind w:left="2484" w:hanging="360"/>
      </w:pPr>
      <w:rPr>
        <w:rFonts w:ascii="Symbol" w:hAnsi="Symbol" w:hint="default"/>
      </w:rPr>
    </w:lvl>
    <w:lvl w:ilvl="1" w:tplc="04250003" w:tentative="1">
      <w:start w:val="1"/>
      <w:numFmt w:val="bullet"/>
      <w:lvlText w:val="o"/>
      <w:lvlJc w:val="left"/>
      <w:pPr>
        <w:ind w:left="3204" w:hanging="360"/>
      </w:pPr>
      <w:rPr>
        <w:rFonts w:ascii="Courier New" w:hAnsi="Courier New" w:cs="Courier New" w:hint="default"/>
      </w:rPr>
    </w:lvl>
    <w:lvl w:ilvl="2" w:tplc="04250005" w:tentative="1">
      <w:start w:val="1"/>
      <w:numFmt w:val="bullet"/>
      <w:lvlText w:val=""/>
      <w:lvlJc w:val="left"/>
      <w:pPr>
        <w:ind w:left="3924" w:hanging="360"/>
      </w:pPr>
      <w:rPr>
        <w:rFonts w:ascii="Wingdings" w:hAnsi="Wingdings" w:hint="default"/>
      </w:rPr>
    </w:lvl>
    <w:lvl w:ilvl="3" w:tplc="04250001" w:tentative="1">
      <w:start w:val="1"/>
      <w:numFmt w:val="bullet"/>
      <w:lvlText w:val=""/>
      <w:lvlJc w:val="left"/>
      <w:pPr>
        <w:ind w:left="4644" w:hanging="360"/>
      </w:pPr>
      <w:rPr>
        <w:rFonts w:ascii="Symbol" w:hAnsi="Symbol" w:hint="default"/>
      </w:rPr>
    </w:lvl>
    <w:lvl w:ilvl="4" w:tplc="04250003" w:tentative="1">
      <w:start w:val="1"/>
      <w:numFmt w:val="bullet"/>
      <w:lvlText w:val="o"/>
      <w:lvlJc w:val="left"/>
      <w:pPr>
        <w:ind w:left="5364" w:hanging="360"/>
      </w:pPr>
      <w:rPr>
        <w:rFonts w:ascii="Courier New" w:hAnsi="Courier New" w:cs="Courier New" w:hint="default"/>
      </w:rPr>
    </w:lvl>
    <w:lvl w:ilvl="5" w:tplc="04250005" w:tentative="1">
      <w:start w:val="1"/>
      <w:numFmt w:val="bullet"/>
      <w:lvlText w:val=""/>
      <w:lvlJc w:val="left"/>
      <w:pPr>
        <w:ind w:left="6084" w:hanging="360"/>
      </w:pPr>
      <w:rPr>
        <w:rFonts w:ascii="Wingdings" w:hAnsi="Wingdings" w:hint="default"/>
      </w:rPr>
    </w:lvl>
    <w:lvl w:ilvl="6" w:tplc="04250001" w:tentative="1">
      <w:start w:val="1"/>
      <w:numFmt w:val="bullet"/>
      <w:lvlText w:val=""/>
      <w:lvlJc w:val="left"/>
      <w:pPr>
        <w:ind w:left="6804" w:hanging="360"/>
      </w:pPr>
      <w:rPr>
        <w:rFonts w:ascii="Symbol" w:hAnsi="Symbol" w:hint="default"/>
      </w:rPr>
    </w:lvl>
    <w:lvl w:ilvl="7" w:tplc="04250003" w:tentative="1">
      <w:start w:val="1"/>
      <w:numFmt w:val="bullet"/>
      <w:lvlText w:val="o"/>
      <w:lvlJc w:val="left"/>
      <w:pPr>
        <w:ind w:left="7524" w:hanging="360"/>
      </w:pPr>
      <w:rPr>
        <w:rFonts w:ascii="Courier New" w:hAnsi="Courier New" w:cs="Courier New" w:hint="default"/>
      </w:rPr>
    </w:lvl>
    <w:lvl w:ilvl="8" w:tplc="04250005" w:tentative="1">
      <w:start w:val="1"/>
      <w:numFmt w:val="bullet"/>
      <w:lvlText w:val=""/>
      <w:lvlJc w:val="left"/>
      <w:pPr>
        <w:ind w:left="8244" w:hanging="360"/>
      </w:pPr>
      <w:rPr>
        <w:rFonts w:ascii="Wingdings" w:hAnsi="Wingdings" w:hint="default"/>
      </w:rPr>
    </w:lvl>
  </w:abstractNum>
  <w:abstractNum w:abstractNumId="10" w15:restartNumberingAfterBreak="0">
    <w:nsid w:val="158C3E6A"/>
    <w:multiLevelType w:val="hybridMultilevel"/>
    <w:tmpl w:val="2AFA1A8C"/>
    <w:lvl w:ilvl="0" w:tplc="0425000F">
      <w:start w:val="1"/>
      <w:numFmt w:val="decimal"/>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abstractNum w:abstractNumId="11" w15:restartNumberingAfterBreak="0">
    <w:nsid w:val="17D91A1D"/>
    <w:multiLevelType w:val="hybridMultilevel"/>
    <w:tmpl w:val="1A62738E"/>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07445CC"/>
    <w:multiLevelType w:val="hybridMultilevel"/>
    <w:tmpl w:val="13948500"/>
    <w:lvl w:ilvl="0" w:tplc="04250011">
      <w:start w:val="1"/>
      <w:numFmt w:val="decimal"/>
      <w:lvlText w:val="%1)"/>
      <w:lvlJc w:val="left"/>
      <w:pPr>
        <w:tabs>
          <w:tab w:val="num" w:pos="720"/>
        </w:tabs>
        <w:ind w:left="720" w:hanging="360"/>
      </w:pPr>
      <w:rPr>
        <w:rFonts w:hint="default"/>
      </w:rPr>
    </w:lvl>
    <w:lvl w:ilvl="1" w:tplc="04250019" w:tentative="1">
      <w:start w:val="1"/>
      <w:numFmt w:val="lowerLetter"/>
      <w:lvlText w:val="%2."/>
      <w:lvlJc w:val="left"/>
      <w:pPr>
        <w:tabs>
          <w:tab w:val="num" w:pos="1440"/>
        </w:tabs>
        <w:ind w:left="1440" w:hanging="360"/>
      </w:pPr>
    </w:lvl>
    <w:lvl w:ilvl="2" w:tplc="0425001B" w:tentative="1">
      <w:start w:val="1"/>
      <w:numFmt w:val="lowerRoman"/>
      <w:lvlText w:val="%3."/>
      <w:lvlJc w:val="right"/>
      <w:pPr>
        <w:tabs>
          <w:tab w:val="num" w:pos="2160"/>
        </w:tabs>
        <w:ind w:left="2160" w:hanging="180"/>
      </w:pPr>
    </w:lvl>
    <w:lvl w:ilvl="3" w:tplc="0425000F" w:tentative="1">
      <w:start w:val="1"/>
      <w:numFmt w:val="decimal"/>
      <w:lvlText w:val="%4."/>
      <w:lvlJc w:val="left"/>
      <w:pPr>
        <w:tabs>
          <w:tab w:val="num" w:pos="2880"/>
        </w:tabs>
        <w:ind w:left="2880" w:hanging="360"/>
      </w:pPr>
    </w:lvl>
    <w:lvl w:ilvl="4" w:tplc="04250019" w:tentative="1">
      <w:start w:val="1"/>
      <w:numFmt w:val="lowerLetter"/>
      <w:lvlText w:val="%5."/>
      <w:lvlJc w:val="left"/>
      <w:pPr>
        <w:tabs>
          <w:tab w:val="num" w:pos="3600"/>
        </w:tabs>
        <w:ind w:left="3600" w:hanging="360"/>
      </w:pPr>
    </w:lvl>
    <w:lvl w:ilvl="5" w:tplc="0425001B" w:tentative="1">
      <w:start w:val="1"/>
      <w:numFmt w:val="lowerRoman"/>
      <w:lvlText w:val="%6."/>
      <w:lvlJc w:val="right"/>
      <w:pPr>
        <w:tabs>
          <w:tab w:val="num" w:pos="4320"/>
        </w:tabs>
        <w:ind w:left="4320" w:hanging="180"/>
      </w:pPr>
    </w:lvl>
    <w:lvl w:ilvl="6" w:tplc="0425000F" w:tentative="1">
      <w:start w:val="1"/>
      <w:numFmt w:val="decimal"/>
      <w:lvlText w:val="%7."/>
      <w:lvlJc w:val="left"/>
      <w:pPr>
        <w:tabs>
          <w:tab w:val="num" w:pos="5040"/>
        </w:tabs>
        <w:ind w:left="5040" w:hanging="360"/>
      </w:pPr>
    </w:lvl>
    <w:lvl w:ilvl="7" w:tplc="04250019" w:tentative="1">
      <w:start w:val="1"/>
      <w:numFmt w:val="lowerLetter"/>
      <w:lvlText w:val="%8."/>
      <w:lvlJc w:val="left"/>
      <w:pPr>
        <w:tabs>
          <w:tab w:val="num" w:pos="5760"/>
        </w:tabs>
        <w:ind w:left="5760" w:hanging="360"/>
      </w:pPr>
    </w:lvl>
    <w:lvl w:ilvl="8" w:tplc="0425001B" w:tentative="1">
      <w:start w:val="1"/>
      <w:numFmt w:val="lowerRoman"/>
      <w:lvlText w:val="%9."/>
      <w:lvlJc w:val="right"/>
      <w:pPr>
        <w:tabs>
          <w:tab w:val="num" w:pos="6480"/>
        </w:tabs>
        <w:ind w:left="6480" w:hanging="180"/>
      </w:pPr>
    </w:lvl>
  </w:abstractNum>
  <w:abstractNum w:abstractNumId="13" w15:restartNumberingAfterBreak="0">
    <w:nsid w:val="20D251E1"/>
    <w:multiLevelType w:val="hybridMultilevel"/>
    <w:tmpl w:val="011045E4"/>
    <w:lvl w:ilvl="0" w:tplc="04250001">
      <w:start w:val="1"/>
      <w:numFmt w:val="bullet"/>
      <w:lvlText w:val=""/>
      <w:lvlJc w:val="left"/>
      <w:pPr>
        <w:ind w:left="1145" w:hanging="360"/>
      </w:pPr>
      <w:rPr>
        <w:rFonts w:ascii="Symbol" w:hAnsi="Symbol" w:hint="default"/>
      </w:rPr>
    </w:lvl>
    <w:lvl w:ilvl="1" w:tplc="04250003" w:tentative="1">
      <w:start w:val="1"/>
      <w:numFmt w:val="bullet"/>
      <w:lvlText w:val="o"/>
      <w:lvlJc w:val="left"/>
      <w:pPr>
        <w:ind w:left="1865" w:hanging="360"/>
      </w:pPr>
      <w:rPr>
        <w:rFonts w:ascii="Courier New" w:hAnsi="Courier New" w:cs="Courier New" w:hint="default"/>
      </w:rPr>
    </w:lvl>
    <w:lvl w:ilvl="2" w:tplc="04250005" w:tentative="1">
      <w:start w:val="1"/>
      <w:numFmt w:val="bullet"/>
      <w:lvlText w:val=""/>
      <w:lvlJc w:val="left"/>
      <w:pPr>
        <w:ind w:left="2585" w:hanging="360"/>
      </w:pPr>
      <w:rPr>
        <w:rFonts w:ascii="Wingdings" w:hAnsi="Wingdings" w:hint="default"/>
      </w:rPr>
    </w:lvl>
    <w:lvl w:ilvl="3" w:tplc="04250001" w:tentative="1">
      <w:start w:val="1"/>
      <w:numFmt w:val="bullet"/>
      <w:lvlText w:val=""/>
      <w:lvlJc w:val="left"/>
      <w:pPr>
        <w:ind w:left="3305" w:hanging="360"/>
      </w:pPr>
      <w:rPr>
        <w:rFonts w:ascii="Symbol" w:hAnsi="Symbol" w:hint="default"/>
      </w:rPr>
    </w:lvl>
    <w:lvl w:ilvl="4" w:tplc="04250003" w:tentative="1">
      <w:start w:val="1"/>
      <w:numFmt w:val="bullet"/>
      <w:lvlText w:val="o"/>
      <w:lvlJc w:val="left"/>
      <w:pPr>
        <w:ind w:left="4025" w:hanging="360"/>
      </w:pPr>
      <w:rPr>
        <w:rFonts w:ascii="Courier New" w:hAnsi="Courier New" w:cs="Courier New" w:hint="default"/>
      </w:rPr>
    </w:lvl>
    <w:lvl w:ilvl="5" w:tplc="04250005" w:tentative="1">
      <w:start w:val="1"/>
      <w:numFmt w:val="bullet"/>
      <w:lvlText w:val=""/>
      <w:lvlJc w:val="left"/>
      <w:pPr>
        <w:ind w:left="4745" w:hanging="360"/>
      </w:pPr>
      <w:rPr>
        <w:rFonts w:ascii="Wingdings" w:hAnsi="Wingdings" w:hint="default"/>
      </w:rPr>
    </w:lvl>
    <w:lvl w:ilvl="6" w:tplc="04250001" w:tentative="1">
      <w:start w:val="1"/>
      <w:numFmt w:val="bullet"/>
      <w:lvlText w:val=""/>
      <w:lvlJc w:val="left"/>
      <w:pPr>
        <w:ind w:left="5465" w:hanging="360"/>
      </w:pPr>
      <w:rPr>
        <w:rFonts w:ascii="Symbol" w:hAnsi="Symbol" w:hint="default"/>
      </w:rPr>
    </w:lvl>
    <w:lvl w:ilvl="7" w:tplc="04250003" w:tentative="1">
      <w:start w:val="1"/>
      <w:numFmt w:val="bullet"/>
      <w:lvlText w:val="o"/>
      <w:lvlJc w:val="left"/>
      <w:pPr>
        <w:ind w:left="6185" w:hanging="360"/>
      </w:pPr>
      <w:rPr>
        <w:rFonts w:ascii="Courier New" w:hAnsi="Courier New" w:cs="Courier New" w:hint="default"/>
      </w:rPr>
    </w:lvl>
    <w:lvl w:ilvl="8" w:tplc="04250005" w:tentative="1">
      <w:start w:val="1"/>
      <w:numFmt w:val="bullet"/>
      <w:lvlText w:val=""/>
      <w:lvlJc w:val="left"/>
      <w:pPr>
        <w:ind w:left="6905" w:hanging="360"/>
      </w:pPr>
      <w:rPr>
        <w:rFonts w:ascii="Wingdings" w:hAnsi="Wingdings" w:hint="default"/>
      </w:rPr>
    </w:lvl>
  </w:abstractNum>
  <w:abstractNum w:abstractNumId="14" w15:restartNumberingAfterBreak="0">
    <w:nsid w:val="26E315C3"/>
    <w:multiLevelType w:val="hybridMultilevel"/>
    <w:tmpl w:val="2444ADC8"/>
    <w:lvl w:ilvl="0" w:tplc="910ABA64">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8A20A3E"/>
    <w:multiLevelType w:val="hybridMultilevel"/>
    <w:tmpl w:val="26F61862"/>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29FC5B0C"/>
    <w:multiLevelType w:val="multilevel"/>
    <w:tmpl w:val="2BD4B886"/>
    <w:lvl w:ilvl="0">
      <w:start w:val="6"/>
      <w:numFmt w:val="decimal"/>
      <w:lvlText w:val="%1"/>
      <w:lvlJc w:val="left"/>
      <w:pPr>
        <w:ind w:left="360" w:hanging="360"/>
      </w:pPr>
      <w:rPr>
        <w:rFonts w:hint="default"/>
      </w:rPr>
    </w:lvl>
    <w:lvl w:ilvl="1">
      <w:start w:val="6"/>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2DA13C8F"/>
    <w:multiLevelType w:val="hybridMultilevel"/>
    <w:tmpl w:val="06AA0E38"/>
    <w:lvl w:ilvl="0" w:tplc="DA48A03E">
      <w:start w:val="22"/>
      <w:numFmt w:val="bullet"/>
      <w:lvlText w:val="-"/>
      <w:lvlJc w:val="left"/>
      <w:pPr>
        <w:ind w:left="420" w:hanging="360"/>
      </w:pPr>
      <w:rPr>
        <w:rFonts w:ascii="Times New Roman" w:eastAsia="Times New Roman" w:hAnsi="Times New Roman" w:cs="Times New Roman" w:hint="default"/>
      </w:rPr>
    </w:lvl>
    <w:lvl w:ilvl="1" w:tplc="04250003" w:tentative="1">
      <w:start w:val="1"/>
      <w:numFmt w:val="bullet"/>
      <w:lvlText w:val="o"/>
      <w:lvlJc w:val="left"/>
      <w:pPr>
        <w:ind w:left="1140" w:hanging="360"/>
      </w:pPr>
      <w:rPr>
        <w:rFonts w:ascii="Courier New" w:hAnsi="Courier New" w:cs="Courier New" w:hint="default"/>
      </w:rPr>
    </w:lvl>
    <w:lvl w:ilvl="2" w:tplc="04250005" w:tentative="1">
      <w:start w:val="1"/>
      <w:numFmt w:val="bullet"/>
      <w:lvlText w:val=""/>
      <w:lvlJc w:val="left"/>
      <w:pPr>
        <w:ind w:left="1860" w:hanging="360"/>
      </w:pPr>
      <w:rPr>
        <w:rFonts w:ascii="Wingdings" w:hAnsi="Wingdings" w:hint="default"/>
      </w:rPr>
    </w:lvl>
    <w:lvl w:ilvl="3" w:tplc="04250001" w:tentative="1">
      <w:start w:val="1"/>
      <w:numFmt w:val="bullet"/>
      <w:lvlText w:val=""/>
      <w:lvlJc w:val="left"/>
      <w:pPr>
        <w:ind w:left="2580" w:hanging="360"/>
      </w:pPr>
      <w:rPr>
        <w:rFonts w:ascii="Symbol" w:hAnsi="Symbol" w:hint="default"/>
      </w:rPr>
    </w:lvl>
    <w:lvl w:ilvl="4" w:tplc="04250003" w:tentative="1">
      <w:start w:val="1"/>
      <w:numFmt w:val="bullet"/>
      <w:lvlText w:val="o"/>
      <w:lvlJc w:val="left"/>
      <w:pPr>
        <w:ind w:left="3300" w:hanging="360"/>
      </w:pPr>
      <w:rPr>
        <w:rFonts w:ascii="Courier New" w:hAnsi="Courier New" w:cs="Courier New" w:hint="default"/>
      </w:rPr>
    </w:lvl>
    <w:lvl w:ilvl="5" w:tplc="04250005" w:tentative="1">
      <w:start w:val="1"/>
      <w:numFmt w:val="bullet"/>
      <w:lvlText w:val=""/>
      <w:lvlJc w:val="left"/>
      <w:pPr>
        <w:ind w:left="4020" w:hanging="360"/>
      </w:pPr>
      <w:rPr>
        <w:rFonts w:ascii="Wingdings" w:hAnsi="Wingdings" w:hint="default"/>
      </w:rPr>
    </w:lvl>
    <w:lvl w:ilvl="6" w:tplc="04250001" w:tentative="1">
      <w:start w:val="1"/>
      <w:numFmt w:val="bullet"/>
      <w:lvlText w:val=""/>
      <w:lvlJc w:val="left"/>
      <w:pPr>
        <w:ind w:left="4740" w:hanging="360"/>
      </w:pPr>
      <w:rPr>
        <w:rFonts w:ascii="Symbol" w:hAnsi="Symbol" w:hint="default"/>
      </w:rPr>
    </w:lvl>
    <w:lvl w:ilvl="7" w:tplc="04250003" w:tentative="1">
      <w:start w:val="1"/>
      <w:numFmt w:val="bullet"/>
      <w:lvlText w:val="o"/>
      <w:lvlJc w:val="left"/>
      <w:pPr>
        <w:ind w:left="5460" w:hanging="360"/>
      </w:pPr>
      <w:rPr>
        <w:rFonts w:ascii="Courier New" w:hAnsi="Courier New" w:cs="Courier New" w:hint="default"/>
      </w:rPr>
    </w:lvl>
    <w:lvl w:ilvl="8" w:tplc="04250005" w:tentative="1">
      <w:start w:val="1"/>
      <w:numFmt w:val="bullet"/>
      <w:lvlText w:val=""/>
      <w:lvlJc w:val="left"/>
      <w:pPr>
        <w:ind w:left="6180" w:hanging="360"/>
      </w:pPr>
      <w:rPr>
        <w:rFonts w:ascii="Wingdings" w:hAnsi="Wingdings" w:hint="default"/>
      </w:rPr>
    </w:lvl>
  </w:abstractNum>
  <w:abstractNum w:abstractNumId="18" w15:restartNumberingAfterBreak="0">
    <w:nsid w:val="35BF1A5E"/>
    <w:multiLevelType w:val="hybridMultilevel"/>
    <w:tmpl w:val="72A814F6"/>
    <w:lvl w:ilvl="0" w:tplc="04250001">
      <w:start w:val="1"/>
      <w:numFmt w:val="bullet"/>
      <w:lvlText w:val=""/>
      <w:lvlJc w:val="left"/>
      <w:pPr>
        <w:tabs>
          <w:tab w:val="num" w:pos="720"/>
        </w:tabs>
        <w:ind w:left="720" w:hanging="360"/>
      </w:pPr>
      <w:rPr>
        <w:rFonts w:ascii="Symbol" w:hAnsi="Symbol" w:hint="default"/>
      </w:rPr>
    </w:lvl>
    <w:lvl w:ilvl="1" w:tplc="04250003" w:tentative="1">
      <w:start w:val="1"/>
      <w:numFmt w:val="bullet"/>
      <w:lvlText w:val="o"/>
      <w:lvlJc w:val="left"/>
      <w:pPr>
        <w:tabs>
          <w:tab w:val="num" w:pos="1440"/>
        </w:tabs>
        <w:ind w:left="1440" w:hanging="360"/>
      </w:pPr>
      <w:rPr>
        <w:rFonts w:ascii="Courier New" w:hAnsi="Courier New" w:cs="Courier New" w:hint="default"/>
      </w:rPr>
    </w:lvl>
    <w:lvl w:ilvl="2" w:tplc="04250005" w:tentative="1">
      <w:start w:val="1"/>
      <w:numFmt w:val="bullet"/>
      <w:lvlText w:val=""/>
      <w:lvlJc w:val="left"/>
      <w:pPr>
        <w:tabs>
          <w:tab w:val="num" w:pos="2160"/>
        </w:tabs>
        <w:ind w:left="2160" w:hanging="360"/>
      </w:pPr>
      <w:rPr>
        <w:rFonts w:ascii="Wingdings" w:hAnsi="Wingdings" w:hint="default"/>
      </w:rPr>
    </w:lvl>
    <w:lvl w:ilvl="3" w:tplc="04250001" w:tentative="1">
      <w:start w:val="1"/>
      <w:numFmt w:val="bullet"/>
      <w:lvlText w:val=""/>
      <w:lvlJc w:val="left"/>
      <w:pPr>
        <w:tabs>
          <w:tab w:val="num" w:pos="2880"/>
        </w:tabs>
        <w:ind w:left="2880" w:hanging="360"/>
      </w:pPr>
      <w:rPr>
        <w:rFonts w:ascii="Symbol" w:hAnsi="Symbol" w:hint="default"/>
      </w:rPr>
    </w:lvl>
    <w:lvl w:ilvl="4" w:tplc="04250003" w:tentative="1">
      <w:start w:val="1"/>
      <w:numFmt w:val="bullet"/>
      <w:lvlText w:val="o"/>
      <w:lvlJc w:val="left"/>
      <w:pPr>
        <w:tabs>
          <w:tab w:val="num" w:pos="3600"/>
        </w:tabs>
        <w:ind w:left="3600" w:hanging="360"/>
      </w:pPr>
      <w:rPr>
        <w:rFonts w:ascii="Courier New" w:hAnsi="Courier New" w:cs="Courier New" w:hint="default"/>
      </w:rPr>
    </w:lvl>
    <w:lvl w:ilvl="5" w:tplc="04250005" w:tentative="1">
      <w:start w:val="1"/>
      <w:numFmt w:val="bullet"/>
      <w:lvlText w:val=""/>
      <w:lvlJc w:val="left"/>
      <w:pPr>
        <w:tabs>
          <w:tab w:val="num" w:pos="4320"/>
        </w:tabs>
        <w:ind w:left="4320" w:hanging="360"/>
      </w:pPr>
      <w:rPr>
        <w:rFonts w:ascii="Wingdings" w:hAnsi="Wingdings" w:hint="default"/>
      </w:rPr>
    </w:lvl>
    <w:lvl w:ilvl="6" w:tplc="04250001" w:tentative="1">
      <w:start w:val="1"/>
      <w:numFmt w:val="bullet"/>
      <w:lvlText w:val=""/>
      <w:lvlJc w:val="left"/>
      <w:pPr>
        <w:tabs>
          <w:tab w:val="num" w:pos="5040"/>
        </w:tabs>
        <w:ind w:left="5040" w:hanging="360"/>
      </w:pPr>
      <w:rPr>
        <w:rFonts w:ascii="Symbol" w:hAnsi="Symbol" w:hint="default"/>
      </w:rPr>
    </w:lvl>
    <w:lvl w:ilvl="7" w:tplc="04250003" w:tentative="1">
      <w:start w:val="1"/>
      <w:numFmt w:val="bullet"/>
      <w:lvlText w:val="o"/>
      <w:lvlJc w:val="left"/>
      <w:pPr>
        <w:tabs>
          <w:tab w:val="num" w:pos="5760"/>
        </w:tabs>
        <w:ind w:left="5760" w:hanging="360"/>
      </w:pPr>
      <w:rPr>
        <w:rFonts w:ascii="Courier New" w:hAnsi="Courier New" w:cs="Courier New" w:hint="default"/>
      </w:rPr>
    </w:lvl>
    <w:lvl w:ilvl="8" w:tplc="0425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61742D6"/>
    <w:multiLevelType w:val="hybridMultilevel"/>
    <w:tmpl w:val="F5289E16"/>
    <w:lvl w:ilvl="0" w:tplc="04250001">
      <w:start w:val="1"/>
      <w:numFmt w:val="bullet"/>
      <w:lvlText w:val=""/>
      <w:lvlJc w:val="left"/>
      <w:pPr>
        <w:ind w:left="1500" w:hanging="360"/>
      </w:pPr>
      <w:rPr>
        <w:rFonts w:ascii="Symbol" w:hAnsi="Symbol" w:hint="default"/>
      </w:rPr>
    </w:lvl>
    <w:lvl w:ilvl="1" w:tplc="04250003" w:tentative="1">
      <w:start w:val="1"/>
      <w:numFmt w:val="bullet"/>
      <w:lvlText w:val="o"/>
      <w:lvlJc w:val="left"/>
      <w:pPr>
        <w:ind w:left="2220" w:hanging="360"/>
      </w:pPr>
      <w:rPr>
        <w:rFonts w:ascii="Courier New" w:hAnsi="Courier New" w:cs="Courier New" w:hint="default"/>
      </w:rPr>
    </w:lvl>
    <w:lvl w:ilvl="2" w:tplc="04250005" w:tentative="1">
      <w:start w:val="1"/>
      <w:numFmt w:val="bullet"/>
      <w:lvlText w:val=""/>
      <w:lvlJc w:val="left"/>
      <w:pPr>
        <w:ind w:left="2940" w:hanging="360"/>
      </w:pPr>
      <w:rPr>
        <w:rFonts w:ascii="Wingdings" w:hAnsi="Wingdings" w:hint="default"/>
      </w:rPr>
    </w:lvl>
    <w:lvl w:ilvl="3" w:tplc="04250001" w:tentative="1">
      <w:start w:val="1"/>
      <w:numFmt w:val="bullet"/>
      <w:lvlText w:val=""/>
      <w:lvlJc w:val="left"/>
      <w:pPr>
        <w:ind w:left="3660" w:hanging="360"/>
      </w:pPr>
      <w:rPr>
        <w:rFonts w:ascii="Symbol" w:hAnsi="Symbol" w:hint="default"/>
      </w:rPr>
    </w:lvl>
    <w:lvl w:ilvl="4" w:tplc="04250003" w:tentative="1">
      <w:start w:val="1"/>
      <w:numFmt w:val="bullet"/>
      <w:lvlText w:val="o"/>
      <w:lvlJc w:val="left"/>
      <w:pPr>
        <w:ind w:left="4380" w:hanging="360"/>
      </w:pPr>
      <w:rPr>
        <w:rFonts w:ascii="Courier New" w:hAnsi="Courier New" w:cs="Courier New" w:hint="default"/>
      </w:rPr>
    </w:lvl>
    <w:lvl w:ilvl="5" w:tplc="04250005" w:tentative="1">
      <w:start w:val="1"/>
      <w:numFmt w:val="bullet"/>
      <w:lvlText w:val=""/>
      <w:lvlJc w:val="left"/>
      <w:pPr>
        <w:ind w:left="5100" w:hanging="360"/>
      </w:pPr>
      <w:rPr>
        <w:rFonts w:ascii="Wingdings" w:hAnsi="Wingdings" w:hint="default"/>
      </w:rPr>
    </w:lvl>
    <w:lvl w:ilvl="6" w:tplc="04250001" w:tentative="1">
      <w:start w:val="1"/>
      <w:numFmt w:val="bullet"/>
      <w:lvlText w:val=""/>
      <w:lvlJc w:val="left"/>
      <w:pPr>
        <w:ind w:left="5820" w:hanging="360"/>
      </w:pPr>
      <w:rPr>
        <w:rFonts w:ascii="Symbol" w:hAnsi="Symbol" w:hint="default"/>
      </w:rPr>
    </w:lvl>
    <w:lvl w:ilvl="7" w:tplc="04250003" w:tentative="1">
      <w:start w:val="1"/>
      <w:numFmt w:val="bullet"/>
      <w:lvlText w:val="o"/>
      <w:lvlJc w:val="left"/>
      <w:pPr>
        <w:ind w:left="6540" w:hanging="360"/>
      </w:pPr>
      <w:rPr>
        <w:rFonts w:ascii="Courier New" w:hAnsi="Courier New" w:cs="Courier New" w:hint="default"/>
      </w:rPr>
    </w:lvl>
    <w:lvl w:ilvl="8" w:tplc="04250005" w:tentative="1">
      <w:start w:val="1"/>
      <w:numFmt w:val="bullet"/>
      <w:lvlText w:val=""/>
      <w:lvlJc w:val="left"/>
      <w:pPr>
        <w:ind w:left="7260" w:hanging="360"/>
      </w:pPr>
      <w:rPr>
        <w:rFonts w:ascii="Wingdings" w:hAnsi="Wingdings" w:hint="default"/>
      </w:rPr>
    </w:lvl>
  </w:abstractNum>
  <w:abstractNum w:abstractNumId="20" w15:restartNumberingAfterBreak="0">
    <w:nsid w:val="39C3263B"/>
    <w:multiLevelType w:val="hybridMultilevel"/>
    <w:tmpl w:val="DB9A5F28"/>
    <w:lvl w:ilvl="0" w:tplc="04250001">
      <w:start w:val="1"/>
      <w:numFmt w:val="bullet"/>
      <w:lvlText w:val=""/>
      <w:lvlJc w:val="left"/>
      <w:pPr>
        <w:ind w:left="1145" w:hanging="360"/>
      </w:pPr>
      <w:rPr>
        <w:rFonts w:ascii="Symbol" w:hAnsi="Symbol" w:hint="default"/>
      </w:rPr>
    </w:lvl>
    <w:lvl w:ilvl="1" w:tplc="04250003" w:tentative="1">
      <w:start w:val="1"/>
      <w:numFmt w:val="bullet"/>
      <w:lvlText w:val="o"/>
      <w:lvlJc w:val="left"/>
      <w:pPr>
        <w:ind w:left="1865" w:hanging="360"/>
      </w:pPr>
      <w:rPr>
        <w:rFonts w:ascii="Courier New" w:hAnsi="Courier New" w:cs="Courier New" w:hint="default"/>
      </w:rPr>
    </w:lvl>
    <w:lvl w:ilvl="2" w:tplc="04250005" w:tentative="1">
      <w:start w:val="1"/>
      <w:numFmt w:val="bullet"/>
      <w:lvlText w:val=""/>
      <w:lvlJc w:val="left"/>
      <w:pPr>
        <w:ind w:left="2585" w:hanging="360"/>
      </w:pPr>
      <w:rPr>
        <w:rFonts w:ascii="Wingdings" w:hAnsi="Wingdings" w:hint="default"/>
      </w:rPr>
    </w:lvl>
    <w:lvl w:ilvl="3" w:tplc="04250001" w:tentative="1">
      <w:start w:val="1"/>
      <w:numFmt w:val="bullet"/>
      <w:lvlText w:val=""/>
      <w:lvlJc w:val="left"/>
      <w:pPr>
        <w:ind w:left="3305" w:hanging="360"/>
      </w:pPr>
      <w:rPr>
        <w:rFonts w:ascii="Symbol" w:hAnsi="Symbol" w:hint="default"/>
      </w:rPr>
    </w:lvl>
    <w:lvl w:ilvl="4" w:tplc="04250003" w:tentative="1">
      <w:start w:val="1"/>
      <w:numFmt w:val="bullet"/>
      <w:lvlText w:val="o"/>
      <w:lvlJc w:val="left"/>
      <w:pPr>
        <w:ind w:left="4025" w:hanging="360"/>
      </w:pPr>
      <w:rPr>
        <w:rFonts w:ascii="Courier New" w:hAnsi="Courier New" w:cs="Courier New" w:hint="default"/>
      </w:rPr>
    </w:lvl>
    <w:lvl w:ilvl="5" w:tplc="04250005" w:tentative="1">
      <w:start w:val="1"/>
      <w:numFmt w:val="bullet"/>
      <w:lvlText w:val=""/>
      <w:lvlJc w:val="left"/>
      <w:pPr>
        <w:ind w:left="4745" w:hanging="360"/>
      </w:pPr>
      <w:rPr>
        <w:rFonts w:ascii="Wingdings" w:hAnsi="Wingdings" w:hint="default"/>
      </w:rPr>
    </w:lvl>
    <w:lvl w:ilvl="6" w:tplc="04250001" w:tentative="1">
      <w:start w:val="1"/>
      <w:numFmt w:val="bullet"/>
      <w:lvlText w:val=""/>
      <w:lvlJc w:val="left"/>
      <w:pPr>
        <w:ind w:left="5465" w:hanging="360"/>
      </w:pPr>
      <w:rPr>
        <w:rFonts w:ascii="Symbol" w:hAnsi="Symbol" w:hint="default"/>
      </w:rPr>
    </w:lvl>
    <w:lvl w:ilvl="7" w:tplc="04250003" w:tentative="1">
      <w:start w:val="1"/>
      <w:numFmt w:val="bullet"/>
      <w:lvlText w:val="o"/>
      <w:lvlJc w:val="left"/>
      <w:pPr>
        <w:ind w:left="6185" w:hanging="360"/>
      </w:pPr>
      <w:rPr>
        <w:rFonts w:ascii="Courier New" w:hAnsi="Courier New" w:cs="Courier New" w:hint="default"/>
      </w:rPr>
    </w:lvl>
    <w:lvl w:ilvl="8" w:tplc="04250005" w:tentative="1">
      <w:start w:val="1"/>
      <w:numFmt w:val="bullet"/>
      <w:lvlText w:val=""/>
      <w:lvlJc w:val="left"/>
      <w:pPr>
        <w:ind w:left="6905" w:hanging="360"/>
      </w:pPr>
      <w:rPr>
        <w:rFonts w:ascii="Wingdings" w:hAnsi="Wingdings" w:hint="default"/>
      </w:rPr>
    </w:lvl>
  </w:abstractNum>
  <w:abstractNum w:abstractNumId="21" w15:restartNumberingAfterBreak="0">
    <w:nsid w:val="3E33612E"/>
    <w:multiLevelType w:val="hybridMultilevel"/>
    <w:tmpl w:val="0E6248D4"/>
    <w:lvl w:ilvl="0" w:tplc="17927FDE">
      <w:start w:val="1"/>
      <w:numFmt w:val="decimal"/>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abstractNum w:abstractNumId="22" w15:restartNumberingAfterBreak="0">
    <w:nsid w:val="3E840A77"/>
    <w:multiLevelType w:val="hybridMultilevel"/>
    <w:tmpl w:val="16BA52F4"/>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3" w15:restartNumberingAfterBreak="0">
    <w:nsid w:val="43FD108F"/>
    <w:multiLevelType w:val="hybridMultilevel"/>
    <w:tmpl w:val="003E9AC8"/>
    <w:lvl w:ilvl="0" w:tplc="EC1EDA0E">
      <w:start w:val="2014"/>
      <w:numFmt w:val="bullet"/>
      <w:lvlText w:val="–"/>
      <w:lvlJc w:val="left"/>
      <w:pPr>
        <w:tabs>
          <w:tab w:val="num" w:pos="720"/>
        </w:tabs>
        <w:ind w:left="720" w:hanging="360"/>
      </w:pPr>
      <w:rPr>
        <w:rFonts w:ascii="Calibri" w:eastAsia="Times New Roman" w:hAnsi="Calibri" w:cs="Calibri" w:hint="default"/>
      </w:rPr>
    </w:lvl>
    <w:lvl w:ilvl="1" w:tplc="04250003" w:tentative="1">
      <w:start w:val="1"/>
      <w:numFmt w:val="bullet"/>
      <w:lvlText w:val="o"/>
      <w:lvlJc w:val="left"/>
      <w:pPr>
        <w:tabs>
          <w:tab w:val="num" w:pos="1440"/>
        </w:tabs>
        <w:ind w:left="1440" w:hanging="360"/>
      </w:pPr>
      <w:rPr>
        <w:rFonts w:ascii="Courier New" w:hAnsi="Courier New" w:cs="Courier New" w:hint="default"/>
      </w:rPr>
    </w:lvl>
    <w:lvl w:ilvl="2" w:tplc="04250005" w:tentative="1">
      <w:start w:val="1"/>
      <w:numFmt w:val="bullet"/>
      <w:lvlText w:val=""/>
      <w:lvlJc w:val="left"/>
      <w:pPr>
        <w:tabs>
          <w:tab w:val="num" w:pos="2160"/>
        </w:tabs>
        <w:ind w:left="2160" w:hanging="360"/>
      </w:pPr>
      <w:rPr>
        <w:rFonts w:ascii="Wingdings" w:hAnsi="Wingdings" w:hint="default"/>
      </w:rPr>
    </w:lvl>
    <w:lvl w:ilvl="3" w:tplc="04250001" w:tentative="1">
      <w:start w:val="1"/>
      <w:numFmt w:val="bullet"/>
      <w:lvlText w:val=""/>
      <w:lvlJc w:val="left"/>
      <w:pPr>
        <w:tabs>
          <w:tab w:val="num" w:pos="2880"/>
        </w:tabs>
        <w:ind w:left="2880" w:hanging="360"/>
      </w:pPr>
      <w:rPr>
        <w:rFonts w:ascii="Symbol" w:hAnsi="Symbol" w:hint="default"/>
      </w:rPr>
    </w:lvl>
    <w:lvl w:ilvl="4" w:tplc="04250003" w:tentative="1">
      <w:start w:val="1"/>
      <w:numFmt w:val="bullet"/>
      <w:lvlText w:val="o"/>
      <w:lvlJc w:val="left"/>
      <w:pPr>
        <w:tabs>
          <w:tab w:val="num" w:pos="3600"/>
        </w:tabs>
        <w:ind w:left="3600" w:hanging="360"/>
      </w:pPr>
      <w:rPr>
        <w:rFonts w:ascii="Courier New" w:hAnsi="Courier New" w:cs="Courier New" w:hint="default"/>
      </w:rPr>
    </w:lvl>
    <w:lvl w:ilvl="5" w:tplc="04250005" w:tentative="1">
      <w:start w:val="1"/>
      <w:numFmt w:val="bullet"/>
      <w:lvlText w:val=""/>
      <w:lvlJc w:val="left"/>
      <w:pPr>
        <w:tabs>
          <w:tab w:val="num" w:pos="4320"/>
        </w:tabs>
        <w:ind w:left="4320" w:hanging="360"/>
      </w:pPr>
      <w:rPr>
        <w:rFonts w:ascii="Wingdings" w:hAnsi="Wingdings" w:hint="default"/>
      </w:rPr>
    </w:lvl>
    <w:lvl w:ilvl="6" w:tplc="04250001" w:tentative="1">
      <w:start w:val="1"/>
      <w:numFmt w:val="bullet"/>
      <w:lvlText w:val=""/>
      <w:lvlJc w:val="left"/>
      <w:pPr>
        <w:tabs>
          <w:tab w:val="num" w:pos="5040"/>
        </w:tabs>
        <w:ind w:left="5040" w:hanging="360"/>
      </w:pPr>
      <w:rPr>
        <w:rFonts w:ascii="Symbol" w:hAnsi="Symbol" w:hint="default"/>
      </w:rPr>
    </w:lvl>
    <w:lvl w:ilvl="7" w:tplc="04250003" w:tentative="1">
      <w:start w:val="1"/>
      <w:numFmt w:val="bullet"/>
      <w:lvlText w:val="o"/>
      <w:lvlJc w:val="left"/>
      <w:pPr>
        <w:tabs>
          <w:tab w:val="num" w:pos="5760"/>
        </w:tabs>
        <w:ind w:left="5760" w:hanging="360"/>
      </w:pPr>
      <w:rPr>
        <w:rFonts w:ascii="Courier New" w:hAnsi="Courier New" w:cs="Courier New" w:hint="default"/>
      </w:rPr>
    </w:lvl>
    <w:lvl w:ilvl="8" w:tplc="0425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507555E"/>
    <w:multiLevelType w:val="hybridMultilevel"/>
    <w:tmpl w:val="7A92ABB6"/>
    <w:lvl w:ilvl="0" w:tplc="04250001">
      <w:start w:val="1"/>
      <w:numFmt w:val="bullet"/>
      <w:lvlText w:val=""/>
      <w:lvlJc w:val="left"/>
      <w:pPr>
        <w:ind w:left="1077" w:hanging="360"/>
      </w:pPr>
      <w:rPr>
        <w:rFonts w:ascii="Symbol" w:hAnsi="Symbol" w:hint="default"/>
      </w:rPr>
    </w:lvl>
    <w:lvl w:ilvl="1" w:tplc="04250003" w:tentative="1">
      <w:start w:val="1"/>
      <w:numFmt w:val="bullet"/>
      <w:lvlText w:val="o"/>
      <w:lvlJc w:val="left"/>
      <w:pPr>
        <w:ind w:left="1797" w:hanging="360"/>
      </w:pPr>
      <w:rPr>
        <w:rFonts w:ascii="Courier New" w:hAnsi="Courier New" w:cs="Courier New" w:hint="default"/>
      </w:rPr>
    </w:lvl>
    <w:lvl w:ilvl="2" w:tplc="04250005" w:tentative="1">
      <w:start w:val="1"/>
      <w:numFmt w:val="bullet"/>
      <w:lvlText w:val=""/>
      <w:lvlJc w:val="left"/>
      <w:pPr>
        <w:ind w:left="2517" w:hanging="360"/>
      </w:pPr>
      <w:rPr>
        <w:rFonts w:ascii="Wingdings" w:hAnsi="Wingdings" w:hint="default"/>
      </w:rPr>
    </w:lvl>
    <w:lvl w:ilvl="3" w:tplc="04250001" w:tentative="1">
      <w:start w:val="1"/>
      <w:numFmt w:val="bullet"/>
      <w:lvlText w:val=""/>
      <w:lvlJc w:val="left"/>
      <w:pPr>
        <w:ind w:left="3237" w:hanging="360"/>
      </w:pPr>
      <w:rPr>
        <w:rFonts w:ascii="Symbol" w:hAnsi="Symbol" w:hint="default"/>
      </w:rPr>
    </w:lvl>
    <w:lvl w:ilvl="4" w:tplc="04250003" w:tentative="1">
      <w:start w:val="1"/>
      <w:numFmt w:val="bullet"/>
      <w:lvlText w:val="o"/>
      <w:lvlJc w:val="left"/>
      <w:pPr>
        <w:ind w:left="3957" w:hanging="360"/>
      </w:pPr>
      <w:rPr>
        <w:rFonts w:ascii="Courier New" w:hAnsi="Courier New" w:cs="Courier New" w:hint="default"/>
      </w:rPr>
    </w:lvl>
    <w:lvl w:ilvl="5" w:tplc="04250005" w:tentative="1">
      <w:start w:val="1"/>
      <w:numFmt w:val="bullet"/>
      <w:lvlText w:val=""/>
      <w:lvlJc w:val="left"/>
      <w:pPr>
        <w:ind w:left="4677" w:hanging="360"/>
      </w:pPr>
      <w:rPr>
        <w:rFonts w:ascii="Wingdings" w:hAnsi="Wingdings" w:hint="default"/>
      </w:rPr>
    </w:lvl>
    <w:lvl w:ilvl="6" w:tplc="04250001" w:tentative="1">
      <w:start w:val="1"/>
      <w:numFmt w:val="bullet"/>
      <w:lvlText w:val=""/>
      <w:lvlJc w:val="left"/>
      <w:pPr>
        <w:ind w:left="5397" w:hanging="360"/>
      </w:pPr>
      <w:rPr>
        <w:rFonts w:ascii="Symbol" w:hAnsi="Symbol" w:hint="default"/>
      </w:rPr>
    </w:lvl>
    <w:lvl w:ilvl="7" w:tplc="04250003" w:tentative="1">
      <w:start w:val="1"/>
      <w:numFmt w:val="bullet"/>
      <w:lvlText w:val="o"/>
      <w:lvlJc w:val="left"/>
      <w:pPr>
        <w:ind w:left="6117" w:hanging="360"/>
      </w:pPr>
      <w:rPr>
        <w:rFonts w:ascii="Courier New" w:hAnsi="Courier New" w:cs="Courier New" w:hint="default"/>
      </w:rPr>
    </w:lvl>
    <w:lvl w:ilvl="8" w:tplc="04250005" w:tentative="1">
      <w:start w:val="1"/>
      <w:numFmt w:val="bullet"/>
      <w:lvlText w:val=""/>
      <w:lvlJc w:val="left"/>
      <w:pPr>
        <w:ind w:left="6837" w:hanging="360"/>
      </w:pPr>
      <w:rPr>
        <w:rFonts w:ascii="Wingdings" w:hAnsi="Wingdings" w:hint="default"/>
      </w:rPr>
    </w:lvl>
  </w:abstractNum>
  <w:abstractNum w:abstractNumId="25" w15:restartNumberingAfterBreak="0">
    <w:nsid w:val="460F74B9"/>
    <w:multiLevelType w:val="hybridMultilevel"/>
    <w:tmpl w:val="6A80169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6" w15:restartNumberingAfterBreak="0">
    <w:nsid w:val="4C3F47FD"/>
    <w:multiLevelType w:val="hybridMultilevel"/>
    <w:tmpl w:val="031ED024"/>
    <w:lvl w:ilvl="0" w:tplc="0425000F">
      <w:start w:val="1"/>
      <w:numFmt w:val="decimal"/>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abstractNum w:abstractNumId="27" w15:restartNumberingAfterBreak="0">
    <w:nsid w:val="515B542A"/>
    <w:multiLevelType w:val="hybridMultilevel"/>
    <w:tmpl w:val="06762E86"/>
    <w:lvl w:ilvl="0" w:tplc="04250001">
      <w:start w:val="1"/>
      <w:numFmt w:val="bullet"/>
      <w:lvlText w:val=""/>
      <w:lvlJc w:val="left"/>
      <w:pPr>
        <w:ind w:left="1440" w:hanging="360"/>
      </w:pPr>
      <w:rPr>
        <w:rFonts w:ascii="Symbol" w:hAnsi="Symbol" w:hint="default"/>
      </w:rPr>
    </w:lvl>
    <w:lvl w:ilvl="1" w:tplc="04250003" w:tentative="1">
      <w:start w:val="1"/>
      <w:numFmt w:val="bullet"/>
      <w:lvlText w:val="o"/>
      <w:lvlJc w:val="left"/>
      <w:pPr>
        <w:ind w:left="2160" w:hanging="360"/>
      </w:pPr>
      <w:rPr>
        <w:rFonts w:ascii="Courier New" w:hAnsi="Courier New" w:cs="Courier New" w:hint="default"/>
      </w:rPr>
    </w:lvl>
    <w:lvl w:ilvl="2" w:tplc="04250005" w:tentative="1">
      <w:start w:val="1"/>
      <w:numFmt w:val="bullet"/>
      <w:lvlText w:val=""/>
      <w:lvlJc w:val="left"/>
      <w:pPr>
        <w:ind w:left="2880" w:hanging="360"/>
      </w:pPr>
      <w:rPr>
        <w:rFonts w:ascii="Wingdings" w:hAnsi="Wingdings" w:hint="default"/>
      </w:rPr>
    </w:lvl>
    <w:lvl w:ilvl="3" w:tplc="04250001" w:tentative="1">
      <w:start w:val="1"/>
      <w:numFmt w:val="bullet"/>
      <w:lvlText w:val=""/>
      <w:lvlJc w:val="left"/>
      <w:pPr>
        <w:ind w:left="3600" w:hanging="360"/>
      </w:pPr>
      <w:rPr>
        <w:rFonts w:ascii="Symbol" w:hAnsi="Symbol" w:hint="default"/>
      </w:rPr>
    </w:lvl>
    <w:lvl w:ilvl="4" w:tplc="04250003" w:tentative="1">
      <w:start w:val="1"/>
      <w:numFmt w:val="bullet"/>
      <w:lvlText w:val="o"/>
      <w:lvlJc w:val="left"/>
      <w:pPr>
        <w:ind w:left="4320" w:hanging="360"/>
      </w:pPr>
      <w:rPr>
        <w:rFonts w:ascii="Courier New" w:hAnsi="Courier New" w:cs="Courier New" w:hint="default"/>
      </w:rPr>
    </w:lvl>
    <w:lvl w:ilvl="5" w:tplc="04250005" w:tentative="1">
      <w:start w:val="1"/>
      <w:numFmt w:val="bullet"/>
      <w:lvlText w:val=""/>
      <w:lvlJc w:val="left"/>
      <w:pPr>
        <w:ind w:left="5040" w:hanging="360"/>
      </w:pPr>
      <w:rPr>
        <w:rFonts w:ascii="Wingdings" w:hAnsi="Wingdings" w:hint="default"/>
      </w:rPr>
    </w:lvl>
    <w:lvl w:ilvl="6" w:tplc="04250001" w:tentative="1">
      <w:start w:val="1"/>
      <w:numFmt w:val="bullet"/>
      <w:lvlText w:val=""/>
      <w:lvlJc w:val="left"/>
      <w:pPr>
        <w:ind w:left="5760" w:hanging="360"/>
      </w:pPr>
      <w:rPr>
        <w:rFonts w:ascii="Symbol" w:hAnsi="Symbol" w:hint="default"/>
      </w:rPr>
    </w:lvl>
    <w:lvl w:ilvl="7" w:tplc="04250003" w:tentative="1">
      <w:start w:val="1"/>
      <w:numFmt w:val="bullet"/>
      <w:lvlText w:val="o"/>
      <w:lvlJc w:val="left"/>
      <w:pPr>
        <w:ind w:left="6480" w:hanging="360"/>
      </w:pPr>
      <w:rPr>
        <w:rFonts w:ascii="Courier New" w:hAnsi="Courier New" w:cs="Courier New" w:hint="default"/>
      </w:rPr>
    </w:lvl>
    <w:lvl w:ilvl="8" w:tplc="04250005" w:tentative="1">
      <w:start w:val="1"/>
      <w:numFmt w:val="bullet"/>
      <w:lvlText w:val=""/>
      <w:lvlJc w:val="left"/>
      <w:pPr>
        <w:ind w:left="7200" w:hanging="360"/>
      </w:pPr>
      <w:rPr>
        <w:rFonts w:ascii="Wingdings" w:hAnsi="Wingdings" w:hint="default"/>
      </w:rPr>
    </w:lvl>
  </w:abstractNum>
  <w:abstractNum w:abstractNumId="28" w15:restartNumberingAfterBreak="0">
    <w:nsid w:val="54907006"/>
    <w:multiLevelType w:val="hybridMultilevel"/>
    <w:tmpl w:val="B6B0F626"/>
    <w:lvl w:ilvl="0" w:tplc="04250001">
      <w:start w:val="1"/>
      <w:numFmt w:val="bullet"/>
      <w:lvlText w:val=""/>
      <w:lvlJc w:val="left"/>
      <w:pPr>
        <w:ind w:left="1077" w:hanging="360"/>
      </w:pPr>
      <w:rPr>
        <w:rFonts w:ascii="Symbol" w:hAnsi="Symbol" w:hint="default"/>
      </w:rPr>
    </w:lvl>
    <w:lvl w:ilvl="1" w:tplc="04250003" w:tentative="1">
      <w:start w:val="1"/>
      <w:numFmt w:val="bullet"/>
      <w:lvlText w:val="o"/>
      <w:lvlJc w:val="left"/>
      <w:pPr>
        <w:ind w:left="1797" w:hanging="360"/>
      </w:pPr>
      <w:rPr>
        <w:rFonts w:ascii="Courier New" w:hAnsi="Courier New" w:cs="Courier New" w:hint="default"/>
      </w:rPr>
    </w:lvl>
    <w:lvl w:ilvl="2" w:tplc="04250005" w:tentative="1">
      <w:start w:val="1"/>
      <w:numFmt w:val="bullet"/>
      <w:lvlText w:val=""/>
      <w:lvlJc w:val="left"/>
      <w:pPr>
        <w:ind w:left="2517" w:hanging="360"/>
      </w:pPr>
      <w:rPr>
        <w:rFonts w:ascii="Wingdings" w:hAnsi="Wingdings" w:hint="default"/>
      </w:rPr>
    </w:lvl>
    <w:lvl w:ilvl="3" w:tplc="04250001" w:tentative="1">
      <w:start w:val="1"/>
      <w:numFmt w:val="bullet"/>
      <w:lvlText w:val=""/>
      <w:lvlJc w:val="left"/>
      <w:pPr>
        <w:ind w:left="3237" w:hanging="360"/>
      </w:pPr>
      <w:rPr>
        <w:rFonts w:ascii="Symbol" w:hAnsi="Symbol" w:hint="default"/>
      </w:rPr>
    </w:lvl>
    <w:lvl w:ilvl="4" w:tplc="04250003" w:tentative="1">
      <w:start w:val="1"/>
      <w:numFmt w:val="bullet"/>
      <w:lvlText w:val="o"/>
      <w:lvlJc w:val="left"/>
      <w:pPr>
        <w:ind w:left="3957" w:hanging="360"/>
      </w:pPr>
      <w:rPr>
        <w:rFonts w:ascii="Courier New" w:hAnsi="Courier New" w:cs="Courier New" w:hint="default"/>
      </w:rPr>
    </w:lvl>
    <w:lvl w:ilvl="5" w:tplc="04250005" w:tentative="1">
      <w:start w:val="1"/>
      <w:numFmt w:val="bullet"/>
      <w:lvlText w:val=""/>
      <w:lvlJc w:val="left"/>
      <w:pPr>
        <w:ind w:left="4677" w:hanging="360"/>
      </w:pPr>
      <w:rPr>
        <w:rFonts w:ascii="Wingdings" w:hAnsi="Wingdings" w:hint="default"/>
      </w:rPr>
    </w:lvl>
    <w:lvl w:ilvl="6" w:tplc="04250001" w:tentative="1">
      <w:start w:val="1"/>
      <w:numFmt w:val="bullet"/>
      <w:lvlText w:val=""/>
      <w:lvlJc w:val="left"/>
      <w:pPr>
        <w:ind w:left="5397" w:hanging="360"/>
      </w:pPr>
      <w:rPr>
        <w:rFonts w:ascii="Symbol" w:hAnsi="Symbol" w:hint="default"/>
      </w:rPr>
    </w:lvl>
    <w:lvl w:ilvl="7" w:tplc="04250003" w:tentative="1">
      <w:start w:val="1"/>
      <w:numFmt w:val="bullet"/>
      <w:lvlText w:val="o"/>
      <w:lvlJc w:val="left"/>
      <w:pPr>
        <w:ind w:left="6117" w:hanging="360"/>
      </w:pPr>
      <w:rPr>
        <w:rFonts w:ascii="Courier New" w:hAnsi="Courier New" w:cs="Courier New" w:hint="default"/>
      </w:rPr>
    </w:lvl>
    <w:lvl w:ilvl="8" w:tplc="04250005" w:tentative="1">
      <w:start w:val="1"/>
      <w:numFmt w:val="bullet"/>
      <w:lvlText w:val=""/>
      <w:lvlJc w:val="left"/>
      <w:pPr>
        <w:ind w:left="6837" w:hanging="360"/>
      </w:pPr>
      <w:rPr>
        <w:rFonts w:ascii="Wingdings" w:hAnsi="Wingdings" w:hint="default"/>
      </w:rPr>
    </w:lvl>
  </w:abstractNum>
  <w:abstractNum w:abstractNumId="29" w15:restartNumberingAfterBreak="0">
    <w:nsid w:val="5E5C4965"/>
    <w:multiLevelType w:val="hybridMultilevel"/>
    <w:tmpl w:val="D886424C"/>
    <w:lvl w:ilvl="0" w:tplc="04250001">
      <w:start w:val="1"/>
      <w:numFmt w:val="bullet"/>
      <w:lvlText w:val=""/>
      <w:lvlJc w:val="left"/>
      <w:pPr>
        <w:ind w:left="1145" w:hanging="360"/>
      </w:pPr>
      <w:rPr>
        <w:rFonts w:ascii="Symbol" w:hAnsi="Symbol" w:hint="default"/>
      </w:rPr>
    </w:lvl>
    <w:lvl w:ilvl="1" w:tplc="04250003" w:tentative="1">
      <w:start w:val="1"/>
      <w:numFmt w:val="bullet"/>
      <w:lvlText w:val="o"/>
      <w:lvlJc w:val="left"/>
      <w:pPr>
        <w:ind w:left="1865" w:hanging="360"/>
      </w:pPr>
      <w:rPr>
        <w:rFonts w:ascii="Courier New" w:hAnsi="Courier New" w:cs="Courier New" w:hint="default"/>
      </w:rPr>
    </w:lvl>
    <w:lvl w:ilvl="2" w:tplc="04250005" w:tentative="1">
      <w:start w:val="1"/>
      <w:numFmt w:val="bullet"/>
      <w:lvlText w:val=""/>
      <w:lvlJc w:val="left"/>
      <w:pPr>
        <w:ind w:left="2585" w:hanging="360"/>
      </w:pPr>
      <w:rPr>
        <w:rFonts w:ascii="Wingdings" w:hAnsi="Wingdings" w:hint="default"/>
      </w:rPr>
    </w:lvl>
    <w:lvl w:ilvl="3" w:tplc="04250001" w:tentative="1">
      <w:start w:val="1"/>
      <w:numFmt w:val="bullet"/>
      <w:lvlText w:val=""/>
      <w:lvlJc w:val="left"/>
      <w:pPr>
        <w:ind w:left="3305" w:hanging="360"/>
      </w:pPr>
      <w:rPr>
        <w:rFonts w:ascii="Symbol" w:hAnsi="Symbol" w:hint="default"/>
      </w:rPr>
    </w:lvl>
    <w:lvl w:ilvl="4" w:tplc="04250003" w:tentative="1">
      <w:start w:val="1"/>
      <w:numFmt w:val="bullet"/>
      <w:lvlText w:val="o"/>
      <w:lvlJc w:val="left"/>
      <w:pPr>
        <w:ind w:left="4025" w:hanging="360"/>
      </w:pPr>
      <w:rPr>
        <w:rFonts w:ascii="Courier New" w:hAnsi="Courier New" w:cs="Courier New" w:hint="default"/>
      </w:rPr>
    </w:lvl>
    <w:lvl w:ilvl="5" w:tplc="04250005" w:tentative="1">
      <w:start w:val="1"/>
      <w:numFmt w:val="bullet"/>
      <w:lvlText w:val=""/>
      <w:lvlJc w:val="left"/>
      <w:pPr>
        <w:ind w:left="4745" w:hanging="360"/>
      </w:pPr>
      <w:rPr>
        <w:rFonts w:ascii="Wingdings" w:hAnsi="Wingdings" w:hint="default"/>
      </w:rPr>
    </w:lvl>
    <w:lvl w:ilvl="6" w:tplc="04250001" w:tentative="1">
      <w:start w:val="1"/>
      <w:numFmt w:val="bullet"/>
      <w:lvlText w:val=""/>
      <w:lvlJc w:val="left"/>
      <w:pPr>
        <w:ind w:left="5465" w:hanging="360"/>
      </w:pPr>
      <w:rPr>
        <w:rFonts w:ascii="Symbol" w:hAnsi="Symbol" w:hint="default"/>
      </w:rPr>
    </w:lvl>
    <w:lvl w:ilvl="7" w:tplc="04250003" w:tentative="1">
      <w:start w:val="1"/>
      <w:numFmt w:val="bullet"/>
      <w:lvlText w:val="o"/>
      <w:lvlJc w:val="left"/>
      <w:pPr>
        <w:ind w:left="6185" w:hanging="360"/>
      </w:pPr>
      <w:rPr>
        <w:rFonts w:ascii="Courier New" w:hAnsi="Courier New" w:cs="Courier New" w:hint="default"/>
      </w:rPr>
    </w:lvl>
    <w:lvl w:ilvl="8" w:tplc="04250005" w:tentative="1">
      <w:start w:val="1"/>
      <w:numFmt w:val="bullet"/>
      <w:lvlText w:val=""/>
      <w:lvlJc w:val="left"/>
      <w:pPr>
        <w:ind w:left="6905" w:hanging="360"/>
      </w:pPr>
      <w:rPr>
        <w:rFonts w:ascii="Wingdings" w:hAnsi="Wingdings" w:hint="default"/>
      </w:rPr>
    </w:lvl>
  </w:abstractNum>
  <w:abstractNum w:abstractNumId="30" w15:restartNumberingAfterBreak="0">
    <w:nsid w:val="5FA91686"/>
    <w:multiLevelType w:val="hybridMultilevel"/>
    <w:tmpl w:val="F65CBC5A"/>
    <w:lvl w:ilvl="0" w:tplc="04250001">
      <w:start w:val="1"/>
      <w:numFmt w:val="bullet"/>
      <w:lvlText w:val=""/>
      <w:lvlJc w:val="left"/>
      <w:pPr>
        <w:ind w:left="1440" w:hanging="360"/>
      </w:pPr>
      <w:rPr>
        <w:rFonts w:ascii="Symbol" w:hAnsi="Symbol" w:hint="default"/>
      </w:rPr>
    </w:lvl>
    <w:lvl w:ilvl="1" w:tplc="04250003" w:tentative="1">
      <w:start w:val="1"/>
      <w:numFmt w:val="bullet"/>
      <w:lvlText w:val="o"/>
      <w:lvlJc w:val="left"/>
      <w:pPr>
        <w:ind w:left="2160" w:hanging="360"/>
      </w:pPr>
      <w:rPr>
        <w:rFonts w:ascii="Courier New" w:hAnsi="Courier New" w:cs="Courier New" w:hint="default"/>
      </w:rPr>
    </w:lvl>
    <w:lvl w:ilvl="2" w:tplc="04250005" w:tentative="1">
      <w:start w:val="1"/>
      <w:numFmt w:val="bullet"/>
      <w:lvlText w:val=""/>
      <w:lvlJc w:val="left"/>
      <w:pPr>
        <w:ind w:left="2880" w:hanging="360"/>
      </w:pPr>
      <w:rPr>
        <w:rFonts w:ascii="Wingdings" w:hAnsi="Wingdings" w:hint="default"/>
      </w:rPr>
    </w:lvl>
    <w:lvl w:ilvl="3" w:tplc="04250001" w:tentative="1">
      <w:start w:val="1"/>
      <w:numFmt w:val="bullet"/>
      <w:lvlText w:val=""/>
      <w:lvlJc w:val="left"/>
      <w:pPr>
        <w:ind w:left="3600" w:hanging="360"/>
      </w:pPr>
      <w:rPr>
        <w:rFonts w:ascii="Symbol" w:hAnsi="Symbol" w:hint="default"/>
      </w:rPr>
    </w:lvl>
    <w:lvl w:ilvl="4" w:tplc="04250003" w:tentative="1">
      <w:start w:val="1"/>
      <w:numFmt w:val="bullet"/>
      <w:lvlText w:val="o"/>
      <w:lvlJc w:val="left"/>
      <w:pPr>
        <w:ind w:left="4320" w:hanging="360"/>
      </w:pPr>
      <w:rPr>
        <w:rFonts w:ascii="Courier New" w:hAnsi="Courier New" w:cs="Courier New" w:hint="default"/>
      </w:rPr>
    </w:lvl>
    <w:lvl w:ilvl="5" w:tplc="04250005" w:tentative="1">
      <w:start w:val="1"/>
      <w:numFmt w:val="bullet"/>
      <w:lvlText w:val=""/>
      <w:lvlJc w:val="left"/>
      <w:pPr>
        <w:ind w:left="5040" w:hanging="360"/>
      </w:pPr>
      <w:rPr>
        <w:rFonts w:ascii="Wingdings" w:hAnsi="Wingdings" w:hint="default"/>
      </w:rPr>
    </w:lvl>
    <w:lvl w:ilvl="6" w:tplc="04250001" w:tentative="1">
      <w:start w:val="1"/>
      <w:numFmt w:val="bullet"/>
      <w:lvlText w:val=""/>
      <w:lvlJc w:val="left"/>
      <w:pPr>
        <w:ind w:left="5760" w:hanging="360"/>
      </w:pPr>
      <w:rPr>
        <w:rFonts w:ascii="Symbol" w:hAnsi="Symbol" w:hint="default"/>
      </w:rPr>
    </w:lvl>
    <w:lvl w:ilvl="7" w:tplc="04250003" w:tentative="1">
      <w:start w:val="1"/>
      <w:numFmt w:val="bullet"/>
      <w:lvlText w:val="o"/>
      <w:lvlJc w:val="left"/>
      <w:pPr>
        <w:ind w:left="6480" w:hanging="360"/>
      </w:pPr>
      <w:rPr>
        <w:rFonts w:ascii="Courier New" w:hAnsi="Courier New" w:cs="Courier New" w:hint="default"/>
      </w:rPr>
    </w:lvl>
    <w:lvl w:ilvl="8" w:tplc="04250005" w:tentative="1">
      <w:start w:val="1"/>
      <w:numFmt w:val="bullet"/>
      <w:lvlText w:val=""/>
      <w:lvlJc w:val="left"/>
      <w:pPr>
        <w:ind w:left="7200" w:hanging="360"/>
      </w:pPr>
      <w:rPr>
        <w:rFonts w:ascii="Wingdings" w:hAnsi="Wingdings" w:hint="default"/>
      </w:rPr>
    </w:lvl>
  </w:abstractNum>
  <w:abstractNum w:abstractNumId="31" w15:restartNumberingAfterBreak="0">
    <w:nsid w:val="63CB2225"/>
    <w:multiLevelType w:val="hybridMultilevel"/>
    <w:tmpl w:val="E270A8F2"/>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2" w15:restartNumberingAfterBreak="0">
    <w:nsid w:val="70D30BF8"/>
    <w:multiLevelType w:val="hybridMultilevel"/>
    <w:tmpl w:val="1ABE4BFC"/>
    <w:lvl w:ilvl="0" w:tplc="04250001">
      <w:start w:val="1"/>
      <w:numFmt w:val="bullet"/>
      <w:lvlText w:val=""/>
      <w:lvlJc w:val="left"/>
      <w:pPr>
        <w:ind w:left="1440" w:hanging="360"/>
      </w:pPr>
      <w:rPr>
        <w:rFonts w:ascii="Symbol" w:hAnsi="Symbol" w:hint="default"/>
      </w:rPr>
    </w:lvl>
    <w:lvl w:ilvl="1" w:tplc="04250003" w:tentative="1">
      <w:start w:val="1"/>
      <w:numFmt w:val="bullet"/>
      <w:lvlText w:val="o"/>
      <w:lvlJc w:val="left"/>
      <w:pPr>
        <w:ind w:left="2160" w:hanging="360"/>
      </w:pPr>
      <w:rPr>
        <w:rFonts w:ascii="Courier New" w:hAnsi="Courier New" w:cs="Courier New" w:hint="default"/>
      </w:rPr>
    </w:lvl>
    <w:lvl w:ilvl="2" w:tplc="04250005" w:tentative="1">
      <w:start w:val="1"/>
      <w:numFmt w:val="bullet"/>
      <w:lvlText w:val=""/>
      <w:lvlJc w:val="left"/>
      <w:pPr>
        <w:ind w:left="2880" w:hanging="360"/>
      </w:pPr>
      <w:rPr>
        <w:rFonts w:ascii="Wingdings" w:hAnsi="Wingdings" w:hint="default"/>
      </w:rPr>
    </w:lvl>
    <w:lvl w:ilvl="3" w:tplc="04250001" w:tentative="1">
      <w:start w:val="1"/>
      <w:numFmt w:val="bullet"/>
      <w:lvlText w:val=""/>
      <w:lvlJc w:val="left"/>
      <w:pPr>
        <w:ind w:left="3600" w:hanging="360"/>
      </w:pPr>
      <w:rPr>
        <w:rFonts w:ascii="Symbol" w:hAnsi="Symbol" w:hint="default"/>
      </w:rPr>
    </w:lvl>
    <w:lvl w:ilvl="4" w:tplc="04250003" w:tentative="1">
      <w:start w:val="1"/>
      <w:numFmt w:val="bullet"/>
      <w:lvlText w:val="o"/>
      <w:lvlJc w:val="left"/>
      <w:pPr>
        <w:ind w:left="4320" w:hanging="360"/>
      </w:pPr>
      <w:rPr>
        <w:rFonts w:ascii="Courier New" w:hAnsi="Courier New" w:cs="Courier New" w:hint="default"/>
      </w:rPr>
    </w:lvl>
    <w:lvl w:ilvl="5" w:tplc="04250005" w:tentative="1">
      <w:start w:val="1"/>
      <w:numFmt w:val="bullet"/>
      <w:lvlText w:val=""/>
      <w:lvlJc w:val="left"/>
      <w:pPr>
        <w:ind w:left="5040" w:hanging="360"/>
      </w:pPr>
      <w:rPr>
        <w:rFonts w:ascii="Wingdings" w:hAnsi="Wingdings" w:hint="default"/>
      </w:rPr>
    </w:lvl>
    <w:lvl w:ilvl="6" w:tplc="04250001" w:tentative="1">
      <w:start w:val="1"/>
      <w:numFmt w:val="bullet"/>
      <w:lvlText w:val=""/>
      <w:lvlJc w:val="left"/>
      <w:pPr>
        <w:ind w:left="5760" w:hanging="360"/>
      </w:pPr>
      <w:rPr>
        <w:rFonts w:ascii="Symbol" w:hAnsi="Symbol" w:hint="default"/>
      </w:rPr>
    </w:lvl>
    <w:lvl w:ilvl="7" w:tplc="04250003" w:tentative="1">
      <w:start w:val="1"/>
      <w:numFmt w:val="bullet"/>
      <w:lvlText w:val="o"/>
      <w:lvlJc w:val="left"/>
      <w:pPr>
        <w:ind w:left="6480" w:hanging="360"/>
      </w:pPr>
      <w:rPr>
        <w:rFonts w:ascii="Courier New" w:hAnsi="Courier New" w:cs="Courier New" w:hint="default"/>
      </w:rPr>
    </w:lvl>
    <w:lvl w:ilvl="8" w:tplc="04250005" w:tentative="1">
      <w:start w:val="1"/>
      <w:numFmt w:val="bullet"/>
      <w:lvlText w:val=""/>
      <w:lvlJc w:val="left"/>
      <w:pPr>
        <w:ind w:left="7200" w:hanging="360"/>
      </w:pPr>
      <w:rPr>
        <w:rFonts w:ascii="Wingdings" w:hAnsi="Wingdings" w:hint="default"/>
      </w:rPr>
    </w:lvl>
  </w:abstractNum>
  <w:abstractNum w:abstractNumId="33" w15:restartNumberingAfterBreak="0">
    <w:nsid w:val="74C62167"/>
    <w:multiLevelType w:val="multilevel"/>
    <w:tmpl w:val="2BD4B886"/>
    <w:lvl w:ilvl="0">
      <w:start w:val="6"/>
      <w:numFmt w:val="decimal"/>
      <w:lvlText w:val="%1"/>
      <w:lvlJc w:val="left"/>
      <w:pPr>
        <w:ind w:left="360" w:hanging="360"/>
      </w:pPr>
      <w:rPr>
        <w:rFonts w:hint="default"/>
      </w:rPr>
    </w:lvl>
    <w:lvl w:ilvl="1">
      <w:start w:val="6"/>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4" w15:restartNumberingAfterBreak="0">
    <w:nsid w:val="77DA3BBA"/>
    <w:multiLevelType w:val="hybridMultilevel"/>
    <w:tmpl w:val="2AFA1A8C"/>
    <w:lvl w:ilvl="0" w:tplc="0425000F">
      <w:start w:val="1"/>
      <w:numFmt w:val="decimal"/>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num w:numId="1">
    <w:abstractNumId w:val="15"/>
  </w:num>
  <w:num w:numId="2">
    <w:abstractNumId w:val="17"/>
  </w:num>
  <w:num w:numId="3">
    <w:abstractNumId w:val="0"/>
  </w:num>
  <w:num w:numId="4">
    <w:abstractNumId w:val="4"/>
  </w:num>
  <w:num w:numId="5">
    <w:abstractNumId w:val="3"/>
  </w:num>
  <w:num w:numId="6">
    <w:abstractNumId w:val="18"/>
  </w:num>
  <w:num w:numId="7">
    <w:abstractNumId w:val="23"/>
  </w:num>
  <w:num w:numId="8">
    <w:abstractNumId w:val="12"/>
  </w:num>
  <w:num w:numId="9">
    <w:abstractNumId w:val="22"/>
  </w:num>
  <w:num w:numId="10">
    <w:abstractNumId w:val="1"/>
  </w:num>
  <w:num w:numId="11">
    <w:abstractNumId w:val="32"/>
  </w:num>
  <w:num w:numId="12">
    <w:abstractNumId w:val="27"/>
  </w:num>
  <w:num w:numId="13">
    <w:abstractNumId w:val="30"/>
  </w:num>
  <w:num w:numId="14">
    <w:abstractNumId w:val="7"/>
  </w:num>
  <w:num w:numId="15">
    <w:abstractNumId w:val="9"/>
  </w:num>
  <w:num w:numId="16">
    <w:abstractNumId w:val="25"/>
  </w:num>
  <w:num w:numId="17">
    <w:abstractNumId w:val="19"/>
  </w:num>
  <w:num w:numId="18">
    <w:abstractNumId w:val="31"/>
  </w:num>
  <w:num w:numId="19">
    <w:abstractNumId w:val="2"/>
  </w:num>
  <w:num w:numId="20">
    <w:abstractNumId w:val="20"/>
  </w:num>
  <w:num w:numId="21">
    <w:abstractNumId w:val="13"/>
  </w:num>
  <w:num w:numId="22">
    <w:abstractNumId w:val="29"/>
  </w:num>
  <w:num w:numId="23">
    <w:abstractNumId w:val="24"/>
  </w:num>
  <w:num w:numId="2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5"/>
  </w:num>
  <w:num w:numId="31">
    <w:abstractNumId w:val="28"/>
  </w:num>
  <w:num w:numId="32">
    <w:abstractNumId w:val="33"/>
  </w:num>
  <w:num w:numId="33">
    <w:abstractNumId w:val="11"/>
  </w:num>
  <w:num w:numId="34">
    <w:abstractNumId w:val="14"/>
  </w:num>
  <w:num w:numId="35">
    <w:abstractNumId w:val="16"/>
  </w:num>
  <w:num w:numId="3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oNotDisplayPageBoundaries/>
  <w:hideGrammaticalErrors/>
  <w:activeWritingStyle w:appName="MSWord" w:lang="ru-RU" w:vendorID="64" w:dllVersion="131078" w:nlCheck="1" w:checkStyle="0"/>
  <w:activeWritingStyle w:appName="MSWord" w:lang="en-GB" w:vendorID="64" w:dllVersion="131078" w:nlCheck="1" w:checkStyle="1"/>
  <w:activeWritingStyle w:appName="MSWord" w:lang="en-US" w:vendorID="64" w:dllVersion="131078" w:nlCheck="1" w:checkStyle="1"/>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2900"/>
    <w:rsid w:val="00002ACD"/>
    <w:rsid w:val="00003B31"/>
    <w:rsid w:val="0000436B"/>
    <w:rsid w:val="0000708E"/>
    <w:rsid w:val="0000730E"/>
    <w:rsid w:val="000076A7"/>
    <w:rsid w:val="00007950"/>
    <w:rsid w:val="00007ECB"/>
    <w:rsid w:val="000109BE"/>
    <w:rsid w:val="0001109A"/>
    <w:rsid w:val="00011986"/>
    <w:rsid w:val="000127AC"/>
    <w:rsid w:val="0001306F"/>
    <w:rsid w:val="000143B8"/>
    <w:rsid w:val="00014A9B"/>
    <w:rsid w:val="00015978"/>
    <w:rsid w:val="00015E89"/>
    <w:rsid w:val="00016D2F"/>
    <w:rsid w:val="00020413"/>
    <w:rsid w:val="00022497"/>
    <w:rsid w:val="000225D5"/>
    <w:rsid w:val="000227D4"/>
    <w:rsid w:val="000228CA"/>
    <w:rsid w:val="00022E8B"/>
    <w:rsid w:val="00023886"/>
    <w:rsid w:val="00023B3E"/>
    <w:rsid w:val="00023CD9"/>
    <w:rsid w:val="00023D92"/>
    <w:rsid w:val="0002448F"/>
    <w:rsid w:val="000244B7"/>
    <w:rsid w:val="000246B9"/>
    <w:rsid w:val="00024C94"/>
    <w:rsid w:val="00024F62"/>
    <w:rsid w:val="00025484"/>
    <w:rsid w:val="00025E9A"/>
    <w:rsid w:val="00026D60"/>
    <w:rsid w:val="00026E40"/>
    <w:rsid w:val="000274A7"/>
    <w:rsid w:val="00027F67"/>
    <w:rsid w:val="00030067"/>
    <w:rsid w:val="000311AE"/>
    <w:rsid w:val="000318E3"/>
    <w:rsid w:val="00031A4A"/>
    <w:rsid w:val="00032350"/>
    <w:rsid w:val="000326E2"/>
    <w:rsid w:val="00032C85"/>
    <w:rsid w:val="00032FC8"/>
    <w:rsid w:val="00033464"/>
    <w:rsid w:val="000334E4"/>
    <w:rsid w:val="00033EB2"/>
    <w:rsid w:val="00035B5B"/>
    <w:rsid w:val="000362FB"/>
    <w:rsid w:val="000364BE"/>
    <w:rsid w:val="000365D5"/>
    <w:rsid w:val="00036CA1"/>
    <w:rsid w:val="00036F37"/>
    <w:rsid w:val="00040421"/>
    <w:rsid w:val="000404BB"/>
    <w:rsid w:val="000423EE"/>
    <w:rsid w:val="0004292F"/>
    <w:rsid w:val="00042AB1"/>
    <w:rsid w:val="000433D4"/>
    <w:rsid w:val="00043E19"/>
    <w:rsid w:val="0004472D"/>
    <w:rsid w:val="00045265"/>
    <w:rsid w:val="0004642F"/>
    <w:rsid w:val="000471E7"/>
    <w:rsid w:val="0004768B"/>
    <w:rsid w:val="000508FD"/>
    <w:rsid w:val="00050DD7"/>
    <w:rsid w:val="0005206A"/>
    <w:rsid w:val="000521A6"/>
    <w:rsid w:val="0005249C"/>
    <w:rsid w:val="00053A92"/>
    <w:rsid w:val="00053FC4"/>
    <w:rsid w:val="00054F86"/>
    <w:rsid w:val="000551AF"/>
    <w:rsid w:val="00055EA9"/>
    <w:rsid w:val="000567CD"/>
    <w:rsid w:val="00056AA3"/>
    <w:rsid w:val="00057749"/>
    <w:rsid w:val="0005774F"/>
    <w:rsid w:val="00057944"/>
    <w:rsid w:val="00057AA4"/>
    <w:rsid w:val="0006074C"/>
    <w:rsid w:val="00060F67"/>
    <w:rsid w:val="00062B53"/>
    <w:rsid w:val="00063108"/>
    <w:rsid w:val="0006375B"/>
    <w:rsid w:val="00064256"/>
    <w:rsid w:val="00064428"/>
    <w:rsid w:val="00064A86"/>
    <w:rsid w:val="00066C20"/>
    <w:rsid w:val="000673B4"/>
    <w:rsid w:val="0007048A"/>
    <w:rsid w:val="00070AE7"/>
    <w:rsid w:val="000717CD"/>
    <w:rsid w:val="00071EA0"/>
    <w:rsid w:val="00072544"/>
    <w:rsid w:val="0007388E"/>
    <w:rsid w:val="0007453D"/>
    <w:rsid w:val="00075029"/>
    <w:rsid w:val="00076AC7"/>
    <w:rsid w:val="00077FB5"/>
    <w:rsid w:val="0008072B"/>
    <w:rsid w:val="0008138E"/>
    <w:rsid w:val="000833B7"/>
    <w:rsid w:val="00083699"/>
    <w:rsid w:val="0008375A"/>
    <w:rsid w:val="00083A81"/>
    <w:rsid w:val="00084494"/>
    <w:rsid w:val="000876F9"/>
    <w:rsid w:val="00090830"/>
    <w:rsid w:val="00090C16"/>
    <w:rsid w:val="00090E3E"/>
    <w:rsid w:val="00090ED8"/>
    <w:rsid w:val="000918AF"/>
    <w:rsid w:val="000918E3"/>
    <w:rsid w:val="00091A72"/>
    <w:rsid w:val="00093D70"/>
    <w:rsid w:val="00094CA2"/>
    <w:rsid w:val="000956BD"/>
    <w:rsid w:val="00095A78"/>
    <w:rsid w:val="00095C5A"/>
    <w:rsid w:val="0009677C"/>
    <w:rsid w:val="00097040"/>
    <w:rsid w:val="00097252"/>
    <w:rsid w:val="000978B5"/>
    <w:rsid w:val="00097D02"/>
    <w:rsid w:val="000A0480"/>
    <w:rsid w:val="000A1C6B"/>
    <w:rsid w:val="000A2258"/>
    <w:rsid w:val="000A3363"/>
    <w:rsid w:val="000A4091"/>
    <w:rsid w:val="000A40D2"/>
    <w:rsid w:val="000A4937"/>
    <w:rsid w:val="000A6B0C"/>
    <w:rsid w:val="000A7132"/>
    <w:rsid w:val="000A71A1"/>
    <w:rsid w:val="000A7426"/>
    <w:rsid w:val="000A7A70"/>
    <w:rsid w:val="000A7C36"/>
    <w:rsid w:val="000B0229"/>
    <w:rsid w:val="000B02D6"/>
    <w:rsid w:val="000B03F3"/>
    <w:rsid w:val="000B1462"/>
    <w:rsid w:val="000B1821"/>
    <w:rsid w:val="000B20AD"/>
    <w:rsid w:val="000B2652"/>
    <w:rsid w:val="000B27D6"/>
    <w:rsid w:val="000B2CC1"/>
    <w:rsid w:val="000B35BE"/>
    <w:rsid w:val="000B4044"/>
    <w:rsid w:val="000B556B"/>
    <w:rsid w:val="000B63D6"/>
    <w:rsid w:val="000B66B0"/>
    <w:rsid w:val="000B6B06"/>
    <w:rsid w:val="000B7B1E"/>
    <w:rsid w:val="000C05C0"/>
    <w:rsid w:val="000C1AAC"/>
    <w:rsid w:val="000C242E"/>
    <w:rsid w:val="000C2C1B"/>
    <w:rsid w:val="000C3264"/>
    <w:rsid w:val="000C4A5C"/>
    <w:rsid w:val="000D0302"/>
    <w:rsid w:val="000D031A"/>
    <w:rsid w:val="000D191D"/>
    <w:rsid w:val="000D1EB0"/>
    <w:rsid w:val="000D2D35"/>
    <w:rsid w:val="000D3642"/>
    <w:rsid w:val="000D49EA"/>
    <w:rsid w:val="000D574B"/>
    <w:rsid w:val="000D6215"/>
    <w:rsid w:val="000D75CB"/>
    <w:rsid w:val="000D7651"/>
    <w:rsid w:val="000D7A13"/>
    <w:rsid w:val="000D7BA5"/>
    <w:rsid w:val="000D7C36"/>
    <w:rsid w:val="000E02D3"/>
    <w:rsid w:val="000E0ABE"/>
    <w:rsid w:val="000E2328"/>
    <w:rsid w:val="000E3575"/>
    <w:rsid w:val="000E4E63"/>
    <w:rsid w:val="000E4F67"/>
    <w:rsid w:val="000E5621"/>
    <w:rsid w:val="000E5AE7"/>
    <w:rsid w:val="000E619F"/>
    <w:rsid w:val="000E638F"/>
    <w:rsid w:val="000E6525"/>
    <w:rsid w:val="000F0099"/>
    <w:rsid w:val="000F0591"/>
    <w:rsid w:val="000F065D"/>
    <w:rsid w:val="000F077A"/>
    <w:rsid w:val="000F114C"/>
    <w:rsid w:val="000F1E89"/>
    <w:rsid w:val="000F2D71"/>
    <w:rsid w:val="000F347B"/>
    <w:rsid w:val="000F379A"/>
    <w:rsid w:val="000F4B38"/>
    <w:rsid w:val="000F59E8"/>
    <w:rsid w:val="00100A00"/>
    <w:rsid w:val="00101ACC"/>
    <w:rsid w:val="001028C2"/>
    <w:rsid w:val="00102D15"/>
    <w:rsid w:val="00102DB8"/>
    <w:rsid w:val="00103852"/>
    <w:rsid w:val="00107753"/>
    <w:rsid w:val="00107FC6"/>
    <w:rsid w:val="00111977"/>
    <w:rsid w:val="0011264A"/>
    <w:rsid w:val="0011364A"/>
    <w:rsid w:val="00113A2E"/>
    <w:rsid w:val="00114B07"/>
    <w:rsid w:val="0011576D"/>
    <w:rsid w:val="00115D2C"/>
    <w:rsid w:val="00116631"/>
    <w:rsid w:val="00116893"/>
    <w:rsid w:val="0011751D"/>
    <w:rsid w:val="00120B4A"/>
    <w:rsid w:val="001220FD"/>
    <w:rsid w:val="00123349"/>
    <w:rsid w:val="00123689"/>
    <w:rsid w:val="001241DC"/>
    <w:rsid w:val="00124ECA"/>
    <w:rsid w:val="00126845"/>
    <w:rsid w:val="00127B5F"/>
    <w:rsid w:val="00127CCF"/>
    <w:rsid w:val="00130DA8"/>
    <w:rsid w:val="00131871"/>
    <w:rsid w:val="00131B3F"/>
    <w:rsid w:val="001339FB"/>
    <w:rsid w:val="001341CB"/>
    <w:rsid w:val="00134984"/>
    <w:rsid w:val="00135819"/>
    <w:rsid w:val="00135D1C"/>
    <w:rsid w:val="00136D3F"/>
    <w:rsid w:val="0014173B"/>
    <w:rsid w:val="00141C13"/>
    <w:rsid w:val="00141D1E"/>
    <w:rsid w:val="00141E8E"/>
    <w:rsid w:val="001421CC"/>
    <w:rsid w:val="00142515"/>
    <w:rsid w:val="00142E8A"/>
    <w:rsid w:val="0014331B"/>
    <w:rsid w:val="00143514"/>
    <w:rsid w:val="0014353A"/>
    <w:rsid w:val="001438E7"/>
    <w:rsid w:val="00143D18"/>
    <w:rsid w:val="00143D31"/>
    <w:rsid w:val="00143DD0"/>
    <w:rsid w:val="00143EEF"/>
    <w:rsid w:val="00144058"/>
    <w:rsid w:val="00144377"/>
    <w:rsid w:val="0014438C"/>
    <w:rsid w:val="00145B68"/>
    <w:rsid w:val="00145E67"/>
    <w:rsid w:val="00146F4C"/>
    <w:rsid w:val="00147CA2"/>
    <w:rsid w:val="001500A1"/>
    <w:rsid w:val="00150B26"/>
    <w:rsid w:val="00151684"/>
    <w:rsid w:val="00151EC6"/>
    <w:rsid w:val="00151FB6"/>
    <w:rsid w:val="00152243"/>
    <w:rsid w:val="001526C6"/>
    <w:rsid w:val="00152C4F"/>
    <w:rsid w:val="00155AD7"/>
    <w:rsid w:val="001567EA"/>
    <w:rsid w:val="00156980"/>
    <w:rsid w:val="00156C9B"/>
    <w:rsid w:val="001579EF"/>
    <w:rsid w:val="001600C5"/>
    <w:rsid w:val="00161021"/>
    <w:rsid w:val="001612F1"/>
    <w:rsid w:val="00161874"/>
    <w:rsid w:val="00161A11"/>
    <w:rsid w:val="00162147"/>
    <w:rsid w:val="001632CE"/>
    <w:rsid w:val="001635DA"/>
    <w:rsid w:val="00163C38"/>
    <w:rsid w:val="00163FB6"/>
    <w:rsid w:val="00164207"/>
    <w:rsid w:val="0016463A"/>
    <w:rsid w:val="00164EB2"/>
    <w:rsid w:val="00164FD7"/>
    <w:rsid w:val="001652DD"/>
    <w:rsid w:val="00170B71"/>
    <w:rsid w:val="00171300"/>
    <w:rsid w:val="0017143C"/>
    <w:rsid w:val="00172129"/>
    <w:rsid w:val="00173533"/>
    <w:rsid w:val="00174CFF"/>
    <w:rsid w:val="00174FAD"/>
    <w:rsid w:val="00175298"/>
    <w:rsid w:val="001759EF"/>
    <w:rsid w:val="00175E9B"/>
    <w:rsid w:val="001766D6"/>
    <w:rsid w:val="00176AB7"/>
    <w:rsid w:val="00176B9C"/>
    <w:rsid w:val="001815AD"/>
    <w:rsid w:val="001822A6"/>
    <w:rsid w:val="00182921"/>
    <w:rsid w:val="001839C3"/>
    <w:rsid w:val="00183AE2"/>
    <w:rsid w:val="00183C85"/>
    <w:rsid w:val="001844F0"/>
    <w:rsid w:val="00184FEF"/>
    <w:rsid w:val="00185543"/>
    <w:rsid w:val="00185704"/>
    <w:rsid w:val="0018645C"/>
    <w:rsid w:val="001865D5"/>
    <w:rsid w:val="001869F8"/>
    <w:rsid w:val="001872B9"/>
    <w:rsid w:val="001874AE"/>
    <w:rsid w:val="00187818"/>
    <w:rsid w:val="00187982"/>
    <w:rsid w:val="00187DFD"/>
    <w:rsid w:val="00187E40"/>
    <w:rsid w:val="00191404"/>
    <w:rsid w:val="00191CF4"/>
    <w:rsid w:val="001922AF"/>
    <w:rsid w:val="001924CE"/>
    <w:rsid w:val="00195FAD"/>
    <w:rsid w:val="00196E86"/>
    <w:rsid w:val="001A0FE4"/>
    <w:rsid w:val="001A1625"/>
    <w:rsid w:val="001A26AB"/>
    <w:rsid w:val="001A3687"/>
    <w:rsid w:val="001A5428"/>
    <w:rsid w:val="001A5632"/>
    <w:rsid w:val="001A6349"/>
    <w:rsid w:val="001A6CF0"/>
    <w:rsid w:val="001A71DF"/>
    <w:rsid w:val="001A7521"/>
    <w:rsid w:val="001B051C"/>
    <w:rsid w:val="001B0562"/>
    <w:rsid w:val="001B0E68"/>
    <w:rsid w:val="001B2068"/>
    <w:rsid w:val="001B2925"/>
    <w:rsid w:val="001B45D2"/>
    <w:rsid w:val="001B4AEC"/>
    <w:rsid w:val="001B4BA5"/>
    <w:rsid w:val="001B4E31"/>
    <w:rsid w:val="001B579D"/>
    <w:rsid w:val="001B6C71"/>
    <w:rsid w:val="001B6FE8"/>
    <w:rsid w:val="001B757C"/>
    <w:rsid w:val="001B780A"/>
    <w:rsid w:val="001B7F1E"/>
    <w:rsid w:val="001C0406"/>
    <w:rsid w:val="001C0BC7"/>
    <w:rsid w:val="001C33F1"/>
    <w:rsid w:val="001C363B"/>
    <w:rsid w:val="001C383B"/>
    <w:rsid w:val="001C59DC"/>
    <w:rsid w:val="001D07CD"/>
    <w:rsid w:val="001D0997"/>
    <w:rsid w:val="001D1F64"/>
    <w:rsid w:val="001D1FB4"/>
    <w:rsid w:val="001D2F69"/>
    <w:rsid w:val="001D2FEC"/>
    <w:rsid w:val="001D4CC7"/>
    <w:rsid w:val="001D4F87"/>
    <w:rsid w:val="001D5383"/>
    <w:rsid w:val="001D5516"/>
    <w:rsid w:val="001D7635"/>
    <w:rsid w:val="001E0ED6"/>
    <w:rsid w:val="001E2BDF"/>
    <w:rsid w:val="001E301B"/>
    <w:rsid w:val="001E3B77"/>
    <w:rsid w:val="001E4AC2"/>
    <w:rsid w:val="001E4E45"/>
    <w:rsid w:val="001E69B6"/>
    <w:rsid w:val="001F0022"/>
    <w:rsid w:val="001F0FC8"/>
    <w:rsid w:val="001F1267"/>
    <w:rsid w:val="001F1C1C"/>
    <w:rsid w:val="001F2C46"/>
    <w:rsid w:val="001F3998"/>
    <w:rsid w:val="001F4680"/>
    <w:rsid w:val="001F4A94"/>
    <w:rsid w:val="001F4B5D"/>
    <w:rsid w:val="001F5955"/>
    <w:rsid w:val="001F5A77"/>
    <w:rsid w:val="001F62C5"/>
    <w:rsid w:val="001F634E"/>
    <w:rsid w:val="001F7BD3"/>
    <w:rsid w:val="0020055D"/>
    <w:rsid w:val="00200ACD"/>
    <w:rsid w:val="002012DF"/>
    <w:rsid w:val="002020D2"/>
    <w:rsid w:val="002026E2"/>
    <w:rsid w:val="00204C80"/>
    <w:rsid w:val="00205EE4"/>
    <w:rsid w:val="002062A6"/>
    <w:rsid w:val="002076A3"/>
    <w:rsid w:val="00210400"/>
    <w:rsid w:val="00210B03"/>
    <w:rsid w:val="002117DD"/>
    <w:rsid w:val="002146E3"/>
    <w:rsid w:val="00214CEE"/>
    <w:rsid w:val="00216960"/>
    <w:rsid w:val="00217896"/>
    <w:rsid w:val="00217C2D"/>
    <w:rsid w:val="00220DE4"/>
    <w:rsid w:val="002211F6"/>
    <w:rsid w:val="00221E36"/>
    <w:rsid w:val="00222908"/>
    <w:rsid w:val="00222A35"/>
    <w:rsid w:val="002240B3"/>
    <w:rsid w:val="00225F67"/>
    <w:rsid w:val="00226706"/>
    <w:rsid w:val="002270B6"/>
    <w:rsid w:val="0022785C"/>
    <w:rsid w:val="00230396"/>
    <w:rsid w:val="0023063D"/>
    <w:rsid w:val="00230954"/>
    <w:rsid w:val="0023118B"/>
    <w:rsid w:val="002338D4"/>
    <w:rsid w:val="00233C4C"/>
    <w:rsid w:val="00234245"/>
    <w:rsid w:val="002342DC"/>
    <w:rsid w:val="00235EE3"/>
    <w:rsid w:val="00235F36"/>
    <w:rsid w:val="0023610A"/>
    <w:rsid w:val="0023687A"/>
    <w:rsid w:val="00236D39"/>
    <w:rsid w:val="00236EDE"/>
    <w:rsid w:val="00237D8F"/>
    <w:rsid w:val="00241656"/>
    <w:rsid w:val="00241F55"/>
    <w:rsid w:val="00242293"/>
    <w:rsid w:val="002428CD"/>
    <w:rsid w:val="00243B06"/>
    <w:rsid w:val="00243BB0"/>
    <w:rsid w:val="00243EE8"/>
    <w:rsid w:val="00244B41"/>
    <w:rsid w:val="00245270"/>
    <w:rsid w:val="00245C29"/>
    <w:rsid w:val="0024641F"/>
    <w:rsid w:val="00246613"/>
    <w:rsid w:val="00246BB2"/>
    <w:rsid w:val="00247616"/>
    <w:rsid w:val="002501FA"/>
    <w:rsid w:val="00250804"/>
    <w:rsid w:val="0025135D"/>
    <w:rsid w:val="00253409"/>
    <w:rsid w:val="002539FB"/>
    <w:rsid w:val="002552D3"/>
    <w:rsid w:val="002557E0"/>
    <w:rsid w:val="0025600A"/>
    <w:rsid w:val="00256E3A"/>
    <w:rsid w:val="00256F6A"/>
    <w:rsid w:val="00257BEE"/>
    <w:rsid w:val="00257CF1"/>
    <w:rsid w:val="0026010E"/>
    <w:rsid w:val="002607F2"/>
    <w:rsid w:val="00260F8B"/>
    <w:rsid w:val="00261D96"/>
    <w:rsid w:val="002634B9"/>
    <w:rsid w:val="00265DD0"/>
    <w:rsid w:val="00266B6C"/>
    <w:rsid w:val="0026740A"/>
    <w:rsid w:val="0027035A"/>
    <w:rsid w:val="00270F01"/>
    <w:rsid w:val="00271A7C"/>
    <w:rsid w:val="00271E72"/>
    <w:rsid w:val="00272156"/>
    <w:rsid w:val="00272919"/>
    <w:rsid w:val="00273A8E"/>
    <w:rsid w:val="00273E3B"/>
    <w:rsid w:val="002748E3"/>
    <w:rsid w:val="00274AF5"/>
    <w:rsid w:val="00277042"/>
    <w:rsid w:val="0027731A"/>
    <w:rsid w:val="00277E93"/>
    <w:rsid w:val="0028021F"/>
    <w:rsid w:val="00280237"/>
    <w:rsid w:val="002806C0"/>
    <w:rsid w:val="00282164"/>
    <w:rsid w:val="002822B7"/>
    <w:rsid w:val="00282390"/>
    <w:rsid w:val="00282539"/>
    <w:rsid w:val="00284094"/>
    <w:rsid w:val="002858C8"/>
    <w:rsid w:val="002858E7"/>
    <w:rsid w:val="0028687A"/>
    <w:rsid w:val="00290128"/>
    <w:rsid w:val="002901DC"/>
    <w:rsid w:val="002905F5"/>
    <w:rsid w:val="00290790"/>
    <w:rsid w:val="002908DE"/>
    <w:rsid w:val="00291C75"/>
    <w:rsid w:val="00291FD5"/>
    <w:rsid w:val="00292086"/>
    <w:rsid w:val="00292E64"/>
    <w:rsid w:val="00293210"/>
    <w:rsid w:val="00293648"/>
    <w:rsid w:val="00293F4E"/>
    <w:rsid w:val="0029450D"/>
    <w:rsid w:val="0029472A"/>
    <w:rsid w:val="00296CAE"/>
    <w:rsid w:val="002A07C4"/>
    <w:rsid w:val="002A0B30"/>
    <w:rsid w:val="002A14F0"/>
    <w:rsid w:val="002A2485"/>
    <w:rsid w:val="002A2C15"/>
    <w:rsid w:val="002A2D45"/>
    <w:rsid w:val="002A3CEF"/>
    <w:rsid w:val="002A4462"/>
    <w:rsid w:val="002A48B2"/>
    <w:rsid w:val="002A4EF6"/>
    <w:rsid w:val="002A5047"/>
    <w:rsid w:val="002A518D"/>
    <w:rsid w:val="002A5711"/>
    <w:rsid w:val="002A6682"/>
    <w:rsid w:val="002A686F"/>
    <w:rsid w:val="002A74A2"/>
    <w:rsid w:val="002B0634"/>
    <w:rsid w:val="002B0798"/>
    <w:rsid w:val="002B0E5E"/>
    <w:rsid w:val="002B10BC"/>
    <w:rsid w:val="002B2191"/>
    <w:rsid w:val="002B31B0"/>
    <w:rsid w:val="002B4C51"/>
    <w:rsid w:val="002B4E9B"/>
    <w:rsid w:val="002B69AA"/>
    <w:rsid w:val="002B6D69"/>
    <w:rsid w:val="002C0660"/>
    <w:rsid w:val="002C11A3"/>
    <w:rsid w:val="002C1AF3"/>
    <w:rsid w:val="002C1DB4"/>
    <w:rsid w:val="002C3A36"/>
    <w:rsid w:val="002C3BBB"/>
    <w:rsid w:val="002C4302"/>
    <w:rsid w:val="002C445C"/>
    <w:rsid w:val="002C4490"/>
    <w:rsid w:val="002C46C9"/>
    <w:rsid w:val="002C58CE"/>
    <w:rsid w:val="002C5FE8"/>
    <w:rsid w:val="002C6BDF"/>
    <w:rsid w:val="002C6BE6"/>
    <w:rsid w:val="002C6D7A"/>
    <w:rsid w:val="002C6E2B"/>
    <w:rsid w:val="002C7992"/>
    <w:rsid w:val="002C7D53"/>
    <w:rsid w:val="002D08EB"/>
    <w:rsid w:val="002D0DBE"/>
    <w:rsid w:val="002D1041"/>
    <w:rsid w:val="002D1D2F"/>
    <w:rsid w:val="002D2AF4"/>
    <w:rsid w:val="002D2C33"/>
    <w:rsid w:val="002D2D13"/>
    <w:rsid w:val="002D36F6"/>
    <w:rsid w:val="002D3D20"/>
    <w:rsid w:val="002D5B45"/>
    <w:rsid w:val="002D7055"/>
    <w:rsid w:val="002D7063"/>
    <w:rsid w:val="002D7380"/>
    <w:rsid w:val="002D7458"/>
    <w:rsid w:val="002D7E44"/>
    <w:rsid w:val="002D7EEC"/>
    <w:rsid w:val="002E0821"/>
    <w:rsid w:val="002E087A"/>
    <w:rsid w:val="002E0A1A"/>
    <w:rsid w:val="002E1072"/>
    <w:rsid w:val="002E143A"/>
    <w:rsid w:val="002E161A"/>
    <w:rsid w:val="002E17BC"/>
    <w:rsid w:val="002E1972"/>
    <w:rsid w:val="002E1B9E"/>
    <w:rsid w:val="002E2218"/>
    <w:rsid w:val="002E2543"/>
    <w:rsid w:val="002E3034"/>
    <w:rsid w:val="002E32FE"/>
    <w:rsid w:val="002E3EC6"/>
    <w:rsid w:val="002E6687"/>
    <w:rsid w:val="002F00B8"/>
    <w:rsid w:val="002F053E"/>
    <w:rsid w:val="002F0DF8"/>
    <w:rsid w:val="002F307F"/>
    <w:rsid w:val="002F31D6"/>
    <w:rsid w:val="002F3609"/>
    <w:rsid w:val="002F3789"/>
    <w:rsid w:val="002F42B0"/>
    <w:rsid w:val="002F4812"/>
    <w:rsid w:val="002F4C8C"/>
    <w:rsid w:val="002F78D3"/>
    <w:rsid w:val="003019E6"/>
    <w:rsid w:val="003026E4"/>
    <w:rsid w:val="00302B1C"/>
    <w:rsid w:val="00302B77"/>
    <w:rsid w:val="003033D0"/>
    <w:rsid w:val="00303819"/>
    <w:rsid w:val="00304BC3"/>
    <w:rsid w:val="00304E5F"/>
    <w:rsid w:val="003054DE"/>
    <w:rsid w:val="00305F50"/>
    <w:rsid w:val="0030634F"/>
    <w:rsid w:val="003104C5"/>
    <w:rsid w:val="00310F46"/>
    <w:rsid w:val="00311881"/>
    <w:rsid w:val="003119BD"/>
    <w:rsid w:val="00312BEA"/>
    <w:rsid w:val="00314082"/>
    <w:rsid w:val="0031519A"/>
    <w:rsid w:val="00315DC6"/>
    <w:rsid w:val="00315FAC"/>
    <w:rsid w:val="00316167"/>
    <w:rsid w:val="00316BD6"/>
    <w:rsid w:val="00317EAC"/>
    <w:rsid w:val="00320BDE"/>
    <w:rsid w:val="00322CE1"/>
    <w:rsid w:val="003234CD"/>
    <w:rsid w:val="00323B8C"/>
    <w:rsid w:val="00324058"/>
    <w:rsid w:val="003257CF"/>
    <w:rsid w:val="00326D91"/>
    <w:rsid w:val="00326EB1"/>
    <w:rsid w:val="00327BC9"/>
    <w:rsid w:val="00332884"/>
    <w:rsid w:val="003336EB"/>
    <w:rsid w:val="003344F9"/>
    <w:rsid w:val="0033571A"/>
    <w:rsid w:val="003357FC"/>
    <w:rsid w:val="00335A06"/>
    <w:rsid w:val="00335DA0"/>
    <w:rsid w:val="0033720E"/>
    <w:rsid w:val="0033774D"/>
    <w:rsid w:val="00337A56"/>
    <w:rsid w:val="00341061"/>
    <w:rsid w:val="0034172A"/>
    <w:rsid w:val="00342DF6"/>
    <w:rsid w:val="00344519"/>
    <w:rsid w:val="00344B5C"/>
    <w:rsid w:val="00346D1E"/>
    <w:rsid w:val="00347132"/>
    <w:rsid w:val="00350F5A"/>
    <w:rsid w:val="003527B5"/>
    <w:rsid w:val="00352E32"/>
    <w:rsid w:val="00353BE7"/>
    <w:rsid w:val="00355786"/>
    <w:rsid w:val="00355EE5"/>
    <w:rsid w:val="0035636B"/>
    <w:rsid w:val="0035647F"/>
    <w:rsid w:val="00361DCA"/>
    <w:rsid w:val="003634F5"/>
    <w:rsid w:val="003640E9"/>
    <w:rsid w:val="00364E0D"/>
    <w:rsid w:val="0036522F"/>
    <w:rsid w:val="00365AF6"/>
    <w:rsid w:val="00366649"/>
    <w:rsid w:val="0036679A"/>
    <w:rsid w:val="003667A8"/>
    <w:rsid w:val="00366E17"/>
    <w:rsid w:val="003674C8"/>
    <w:rsid w:val="00367AA7"/>
    <w:rsid w:val="003702F2"/>
    <w:rsid w:val="00371E9C"/>
    <w:rsid w:val="00372238"/>
    <w:rsid w:val="003747B6"/>
    <w:rsid w:val="00375125"/>
    <w:rsid w:val="00375B45"/>
    <w:rsid w:val="00375C8A"/>
    <w:rsid w:val="00375FCD"/>
    <w:rsid w:val="0037766E"/>
    <w:rsid w:val="00377908"/>
    <w:rsid w:val="003779B2"/>
    <w:rsid w:val="003779FB"/>
    <w:rsid w:val="00380DE0"/>
    <w:rsid w:val="00381386"/>
    <w:rsid w:val="00383182"/>
    <w:rsid w:val="003846A7"/>
    <w:rsid w:val="00387CC2"/>
    <w:rsid w:val="00387CFD"/>
    <w:rsid w:val="003918BF"/>
    <w:rsid w:val="00392CC3"/>
    <w:rsid w:val="00393973"/>
    <w:rsid w:val="003948C2"/>
    <w:rsid w:val="00395917"/>
    <w:rsid w:val="00396A47"/>
    <w:rsid w:val="003A057A"/>
    <w:rsid w:val="003A0638"/>
    <w:rsid w:val="003A1ACC"/>
    <w:rsid w:val="003A4DA9"/>
    <w:rsid w:val="003A6B7F"/>
    <w:rsid w:val="003A6E8E"/>
    <w:rsid w:val="003A71E3"/>
    <w:rsid w:val="003A7777"/>
    <w:rsid w:val="003B0505"/>
    <w:rsid w:val="003B060B"/>
    <w:rsid w:val="003B09D4"/>
    <w:rsid w:val="003B1607"/>
    <w:rsid w:val="003B1F3F"/>
    <w:rsid w:val="003B3A56"/>
    <w:rsid w:val="003B3CD1"/>
    <w:rsid w:val="003B5F58"/>
    <w:rsid w:val="003B6AD0"/>
    <w:rsid w:val="003B6AE5"/>
    <w:rsid w:val="003B71B6"/>
    <w:rsid w:val="003B72A3"/>
    <w:rsid w:val="003B7A34"/>
    <w:rsid w:val="003C11CC"/>
    <w:rsid w:val="003C2103"/>
    <w:rsid w:val="003C3EB2"/>
    <w:rsid w:val="003C4537"/>
    <w:rsid w:val="003C459B"/>
    <w:rsid w:val="003C51E1"/>
    <w:rsid w:val="003C7575"/>
    <w:rsid w:val="003C7B8E"/>
    <w:rsid w:val="003C7D1A"/>
    <w:rsid w:val="003D0225"/>
    <w:rsid w:val="003D1089"/>
    <w:rsid w:val="003D1B70"/>
    <w:rsid w:val="003D1C16"/>
    <w:rsid w:val="003D28C0"/>
    <w:rsid w:val="003D2A39"/>
    <w:rsid w:val="003D3008"/>
    <w:rsid w:val="003D384D"/>
    <w:rsid w:val="003D39C2"/>
    <w:rsid w:val="003D4A14"/>
    <w:rsid w:val="003D4E52"/>
    <w:rsid w:val="003D53A1"/>
    <w:rsid w:val="003D573C"/>
    <w:rsid w:val="003D5B41"/>
    <w:rsid w:val="003D6BCD"/>
    <w:rsid w:val="003D6CBC"/>
    <w:rsid w:val="003D7766"/>
    <w:rsid w:val="003D77EC"/>
    <w:rsid w:val="003E0E97"/>
    <w:rsid w:val="003E1F1F"/>
    <w:rsid w:val="003E2216"/>
    <w:rsid w:val="003E2850"/>
    <w:rsid w:val="003E28E0"/>
    <w:rsid w:val="003E2A83"/>
    <w:rsid w:val="003E30E8"/>
    <w:rsid w:val="003E3C80"/>
    <w:rsid w:val="003E4035"/>
    <w:rsid w:val="003E5257"/>
    <w:rsid w:val="003E565A"/>
    <w:rsid w:val="003E5805"/>
    <w:rsid w:val="003E595D"/>
    <w:rsid w:val="003E61CC"/>
    <w:rsid w:val="003E6A35"/>
    <w:rsid w:val="003E721A"/>
    <w:rsid w:val="003E745C"/>
    <w:rsid w:val="003E7D8D"/>
    <w:rsid w:val="003F0598"/>
    <w:rsid w:val="003F0D07"/>
    <w:rsid w:val="003F0EFD"/>
    <w:rsid w:val="003F3D9B"/>
    <w:rsid w:val="003F4347"/>
    <w:rsid w:val="003F4484"/>
    <w:rsid w:val="003F5CC4"/>
    <w:rsid w:val="003F66B5"/>
    <w:rsid w:val="003F76F9"/>
    <w:rsid w:val="00400EF1"/>
    <w:rsid w:val="00400F3D"/>
    <w:rsid w:val="00401BBF"/>
    <w:rsid w:val="00402290"/>
    <w:rsid w:val="0040280D"/>
    <w:rsid w:val="0040389A"/>
    <w:rsid w:val="00403FBD"/>
    <w:rsid w:val="004045CD"/>
    <w:rsid w:val="00404735"/>
    <w:rsid w:val="0040473F"/>
    <w:rsid w:val="004049FE"/>
    <w:rsid w:val="00405C0E"/>
    <w:rsid w:val="0040619C"/>
    <w:rsid w:val="00406AB5"/>
    <w:rsid w:val="00406DA0"/>
    <w:rsid w:val="00407041"/>
    <w:rsid w:val="00412358"/>
    <w:rsid w:val="00413DE3"/>
    <w:rsid w:val="00413E93"/>
    <w:rsid w:val="00414674"/>
    <w:rsid w:val="004146CE"/>
    <w:rsid w:val="00414F91"/>
    <w:rsid w:val="00416059"/>
    <w:rsid w:val="0041718B"/>
    <w:rsid w:val="00417695"/>
    <w:rsid w:val="00417E83"/>
    <w:rsid w:val="004204B1"/>
    <w:rsid w:val="00420A52"/>
    <w:rsid w:val="00420BF1"/>
    <w:rsid w:val="004212CE"/>
    <w:rsid w:val="00422E88"/>
    <w:rsid w:val="0042375D"/>
    <w:rsid w:val="00424519"/>
    <w:rsid w:val="00424922"/>
    <w:rsid w:val="0042543F"/>
    <w:rsid w:val="004254B1"/>
    <w:rsid w:val="00425EC1"/>
    <w:rsid w:val="00426FF5"/>
    <w:rsid w:val="00430108"/>
    <w:rsid w:val="004323AC"/>
    <w:rsid w:val="0043247B"/>
    <w:rsid w:val="004327BE"/>
    <w:rsid w:val="0043406B"/>
    <w:rsid w:val="00434969"/>
    <w:rsid w:val="00434A86"/>
    <w:rsid w:val="00434B9B"/>
    <w:rsid w:val="00437035"/>
    <w:rsid w:val="00440ED7"/>
    <w:rsid w:val="00441860"/>
    <w:rsid w:val="00441D3E"/>
    <w:rsid w:val="0044209F"/>
    <w:rsid w:val="00442208"/>
    <w:rsid w:val="004439B0"/>
    <w:rsid w:val="004453A9"/>
    <w:rsid w:val="00445A65"/>
    <w:rsid w:val="00445E57"/>
    <w:rsid w:val="00447AAB"/>
    <w:rsid w:val="00447CE9"/>
    <w:rsid w:val="004500A3"/>
    <w:rsid w:val="004501E9"/>
    <w:rsid w:val="00450564"/>
    <w:rsid w:val="0045164B"/>
    <w:rsid w:val="004521D7"/>
    <w:rsid w:val="00452D37"/>
    <w:rsid w:val="00452F0B"/>
    <w:rsid w:val="004534D5"/>
    <w:rsid w:val="00454F5A"/>
    <w:rsid w:val="00456011"/>
    <w:rsid w:val="004569E0"/>
    <w:rsid w:val="00456B24"/>
    <w:rsid w:val="004570BD"/>
    <w:rsid w:val="00457F20"/>
    <w:rsid w:val="00461425"/>
    <w:rsid w:val="004616D4"/>
    <w:rsid w:val="00463480"/>
    <w:rsid w:val="0046376E"/>
    <w:rsid w:val="00463B26"/>
    <w:rsid w:val="00463B66"/>
    <w:rsid w:val="0046443E"/>
    <w:rsid w:val="004648F8"/>
    <w:rsid w:val="00464FD1"/>
    <w:rsid w:val="0046643F"/>
    <w:rsid w:val="0046710D"/>
    <w:rsid w:val="00467171"/>
    <w:rsid w:val="0046782A"/>
    <w:rsid w:val="00467A1D"/>
    <w:rsid w:val="00467E24"/>
    <w:rsid w:val="00470931"/>
    <w:rsid w:val="00470943"/>
    <w:rsid w:val="0047194C"/>
    <w:rsid w:val="00471A4F"/>
    <w:rsid w:val="00471BE9"/>
    <w:rsid w:val="004739B6"/>
    <w:rsid w:val="00473BE5"/>
    <w:rsid w:val="00476D06"/>
    <w:rsid w:val="00477C81"/>
    <w:rsid w:val="00477F9B"/>
    <w:rsid w:val="00480A7F"/>
    <w:rsid w:val="00481C16"/>
    <w:rsid w:val="00482281"/>
    <w:rsid w:val="004835BF"/>
    <w:rsid w:val="00485206"/>
    <w:rsid w:val="0048695E"/>
    <w:rsid w:val="00487458"/>
    <w:rsid w:val="004906D7"/>
    <w:rsid w:val="00492376"/>
    <w:rsid w:val="00492701"/>
    <w:rsid w:val="0049291A"/>
    <w:rsid w:val="004933BE"/>
    <w:rsid w:val="0049347F"/>
    <w:rsid w:val="004936B7"/>
    <w:rsid w:val="004942D1"/>
    <w:rsid w:val="00495911"/>
    <w:rsid w:val="00495D6B"/>
    <w:rsid w:val="0049676A"/>
    <w:rsid w:val="004967C3"/>
    <w:rsid w:val="00497135"/>
    <w:rsid w:val="00497670"/>
    <w:rsid w:val="004976EF"/>
    <w:rsid w:val="00497F11"/>
    <w:rsid w:val="004A0145"/>
    <w:rsid w:val="004A2283"/>
    <w:rsid w:val="004A256C"/>
    <w:rsid w:val="004A27CE"/>
    <w:rsid w:val="004A36E9"/>
    <w:rsid w:val="004A482B"/>
    <w:rsid w:val="004A4C4A"/>
    <w:rsid w:val="004A6A84"/>
    <w:rsid w:val="004A71E5"/>
    <w:rsid w:val="004A723A"/>
    <w:rsid w:val="004A73A0"/>
    <w:rsid w:val="004B1FD1"/>
    <w:rsid w:val="004B41D4"/>
    <w:rsid w:val="004B45A0"/>
    <w:rsid w:val="004B46A4"/>
    <w:rsid w:val="004B4DBC"/>
    <w:rsid w:val="004B58AD"/>
    <w:rsid w:val="004B66D2"/>
    <w:rsid w:val="004B77C7"/>
    <w:rsid w:val="004B7FA6"/>
    <w:rsid w:val="004C02BB"/>
    <w:rsid w:val="004C0CDC"/>
    <w:rsid w:val="004C3951"/>
    <w:rsid w:val="004C4543"/>
    <w:rsid w:val="004C4881"/>
    <w:rsid w:val="004C4AF1"/>
    <w:rsid w:val="004C4F89"/>
    <w:rsid w:val="004C5365"/>
    <w:rsid w:val="004C54B0"/>
    <w:rsid w:val="004C5518"/>
    <w:rsid w:val="004C5728"/>
    <w:rsid w:val="004C6459"/>
    <w:rsid w:val="004C6FA0"/>
    <w:rsid w:val="004C7164"/>
    <w:rsid w:val="004D02D0"/>
    <w:rsid w:val="004D0769"/>
    <w:rsid w:val="004D0CBC"/>
    <w:rsid w:val="004D1575"/>
    <w:rsid w:val="004D1857"/>
    <w:rsid w:val="004D1CCE"/>
    <w:rsid w:val="004D2BD2"/>
    <w:rsid w:val="004D2E0F"/>
    <w:rsid w:val="004D3DDE"/>
    <w:rsid w:val="004D4012"/>
    <w:rsid w:val="004D4D01"/>
    <w:rsid w:val="004D4E3A"/>
    <w:rsid w:val="004D5AD9"/>
    <w:rsid w:val="004D7078"/>
    <w:rsid w:val="004D75A3"/>
    <w:rsid w:val="004E0635"/>
    <w:rsid w:val="004E272D"/>
    <w:rsid w:val="004E327E"/>
    <w:rsid w:val="004E381A"/>
    <w:rsid w:val="004E44C3"/>
    <w:rsid w:val="004E49BF"/>
    <w:rsid w:val="004E5459"/>
    <w:rsid w:val="004E5527"/>
    <w:rsid w:val="004E7A91"/>
    <w:rsid w:val="004E7BE2"/>
    <w:rsid w:val="004F067C"/>
    <w:rsid w:val="004F12DF"/>
    <w:rsid w:val="004F1F27"/>
    <w:rsid w:val="004F20CC"/>
    <w:rsid w:val="004F270E"/>
    <w:rsid w:val="004F2F2A"/>
    <w:rsid w:val="004F3BCB"/>
    <w:rsid w:val="004F4618"/>
    <w:rsid w:val="004F59C6"/>
    <w:rsid w:val="004F7409"/>
    <w:rsid w:val="004F7A6A"/>
    <w:rsid w:val="004F7D83"/>
    <w:rsid w:val="00500385"/>
    <w:rsid w:val="005017BA"/>
    <w:rsid w:val="0050181B"/>
    <w:rsid w:val="00502D62"/>
    <w:rsid w:val="00503879"/>
    <w:rsid w:val="00506543"/>
    <w:rsid w:val="005071C0"/>
    <w:rsid w:val="00507CEB"/>
    <w:rsid w:val="005105FD"/>
    <w:rsid w:val="0051127B"/>
    <w:rsid w:val="005133DF"/>
    <w:rsid w:val="00513D23"/>
    <w:rsid w:val="0051538B"/>
    <w:rsid w:val="005204C5"/>
    <w:rsid w:val="00520E22"/>
    <w:rsid w:val="005214D4"/>
    <w:rsid w:val="00521F22"/>
    <w:rsid w:val="00521F49"/>
    <w:rsid w:val="00522011"/>
    <w:rsid w:val="005228BF"/>
    <w:rsid w:val="0052392F"/>
    <w:rsid w:val="00523B6A"/>
    <w:rsid w:val="00524653"/>
    <w:rsid w:val="00524FC2"/>
    <w:rsid w:val="0052583E"/>
    <w:rsid w:val="00525E2C"/>
    <w:rsid w:val="005264E1"/>
    <w:rsid w:val="00526C50"/>
    <w:rsid w:val="00527F1B"/>
    <w:rsid w:val="00530226"/>
    <w:rsid w:val="0053029C"/>
    <w:rsid w:val="00530E76"/>
    <w:rsid w:val="00531518"/>
    <w:rsid w:val="00531C34"/>
    <w:rsid w:val="005334EB"/>
    <w:rsid w:val="005339B2"/>
    <w:rsid w:val="005344F4"/>
    <w:rsid w:val="005360F6"/>
    <w:rsid w:val="0053619B"/>
    <w:rsid w:val="00536C55"/>
    <w:rsid w:val="00537001"/>
    <w:rsid w:val="00540F1C"/>
    <w:rsid w:val="00541876"/>
    <w:rsid w:val="00542C26"/>
    <w:rsid w:val="00543397"/>
    <w:rsid w:val="00544DD2"/>
    <w:rsid w:val="0054513F"/>
    <w:rsid w:val="00545583"/>
    <w:rsid w:val="00545D42"/>
    <w:rsid w:val="00546C6D"/>
    <w:rsid w:val="00546EE8"/>
    <w:rsid w:val="00547963"/>
    <w:rsid w:val="00547CB4"/>
    <w:rsid w:val="00550FB1"/>
    <w:rsid w:val="00551ADC"/>
    <w:rsid w:val="00552411"/>
    <w:rsid w:val="00552F08"/>
    <w:rsid w:val="0055312A"/>
    <w:rsid w:val="00553130"/>
    <w:rsid w:val="005531C8"/>
    <w:rsid w:val="0055355E"/>
    <w:rsid w:val="00553E6D"/>
    <w:rsid w:val="00553EE0"/>
    <w:rsid w:val="00554FF2"/>
    <w:rsid w:val="00555FCE"/>
    <w:rsid w:val="005563C8"/>
    <w:rsid w:val="00556AC5"/>
    <w:rsid w:val="00556AC8"/>
    <w:rsid w:val="00556FEA"/>
    <w:rsid w:val="005570B3"/>
    <w:rsid w:val="00557122"/>
    <w:rsid w:val="00560383"/>
    <w:rsid w:val="00562772"/>
    <w:rsid w:val="00562A73"/>
    <w:rsid w:val="00562C45"/>
    <w:rsid w:val="00562D6C"/>
    <w:rsid w:val="00562DBD"/>
    <w:rsid w:val="0056381E"/>
    <w:rsid w:val="0056473E"/>
    <w:rsid w:val="00564A61"/>
    <w:rsid w:val="00564AE1"/>
    <w:rsid w:val="005655F6"/>
    <w:rsid w:val="00570246"/>
    <w:rsid w:val="005704CB"/>
    <w:rsid w:val="005707C9"/>
    <w:rsid w:val="005711DC"/>
    <w:rsid w:val="0057204F"/>
    <w:rsid w:val="00572AEE"/>
    <w:rsid w:val="005731F7"/>
    <w:rsid w:val="00573301"/>
    <w:rsid w:val="00573D5C"/>
    <w:rsid w:val="005745D4"/>
    <w:rsid w:val="00574B05"/>
    <w:rsid w:val="00575480"/>
    <w:rsid w:val="00575572"/>
    <w:rsid w:val="005774EE"/>
    <w:rsid w:val="005804A2"/>
    <w:rsid w:val="005804EF"/>
    <w:rsid w:val="0058054A"/>
    <w:rsid w:val="005808F0"/>
    <w:rsid w:val="0058091B"/>
    <w:rsid w:val="0058110D"/>
    <w:rsid w:val="00581663"/>
    <w:rsid w:val="00584002"/>
    <w:rsid w:val="00584CF5"/>
    <w:rsid w:val="00585CC0"/>
    <w:rsid w:val="00585ECB"/>
    <w:rsid w:val="00586AF9"/>
    <w:rsid w:val="0058711F"/>
    <w:rsid w:val="005903B1"/>
    <w:rsid w:val="00590AB8"/>
    <w:rsid w:val="00592771"/>
    <w:rsid w:val="00593F7A"/>
    <w:rsid w:val="0059469B"/>
    <w:rsid w:val="005946E3"/>
    <w:rsid w:val="00594EF6"/>
    <w:rsid w:val="00595F9E"/>
    <w:rsid w:val="005966D2"/>
    <w:rsid w:val="005966DA"/>
    <w:rsid w:val="005966DD"/>
    <w:rsid w:val="005979ED"/>
    <w:rsid w:val="00597B1B"/>
    <w:rsid w:val="00597F66"/>
    <w:rsid w:val="005A0218"/>
    <w:rsid w:val="005A02D1"/>
    <w:rsid w:val="005A06A4"/>
    <w:rsid w:val="005A0958"/>
    <w:rsid w:val="005A0AF9"/>
    <w:rsid w:val="005A493F"/>
    <w:rsid w:val="005A4EE1"/>
    <w:rsid w:val="005A53D7"/>
    <w:rsid w:val="005A5D62"/>
    <w:rsid w:val="005A5EA9"/>
    <w:rsid w:val="005A6280"/>
    <w:rsid w:val="005A6ABD"/>
    <w:rsid w:val="005A70BD"/>
    <w:rsid w:val="005A7E80"/>
    <w:rsid w:val="005B0DFC"/>
    <w:rsid w:val="005B111F"/>
    <w:rsid w:val="005B19B9"/>
    <w:rsid w:val="005B19FA"/>
    <w:rsid w:val="005B3077"/>
    <w:rsid w:val="005B31AD"/>
    <w:rsid w:val="005B33D3"/>
    <w:rsid w:val="005B393F"/>
    <w:rsid w:val="005B3BC5"/>
    <w:rsid w:val="005B48DD"/>
    <w:rsid w:val="005B4F6D"/>
    <w:rsid w:val="005B7B12"/>
    <w:rsid w:val="005C0700"/>
    <w:rsid w:val="005C1F94"/>
    <w:rsid w:val="005C22B1"/>
    <w:rsid w:val="005C3322"/>
    <w:rsid w:val="005C3E23"/>
    <w:rsid w:val="005C5135"/>
    <w:rsid w:val="005C5D8A"/>
    <w:rsid w:val="005C63F0"/>
    <w:rsid w:val="005C737B"/>
    <w:rsid w:val="005C7432"/>
    <w:rsid w:val="005C7BE3"/>
    <w:rsid w:val="005C7E10"/>
    <w:rsid w:val="005D1930"/>
    <w:rsid w:val="005D1DF0"/>
    <w:rsid w:val="005D2347"/>
    <w:rsid w:val="005D41D1"/>
    <w:rsid w:val="005D4582"/>
    <w:rsid w:val="005D57A2"/>
    <w:rsid w:val="005D6C44"/>
    <w:rsid w:val="005E03DB"/>
    <w:rsid w:val="005E12FB"/>
    <w:rsid w:val="005E1D63"/>
    <w:rsid w:val="005E237C"/>
    <w:rsid w:val="005E2C06"/>
    <w:rsid w:val="005E32E3"/>
    <w:rsid w:val="005E3483"/>
    <w:rsid w:val="005E50C6"/>
    <w:rsid w:val="005E54AD"/>
    <w:rsid w:val="005E58CE"/>
    <w:rsid w:val="005E6137"/>
    <w:rsid w:val="005E62EC"/>
    <w:rsid w:val="005E6A36"/>
    <w:rsid w:val="005E6A88"/>
    <w:rsid w:val="005E7809"/>
    <w:rsid w:val="005F0F94"/>
    <w:rsid w:val="005F2573"/>
    <w:rsid w:val="005F3CA9"/>
    <w:rsid w:val="005F44F3"/>
    <w:rsid w:val="005F47F0"/>
    <w:rsid w:val="005F4A53"/>
    <w:rsid w:val="005F4ABE"/>
    <w:rsid w:val="005F4B26"/>
    <w:rsid w:val="005F4F16"/>
    <w:rsid w:val="005F74E7"/>
    <w:rsid w:val="005F79EC"/>
    <w:rsid w:val="0060001D"/>
    <w:rsid w:val="00600588"/>
    <w:rsid w:val="00600916"/>
    <w:rsid w:val="00600980"/>
    <w:rsid w:val="00600F87"/>
    <w:rsid w:val="006015DA"/>
    <w:rsid w:val="00601991"/>
    <w:rsid w:val="00601A8E"/>
    <w:rsid w:val="00602974"/>
    <w:rsid w:val="00603685"/>
    <w:rsid w:val="00603971"/>
    <w:rsid w:val="006045C4"/>
    <w:rsid w:val="00607134"/>
    <w:rsid w:val="00611410"/>
    <w:rsid w:val="00611411"/>
    <w:rsid w:val="00611771"/>
    <w:rsid w:val="00612B5B"/>
    <w:rsid w:val="00612CEB"/>
    <w:rsid w:val="006144AF"/>
    <w:rsid w:val="00614A29"/>
    <w:rsid w:val="0061553B"/>
    <w:rsid w:val="00615B51"/>
    <w:rsid w:val="006164A8"/>
    <w:rsid w:val="00616FDB"/>
    <w:rsid w:val="0062078C"/>
    <w:rsid w:val="006207B1"/>
    <w:rsid w:val="006214A6"/>
    <w:rsid w:val="00621FF4"/>
    <w:rsid w:val="00622377"/>
    <w:rsid w:val="006224E7"/>
    <w:rsid w:val="00622C82"/>
    <w:rsid w:val="00623AE6"/>
    <w:rsid w:val="006244A5"/>
    <w:rsid w:val="00624BC1"/>
    <w:rsid w:val="00624CB0"/>
    <w:rsid w:val="00625940"/>
    <w:rsid w:val="00625D04"/>
    <w:rsid w:val="00625E51"/>
    <w:rsid w:val="00626036"/>
    <w:rsid w:val="0062770D"/>
    <w:rsid w:val="0063044C"/>
    <w:rsid w:val="0063125C"/>
    <w:rsid w:val="00631ECC"/>
    <w:rsid w:val="006328B7"/>
    <w:rsid w:val="0063507F"/>
    <w:rsid w:val="0063526E"/>
    <w:rsid w:val="00635BC5"/>
    <w:rsid w:val="00635ED2"/>
    <w:rsid w:val="006407B0"/>
    <w:rsid w:val="00640A5F"/>
    <w:rsid w:val="00642B66"/>
    <w:rsid w:val="00643F93"/>
    <w:rsid w:val="0064416A"/>
    <w:rsid w:val="00644179"/>
    <w:rsid w:val="00644482"/>
    <w:rsid w:val="00644639"/>
    <w:rsid w:val="00644EFB"/>
    <w:rsid w:val="00645AD5"/>
    <w:rsid w:val="00645EDC"/>
    <w:rsid w:val="006476CE"/>
    <w:rsid w:val="00647766"/>
    <w:rsid w:val="00647A30"/>
    <w:rsid w:val="00647E4F"/>
    <w:rsid w:val="00647EC9"/>
    <w:rsid w:val="00647EF5"/>
    <w:rsid w:val="00647FA5"/>
    <w:rsid w:val="00650A8D"/>
    <w:rsid w:val="006519B5"/>
    <w:rsid w:val="006534A5"/>
    <w:rsid w:val="00653562"/>
    <w:rsid w:val="00654501"/>
    <w:rsid w:val="006550A2"/>
    <w:rsid w:val="006553CF"/>
    <w:rsid w:val="00660153"/>
    <w:rsid w:val="0066193B"/>
    <w:rsid w:val="00661C29"/>
    <w:rsid w:val="00662B6F"/>
    <w:rsid w:val="00663711"/>
    <w:rsid w:val="0066496E"/>
    <w:rsid w:val="006657BA"/>
    <w:rsid w:val="00666141"/>
    <w:rsid w:val="006669A8"/>
    <w:rsid w:val="00670764"/>
    <w:rsid w:val="00670CFB"/>
    <w:rsid w:val="00672078"/>
    <w:rsid w:val="00672082"/>
    <w:rsid w:val="00674383"/>
    <w:rsid w:val="006751AA"/>
    <w:rsid w:val="006751CF"/>
    <w:rsid w:val="006753D7"/>
    <w:rsid w:val="006759B1"/>
    <w:rsid w:val="006761BF"/>
    <w:rsid w:val="006762BA"/>
    <w:rsid w:val="00676808"/>
    <w:rsid w:val="00676DA3"/>
    <w:rsid w:val="006813FF"/>
    <w:rsid w:val="006815D1"/>
    <w:rsid w:val="00681874"/>
    <w:rsid w:val="00681D8A"/>
    <w:rsid w:val="00681D95"/>
    <w:rsid w:val="00682446"/>
    <w:rsid w:val="00684992"/>
    <w:rsid w:val="006850A4"/>
    <w:rsid w:val="00685B1D"/>
    <w:rsid w:val="0068613A"/>
    <w:rsid w:val="00686A40"/>
    <w:rsid w:val="00686F1A"/>
    <w:rsid w:val="0068718E"/>
    <w:rsid w:val="00687BEA"/>
    <w:rsid w:val="006900B3"/>
    <w:rsid w:val="0069085D"/>
    <w:rsid w:val="0069097E"/>
    <w:rsid w:val="00690F61"/>
    <w:rsid w:val="0069131D"/>
    <w:rsid w:val="006930E4"/>
    <w:rsid w:val="006941BC"/>
    <w:rsid w:val="00694430"/>
    <w:rsid w:val="00696047"/>
    <w:rsid w:val="00696C44"/>
    <w:rsid w:val="00696E7A"/>
    <w:rsid w:val="006972E3"/>
    <w:rsid w:val="00697424"/>
    <w:rsid w:val="006976FA"/>
    <w:rsid w:val="006A009D"/>
    <w:rsid w:val="006A1EA8"/>
    <w:rsid w:val="006A273C"/>
    <w:rsid w:val="006A2FA3"/>
    <w:rsid w:val="006A428B"/>
    <w:rsid w:val="006A463E"/>
    <w:rsid w:val="006A5F33"/>
    <w:rsid w:val="006A6C7F"/>
    <w:rsid w:val="006A7019"/>
    <w:rsid w:val="006A7E27"/>
    <w:rsid w:val="006B16A1"/>
    <w:rsid w:val="006B1EC0"/>
    <w:rsid w:val="006B2070"/>
    <w:rsid w:val="006B29D1"/>
    <w:rsid w:val="006B3B13"/>
    <w:rsid w:val="006B3FE4"/>
    <w:rsid w:val="006B6BBC"/>
    <w:rsid w:val="006B6E3B"/>
    <w:rsid w:val="006B6FE0"/>
    <w:rsid w:val="006B7F85"/>
    <w:rsid w:val="006C02F0"/>
    <w:rsid w:val="006C03C7"/>
    <w:rsid w:val="006C2E79"/>
    <w:rsid w:val="006C4979"/>
    <w:rsid w:val="006C5213"/>
    <w:rsid w:val="006C54E9"/>
    <w:rsid w:val="006D0138"/>
    <w:rsid w:val="006D09EA"/>
    <w:rsid w:val="006D0A9D"/>
    <w:rsid w:val="006D14E0"/>
    <w:rsid w:val="006D1821"/>
    <w:rsid w:val="006D2423"/>
    <w:rsid w:val="006D2EFC"/>
    <w:rsid w:val="006D3AF1"/>
    <w:rsid w:val="006D3B9D"/>
    <w:rsid w:val="006D4870"/>
    <w:rsid w:val="006D5235"/>
    <w:rsid w:val="006D59AF"/>
    <w:rsid w:val="006D5A13"/>
    <w:rsid w:val="006D5DA7"/>
    <w:rsid w:val="006D6C27"/>
    <w:rsid w:val="006D702D"/>
    <w:rsid w:val="006D73E2"/>
    <w:rsid w:val="006E0434"/>
    <w:rsid w:val="006E08E6"/>
    <w:rsid w:val="006E09A9"/>
    <w:rsid w:val="006E0F45"/>
    <w:rsid w:val="006E1396"/>
    <w:rsid w:val="006E20F0"/>
    <w:rsid w:val="006E21D3"/>
    <w:rsid w:val="006E2649"/>
    <w:rsid w:val="006E2B1C"/>
    <w:rsid w:val="006E4890"/>
    <w:rsid w:val="006E57E6"/>
    <w:rsid w:val="006E6013"/>
    <w:rsid w:val="006E768F"/>
    <w:rsid w:val="006E7EA2"/>
    <w:rsid w:val="006F000A"/>
    <w:rsid w:val="006F1678"/>
    <w:rsid w:val="006F26F5"/>
    <w:rsid w:val="006F2C9D"/>
    <w:rsid w:val="006F2CC7"/>
    <w:rsid w:val="006F32AB"/>
    <w:rsid w:val="006F37A0"/>
    <w:rsid w:val="006F575F"/>
    <w:rsid w:val="006F6B62"/>
    <w:rsid w:val="007006E6"/>
    <w:rsid w:val="00700A3D"/>
    <w:rsid w:val="00700B37"/>
    <w:rsid w:val="007014BE"/>
    <w:rsid w:val="00701F77"/>
    <w:rsid w:val="007026D8"/>
    <w:rsid w:val="007032B1"/>
    <w:rsid w:val="00703535"/>
    <w:rsid w:val="00703966"/>
    <w:rsid w:val="00703CBF"/>
    <w:rsid w:val="00704B57"/>
    <w:rsid w:val="00705082"/>
    <w:rsid w:val="00705E70"/>
    <w:rsid w:val="00705EA4"/>
    <w:rsid w:val="00707439"/>
    <w:rsid w:val="007078D2"/>
    <w:rsid w:val="00707E39"/>
    <w:rsid w:val="00707EDE"/>
    <w:rsid w:val="00710FB9"/>
    <w:rsid w:val="0071167F"/>
    <w:rsid w:val="007126B3"/>
    <w:rsid w:val="0071279C"/>
    <w:rsid w:val="00712B1C"/>
    <w:rsid w:val="00715B4B"/>
    <w:rsid w:val="00715F27"/>
    <w:rsid w:val="00717561"/>
    <w:rsid w:val="007176D6"/>
    <w:rsid w:val="0072023A"/>
    <w:rsid w:val="00720C36"/>
    <w:rsid w:val="00722C55"/>
    <w:rsid w:val="00722F2B"/>
    <w:rsid w:val="00723243"/>
    <w:rsid w:val="00723289"/>
    <w:rsid w:val="00723490"/>
    <w:rsid w:val="0072411C"/>
    <w:rsid w:val="0072583A"/>
    <w:rsid w:val="00726231"/>
    <w:rsid w:val="007274E3"/>
    <w:rsid w:val="00730131"/>
    <w:rsid w:val="00730661"/>
    <w:rsid w:val="00731174"/>
    <w:rsid w:val="00731457"/>
    <w:rsid w:val="007332BD"/>
    <w:rsid w:val="00733E56"/>
    <w:rsid w:val="007341DD"/>
    <w:rsid w:val="00734487"/>
    <w:rsid w:val="007346FE"/>
    <w:rsid w:val="00734B84"/>
    <w:rsid w:val="0073635C"/>
    <w:rsid w:val="007369DB"/>
    <w:rsid w:val="00736A8B"/>
    <w:rsid w:val="007372F8"/>
    <w:rsid w:val="00737A8A"/>
    <w:rsid w:val="007406C7"/>
    <w:rsid w:val="00740EB2"/>
    <w:rsid w:val="00742005"/>
    <w:rsid w:val="00742594"/>
    <w:rsid w:val="00742B24"/>
    <w:rsid w:val="0074306F"/>
    <w:rsid w:val="00744543"/>
    <w:rsid w:val="00744C16"/>
    <w:rsid w:val="00745834"/>
    <w:rsid w:val="00745A3C"/>
    <w:rsid w:val="00745F71"/>
    <w:rsid w:val="007465ED"/>
    <w:rsid w:val="00746C8A"/>
    <w:rsid w:val="0075060E"/>
    <w:rsid w:val="00750BBB"/>
    <w:rsid w:val="007511EB"/>
    <w:rsid w:val="00751A17"/>
    <w:rsid w:val="00751BE3"/>
    <w:rsid w:val="00753919"/>
    <w:rsid w:val="00754D31"/>
    <w:rsid w:val="00755BBA"/>
    <w:rsid w:val="00755F66"/>
    <w:rsid w:val="00757E44"/>
    <w:rsid w:val="007611DF"/>
    <w:rsid w:val="00762004"/>
    <w:rsid w:val="00763197"/>
    <w:rsid w:val="00763EF4"/>
    <w:rsid w:val="00764DA4"/>
    <w:rsid w:val="007653E7"/>
    <w:rsid w:val="0076739C"/>
    <w:rsid w:val="007675C4"/>
    <w:rsid w:val="00770826"/>
    <w:rsid w:val="00771650"/>
    <w:rsid w:val="00771DE0"/>
    <w:rsid w:val="007722E6"/>
    <w:rsid w:val="007735E9"/>
    <w:rsid w:val="00774077"/>
    <w:rsid w:val="00774F44"/>
    <w:rsid w:val="0077740D"/>
    <w:rsid w:val="00777440"/>
    <w:rsid w:val="007774C5"/>
    <w:rsid w:val="00777E35"/>
    <w:rsid w:val="00780BD6"/>
    <w:rsid w:val="00780DFC"/>
    <w:rsid w:val="00780F32"/>
    <w:rsid w:val="007819AA"/>
    <w:rsid w:val="00783C57"/>
    <w:rsid w:val="00785C94"/>
    <w:rsid w:val="007878EE"/>
    <w:rsid w:val="0078795D"/>
    <w:rsid w:val="00787C50"/>
    <w:rsid w:val="00787CD0"/>
    <w:rsid w:val="0079159E"/>
    <w:rsid w:val="00794183"/>
    <w:rsid w:val="007952D8"/>
    <w:rsid w:val="007953FC"/>
    <w:rsid w:val="007958FA"/>
    <w:rsid w:val="00795C98"/>
    <w:rsid w:val="007960FC"/>
    <w:rsid w:val="007964FD"/>
    <w:rsid w:val="00796E4F"/>
    <w:rsid w:val="00796F7A"/>
    <w:rsid w:val="007975C9"/>
    <w:rsid w:val="00797BEF"/>
    <w:rsid w:val="007A01DE"/>
    <w:rsid w:val="007A01E2"/>
    <w:rsid w:val="007A08E1"/>
    <w:rsid w:val="007A0C98"/>
    <w:rsid w:val="007A10AD"/>
    <w:rsid w:val="007A1A47"/>
    <w:rsid w:val="007A27BE"/>
    <w:rsid w:val="007A324A"/>
    <w:rsid w:val="007A3639"/>
    <w:rsid w:val="007A3962"/>
    <w:rsid w:val="007A3D89"/>
    <w:rsid w:val="007A3E80"/>
    <w:rsid w:val="007A5479"/>
    <w:rsid w:val="007A60ED"/>
    <w:rsid w:val="007A6473"/>
    <w:rsid w:val="007A6942"/>
    <w:rsid w:val="007A7F42"/>
    <w:rsid w:val="007B1679"/>
    <w:rsid w:val="007B184B"/>
    <w:rsid w:val="007B18AA"/>
    <w:rsid w:val="007B4971"/>
    <w:rsid w:val="007B5FA8"/>
    <w:rsid w:val="007B66B9"/>
    <w:rsid w:val="007B7241"/>
    <w:rsid w:val="007B77C1"/>
    <w:rsid w:val="007B78BA"/>
    <w:rsid w:val="007C20B6"/>
    <w:rsid w:val="007C21F7"/>
    <w:rsid w:val="007C27DA"/>
    <w:rsid w:val="007C30C6"/>
    <w:rsid w:val="007C38C5"/>
    <w:rsid w:val="007C3973"/>
    <w:rsid w:val="007C460D"/>
    <w:rsid w:val="007C4610"/>
    <w:rsid w:val="007C5DEE"/>
    <w:rsid w:val="007C6E03"/>
    <w:rsid w:val="007C7FA3"/>
    <w:rsid w:val="007D0D4B"/>
    <w:rsid w:val="007D0FBF"/>
    <w:rsid w:val="007D0FC7"/>
    <w:rsid w:val="007D215A"/>
    <w:rsid w:val="007D26B7"/>
    <w:rsid w:val="007D374B"/>
    <w:rsid w:val="007D4110"/>
    <w:rsid w:val="007D4743"/>
    <w:rsid w:val="007D495D"/>
    <w:rsid w:val="007D5182"/>
    <w:rsid w:val="007D542F"/>
    <w:rsid w:val="007D6050"/>
    <w:rsid w:val="007D62C1"/>
    <w:rsid w:val="007D7266"/>
    <w:rsid w:val="007D7753"/>
    <w:rsid w:val="007D7766"/>
    <w:rsid w:val="007D7F74"/>
    <w:rsid w:val="007E0093"/>
    <w:rsid w:val="007E0114"/>
    <w:rsid w:val="007E1585"/>
    <w:rsid w:val="007E485D"/>
    <w:rsid w:val="007E4885"/>
    <w:rsid w:val="007E4C39"/>
    <w:rsid w:val="007E5F3D"/>
    <w:rsid w:val="007E74C5"/>
    <w:rsid w:val="007F08C1"/>
    <w:rsid w:val="007F097F"/>
    <w:rsid w:val="007F0DD9"/>
    <w:rsid w:val="007F18F3"/>
    <w:rsid w:val="007F2DFE"/>
    <w:rsid w:val="007F39C1"/>
    <w:rsid w:val="007F40AF"/>
    <w:rsid w:val="007F4722"/>
    <w:rsid w:val="007F4964"/>
    <w:rsid w:val="007F4DB3"/>
    <w:rsid w:val="007F596A"/>
    <w:rsid w:val="007F5B47"/>
    <w:rsid w:val="007F63A0"/>
    <w:rsid w:val="007F678F"/>
    <w:rsid w:val="007F7F6D"/>
    <w:rsid w:val="007F7FD6"/>
    <w:rsid w:val="00801572"/>
    <w:rsid w:val="0080178B"/>
    <w:rsid w:val="00801965"/>
    <w:rsid w:val="008029EF"/>
    <w:rsid w:val="00803739"/>
    <w:rsid w:val="00803E84"/>
    <w:rsid w:val="00804D6E"/>
    <w:rsid w:val="0080516A"/>
    <w:rsid w:val="00805F1A"/>
    <w:rsid w:val="00807F1B"/>
    <w:rsid w:val="00811AD9"/>
    <w:rsid w:val="00812A8D"/>
    <w:rsid w:val="00813962"/>
    <w:rsid w:val="00814278"/>
    <w:rsid w:val="0081478A"/>
    <w:rsid w:val="00816520"/>
    <w:rsid w:val="008168B8"/>
    <w:rsid w:val="008219A3"/>
    <w:rsid w:val="00821A53"/>
    <w:rsid w:val="008233F4"/>
    <w:rsid w:val="00824214"/>
    <w:rsid w:val="008260AE"/>
    <w:rsid w:val="00830F15"/>
    <w:rsid w:val="00830FE9"/>
    <w:rsid w:val="00832AEC"/>
    <w:rsid w:val="008334B1"/>
    <w:rsid w:val="0083456A"/>
    <w:rsid w:val="00834666"/>
    <w:rsid w:val="00834CBB"/>
    <w:rsid w:val="0083620C"/>
    <w:rsid w:val="00836777"/>
    <w:rsid w:val="00837599"/>
    <w:rsid w:val="008401C7"/>
    <w:rsid w:val="008414DE"/>
    <w:rsid w:val="00841F39"/>
    <w:rsid w:val="00842847"/>
    <w:rsid w:val="00842B41"/>
    <w:rsid w:val="00842E43"/>
    <w:rsid w:val="00842FF2"/>
    <w:rsid w:val="00843616"/>
    <w:rsid w:val="00843E93"/>
    <w:rsid w:val="00844DCF"/>
    <w:rsid w:val="0084632F"/>
    <w:rsid w:val="00846462"/>
    <w:rsid w:val="00846DCD"/>
    <w:rsid w:val="00847D6E"/>
    <w:rsid w:val="00851E54"/>
    <w:rsid w:val="008522D7"/>
    <w:rsid w:val="008524FE"/>
    <w:rsid w:val="00852AA8"/>
    <w:rsid w:val="00853AC8"/>
    <w:rsid w:val="0085410D"/>
    <w:rsid w:val="00854284"/>
    <w:rsid w:val="008542FB"/>
    <w:rsid w:val="008556C0"/>
    <w:rsid w:val="00855897"/>
    <w:rsid w:val="008565AA"/>
    <w:rsid w:val="0085686D"/>
    <w:rsid w:val="00860038"/>
    <w:rsid w:val="008604C7"/>
    <w:rsid w:val="00860FA0"/>
    <w:rsid w:val="00861230"/>
    <w:rsid w:val="0086268E"/>
    <w:rsid w:val="0086346F"/>
    <w:rsid w:val="00863C9C"/>
    <w:rsid w:val="0086497B"/>
    <w:rsid w:val="00864FB7"/>
    <w:rsid w:val="0086536F"/>
    <w:rsid w:val="00865B16"/>
    <w:rsid w:val="0086618F"/>
    <w:rsid w:val="008706C0"/>
    <w:rsid w:val="008713A6"/>
    <w:rsid w:val="008715DF"/>
    <w:rsid w:val="00871900"/>
    <w:rsid w:val="00873438"/>
    <w:rsid w:val="00874083"/>
    <w:rsid w:val="0087419C"/>
    <w:rsid w:val="0087785F"/>
    <w:rsid w:val="00877A2A"/>
    <w:rsid w:val="00877D6C"/>
    <w:rsid w:val="00880504"/>
    <w:rsid w:val="008805ED"/>
    <w:rsid w:val="008810FF"/>
    <w:rsid w:val="00881C36"/>
    <w:rsid w:val="00881D45"/>
    <w:rsid w:val="00882A0A"/>
    <w:rsid w:val="00882A1A"/>
    <w:rsid w:val="00882E54"/>
    <w:rsid w:val="0088312D"/>
    <w:rsid w:val="008836CF"/>
    <w:rsid w:val="00883A01"/>
    <w:rsid w:val="00884505"/>
    <w:rsid w:val="0088548A"/>
    <w:rsid w:val="00885967"/>
    <w:rsid w:val="0088647F"/>
    <w:rsid w:val="00886F96"/>
    <w:rsid w:val="0088706E"/>
    <w:rsid w:val="008879E0"/>
    <w:rsid w:val="008879EC"/>
    <w:rsid w:val="008909EF"/>
    <w:rsid w:val="00891565"/>
    <w:rsid w:val="00891D02"/>
    <w:rsid w:val="00892191"/>
    <w:rsid w:val="008921A4"/>
    <w:rsid w:val="00893090"/>
    <w:rsid w:val="00894387"/>
    <w:rsid w:val="00894FD4"/>
    <w:rsid w:val="0089538C"/>
    <w:rsid w:val="00896378"/>
    <w:rsid w:val="00896F72"/>
    <w:rsid w:val="008975E7"/>
    <w:rsid w:val="008A1124"/>
    <w:rsid w:val="008A13E3"/>
    <w:rsid w:val="008A1768"/>
    <w:rsid w:val="008A38E0"/>
    <w:rsid w:val="008A3B38"/>
    <w:rsid w:val="008A4423"/>
    <w:rsid w:val="008A5845"/>
    <w:rsid w:val="008A5B21"/>
    <w:rsid w:val="008A6358"/>
    <w:rsid w:val="008A65A2"/>
    <w:rsid w:val="008A72CF"/>
    <w:rsid w:val="008B0915"/>
    <w:rsid w:val="008B099A"/>
    <w:rsid w:val="008B12E2"/>
    <w:rsid w:val="008B14AB"/>
    <w:rsid w:val="008B1B21"/>
    <w:rsid w:val="008B38C9"/>
    <w:rsid w:val="008B425B"/>
    <w:rsid w:val="008B43ED"/>
    <w:rsid w:val="008B493A"/>
    <w:rsid w:val="008B50D0"/>
    <w:rsid w:val="008B5E62"/>
    <w:rsid w:val="008B6091"/>
    <w:rsid w:val="008B610C"/>
    <w:rsid w:val="008C0676"/>
    <w:rsid w:val="008C09AE"/>
    <w:rsid w:val="008C2A8B"/>
    <w:rsid w:val="008C3037"/>
    <w:rsid w:val="008C3148"/>
    <w:rsid w:val="008C380C"/>
    <w:rsid w:val="008C3903"/>
    <w:rsid w:val="008C3CF3"/>
    <w:rsid w:val="008C4A9B"/>
    <w:rsid w:val="008C5968"/>
    <w:rsid w:val="008C6542"/>
    <w:rsid w:val="008C66FA"/>
    <w:rsid w:val="008C7203"/>
    <w:rsid w:val="008C75EA"/>
    <w:rsid w:val="008C78CB"/>
    <w:rsid w:val="008D0684"/>
    <w:rsid w:val="008D1BFF"/>
    <w:rsid w:val="008D2AA8"/>
    <w:rsid w:val="008D2AAD"/>
    <w:rsid w:val="008D4300"/>
    <w:rsid w:val="008D5F7B"/>
    <w:rsid w:val="008D750F"/>
    <w:rsid w:val="008E0AE5"/>
    <w:rsid w:val="008E38DC"/>
    <w:rsid w:val="008E3B25"/>
    <w:rsid w:val="008E4C2C"/>
    <w:rsid w:val="008E515A"/>
    <w:rsid w:val="008E55F0"/>
    <w:rsid w:val="008E5632"/>
    <w:rsid w:val="008E6261"/>
    <w:rsid w:val="008E65B5"/>
    <w:rsid w:val="008E7CC5"/>
    <w:rsid w:val="008F0BC7"/>
    <w:rsid w:val="008F231E"/>
    <w:rsid w:val="008F343B"/>
    <w:rsid w:val="008F3696"/>
    <w:rsid w:val="008F3BA9"/>
    <w:rsid w:val="008F42FB"/>
    <w:rsid w:val="008F4EAB"/>
    <w:rsid w:val="008F611A"/>
    <w:rsid w:val="008F63C2"/>
    <w:rsid w:val="008F6B06"/>
    <w:rsid w:val="008F73C5"/>
    <w:rsid w:val="00900E16"/>
    <w:rsid w:val="0090135E"/>
    <w:rsid w:val="00901D3D"/>
    <w:rsid w:val="00901DD3"/>
    <w:rsid w:val="00901E1A"/>
    <w:rsid w:val="0090373B"/>
    <w:rsid w:val="00903952"/>
    <w:rsid w:val="00903D17"/>
    <w:rsid w:val="00906973"/>
    <w:rsid w:val="00911224"/>
    <w:rsid w:val="00911237"/>
    <w:rsid w:val="00911375"/>
    <w:rsid w:val="00912E81"/>
    <w:rsid w:val="00913FFA"/>
    <w:rsid w:val="009141C6"/>
    <w:rsid w:val="009143FE"/>
    <w:rsid w:val="00914915"/>
    <w:rsid w:val="009151BB"/>
    <w:rsid w:val="009163C9"/>
    <w:rsid w:val="0092039B"/>
    <w:rsid w:val="0092158F"/>
    <w:rsid w:val="009232C6"/>
    <w:rsid w:val="0092350A"/>
    <w:rsid w:val="00923630"/>
    <w:rsid w:val="009239F5"/>
    <w:rsid w:val="009241BB"/>
    <w:rsid w:val="009255D0"/>
    <w:rsid w:val="0092562D"/>
    <w:rsid w:val="00925D40"/>
    <w:rsid w:val="009266E7"/>
    <w:rsid w:val="00926864"/>
    <w:rsid w:val="00926F14"/>
    <w:rsid w:val="00927886"/>
    <w:rsid w:val="009304F6"/>
    <w:rsid w:val="0093068E"/>
    <w:rsid w:val="009314C8"/>
    <w:rsid w:val="0093192E"/>
    <w:rsid w:val="00932D02"/>
    <w:rsid w:val="009331B5"/>
    <w:rsid w:val="00933A2D"/>
    <w:rsid w:val="00933D16"/>
    <w:rsid w:val="009340AA"/>
    <w:rsid w:val="00934882"/>
    <w:rsid w:val="00934B1D"/>
    <w:rsid w:val="009358E4"/>
    <w:rsid w:val="00936219"/>
    <w:rsid w:val="00936610"/>
    <w:rsid w:val="00936782"/>
    <w:rsid w:val="009368E5"/>
    <w:rsid w:val="00936A2C"/>
    <w:rsid w:val="009407E0"/>
    <w:rsid w:val="00940817"/>
    <w:rsid w:val="00941662"/>
    <w:rsid w:val="00941919"/>
    <w:rsid w:val="00941A21"/>
    <w:rsid w:val="009424DA"/>
    <w:rsid w:val="009426A4"/>
    <w:rsid w:val="009436AA"/>
    <w:rsid w:val="009437A3"/>
    <w:rsid w:val="0094457C"/>
    <w:rsid w:val="009445D2"/>
    <w:rsid w:val="00944616"/>
    <w:rsid w:val="00945342"/>
    <w:rsid w:val="00945430"/>
    <w:rsid w:val="009465EB"/>
    <w:rsid w:val="00947251"/>
    <w:rsid w:val="00947EB0"/>
    <w:rsid w:val="009517E5"/>
    <w:rsid w:val="0095244D"/>
    <w:rsid w:val="00952817"/>
    <w:rsid w:val="00952D89"/>
    <w:rsid w:val="00954196"/>
    <w:rsid w:val="0095427B"/>
    <w:rsid w:val="009548E2"/>
    <w:rsid w:val="00954C72"/>
    <w:rsid w:val="00954CE7"/>
    <w:rsid w:val="00960C91"/>
    <w:rsid w:val="00961D0F"/>
    <w:rsid w:val="00961D1B"/>
    <w:rsid w:val="00965FE1"/>
    <w:rsid w:val="009665B8"/>
    <w:rsid w:val="00966944"/>
    <w:rsid w:val="00971B53"/>
    <w:rsid w:val="00971EBD"/>
    <w:rsid w:val="00972182"/>
    <w:rsid w:val="00972364"/>
    <w:rsid w:val="0097251A"/>
    <w:rsid w:val="00973BD7"/>
    <w:rsid w:val="00973FC0"/>
    <w:rsid w:val="00974098"/>
    <w:rsid w:val="009747B0"/>
    <w:rsid w:val="00975174"/>
    <w:rsid w:val="009752A1"/>
    <w:rsid w:val="00976919"/>
    <w:rsid w:val="00976C25"/>
    <w:rsid w:val="00977A2C"/>
    <w:rsid w:val="00980757"/>
    <w:rsid w:val="00980E54"/>
    <w:rsid w:val="009820FB"/>
    <w:rsid w:val="00982141"/>
    <w:rsid w:val="009826B4"/>
    <w:rsid w:val="009826E9"/>
    <w:rsid w:val="00982E46"/>
    <w:rsid w:val="00982FC6"/>
    <w:rsid w:val="00984C86"/>
    <w:rsid w:val="00986801"/>
    <w:rsid w:val="0098681C"/>
    <w:rsid w:val="0098736D"/>
    <w:rsid w:val="00987F02"/>
    <w:rsid w:val="00990266"/>
    <w:rsid w:val="00990745"/>
    <w:rsid w:val="00990A96"/>
    <w:rsid w:val="00990E3A"/>
    <w:rsid w:val="009921C6"/>
    <w:rsid w:val="0099308A"/>
    <w:rsid w:val="009933AF"/>
    <w:rsid w:val="00995608"/>
    <w:rsid w:val="00996B70"/>
    <w:rsid w:val="009A098B"/>
    <w:rsid w:val="009A0E84"/>
    <w:rsid w:val="009A12D5"/>
    <w:rsid w:val="009A17AC"/>
    <w:rsid w:val="009A17C6"/>
    <w:rsid w:val="009A18B6"/>
    <w:rsid w:val="009A1D23"/>
    <w:rsid w:val="009A1E41"/>
    <w:rsid w:val="009A1FC0"/>
    <w:rsid w:val="009A34A3"/>
    <w:rsid w:val="009A3E25"/>
    <w:rsid w:val="009A4006"/>
    <w:rsid w:val="009A4B99"/>
    <w:rsid w:val="009A4C8D"/>
    <w:rsid w:val="009A5124"/>
    <w:rsid w:val="009A7B19"/>
    <w:rsid w:val="009A7FA6"/>
    <w:rsid w:val="009B0589"/>
    <w:rsid w:val="009B07A5"/>
    <w:rsid w:val="009B1AE7"/>
    <w:rsid w:val="009B280D"/>
    <w:rsid w:val="009B2830"/>
    <w:rsid w:val="009B5188"/>
    <w:rsid w:val="009B5623"/>
    <w:rsid w:val="009B6B82"/>
    <w:rsid w:val="009B6E5E"/>
    <w:rsid w:val="009B767A"/>
    <w:rsid w:val="009B7767"/>
    <w:rsid w:val="009C0604"/>
    <w:rsid w:val="009C1CEB"/>
    <w:rsid w:val="009C311C"/>
    <w:rsid w:val="009C3522"/>
    <w:rsid w:val="009C3F6D"/>
    <w:rsid w:val="009C5815"/>
    <w:rsid w:val="009C67BA"/>
    <w:rsid w:val="009C6B90"/>
    <w:rsid w:val="009D0B64"/>
    <w:rsid w:val="009D0FD8"/>
    <w:rsid w:val="009D1459"/>
    <w:rsid w:val="009D161A"/>
    <w:rsid w:val="009D2955"/>
    <w:rsid w:val="009D296B"/>
    <w:rsid w:val="009D2EAB"/>
    <w:rsid w:val="009D307F"/>
    <w:rsid w:val="009D3BF8"/>
    <w:rsid w:val="009D3D16"/>
    <w:rsid w:val="009D3EE9"/>
    <w:rsid w:val="009D4BD5"/>
    <w:rsid w:val="009D521F"/>
    <w:rsid w:val="009D6750"/>
    <w:rsid w:val="009D79B4"/>
    <w:rsid w:val="009E063D"/>
    <w:rsid w:val="009E2763"/>
    <w:rsid w:val="009E2FD6"/>
    <w:rsid w:val="009E3E97"/>
    <w:rsid w:val="009E439F"/>
    <w:rsid w:val="009E46E6"/>
    <w:rsid w:val="009E696D"/>
    <w:rsid w:val="009E7AD4"/>
    <w:rsid w:val="009E7C1B"/>
    <w:rsid w:val="009E7DDD"/>
    <w:rsid w:val="009F1080"/>
    <w:rsid w:val="009F34A3"/>
    <w:rsid w:val="009F39B1"/>
    <w:rsid w:val="009F3CF4"/>
    <w:rsid w:val="009F46E3"/>
    <w:rsid w:val="009F4F54"/>
    <w:rsid w:val="009F5301"/>
    <w:rsid w:val="009F6889"/>
    <w:rsid w:val="009F6DFB"/>
    <w:rsid w:val="009F6FD1"/>
    <w:rsid w:val="009F790E"/>
    <w:rsid w:val="00A00B3E"/>
    <w:rsid w:val="00A013B8"/>
    <w:rsid w:val="00A01A9F"/>
    <w:rsid w:val="00A02081"/>
    <w:rsid w:val="00A0220A"/>
    <w:rsid w:val="00A022CC"/>
    <w:rsid w:val="00A02413"/>
    <w:rsid w:val="00A04952"/>
    <w:rsid w:val="00A056A7"/>
    <w:rsid w:val="00A056E3"/>
    <w:rsid w:val="00A05BB3"/>
    <w:rsid w:val="00A061AF"/>
    <w:rsid w:val="00A06A6D"/>
    <w:rsid w:val="00A10188"/>
    <w:rsid w:val="00A107A8"/>
    <w:rsid w:val="00A10BBB"/>
    <w:rsid w:val="00A1146D"/>
    <w:rsid w:val="00A11875"/>
    <w:rsid w:val="00A12ED4"/>
    <w:rsid w:val="00A133C6"/>
    <w:rsid w:val="00A1437E"/>
    <w:rsid w:val="00A14531"/>
    <w:rsid w:val="00A166A5"/>
    <w:rsid w:val="00A20138"/>
    <w:rsid w:val="00A202B3"/>
    <w:rsid w:val="00A20594"/>
    <w:rsid w:val="00A21586"/>
    <w:rsid w:val="00A2284A"/>
    <w:rsid w:val="00A22C72"/>
    <w:rsid w:val="00A2359C"/>
    <w:rsid w:val="00A236FB"/>
    <w:rsid w:val="00A249C4"/>
    <w:rsid w:val="00A25C83"/>
    <w:rsid w:val="00A26526"/>
    <w:rsid w:val="00A27FCD"/>
    <w:rsid w:val="00A30674"/>
    <w:rsid w:val="00A309FD"/>
    <w:rsid w:val="00A30A29"/>
    <w:rsid w:val="00A31810"/>
    <w:rsid w:val="00A32C95"/>
    <w:rsid w:val="00A336E5"/>
    <w:rsid w:val="00A34513"/>
    <w:rsid w:val="00A34EEA"/>
    <w:rsid w:val="00A3559D"/>
    <w:rsid w:val="00A35725"/>
    <w:rsid w:val="00A371CC"/>
    <w:rsid w:val="00A37202"/>
    <w:rsid w:val="00A37278"/>
    <w:rsid w:val="00A414A9"/>
    <w:rsid w:val="00A42C33"/>
    <w:rsid w:val="00A42F6A"/>
    <w:rsid w:val="00A43066"/>
    <w:rsid w:val="00A431A8"/>
    <w:rsid w:val="00A4455E"/>
    <w:rsid w:val="00A44621"/>
    <w:rsid w:val="00A44E68"/>
    <w:rsid w:val="00A472AE"/>
    <w:rsid w:val="00A475EF"/>
    <w:rsid w:val="00A47D3D"/>
    <w:rsid w:val="00A503E4"/>
    <w:rsid w:val="00A50C33"/>
    <w:rsid w:val="00A515B5"/>
    <w:rsid w:val="00A515FC"/>
    <w:rsid w:val="00A52F28"/>
    <w:rsid w:val="00A531EC"/>
    <w:rsid w:val="00A53611"/>
    <w:rsid w:val="00A53A6E"/>
    <w:rsid w:val="00A53C30"/>
    <w:rsid w:val="00A54081"/>
    <w:rsid w:val="00A54CC1"/>
    <w:rsid w:val="00A54CFF"/>
    <w:rsid w:val="00A55813"/>
    <w:rsid w:val="00A560B9"/>
    <w:rsid w:val="00A57078"/>
    <w:rsid w:val="00A57B0D"/>
    <w:rsid w:val="00A57B2F"/>
    <w:rsid w:val="00A631B2"/>
    <w:rsid w:val="00A63806"/>
    <w:rsid w:val="00A63E3A"/>
    <w:rsid w:val="00A654AD"/>
    <w:rsid w:val="00A65BE7"/>
    <w:rsid w:val="00A66C6B"/>
    <w:rsid w:val="00A67178"/>
    <w:rsid w:val="00A67BB3"/>
    <w:rsid w:val="00A70025"/>
    <w:rsid w:val="00A708AE"/>
    <w:rsid w:val="00A71D55"/>
    <w:rsid w:val="00A7285B"/>
    <w:rsid w:val="00A72CCE"/>
    <w:rsid w:val="00A73761"/>
    <w:rsid w:val="00A73789"/>
    <w:rsid w:val="00A73B16"/>
    <w:rsid w:val="00A751AB"/>
    <w:rsid w:val="00A752CF"/>
    <w:rsid w:val="00A75316"/>
    <w:rsid w:val="00A76906"/>
    <w:rsid w:val="00A80163"/>
    <w:rsid w:val="00A801CB"/>
    <w:rsid w:val="00A8049C"/>
    <w:rsid w:val="00A81C3A"/>
    <w:rsid w:val="00A8327D"/>
    <w:rsid w:val="00A84510"/>
    <w:rsid w:val="00A84BF9"/>
    <w:rsid w:val="00A858D3"/>
    <w:rsid w:val="00A86BDA"/>
    <w:rsid w:val="00A86CEE"/>
    <w:rsid w:val="00A8797C"/>
    <w:rsid w:val="00A87C37"/>
    <w:rsid w:val="00A917DC"/>
    <w:rsid w:val="00A91814"/>
    <w:rsid w:val="00A91B02"/>
    <w:rsid w:val="00A92195"/>
    <w:rsid w:val="00A9244F"/>
    <w:rsid w:val="00A93A31"/>
    <w:rsid w:val="00A942BB"/>
    <w:rsid w:val="00A95BAB"/>
    <w:rsid w:val="00A9610D"/>
    <w:rsid w:val="00A96307"/>
    <w:rsid w:val="00A96347"/>
    <w:rsid w:val="00A96E21"/>
    <w:rsid w:val="00AA131B"/>
    <w:rsid w:val="00AA203B"/>
    <w:rsid w:val="00AA2FC6"/>
    <w:rsid w:val="00AA3CEC"/>
    <w:rsid w:val="00AA4420"/>
    <w:rsid w:val="00AA5532"/>
    <w:rsid w:val="00AA7187"/>
    <w:rsid w:val="00AB0F71"/>
    <w:rsid w:val="00AB16B8"/>
    <w:rsid w:val="00AB412D"/>
    <w:rsid w:val="00AB4CF1"/>
    <w:rsid w:val="00AB52C1"/>
    <w:rsid w:val="00AB54A4"/>
    <w:rsid w:val="00AB6184"/>
    <w:rsid w:val="00AB68AB"/>
    <w:rsid w:val="00AC0284"/>
    <w:rsid w:val="00AC33B8"/>
    <w:rsid w:val="00AC3752"/>
    <w:rsid w:val="00AC3753"/>
    <w:rsid w:val="00AC3795"/>
    <w:rsid w:val="00AC3CE2"/>
    <w:rsid w:val="00AC3EE1"/>
    <w:rsid w:val="00AC4FB6"/>
    <w:rsid w:val="00AC5070"/>
    <w:rsid w:val="00AC5EAE"/>
    <w:rsid w:val="00AC5F89"/>
    <w:rsid w:val="00AC75F5"/>
    <w:rsid w:val="00AD012D"/>
    <w:rsid w:val="00AD0A12"/>
    <w:rsid w:val="00AD1EE2"/>
    <w:rsid w:val="00AD206C"/>
    <w:rsid w:val="00AD2340"/>
    <w:rsid w:val="00AD270C"/>
    <w:rsid w:val="00AD2F09"/>
    <w:rsid w:val="00AD3049"/>
    <w:rsid w:val="00AD612F"/>
    <w:rsid w:val="00AE0790"/>
    <w:rsid w:val="00AE09AD"/>
    <w:rsid w:val="00AE21BE"/>
    <w:rsid w:val="00AE2B54"/>
    <w:rsid w:val="00AE3262"/>
    <w:rsid w:val="00AE327B"/>
    <w:rsid w:val="00AE3659"/>
    <w:rsid w:val="00AE511A"/>
    <w:rsid w:val="00AE54AC"/>
    <w:rsid w:val="00AE6259"/>
    <w:rsid w:val="00AE657E"/>
    <w:rsid w:val="00AE787D"/>
    <w:rsid w:val="00AF03A1"/>
    <w:rsid w:val="00AF073D"/>
    <w:rsid w:val="00AF0C3F"/>
    <w:rsid w:val="00AF0CD0"/>
    <w:rsid w:val="00AF2A62"/>
    <w:rsid w:val="00AF3CB7"/>
    <w:rsid w:val="00AF54EC"/>
    <w:rsid w:val="00AF54F9"/>
    <w:rsid w:val="00AF7C11"/>
    <w:rsid w:val="00AF7F0A"/>
    <w:rsid w:val="00B00102"/>
    <w:rsid w:val="00B00ED8"/>
    <w:rsid w:val="00B01E21"/>
    <w:rsid w:val="00B04235"/>
    <w:rsid w:val="00B04FCD"/>
    <w:rsid w:val="00B051EC"/>
    <w:rsid w:val="00B051FE"/>
    <w:rsid w:val="00B0583B"/>
    <w:rsid w:val="00B066E4"/>
    <w:rsid w:val="00B070B2"/>
    <w:rsid w:val="00B07D36"/>
    <w:rsid w:val="00B10465"/>
    <w:rsid w:val="00B122B6"/>
    <w:rsid w:val="00B12D21"/>
    <w:rsid w:val="00B156B7"/>
    <w:rsid w:val="00B15942"/>
    <w:rsid w:val="00B15B1A"/>
    <w:rsid w:val="00B16179"/>
    <w:rsid w:val="00B16EF5"/>
    <w:rsid w:val="00B17F44"/>
    <w:rsid w:val="00B20A79"/>
    <w:rsid w:val="00B21B82"/>
    <w:rsid w:val="00B2581D"/>
    <w:rsid w:val="00B263A9"/>
    <w:rsid w:val="00B26A1D"/>
    <w:rsid w:val="00B27287"/>
    <w:rsid w:val="00B276F6"/>
    <w:rsid w:val="00B27CAF"/>
    <w:rsid w:val="00B30051"/>
    <w:rsid w:val="00B3035F"/>
    <w:rsid w:val="00B32789"/>
    <w:rsid w:val="00B32900"/>
    <w:rsid w:val="00B33586"/>
    <w:rsid w:val="00B33842"/>
    <w:rsid w:val="00B33E1F"/>
    <w:rsid w:val="00B344EA"/>
    <w:rsid w:val="00B37B85"/>
    <w:rsid w:val="00B37D4C"/>
    <w:rsid w:val="00B415BC"/>
    <w:rsid w:val="00B43899"/>
    <w:rsid w:val="00B44237"/>
    <w:rsid w:val="00B445EB"/>
    <w:rsid w:val="00B44661"/>
    <w:rsid w:val="00B46370"/>
    <w:rsid w:val="00B470D0"/>
    <w:rsid w:val="00B50D84"/>
    <w:rsid w:val="00B538A6"/>
    <w:rsid w:val="00B54E1B"/>
    <w:rsid w:val="00B5573C"/>
    <w:rsid w:val="00B56320"/>
    <w:rsid w:val="00B569AF"/>
    <w:rsid w:val="00B57870"/>
    <w:rsid w:val="00B57890"/>
    <w:rsid w:val="00B57BB1"/>
    <w:rsid w:val="00B605EB"/>
    <w:rsid w:val="00B60C90"/>
    <w:rsid w:val="00B60CCC"/>
    <w:rsid w:val="00B61788"/>
    <w:rsid w:val="00B61D11"/>
    <w:rsid w:val="00B63EA6"/>
    <w:rsid w:val="00B64794"/>
    <w:rsid w:val="00B64E94"/>
    <w:rsid w:val="00B65596"/>
    <w:rsid w:val="00B65C60"/>
    <w:rsid w:val="00B70711"/>
    <w:rsid w:val="00B71D10"/>
    <w:rsid w:val="00B723AF"/>
    <w:rsid w:val="00B73FDF"/>
    <w:rsid w:val="00B77470"/>
    <w:rsid w:val="00B77DEA"/>
    <w:rsid w:val="00B80309"/>
    <w:rsid w:val="00B806EA"/>
    <w:rsid w:val="00B8085F"/>
    <w:rsid w:val="00B80C3F"/>
    <w:rsid w:val="00B8163A"/>
    <w:rsid w:val="00B8171D"/>
    <w:rsid w:val="00B8264F"/>
    <w:rsid w:val="00B82B47"/>
    <w:rsid w:val="00B82EB6"/>
    <w:rsid w:val="00B83C39"/>
    <w:rsid w:val="00B8559C"/>
    <w:rsid w:val="00B858D5"/>
    <w:rsid w:val="00B85E94"/>
    <w:rsid w:val="00B864F3"/>
    <w:rsid w:val="00B87BB7"/>
    <w:rsid w:val="00B87D52"/>
    <w:rsid w:val="00B903D5"/>
    <w:rsid w:val="00B916E7"/>
    <w:rsid w:val="00B9291F"/>
    <w:rsid w:val="00B93702"/>
    <w:rsid w:val="00B93DAF"/>
    <w:rsid w:val="00B93F89"/>
    <w:rsid w:val="00B95F44"/>
    <w:rsid w:val="00B96E0A"/>
    <w:rsid w:val="00B97221"/>
    <w:rsid w:val="00B97ABA"/>
    <w:rsid w:val="00BA0B78"/>
    <w:rsid w:val="00BA2717"/>
    <w:rsid w:val="00BA3A7F"/>
    <w:rsid w:val="00BA445F"/>
    <w:rsid w:val="00BA4672"/>
    <w:rsid w:val="00BA598C"/>
    <w:rsid w:val="00BA667F"/>
    <w:rsid w:val="00BA6BA1"/>
    <w:rsid w:val="00BA6BBE"/>
    <w:rsid w:val="00BA7C9B"/>
    <w:rsid w:val="00BA7E83"/>
    <w:rsid w:val="00BB0091"/>
    <w:rsid w:val="00BB1779"/>
    <w:rsid w:val="00BB1790"/>
    <w:rsid w:val="00BB2EC6"/>
    <w:rsid w:val="00BB355A"/>
    <w:rsid w:val="00BB4488"/>
    <w:rsid w:val="00BB486F"/>
    <w:rsid w:val="00BB515E"/>
    <w:rsid w:val="00BB5E05"/>
    <w:rsid w:val="00BB5FC4"/>
    <w:rsid w:val="00BC0628"/>
    <w:rsid w:val="00BC103A"/>
    <w:rsid w:val="00BC11DA"/>
    <w:rsid w:val="00BC1743"/>
    <w:rsid w:val="00BC1ECE"/>
    <w:rsid w:val="00BC33D9"/>
    <w:rsid w:val="00BC6838"/>
    <w:rsid w:val="00BC68B5"/>
    <w:rsid w:val="00BC6DC3"/>
    <w:rsid w:val="00BC7A6B"/>
    <w:rsid w:val="00BD0C72"/>
    <w:rsid w:val="00BD1224"/>
    <w:rsid w:val="00BD19C9"/>
    <w:rsid w:val="00BD2341"/>
    <w:rsid w:val="00BD3A84"/>
    <w:rsid w:val="00BD3C46"/>
    <w:rsid w:val="00BD511D"/>
    <w:rsid w:val="00BD51CF"/>
    <w:rsid w:val="00BD6262"/>
    <w:rsid w:val="00BD741C"/>
    <w:rsid w:val="00BD781E"/>
    <w:rsid w:val="00BD79B4"/>
    <w:rsid w:val="00BD7E1C"/>
    <w:rsid w:val="00BE0D81"/>
    <w:rsid w:val="00BE2940"/>
    <w:rsid w:val="00BE3FE9"/>
    <w:rsid w:val="00BE60F8"/>
    <w:rsid w:val="00BE66B3"/>
    <w:rsid w:val="00BE678F"/>
    <w:rsid w:val="00BE6B12"/>
    <w:rsid w:val="00BE6F85"/>
    <w:rsid w:val="00BE7656"/>
    <w:rsid w:val="00BF19BE"/>
    <w:rsid w:val="00BF2065"/>
    <w:rsid w:val="00BF319E"/>
    <w:rsid w:val="00BF390B"/>
    <w:rsid w:val="00BF3AF5"/>
    <w:rsid w:val="00BF4027"/>
    <w:rsid w:val="00BF4847"/>
    <w:rsid w:val="00BF48F9"/>
    <w:rsid w:val="00BF4B0D"/>
    <w:rsid w:val="00BF4E57"/>
    <w:rsid w:val="00BF66AB"/>
    <w:rsid w:val="00C00E14"/>
    <w:rsid w:val="00C00EFF"/>
    <w:rsid w:val="00C01CD3"/>
    <w:rsid w:val="00C02824"/>
    <w:rsid w:val="00C0555E"/>
    <w:rsid w:val="00C056E9"/>
    <w:rsid w:val="00C06ABE"/>
    <w:rsid w:val="00C07115"/>
    <w:rsid w:val="00C07561"/>
    <w:rsid w:val="00C10114"/>
    <w:rsid w:val="00C11520"/>
    <w:rsid w:val="00C11560"/>
    <w:rsid w:val="00C12DBA"/>
    <w:rsid w:val="00C13C20"/>
    <w:rsid w:val="00C1437C"/>
    <w:rsid w:val="00C14DEC"/>
    <w:rsid w:val="00C1539D"/>
    <w:rsid w:val="00C15FAB"/>
    <w:rsid w:val="00C1602E"/>
    <w:rsid w:val="00C2010E"/>
    <w:rsid w:val="00C2196B"/>
    <w:rsid w:val="00C22D2E"/>
    <w:rsid w:val="00C257D9"/>
    <w:rsid w:val="00C25BC8"/>
    <w:rsid w:val="00C263AE"/>
    <w:rsid w:val="00C26E5F"/>
    <w:rsid w:val="00C27079"/>
    <w:rsid w:val="00C2719D"/>
    <w:rsid w:val="00C30109"/>
    <w:rsid w:val="00C30165"/>
    <w:rsid w:val="00C31999"/>
    <w:rsid w:val="00C32687"/>
    <w:rsid w:val="00C346B2"/>
    <w:rsid w:val="00C34B3C"/>
    <w:rsid w:val="00C35600"/>
    <w:rsid w:val="00C37123"/>
    <w:rsid w:val="00C37337"/>
    <w:rsid w:val="00C40119"/>
    <w:rsid w:val="00C41444"/>
    <w:rsid w:val="00C41C8C"/>
    <w:rsid w:val="00C41D52"/>
    <w:rsid w:val="00C42397"/>
    <w:rsid w:val="00C42F75"/>
    <w:rsid w:val="00C440B1"/>
    <w:rsid w:val="00C44A35"/>
    <w:rsid w:val="00C44FC1"/>
    <w:rsid w:val="00C46624"/>
    <w:rsid w:val="00C5155B"/>
    <w:rsid w:val="00C52069"/>
    <w:rsid w:val="00C5215D"/>
    <w:rsid w:val="00C52800"/>
    <w:rsid w:val="00C53576"/>
    <w:rsid w:val="00C562B8"/>
    <w:rsid w:val="00C56811"/>
    <w:rsid w:val="00C56A63"/>
    <w:rsid w:val="00C56C7A"/>
    <w:rsid w:val="00C57037"/>
    <w:rsid w:val="00C5798D"/>
    <w:rsid w:val="00C57F3F"/>
    <w:rsid w:val="00C60C05"/>
    <w:rsid w:val="00C61944"/>
    <w:rsid w:val="00C61B6A"/>
    <w:rsid w:val="00C62381"/>
    <w:rsid w:val="00C62A84"/>
    <w:rsid w:val="00C62F51"/>
    <w:rsid w:val="00C63517"/>
    <w:rsid w:val="00C64576"/>
    <w:rsid w:val="00C674F7"/>
    <w:rsid w:val="00C67E0B"/>
    <w:rsid w:val="00C70CB8"/>
    <w:rsid w:val="00C70DF7"/>
    <w:rsid w:val="00C7114C"/>
    <w:rsid w:val="00C7126F"/>
    <w:rsid w:val="00C719B4"/>
    <w:rsid w:val="00C721D3"/>
    <w:rsid w:val="00C7252D"/>
    <w:rsid w:val="00C72CF1"/>
    <w:rsid w:val="00C746D4"/>
    <w:rsid w:val="00C74B86"/>
    <w:rsid w:val="00C7531A"/>
    <w:rsid w:val="00C75DA2"/>
    <w:rsid w:val="00C75EA1"/>
    <w:rsid w:val="00C761E7"/>
    <w:rsid w:val="00C7669C"/>
    <w:rsid w:val="00C76862"/>
    <w:rsid w:val="00C76AA9"/>
    <w:rsid w:val="00C76E74"/>
    <w:rsid w:val="00C77FB9"/>
    <w:rsid w:val="00C77FC1"/>
    <w:rsid w:val="00C80885"/>
    <w:rsid w:val="00C8171A"/>
    <w:rsid w:val="00C82556"/>
    <w:rsid w:val="00C82838"/>
    <w:rsid w:val="00C82EF8"/>
    <w:rsid w:val="00C83053"/>
    <w:rsid w:val="00C83480"/>
    <w:rsid w:val="00C83BD0"/>
    <w:rsid w:val="00C85C93"/>
    <w:rsid w:val="00C86359"/>
    <w:rsid w:val="00C86BDD"/>
    <w:rsid w:val="00C87009"/>
    <w:rsid w:val="00C8743D"/>
    <w:rsid w:val="00C90827"/>
    <w:rsid w:val="00C9091B"/>
    <w:rsid w:val="00C90E7C"/>
    <w:rsid w:val="00C914B7"/>
    <w:rsid w:val="00C916E1"/>
    <w:rsid w:val="00C92209"/>
    <w:rsid w:val="00C927C1"/>
    <w:rsid w:val="00C92B60"/>
    <w:rsid w:val="00C92BF4"/>
    <w:rsid w:val="00C940AE"/>
    <w:rsid w:val="00C94898"/>
    <w:rsid w:val="00C94C3B"/>
    <w:rsid w:val="00C94DD9"/>
    <w:rsid w:val="00CA2BE5"/>
    <w:rsid w:val="00CA72C4"/>
    <w:rsid w:val="00CA7C88"/>
    <w:rsid w:val="00CB0754"/>
    <w:rsid w:val="00CB0AF6"/>
    <w:rsid w:val="00CB1AED"/>
    <w:rsid w:val="00CB1CAC"/>
    <w:rsid w:val="00CB1F03"/>
    <w:rsid w:val="00CB2DC4"/>
    <w:rsid w:val="00CB2DFF"/>
    <w:rsid w:val="00CB2F6D"/>
    <w:rsid w:val="00CB3B30"/>
    <w:rsid w:val="00CB3FB7"/>
    <w:rsid w:val="00CB50E4"/>
    <w:rsid w:val="00CB6781"/>
    <w:rsid w:val="00CB77F2"/>
    <w:rsid w:val="00CB7AE3"/>
    <w:rsid w:val="00CB7D27"/>
    <w:rsid w:val="00CC0610"/>
    <w:rsid w:val="00CC0B5A"/>
    <w:rsid w:val="00CC0C20"/>
    <w:rsid w:val="00CC142D"/>
    <w:rsid w:val="00CC2732"/>
    <w:rsid w:val="00CC3625"/>
    <w:rsid w:val="00CC3926"/>
    <w:rsid w:val="00CC3A05"/>
    <w:rsid w:val="00CC3B5D"/>
    <w:rsid w:val="00CC5F86"/>
    <w:rsid w:val="00CC5FE7"/>
    <w:rsid w:val="00CC64AE"/>
    <w:rsid w:val="00CC67E4"/>
    <w:rsid w:val="00CC73E7"/>
    <w:rsid w:val="00CC75C9"/>
    <w:rsid w:val="00CC79A0"/>
    <w:rsid w:val="00CC7A83"/>
    <w:rsid w:val="00CC7F02"/>
    <w:rsid w:val="00CD02D2"/>
    <w:rsid w:val="00CD0751"/>
    <w:rsid w:val="00CD1B7C"/>
    <w:rsid w:val="00CD2268"/>
    <w:rsid w:val="00CD2C65"/>
    <w:rsid w:val="00CD3382"/>
    <w:rsid w:val="00CD38C1"/>
    <w:rsid w:val="00CD4B4E"/>
    <w:rsid w:val="00CD4C00"/>
    <w:rsid w:val="00CD505F"/>
    <w:rsid w:val="00CD5EFE"/>
    <w:rsid w:val="00CD6B80"/>
    <w:rsid w:val="00CD6FA4"/>
    <w:rsid w:val="00CD75BD"/>
    <w:rsid w:val="00CD797F"/>
    <w:rsid w:val="00CD7DFE"/>
    <w:rsid w:val="00CE0DCC"/>
    <w:rsid w:val="00CE10B5"/>
    <w:rsid w:val="00CE1271"/>
    <w:rsid w:val="00CE23A0"/>
    <w:rsid w:val="00CE283C"/>
    <w:rsid w:val="00CE2979"/>
    <w:rsid w:val="00CE29A7"/>
    <w:rsid w:val="00CE2C4B"/>
    <w:rsid w:val="00CE316B"/>
    <w:rsid w:val="00CE45C8"/>
    <w:rsid w:val="00CE4D2D"/>
    <w:rsid w:val="00CE57DB"/>
    <w:rsid w:val="00CE6689"/>
    <w:rsid w:val="00CE6953"/>
    <w:rsid w:val="00CE6E0F"/>
    <w:rsid w:val="00CE7764"/>
    <w:rsid w:val="00CF040D"/>
    <w:rsid w:val="00CF11BB"/>
    <w:rsid w:val="00CF1516"/>
    <w:rsid w:val="00CF361E"/>
    <w:rsid w:val="00CF3CA2"/>
    <w:rsid w:val="00CF50B8"/>
    <w:rsid w:val="00CF5352"/>
    <w:rsid w:val="00CF5FC5"/>
    <w:rsid w:val="00CF673D"/>
    <w:rsid w:val="00CF6FF2"/>
    <w:rsid w:val="00CF7220"/>
    <w:rsid w:val="00CF7344"/>
    <w:rsid w:val="00CF7358"/>
    <w:rsid w:val="00D00529"/>
    <w:rsid w:val="00D00754"/>
    <w:rsid w:val="00D00C74"/>
    <w:rsid w:val="00D0109D"/>
    <w:rsid w:val="00D01917"/>
    <w:rsid w:val="00D0357A"/>
    <w:rsid w:val="00D04CBB"/>
    <w:rsid w:val="00D04DDA"/>
    <w:rsid w:val="00D04EF3"/>
    <w:rsid w:val="00D05317"/>
    <w:rsid w:val="00D05E42"/>
    <w:rsid w:val="00D062B8"/>
    <w:rsid w:val="00D06A88"/>
    <w:rsid w:val="00D07DE8"/>
    <w:rsid w:val="00D10469"/>
    <w:rsid w:val="00D104A4"/>
    <w:rsid w:val="00D10B99"/>
    <w:rsid w:val="00D1154E"/>
    <w:rsid w:val="00D11767"/>
    <w:rsid w:val="00D1285A"/>
    <w:rsid w:val="00D1356E"/>
    <w:rsid w:val="00D136F5"/>
    <w:rsid w:val="00D1470B"/>
    <w:rsid w:val="00D159AC"/>
    <w:rsid w:val="00D15DEF"/>
    <w:rsid w:val="00D15E39"/>
    <w:rsid w:val="00D15EB5"/>
    <w:rsid w:val="00D16ADD"/>
    <w:rsid w:val="00D17040"/>
    <w:rsid w:val="00D170A2"/>
    <w:rsid w:val="00D17466"/>
    <w:rsid w:val="00D17BBC"/>
    <w:rsid w:val="00D2059D"/>
    <w:rsid w:val="00D22C87"/>
    <w:rsid w:val="00D234F2"/>
    <w:rsid w:val="00D248AE"/>
    <w:rsid w:val="00D254EA"/>
    <w:rsid w:val="00D25EB5"/>
    <w:rsid w:val="00D2650D"/>
    <w:rsid w:val="00D271B3"/>
    <w:rsid w:val="00D30350"/>
    <w:rsid w:val="00D309FD"/>
    <w:rsid w:val="00D31905"/>
    <w:rsid w:val="00D31B13"/>
    <w:rsid w:val="00D32EA4"/>
    <w:rsid w:val="00D341CE"/>
    <w:rsid w:val="00D345DA"/>
    <w:rsid w:val="00D34EA3"/>
    <w:rsid w:val="00D35C9D"/>
    <w:rsid w:val="00D36724"/>
    <w:rsid w:val="00D3790F"/>
    <w:rsid w:val="00D379E0"/>
    <w:rsid w:val="00D4021C"/>
    <w:rsid w:val="00D40245"/>
    <w:rsid w:val="00D40480"/>
    <w:rsid w:val="00D405EC"/>
    <w:rsid w:val="00D40709"/>
    <w:rsid w:val="00D40851"/>
    <w:rsid w:val="00D409B5"/>
    <w:rsid w:val="00D41A34"/>
    <w:rsid w:val="00D42081"/>
    <w:rsid w:val="00D42986"/>
    <w:rsid w:val="00D42C18"/>
    <w:rsid w:val="00D4484C"/>
    <w:rsid w:val="00D44A3B"/>
    <w:rsid w:val="00D4749F"/>
    <w:rsid w:val="00D50FBD"/>
    <w:rsid w:val="00D51D66"/>
    <w:rsid w:val="00D52AF2"/>
    <w:rsid w:val="00D52DBF"/>
    <w:rsid w:val="00D53021"/>
    <w:rsid w:val="00D531C9"/>
    <w:rsid w:val="00D544B4"/>
    <w:rsid w:val="00D54864"/>
    <w:rsid w:val="00D54B9B"/>
    <w:rsid w:val="00D55189"/>
    <w:rsid w:val="00D55BF5"/>
    <w:rsid w:val="00D56D22"/>
    <w:rsid w:val="00D57513"/>
    <w:rsid w:val="00D57EBA"/>
    <w:rsid w:val="00D61466"/>
    <w:rsid w:val="00D6161F"/>
    <w:rsid w:val="00D6202A"/>
    <w:rsid w:val="00D62D49"/>
    <w:rsid w:val="00D631D2"/>
    <w:rsid w:val="00D650DB"/>
    <w:rsid w:val="00D6573E"/>
    <w:rsid w:val="00D66177"/>
    <w:rsid w:val="00D672C4"/>
    <w:rsid w:val="00D70415"/>
    <w:rsid w:val="00D70537"/>
    <w:rsid w:val="00D70635"/>
    <w:rsid w:val="00D70DB2"/>
    <w:rsid w:val="00D70E78"/>
    <w:rsid w:val="00D716D5"/>
    <w:rsid w:val="00D72336"/>
    <w:rsid w:val="00D728A6"/>
    <w:rsid w:val="00D73ACC"/>
    <w:rsid w:val="00D74DD2"/>
    <w:rsid w:val="00D77B70"/>
    <w:rsid w:val="00D77E4F"/>
    <w:rsid w:val="00D77F1A"/>
    <w:rsid w:val="00D802E4"/>
    <w:rsid w:val="00D80F7B"/>
    <w:rsid w:val="00D823B0"/>
    <w:rsid w:val="00D824D4"/>
    <w:rsid w:val="00D838A2"/>
    <w:rsid w:val="00D838EA"/>
    <w:rsid w:val="00D845B6"/>
    <w:rsid w:val="00D8495D"/>
    <w:rsid w:val="00D857C3"/>
    <w:rsid w:val="00D85DA0"/>
    <w:rsid w:val="00D86468"/>
    <w:rsid w:val="00D87305"/>
    <w:rsid w:val="00D87D60"/>
    <w:rsid w:val="00D87EB9"/>
    <w:rsid w:val="00D901B2"/>
    <w:rsid w:val="00D90658"/>
    <w:rsid w:val="00D92573"/>
    <w:rsid w:val="00D92988"/>
    <w:rsid w:val="00D92F40"/>
    <w:rsid w:val="00D9357E"/>
    <w:rsid w:val="00D9358D"/>
    <w:rsid w:val="00D93CA7"/>
    <w:rsid w:val="00D9442F"/>
    <w:rsid w:val="00D94579"/>
    <w:rsid w:val="00D961E8"/>
    <w:rsid w:val="00D9654B"/>
    <w:rsid w:val="00DA0E44"/>
    <w:rsid w:val="00DA12AD"/>
    <w:rsid w:val="00DA2820"/>
    <w:rsid w:val="00DA29CB"/>
    <w:rsid w:val="00DA29CE"/>
    <w:rsid w:val="00DA2E60"/>
    <w:rsid w:val="00DA3783"/>
    <w:rsid w:val="00DA38E0"/>
    <w:rsid w:val="00DA4FE2"/>
    <w:rsid w:val="00DA62F5"/>
    <w:rsid w:val="00DA7109"/>
    <w:rsid w:val="00DB193B"/>
    <w:rsid w:val="00DB361B"/>
    <w:rsid w:val="00DB38C4"/>
    <w:rsid w:val="00DB3D7E"/>
    <w:rsid w:val="00DB42F3"/>
    <w:rsid w:val="00DB4462"/>
    <w:rsid w:val="00DB4AE0"/>
    <w:rsid w:val="00DB4EE8"/>
    <w:rsid w:val="00DB5162"/>
    <w:rsid w:val="00DB617F"/>
    <w:rsid w:val="00DB6480"/>
    <w:rsid w:val="00DB797F"/>
    <w:rsid w:val="00DC0B47"/>
    <w:rsid w:val="00DC0C67"/>
    <w:rsid w:val="00DC0EF8"/>
    <w:rsid w:val="00DC1499"/>
    <w:rsid w:val="00DC1D1F"/>
    <w:rsid w:val="00DC2626"/>
    <w:rsid w:val="00DC2777"/>
    <w:rsid w:val="00DC2985"/>
    <w:rsid w:val="00DC2AB5"/>
    <w:rsid w:val="00DC3750"/>
    <w:rsid w:val="00DC3A9C"/>
    <w:rsid w:val="00DC703B"/>
    <w:rsid w:val="00DC743F"/>
    <w:rsid w:val="00DC7AD5"/>
    <w:rsid w:val="00DD0786"/>
    <w:rsid w:val="00DD1144"/>
    <w:rsid w:val="00DD1751"/>
    <w:rsid w:val="00DD4037"/>
    <w:rsid w:val="00DD4471"/>
    <w:rsid w:val="00DD4A8A"/>
    <w:rsid w:val="00DD51A5"/>
    <w:rsid w:val="00DD57C0"/>
    <w:rsid w:val="00DD6F3F"/>
    <w:rsid w:val="00DE027B"/>
    <w:rsid w:val="00DE1041"/>
    <w:rsid w:val="00DE111A"/>
    <w:rsid w:val="00DE1439"/>
    <w:rsid w:val="00DE1512"/>
    <w:rsid w:val="00DE210F"/>
    <w:rsid w:val="00DE2388"/>
    <w:rsid w:val="00DE38D3"/>
    <w:rsid w:val="00DE46FF"/>
    <w:rsid w:val="00DE4DE8"/>
    <w:rsid w:val="00DE5E52"/>
    <w:rsid w:val="00DE6C28"/>
    <w:rsid w:val="00DE6F51"/>
    <w:rsid w:val="00DE6FD4"/>
    <w:rsid w:val="00DE77AA"/>
    <w:rsid w:val="00DE7A58"/>
    <w:rsid w:val="00DF0A8F"/>
    <w:rsid w:val="00DF17D9"/>
    <w:rsid w:val="00DF1E4F"/>
    <w:rsid w:val="00DF26AA"/>
    <w:rsid w:val="00DF2714"/>
    <w:rsid w:val="00DF2906"/>
    <w:rsid w:val="00DF39D0"/>
    <w:rsid w:val="00DF664F"/>
    <w:rsid w:val="00E013C3"/>
    <w:rsid w:val="00E0177B"/>
    <w:rsid w:val="00E01D24"/>
    <w:rsid w:val="00E02A08"/>
    <w:rsid w:val="00E02B1D"/>
    <w:rsid w:val="00E032C5"/>
    <w:rsid w:val="00E04103"/>
    <w:rsid w:val="00E04892"/>
    <w:rsid w:val="00E04BF8"/>
    <w:rsid w:val="00E05959"/>
    <w:rsid w:val="00E063F7"/>
    <w:rsid w:val="00E064DC"/>
    <w:rsid w:val="00E07C8A"/>
    <w:rsid w:val="00E1430E"/>
    <w:rsid w:val="00E14895"/>
    <w:rsid w:val="00E15B9E"/>
    <w:rsid w:val="00E15E74"/>
    <w:rsid w:val="00E168C5"/>
    <w:rsid w:val="00E16B95"/>
    <w:rsid w:val="00E16D67"/>
    <w:rsid w:val="00E16F75"/>
    <w:rsid w:val="00E21165"/>
    <w:rsid w:val="00E212D9"/>
    <w:rsid w:val="00E21C09"/>
    <w:rsid w:val="00E21C7D"/>
    <w:rsid w:val="00E2285A"/>
    <w:rsid w:val="00E229BF"/>
    <w:rsid w:val="00E22EB1"/>
    <w:rsid w:val="00E23196"/>
    <w:rsid w:val="00E233A7"/>
    <w:rsid w:val="00E26458"/>
    <w:rsid w:val="00E279CF"/>
    <w:rsid w:val="00E27CC1"/>
    <w:rsid w:val="00E27CF4"/>
    <w:rsid w:val="00E3130F"/>
    <w:rsid w:val="00E31A81"/>
    <w:rsid w:val="00E33ACF"/>
    <w:rsid w:val="00E3500B"/>
    <w:rsid w:val="00E35663"/>
    <w:rsid w:val="00E35C3B"/>
    <w:rsid w:val="00E36155"/>
    <w:rsid w:val="00E36C90"/>
    <w:rsid w:val="00E376B8"/>
    <w:rsid w:val="00E403C6"/>
    <w:rsid w:val="00E42220"/>
    <w:rsid w:val="00E42480"/>
    <w:rsid w:val="00E424A2"/>
    <w:rsid w:val="00E429A6"/>
    <w:rsid w:val="00E42A25"/>
    <w:rsid w:val="00E42A8D"/>
    <w:rsid w:val="00E4369E"/>
    <w:rsid w:val="00E43735"/>
    <w:rsid w:val="00E44AE3"/>
    <w:rsid w:val="00E4651A"/>
    <w:rsid w:val="00E46BB6"/>
    <w:rsid w:val="00E50753"/>
    <w:rsid w:val="00E51ED9"/>
    <w:rsid w:val="00E535DE"/>
    <w:rsid w:val="00E545A2"/>
    <w:rsid w:val="00E55186"/>
    <w:rsid w:val="00E55499"/>
    <w:rsid w:val="00E55658"/>
    <w:rsid w:val="00E55EE2"/>
    <w:rsid w:val="00E56ED7"/>
    <w:rsid w:val="00E57981"/>
    <w:rsid w:val="00E57E04"/>
    <w:rsid w:val="00E61BDD"/>
    <w:rsid w:val="00E61DDE"/>
    <w:rsid w:val="00E61EC2"/>
    <w:rsid w:val="00E61F4D"/>
    <w:rsid w:val="00E621D9"/>
    <w:rsid w:val="00E646BF"/>
    <w:rsid w:val="00E655BB"/>
    <w:rsid w:val="00E656A1"/>
    <w:rsid w:val="00E65D39"/>
    <w:rsid w:val="00E67FA6"/>
    <w:rsid w:val="00E702AF"/>
    <w:rsid w:val="00E73435"/>
    <w:rsid w:val="00E7422C"/>
    <w:rsid w:val="00E744B1"/>
    <w:rsid w:val="00E74E58"/>
    <w:rsid w:val="00E75269"/>
    <w:rsid w:val="00E75AC0"/>
    <w:rsid w:val="00E75E87"/>
    <w:rsid w:val="00E76820"/>
    <w:rsid w:val="00E776DA"/>
    <w:rsid w:val="00E779C8"/>
    <w:rsid w:val="00E80FA0"/>
    <w:rsid w:val="00E8124A"/>
    <w:rsid w:val="00E81688"/>
    <w:rsid w:val="00E833EB"/>
    <w:rsid w:val="00E83699"/>
    <w:rsid w:val="00E860B2"/>
    <w:rsid w:val="00E87014"/>
    <w:rsid w:val="00E87561"/>
    <w:rsid w:val="00E877B4"/>
    <w:rsid w:val="00E87C55"/>
    <w:rsid w:val="00E90AE7"/>
    <w:rsid w:val="00E91646"/>
    <w:rsid w:val="00E91CAB"/>
    <w:rsid w:val="00E91E85"/>
    <w:rsid w:val="00E91FA0"/>
    <w:rsid w:val="00E939FD"/>
    <w:rsid w:val="00E94009"/>
    <w:rsid w:val="00E94853"/>
    <w:rsid w:val="00E95FBB"/>
    <w:rsid w:val="00E967C7"/>
    <w:rsid w:val="00EA0289"/>
    <w:rsid w:val="00EA07DD"/>
    <w:rsid w:val="00EA0E65"/>
    <w:rsid w:val="00EA12D8"/>
    <w:rsid w:val="00EA16E5"/>
    <w:rsid w:val="00EA1AE6"/>
    <w:rsid w:val="00EA2DAE"/>
    <w:rsid w:val="00EA3444"/>
    <w:rsid w:val="00EA44B1"/>
    <w:rsid w:val="00EA4E64"/>
    <w:rsid w:val="00EA641D"/>
    <w:rsid w:val="00EA78B2"/>
    <w:rsid w:val="00EB0137"/>
    <w:rsid w:val="00EB09FF"/>
    <w:rsid w:val="00EB10D8"/>
    <w:rsid w:val="00EB22B0"/>
    <w:rsid w:val="00EB3973"/>
    <w:rsid w:val="00EB3C6E"/>
    <w:rsid w:val="00EB4573"/>
    <w:rsid w:val="00EB4C0A"/>
    <w:rsid w:val="00EB4F2E"/>
    <w:rsid w:val="00EB5054"/>
    <w:rsid w:val="00EB6428"/>
    <w:rsid w:val="00EB6DEB"/>
    <w:rsid w:val="00EB7E5B"/>
    <w:rsid w:val="00EC09CE"/>
    <w:rsid w:val="00EC18C6"/>
    <w:rsid w:val="00EC2AF3"/>
    <w:rsid w:val="00EC2C26"/>
    <w:rsid w:val="00EC2E5B"/>
    <w:rsid w:val="00EC6081"/>
    <w:rsid w:val="00EC666B"/>
    <w:rsid w:val="00EC708F"/>
    <w:rsid w:val="00ED20EF"/>
    <w:rsid w:val="00ED2B96"/>
    <w:rsid w:val="00ED43A1"/>
    <w:rsid w:val="00ED4AAB"/>
    <w:rsid w:val="00ED576A"/>
    <w:rsid w:val="00ED5BD2"/>
    <w:rsid w:val="00ED678D"/>
    <w:rsid w:val="00ED6CA4"/>
    <w:rsid w:val="00ED6CB3"/>
    <w:rsid w:val="00ED6FDB"/>
    <w:rsid w:val="00ED789E"/>
    <w:rsid w:val="00ED7D57"/>
    <w:rsid w:val="00EE0FC8"/>
    <w:rsid w:val="00EE122F"/>
    <w:rsid w:val="00EE15C1"/>
    <w:rsid w:val="00EE192A"/>
    <w:rsid w:val="00EE2CA8"/>
    <w:rsid w:val="00EE3D89"/>
    <w:rsid w:val="00EE4549"/>
    <w:rsid w:val="00EE5923"/>
    <w:rsid w:val="00EE6890"/>
    <w:rsid w:val="00EE6B29"/>
    <w:rsid w:val="00EE6DED"/>
    <w:rsid w:val="00EE74A5"/>
    <w:rsid w:val="00EF0131"/>
    <w:rsid w:val="00EF39D5"/>
    <w:rsid w:val="00EF46A5"/>
    <w:rsid w:val="00EF54D0"/>
    <w:rsid w:val="00EF5F12"/>
    <w:rsid w:val="00EF6067"/>
    <w:rsid w:val="00EF699B"/>
    <w:rsid w:val="00EF7795"/>
    <w:rsid w:val="00EF79F0"/>
    <w:rsid w:val="00F0087F"/>
    <w:rsid w:val="00F01069"/>
    <w:rsid w:val="00F02221"/>
    <w:rsid w:val="00F0468B"/>
    <w:rsid w:val="00F04A8F"/>
    <w:rsid w:val="00F04AFC"/>
    <w:rsid w:val="00F04D87"/>
    <w:rsid w:val="00F0501F"/>
    <w:rsid w:val="00F06D71"/>
    <w:rsid w:val="00F071FB"/>
    <w:rsid w:val="00F07311"/>
    <w:rsid w:val="00F077B9"/>
    <w:rsid w:val="00F10E2B"/>
    <w:rsid w:val="00F11841"/>
    <w:rsid w:val="00F11B1E"/>
    <w:rsid w:val="00F12656"/>
    <w:rsid w:val="00F142D4"/>
    <w:rsid w:val="00F14543"/>
    <w:rsid w:val="00F151B2"/>
    <w:rsid w:val="00F152FD"/>
    <w:rsid w:val="00F1555D"/>
    <w:rsid w:val="00F164CA"/>
    <w:rsid w:val="00F16CF7"/>
    <w:rsid w:val="00F17374"/>
    <w:rsid w:val="00F17937"/>
    <w:rsid w:val="00F20192"/>
    <w:rsid w:val="00F20824"/>
    <w:rsid w:val="00F21006"/>
    <w:rsid w:val="00F2126C"/>
    <w:rsid w:val="00F21731"/>
    <w:rsid w:val="00F21D01"/>
    <w:rsid w:val="00F22FFF"/>
    <w:rsid w:val="00F232F0"/>
    <w:rsid w:val="00F2377C"/>
    <w:rsid w:val="00F23F02"/>
    <w:rsid w:val="00F243DC"/>
    <w:rsid w:val="00F24700"/>
    <w:rsid w:val="00F25A98"/>
    <w:rsid w:val="00F30146"/>
    <w:rsid w:val="00F301EF"/>
    <w:rsid w:val="00F30641"/>
    <w:rsid w:val="00F31D15"/>
    <w:rsid w:val="00F31D75"/>
    <w:rsid w:val="00F3297D"/>
    <w:rsid w:val="00F334FE"/>
    <w:rsid w:val="00F33704"/>
    <w:rsid w:val="00F33E2E"/>
    <w:rsid w:val="00F3403B"/>
    <w:rsid w:val="00F34A92"/>
    <w:rsid w:val="00F35CC2"/>
    <w:rsid w:val="00F35D09"/>
    <w:rsid w:val="00F37921"/>
    <w:rsid w:val="00F404D3"/>
    <w:rsid w:val="00F40909"/>
    <w:rsid w:val="00F40EDB"/>
    <w:rsid w:val="00F41EC2"/>
    <w:rsid w:val="00F42B82"/>
    <w:rsid w:val="00F42D0A"/>
    <w:rsid w:val="00F43286"/>
    <w:rsid w:val="00F43C1E"/>
    <w:rsid w:val="00F44E91"/>
    <w:rsid w:val="00F45744"/>
    <w:rsid w:val="00F45E6C"/>
    <w:rsid w:val="00F4688D"/>
    <w:rsid w:val="00F504AC"/>
    <w:rsid w:val="00F5095A"/>
    <w:rsid w:val="00F51253"/>
    <w:rsid w:val="00F51BFB"/>
    <w:rsid w:val="00F53595"/>
    <w:rsid w:val="00F5385B"/>
    <w:rsid w:val="00F541D5"/>
    <w:rsid w:val="00F55B13"/>
    <w:rsid w:val="00F55F0E"/>
    <w:rsid w:val="00F56020"/>
    <w:rsid w:val="00F56AA2"/>
    <w:rsid w:val="00F6077E"/>
    <w:rsid w:val="00F614BA"/>
    <w:rsid w:val="00F62B4C"/>
    <w:rsid w:val="00F63BEB"/>
    <w:rsid w:val="00F645BF"/>
    <w:rsid w:val="00F66D0A"/>
    <w:rsid w:val="00F66ED5"/>
    <w:rsid w:val="00F67A4E"/>
    <w:rsid w:val="00F716A4"/>
    <w:rsid w:val="00F72651"/>
    <w:rsid w:val="00F72A14"/>
    <w:rsid w:val="00F72D94"/>
    <w:rsid w:val="00F73FBE"/>
    <w:rsid w:val="00F7405D"/>
    <w:rsid w:val="00F745C3"/>
    <w:rsid w:val="00F749C2"/>
    <w:rsid w:val="00F75C8B"/>
    <w:rsid w:val="00F77526"/>
    <w:rsid w:val="00F8080A"/>
    <w:rsid w:val="00F8097F"/>
    <w:rsid w:val="00F80E0D"/>
    <w:rsid w:val="00F8127A"/>
    <w:rsid w:val="00F821C3"/>
    <w:rsid w:val="00F8247C"/>
    <w:rsid w:val="00F83419"/>
    <w:rsid w:val="00F83883"/>
    <w:rsid w:val="00F83DEE"/>
    <w:rsid w:val="00F83E41"/>
    <w:rsid w:val="00F83E64"/>
    <w:rsid w:val="00F84575"/>
    <w:rsid w:val="00F85A25"/>
    <w:rsid w:val="00F86200"/>
    <w:rsid w:val="00F87EC7"/>
    <w:rsid w:val="00F87F13"/>
    <w:rsid w:val="00F90A63"/>
    <w:rsid w:val="00F90A7D"/>
    <w:rsid w:val="00F913BA"/>
    <w:rsid w:val="00F91983"/>
    <w:rsid w:val="00F93BCF"/>
    <w:rsid w:val="00F94595"/>
    <w:rsid w:val="00F955BD"/>
    <w:rsid w:val="00F95EA5"/>
    <w:rsid w:val="00F96815"/>
    <w:rsid w:val="00F97805"/>
    <w:rsid w:val="00FA12C9"/>
    <w:rsid w:val="00FA193D"/>
    <w:rsid w:val="00FA1E7C"/>
    <w:rsid w:val="00FA201B"/>
    <w:rsid w:val="00FA2C51"/>
    <w:rsid w:val="00FA36F2"/>
    <w:rsid w:val="00FA4439"/>
    <w:rsid w:val="00FA455F"/>
    <w:rsid w:val="00FA510C"/>
    <w:rsid w:val="00FA5CF3"/>
    <w:rsid w:val="00FA72CB"/>
    <w:rsid w:val="00FA79CD"/>
    <w:rsid w:val="00FB01D1"/>
    <w:rsid w:val="00FB0C1A"/>
    <w:rsid w:val="00FB157F"/>
    <w:rsid w:val="00FB1599"/>
    <w:rsid w:val="00FB1A69"/>
    <w:rsid w:val="00FB2298"/>
    <w:rsid w:val="00FB33CF"/>
    <w:rsid w:val="00FB390E"/>
    <w:rsid w:val="00FB5196"/>
    <w:rsid w:val="00FB72A2"/>
    <w:rsid w:val="00FB7DE9"/>
    <w:rsid w:val="00FB7F07"/>
    <w:rsid w:val="00FC14CA"/>
    <w:rsid w:val="00FC19D4"/>
    <w:rsid w:val="00FC1D68"/>
    <w:rsid w:val="00FC351F"/>
    <w:rsid w:val="00FC39BB"/>
    <w:rsid w:val="00FC3FE7"/>
    <w:rsid w:val="00FC412D"/>
    <w:rsid w:val="00FC4C8D"/>
    <w:rsid w:val="00FC4D3B"/>
    <w:rsid w:val="00FC6203"/>
    <w:rsid w:val="00FC6F14"/>
    <w:rsid w:val="00FC76BD"/>
    <w:rsid w:val="00FD0974"/>
    <w:rsid w:val="00FD1719"/>
    <w:rsid w:val="00FD2743"/>
    <w:rsid w:val="00FD2929"/>
    <w:rsid w:val="00FD2F4F"/>
    <w:rsid w:val="00FD31F2"/>
    <w:rsid w:val="00FD3B5C"/>
    <w:rsid w:val="00FD4DDA"/>
    <w:rsid w:val="00FD531C"/>
    <w:rsid w:val="00FD55BE"/>
    <w:rsid w:val="00FD743D"/>
    <w:rsid w:val="00FD7D26"/>
    <w:rsid w:val="00FE0C04"/>
    <w:rsid w:val="00FE0C08"/>
    <w:rsid w:val="00FE1421"/>
    <w:rsid w:val="00FE18C4"/>
    <w:rsid w:val="00FE1A18"/>
    <w:rsid w:val="00FE2B34"/>
    <w:rsid w:val="00FE3CDD"/>
    <w:rsid w:val="00FE3E0E"/>
    <w:rsid w:val="00FE4F36"/>
    <w:rsid w:val="00FE5E0B"/>
    <w:rsid w:val="00FE6667"/>
    <w:rsid w:val="00FE681F"/>
    <w:rsid w:val="00FE7709"/>
    <w:rsid w:val="00FE7752"/>
    <w:rsid w:val="00FF0F3D"/>
    <w:rsid w:val="00FF1278"/>
    <w:rsid w:val="00FF13B9"/>
    <w:rsid w:val="00FF1725"/>
    <w:rsid w:val="00FF2E3A"/>
    <w:rsid w:val="00FF2F2F"/>
    <w:rsid w:val="00FF337B"/>
    <w:rsid w:val="00FF4C31"/>
    <w:rsid w:val="00FF581C"/>
    <w:rsid w:val="00FF5DB2"/>
    <w:rsid w:val="00FF69E9"/>
    <w:rsid w:val="00FF7B8B"/>
    <w:rsid w:val="00FF7D78"/>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95EB86"/>
  <w15:docId w15:val="{68C04B69-B2FF-4277-A4B4-B47F02C1FB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allaad">
    <w:name w:val="Normal"/>
    <w:qFormat/>
    <w:rsid w:val="004F1F27"/>
  </w:style>
  <w:style w:type="paragraph" w:styleId="Pealkiri1">
    <w:name w:val="heading 1"/>
    <w:basedOn w:val="Normaallaad"/>
    <w:next w:val="Normaallaad"/>
    <w:link w:val="Pealkiri1Mrk"/>
    <w:uiPriority w:val="9"/>
    <w:qFormat/>
    <w:rsid w:val="00A27FCD"/>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Pealkiri2">
    <w:name w:val="heading 2"/>
    <w:basedOn w:val="Normaallaad"/>
    <w:next w:val="Normaallaad"/>
    <w:link w:val="Pealkiri2Mrk"/>
    <w:uiPriority w:val="9"/>
    <w:semiHidden/>
    <w:unhideWhenUsed/>
    <w:qFormat/>
    <w:rsid w:val="00E1430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Pealkiri3">
    <w:name w:val="heading 3"/>
    <w:basedOn w:val="Normaallaad"/>
    <w:link w:val="Pealkiri3Mrk"/>
    <w:qFormat/>
    <w:rsid w:val="00B32900"/>
    <w:pPr>
      <w:spacing w:before="100" w:beforeAutospacing="1" w:after="100" w:afterAutospacing="1" w:line="240" w:lineRule="auto"/>
      <w:outlineLvl w:val="2"/>
    </w:pPr>
    <w:rPr>
      <w:rFonts w:ascii="Times New Roman" w:eastAsia="Times New Roman" w:hAnsi="Times New Roman" w:cs="Times New Roman"/>
      <w:b/>
      <w:bCs/>
      <w:sz w:val="27"/>
      <w:szCs w:val="27"/>
      <w:lang w:eastAsia="et-EE"/>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3Mrk">
    <w:name w:val="Pealkiri 3 Märk"/>
    <w:basedOn w:val="Liguvaikefont"/>
    <w:link w:val="Pealkiri3"/>
    <w:rsid w:val="00B32900"/>
    <w:rPr>
      <w:rFonts w:ascii="Times New Roman" w:eastAsia="Times New Roman" w:hAnsi="Times New Roman" w:cs="Times New Roman"/>
      <w:b/>
      <w:bCs/>
      <w:sz w:val="27"/>
      <w:szCs w:val="27"/>
      <w:lang w:eastAsia="et-EE"/>
    </w:rPr>
  </w:style>
  <w:style w:type="numbering" w:customStyle="1" w:styleId="NoList1">
    <w:name w:val="No List1"/>
    <w:next w:val="Loendita"/>
    <w:uiPriority w:val="99"/>
    <w:semiHidden/>
    <w:unhideWhenUsed/>
    <w:rsid w:val="00B32900"/>
  </w:style>
  <w:style w:type="paragraph" w:styleId="Kehatekst">
    <w:name w:val="Body Text"/>
    <w:aliases w:val="Body1,Tekst1,Body2,Tekst2,Body3,Tekst3,Tekst 12"/>
    <w:basedOn w:val="Normaallaad"/>
    <w:link w:val="KehatekstMrk"/>
    <w:rsid w:val="00B32900"/>
    <w:pPr>
      <w:spacing w:after="0" w:line="240" w:lineRule="auto"/>
      <w:jc w:val="both"/>
    </w:pPr>
    <w:rPr>
      <w:rFonts w:ascii="Times New Roman" w:eastAsia="Times New Roman" w:hAnsi="Times New Roman" w:cs="Times New Roman"/>
      <w:sz w:val="24"/>
      <w:szCs w:val="20"/>
      <w:lang w:val="ru-RU" w:eastAsia="ru-RU"/>
    </w:rPr>
  </w:style>
  <w:style w:type="character" w:customStyle="1" w:styleId="KehatekstMrk">
    <w:name w:val="Kehatekst Märk"/>
    <w:aliases w:val="Body1 Märk,Tekst1 Märk,Body2 Märk,Tekst2 Märk,Body3 Märk,Tekst3 Märk,Tekst 12 Märk"/>
    <w:basedOn w:val="Liguvaikefont"/>
    <w:link w:val="Kehatekst"/>
    <w:rsid w:val="00B32900"/>
    <w:rPr>
      <w:rFonts w:ascii="Times New Roman" w:eastAsia="Times New Roman" w:hAnsi="Times New Roman" w:cs="Times New Roman"/>
      <w:sz w:val="24"/>
      <w:szCs w:val="20"/>
      <w:lang w:val="ru-RU" w:eastAsia="ru-RU"/>
    </w:rPr>
  </w:style>
  <w:style w:type="character" w:styleId="Hperlink">
    <w:name w:val="Hyperlink"/>
    <w:uiPriority w:val="99"/>
    <w:rsid w:val="00B32900"/>
    <w:rPr>
      <w:color w:val="00008B"/>
      <w:u w:val="single"/>
    </w:rPr>
  </w:style>
  <w:style w:type="paragraph" w:styleId="Normaallaadveeb">
    <w:name w:val="Normal (Web)"/>
    <w:basedOn w:val="Normaallaad"/>
    <w:link w:val="NormaallaadveebMrk"/>
    <w:uiPriority w:val="99"/>
    <w:rsid w:val="00B32900"/>
    <w:pPr>
      <w:spacing w:before="100" w:beforeAutospacing="1" w:after="100" w:afterAutospacing="1" w:line="240" w:lineRule="auto"/>
    </w:pPr>
    <w:rPr>
      <w:rFonts w:ascii="Verdana" w:eastAsia="Times New Roman" w:hAnsi="Verdana" w:cs="Times New Roman"/>
      <w:color w:val="000000"/>
      <w:sz w:val="20"/>
      <w:szCs w:val="20"/>
      <w:lang w:val="ru-RU" w:eastAsia="ru-RU"/>
    </w:rPr>
  </w:style>
  <w:style w:type="character" w:customStyle="1" w:styleId="NormaallaadveebMrk">
    <w:name w:val="Normaallaad (veeb) Märk"/>
    <w:link w:val="Normaallaadveeb"/>
    <w:rsid w:val="00B32900"/>
    <w:rPr>
      <w:rFonts w:ascii="Verdana" w:eastAsia="Times New Roman" w:hAnsi="Verdana" w:cs="Times New Roman"/>
      <w:color w:val="000000"/>
      <w:sz w:val="20"/>
      <w:szCs w:val="20"/>
      <w:lang w:val="ru-RU" w:eastAsia="ru-RU"/>
    </w:rPr>
  </w:style>
  <w:style w:type="paragraph" w:customStyle="1" w:styleId="Sisukord1">
    <w:name w:val="Sisukord 1"/>
    <w:basedOn w:val="Normaallaad"/>
    <w:autoRedefine/>
    <w:rsid w:val="00B32900"/>
    <w:pPr>
      <w:pageBreakBefore/>
      <w:spacing w:after="360" w:line="240" w:lineRule="auto"/>
    </w:pPr>
    <w:rPr>
      <w:rFonts w:ascii="Times New Roman" w:eastAsia="Times New Roman" w:hAnsi="Times New Roman" w:cs="Times New Roman"/>
      <w:b/>
      <w:bCs/>
      <w:caps/>
      <w:sz w:val="24"/>
      <w:szCs w:val="24"/>
      <w:lang w:val="ru-RU" w:eastAsia="ru-RU"/>
    </w:rPr>
  </w:style>
  <w:style w:type="paragraph" w:customStyle="1" w:styleId="Sisukord2">
    <w:name w:val="Sisukord 2"/>
    <w:basedOn w:val="Normaallaad"/>
    <w:link w:val="Sisukord2Char"/>
    <w:autoRedefine/>
    <w:rsid w:val="00B32900"/>
    <w:pPr>
      <w:spacing w:after="120" w:line="240" w:lineRule="auto"/>
    </w:pPr>
    <w:rPr>
      <w:rFonts w:ascii="Times New Roman" w:eastAsia="Times New Roman" w:hAnsi="Times New Roman" w:cs="Times New Roman"/>
      <w:b/>
      <w:iCs/>
      <w:sz w:val="24"/>
      <w:szCs w:val="24"/>
      <w:lang w:val="ru-RU" w:eastAsia="ru-RU"/>
    </w:rPr>
  </w:style>
  <w:style w:type="character" w:customStyle="1" w:styleId="Sisukord2Char">
    <w:name w:val="Sisukord 2 Char"/>
    <w:link w:val="Sisukord2"/>
    <w:rsid w:val="00B32900"/>
    <w:rPr>
      <w:rFonts w:ascii="Times New Roman" w:eastAsia="Times New Roman" w:hAnsi="Times New Roman" w:cs="Times New Roman"/>
      <w:b/>
      <w:iCs/>
      <w:sz w:val="24"/>
      <w:szCs w:val="24"/>
      <w:lang w:val="ru-RU" w:eastAsia="ru-RU"/>
    </w:rPr>
  </w:style>
  <w:style w:type="character" w:styleId="Kommentaariviide">
    <w:name w:val="annotation reference"/>
    <w:semiHidden/>
    <w:rsid w:val="00B32900"/>
    <w:rPr>
      <w:sz w:val="16"/>
      <w:szCs w:val="16"/>
    </w:rPr>
  </w:style>
  <w:style w:type="paragraph" w:customStyle="1" w:styleId="Default">
    <w:name w:val="Default"/>
    <w:rsid w:val="00B32900"/>
    <w:pPr>
      <w:autoSpaceDE w:val="0"/>
      <w:autoSpaceDN w:val="0"/>
      <w:adjustRightInd w:val="0"/>
      <w:spacing w:after="0" w:line="240" w:lineRule="auto"/>
    </w:pPr>
    <w:rPr>
      <w:rFonts w:ascii="Times New Roman" w:eastAsia="Times New Roman" w:hAnsi="Times New Roman" w:cs="Times New Roman"/>
      <w:color w:val="000000"/>
      <w:sz w:val="24"/>
      <w:szCs w:val="24"/>
      <w:lang w:eastAsia="et-EE"/>
    </w:rPr>
  </w:style>
  <w:style w:type="paragraph" w:customStyle="1" w:styleId="Style4">
    <w:name w:val="Style4"/>
    <w:basedOn w:val="Normaallaad"/>
    <w:link w:val="Style4Char"/>
    <w:qFormat/>
    <w:rsid w:val="00B32900"/>
    <w:pPr>
      <w:spacing w:after="0" w:line="240" w:lineRule="auto"/>
    </w:pPr>
    <w:rPr>
      <w:rFonts w:ascii="Arial" w:eastAsia="Times New Roman" w:hAnsi="Arial" w:cs="Arial"/>
      <w:b/>
      <w:sz w:val="32"/>
      <w:szCs w:val="32"/>
      <w:lang w:eastAsia="et-EE"/>
    </w:rPr>
  </w:style>
  <w:style w:type="character" w:customStyle="1" w:styleId="Style4Char">
    <w:name w:val="Style4 Char"/>
    <w:link w:val="Style4"/>
    <w:rsid w:val="00B32900"/>
    <w:rPr>
      <w:rFonts w:ascii="Arial" w:eastAsia="Times New Roman" w:hAnsi="Arial" w:cs="Arial"/>
      <w:b/>
      <w:sz w:val="32"/>
      <w:szCs w:val="32"/>
      <w:lang w:eastAsia="et-EE"/>
    </w:rPr>
  </w:style>
  <w:style w:type="paragraph" w:styleId="Loendilik">
    <w:name w:val="List Paragraph"/>
    <w:basedOn w:val="Normaallaad"/>
    <w:qFormat/>
    <w:rsid w:val="00B32900"/>
    <w:pPr>
      <w:ind w:left="720"/>
      <w:contextualSpacing/>
    </w:pPr>
    <w:rPr>
      <w:rFonts w:ascii="Calibri" w:eastAsia="Calibri" w:hAnsi="Calibri" w:cs="Times New Roman"/>
    </w:rPr>
  </w:style>
  <w:style w:type="paragraph" w:customStyle="1" w:styleId="Style14">
    <w:name w:val="Style14"/>
    <w:basedOn w:val="Normaallaad"/>
    <w:link w:val="Style14Char"/>
    <w:qFormat/>
    <w:rsid w:val="00B32900"/>
    <w:rPr>
      <w:rFonts w:ascii="Times New Roman" w:eastAsia="Calibri" w:hAnsi="Times New Roman" w:cs="Times New Roman"/>
      <w:b/>
      <w:bCs/>
      <w:i/>
      <w:iCs/>
      <w:sz w:val="24"/>
      <w:szCs w:val="24"/>
    </w:rPr>
  </w:style>
  <w:style w:type="character" w:customStyle="1" w:styleId="Style14Char">
    <w:name w:val="Style14 Char"/>
    <w:link w:val="Style14"/>
    <w:rsid w:val="00B32900"/>
    <w:rPr>
      <w:rFonts w:ascii="Times New Roman" w:eastAsia="Calibri" w:hAnsi="Times New Roman" w:cs="Times New Roman"/>
      <w:b/>
      <w:bCs/>
      <w:i/>
      <w:iCs/>
      <w:sz w:val="24"/>
      <w:szCs w:val="24"/>
    </w:rPr>
  </w:style>
  <w:style w:type="character" w:customStyle="1" w:styleId="hps">
    <w:name w:val="hps"/>
    <w:basedOn w:val="Liguvaikefont"/>
    <w:rsid w:val="00B32900"/>
  </w:style>
  <w:style w:type="character" w:styleId="Tugev">
    <w:name w:val="Strong"/>
    <w:qFormat/>
    <w:rsid w:val="00B32900"/>
    <w:rPr>
      <w:b/>
      <w:bCs/>
    </w:rPr>
  </w:style>
  <w:style w:type="paragraph" w:styleId="Kommentaaritekst">
    <w:name w:val="annotation text"/>
    <w:basedOn w:val="Normaallaad"/>
    <w:link w:val="KommentaaritekstMrk"/>
    <w:rsid w:val="00B32900"/>
    <w:pPr>
      <w:spacing w:after="0" w:line="240" w:lineRule="auto"/>
    </w:pPr>
    <w:rPr>
      <w:rFonts w:ascii="Times New Roman" w:eastAsia="Times New Roman" w:hAnsi="Times New Roman" w:cs="Times New Roman"/>
      <w:sz w:val="20"/>
      <w:szCs w:val="20"/>
      <w:lang w:val="ru-RU" w:eastAsia="ru-RU"/>
    </w:rPr>
  </w:style>
  <w:style w:type="character" w:customStyle="1" w:styleId="KommentaaritekstMrk">
    <w:name w:val="Kommentaari tekst Märk"/>
    <w:basedOn w:val="Liguvaikefont"/>
    <w:link w:val="Kommentaaritekst"/>
    <w:rsid w:val="00B32900"/>
    <w:rPr>
      <w:rFonts w:ascii="Times New Roman" w:eastAsia="Times New Roman" w:hAnsi="Times New Roman" w:cs="Times New Roman"/>
      <w:sz w:val="20"/>
      <w:szCs w:val="20"/>
      <w:lang w:val="ru-RU" w:eastAsia="ru-RU"/>
    </w:rPr>
  </w:style>
  <w:style w:type="paragraph" w:styleId="Kommentaariteema">
    <w:name w:val="annotation subject"/>
    <w:basedOn w:val="Kommentaaritekst"/>
    <w:next w:val="Kommentaaritekst"/>
    <w:link w:val="KommentaariteemaMrk"/>
    <w:rsid w:val="00B32900"/>
    <w:rPr>
      <w:b/>
      <w:bCs/>
    </w:rPr>
  </w:style>
  <w:style w:type="character" w:customStyle="1" w:styleId="KommentaariteemaMrk">
    <w:name w:val="Kommentaari teema Märk"/>
    <w:basedOn w:val="KommentaaritekstMrk"/>
    <w:link w:val="Kommentaariteema"/>
    <w:rsid w:val="00B32900"/>
    <w:rPr>
      <w:rFonts w:ascii="Times New Roman" w:eastAsia="Times New Roman" w:hAnsi="Times New Roman" w:cs="Times New Roman"/>
      <w:b/>
      <w:bCs/>
      <w:sz w:val="20"/>
      <w:szCs w:val="20"/>
      <w:lang w:val="ru-RU" w:eastAsia="ru-RU"/>
    </w:rPr>
  </w:style>
  <w:style w:type="paragraph" w:styleId="Jutumullitekst">
    <w:name w:val="Balloon Text"/>
    <w:basedOn w:val="Normaallaad"/>
    <w:link w:val="JutumullitekstMrk"/>
    <w:rsid w:val="00B32900"/>
    <w:pPr>
      <w:spacing w:after="0" w:line="240" w:lineRule="auto"/>
    </w:pPr>
    <w:rPr>
      <w:rFonts w:ascii="Tahoma" w:eastAsia="Times New Roman" w:hAnsi="Tahoma" w:cs="Tahoma"/>
      <w:sz w:val="16"/>
      <w:szCs w:val="16"/>
      <w:lang w:val="ru-RU" w:eastAsia="ru-RU"/>
    </w:rPr>
  </w:style>
  <w:style w:type="character" w:customStyle="1" w:styleId="JutumullitekstMrk">
    <w:name w:val="Jutumullitekst Märk"/>
    <w:basedOn w:val="Liguvaikefont"/>
    <w:link w:val="Jutumullitekst"/>
    <w:rsid w:val="00B32900"/>
    <w:rPr>
      <w:rFonts w:ascii="Tahoma" w:eastAsia="Times New Roman" w:hAnsi="Tahoma" w:cs="Tahoma"/>
      <w:sz w:val="16"/>
      <w:szCs w:val="16"/>
      <w:lang w:val="ru-RU" w:eastAsia="ru-RU"/>
    </w:rPr>
  </w:style>
  <w:style w:type="paragraph" w:customStyle="1" w:styleId="NormalWebTimesNewRoman">
    <w:name w:val="Normal (Web) + Times New Roman"/>
    <w:aliases w:val="10 pt"/>
    <w:basedOn w:val="Normaallaadveeb"/>
    <w:rsid w:val="00B32900"/>
    <w:rPr>
      <w:rFonts w:ascii="Times New Roman" w:hAnsi="Times New Roman"/>
      <w:sz w:val="24"/>
      <w:lang w:val="en-GB"/>
    </w:rPr>
  </w:style>
  <w:style w:type="character" w:styleId="Klastatudhperlink">
    <w:name w:val="FollowedHyperlink"/>
    <w:uiPriority w:val="99"/>
    <w:unhideWhenUsed/>
    <w:rsid w:val="00B32900"/>
    <w:rPr>
      <w:color w:val="800080"/>
      <w:u w:val="single"/>
    </w:rPr>
  </w:style>
  <w:style w:type="paragraph" w:styleId="Pis">
    <w:name w:val="header"/>
    <w:basedOn w:val="Normaallaad"/>
    <w:link w:val="PisMrk"/>
    <w:uiPriority w:val="99"/>
    <w:unhideWhenUsed/>
    <w:rsid w:val="00C32687"/>
    <w:pPr>
      <w:tabs>
        <w:tab w:val="center" w:pos="4536"/>
        <w:tab w:val="right" w:pos="9072"/>
      </w:tabs>
      <w:spacing w:after="0" w:line="240" w:lineRule="auto"/>
    </w:pPr>
  </w:style>
  <w:style w:type="character" w:customStyle="1" w:styleId="PisMrk">
    <w:name w:val="Päis Märk"/>
    <w:basedOn w:val="Liguvaikefont"/>
    <w:link w:val="Pis"/>
    <w:uiPriority w:val="99"/>
    <w:rsid w:val="00C32687"/>
  </w:style>
  <w:style w:type="paragraph" w:styleId="Jalus">
    <w:name w:val="footer"/>
    <w:basedOn w:val="Normaallaad"/>
    <w:link w:val="JalusMrk"/>
    <w:uiPriority w:val="99"/>
    <w:unhideWhenUsed/>
    <w:rsid w:val="00C32687"/>
    <w:pPr>
      <w:tabs>
        <w:tab w:val="center" w:pos="4536"/>
        <w:tab w:val="right" w:pos="9072"/>
      </w:tabs>
      <w:spacing w:after="0" w:line="240" w:lineRule="auto"/>
    </w:pPr>
  </w:style>
  <w:style w:type="character" w:customStyle="1" w:styleId="JalusMrk">
    <w:name w:val="Jalus Märk"/>
    <w:basedOn w:val="Liguvaikefont"/>
    <w:link w:val="Jalus"/>
    <w:uiPriority w:val="99"/>
    <w:rsid w:val="00C32687"/>
  </w:style>
  <w:style w:type="paragraph" w:customStyle="1" w:styleId="xl70">
    <w:name w:val="xl70"/>
    <w:basedOn w:val="Normaallaad"/>
    <w:rsid w:val="00114B07"/>
    <w:pPr>
      <w:spacing w:before="100" w:beforeAutospacing="1" w:after="100" w:afterAutospacing="1" w:line="240" w:lineRule="auto"/>
    </w:pPr>
    <w:rPr>
      <w:rFonts w:ascii="Arial" w:eastAsia="Times New Roman" w:hAnsi="Arial" w:cs="Arial"/>
      <w:sz w:val="24"/>
      <w:szCs w:val="24"/>
      <w:lang w:eastAsia="et-EE"/>
    </w:rPr>
  </w:style>
  <w:style w:type="paragraph" w:customStyle="1" w:styleId="xl71">
    <w:name w:val="xl71"/>
    <w:basedOn w:val="Normaallaad"/>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i/>
      <w:iCs/>
      <w:sz w:val="18"/>
      <w:szCs w:val="18"/>
      <w:lang w:eastAsia="et-EE"/>
    </w:rPr>
  </w:style>
  <w:style w:type="paragraph" w:customStyle="1" w:styleId="xl72">
    <w:name w:val="xl72"/>
    <w:basedOn w:val="Normaallaad"/>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et-EE"/>
    </w:rPr>
  </w:style>
  <w:style w:type="paragraph" w:customStyle="1" w:styleId="xl73">
    <w:name w:val="xl73"/>
    <w:basedOn w:val="Normaallaad"/>
    <w:rsid w:val="00114B07"/>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i/>
      <w:iCs/>
      <w:sz w:val="18"/>
      <w:szCs w:val="18"/>
      <w:lang w:eastAsia="et-EE"/>
    </w:rPr>
  </w:style>
  <w:style w:type="paragraph" w:customStyle="1" w:styleId="xl74">
    <w:name w:val="xl74"/>
    <w:basedOn w:val="Normaallaad"/>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et-EE"/>
    </w:rPr>
  </w:style>
  <w:style w:type="paragraph" w:customStyle="1" w:styleId="xl75">
    <w:name w:val="xl75"/>
    <w:basedOn w:val="Normaallaad"/>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i/>
      <w:iCs/>
      <w:sz w:val="18"/>
      <w:szCs w:val="18"/>
      <w:lang w:eastAsia="et-EE"/>
    </w:rPr>
  </w:style>
  <w:style w:type="paragraph" w:customStyle="1" w:styleId="xl76">
    <w:name w:val="xl76"/>
    <w:basedOn w:val="Normaallaad"/>
    <w:rsid w:val="00114B07"/>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i/>
      <w:iCs/>
      <w:sz w:val="18"/>
      <w:szCs w:val="18"/>
      <w:lang w:eastAsia="et-EE"/>
    </w:rPr>
  </w:style>
  <w:style w:type="paragraph" w:customStyle="1" w:styleId="xl77">
    <w:name w:val="xl77"/>
    <w:basedOn w:val="Normaallaad"/>
    <w:rsid w:val="00114B07"/>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et-EE"/>
    </w:rPr>
  </w:style>
  <w:style w:type="paragraph" w:customStyle="1" w:styleId="xl78">
    <w:name w:val="xl78"/>
    <w:basedOn w:val="Normaallaad"/>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18"/>
      <w:szCs w:val="18"/>
      <w:lang w:eastAsia="et-EE"/>
    </w:rPr>
  </w:style>
  <w:style w:type="paragraph" w:customStyle="1" w:styleId="xl79">
    <w:name w:val="xl79"/>
    <w:basedOn w:val="Normaallaad"/>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et-EE"/>
    </w:rPr>
  </w:style>
  <w:style w:type="paragraph" w:customStyle="1" w:styleId="xl80">
    <w:name w:val="xl80"/>
    <w:basedOn w:val="Normaallaad"/>
    <w:rsid w:val="00114B07"/>
    <w:pPr>
      <w:pBdr>
        <w:top w:val="single" w:sz="8" w:space="0" w:color="auto"/>
        <w:left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et-EE"/>
    </w:rPr>
  </w:style>
  <w:style w:type="paragraph" w:customStyle="1" w:styleId="xl81">
    <w:name w:val="xl81"/>
    <w:basedOn w:val="Normaallaad"/>
    <w:rsid w:val="00114B07"/>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8"/>
      <w:szCs w:val="18"/>
      <w:lang w:eastAsia="et-EE"/>
    </w:rPr>
  </w:style>
  <w:style w:type="paragraph" w:customStyle="1" w:styleId="xl82">
    <w:name w:val="xl82"/>
    <w:basedOn w:val="Normaallaad"/>
    <w:rsid w:val="00114B07"/>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18"/>
      <w:szCs w:val="18"/>
      <w:lang w:eastAsia="et-EE"/>
    </w:rPr>
  </w:style>
  <w:style w:type="paragraph" w:customStyle="1" w:styleId="xl83">
    <w:name w:val="xl83"/>
    <w:basedOn w:val="Normaallaad"/>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18"/>
      <w:szCs w:val="18"/>
      <w:lang w:eastAsia="et-EE"/>
    </w:rPr>
  </w:style>
  <w:style w:type="paragraph" w:customStyle="1" w:styleId="xl84">
    <w:name w:val="xl84"/>
    <w:basedOn w:val="Normaallaad"/>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et-EE"/>
    </w:rPr>
  </w:style>
  <w:style w:type="paragraph" w:customStyle="1" w:styleId="xl85">
    <w:name w:val="xl85"/>
    <w:basedOn w:val="Normaallaad"/>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et-EE"/>
    </w:rPr>
  </w:style>
  <w:style w:type="paragraph" w:customStyle="1" w:styleId="xl86">
    <w:name w:val="xl86"/>
    <w:basedOn w:val="Normaallaad"/>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18"/>
      <w:szCs w:val="18"/>
      <w:lang w:eastAsia="et-EE"/>
    </w:rPr>
  </w:style>
  <w:style w:type="paragraph" w:customStyle="1" w:styleId="xl87">
    <w:name w:val="xl87"/>
    <w:basedOn w:val="Normaallaad"/>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et-EE"/>
    </w:rPr>
  </w:style>
  <w:style w:type="paragraph" w:customStyle="1" w:styleId="xl88">
    <w:name w:val="xl88"/>
    <w:basedOn w:val="Normaallaad"/>
    <w:rsid w:val="00114B07"/>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et-EE"/>
    </w:rPr>
  </w:style>
  <w:style w:type="paragraph" w:customStyle="1" w:styleId="xl89">
    <w:name w:val="xl89"/>
    <w:basedOn w:val="Normaallaad"/>
    <w:rsid w:val="00114B07"/>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8"/>
      <w:szCs w:val="18"/>
      <w:lang w:eastAsia="et-EE"/>
    </w:rPr>
  </w:style>
  <w:style w:type="paragraph" w:customStyle="1" w:styleId="xl90">
    <w:name w:val="xl90"/>
    <w:basedOn w:val="Normaallaad"/>
    <w:rsid w:val="00114B07"/>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et-EE"/>
    </w:rPr>
  </w:style>
  <w:style w:type="paragraph" w:customStyle="1" w:styleId="xl91">
    <w:name w:val="xl91"/>
    <w:basedOn w:val="Normaallaad"/>
    <w:rsid w:val="00114B07"/>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et-EE"/>
    </w:rPr>
  </w:style>
  <w:style w:type="paragraph" w:customStyle="1" w:styleId="xl92">
    <w:name w:val="xl92"/>
    <w:basedOn w:val="Normaallaad"/>
    <w:rsid w:val="00114B07"/>
    <w:pPr>
      <w:pBdr>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et-EE"/>
    </w:rPr>
  </w:style>
  <w:style w:type="paragraph" w:customStyle="1" w:styleId="xl93">
    <w:name w:val="xl93"/>
    <w:basedOn w:val="Normaallaad"/>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et-EE"/>
    </w:rPr>
  </w:style>
  <w:style w:type="character" w:customStyle="1" w:styleId="Pealkiri2Mrk">
    <w:name w:val="Pealkiri 2 Märk"/>
    <w:basedOn w:val="Liguvaikefont"/>
    <w:link w:val="Pealkiri2"/>
    <w:uiPriority w:val="9"/>
    <w:semiHidden/>
    <w:rsid w:val="00E1430E"/>
    <w:rPr>
      <w:rFonts w:asciiTheme="majorHAnsi" w:eastAsiaTheme="majorEastAsia" w:hAnsiTheme="majorHAnsi" w:cstheme="majorBidi"/>
      <w:color w:val="365F91" w:themeColor="accent1" w:themeShade="BF"/>
      <w:sz w:val="26"/>
      <w:szCs w:val="26"/>
    </w:rPr>
  </w:style>
  <w:style w:type="character" w:customStyle="1" w:styleId="Pealkiri1Mrk">
    <w:name w:val="Pealkiri 1 Märk"/>
    <w:basedOn w:val="Liguvaikefont"/>
    <w:link w:val="Pealkiri1"/>
    <w:uiPriority w:val="9"/>
    <w:rsid w:val="00A27FCD"/>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1073451">
      <w:bodyDiv w:val="1"/>
      <w:marLeft w:val="0"/>
      <w:marRight w:val="0"/>
      <w:marTop w:val="0"/>
      <w:marBottom w:val="0"/>
      <w:divBdr>
        <w:top w:val="none" w:sz="0" w:space="0" w:color="auto"/>
        <w:left w:val="none" w:sz="0" w:space="0" w:color="auto"/>
        <w:bottom w:val="none" w:sz="0" w:space="0" w:color="auto"/>
        <w:right w:val="none" w:sz="0" w:space="0" w:color="auto"/>
      </w:divBdr>
    </w:div>
    <w:div w:id="96602944">
      <w:bodyDiv w:val="1"/>
      <w:marLeft w:val="0"/>
      <w:marRight w:val="0"/>
      <w:marTop w:val="0"/>
      <w:marBottom w:val="0"/>
      <w:divBdr>
        <w:top w:val="none" w:sz="0" w:space="0" w:color="auto"/>
        <w:left w:val="none" w:sz="0" w:space="0" w:color="auto"/>
        <w:bottom w:val="none" w:sz="0" w:space="0" w:color="auto"/>
        <w:right w:val="none" w:sz="0" w:space="0" w:color="auto"/>
      </w:divBdr>
    </w:div>
    <w:div w:id="132910587">
      <w:bodyDiv w:val="1"/>
      <w:marLeft w:val="0"/>
      <w:marRight w:val="0"/>
      <w:marTop w:val="0"/>
      <w:marBottom w:val="0"/>
      <w:divBdr>
        <w:top w:val="none" w:sz="0" w:space="0" w:color="auto"/>
        <w:left w:val="none" w:sz="0" w:space="0" w:color="auto"/>
        <w:bottom w:val="none" w:sz="0" w:space="0" w:color="auto"/>
        <w:right w:val="none" w:sz="0" w:space="0" w:color="auto"/>
      </w:divBdr>
    </w:div>
    <w:div w:id="226184250">
      <w:bodyDiv w:val="1"/>
      <w:marLeft w:val="0"/>
      <w:marRight w:val="0"/>
      <w:marTop w:val="0"/>
      <w:marBottom w:val="0"/>
      <w:divBdr>
        <w:top w:val="none" w:sz="0" w:space="0" w:color="auto"/>
        <w:left w:val="none" w:sz="0" w:space="0" w:color="auto"/>
        <w:bottom w:val="none" w:sz="0" w:space="0" w:color="auto"/>
        <w:right w:val="none" w:sz="0" w:space="0" w:color="auto"/>
      </w:divBdr>
    </w:div>
    <w:div w:id="229314686">
      <w:bodyDiv w:val="1"/>
      <w:marLeft w:val="0"/>
      <w:marRight w:val="0"/>
      <w:marTop w:val="0"/>
      <w:marBottom w:val="0"/>
      <w:divBdr>
        <w:top w:val="none" w:sz="0" w:space="0" w:color="auto"/>
        <w:left w:val="none" w:sz="0" w:space="0" w:color="auto"/>
        <w:bottom w:val="none" w:sz="0" w:space="0" w:color="auto"/>
        <w:right w:val="none" w:sz="0" w:space="0" w:color="auto"/>
      </w:divBdr>
    </w:div>
    <w:div w:id="245502063">
      <w:bodyDiv w:val="1"/>
      <w:marLeft w:val="0"/>
      <w:marRight w:val="0"/>
      <w:marTop w:val="0"/>
      <w:marBottom w:val="0"/>
      <w:divBdr>
        <w:top w:val="none" w:sz="0" w:space="0" w:color="auto"/>
        <w:left w:val="none" w:sz="0" w:space="0" w:color="auto"/>
        <w:bottom w:val="none" w:sz="0" w:space="0" w:color="auto"/>
        <w:right w:val="none" w:sz="0" w:space="0" w:color="auto"/>
      </w:divBdr>
    </w:div>
    <w:div w:id="274951068">
      <w:bodyDiv w:val="1"/>
      <w:marLeft w:val="0"/>
      <w:marRight w:val="0"/>
      <w:marTop w:val="0"/>
      <w:marBottom w:val="0"/>
      <w:divBdr>
        <w:top w:val="none" w:sz="0" w:space="0" w:color="auto"/>
        <w:left w:val="none" w:sz="0" w:space="0" w:color="auto"/>
        <w:bottom w:val="none" w:sz="0" w:space="0" w:color="auto"/>
        <w:right w:val="none" w:sz="0" w:space="0" w:color="auto"/>
      </w:divBdr>
    </w:div>
    <w:div w:id="313876986">
      <w:bodyDiv w:val="1"/>
      <w:marLeft w:val="0"/>
      <w:marRight w:val="0"/>
      <w:marTop w:val="0"/>
      <w:marBottom w:val="0"/>
      <w:divBdr>
        <w:top w:val="none" w:sz="0" w:space="0" w:color="auto"/>
        <w:left w:val="none" w:sz="0" w:space="0" w:color="auto"/>
        <w:bottom w:val="none" w:sz="0" w:space="0" w:color="auto"/>
        <w:right w:val="none" w:sz="0" w:space="0" w:color="auto"/>
      </w:divBdr>
    </w:div>
    <w:div w:id="338696038">
      <w:bodyDiv w:val="1"/>
      <w:marLeft w:val="0"/>
      <w:marRight w:val="0"/>
      <w:marTop w:val="0"/>
      <w:marBottom w:val="0"/>
      <w:divBdr>
        <w:top w:val="none" w:sz="0" w:space="0" w:color="auto"/>
        <w:left w:val="none" w:sz="0" w:space="0" w:color="auto"/>
        <w:bottom w:val="none" w:sz="0" w:space="0" w:color="auto"/>
        <w:right w:val="none" w:sz="0" w:space="0" w:color="auto"/>
      </w:divBdr>
    </w:div>
    <w:div w:id="352150344">
      <w:bodyDiv w:val="1"/>
      <w:marLeft w:val="0"/>
      <w:marRight w:val="0"/>
      <w:marTop w:val="0"/>
      <w:marBottom w:val="0"/>
      <w:divBdr>
        <w:top w:val="none" w:sz="0" w:space="0" w:color="auto"/>
        <w:left w:val="none" w:sz="0" w:space="0" w:color="auto"/>
        <w:bottom w:val="none" w:sz="0" w:space="0" w:color="auto"/>
        <w:right w:val="none" w:sz="0" w:space="0" w:color="auto"/>
      </w:divBdr>
    </w:div>
    <w:div w:id="427846038">
      <w:bodyDiv w:val="1"/>
      <w:marLeft w:val="0"/>
      <w:marRight w:val="0"/>
      <w:marTop w:val="0"/>
      <w:marBottom w:val="0"/>
      <w:divBdr>
        <w:top w:val="none" w:sz="0" w:space="0" w:color="auto"/>
        <w:left w:val="none" w:sz="0" w:space="0" w:color="auto"/>
        <w:bottom w:val="none" w:sz="0" w:space="0" w:color="auto"/>
        <w:right w:val="none" w:sz="0" w:space="0" w:color="auto"/>
      </w:divBdr>
    </w:div>
    <w:div w:id="451485570">
      <w:bodyDiv w:val="1"/>
      <w:marLeft w:val="0"/>
      <w:marRight w:val="0"/>
      <w:marTop w:val="0"/>
      <w:marBottom w:val="0"/>
      <w:divBdr>
        <w:top w:val="none" w:sz="0" w:space="0" w:color="auto"/>
        <w:left w:val="none" w:sz="0" w:space="0" w:color="auto"/>
        <w:bottom w:val="none" w:sz="0" w:space="0" w:color="auto"/>
        <w:right w:val="none" w:sz="0" w:space="0" w:color="auto"/>
      </w:divBdr>
      <w:divsChild>
        <w:div w:id="649095150">
          <w:marLeft w:val="0"/>
          <w:marRight w:val="0"/>
          <w:marTop w:val="0"/>
          <w:marBottom w:val="0"/>
          <w:divBdr>
            <w:top w:val="none" w:sz="0" w:space="0" w:color="auto"/>
            <w:left w:val="none" w:sz="0" w:space="0" w:color="auto"/>
            <w:bottom w:val="none" w:sz="0" w:space="0" w:color="auto"/>
            <w:right w:val="none" w:sz="0" w:space="0" w:color="auto"/>
          </w:divBdr>
        </w:div>
        <w:div w:id="867059692">
          <w:marLeft w:val="0"/>
          <w:marRight w:val="0"/>
          <w:marTop w:val="0"/>
          <w:marBottom w:val="158"/>
          <w:divBdr>
            <w:top w:val="none" w:sz="0" w:space="0" w:color="auto"/>
            <w:left w:val="none" w:sz="0" w:space="0" w:color="auto"/>
            <w:bottom w:val="none" w:sz="0" w:space="0" w:color="auto"/>
            <w:right w:val="none" w:sz="0" w:space="0" w:color="auto"/>
          </w:divBdr>
        </w:div>
        <w:div w:id="377096196">
          <w:marLeft w:val="0"/>
          <w:marRight w:val="0"/>
          <w:marTop w:val="0"/>
          <w:marBottom w:val="0"/>
          <w:divBdr>
            <w:top w:val="none" w:sz="0" w:space="0" w:color="auto"/>
            <w:left w:val="none" w:sz="0" w:space="0" w:color="auto"/>
            <w:bottom w:val="none" w:sz="0" w:space="0" w:color="auto"/>
            <w:right w:val="none" w:sz="0" w:space="0" w:color="auto"/>
          </w:divBdr>
          <w:divsChild>
            <w:div w:id="1908570132">
              <w:marLeft w:val="0"/>
              <w:marRight w:val="0"/>
              <w:marTop w:val="0"/>
              <w:marBottom w:val="0"/>
              <w:divBdr>
                <w:top w:val="none" w:sz="0" w:space="0" w:color="auto"/>
                <w:left w:val="none" w:sz="0" w:space="0" w:color="auto"/>
                <w:bottom w:val="none" w:sz="0" w:space="0" w:color="auto"/>
                <w:right w:val="none" w:sz="0" w:space="0" w:color="auto"/>
              </w:divBdr>
              <w:divsChild>
                <w:div w:id="970600250">
                  <w:marLeft w:val="0"/>
                  <w:marRight w:val="0"/>
                  <w:marTop w:val="0"/>
                  <w:marBottom w:val="0"/>
                  <w:divBdr>
                    <w:top w:val="none" w:sz="0" w:space="0" w:color="auto"/>
                    <w:left w:val="none" w:sz="0" w:space="0" w:color="auto"/>
                    <w:bottom w:val="none" w:sz="0" w:space="0" w:color="auto"/>
                    <w:right w:val="none" w:sz="0" w:space="0" w:color="auto"/>
                  </w:divBdr>
                </w:div>
                <w:div w:id="1063720437">
                  <w:marLeft w:val="0"/>
                  <w:marRight w:val="0"/>
                  <w:marTop w:val="0"/>
                  <w:marBottom w:val="0"/>
                  <w:divBdr>
                    <w:top w:val="none" w:sz="0" w:space="0" w:color="auto"/>
                    <w:left w:val="none" w:sz="0" w:space="0" w:color="auto"/>
                    <w:bottom w:val="none" w:sz="0" w:space="0" w:color="auto"/>
                    <w:right w:val="none" w:sz="0" w:space="0" w:color="auto"/>
                  </w:divBdr>
                  <w:divsChild>
                    <w:div w:id="1583175005">
                      <w:marLeft w:val="0"/>
                      <w:marRight w:val="0"/>
                      <w:marTop w:val="0"/>
                      <w:marBottom w:val="0"/>
                      <w:divBdr>
                        <w:top w:val="none" w:sz="0" w:space="0" w:color="auto"/>
                        <w:left w:val="none" w:sz="0" w:space="0" w:color="auto"/>
                        <w:bottom w:val="none" w:sz="0" w:space="0" w:color="auto"/>
                        <w:right w:val="none" w:sz="0" w:space="0" w:color="auto"/>
                      </w:divBdr>
                    </w:div>
                    <w:div w:id="1849370055">
                      <w:marLeft w:val="0"/>
                      <w:marRight w:val="0"/>
                      <w:marTop w:val="0"/>
                      <w:marBottom w:val="0"/>
                      <w:divBdr>
                        <w:top w:val="none" w:sz="0" w:space="0" w:color="auto"/>
                        <w:left w:val="none" w:sz="0" w:space="0" w:color="auto"/>
                        <w:bottom w:val="none" w:sz="0" w:space="0" w:color="auto"/>
                        <w:right w:val="none" w:sz="0" w:space="0" w:color="auto"/>
                      </w:divBdr>
                    </w:div>
                    <w:div w:id="1467042250">
                      <w:marLeft w:val="0"/>
                      <w:marRight w:val="0"/>
                      <w:marTop w:val="0"/>
                      <w:marBottom w:val="0"/>
                      <w:divBdr>
                        <w:top w:val="none" w:sz="0" w:space="0" w:color="auto"/>
                        <w:left w:val="none" w:sz="0" w:space="0" w:color="auto"/>
                        <w:bottom w:val="none" w:sz="0" w:space="0" w:color="auto"/>
                        <w:right w:val="none" w:sz="0" w:space="0" w:color="auto"/>
                      </w:divBdr>
                    </w:div>
                    <w:div w:id="1892156447">
                      <w:marLeft w:val="0"/>
                      <w:marRight w:val="0"/>
                      <w:marTop w:val="0"/>
                      <w:marBottom w:val="0"/>
                      <w:divBdr>
                        <w:top w:val="none" w:sz="0" w:space="0" w:color="auto"/>
                        <w:left w:val="none" w:sz="0" w:space="0" w:color="auto"/>
                        <w:bottom w:val="none" w:sz="0" w:space="0" w:color="auto"/>
                        <w:right w:val="none" w:sz="0" w:space="0" w:color="auto"/>
                      </w:divBdr>
                    </w:div>
                    <w:div w:id="844440831">
                      <w:marLeft w:val="0"/>
                      <w:marRight w:val="0"/>
                      <w:marTop w:val="0"/>
                      <w:marBottom w:val="0"/>
                      <w:divBdr>
                        <w:top w:val="none" w:sz="0" w:space="0" w:color="auto"/>
                        <w:left w:val="none" w:sz="0" w:space="0" w:color="auto"/>
                        <w:bottom w:val="none" w:sz="0" w:space="0" w:color="auto"/>
                        <w:right w:val="none" w:sz="0" w:space="0" w:color="auto"/>
                      </w:divBdr>
                    </w:div>
                    <w:div w:id="1779838290">
                      <w:marLeft w:val="0"/>
                      <w:marRight w:val="0"/>
                      <w:marTop w:val="0"/>
                      <w:marBottom w:val="0"/>
                      <w:divBdr>
                        <w:top w:val="none" w:sz="0" w:space="0" w:color="auto"/>
                        <w:left w:val="none" w:sz="0" w:space="0" w:color="auto"/>
                        <w:bottom w:val="none" w:sz="0" w:space="0" w:color="auto"/>
                        <w:right w:val="none" w:sz="0" w:space="0" w:color="auto"/>
                      </w:divBdr>
                    </w:div>
                    <w:div w:id="921834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5568011">
              <w:marLeft w:val="0"/>
              <w:marRight w:val="0"/>
              <w:marTop w:val="0"/>
              <w:marBottom w:val="0"/>
              <w:divBdr>
                <w:top w:val="none" w:sz="0" w:space="0" w:color="auto"/>
                <w:left w:val="none" w:sz="0" w:space="0" w:color="auto"/>
                <w:bottom w:val="none" w:sz="0" w:space="0" w:color="auto"/>
                <w:right w:val="none" w:sz="0" w:space="0" w:color="auto"/>
              </w:divBdr>
              <w:divsChild>
                <w:div w:id="541133888">
                  <w:marLeft w:val="0"/>
                  <w:marRight w:val="0"/>
                  <w:marTop w:val="0"/>
                  <w:marBottom w:val="0"/>
                  <w:divBdr>
                    <w:top w:val="none" w:sz="0" w:space="0" w:color="auto"/>
                    <w:left w:val="none" w:sz="0" w:space="0" w:color="auto"/>
                    <w:bottom w:val="none" w:sz="0" w:space="0" w:color="auto"/>
                    <w:right w:val="none" w:sz="0" w:space="0" w:color="auto"/>
                  </w:divBdr>
                  <w:divsChild>
                    <w:div w:id="1406609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3081471">
      <w:bodyDiv w:val="1"/>
      <w:marLeft w:val="0"/>
      <w:marRight w:val="0"/>
      <w:marTop w:val="0"/>
      <w:marBottom w:val="0"/>
      <w:divBdr>
        <w:top w:val="none" w:sz="0" w:space="0" w:color="auto"/>
        <w:left w:val="none" w:sz="0" w:space="0" w:color="auto"/>
        <w:bottom w:val="none" w:sz="0" w:space="0" w:color="auto"/>
        <w:right w:val="none" w:sz="0" w:space="0" w:color="auto"/>
      </w:divBdr>
    </w:div>
    <w:div w:id="526065576">
      <w:bodyDiv w:val="1"/>
      <w:marLeft w:val="0"/>
      <w:marRight w:val="0"/>
      <w:marTop w:val="0"/>
      <w:marBottom w:val="0"/>
      <w:divBdr>
        <w:top w:val="none" w:sz="0" w:space="0" w:color="auto"/>
        <w:left w:val="none" w:sz="0" w:space="0" w:color="auto"/>
        <w:bottom w:val="none" w:sz="0" w:space="0" w:color="auto"/>
        <w:right w:val="none" w:sz="0" w:space="0" w:color="auto"/>
      </w:divBdr>
    </w:div>
    <w:div w:id="542791096">
      <w:bodyDiv w:val="1"/>
      <w:marLeft w:val="0"/>
      <w:marRight w:val="0"/>
      <w:marTop w:val="0"/>
      <w:marBottom w:val="0"/>
      <w:divBdr>
        <w:top w:val="none" w:sz="0" w:space="0" w:color="auto"/>
        <w:left w:val="none" w:sz="0" w:space="0" w:color="auto"/>
        <w:bottom w:val="none" w:sz="0" w:space="0" w:color="auto"/>
        <w:right w:val="none" w:sz="0" w:space="0" w:color="auto"/>
      </w:divBdr>
    </w:div>
    <w:div w:id="546375861">
      <w:bodyDiv w:val="1"/>
      <w:marLeft w:val="0"/>
      <w:marRight w:val="0"/>
      <w:marTop w:val="0"/>
      <w:marBottom w:val="0"/>
      <w:divBdr>
        <w:top w:val="none" w:sz="0" w:space="0" w:color="auto"/>
        <w:left w:val="none" w:sz="0" w:space="0" w:color="auto"/>
        <w:bottom w:val="none" w:sz="0" w:space="0" w:color="auto"/>
        <w:right w:val="none" w:sz="0" w:space="0" w:color="auto"/>
      </w:divBdr>
    </w:div>
    <w:div w:id="565607600">
      <w:bodyDiv w:val="1"/>
      <w:marLeft w:val="0"/>
      <w:marRight w:val="0"/>
      <w:marTop w:val="0"/>
      <w:marBottom w:val="0"/>
      <w:divBdr>
        <w:top w:val="none" w:sz="0" w:space="0" w:color="auto"/>
        <w:left w:val="none" w:sz="0" w:space="0" w:color="auto"/>
        <w:bottom w:val="none" w:sz="0" w:space="0" w:color="auto"/>
        <w:right w:val="none" w:sz="0" w:space="0" w:color="auto"/>
      </w:divBdr>
      <w:divsChild>
        <w:div w:id="665477441">
          <w:marLeft w:val="0"/>
          <w:marRight w:val="0"/>
          <w:marTop w:val="0"/>
          <w:marBottom w:val="0"/>
          <w:divBdr>
            <w:top w:val="none" w:sz="0" w:space="0" w:color="auto"/>
            <w:left w:val="none" w:sz="0" w:space="0" w:color="auto"/>
            <w:bottom w:val="none" w:sz="0" w:space="0" w:color="auto"/>
            <w:right w:val="none" w:sz="0" w:space="0" w:color="auto"/>
          </w:divBdr>
        </w:div>
        <w:div w:id="786463400">
          <w:marLeft w:val="0"/>
          <w:marRight w:val="0"/>
          <w:marTop w:val="0"/>
          <w:marBottom w:val="0"/>
          <w:divBdr>
            <w:top w:val="none" w:sz="0" w:space="0" w:color="auto"/>
            <w:left w:val="none" w:sz="0" w:space="0" w:color="auto"/>
            <w:bottom w:val="none" w:sz="0" w:space="0" w:color="auto"/>
            <w:right w:val="none" w:sz="0" w:space="0" w:color="auto"/>
          </w:divBdr>
        </w:div>
      </w:divsChild>
    </w:div>
    <w:div w:id="577709492">
      <w:bodyDiv w:val="1"/>
      <w:marLeft w:val="0"/>
      <w:marRight w:val="0"/>
      <w:marTop w:val="0"/>
      <w:marBottom w:val="0"/>
      <w:divBdr>
        <w:top w:val="none" w:sz="0" w:space="0" w:color="auto"/>
        <w:left w:val="none" w:sz="0" w:space="0" w:color="auto"/>
        <w:bottom w:val="none" w:sz="0" w:space="0" w:color="auto"/>
        <w:right w:val="none" w:sz="0" w:space="0" w:color="auto"/>
      </w:divBdr>
    </w:div>
    <w:div w:id="599487376">
      <w:bodyDiv w:val="1"/>
      <w:marLeft w:val="0"/>
      <w:marRight w:val="0"/>
      <w:marTop w:val="0"/>
      <w:marBottom w:val="0"/>
      <w:divBdr>
        <w:top w:val="none" w:sz="0" w:space="0" w:color="auto"/>
        <w:left w:val="none" w:sz="0" w:space="0" w:color="auto"/>
        <w:bottom w:val="none" w:sz="0" w:space="0" w:color="auto"/>
        <w:right w:val="none" w:sz="0" w:space="0" w:color="auto"/>
      </w:divBdr>
    </w:div>
    <w:div w:id="656152480">
      <w:bodyDiv w:val="1"/>
      <w:marLeft w:val="0"/>
      <w:marRight w:val="0"/>
      <w:marTop w:val="0"/>
      <w:marBottom w:val="0"/>
      <w:divBdr>
        <w:top w:val="none" w:sz="0" w:space="0" w:color="auto"/>
        <w:left w:val="none" w:sz="0" w:space="0" w:color="auto"/>
        <w:bottom w:val="none" w:sz="0" w:space="0" w:color="auto"/>
        <w:right w:val="none" w:sz="0" w:space="0" w:color="auto"/>
      </w:divBdr>
    </w:div>
    <w:div w:id="673336029">
      <w:bodyDiv w:val="1"/>
      <w:marLeft w:val="0"/>
      <w:marRight w:val="0"/>
      <w:marTop w:val="0"/>
      <w:marBottom w:val="0"/>
      <w:divBdr>
        <w:top w:val="none" w:sz="0" w:space="0" w:color="auto"/>
        <w:left w:val="none" w:sz="0" w:space="0" w:color="auto"/>
        <w:bottom w:val="none" w:sz="0" w:space="0" w:color="auto"/>
        <w:right w:val="none" w:sz="0" w:space="0" w:color="auto"/>
      </w:divBdr>
    </w:div>
    <w:div w:id="677315112">
      <w:bodyDiv w:val="1"/>
      <w:marLeft w:val="0"/>
      <w:marRight w:val="0"/>
      <w:marTop w:val="0"/>
      <w:marBottom w:val="0"/>
      <w:divBdr>
        <w:top w:val="none" w:sz="0" w:space="0" w:color="auto"/>
        <w:left w:val="none" w:sz="0" w:space="0" w:color="auto"/>
        <w:bottom w:val="none" w:sz="0" w:space="0" w:color="auto"/>
        <w:right w:val="none" w:sz="0" w:space="0" w:color="auto"/>
      </w:divBdr>
    </w:div>
    <w:div w:id="705788230">
      <w:bodyDiv w:val="1"/>
      <w:marLeft w:val="0"/>
      <w:marRight w:val="0"/>
      <w:marTop w:val="0"/>
      <w:marBottom w:val="0"/>
      <w:divBdr>
        <w:top w:val="none" w:sz="0" w:space="0" w:color="auto"/>
        <w:left w:val="none" w:sz="0" w:space="0" w:color="auto"/>
        <w:bottom w:val="none" w:sz="0" w:space="0" w:color="auto"/>
        <w:right w:val="none" w:sz="0" w:space="0" w:color="auto"/>
      </w:divBdr>
    </w:div>
    <w:div w:id="748113862">
      <w:bodyDiv w:val="1"/>
      <w:marLeft w:val="0"/>
      <w:marRight w:val="0"/>
      <w:marTop w:val="0"/>
      <w:marBottom w:val="0"/>
      <w:divBdr>
        <w:top w:val="none" w:sz="0" w:space="0" w:color="auto"/>
        <w:left w:val="none" w:sz="0" w:space="0" w:color="auto"/>
        <w:bottom w:val="none" w:sz="0" w:space="0" w:color="auto"/>
        <w:right w:val="none" w:sz="0" w:space="0" w:color="auto"/>
      </w:divBdr>
    </w:div>
    <w:div w:id="759105663">
      <w:bodyDiv w:val="1"/>
      <w:marLeft w:val="0"/>
      <w:marRight w:val="0"/>
      <w:marTop w:val="0"/>
      <w:marBottom w:val="0"/>
      <w:divBdr>
        <w:top w:val="none" w:sz="0" w:space="0" w:color="auto"/>
        <w:left w:val="none" w:sz="0" w:space="0" w:color="auto"/>
        <w:bottom w:val="none" w:sz="0" w:space="0" w:color="auto"/>
        <w:right w:val="none" w:sz="0" w:space="0" w:color="auto"/>
      </w:divBdr>
    </w:div>
    <w:div w:id="823278246">
      <w:bodyDiv w:val="1"/>
      <w:marLeft w:val="0"/>
      <w:marRight w:val="0"/>
      <w:marTop w:val="0"/>
      <w:marBottom w:val="0"/>
      <w:divBdr>
        <w:top w:val="none" w:sz="0" w:space="0" w:color="auto"/>
        <w:left w:val="none" w:sz="0" w:space="0" w:color="auto"/>
        <w:bottom w:val="none" w:sz="0" w:space="0" w:color="auto"/>
        <w:right w:val="none" w:sz="0" w:space="0" w:color="auto"/>
      </w:divBdr>
    </w:div>
    <w:div w:id="828404743">
      <w:bodyDiv w:val="1"/>
      <w:marLeft w:val="0"/>
      <w:marRight w:val="0"/>
      <w:marTop w:val="0"/>
      <w:marBottom w:val="0"/>
      <w:divBdr>
        <w:top w:val="none" w:sz="0" w:space="0" w:color="auto"/>
        <w:left w:val="none" w:sz="0" w:space="0" w:color="auto"/>
        <w:bottom w:val="none" w:sz="0" w:space="0" w:color="auto"/>
        <w:right w:val="none" w:sz="0" w:space="0" w:color="auto"/>
      </w:divBdr>
    </w:div>
    <w:div w:id="838084468">
      <w:bodyDiv w:val="1"/>
      <w:marLeft w:val="0"/>
      <w:marRight w:val="0"/>
      <w:marTop w:val="0"/>
      <w:marBottom w:val="0"/>
      <w:divBdr>
        <w:top w:val="none" w:sz="0" w:space="0" w:color="auto"/>
        <w:left w:val="none" w:sz="0" w:space="0" w:color="auto"/>
        <w:bottom w:val="none" w:sz="0" w:space="0" w:color="auto"/>
        <w:right w:val="none" w:sz="0" w:space="0" w:color="auto"/>
      </w:divBdr>
    </w:div>
    <w:div w:id="855079156">
      <w:bodyDiv w:val="1"/>
      <w:marLeft w:val="0"/>
      <w:marRight w:val="0"/>
      <w:marTop w:val="0"/>
      <w:marBottom w:val="0"/>
      <w:divBdr>
        <w:top w:val="none" w:sz="0" w:space="0" w:color="auto"/>
        <w:left w:val="none" w:sz="0" w:space="0" w:color="auto"/>
        <w:bottom w:val="none" w:sz="0" w:space="0" w:color="auto"/>
        <w:right w:val="none" w:sz="0" w:space="0" w:color="auto"/>
      </w:divBdr>
    </w:div>
    <w:div w:id="883979827">
      <w:bodyDiv w:val="1"/>
      <w:marLeft w:val="0"/>
      <w:marRight w:val="0"/>
      <w:marTop w:val="0"/>
      <w:marBottom w:val="0"/>
      <w:divBdr>
        <w:top w:val="none" w:sz="0" w:space="0" w:color="auto"/>
        <w:left w:val="none" w:sz="0" w:space="0" w:color="auto"/>
        <w:bottom w:val="none" w:sz="0" w:space="0" w:color="auto"/>
        <w:right w:val="none" w:sz="0" w:space="0" w:color="auto"/>
      </w:divBdr>
      <w:divsChild>
        <w:div w:id="1844930977">
          <w:marLeft w:val="0"/>
          <w:marRight w:val="0"/>
          <w:marTop w:val="0"/>
          <w:marBottom w:val="0"/>
          <w:divBdr>
            <w:top w:val="none" w:sz="0" w:space="0" w:color="auto"/>
            <w:left w:val="none" w:sz="0" w:space="0" w:color="auto"/>
            <w:bottom w:val="none" w:sz="0" w:space="0" w:color="auto"/>
            <w:right w:val="none" w:sz="0" w:space="0" w:color="auto"/>
          </w:divBdr>
        </w:div>
        <w:div w:id="1593319467">
          <w:marLeft w:val="0"/>
          <w:marRight w:val="0"/>
          <w:marTop w:val="0"/>
          <w:marBottom w:val="0"/>
          <w:divBdr>
            <w:top w:val="none" w:sz="0" w:space="0" w:color="auto"/>
            <w:left w:val="none" w:sz="0" w:space="0" w:color="auto"/>
            <w:bottom w:val="none" w:sz="0" w:space="0" w:color="auto"/>
            <w:right w:val="none" w:sz="0" w:space="0" w:color="auto"/>
          </w:divBdr>
        </w:div>
        <w:div w:id="316618232">
          <w:marLeft w:val="0"/>
          <w:marRight w:val="0"/>
          <w:marTop w:val="0"/>
          <w:marBottom w:val="0"/>
          <w:divBdr>
            <w:top w:val="none" w:sz="0" w:space="0" w:color="auto"/>
            <w:left w:val="none" w:sz="0" w:space="0" w:color="auto"/>
            <w:bottom w:val="none" w:sz="0" w:space="0" w:color="auto"/>
            <w:right w:val="none" w:sz="0" w:space="0" w:color="auto"/>
          </w:divBdr>
        </w:div>
        <w:div w:id="171578448">
          <w:marLeft w:val="0"/>
          <w:marRight w:val="0"/>
          <w:marTop w:val="0"/>
          <w:marBottom w:val="0"/>
          <w:divBdr>
            <w:top w:val="none" w:sz="0" w:space="0" w:color="auto"/>
            <w:left w:val="none" w:sz="0" w:space="0" w:color="auto"/>
            <w:bottom w:val="none" w:sz="0" w:space="0" w:color="auto"/>
            <w:right w:val="none" w:sz="0" w:space="0" w:color="auto"/>
          </w:divBdr>
        </w:div>
        <w:div w:id="1532182349">
          <w:marLeft w:val="0"/>
          <w:marRight w:val="0"/>
          <w:marTop w:val="0"/>
          <w:marBottom w:val="0"/>
          <w:divBdr>
            <w:top w:val="none" w:sz="0" w:space="0" w:color="auto"/>
            <w:left w:val="none" w:sz="0" w:space="0" w:color="auto"/>
            <w:bottom w:val="none" w:sz="0" w:space="0" w:color="auto"/>
            <w:right w:val="none" w:sz="0" w:space="0" w:color="auto"/>
          </w:divBdr>
        </w:div>
        <w:div w:id="195628034">
          <w:marLeft w:val="0"/>
          <w:marRight w:val="0"/>
          <w:marTop w:val="0"/>
          <w:marBottom w:val="0"/>
          <w:divBdr>
            <w:top w:val="none" w:sz="0" w:space="0" w:color="auto"/>
            <w:left w:val="none" w:sz="0" w:space="0" w:color="auto"/>
            <w:bottom w:val="none" w:sz="0" w:space="0" w:color="auto"/>
            <w:right w:val="none" w:sz="0" w:space="0" w:color="auto"/>
          </w:divBdr>
        </w:div>
        <w:div w:id="870803172">
          <w:marLeft w:val="0"/>
          <w:marRight w:val="0"/>
          <w:marTop w:val="0"/>
          <w:marBottom w:val="0"/>
          <w:divBdr>
            <w:top w:val="none" w:sz="0" w:space="0" w:color="auto"/>
            <w:left w:val="none" w:sz="0" w:space="0" w:color="auto"/>
            <w:bottom w:val="none" w:sz="0" w:space="0" w:color="auto"/>
            <w:right w:val="none" w:sz="0" w:space="0" w:color="auto"/>
          </w:divBdr>
        </w:div>
        <w:div w:id="1604604882">
          <w:marLeft w:val="0"/>
          <w:marRight w:val="0"/>
          <w:marTop w:val="0"/>
          <w:marBottom w:val="0"/>
          <w:divBdr>
            <w:top w:val="none" w:sz="0" w:space="0" w:color="auto"/>
            <w:left w:val="none" w:sz="0" w:space="0" w:color="auto"/>
            <w:bottom w:val="none" w:sz="0" w:space="0" w:color="auto"/>
            <w:right w:val="none" w:sz="0" w:space="0" w:color="auto"/>
          </w:divBdr>
        </w:div>
      </w:divsChild>
    </w:div>
    <w:div w:id="904727040">
      <w:bodyDiv w:val="1"/>
      <w:marLeft w:val="0"/>
      <w:marRight w:val="0"/>
      <w:marTop w:val="0"/>
      <w:marBottom w:val="0"/>
      <w:divBdr>
        <w:top w:val="none" w:sz="0" w:space="0" w:color="auto"/>
        <w:left w:val="none" w:sz="0" w:space="0" w:color="auto"/>
        <w:bottom w:val="none" w:sz="0" w:space="0" w:color="auto"/>
        <w:right w:val="none" w:sz="0" w:space="0" w:color="auto"/>
      </w:divBdr>
    </w:div>
    <w:div w:id="917597220">
      <w:bodyDiv w:val="1"/>
      <w:marLeft w:val="0"/>
      <w:marRight w:val="0"/>
      <w:marTop w:val="0"/>
      <w:marBottom w:val="0"/>
      <w:divBdr>
        <w:top w:val="none" w:sz="0" w:space="0" w:color="auto"/>
        <w:left w:val="none" w:sz="0" w:space="0" w:color="auto"/>
        <w:bottom w:val="none" w:sz="0" w:space="0" w:color="auto"/>
        <w:right w:val="none" w:sz="0" w:space="0" w:color="auto"/>
      </w:divBdr>
    </w:div>
    <w:div w:id="919487299">
      <w:bodyDiv w:val="1"/>
      <w:marLeft w:val="0"/>
      <w:marRight w:val="0"/>
      <w:marTop w:val="0"/>
      <w:marBottom w:val="0"/>
      <w:divBdr>
        <w:top w:val="none" w:sz="0" w:space="0" w:color="auto"/>
        <w:left w:val="none" w:sz="0" w:space="0" w:color="auto"/>
        <w:bottom w:val="none" w:sz="0" w:space="0" w:color="auto"/>
        <w:right w:val="none" w:sz="0" w:space="0" w:color="auto"/>
      </w:divBdr>
    </w:div>
    <w:div w:id="923759295">
      <w:bodyDiv w:val="1"/>
      <w:marLeft w:val="0"/>
      <w:marRight w:val="0"/>
      <w:marTop w:val="0"/>
      <w:marBottom w:val="0"/>
      <w:divBdr>
        <w:top w:val="none" w:sz="0" w:space="0" w:color="auto"/>
        <w:left w:val="none" w:sz="0" w:space="0" w:color="auto"/>
        <w:bottom w:val="none" w:sz="0" w:space="0" w:color="auto"/>
        <w:right w:val="none" w:sz="0" w:space="0" w:color="auto"/>
      </w:divBdr>
    </w:div>
    <w:div w:id="952246810">
      <w:bodyDiv w:val="1"/>
      <w:marLeft w:val="0"/>
      <w:marRight w:val="0"/>
      <w:marTop w:val="0"/>
      <w:marBottom w:val="0"/>
      <w:divBdr>
        <w:top w:val="none" w:sz="0" w:space="0" w:color="auto"/>
        <w:left w:val="none" w:sz="0" w:space="0" w:color="auto"/>
        <w:bottom w:val="none" w:sz="0" w:space="0" w:color="auto"/>
        <w:right w:val="none" w:sz="0" w:space="0" w:color="auto"/>
      </w:divBdr>
    </w:div>
    <w:div w:id="992873984">
      <w:bodyDiv w:val="1"/>
      <w:marLeft w:val="0"/>
      <w:marRight w:val="0"/>
      <w:marTop w:val="0"/>
      <w:marBottom w:val="0"/>
      <w:divBdr>
        <w:top w:val="none" w:sz="0" w:space="0" w:color="auto"/>
        <w:left w:val="none" w:sz="0" w:space="0" w:color="auto"/>
        <w:bottom w:val="none" w:sz="0" w:space="0" w:color="auto"/>
        <w:right w:val="none" w:sz="0" w:space="0" w:color="auto"/>
      </w:divBdr>
    </w:div>
    <w:div w:id="1042091866">
      <w:bodyDiv w:val="1"/>
      <w:marLeft w:val="0"/>
      <w:marRight w:val="0"/>
      <w:marTop w:val="0"/>
      <w:marBottom w:val="0"/>
      <w:divBdr>
        <w:top w:val="none" w:sz="0" w:space="0" w:color="auto"/>
        <w:left w:val="none" w:sz="0" w:space="0" w:color="auto"/>
        <w:bottom w:val="none" w:sz="0" w:space="0" w:color="auto"/>
        <w:right w:val="none" w:sz="0" w:space="0" w:color="auto"/>
      </w:divBdr>
    </w:div>
    <w:div w:id="1078400153">
      <w:bodyDiv w:val="1"/>
      <w:marLeft w:val="0"/>
      <w:marRight w:val="0"/>
      <w:marTop w:val="0"/>
      <w:marBottom w:val="0"/>
      <w:divBdr>
        <w:top w:val="none" w:sz="0" w:space="0" w:color="auto"/>
        <w:left w:val="none" w:sz="0" w:space="0" w:color="auto"/>
        <w:bottom w:val="none" w:sz="0" w:space="0" w:color="auto"/>
        <w:right w:val="none" w:sz="0" w:space="0" w:color="auto"/>
      </w:divBdr>
    </w:div>
    <w:div w:id="1159689703">
      <w:bodyDiv w:val="1"/>
      <w:marLeft w:val="0"/>
      <w:marRight w:val="0"/>
      <w:marTop w:val="0"/>
      <w:marBottom w:val="0"/>
      <w:divBdr>
        <w:top w:val="none" w:sz="0" w:space="0" w:color="auto"/>
        <w:left w:val="none" w:sz="0" w:space="0" w:color="auto"/>
        <w:bottom w:val="none" w:sz="0" w:space="0" w:color="auto"/>
        <w:right w:val="none" w:sz="0" w:space="0" w:color="auto"/>
      </w:divBdr>
    </w:div>
    <w:div w:id="1174490648">
      <w:bodyDiv w:val="1"/>
      <w:marLeft w:val="0"/>
      <w:marRight w:val="0"/>
      <w:marTop w:val="0"/>
      <w:marBottom w:val="0"/>
      <w:divBdr>
        <w:top w:val="none" w:sz="0" w:space="0" w:color="auto"/>
        <w:left w:val="none" w:sz="0" w:space="0" w:color="auto"/>
        <w:bottom w:val="none" w:sz="0" w:space="0" w:color="auto"/>
        <w:right w:val="none" w:sz="0" w:space="0" w:color="auto"/>
      </w:divBdr>
    </w:div>
    <w:div w:id="1191190438">
      <w:bodyDiv w:val="1"/>
      <w:marLeft w:val="0"/>
      <w:marRight w:val="0"/>
      <w:marTop w:val="0"/>
      <w:marBottom w:val="0"/>
      <w:divBdr>
        <w:top w:val="none" w:sz="0" w:space="0" w:color="auto"/>
        <w:left w:val="none" w:sz="0" w:space="0" w:color="auto"/>
        <w:bottom w:val="none" w:sz="0" w:space="0" w:color="auto"/>
        <w:right w:val="none" w:sz="0" w:space="0" w:color="auto"/>
      </w:divBdr>
    </w:div>
    <w:div w:id="1291589009">
      <w:bodyDiv w:val="1"/>
      <w:marLeft w:val="0"/>
      <w:marRight w:val="0"/>
      <w:marTop w:val="0"/>
      <w:marBottom w:val="0"/>
      <w:divBdr>
        <w:top w:val="none" w:sz="0" w:space="0" w:color="auto"/>
        <w:left w:val="none" w:sz="0" w:space="0" w:color="auto"/>
        <w:bottom w:val="none" w:sz="0" w:space="0" w:color="auto"/>
        <w:right w:val="none" w:sz="0" w:space="0" w:color="auto"/>
      </w:divBdr>
    </w:div>
    <w:div w:id="1296136912">
      <w:bodyDiv w:val="1"/>
      <w:marLeft w:val="0"/>
      <w:marRight w:val="0"/>
      <w:marTop w:val="0"/>
      <w:marBottom w:val="0"/>
      <w:divBdr>
        <w:top w:val="none" w:sz="0" w:space="0" w:color="auto"/>
        <w:left w:val="none" w:sz="0" w:space="0" w:color="auto"/>
        <w:bottom w:val="none" w:sz="0" w:space="0" w:color="auto"/>
        <w:right w:val="none" w:sz="0" w:space="0" w:color="auto"/>
      </w:divBdr>
    </w:div>
    <w:div w:id="1324703694">
      <w:bodyDiv w:val="1"/>
      <w:marLeft w:val="0"/>
      <w:marRight w:val="0"/>
      <w:marTop w:val="0"/>
      <w:marBottom w:val="0"/>
      <w:divBdr>
        <w:top w:val="none" w:sz="0" w:space="0" w:color="auto"/>
        <w:left w:val="none" w:sz="0" w:space="0" w:color="auto"/>
        <w:bottom w:val="none" w:sz="0" w:space="0" w:color="auto"/>
        <w:right w:val="none" w:sz="0" w:space="0" w:color="auto"/>
      </w:divBdr>
      <w:divsChild>
        <w:div w:id="947664898">
          <w:marLeft w:val="0"/>
          <w:marRight w:val="0"/>
          <w:marTop w:val="0"/>
          <w:marBottom w:val="0"/>
          <w:divBdr>
            <w:top w:val="none" w:sz="0" w:space="0" w:color="auto"/>
            <w:left w:val="none" w:sz="0" w:space="0" w:color="auto"/>
            <w:bottom w:val="none" w:sz="0" w:space="0" w:color="auto"/>
            <w:right w:val="none" w:sz="0" w:space="0" w:color="auto"/>
          </w:divBdr>
        </w:div>
        <w:div w:id="1029529477">
          <w:marLeft w:val="0"/>
          <w:marRight w:val="0"/>
          <w:marTop w:val="0"/>
          <w:marBottom w:val="0"/>
          <w:divBdr>
            <w:top w:val="none" w:sz="0" w:space="0" w:color="auto"/>
            <w:left w:val="none" w:sz="0" w:space="0" w:color="auto"/>
            <w:bottom w:val="none" w:sz="0" w:space="0" w:color="auto"/>
            <w:right w:val="none" w:sz="0" w:space="0" w:color="auto"/>
          </w:divBdr>
        </w:div>
        <w:div w:id="649946803">
          <w:marLeft w:val="0"/>
          <w:marRight w:val="0"/>
          <w:marTop w:val="0"/>
          <w:marBottom w:val="0"/>
          <w:divBdr>
            <w:top w:val="none" w:sz="0" w:space="0" w:color="auto"/>
            <w:left w:val="none" w:sz="0" w:space="0" w:color="auto"/>
            <w:bottom w:val="none" w:sz="0" w:space="0" w:color="auto"/>
            <w:right w:val="none" w:sz="0" w:space="0" w:color="auto"/>
          </w:divBdr>
        </w:div>
        <w:div w:id="326397214">
          <w:marLeft w:val="0"/>
          <w:marRight w:val="0"/>
          <w:marTop w:val="0"/>
          <w:marBottom w:val="0"/>
          <w:divBdr>
            <w:top w:val="none" w:sz="0" w:space="0" w:color="auto"/>
            <w:left w:val="none" w:sz="0" w:space="0" w:color="auto"/>
            <w:bottom w:val="none" w:sz="0" w:space="0" w:color="auto"/>
            <w:right w:val="none" w:sz="0" w:space="0" w:color="auto"/>
          </w:divBdr>
        </w:div>
      </w:divsChild>
    </w:div>
    <w:div w:id="1368985862">
      <w:bodyDiv w:val="1"/>
      <w:marLeft w:val="0"/>
      <w:marRight w:val="0"/>
      <w:marTop w:val="0"/>
      <w:marBottom w:val="0"/>
      <w:divBdr>
        <w:top w:val="none" w:sz="0" w:space="0" w:color="auto"/>
        <w:left w:val="none" w:sz="0" w:space="0" w:color="auto"/>
        <w:bottom w:val="none" w:sz="0" w:space="0" w:color="auto"/>
        <w:right w:val="none" w:sz="0" w:space="0" w:color="auto"/>
      </w:divBdr>
    </w:div>
    <w:div w:id="1400253969">
      <w:bodyDiv w:val="1"/>
      <w:marLeft w:val="0"/>
      <w:marRight w:val="0"/>
      <w:marTop w:val="0"/>
      <w:marBottom w:val="0"/>
      <w:divBdr>
        <w:top w:val="none" w:sz="0" w:space="0" w:color="auto"/>
        <w:left w:val="none" w:sz="0" w:space="0" w:color="auto"/>
        <w:bottom w:val="none" w:sz="0" w:space="0" w:color="auto"/>
        <w:right w:val="none" w:sz="0" w:space="0" w:color="auto"/>
      </w:divBdr>
    </w:div>
    <w:div w:id="1453477975">
      <w:bodyDiv w:val="1"/>
      <w:marLeft w:val="0"/>
      <w:marRight w:val="0"/>
      <w:marTop w:val="0"/>
      <w:marBottom w:val="0"/>
      <w:divBdr>
        <w:top w:val="none" w:sz="0" w:space="0" w:color="auto"/>
        <w:left w:val="none" w:sz="0" w:space="0" w:color="auto"/>
        <w:bottom w:val="none" w:sz="0" w:space="0" w:color="auto"/>
        <w:right w:val="none" w:sz="0" w:space="0" w:color="auto"/>
      </w:divBdr>
    </w:div>
    <w:div w:id="1478843435">
      <w:bodyDiv w:val="1"/>
      <w:marLeft w:val="0"/>
      <w:marRight w:val="0"/>
      <w:marTop w:val="0"/>
      <w:marBottom w:val="0"/>
      <w:divBdr>
        <w:top w:val="none" w:sz="0" w:space="0" w:color="auto"/>
        <w:left w:val="none" w:sz="0" w:space="0" w:color="auto"/>
        <w:bottom w:val="none" w:sz="0" w:space="0" w:color="auto"/>
        <w:right w:val="none" w:sz="0" w:space="0" w:color="auto"/>
      </w:divBdr>
    </w:div>
    <w:div w:id="1589727043">
      <w:bodyDiv w:val="1"/>
      <w:marLeft w:val="0"/>
      <w:marRight w:val="0"/>
      <w:marTop w:val="0"/>
      <w:marBottom w:val="0"/>
      <w:divBdr>
        <w:top w:val="none" w:sz="0" w:space="0" w:color="auto"/>
        <w:left w:val="none" w:sz="0" w:space="0" w:color="auto"/>
        <w:bottom w:val="none" w:sz="0" w:space="0" w:color="auto"/>
        <w:right w:val="none" w:sz="0" w:space="0" w:color="auto"/>
      </w:divBdr>
    </w:div>
    <w:div w:id="1666086924">
      <w:bodyDiv w:val="1"/>
      <w:marLeft w:val="0"/>
      <w:marRight w:val="0"/>
      <w:marTop w:val="0"/>
      <w:marBottom w:val="0"/>
      <w:divBdr>
        <w:top w:val="none" w:sz="0" w:space="0" w:color="auto"/>
        <w:left w:val="none" w:sz="0" w:space="0" w:color="auto"/>
        <w:bottom w:val="none" w:sz="0" w:space="0" w:color="auto"/>
        <w:right w:val="none" w:sz="0" w:space="0" w:color="auto"/>
      </w:divBdr>
    </w:div>
    <w:div w:id="1673684526">
      <w:bodyDiv w:val="1"/>
      <w:marLeft w:val="0"/>
      <w:marRight w:val="0"/>
      <w:marTop w:val="0"/>
      <w:marBottom w:val="0"/>
      <w:divBdr>
        <w:top w:val="none" w:sz="0" w:space="0" w:color="auto"/>
        <w:left w:val="none" w:sz="0" w:space="0" w:color="auto"/>
        <w:bottom w:val="none" w:sz="0" w:space="0" w:color="auto"/>
        <w:right w:val="none" w:sz="0" w:space="0" w:color="auto"/>
      </w:divBdr>
    </w:div>
    <w:div w:id="1709835732">
      <w:bodyDiv w:val="1"/>
      <w:marLeft w:val="0"/>
      <w:marRight w:val="0"/>
      <w:marTop w:val="0"/>
      <w:marBottom w:val="0"/>
      <w:divBdr>
        <w:top w:val="none" w:sz="0" w:space="0" w:color="auto"/>
        <w:left w:val="none" w:sz="0" w:space="0" w:color="auto"/>
        <w:bottom w:val="none" w:sz="0" w:space="0" w:color="auto"/>
        <w:right w:val="none" w:sz="0" w:space="0" w:color="auto"/>
      </w:divBdr>
    </w:div>
    <w:div w:id="1713268949">
      <w:bodyDiv w:val="1"/>
      <w:marLeft w:val="0"/>
      <w:marRight w:val="0"/>
      <w:marTop w:val="0"/>
      <w:marBottom w:val="0"/>
      <w:divBdr>
        <w:top w:val="none" w:sz="0" w:space="0" w:color="auto"/>
        <w:left w:val="none" w:sz="0" w:space="0" w:color="auto"/>
        <w:bottom w:val="none" w:sz="0" w:space="0" w:color="auto"/>
        <w:right w:val="none" w:sz="0" w:space="0" w:color="auto"/>
      </w:divBdr>
    </w:div>
    <w:div w:id="1782383865">
      <w:bodyDiv w:val="1"/>
      <w:marLeft w:val="0"/>
      <w:marRight w:val="0"/>
      <w:marTop w:val="0"/>
      <w:marBottom w:val="0"/>
      <w:divBdr>
        <w:top w:val="none" w:sz="0" w:space="0" w:color="auto"/>
        <w:left w:val="none" w:sz="0" w:space="0" w:color="auto"/>
        <w:bottom w:val="none" w:sz="0" w:space="0" w:color="auto"/>
        <w:right w:val="none" w:sz="0" w:space="0" w:color="auto"/>
      </w:divBdr>
    </w:div>
    <w:div w:id="1849560468">
      <w:bodyDiv w:val="1"/>
      <w:marLeft w:val="0"/>
      <w:marRight w:val="0"/>
      <w:marTop w:val="0"/>
      <w:marBottom w:val="0"/>
      <w:divBdr>
        <w:top w:val="none" w:sz="0" w:space="0" w:color="auto"/>
        <w:left w:val="none" w:sz="0" w:space="0" w:color="auto"/>
        <w:bottom w:val="none" w:sz="0" w:space="0" w:color="auto"/>
        <w:right w:val="none" w:sz="0" w:space="0" w:color="auto"/>
      </w:divBdr>
    </w:div>
    <w:div w:id="1925331750">
      <w:bodyDiv w:val="1"/>
      <w:marLeft w:val="0"/>
      <w:marRight w:val="0"/>
      <w:marTop w:val="0"/>
      <w:marBottom w:val="0"/>
      <w:divBdr>
        <w:top w:val="none" w:sz="0" w:space="0" w:color="auto"/>
        <w:left w:val="none" w:sz="0" w:space="0" w:color="auto"/>
        <w:bottom w:val="none" w:sz="0" w:space="0" w:color="auto"/>
        <w:right w:val="none" w:sz="0" w:space="0" w:color="auto"/>
      </w:divBdr>
    </w:div>
    <w:div w:id="1934514263">
      <w:bodyDiv w:val="1"/>
      <w:marLeft w:val="0"/>
      <w:marRight w:val="0"/>
      <w:marTop w:val="0"/>
      <w:marBottom w:val="0"/>
      <w:divBdr>
        <w:top w:val="none" w:sz="0" w:space="0" w:color="auto"/>
        <w:left w:val="none" w:sz="0" w:space="0" w:color="auto"/>
        <w:bottom w:val="none" w:sz="0" w:space="0" w:color="auto"/>
        <w:right w:val="none" w:sz="0" w:space="0" w:color="auto"/>
      </w:divBdr>
    </w:div>
    <w:div w:id="1991474605">
      <w:bodyDiv w:val="1"/>
      <w:marLeft w:val="0"/>
      <w:marRight w:val="0"/>
      <w:marTop w:val="0"/>
      <w:marBottom w:val="0"/>
      <w:divBdr>
        <w:top w:val="none" w:sz="0" w:space="0" w:color="auto"/>
        <w:left w:val="none" w:sz="0" w:space="0" w:color="auto"/>
        <w:bottom w:val="none" w:sz="0" w:space="0" w:color="auto"/>
        <w:right w:val="none" w:sz="0" w:space="0" w:color="auto"/>
      </w:divBdr>
    </w:div>
    <w:div w:id="2007399883">
      <w:bodyDiv w:val="1"/>
      <w:marLeft w:val="0"/>
      <w:marRight w:val="0"/>
      <w:marTop w:val="0"/>
      <w:marBottom w:val="0"/>
      <w:divBdr>
        <w:top w:val="none" w:sz="0" w:space="0" w:color="auto"/>
        <w:left w:val="none" w:sz="0" w:space="0" w:color="auto"/>
        <w:bottom w:val="none" w:sz="0" w:space="0" w:color="auto"/>
        <w:right w:val="none" w:sz="0" w:space="0" w:color="auto"/>
      </w:divBdr>
    </w:div>
    <w:div w:id="2041009228">
      <w:bodyDiv w:val="1"/>
      <w:marLeft w:val="0"/>
      <w:marRight w:val="0"/>
      <w:marTop w:val="0"/>
      <w:marBottom w:val="0"/>
      <w:divBdr>
        <w:top w:val="none" w:sz="0" w:space="0" w:color="auto"/>
        <w:left w:val="none" w:sz="0" w:space="0" w:color="auto"/>
        <w:bottom w:val="none" w:sz="0" w:space="0" w:color="auto"/>
        <w:right w:val="none" w:sz="0" w:space="0" w:color="auto"/>
      </w:divBdr>
    </w:div>
    <w:div w:id="2054772746">
      <w:bodyDiv w:val="1"/>
      <w:marLeft w:val="0"/>
      <w:marRight w:val="0"/>
      <w:marTop w:val="0"/>
      <w:marBottom w:val="0"/>
      <w:divBdr>
        <w:top w:val="none" w:sz="0" w:space="0" w:color="auto"/>
        <w:left w:val="none" w:sz="0" w:space="0" w:color="auto"/>
        <w:bottom w:val="none" w:sz="0" w:space="0" w:color="auto"/>
        <w:right w:val="none" w:sz="0" w:space="0" w:color="auto"/>
      </w:divBdr>
    </w:div>
    <w:div w:id="2070419602">
      <w:bodyDiv w:val="1"/>
      <w:marLeft w:val="0"/>
      <w:marRight w:val="0"/>
      <w:marTop w:val="0"/>
      <w:marBottom w:val="0"/>
      <w:divBdr>
        <w:top w:val="none" w:sz="0" w:space="0" w:color="auto"/>
        <w:left w:val="none" w:sz="0" w:space="0" w:color="auto"/>
        <w:bottom w:val="none" w:sz="0" w:space="0" w:color="auto"/>
        <w:right w:val="none" w:sz="0" w:space="0" w:color="auto"/>
      </w:divBdr>
    </w:div>
    <w:div w:id="2104646853">
      <w:bodyDiv w:val="1"/>
      <w:marLeft w:val="0"/>
      <w:marRight w:val="0"/>
      <w:marTop w:val="0"/>
      <w:marBottom w:val="0"/>
      <w:divBdr>
        <w:top w:val="none" w:sz="0" w:space="0" w:color="auto"/>
        <w:left w:val="none" w:sz="0" w:space="0" w:color="auto"/>
        <w:bottom w:val="none" w:sz="0" w:space="0" w:color="auto"/>
        <w:right w:val="none" w:sz="0" w:space="0" w:color="auto"/>
      </w:divBdr>
    </w:div>
    <w:div w:id="2127770972">
      <w:bodyDiv w:val="1"/>
      <w:marLeft w:val="0"/>
      <w:marRight w:val="0"/>
      <w:marTop w:val="0"/>
      <w:marBottom w:val="0"/>
      <w:divBdr>
        <w:top w:val="none" w:sz="0" w:space="0" w:color="auto"/>
        <w:left w:val="none" w:sz="0" w:space="0" w:color="auto"/>
        <w:bottom w:val="none" w:sz="0" w:space="0" w:color="auto"/>
        <w:right w:val="none" w:sz="0" w:space="0" w:color="auto"/>
      </w:divBdr>
    </w:div>
    <w:div w:id="21446177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iigiteataja.ee/akt/427022013031" TargetMode="External"/><Relationship Id="rId13" Type="http://schemas.openxmlformats.org/officeDocument/2006/relationships/hyperlink" Target="https://www.eestipank.ee/press/prognoos-esmaselt-kriisiabilt-tuleb-liikuda-pikaajalisema-plaani-juurde-10062020"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eestipank.ee/publikatsioon/rahapoliitika-ja-majandus/2020/rahapoliitika-ja-majandus-22020"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saldo.fin.ee"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valitsus.ee/sites/default/files/2020._aasta_lisaeelarve_eelnou_seletuskiri.pdf" TargetMode="External"/><Relationship Id="rId5" Type="http://schemas.openxmlformats.org/officeDocument/2006/relationships/webSettings" Target="webSettings.xml"/><Relationship Id="rId15" Type="http://schemas.openxmlformats.org/officeDocument/2006/relationships/hyperlink" Target="http://www.investinnarva.ee" TargetMode="External"/><Relationship Id="rId10" Type="http://schemas.openxmlformats.org/officeDocument/2006/relationships/hyperlink" Target="https://www.valitsus.ee/et/eriolukord-eestis"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riigiteataja.ee/viitedLeht.html?id=7" TargetMode="External"/><Relationship Id="rId14" Type="http://schemas.openxmlformats.org/officeDocument/2006/relationships/hyperlink" Target="http://www.narva.ee/ee/linnakodanikule/page:1244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7FE1E4-FCE1-4885-B12B-4312774751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25</Pages>
  <Words>10724</Words>
  <Characters>61132</Characters>
  <Application>Microsoft Office Word</Application>
  <DocSecurity>0</DocSecurity>
  <Lines>509</Lines>
  <Paragraphs>143</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71713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Olga</dc:creator>
  <cp:lastModifiedBy>Jelena</cp:lastModifiedBy>
  <cp:revision>4</cp:revision>
  <cp:lastPrinted>2020-06-22T10:40:00Z</cp:lastPrinted>
  <dcterms:created xsi:type="dcterms:W3CDTF">2020-08-03T14:02:00Z</dcterms:created>
  <dcterms:modified xsi:type="dcterms:W3CDTF">2020-08-03T14:06:00Z</dcterms:modified>
</cp:coreProperties>
</file>