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785874">
        <w:rPr>
          <w:rFonts w:ascii="Times New Roman" w:hAnsi="Times New Roman"/>
          <w:sz w:val="24"/>
          <w:szCs w:val="24"/>
        </w:rPr>
        <w:t>0</w:t>
      </w:r>
      <w:r w:rsidR="004B61F2">
        <w:rPr>
          <w:rFonts w:ascii="Times New Roman" w:hAnsi="Times New Roman"/>
          <w:sz w:val="24"/>
          <w:szCs w:val="24"/>
        </w:rPr>
        <w:t>8</w:t>
      </w:r>
      <w:r w:rsidRPr="00EA0F2B">
        <w:rPr>
          <w:rFonts w:ascii="Times New Roman" w:hAnsi="Times New Roman"/>
          <w:sz w:val="24"/>
          <w:szCs w:val="24"/>
        </w:rPr>
        <w:t>.20</w:t>
      </w:r>
      <w:r w:rsidR="00785874">
        <w:rPr>
          <w:rFonts w:ascii="Times New Roman" w:hAnsi="Times New Roman"/>
          <w:sz w:val="24"/>
          <w:szCs w:val="24"/>
        </w:rPr>
        <w:t>20</w:t>
      </w:r>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4B61F2">
        <w:rPr>
          <w:rFonts w:ascii="Times New Roman" w:hAnsi="Times New Roman"/>
          <w:b/>
          <w:bCs/>
          <w:color w:val="000000"/>
          <w:sz w:val="24"/>
          <w:szCs w:val="24"/>
          <w:lang w:val="et-EE"/>
        </w:rPr>
        <w:t>Eesti ESM</w:t>
      </w:r>
      <w:r w:rsidR="00845D49">
        <w:rPr>
          <w:rFonts w:ascii="Times New Roman" w:hAnsi="Times New Roman"/>
          <w:b/>
          <w:bCs/>
          <w:color w:val="000000"/>
          <w:sz w:val="24"/>
          <w:szCs w:val="24"/>
          <w:lang w:val="et-EE"/>
        </w:rPr>
        <w:t xml:space="preserve"> OÜ</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0E51E1" w:rsidRPr="002417E7" w:rsidRDefault="004B61F2" w:rsidP="002417E7">
      <w:pPr>
        <w:pStyle w:val="Default"/>
        <w:rPr>
          <w:rFonts w:ascii="Times New Roman" w:hAnsi="Times New Roman" w:cs="Times New Roman"/>
        </w:rPr>
      </w:pPr>
      <w:r>
        <w:rPr>
          <w:rFonts w:ascii="Times New Roman" w:hAnsi="Times New Roman" w:cs="Times New Roman"/>
        </w:rPr>
        <w:t>14.08</w:t>
      </w:r>
      <w:r w:rsidR="00785874">
        <w:rPr>
          <w:rFonts w:ascii="Times New Roman" w:hAnsi="Times New Roman" w:cs="Times New Roman"/>
        </w:rPr>
        <w:t>.2020</w:t>
      </w:r>
      <w:r w:rsidR="000E51E1" w:rsidRPr="00F550C6">
        <w:rPr>
          <w:rFonts w:ascii="Times New Roman" w:hAnsi="Times New Roman" w:cs="Times New Roman"/>
        </w:rPr>
        <w:t>.a esitas</w:t>
      </w:r>
      <w:r w:rsidR="000E51E1" w:rsidRPr="00F550C6">
        <w:rPr>
          <w:rFonts w:ascii="Times New Roman" w:hAnsi="Times New Roman" w:cs="Times New Roman"/>
          <w:b/>
          <w:bCs/>
        </w:rPr>
        <w:t xml:space="preserve"> </w:t>
      </w:r>
      <w:bookmarkStart w:id="0" w:name="OLE_LINK21"/>
      <w:bookmarkStart w:id="1" w:name="OLE_LINK22"/>
      <w:bookmarkStart w:id="2" w:name="OLE_LINK1"/>
      <w:bookmarkStart w:id="3" w:name="OLE_LINK6"/>
      <w:bookmarkStart w:id="4" w:name="OLE_LINK16"/>
      <w:r>
        <w:rPr>
          <w:rFonts w:ascii="Times New Roman" w:hAnsi="Times New Roman"/>
          <w:b/>
          <w:bCs/>
        </w:rPr>
        <w:t>Eesti ESM</w:t>
      </w:r>
      <w:r w:rsidR="00845D49">
        <w:rPr>
          <w:rFonts w:ascii="Times New Roman" w:hAnsi="Times New Roman"/>
          <w:b/>
          <w:bCs/>
        </w:rPr>
        <w:t xml:space="preserve"> OÜ</w:t>
      </w:r>
      <w:r w:rsidR="00845D49" w:rsidRPr="00F550C6">
        <w:rPr>
          <w:rFonts w:ascii="Times New Roman" w:hAnsi="Times New Roman" w:cs="Times New Roman"/>
        </w:rPr>
        <w:t xml:space="preserve"> </w:t>
      </w:r>
      <w:r w:rsidR="000E51E1" w:rsidRPr="00F550C6">
        <w:rPr>
          <w:rFonts w:ascii="Times New Roman" w:hAnsi="Times New Roman" w:cs="Times New Roman"/>
        </w:rPr>
        <w:t xml:space="preserve">(reg. kood </w:t>
      </w:r>
      <w:r>
        <w:rPr>
          <w:rFonts w:ascii="Times New Roman" w:hAnsi="Times New Roman" w:cs="Times New Roman"/>
        </w:rPr>
        <w:t>10176697</w:t>
      </w:r>
      <w:r w:rsidR="000E51E1" w:rsidRPr="00F550C6">
        <w:rPr>
          <w:rFonts w:ascii="Times New Roman" w:hAnsi="Times New Roman" w:cs="Times New Roman"/>
        </w:rPr>
        <w:t xml:space="preserve">) </w:t>
      </w:r>
      <w:bookmarkEnd w:id="0"/>
      <w:bookmarkEnd w:id="1"/>
      <w:bookmarkEnd w:id="2"/>
      <w:bookmarkEnd w:id="3"/>
      <w:bookmarkEnd w:id="4"/>
      <w:r w:rsidR="000E51E1" w:rsidRPr="00F550C6">
        <w:rPr>
          <w:rFonts w:ascii="Times New Roman" w:hAnsi="Times New Roman" w:cs="Times New Roman"/>
        </w:rPr>
        <w:t xml:space="preserve">Narva </w:t>
      </w:r>
      <w:r w:rsidR="00C95E79">
        <w:rPr>
          <w:rFonts w:ascii="Times New Roman" w:hAnsi="Times New Roman" w:cs="Times New Roman"/>
        </w:rPr>
        <w:t xml:space="preserve">Linnavalitsuse </w:t>
      </w:r>
      <w:r w:rsidR="000E51E1" w:rsidRPr="00F550C6">
        <w:rPr>
          <w:rFonts w:ascii="Times New Roman" w:hAnsi="Times New Roman" w:cs="Times New Roman"/>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F550C6">
        <w:rPr>
          <w:rFonts w:ascii="Times New Roman" w:hAnsi="Times New Roman" w:cs="Times New Roman"/>
        </w:rPr>
        <w:t xml:space="preserve"> </w:t>
      </w:r>
      <w:bookmarkStart w:id="11" w:name="OLE_LINK14"/>
      <w:bookmarkStart w:id="12" w:name="OLE_LINK13"/>
      <w:bookmarkStart w:id="13" w:name="OLE_LINK5"/>
      <w:bookmarkStart w:id="14" w:name="OLE_LINK2"/>
      <w:r>
        <w:rPr>
          <w:rFonts w:ascii="Times New Roman" w:hAnsi="Times New Roman" w:cs="Times New Roman"/>
        </w:rPr>
        <w:t>28</w:t>
      </w:r>
      <w:r w:rsidR="000E51E1" w:rsidRPr="00F550C6">
        <w:rPr>
          <w:rFonts w:ascii="Times New Roman" w:hAnsi="Times New Roman" w:cs="Times New Roman"/>
        </w:rPr>
        <w:t xml:space="preserve"> </w:t>
      </w:r>
      <w:r w:rsidR="0068202F" w:rsidRPr="00F550C6">
        <w:rPr>
          <w:rFonts w:ascii="Times New Roman" w:hAnsi="Times New Roman" w:cs="Times New Roman"/>
        </w:rPr>
        <w:t>leht</w:t>
      </w:r>
      <w:r w:rsidR="000E51E1" w:rsidRPr="00F550C6">
        <w:rPr>
          <w:rFonts w:ascii="Times New Roman" w:hAnsi="Times New Roman" w:cs="Times New Roman"/>
        </w:rPr>
        <w:t xml:space="preserve">puu raieks </w:t>
      </w:r>
      <w:bookmarkStart w:id="15" w:name="OLE_LINK15"/>
      <w:r w:rsidR="000E51E1" w:rsidRPr="00F550C6">
        <w:rPr>
          <w:rFonts w:ascii="Times New Roman" w:hAnsi="Times New Roman" w:cs="Times New Roman"/>
        </w:rPr>
        <w:t>Narva linna</w:t>
      </w:r>
      <w:r w:rsidR="000F7D20" w:rsidRPr="00F550C6">
        <w:rPr>
          <w:rFonts w:ascii="Times New Roman" w:hAnsi="Times New Roman" w:cs="Times New Roman"/>
        </w:rPr>
        <w:t>s</w:t>
      </w:r>
      <w:r w:rsidR="000E51E1" w:rsidRPr="00F550C6">
        <w:rPr>
          <w:rFonts w:ascii="Times New Roman" w:hAnsi="Times New Roman" w:cs="Times New Roman"/>
        </w:rPr>
        <w:t xml:space="preserve"> </w:t>
      </w:r>
      <w:r>
        <w:rPr>
          <w:rFonts w:ascii="Times New Roman" w:hAnsi="Times New Roman" w:cs="Times New Roman"/>
        </w:rPr>
        <w:t>Tallinna mnt 4b (51101:006:0212) ja Tallinna mnt 4c (51101:001:0092)</w:t>
      </w:r>
      <w:r w:rsidR="00845D49">
        <w:rPr>
          <w:rFonts w:ascii="Times New Roman" w:hAnsi="Times New Roman" w:cs="Times New Roman"/>
        </w:rPr>
        <w:t xml:space="preserve"> </w:t>
      </w:r>
      <w:r w:rsidR="000E51E1" w:rsidRPr="00F550C6">
        <w:rPr>
          <w:rFonts w:ascii="Times New Roman" w:hAnsi="Times New Roman" w:cs="Times New Roman"/>
        </w:rPr>
        <w:t xml:space="preserve">vastavalt </w:t>
      </w:r>
      <w:r w:rsidR="00845D49">
        <w:rPr>
          <w:rFonts w:ascii="Times New Roman" w:hAnsi="Times New Roman" w:cs="Times New Roman"/>
        </w:rPr>
        <w:t>parkla</w:t>
      </w:r>
      <w:r w:rsidR="000E51E1" w:rsidRPr="00F550C6">
        <w:rPr>
          <w:rFonts w:ascii="Times New Roman" w:hAnsi="Times New Roman" w:cs="Times New Roman"/>
        </w:rPr>
        <w:t xml:space="preserve"> </w:t>
      </w:r>
      <w:r>
        <w:rPr>
          <w:rFonts w:ascii="Times New Roman" w:hAnsi="Times New Roman" w:cs="Times New Roman"/>
        </w:rPr>
        <w:t xml:space="preserve">ja kõnniteede </w:t>
      </w:r>
      <w:r w:rsidR="00785874">
        <w:rPr>
          <w:rFonts w:ascii="Times New Roman" w:hAnsi="Times New Roman" w:cs="Times New Roman"/>
        </w:rPr>
        <w:t>ehitus</w:t>
      </w:r>
      <w:r w:rsidR="000E51E1" w:rsidRPr="00F550C6">
        <w:rPr>
          <w:rFonts w:ascii="Times New Roman" w:hAnsi="Times New Roman" w:cs="Times New Roman"/>
        </w:rPr>
        <w:t xml:space="preserve">projektile. Raieluba taotletakse </w:t>
      </w:r>
      <w:bookmarkStart w:id="16" w:name="OLE_LINK10"/>
      <w:bookmarkStart w:id="17" w:name="OLE_LINK11"/>
      <w:r w:rsidR="000E51E1" w:rsidRPr="00F550C6">
        <w:rPr>
          <w:rFonts w:ascii="Times New Roman" w:hAnsi="Times New Roman" w:cs="Times New Roman"/>
        </w:rPr>
        <w:t xml:space="preserve">seoses  </w:t>
      </w:r>
      <w:bookmarkEnd w:id="5"/>
      <w:bookmarkEnd w:id="6"/>
      <w:bookmarkEnd w:id="7"/>
      <w:bookmarkEnd w:id="8"/>
      <w:bookmarkEnd w:id="9"/>
      <w:bookmarkEnd w:id="10"/>
      <w:bookmarkEnd w:id="11"/>
      <w:bookmarkEnd w:id="12"/>
      <w:bookmarkEnd w:id="13"/>
      <w:bookmarkEnd w:id="14"/>
      <w:bookmarkEnd w:id="15"/>
      <w:bookmarkEnd w:id="16"/>
      <w:bookmarkEnd w:id="17"/>
      <w:r>
        <w:rPr>
          <w:rFonts w:ascii="Times New Roman" w:hAnsi="Times New Roman" w:cs="Times New Roman"/>
        </w:rPr>
        <w:t xml:space="preserve">Tallinna mnt 4b  ja Tallinna mnt 4c </w:t>
      </w:r>
      <w:r w:rsidR="00845D49">
        <w:rPr>
          <w:rFonts w:ascii="Times New Roman" w:hAnsi="Times New Roman" w:cs="Times New Roman"/>
        </w:rPr>
        <w:t>parkla</w:t>
      </w:r>
      <w:r w:rsidR="002417E7" w:rsidRPr="002417E7">
        <w:rPr>
          <w:rFonts w:ascii="Times New Roman" w:hAnsi="Times New Roman" w:cs="Times New Roman"/>
        </w:rPr>
        <w:t xml:space="preserve"> </w:t>
      </w:r>
      <w:r w:rsidR="00845D49">
        <w:rPr>
          <w:rFonts w:ascii="Times New Roman" w:hAnsi="Times New Roman" w:cs="Times New Roman"/>
        </w:rPr>
        <w:t>ehitustööde</w:t>
      </w:r>
      <w:r w:rsidR="002417E7" w:rsidRPr="002417E7">
        <w:rPr>
          <w:rFonts w:ascii="Times New Roman" w:hAnsi="Times New Roman" w:cs="Times New Roman"/>
        </w:rPr>
        <w:t>ga.</w:t>
      </w:r>
    </w:p>
    <w:p w:rsidR="00A46BC8" w:rsidRPr="00F550C6" w:rsidRDefault="00A46BC8" w:rsidP="000E51E1">
      <w:pPr>
        <w:spacing w:after="0" w:line="240" w:lineRule="auto"/>
        <w:jc w:val="both"/>
        <w:rPr>
          <w:rFonts w:ascii="Times New Roman" w:hAnsi="Times New Roman"/>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2. Õiguslikud alused</w:t>
      </w:r>
    </w:p>
    <w:p w:rsidR="000E51E1" w:rsidRPr="00F550C6" w:rsidRDefault="000E51E1" w:rsidP="000E51E1">
      <w:pPr>
        <w:spacing w:after="0" w:line="240" w:lineRule="auto"/>
        <w:jc w:val="both"/>
        <w:rPr>
          <w:rFonts w:ascii="Times New Roman" w:hAnsi="Times New Roman"/>
          <w:b/>
          <w:sz w:val="24"/>
          <w:szCs w:val="24"/>
          <w:lang w:val="et-EE"/>
        </w:rPr>
      </w:pP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 xml:space="preserve">Narva Linnavolikogu 06.03.2008 määruse nr 20 “Raieloa andmise tingimused ja kord” § 4 lõige 1 punkt 4 sätestab, et </w:t>
      </w:r>
      <w:r w:rsidRPr="00F550C6">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550C6">
        <w:rPr>
          <w:rFonts w:ascii="Times New Roman" w:hAnsi="Times New Roman"/>
          <w:sz w:val="24"/>
          <w:szCs w:val="24"/>
          <w:lang w:val="et-EE"/>
        </w:rPr>
        <w:t xml:space="preserve"> </w:t>
      </w: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F550C6"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w:t>
      </w:r>
      <w:r w:rsidR="004E3473" w:rsidRPr="00F550C6">
        <w:rPr>
          <w:rFonts w:ascii="Times New Roman" w:hAnsi="Times New Roman"/>
          <w:b/>
          <w:sz w:val="24"/>
          <w:szCs w:val="24"/>
          <w:lang w:val="et-EE"/>
        </w:rPr>
        <w:t xml:space="preserve"> </w:t>
      </w:r>
      <w:r w:rsidRPr="00F550C6">
        <w:rPr>
          <w:rFonts w:ascii="Times New Roman" w:hAnsi="Times New Roman"/>
          <w:b/>
          <w:sz w:val="24"/>
          <w:szCs w:val="24"/>
          <w:lang w:val="et-EE"/>
        </w:rPr>
        <w:t xml:space="preserve">  3. Otsus</w:t>
      </w:r>
    </w:p>
    <w:p w:rsidR="000E51E1" w:rsidRPr="00F550C6" w:rsidRDefault="000E51E1" w:rsidP="000E51E1">
      <w:pPr>
        <w:spacing w:after="0" w:line="240" w:lineRule="auto"/>
        <w:jc w:val="both"/>
        <w:rPr>
          <w:rFonts w:ascii="Times New Roman" w:hAnsi="Times New Roman"/>
          <w:b/>
          <w:sz w:val="24"/>
          <w:szCs w:val="24"/>
          <w:lang w:val="et-EE"/>
        </w:rPr>
      </w:pPr>
    </w:p>
    <w:p w:rsidR="000E51E1" w:rsidRPr="00A9113A" w:rsidRDefault="000E51E1" w:rsidP="000E51E1">
      <w:pPr>
        <w:spacing w:after="0" w:line="240" w:lineRule="auto"/>
        <w:jc w:val="both"/>
        <w:rPr>
          <w:rFonts w:ascii="Times New Roman" w:hAnsi="Times New Roman"/>
          <w:sz w:val="24"/>
          <w:szCs w:val="24"/>
          <w:lang w:val="et-EE"/>
        </w:rPr>
      </w:pPr>
      <w:r w:rsidRPr="00A9113A">
        <w:rPr>
          <w:rFonts w:ascii="Times New Roman" w:hAnsi="Times New Roman"/>
          <w:sz w:val="24"/>
          <w:szCs w:val="24"/>
          <w:lang w:val="et-EE"/>
        </w:rPr>
        <w:t xml:space="preserve">Väljastada </w:t>
      </w:r>
      <w:r w:rsidR="004B61F2">
        <w:rPr>
          <w:rFonts w:ascii="Times New Roman" w:hAnsi="Times New Roman"/>
          <w:b/>
          <w:bCs/>
          <w:color w:val="000000"/>
          <w:sz w:val="24"/>
          <w:szCs w:val="24"/>
          <w:lang w:val="et-EE"/>
        </w:rPr>
        <w:t>Eesti ESM</w:t>
      </w:r>
      <w:r w:rsidR="00845D49">
        <w:rPr>
          <w:rFonts w:ascii="Times New Roman" w:hAnsi="Times New Roman"/>
          <w:b/>
          <w:bCs/>
          <w:color w:val="000000"/>
          <w:sz w:val="24"/>
          <w:szCs w:val="24"/>
          <w:lang w:val="et-EE"/>
        </w:rPr>
        <w:t xml:space="preserve"> OÜ-le</w:t>
      </w:r>
      <w:r w:rsidR="00845D49" w:rsidRPr="00845D49">
        <w:rPr>
          <w:rFonts w:ascii="Times New Roman" w:hAnsi="Times New Roman"/>
          <w:lang w:val="et-EE"/>
        </w:rPr>
        <w:t xml:space="preserve"> (reg. kood </w:t>
      </w:r>
      <w:r w:rsidR="004B61F2">
        <w:rPr>
          <w:rFonts w:ascii="Times New Roman" w:hAnsi="Times New Roman"/>
          <w:lang w:val="et-EE"/>
        </w:rPr>
        <w:t>10176697</w:t>
      </w:r>
      <w:r w:rsidR="00845D49" w:rsidRPr="00845D49">
        <w:rPr>
          <w:rFonts w:ascii="Times New Roman" w:hAnsi="Times New Roman"/>
          <w:lang w:val="et-EE"/>
        </w:rPr>
        <w:t xml:space="preserve">) </w:t>
      </w:r>
      <w:r w:rsidRPr="00A9113A">
        <w:rPr>
          <w:rFonts w:ascii="Times New Roman" w:hAnsi="Times New Roman"/>
          <w:sz w:val="24"/>
          <w:szCs w:val="24"/>
          <w:lang w:val="et-EE"/>
        </w:rPr>
        <w:t xml:space="preserve">raieluba </w:t>
      </w:r>
      <w:r w:rsidR="004B61F2">
        <w:rPr>
          <w:rFonts w:ascii="Times New Roman" w:hAnsi="Times New Roman"/>
          <w:sz w:val="24"/>
          <w:szCs w:val="24"/>
          <w:lang w:val="et-EE"/>
        </w:rPr>
        <w:t>28</w:t>
      </w:r>
      <w:r w:rsidRPr="00A9113A">
        <w:rPr>
          <w:rFonts w:ascii="Times New Roman" w:hAnsi="Times New Roman"/>
          <w:sz w:val="24"/>
          <w:szCs w:val="24"/>
          <w:lang w:val="et-EE"/>
        </w:rPr>
        <w:t xml:space="preserve"> </w:t>
      </w:r>
      <w:r w:rsidR="000F7D20" w:rsidRPr="00A9113A">
        <w:rPr>
          <w:rFonts w:ascii="Times New Roman" w:hAnsi="Times New Roman"/>
          <w:sz w:val="24"/>
          <w:szCs w:val="24"/>
          <w:lang w:val="et-EE"/>
        </w:rPr>
        <w:t>leht</w:t>
      </w:r>
      <w:r w:rsidRPr="00A9113A">
        <w:rPr>
          <w:rFonts w:ascii="Times New Roman" w:hAnsi="Times New Roman"/>
          <w:sz w:val="24"/>
          <w:szCs w:val="24"/>
          <w:lang w:val="et-EE"/>
        </w:rPr>
        <w:t xml:space="preserve">puu raieks </w:t>
      </w:r>
      <w:r w:rsidR="0061040B" w:rsidRPr="00A9113A">
        <w:rPr>
          <w:rFonts w:ascii="Times New Roman" w:hAnsi="Times New Roman"/>
          <w:sz w:val="24"/>
          <w:szCs w:val="24"/>
          <w:lang w:val="et-EE"/>
        </w:rPr>
        <w:t xml:space="preserve">vastavalt </w:t>
      </w:r>
      <w:r w:rsidR="00845D49" w:rsidRPr="0061040B">
        <w:rPr>
          <w:rFonts w:ascii="Times New Roman" w:hAnsi="Times New Roman"/>
          <w:lang w:val="et-EE"/>
        </w:rPr>
        <w:t xml:space="preserve">Narva linnas </w:t>
      </w:r>
      <w:proofErr w:type="spellStart"/>
      <w:r w:rsidR="004B61F2">
        <w:rPr>
          <w:rFonts w:ascii="Times New Roman" w:hAnsi="Times New Roman"/>
        </w:rPr>
        <w:t>Tallinna</w:t>
      </w:r>
      <w:proofErr w:type="spellEnd"/>
      <w:r w:rsidR="004B61F2">
        <w:rPr>
          <w:rFonts w:ascii="Times New Roman" w:hAnsi="Times New Roman"/>
        </w:rPr>
        <w:t xml:space="preserve"> </w:t>
      </w:r>
      <w:proofErr w:type="spellStart"/>
      <w:r w:rsidR="004B61F2">
        <w:rPr>
          <w:rFonts w:ascii="Times New Roman" w:hAnsi="Times New Roman"/>
        </w:rPr>
        <w:t>mnt</w:t>
      </w:r>
      <w:proofErr w:type="spellEnd"/>
      <w:r w:rsidR="004B61F2">
        <w:rPr>
          <w:rFonts w:ascii="Times New Roman" w:hAnsi="Times New Roman"/>
        </w:rPr>
        <w:t xml:space="preserve"> 4b  ja </w:t>
      </w:r>
      <w:proofErr w:type="spellStart"/>
      <w:r w:rsidR="004B61F2">
        <w:rPr>
          <w:rFonts w:ascii="Times New Roman" w:hAnsi="Times New Roman"/>
        </w:rPr>
        <w:t>Tallinna</w:t>
      </w:r>
      <w:proofErr w:type="spellEnd"/>
      <w:r w:rsidR="004B61F2">
        <w:rPr>
          <w:rFonts w:ascii="Times New Roman" w:hAnsi="Times New Roman"/>
        </w:rPr>
        <w:t xml:space="preserve"> </w:t>
      </w:r>
      <w:proofErr w:type="spellStart"/>
      <w:r w:rsidR="004B61F2">
        <w:rPr>
          <w:rFonts w:ascii="Times New Roman" w:hAnsi="Times New Roman"/>
        </w:rPr>
        <w:t>mnt</w:t>
      </w:r>
      <w:proofErr w:type="spellEnd"/>
      <w:r w:rsidR="004B61F2">
        <w:rPr>
          <w:rFonts w:ascii="Times New Roman" w:hAnsi="Times New Roman"/>
        </w:rPr>
        <w:t xml:space="preserve"> 4c </w:t>
      </w:r>
      <w:proofErr w:type="spellStart"/>
      <w:r w:rsidR="004B61F2">
        <w:rPr>
          <w:rFonts w:ascii="Times New Roman" w:hAnsi="Times New Roman"/>
        </w:rPr>
        <w:t>parkla</w:t>
      </w:r>
      <w:proofErr w:type="spellEnd"/>
      <w:r w:rsidR="004B61F2" w:rsidRPr="00A9113A">
        <w:rPr>
          <w:rFonts w:ascii="Times New Roman" w:hAnsi="Times New Roman"/>
          <w:sz w:val="24"/>
          <w:szCs w:val="24"/>
          <w:lang w:val="et-EE"/>
        </w:rPr>
        <w:t xml:space="preserve"> </w:t>
      </w:r>
      <w:bookmarkStart w:id="18" w:name="_GoBack"/>
      <w:bookmarkEnd w:id="18"/>
      <w:r w:rsidR="002417E7" w:rsidRPr="00A9113A">
        <w:rPr>
          <w:rFonts w:ascii="Times New Roman" w:hAnsi="Times New Roman"/>
          <w:sz w:val="24"/>
          <w:szCs w:val="24"/>
          <w:lang w:val="et-EE"/>
        </w:rPr>
        <w:t>ehitusprojektile.</w:t>
      </w:r>
    </w:p>
    <w:p w:rsidR="004E3473" w:rsidRPr="00F550C6" w:rsidRDefault="004E3473" w:rsidP="000E51E1">
      <w:pPr>
        <w:spacing w:after="0" w:line="240" w:lineRule="auto"/>
        <w:jc w:val="both"/>
        <w:rPr>
          <w:rFonts w:ascii="Times New Roman" w:hAnsi="Times New Roman"/>
          <w:sz w:val="24"/>
          <w:szCs w:val="24"/>
          <w:lang w:val="et-EE"/>
        </w:rPr>
      </w:pPr>
    </w:p>
    <w:p w:rsidR="000E51E1" w:rsidRPr="00F550C6" w:rsidRDefault="000E51E1" w:rsidP="000E51E1">
      <w:pPr>
        <w:pStyle w:val="ListParagraph"/>
        <w:ind w:left="360"/>
        <w:jc w:val="both"/>
        <w:rPr>
          <w:b/>
          <w:sz w:val="24"/>
          <w:szCs w:val="24"/>
        </w:rPr>
      </w:pPr>
      <w:r w:rsidRPr="00F550C6">
        <w:rPr>
          <w:b/>
          <w:sz w:val="24"/>
          <w:szCs w:val="24"/>
        </w:rPr>
        <w:t xml:space="preserve">                                          4.  Rakendussätted </w:t>
      </w:r>
    </w:p>
    <w:p w:rsidR="000E51E1" w:rsidRPr="00F550C6" w:rsidRDefault="000E51E1" w:rsidP="000E51E1">
      <w:pPr>
        <w:pStyle w:val="ListParagraph"/>
        <w:ind w:left="360"/>
        <w:jc w:val="both"/>
        <w:rPr>
          <w:b/>
          <w:sz w:val="24"/>
          <w:szCs w:val="24"/>
        </w:rPr>
      </w:pPr>
    </w:p>
    <w:p w:rsidR="000E51E1" w:rsidRPr="00F550C6" w:rsidRDefault="000E51E1" w:rsidP="000E51E1">
      <w:pPr>
        <w:pStyle w:val="ListParagraph"/>
        <w:numPr>
          <w:ilvl w:val="1"/>
          <w:numId w:val="1"/>
        </w:numPr>
        <w:rPr>
          <w:sz w:val="24"/>
          <w:szCs w:val="24"/>
        </w:rPr>
      </w:pPr>
      <w:r w:rsidRPr="00F550C6">
        <w:rPr>
          <w:sz w:val="24"/>
          <w:szCs w:val="24"/>
        </w:rPr>
        <w:t xml:space="preserve">  Narva Linnakantseleil teha korraldus teatavaks Narva Linnavalitsuse Linnamajandusametile. </w:t>
      </w:r>
    </w:p>
    <w:p w:rsidR="000E51E1" w:rsidRPr="00F550C6" w:rsidRDefault="000E51E1" w:rsidP="000E51E1">
      <w:pPr>
        <w:pStyle w:val="ListParagraph"/>
        <w:numPr>
          <w:ilvl w:val="1"/>
          <w:numId w:val="1"/>
        </w:numPr>
        <w:rPr>
          <w:sz w:val="24"/>
          <w:szCs w:val="24"/>
        </w:rPr>
      </w:pPr>
      <w:r w:rsidRPr="00F550C6">
        <w:rPr>
          <w:spacing w:val="-4"/>
          <w:sz w:val="24"/>
          <w:szCs w:val="24"/>
        </w:rPr>
        <w:t xml:space="preserve">  Korraldus jõustub teatavakstegemisest.</w:t>
      </w:r>
    </w:p>
    <w:p w:rsidR="000E51E1" w:rsidRPr="00F550C6" w:rsidRDefault="000E51E1" w:rsidP="000E51E1">
      <w:pPr>
        <w:pStyle w:val="ListParagraph"/>
        <w:numPr>
          <w:ilvl w:val="1"/>
          <w:numId w:val="1"/>
        </w:numPr>
        <w:jc w:val="both"/>
        <w:rPr>
          <w:sz w:val="24"/>
          <w:szCs w:val="24"/>
        </w:rPr>
      </w:pPr>
      <w:r w:rsidRPr="00F550C6">
        <w:rPr>
          <w:sz w:val="24"/>
          <w:szCs w:val="24"/>
        </w:rPr>
        <w:t xml:space="preserve">  Korralduse peale võib esitada kaebuse Tartu </w:t>
      </w:r>
      <w:r w:rsidRPr="00F550C6">
        <w:rPr>
          <w:rFonts w:eastAsia="MS Mincho"/>
          <w:sz w:val="24"/>
          <w:szCs w:val="24"/>
          <w:lang w:eastAsia="ja-JP"/>
        </w:rPr>
        <w:t>Halduskohtu</w:t>
      </w:r>
      <w:r w:rsidRPr="00F550C6">
        <w:rPr>
          <w:sz w:val="24"/>
          <w:szCs w:val="24"/>
        </w:rPr>
        <w:t xml:space="preserve"> Jõhvi kohtumajale </w:t>
      </w:r>
    </w:p>
    <w:p w:rsidR="000E51E1" w:rsidRPr="00F550C6" w:rsidRDefault="000E51E1" w:rsidP="000E51E1">
      <w:pPr>
        <w:shd w:val="clear" w:color="auto" w:fill="FFFFFF"/>
        <w:tabs>
          <w:tab w:val="left" w:pos="523"/>
        </w:tabs>
        <w:spacing w:after="0"/>
        <w:jc w:val="both"/>
        <w:rPr>
          <w:rFonts w:ascii="Times New Roman" w:hAnsi="Times New Roman"/>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halduskohtumenetluse</w:t>
      </w:r>
      <w:proofErr w:type="spellEnd"/>
      <w:proofErr w:type="gramEnd"/>
      <w:r w:rsidRPr="00F550C6">
        <w:rPr>
          <w:rFonts w:ascii="Times New Roman" w:hAnsi="Times New Roman"/>
          <w:sz w:val="24"/>
          <w:szCs w:val="24"/>
        </w:rPr>
        <w:t xml:space="preserve"> </w:t>
      </w:r>
      <w:proofErr w:type="spellStart"/>
      <w:r w:rsidRPr="00F550C6">
        <w:rPr>
          <w:rFonts w:ascii="Times New Roman" w:hAnsi="Times New Roman"/>
          <w:sz w:val="24"/>
          <w:szCs w:val="24"/>
        </w:rPr>
        <w:t>seadustikus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sätestatud</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korras</w:t>
      </w:r>
      <w:proofErr w:type="spellEnd"/>
      <w:r w:rsidRPr="00F550C6">
        <w:rPr>
          <w:rFonts w:ascii="Times New Roman" w:hAnsi="Times New Roman"/>
          <w:sz w:val="24"/>
          <w:szCs w:val="24"/>
        </w:rPr>
        <w:t xml:space="preserve"> 30 </w:t>
      </w:r>
      <w:proofErr w:type="spellStart"/>
      <w:r w:rsidRPr="00F550C6">
        <w:rPr>
          <w:rFonts w:ascii="Times New Roman" w:hAnsi="Times New Roman"/>
          <w:sz w:val="24"/>
          <w:szCs w:val="24"/>
        </w:rPr>
        <w:t>päeva</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jooksul</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arvates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korralduse</w:t>
      </w:r>
      <w:proofErr w:type="spellEnd"/>
      <w:r w:rsidRPr="00F550C6">
        <w:rPr>
          <w:rFonts w:ascii="Times New Roman" w:hAnsi="Times New Roman"/>
          <w:sz w:val="24"/>
          <w:szCs w:val="24"/>
        </w:rPr>
        <w:t xml:space="preserve"> </w:t>
      </w:r>
    </w:p>
    <w:p w:rsidR="000E51E1" w:rsidRPr="00F550C6" w:rsidRDefault="000E51E1" w:rsidP="000E51E1">
      <w:pPr>
        <w:shd w:val="clear" w:color="auto" w:fill="FFFFFF"/>
        <w:tabs>
          <w:tab w:val="left" w:pos="523"/>
        </w:tabs>
        <w:spacing w:after="0"/>
        <w:jc w:val="both"/>
        <w:rPr>
          <w:rFonts w:ascii="Times New Roman" w:hAnsi="Times New Roman"/>
          <w:spacing w:val="-12"/>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teatavakstegemisest</w:t>
      </w:r>
      <w:proofErr w:type="spellEnd"/>
      <w:proofErr w:type="gramEnd"/>
      <w:r w:rsidRPr="00F550C6">
        <w:rPr>
          <w:rFonts w:ascii="Times New Roman" w:hAnsi="Times New Roman"/>
          <w:sz w:val="24"/>
          <w:szCs w:val="24"/>
        </w:rPr>
        <w:t>.</w:t>
      </w:r>
    </w:p>
    <w:p w:rsidR="000E51E1" w:rsidRPr="00F550C6" w:rsidRDefault="000E51E1" w:rsidP="000E51E1">
      <w:pPr>
        <w:jc w:val="both"/>
        <w:rPr>
          <w:rFonts w:ascii="Times New Roman" w:hAnsi="Times New Roman"/>
          <w:sz w:val="24"/>
          <w:szCs w:val="24"/>
        </w:rPr>
      </w:pPr>
    </w:p>
    <w:p w:rsidR="004E3473" w:rsidRPr="00C040A6" w:rsidRDefault="004E3473" w:rsidP="000E51E1">
      <w:pPr>
        <w:jc w:val="both"/>
        <w:rPr>
          <w:sz w:val="24"/>
          <w:szCs w:val="24"/>
        </w:rPr>
      </w:pPr>
    </w:p>
    <w:p w:rsidR="000E51E1" w:rsidRPr="00E035DD" w:rsidRDefault="004E3473" w:rsidP="000E51E1">
      <w:pPr>
        <w:ind w:left="4140" w:hanging="3617"/>
        <w:rPr>
          <w:rFonts w:ascii="Times New Roman" w:hAnsi="Times New Roman"/>
          <w:sz w:val="24"/>
          <w:szCs w:val="24"/>
        </w:rPr>
      </w:pPr>
      <w:proofErr w:type="spellStart"/>
      <w:r>
        <w:rPr>
          <w:rFonts w:ascii="Times New Roman" w:hAnsi="Times New Roman"/>
          <w:sz w:val="24"/>
          <w:szCs w:val="24"/>
        </w:rPr>
        <w:t>Aleksei</w:t>
      </w:r>
      <w:proofErr w:type="spellEnd"/>
      <w:r>
        <w:rPr>
          <w:rFonts w:ascii="Times New Roman" w:hAnsi="Times New Roman"/>
          <w:sz w:val="24"/>
          <w:szCs w:val="24"/>
        </w:rPr>
        <w:t xml:space="preserve"> </w:t>
      </w:r>
      <w:proofErr w:type="spellStart"/>
      <w:r>
        <w:rPr>
          <w:rFonts w:ascii="Times New Roman" w:hAnsi="Times New Roman"/>
          <w:sz w:val="24"/>
          <w:szCs w:val="24"/>
        </w:rPr>
        <w:t>Jevgrafov</w:t>
      </w:r>
      <w:proofErr w:type="spellEnd"/>
      <w:r w:rsidR="000E51E1" w:rsidRPr="00E035DD">
        <w:rPr>
          <w:rFonts w:ascii="Times New Roman" w:hAnsi="Times New Roman"/>
          <w:sz w:val="24"/>
          <w:szCs w:val="24"/>
        </w:rPr>
        <w:t xml:space="preserve"> </w:t>
      </w:r>
      <w:r w:rsidR="000E51E1" w:rsidRPr="00E035DD">
        <w:rPr>
          <w:rFonts w:ascii="Times New Roman" w:hAnsi="Times New Roman"/>
          <w:sz w:val="24"/>
          <w:szCs w:val="24"/>
        </w:rPr>
        <w:tab/>
      </w:r>
      <w:r w:rsidR="000E51E1" w:rsidRPr="00E035DD">
        <w:rPr>
          <w:rFonts w:ascii="Times New Roman" w:hAnsi="Times New Roman"/>
          <w:sz w:val="24"/>
          <w:szCs w:val="24"/>
        </w:rPr>
        <w:tab/>
      </w:r>
      <w:r w:rsidR="000E51E1" w:rsidRPr="00E035DD">
        <w:rPr>
          <w:rFonts w:ascii="Times New Roman" w:hAnsi="Times New Roman"/>
          <w:sz w:val="24"/>
          <w:szCs w:val="24"/>
        </w:rPr>
        <w:tab/>
      </w:r>
      <w:proofErr w:type="spellStart"/>
      <w:r w:rsidR="002417E7">
        <w:rPr>
          <w:rFonts w:ascii="Times New Roman" w:hAnsi="Times New Roman"/>
          <w:sz w:val="24"/>
          <w:szCs w:val="24"/>
        </w:rPr>
        <w:t>Üllar</w:t>
      </w:r>
      <w:proofErr w:type="spellEnd"/>
      <w:r w:rsidR="002417E7">
        <w:rPr>
          <w:rFonts w:ascii="Times New Roman" w:hAnsi="Times New Roman"/>
          <w:sz w:val="24"/>
          <w:szCs w:val="24"/>
        </w:rPr>
        <w:t xml:space="preserve"> </w:t>
      </w:r>
      <w:proofErr w:type="spellStart"/>
      <w:r w:rsidR="002417E7">
        <w:rPr>
          <w:rFonts w:ascii="Times New Roman" w:hAnsi="Times New Roman"/>
          <w:sz w:val="24"/>
          <w:szCs w:val="24"/>
        </w:rPr>
        <w:t>Kaljuste</w:t>
      </w:r>
      <w:proofErr w:type="spellEnd"/>
      <w:r w:rsidR="000E51E1" w:rsidRPr="00E035DD">
        <w:rPr>
          <w:rFonts w:ascii="Times New Roman" w:hAnsi="Times New Roman"/>
          <w:sz w:val="24"/>
          <w:szCs w:val="24"/>
        </w:rPr>
        <w:tab/>
      </w:r>
    </w:p>
    <w:p w:rsidR="001F68E3" w:rsidRPr="000F7D20" w:rsidRDefault="000E51E1" w:rsidP="000F7D20">
      <w:pPr>
        <w:ind w:firstLine="523"/>
        <w:rPr>
          <w:rFonts w:ascii="Times New Roman" w:hAnsi="Times New Roman"/>
        </w:rPr>
      </w:pPr>
      <w:proofErr w:type="spellStart"/>
      <w:r w:rsidRPr="00E035DD">
        <w:rPr>
          <w:rFonts w:ascii="Times New Roman" w:hAnsi="Times New Roman"/>
          <w:sz w:val="24"/>
          <w:szCs w:val="24"/>
        </w:rPr>
        <w:t>Linnapea</w:t>
      </w:r>
      <w:proofErr w:type="spellEnd"/>
      <w:r w:rsidRPr="00E035DD">
        <w:rPr>
          <w:rFonts w:ascii="Times New Roman" w:hAnsi="Times New Roman"/>
          <w:sz w:val="24"/>
          <w:szCs w:val="24"/>
        </w:rPr>
        <w:t xml:space="preserve"> </w:t>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proofErr w:type="spellStart"/>
      <w:r w:rsidRPr="00E035DD">
        <w:rPr>
          <w:rFonts w:ascii="Times New Roman" w:hAnsi="Times New Roman"/>
          <w:sz w:val="24"/>
          <w:szCs w:val="24"/>
        </w:rPr>
        <w:t>Linnasekretär</w:t>
      </w:r>
      <w:proofErr w:type="spellEnd"/>
    </w:p>
    <w:sectPr w:rsidR="001F68E3" w:rsidRPr="000F7D20"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E51E1"/>
    <w:rsid w:val="000F7D20"/>
    <w:rsid w:val="001F68E3"/>
    <w:rsid w:val="002417E7"/>
    <w:rsid w:val="004562BF"/>
    <w:rsid w:val="004B61F2"/>
    <w:rsid w:val="004E3473"/>
    <w:rsid w:val="005C704E"/>
    <w:rsid w:val="0061040B"/>
    <w:rsid w:val="0068202F"/>
    <w:rsid w:val="00785874"/>
    <w:rsid w:val="00845D49"/>
    <w:rsid w:val="009B552B"/>
    <w:rsid w:val="00A46BC8"/>
    <w:rsid w:val="00A9113A"/>
    <w:rsid w:val="00AD4CE4"/>
    <w:rsid w:val="00B51A03"/>
    <w:rsid w:val="00C95E79"/>
    <w:rsid w:val="00F550C6"/>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4C4B56-AF74-4E95-9FB9-CFD98CA12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255</Words>
  <Characters>1481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 Mihhailova</cp:lastModifiedBy>
  <cp:revision>16</cp:revision>
  <dcterms:created xsi:type="dcterms:W3CDTF">2019-03-19T12:35:00Z</dcterms:created>
  <dcterms:modified xsi:type="dcterms:W3CDTF">2020-08-14T11:16:00Z</dcterms:modified>
</cp:coreProperties>
</file>