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AB" w:rsidRPr="00B53FAB" w:rsidRDefault="00B53FAB" w:rsidP="00B53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:rsidR="00B53FAB" w:rsidRPr="00B53FAB" w:rsidRDefault="00B53FAB" w:rsidP="00B53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Pr="00B53FAB" w:rsidRDefault="00B53FAB" w:rsidP="00B53F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  LINNAVALITSUS</w:t>
      </w:r>
    </w:p>
    <w:p w:rsidR="00B53FAB" w:rsidRPr="00B53FAB" w:rsidRDefault="00B53FAB" w:rsidP="00B53F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:rsidR="00B53FAB" w:rsidRPr="00B53FAB" w:rsidRDefault="00B53FAB" w:rsidP="00B53F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Pr="00B53FAB" w:rsidRDefault="00CB0412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Õpilaste arvu suurendamine </w:t>
      </w:r>
      <w:r w:rsidR="00B53FAB"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Narva Kesklinna Gümnaasiumi klassides</w:t>
      </w:r>
      <w:bookmarkEnd w:id="0"/>
      <w:bookmarkEnd w:id="1"/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</w:t>
      </w:r>
      <w:r w:rsidR="00CB041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Linnavalitsuse Kultuuriosakonnale on esitatud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Narva Kesklinna Gümnaasiumi direktori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01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taotlus nr 3-3/82, milles õppeasutuse juht taotleb suurendada õppeasutuse klasside täitumuse ülemise piirnormi 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21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õppeaastaks. Taotlusega palub kool suurendada õpilaste arvu klassides järgmiselt: 5.A – 28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, 5.B – 27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, 5.C – 26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, 5.E – 25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eni,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6.A – 26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eni,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7.A – 27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, 7.B – 27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eni,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8.A – 26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eni,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9.B –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28 õpilas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eni.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Klasside täitumuse ülemiste piirnormide suurendamisele on Narva Kesklinna Gümnaasiumi hoolekogu nõusoleku andnud (31.08.2020 protokoll nr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4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) ning kõik määratud klassiruumid vastavad Vabariigi Valitsuse 30.05.2013. a määruse nr 84 „Tervisekaitsenõuded koolidele“ § 7 lõikes 3 toodud nõuetele.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B53FAB" w:rsidRPr="00CB0412" w:rsidRDefault="00B53FAB" w:rsidP="00CB041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</w:t>
      </w:r>
      <w:r w:rsidR="00996552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:rsidR="00B53FAB" w:rsidRPr="00B53FAB" w:rsidRDefault="00B53FAB" w:rsidP="00B53FA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 määrusega nr 31 „Koolieelse lasteasutuse seaduse § 24² lõikes 3 lasteasutuse pidaja pädevusse ning põhikooli- ja gümnaasiumiseaduses kooli pidaja pädevusse antud ülesannete lahendamise delegeerimine Narva Linnavalitsusele“ põhikooli- ja gümnaasiumiseaduse §</w:t>
      </w:r>
      <w:r w:rsidR="00996552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:rsidR="00B53FAB" w:rsidRPr="00B53FAB" w:rsidRDefault="00B53FAB" w:rsidP="00B53F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B53FAB" w:rsidRPr="00B53FAB" w:rsidRDefault="00B53FAB" w:rsidP="00B53F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Suurendada õpilaste a</w:t>
      </w:r>
      <w:r w:rsidR="00CB0412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rvu Narva Kesklinna Gümnaasiumi klassides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="00996552"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 w:rsidR="00996552">
        <w:rPr>
          <w:rFonts w:ascii="Times New Roman" w:eastAsia="Times New Roman" w:hAnsi="Times New Roman" w:cs="Times New Roman"/>
          <w:sz w:val="24"/>
          <w:szCs w:val="24"/>
          <w:lang w:val="et-EE"/>
        </w:rPr>
        <w:t>21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996552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alljärgnevalt: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Default="00B53FAB" w:rsidP="00B53F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5.A – 28 õpilaseni, 5.B – 27 õpilaseni, 5.C – 2</w:t>
      </w:r>
      <w:r w:rsidR="00CB0412">
        <w:rPr>
          <w:rFonts w:ascii="Times New Roman" w:eastAsia="Times New Roman" w:hAnsi="Times New Roman" w:cs="Times New Roman"/>
          <w:sz w:val="24"/>
          <w:szCs w:val="24"/>
          <w:lang w:val="et-EE"/>
        </w:rPr>
        <w:t>6 õpilaseni, 5.E – 25 õpilaseni;</w:t>
      </w:r>
    </w:p>
    <w:p w:rsidR="00B53FAB" w:rsidRDefault="00CB0412" w:rsidP="00B53F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6.A – 26 õpilaseni;</w:t>
      </w:r>
    </w:p>
    <w:p w:rsidR="00B53FAB" w:rsidRDefault="00B53FAB" w:rsidP="00B53F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7.A – 2</w:t>
      </w:r>
      <w:r w:rsidR="00CB0412">
        <w:rPr>
          <w:rFonts w:ascii="Times New Roman" w:eastAsia="Times New Roman" w:hAnsi="Times New Roman" w:cs="Times New Roman"/>
          <w:sz w:val="24"/>
          <w:szCs w:val="24"/>
          <w:lang w:val="et-EE"/>
        </w:rPr>
        <w:t>7 õpilaseni, 7.B – 27 õpilaseni;</w:t>
      </w:r>
    </w:p>
    <w:p w:rsidR="00B53FAB" w:rsidRDefault="00CB0412" w:rsidP="00B53F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8.A – 26 õpilaseni;</w:t>
      </w:r>
    </w:p>
    <w:p w:rsidR="00B53FAB" w:rsidRPr="00B53FAB" w:rsidRDefault="00B53FAB" w:rsidP="00B53F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9.B – 28 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:rsidR="00B53FAB" w:rsidRDefault="00B53FAB" w:rsidP="00B53F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B53FAB" w:rsidRDefault="00B53FAB" w:rsidP="00B53F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br w:type="page"/>
      </w:r>
    </w:p>
    <w:p w:rsidR="00B53FAB" w:rsidRDefault="00B53FAB" w:rsidP="00B53F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B53FAB" w:rsidRDefault="00B53FAB" w:rsidP="00B53F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B53FAB" w:rsidRDefault="00B53FAB" w:rsidP="00B53F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B53FAB" w:rsidRPr="00B53FAB" w:rsidRDefault="00B53FAB" w:rsidP="00B53FA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:rsidR="00B53FAB" w:rsidRPr="00B53FAB" w:rsidRDefault="00B53FAB" w:rsidP="00B53FAB">
      <w:pPr>
        <w:numPr>
          <w:ilvl w:val="0"/>
          <w:numId w:val="3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:rsidR="00B53FAB" w:rsidRPr="00B53FAB" w:rsidRDefault="00B53FAB" w:rsidP="00B53FAB">
      <w:pPr>
        <w:numPr>
          <w:ilvl w:val="0"/>
          <w:numId w:val="3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CB0412" w:rsidRPr="00B53FAB" w:rsidRDefault="00CB0412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B53FAB" w:rsidRPr="00B53FAB" w:rsidRDefault="0002255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2255B">
        <w:rPr>
          <w:rFonts w:ascii="Times New Roman" w:eastAsia="Times New Roman" w:hAnsi="Times New Roman" w:cs="Times New Roman"/>
          <w:sz w:val="24"/>
          <w:szCs w:val="24"/>
          <w:lang w:val="et-EE"/>
        </w:rPr>
        <w:t>Aleksei Jevgrafov</w:t>
      </w:r>
      <w:r w:rsidR="00B53FAB"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Linnapea                                                                                      </w:t>
      </w:r>
      <w:r w:rsidR="0002255B" w:rsidRPr="0002255B">
        <w:rPr>
          <w:rFonts w:ascii="Times New Roman" w:eastAsia="Times New Roman" w:hAnsi="Times New Roman" w:cs="Times New Roman"/>
          <w:sz w:val="24"/>
          <w:szCs w:val="24"/>
          <w:lang w:val="et-EE"/>
        </w:rPr>
        <w:t>Üllar Kaljuste</w:t>
      </w:r>
    </w:p>
    <w:p w:rsidR="00B53FAB" w:rsidRPr="00B53FAB" w:rsidRDefault="00B53FAB" w:rsidP="00B53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              Linnasekretär</w:t>
      </w:r>
      <w:bookmarkStart w:id="2" w:name="_GoBack"/>
      <w:bookmarkEnd w:id="2"/>
    </w:p>
    <w:p w:rsidR="00B53FAB" w:rsidRPr="00B53FAB" w:rsidRDefault="00B53FAB" w:rsidP="00B53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53FAB" w:rsidRPr="00B53FAB" w:rsidRDefault="00B53FAB" w:rsidP="00B53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690B" w:rsidRPr="00B53FAB" w:rsidRDefault="002E690B">
      <w:pPr>
        <w:rPr>
          <w:lang w:val="en-GB"/>
        </w:rPr>
      </w:pPr>
    </w:p>
    <w:sectPr w:rsidR="002E690B" w:rsidRPr="00B53FAB" w:rsidSect="006D3C53">
      <w:pgSz w:w="11906" w:h="16838"/>
      <w:pgMar w:top="284" w:right="141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2682"/>
    <w:multiLevelType w:val="hybridMultilevel"/>
    <w:tmpl w:val="F63850C6"/>
    <w:lvl w:ilvl="0" w:tplc="5552C038">
      <w:start w:val="1"/>
      <w:numFmt w:val="decimal"/>
      <w:lvlText w:val="3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B"/>
    <w:rsid w:val="0002255B"/>
    <w:rsid w:val="002E690B"/>
    <w:rsid w:val="008D70A1"/>
    <w:rsid w:val="00996552"/>
    <w:rsid w:val="00B53FAB"/>
    <w:rsid w:val="00CB0412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FEF94-6CAC-43EF-907E-97390576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3</cp:revision>
  <dcterms:created xsi:type="dcterms:W3CDTF">2020-09-09T05:52:00Z</dcterms:created>
  <dcterms:modified xsi:type="dcterms:W3CDTF">2020-09-09T05:57:00Z</dcterms:modified>
</cp:coreProperties>
</file>