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BB7279">
        <w:rPr>
          <w:rFonts w:ascii="Times New Roman" w:eastAsia="Times New Roman" w:hAnsi="Times New Roman" w:cs="Times New Roman"/>
          <w:bCs/>
          <w:noProof/>
          <w:sz w:val="24"/>
          <w:szCs w:val="24"/>
          <w:lang w:val="et-EE"/>
        </w:rPr>
        <w:t>2020</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BB7279" w:rsidP="009B0369">
      <w:pPr>
        <w:spacing w:after="0" w:line="240" w:lineRule="auto"/>
        <w:jc w:val="both"/>
        <w:rPr>
          <w:rFonts w:ascii="Times New Roman" w:eastAsia="Times New Roman" w:hAnsi="Times New Roman" w:cs="Times New Roman"/>
          <w:b/>
          <w:noProof/>
          <w:sz w:val="24"/>
          <w:szCs w:val="24"/>
          <w:lang w:val="et-EE"/>
        </w:rPr>
      </w:pPr>
      <w:r w:rsidRPr="00BB7279">
        <w:rPr>
          <w:rFonts w:ascii="Times New Roman" w:eastAsia="Times New Roman" w:hAnsi="Times New Roman" w:cs="Times New Roman"/>
          <w:b/>
          <w:noProof/>
          <w:sz w:val="24"/>
          <w:szCs w:val="24"/>
          <w:lang w:val="et-EE"/>
        </w:rPr>
        <w:t>„Sisekaitseakadeemia Narva Õppekeskuse“ projekti</w:t>
      </w:r>
      <w:r>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655645" w:rsidRDefault="00655645"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F0340">
        <w:rPr>
          <w:rFonts w:ascii="Times New Roman" w:eastAsia="Times New Roman" w:hAnsi="Times New Roman" w:cs="Times New Roman"/>
          <w:bCs/>
          <w:noProof/>
          <w:sz w:val="24"/>
          <w:szCs w:val="24"/>
          <w:lang w:val="et-EE"/>
        </w:rPr>
        <w:t>10.07.2020</w:t>
      </w:r>
      <w:r w:rsidRPr="005300CE">
        <w:rPr>
          <w:rFonts w:ascii="Times New Roman" w:eastAsia="Times New Roman" w:hAnsi="Times New Roman" w:cs="Times New Roman"/>
          <w:bCs/>
          <w:noProof/>
          <w:sz w:val="24"/>
          <w:szCs w:val="24"/>
          <w:lang w:val="et-EE"/>
        </w:rPr>
        <w:t xml:space="preserve">. a. </w:t>
      </w:r>
      <w:r>
        <w:rPr>
          <w:rFonts w:ascii="Times New Roman" w:eastAsia="Times New Roman" w:hAnsi="Times New Roman" w:cs="Times New Roman"/>
          <w:bCs/>
          <w:noProof/>
          <w:sz w:val="24"/>
          <w:szCs w:val="24"/>
          <w:lang w:val="et-EE"/>
        </w:rPr>
        <w:t xml:space="preserve">ehitisregistri elektroonilise keskkonda laekus kasutusloa taotlus koos ehitusprojektiga </w:t>
      </w:r>
      <w:r w:rsidR="00ED67CF">
        <w:rPr>
          <w:rFonts w:ascii="Times New Roman" w:eastAsia="Times New Roman" w:hAnsi="Times New Roman" w:cs="Times New Roman"/>
          <w:bCs/>
          <w:noProof/>
          <w:sz w:val="24"/>
          <w:szCs w:val="24"/>
          <w:lang w:val="et-EE"/>
        </w:rPr>
        <w:t>Paul Kerese tn 14 kinnistule Sisekaitseakadeemia Narva õppekeskuse kasutusloa saamiseks.</w:t>
      </w:r>
    </w:p>
    <w:p w:rsidR="00655645" w:rsidRDefault="00ED67CF"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Kasutusloa taotleja:</w:t>
      </w:r>
      <w:r>
        <w:rPr>
          <w:rFonts w:ascii="Times New Roman" w:eastAsia="Times New Roman" w:hAnsi="Times New Roman" w:cs="Times New Roman"/>
          <w:bCs/>
          <w:noProof/>
          <w:sz w:val="24"/>
          <w:szCs w:val="24"/>
          <w:lang w:val="et-EE"/>
        </w:rPr>
        <w:t xml:space="preserve"> </w:t>
      </w:r>
      <w:r w:rsidR="00655645" w:rsidRPr="00ED67CF">
        <w:rPr>
          <w:rFonts w:ascii="Times New Roman" w:eastAsia="Times New Roman" w:hAnsi="Times New Roman" w:cs="Times New Roman"/>
          <w:bCs/>
          <w:noProof/>
          <w:sz w:val="24"/>
          <w:szCs w:val="24"/>
          <w:lang w:val="et-EE"/>
        </w:rPr>
        <w:t>Nordecon AS (10099962)</w:t>
      </w:r>
      <w:r>
        <w:rPr>
          <w:rFonts w:ascii="Times New Roman" w:eastAsia="Times New Roman" w:hAnsi="Times New Roman" w:cs="Times New Roman"/>
          <w:bCs/>
          <w:noProof/>
          <w:sz w:val="24"/>
          <w:szCs w:val="24"/>
          <w:lang w:val="et-EE"/>
        </w:rPr>
        <w:t>,</w:t>
      </w:r>
      <w:r w:rsidR="00655645" w:rsidRPr="00655645">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 xml:space="preserve">(kontaktisik: </w:t>
      </w:r>
      <w:hyperlink r:id="rId8" w:history="1">
        <w:r w:rsidR="009D65A1" w:rsidRPr="00F51260">
          <w:rPr>
            <w:rStyle w:val="Hyperlink"/>
            <w:rFonts w:ascii="Times New Roman" w:eastAsia="Times New Roman" w:hAnsi="Times New Roman" w:cs="Times New Roman"/>
            <w:bCs/>
            <w:noProof/>
            <w:sz w:val="24"/>
            <w:szCs w:val="24"/>
            <w:lang w:val="et-EE"/>
          </w:rPr>
          <w:t>Katrin.Ant@nordecon.com</w:t>
        </w:r>
      </w:hyperlink>
      <w:r w:rsidR="009D65A1">
        <w:rPr>
          <w:rFonts w:ascii="Times New Roman" w:eastAsia="Times New Roman" w:hAnsi="Times New Roman" w:cs="Times New Roman"/>
          <w:bCs/>
          <w:noProof/>
          <w:sz w:val="24"/>
          <w:szCs w:val="24"/>
          <w:lang w:val="et-EE"/>
        </w:rPr>
        <w:t>,</w:t>
      </w:r>
      <w:r w:rsidR="00655645" w:rsidRPr="00655645">
        <w:rPr>
          <w:rFonts w:ascii="Times New Roman" w:eastAsia="Times New Roman" w:hAnsi="Times New Roman" w:cs="Times New Roman"/>
          <w:bCs/>
          <w:noProof/>
          <w:sz w:val="24"/>
          <w:szCs w:val="24"/>
          <w:lang w:val="et-EE"/>
        </w:rPr>
        <w:t xml:space="preserve"> Tartu linn, Tartu linn, Kivi</w:t>
      </w:r>
      <w:r>
        <w:rPr>
          <w:rFonts w:ascii="Times New Roman" w:eastAsia="Times New Roman" w:hAnsi="Times New Roman" w:cs="Times New Roman"/>
          <w:bCs/>
          <w:noProof/>
          <w:sz w:val="24"/>
          <w:szCs w:val="24"/>
          <w:lang w:val="et-EE"/>
        </w:rPr>
        <w:t xml:space="preserve"> tänav 57-6, 5912 6301)</w:t>
      </w:r>
    </w:p>
    <w:p w:rsidR="00ED67CF" w:rsidRDefault="00ED67CF"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Ehitusprojekti koostaja:</w:t>
      </w:r>
      <w:r>
        <w:rPr>
          <w:rFonts w:ascii="Times New Roman" w:eastAsia="Times New Roman" w:hAnsi="Times New Roman" w:cs="Times New Roman"/>
          <w:bCs/>
          <w:noProof/>
          <w:sz w:val="24"/>
          <w:szCs w:val="24"/>
          <w:lang w:val="et-EE"/>
        </w:rPr>
        <w:t xml:space="preserve"> </w:t>
      </w:r>
      <w:r w:rsidRPr="00ED67CF">
        <w:rPr>
          <w:rFonts w:ascii="Times New Roman" w:eastAsia="Times New Roman" w:hAnsi="Times New Roman" w:cs="Times New Roman"/>
          <w:bCs/>
          <w:noProof/>
          <w:sz w:val="24"/>
          <w:szCs w:val="24"/>
          <w:lang w:val="et-EE"/>
        </w:rPr>
        <w:t>KOLM PLUSS ÜKS</w:t>
      </w:r>
      <w:r w:rsidR="00922829">
        <w:rPr>
          <w:rFonts w:ascii="Times New Roman" w:eastAsia="Times New Roman" w:hAnsi="Times New Roman" w:cs="Times New Roman"/>
          <w:bCs/>
          <w:noProof/>
          <w:sz w:val="24"/>
          <w:szCs w:val="24"/>
          <w:lang w:val="et-EE"/>
        </w:rPr>
        <w:t xml:space="preserve"> OÜ</w:t>
      </w:r>
      <w:r w:rsidRPr="00ED67CF">
        <w:rPr>
          <w:rFonts w:ascii="Times New Roman" w:eastAsia="Times New Roman" w:hAnsi="Times New Roman" w:cs="Times New Roman"/>
          <w:bCs/>
          <w:noProof/>
          <w:sz w:val="24"/>
          <w:szCs w:val="24"/>
          <w:lang w:val="et-EE"/>
        </w:rPr>
        <w:t xml:space="preserve"> (10418962)</w:t>
      </w:r>
      <w:r>
        <w:rPr>
          <w:rFonts w:ascii="Times New Roman" w:eastAsia="Times New Roman" w:hAnsi="Times New Roman" w:cs="Times New Roman"/>
          <w:bCs/>
          <w:noProof/>
          <w:sz w:val="24"/>
          <w:szCs w:val="24"/>
          <w:lang w:val="et-EE"/>
        </w:rPr>
        <w:t xml:space="preserve">, (kontaktisik: MARKUS KAASIK, </w:t>
      </w:r>
      <w:r w:rsidRPr="00ED67CF">
        <w:rPr>
          <w:rFonts w:ascii="Times New Roman" w:eastAsia="Times New Roman" w:hAnsi="Times New Roman" w:cs="Times New Roman"/>
          <w:bCs/>
          <w:noProof/>
          <w:sz w:val="24"/>
          <w:szCs w:val="24"/>
          <w:lang w:val="et-EE"/>
        </w:rPr>
        <w:t>+372 505 9352</w:t>
      </w:r>
      <w:r>
        <w:rPr>
          <w:rFonts w:ascii="Times New Roman" w:eastAsia="Times New Roman" w:hAnsi="Times New Roman" w:cs="Times New Roman"/>
          <w:bCs/>
          <w:noProof/>
          <w:sz w:val="24"/>
          <w:szCs w:val="24"/>
          <w:lang w:val="et-EE"/>
        </w:rPr>
        <w:t>)</w:t>
      </w:r>
    </w:p>
    <w:p w:rsidR="009D65A1" w:rsidRDefault="00407127" w:rsidP="006E781B">
      <w:pPr>
        <w:tabs>
          <w:tab w:val="left" w:pos="540"/>
        </w:tabs>
        <w:spacing w:after="120" w:line="240" w:lineRule="auto"/>
        <w:ind w:right="142"/>
        <w:jc w:val="both"/>
        <w:rPr>
          <w:rFonts w:ascii="Times New Roman" w:eastAsia="Times New Roman" w:hAnsi="Times New Roman" w:cs="Times New Roman"/>
          <w:bCs/>
          <w:noProof/>
          <w:sz w:val="24"/>
          <w:szCs w:val="24"/>
          <w:lang w:val="et-EE"/>
        </w:rPr>
      </w:pPr>
      <w:r w:rsidRPr="00407127">
        <w:rPr>
          <w:rFonts w:ascii="Times New Roman" w:eastAsia="Times New Roman" w:hAnsi="Times New Roman" w:cs="Times New Roman"/>
          <w:bCs/>
          <w:noProof/>
          <w:sz w:val="24"/>
          <w:szCs w:val="24"/>
          <w:u w:val="single"/>
          <w:lang w:val="et-EE"/>
        </w:rPr>
        <w:t>Omanik:</w:t>
      </w:r>
      <w:r w:rsidRPr="00407127">
        <w:rPr>
          <w:rFonts w:ascii="Times New Roman" w:eastAsia="Times New Roman" w:hAnsi="Times New Roman" w:cs="Times New Roman"/>
          <w:bCs/>
          <w:noProof/>
          <w:sz w:val="24"/>
          <w:szCs w:val="24"/>
          <w:lang w:val="et-EE"/>
        </w:rPr>
        <w:t xml:space="preserve"> Tartu Ülikool (74001073)</w:t>
      </w:r>
      <w:r>
        <w:rPr>
          <w:rFonts w:ascii="Times New Roman" w:eastAsia="Times New Roman" w:hAnsi="Times New Roman" w:cs="Times New Roman"/>
          <w:bCs/>
          <w:noProof/>
          <w:sz w:val="24"/>
          <w:szCs w:val="24"/>
          <w:lang w:val="et-EE"/>
        </w:rPr>
        <w:t>, (k</w:t>
      </w:r>
      <w:r w:rsidRPr="00407127">
        <w:rPr>
          <w:rFonts w:ascii="Times New Roman" w:eastAsia="Times New Roman" w:hAnsi="Times New Roman" w:cs="Times New Roman"/>
          <w:bCs/>
          <w:noProof/>
          <w:sz w:val="24"/>
          <w:szCs w:val="24"/>
          <w:lang w:val="et-EE"/>
        </w:rPr>
        <w:t>ontaktisik:</w:t>
      </w:r>
      <w:r>
        <w:rPr>
          <w:rFonts w:ascii="Times New Roman" w:eastAsia="Times New Roman" w:hAnsi="Times New Roman" w:cs="Times New Roman"/>
          <w:bCs/>
          <w:noProof/>
          <w:sz w:val="24"/>
          <w:szCs w:val="24"/>
          <w:lang w:val="et-EE"/>
        </w:rPr>
        <w:t xml:space="preserve"> </w:t>
      </w:r>
      <w:hyperlink r:id="rId9" w:history="1">
        <w:r w:rsidRPr="00F51260">
          <w:rPr>
            <w:rStyle w:val="Hyperlink"/>
            <w:rFonts w:ascii="Times New Roman" w:eastAsia="Times New Roman" w:hAnsi="Times New Roman" w:cs="Times New Roman"/>
            <w:bCs/>
            <w:noProof/>
            <w:sz w:val="24"/>
            <w:szCs w:val="24"/>
            <w:lang w:val="et-EE"/>
          </w:rPr>
          <w:t>Heiki.Pagel@tu.ee</w:t>
        </w:r>
      </w:hyperlink>
      <w:r>
        <w:rPr>
          <w:rFonts w:ascii="Times New Roman" w:eastAsia="Times New Roman" w:hAnsi="Times New Roman" w:cs="Times New Roman"/>
          <w:bCs/>
          <w:noProof/>
          <w:sz w:val="24"/>
          <w:szCs w:val="24"/>
          <w:lang w:val="et-EE"/>
        </w:rPr>
        <w:t xml:space="preserve">, </w:t>
      </w:r>
      <w:r w:rsidRPr="00407127">
        <w:rPr>
          <w:rFonts w:ascii="Times New Roman" w:eastAsia="Times New Roman" w:hAnsi="Times New Roman" w:cs="Times New Roman"/>
          <w:bCs/>
          <w:noProof/>
          <w:sz w:val="24"/>
          <w:szCs w:val="24"/>
          <w:lang w:val="et-EE"/>
        </w:rPr>
        <w:t>Tartu Ülikool, Ülikooli 18, 50090 TARTU</w:t>
      </w:r>
      <w:r>
        <w:rPr>
          <w:rFonts w:ascii="Times New Roman" w:eastAsia="Times New Roman" w:hAnsi="Times New Roman" w:cs="Times New Roman"/>
          <w:bCs/>
          <w:noProof/>
          <w:sz w:val="24"/>
          <w:szCs w:val="24"/>
          <w:lang w:val="et-EE"/>
        </w:rPr>
        <w:t>, +372</w:t>
      </w:r>
      <w:r w:rsidRPr="00407127">
        <w:rPr>
          <w:rFonts w:ascii="Times New Roman" w:eastAsia="Times New Roman" w:hAnsi="Times New Roman" w:cs="Times New Roman"/>
          <w:bCs/>
          <w:noProof/>
          <w:sz w:val="24"/>
          <w:szCs w:val="24"/>
          <w:lang w:val="et-EE"/>
        </w:rPr>
        <w:t>503 2021</w:t>
      </w:r>
      <w:r>
        <w:rPr>
          <w:rFonts w:ascii="Times New Roman" w:eastAsia="Times New Roman" w:hAnsi="Times New Roman" w:cs="Times New Roman"/>
          <w:bCs/>
          <w:noProof/>
          <w:sz w:val="24"/>
          <w:szCs w:val="24"/>
          <w:lang w:val="et-EE"/>
        </w:rPr>
        <w:t>)</w:t>
      </w:r>
    </w:p>
    <w:p w:rsidR="001D2EF1" w:rsidRPr="006E781B" w:rsidRDefault="002F7E9A" w:rsidP="00EA5DB9">
      <w:pPr>
        <w:spacing w:after="120"/>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Vastavalt </w:t>
      </w:r>
      <w:r w:rsidR="001D2EF1" w:rsidRPr="006E781B">
        <w:rPr>
          <w:rFonts w:ascii="Times New Roman" w:eastAsia="Times New Roman" w:hAnsi="Times New Roman" w:cs="Times New Roman"/>
          <w:bCs/>
          <w:noProof/>
          <w:sz w:val="24"/>
          <w:szCs w:val="24"/>
          <w:lang w:val="et-EE"/>
        </w:rPr>
        <w:t>seletuskirjale käesolev ehitusprojekt</w:t>
      </w:r>
      <w:r w:rsidR="00C455A8">
        <w:rPr>
          <w:rFonts w:ascii="Times New Roman" w:eastAsia="Times New Roman" w:hAnsi="Times New Roman" w:cs="Times New Roman"/>
          <w:bCs/>
          <w:noProof/>
          <w:sz w:val="24"/>
          <w:szCs w:val="24"/>
          <w:lang w:val="et-EE"/>
        </w:rPr>
        <w:t xml:space="preserve"> (</w:t>
      </w:r>
      <w:r w:rsidR="00C455A8" w:rsidRPr="00C455A8">
        <w:rPr>
          <w:rFonts w:ascii="Times New Roman" w:eastAsia="Times New Roman" w:hAnsi="Times New Roman" w:cs="Times New Roman"/>
          <w:bCs/>
          <w:noProof/>
          <w:sz w:val="24"/>
          <w:szCs w:val="24"/>
          <w:lang w:val="et-EE"/>
        </w:rPr>
        <w:t>„Sisekaitseakade</w:t>
      </w:r>
      <w:r w:rsidR="00C455A8">
        <w:rPr>
          <w:rFonts w:ascii="Times New Roman" w:eastAsia="Times New Roman" w:hAnsi="Times New Roman" w:cs="Times New Roman"/>
          <w:bCs/>
          <w:noProof/>
          <w:sz w:val="24"/>
          <w:szCs w:val="24"/>
          <w:lang w:val="et-EE"/>
        </w:rPr>
        <w:t>emia Narva Õppekeskus“, töö nr 245, peaprojekteerija Kolm Pluss Üks OÜ, Suve 2-69, Tallinn 10149)</w:t>
      </w:r>
      <w:r w:rsidR="001D2EF1" w:rsidRPr="006E781B">
        <w:rPr>
          <w:rFonts w:ascii="Times New Roman" w:eastAsia="Times New Roman" w:hAnsi="Times New Roman" w:cs="Times New Roman"/>
          <w:bCs/>
          <w:noProof/>
          <w:sz w:val="24"/>
          <w:szCs w:val="24"/>
          <w:lang w:val="et-EE"/>
        </w:rPr>
        <w:t xml:space="preserve"> on koostatud </w:t>
      </w:r>
      <w:r w:rsidR="00CC538E" w:rsidRPr="00CC538E">
        <w:rPr>
          <w:rFonts w:ascii="Times New Roman" w:eastAsia="Times New Roman" w:hAnsi="Times New Roman" w:cs="Times New Roman"/>
          <w:bCs/>
          <w:noProof/>
          <w:sz w:val="24"/>
          <w:szCs w:val="24"/>
          <w:lang w:val="et-EE"/>
        </w:rPr>
        <w:t xml:space="preserve">Sisekaitseakadeemia </w:t>
      </w:r>
      <w:r w:rsidR="00CC538E">
        <w:rPr>
          <w:rFonts w:ascii="Times New Roman" w:eastAsia="Times New Roman" w:hAnsi="Times New Roman" w:cs="Times New Roman"/>
          <w:bCs/>
          <w:noProof/>
          <w:sz w:val="24"/>
          <w:szCs w:val="24"/>
          <w:lang w:val="et-EE"/>
        </w:rPr>
        <w:t>(</w:t>
      </w:r>
      <w:r w:rsidR="00CC538E" w:rsidRPr="00CC538E">
        <w:rPr>
          <w:rFonts w:ascii="Times New Roman" w:eastAsia="Times New Roman" w:hAnsi="Times New Roman" w:cs="Times New Roman"/>
          <w:bCs/>
          <w:noProof/>
          <w:sz w:val="24"/>
          <w:szCs w:val="24"/>
          <w:lang w:val="et-EE"/>
        </w:rPr>
        <w:t>Kase tn 61, 12012 Pirita linnaosa, Tallinn, Harju maa</w:t>
      </w:r>
      <w:r w:rsidR="00CC538E">
        <w:rPr>
          <w:rFonts w:ascii="Times New Roman" w:eastAsia="Times New Roman" w:hAnsi="Times New Roman" w:cs="Times New Roman"/>
          <w:bCs/>
          <w:noProof/>
          <w:sz w:val="24"/>
          <w:szCs w:val="24"/>
          <w:lang w:val="et-EE"/>
        </w:rPr>
        <w:t xml:space="preserve">kond, äriregistri kood 70004465) </w:t>
      </w:r>
      <w:r w:rsidR="001D2EF1" w:rsidRPr="00CC538E">
        <w:rPr>
          <w:rFonts w:ascii="Times New Roman" w:eastAsia="Times New Roman" w:hAnsi="Times New Roman" w:cs="Times New Roman"/>
          <w:bCs/>
          <w:noProof/>
          <w:sz w:val="24"/>
          <w:szCs w:val="24"/>
          <w:lang w:val="et-EE"/>
        </w:rPr>
        <w:t>tellimusel,</w:t>
      </w:r>
      <w:r w:rsidR="001D2EF1" w:rsidRPr="006E781B">
        <w:rPr>
          <w:rFonts w:ascii="Times New Roman" w:eastAsia="Times New Roman" w:hAnsi="Times New Roman" w:cs="Times New Roman"/>
          <w:bCs/>
          <w:noProof/>
          <w:sz w:val="24"/>
          <w:szCs w:val="24"/>
          <w:lang w:val="et-EE"/>
        </w:rPr>
        <w:t xml:space="preserve"> Narva Sisekaitseakadeemia hoone rajamiseks ning välisruumi kujundamiseks.</w:t>
      </w:r>
    </w:p>
    <w:p w:rsidR="001D2EF1" w:rsidRPr="00E351A5" w:rsidRDefault="001D2EF1" w:rsidP="00EA5DB9">
      <w:pPr>
        <w:spacing w:after="120"/>
        <w:jc w:val="both"/>
        <w:rPr>
          <w:rFonts w:ascii="Times New Roman" w:eastAsia="Times New Roman" w:hAnsi="Times New Roman" w:cs="Times New Roman"/>
          <w:bCs/>
          <w:noProof/>
          <w:sz w:val="24"/>
          <w:szCs w:val="24"/>
          <w:lang w:val="et-EE"/>
        </w:rPr>
      </w:pPr>
      <w:r w:rsidRPr="00EA5DB9">
        <w:rPr>
          <w:rFonts w:ascii="Times New Roman" w:eastAsia="Times New Roman" w:hAnsi="Times New Roman" w:cs="Times New Roman"/>
          <w:bCs/>
          <w:noProof/>
          <w:sz w:val="24"/>
          <w:szCs w:val="24"/>
          <w:lang w:val="et-EE"/>
        </w:rPr>
        <w:t>Projekt hõlmab osaliselt P. Kerese tn 14 kinnistut (katastritunnus 51101:006:0206) ning selle lähiala. Projektala hõlmab ca 2,1 ha.</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Projekti koostamisel on alusena kasutatud Geoterra OÜ poolt koostatud geodeetilist alusplaani mõõtkavas 1:500, koostatud märtsis 2018, töö nr 37-2018, MTR nr EG10421381-0001.</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Olemasoleva haljastuse käsitlemisel on aluseks võetud TajuRuum OÜ poolt aprill-mai 2018 koostatud Narva Sisekaitseakadeemia puittaimestiku haljastuslik hinnang (töö nr 18K81).</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Planeeritav ala asub Narvas Kerese linnaosas. Kerese linnaosa moodustavad suures osas nõukogude perioodist pärinevad nelja- või viiekordsed paneelmajad ja tootmishooned raudteeäärsetel aladel. P. Kerese tn 14 kinnistul asub endine Tartu Ülikooli Narva Kolledži õppehoone, mis on alates 2012. aastast seisnud kasutuseta. Uus õppehoone asub ca 1 km kaugusel Vanalinnas.</w:t>
      </w:r>
    </w:p>
    <w:p w:rsidR="001D2EF1" w:rsidRDefault="00571E7E" w:rsidP="001D2EF1">
      <w:pPr>
        <w:spacing w:before="120" w:after="0" w:line="240" w:lineRule="auto"/>
        <w:jc w:val="both"/>
        <w:rPr>
          <w:rFonts w:ascii="Times New Roman" w:eastAsia="Times New Roman" w:hAnsi="Times New Roman" w:cs="Times New Roman"/>
          <w:bCs/>
          <w:noProof/>
          <w:sz w:val="24"/>
          <w:szCs w:val="24"/>
          <w:lang w:val="et-EE"/>
        </w:rPr>
      </w:pPr>
      <w:r w:rsidRPr="00571E7E">
        <w:rPr>
          <w:rFonts w:ascii="Times New Roman" w:eastAsia="Times New Roman" w:hAnsi="Times New Roman" w:cs="Times New Roman"/>
          <w:bCs/>
          <w:noProof/>
          <w:sz w:val="24"/>
          <w:szCs w:val="24"/>
          <w:lang w:val="et-EE"/>
        </w:rPr>
        <w:t>P. Kerese tn 14 kinnistu piirneb lõunast P. Kerese tänavaga, läänest Kreenholmi tänavaga, idast viiekordsete paneelelamute ja põhjast kahe</w:t>
      </w:r>
      <w:r w:rsidR="00151C32">
        <w:rPr>
          <w:rFonts w:ascii="Times New Roman" w:eastAsia="Times New Roman" w:hAnsi="Times New Roman" w:cs="Times New Roman"/>
          <w:bCs/>
          <w:noProof/>
          <w:sz w:val="24"/>
          <w:szCs w:val="24"/>
          <w:lang w:val="et-EE"/>
        </w:rPr>
        <w:t>kordsete lasteaia hoonetega, millidest üks praegu lasteaia</w:t>
      </w:r>
      <w:r w:rsidRPr="00571E7E">
        <w:rPr>
          <w:rFonts w:ascii="Times New Roman" w:eastAsia="Times New Roman" w:hAnsi="Times New Roman" w:cs="Times New Roman"/>
          <w:bCs/>
          <w:noProof/>
          <w:sz w:val="24"/>
          <w:szCs w:val="24"/>
          <w:lang w:val="et-EE"/>
        </w:rPr>
        <w:t>na ei to</w:t>
      </w:r>
      <w:r w:rsidR="00151C32">
        <w:rPr>
          <w:rFonts w:ascii="Times New Roman" w:eastAsia="Times New Roman" w:hAnsi="Times New Roman" w:cs="Times New Roman"/>
          <w:bCs/>
          <w:noProof/>
          <w:sz w:val="24"/>
          <w:szCs w:val="24"/>
          <w:lang w:val="et-EE"/>
        </w:rPr>
        <w:t>imi ning on</w:t>
      </w:r>
      <w:bookmarkStart w:id="0" w:name="_GoBack"/>
      <w:bookmarkEnd w:id="0"/>
      <w:r w:rsidRPr="00571E7E">
        <w:rPr>
          <w:rFonts w:ascii="Times New Roman" w:eastAsia="Times New Roman" w:hAnsi="Times New Roman" w:cs="Times New Roman"/>
          <w:bCs/>
          <w:noProof/>
          <w:sz w:val="24"/>
          <w:szCs w:val="24"/>
          <w:lang w:val="et-EE"/>
        </w:rPr>
        <w:t xml:space="preserve"> rendile antud.</w:t>
      </w:r>
      <w:r w:rsidR="001D2EF1" w:rsidRPr="001D2EF1">
        <w:rPr>
          <w:rFonts w:ascii="Times New Roman" w:eastAsia="Times New Roman" w:hAnsi="Times New Roman" w:cs="Times New Roman"/>
          <w:bCs/>
          <w:noProof/>
          <w:sz w:val="24"/>
          <w:szCs w:val="24"/>
          <w:lang w:val="et-EE"/>
        </w:rPr>
        <w:t xml:space="preserve"> P. Kerese tn 14a kinnistul paikneb Tartu Ülikooli Narva Kolledži ühiselamu. Ca 100 m kaugusel kinnistust asub Energia tn turg. Lähim bussipeatus </w:t>
      </w:r>
      <w:r w:rsidR="001D2EF1" w:rsidRPr="001D2EF1">
        <w:rPr>
          <w:rFonts w:ascii="Times New Roman" w:eastAsia="Times New Roman" w:hAnsi="Times New Roman" w:cs="Times New Roman"/>
          <w:bCs/>
          <w:noProof/>
          <w:sz w:val="24"/>
          <w:szCs w:val="24"/>
          <w:lang w:val="et-EE"/>
        </w:rPr>
        <w:lastRenderedPageBreak/>
        <w:t>„Kerese“ asub kinnistu lõunapoolsel küljel Kerese tänaval. Bussipeatus „Kreenholmi 10“ jääb planeeritavast alast ca 200 m kaugusele. Rongi- ja bussijaam asuvad kinnistust ca 1 km kaugusel.</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 Kerese tn 14 kinnistul asub 1964. aastal rajatud 4-korruseline endine kõrgkooli</w:t>
      </w:r>
      <w:r w:rsidR="00D000FB">
        <w:rPr>
          <w:rFonts w:ascii="Times New Roman" w:eastAsia="Times New Roman" w:hAnsi="Times New Roman" w:cs="Times New Roman"/>
          <w:bCs/>
          <w:noProof/>
          <w:sz w:val="24"/>
          <w:szCs w:val="24"/>
          <w:lang w:val="et-EE"/>
        </w:rPr>
        <w:t xml:space="preserve"> (tehnikumi)</w:t>
      </w:r>
      <w:r w:rsidRPr="001D2EF1">
        <w:rPr>
          <w:rFonts w:ascii="Times New Roman" w:eastAsia="Times New Roman" w:hAnsi="Times New Roman" w:cs="Times New Roman"/>
          <w:bCs/>
          <w:noProof/>
          <w:sz w:val="24"/>
          <w:szCs w:val="24"/>
          <w:lang w:val="et-EE"/>
        </w:rPr>
        <w:t xml:space="preserve"> hoone koos võimlaga. Kõrgkooliga</w:t>
      </w:r>
      <w:r w:rsidR="00D000FB">
        <w:rPr>
          <w:rFonts w:ascii="Times New Roman" w:eastAsia="Times New Roman" w:hAnsi="Times New Roman" w:cs="Times New Roman"/>
          <w:bCs/>
          <w:noProof/>
          <w:sz w:val="24"/>
          <w:szCs w:val="24"/>
          <w:lang w:val="et-EE"/>
        </w:rPr>
        <w:t xml:space="preserve"> (tehnikumi)</w:t>
      </w:r>
      <w:r w:rsidRPr="001D2EF1">
        <w:rPr>
          <w:rFonts w:ascii="Times New Roman" w:eastAsia="Times New Roman" w:hAnsi="Times New Roman" w:cs="Times New Roman"/>
          <w:bCs/>
          <w:noProof/>
          <w:sz w:val="24"/>
          <w:szCs w:val="24"/>
          <w:lang w:val="et-EE"/>
        </w:rPr>
        <w:t xml:space="preserve"> samal ajal rajatud staadioni asukohale projekteeritakse Sisekaitseakadeemia Narva õppekeskuse hoone.</w:t>
      </w:r>
    </w:p>
    <w:p w:rsid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Hetkel on planeeritavale kinnistule juurdepääs autoga P. Kerese tänavalt. Olemasoleva sissepääsu asukoht säilib, aga nihkub 7,5 m ida poole. Jalgsi liiklejatele on juurdepääs tagatud nii P. Kerese tänavalt kui ka Kreenholmi tänavalt. Kinnistuga külgnevate tänavate ääres on kõnnitee mõlemal pool sõiduteed.</w:t>
      </w:r>
    </w:p>
    <w:p w:rsidR="001D2EF1" w:rsidRDefault="009E61DA" w:rsidP="004F2CAD">
      <w:pPr>
        <w:spacing w:before="120" w:after="0" w:line="240" w:lineRule="auto"/>
        <w:jc w:val="both"/>
        <w:rPr>
          <w:rFonts w:ascii="Times New Roman" w:eastAsia="Times New Roman" w:hAnsi="Times New Roman" w:cs="Times New Roman"/>
          <w:bCs/>
          <w:noProof/>
          <w:sz w:val="24"/>
          <w:szCs w:val="24"/>
          <w:lang w:val="et-EE"/>
        </w:rPr>
      </w:pPr>
      <w:r w:rsidRPr="009E61DA">
        <w:rPr>
          <w:rFonts w:ascii="Times New Roman" w:eastAsia="Times New Roman" w:hAnsi="Times New Roman" w:cs="Times New Roman"/>
          <w:bCs/>
          <w:noProof/>
          <w:sz w:val="24"/>
          <w:szCs w:val="24"/>
          <w:lang w:val="et-EE"/>
        </w:rPr>
        <w:t>Paul Kerese tn 14 (katastritunnusega 51101 :006:0206) krundi sihtotstarve on ühiskondlike ehitiste maa 100%. Narva Linnavolikogu 24.01.2013. a otsusega nr 3 kehtestatud Narva linna üldplaneeringuga on Paul Kerese tn 14. maakasutuse sihtotstarbeks määratud üldkasutatavate hoonete reservmaa. Kinnistu sihtotstarvet ei muudeta. Paul Kerese tn 14 territooriumil asub 30 583 m</w:t>
      </w:r>
      <w:r w:rsidRPr="00D000FB">
        <w:rPr>
          <w:rFonts w:ascii="Times New Roman" w:eastAsia="Times New Roman" w:hAnsi="Times New Roman" w:cs="Times New Roman"/>
          <w:bCs/>
          <w:noProof/>
          <w:sz w:val="24"/>
          <w:szCs w:val="24"/>
          <w:vertAlign w:val="superscript"/>
          <w:lang w:val="et-EE"/>
        </w:rPr>
        <w:t>3</w:t>
      </w:r>
      <w:r w:rsidRPr="009E61DA">
        <w:rPr>
          <w:rFonts w:ascii="Times New Roman" w:eastAsia="Times New Roman" w:hAnsi="Times New Roman" w:cs="Times New Roman"/>
          <w:bCs/>
          <w:noProof/>
          <w:sz w:val="24"/>
          <w:szCs w:val="24"/>
          <w:lang w:val="et-EE"/>
        </w:rPr>
        <w:t xml:space="preserve"> mahuga neljakorruselise kõrgkooli hoone.</w:t>
      </w:r>
    </w:p>
    <w:p w:rsidR="001D2EF1" w:rsidRDefault="001D2EF1" w:rsidP="004F2CAD">
      <w:pPr>
        <w:spacing w:before="120" w:after="0" w:line="240" w:lineRule="auto"/>
        <w:jc w:val="both"/>
        <w:rPr>
          <w:rFonts w:ascii="Times New Roman" w:eastAsia="Times New Roman" w:hAnsi="Times New Roman" w:cs="Times New Roman"/>
          <w:bCs/>
          <w:noProof/>
          <w:sz w:val="24"/>
          <w:szCs w:val="24"/>
          <w:lang w:val="et-EE"/>
        </w:rPr>
      </w:pPr>
    </w:p>
    <w:p w:rsidR="005300CE" w:rsidRDefault="00613869" w:rsidP="005300CE">
      <w:pPr>
        <w:spacing w:after="0" w:line="240" w:lineRule="auto"/>
        <w:jc w:val="both"/>
        <w:rPr>
          <w:rFonts w:ascii="Times New Roman" w:eastAsia="Times New Roman" w:hAnsi="Times New Roman" w:cs="Times New Roman"/>
          <w:bCs/>
          <w:noProof/>
          <w:sz w:val="24"/>
          <w:szCs w:val="24"/>
          <w:lang w:val="et-EE"/>
        </w:rPr>
      </w:pPr>
      <w:r w:rsidRPr="009E61DA">
        <w:rPr>
          <w:rFonts w:ascii="Times New Roman" w:eastAsia="Times New Roman" w:hAnsi="Times New Roman" w:cs="Times New Roman"/>
          <w:bCs/>
          <w:noProof/>
          <w:sz w:val="24"/>
          <w:szCs w:val="24"/>
          <w:lang w:val="et-EE"/>
        </w:rPr>
        <w:t>Paul Kerese tn 14</w:t>
      </w:r>
      <w:r>
        <w:rPr>
          <w:rFonts w:ascii="Times New Roman" w:eastAsia="Times New Roman" w:hAnsi="Times New Roman" w:cs="Times New Roman"/>
          <w:bCs/>
          <w:noProof/>
          <w:sz w:val="24"/>
          <w:szCs w:val="24"/>
          <w:lang w:val="et-EE"/>
        </w:rPr>
        <w:t xml:space="preserve"> </w:t>
      </w:r>
      <w:r w:rsidRPr="008426AE">
        <w:rPr>
          <w:rFonts w:ascii="Times New Roman" w:eastAsia="Times New Roman" w:hAnsi="Times New Roman" w:cs="Times New Roman"/>
          <w:bCs/>
          <w:noProof/>
          <w:sz w:val="24"/>
          <w:szCs w:val="24"/>
          <w:lang w:val="et-EE"/>
        </w:rPr>
        <w:t xml:space="preserve">Sisekaitseakadeemia Narva </w:t>
      </w:r>
      <w:r>
        <w:rPr>
          <w:rFonts w:ascii="Times New Roman" w:eastAsia="Times New Roman" w:hAnsi="Times New Roman" w:cs="Times New Roman"/>
          <w:bCs/>
          <w:noProof/>
          <w:sz w:val="24"/>
          <w:szCs w:val="24"/>
          <w:lang w:val="et-EE"/>
        </w:rPr>
        <w:t>õppehoone ehitamine</w:t>
      </w:r>
      <w:r w:rsidRPr="009E61DA">
        <w:rPr>
          <w:rFonts w:ascii="Times New Roman" w:eastAsia="Times New Roman" w:hAnsi="Times New Roman" w:cs="Times New Roman"/>
          <w:bCs/>
          <w:noProof/>
          <w:sz w:val="24"/>
          <w:szCs w:val="24"/>
          <w:lang w:val="et-EE"/>
        </w:rPr>
        <w:t xml:space="preserve"> </w:t>
      </w:r>
      <w:r w:rsidR="00360FA0" w:rsidRPr="005300CE">
        <w:rPr>
          <w:rFonts w:ascii="Times New Roman" w:eastAsia="Times New Roman" w:hAnsi="Times New Roman" w:cs="Times New Roman"/>
          <w:bCs/>
          <w:noProof/>
          <w:sz w:val="24"/>
          <w:szCs w:val="24"/>
          <w:lang w:val="et-EE"/>
        </w:rPr>
        <w:t>ei kuulu</w:t>
      </w:r>
      <w:r w:rsidR="007A1DAA" w:rsidRPr="005300CE">
        <w:rPr>
          <w:rFonts w:ascii="Times New Roman" w:eastAsia="Times New Roman" w:hAnsi="Times New Roman" w:cs="Times New Roman"/>
          <w:bCs/>
          <w:noProof/>
          <w:sz w:val="24"/>
          <w:szCs w:val="24"/>
          <w:lang w:val="et-EE"/>
        </w:rPr>
        <w:t xml:space="preserve"> Keskkonnamõju hindamise ja keskkonnajuhtimissüsteemi seadus</w:t>
      </w:r>
      <w:r w:rsidR="003F7652" w:rsidRPr="005300CE">
        <w:rPr>
          <w:rFonts w:ascii="Times New Roman" w:eastAsia="Times New Roman" w:hAnsi="Times New Roman" w:cs="Times New Roman"/>
          <w:bCs/>
          <w:noProof/>
          <w:sz w:val="24"/>
          <w:szCs w:val="24"/>
          <w:lang w:val="et-EE"/>
        </w:rPr>
        <w:t>e</w:t>
      </w:r>
      <w:r w:rsidR="007A1DAA" w:rsidRPr="005300CE">
        <w:rPr>
          <w:rFonts w:ascii="Times New Roman" w:eastAsia="Times New Roman" w:hAnsi="Times New Roman" w:cs="Times New Roman"/>
          <w:bCs/>
          <w:noProof/>
          <w:sz w:val="24"/>
          <w:szCs w:val="24"/>
          <w:lang w:val="et-EE"/>
        </w:rPr>
        <w:t xml:space="preserve"> (edaspidi</w:t>
      </w:r>
      <w:r w:rsidR="00360FA0" w:rsidRPr="005300CE">
        <w:rPr>
          <w:rFonts w:ascii="Times New Roman" w:eastAsia="Times New Roman" w:hAnsi="Times New Roman" w:cs="Times New Roman"/>
          <w:bCs/>
          <w:noProof/>
          <w:sz w:val="24"/>
          <w:szCs w:val="24"/>
          <w:lang w:val="et-EE"/>
        </w:rPr>
        <w:t xml:space="preserve"> </w:t>
      </w:r>
      <w:r w:rsidR="008D7E1A" w:rsidRPr="005300CE">
        <w:rPr>
          <w:rFonts w:ascii="Times New Roman" w:eastAsia="Times New Roman" w:hAnsi="Times New Roman" w:cs="Times New Roman"/>
          <w:bCs/>
          <w:noProof/>
          <w:sz w:val="24"/>
          <w:szCs w:val="24"/>
          <w:lang w:val="et-EE"/>
        </w:rPr>
        <w:t>KeHJS</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 6 lõikes 1 loetletud tegevuste hulka, mille puhul </w:t>
      </w:r>
      <w:r w:rsidR="007A1DAA" w:rsidRPr="005300CE">
        <w:rPr>
          <w:rFonts w:ascii="Times New Roman" w:eastAsia="Times New Roman" w:hAnsi="Times New Roman" w:cs="Times New Roman"/>
          <w:bCs/>
          <w:noProof/>
          <w:sz w:val="24"/>
          <w:szCs w:val="24"/>
          <w:lang w:val="et-EE"/>
        </w:rPr>
        <w:t xml:space="preserve">keskkonnamõju hindamine (edaspidi </w:t>
      </w:r>
      <w:r w:rsidR="008D7E1A" w:rsidRPr="005300CE">
        <w:rPr>
          <w:rFonts w:ascii="Times New Roman" w:eastAsia="Times New Roman" w:hAnsi="Times New Roman" w:cs="Times New Roman"/>
          <w:bCs/>
          <w:noProof/>
          <w:sz w:val="24"/>
          <w:szCs w:val="24"/>
          <w:lang w:val="et-EE"/>
        </w:rPr>
        <w:t>KMH</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on kohustuslik selle vajadust kaalumata.</w:t>
      </w:r>
    </w:p>
    <w:p w:rsidR="008D7E1A" w:rsidRPr="00D35183" w:rsidRDefault="008D7E1A" w:rsidP="005300CE">
      <w:pPr>
        <w:spacing w:after="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Antud juhul on tegu „infrastruktuuri ehitamise või k</w:t>
      </w:r>
      <w:r w:rsidR="00247336">
        <w:rPr>
          <w:rFonts w:ascii="Times New Roman" w:eastAsia="Times New Roman" w:hAnsi="Times New Roman" w:cs="Times New Roman"/>
          <w:bCs/>
          <w:noProof/>
          <w:sz w:val="24"/>
          <w:szCs w:val="24"/>
          <w:lang w:val="et-EE"/>
        </w:rPr>
        <w:t>asutamisega“ (KeHJS § 6 lõige 2</w:t>
      </w:r>
      <w:r w:rsidRPr="005300CE">
        <w:rPr>
          <w:rFonts w:ascii="Times New Roman" w:eastAsia="Times New Roman" w:hAnsi="Times New Roman" w:cs="Times New Roman"/>
          <w:bCs/>
          <w:noProof/>
          <w:sz w:val="24"/>
          <w:szCs w:val="24"/>
          <w:lang w:val="et-EE"/>
        </w:rPr>
        <w:t xml:space="preserve"> p 10) ning vastavalt VV </w:t>
      </w:r>
      <w:r w:rsidR="008B269B" w:rsidRPr="005300CE">
        <w:rPr>
          <w:rFonts w:ascii="Times New Roman" w:eastAsia="Times New Roman" w:hAnsi="Times New Roman" w:cs="Times New Roman"/>
          <w:bCs/>
          <w:noProof/>
          <w:sz w:val="24"/>
          <w:szCs w:val="24"/>
          <w:lang w:val="et-EE"/>
        </w:rPr>
        <w:t xml:space="preserve">29.08.2005 </w:t>
      </w:r>
      <w:r w:rsidRPr="005300CE">
        <w:rPr>
          <w:rFonts w:ascii="Times New Roman" w:eastAsia="Times New Roman" w:hAnsi="Times New Roman" w:cs="Times New Roman"/>
          <w:bCs/>
          <w:noProof/>
          <w:sz w:val="24"/>
          <w:szCs w:val="24"/>
          <w:lang w:val="et-EE"/>
        </w:rPr>
        <w:t>määruse nr 224</w:t>
      </w:r>
      <w:r w:rsidR="00C90BE6" w:rsidRPr="005300CE">
        <w:rPr>
          <w:rFonts w:ascii="Times New Roman" w:eastAsia="Times New Roman" w:hAnsi="Times New Roman" w:cs="Times New Roman"/>
          <w:bCs/>
          <w:noProof/>
          <w:sz w:val="24"/>
          <w:szCs w:val="24"/>
          <w:lang w:val="et-EE"/>
        </w:rPr>
        <w:t xml:space="preserve"> „Tegevusvaldkondade, mille korral tuleb kaaluda keskkonnamõju hindamise algatamise vajalikkust, täpsustatud loetelu“</w:t>
      </w:r>
      <w:r w:rsidR="00421386">
        <w:rPr>
          <w:rFonts w:ascii="Times New Roman" w:eastAsia="Times New Roman" w:hAnsi="Times New Roman" w:cs="Times New Roman"/>
          <w:bCs/>
          <w:noProof/>
          <w:sz w:val="24"/>
          <w:szCs w:val="24"/>
          <w:lang w:val="et-EE"/>
        </w:rPr>
        <w:t xml:space="preserve"> §13 p 2</w:t>
      </w:r>
      <w:r w:rsidRPr="005300CE">
        <w:rPr>
          <w:rFonts w:ascii="Times New Roman" w:eastAsia="Times New Roman" w:hAnsi="Times New Roman" w:cs="Times New Roman"/>
          <w:bCs/>
          <w:noProof/>
          <w:sz w:val="24"/>
          <w:szCs w:val="24"/>
          <w:lang w:val="et-EE"/>
        </w:rPr>
        <w:t xml:space="preserve"> </w:t>
      </w:r>
      <w:r w:rsidR="00421386">
        <w:rPr>
          <w:rFonts w:ascii="Times New Roman" w:eastAsia="Times New Roman" w:hAnsi="Times New Roman" w:cs="Times New Roman"/>
          <w:bCs/>
          <w:noProof/>
          <w:sz w:val="24"/>
          <w:szCs w:val="24"/>
          <w:lang w:val="et-EE"/>
        </w:rPr>
        <w:t>„</w:t>
      </w:r>
      <w:r w:rsidR="00421386" w:rsidRPr="00421386">
        <w:rPr>
          <w:rFonts w:ascii="Times New Roman" w:eastAsia="Times New Roman" w:hAnsi="Times New Roman" w:cs="Times New Roman"/>
          <w:bCs/>
          <w:noProof/>
          <w:sz w:val="24"/>
          <w:szCs w:val="24"/>
          <w:lang w:val="et-EE"/>
        </w:rPr>
        <w:t>keskkonnamõju hindamise ja keskkonnajuhtimissüsteemi seaduse § 6 lõikes 1 ning käesolevas määruses nimetamata juhul ühisveevärgi ja -kanalisatsiooni, bussi- ja autoparkide, elurajooni, staadioni, haigla-, ülikooli-, vangla- ning muude samalaadsete projektide arendamine</w:t>
      </w:r>
      <w:r w:rsidRPr="00D35183">
        <w:rPr>
          <w:rFonts w:ascii="Times New Roman" w:eastAsia="Times New Roman" w:hAnsi="Times New Roman" w:cs="Times New Roman"/>
          <w:bCs/>
          <w:noProof/>
          <w:sz w:val="24"/>
          <w:szCs w:val="24"/>
          <w:lang w:val="et-EE"/>
        </w:rPr>
        <w:t>“.</w:t>
      </w:r>
    </w:p>
    <w:p w:rsidR="00FD512D" w:rsidRPr="00D35183" w:rsidRDefault="008D7E1A" w:rsidP="008D7E1A">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Seega peab otsustaja andma eelhinnangu selle kohta, kas tegevusel on oluline keskkonnamõju vastavalt KeHJS § 6 lõige 2. Sellest tuleneva</w:t>
      </w:r>
      <w:r w:rsidR="00BC644D">
        <w:rPr>
          <w:rFonts w:ascii="Times New Roman" w:eastAsia="Times New Roman" w:hAnsi="Times New Roman" w:cs="Times New Roman"/>
          <w:bCs/>
          <w:noProof/>
          <w:sz w:val="24"/>
          <w:szCs w:val="24"/>
          <w:lang w:val="et-EE"/>
        </w:rPr>
        <w:t>l</w:t>
      </w:r>
      <w:r w:rsidRPr="00D35183">
        <w:rPr>
          <w:rFonts w:ascii="Times New Roman" w:eastAsia="Times New Roman" w:hAnsi="Times New Roman" w:cs="Times New Roman"/>
          <w:bCs/>
          <w:noProof/>
          <w:sz w:val="24"/>
          <w:szCs w:val="24"/>
          <w:lang w:val="et-EE"/>
        </w:rPr>
        <w:t>t sõltub KMH vajadus eelhinnangu tulemusest.</w:t>
      </w:r>
      <w:r w:rsidR="00DB4743" w:rsidRPr="00D35183">
        <w:rPr>
          <w:rFonts w:ascii="Times New Roman" w:eastAsia="Times New Roman" w:hAnsi="Times New Roman" w:cs="Times New Roman"/>
          <w:bCs/>
          <w:noProof/>
          <w:sz w:val="24"/>
          <w:szCs w:val="24"/>
          <w:lang w:val="et-EE"/>
        </w:rPr>
        <w:t xml:space="preserve"> </w:t>
      </w:r>
    </w:p>
    <w:p w:rsidR="008D7E1A" w:rsidRPr="00D35183" w:rsidRDefault="00FA39C2" w:rsidP="008426AE">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8426AE">
        <w:rPr>
          <w:rFonts w:ascii="Times New Roman" w:eastAsia="Times New Roman" w:hAnsi="Times New Roman" w:cs="Times New Roman"/>
          <w:bCs/>
          <w:noProof/>
          <w:sz w:val="24"/>
          <w:szCs w:val="24"/>
          <w:lang w:val="et-EE"/>
        </w:rPr>
        <w:t xml:space="preserve"> </w:t>
      </w:r>
      <w:r w:rsidR="008426AE" w:rsidRPr="008426AE">
        <w:rPr>
          <w:rFonts w:ascii="Times New Roman" w:eastAsia="Times New Roman" w:hAnsi="Times New Roman" w:cs="Times New Roman"/>
          <w:bCs/>
          <w:noProof/>
          <w:sz w:val="24"/>
          <w:szCs w:val="24"/>
          <w:lang w:val="et-EE"/>
        </w:rPr>
        <w:t>„Sisekaitseakadeemia Narva Õppekeskuse“ projekti</w:t>
      </w:r>
      <w:r w:rsidR="008426AE">
        <w:rPr>
          <w:rFonts w:ascii="Times New Roman" w:eastAsia="Times New Roman" w:hAnsi="Times New Roman" w:cs="Times New Roman"/>
          <w:bCs/>
          <w:noProof/>
          <w:sz w:val="24"/>
          <w:szCs w:val="24"/>
          <w:lang w:val="et-EE"/>
        </w:rPr>
        <w:t xml:space="preserve"> keskkonnamõju hindamise eelhinnangul</w:t>
      </w:r>
      <w:r w:rsidR="00A77AF5" w:rsidRPr="00A77AF5">
        <w:rPr>
          <w:rFonts w:ascii="Times New Roman" w:eastAsia="Times New Roman" w:hAnsi="Times New Roman" w:cs="Times New Roman"/>
          <w:bCs/>
          <w:noProof/>
          <w:sz w:val="24"/>
          <w:szCs w:val="24"/>
          <w:lang w:val="et-EE"/>
        </w:rPr>
        <w:t xml:space="preserve"> (lisatud korralduse juurde).</w:t>
      </w:r>
    </w:p>
    <w:p w:rsidR="006E781B" w:rsidRPr="006E781B" w:rsidRDefault="006E781B" w:rsidP="006E781B">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rsidR="00E5696C" w:rsidRDefault="00E5696C" w:rsidP="00E5696C">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 xml:space="preserve">Paul Kerese tn 14 (katastritunnusega 51101 :006:0206) krundi sihtotstarve on ühiskondlike ehitiste maa 100%. </w:t>
      </w:r>
      <w:r>
        <w:rPr>
          <w:rFonts w:ascii="Times New Roman" w:eastAsia="Times New Roman" w:hAnsi="Times New Roman" w:cs="Times New Roman"/>
          <w:bCs/>
          <w:noProof/>
          <w:sz w:val="24"/>
          <w:szCs w:val="24"/>
          <w:lang w:val="et-EE"/>
        </w:rPr>
        <w:t>Kavandatud tegevus üldplaneeringut ei muuda.</w:t>
      </w:r>
    </w:p>
    <w:p w:rsidR="00E5696C" w:rsidRPr="00E5696C" w:rsidRDefault="00E5696C" w:rsidP="00E5696C">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 xml:space="preserve">Ei avalda negatiivset mõju </w:t>
      </w:r>
      <w:r>
        <w:rPr>
          <w:rFonts w:ascii="Times New Roman" w:eastAsia="Times New Roman" w:hAnsi="Times New Roman" w:cs="Times New Roman"/>
          <w:bCs/>
          <w:noProof/>
          <w:sz w:val="24"/>
          <w:szCs w:val="24"/>
          <w:lang w:val="et-EE"/>
        </w:rPr>
        <w:t>m</w:t>
      </w:r>
      <w:r w:rsidRPr="00E5696C">
        <w:rPr>
          <w:rFonts w:ascii="Times New Roman" w:eastAsia="Times New Roman" w:hAnsi="Times New Roman" w:cs="Times New Roman"/>
          <w:bCs/>
          <w:noProof/>
          <w:sz w:val="24"/>
          <w:szCs w:val="24"/>
          <w:lang w:val="et-EE"/>
        </w:rPr>
        <w:t>õju kaitstavatele loodusobjektidele</w:t>
      </w:r>
      <w:r w:rsidRPr="00BF03A3">
        <w:rPr>
          <w:rFonts w:ascii="Times New Roman" w:eastAsia="Times New Roman" w:hAnsi="Times New Roman" w:cs="Times New Roman"/>
          <w:bCs/>
          <w:noProof/>
          <w:sz w:val="24"/>
          <w:szCs w:val="24"/>
          <w:lang w:val="et-EE"/>
        </w:rPr>
        <w:t xml:space="preserve"> </w:t>
      </w:r>
      <w:r w:rsidR="00BF03A3" w:rsidRPr="00BF03A3">
        <w:rPr>
          <w:rFonts w:ascii="Times New Roman" w:eastAsia="Times New Roman" w:hAnsi="Times New Roman" w:cs="Times New Roman"/>
          <w:bCs/>
          <w:noProof/>
          <w:sz w:val="24"/>
          <w:szCs w:val="24"/>
          <w:lang w:val="et-EE"/>
        </w:rPr>
        <w:t>ega kultuuriväärtustele</w:t>
      </w:r>
      <w:r w:rsidR="00BF03A3">
        <w:rPr>
          <w:rFonts w:ascii="Times New Roman" w:eastAsia="Times New Roman" w:hAnsi="Times New Roman" w:cs="Times New Roman"/>
          <w:bCs/>
          <w:noProof/>
          <w:sz w:val="24"/>
          <w:szCs w:val="24"/>
          <w:lang w:val="et-EE"/>
        </w:rPr>
        <w:t xml:space="preserve"> </w:t>
      </w:r>
    </w:p>
    <w:p w:rsidR="00E5696C" w:rsidRDefault="00BF03A3" w:rsidP="00BF03A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BF03A3">
        <w:rPr>
          <w:rFonts w:ascii="Times New Roman" w:eastAsia="Times New Roman" w:hAnsi="Times New Roman" w:cs="Times New Roman"/>
          <w:bCs/>
          <w:noProof/>
          <w:sz w:val="24"/>
          <w:szCs w:val="24"/>
          <w:lang w:val="et-EE"/>
        </w:rPr>
        <w:t>Kavandatava tegevuse mõjupiirkonda ei jää ühtegi puurkaevu. Samuti ei jää mõjupiirkonda voolu- ega seisuveekogusid ehk maaparandussüsteemi. A</w:t>
      </w:r>
      <w:r w:rsidR="00A83156">
        <w:rPr>
          <w:rFonts w:ascii="Times New Roman" w:eastAsia="Times New Roman" w:hAnsi="Times New Roman" w:cs="Times New Roman"/>
          <w:bCs/>
          <w:noProof/>
          <w:sz w:val="24"/>
          <w:szCs w:val="24"/>
          <w:lang w:val="et-EE"/>
        </w:rPr>
        <w:t>uto par</w:t>
      </w:r>
      <w:r w:rsidRPr="00BF03A3">
        <w:rPr>
          <w:rFonts w:ascii="Times New Roman" w:eastAsia="Times New Roman" w:hAnsi="Times New Roman" w:cs="Times New Roman"/>
          <w:bCs/>
          <w:noProof/>
          <w:sz w:val="24"/>
          <w:szCs w:val="24"/>
          <w:lang w:val="et-EE"/>
        </w:rPr>
        <w:t>klas tekkivad reostunud sademevesi puhastatakse õli-liivapüüduris.</w:t>
      </w:r>
    </w:p>
    <w:p w:rsidR="00DB4743" w:rsidRPr="00D35183"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 mõjupiirkonda ei jää keskkonnaregistri andmetel ühtegi pärandkultuurilist objekti.</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Projektiga ei nähta ka ette tegevusi, mis oluliselt suurendaks liiklusest tingitud õhusaastet. Oluline ebasoodne mõju õhukvaliteedile puudub. </w:t>
      </w:r>
    </w:p>
    <w:p w:rsidR="00DB4743" w:rsidRPr="00D35183" w:rsidRDefault="00DB4743" w:rsidP="005079E5">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tegevusega ei kaasne olulisel määral soojuse, kiirguse ega lõhna teke</w:t>
      </w:r>
      <w:r w:rsidR="00BF03A3">
        <w:rPr>
          <w:rFonts w:ascii="Times New Roman" w:eastAsia="Times New Roman" w:hAnsi="Times New Roman" w:cs="Times New Roman"/>
          <w:bCs/>
          <w:noProof/>
          <w:sz w:val="24"/>
          <w:szCs w:val="24"/>
          <w:lang w:val="et-EE"/>
        </w:rPr>
        <w:t xml:space="preserve">t. Vibratsioon võib esineda </w:t>
      </w:r>
      <w:r w:rsidRPr="00D35183">
        <w:rPr>
          <w:rFonts w:ascii="Times New Roman" w:eastAsia="Times New Roman" w:hAnsi="Times New Roman" w:cs="Times New Roman"/>
          <w:bCs/>
          <w:noProof/>
          <w:sz w:val="24"/>
          <w:szCs w:val="24"/>
          <w:lang w:val="et-EE"/>
        </w:rPr>
        <w:t>ehitamisel ning jäätmete teke on seotud põhiliselt ehitustegevusega.</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Piiriülest mõju projektiga kavandatavate tegevustega ei kaasne.</w:t>
      </w:r>
    </w:p>
    <w:p w:rsidR="00143B8A" w:rsidRDefault="00E5696C" w:rsidP="00143B8A">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Projekteeritav hoone ei muuda olemasolevate naaberhoonete valgustingimusi, asudes lähimast korterelamust 30 meetri kaugusel (Energia tn 4).</w:t>
      </w:r>
    </w:p>
    <w:p w:rsidR="00143B8A" w:rsidRPr="00143B8A" w:rsidRDefault="00143B8A" w:rsidP="00895C05">
      <w:pPr>
        <w:pStyle w:val="ListParagraph"/>
        <w:numPr>
          <w:ilvl w:val="0"/>
          <w:numId w:val="11"/>
        </w:numPr>
        <w:spacing w:before="120" w:after="0" w:line="240" w:lineRule="auto"/>
        <w:jc w:val="both"/>
        <w:rPr>
          <w:rFonts w:ascii="Times New Roman" w:eastAsia="Times New Roman" w:hAnsi="Times New Roman" w:cs="Times New Roman"/>
          <w:bCs/>
          <w:noProof/>
          <w:lang w:val="et-EE"/>
        </w:rPr>
      </w:pPr>
      <w:r w:rsidRPr="00143B8A">
        <w:rPr>
          <w:rFonts w:ascii="Times New Roman" w:eastAsia="Times New Roman" w:hAnsi="Times New Roman" w:cs="Times New Roman"/>
          <w:bCs/>
          <w:noProof/>
          <w:sz w:val="24"/>
          <w:szCs w:val="24"/>
          <w:lang w:val="et-EE"/>
        </w:rPr>
        <w:lastRenderedPageBreak/>
        <w:t>K</w:t>
      </w:r>
      <w:r w:rsidR="00043858" w:rsidRPr="00143B8A">
        <w:rPr>
          <w:rFonts w:ascii="Times New Roman" w:eastAsia="Times New Roman" w:hAnsi="Times New Roman" w:cs="Times New Roman"/>
          <w:bCs/>
          <w:noProof/>
          <w:sz w:val="24"/>
          <w:szCs w:val="24"/>
          <w:lang w:val="et-EE"/>
        </w:rPr>
        <w:t>avandatud tegevusel on positiivne mõju Narva sotsiaalsele ja majanduskeskkonnale</w:t>
      </w:r>
    </w:p>
    <w:p w:rsidR="00143B8A" w:rsidRDefault="00143B8A" w:rsidP="00143B8A">
      <w:pPr>
        <w:spacing w:before="120" w:after="0" w:line="240" w:lineRule="auto"/>
        <w:jc w:val="both"/>
        <w:rPr>
          <w:rFonts w:ascii="Times New Roman" w:eastAsia="Times New Roman" w:hAnsi="Times New Roman" w:cs="Times New Roman"/>
          <w:bCs/>
          <w:noProof/>
          <w:sz w:val="24"/>
          <w:szCs w:val="24"/>
          <w:lang w:val="et-EE"/>
        </w:rPr>
      </w:pPr>
    </w:p>
    <w:p w:rsidR="00DB4743" w:rsidRPr="00143B8A" w:rsidRDefault="00A17126" w:rsidP="00143B8A">
      <w:pPr>
        <w:spacing w:before="120" w:after="0" w:line="240" w:lineRule="auto"/>
        <w:jc w:val="both"/>
        <w:rPr>
          <w:rFonts w:ascii="Times New Roman" w:eastAsia="Times New Roman" w:hAnsi="Times New Roman" w:cs="Times New Roman"/>
          <w:bCs/>
          <w:noProof/>
          <w:sz w:val="24"/>
          <w:szCs w:val="24"/>
          <w:lang w:val="et-EE"/>
        </w:rPr>
      </w:pPr>
      <w:r w:rsidRPr="00143B8A">
        <w:rPr>
          <w:rFonts w:ascii="Times New Roman" w:eastAsia="Times New Roman" w:hAnsi="Times New Roman" w:cs="Times New Roman"/>
          <w:bCs/>
          <w:noProof/>
          <w:sz w:val="24"/>
          <w:szCs w:val="24"/>
          <w:lang w:val="et-EE"/>
        </w:rPr>
        <w:t>Lähtudes eeltoodust</w:t>
      </w:r>
      <w:r w:rsidR="00DB4743" w:rsidRPr="00143B8A">
        <w:rPr>
          <w:rFonts w:ascii="Times New Roman" w:eastAsia="Times New Roman" w:hAnsi="Times New Roman" w:cs="Times New Roman"/>
          <w:bCs/>
          <w:noProof/>
          <w:sz w:val="24"/>
          <w:szCs w:val="24"/>
          <w:lang w:val="et-EE"/>
        </w:rPr>
        <w:t xml:space="preserve"> ei põhjusta </w:t>
      </w:r>
      <w:r w:rsidR="00143B8A" w:rsidRPr="00143B8A">
        <w:rPr>
          <w:rFonts w:ascii="Times New Roman" w:eastAsia="Times New Roman" w:hAnsi="Times New Roman" w:cs="Times New Roman"/>
          <w:bCs/>
          <w:noProof/>
          <w:sz w:val="24"/>
          <w:szCs w:val="24"/>
          <w:lang w:val="et-EE"/>
        </w:rPr>
        <w:t xml:space="preserve">„Sisekaitseakadeemia Narva Õppekeskuse“ projekti </w:t>
      </w:r>
      <w:r w:rsidR="00DB4743" w:rsidRPr="00143B8A">
        <w:rPr>
          <w:rFonts w:ascii="Times New Roman" w:eastAsia="Times New Roman" w:hAnsi="Times New Roman" w:cs="Times New Roman"/>
          <w:bCs/>
          <w:noProof/>
          <w:sz w:val="24"/>
          <w:szCs w:val="24"/>
          <w:lang w:val="et-EE"/>
        </w:rPr>
        <w:t xml:space="preserve">rajamine ning sihtotstarbeline kasutamine antud kohas olulist keskkonnamõju. </w:t>
      </w:r>
    </w:p>
    <w:p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KeHJS § </w:t>
      </w:r>
      <w:r w:rsidR="00BA40B4" w:rsidRPr="005300CE">
        <w:rPr>
          <w:rFonts w:ascii="Times New Roman" w:eastAsia="Times New Roman" w:hAnsi="Times New Roman" w:cs="Times New Roman"/>
          <w:bCs/>
          <w:noProof/>
          <w:sz w:val="24"/>
          <w:szCs w:val="24"/>
          <w:lang w:val="et-EE"/>
        </w:rPr>
        <w:t>11 lõike 2</w:t>
      </w:r>
      <w:r w:rsidR="00BA40B4" w:rsidRPr="005300CE">
        <w:rPr>
          <w:rFonts w:ascii="Times New Roman" w:eastAsia="Times New Roman" w:hAnsi="Times New Roman" w:cs="Times New Roman"/>
          <w:bCs/>
          <w:noProof/>
          <w:sz w:val="24"/>
          <w:szCs w:val="24"/>
          <w:vertAlign w:val="superscript"/>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BA40B4" w:rsidRPr="005300CE">
        <w:rPr>
          <w:rFonts w:ascii="Times New Roman" w:eastAsia="Times New Roman" w:hAnsi="Times New Roman" w:cs="Times New Roman"/>
          <w:bCs/>
          <w:noProof/>
          <w:sz w:val="24"/>
          <w:szCs w:val="24"/>
          <w:vertAlign w:val="superscript"/>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03996" w:rsidRPr="005300CE">
        <w:rPr>
          <w:rFonts w:ascii="Times New Roman" w:eastAsia="Times New Roman" w:hAnsi="Times New Roman" w:cs="Times New Roman"/>
          <w:bCs/>
          <w:noProof/>
          <w:sz w:val="24"/>
          <w:szCs w:val="24"/>
          <w:vertAlign w:val="superscript"/>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903996" w:rsidRPr="005300CE">
        <w:rPr>
          <w:rFonts w:ascii="Times New Roman" w:eastAsia="Times New Roman" w:hAnsi="Times New Roman" w:cs="Times New Roman"/>
          <w:bCs/>
          <w:noProof/>
          <w:sz w:val="24"/>
          <w:szCs w:val="24"/>
          <w:vertAlign w:val="superscript"/>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 xml:space="preserve">Narva Linnavalitsuse Arhitektuuri- ja Linnaplaneerimise Amet saatis Keskkonnaametile, </w:t>
      </w:r>
      <w:r w:rsidR="009E7805">
        <w:rPr>
          <w:rFonts w:ascii="Times New Roman" w:eastAsia="Times New Roman" w:hAnsi="Times New Roman" w:cs="Times New Roman"/>
          <w:bCs/>
          <w:noProof/>
          <w:sz w:val="24"/>
          <w:szCs w:val="24"/>
          <w:lang w:val="et-EE"/>
        </w:rPr>
        <w:t>Päästeametile</w:t>
      </w:r>
      <w:r w:rsidRPr="00D43011">
        <w:rPr>
          <w:rFonts w:ascii="Times New Roman" w:eastAsia="Times New Roman" w:hAnsi="Times New Roman" w:cs="Times New Roman"/>
          <w:bCs/>
          <w:noProof/>
          <w:sz w:val="24"/>
          <w:szCs w:val="24"/>
          <w:lang w:val="et-EE"/>
        </w:rPr>
        <w:t xml:space="preserve"> ja </w:t>
      </w:r>
      <w:r w:rsidR="00194A3E">
        <w:rPr>
          <w:rFonts w:ascii="Times New Roman" w:eastAsia="Times New Roman" w:hAnsi="Times New Roman" w:cs="Times New Roman"/>
          <w:bCs/>
          <w:noProof/>
          <w:sz w:val="24"/>
          <w:szCs w:val="24"/>
          <w:lang w:val="et-EE"/>
        </w:rPr>
        <w:t>Politsei- ja piirivalveametile</w:t>
      </w:r>
      <w:r w:rsidRPr="00D43011">
        <w:rPr>
          <w:rFonts w:ascii="Times New Roman" w:eastAsia="Times New Roman" w:hAnsi="Times New Roman" w:cs="Times New Roman"/>
          <w:bCs/>
          <w:noProof/>
          <w:sz w:val="24"/>
          <w:szCs w:val="24"/>
          <w:lang w:val="et-EE"/>
        </w:rPr>
        <w:t xml:space="preserve"> päringud </w:t>
      </w:r>
      <w:r w:rsidR="009E7805" w:rsidRPr="009E7805">
        <w:rPr>
          <w:rFonts w:ascii="Times New Roman" w:eastAsia="Times New Roman" w:hAnsi="Times New Roman" w:cs="Times New Roman"/>
          <w:bCs/>
          <w:noProof/>
          <w:sz w:val="24"/>
          <w:szCs w:val="24"/>
          <w:lang w:val="et-EE"/>
        </w:rPr>
        <w:t>„Sisekaitseakadeemia Narva Õppekeskuse“ projekti</w:t>
      </w:r>
      <w:r w:rsidR="009E7805">
        <w:rPr>
          <w:rFonts w:ascii="Times New Roman" w:eastAsia="Times New Roman" w:hAnsi="Times New Roman" w:cs="Times New Roman"/>
          <w:b/>
          <w:noProof/>
          <w:sz w:val="24"/>
          <w:szCs w:val="24"/>
          <w:lang w:val="et-EE"/>
        </w:rPr>
        <w:t xml:space="preserve"> </w:t>
      </w:r>
      <w:r w:rsidR="00156223">
        <w:rPr>
          <w:rFonts w:ascii="Times New Roman" w:eastAsia="Times New Roman" w:hAnsi="Times New Roman" w:cs="Times New Roman"/>
          <w:bCs/>
          <w:noProof/>
          <w:sz w:val="24"/>
          <w:szCs w:val="24"/>
          <w:lang w:val="et-EE"/>
        </w:rPr>
        <w:t>KMH</w:t>
      </w:r>
      <w:r w:rsidRPr="00D43011">
        <w:rPr>
          <w:rFonts w:ascii="Times New Roman" w:eastAsia="Times New Roman" w:hAnsi="Times New Roman" w:cs="Times New Roman"/>
          <w:bCs/>
          <w:noProof/>
          <w:sz w:val="24"/>
          <w:szCs w:val="24"/>
          <w:lang w:val="et-EE"/>
        </w:rPr>
        <w:t xml:space="preserve"> algatamise vajalikkuse kohta.</w:t>
      </w:r>
      <w:r w:rsidR="00BA40B4">
        <w:rPr>
          <w:rFonts w:ascii="Times New Roman" w:eastAsia="Times New Roman" w:hAnsi="Times New Roman" w:cs="Times New Roman"/>
          <w:bCs/>
          <w:noProof/>
          <w:sz w:val="24"/>
          <w:szCs w:val="24"/>
          <w:lang w:val="et-EE"/>
        </w:rPr>
        <w:t xml:space="preserve"> </w:t>
      </w:r>
    </w:p>
    <w:p w:rsidR="0036448B" w:rsidRDefault="0036448B" w:rsidP="0036448B">
      <w:pPr>
        <w:spacing w:before="120" w:after="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03.09.2020 kirjaga nr 6-3/20/13612-2 Narva Linnavalitsus Arhitektuuri- ja Linnaplaneerimise Amet sai Keskkonnaametilt vastuse, et „</w:t>
      </w:r>
      <w:r w:rsidRPr="0036448B">
        <w:rPr>
          <w:rFonts w:ascii="Times New Roman" w:eastAsia="Times New Roman" w:hAnsi="Times New Roman" w:cs="Times New Roman"/>
          <w:bCs/>
          <w:i/>
          <w:noProof/>
          <w:sz w:val="24"/>
          <w:szCs w:val="24"/>
          <w:lang w:val="et-EE"/>
        </w:rPr>
        <w:t>Lähtudes esitatud materjalidest, olemasolevast olukorrast, kavandatavast tegevusest, lähiümbrusest ning looduslikest tingimustest on Keskkonnaamet seisukohal, et kavandatava tegevusega ei kaasne eeldatavalt olulist keskkonnamõju ning KMH algatamine ei ole vajalik. Seisukoht on antud Keskkonnaameti pädevusse jäävas osas“.</w:t>
      </w:r>
      <w:r>
        <w:rPr>
          <w:rFonts w:ascii="Times New Roman" w:eastAsia="Times New Roman" w:hAnsi="Times New Roman" w:cs="Times New Roman"/>
          <w:bCs/>
          <w:i/>
          <w:noProof/>
          <w:sz w:val="24"/>
          <w:szCs w:val="24"/>
          <w:lang w:val="et-EE"/>
        </w:rPr>
        <w:t xml:space="preserve"> </w:t>
      </w:r>
      <w:r>
        <w:rPr>
          <w:rFonts w:ascii="Times New Roman" w:eastAsia="Times New Roman" w:hAnsi="Times New Roman" w:cs="Times New Roman"/>
          <w:bCs/>
          <w:noProof/>
          <w:sz w:val="24"/>
          <w:szCs w:val="24"/>
          <w:lang w:val="et-EE"/>
        </w:rPr>
        <w:t>Aga siiski juhib Keskkonnaamet tähelepanu ja palub täpsustada eelhinnangus planeeritava ehitise vee- ja kanalisatsioonilahendust ning täiendada eelhinnangu järeldudte peatükki Keskkonnaministri määruse „Eelhinnangu sisu täpsustatud nõuded“ nr 31 § 5 lg 1 kohase</w:t>
      </w:r>
      <w:r w:rsidRPr="0036448B">
        <w:rPr>
          <w:rFonts w:ascii="Times New Roman" w:eastAsia="Times New Roman" w:hAnsi="Times New Roman" w:cs="Times New Roman"/>
          <w:bCs/>
          <w:noProof/>
          <w:sz w:val="24"/>
          <w:szCs w:val="24"/>
          <w:lang w:val="et-EE"/>
        </w:rPr>
        <w:t>lt.</w:t>
      </w:r>
    </w:p>
    <w:p w:rsidR="0036448B" w:rsidRPr="0036448B" w:rsidRDefault="0036448B" w:rsidP="0036448B">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Eelhinnag on täiendatud vastavalt Keskkonnaameti poolt esitatud märkustele.</w:t>
      </w:r>
    </w:p>
    <w:p w:rsidR="001E7981" w:rsidRPr="00496C14" w:rsidRDefault="001E7981" w:rsidP="00496C14">
      <w:pPr>
        <w:spacing w:before="120"/>
        <w:jc w:val="both"/>
        <w:rPr>
          <w:rFonts w:ascii="Times New Roman" w:eastAsia="Times New Roman" w:hAnsi="Times New Roman" w:cs="Times New Roman"/>
          <w:bCs/>
          <w:noProof/>
          <w:sz w:val="24"/>
          <w:szCs w:val="24"/>
          <w:lang w:val="et-EE"/>
        </w:rPr>
      </w:pP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ehitusluba või ehitise kasutusluba.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rsidR="009B0369" w:rsidRDefault="009B0369" w:rsidP="00BB1E9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w:t>
      </w:r>
      <w:r w:rsidR="00F8337D">
        <w:rPr>
          <w:rFonts w:ascii="Times New Roman" w:eastAsia="Times New Roman" w:hAnsi="Times New Roman" w:cs="Times New Roman"/>
          <w:sz w:val="24"/>
          <w:szCs w:val="24"/>
          <w:lang w:val="et-EE" w:eastAsia="et-EE"/>
        </w:rPr>
        <w:t>usseadustiku (edaspidi EhS) § 51</w:t>
      </w:r>
      <w:r w:rsidR="0004786F" w:rsidRPr="00D35183">
        <w:rPr>
          <w:rFonts w:ascii="Times New Roman" w:eastAsia="Times New Roman" w:hAnsi="Times New Roman" w:cs="Times New Roman"/>
          <w:sz w:val="24"/>
          <w:szCs w:val="24"/>
          <w:lang w:val="et-EE" w:eastAsia="et-EE"/>
        </w:rPr>
        <w:t xml:space="preserve"> lõike</w:t>
      </w:r>
      <w:r w:rsidR="00A17126">
        <w:rPr>
          <w:rFonts w:ascii="Times New Roman" w:eastAsia="Times New Roman" w:hAnsi="Times New Roman" w:cs="Times New Roman"/>
          <w:sz w:val="24"/>
          <w:szCs w:val="24"/>
          <w:lang w:val="et-EE" w:eastAsia="et-EE"/>
        </w:rPr>
        <w:t>le</w:t>
      </w:r>
      <w:r w:rsidR="00F8337D">
        <w:rPr>
          <w:rFonts w:ascii="Times New Roman" w:eastAsia="Times New Roman" w:hAnsi="Times New Roman" w:cs="Times New Roman"/>
          <w:sz w:val="24"/>
          <w:szCs w:val="24"/>
          <w:lang w:val="et-EE" w:eastAsia="et-EE"/>
        </w:rPr>
        <w:t xml:space="preserve"> 1 kasutus</w:t>
      </w:r>
      <w:r w:rsidR="0004786F" w:rsidRPr="00D35183">
        <w:rPr>
          <w:rFonts w:ascii="Times New Roman" w:eastAsia="Times New Roman" w:hAnsi="Times New Roman" w:cs="Times New Roman"/>
          <w:sz w:val="24"/>
          <w:szCs w:val="24"/>
          <w:lang w:val="et-EE" w:eastAsia="et-EE"/>
        </w:rPr>
        <w:t>loa annab kohaliku omavalitsuse üksus, kui seaduses ei ole sätestatud teisiti.</w:t>
      </w:r>
    </w:p>
    <w:p w:rsidR="00DA72DA" w:rsidRPr="00DA72DA" w:rsidRDefault="00DA72DA" w:rsidP="00DA72D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Pr>
          <w:rFonts w:ascii="Times New Roman" w:eastAsia="Times New Roman" w:hAnsi="Times New Roman" w:cs="Times New Roman"/>
          <w:sz w:val="24"/>
          <w:szCs w:val="24"/>
          <w:lang w:val="et-EE" w:eastAsia="et-EE"/>
        </w:rPr>
        <w:t>aselt jarelevalve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w:t>
      </w:r>
      <w:r w:rsidR="007E5154">
        <w:rPr>
          <w:rFonts w:ascii="Times New Roman" w:eastAsia="Times New Roman" w:hAnsi="Times New Roman" w:cs="Times New Roman"/>
          <w:sz w:val="24"/>
          <w:szCs w:val="24"/>
          <w:lang w:val="et-EE" w:eastAsia="et-EE"/>
        </w:rPr>
        <w:t xml:space="preserve"> </w:t>
      </w:r>
      <w:r w:rsidRPr="00D35183">
        <w:rPr>
          <w:rFonts w:ascii="Times New Roman" w:eastAsia="Times New Roman" w:hAnsi="Times New Roman" w:cs="Times New Roman"/>
          <w:sz w:val="24"/>
          <w:szCs w:val="24"/>
          <w:lang w:val="et-EE" w:eastAsia="et-EE"/>
        </w:rPr>
        <w:t>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 xml:space="preserve"> projekteerimistingimuste taotluste </w:t>
      </w:r>
      <w:r w:rsidRPr="00D35183">
        <w:rPr>
          <w:rFonts w:ascii="Times New Roman" w:eastAsia="Times New Roman" w:hAnsi="Times New Roman" w:cs="Times New Roman"/>
          <w:sz w:val="24"/>
          <w:szCs w:val="24"/>
          <w:lang w:val="et-EE" w:eastAsia="et-EE"/>
        </w:rPr>
        <w:lastRenderedPageBreak/>
        <w:t>või 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9B0369" w:rsidP="006D307E">
      <w:pPr>
        <w:spacing w:after="24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Jätta algatamata</w:t>
      </w:r>
      <w:r w:rsidR="00130ABD">
        <w:rPr>
          <w:rFonts w:ascii="Times New Roman" w:eastAsia="Times New Roman" w:hAnsi="Times New Roman" w:cs="Times New Roman"/>
          <w:sz w:val="24"/>
          <w:szCs w:val="24"/>
          <w:lang w:val="et-EE" w:eastAsia="et-EE"/>
        </w:rPr>
        <w:t xml:space="preserve"> Narva Linna P.Kerese tn 14</w:t>
      </w:r>
      <w:r w:rsidRPr="005300CE">
        <w:rPr>
          <w:rFonts w:ascii="Times New Roman" w:eastAsia="Times New Roman" w:hAnsi="Times New Roman" w:cs="Times New Roman"/>
          <w:sz w:val="24"/>
          <w:szCs w:val="24"/>
          <w:lang w:val="et-EE" w:eastAsia="et-EE"/>
        </w:rPr>
        <w:t xml:space="preserve"> </w:t>
      </w:r>
      <w:r w:rsidR="00C455A8" w:rsidRPr="00C455A8">
        <w:rPr>
          <w:rFonts w:ascii="Times New Roman" w:eastAsia="Times New Roman" w:hAnsi="Times New Roman" w:cs="Times New Roman"/>
          <w:sz w:val="24"/>
          <w:szCs w:val="24"/>
          <w:lang w:val="et-EE" w:eastAsia="et-EE"/>
        </w:rPr>
        <w:t xml:space="preserve">„Sisekaitseakadeemia Narva Õppekeskuse“ projekti </w:t>
      </w:r>
      <w:r w:rsidR="00FD41AB">
        <w:rPr>
          <w:rFonts w:ascii="Times New Roman" w:eastAsia="Times New Roman" w:hAnsi="Times New Roman" w:cs="Times New Roman"/>
          <w:bCs/>
          <w:noProof/>
          <w:sz w:val="24"/>
          <w:szCs w:val="24"/>
          <w:lang w:val="et-EE"/>
        </w:rPr>
        <w:t>(</w:t>
      </w:r>
      <w:r w:rsidR="00FD41AB" w:rsidRPr="00C455A8">
        <w:rPr>
          <w:rFonts w:ascii="Times New Roman" w:eastAsia="Times New Roman" w:hAnsi="Times New Roman" w:cs="Times New Roman"/>
          <w:bCs/>
          <w:noProof/>
          <w:sz w:val="24"/>
          <w:szCs w:val="24"/>
          <w:lang w:val="et-EE"/>
        </w:rPr>
        <w:t>„Sisekaitseakade</w:t>
      </w:r>
      <w:r w:rsidR="00FD41AB">
        <w:rPr>
          <w:rFonts w:ascii="Times New Roman" w:eastAsia="Times New Roman" w:hAnsi="Times New Roman" w:cs="Times New Roman"/>
          <w:bCs/>
          <w:noProof/>
          <w:sz w:val="24"/>
          <w:szCs w:val="24"/>
          <w:lang w:val="et-EE"/>
        </w:rPr>
        <w:t>emia Narva Õppekeskus“, töö nr 245, peaprojekteerija Kolm Pluss Üks OÜ, Suve 2-69, Tallinn 10149)</w:t>
      </w:r>
      <w:r w:rsidR="00FD41AB" w:rsidRPr="006E781B">
        <w:rPr>
          <w:rFonts w:ascii="Times New Roman" w:eastAsia="Times New Roman" w:hAnsi="Times New Roman" w:cs="Times New Roman"/>
          <w:bCs/>
          <w:noProof/>
          <w:sz w:val="24"/>
          <w:szCs w:val="24"/>
          <w:lang w:val="et-EE"/>
        </w:rPr>
        <w:t xml:space="preserve"> </w:t>
      </w:r>
      <w:r w:rsidRPr="005300CE">
        <w:rPr>
          <w:rFonts w:ascii="Times New Roman" w:eastAsia="Times New Roman" w:hAnsi="Times New Roman" w:cs="Times New Roman"/>
          <w:sz w:val="24"/>
          <w:szCs w:val="24"/>
          <w:lang w:val="et-EE" w:eastAsia="et-EE"/>
        </w:rPr>
        <w:t xml:space="preserve"> keskkonnamõju </w:t>
      </w:r>
      <w:r w:rsidRPr="00D35183">
        <w:rPr>
          <w:rFonts w:ascii="Times New Roman" w:eastAsia="Times New Roman" w:hAnsi="Times New Roman" w:cs="Times New Roman"/>
          <w:sz w:val="24"/>
          <w:szCs w:val="24"/>
          <w:lang w:val="et-EE" w:eastAsia="et-EE"/>
        </w:rPr>
        <w:t>hindamine.</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4C6B54" w:rsidP="00F158CA">
      <w:pPr>
        <w:numPr>
          <w:ilvl w:val="1"/>
          <w:numId w:val="1"/>
        </w:numPr>
        <w:spacing w:after="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w:t>
      </w:r>
      <w:r w:rsidR="00512711">
        <w:rPr>
          <w:rFonts w:ascii="Times New Roman" w:eastAsia="Times New Roman" w:hAnsi="Times New Roman" w:cs="Times New Roman"/>
          <w:sz w:val="24"/>
          <w:szCs w:val="24"/>
          <w:lang w:val="et-EE" w:eastAsia="et-EE"/>
        </w:rPr>
        <w:t xml:space="preserve">Sisekaitseakadeemia Õppekeskuse </w:t>
      </w:r>
      <w:r w:rsidR="00512711" w:rsidRPr="00C455A8">
        <w:rPr>
          <w:rFonts w:ascii="Times New Roman" w:eastAsia="Times New Roman" w:hAnsi="Times New Roman" w:cs="Times New Roman"/>
          <w:bCs/>
          <w:noProof/>
          <w:sz w:val="24"/>
          <w:szCs w:val="24"/>
          <w:lang w:val="et-EE"/>
        </w:rPr>
        <w:t>„Sisekaitseakade</w:t>
      </w:r>
      <w:r w:rsidR="00512711">
        <w:rPr>
          <w:rFonts w:ascii="Times New Roman" w:eastAsia="Times New Roman" w:hAnsi="Times New Roman" w:cs="Times New Roman"/>
          <w:bCs/>
          <w:noProof/>
          <w:sz w:val="24"/>
          <w:szCs w:val="24"/>
          <w:lang w:val="et-EE"/>
        </w:rPr>
        <w:t xml:space="preserve">emia Narva Õppekeskus“ </w:t>
      </w:r>
      <w:r w:rsidR="00485FEF">
        <w:rPr>
          <w:rFonts w:ascii="Times New Roman" w:eastAsia="Times New Roman" w:hAnsi="Times New Roman" w:cs="Times New Roman"/>
          <w:bCs/>
          <w:noProof/>
          <w:sz w:val="24"/>
          <w:szCs w:val="24"/>
          <w:lang w:val="et-EE"/>
        </w:rPr>
        <w:t>projekti</w:t>
      </w:r>
      <w:r w:rsidR="00485FEF" w:rsidRPr="005300CE">
        <w:rPr>
          <w:rFonts w:ascii="Times New Roman" w:eastAsia="Times New Roman" w:hAnsi="Times New Roman" w:cs="Times New Roman"/>
          <w:sz w:val="24"/>
          <w:szCs w:val="24"/>
          <w:lang w:val="et-EE" w:eastAsia="et-EE"/>
        </w:rPr>
        <w:t xml:space="preserve"> </w:t>
      </w:r>
      <w:r w:rsidR="00512711">
        <w:rPr>
          <w:rFonts w:ascii="Times New Roman" w:eastAsia="Times New Roman" w:hAnsi="Times New Roman" w:cs="Times New Roman"/>
          <w:bCs/>
          <w:noProof/>
          <w:sz w:val="24"/>
          <w:szCs w:val="24"/>
          <w:lang w:val="et-EE"/>
        </w:rPr>
        <w:t xml:space="preserve">(töö nr 245, peaprojekteerija Kolm Pluss Üks OÜ, Suve 2-69, Tallinn 10149) </w:t>
      </w:r>
      <w:r w:rsidRPr="005300CE">
        <w:rPr>
          <w:rFonts w:ascii="Times New Roman" w:eastAsia="Times New Roman" w:hAnsi="Times New Roman" w:cs="Times New Roman"/>
          <w:sz w:val="24"/>
          <w:szCs w:val="24"/>
          <w:lang w:val="et-EE" w:eastAsia="et-EE"/>
        </w:rPr>
        <w:t>keskkonnamõju hindamise algatamata jätmise otsusega saab tutvuda Narva Linnavalitsuse Arhitektuuri- ja Linnaplaneerimise Ametis vastuvõtuaegadel - esmaspäeviti kell 13.00-17.00; kolmapäeviti 10.00-12.00 ja 13.00-17.00.</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rsidR="00E351A5" w:rsidRPr="00D35183" w:rsidRDefault="00E351A5"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E351A5" w:rsidRPr="00E351A5" w:rsidRDefault="005F29F7" w:rsidP="00E351A5">
      <w:pPr>
        <w:spacing w:after="0" w:line="240" w:lineRule="auto"/>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Aleks</w:t>
      </w:r>
      <w:r>
        <w:rPr>
          <w:rFonts w:ascii="Times New Roman" w:eastAsia="Times New Roman" w:hAnsi="Times New Roman" w:cs="Times New Roman"/>
          <w:sz w:val="24"/>
          <w:szCs w:val="24"/>
          <w:lang w:val="et-EE" w:eastAsia="et-EE"/>
        </w:rPr>
        <w:t>ei Jevgrafov</w:t>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Üllar Kaljuste</w:t>
      </w: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Linnasekretär</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Default="00ED66F1">
      <w:pPr>
        <w:rPr>
          <w:rFonts w:ascii="Times New Roman" w:eastAsia="Times New Roman" w:hAnsi="Times New Roman" w:cs="Times New Roman"/>
          <w:sz w:val="24"/>
          <w:szCs w:val="24"/>
          <w:lang w:val="et-EE" w:eastAsia="et-EE"/>
        </w:rPr>
      </w:pPr>
    </w:p>
    <w:sectPr w:rsidR="00ED66F1">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D64" w:rsidRDefault="00E21D64" w:rsidP="00496C14">
      <w:pPr>
        <w:spacing w:after="0" w:line="240" w:lineRule="auto"/>
      </w:pPr>
      <w:r>
        <w:separator/>
      </w:r>
    </w:p>
  </w:endnote>
  <w:endnote w:type="continuationSeparator" w:id="0">
    <w:p w:rsidR="00E21D64" w:rsidRDefault="00E21D64"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D64" w:rsidRDefault="00E21D64" w:rsidP="00496C14">
      <w:pPr>
        <w:spacing w:after="0" w:line="240" w:lineRule="auto"/>
      </w:pPr>
      <w:r>
        <w:separator/>
      </w:r>
    </w:p>
  </w:footnote>
  <w:footnote w:type="continuationSeparator" w:id="0">
    <w:p w:rsidR="00E21D64" w:rsidRDefault="00E21D64"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433ED"/>
    <w:rsid w:val="00043858"/>
    <w:rsid w:val="00044500"/>
    <w:rsid w:val="0004786F"/>
    <w:rsid w:val="000A2440"/>
    <w:rsid w:val="000A3BED"/>
    <w:rsid w:val="000A4FC6"/>
    <w:rsid w:val="000C6069"/>
    <w:rsid w:val="00130ABD"/>
    <w:rsid w:val="00143B8A"/>
    <w:rsid w:val="00145182"/>
    <w:rsid w:val="00151C32"/>
    <w:rsid w:val="00156223"/>
    <w:rsid w:val="00163216"/>
    <w:rsid w:val="00176A5C"/>
    <w:rsid w:val="0018593C"/>
    <w:rsid w:val="00194A3E"/>
    <w:rsid w:val="001C072F"/>
    <w:rsid w:val="001C3C76"/>
    <w:rsid w:val="001C4D16"/>
    <w:rsid w:val="001C5955"/>
    <w:rsid w:val="001C705F"/>
    <w:rsid w:val="001D18B4"/>
    <w:rsid w:val="001D2EF1"/>
    <w:rsid w:val="001E7981"/>
    <w:rsid w:val="00214418"/>
    <w:rsid w:val="00225B37"/>
    <w:rsid w:val="00247336"/>
    <w:rsid w:val="00250438"/>
    <w:rsid w:val="002642ED"/>
    <w:rsid w:val="0026565E"/>
    <w:rsid w:val="002B0E27"/>
    <w:rsid w:val="002B68B1"/>
    <w:rsid w:val="002C06D6"/>
    <w:rsid w:val="002C6282"/>
    <w:rsid w:val="002D28A2"/>
    <w:rsid w:val="002F7E9A"/>
    <w:rsid w:val="003100F7"/>
    <w:rsid w:val="003346B5"/>
    <w:rsid w:val="00344172"/>
    <w:rsid w:val="00346213"/>
    <w:rsid w:val="00360FA0"/>
    <w:rsid w:val="0036448B"/>
    <w:rsid w:val="00367EAA"/>
    <w:rsid w:val="00391C8A"/>
    <w:rsid w:val="0039621C"/>
    <w:rsid w:val="0039684F"/>
    <w:rsid w:val="003A46E0"/>
    <w:rsid w:val="003A51EB"/>
    <w:rsid w:val="003C6E6D"/>
    <w:rsid w:val="003F148C"/>
    <w:rsid w:val="003F7652"/>
    <w:rsid w:val="00407127"/>
    <w:rsid w:val="00421386"/>
    <w:rsid w:val="00454029"/>
    <w:rsid w:val="00466145"/>
    <w:rsid w:val="00472B15"/>
    <w:rsid w:val="00485FEF"/>
    <w:rsid w:val="00491929"/>
    <w:rsid w:val="0049306B"/>
    <w:rsid w:val="00496C14"/>
    <w:rsid w:val="004B4F9F"/>
    <w:rsid w:val="004C6B54"/>
    <w:rsid w:val="004F092F"/>
    <w:rsid w:val="004F2CAD"/>
    <w:rsid w:val="005079E5"/>
    <w:rsid w:val="00512711"/>
    <w:rsid w:val="00522388"/>
    <w:rsid w:val="005300CE"/>
    <w:rsid w:val="00534D8E"/>
    <w:rsid w:val="00554413"/>
    <w:rsid w:val="00561C5A"/>
    <w:rsid w:val="00561F7F"/>
    <w:rsid w:val="00564FA7"/>
    <w:rsid w:val="00567A7C"/>
    <w:rsid w:val="00571E7E"/>
    <w:rsid w:val="00577DF9"/>
    <w:rsid w:val="005A7B49"/>
    <w:rsid w:val="005B4C15"/>
    <w:rsid w:val="005B6906"/>
    <w:rsid w:val="005D5D96"/>
    <w:rsid w:val="005F29F7"/>
    <w:rsid w:val="00613869"/>
    <w:rsid w:val="00632A5D"/>
    <w:rsid w:val="006355CB"/>
    <w:rsid w:val="00655645"/>
    <w:rsid w:val="006B5412"/>
    <w:rsid w:val="006C3400"/>
    <w:rsid w:val="006D307E"/>
    <w:rsid w:val="006E781B"/>
    <w:rsid w:val="007009EF"/>
    <w:rsid w:val="00704E8D"/>
    <w:rsid w:val="00755D0D"/>
    <w:rsid w:val="00761D84"/>
    <w:rsid w:val="007934E1"/>
    <w:rsid w:val="00795284"/>
    <w:rsid w:val="007A1DAA"/>
    <w:rsid w:val="007E5154"/>
    <w:rsid w:val="008426AE"/>
    <w:rsid w:val="00875B04"/>
    <w:rsid w:val="0088738B"/>
    <w:rsid w:val="008B269B"/>
    <w:rsid w:val="008D7E1A"/>
    <w:rsid w:val="00903996"/>
    <w:rsid w:val="00922829"/>
    <w:rsid w:val="00933363"/>
    <w:rsid w:val="00946594"/>
    <w:rsid w:val="009833C3"/>
    <w:rsid w:val="00996124"/>
    <w:rsid w:val="009B0369"/>
    <w:rsid w:val="009C65ED"/>
    <w:rsid w:val="009D65A1"/>
    <w:rsid w:val="009E61DA"/>
    <w:rsid w:val="009E7805"/>
    <w:rsid w:val="009F4487"/>
    <w:rsid w:val="00A16D77"/>
    <w:rsid w:val="00A17126"/>
    <w:rsid w:val="00A2268B"/>
    <w:rsid w:val="00A3624A"/>
    <w:rsid w:val="00A61962"/>
    <w:rsid w:val="00A66BAC"/>
    <w:rsid w:val="00A77AF5"/>
    <w:rsid w:val="00A83156"/>
    <w:rsid w:val="00B02C50"/>
    <w:rsid w:val="00B15D19"/>
    <w:rsid w:val="00B26C66"/>
    <w:rsid w:val="00B669B8"/>
    <w:rsid w:val="00B734F3"/>
    <w:rsid w:val="00BA40B4"/>
    <w:rsid w:val="00BB1E96"/>
    <w:rsid w:val="00BB7279"/>
    <w:rsid w:val="00BC644D"/>
    <w:rsid w:val="00BE2835"/>
    <w:rsid w:val="00BF03A3"/>
    <w:rsid w:val="00C202D8"/>
    <w:rsid w:val="00C45011"/>
    <w:rsid w:val="00C455A8"/>
    <w:rsid w:val="00C500F8"/>
    <w:rsid w:val="00C664F7"/>
    <w:rsid w:val="00C83729"/>
    <w:rsid w:val="00C90BE6"/>
    <w:rsid w:val="00CA0586"/>
    <w:rsid w:val="00CB66CF"/>
    <w:rsid w:val="00CC538E"/>
    <w:rsid w:val="00CD0ED6"/>
    <w:rsid w:val="00D000FB"/>
    <w:rsid w:val="00D0476C"/>
    <w:rsid w:val="00D25A4F"/>
    <w:rsid w:val="00D35183"/>
    <w:rsid w:val="00D36A38"/>
    <w:rsid w:val="00D40864"/>
    <w:rsid w:val="00D43011"/>
    <w:rsid w:val="00D9696E"/>
    <w:rsid w:val="00D97DC2"/>
    <w:rsid w:val="00DA72DA"/>
    <w:rsid w:val="00DB225D"/>
    <w:rsid w:val="00DB4743"/>
    <w:rsid w:val="00DC7531"/>
    <w:rsid w:val="00DE0A6A"/>
    <w:rsid w:val="00DE285A"/>
    <w:rsid w:val="00E21D64"/>
    <w:rsid w:val="00E351A5"/>
    <w:rsid w:val="00E430B2"/>
    <w:rsid w:val="00E5696C"/>
    <w:rsid w:val="00E6210B"/>
    <w:rsid w:val="00E63417"/>
    <w:rsid w:val="00E63B89"/>
    <w:rsid w:val="00E802F2"/>
    <w:rsid w:val="00E97B83"/>
    <w:rsid w:val="00EA5DB9"/>
    <w:rsid w:val="00EB7D70"/>
    <w:rsid w:val="00ED66F1"/>
    <w:rsid w:val="00ED67CF"/>
    <w:rsid w:val="00EF0340"/>
    <w:rsid w:val="00EF129B"/>
    <w:rsid w:val="00F158CA"/>
    <w:rsid w:val="00F236D8"/>
    <w:rsid w:val="00F57438"/>
    <w:rsid w:val="00F8337D"/>
    <w:rsid w:val="00F94434"/>
    <w:rsid w:val="00FA08FD"/>
    <w:rsid w:val="00FA39C2"/>
    <w:rsid w:val="00FA44A1"/>
    <w:rsid w:val="00FC5FD1"/>
    <w:rsid w:val="00FD3AF7"/>
    <w:rsid w:val="00FD41AB"/>
    <w:rsid w:val="00FD512D"/>
    <w:rsid w:val="00FE3A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rin.Ant@nordeco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iki.Pagel@tu.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62A46-9BC6-4178-8D90-BD8D5F2DA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3212</TotalTime>
  <Pages>4</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107</cp:revision>
  <dcterms:created xsi:type="dcterms:W3CDTF">2019-10-29T11:58:00Z</dcterms:created>
  <dcterms:modified xsi:type="dcterms:W3CDTF">2020-09-16T05:14:00Z</dcterms:modified>
</cp:coreProperties>
</file>