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 xml:space="preserve">                                                                                                                                                                 Eelnõu</w:t>
      </w:r>
    </w:p>
    <w:p w:rsidR="002930A5" w:rsidRPr="00213EA2" w:rsidRDefault="002930A5" w:rsidP="002930A5">
      <w:pPr>
        <w:jc w:val="both"/>
        <w:rPr>
          <w:rFonts w:ascii="Times New Roman" w:hAnsi="Times New Roman" w:cs="Times New Roman"/>
          <w:b/>
          <w:sz w:val="24"/>
          <w:szCs w:val="24"/>
        </w:rPr>
      </w:pPr>
      <w:r w:rsidRPr="00213EA2">
        <w:rPr>
          <w:rFonts w:ascii="Times New Roman" w:hAnsi="Times New Roman" w:cs="Times New Roman"/>
          <w:b/>
          <w:sz w:val="24"/>
          <w:szCs w:val="24"/>
        </w:rPr>
        <w:t>NARVA LINNAVALITSUS</w:t>
      </w:r>
    </w:p>
    <w:p w:rsidR="002930A5" w:rsidRPr="00213EA2" w:rsidRDefault="002930A5" w:rsidP="002930A5">
      <w:pPr>
        <w:jc w:val="both"/>
        <w:rPr>
          <w:rFonts w:ascii="Times New Roman" w:hAnsi="Times New Roman" w:cs="Times New Roman"/>
          <w:b/>
          <w:sz w:val="24"/>
          <w:szCs w:val="24"/>
        </w:rPr>
      </w:pPr>
      <w:r w:rsidRPr="00213EA2">
        <w:rPr>
          <w:rFonts w:ascii="Times New Roman" w:hAnsi="Times New Roman" w:cs="Times New Roman"/>
          <w:b/>
          <w:sz w:val="24"/>
          <w:szCs w:val="24"/>
        </w:rPr>
        <w:t>KORRALDUS</w:t>
      </w: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Narva</w:t>
      </w:r>
      <w:r w:rsidRPr="00213EA2">
        <w:rPr>
          <w:rFonts w:ascii="Times New Roman" w:hAnsi="Times New Roman" w:cs="Times New Roman"/>
          <w:sz w:val="24"/>
          <w:szCs w:val="24"/>
        </w:rPr>
        <w:tab/>
        <w:t xml:space="preserve">                                                                                                     ……………..2020 nr </w:t>
      </w:r>
    </w:p>
    <w:p w:rsidR="002930A5" w:rsidRPr="00213EA2" w:rsidRDefault="002930A5" w:rsidP="002930A5">
      <w:pPr>
        <w:jc w:val="both"/>
        <w:rPr>
          <w:rFonts w:ascii="Times New Roman" w:hAnsi="Times New Roman" w:cs="Times New Roman"/>
          <w:b/>
          <w:sz w:val="28"/>
          <w:szCs w:val="28"/>
        </w:rPr>
      </w:pPr>
      <w:r>
        <w:rPr>
          <w:rFonts w:ascii="Times New Roman" w:hAnsi="Times New Roman" w:cs="Times New Roman"/>
          <w:b/>
          <w:sz w:val="28"/>
          <w:szCs w:val="28"/>
        </w:rPr>
        <w:t>Kas</w:t>
      </w:r>
      <w:r w:rsidR="00BA33D9">
        <w:rPr>
          <w:rFonts w:ascii="Times New Roman" w:hAnsi="Times New Roman" w:cs="Times New Roman"/>
          <w:b/>
          <w:sz w:val="28"/>
          <w:szCs w:val="28"/>
        </w:rPr>
        <w:t>utusloa andmine (Tasane tn 25</w:t>
      </w:r>
      <w:r w:rsidRPr="00213EA2">
        <w:rPr>
          <w:rFonts w:ascii="Times New Roman" w:hAnsi="Times New Roman" w:cs="Times New Roman"/>
          <w:b/>
          <w:sz w:val="28"/>
          <w:szCs w:val="28"/>
        </w:rPr>
        <w:t>)</w:t>
      </w:r>
    </w:p>
    <w:p w:rsidR="002930A5" w:rsidRPr="00213EA2" w:rsidRDefault="002930A5" w:rsidP="002930A5">
      <w:pPr>
        <w:jc w:val="both"/>
        <w:rPr>
          <w:rFonts w:ascii="Times New Roman" w:hAnsi="Times New Roman" w:cs="Times New Roman"/>
          <w:b/>
          <w:sz w:val="24"/>
          <w:szCs w:val="24"/>
        </w:rPr>
      </w:pPr>
      <w:r w:rsidRPr="00213EA2">
        <w:rPr>
          <w:rFonts w:ascii="Times New Roman" w:hAnsi="Times New Roman" w:cs="Times New Roman"/>
          <w:b/>
          <w:sz w:val="24"/>
          <w:szCs w:val="24"/>
        </w:rPr>
        <w:t>1. ASJAOLUD JA MENETLUSE KÄIK</w:t>
      </w:r>
    </w:p>
    <w:p w:rsidR="00CF337D" w:rsidRDefault="00BA33D9" w:rsidP="002930A5">
      <w:pPr>
        <w:jc w:val="both"/>
        <w:rPr>
          <w:rFonts w:ascii="Times New Roman" w:hAnsi="Times New Roman" w:cs="Times New Roman"/>
          <w:sz w:val="24"/>
          <w:szCs w:val="24"/>
        </w:rPr>
      </w:pPr>
      <w:r>
        <w:rPr>
          <w:rFonts w:ascii="Times New Roman" w:hAnsi="Times New Roman" w:cs="Times New Roman"/>
          <w:sz w:val="24"/>
          <w:szCs w:val="24"/>
        </w:rPr>
        <w:t>02.10.</w:t>
      </w:r>
      <w:r w:rsidR="002930A5">
        <w:rPr>
          <w:rFonts w:ascii="Times New Roman" w:hAnsi="Times New Roman" w:cs="Times New Roman"/>
          <w:sz w:val="24"/>
          <w:szCs w:val="24"/>
        </w:rPr>
        <w:t>2019</w:t>
      </w:r>
      <w:r w:rsidR="002930A5" w:rsidRPr="00213EA2">
        <w:rPr>
          <w:rFonts w:ascii="Times New Roman" w:hAnsi="Times New Roman" w:cs="Times New Roman"/>
          <w:sz w:val="24"/>
          <w:szCs w:val="24"/>
        </w:rPr>
        <w:t xml:space="preserve"> laekus ehitisregistri keskkonda läbivaatamiseks </w:t>
      </w:r>
      <w:r w:rsidR="002930A5">
        <w:rPr>
          <w:rFonts w:ascii="Times New Roman" w:hAnsi="Times New Roman" w:cs="Times New Roman"/>
          <w:sz w:val="24"/>
          <w:szCs w:val="24"/>
        </w:rPr>
        <w:t>ehitisregistri koodiga</w:t>
      </w:r>
      <w:r w:rsidRPr="00BA33D9">
        <w:t xml:space="preserve"> </w:t>
      </w:r>
      <w:r w:rsidRPr="00BA33D9">
        <w:rPr>
          <w:rFonts w:ascii="Times New Roman" w:hAnsi="Times New Roman" w:cs="Times New Roman"/>
          <w:sz w:val="24"/>
          <w:szCs w:val="24"/>
        </w:rPr>
        <w:t>120800591</w:t>
      </w:r>
      <w:r>
        <w:rPr>
          <w:rFonts w:ascii="Times New Roman" w:hAnsi="Times New Roman" w:cs="Times New Roman"/>
          <w:sz w:val="24"/>
          <w:szCs w:val="24"/>
        </w:rPr>
        <w:t>, Tasane tn 25 püstitatud aiamajale, saunale, ehitisregistri kood</w:t>
      </w:r>
      <w:r w:rsidRPr="00BA33D9">
        <w:t xml:space="preserve"> </w:t>
      </w:r>
      <w:r w:rsidRPr="00BA33D9">
        <w:rPr>
          <w:rFonts w:ascii="Times New Roman" w:hAnsi="Times New Roman" w:cs="Times New Roman"/>
          <w:sz w:val="24"/>
          <w:szCs w:val="24"/>
        </w:rPr>
        <w:t>121307083</w:t>
      </w:r>
      <w:r>
        <w:rPr>
          <w:rFonts w:ascii="Times New Roman" w:hAnsi="Times New Roman" w:cs="Times New Roman"/>
          <w:sz w:val="24"/>
          <w:szCs w:val="24"/>
        </w:rPr>
        <w:t xml:space="preserve"> ning paadi garaažile, ehitisregistri kood </w:t>
      </w:r>
      <w:r w:rsidRPr="00BA33D9">
        <w:rPr>
          <w:rFonts w:ascii="Times New Roman" w:hAnsi="Times New Roman" w:cs="Times New Roman"/>
          <w:sz w:val="24"/>
          <w:szCs w:val="24"/>
        </w:rPr>
        <w:t>121307098</w:t>
      </w:r>
      <w:r>
        <w:rPr>
          <w:rFonts w:ascii="Times New Roman" w:hAnsi="Times New Roman" w:cs="Times New Roman"/>
          <w:sz w:val="24"/>
          <w:szCs w:val="24"/>
        </w:rPr>
        <w:t xml:space="preserve">, </w:t>
      </w:r>
      <w:r w:rsidR="002930A5" w:rsidRPr="00213EA2">
        <w:rPr>
          <w:rFonts w:ascii="Times New Roman" w:hAnsi="Times New Roman" w:cs="Times New Roman"/>
          <w:sz w:val="24"/>
          <w:szCs w:val="24"/>
        </w:rPr>
        <w:t xml:space="preserve"> kasutusloa taotlus nr. </w:t>
      </w:r>
      <w:r w:rsidR="00CF337D" w:rsidRPr="00CF337D">
        <w:rPr>
          <w:rFonts w:ascii="Times New Roman" w:hAnsi="Times New Roman" w:cs="Times New Roman"/>
          <w:sz w:val="24"/>
          <w:szCs w:val="24"/>
        </w:rPr>
        <w:t>1911371/20142</w:t>
      </w:r>
      <w:r w:rsidR="00CF337D">
        <w:rPr>
          <w:rFonts w:ascii="Times New Roman" w:hAnsi="Times New Roman" w:cs="Times New Roman"/>
          <w:sz w:val="24"/>
          <w:szCs w:val="24"/>
        </w:rPr>
        <w:t>-1</w:t>
      </w:r>
      <w:r w:rsidR="002930A5">
        <w:rPr>
          <w:rFonts w:ascii="Times New Roman" w:hAnsi="Times New Roman" w:cs="Times New Roman"/>
          <w:sz w:val="24"/>
          <w:szCs w:val="24"/>
        </w:rPr>
        <w:t xml:space="preserve">. </w:t>
      </w:r>
      <w:r w:rsidR="00CF337D">
        <w:rPr>
          <w:rFonts w:ascii="Times New Roman" w:hAnsi="Times New Roman" w:cs="Times New Roman"/>
          <w:sz w:val="24"/>
          <w:szCs w:val="24"/>
        </w:rPr>
        <w:t>Taotlusele on lisatud ehitiste audit, töö „</w:t>
      </w:r>
      <w:r w:rsidR="00CF337D" w:rsidRPr="00CF337D">
        <w:rPr>
          <w:rFonts w:ascii="Times New Roman" w:hAnsi="Times New Roman" w:cs="Times New Roman"/>
          <w:sz w:val="24"/>
          <w:szCs w:val="24"/>
        </w:rPr>
        <w:t xml:space="preserve">Hoonete auditi aruanne </w:t>
      </w:r>
      <w:r w:rsidR="00CF337D">
        <w:rPr>
          <w:rFonts w:ascii="Times New Roman" w:hAnsi="Times New Roman" w:cs="Times New Roman"/>
          <w:sz w:val="24"/>
          <w:szCs w:val="24"/>
        </w:rPr>
        <w:t xml:space="preserve">A95_TJ_Tasane-25-audit-v04.“, audiitor FIE Olga </w:t>
      </w:r>
      <w:proofErr w:type="spellStart"/>
      <w:r w:rsidR="00CF337D">
        <w:rPr>
          <w:rFonts w:ascii="Times New Roman" w:hAnsi="Times New Roman" w:cs="Times New Roman"/>
          <w:sz w:val="24"/>
          <w:szCs w:val="24"/>
        </w:rPr>
        <w:t>Medvedjeva</w:t>
      </w:r>
      <w:proofErr w:type="spellEnd"/>
      <w:r w:rsidR="00CF337D">
        <w:rPr>
          <w:rFonts w:ascii="Times New Roman" w:hAnsi="Times New Roman" w:cs="Times New Roman"/>
          <w:sz w:val="24"/>
          <w:szCs w:val="24"/>
        </w:rPr>
        <w:t>.</w:t>
      </w:r>
    </w:p>
    <w:p w:rsidR="002930A5" w:rsidRDefault="00CF337D" w:rsidP="002930A5">
      <w:pPr>
        <w:jc w:val="both"/>
        <w:rPr>
          <w:rFonts w:ascii="Times New Roman" w:hAnsi="Times New Roman" w:cs="Times New Roman"/>
          <w:sz w:val="24"/>
          <w:szCs w:val="24"/>
        </w:rPr>
      </w:pPr>
      <w:r>
        <w:rPr>
          <w:rFonts w:ascii="Times New Roman" w:hAnsi="Times New Roman" w:cs="Times New Roman"/>
          <w:sz w:val="24"/>
          <w:szCs w:val="24"/>
        </w:rPr>
        <w:t>02.10.</w:t>
      </w:r>
      <w:r w:rsidR="002930A5">
        <w:rPr>
          <w:rFonts w:ascii="Times New Roman" w:hAnsi="Times New Roman" w:cs="Times New Roman"/>
          <w:sz w:val="24"/>
          <w:szCs w:val="24"/>
        </w:rPr>
        <w:t>2019</w:t>
      </w:r>
      <w:r w:rsidR="002930A5" w:rsidRPr="00213EA2">
        <w:rPr>
          <w:rFonts w:ascii="Times New Roman" w:hAnsi="Times New Roman" w:cs="Times New Roman"/>
          <w:sz w:val="24"/>
          <w:szCs w:val="24"/>
        </w:rPr>
        <w:t xml:space="preserve">  on ehitisregistri  keskkonnas, koduleht www.ehr.ee, genereeritud kasutusloa eelnõu nr  </w:t>
      </w:r>
      <w:r w:rsidRPr="00CF337D">
        <w:rPr>
          <w:rFonts w:ascii="Times New Roman" w:hAnsi="Times New Roman" w:cs="Times New Roman"/>
          <w:sz w:val="24"/>
          <w:szCs w:val="24"/>
        </w:rPr>
        <w:t>1912371/15819</w:t>
      </w:r>
      <w:r>
        <w:rPr>
          <w:rFonts w:ascii="Times New Roman" w:hAnsi="Times New Roman" w:cs="Times New Roman"/>
          <w:sz w:val="24"/>
          <w:szCs w:val="24"/>
        </w:rPr>
        <w:t>,  menetlus nr 187712</w:t>
      </w:r>
      <w:r w:rsidR="002930A5" w:rsidRPr="00213EA2">
        <w:rPr>
          <w:rFonts w:ascii="Times New Roman" w:hAnsi="Times New Roman" w:cs="Times New Roman"/>
          <w:sz w:val="24"/>
          <w:szCs w:val="24"/>
        </w:rPr>
        <w:t xml:space="preserve"> ning eelnõu on suunatud kooskõlastamiseks Päästeame</w:t>
      </w:r>
      <w:r w:rsidR="002930A5">
        <w:rPr>
          <w:rFonts w:ascii="Times New Roman" w:hAnsi="Times New Roman" w:cs="Times New Roman"/>
          <w:sz w:val="24"/>
          <w:szCs w:val="24"/>
        </w:rPr>
        <w:t>tile</w:t>
      </w:r>
      <w:r w:rsidR="002930A5" w:rsidRPr="00213EA2">
        <w:rPr>
          <w:rFonts w:ascii="Times New Roman" w:hAnsi="Times New Roman" w:cs="Times New Roman"/>
          <w:sz w:val="24"/>
          <w:szCs w:val="24"/>
        </w:rPr>
        <w:t>, arhitektuuri j</w:t>
      </w:r>
      <w:r w:rsidR="002930A5">
        <w:rPr>
          <w:rFonts w:ascii="Times New Roman" w:hAnsi="Times New Roman" w:cs="Times New Roman"/>
          <w:sz w:val="24"/>
          <w:szCs w:val="24"/>
        </w:rPr>
        <w:t>a planeerimise</w:t>
      </w:r>
      <w:r w:rsidR="002930A5" w:rsidRPr="00213EA2">
        <w:rPr>
          <w:rFonts w:ascii="Times New Roman" w:hAnsi="Times New Roman" w:cs="Times New Roman"/>
          <w:sz w:val="24"/>
          <w:szCs w:val="24"/>
        </w:rPr>
        <w:t xml:space="preserve"> osakonnale</w:t>
      </w:r>
      <w:r w:rsidR="00861B34">
        <w:rPr>
          <w:rFonts w:ascii="Times New Roman" w:hAnsi="Times New Roman" w:cs="Times New Roman"/>
          <w:sz w:val="24"/>
          <w:szCs w:val="24"/>
        </w:rPr>
        <w:t xml:space="preserve"> ning geodeesia ja maakorralduse osakonnale</w:t>
      </w:r>
      <w:r w:rsidR="002930A5" w:rsidRPr="00213EA2">
        <w:rPr>
          <w:rFonts w:ascii="Times New Roman" w:hAnsi="Times New Roman" w:cs="Times New Roman"/>
          <w:sz w:val="24"/>
          <w:szCs w:val="24"/>
        </w:rPr>
        <w:t>.</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 xml:space="preserve">Kasutusloa menetlus toimus ehitisregistri elektroonilises keskkonnas. Koos taotlusega esitatud dokumentatsioonis  on avastatud puudused ning kasutusloa taotlus on ehitisregistri elektroonilise keskkonna kaudu </w:t>
      </w:r>
      <w:r w:rsidR="00861B34">
        <w:rPr>
          <w:rFonts w:ascii="Times New Roman" w:hAnsi="Times New Roman" w:cs="Times New Roman"/>
          <w:sz w:val="24"/>
          <w:szCs w:val="24"/>
        </w:rPr>
        <w:t xml:space="preserve">mitu korda </w:t>
      </w:r>
      <w:r w:rsidRPr="00213EA2">
        <w:rPr>
          <w:rFonts w:ascii="Times New Roman" w:hAnsi="Times New Roman" w:cs="Times New Roman"/>
          <w:sz w:val="24"/>
          <w:szCs w:val="24"/>
        </w:rPr>
        <w:t>puuduste kõrvaldamiseks tagastatud.</w:t>
      </w:r>
    </w:p>
    <w:p w:rsidR="002930A5" w:rsidRPr="00213EA2" w:rsidRDefault="00861B34" w:rsidP="002930A5">
      <w:pPr>
        <w:jc w:val="both"/>
        <w:rPr>
          <w:rFonts w:ascii="Times New Roman" w:hAnsi="Times New Roman" w:cs="Times New Roman"/>
          <w:sz w:val="24"/>
          <w:szCs w:val="24"/>
        </w:rPr>
      </w:pPr>
      <w:r>
        <w:rPr>
          <w:rFonts w:ascii="Times New Roman" w:hAnsi="Times New Roman" w:cs="Times New Roman"/>
          <w:sz w:val="24"/>
          <w:szCs w:val="24"/>
        </w:rPr>
        <w:t>30.06</w:t>
      </w:r>
      <w:r w:rsidR="002930A5">
        <w:rPr>
          <w:rFonts w:ascii="Times New Roman" w:hAnsi="Times New Roman" w:cs="Times New Roman"/>
          <w:sz w:val="24"/>
          <w:szCs w:val="24"/>
        </w:rPr>
        <w:t>.</w:t>
      </w:r>
      <w:r w:rsidR="002930A5" w:rsidRPr="00213EA2">
        <w:rPr>
          <w:rFonts w:ascii="Times New Roman" w:hAnsi="Times New Roman" w:cs="Times New Roman"/>
          <w:sz w:val="24"/>
          <w:szCs w:val="24"/>
        </w:rPr>
        <w:t>2020 laekus ehitisregistri elektroonilisse keskkonda kõrvaldatud puu</w:t>
      </w:r>
      <w:r w:rsidR="002930A5">
        <w:rPr>
          <w:rFonts w:ascii="Times New Roman" w:hAnsi="Times New Roman" w:cs="Times New Roman"/>
          <w:sz w:val="24"/>
          <w:szCs w:val="24"/>
        </w:rPr>
        <w:t>dustega kasutusloa taotlus nr.</w:t>
      </w:r>
      <w:r w:rsidR="002930A5" w:rsidRPr="00BE46C4">
        <w:t xml:space="preserve"> </w:t>
      </w:r>
      <w:r>
        <w:rPr>
          <w:rFonts w:ascii="Times New Roman" w:hAnsi="Times New Roman" w:cs="Times New Roman"/>
          <w:sz w:val="24"/>
          <w:szCs w:val="24"/>
        </w:rPr>
        <w:t xml:space="preserve">1911371/20142-5 </w:t>
      </w:r>
      <w:r w:rsidR="002930A5" w:rsidRPr="00213EA2">
        <w:rPr>
          <w:rFonts w:ascii="Times New Roman" w:hAnsi="Times New Roman" w:cs="Times New Roman"/>
          <w:sz w:val="24"/>
          <w:szCs w:val="24"/>
        </w:rPr>
        <w:t>ning on genereer</w:t>
      </w:r>
      <w:r w:rsidR="002930A5">
        <w:rPr>
          <w:rFonts w:ascii="Times New Roman" w:hAnsi="Times New Roman" w:cs="Times New Roman"/>
          <w:sz w:val="24"/>
          <w:szCs w:val="24"/>
        </w:rPr>
        <w:t xml:space="preserve">itud uus kasutusloa eelnõu </w:t>
      </w:r>
      <w:r>
        <w:rPr>
          <w:rFonts w:ascii="Times New Roman" w:hAnsi="Times New Roman" w:cs="Times New Roman"/>
          <w:sz w:val="24"/>
          <w:szCs w:val="24"/>
        </w:rPr>
        <w:t>nr.</w:t>
      </w:r>
      <w:r w:rsidRPr="00861B34">
        <w:rPr>
          <w:rFonts w:ascii="Times New Roman" w:hAnsi="Times New Roman" w:cs="Times New Roman"/>
          <w:sz w:val="24"/>
          <w:szCs w:val="24"/>
        </w:rPr>
        <w:t>1912371/15819</w:t>
      </w:r>
      <w:r>
        <w:rPr>
          <w:rFonts w:ascii="Times New Roman" w:hAnsi="Times New Roman" w:cs="Times New Roman"/>
          <w:sz w:val="24"/>
          <w:szCs w:val="24"/>
        </w:rPr>
        <w:t>-5</w:t>
      </w:r>
      <w:r w:rsidR="002930A5" w:rsidRPr="00213EA2">
        <w:rPr>
          <w:rFonts w:ascii="Times New Roman" w:hAnsi="Times New Roman" w:cs="Times New Roman"/>
          <w:sz w:val="24"/>
          <w:szCs w:val="24"/>
        </w:rPr>
        <w:t>.</w:t>
      </w:r>
    </w:p>
    <w:p w:rsidR="002930A5" w:rsidRPr="00213EA2" w:rsidRDefault="00861B34" w:rsidP="002930A5">
      <w:pPr>
        <w:jc w:val="both"/>
        <w:rPr>
          <w:rFonts w:ascii="Times New Roman" w:hAnsi="Times New Roman" w:cs="Times New Roman"/>
          <w:sz w:val="24"/>
          <w:szCs w:val="24"/>
        </w:rPr>
      </w:pPr>
      <w:r>
        <w:rPr>
          <w:rFonts w:ascii="Times New Roman" w:hAnsi="Times New Roman" w:cs="Times New Roman"/>
          <w:sz w:val="24"/>
          <w:szCs w:val="24"/>
        </w:rPr>
        <w:t>02.07.</w:t>
      </w:r>
      <w:r w:rsidR="002930A5" w:rsidRPr="00213EA2">
        <w:rPr>
          <w:rFonts w:ascii="Times New Roman" w:hAnsi="Times New Roman" w:cs="Times New Roman"/>
          <w:sz w:val="24"/>
          <w:szCs w:val="24"/>
        </w:rPr>
        <w:t>2020 kooskõlastasid ehitisregistri elektroonilises keskkonnas kasutusloa taotluse kõik kaasatud isikud.</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Päästeameti Ida päästekeskus kooskõlastas tingimisi märkusega:</w:t>
      </w:r>
      <w:r>
        <w:rPr>
          <w:rFonts w:ascii="Times New Roman" w:hAnsi="Times New Roman" w:cs="Times New Roman"/>
          <w:sz w:val="24"/>
          <w:szCs w:val="24"/>
        </w:rPr>
        <w:t xml:space="preserve"> „</w:t>
      </w:r>
      <w:r w:rsidRPr="00BE46C4">
        <w:rPr>
          <w:rFonts w:ascii="Times New Roman" w:hAnsi="Times New Roman" w:cs="Times New Roman"/>
          <w:sz w:val="24"/>
          <w:szCs w:val="24"/>
        </w:rPr>
        <w:t>Hoone vastab I kasutusviisiga ehitisele esitatavatele olulistele tuleohutusnõuetele, kuid puudub väline tulekustutusvesi.</w:t>
      </w:r>
      <w:r>
        <w:rPr>
          <w:rFonts w:ascii="Times New Roman" w:hAnsi="Times New Roman" w:cs="Times New Roman"/>
          <w:sz w:val="24"/>
          <w:szCs w:val="24"/>
        </w:rPr>
        <w:t>“</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2930A5" w:rsidRPr="00213EA2" w:rsidRDefault="00331766" w:rsidP="002930A5">
      <w:pPr>
        <w:jc w:val="both"/>
        <w:rPr>
          <w:rFonts w:ascii="Times New Roman" w:hAnsi="Times New Roman" w:cs="Times New Roman"/>
          <w:sz w:val="24"/>
          <w:szCs w:val="24"/>
        </w:rPr>
      </w:pPr>
      <w:r>
        <w:rPr>
          <w:rFonts w:ascii="Times New Roman" w:hAnsi="Times New Roman" w:cs="Times New Roman"/>
          <w:sz w:val="24"/>
          <w:szCs w:val="24"/>
        </w:rPr>
        <w:t>AÜ V</w:t>
      </w:r>
      <w:r w:rsidR="002930A5" w:rsidRPr="005722B4">
        <w:rPr>
          <w:rFonts w:ascii="Times New Roman" w:hAnsi="Times New Roman" w:cs="Times New Roman"/>
          <w:sz w:val="24"/>
          <w:szCs w:val="24"/>
        </w:rPr>
        <w:t>esili</w:t>
      </w:r>
      <w:r w:rsidR="00861B34" w:rsidRPr="005722B4">
        <w:rPr>
          <w:rFonts w:ascii="Times New Roman" w:hAnsi="Times New Roman" w:cs="Times New Roman"/>
          <w:sz w:val="24"/>
          <w:szCs w:val="24"/>
        </w:rPr>
        <w:t>ili</w:t>
      </w:r>
      <w:r w:rsidR="002930A5" w:rsidRPr="005722B4">
        <w:rPr>
          <w:rFonts w:ascii="Times New Roman" w:hAnsi="Times New Roman" w:cs="Times New Roman"/>
          <w:sz w:val="24"/>
          <w:szCs w:val="24"/>
        </w:rPr>
        <w:t xml:space="preserve">a </w:t>
      </w:r>
      <w:r w:rsidR="002930A5" w:rsidRPr="00213EA2">
        <w:rPr>
          <w:rFonts w:ascii="Times New Roman" w:hAnsi="Times New Roman" w:cs="Times New Roman"/>
          <w:sz w:val="24"/>
          <w:szCs w:val="24"/>
        </w:rPr>
        <w:t>on asutatud eelmise sajandi 80-ndate aastate alguses. Aastate</w:t>
      </w:r>
      <w:r w:rsidR="00861B34">
        <w:rPr>
          <w:rFonts w:ascii="Times New Roman" w:hAnsi="Times New Roman" w:cs="Times New Roman"/>
          <w:sz w:val="24"/>
          <w:szCs w:val="24"/>
        </w:rPr>
        <w:t xml:space="preserve"> jooksul  on AÜ Vesiliilia</w:t>
      </w:r>
      <w:r w:rsidR="002930A5" w:rsidRPr="00213EA2">
        <w:rPr>
          <w:rFonts w:ascii="Times New Roman" w:hAnsi="Times New Roman" w:cs="Times New Roman"/>
          <w:sz w:val="24"/>
          <w:szCs w:val="24"/>
        </w:rPr>
        <w:t xml:space="preserve">  territooriumil ehitatud ja kasutatud nii aiamaju, kui ka teisi majandusehitisi. Tuletõrje </w:t>
      </w:r>
      <w:r w:rsidR="002930A5" w:rsidRPr="00213EA2">
        <w:rPr>
          <w:rFonts w:ascii="Times New Roman" w:hAnsi="Times New Roman" w:cs="Times New Roman"/>
          <w:sz w:val="24"/>
          <w:szCs w:val="24"/>
        </w:rPr>
        <w:lastRenderedPageBreak/>
        <w:t>veevõtukoha aastaringse kasutamise probleemi lahendamine vastava</w:t>
      </w:r>
      <w:r w:rsidR="002930A5">
        <w:rPr>
          <w:rFonts w:ascii="Times New Roman" w:hAnsi="Times New Roman" w:cs="Times New Roman"/>
          <w:sz w:val="24"/>
          <w:szCs w:val="24"/>
        </w:rPr>
        <w:t>lt nõ</w:t>
      </w:r>
      <w:r w:rsidR="00861B34">
        <w:rPr>
          <w:rFonts w:ascii="Times New Roman" w:hAnsi="Times New Roman" w:cs="Times New Roman"/>
          <w:sz w:val="24"/>
          <w:szCs w:val="24"/>
        </w:rPr>
        <w:t>udmistele ei ole Tasane tn 25</w:t>
      </w:r>
      <w:r w:rsidR="002930A5" w:rsidRPr="00213EA2">
        <w:rPr>
          <w:rFonts w:ascii="Times New Roman" w:hAnsi="Times New Roman" w:cs="Times New Roman"/>
          <w:sz w:val="24"/>
          <w:szCs w:val="24"/>
        </w:rPr>
        <w:t xml:space="preserve"> kinnistu omaniku kohustus, kuid nõuetekohase välise tulekustutusvee</w:t>
      </w:r>
      <w:r>
        <w:rPr>
          <w:rFonts w:ascii="Times New Roman" w:hAnsi="Times New Roman" w:cs="Times New Roman"/>
          <w:sz w:val="24"/>
          <w:szCs w:val="24"/>
        </w:rPr>
        <w:t xml:space="preserve"> </w:t>
      </w:r>
      <w:r w:rsidR="002930A5" w:rsidRPr="00213EA2">
        <w:rPr>
          <w:rFonts w:ascii="Times New Roman" w:hAnsi="Times New Roman" w:cs="Times New Roman"/>
          <w:sz w:val="24"/>
          <w:szCs w:val="24"/>
        </w:rPr>
        <w:t>võtukoha puudumine</w:t>
      </w:r>
      <w:r w:rsidR="002930A5">
        <w:rPr>
          <w:rFonts w:ascii="Times New Roman" w:hAnsi="Times New Roman" w:cs="Times New Roman"/>
          <w:sz w:val="24"/>
          <w:szCs w:val="24"/>
        </w:rPr>
        <w:t xml:space="preserve"> teki</w:t>
      </w:r>
      <w:r>
        <w:rPr>
          <w:rFonts w:ascii="Times New Roman" w:hAnsi="Times New Roman" w:cs="Times New Roman"/>
          <w:sz w:val="24"/>
          <w:szCs w:val="24"/>
        </w:rPr>
        <w:t>tab kaudset ohtu AÜ V</w:t>
      </w:r>
      <w:r w:rsidR="00861B34">
        <w:rPr>
          <w:rFonts w:ascii="Times New Roman" w:hAnsi="Times New Roman" w:cs="Times New Roman"/>
          <w:sz w:val="24"/>
          <w:szCs w:val="24"/>
        </w:rPr>
        <w:t>esiliilia</w:t>
      </w:r>
      <w:r w:rsidR="002930A5">
        <w:rPr>
          <w:rFonts w:ascii="Times New Roman" w:hAnsi="Times New Roman" w:cs="Times New Roman"/>
          <w:sz w:val="24"/>
          <w:szCs w:val="24"/>
        </w:rPr>
        <w:t xml:space="preserve"> abihoonele</w:t>
      </w:r>
      <w:r w:rsidR="002930A5" w:rsidRPr="00213EA2">
        <w:rPr>
          <w:rFonts w:ascii="Times New Roman" w:hAnsi="Times New Roman" w:cs="Times New Roman"/>
          <w:sz w:val="24"/>
          <w:szCs w:val="24"/>
        </w:rPr>
        <w:t xml:space="preserve"> </w:t>
      </w:r>
      <w:r>
        <w:rPr>
          <w:rFonts w:ascii="Times New Roman" w:hAnsi="Times New Roman" w:cs="Times New Roman"/>
          <w:sz w:val="24"/>
          <w:szCs w:val="24"/>
        </w:rPr>
        <w:t>ning muudele AÜ V</w:t>
      </w:r>
      <w:r w:rsidR="00861B34">
        <w:rPr>
          <w:rFonts w:ascii="Times New Roman" w:hAnsi="Times New Roman" w:cs="Times New Roman"/>
          <w:sz w:val="24"/>
          <w:szCs w:val="24"/>
        </w:rPr>
        <w:t>esiliilia</w:t>
      </w:r>
      <w:r w:rsidR="002930A5" w:rsidRPr="00213EA2">
        <w:rPr>
          <w:rFonts w:ascii="Times New Roman" w:hAnsi="Times New Roman" w:cs="Times New Roman"/>
          <w:sz w:val="24"/>
          <w:szCs w:val="24"/>
        </w:rPr>
        <w:t xml:space="preserve"> koosseisu kuuluvatele hoonetele ja rajatistele.</w:t>
      </w:r>
    </w:p>
    <w:p w:rsidR="002930A5" w:rsidRDefault="002930A5" w:rsidP="002930A5">
      <w:pPr>
        <w:jc w:val="both"/>
        <w:rPr>
          <w:rFonts w:ascii="Times New Roman" w:hAnsi="Times New Roman" w:cs="Times New Roman"/>
          <w:sz w:val="24"/>
          <w:szCs w:val="24"/>
        </w:rPr>
      </w:pPr>
      <w:r w:rsidRPr="00861B34">
        <w:rPr>
          <w:rFonts w:ascii="Times New Roman" w:hAnsi="Times New Roman" w:cs="Times New Roman"/>
          <w:sz w:val="24"/>
          <w:szCs w:val="24"/>
        </w:rPr>
        <w:t>Vastavalt</w:t>
      </w:r>
      <w:r w:rsidR="00F34AC3" w:rsidRPr="00861B34">
        <w:rPr>
          <w:rFonts w:ascii="Times New Roman" w:hAnsi="Times New Roman" w:cs="Times New Roman"/>
          <w:sz w:val="24"/>
          <w:szCs w:val="24"/>
        </w:rPr>
        <w:t xml:space="preserve"> Narva Linnavalitsuse 30.12.1999 korraldusele nr 3369-k</w:t>
      </w:r>
      <w:r w:rsidRPr="00861B34">
        <w:rPr>
          <w:rFonts w:ascii="Times New Roman" w:hAnsi="Times New Roman" w:cs="Times New Roman"/>
          <w:sz w:val="24"/>
          <w:szCs w:val="24"/>
        </w:rPr>
        <w:t xml:space="preserve"> </w:t>
      </w:r>
      <w:r w:rsidR="00331766">
        <w:rPr>
          <w:rFonts w:ascii="Times New Roman" w:hAnsi="Times New Roman" w:cs="Times New Roman"/>
          <w:sz w:val="24"/>
          <w:szCs w:val="24"/>
        </w:rPr>
        <w:t>„AÜ V</w:t>
      </w:r>
      <w:r w:rsidR="00861B34">
        <w:rPr>
          <w:rFonts w:ascii="Times New Roman" w:hAnsi="Times New Roman" w:cs="Times New Roman"/>
          <w:sz w:val="24"/>
          <w:szCs w:val="24"/>
        </w:rPr>
        <w:t>esiliilia</w:t>
      </w:r>
      <w:r w:rsidRPr="008C35D4">
        <w:rPr>
          <w:rFonts w:ascii="Times New Roman" w:hAnsi="Times New Roman" w:cs="Times New Roman"/>
          <w:sz w:val="24"/>
          <w:szCs w:val="24"/>
        </w:rPr>
        <w:t xml:space="preserve"> piiride ja pindala kinnitamine“ s</w:t>
      </w:r>
      <w:r>
        <w:rPr>
          <w:rFonts w:ascii="Times New Roman" w:hAnsi="Times New Roman" w:cs="Times New Roman"/>
          <w:sz w:val="24"/>
          <w:szCs w:val="24"/>
        </w:rPr>
        <w:t xml:space="preserve">h </w:t>
      </w:r>
      <w:r w:rsidR="00861B34">
        <w:rPr>
          <w:rFonts w:ascii="Times New Roman" w:hAnsi="Times New Roman" w:cs="Times New Roman"/>
          <w:sz w:val="24"/>
          <w:szCs w:val="24"/>
        </w:rPr>
        <w:t>ka Tasane</w:t>
      </w:r>
      <w:r w:rsidRPr="008C35D4">
        <w:rPr>
          <w:rFonts w:ascii="Times New Roman" w:hAnsi="Times New Roman" w:cs="Times New Roman"/>
          <w:sz w:val="24"/>
          <w:szCs w:val="24"/>
        </w:rPr>
        <w:t xml:space="preserve"> tänava kinnis</w:t>
      </w:r>
      <w:r w:rsidR="00331766">
        <w:rPr>
          <w:rFonts w:ascii="Times New Roman" w:hAnsi="Times New Roman" w:cs="Times New Roman"/>
          <w:sz w:val="24"/>
          <w:szCs w:val="24"/>
        </w:rPr>
        <w:t>tud kuuluvad AÜ V</w:t>
      </w:r>
      <w:r w:rsidR="00861B34">
        <w:rPr>
          <w:rFonts w:ascii="Times New Roman" w:hAnsi="Times New Roman" w:cs="Times New Roman"/>
          <w:sz w:val="24"/>
          <w:szCs w:val="24"/>
        </w:rPr>
        <w:t>esiliilia</w:t>
      </w:r>
      <w:r w:rsidRPr="008C35D4">
        <w:rPr>
          <w:rFonts w:ascii="Times New Roman" w:hAnsi="Times New Roman" w:cs="Times New Roman"/>
          <w:sz w:val="24"/>
          <w:szCs w:val="24"/>
        </w:rPr>
        <w:t xml:space="preserve"> üldpindala koosseisu. Kehtivatele nõuetele vastav aastaringne veevõtu võimalus tule kust</w:t>
      </w:r>
      <w:r w:rsidR="00331766">
        <w:rPr>
          <w:rFonts w:ascii="Times New Roman" w:hAnsi="Times New Roman" w:cs="Times New Roman"/>
          <w:sz w:val="24"/>
          <w:szCs w:val="24"/>
        </w:rPr>
        <w:t xml:space="preserve">utamiseks </w:t>
      </w:r>
      <w:proofErr w:type="spellStart"/>
      <w:r w:rsidR="00331766">
        <w:rPr>
          <w:rFonts w:ascii="Times New Roman" w:hAnsi="Times New Roman" w:cs="Times New Roman"/>
          <w:sz w:val="24"/>
          <w:szCs w:val="24"/>
        </w:rPr>
        <w:t>AÜ-s</w:t>
      </w:r>
      <w:proofErr w:type="spellEnd"/>
      <w:r w:rsidR="00331766">
        <w:rPr>
          <w:rFonts w:ascii="Times New Roman" w:hAnsi="Times New Roman" w:cs="Times New Roman"/>
          <w:sz w:val="24"/>
          <w:szCs w:val="24"/>
        </w:rPr>
        <w:t xml:space="preserve">  V</w:t>
      </w:r>
      <w:r w:rsidR="00861B34">
        <w:rPr>
          <w:rFonts w:ascii="Times New Roman" w:hAnsi="Times New Roman" w:cs="Times New Roman"/>
          <w:sz w:val="24"/>
          <w:szCs w:val="24"/>
        </w:rPr>
        <w:t>esiliilia</w:t>
      </w:r>
      <w:r>
        <w:rPr>
          <w:rFonts w:ascii="Times New Roman" w:hAnsi="Times New Roman" w:cs="Times New Roman"/>
          <w:sz w:val="24"/>
          <w:szCs w:val="24"/>
        </w:rPr>
        <w:t xml:space="preserve"> puudub. </w:t>
      </w:r>
      <w:r w:rsidR="008605B6" w:rsidRPr="005722B4">
        <w:rPr>
          <w:rFonts w:ascii="Times New Roman" w:hAnsi="Times New Roman" w:cs="Times New Roman"/>
          <w:sz w:val="24"/>
          <w:szCs w:val="24"/>
        </w:rPr>
        <w:t>27.04</w:t>
      </w:r>
      <w:r w:rsidRPr="005722B4">
        <w:rPr>
          <w:rFonts w:ascii="Times New Roman" w:hAnsi="Times New Roman" w:cs="Times New Roman"/>
          <w:sz w:val="24"/>
          <w:szCs w:val="24"/>
        </w:rPr>
        <w:t>.</w:t>
      </w:r>
      <w:r w:rsidR="00331766">
        <w:rPr>
          <w:rFonts w:ascii="Times New Roman" w:hAnsi="Times New Roman" w:cs="Times New Roman"/>
          <w:sz w:val="24"/>
          <w:szCs w:val="24"/>
        </w:rPr>
        <w:t>2010 teatas AÜ V</w:t>
      </w:r>
      <w:r w:rsidR="008605B6" w:rsidRPr="005722B4">
        <w:rPr>
          <w:rFonts w:ascii="Times New Roman" w:hAnsi="Times New Roman" w:cs="Times New Roman"/>
          <w:sz w:val="24"/>
          <w:szCs w:val="24"/>
        </w:rPr>
        <w:t>esiliilia</w:t>
      </w:r>
      <w:r w:rsidRPr="005722B4">
        <w:rPr>
          <w:rFonts w:ascii="Times New Roman" w:hAnsi="Times New Roman" w:cs="Times New Roman"/>
          <w:sz w:val="24"/>
          <w:szCs w:val="24"/>
        </w:rPr>
        <w:t xml:space="preserve"> </w:t>
      </w:r>
      <w:r w:rsidRPr="008C35D4">
        <w:rPr>
          <w:rFonts w:ascii="Times New Roman" w:hAnsi="Times New Roman" w:cs="Times New Roman"/>
          <w:sz w:val="24"/>
          <w:szCs w:val="24"/>
        </w:rPr>
        <w:t>aiandusühistu esimees järelevalve osakonna</w:t>
      </w:r>
      <w:r>
        <w:rPr>
          <w:rFonts w:ascii="Times New Roman" w:hAnsi="Times New Roman" w:cs="Times New Roman"/>
          <w:sz w:val="24"/>
          <w:szCs w:val="24"/>
        </w:rPr>
        <w:t>le kir</w:t>
      </w:r>
      <w:r w:rsidR="008605B6">
        <w:rPr>
          <w:rFonts w:ascii="Times New Roman" w:hAnsi="Times New Roman" w:cs="Times New Roman"/>
          <w:sz w:val="24"/>
          <w:szCs w:val="24"/>
        </w:rPr>
        <w:t>jalikult (kiri nr 1-12/756</w:t>
      </w:r>
      <w:r w:rsidRPr="008C35D4">
        <w:rPr>
          <w:rFonts w:ascii="Times New Roman" w:hAnsi="Times New Roman" w:cs="Times New Roman"/>
          <w:sz w:val="24"/>
          <w:szCs w:val="24"/>
        </w:rPr>
        <w:t xml:space="preserve">), et aiandusühistu </w:t>
      </w:r>
      <w:r>
        <w:rPr>
          <w:rFonts w:ascii="Times New Roman" w:hAnsi="Times New Roman" w:cs="Times New Roman"/>
          <w:sz w:val="24"/>
          <w:szCs w:val="24"/>
        </w:rPr>
        <w:t>territooriumil välis</w:t>
      </w:r>
      <w:r w:rsidR="008605B6">
        <w:rPr>
          <w:rFonts w:ascii="Times New Roman" w:hAnsi="Times New Roman" w:cs="Times New Roman"/>
          <w:sz w:val="24"/>
          <w:szCs w:val="24"/>
        </w:rPr>
        <w:t>e tulekustutusvee</w:t>
      </w:r>
      <w:r w:rsidR="00331766">
        <w:rPr>
          <w:rFonts w:ascii="Times New Roman" w:hAnsi="Times New Roman" w:cs="Times New Roman"/>
          <w:sz w:val="24"/>
          <w:szCs w:val="24"/>
        </w:rPr>
        <w:t xml:space="preserve"> </w:t>
      </w:r>
      <w:proofErr w:type="spellStart"/>
      <w:r w:rsidR="008605B6">
        <w:rPr>
          <w:rFonts w:ascii="Times New Roman" w:hAnsi="Times New Roman" w:cs="Times New Roman"/>
          <w:sz w:val="24"/>
          <w:szCs w:val="24"/>
        </w:rPr>
        <w:t>võtukohtad</w:t>
      </w:r>
      <w:proofErr w:type="spellEnd"/>
      <w:r w:rsidR="008605B6">
        <w:rPr>
          <w:rFonts w:ascii="Times New Roman" w:hAnsi="Times New Roman" w:cs="Times New Roman"/>
          <w:sz w:val="24"/>
          <w:szCs w:val="24"/>
        </w:rPr>
        <w:t xml:space="preserve"> on, kuid nad on ehitatud ehitusprojektita, kohaliku omavalitsuse ehitusloata ning hooldustöid tulekustutuvee </w:t>
      </w:r>
      <w:r w:rsidR="00331766">
        <w:rPr>
          <w:rFonts w:ascii="Times New Roman" w:hAnsi="Times New Roman" w:cs="Times New Roman"/>
          <w:sz w:val="24"/>
          <w:szCs w:val="24"/>
        </w:rPr>
        <w:t>võ</w:t>
      </w:r>
      <w:r w:rsidR="008605B6">
        <w:rPr>
          <w:rFonts w:ascii="Times New Roman" w:hAnsi="Times New Roman" w:cs="Times New Roman"/>
          <w:sz w:val="24"/>
          <w:szCs w:val="24"/>
        </w:rPr>
        <w:t xml:space="preserve">tukohtade üle ei teostata. </w:t>
      </w:r>
    </w:p>
    <w:p w:rsidR="002930A5" w:rsidRPr="008C35D4" w:rsidRDefault="002930A5" w:rsidP="002930A5">
      <w:pPr>
        <w:jc w:val="both"/>
        <w:rPr>
          <w:rFonts w:ascii="Times New Roman" w:hAnsi="Times New Roman" w:cs="Times New Roman"/>
          <w:sz w:val="24"/>
          <w:szCs w:val="24"/>
        </w:rPr>
      </w:pPr>
      <w:r w:rsidRPr="008C35D4">
        <w:rPr>
          <w:rFonts w:ascii="Times New Roman" w:hAnsi="Times New Roman" w:cs="Times New Roman"/>
          <w:sz w:val="24"/>
          <w:szCs w:val="24"/>
        </w:rPr>
        <w:t xml:space="preserve">10.09.2018 saatis järelevalve osakond </w:t>
      </w:r>
      <w:r w:rsidR="00391144">
        <w:rPr>
          <w:rFonts w:ascii="Times New Roman" w:hAnsi="Times New Roman" w:cs="Times New Roman"/>
          <w:sz w:val="24"/>
          <w:szCs w:val="24"/>
        </w:rPr>
        <w:t>aiandusühistule Vesiliilia</w:t>
      </w:r>
      <w:r>
        <w:rPr>
          <w:rFonts w:ascii="Times New Roman" w:hAnsi="Times New Roman" w:cs="Times New Roman"/>
          <w:sz w:val="24"/>
          <w:szCs w:val="24"/>
        </w:rPr>
        <w:t xml:space="preserve"> märgukirja nr 1-13.2/3713</w:t>
      </w:r>
      <w:r w:rsidRPr="008C35D4">
        <w:rPr>
          <w:rFonts w:ascii="Times New Roman" w:hAnsi="Times New Roman" w:cs="Times New Roman"/>
          <w:sz w:val="24"/>
          <w:szCs w:val="24"/>
        </w:rPr>
        <w:t>, milles juhtis tähelepanu tuleohutusseaduses sätestatud nõuetele, sh ka välisele tulekustutusvee</w:t>
      </w:r>
      <w:r w:rsidR="008605B6">
        <w:rPr>
          <w:rFonts w:ascii="Times New Roman" w:hAnsi="Times New Roman" w:cs="Times New Roman"/>
          <w:sz w:val="24"/>
          <w:szCs w:val="24"/>
        </w:rPr>
        <w:t xml:space="preserve"> </w:t>
      </w:r>
      <w:r w:rsidRPr="008C35D4">
        <w:rPr>
          <w:rFonts w:ascii="Times New Roman" w:hAnsi="Times New Roman" w:cs="Times New Roman"/>
          <w:sz w:val="24"/>
          <w:szCs w:val="24"/>
        </w:rPr>
        <w:t>võtukohale nin</w:t>
      </w:r>
      <w:r>
        <w:rPr>
          <w:rFonts w:ascii="Times New Roman" w:hAnsi="Times New Roman" w:cs="Times New Roman"/>
          <w:sz w:val="24"/>
          <w:szCs w:val="24"/>
        </w:rPr>
        <w:t>g teatas, et Narva Linnavolikogu</w:t>
      </w:r>
      <w:r w:rsidRPr="008C35D4">
        <w:rPr>
          <w:rFonts w:ascii="Times New Roman" w:hAnsi="Times New Roman" w:cs="Times New Roman"/>
          <w:sz w:val="24"/>
          <w:szCs w:val="24"/>
        </w:rPr>
        <w:t xml:space="preserve"> võttis vastu aiandusühistut</w:t>
      </w:r>
      <w:bookmarkStart w:id="0" w:name="_GoBack"/>
      <w:bookmarkEnd w:id="0"/>
      <w:r w:rsidRPr="008C35D4">
        <w:rPr>
          <w:rFonts w:ascii="Times New Roman" w:hAnsi="Times New Roman" w:cs="Times New Roman"/>
          <w:sz w:val="24"/>
          <w:szCs w:val="24"/>
        </w:rPr>
        <w:t>ele rahalise toetuse väljamaksmise korra. Korra kohaselt välise tulekustutusvee</w:t>
      </w:r>
      <w:r w:rsidR="008605B6">
        <w:rPr>
          <w:rFonts w:ascii="Times New Roman" w:hAnsi="Times New Roman" w:cs="Times New Roman"/>
          <w:sz w:val="24"/>
          <w:szCs w:val="24"/>
        </w:rPr>
        <w:t xml:space="preserve"> </w:t>
      </w:r>
      <w:r w:rsidRPr="008C35D4">
        <w:rPr>
          <w:rFonts w:ascii="Times New Roman" w:hAnsi="Times New Roman" w:cs="Times New Roman"/>
          <w:sz w:val="24"/>
          <w:szCs w:val="24"/>
        </w:rPr>
        <w:t>võtukoha ehitamine kuulub rahalise toetuse nimekirja.</w:t>
      </w:r>
    </w:p>
    <w:p w:rsidR="002930A5"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Tänase päeva seisuga puuduvad Narva Lin</w:t>
      </w:r>
      <w:r w:rsidR="00331766">
        <w:rPr>
          <w:rFonts w:ascii="Times New Roman" w:hAnsi="Times New Roman" w:cs="Times New Roman"/>
          <w:sz w:val="24"/>
          <w:szCs w:val="24"/>
        </w:rPr>
        <w:t>navalitsuses AÜ V</w:t>
      </w:r>
      <w:r w:rsidR="008605B6">
        <w:rPr>
          <w:rFonts w:ascii="Times New Roman" w:hAnsi="Times New Roman" w:cs="Times New Roman"/>
          <w:sz w:val="24"/>
          <w:szCs w:val="24"/>
        </w:rPr>
        <w:t>esiliilia</w:t>
      </w:r>
      <w:r w:rsidRPr="00213EA2">
        <w:rPr>
          <w:rFonts w:ascii="Times New Roman" w:hAnsi="Times New Roman" w:cs="Times New Roman"/>
          <w:sz w:val="24"/>
          <w:szCs w:val="24"/>
        </w:rPr>
        <w:t xml:space="preserve"> territooriumil välise tulekustutusvee</w:t>
      </w:r>
      <w:r w:rsidR="008605B6">
        <w:rPr>
          <w:rFonts w:ascii="Times New Roman" w:hAnsi="Times New Roman" w:cs="Times New Roman"/>
          <w:sz w:val="24"/>
          <w:szCs w:val="24"/>
        </w:rPr>
        <w:t xml:space="preserve"> </w:t>
      </w:r>
      <w:r w:rsidRPr="00213EA2">
        <w:rPr>
          <w:rFonts w:ascii="Times New Roman" w:hAnsi="Times New Roman" w:cs="Times New Roman"/>
          <w:sz w:val="24"/>
          <w:szCs w:val="24"/>
        </w:rPr>
        <w:t>võtukoha väljaehitamise kohta andmed.</w:t>
      </w:r>
    </w:p>
    <w:p w:rsidR="002930A5" w:rsidRPr="00536A4C" w:rsidRDefault="002930A5" w:rsidP="002930A5">
      <w:pPr>
        <w:jc w:val="both"/>
        <w:rPr>
          <w:rFonts w:ascii="Times New Roman" w:hAnsi="Times New Roman" w:cs="Times New Roman"/>
          <w:sz w:val="24"/>
          <w:szCs w:val="24"/>
        </w:rPr>
      </w:pPr>
      <w:r w:rsidRPr="00536A4C">
        <w:rPr>
          <w:rFonts w:ascii="Times New Roman" w:hAnsi="Times New Roman" w:cs="Times New Roman"/>
          <w:sz w:val="24"/>
          <w:szCs w:val="24"/>
        </w:rPr>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2930A5" w:rsidRPr="00213EA2" w:rsidRDefault="002930A5" w:rsidP="002930A5">
      <w:pPr>
        <w:jc w:val="both"/>
        <w:rPr>
          <w:rFonts w:ascii="Times New Roman" w:hAnsi="Times New Roman" w:cs="Times New Roman"/>
          <w:sz w:val="24"/>
          <w:szCs w:val="24"/>
        </w:rPr>
      </w:pPr>
      <w:r w:rsidRPr="00536A4C">
        <w:rPr>
          <w:rFonts w:ascii="Times New Roman" w:hAnsi="Times New Roman" w:cs="Times New Roman"/>
          <w:sz w:val="24"/>
          <w:szCs w:val="24"/>
        </w:rPr>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w:t>
      </w:r>
      <w:proofErr w:type="spellStart"/>
      <w:r w:rsidRPr="00536A4C">
        <w:rPr>
          <w:rFonts w:ascii="Times New Roman" w:hAnsi="Times New Roman" w:cs="Times New Roman"/>
          <w:sz w:val="24"/>
          <w:szCs w:val="24"/>
        </w:rPr>
        <w:t>dok.register</w:t>
      </w:r>
      <w:proofErr w:type="spellEnd"/>
      <w:r w:rsidRPr="00536A4C">
        <w:rPr>
          <w:rFonts w:ascii="Times New Roman" w:hAnsi="Times New Roman" w:cs="Times New Roman"/>
          <w:sz w:val="24"/>
          <w:szCs w:val="24"/>
        </w:rPr>
        <w:t xml:space="preserve"> nr 12392)</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 xml:space="preserve">Seega, ehitusseadustiku § </w:t>
      </w:r>
      <w:r>
        <w:rPr>
          <w:rFonts w:ascii="Times New Roman" w:hAnsi="Times New Roman" w:cs="Times New Roman"/>
          <w:sz w:val="24"/>
          <w:szCs w:val="24"/>
        </w:rPr>
        <w:t>55 ko</w:t>
      </w:r>
      <w:r w:rsidR="008605B6">
        <w:rPr>
          <w:rFonts w:ascii="Times New Roman" w:hAnsi="Times New Roman" w:cs="Times New Roman"/>
          <w:sz w:val="24"/>
          <w:szCs w:val="24"/>
        </w:rPr>
        <w:t>haselt  puuduvad Tasane tn 25</w:t>
      </w:r>
      <w:r>
        <w:rPr>
          <w:rFonts w:ascii="Times New Roman" w:hAnsi="Times New Roman" w:cs="Times New Roman"/>
          <w:sz w:val="24"/>
          <w:szCs w:val="24"/>
        </w:rPr>
        <w:t xml:space="preserve"> kinnistule püstitatud abihoonele</w:t>
      </w:r>
      <w:r w:rsidRPr="00213EA2">
        <w:rPr>
          <w:rFonts w:ascii="Times New Roman" w:hAnsi="Times New Roman" w:cs="Times New Roman"/>
          <w:sz w:val="24"/>
          <w:szCs w:val="24"/>
        </w:rPr>
        <w:t xml:space="preserve"> kasutusloa andmises</w:t>
      </w:r>
      <w:r>
        <w:rPr>
          <w:rFonts w:ascii="Times New Roman" w:hAnsi="Times New Roman" w:cs="Times New Roman"/>
          <w:sz w:val="24"/>
          <w:szCs w:val="24"/>
        </w:rPr>
        <w:t>t keeldumise põhjused</w:t>
      </w:r>
      <w:r w:rsidRPr="00213EA2">
        <w:rPr>
          <w:rFonts w:ascii="Times New Roman" w:hAnsi="Times New Roman" w:cs="Times New Roman"/>
          <w:sz w:val="24"/>
          <w:szCs w:val="24"/>
        </w:rPr>
        <w:t>, et väline tulekus</w:t>
      </w:r>
      <w:r>
        <w:rPr>
          <w:rFonts w:ascii="Times New Roman" w:hAnsi="Times New Roman" w:cs="Times New Roman"/>
          <w:sz w:val="24"/>
          <w:szCs w:val="24"/>
        </w:rPr>
        <w:t>tutusvee</w:t>
      </w:r>
      <w:r w:rsidR="00331766">
        <w:rPr>
          <w:rFonts w:ascii="Times New Roman" w:hAnsi="Times New Roman" w:cs="Times New Roman"/>
          <w:sz w:val="24"/>
          <w:szCs w:val="24"/>
        </w:rPr>
        <w:t xml:space="preserve"> </w:t>
      </w:r>
      <w:r>
        <w:rPr>
          <w:rFonts w:ascii="Times New Roman" w:hAnsi="Times New Roman" w:cs="Times New Roman"/>
          <w:sz w:val="24"/>
          <w:szCs w:val="24"/>
        </w:rPr>
        <w:t>võtukoht asub Vesiroosi tn 29</w:t>
      </w:r>
      <w:r w:rsidRPr="00213EA2">
        <w:rPr>
          <w:rFonts w:ascii="Times New Roman" w:hAnsi="Times New Roman" w:cs="Times New Roman"/>
          <w:sz w:val="24"/>
          <w:szCs w:val="24"/>
        </w:rPr>
        <w:t xml:space="preserve"> aiamajast tagatud kustutusvee kättesaadavuse kaugusel.</w:t>
      </w: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b/>
          <w:sz w:val="24"/>
          <w:szCs w:val="24"/>
        </w:rPr>
      </w:pPr>
      <w:r w:rsidRPr="00213EA2">
        <w:rPr>
          <w:rFonts w:ascii="Times New Roman" w:hAnsi="Times New Roman" w:cs="Times New Roman"/>
          <w:b/>
          <w:sz w:val="24"/>
          <w:szCs w:val="24"/>
        </w:rPr>
        <w:t>2.   ÕIGUSLIKUD ALUSED</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2.1.</w:t>
      </w:r>
      <w:r w:rsidRPr="00213EA2">
        <w:rPr>
          <w:rFonts w:ascii="Times New Roman" w:hAnsi="Times New Roman" w:cs="Times New Roman"/>
          <w:sz w:val="24"/>
          <w:szCs w:val="24"/>
        </w:rPr>
        <w:tab/>
        <w:t>Ehitusseadustiku § 51 lõike 1 kohaselt annab kasutusloa kohaliku omavalitsuse üksus, kui seadusega ei ole sätestatud teisiti.</w:t>
      </w:r>
    </w:p>
    <w:p w:rsidR="002930A5"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2.2.</w:t>
      </w:r>
      <w:r w:rsidRPr="00213EA2">
        <w:rPr>
          <w:rFonts w:ascii="Times New Roman" w:hAnsi="Times New Roman" w:cs="Times New Roman"/>
          <w:sz w:val="24"/>
          <w:szCs w:val="24"/>
        </w:rPr>
        <w:tab/>
        <w:t xml:space="preserve">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w:t>
      </w:r>
      <w:r>
        <w:rPr>
          <w:rFonts w:ascii="Times New Roman" w:hAnsi="Times New Roman" w:cs="Times New Roman"/>
          <w:sz w:val="24"/>
          <w:szCs w:val="24"/>
        </w:rPr>
        <w:t>andmisest keeldumine.</w:t>
      </w:r>
    </w:p>
    <w:p w:rsidR="00331766" w:rsidRPr="00213EA2" w:rsidRDefault="00331766"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b/>
          <w:sz w:val="24"/>
          <w:szCs w:val="24"/>
        </w:rPr>
      </w:pPr>
      <w:r w:rsidRPr="00213EA2">
        <w:rPr>
          <w:rFonts w:ascii="Times New Roman" w:hAnsi="Times New Roman" w:cs="Times New Roman"/>
          <w:b/>
          <w:sz w:val="24"/>
          <w:szCs w:val="24"/>
        </w:rPr>
        <w:lastRenderedPageBreak/>
        <w:t>3. OTSUS</w:t>
      </w:r>
    </w:p>
    <w:p w:rsidR="002930A5" w:rsidRPr="00213EA2" w:rsidRDefault="008605B6" w:rsidP="002930A5">
      <w:pPr>
        <w:jc w:val="both"/>
        <w:rPr>
          <w:rFonts w:ascii="Times New Roman" w:hAnsi="Times New Roman" w:cs="Times New Roman"/>
          <w:sz w:val="24"/>
          <w:szCs w:val="24"/>
        </w:rPr>
      </w:pPr>
      <w:r>
        <w:rPr>
          <w:rFonts w:ascii="Times New Roman" w:hAnsi="Times New Roman" w:cs="Times New Roman"/>
          <w:sz w:val="24"/>
          <w:szCs w:val="24"/>
        </w:rPr>
        <w:t>Väljastada Tasane tn 25</w:t>
      </w:r>
      <w:r w:rsidR="002930A5">
        <w:rPr>
          <w:rFonts w:ascii="Times New Roman" w:hAnsi="Times New Roman" w:cs="Times New Roman"/>
          <w:sz w:val="24"/>
          <w:szCs w:val="24"/>
        </w:rPr>
        <w:t xml:space="preserve"> püstitatud </w:t>
      </w:r>
      <w:r>
        <w:rPr>
          <w:rFonts w:ascii="Times New Roman" w:hAnsi="Times New Roman" w:cs="Times New Roman"/>
          <w:sz w:val="24"/>
          <w:szCs w:val="24"/>
        </w:rPr>
        <w:t>aiamajale, saunale ning paadigaraažile</w:t>
      </w:r>
      <w:r w:rsidR="002930A5" w:rsidRPr="00536A4C">
        <w:rPr>
          <w:rFonts w:ascii="Times New Roman" w:hAnsi="Times New Roman" w:cs="Times New Roman"/>
          <w:sz w:val="24"/>
          <w:szCs w:val="24"/>
        </w:rPr>
        <w:t xml:space="preserve"> kasutusluba märkusega “puudub väline tulekustutuse veevõtukoht“</w:t>
      </w:r>
    </w:p>
    <w:p w:rsidR="002930A5" w:rsidRPr="0042381F" w:rsidRDefault="002930A5" w:rsidP="002930A5">
      <w:pPr>
        <w:jc w:val="both"/>
        <w:rPr>
          <w:rFonts w:ascii="Times New Roman" w:hAnsi="Times New Roman" w:cs="Times New Roman"/>
          <w:b/>
          <w:sz w:val="24"/>
          <w:szCs w:val="24"/>
        </w:rPr>
      </w:pPr>
      <w:r w:rsidRPr="0042381F">
        <w:rPr>
          <w:rFonts w:ascii="Times New Roman" w:hAnsi="Times New Roman" w:cs="Times New Roman"/>
          <w:b/>
          <w:sz w:val="24"/>
          <w:szCs w:val="24"/>
        </w:rPr>
        <w:t>4. RAKENDUSSÄTTED</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4.1.</w:t>
      </w:r>
      <w:r w:rsidRPr="00213EA2">
        <w:rPr>
          <w:rFonts w:ascii="Times New Roman" w:hAnsi="Times New Roman" w:cs="Times New Roman"/>
          <w:sz w:val="24"/>
          <w:szCs w:val="24"/>
        </w:rPr>
        <w:tab/>
        <w:t xml:space="preserve">Korraldus jõustub seadusega sätestatud korras. </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4.2.</w:t>
      </w:r>
      <w:r w:rsidRPr="00213EA2">
        <w:rPr>
          <w:rFonts w:ascii="Times New Roman" w:hAnsi="Times New Roman" w:cs="Times New Roman"/>
          <w:sz w:val="24"/>
          <w:szCs w:val="24"/>
        </w:rPr>
        <w:tab/>
        <w:t xml:space="preserve"> Narva Linnavalitsuse Arhitektuuri- ja Linnaplaneerimise </w:t>
      </w:r>
      <w:r w:rsidR="00331766">
        <w:rPr>
          <w:rFonts w:ascii="Times New Roman" w:hAnsi="Times New Roman" w:cs="Times New Roman"/>
          <w:sz w:val="24"/>
          <w:szCs w:val="24"/>
        </w:rPr>
        <w:t>Ametil teha AÜ V</w:t>
      </w:r>
      <w:r w:rsidR="005722B4">
        <w:rPr>
          <w:rFonts w:ascii="Times New Roman" w:hAnsi="Times New Roman" w:cs="Times New Roman"/>
          <w:sz w:val="24"/>
          <w:szCs w:val="24"/>
        </w:rPr>
        <w:t>esiliilia</w:t>
      </w:r>
      <w:r w:rsidRPr="00213EA2">
        <w:rPr>
          <w:rFonts w:ascii="Times New Roman" w:hAnsi="Times New Roman" w:cs="Times New Roman"/>
          <w:sz w:val="24"/>
          <w:szCs w:val="24"/>
        </w:rPr>
        <w:t xml:space="preserve"> juhatusele teatavaks, et aiandusühistu territooriumil peab olema korraldatud väline tulekustutusvee</w:t>
      </w:r>
      <w:r w:rsidR="00331766">
        <w:rPr>
          <w:rFonts w:ascii="Times New Roman" w:hAnsi="Times New Roman" w:cs="Times New Roman"/>
          <w:sz w:val="24"/>
          <w:szCs w:val="24"/>
        </w:rPr>
        <w:t xml:space="preserve"> </w:t>
      </w:r>
      <w:r w:rsidRPr="00213EA2">
        <w:rPr>
          <w:rFonts w:ascii="Times New Roman" w:hAnsi="Times New Roman" w:cs="Times New Roman"/>
          <w:sz w:val="24"/>
          <w:szCs w:val="24"/>
        </w:rPr>
        <w:t>võtukoht.</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r>
        <w:rPr>
          <w:rFonts w:ascii="Times New Roman" w:hAnsi="Times New Roman" w:cs="Times New Roman"/>
          <w:sz w:val="24"/>
          <w:szCs w:val="24"/>
        </w:rPr>
        <w:t xml:space="preserve">Jelena </w:t>
      </w:r>
      <w:proofErr w:type="spellStart"/>
      <w:r>
        <w:rPr>
          <w:rFonts w:ascii="Times New Roman" w:hAnsi="Times New Roman" w:cs="Times New Roman"/>
          <w:sz w:val="24"/>
          <w:szCs w:val="24"/>
        </w:rPr>
        <w:t>Golubeva</w:t>
      </w:r>
      <w:proofErr w:type="spellEnd"/>
      <w:r w:rsidRPr="00213EA2">
        <w:rPr>
          <w:rFonts w:ascii="Times New Roman" w:hAnsi="Times New Roman" w:cs="Times New Roman"/>
          <w:sz w:val="24"/>
          <w:szCs w:val="24"/>
        </w:rPr>
        <w:tab/>
        <w:t xml:space="preserve">                                                    </w:t>
      </w:r>
      <w:r w:rsidRPr="00213EA2">
        <w:rPr>
          <w:rFonts w:ascii="Times New Roman" w:hAnsi="Times New Roman" w:cs="Times New Roman"/>
          <w:sz w:val="24"/>
          <w:szCs w:val="24"/>
        </w:rPr>
        <w:tab/>
        <w:t>Üllar Kaljuste</w:t>
      </w:r>
    </w:p>
    <w:p w:rsidR="002930A5" w:rsidRPr="00213EA2" w:rsidRDefault="002930A5" w:rsidP="002930A5">
      <w:pPr>
        <w:jc w:val="both"/>
        <w:rPr>
          <w:rFonts w:ascii="Times New Roman" w:hAnsi="Times New Roman" w:cs="Times New Roman"/>
          <w:sz w:val="24"/>
          <w:szCs w:val="24"/>
        </w:rPr>
      </w:pPr>
      <w:r w:rsidRPr="00213EA2">
        <w:rPr>
          <w:rFonts w:ascii="Times New Roman" w:hAnsi="Times New Roman" w:cs="Times New Roman"/>
          <w:sz w:val="24"/>
          <w:szCs w:val="24"/>
        </w:rPr>
        <w:t xml:space="preserve">Linnapea  </w:t>
      </w:r>
      <w:r w:rsidRPr="00536A4C">
        <w:rPr>
          <w:rFonts w:ascii="Times New Roman" w:hAnsi="Times New Roman" w:cs="Times New Roman"/>
          <w:sz w:val="24"/>
          <w:szCs w:val="24"/>
        </w:rPr>
        <w:t>asendaja</w:t>
      </w:r>
      <w:r w:rsidRPr="00213E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3EA2">
        <w:rPr>
          <w:rFonts w:ascii="Times New Roman" w:hAnsi="Times New Roman" w:cs="Times New Roman"/>
          <w:sz w:val="24"/>
          <w:szCs w:val="24"/>
        </w:rPr>
        <w:t xml:space="preserve"> Linnasekretär                                                                                 </w:t>
      </w: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2930A5" w:rsidRPr="00213EA2" w:rsidRDefault="002930A5" w:rsidP="002930A5">
      <w:pPr>
        <w:jc w:val="both"/>
        <w:rPr>
          <w:rFonts w:ascii="Times New Roman" w:hAnsi="Times New Roman" w:cs="Times New Roman"/>
          <w:sz w:val="24"/>
          <w:szCs w:val="24"/>
        </w:rPr>
      </w:pPr>
    </w:p>
    <w:p w:rsidR="001F401F" w:rsidRDefault="001F401F"/>
    <w:sectPr w:rsidR="001F40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0A5"/>
    <w:rsid w:val="001F401F"/>
    <w:rsid w:val="002930A5"/>
    <w:rsid w:val="00331766"/>
    <w:rsid w:val="00391144"/>
    <w:rsid w:val="005722B4"/>
    <w:rsid w:val="008605B6"/>
    <w:rsid w:val="00861B34"/>
    <w:rsid w:val="00BA33D9"/>
    <w:rsid w:val="00CF337D"/>
    <w:rsid w:val="00F34AC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0F3C4F-3D2C-4510-83BA-0947A792F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0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22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2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1008</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cp:lastPrinted>2020-12-28T12:59:00Z</cp:lastPrinted>
  <dcterms:created xsi:type="dcterms:W3CDTF">2020-12-28T11:51:00Z</dcterms:created>
  <dcterms:modified xsi:type="dcterms:W3CDTF">2021-01-04T07:25:00Z</dcterms:modified>
</cp:coreProperties>
</file>