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A549" w14:textId="01AAB75B" w:rsidR="00902230" w:rsidRPr="00902230" w:rsidRDefault="00902230" w:rsidP="00902230">
      <w:pPr>
        <w:jc w:val="right"/>
        <w:rPr>
          <w:bCs/>
          <w:lang w:val="et-EE"/>
        </w:rPr>
      </w:pPr>
      <w:r w:rsidRPr="00902230">
        <w:rPr>
          <w:bCs/>
          <w:lang w:val="et-EE"/>
        </w:rPr>
        <w:t>Eelnõu</w:t>
      </w:r>
    </w:p>
    <w:p w14:paraId="6F5D810A" w14:textId="3CD67A53" w:rsidR="0088340F" w:rsidRPr="004B6E81" w:rsidRDefault="00902230" w:rsidP="0088340F">
      <w:pPr>
        <w:jc w:val="center"/>
        <w:rPr>
          <w:b/>
          <w:lang w:val="et-EE"/>
        </w:rPr>
      </w:pPr>
      <w:r>
        <w:rPr>
          <w:b/>
          <w:lang w:val="et-EE"/>
        </w:rPr>
        <w:t>N</w:t>
      </w:r>
      <w:r w:rsidR="0088340F" w:rsidRPr="004B6E81">
        <w:rPr>
          <w:b/>
          <w:lang w:val="et-EE"/>
        </w:rPr>
        <w:t>ARVA LINNAVALITSUS</w:t>
      </w:r>
    </w:p>
    <w:p w14:paraId="712C4E85" w14:textId="77777777" w:rsidR="0088340F" w:rsidRPr="004B6E81" w:rsidRDefault="0088340F" w:rsidP="0088340F">
      <w:pPr>
        <w:jc w:val="both"/>
        <w:rPr>
          <w:b/>
          <w:lang w:val="et-EE"/>
        </w:rPr>
      </w:pPr>
    </w:p>
    <w:p w14:paraId="4BCD481D" w14:textId="77777777" w:rsidR="0088340F" w:rsidRPr="004B6E81" w:rsidRDefault="0088340F" w:rsidP="0088340F">
      <w:pPr>
        <w:jc w:val="center"/>
        <w:rPr>
          <w:lang w:val="et-EE"/>
        </w:rPr>
      </w:pPr>
      <w:r w:rsidRPr="004B6E81">
        <w:rPr>
          <w:b/>
          <w:lang w:val="et-EE"/>
        </w:rPr>
        <w:t>KORRALDUS</w:t>
      </w:r>
    </w:p>
    <w:p w14:paraId="1D546DDC" w14:textId="77777777" w:rsidR="0088340F" w:rsidRPr="004B6E81" w:rsidRDefault="0088340F" w:rsidP="0088340F">
      <w:pPr>
        <w:jc w:val="both"/>
        <w:rPr>
          <w:lang w:val="et-EE"/>
        </w:rPr>
      </w:pPr>
    </w:p>
    <w:p w14:paraId="4B0744EC" w14:textId="77777777" w:rsidR="0088340F" w:rsidRPr="004B6E81" w:rsidRDefault="0088340F" w:rsidP="0088340F">
      <w:pPr>
        <w:jc w:val="both"/>
        <w:rPr>
          <w:lang w:val="et-EE"/>
        </w:rPr>
      </w:pPr>
    </w:p>
    <w:p w14:paraId="70EBEDD2" w14:textId="77777777" w:rsidR="0088340F" w:rsidRPr="004B6E81" w:rsidRDefault="0088340F" w:rsidP="0088340F">
      <w:pPr>
        <w:jc w:val="both"/>
        <w:rPr>
          <w:lang w:val="et-EE"/>
        </w:rPr>
      </w:pPr>
    </w:p>
    <w:p w14:paraId="260F7432" w14:textId="5C5B1228" w:rsidR="0088340F" w:rsidRPr="004B6E81" w:rsidRDefault="001F4F38" w:rsidP="0088340F">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w:t>
      </w:r>
      <w:r w:rsidR="00F66C3F" w:rsidRPr="00364DF1">
        <w:rPr>
          <w:lang w:val="et-EE"/>
        </w:rPr>
        <w:t>.</w:t>
      </w:r>
      <w:r w:rsidR="007063FA" w:rsidRPr="00364DF1">
        <w:rPr>
          <w:lang w:val="et-EE"/>
        </w:rPr>
        <w:t>0</w:t>
      </w:r>
      <w:r w:rsidR="006A615D">
        <w:rPr>
          <w:lang w:val="et-EE"/>
        </w:rPr>
        <w:t>3</w:t>
      </w:r>
      <w:r w:rsidR="00F66C3F" w:rsidRPr="00364DF1">
        <w:rPr>
          <w:lang w:val="et-EE"/>
        </w:rPr>
        <w:t>.</w:t>
      </w:r>
      <w:r w:rsidR="00852553" w:rsidRPr="00364DF1">
        <w:rPr>
          <w:lang w:val="et-EE"/>
        </w:rPr>
        <w:t>202</w:t>
      </w:r>
      <w:r w:rsidR="007063FA" w:rsidRPr="00364DF1">
        <w:rPr>
          <w:lang w:val="et-EE"/>
        </w:rPr>
        <w:t>1</w:t>
      </w:r>
      <w:r w:rsidR="0088340F" w:rsidRPr="00364DF1">
        <w:rPr>
          <w:lang w:val="et-EE"/>
        </w:rPr>
        <w:t xml:space="preserve"> nr…..</w:t>
      </w:r>
    </w:p>
    <w:p w14:paraId="39E97303" w14:textId="77777777" w:rsidR="0088340F" w:rsidRPr="004B6E81" w:rsidRDefault="0088340F" w:rsidP="0088340F">
      <w:pPr>
        <w:jc w:val="both"/>
        <w:rPr>
          <w:b/>
          <w:lang w:val="et-EE"/>
        </w:rPr>
      </w:pPr>
    </w:p>
    <w:p w14:paraId="4BEE138E" w14:textId="77777777" w:rsidR="0088340F" w:rsidRPr="005F2DB8" w:rsidRDefault="0088340F" w:rsidP="0088340F">
      <w:pPr>
        <w:jc w:val="both"/>
        <w:rPr>
          <w:b/>
          <w:lang w:val="et-EE"/>
        </w:rPr>
      </w:pPr>
      <w:r w:rsidRPr="005F2DB8">
        <w:rPr>
          <w:b/>
          <w:lang w:val="et-EE"/>
        </w:rPr>
        <w:t>Projekteerimistingimuste kinnitamine</w:t>
      </w:r>
    </w:p>
    <w:p w14:paraId="077103C8" w14:textId="6A6E414F" w:rsidR="0088340F" w:rsidRPr="005F2DB8" w:rsidRDefault="0088340F" w:rsidP="0088340F">
      <w:pPr>
        <w:jc w:val="both"/>
        <w:rPr>
          <w:i/>
          <w:lang w:val="et-EE"/>
        </w:rPr>
      </w:pPr>
      <w:r w:rsidRPr="005F2DB8">
        <w:rPr>
          <w:i/>
          <w:lang w:val="et-EE"/>
        </w:rPr>
        <w:t>(</w:t>
      </w:r>
      <w:r w:rsidR="009E1896" w:rsidRPr="005F2DB8">
        <w:rPr>
          <w:i/>
          <w:lang w:val="et-EE"/>
        </w:rPr>
        <w:t>Varsakabja</w:t>
      </w:r>
      <w:r w:rsidR="006A4713" w:rsidRPr="005F2DB8">
        <w:rPr>
          <w:i/>
          <w:lang w:val="et-EE"/>
        </w:rPr>
        <w:t xml:space="preserve"> tn. </w:t>
      </w:r>
      <w:r w:rsidR="009E1896" w:rsidRPr="005F2DB8">
        <w:rPr>
          <w:i/>
          <w:lang w:val="et-EE"/>
        </w:rPr>
        <w:t>31</w:t>
      </w:r>
      <w:r w:rsidRPr="005F2DB8">
        <w:rPr>
          <w:i/>
          <w:lang w:val="et-EE"/>
        </w:rPr>
        <w:t xml:space="preserve"> </w:t>
      </w:r>
      <w:r w:rsidR="009E1896" w:rsidRPr="005F2DB8">
        <w:rPr>
          <w:i/>
          <w:lang w:val="et-EE"/>
        </w:rPr>
        <w:t>suvila püstitamine</w:t>
      </w:r>
      <w:r w:rsidR="003B6AD6" w:rsidRPr="005F2DB8">
        <w:rPr>
          <w:i/>
          <w:lang w:val="et-EE"/>
        </w:rPr>
        <w:t xml:space="preserve"> </w:t>
      </w:r>
      <w:r w:rsidRPr="005F2DB8">
        <w:rPr>
          <w:i/>
          <w:lang w:val="et-EE"/>
        </w:rPr>
        <w:t>ilma detailplaneeringut koostamata)</w:t>
      </w:r>
    </w:p>
    <w:p w14:paraId="15AAD74A" w14:textId="77777777" w:rsidR="0088340F" w:rsidRPr="0055034B" w:rsidRDefault="0088340F" w:rsidP="0088340F">
      <w:pPr>
        <w:jc w:val="both"/>
        <w:rPr>
          <w:b/>
          <w:i/>
          <w:lang w:val="en-US"/>
        </w:rPr>
      </w:pPr>
    </w:p>
    <w:p w14:paraId="5611FE3C" w14:textId="77777777" w:rsidR="0088340F" w:rsidRPr="005F2DB8" w:rsidRDefault="0088340F" w:rsidP="0088340F">
      <w:pPr>
        <w:pStyle w:val="Heading2"/>
        <w:numPr>
          <w:ilvl w:val="0"/>
          <w:numId w:val="1"/>
        </w:numPr>
        <w:ind w:left="709" w:hanging="709"/>
        <w:jc w:val="left"/>
        <w:rPr>
          <w:rFonts w:ascii="Times New Roman" w:hAnsi="Times New Roman"/>
          <w:bCs/>
          <w:sz w:val="24"/>
          <w:szCs w:val="24"/>
          <w:lang w:val="et-EE"/>
        </w:rPr>
      </w:pPr>
      <w:r w:rsidRPr="005F2DB8">
        <w:rPr>
          <w:rFonts w:ascii="Times New Roman" w:hAnsi="Times New Roman"/>
          <w:bCs/>
          <w:sz w:val="24"/>
          <w:szCs w:val="24"/>
          <w:lang w:val="et-EE"/>
        </w:rPr>
        <w:t>ASJAOLUD JA MENETLUSE KÄIK</w:t>
      </w:r>
    </w:p>
    <w:p w14:paraId="0B532129" w14:textId="05A64A7E" w:rsidR="007D36FA" w:rsidRPr="005F2DB8" w:rsidRDefault="009E1896" w:rsidP="00075D28">
      <w:pPr>
        <w:ind w:left="709"/>
        <w:jc w:val="both"/>
        <w:rPr>
          <w:lang w:val="et-EE"/>
        </w:rPr>
      </w:pPr>
      <w:r w:rsidRPr="005F2DB8">
        <w:rPr>
          <w:lang w:val="et-EE"/>
        </w:rPr>
        <w:t>18</w:t>
      </w:r>
      <w:r w:rsidR="0088340F" w:rsidRPr="005F2DB8">
        <w:rPr>
          <w:lang w:val="et-EE"/>
        </w:rPr>
        <w:t>.</w:t>
      </w:r>
      <w:r w:rsidRPr="005F2DB8">
        <w:rPr>
          <w:lang w:val="et-EE"/>
        </w:rPr>
        <w:t>0</w:t>
      </w:r>
      <w:r w:rsidR="00777C8B" w:rsidRPr="005F2DB8">
        <w:rPr>
          <w:lang w:val="et-EE"/>
        </w:rPr>
        <w:t>1</w:t>
      </w:r>
      <w:r w:rsidR="0088340F" w:rsidRPr="005F2DB8">
        <w:rPr>
          <w:lang w:val="et-EE"/>
        </w:rPr>
        <w:t>.20</w:t>
      </w:r>
      <w:r w:rsidR="00E21594" w:rsidRPr="005F2DB8">
        <w:rPr>
          <w:lang w:val="et-EE"/>
        </w:rPr>
        <w:t>2</w:t>
      </w:r>
      <w:r w:rsidRPr="005F2DB8">
        <w:rPr>
          <w:lang w:val="et-EE"/>
        </w:rPr>
        <w:t>1</w:t>
      </w:r>
      <w:r w:rsidR="0088340F" w:rsidRPr="005F2DB8">
        <w:rPr>
          <w:lang w:val="et-EE"/>
        </w:rPr>
        <w:t>. a. taotles (taotlus nr</w:t>
      </w:r>
      <w:r w:rsidR="0088340F" w:rsidRPr="005F2DB8">
        <w:rPr>
          <w:rFonts w:eastAsia="Calibri"/>
          <w:lang w:val="et-EE" w:eastAsia="et-EE"/>
        </w:rPr>
        <w:t xml:space="preserve">. </w:t>
      </w:r>
      <w:r w:rsidRPr="005F2DB8">
        <w:rPr>
          <w:rFonts w:eastAsia="Calibri"/>
          <w:lang w:val="et-EE" w:eastAsia="et-EE"/>
        </w:rPr>
        <w:t>2011002/05318</w:t>
      </w:r>
      <w:r w:rsidR="0088340F" w:rsidRPr="005F2DB8">
        <w:rPr>
          <w:lang w:val="et-EE"/>
        </w:rPr>
        <w:t xml:space="preserve">) </w:t>
      </w:r>
      <w:r w:rsidRPr="005F2DB8">
        <w:rPr>
          <w:lang w:val="et-EE"/>
        </w:rPr>
        <w:t xml:space="preserve">ALEKSEI SHOLOKHOV </w:t>
      </w:r>
      <w:r w:rsidR="00777C8B" w:rsidRPr="005F2DB8">
        <w:rPr>
          <w:lang w:val="et-EE"/>
        </w:rPr>
        <w:t>(taotleja</w:t>
      </w:r>
      <w:r w:rsidR="005A23BE" w:rsidRPr="005F2DB8">
        <w:rPr>
          <w:lang w:val="et-EE"/>
        </w:rPr>
        <w:t xml:space="preserve">) </w:t>
      </w:r>
      <w:r w:rsidR="0088340F" w:rsidRPr="005F2DB8">
        <w:rPr>
          <w:lang w:val="et-EE"/>
        </w:rPr>
        <w:t xml:space="preserve">Arhitektuuri- ja Linnaplaneerimise Ametilt projekteerimistingimusi </w:t>
      </w:r>
      <w:r w:rsidRPr="005F2DB8">
        <w:rPr>
          <w:lang w:val="et-EE"/>
        </w:rPr>
        <w:t>Varsakabja tn 31 suvila püstitamiseks</w:t>
      </w:r>
      <w:r w:rsidR="0088340F" w:rsidRPr="005F2DB8">
        <w:rPr>
          <w:lang w:val="et-EE"/>
        </w:rPr>
        <w:t xml:space="preserve">. </w:t>
      </w:r>
    </w:p>
    <w:p w14:paraId="0F2BE1D0" w14:textId="77777777" w:rsidR="00722C1B" w:rsidRPr="009E1896" w:rsidRDefault="00722C1B" w:rsidP="00075D28">
      <w:pPr>
        <w:ind w:left="709"/>
        <w:jc w:val="both"/>
        <w:rPr>
          <w:lang w:val="et-EE"/>
        </w:rPr>
      </w:pPr>
    </w:p>
    <w:p w14:paraId="7E69B5FA" w14:textId="02658514" w:rsidR="005F2DB8" w:rsidRPr="001F4F38" w:rsidRDefault="005F2DB8" w:rsidP="00ED2DCF">
      <w:pPr>
        <w:pStyle w:val="ListParagraph"/>
        <w:numPr>
          <w:ilvl w:val="2"/>
          <w:numId w:val="1"/>
        </w:numPr>
        <w:jc w:val="both"/>
        <w:rPr>
          <w:lang w:val="et-EE"/>
        </w:rPr>
      </w:pPr>
      <w:r w:rsidRPr="001F4F38">
        <w:rPr>
          <w:lang w:val="et-EE"/>
        </w:rPr>
        <w:t>Vana aiamaja</w:t>
      </w:r>
      <w:r w:rsidR="00040038" w:rsidRPr="001F4F38">
        <w:rPr>
          <w:lang w:val="et-EE"/>
        </w:rPr>
        <w:t xml:space="preserve"> (EHR-i kood 118009013)</w:t>
      </w:r>
      <w:r w:rsidRPr="001F4F38">
        <w:rPr>
          <w:lang w:val="et-EE"/>
        </w:rPr>
        <w:t xml:space="preserve"> abihooneks ümberehitamine</w:t>
      </w:r>
      <w:r w:rsidR="00F547A6">
        <w:rPr>
          <w:lang w:val="et-EE"/>
        </w:rPr>
        <w:t xml:space="preserve"> (kasutusotstarbe muutmine)</w:t>
      </w:r>
      <w:r w:rsidR="00C911FA" w:rsidRPr="001F4F38">
        <w:rPr>
          <w:lang w:val="et-EE"/>
        </w:rPr>
        <w:t xml:space="preserve"> ning </w:t>
      </w:r>
      <w:r w:rsidR="00AC3251" w:rsidRPr="001F4F38">
        <w:rPr>
          <w:lang w:val="et-EE"/>
        </w:rPr>
        <w:t>garaaži (EHR-i kood 118009014)</w:t>
      </w:r>
      <w:r w:rsidR="00C911FA" w:rsidRPr="001F4F38">
        <w:rPr>
          <w:lang w:val="et-EE"/>
        </w:rPr>
        <w:t xml:space="preserve"> lammutamine;</w:t>
      </w:r>
    </w:p>
    <w:p w14:paraId="4923E68A" w14:textId="68C55FBE" w:rsidR="00C911FA" w:rsidRPr="005F2DB8" w:rsidRDefault="00C911FA" w:rsidP="00C911FA">
      <w:pPr>
        <w:pStyle w:val="ListParagraph"/>
        <w:numPr>
          <w:ilvl w:val="2"/>
          <w:numId w:val="1"/>
        </w:numPr>
        <w:jc w:val="both"/>
        <w:rPr>
          <w:lang w:val="et-EE"/>
        </w:rPr>
      </w:pPr>
      <w:r>
        <w:rPr>
          <w:lang w:val="et-EE"/>
        </w:rPr>
        <w:t>Uue s</w:t>
      </w:r>
      <w:r w:rsidRPr="005F2DB8">
        <w:rPr>
          <w:lang w:val="et-EE"/>
        </w:rPr>
        <w:t>uvila püstitamine koos väliterrassiga;</w:t>
      </w:r>
    </w:p>
    <w:p w14:paraId="5DE7F2E3" w14:textId="0DE0725A" w:rsidR="009E1896" w:rsidRPr="005F2DB8" w:rsidRDefault="009E1896" w:rsidP="009E1896">
      <w:pPr>
        <w:pStyle w:val="ListParagraph"/>
        <w:numPr>
          <w:ilvl w:val="2"/>
          <w:numId w:val="1"/>
        </w:numPr>
        <w:jc w:val="both"/>
        <w:rPr>
          <w:lang w:val="et-EE"/>
        </w:rPr>
      </w:pPr>
      <w:r w:rsidRPr="005F2DB8">
        <w:rPr>
          <w:lang w:val="et-EE"/>
        </w:rPr>
        <w:t xml:space="preserve">Suvila maksimaalne planeeritud kõrgus 5,5m, ehitusalune pind </w:t>
      </w:r>
      <w:r w:rsidR="00652005" w:rsidRPr="005F2DB8">
        <w:rPr>
          <w:lang w:val="et-EE"/>
        </w:rPr>
        <w:t>36</w:t>
      </w:r>
      <w:r w:rsidRPr="005F2DB8">
        <w:rPr>
          <w:lang w:val="et-EE"/>
        </w:rPr>
        <w:t>m²;</w:t>
      </w:r>
    </w:p>
    <w:p w14:paraId="20F9921E" w14:textId="2E24A0D9" w:rsidR="009E1896" w:rsidRPr="005F2DB8" w:rsidRDefault="009E1896" w:rsidP="00652005">
      <w:pPr>
        <w:pStyle w:val="ListParagraph"/>
        <w:numPr>
          <w:ilvl w:val="2"/>
          <w:numId w:val="1"/>
        </w:numPr>
        <w:jc w:val="both"/>
        <w:rPr>
          <w:lang w:val="et-EE"/>
        </w:rPr>
      </w:pPr>
      <w:r w:rsidRPr="005F2DB8">
        <w:rPr>
          <w:lang w:val="et-EE"/>
        </w:rPr>
        <w:t>Hoone planeeritud maht - maksimaalne lubatud.</w:t>
      </w:r>
    </w:p>
    <w:p w14:paraId="2A4FE151" w14:textId="77777777" w:rsidR="00CD272B" w:rsidRPr="004B6E81" w:rsidRDefault="00CD272B" w:rsidP="00075D28">
      <w:pPr>
        <w:ind w:left="709"/>
        <w:rPr>
          <w:lang w:val="et-EE"/>
        </w:rPr>
      </w:pPr>
    </w:p>
    <w:p w14:paraId="5583A01D" w14:textId="1176CAA1" w:rsidR="0088340F" w:rsidRPr="004B6E81" w:rsidRDefault="0088340F" w:rsidP="00075D28">
      <w:pPr>
        <w:ind w:left="709"/>
        <w:rPr>
          <w:lang w:val="et-EE"/>
        </w:rPr>
      </w:pPr>
      <w:r w:rsidRPr="004B6E81">
        <w:rPr>
          <w:lang w:val="et-EE"/>
        </w:rPr>
        <w:t>Riigilõiv projekteerimistingimuste taotlus</w:t>
      </w:r>
      <w:r w:rsidR="00AB5538" w:rsidRPr="004B6E81">
        <w:rPr>
          <w:lang w:val="et-EE"/>
        </w:rPr>
        <w:t>e läbivaatamise eest on tasu</w:t>
      </w:r>
      <w:r w:rsidR="00AB5538" w:rsidRPr="00040038">
        <w:rPr>
          <w:lang w:val="et-EE"/>
        </w:rPr>
        <w:t>tud</w:t>
      </w:r>
      <w:r w:rsidR="00722C1B" w:rsidRPr="00040038">
        <w:rPr>
          <w:lang w:val="et-EE"/>
        </w:rPr>
        <w:t xml:space="preserve"> </w:t>
      </w:r>
      <w:r w:rsidR="00652005" w:rsidRPr="00040038">
        <w:rPr>
          <w:lang w:val="et-EE"/>
        </w:rPr>
        <w:t>06</w:t>
      </w:r>
      <w:r w:rsidR="00203933" w:rsidRPr="00040038">
        <w:rPr>
          <w:lang w:val="et-EE"/>
        </w:rPr>
        <w:t>.</w:t>
      </w:r>
      <w:r w:rsidR="00652005" w:rsidRPr="00040038">
        <w:rPr>
          <w:lang w:val="et-EE"/>
        </w:rPr>
        <w:t>05</w:t>
      </w:r>
      <w:r w:rsidR="00203933" w:rsidRPr="00040038">
        <w:rPr>
          <w:lang w:val="et-EE"/>
        </w:rPr>
        <w:t>.2020</w:t>
      </w:r>
      <w:r w:rsidRPr="00040038">
        <w:rPr>
          <w:lang w:val="et-EE"/>
        </w:rPr>
        <w:t>.</w:t>
      </w:r>
    </w:p>
    <w:p w14:paraId="2247A82A" w14:textId="77777777" w:rsidR="00CD272B" w:rsidRPr="004B6E81" w:rsidRDefault="00CD272B" w:rsidP="00CD272B">
      <w:pPr>
        <w:rPr>
          <w:lang w:val="et-EE"/>
        </w:rPr>
      </w:pPr>
    </w:p>
    <w:p w14:paraId="320B206F" w14:textId="59198051" w:rsidR="005D675D" w:rsidRPr="004B6E81" w:rsidRDefault="00CD272B" w:rsidP="00CD272B">
      <w:pPr>
        <w:ind w:left="709"/>
        <w:jc w:val="both"/>
        <w:rPr>
          <w:lang w:val="et-EE"/>
        </w:rPr>
      </w:pPr>
      <w:r w:rsidRPr="004B6E81">
        <w:rPr>
          <w:lang w:val="et-EE"/>
        </w:rPr>
        <w:t xml:space="preserve">Vastavalt </w:t>
      </w:r>
      <w:r w:rsidR="005847DF">
        <w:rPr>
          <w:lang w:val="et-EE"/>
        </w:rPr>
        <w:t>P</w:t>
      </w:r>
      <w:r w:rsidRPr="004B6E81">
        <w:rPr>
          <w:lang w:val="et-EE"/>
        </w:rPr>
        <w:t>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6FE81F9B" w14:textId="77777777" w:rsidR="00CD272B" w:rsidRPr="004B6E81" w:rsidRDefault="00CD272B" w:rsidP="00CD272B">
      <w:pPr>
        <w:ind w:left="709"/>
        <w:jc w:val="both"/>
        <w:rPr>
          <w:lang w:val="et-EE"/>
        </w:rPr>
      </w:pPr>
      <w:r w:rsidRPr="004B6E81">
        <w:rPr>
          <w:lang w:val="et-EE"/>
        </w:rPr>
        <w:t>1)</w:t>
      </w:r>
      <w:r w:rsidR="007910EA" w:rsidRPr="004B6E81">
        <w:rPr>
          <w:lang w:val="et-EE"/>
        </w:rPr>
        <w:t xml:space="preserve"> </w:t>
      </w:r>
      <w:r w:rsidRPr="004B6E81">
        <w:rPr>
          <w:lang w:val="et-EE"/>
        </w:rPr>
        <w:t>ehitis sobitub mahuliselt ja otstarbelt piirkonna väljakujunenud keskkonda, arvestades sealhulgas piirkonna hoonestuslaadi;</w:t>
      </w:r>
    </w:p>
    <w:p w14:paraId="371182FB" w14:textId="77777777" w:rsidR="00CD272B" w:rsidRPr="004B6E81" w:rsidRDefault="00CD272B" w:rsidP="00CD272B">
      <w:pPr>
        <w:ind w:left="709"/>
        <w:jc w:val="both"/>
        <w:rPr>
          <w:lang w:val="et-EE"/>
        </w:rPr>
      </w:pPr>
      <w:r w:rsidRPr="004B6E81">
        <w:rPr>
          <w:lang w:val="et-EE"/>
        </w:rPr>
        <w:t>2)</w:t>
      </w:r>
      <w:r w:rsidR="007910EA" w:rsidRPr="004B6E81">
        <w:rPr>
          <w:lang w:val="et-EE"/>
        </w:rPr>
        <w:t xml:space="preserve"> </w:t>
      </w:r>
      <w:r w:rsidRPr="004B6E81">
        <w:rPr>
          <w:lang w:val="et-EE"/>
        </w:rPr>
        <w:t>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CD8E596" w14:textId="77777777" w:rsidR="00CD272B" w:rsidRPr="008A06D1" w:rsidRDefault="00CD272B" w:rsidP="00CD272B">
      <w:pPr>
        <w:rPr>
          <w:color w:val="FF0000"/>
          <w:lang w:val="et-EE"/>
        </w:rPr>
      </w:pPr>
    </w:p>
    <w:p w14:paraId="62E1E887" w14:textId="306F3C57" w:rsidR="00364DF1" w:rsidRPr="00A6134C" w:rsidRDefault="00652005" w:rsidP="00A6134C">
      <w:pPr>
        <w:ind w:left="709"/>
        <w:rPr>
          <w:lang w:val="et-EE"/>
        </w:rPr>
      </w:pPr>
      <w:r w:rsidRPr="00BF49CF">
        <w:rPr>
          <w:lang w:val="et-EE"/>
        </w:rPr>
        <w:t xml:space="preserve">Varsakabja tn. 31 </w:t>
      </w:r>
      <w:r w:rsidR="007C1F25" w:rsidRPr="00BF49CF">
        <w:rPr>
          <w:lang w:val="et-EE"/>
        </w:rPr>
        <w:t>kinnistu asub</w:t>
      </w:r>
      <w:r w:rsidR="008A06D1" w:rsidRPr="00BF49CF">
        <w:rPr>
          <w:lang w:val="et-EE"/>
        </w:rPr>
        <w:t xml:space="preserve"> väikeelamu</w:t>
      </w:r>
      <w:r w:rsidR="0096339C" w:rsidRPr="00BF49CF">
        <w:rPr>
          <w:lang w:val="et-EE"/>
        </w:rPr>
        <w:t>rajoonis</w:t>
      </w:r>
      <w:r w:rsidR="007C1F25" w:rsidRPr="00BF49CF">
        <w:rPr>
          <w:lang w:val="et-EE"/>
        </w:rPr>
        <w:t xml:space="preserve">. </w:t>
      </w:r>
      <w:r w:rsidR="00165800" w:rsidRPr="00BF49CF">
        <w:rPr>
          <w:lang w:val="et-EE"/>
        </w:rPr>
        <w:t xml:space="preserve">Vastavalt Narva </w:t>
      </w:r>
      <w:r w:rsidR="005C60CE" w:rsidRPr="00BF49CF">
        <w:rPr>
          <w:lang w:val="et-EE"/>
        </w:rPr>
        <w:t xml:space="preserve">linna </w:t>
      </w:r>
      <w:r w:rsidR="00165800" w:rsidRPr="00BF49CF">
        <w:rPr>
          <w:lang w:val="et-EE"/>
        </w:rPr>
        <w:t>Üldplaneeringu punktile 2.2.4.</w:t>
      </w:r>
      <w:r w:rsidR="008A06D1" w:rsidRPr="00BF49CF">
        <w:rPr>
          <w:lang w:val="et-EE"/>
        </w:rPr>
        <w:t>2</w:t>
      </w:r>
      <w:r w:rsidR="00165800" w:rsidRPr="00BF49CF">
        <w:rPr>
          <w:lang w:val="et-EE"/>
        </w:rPr>
        <w:t xml:space="preserve"> </w:t>
      </w:r>
      <w:r w:rsidR="005D2D2F" w:rsidRPr="00BF49CF">
        <w:rPr>
          <w:lang w:val="et-EE"/>
        </w:rPr>
        <w:t>„</w:t>
      </w:r>
      <w:r w:rsidR="008A06D1" w:rsidRPr="00BF49CF">
        <w:rPr>
          <w:lang w:val="et-EE"/>
        </w:rPr>
        <w:t>Väikeelamu alad</w:t>
      </w:r>
      <w:r w:rsidR="005D2D2F" w:rsidRPr="00BF49CF">
        <w:rPr>
          <w:lang w:val="et-EE"/>
        </w:rPr>
        <w:t>“</w:t>
      </w:r>
      <w:r w:rsidR="00165800" w:rsidRPr="00BF49CF">
        <w:rPr>
          <w:lang w:val="et-EE"/>
        </w:rPr>
        <w:t xml:space="preserve"> maksimaalne lubatud täisehituse protsent on 20%</w:t>
      </w:r>
      <w:r w:rsidR="00922578" w:rsidRPr="00BF49CF">
        <w:rPr>
          <w:lang w:val="et-EE"/>
        </w:rPr>
        <w:t xml:space="preserve"> </w:t>
      </w:r>
      <w:r w:rsidR="00DD55A4" w:rsidRPr="00BF49CF">
        <w:rPr>
          <w:lang w:val="et-EE"/>
        </w:rPr>
        <w:t xml:space="preserve"> (</w:t>
      </w:r>
      <w:r w:rsidR="00B4094B" w:rsidRPr="00BF49CF">
        <w:rPr>
          <w:lang w:val="et-EE"/>
        </w:rPr>
        <w:t xml:space="preserve">seega krundi </w:t>
      </w:r>
      <w:r w:rsidR="007A3F73" w:rsidRPr="00BF49CF">
        <w:rPr>
          <w:lang w:val="et-EE"/>
        </w:rPr>
        <w:t>maksimaalne hoonestusala</w:t>
      </w:r>
      <w:r w:rsidR="00B4094B" w:rsidRPr="00BF49CF">
        <w:rPr>
          <w:lang w:val="et-EE"/>
        </w:rPr>
        <w:t xml:space="preserve"> </w:t>
      </w:r>
      <w:r w:rsidR="00DD55A4" w:rsidRPr="00BF49CF">
        <w:rPr>
          <w:lang w:val="et-EE"/>
        </w:rPr>
        <w:t>ei</w:t>
      </w:r>
      <w:r w:rsidR="002D723A" w:rsidRPr="00BF49CF">
        <w:rPr>
          <w:lang w:val="et-EE"/>
        </w:rPr>
        <w:t xml:space="preserve"> või</w:t>
      </w:r>
      <w:r w:rsidR="00DD55A4" w:rsidRPr="00BF49CF">
        <w:rPr>
          <w:lang w:val="et-EE"/>
        </w:rPr>
        <w:t xml:space="preserve"> ületa</w:t>
      </w:r>
      <w:r w:rsidR="002D723A" w:rsidRPr="00BF49CF">
        <w:rPr>
          <w:lang w:val="et-EE"/>
        </w:rPr>
        <w:t>da</w:t>
      </w:r>
      <w:r w:rsidR="00DD55A4" w:rsidRPr="00BF49CF">
        <w:rPr>
          <w:lang w:val="et-EE"/>
        </w:rPr>
        <w:t xml:space="preserve"> 1</w:t>
      </w:r>
      <w:r w:rsidR="00C213D4" w:rsidRPr="00BF49CF">
        <w:rPr>
          <w:lang w:val="et-EE"/>
        </w:rPr>
        <w:t>57,6</w:t>
      </w:r>
      <w:r w:rsidR="00DD55A4" w:rsidRPr="00BF49CF">
        <w:rPr>
          <w:lang w:val="et-EE"/>
        </w:rPr>
        <w:t xml:space="preserve"> m²)</w:t>
      </w:r>
      <w:r w:rsidR="008A06D1" w:rsidRPr="00BF49CF">
        <w:rPr>
          <w:lang w:val="et-EE"/>
        </w:rPr>
        <w:t>.</w:t>
      </w:r>
      <w:r w:rsidR="00DD55A4" w:rsidRPr="00BF49CF">
        <w:rPr>
          <w:lang w:val="et-EE"/>
        </w:rPr>
        <w:t xml:space="preserve"> </w:t>
      </w:r>
      <w:r w:rsidR="007C1F25" w:rsidRPr="00364DF1">
        <w:rPr>
          <w:lang w:val="et-EE"/>
        </w:rPr>
        <w:t xml:space="preserve">Lähtudes eeltoodust kohalik omavalitsus võib lubada </w:t>
      </w:r>
      <w:r w:rsidR="007C1F25" w:rsidRPr="00A6134C">
        <w:rPr>
          <w:lang w:val="et-EE"/>
        </w:rPr>
        <w:t>detailplaneeringut koostamata</w:t>
      </w:r>
      <w:r w:rsidR="00937BCF" w:rsidRPr="00A6134C">
        <w:rPr>
          <w:lang w:val="et-EE"/>
        </w:rPr>
        <w:t xml:space="preserve"> </w:t>
      </w:r>
      <w:r w:rsidR="00C213D4" w:rsidRPr="00A6134C">
        <w:rPr>
          <w:lang w:val="et-EE"/>
        </w:rPr>
        <w:t>Varsakabja tn. 31 suvila püstitamist</w:t>
      </w:r>
      <w:r w:rsidR="003C007B" w:rsidRPr="00A6134C">
        <w:rPr>
          <w:lang w:val="et-EE"/>
        </w:rPr>
        <w:t xml:space="preserve"> juhul, </w:t>
      </w:r>
      <w:r w:rsidR="002D723A" w:rsidRPr="00A6134C">
        <w:rPr>
          <w:lang w:val="et-EE"/>
        </w:rPr>
        <w:t>kui</w:t>
      </w:r>
      <w:r w:rsidR="00364DF1" w:rsidRPr="00A6134C">
        <w:rPr>
          <w:lang w:val="et-EE"/>
        </w:rPr>
        <w:t>:</w:t>
      </w:r>
    </w:p>
    <w:p w14:paraId="0B73096C" w14:textId="1055D3DC" w:rsidR="00A6134C" w:rsidRPr="00E258B8" w:rsidRDefault="00A6134C" w:rsidP="00A6134C">
      <w:pPr>
        <w:numPr>
          <w:ilvl w:val="0"/>
          <w:numId w:val="30"/>
        </w:numPr>
        <w:rPr>
          <w:lang w:val="et-EE"/>
        </w:rPr>
      </w:pPr>
      <w:r w:rsidRPr="00E258B8">
        <w:rPr>
          <w:lang w:val="et-EE"/>
        </w:rPr>
        <w:t xml:space="preserve">kavandatav projekt on </w:t>
      </w:r>
      <w:r w:rsidR="002C5582" w:rsidRPr="00E258B8">
        <w:rPr>
          <w:lang w:val="et-EE"/>
        </w:rPr>
        <w:t xml:space="preserve">asjakohane </w:t>
      </w:r>
      <w:r w:rsidRPr="00E258B8">
        <w:rPr>
          <w:lang w:val="et-EE"/>
        </w:rPr>
        <w:t xml:space="preserve">ja </w:t>
      </w:r>
      <w:r w:rsidR="002C5582" w:rsidRPr="00E258B8">
        <w:rPr>
          <w:lang w:val="et-EE"/>
        </w:rPr>
        <w:t>arvestab ümbritseva eklektilise miljööga</w:t>
      </w:r>
      <w:r w:rsidRPr="00E258B8">
        <w:rPr>
          <w:lang w:val="et-EE"/>
        </w:rPr>
        <w:t xml:space="preserve"> nii mahult, kui ka välimuselt;</w:t>
      </w:r>
    </w:p>
    <w:p w14:paraId="6BC07AF1" w14:textId="5E1E30BF" w:rsidR="00A6134C" w:rsidRPr="00E258B8" w:rsidRDefault="00A6134C" w:rsidP="00A6134C">
      <w:pPr>
        <w:numPr>
          <w:ilvl w:val="0"/>
          <w:numId w:val="30"/>
        </w:numPr>
        <w:rPr>
          <w:lang w:val="et-EE"/>
        </w:rPr>
      </w:pPr>
      <w:r w:rsidRPr="00E258B8">
        <w:rPr>
          <w:lang w:val="et-EE"/>
        </w:rPr>
        <w:t>esitatakse põhjalik selgitus vana aiamaja  abihooneks ümberehitamise kohta (EHR-i kood 118009013) ning vastavalt Ehitusseadustiku lisale 2 - kasutusteatis hoone kasutusotstarbe muutmiseks.</w:t>
      </w:r>
    </w:p>
    <w:p w14:paraId="5FF5851E" w14:textId="5239681C" w:rsidR="00A6134C" w:rsidRPr="00E258B8" w:rsidRDefault="00A6134C" w:rsidP="00A6134C">
      <w:pPr>
        <w:ind w:left="709"/>
        <w:rPr>
          <w:lang w:val="et-EE"/>
        </w:rPr>
      </w:pPr>
      <w:r w:rsidRPr="00E258B8">
        <w:rPr>
          <w:lang w:val="et-EE"/>
        </w:rPr>
        <w:t xml:space="preserve">Vastavalt Ehitusseadustiku lisale 1 olemasoleva garaaži (EHR-i kood 118009014)  lammutamiseks tuleb esitada  ehitusteatis ja ehitusprojekt. </w:t>
      </w:r>
    </w:p>
    <w:p w14:paraId="747C8550" w14:textId="77777777" w:rsidR="007C1F25" w:rsidRPr="00E258B8" w:rsidRDefault="007C1F25" w:rsidP="007C1F25">
      <w:pPr>
        <w:rPr>
          <w:lang w:val="et-EE"/>
        </w:rPr>
      </w:pPr>
    </w:p>
    <w:p w14:paraId="113C8849" w14:textId="77777777" w:rsidR="006A17D2" w:rsidRPr="00E258B8" w:rsidRDefault="00C213D4" w:rsidP="007C1F25">
      <w:pPr>
        <w:ind w:left="709"/>
        <w:jc w:val="both"/>
        <w:rPr>
          <w:lang w:val="et-EE"/>
        </w:rPr>
      </w:pPr>
      <w:r w:rsidRPr="00E258B8">
        <w:rPr>
          <w:lang w:val="et-EE"/>
        </w:rPr>
        <w:lastRenderedPageBreak/>
        <w:t>Varsakabja tn. 31</w:t>
      </w:r>
      <w:r w:rsidR="007C1F25" w:rsidRPr="00E258B8">
        <w:rPr>
          <w:lang w:val="et-EE"/>
        </w:rPr>
        <w:t xml:space="preserve"> krundi sihtotstarve on elamumaa 100%. Narva Linnavolikogu 24.01.2013. a otsusega nr 3 kehtestatud Narva linna üldplaneeringuga on </w:t>
      </w:r>
      <w:r w:rsidRPr="00E258B8">
        <w:rPr>
          <w:lang w:val="et-EE"/>
        </w:rPr>
        <w:t xml:space="preserve">Varsakabja tn. 31 </w:t>
      </w:r>
      <w:r w:rsidR="007C1F25" w:rsidRPr="00E258B8">
        <w:rPr>
          <w:lang w:val="et-EE"/>
        </w:rPr>
        <w:t xml:space="preserve">maakasutuse sihtotstarbeks määratud </w:t>
      </w:r>
      <w:r w:rsidR="008A06D1" w:rsidRPr="00E258B8">
        <w:rPr>
          <w:lang w:val="et-EE"/>
        </w:rPr>
        <w:t xml:space="preserve">väikeelamumaa (üksikelamu või kaksikelamu ehitamiseks). </w:t>
      </w:r>
      <w:r w:rsidR="007C1F25" w:rsidRPr="00E258B8">
        <w:rPr>
          <w:lang w:val="et-EE"/>
        </w:rPr>
        <w:t xml:space="preserve"> </w:t>
      </w:r>
    </w:p>
    <w:p w14:paraId="243ADAB6" w14:textId="77777777" w:rsidR="006A17D2" w:rsidRPr="00E258B8" w:rsidRDefault="006A17D2" w:rsidP="007C1F25">
      <w:pPr>
        <w:ind w:left="709"/>
        <w:jc w:val="both"/>
        <w:rPr>
          <w:lang w:val="et-EE"/>
        </w:rPr>
      </w:pPr>
    </w:p>
    <w:p w14:paraId="696058EE" w14:textId="551A8382" w:rsidR="006A17D2" w:rsidRPr="00440C1E" w:rsidRDefault="006A17D2" w:rsidP="006A17D2">
      <w:pPr>
        <w:ind w:left="709"/>
        <w:jc w:val="both"/>
        <w:rPr>
          <w:shd w:val="clear" w:color="auto" w:fill="FFFFFF"/>
          <w:lang w:val="et-EE"/>
        </w:rPr>
      </w:pPr>
      <w:r w:rsidRPr="00440C1E">
        <w:rPr>
          <w:lang w:val="et-EE"/>
        </w:rPr>
        <w:t xml:space="preserve">Narva Linnavalitsuse Arhitektuuri – ja Linnaplaneerimise Amet on seisukohal, et </w:t>
      </w:r>
      <w:r w:rsidR="00BF49CF" w:rsidRPr="00440C1E">
        <w:rPr>
          <w:lang w:val="et-EE"/>
        </w:rPr>
        <w:t>elamu</w:t>
      </w:r>
      <w:r w:rsidRPr="00440C1E">
        <w:rPr>
          <w:lang w:val="et-EE"/>
        </w:rPr>
        <w:t xml:space="preserve"> püstitamine </w:t>
      </w:r>
      <w:r w:rsidR="00BE1611" w:rsidRPr="00440C1E">
        <w:rPr>
          <w:lang w:val="et-EE"/>
        </w:rPr>
        <w:t xml:space="preserve">Varsakabja tn. 31 kinnistul </w:t>
      </w:r>
      <w:r w:rsidR="001A4C2F" w:rsidRPr="00440C1E">
        <w:rPr>
          <w:lang w:val="et-EE"/>
        </w:rPr>
        <w:t xml:space="preserve">ei vasta kõikidele </w:t>
      </w:r>
      <w:r w:rsidRPr="00440C1E">
        <w:rPr>
          <w:lang w:val="et-EE"/>
        </w:rPr>
        <w:t>Narva linna üldplaneeringu</w:t>
      </w:r>
      <w:r w:rsidR="001A4C2F" w:rsidRPr="00440C1E">
        <w:rPr>
          <w:lang w:val="et-EE"/>
        </w:rPr>
        <w:t xml:space="preserve"> nõuetele </w:t>
      </w:r>
      <w:r w:rsidRPr="00440C1E">
        <w:rPr>
          <w:lang w:val="et-EE"/>
        </w:rPr>
        <w:t>(vastavalt p2.2.4.2</w:t>
      </w:r>
      <w:r w:rsidR="00BF49CF" w:rsidRPr="00440C1E">
        <w:rPr>
          <w:lang w:val="et-EE"/>
        </w:rPr>
        <w:t>.1</w:t>
      </w:r>
      <w:r w:rsidRPr="00440C1E">
        <w:rPr>
          <w:lang w:val="et-EE"/>
        </w:rPr>
        <w:t>: “</w:t>
      </w:r>
      <w:r w:rsidR="00BF49CF" w:rsidRPr="00440C1E">
        <w:rPr>
          <w:lang w:val="et-EE"/>
        </w:rPr>
        <w:t>Elamu ehitusõiguse andmine väiksemale kui 800 m2 krundile ei ole võimalik.”). K</w:t>
      </w:r>
      <w:r w:rsidRPr="00440C1E">
        <w:rPr>
          <w:lang w:val="et-EE"/>
        </w:rPr>
        <w:t>una antud piirkond enne kehtiva üldplaneeringu jõustumist oli määratud hooajaliste elamute ehitam</w:t>
      </w:r>
      <w:r w:rsidR="00BF49CF" w:rsidRPr="00440C1E">
        <w:rPr>
          <w:lang w:val="et-EE"/>
        </w:rPr>
        <w:t>iseks, siis  mõõdistatud krunt</w:t>
      </w:r>
      <w:r w:rsidRPr="00440C1E">
        <w:rPr>
          <w:lang w:val="et-EE"/>
        </w:rPr>
        <w:t xml:space="preserve"> ei vasta üksikelamu püstitamise nõuetele (р 2.2.4.2.1), vaid ainult hooajaliste elamute ehitamiseks (р2.2.4.3). Narva Linnavalitsuse Arhitektuuri – ja Linnaplaneerimise Amet otsustas, et projekteerimistingimuste väljaandmine on võimalik ainult hooajaliseks elamiseks. </w:t>
      </w:r>
    </w:p>
    <w:p w14:paraId="43F9C321" w14:textId="77777777" w:rsidR="009A6ACE" w:rsidRPr="00440C1E" w:rsidRDefault="009A6ACE" w:rsidP="009A6ACE">
      <w:pPr>
        <w:jc w:val="both"/>
        <w:rPr>
          <w:shd w:val="clear" w:color="auto" w:fill="FFFFFF"/>
          <w:lang w:val="et-EE"/>
        </w:rPr>
      </w:pPr>
    </w:p>
    <w:p w14:paraId="0AEEF81B" w14:textId="55EF991C" w:rsidR="007C063D" w:rsidRPr="00440C1E" w:rsidRDefault="009A6ACE" w:rsidP="009A6ACE">
      <w:pPr>
        <w:ind w:left="709"/>
        <w:jc w:val="both"/>
        <w:rPr>
          <w:shd w:val="clear" w:color="auto" w:fill="FFFFFF"/>
          <w:lang w:val="et-EE"/>
        </w:rPr>
      </w:pPr>
      <w:r w:rsidRPr="00440C1E">
        <w:rPr>
          <w:shd w:val="clear" w:color="auto" w:fill="FFFFFF"/>
          <w:lang w:val="et-EE"/>
        </w:rPr>
        <w:t xml:space="preserve">Projekteerimistingimuste eelnõu </w:t>
      </w:r>
      <w:r w:rsidR="002E4D0C" w:rsidRPr="00440C1E">
        <w:rPr>
          <w:shd w:val="clear" w:color="auto" w:fill="FFFFFF"/>
          <w:lang w:val="et-EE"/>
        </w:rPr>
        <w:t>2</w:t>
      </w:r>
      <w:r w:rsidR="009C14AD" w:rsidRPr="00440C1E">
        <w:rPr>
          <w:shd w:val="clear" w:color="auto" w:fill="FFFFFF"/>
          <w:lang w:val="et-EE"/>
        </w:rPr>
        <w:t>7</w:t>
      </w:r>
      <w:r w:rsidR="00F66C3F" w:rsidRPr="00440C1E">
        <w:rPr>
          <w:lang w:val="et-EE"/>
        </w:rPr>
        <w:t>.</w:t>
      </w:r>
      <w:r w:rsidR="00D73F39" w:rsidRPr="00440C1E">
        <w:rPr>
          <w:lang w:val="et-EE"/>
        </w:rPr>
        <w:t>01</w:t>
      </w:r>
      <w:r w:rsidRPr="00440C1E">
        <w:rPr>
          <w:lang w:val="et-EE"/>
        </w:rPr>
        <w:t>.202</w:t>
      </w:r>
      <w:r w:rsidR="00F60502" w:rsidRPr="00440C1E">
        <w:rPr>
          <w:lang w:val="et-EE"/>
        </w:rPr>
        <w:t>1</w:t>
      </w:r>
      <w:r w:rsidRPr="00440C1E">
        <w:rPr>
          <w:lang w:val="et-EE"/>
        </w:rPr>
        <w:t xml:space="preserve"> (kiri nr </w:t>
      </w:r>
      <w:r w:rsidR="001E62A2" w:rsidRPr="00440C1E">
        <w:rPr>
          <w:lang w:val="et-EE"/>
        </w:rPr>
        <w:t>1-13.1/269</w:t>
      </w:r>
      <w:r w:rsidRPr="00440C1E">
        <w:rPr>
          <w:lang w:val="et-EE"/>
        </w:rPr>
        <w:t>)</w:t>
      </w:r>
      <w:r w:rsidRPr="00440C1E">
        <w:rPr>
          <w:shd w:val="clear" w:color="auto" w:fill="FFFFFF"/>
          <w:lang w:val="et-EE"/>
        </w:rPr>
        <w:t xml:space="preserve"> o</w:t>
      </w:r>
      <w:r w:rsidR="008226A2" w:rsidRPr="00440C1E">
        <w:rPr>
          <w:shd w:val="clear" w:color="auto" w:fill="FFFFFF"/>
          <w:lang w:val="et-EE"/>
        </w:rPr>
        <w:t>li</w:t>
      </w:r>
      <w:r w:rsidRPr="00440C1E">
        <w:rPr>
          <w:shd w:val="clear" w:color="auto" w:fill="FFFFFF"/>
          <w:lang w:val="et-EE"/>
        </w:rPr>
        <w:t xml:space="preserve"> saadetud tähitud kirjaga väljastusteatega naaberkruntide (</w:t>
      </w:r>
      <w:r w:rsidR="00D73F39" w:rsidRPr="00440C1E">
        <w:rPr>
          <w:shd w:val="clear" w:color="auto" w:fill="FFFFFF"/>
          <w:lang w:val="et-EE"/>
        </w:rPr>
        <w:t>Varsakabja tn 33</w:t>
      </w:r>
      <w:r w:rsidRPr="00440C1E">
        <w:rPr>
          <w:shd w:val="clear" w:color="auto" w:fill="FFFFFF"/>
          <w:lang w:val="et-EE"/>
        </w:rPr>
        <w:t xml:space="preserve">, </w:t>
      </w:r>
      <w:r w:rsidR="00D73F39" w:rsidRPr="00440C1E">
        <w:rPr>
          <w:shd w:val="clear" w:color="auto" w:fill="FFFFFF"/>
          <w:lang w:val="et-EE"/>
        </w:rPr>
        <w:t>Varsakabja tn 29</w:t>
      </w:r>
      <w:r w:rsidRPr="00440C1E">
        <w:rPr>
          <w:shd w:val="clear" w:color="auto" w:fill="FFFFFF"/>
          <w:lang w:val="et-EE"/>
        </w:rPr>
        <w:t xml:space="preserve"> ja </w:t>
      </w:r>
      <w:r w:rsidR="00D73F39" w:rsidRPr="00440C1E">
        <w:rPr>
          <w:shd w:val="clear" w:color="auto" w:fill="FFFFFF"/>
          <w:lang w:val="et-EE"/>
        </w:rPr>
        <w:t>Astri tn 5</w:t>
      </w:r>
      <w:r w:rsidRPr="00440C1E">
        <w:rPr>
          <w:shd w:val="clear" w:color="auto" w:fill="FFFFFF"/>
          <w:lang w:val="et-EE"/>
        </w:rPr>
        <w:t>) omanikele arvamuse avaldamiseks.</w:t>
      </w:r>
      <w:r w:rsidR="00F66C3F" w:rsidRPr="00440C1E">
        <w:rPr>
          <w:shd w:val="clear" w:color="auto" w:fill="FFFFFF"/>
          <w:lang w:val="et-EE"/>
        </w:rPr>
        <w:t xml:space="preserve"> </w:t>
      </w:r>
      <w:bookmarkStart w:id="0" w:name="_Hlk65152032"/>
      <w:r w:rsidR="00ED1A57" w:rsidRPr="00440C1E">
        <w:rPr>
          <w:shd w:val="clear" w:color="auto" w:fill="FFFFFF"/>
          <w:lang w:val="et-EE"/>
        </w:rPr>
        <w:t>Kõik saadetud kirjad on kätte</w:t>
      </w:r>
      <w:r w:rsidR="001A4C2F" w:rsidRPr="00440C1E">
        <w:rPr>
          <w:shd w:val="clear" w:color="auto" w:fill="FFFFFF"/>
          <w:lang w:val="et-EE"/>
        </w:rPr>
        <w:t xml:space="preserve"> </w:t>
      </w:r>
      <w:r w:rsidR="00ED1A57" w:rsidRPr="00440C1E">
        <w:rPr>
          <w:shd w:val="clear" w:color="auto" w:fill="FFFFFF"/>
          <w:lang w:val="et-EE"/>
        </w:rPr>
        <w:t>saadud.</w:t>
      </w:r>
      <w:r w:rsidRPr="00440C1E">
        <w:rPr>
          <w:shd w:val="clear" w:color="auto" w:fill="FFFFFF"/>
          <w:lang w:val="et-EE"/>
        </w:rPr>
        <w:t xml:space="preserve"> </w:t>
      </w:r>
      <w:r w:rsidR="007C063D" w:rsidRPr="00440C1E">
        <w:rPr>
          <w:shd w:val="clear" w:color="auto" w:fill="FFFFFF"/>
          <w:lang w:val="et-EE"/>
        </w:rPr>
        <w:t xml:space="preserve">Kirjade kättesaamisest on möödunud rohkem, kui kümme päeva. </w:t>
      </w:r>
      <w:bookmarkEnd w:id="0"/>
    </w:p>
    <w:p w14:paraId="5FBF9437" w14:textId="6BC88930" w:rsidR="009A6ACE" w:rsidRPr="006A17D2" w:rsidRDefault="008226A2" w:rsidP="009A6ACE">
      <w:pPr>
        <w:ind w:left="709"/>
        <w:jc w:val="both"/>
        <w:rPr>
          <w:shd w:val="clear" w:color="auto" w:fill="FFFFFF"/>
          <w:lang w:val="et-EE"/>
        </w:rPr>
      </w:pPr>
      <w:r w:rsidRPr="00440C1E">
        <w:rPr>
          <w:lang w:val="et-EE"/>
        </w:rPr>
        <w:t xml:space="preserve">Seisuga </w:t>
      </w:r>
      <w:r w:rsidR="0039025A" w:rsidRPr="00440C1E">
        <w:rPr>
          <w:lang w:val="et-EE"/>
        </w:rPr>
        <w:t>25</w:t>
      </w:r>
      <w:r w:rsidRPr="00440C1E">
        <w:rPr>
          <w:lang w:val="et-EE"/>
        </w:rPr>
        <w:t>.02.2021 ei laekunud vastuväiteid projekteerimistingimuste</w:t>
      </w:r>
      <w:r>
        <w:rPr>
          <w:lang w:val="et-EE"/>
        </w:rPr>
        <w:t xml:space="preserve"> eelnõu kohta.</w:t>
      </w:r>
    </w:p>
    <w:p w14:paraId="384DB52B" w14:textId="77777777" w:rsidR="005B4972" w:rsidRPr="005B4972" w:rsidRDefault="005B4972" w:rsidP="005B4972">
      <w:pPr>
        <w:jc w:val="both"/>
        <w:rPr>
          <w:shd w:val="clear" w:color="auto" w:fill="FFFFFF"/>
          <w:lang w:val="et-EE"/>
        </w:rPr>
      </w:pPr>
    </w:p>
    <w:p w14:paraId="69A8B147" w14:textId="0ABCD6CB" w:rsidR="005B4972" w:rsidRPr="00440C1E" w:rsidRDefault="00481DF3" w:rsidP="001A4C2F">
      <w:pPr>
        <w:ind w:left="709"/>
        <w:jc w:val="both"/>
        <w:rPr>
          <w:shd w:val="clear" w:color="auto" w:fill="FFFFFF"/>
          <w:lang w:val="et-EE"/>
        </w:rPr>
      </w:pPr>
      <w:r w:rsidRPr="00440C1E">
        <w:rPr>
          <w:shd w:val="clear" w:color="auto" w:fill="FFFFFF"/>
          <w:lang w:val="et-EE"/>
        </w:rPr>
        <w:t>Menetlusse on kaasatud Arhitektuuri- ja Linnaplaneerimise Ameti geodeesia ja maakorralduse osakond Narva Linnavalitsuse Arhitektuuri- ja Linnaplaneerimise Ameti põhimääruse § 8 punkti alusel.</w:t>
      </w:r>
      <w:r w:rsidR="001A4C2F" w:rsidRPr="00440C1E">
        <w:rPr>
          <w:shd w:val="clear" w:color="auto" w:fill="FFFFFF"/>
          <w:lang w:val="et-EE"/>
        </w:rPr>
        <w:t xml:space="preserve"> Geodeesia ja maakorralduse osakonna </w:t>
      </w:r>
      <w:r w:rsidRPr="00440C1E">
        <w:rPr>
          <w:shd w:val="clear" w:color="auto" w:fill="FFFFFF"/>
          <w:lang w:val="et-EE"/>
        </w:rPr>
        <w:t>poolt on saadud järgmine kommentaar: „</w:t>
      </w:r>
      <w:r w:rsidRPr="00440C1E">
        <w:rPr>
          <w:color w:val="000000"/>
          <w:shd w:val="clear" w:color="auto" w:fill="FFFFFF"/>
          <w:lang w:val="et-EE"/>
        </w:rPr>
        <w:t>Plaanimaterjali alusel moodustatud maaüksuse puhul on soovitatav täpsustada piiri kulgemist maastikul“.</w:t>
      </w:r>
    </w:p>
    <w:p w14:paraId="53A5E9E8" w14:textId="77777777" w:rsidR="00817EF6" w:rsidRPr="00440C1E" w:rsidRDefault="00817EF6" w:rsidP="00817EF6">
      <w:pPr>
        <w:ind w:left="709"/>
        <w:jc w:val="both"/>
        <w:rPr>
          <w:lang w:val="et-EE"/>
        </w:rPr>
      </w:pPr>
    </w:p>
    <w:p w14:paraId="1F0B40A6" w14:textId="77777777" w:rsidR="00CD272B" w:rsidRPr="00440C1E" w:rsidRDefault="00CD272B" w:rsidP="00CD272B">
      <w:pPr>
        <w:pStyle w:val="Heading2"/>
        <w:numPr>
          <w:ilvl w:val="0"/>
          <w:numId w:val="1"/>
        </w:numPr>
        <w:ind w:left="709" w:hanging="709"/>
        <w:jc w:val="both"/>
        <w:rPr>
          <w:rFonts w:ascii="Times New Roman" w:hAnsi="Times New Roman"/>
          <w:bCs/>
          <w:sz w:val="24"/>
          <w:szCs w:val="24"/>
          <w:lang w:val="et-EE"/>
        </w:rPr>
      </w:pPr>
      <w:r w:rsidRPr="00440C1E">
        <w:rPr>
          <w:rFonts w:ascii="Times New Roman" w:hAnsi="Times New Roman"/>
          <w:bCs/>
          <w:sz w:val="24"/>
          <w:szCs w:val="24"/>
          <w:lang w:val="et-EE"/>
        </w:rPr>
        <w:t>ÕIGUSLIKUD ALUSED</w:t>
      </w:r>
    </w:p>
    <w:p w14:paraId="0DBBF234" w14:textId="77777777" w:rsidR="00CD272B" w:rsidRPr="00440C1E" w:rsidRDefault="00CD272B" w:rsidP="00CD272B">
      <w:pPr>
        <w:numPr>
          <w:ilvl w:val="1"/>
          <w:numId w:val="1"/>
        </w:numPr>
        <w:ind w:left="709" w:hanging="709"/>
        <w:jc w:val="both"/>
        <w:rPr>
          <w:lang w:val="et-EE"/>
        </w:rPr>
      </w:pPr>
      <w:r w:rsidRPr="00440C1E">
        <w:rPr>
          <w:lang w:val="et-EE"/>
        </w:rPr>
        <w:t>Ehitusseadustiku §28 kohaselt projekteerimistingimused annab kohaliku omavalitsuse üksus, kui seaduses ei ole sätestatud teisiti.</w:t>
      </w:r>
    </w:p>
    <w:p w14:paraId="7E477CD1" w14:textId="77777777" w:rsidR="00CD272B" w:rsidRPr="004B6E81" w:rsidRDefault="00CD272B" w:rsidP="00CD272B">
      <w:pPr>
        <w:ind w:left="709" w:hanging="709"/>
        <w:jc w:val="both"/>
        <w:rPr>
          <w:lang w:val="et-EE"/>
        </w:rPr>
      </w:pPr>
    </w:p>
    <w:p w14:paraId="178C6C84" w14:textId="7533F6C7" w:rsidR="00CD272B" w:rsidRPr="004B6E81" w:rsidRDefault="00CD272B" w:rsidP="00CD272B">
      <w:pPr>
        <w:numPr>
          <w:ilvl w:val="1"/>
          <w:numId w:val="1"/>
        </w:numPr>
        <w:ind w:left="709" w:hanging="709"/>
        <w:jc w:val="both"/>
        <w:rPr>
          <w:lang w:val="et-EE"/>
        </w:rPr>
      </w:pPr>
      <w:r w:rsidRPr="004B6E81">
        <w:rPr>
          <w:lang w:val="et-EE"/>
        </w:rPr>
        <w:t xml:space="preserve">Planeerimisseaduse </w:t>
      </w:r>
      <w:bookmarkStart w:id="1" w:name="_Hlk64626219"/>
      <w:r w:rsidRPr="004B6E81">
        <w:rPr>
          <w:lang w:val="et-EE"/>
        </w:rPr>
        <w:t>§</w:t>
      </w:r>
      <w:bookmarkEnd w:id="1"/>
      <w:r w:rsidRPr="004B6E81">
        <w:rPr>
          <w:lang w:val="et-EE"/>
        </w:rPr>
        <w:t xml:space="preserve"> 125 lõike 5 punkti 1 ja 2 kohaselt</w:t>
      </w:r>
      <w:r w:rsidR="00861544" w:rsidRPr="004B6E81">
        <w:rPr>
          <w:lang w:val="et-EE"/>
        </w:rPr>
        <w:t xml:space="preserve"> </w:t>
      </w:r>
      <w:r w:rsidRPr="004B6E81">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w:t>
      </w:r>
      <w:r w:rsidR="00ED1A57" w:rsidRPr="00ED1A57">
        <w:rPr>
          <w:lang w:val="et-EE"/>
        </w:rPr>
        <w:t>.</w:t>
      </w:r>
      <w:r w:rsidR="00ED1A57">
        <w:rPr>
          <w:lang w:val="et-EE"/>
        </w:rPr>
        <w:t xml:space="preserve"> </w:t>
      </w:r>
    </w:p>
    <w:p w14:paraId="012BD0E9" w14:textId="77777777" w:rsidR="00CD272B" w:rsidRPr="004B6E81" w:rsidRDefault="00CD272B" w:rsidP="00CD272B">
      <w:pPr>
        <w:ind w:left="709" w:hanging="709"/>
        <w:jc w:val="both"/>
        <w:rPr>
          <w:lang w:val="et-EE"/>
        </w:rPr>
      </w:pPr>
    </w:p>
    <w:p w14:paraId="08FA1CAA" w14:textId="77777777" w:rsidR="00CD272B" w:rsidRPr="004B6E81" w:rsidRDefault="00CD272B" w:rsidP="00213C43">
      <w:pPr>
        <w:numPr>
          <w:ilvl w:val="1"/>
          <w:numId w:val="1"/>
        </w:numPr>
        <w:ind w:left="709" w:hanging="709"/>
        <w:jc w:val="both"/>
        <w:rPr>
          <w:lang w:val="et-EE"/>
        </w:rPr>
      </w:pPr>
      <w:r w:rsidRPr="004B6E81">
        <w:rPr>
          <w:lang w:val="et-EE"/>
        </w:rPr>
        <w:t>Narva Linnavalitsuse Arhitektuuri – ja Linnaplaneerimise Ameti põhimääruse § 7 punkti 1</w:t>
      </w:r>
      <w:r w:rsidR="00213C43" w:rsidRPr="004B6E81">
        <w:rPr>
          <w:lang w:val="et-EE"/>
        </w:rPr>
        <w:t>1</w:t>
      </w:r>
      <w:r w:rsidRPr="004B6E81">
        <w:rPr>
          <w:lang w:val="et-EE"/>
        </w:rPr>
        <w:t xml:space="preserve"> kohaselt Arhitektuuri- ja planeerimise osakonna üks põhiülesannetest on </w:t>
      </w:r>
      <w:r w:rsidR="00213C43" w:rsidRPr="004B6E81">
        <w:rPr>
          <w:lang w:val="et-EE"/>
        </w:rPr>
        <w:t xml:space="preserve"> planeerimisseaduse § 125 lõike 5 sätestatust tulenevalt vastavate korralduste ettevalmistamine ja esitamine linnavalitsusele kinnitamiseks;</w:t>
      </w:r>
      <w:r w:rsidRPr="004B6E81">
        <w:rPr>
          <w:lang w:val="et-EE"/>
        </w:rPr>
        <w:t>.</w:t>
      </w:r>
    </w:p>
    <w:p w14:paraId="7E2A6B10" w14:textId="77777777" w:rsidR="00CD272B" w:rsidRPr="004B6E81" w:rsidRDefault="00CD272B" w:rsidP="00CD272B">
      <w:pPr>
        <w:ind w:left="709" w:hanging="709"/>
        <w:jc w:val="both"/>
        <w:rPr>
          <w:lang w:val="et-EE"/>
        </w:rPr>
      </w:pPr>
    </w:p>
    <w:p w14:paraId="3C5A5131" w14:textId="77777777" w:rsidR="00CD272B" w:rsidRPr="00917ED3" w:rsidRDefault="00CD272B" w:rsidP="00CD272B">
      <w:pPr>
        <w:numPr>
          <w:ilvl w:val="1"/>
          <w:numId w:val="1"/>
        </w:numPr>
        <w:ind w:left="709" w:hanging="709"/>
        <w:jc w:val="both"/>
        <w:rPr>
          <w:lang w:val="et-EE"/>
        </w:rPr>
      </w:pPr>
      <w:r w:rsidRPr="004B6E81">
        <w:rPr>
          <w:lang w:val="et-EE"/>
        </w:rPr>
        <w:t xml:space="preserve">Narva Linnavolikogu  24.01.2013 otsusega nr 3 „Narva linna üldplaneeringu kinnitamine“ kehtestatud Narva linna üldplaneeringu seletuskirja punkti </w:t>
      </w:r>
      <w:r w:rsidRPr="0039025A">
        <w:rPr>
          <w:lang w:val="et-EE"/>
        </w:rPr>
        <w:t>2.2.1</w:t>
      </w:r>
      <w:r w:rsidRPr="004B6E81">
        <w:rPr>
          <w:lang w:val="et-EE"/>
        </w:rPr>
        <w:t xml:space="preserve"> kohaselt detailplaneeringu koostamise kohustusest võib linnavalitsus loobuda (va riikliku kaitse alla võetud maa-alal ja miljööväärtuslikul hoonestusalal), kui soovitakse olemasoleva hoonestuse vahele jäävale ühele üldplaneeringuga määratud väikeelamumaa </w:t>
      </w:r>
      <w:r w:rsidRPr="00917ED3">
        <w:rPr>
          <w:lang w:val="et-EE"/>
        </w:rPr>
        <w:t xml:space="preserve">juhtotstarbega krundile üksikelamu ehitusprojekti koostamist ja püstitamist, kui uue üksikelamu projekteerimisel ja ehitamisel järgitakse piirkonna hoonestuslaadi ja </w:t>
      </w:r>
      <w:r w:rsidRPr="00917ED3">
        <w:rPr>
          <w:lang w:val="et-EE"/>
        </w:rPr>
        <w:lastRenderedPageBreak/>
        <w:t xml:space="preserve">planeerimispõhimõtteid ning kohalik omavalitsus on saanud projekteerimistingimuste eelnõu kohta naaberkinnisasja omanike kirjaliku nõusoleku. </w:t>
      </w:r>
    </w:p>
    <w:p w14:paraId="6FE99725" w14:textId="77777777" w:rsidR="00CD272B" w:rsidRPr="00917ED3" w:rsidRDefault="00CD272B" w:rsidP="00CD272B">
      <w:pPr>
        <w:rPr>
          <w:lang w:val="et-EE"/>
        </w:rPr>
      </w:pPr>
    </w:p>
    <w:p w14:paraId="6F58582E" w14:textId="77777777" w:rsidR="00CD272B" w:rsidRPr="00440C1E" w:rsidRDefault="00CD272B" w:rsidP="00CD272B">
      <w:pPr>
        <w:pStyle w:val="Heading2"/>
        <w:numPr>
          <w:ilvl w:val="0"/>
          <w:numId w:val="1"/>
        </w:numPr>
        <w:ind w:left="709" w:hanging="709"/>
        <w:jc w:val="both"/>
        <w:rPr>
          <w:rFonts w:ascii="Times New Roman" w:hAnsi="Times New Roman"/>
          <w:bCs/>
          <w:sz w:val="24"/>
          <w:szCs w:val="24"/>
          <w:lang w:val="et-EE"/>
        </w:rPr>
      </w:pPr>
      <w:r w:rsidRPr="00440C1E">
        <w:rPr>
          <w:rFonts w:ascii="Times New Roman" w:hAnsi="Times New Roman"/>
          <w:bCs/>
          <w:sz w:val="24"/>
          <w:szCs w:val="24"/>
          <w:lang w:val="et-EE"/>
        </w:rPr>
        <w:t>OTSUS</w:t>
      </w:r>
    </w:p>
    <w:p w14:paraId="2B3BD2B9" w14:textId="78EC3938" w:rsidR="00CD272B" w:rsidRPr="00440C1E" w:rsidRDefault="00CD272B" w:rsidP="00447870">
      <w:pPr>
        <w:pStyle w:val="ListParagraph"/>
        <w:ind w:left="709"/>
        <w:jc w:val="both"/>
        <w:rPr>
          <w:lang w:val="et-EE"/>
        </w:rPr>
      </w:pPr>
      <w:bookmarkStart w:id="2" w:name="_Hlk65151923"/>
      <w:r w:rsidRPr="00440C1E">
        <w:rPr>
          <w:lang w:val="et-EE"/>
        </w:rPr>
        <w:t xml:space="preserve">Kinnitada projekteerimistingimused </w:t>
      </w:r>
      <w:r w:rsidR="00CA6343" w:rsidRPr="00440C1E">
        <w:rPr>
          <w:lang w:val="et-EE"/>
        </w:rPr>
        <w:t>Varsakabja tn. 31</w:t>
      </w:r>
      <w:r w:rsidRPr="00440C1E">
        <w:rPr>
          <w:lang w:val="et-EE"/>
        </w:rPr>
        <w:t xml:space="preserve"> </w:t>
      </w:r>
      <w:r w:rsidR="005C278D" w:rsidRPr="00440C1E">
        <w:rPr>
          <w:lang w:val="et-EE"/>
        </w:rPr>
        <w:t xml:space="preserve">aadressile kavandatava </w:t>
      </w:r>
      <w:r w:rsidR="00CA6343" w:rsidRPr="00440C1E">
        <w:rPr>
          <w:lang w:val="et-EE"/>
        </w:rPr>
        <w:t>suvila püstitamiseks</w:t>
      </w:r>
      <w:r w:rsidRPr="00440C1E">
        <w:rPr>
          <w:lang w:val="et-EE"/>
        </w:rPr>
        <w:t xml:space="preserve"> ilma detailplaneeringut koostamata.</w:t>
      </w:r>
    </w:p>
    <w:bookmarkEnd w:id="2"/>
    <w:p w14:paraId="310FE058" w14:textId="77777777" w:rsidR="00D70324" w:rsidRPr="00440C1E" w:rsidRDefault="00D70324" w:rsidP="00CD272B">
      <w:pPr>
        <w:rPr>
          <w:lang w:val="et-EE"/>
        </w:rPr>
      </w:pPr>
    </w:p>
    <w:p w14:paraId="491E6157" w14:textId="3DB4C82B" w:rsidR="00CD272B" w:rsidRPr="00440C1E" w:rsidRDefault="009A4CA8" w:rsidP="00CD272B">
      <w:pPr>
        <w:pStyle w:val="Heading2"/>
        <w:numPr>
          <w:ilvl w:val="0"/>
          <w:numId w:val="1"/>
        </w:numPr>
        <w:ind w:left="709" w:hanging="709"/>
        <w:jc w:val="both"/>
        <w:rPr>
          <w:rFonts w:ascii="Times New Roman" w:hAnsi="Times New Roman"/>
          <w:bCs/>
          <w:sz w:val="24"/>
          <w:szCs w:val="24"/>
          <w:lang w:val="et-EE"/>
        </w:rPr>
      </w:pPr>
      <w:r w:rsidRPr="00440C1E">
        <w:rPr>
          <w:rFonts w:ascii="Times New Roman" w:hAnsi="Times New Roman"/>
          <w:bCs/>
          <w:sz w:val="24"/>
          <w:szCs w:val="24"/>
          <w:lang w:val="et-EE"/>
        </w:rPr>
        <w:t xml:space="preserve"> </w:t>
      </w:r>
      <w:r w:rsidR="00CD272B" w:rsidRPr="00440C1E">
        <w:rPr>
          <w:rFonts w:ascii="Times New Roman" w:hAnsi="Times New Roman"/>
          <w:bCs/>
          <w:sz w:val="24"/>
          <w:szCs w:val="24"/>
          <w:lang w:val="et-EE"/>
        </w:rPr>
        <w:t>ÜLDANDMED</w:t>
      </w:r>
      <w:r w:rsidR="00861544" w:rsidRPr="00440C1E">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984"/>
        <w:gridCol w:w="2039"/>
        <w:gridCol w:w="2039"/>
      </w:tblGrid>
      <w:tr w:rsidR="00917ED3" w:rsidRPr="00440C1E" w14:paraId="0885C572" w14:textId="1E398B1C" w:rsidTr="004B3E30">
        <w:trPr>
          <w:trHeight w:val="209"/>
        </w:trPr>
        <w:tc>
          <w:tcPr>
            <w:tcW w:w="4984" w:type="dxa"/>
          </w:tcPr>
          <w:p w14:paraId="6EE2A94C" w14:textId="77777777" w:rsidR="004B3E30" w:rsidRPr="00440C1E" w:rsidRDefault="004B3E30" w:rsidP="009A4CA8">
            <w:pPr>
              <w:rPr>
                <w:b/>
                <w:bCs/>
                <w:lang w:val="et-EE"/>
              </w:rPr>
            </w:pPr>
            <w:r w:rsidRPr="00440C1E">
              <w:rPr>
                <w:b/>
                <w:bCs/>
                <w:lang w:val="et-EE"/>
              </w:rPr>
              <w:t>Maa-ameti andmed</w:t>
            </w:r>
          </w:p>
        </w:tc>
        <w:tc>
          <w:tcPr>
            <w:tcW w:w="4078" w:type="dxa"/>
            <w:gridSpan w:val="2"/>
          </w:tcPr>
          <w:p w14:paraId="209A6D91" w14:textId="7E3C5F3C" w:rsidR="004B3E30" w:rsidRPr="00440C1E" w:rsidRDefault="004B3E30" w:rsidP="009A4CA8">
            <w:pPr>
              <w:rPr>
                <w:b/>
                <w:bCs/>
                <w:lang w:val="et-EE"/>
              </w:rPr>
            </w:pPr>
            <w:r w:rsidRPr="00440C1E">
              <w:rPr>
                <w:b/>
                <w:bCs/>
                <w:lang w:val="et-EE"/>
              </w:rPr>
              <w:t>Ehitisregistri andmed</w:t>
            </w:r>
          </w:p>
        </w:tc>
      </w:tr>
      <w:tr w:rsidR="00917ED3" w:rsidRPr="00440C1E" w14:paraId="4CF5EAD9" w14:textId="5F6A1696" w:rsidTr="004B3E30">
        <w:trPr>
          <w:trHeight w:val="209"/>
        </w:trPr>
        <w:tc>
          <w:tcPr>
            <w:tcW w:w="4984" w:type="dxa"/>
          </w:tcPr>
          <w:p w14:paraId="0EF44B35" w14:textId="77777777" w:rsidR="004B3E30" w:rsidRPr="00440C1E" w:rsidRDefault="004B3E30" w:rsidP="009A4CA8">
            <w:pPr>
              <w:rPr>
                <w:lang w:val="et-EE"/>
              </w:rPr>
            </w:pPr>
            <w:r w:rsidRPr="00440C1E">
              <w:rPr>
                <w:lang w:val="et-EE"/>
              </w:rPr>
              <w:t xml:space="preserve">Tunnus: </w:t>
            </w:r>
            <w:r w:rsidRPr="00440C1E">
              <w:t xml:space="preserve"> </w:t>
            </w:r>
            <w:r w:rsidRPr="00440C1E">
              <w:rPr>
                <w:lang w:val="et-EE"/>
              </w:rPr>
              <w:t>51106:005:0134</w:t>
            </w:r>
          </w:p>
        </w:tc>
        <w:tc>
          <w:tcPr>
            <w:tcW w:w="4078" w:type="dxa"/>
            <w:gridSpan w:val="2"/>
            <w:vMerge w:val="restart"/>
          </w:tcPr>
          <w:p w14:paraId="03F15A34" w14:textId="6CAB91E0" w:rsidR="004B3E30" w:rsidRPr="00440C1E" w:rsidRDefault="004B3E30" w:rsidP="009A4CA8">
            <w:pPr>
              <w:rPr>
                <w:lang w:val="et-EE"/>
              </w:rPr>
            </w:pPr>
            <w:r w:rsidRPr="00440C1E">
              <w:rPr>
                <w:lang w:val="et-EE"/>
              </w:rPr>
              <w:t xml:space="preserve">Varsakabja tn 31 krundil asuvad hooned ja rajatised järgmise ehitusaluse pinnaga: </w:t>
            </w:r>
          </w:p>
        </w:tc>
      </w:tr>
      <w:tr w:rsidR="00917ED3" w:rsidRPr="00440C1E" w14:paraId="47ABB550" w14:textId="5D1E2AF8" w:rsidTr="008308E1">
        <w:trPr>
          <w:trHeight w:val="209"/>
        </w:trPr>
        <w:tc>
          <w:tcPr>
            <w:tcW w:w="4984" w:type="dxa"/>
          </w:tcPr>
          <w:p w14:paraId="113F6253" w14:textId="77777777" w:rsidR="004B3E30" w:rsidRPr="00440C1E" w:rsidRDefault="004B3E30" w:rsidP="009A4CA8">
            <w:pPr>
              <w:rPr>
                <w:lang w:val="et-EE"/>
              </w:rPr>
            </w:pPr>
            <w:r w:rsidRPr="00440C1E">
              <w:rPr>
                <w:lang w:val="et-EE"/>
              </w:rPr>
              <w:t>Sihtotstarve 1:</w:t>
            </w:r>
            <w:r w:rsidRPr="00440C1E">
              <w:rPr>
                <w:lang w:val="et-EE"/>
              </w:rPr>
              <w:tab/>
              <w:t xml:space="preserve"> Elamumaa 100%</w:t>
            </w:r>
          </w:p>
        </w:tc>
        <w:tc>
          <w:tcPr>
            <w:tcW w:w="4078" w:type="dxa"/>
            <w:gridSpan w:val="2"/>
            <w:vMerge/>
          </w:tcPr>
          <w:p w14:paraId="69636121" w14:textId="514EE068" w:rsidR="004B3E30" w:rsidRPr="00440C1E" w:rsidRDefault="004B3E30" w:rsidP="009A4CA8">
            <w:pPr>
              <w:rPr>
                <w:lang w:val="et-EE"/>
              </w:rPr>
            </w:pPr>
          </w:p>
        </w:tc>
      </w:tr>
      <w:tr w:rsidR="00917ED3" w:rsidRPr="00440C1E" w14:paraId="3643636C" w14:textId="2492248E" w:rsidTr="00D51718">
        <w:trPr>
          <w:trHeight w:val="209"/>
        </w:trPr>
        <w:tc>
          <w:tcPr>
            <w:tcW w:w="4984" w:type="dxa"/>
          </w:tcPr>
          <w:p w14:paraId="21578984" w14:textId="77777777" w:rsidR="004B3E30" w:rsidRPr="00440C1E" w:rsidRDefault="004B3E30" w:rsidP="004B3E30">
            <w:pPr>
              <w:rPr>
                <w:lang w:val="et-EE"/>
              </w:rPr>
            </w:pPr>
            <w:r w:rsidRPr="00440C1E">
              <w:rPr>
                <w:lang w:val="et-EE"/>
              </w:rPr>
              <w:t>Pindala: 788 m²</w:t>
            </w:r>
          </w:p>
        </w:tc>
        <w:tc>
          <w:tcPr>
            <w:tcW w:w="2039" w:type="dxa"/>
          </w:tcPr>
          <w:p w14:paraId="6DA0DFAF" w14:textId="32CD71A2" w:rsidR="004B3E30" w:rsidRPr="00440C1E" w:rsidRDefault="004B3E30" w:rsidP="004B3E30">
            <w:pPr>
              <w:rPr>
                <w:lang w:val="et-EE"/>
              </w:rPr>
            </w:pPr>
            <w:r w:rsidRPr="00440C1E">
              <w:rPr>
                <w:lang w:val="et-EE"/>
              </w:rPr>
              <w:t>garaaž</w:t>
            </w:r>
          </w:p>
        </w:tc>
        <w:tc>
          <w:tcPr>
            <w:tcW w:w="2039" w:type="dxa"/>
          </w:tcPr>
          <w:p w14:paraId="15910ED7" w14:textId="5769C4A1" w:rsidR="004B3E30" w:rsidRPr="00440C1E" w:rsidRDefault="004B3E30" w:rsidP="004B3E30">
            <w:pPr>
              <w:jc w:val="right"/>
              <w:rPr>
                <w:lang w:val="et-EE"/>
              </w:rPr>
            </w:pPr>
            <w:r w:rsidRPr="00440C1E">
              <w:rPr>
                <w:lang w:val="et-EE"/>
              </w:rPr>
              <w:t>21 m2</w:t>
            </w:r>
          </w:p>
        </w:tc>
      </w:tr>
      <w:tr w:rsidR="00917ED3" w:rsidRPr="00440C1E" w14:paraId="79B8842D" w14:textId="78F30ADF" w:rsidTr="008155B1">
        <w:trPr>
          <w:trHeight w:val="209"/>
        </w:trPr>
        <w:tc>
          <w:tcPr>
            <w:tcW w:w="4984" w:type="dxa"/>
          </w:tcPr>
          <w:p w14:paraId="5249F13D" w14:textId="77777777" w:rsidR="004B3E30" w:rsidRPr="00440C1E" w:rsidRDefault="004B3E30" w:rsidP="004B3E30">
            <w:pPr>
              <w:rPr>
                <w:lang w:val="et-EE"/>
              </w:rPr>
            </w:pPr>
            <w:r w:rsidRPr="00440C1E">
              <w:rPr>
                <w:lang w:val="et-EE"/>
              </w:rPr>
              <w:t>Registriosa: 3678409</w:t>
            </w:r>
          </w:p>
        </w:tc>
        <w:tc>
          <w:tcPr>
            <w:tcW w:w="2039" w:type="dxa"/>
          </w:tcPr>
          <w:p w14:paraId="164257A9" w14:textId="6A34C93C" w:rsidR="004B3E30" w:rsidRPr="00440C1E" w:rsidRDefault="004B3E30" w:rsidP="004B3E30">
            <w:pPr>
              <w:rPr>
                <w:lang w:val="et-EE"/>
              </w:rPr>
            </w:pPr>
            <w:r w:rsidRPr="00440C1E">
              <w:rPr>
                <w:lang w:val="et-EE"/>
              </w:rPr>
              <w:t>aiamaja</w:t>
            </w:r>
          </w:p>
        </w:tc>
        <w:tc>
          <w:tcPr>
            <w:tcW w:w="2039" w:type="dxa"/>
          </w:tcPr>
          <w:p w14:paraId="1EF4F2C4" w14:textId="06338418" w:rsidR="004B3E30" w:rsidRPr="00440C1E" w:rsidRDefault="004B3E30" w:rsidP="004B3E30">
            <w:pPr>
              <w:jc w:val="right"/>
              <w:rPr>
                <w:lang w:val="et-EE"/>
              </w:rPr>
            </w:pPr>
            <w:r w:rsidRPr="00440C1E">
              <w:rPr>
                <w:lang w:val="et-EE"/>
              </w:rPr>
              <w:t>28 m2</w:t>
            </w:r>
          </w:p>
        </w:tc>
      </w:tr>
      <w:tr w:rsidR="00917ED3" w:rsidRPr="00440C1E" w14:paraId="28510BE6" w14:textId="36121675" w:rsidTr="0026002F">
        <w:trPr>
          <w:trHeight w:val="209"/>
        </w:trPr>
        <w:tc>
          <w:tcPr>
            <w:tcW w:w="4984" w:type="dxa"/>
          </w:tcPr>
          <w:p w14:paraId="36B3BC71" w14:textId="77777777" w:rsidR="004B3E30" w:rsidRPr="00440C1E" w:rsidRDefault="004B3E30" w:rsidP="004B3E30">
            <w:pPr>
              <w:rPr>
                <w:lang w:val="et-EE"/>
              </w:rPr>
            </w:pPr>
            <w:r w:rsidRPr="00440C1E">
              <w:rPr>
                <w:lang w:val="et-EE"/>
              </w:rPr>
              <w:t>Omandivorm:</w:t>
            </w:r>
            <w:r w:rsidRPr="00440C1E">
              <w:rPr>
                <w:lang w:val="et-EE"/>
              </w:rPr>
              <w:tab/>
              <w:t>Eraomand</w:t>
            </w:r>
          </w:p>
        </w:tc>
        <w:tc>
          <w:tcPr>
            <w:tcW w:w="2039" w:type="dxa"/>
          </w:tcPr>
          <w:p w14:paraId="659AAF67" w14:textId="015F370F" w:rsidR="004B3E30" w:rsidRPr="00440C1E" w:rsidRDefault="004B3E30" w:rsidP="004B3E30">
            <w:pPr>
              <w:rPr>
                <w:lang w:val="et-EE"/>
              </w:rPr>
            </w:pPr>
            <w:r w:rsidRPr="00440C1E">
              <w:rPr>
                <w:lang w:val="et-EE"/>
              </w:rPr>
              <w:t>kuur</w:t>
            </w:r>
          </w:p>
        </w:tc>
        <w:tc>
          <w:tcPr>
            <w:tcW w:w="2039" w:type="dxa"/>
          </w:tcPr>
          <w:p w14:paraId="6EF44464" w14:textId="3CCFDF9D" w:rsidR="004B3E30" w:rsidRPr="00440C1E" w:rsidRDefault="004B3E30" w:rsidP="004B3E30">
            <w:pPr>
              <w:jc w:val="right"/>
              <w:rPr>
                <w:lang w:val="et-EE"/>
              </w:rPr>
            </w:pPr>
            <w:r w:rsidRPr="00440C1E">
              <w:rPr>
                <w:lang w:val="et-EE"/>
              </w:rPr>
              <w:t>6 m2</w:t>
            </w:r>
          </w:p>
        </w:tc>
      </w:tr>
      <w:tr w:rsidR="00917ED3" w:rsidRPr="00440C1E" w14:paraId="3304A503" w14:textId="2BF0B1E1" w:rsidTr="004B3E30">
        <w:trPr>
          <w:trHeight w:val="428"/>
        </w:trPr>
        <w:tc>
          <w:tcPr>
            <w:tcW w:w="4984" w:type="dxa"/>
          </w:tcPr>
          <w:p w14:paraId="48425005" w14:textId="77777777" w:rsidR="004B3E30" w:rsidRPr="00440C1E" w:rsidRDefault="004B3E30" w:rsidP="004B3E30">
            <w:pPr>
              <w:rPr>
                <w:lang w:val="et-EE"/>
              </w:rPr>
            </w:pPr>
            <w:r w:rsidRPr="00440C1E">
              <w:rPr>
                <w:lang w:val="et-EE"/>
              </w:rPr>
              <w:t>Kinnistuspiirkond / jaoskond: Tartu Maakohtu kinnistusosakond</w:t>
            </w:r>
          </w:p>
        </w:tc>
        <w:tc>
          <w:tcPr>
            <w:tcW w:w="4078" w:type="dxa"/>
            <w:gridSpan w:val="2"/>
          </w:tcPr>
          <w:p w14:paraId="4BE4E0D3" w14:textId="59D4116F" w:rsidR="004B3E30" w:rsidRPr="00440C1E" w:rsidRDefault="004B3E30" w:rsidP="004B3E30">
            <w:pPr>
              <w:jc w:val="right"/>
              <w:rPr>
                <w:b/>
                <w:bCs/>
                <w:lang w:val="et-EE"/>
              </w:rPr>
            </w:pPr>
            <w:r w:rsidRPr="00440C1E">
              <w:rPr>
                <w:b/>
                <w:bCs/>
                <w:lang w:val="et-EE"/>
              </w:rPr>
              <w:t>Kokku: 55 m2</w:t>
            </w:r>
          </w:p>
        </w:tc>
      </w:tr>
      <w:tr w:rsidR="00917ED3" w:rsidRPr="00440C1E" w14:paraId="7D09248E" w14:textId="2691E18F" w:rsidTr="004B3E30">
        <w:trPr>
          <w:trHeight w:val="209"/>
        </w:trPr>
        <w:tc>
          <w:tcPr>
            <w:tcW w:w="4984" w:type="dxa"/>
          </w:tcPr>
          <w:p w14:paraId="543B2BB8" w14:textId="77777777" w:rsidR="004B3E30" w:rsidRPr="00440C1E" w:rsidRDefault="004B3E30" w:rsidP="004B3E30">
            <w:pPr>
              <w:rPr>
                <w:lang w:val="et-EE"/>
              </w:rPr>
            </w:pPr>
            <w:r w:rsidRPr="00440C1E">
              <w:rPr>
                <w:lang w:val="et-EE"/>
              </w:rPr>
              <w:t>Moodustamise viis: kaardi ja plaani alusel</w:t>
            </w:r>
          </w:p>
        </w:tc>
        <w:tc>
          <w:tcPr>
            <w:tcW w:w="4078" w:type="dxa"/>
            <w:gridSpan w:val="2"/>
          </w:tcPr>
          <w:p w14:paraId="4586FBCC" w14:textId="77777777" w:rsidR="004B3E30" w:rsidRPr="00440C1E" w:rsidRDefault="004B3E30" w:rsidP="004B3E30">
            <w:pPr>
              <w:rPr>
                <w:lang w:val="et-EE"/>
              </w:rPr>
            </w:pPr>
          </w:p>
        </w:tc>
      </w:tr>
      <w:tr w:rsidR="00917ED3" w:rsidRPr="00440C1E" w14:paraId="55714020" w14:textId="66769A92" w:rsidTr="004B3E30">
        <w:trPr>
          <w:trHeight w:val="417"/>
        </w:trPr>
        <w:tc>
          <w:tcPr>
            <w:tcW w:w="4984" w:type="dxa"/>
          </w:tcPr>
          <w:p w14:paraId="62CC5F4F" w14:textId="77777777" w:rsidR="004B3E30" w:rsidRPr="00440C1E" w:rsidRDefault="004B3E30" w:rsidP="004B3E30">
            <w:pPr>
              <w:rPr>
                <w:lang w:val="et-EE"/>
              </w:rPr>
            </w:pPr>
            <w:r w:rsidRPr="00440C1E">
              <w:rPr>
                <w:lang w:val="et-EE"/>
              </w:rPr>
              <w:t>Katastripidaja märked: Pindala on ebatäpne (01.07.2018)</w:t>
            </w:r>
          </w:p>
        </w:tc>
        <w:tc>
          <w:tcPr>
            <w:tcW w:w="4078" w:type="dxa"/>
            <w:gridSpan w:val="2"/>
          </w:tcPr>
          <w:p w14:paraId="6F14CE98" w14:textId="77777777" w:rsidR="004B3E30" w:rsidRPr="00440C1E" w:rsidRDefault="004B3E30" w:rsidP="004B3E30">
            <w:pPr>
              <w:rPr>
                <w:lang w:val="et-EE"/>
              </w:rPr>
            </w:pPr>
          </w:p>
        </w:tc>
      </w:tr>
    </w:tbl>
    <w:p w14:paraId="5B6FE380" w14:textId="6E778315" w:rsidR="009A4CA8" w:rsidRPr="00440C1E" w:rsidRDefault="009A4CA8" w:rsidP="009A4CA8">
      <w:pPr>
        <w:rPr>
          <w:lang w:val="et-EE"/>
        </w:rPr>
      </w:pPr>
    </w:p>
    <w:p w14:paraId="79ECB7CF" w14:textId="095471B8" w:rsidR="009A4CA8" w:rsidRPr="00440C1E" w:rsidRDefault="009A4CA8" w:rsidP="009A4CA8">
      <w:pPr>
        <w:rPr>
          <w:lang w:val="et-EE"/>
        </w:rPr>
      </w:pPr>
    </w:p>
    <w:p w14:paraId="079B5A84" w14:textId="6DEC360B" w:rsidR="009A4CA8" w:rsidRPr="00440C1E" w:rsidRDefault="009A4CA8" w:rsidP="009A4CA8">
      <w:pPr>
        <w:rPr>
          <w:lang w:val="et-EE"/>
        </w:rPr>
      </w:pPr>
    </w:p>
    <w:p w14:paraId="19E237C3" w14:textId="1681FFBF" w:rsidR="009A4CA8" w:rsidRPr="00440C1E" w:rsidRDefault="009A4CA8" w:rsidP="009A4CA8">
      <w:pPr>
        <w:rPr>
          <w:lang w:val="et-EE"/>
        </w:rPr>
      </w:pPr>
    </w:p>
    <w:p w14:paraId="143CF5F1" w14:textId="01B3D0D5" w:rsidR="009A4CA8" w:rsidRPr="00440C1E" w:rsidRDefault="009A4CA8" w:rsidP="009A4CA8">
      <w:pPr>
        <w:rPr>
          <w:lang w:val="et-EE"/>
        </w:rPr>
      </w:pPr>
    </w:p>
    <w:p w14:paraId="6A5F2A48" w14:textId="5FE6011F" w:rsidR="009A4CA8" w:rsidRPr="00440C1E" w:rsidRDefault="009A4CA8" w:rsidP="009A4CA8">
      <w:pPr>
        <w:rPr>
          <w:lang w:val="et-EE"/>
        </w:rPr>
      </w:pPr>
    </w:p>
    <w:p w14:paraId="15C5E180" w14:textId="636899CE" w:rsidR="009A4CA8" w:rsidRPr="00440C1E" w:rsidRDefault="009A4CA8" w:rsidP="009A4CA8">
      <w:pPr>
        <w:rPr>
          <w:lang w:val="et-EE"/>
        </w:rPr>
      </w:pPr>
    </w:p>
    <w:p w14:paraId="3EE1576B" w14:textId="77777777" w:rsidR="009A4CA8" w:rsidRPr="00440C1E" w:rsidRDefault="009A4CA8" w:rsidP="009A4CA8">
      <w:pPr>
        <w:rPr>
          <w:lang w:val="et-EE"/>
        </w:rPr>
      </w:pPr>
    </w:p>
    <w:p w14:paraId="6D4C1E39" w14:textId="1C306CF1" w:rsidR="009A4CA8" w:rsidRPr="00440C1E" w:rsidRDefault="009A4CA8" w:rsidP="009A4CA8">
      <w:pPr>
        <w:rPr>
          <w:lang w:val="et-EE"/>
        </w:rPr>
      </w:pPr>
    </w:p>
    <w:p w14:paraId="08D01353" w14:textId="31820C5A" w:rsidR="009A4CA8" w:rsidRPr="00440C1E" w:rsidRDefault="009A4CA8" w:rsidP="009A4CA8">
      <w:pPr>
        <w:rPr>
          <w:lang w:val="et-EE"/>
        </w:rPr>
      </w:pPr>
    </w:p>
    <w:p w14:paraId="6520B12F" w14:textId="77777777" w:rsidR="009A4CA8" w:rsidRPr="00440C1E" w:rsidRDefault="009A4CA8" w:rsidP="00CD272B">
      <w:pPr>
        <w:ind w:left="709"/>
        <w:rPr>
          <w:lang w:val="et-EE"/>
        </w:rPr>
      </w:pPr>
    </w:p>
    <w:p w14:paraId="51D2633A" w14:textId="77777777" w:rsidR="00CD272B" w:rsidRPr="00440C1E" w:rsidRDefault="00CD272B" w:rsidP="00CD272B">
      <w:pPr>
        <w:pStyle w:val="Heading2"/>
        <w:numPr>
          <w:ilvl w:val="0"/>
          <w:numId w:val="1"/>
        </w:numPr>
        <w:ind w:left="709" w:hanging="709"/>
        <w:jc w:val="both"/>
        <w:rPr>
          <w:rFonts w:ascii="Times New Roman" w:hAnsi="Times New Roman"/>
          <w:bCs/>
          <w:sz w:val="24"/>
          <w:szCs w:val="24"/>
          <w:lang w:val="et-EE"/>
        </w:rPr>
      </w:pPr>
      <w:r w:rsidRPr="00440C1E">
        <w:rPr>
          <w:rFonts w:ascii="Times New Roman" w:hAnsi="Times New Roman"/>
          <w:bCs/>
          <w:sz w:val="24"/>
          <w:szCs w:val="24"/>
          <w:lang w:val="et-EE"/>
        </w:rPr>
        <w:t>PROJEKTEERIMISE EESMÄRK</w:t>
      </w:r>
    </w:p>
    <w:p w14:paraId="0F3595FE" w14:textId="41141460" w:rsidR="00CD272B" w:rsidRPr="00440C1E" w:rsidRDefault="00CD272B" w:rsidP="00447870">
      <w:pPr>
        <w:pStyle w:val="ListParagraph"/>
        <w:ind w:left="709"/>
        <w:jc w:val="both"/>
        <w:rPr>
          <w:lang w:val="et-EE"/>
        </w:rPr>
      </w:pPr>
      <w:bookmarkStart w:id="3" w:name="_Hlk65151846"/>
      <w:r w:rsidRPr="00440C1E">
        <w:rPr>
          <w:bCs/>
          <w:lang w:val="et-EE"/>
        </w:rPr>
        <w:t xml:space="preserve">Projekti koostamise eesmärgiks on </w:t>
      </w:r>
      <w:r w:rsidR="001C6F1A" w:rsidRPr="00440C1E">
        <w:rPr>
          <w:lang w:val="et-EE"/>
        </w:rPr>
        <w:t xml:space="preserve">Varsakabja tn. 31 </w:t>
      </w:r>
      <w:r w:rsidR="00F53803" w:rsidRPr="00440C1E">
        <w:rPr>
          <w:lang w:val="et-EE"/>
        </w:rPr>
        <w:t>aadressile kavandatava</w:t>
      </w:r>
      <w:r w:rsidR="001C6F1A" w:rsidRPr="00440C1E">
        <w:rPr>
          <w:lang w:val="et-EE"/>
        </w:rPr>
        <w:t xml:space="preserve"> suvila püstitamine</w:t>
      </w:r>
      <w:r w:rsidRPr="00440C1E">
        <w:rPr>
          <w:lang w:val="et-EE"/>
        </w:rPr>
        <w:t>.</w:t>
      </w:r>
    </w:p>
    <w:bookmarkEnd w:id="3"/>
    <w:p w14:paraId="15C7F6A9" w14:textId="77777777" w:rsidR="00CD272B" w:rsidRPr="00440C1E" w:rsidRDefault="00CD272B" w:rsidP="00CD272B">
      <w:pPr>
        <w:rPr>
          <w:lang w:val="et-EE"/>
        </w:rPr>
      </w:pPr>
    </w:p>
    <w:p w14:paraId="334E6C84" w14:textId="77777777" w:rsidR="00CD272B" w:rsidRPr="00440C1E" w:rsidRDefault="00CD272B" w:rsidP="00CD272B">
      <w:pPr>
        <w:pStyle w:val="Heading2"/>
        <w:numPr>
          <w:ilvl w:val="0"/>
          <w:numId w:val="1"/>
        </w:numPr>
        <w:ind w:left="709" w:hanging="709"/>
        <w:jc w:val="both"/>
        <w:rPr>
          <w:rFonts w:ascii="Times New Roman" w:hAnsi="Times New Roman"/>
          <w:bCs/>
          <w:sz w:val="24"/>
          <w:szCs w:val="24"/>
          <w:lang w:val="et-EE"/>
        </w:rPr>
      </w:pPr>
      <w:r w:rsidRPr="00440C1E">
        <w:rPr>
          <w:rFonts w:ascii="Times New Roman" w:hAnsi="Times New Roman"/>
          <w:bCs/>
          <w:sz w:val="24"/>
          <w:szCs w:val="24"/>
          <w:lang w:val="et-EE"/>
        </w:rPr>
        <w:t>ÜLDNÕUDED, ARHITEKTUURSED JA LINNAEHITUSLIKUD TINGIMUSED</w:t>
      </w:r>
    </w:p>
    <w:p w14:paraId="62A5C37E" w14:textId="77777777" w:rsidR="00CD272B" w:rsidRPr="00440C1E" w:rsidRDefault="00CD272B" w:rsidP="00504A2D">
      <w:pPr>
        <w:pStyle w:val="ListParagraph"/>
        <w:numPr>
          <w:ilvl w:val="1"/>
          <w:numId w:val="1"/>
        </w:numPr>
        <w:ind w:left="709" w:hanging="709"/>
        <w:jc w:val="both"/>
        <w:rPr>
          <w:lang w:val="et-EE"/>
        </w:rPr>
      </w:pPr>
      <w:r w:rsidRPr="00440C1E">
        <w:rPr>
          <w:lang w:val="et-EE"/>
        </w:rPr>
        <w:t>Projekti koostamisel juhinduda Eestis kehtivatest seadustest, standarditest, normdokumentidest ja juhenditest, aga samuti Narva linnas kehtivatest õigusaktidest, sealhulgas:</w:t>
      </w:r>
    </w:p>
    <w:p w14:paraId="0C4993D1" w14:textId="77777777" w:rsidR="00CD272B" w:rsidRPr="00440C1E" w:rsidRDefault="00CD272B" w:rsidP="00CD272B">
      <w:pPr>
        <w:pStyle w:val="NormalVerdana"/>
        <w:numPr>
          <w:ilvl w:val="0"/>
          <w:numId w:val="22"/>
        </w:numPr>
        <w:ind w:hanging="720"/>
        <w:jc w:val="left"/>
        <w:rPr>
          <w:rFonts w:ascii="Times New Roman" w:hAnsi="Times New Roman"/>
          <w:sz w:val="24"/>
          <w:szCs w:val="24"/>
          <w:u w:val="none"/>
        </w:rPr>
      </w:pPr>
      <w:r w:rsidRPr="00440C1E">
        <w:rPr>
          <w:rFonts w:ascii="Times New Roman" w:hAnsi="Times New Roman"/>
          <w:sz w:val="24"/>
          <w:szCs w:val="24"/>
          <w:u w:val="none"/>
        </w:rPr>
        <w:t xml:space="preserve">Ehitusseadustikuga ehitusprojektile esitatavad nõuded; </w:t>
      </w:r>
    </w:p>
    <w:p w14:paraId="7DB860A2" w14:textId="77777777" w:rsidR="00CD272B" w:rsidRPr="00440C1E" w:rsidRDefault="00CD272B" w:rsidP="00CD272B">
      <w:pPr>
        <w:pStyle w:val="NormalVerdana"/>
        <w:numPr>
          <w:ilvl w:val="0"/>
          <w:numId w:val="22"/>
        </w:numPr>
        <w:ind w:right="187" w:hanging="720"/>
        <w:jc w:val="left"/>
        <w:rPr>
          <w:rFonts w:ascii="Times New Roman" w:hAnsi="Times New Roman"/>
          <w:sz w:val="24"/>
          <w:szCs w:val="24"/>
          <w:u w:val="none"/>
        </w:rPr>
      </w:pPr>
      <w:r w:rsidRPr="00440C1E">
        <w:rPr>
          <w:rFonts w:ascii="Times New Roman" w:hAnsi="Times New Roman"/>
          <w:sz w:val="24"/>
          <w:szCs w:val="24"/>
          <w:u w:val="none"/>
        </w:rPr>
        <w:t>Narva Linnavolikogu 24.01.2013 otsusega nr 3 kehtestatud Narva Linna üldplaneering;</w:t>
      </w:r>
    </w:p>
    <w:p w14:paraId="25603165" w14:textId="77777777" w:rsidR="00CD272B" w:rsidRPr="00440C1E" w:rsidRDefault="00CD272B" w:rsidP="00CD272B">
      <w:pPr>
        <w:pStyle w:val="NormalVerdana"/>
        <w:numPr>
          <w:ilvl w:val="0"/>
          <w:numId w:val="22"/>
        </w:numPr>
        <w:ind w:hanging="720"/>
        <w:jc w:val="left"/>
        <w:rPr>
          <w:rFonts w:ascii="Times New Roman" w:hAnsi="Times New Roman"/>
          <w:sz w:val="24"/>
          <w:szCs w:val="24"/>
          <w:u w:val="none"/>
        </w:rPr>
      </w:pPr>
      <w:r w:rsidRPr="00440C1E">
        <w:rPr>
          <w:rFonts w:ascii="Times New Roman" w:hAnsi="Times New Roman"/>
          <w:sz w:val="24"/>
          <w:szCs w:val="24"/>
          <w:u w:val="none"/>
        </w:rPr>
        <w:t>Eesti Standard EVS 932: 2017 „Ehitusprojekt” ning teised asja puudutavad õigusaktid.</w:t>
      </w:r>
    </w:p>
    <w:p w14:paraId="7653C3FC" w14:textId="77777777" w:rsidR="00CD272B" w:rsidRPr="00440C1E" w:rsidRDefault="00CD272B" w:rsidP="00CD272B">
      <w:pPr>
        <w:pStyle w:val="ListParagraph"/>
        <w:ind w:left="360"/>
        <w:jc w:val="both"/>
        <w:rPr>
          <w:lang w:val="et-EE"/>
        </w:rPr>
      </w:pPr>
    </w:p>
    <w:p w14:paraId="25EB9FEF" w14:textId="77777777" w:rsidR="0055034B" w:rsidRDefault="00CD272B" w:rsidP="0055034B">
      <w:pPr>
        <w:pStyle w:val="ListParagraph"/>
        <w:numPr>
          <w:ilvl w:val="1"/>
          <w:numId w:val="1"/>
        </w:numPr>
        <w:ind w:left="709" w:hanging="709"/>
        <w:jc w:val="both"/>
        <w:rPr>
          <w:lang w:val="et-EE"/>
        </w:rPr>
      </w:pPr>
      <w:r w:rsidRPr="00440C1E">
        <w:rPr>
          <w:lang w:val="et-EE"/>
        </w:rPr>
        <w:t>Esitada situatsiooniskeem.</w:t>
      </w:r>
    </w:p>
    <w:p w14:paraId="0B42E02F" w14:textId="77777777" w:rsidR="0055034B" w:rsidRDefault="0055034B" w:rsidP="0055034B">
      <w:pPr>
        <w:pStyle w:val="ListParagraph"/>
        <w:ind w:left="709"/>
        <w:jc w:val="both"/>
        <w:rPr>
          <w:lang w:val="et-EE"/>
        </w:rPr>
      </w:pPr>
    </w:p>
    <w:p w14:paraId="115FE75E" w14:textId="4B9604FD" w:rsidR="0055034B" w:rsidRPr="0055034B" w:rsidRDefault="0055034B" w:rsidP="0055034B">
      <w:pPr>
        <w:pStyle w:val="ListParagraph"/>
        <w:numPr>
          <w:ilvl w:val="1"/>
          <w:numId w:val="1"/>
        </w:numPr>
        <w:ind w:left="709" w:hanging="709"/>
        <w:jc w:val="both"/>
        <w:rPr>
          <w:lang w:val="et-EE"/>
        </w:rPr>
      </w:pPr>
      <w:r>
        <w:rPr>
          <w:lang w:val="et-EE"/>
        </w:rPr>
        <w:t>Esitada kavandatava suvila eskiis</w:t>
      </w:r>
      <w:r w:rsidR="003F0752">
        <w:rPr>
          <w:lang w:val="et-EE"/>
        </w:rPr>
        <w:t xml:space="preserve"> </w:t>
      </w:r>
      <w:r w:rsidR="003F0752" w:rsidRPr="00917ED3">
        <w:rPr>
          <w:lang w:val="et-EE"/>
        </w:rPr>
        <w:t>Narva Linnavalitsuse Arhitektuuri – ja Linnaplaneerimise Ameti</w:t>
      </w:r>
      <w:r w:rsidR="003F0752">
        <w:rPr>
          <w:lang w:val="et-EE"/>
        </w:rPr>
        <w:t>le kooskõlastamiseks.</w:t>
      </w:r>
    </w:p>
    <w:p w14:paraId="273BADCF" w14:textId="77777777" w:rsidR="0055034B" w:rsidRPr="0055034B" w:rsidRDefault="0055034B" w:rsidP="0055034B">
      <w:pPr>
        <w:pStyle w:val="ListParagraph"/>
        <w:rPr>
          <w:lang w:val="et-EE"/>
        </w:rPr>
      </w:pPr>
    </w:p>
    <w:p w14:paraId="620C3E58" w14:textId="554A34C0" w:rsidR="0055034B" w:rsidRPr="0055034B" w:rsidRDefault="0055034B" w:rsidP="0055034B">
      <w:pPr>
        <w:pStyle w:val="ListParagraph"/>
        <w:numPr>
          <w:ilvl w:val="1"/>
          <w:numId w:val="1"/>
        </w:numPr>
        <w:ind w:left="709" w:hanging="709"/>
        <w:jc w:val="both"/>
        <w:rPr>
          <w:lang w:val="et-EE"/>
        </w:rPr>
      </w:pPr>
      <w:r w:rsidRPr="0055034B">
        <w:rPr>
          <w:lang w:val="et-EE"/>
        </w:rPr>
        <w:t>Eskiisil tuleb täpsustada planeeritava hoone asukoht ning käsitleda ka parkimise tagamist krundil.</w:t>
      </w:r>
    </w:p>
    <w:p w14:paraId="3D8494BF" w14:textId="77777777" w:rsidR="0049009A" w:rsidRPr="0055034B" w:rsidRDefault="0049009A" w:rsidP="0049009A">
      <w:pPr>
        <w:pStyle w:val="ListParagraph"/>
        <w:ind w:left="709"/>
        <w:jc w:val="both"/>
        <w:rPr>
          <w:lang w:val="en-US"/>
        </w:rPr>
      </w:pPr>
    </w:p>
    <w:p w14:paraId="224B3C41" w14:textId="37201E3C" w:rsidR="0049009A" w:rsidRPr="00440C1E" w:rsidRDefault="0049009A" w:rsidP="00CD272B">
      <w:pPr>
        <w:pStyle w:val="ListParagraph"/>
        <w:numPr>
          <w:ilvl w:val="1"/>
          <w:numId w:val="1"/>
        </w:numPr>
        <w:ind w:left="709" w:hanging="709"/>
        <w:jc w:val="both"/>
        <w:rPr>
          <w:lang w:val="et-EE"/>
        </w:rPr>
      </w:pPr>
      <w:r w:rsidRPr="00440C1E">
        <w:rPr>
          <w:lang w:val="et-EE"/>
        </w:rPr>
        <w:t xml:space="preserve">Vastavalt Narva linna </w:t>
      </w:r>
      <w:r w:rsidR="006A4AFA" w:rsidRPr="00440C1E">
        <w:rPr>
          <w:lang w:val="et-EE"/>
        </w:rPr>
        <w:t>Ü</w:t>
      </w:r>
      <w:r w:rsidR="006316F3" w:rsidRPr="00440C1E">
        <w:rPr>
          <w:lang w:val="et-EE"/>
        </w:rPr>
        <w:t>ldplaneering</w:t>
      </w:r>
      <w:r w:rsidRPr="00440C1E">
        <w:rPr>
          <w:lang w:val="et-EE"/>
        </w:rPr>
        <w:t xml:space="preserve">ule </w:t>
      </w:r>
      <w:r w:rsidR="00246489" w:rsidRPr="00440C1E">
        <w:rPr>
          <w:lang w:val="et-EE"/>
        </w:rPr>
        <w:t>ühel</w:t>
      </w:r>
      <w:r w:rsidR="006316F3" w:rsidRPr="00440C1E">
        <w:rPr>
          <w:lang w:val="et-EE"/>
        </w:rPr>
        <w:t>e</w:t>
      </w:r>
      <w:r w:rsidR="00246489" w:rsidRPr="00440C1E">
        <w:rPr>
          <w:lang w:val="et-EE"/>
        </w:rPr>
        <w:t xml:space="preserve"> krundil</w:t>
      </w:r>
      <w:r w:rsidR="006316F3" w:rsidRPr="00440C1E">
        <w:rPr>
          <w:lang w:val="et-EE"/>
        </w:rPr>
        <w:t>e</w:t>
      </w:r>
      <w:r w:rsidR="00246489" w:rsidRPr="00440C1E">
        <w:rPr>
          <w:lang w:val="et-EE"/>
        </w:rPr>
        <w:t xml:space="preserve"> on lubatud </w:t>
      </w:r>
      <w:r w:rsidR="002E3F0B" w:rsidRPr="00440C1E">
        <w:rPr>
          <w:lang w:val="et-EE"/>
        </w:rPr>
        <w:t xml:space="preserve">ehitada </w:t>
      </w:r>
      <w:r w:rsidR="00246489" w:rsidRPr="00440C1E">
        <w:rPr>
          <w:lang w:val="et-EE"/>
        </w:rPr>
        <w:t>ü</w:t>
      </w:r>
      <w:r w:rsidR="002E3F0B" w:rsidRPr="00440C1E">
        <w:rPr>
          <w:lang w:val="et-EE"/>
        </w:rPr>
        <w:t>ks</w:t>
      </w:r>
      <w:r w:rsidR="00246489" w:rsidRPr="00440C1E">
        <w:rPr>
          <w:lang w:val="et-EE"/>
        </w:rPr>
        <w:t xml:space="preserve"> elamu (aiamaja või suvila) ja </w:t>
      </w:r>
      <w:r w:rsidR="006316F3" w:rsidRPr="00440C1E">
        <w:rPr>
          <w:lang w:val="et-EE"/>
        </w:rPr>
        <w:t xml:space="preserve">maksimaalselt </w:t>
      </w:r>
      <w:r w:rsidR="00246489" w:rsidRPr="00440C1E">
        <w:rPr>
          <w:lang w:val="et-EE"/>
        </w:rPr>
        <w:t>ka</w:t>
      </w:r>
      <w:r w:rsidR="002E3F0B" w:rsidRPr="00440C1E">
        <w:rPr>
          <w:lang w:val="et-EE"/>
        </w:rPr>
        <w:t>ks</w:t>
      </w:r>
      <w:r w:rsidR="00246489" w:rsidRPr="00440C1E">
        <w:rPr>
          <w:lang w:val="et-EE"/>
        </w:rPr>
        <w:t xml:space="preserve"> abihoone</w:t>
      </w:r>
      <w:r w:rsidR="006316F3" w:rsidRPr="00440C1E">
        <w:rPr>
          <w:lang w:val="et-EE"/>
        </w:rPr>
        <w:t>t</w:t>
      </w:r>
      <w:r w:rsidR="00246489" w:rsidRPr="00440C1E">
        <w:rPr>
          <w:lang w:val="et-EE"/>
        </w:rPr>
        <w:t xml:space="preserve"> (p2.2.4.3)</w:t>
      </w:r>
      <w:r w:rsidR="00EA461E" w:rsidRPr="00440C1E">
        <w:rPr>
          <w:lang w:val="et-EE"/>
        </w:rPr>
        <w:t>.</w:t>
      </w:r>
    </w:p>
    <w:p w14:paraId="3B534D6D" w14:textId="77777777" w:rsidR="00504A2D" w:rsidRPr="00440C1E" w:rsidRDefault="00504A2D" w:rsidP="00504A2D">
      <w:pPr>
        <w:pStyle w:val="ListParagraph"/>
        <w:ind w:left="709"/>
        <w:jc w:val="both"/>
        <w:rPr>
          <w:lang w:val="et-EE"/>
        </w:rPr>
      </w:pPr>
    </w:p>
    <w:p w14:paraId="05CE10D7" w14:textId="253B1180" w:rsidR="00504A2D" w:rsidRPr="00440C1E" w:rsidRDefault="00504A2D" w:rsidP="00CD272B">
      <w:pPr>
        <w:pStyle w:val="ListParagraph"/>
        <w:numPr>
          <w:ilvl w:val="1"/>
          <w:numId w:val="1"/>
        </w:numPr>
        <w:ind w:left="709" w:hanging="709"/>
        <w:jc w:val="both"/>
        <w:rPr>
          <w:lang w:val="et-EE"/>
        </w:rPr>
      </w:pPr>
      <w:r w:rsidRPr="00440C1E">
        <w:rPr>
          <w:lang w:val="et-EE"/>
        </w:rPr>
        <w:t xml:space="preserve">Esitada </w:t>
      </w:r>
      <w:r w:rsidR="00B571DB" w:rsidRPr="00440C1E">
        <w:rPr>
          <w:lang w:val="et-EE"/>
        </w:rPr>
        <w:t xml:space="preserve">naaberkruntide omanikutega </w:t>
      </w:r>
      <w:r w:rsidRPr="00440C1E">
        <w:rPr>
          <w:lang w:val="et-EE"/>
        </w:rPr>
        <w:t>kooskõlastatud asendiplaan, kui ehitis projekteeritakse naaberkrundile lähemale kui 5,0 m</w:t>
      </w:r>
      <w:r w:rsidR="00EA461E" w:rsidRPr="00440C1E">
        <w:rPr>
          <w:lang w:val="et-EE"/>
        </w:rPr>
        <w:t>.</w:t>
      </w:r>
    </w:p>
    <w:p w14:paraId="4D68AB19" w14:textId="77777777" w:rsidR="00CD272B" w:rsidRPr="00917ED3" w:rsidRDefault="00CD272B" w:rsidP="00CD272B">
      <w:pPr>
        <w:ind w:left="709"/>
        <w:jc w:val="both"/>
        <w:rPr>
          <w:lang w:val="et-EE"/>
        </w:rPr>
      </w:pPr>
    </w:p>
    <w:p w14:paraId="4378B141" w14:textId="77777777" w:rsidR="00CD272B" w:rsidRPr="00917ED3" w:rsidRDefault="00CD272B" w:rsidP="00504A2D">
      <w:pPr>
        <w:pStyle w:val="ListParagraph"/>
        <w:numPr>
          <w:ilvl w:val="1"/>
          <w:numId w:val="1"/>
        </w:numPr>
        <w:ind w:left="709" w:hanging="709"/>
        <w:jc w:val="both"/>
        <w:rPr>
          <w:lang w:val="et-EE"/>
        </w:rPr>
      </w:pPr>
      <w:r w:rsidRPr="00917ED3">
        <w:rPr>
          <w:lang w:val="et-EE"/>
        </w:rPr>
        <w:lastRenderedPageBreak/>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917ED3">
        <w:rPr>
          <w:lang w:val="et-EE"/>
        </w:rPr>
        <w:t>-</w:t>
      </w:r>
      <w:r w:rsidRPr="00917ED3">
        <w:rPr>
          <w:lang w:val="et-EE"/>
        </w:rPr>
        <w:t xml:space="preserve"> </w:t>
      </w:r>
      <w:r w:rsidR="00F307A0" w:rsidRPr="00917ED3">
        <w:rPr>
          <w:lang w:val="et-EE"/>
        </w:rPr>
        <w:t>ja maakorralduse osakonna spetsialisti</w:t>
      </w:r>
      <w:r w:rsidRPr="00917ED3">
        <w:rPr>
          <w:lang w:val="et-EE"/>
        </w:rPr>
        <w:t xml:space="preserve"> poolt võetud vastu geodeetiline krundi alusplaan esitada projekti lisana.</w:t>
      </w:r>
    </w:p>
    <w:p w14:paraId="0834D5EC" w14:textId="77777777" w:rsidR="00CD272B" w:rsidRPr="00917ED3" w:rsidRDefault="00CD272B" w:rsidP="00CD272B">
      <w:pPr>
        <w:pStyle w:val="ListParagraph"/>
        <w:rPr>
          <w:lang w:val="et-EE"/>
        </w:rPr>
      </w:pPr>
    </w:p>
    <w:p w14:paraId="6DFF60E6" w14:textId="77777777" w:rsidR="00CD272B" w:rsidRPr="00917ED3" w:rsidRDefault="00CD272B" w:rsidP="00504A2D">
      <w:pPr>
        <w:pStyle w:val="ListParagraph"/>
        <w:numPr>
          <w:ilvl w:val="1"/>
          <w:numId w:val="1"/>
        </w:numPr>
        <w:ind w:left="709" w:hanging="709"/>
        <w:jc w:val="both"/>
        <w:rPr>
          <w:lang w:val="et-EE"/>
        </w:rPr>
      </w:pPr>
      <w:r w:rsidRPr="00917ED3">
        <w:rPr>
          <w:lang w:val="et-EE"/>
        </w:rPr>
        <w:t>Olemasolevale vundamendile rajamise juhul on vaja esitada projekti lisana vundamendi auditi tulemused.</w:t>
      </w:r>
    </w:p>
    <w:p w14:paraId="79355129" w14:textId="77777777" w:rsidR="00CD272B" w:rsidRPr="00917ED3" w:rsidRDefault="00CD272B" w:rsidP="00CD272B">
      <w:pPr>
        <w:jc w:val="both"/>
        <w:rPr>
          <w:lang w:val="et-EE"/>
        </w:rPr>
      </w:pPr>
    </w:p>
    <w:p w14:paraId="0D778A9C" w14:textId="77777777" w:rsidR="00CD272B" w:rsidRPr="00917ED3" w:rsidRDefault="00CD272B" w:rsidP="00504A2D">
      <w:pPr>
        <w:pStyle w:val="ListParagraph"/>
        <w:numPr>
          <w:ilvl w:val="1"/>
          <w:numId w:val="1"/>
        </w:numPr>
        <w:ind w:left="709" w:hanging="709"/>
        <w:jc w:val="both"/>
        <w:rPr>
          <w:lang w:val="et-EE"/>
        </w:rPr>
      </w:pPr>
      <w:r w:rsidRPr="00917ED3">
        <w:rPr>
          <w:lang w:val="et-EE"/>
        </w:rPr>
        <w:t>Asendiplaan e</w:t>
      </w:r>
      <w:r w:rsidR="004D26FA" w:rsidRPr="00917ED3">
        <w:rPr>
          <w:lang w:val="et-EE"/>
        </w:rPr>
        <w:t>sitada mõõtkavas 1:500</w:t>
      </w:r>
      <w:r w:rsidRPr="00917ED3">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917ED3" w:rsidRDefault="00CD272B" w:rsidP="00CD272B">
      <w:pPr>
        <w:jc w:val="both"/>
        <w:rPr>
          <w:lang w:val="et-EE"/>
        </w:rPr>
      </w:pPr>
    </w:p>
    <w:p w14:paraId="19BB3A4F" w14:textId="77777777" w:rsidR="00CD272B" w:rsidRPr="00917ED3" w:rsidRDefault="00CD272B" w:rsidP="00504A2D">
      <w:pPr>
        <w:pStyle w:val="ListParagraph"/>
        <w:numPr>
          <w:ilvl w:val="1"/>
          <w:numId w:val="1"/>
        </w:numPr>
        <w:ind w:left="709" w:hanging="709"/>
        <w:jc w:val="both"/>
        <w:rPr>
          <w:lang w:val="et-EE"/>
        </w:rPr>
      </w:pPr>
      <w:r w:rsidRPr="00917ED3">
        <w:rPr>
          <w:lang w:val="et-EE"/>
        </w:rPr>
        <w:t>Hoone va</w:t>
      </w:r>
      <w:r w:rsidR="00771F6B" w:rsidRPr="00917ED3">
        <w:rPr>
          <w:lang w:val="et-EE"/>
        </w:rPr>
        <w:t xml:space="preserve">ated </w:t>
      </w:r>
      <w:r w:rsidR="00AA4BFD" w:rsidRPr="00917ED3">
        <w:rPr>
          <w:lang w:val="et-EE"/>
        </w:rPr>
        <w:t xml:space="preserve">esitada mõõtkavas 1:100. </w:t>
      </w:r>
      <w:r w:rsidRPr="00917ED3">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917ED3" w:rsidRDefault="00CD272B" w:rsidP="00CD272B">
      <w:pPr>
        <w:jc w:val="both"/>
        <w:rPr>
          <w:lang w:val="et-EE"/>
        </w:rPr>
      </w:pPr>
    </w:p>
    <w:p w14:paraId="4ED2D369" w14:textId="77777777" w:rsidR="00CD272B" w:rsidRPr="00917ED3" w:rsidRDefault="00CD272B" w:rsidP="00504A2D">
      <w:pPr>
        <w:pStyle w:val="ListParagraph"/>
        <w:numPr>
          <w:ilvl w:val="1"/>
          <w:numId w:val="1"/>
        </w:numPr>
        <w:ind w:left="709" w:hanging="709"/>
        <w:jc w:val="both"/>
        <w:rPr>
          <w:lang w:val="et-EE"/>
        </w:rPr>
      </w:pPr>
      <w:r w:rsidRPr="00917ED3">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917ED3" w:rsidRDefault="00CD272B" w:rsidP="00CD272B">
      <w:pPr>
        <w:jc w:val="both"/>
        <w:rPr>
          <w:lang w:val="et-EE"/>
        </w:rPr>
      </w:pPr>
    </w:p>
    <w:p w14:paraId="2A7CD026" w14:textId="77777777" w:rsidR="00CD272B" w:rsidRPr="00917ED3" w:rsidRDefault="00CD272B" w:rsidP="00504A2D">
      <w:pPr>
        <w:pStyle w:val="ListParagraph"/>
        <w:numPr>
          <w:ilvl w:val="1"/>
          <w:numId w:val="1"/>
        </w:numPr>
        <w:ind w:left="709" w:hanging="709"/>
        <w:jc w:val="both"/>
        <w:rPr>
          <w:lang w:val="et-EE"/>
        </w:rPr>
      </w:pPr>
      <w:r w:rsidRPr="00917ED3">
        <w:rPr>
          <w:lang w:val="et-EE"/>
        </w:rPr>
        <w:t>Vajadusel esitada lammutatavate ehitiste loetelu, lammutustööde korraldamise kirjeldus, lammutusjäätmete kava koos käitluskohtade määramisega.</w:t>
      </w:r>
    </w:p>
    <w:p w14:paraId="114A144E" w14:textId="77777777" w:rsidR="00CD272B" w:rsidRPr="00917ED3" w:rsidRDefault="00CD272B" w:rsidP="00CD272B">
      <w:pPr>
        <w:jc w:val="both"/>
        <w:rPr>
          <w:lang w:val="et-EE"/>
        </w:rPr>
      </w:pPr>
    </w:p>
    <w:p w14:paraId="61F9A749" w14:textId="77777777" w:rsidR="00CD272B" w:rsidRPr="00917ED3" w:rsidRDefault="00CD272B" w:rsidP="00504A2D">
      <w:pPr>
        <w:pStyle w:val="ListParagraph"/>
        <w:numPr>
          <w:ilvl w:val="1"/>
          <w:numId w:val="1"/>
        </w:numPr>
        <w:ind w:left="709" w:hanging="709"/>
        <w:jc w:val="both"/>
        <w:rPr>
          <w:lang w:val="et-EE"/>
        </w:rPr>
      </w:pPr>
      <w:r w:rsidRPr="00917ED3">
        <w:rPr>
          <w:lang w:val="et-EE"/>
        </w:rPr>
        <w:t>Esitada ehitiste tehnilised näitajad vastavalt Majandus- ja taristuministri 05.06.2015 määrusele nr 57 „Ehitise tehniliste andmete loetelu ja arvestamise alused“.</w:t>
      </w:r>
    </w:p>
    <w:p w14:paraId="41938924" w14:textId="77777777" w:rsidR="00CD272B" w:rsidRPr="00917ED3" w:rsidRDefault="00CD272B" w:rsidP="00CD272B">
      <w:pPr>
        <w:jc w:val="both"/>
        <w:rPr>
          <w:lang w:val="et-EE"/>
        </w:rPr>
      </w:pPr>
    </w:p>
    <w:p w14:paraId="5400F9F3" w14:textId="77777777" w:rsidR="00CD272B" w:rsidRPr="00917ED3" w:rsidRDefault="00CD272B" w:rsidP="00504A2D">
      <w:pPr>
        <w:pStyle w:val="ListParagraph"/>
        <w:numPr>
          <w:ilvl w:val="1"/>
          <w:numId w:val="1"/>
        </w:numPr>
        <w:ind w:left="709" w:hanging="709"/>
        <w:jc w:val="both"/>
        <w:rPr>
          <w:lang w:val="et-EE"/>
        </w:rPr>
      </w:pPr>
      <w:r w:rsidRPr="00917ED3">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917ED3" w:rsidRDefault="00CD272B" w:rsidP="00CD272B">
      <w:pPr>
        <w:jc w:val="both"/>
        <w:rPr>
          <w:lang w:val="et-EE"/>
        </w:rPr>
      </w:pPr>
    </w:p>
    <w:p w14:paraId="43451BED" w14:textId="77777777" w:rsidR="00D70324" w:rsidRPr="00917ED3" w:rsidRDefault="00236994" w:rsidP="00D70324">
      <w:pPr>
        <w:pStyle w:val="ListParagraph"/>
        <w:numPr>
          <w:ilvl w:val="1"/>
          <w:numId w:val="1"/>
        </w:numPr>
        <w:ind w:left="709" w:hanging="709"/>
        <w:jc w:val="both"/>
        <w:rPr>
          <w:lang w:val="et-EE"/>
        </w:rPr>
      </w:pPr>
      <w:r w:rsidRPr="00917ED3">
        <w:rPr>
          <w:lang w:val="et-EE"/>
        </w:rPr>
        <w:t>Projekt</w:t>
      </w:r>
      <w:r w:rsidR="00D70324" w:rsidRPr="00917ED3">
        <w:rPr>
          <w:lang w:val="et-EE"/>
        </w:rPr>
        <w:t xml:space="preserve">lahenduses tuleb </w:t>
      </w:r>
      <w:r w:rsidR="00A92702" w:rsidRPr="00917ED3">
        <w:rPr>
          <w:lang w:val="et-EE"/>
        </w:rPr>
        <w:t xml:space="preserve">arvesse võtta </w:t>
      </w:r>
      <w:r w:rsidR="00D70324" w:rsidRPr="00917ED3">
        <w:rPr>
          <w:lang w:val="et-EE"/>
        </w:rPr>
        <w:t xml:space="preserve"> tuletõrje nõude</w:t>
      </w:r>
      <w:r w:rsidR="00A92702" w:rsidRPr="00917ED3">
        <w:rPr>
          <w:lang w:val="et-EE"/>
        </w:rPr>
        <w:t>i</w:t>
      </w:r>
      <w:r w:rsidR="00D70324" w:rsidRPr="00917ED3">
        <w:rPr>
          <w:lang w:val="et-EE"/>
        </w:rPr>
        <w:t>d ja tuleohutuskuja</w:t>
      </w:r>
      <w:r w:rsidR="00A92702" w:rsidRPr="00917ED3">
        <w:rPr>
          <w:lang w:val="et-EE"/>
        </w:rPr>
        <w:t>sid.</w:t>
      </w:r>
    </w:p>
    <w:p w14:paraId="4D4D3C39" w14:textId="77777777" w:rsidR="00D70324" w:rsidRPr="00917ED3" w:rsidRDefault="00D70324" w:rsidP="00D70324">
      <w:pPr>
        <w:pStyle w:val="ListParagraph"/>
        <w:rPr>
          <w:lang w:val="et-EE"/>
        </w:rPr>
      </w:pPr>
    </w:p>
    <w:p w14:paraId="270C2A7B" w14:textId="77777777" w:rsidR="00CD272B" w:rsidRPr="00917ED3" w:rsidRDefault="00CD272B" w:rsidP="00504A2D">
      <w:pPr>
        <w:pStyle w:val="ListParagraph"/>
        <w:numPr>
          <w:ilvl w:val="1"/>
          <w:numId w:val="1"/>
        </w:numPr>
        <w:ind w:left="709" w:hanging="709"/>
        <w:jc w:val="both"/>
        <w:rPr>
          <w:lang w:val="et-EE"/>
        </w:rPr>
      </w:pPr>
      <w:r w:rsidRPr="00917ED3">
        <w:rPr>
          <w:lang w:val="et-EE"/>
        </w:rPr>
        <w:t>Projekt</w:t>
      </w:r>
      <w:r w:rsidR="00D06B3F" w:rsidRPr="00917ED3">
        <w:rPr>
          <w:lang w:val="et-EE"/>
        </w:rPr>
        <w:t>i</w:t>
      </w:r>
      <w:r w:rsidRPr="00917ED3">
        <w:rPr>
          <w:lang w:val="et-EE"/>
        </w:rPr>
        <w:t xml:space="preserve"> </w:t>
      </w:r>
      <w:r w:rsidR="00D06B3F" w:rsidRPr="00917ED3">
        <w:rPr>
          <w:lang w:val="et-EE"/>
        </w:rPr>
        <w:t>ehitusloa taotluse esitada digitaalselt EHR-i süsteemi kaudu.</w:t>
      </w:r>
    </w:p>
    <w:p w14:paraId="18C66702" w14:textId="77777777" w:rsidR="00CD272B" w:rsidRPr="00917ED3" w:rsidRDefault="00CD272B" w:rsidP="00CD272B">
      <w:pPr>
        <w:ind w:left="709"/>
        <w:jc w:val="both"/>
        <w:rPr>
          <w:lang w:val="et-EE"/>
        </w:rPr>
      </w:pPr>
    </w:p>
    <w:p w14:paraId="0E6A85A8" w14:textId="77777777" w:rsidR="00CD272B" w:rsidRPr="00917ED3" w:rsidRDefault="00CD272B" w:rsidP="00CD272B">
      <w:pPr>
        <w:pStyle w:val="ListParagraph"/>
        <w:numPr>
          <w:ilvl w:val="1"/>
          <w:numId w:val="1"/>
        </w:numPr>
        <w:ind w:left="709" w:hanging="709"/>
        <w:jc w:val="both"/>
        <w:rPr>
          <w:lang w:val="et-EE"/>
        </w:rPr>
      </w:pPr>
      <w:r w:rsidRPr="00917ED3">
        <w:rPr>
          <w:lang w:val="et-EE"/>
        </w:rPr>
        <w:t>Väljastatud projekteerimistingimused lisada projekti kausta.</w:t>
      </w:r>
    </w:p>
    <w:p w14:paraId="27962DEA" w14:textId="77777777" w:rsidR="00CD272B" w:rsidRPr="00917ED3" w:rsidRDefault="00CD272B" w:rsidP="00CD272B">
      <w:pPr>
        <w:jc w:val="both"/>
        <w:rPr>
          <w:lang w:val="et-EE"/>
        </w:rPr>
      </w:pPr>
    </w:p>
    <w:p w14:paraId="476C201B" w14:textId="327F4FD6" w:rsidR="00CD272B" w:rsidRPr="00917ED3" w:rsidRDefault="00CD272B" w:rsidP="000B679E">
      <w:pPr>
        <w:pStyle w:val="ListParagraph"/>
        <w:numPr>
          <w:ilvl w:val="1"/>
          <w:numId w:val="1"/>
        </w:numPr>
        <w:ind w:left="709" w:hanging="709"/>
        <w:jc w:val="both"/>
        <w:rPr>
          <w:lang w:val="et-EE"/>
        </w:rPr>
      </w:pPr>
      <w:r w:rsidRPr="00917ED3">
        <w:rPr>
          <w:lang w:val="et-EE"/>
        </w:rPr>
        <w:t xml:space="preserve">Hoonestusala: </w:t>
      </w:r>
      <w:r w:rsidR="00922757" w:rsidRPr="00917ED3">
        <w:rPr>
          <w:lang w:val="et-EE"/>
        </w:rPr>
        <w:t>Varsakabja tn 31</w:t>
      </w:r>
      <w:r w:rsidRPr="00917ED3">
        <w:rPr>
          <w:lang w:val="et-EE"/>
        </w:rPr>
        <w:t xml:space="preserve"> krundi piirides, mitte ületada väljakujunenud tänavajoont. </w:t>
      </w:r>
    </w:p>
    <w:p w14:paraId="1A188B32" w14:textId="77777777" w:rsidR="00CD272B" w:rsidRPr="00917ED3" w:rsidRDefault="00CD272B" w:rsidP="00CD272B">
      <w:pPr>
        <w:rPr>
          <w:lang w:val="et-EE"/>
        </w:rPr>
      </w:pPr>
    </w:p>
    <w:p w14:paraId="3AA0B968" w14:textId="37C855EE" w:rsidR="00CD272B" w:rsidRPr="00917ED3" w:rsidRDefault="00BD13F3" w:rsidP="00CD272B">
      <w:pPr>
        <w:pStyle w:val="ListParagraph"/>
        <w:numPr>
          <w:ilvl w:val="1"/>
          <w:numId w:val="1"/>
        </w:numPr>
        <w:ind w:left="709" w:hanging="709"/>
        <w:jc w:val="both"/>
        <w:rPr>
          <w:lang w:val="et-EE"/>
        </w:rPr>
      </w:pPr>
      <w:r w:rsidRPr="00917ED3">
        <w:rPr>
          <w:lang w:val="et-EE"/>
        </w:rPr>
        <w:t>Püstitavad</w:t>
      </w:r>
      <w:r w:rsidR="00CD272B" w:rsidRPr="00917ED3">
        <w:rPr>
          <w:lang w:val="et-EE"/>
        </w:rPr>
        <w:t xml:space="preserve"> hooned ja ehitised: </w:t>
      </w:r>
      <w:r w:rsidR="00922757" w:rsidRPr="00917ED3">
        <w:rPr>
          <w:lang w:val="et-EE"/>
        </w:rPr>
        <w:t>suvila</w:t>
      </w:r>
      <w:r w:rsidR="00F37C1F" w:rsidRPr="00917ED3">
        <w:rPr>
          <w:lang w:val="et-EE"/>
        </w:rPr>
        <w:t>.</w:t>
      </w:r>
    </w:p>
    <w:p w14:paraId="42F5A61E" w14:textId="77777777" w:rsidR="00CD272B" w:rsidRPr="00917ED3" w:rsidRDefault="00CD272B" w:rsidP="00CD272B">
      <w:pPr>
        <w:jc w:val="both"/>
        <w:rPr>
          <w:lang w:val="et-EE"/>
        </w:rPr>
      </w:pPr>
    </w:p>
    <w:p w14:paraId="64F2B6D8" w14:textId="27DB353E" w:rsidR="00CD272B" w:rsidRPr="00917ED3" w:rsidRDefault="00937BCF" w:rsidP="00504A2D">
      <w:pPr>
        <w:pStyle w:val="ListParagraph"/>
        <w:numPr>
          <w:ilvl w:val="1"/>
          <w:numId w:val="1"/>
        </w:numPr>
        <w:ind w:left="709" w:hanging="709"/>
        <w:jc w:val="both"/>
        <w:rPr>
          <w:lang w:val="et-EE"/>
        </w:rPr>
      </w:pPr>
      <w:r w:rsidRPr="00917ED3">
        <w:rPr>
          <w:lang w:val="et-EE"/>
        </w:rPr>
        <w:lastRenderedPageBreak/>
        <w:t>Katuse kalle: piirkonda sobiv (20-45)</w:t>
      </w:r>
      <w:r w:rsidR="00F37C1F" w:rsidRPr="00917ED3">
        <w:rPr>
          <w:lang w:val="et-EE"/>
        </w:rPr>
        <w:t>.</w:t>
      </w:r>
    </w:p>
    <w:p w14:paraId="4E5D7687" w14:textId="77777777" w:rsidR="00CD272B" w:rsidRPr="00917ED3" w:rsidRDefault="00CD272B" w:rsidP="00CD272B">
      <w:pPr>
        <w:jc w:val="both"/>
        <w:rPr>
          <w:lang w:val="et-EE"/>
        </w:rPr>
      </w:pPr>
    </w:p>
    <w:p w14:paraId="7298EEC2" w14:textId="77777777" w:rsidR="00CD272B" w:rsidRPr="00917ED3" w:rsidRDefault="00CD272B" w:rsidP="00CD272B">
      <w:pPr>
        <w:pStyle w:val="ListParagraph"/>
        <w:numPr>
          <w:ilvl w:val="1"/>
          <w:numId w:val="1"/>
        </w:numPr>
        <w:ind w:left="709" w:hanging="709"/>
        <w:jc w:val="both"/>
        <w:rPr>
          <w:lang w:val="et-EE"/>
        </w:rPr>
      </w:pPr>
      <w:r w:rsidRPr="00917ED3">
        <w:rPr>
          <w:lang w:val="et-EE"/>
        </w:rPr>
        <w:t>Krundi maksimaalne täisehitus: 20%.</w:t>
      </w:r>
    </w:p>
    <w:p w14:paraId="700C80E2" w14:textId="77777777" w:rsidR="00CD272B" w:rsidRPr="00917ED3" w:rsidRDefault="00CD272B" w:rsidP="00CD272B">
      <w:pPr>
        <w:jc w:val="both"/>
        <w:rPr>
          <w:lang w:val="et-EE"/>
        </w:rPr>
      </w:pPr>
    </w:p>
    <w:p w14:paraId="2AB95A69" w14:textId="77777777" w:rsidR="00CD272B" w:rsidRPr="00917ED3" w:rsidRDefault="00CD272B" w:rsidP="00504A2D">
      <w:pPr>
        <w:pStyle w:val="ListParagraph"/>
        <w:numPr>
          <w:ilvl w:val="1"/>
          <w:numId w:val="1"/>
        </w:numPr>
        <w:ind w:left="709" w:hanging="709"/>
        <w:jc w:val="both"/>
        <w:rPr>
          <w:lang w:val="et-EE"/>
        </w:rPr>
      </w:pPr>
      <w:r w:rsidRPr="00917ED3">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917ED3" w:rsidRDefault="00CD272B" w:rsidP="00CD272B">
      <w:pPr>
        <w:jc w:val="both"/>
        <w:rPr>
          <w:lang w:val="et-EE"/>
        </w:rPr>
      </w:pPr>
    </w:p>
    <w:p w14:paraId="37E68BAC" w14:textId="13FDAEE6" w:rsidR="00CD272B" w:rsidRPr="00917ED3" w:rsidRDefault="00BD13F3" w:rsidP="00CD272B">
      <w:pPr>
        <w:pStyle w:val="ListParagraph"/>
        <w:numPr>
          <w:ilvl w:val="1"/>
          <w:numId w:val="1"/>
        </w:numPr>
        <w:ind w:left="709" w:hanging="709"/>
        <w:jc w:val="both"/>
        <w:rPr>
          <w:lang w:val="et-EE"/>
        </w:rPr>
      </w:pPr>
      <w:r w:rsidRPr="00917ED3">
        <w:rPr>
          <w:lang w:val="et-EE"/>
        </w:rPr>
        <w:t>Suvila</w:t>
      </w:r>
      <w:r w:rsidR="00CD272B" w:rsidRPr="00917ED3">
        <w:rPr>
          <w:lang w:val="et-EE"/>
        </w:rPr>
        <w:t xml:space="preserve"> </w:t>
      </w:r>
      <w:r w:rsidR="00937BCF" w:rsidRPr="00917ED3">
        <w:rPr>
          <w:lang w:val="et-EE"/>
        </w:rPr>
        <w:t xml:space="preserve">ja abihoone </w:t>
      </w:r>
      <w:r w:rsidR="00CD272B" w:rsidRPr="00917ED3">
        <w:rPr>
          <w:lang w:val="et-EE"/>
        </w:rPr>
        <w:t>maksimaalne lubatud kõrgus maapinnast harjajooneni</w:t>
      </w:r>
      <w:r w:rsidR="009765D2" w:rsidRPr="00917ED3">
        <w:rPr>
          <w:lang w:val="et-EE"/>
        </w:rPr>
        <w:t xml:space="preserve"> </w:t>
      </w:r>
      <w:r w:rsidR="00B164B3" w:rsidRPr="00917ED3">
        <w:rPr>
          <w:lang w:val="et-EE"/>
        </w:rPr>
        <w:t>(vastavalt Narva linna Üldplaneeringule 2013-2025</w:t>
      </w:r>
      <w:r w:rsidR="005A2964" w:rsidRPr="00917ED3">
        <w:rPr>
          <w:lang w:val="et-EE"/>
        </w:rPr>
        <w:t>, p2.2.4.3</w:t>
      </w:r>
      <w:r w:rsidR="00B164B3" w:rsidRPr="00917ED3">
        <w:rPr>
          <w:lang w:val="et-EE"/>
        </w:rPr>
        <w:t>)</w:t>
      </w:r>
      <w:r w:rsidR="00CD272B" w:rsidRPr="00917ED3">
        <w:rPr>
          <w:lang w:val="et-EE"/>
        </w:rPr>
        <w:t>: 7,5 m</w:t>
      </w:r>
      <w:r w:rsidR="00F37C1F" w:rsidRPr="00917ED3">
        <w:rPr>
          <w:lang w:val="et-EE"/>
        </w:rPr>
        <w:t>.</w:t>
      </w:r>
    </w:p>
    <w:p w14:paraId="22892279" w14:textId="77777777" w:rsidR="00CD272B" w:rsidRPr="00917ED3" w:rsidRDefault="00CD272B" w:rsidP="00CD272B">
      <w:pPr>
        <w:ind w:right="187"/>
        <w:jc w:val="both"/>
        <w:rPr>
          <w:lang w:val="et-EE"/>
        </w:rPr>
      </w:pPr>
    </w:p>
    <w:p w14:paraId="01FC3F66" w14:textId="77777777" w:rsidR="00CD272B" w:rsidRPr="00917ED3" w:rsidRDefault="00CD272B" w:rsidP="00504A2D">
      <w:pPr>
        <w:pStyle w:val="ListParagraph"/>
        <w:numPr>
          <w:ilvl w:val="1"/>
          <w:numId w:val="1"/>
        </w:numPr>
        <w:ind w:left="709" w:hanging="709"/>
        <w:jc w:val="both"/>
        <w:rPr>
          <w:lang w:val="et-EE"/>
        </w:rPr>
      </w:pPr>
      <w:r w:rsidRPr="00917ED3">
        <w:rPr>
          <w:lang w:val="et-EE"/>
        </w:rPr>
        <w:t>Hoonete paiknemine kinnistul peab vastama sanitaar- ja tul</w:t>
      </w:r>
      <w:r w:rsidR="00563113" w:rsidRPr="00917ED3">
        <w:rPr>
          <w:lang w:val="et-EE"/>
        </w:rPr>
        <w:t>eohutusnõuetele ning arvestama a</w:t>
      </w:r>
      <w:r w:rsidRPr="00917ED3">
        <w:rPr>
          <w:lang w:val="et-EE"/>
        </w:rPr>
        <w:t>sjaõigusseadusest tulenevaid kinnisomandi kitsendusi.</w:t>
      </w:r>
    </w:p>
    <w:p w14:paraId="4518CB73" w14:textId="77777777" w:rsidR="00CD272B" w:rsidRPr="00917ED3" w:rsidRDefault="00CD272B" w:rsidP="00CD272B">
      <w:pPr>
        <w:jc w:val="both"/>
        <w:rPr>
          <w:lang w:val="et-EE"/>
        </w:rPr>
      </w:pPr>
    </w:p>
    <w:p w14:paraId="6341D8BD" w14:textId="77777777" w:rsidR="00CD272B" w:rsidRPr="00917ED3" w:rsidRDefault="00CD272B" w:rsidP="00504A2D">
      <w:pPr>
        <w:pStyle w:val="ListParagraph"/>
        <w:numPr>
          <w:ilvl w:val="1"/>
          <w:numId w:val="1"/>
        </w:numPr>
        <w:ind w:left="709" w:hanging="709"/>
        <w:jc w:val="both"/>
        <w:rPr>
          <w:u w:val="single"/>
          <w:lang w:val="et-EE"/>
        </w:rPr>
      </w:pPr>
      <w:r w:rsidRPr="00917ED3">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teedekatte servast minimaalselt 2m kaugusel. </w:t>
      </w:r>
      <w:r w:rsidRPr="00917ED3">
        <w:rPr>
          <w:u w:val="single"/>
          <w:lang w:val="et-EE"/>
        </w:rPr>
        <w:t>Kruntidevaheliste piirete asukohad kooskõlastada naaberkruntide omanikega juhul, kui:</w:t>
      </w:r>
    </w:p>
    <w:p w14:paraId="7024B2F5" w14:textId="77777777" w:rsidR="00CD272B" w:rsidRPr="00917ED3" w:rsidRDefault="00CD272B" w:rsidP="00CD272B">
      <w:pPr>
        <w:pStyle w:val="ListParagraph"/>
        <w:numPr>
          <w:ilvl w:val="0"/>
          <w:numId w:val="26"/>
        </w:numPr>
        <w:ind w:hanging="720"/>
        <w:rPr>
          <w:u w:val="single"/>
          <w:lang w:val="et-EE"/>
        </w:rPr>
      </w:pPr>
      <w:r w:rsidRPr="00917ED3">
        <w:rPr>
          <w:u w:val="single"/>
          <w:lang w:val="et-EE"/>
        </w:rPr>
        <w:t>piire rajatakse naaberkruntide piiril.</w:t>
      </w:r>
    </w:p>
    <w:p w14:paraId="4AF25B36" w14:textId="77777777" w:rsidR="00CD272B" w:rsidRPr="00917ED3" w:rsidRDefault="00CD272B" w:rsidP="00CD272B">
      <w:pPr>
        <w:pStyle w:val="ListParagraph"/>
        <w:numPr>
          <w:ilvl w:val="0"/>
          <w:numId w:val="26"/>
        </w:numPr>
        <w:ind w:hanging="720"/>
        <w:rPr>
          <w:u w:val="single"/>
          <w:lang w:val="et-EE"/>
        </w:rPr>
      </w:pPr>
      <w:r w:rsidRPr="00917ED3">
        <w:rPr>
          <w:u w:val="single"/>
          <w:lang w:val="et-EE"/>
        </w:rPr>
        <w:t>piirde teenindamiseks tuleb kasutada naaberkrundi territooriumi.</w:t>
      </w:r>
    </w:p>
    <w:p w14:paraId="4EA20A59" w14:textId="77777777" w:rsidR="00CD272B" w:rsidRPr="00917ED3" w:rsidRDefault="00CD272B" w:rsidP="00CD272B">
      <w:pPr>
        <w:rPr>
          <w:u w:val="single"/>
          <w:lang w:val="et-EE"/>
        </w:rPr>
      </w:pPr>
    </w:p>
    <w:p w14:paraId="3973C91B" w14:textId="77777777" w:rsidR="00CD272B" w:rsidRPr="00917ED3" w:rsidRDefault="00CD272B" w:rsidP="00504A2D">
      <w:pPr>
        <w:pStyle w:val="ListParagraph"/>
        <w:numPr>
          <w:ilvl w:val="1"/>
          <w:numId w:val="1"/>
        </w:numPr>
        <w:ind w:left="709" w:hanging="709"/>
        <w:jc w:val="both"/>
        <w:rPr>
          <w:lang w:val="et-EE"/>
        </w:rPr>
      </w:pPr>
      <w:r w:rsidRPr="00917ED3">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917ED3">
        <w:rPr>
          <w:u w:val="single"/>
          <w:lang w:val="et-EE"/>
        </w:rPr>
        <w:t>kooskõlastada projekteeritavate ehitiste asukoht ja kõrgused naaberkinnisasjade omanikega</w:t>
      </w:r>
      <w:r w:rsidRPr="00917ED3">
        <w:rPr>
          <w:lang w:val="et-EE"/>
        </w:rPr>
        <w:t>, kui ehitis projekteeritakse naaberkrundile lähemale kui 5,0 m.</w:t>
      </w:r>
    </w:p>
    <w:p w14:paraId="29F6E34E" w14:textId="77777777" w:rsidR="00CD272B" w:rsidRPr="00917ED3" w:rsidRDefault="00CD272B" w:rsidP="00CD272B">
      <w:pPr>
        <w:jc w:val="both"/>
        <w:rPr>
          <w:lang w:val="et-EE"/>
        </w:rPr>
      </w:pPr>
    </w:p>
    <w:p w14:paraId="7F7B00A6" w14:textId="77777777" w:rsidR="00CD272B" w:rsidRPr="00917ED3" w:rsidRDefault="00CD272B" w:rsidP="00504A2D">
      <w:pPr>
        <w:pStyle w:val="ListParagraph"/>
        <w:numPr>
          <w:ilvl w:val="1"/>
          <w:numId w:val="1"/>
        </w:numPr>
        <w:ind w:left="709" w:hanging="709"/>
        <w:jc w:val="both"/>
        <w:rPr>
          <w:lang w:val="et-EE"/>
        </w:rPr>
      </w:pPr>
      <w:r w:rsidRPr="00917ED3">
        <w:rPr>
          <w:lang w:val="et-EE"/>
        </w:rPr>
        <w:t>Naaberkinnistute omanike õiguste ja huvide kaitseks tuleks projektis ära näidata ka lumepuhastamine katuselt, vihma- ja sulavee äravool, piirde korrashoid.</w:t>
      </w:r>
    </w:p>
    <w:p w14:paraId="2CD4CDED" w14:textId="77777777" w:rsidR="00CD272B" w:rsidRPr="00917ED3" w:rsidRDefault="00CD272B" w:rsidP="00CD272B">
      <w:pPr>
        <w:ind w:right="187"/>
        <w:jc w:val="both"/>
        <w:rPr>
          <w:lang w:val="et-EE"/>
        </w:rPr>
      </w:pPr>
    </w:p>
    <w:p w14:paraId="7AECCD0B" w14:textId="77777777" w:rsidR="00CD272B" w:rsidRPr="00917ED3" w:rsidRDefault="00CD272B" w:rsidP="00504A2D">
      <w:pPr>
        <w:pStyle w:val="ListParagraph"/>
        <w:numPr>
          <w:ilvl w:val="1"/>
          <w:numId w:val="1"/>
        </w:numPr>
        <w:ind w:left="709" w:hanging="709"/>
        <w:jc w:val="both"/>
        <w:rPr>
          <w:lang w:val="et-EE"/>
        </w:rPr>
      </w:pPr>
      <w:r w:rsidRPr="00917ED3">
        <w:rPr>
          <w:lang w:val="et-EE"/>
        </w:rPr>
        <w:t>Haljastus: põhimõtteline kujunduslik-funktsionaalne lahendus näidata asendiplaanil. Haljastatud pind peab moodustama krundi üldpindalast vähemalt 70%.</w:t>
      </w:r>
    </w:p>
    <w:p w14:paraId="698317EE" w14:textId="77777777" w:rsidR="00CD272B" w:rsidRPr="00917ED3" w:rsidRDefault="00CD272B" w:rsidP="00CD272B">
      <w:pPr>
        <w:ind w:left="709"/>
        <w:jc w:val="both"/>
        <w:rPr>
          <w:lang w:val="et-EE"/>
        </w:rPr>
      </w:pPr>
    </w:p>
    <w:p w14:paraId="6539E5E4" w14:textId="690F2FDC" w:rsidR="00CD272B" w:rsidRPr="00917ED3" w:rsidRDefault="00CD272B" w:rsidP="00504A2D">
      <w:pPr>
        <w:pStyle w:val="ListParagraph"/>
        <w:numPr>
          <w:ilvl w:val="1"/>
          <w:numId w:val="1"/>
        </w:numPr>
        <w:ind w:left="709" w:hanging="709"/>
        <w:jc w:val="both"/>
        <w:rPr>
          <w:lang w:val="et-EE"/>
        </w:rPr>
      </w:pPr>
      <w:r w:rsidRPr="00917ED3">
        <w:rPr>
          <w:lang w:val="et-EE"/>
        </w:rPr>
        <w:t xml:space="preserve">Piirded ja parkimiskohad lahendada </w:t>
      </w:r>
      <w:r w:rsidR="00922757" w:rsidRPr="00917ED3">
        <w:rPr>
          <w:lang w:val="et-EE"/>
        </w:rPr>
        <w:t>Varsakabja tn 31</w:t>
      </w:r>
      <w:r w:rsidRPr="00917ED3">
        <w:rPr>
          <w:lang w:val="et-EE"/>
        </w:rPr>
        <w:t xml:space="preserve"> 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917ED3" w:rsidRDefault="00CD272B" w:rsidP="00CD272B">
      <w:pPr>
        <w:jc w:val="both"/>
        <w:rPr>
          <w:lang w:val="et-EE"/>
        </w:rPr>
      </w:pPr>
    </w:p>
    <w:p w14:paraId="0DC81FB6" w14:textId="3BEEC9CB" w:rsidR="00CD272B" w:rsidRPr="00917ED3" w:rsidRDefault="00CD272B" w:rsidP="00504A2D">
      <w:pPr>
        <w:pStyle w:val="ListParagraph"/>
        <w:numPr>
          <w:ilvl w:val="1"/>
          <w:numId w:val="1"/>
        </w:numPr>
        <w:ind w:left="709" w:hanging="709"/>
        <w:jc w:val="both"/>
        <w:rPr>
          <w:lang w:val="et-EE"/>
        </w:rPr>
      </w:pPr>
      <w:r w:rsidRPr="00917ED3">
        <w:rPr>
          <w:lang w:val="et-EE"/>
        </w:rPr>
        <w:t xml:space="preserve">Lubatud transpordi juurdepääs: </w:t>
      </w:r>
      <w:r w:rsidR="00922757" w:rsidRPr="00917ED3">
        <w:rPr>
          <w:lang w:val="et-EE"/>
        </w:rPr>
        <w:t>Varsakabja</w:t>
      </w:r>
      <w:r w:rsidR="00BD13F3" w:rsidRPr="00917ED3">
        <w:rPr>
          <w:lang w:val="et-EE"/>
        </w:rPr>
        <w:t xml:space="preserve"> </w:t>
      </w:r>
      <w:r w:rsidRPr="00917ED3">
        <w:rPr>
          <w:lang w:val="et-EE"/>
        </w:rPr>
        <w:t>tänava poolt. Teed ja juurdepääsud: nt kõvakate, teekattekivid, teekatteplaadid, murukivi.</w:t>
      </w:r>
    </w:p>
    <w:p w14:paraId="51755206" w14:textId="77777777" w:rsidR="00CD272B" w:rsidRPr="00917ED3" w:rsidRDefault="00CD272B" w:rsidP="00CD272B">
      <w:pPr>
        <w:jc w:val="both"/>
        <w:rPr>
          <w:lang w:val="et-EE"/>
        </w:rPr>
      </w:pPr>
    </w:p>
    <w:p w14:paraId="1CD87FE8" w14:textId="77777777" w:rsidR="00CD272B" w:rsidRPr="00917ED3" w:rsidRDefault="00CD272B" w:rsidP="00504A2D">
      <w:pPr>
        <w:pStyle w:val="ListParagraph"/>
        <w:numPr>
          <w:ilvl w:val="1"/>
          <w:numId w:val="1"/>
        </w:numPr>
        <w:ind w:left="709" w:hanging="709"/>
        <w:jc w:val="both"/>
        <w:rPr>
          <w:lang w:val="et-EE"/>
        </w:rPr>
      </w:pPr>
      <w:r w:rsidRPr="00917ED3">
        <w:rPr>
          <w:lang w:val="et-EE"/>
        </w:rPr>
        <w:t>Segaolme- ja kompostitavate jäätmete käitlemine: vastavalt Narva jäätmehoolduseeskirjale.</w:t>
      </w:r>
    </w:p>
    <w:p w14:paraId="38AFA4F3" w14:textId="77777777" w:rsidR="00CD272B" w:rsidRPr="00917ED3" w:rsidRDefault="00CD272B" w:rsidP="00CD272B">
      <w:pPr>
        <w:jc w:val="both"/>
        <w:rPr>
          <w:lang w:val="et-EE"/>
        </w:rPr>
      </w:pPr>
    </w:p>
    <w:p w14:paraId="4927AAA7" w14:textId="77777777" w:rsidR="0094002D" w:rsidRPr="00917ED3" w:rsidRDefault="00CD272B" w:rsidP="0094002D">
      <w:pPr>
        <w:pStyle w:val="ListParagraph"/>
        <w:numPr>
          <w:ilvl w:val="1"/>
          <w:numId w:val="1"/>
        </w:numPr>
        <w:ind w:left="709" w:hanging="709"/>
        <w:jc w:val="both"/>
        <w:rPr>
          <w:lang w:val="et-EE"/>
        </w:rPr>
      </w:pPr>
      <w:r w:rsidRPr="00917ED3">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917ED3" w:rsidRDefault="0094002D" w:rsidP="0094002D">
      <w:pPr>
        <w:pStyle w:val="ListParagraph"/>
        <w:rPr>
          <w:lang w:val="et-EE"/>
        </w:rPr>
      </w:pPr>
    </w:p>
    <w:p w14:paraId="1358124F" w14:textId="77777777" w:rsidR="004B6E81" w:rsidRPr="00917ED3" w:rsidRDefault="0094002D" w:rsidP="002F020A">
      <w:pPr>
        <w:pStyle w:val="ListParagraph"/>
        <w:numPr>
          <w:ilvl w:val="1"/>
          <w:numId w:val="1"/>
        </w:numPr>
        <w:shd w:val="clear" w:color="auto" w:fill="FFFFFF"/>
        <w:spacing w:after="120"/>
        <w:ind w:left="709" w:hanging="709"/>
        <w:jc w:val="both"/>
        <w:rPr>
          <w:lang w:val="et-EE"/>
        </w:rPr>
      </w:pPr>
      <w:r w:rsidRPr="00917ED3">
        <w:rPr>
          <w:u w:val="single"/>
          <w:lang w:val="et-EE"/>
        </w:rPr>
        <w:t>Üldised nõuded veevarustuse ja kanalisatsiooni kohta suvilate piirkonnas:</w:t>
      </w:r>
    </w:p>
    <w:p w14:paraId="3D5997F5" w14:textId="77777777" w:rsidR="004B6E81" w:rsidRPr="00917ED3" w:rsidRDefault="004B6E81" w:rsidP="004B6E81">
      <w:pPr>
        <w:pStyle w:val="ListParagraph"/>
        <w:rPr>
          <w:lang w:val="et-EE"/>
        </w:rPr>
      </w:pPr>
    </w:p>
    <w:p w14:paraId="4825B893" w14:textId="34C3246F" w:rsidR="00DC2E9A" w:rsidRPr="00917ED3" w:rsidRDefault="0094002D" w:rsidP="00E801EA">
      <w:pPr>
        <w:shd w:val="clear" w:color="auto" w:fill="FFFFFF"/>
        <w:spacing w:after="120"/>
        <w:ind w:left="709" w:hanging="709"/>
        <w:jc w:val="both"/>
        <w:rPr>
          <w:lang w:val="et-EE"/>
        </w:rPr>
      </w:pPr>
      <w:r w:rsidRPr="00917ED3">
        <w:rPr>
          <w:lang w:val="et-EE"/>
        </w:rPr>
        <w:t xml:space="preserve">6.31.1. Salvkaevu rajamisel tuleb </w:t>
      </w:r>
      <w:r w:rsidR="00C12A74" w:rsidRPr="00917ED3">
        <w:rPr>
          <w:bCs/>
          <w:lang w:val="et-EE"/>
        </w:rPr>
        <w:t>esitada kohaliku omavalitsuse üksusele ehitusteatis koos selle juurde kuuluvate dokumentatsiooniga</w:t>
      </w:r>
      <w:r w:rsidR="00EF67FA" w:rsidRPr="00917ED3">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917ED3">
        <w:rPr>
          <w:bCs/>
          <w:lang w:val="et-EE"/>
        </w:rPr>
        <w:t xml:space="preserve"> (Keskkonnaministri määrus nr 43 „</w:t>
      </w:r>
      <w:r w:rsidR="00C12A74" w:rsidRPr="00917ED3">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34C18D9A" w:rsidR="00E801EA" w:rsidRPr="00917ED3" w:rsidRDefault="00DC2E9A" w:rsidP="005E14C5">
      <w:pPr>
        <w:jc w:val="both"/>
        <w:rPr>
          <w:bCs/>
          <w:lang w:val="et-EE"/>
        </w:rPr>
      </w:pPr>
      <w:r w:rsidRPr="00917ED3">
        <w:rPr>
          <w:lang w:val="et-EE"/>
        </w:rPr>
        <w:t>6</w:t>
      </w:r>
      <w:r w:rsidR="000F17A3" w:rsidRPr="00917ED3">
        <w:rPr>
          <w:lang w:val="et-EE"/>
        </w:rPr>
        <w:t>.31.2</w:t>
      </w:r>
      <w:r w:rsidR="00C12A74" w:rsidRPr="00917ED3">
        <w:rPr>
          <w:lang w:val="et-EE"/>
        </w:rPr>
        <w:t>.</w:t>
      </w:r>
      <w:r w:rsidR="00C12A74" w:rsidRPr="00917ED3">
        <w:rPr>
          <w:rFonts w:ascii="Arial" w:eastAsiaTheme="majorEastAsia" w:hAnsi="Arial" w:cs="Arial"/>
          <w:bCs/>
          <w:sz w:val="22"/>
          <w:szCs w:val="22"/>
          <w:lang w:val="et-EE"/>
        </w:rPr>
        <w:t xml:space="preserve"> </w:t>
      </w:r>
      <w:r w:rsidR="00C12A74" w:rsidRPr="00917ED3">
        <w:rPr>
          <w:bCs/>
          <w:lang w:val="et-EE"/>
        </w:rPr>
        <w:t>Vastavalt Veeseaduse § 154 tuleb tagada puur- ja salvkaevu hooldusala 10 m.</w:t>
      </w:r>
    </w:p>
    <w:p w14:paraId="3E9CC0A8" w14:textId="42CF19A7" w:rsidR="00C12A74" w:rsidRPr="00917ED3" w:rsidRDefault="00DC2E9A" w:rsidP="005E14C5">
      <w:pPr>
        <w:ind w:left="709" w:hanging="709"/>
        <w:jc w:val="both"/>
        <w:rPr>
          <w:lang w:val="et-EE"/>
        </w:rPr>
      </w:pPr>
      <w:r w:rsidRPr="00917ED3">
        <w:rPr>
          <w:lang w:val="et-EE"/>
        </w:rPr>
        <w:t>6.31.</w:t>
      </w:r>
      <w:r w:rsidR="000F17A3" w:rsidRPr="00917ED3">
        <w:rPr>
          <w:lang w:val="et-EE"/>
        </w:rPr>
        <w:t>3</w:t>
      </w:r>
      <w:r w:rsidR="00C12A74" w:rsidRPr="00917ED3">
        <w:rPr>
          <w:lang w:val="et-EE"/>
        </w:rPr>
        <w:t>.</w:t>
      </w:r>
      <w:r w:rsidR="0098109C" w:rsidRPr="00917ED3">
        <w:rPr>
          <w:lang w:val="et-EE"/>
        </w:rPr>
        <w:t xml:space="preserve"> </w:t>
      </w:r>
      <w:r w:rsidR="00661044" w:rsidRPr="00917ED3">
        <w:rPr>
          <w:lang w:val="et-EE"/>
        </w:rPr>
        <w:t>Juhul, kui</w:t>
      </w:r>
      <w:r w:rsidR="0098109C" w:rsidRPr="00917ED3">
        <w:rPr>
          <w:lang w:val="et-EE"/>
        </w:rPr>
        <w:t xml:space="preserve"> krundil</w:t>
      </w:r>
      <w:r w:rsidR="00C12A74" w:rsidRPr="00917ED3">
        <w:rPr>
          <w:lang w:val="et-EE"/>
        </w:rPr>
        <w:t xml:space="preserve"> puudub ühiskanalisatsioon, võib rajada omapuhasti või kasutada lekkekindlaid </w:t>
      </w:r>
      <w:r w:rsidR="00661044" w:rsidRPr="00917ED3">
        <w:rPr>
          <w:lang w:val="et-EE"/>
        </w:rPr>
        <w:t>kogumismahuteid (Veeseadus § 124 lg 6).</w:t>
      </w:r>
    </w:p>
    <w:p w14:paraId="7AF551E3" w14:textId="1926A2E9" w:rsidR="00EF67FA" w:rsidRPr="00917ED3" w:rsidRDefault="000F17A3" w:rsidP="005E14C5">
      <w:pPr>
        <w:ind w:left="709" w:hanging="709"/>
        <w:jc w:val="both"/>
        <w:rPr>
          <w:bCs/>
          <w:lang w:val="et-EE"/>
        </w:rPr>
      </w:pPr>
      <w:r w:rsidRPr="00917ED3">
        <w:rPr>
          <w:lang w:val="et-EE"/>
        </w:rPr>
        <w:t>6.31.4</w:t>
      </w:r>
      <w:r w:rsidR="00EF67FA" w:rsidRPr="00917ED3">
        <w:rPr>
          <w:lang w:val="et-EE"/>
        </w:rPr>
        <w:t>.</w:t>
      </w:r>
      <w:r w:rsidR="00EF67FA" w:rsidRPr="00917ED3">
        <w:rPr>
          <w:rFonts w:ascii="Arial" w:hAnsi="Arial" w:cs="Arial"/>
          <w:bCs/>
          <w:kern w:val="36"/>
          <w:sz w:val="22"/>
          <w:szCs w:val="22"/>
          <w:lang w:val="et-EE" w:eastAsia="ru-RU"/>
        </w:rPr>
        <w:t xml:space="preserve"> </w:t>
      </w:r>
      <w:r w:rsidR="00EF67FA" w:rsidRPr="00917ED3">
        <w:rPr>
          <w:bCs/>
          <w:lang w:val="et-EE"/>
        </w:rPr>
        <w:t>Vastavalt Ehitusseadustiku Lisa</w:t>
      </w:r>
      <w:r w:rsidR="00A67089" w:rsidRPr="00917ED3">
        <w:rPr>
          <w:bCs/>
          <w:lang w:val="et-EE"/>
        </w:rPr>
        <w:t>le nr</w:t>
      </w:r>
      <w:r w:rsidR="00EF67FA" w:rsidRPr="00917ED3">
        <w:rPr>
          <w:bCs/>
          <w:lang w:val="et-EE"/>
        </w:rPr>
        <w:t xml:space="preserve"> 1 kinnistu veevärgi- ja kanalisatsioonitorustik</w:t>
      </w:r>
      <w:r w:rsidR="00A67089" w:rsidRPr="00917ED3">
        <w:rPr>
          <w:bCs/>
          <w:lang w:val="et-EE"/>
        </w:rPr>
        <w:t>u (sh abiseadmed), rajamisel/ümberehitamisel/laiendamisel/asendamisel/demonteerimisel</w:t>
      </w:r>
      <w:r w:rsidR="00EF67FA" w:rsidRPr="00917ED3">
        <w:rPr>
          <w:bCs/>
          <w:lang w:val="et-EE"/>
        </w:rPr>
        <w:t xml:space="preserve"> v.a. kui selle kohta kehtib hoone või muu rajatise ehitusluba, tuleb esitada kohaliku omavalitsuse üksusele või otse ehitusregistri kaudu ehitusteatis ja ehitusprojekt.</w:t>
      </w:r>
      <w:r w:rsidR="00A67089" w:rsidRPr="00917ED3">
        <w:rPr>
          <w:bCs/>
          <w:lang w:val="et-EE"/>
        </w:rPr>
        <w:t xml:space="preserve"> </w:t>
      </w:r>
    </w:p>
    <w:p w14:paraId="531C8A53" w14:textId="7B862410" w:rsidR="00CD272B" w:rsidRPr="00917ED3" w:rsidRDefault="00DC2E9A" w:rsidP="00523C28">
      <w:pPr>
        <w:ind w:left="709" w:hanging="709"/>
        <w:jc w:val="both"/>
        <w:rPr>
          <w:rFonts w:eastAsiaTheme="majorEastAsia"/>
          <w:lang w:val="et-EE"/>
        </w:rPr>
      </w:pPr>
      <w:r w:rsidRPr="00917ED3">
        <w:rPr>
          <w:lang w:val="et-EE"/>
        </w:rPr>
        <w:t>6.31.5</w:t>
      </w:r>
      <w:r w:rsidR="00A67089" w:rsidRPr="00917ED3">
        <w:rPr>
          <w:lang w:val="et-EE"/>
        </w:rPr>
        <w:t>.</w:t>
      </w:r>
      <w:r w:rsidR="00A67089" w:rsidRPr="00917ED3">
        <w:rPr>
          <w:bCs/>
          <w:kern w:val="36"/>
          <w:lang w:val="et-EE" w:eastAsia="ru-RU"/>
        </w:rPr>
        <w:t xml:space="preserve"> </w:t>
      </w:r>
      <w:r w:rsidR="00A67089" w:rsidRPr="00917ED3">
        <w:rPr>
          <w:rFonts w:eastAsiaTheme="majorEastAsia"/>
          <w:lang w:val="et-EE"/>
        </w:rPr>
        <w:t>Suvilates 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917ED3" w:rsidRDefault="00A67089" w:rsidP="00A67089">
      <w:pPr>
        <w:ind w:left="709"/>
        <w:rPr>
          <w:lang w:val="et-EE"/>
        </w:rPr>
      </w:pPr>
    </w:p>
    <w:p w14:paraId="08F36CF8" w14:textId="77777777" w:rsidR="00CD272B" w:rsidRPr="00917ED3" w:rsidRDefault="00CD272B" w:rsidP="00CD272B">
      <w:pPr>
        <w:pStyle w:val="Heading2"/>
        <w:numPr>
          <w:ilvl w:val="0"/>
          <w:numId w:val="1"/>
        </w:numPr>
        <w:ind w:left="709" w:hanging="709"/>
        <w:jc w:val="both"/>
        <w:rPr>
          <w:rFonts w:ascii="Times New Roman" w:hAnsi="Times New Roman"/>
          <w:bCs/>
          <w:sz w:val="24"/>
          <w:szCs w:val="24"/>
          <w:lang w:val="et-EE"/>
        </w:rPr>
      </w:pPr>
      <w:r w:rsidRPr="00917ED3">
        <w:rPr>
          <w:rFonts w:ascii="Times New Roman" w:hAnsi="Times New Roman"/>
          <w:bCs/>
          <w:sz w:val="24"/>
          <w:szCs w:val="24"/>
          <w:lang w:val="et-EE"/>
        </w:rPr>
        <w:t>RAKENDUSSÄTTED</w:t>
      </w:r>
    </w:p>
    <w:p w14:paraId="7DA81F43" w14:textId="2C9969EF" w:rsidR="00CD272B" w:rsidRPr="00917ED3" w:rsidRDefault="00CD272B" w:rsidP="00CD272B">
      <w:pPr>
        <w:pStyle w:val="ListParagraph"/>
        <w:numPr>
          <w:ilvl w:val="1"/>
          <w:numId w:val="1"/>
        </w:numPr>
        <w:ind w:left="709" w:hanging="709"/>
        <w:jc w:val="both"/>
        <w:rPr>
          <w:lang w:val="et-EE"/>
        </w:rPr>
      </w:pPr>
      <w:r w:rsidRPr="00917ED3">
        <w:rPr>
          <w:bCs/>
          <w:lang w:val="et-EE"/>
        </w:rPr>
        <w:t>Käesolevad projekteerimistingimused on kehtivad kuni</w:t>
      </w:r>
      <w:r w:rsidR="005B4972" w:rsidRPr="00917ED3">
        <w:rPr>
          <w:bCs/>
          <w:lang w:val="et-EE"/>
        </w:rPr>
        <w:t xml:space="preserve"> </w:t>
      </w:r>
      <w:r w:rsidR="00C2115A">
        <w:rPr>
          <w:bCs/>
          <w:lang w:val="et-EE"/>
        </w:rPr>
        <w:t>0</w:t>
      </w:r>
      <w:r w:rsidR="00990017">
        <w:rPr>
          <w:bCs/>
          <w:lang w:val="et-EE"/>
        </w:rPr>
        <w:t>3</w:t>
      </w:r>
      <w:r w:rsidR="005B4972" w:rsidRPr="00917ED3">
        <w:rPr>
          <w:bCs/>
          <w:lang w:val="et-EE"/>
        </w:rPr>
        <w:t>.</w:t>
      </w:r>
      <w:r w:rsidR="00080AEE" w:rsidRPr="00917ED3">
        <w:rPr>
          <w:bCs/>
          <w:lang w:val="et-EE"/>
        </w:rPr>
        <w:t>0</w:t>
      </w:r>
      <w:r w:rsidR="006D060A" w:rsidRPr="006D060A">
        <w:rPr>
          <w:bCs/>
          <w:lang w:val="en-US"/>
        </w:rPr>
        <w:t>3</w:t>
      </w:r>
      <w:r w:rsidRPr="00917ED3">
        <w:rPr>
          <w:bCs/>
          <w:lang w:val="et-EE"/>
        </w:rPr>
        <w:t>.202</w:t>
      </w:r>
      <w:r w:rsidR="00080AEE" w:rsidRPr="00917ED3">
        <w:rPr>
          <w:bCs/>
          <w:lang w:val="et-EE"/>
        </w:rPr>
        <w:t>6</w:t>
      </w:r>
      <w:r w:rsidRPr="00917ED3">
        <w:rPr>
          <w:bCs/>
          <w:lang w:val="et-EE"/>
        </w:rPr>
        <w:t xml:space="preserve"> a.</w:t>
      </w:r>
    </w:p>
    <w:p w14:paraId="35C43DE2" w14:textId="77777777" w:rsidR="00CD272B" w:rsidRPr="00917ED3" w:rsidRDefault="00CD272B" w:rsidP="00CD272B">
      <w:pPr>
        <w:jc w:val="both"/>
        <w:rPr>
          <w:lang w:val="et-EE"/>
        </w:rPr>
      </w:pPr>
    </w:p>
    <w:p w14:paraId="4486DA59" w14:textId="77777777" w:rsidR="00CD272B" w:rsidRPr="00917ED3" w:rsidRDefault="00CD272B" w:rsidP="00CD272B">
      <w:pPr>
        <w:pStyle w:val="ListParagraph"/>
        <w:numPr>
          <w:ilvl w:val="1"/>
          <w:numId w:val="1"/>
        </w:numPr>
        <w:ind w:left="709" w:hanging="709"/>
        <w:jc w:val="both"/>
        <w:rPr>
          <w:lang w:val="et-EE"/>
        </w:rPr>
      </w:pPr>
      <w:r w:rsidRPr="00917ED3">
        <w:rPr>
          <w:lang w:val="et-EE"/>
        </w:rPr>
        <w:t>Käesolev korraldus jõustub alates teatavakstegemisest.</w:t>
      </w:r>
    </w:p>
    <w:p w14:paraId="04735A9B" w14:textId="77777777" w:rsidR="00CD272B" w:rsidRPr="00917ED3" w:rsidRDefault="00CD272B" w:rsidP="00CD272B">
      <w:pPr>
        <w:jc w:val="both"/>
        <w:rPr>
          <w:lang w:val="et-EE"/>
        </w:rPr>
      </w:pPr>
    </w:p>
    <w:p w14:paraId="5867B0B8" w14:textId="77777777" w:rsidR="00CD272B" w:rsidRPr="00917ED3" w:rsidRDefault="00CD272B" w:rsidP="00CD272B">
      <w:pPr>
        <w:pStyle w:val="ListParagraph"/>
        <w:numPr>
          <w:ilvl w:val="1"/>
          <w:numId w:val="1"/>
        </w:numPr>
        <w:ind w:left="709" w:hanging="709"/>
        <w:jc w:val="both"/>
        <w:rPr>
          <w:lang w:val="et-EE"/>
        </w:rPr>
      </w:pPr>
      <w:r w:rsidRPr="00917ED3">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Pr="00917ED3" w:rsidRDefault="00CD272B" w:rsidP="00CD272B">
      <w:pPr>
        <w:rPr>
          <w:lang w:val="et-EE"/>
        </w:rPr>
      </w:pPr>
    </w:p>
    <w:p w14:paraId="3E48E1FB" w14:textId="77777777" w:rsidR="000B679E" w:rsidRPr="00917ED3" w:rsidRDefault="000B679E" w:rsidP="00CD272B">
      <w:pPr>
        <w:rPr>
          <w:lang w:val="et-EE"/>
        </w:rPr>
      </w:pPr>
    </w:p>
    <w:p w14:paraId="0D12305B" w14:textId="77777777" w:rsidR="000B679E" w:rsidRPr="00917ED3" w:rsidRDefault="000B679E" w:rsidP="00CD272B">
      <w:pPr>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917ED3" w:rsidRPr="00917ED3" w14:paraId="578395C8" w14:textId="77777777" w:rsidTr="005C0858">
        <w:trPr>
          <w:trHeight w:val="373"/>
          <w:tblCellSpacing w:w="0" w:type="dxa"/>
        </w:trPr>
        <w:tc>
          <w:tcPr>
            <w:tcW w:w="2515" w:type="pct"/>
          </w:tcPr>
          <w:p w14:paraId="0DD5C231" w14:textId="3A64BDB1" w:rsidR="00CD272B" w:rsidRPr="00917ED3" w:rsidRDefault="00080AEE" w:rsidP="005C0858">
            <w:pPr>
              <w:jc w:val="both"/>
              <w:rPr>
                <w:lang w:val="et-EE"/>
              </w:rPr>
            </w:pPr>
            <w:r w:rsidRPr="00917ED3">
              <w:rPr>
                <w:lang w:val="et-EE"/>
              </w:rPr>
              <w:t>Katri Raik</w:t>
            </w:r>
          </w:p>
        </w:tc>
        <w:tc>
          <w:tcPr>
            <w:tcW w:w="2485" w:type="pct"/>
          </w:tcPr>
          <w:p w14:paraId="5C878EF1" w14:textId="77777777" w:rsidR="00CD272B" w:rsidRPr="00917ED3" w:rsidRDefault="00CD272B" w:rsidP="005C0858">
            <w:pPr>
              <w:jc w:val="right"/>
              <w:rPr>
                <w:lang w:val="et-EE"/>
              </w:rPr>
            </w:pPr>
            <w:r w:rsidRPr="00917ED3">
              <w:rPr>
                <w:lang w:val="et-EE"/>
              </w:rPr>
              <w:t>Üllar Kaljuste</w:t>
            </w:r>
          </w:p>
        </w:tc>
      </w:tr>
      <w:tr w:rsidR="00CD272B" w:rsidRPr="00917ED3" w14:paraId="7D043556" w14:textId="77777777" w:rsidTr="00E56B54">
        <w:trPr>
          <w:trHeight w:val="338"/>
          <w:tblCellSpacing w:w="0" w:type="dxa"/>
        </w:trPr>
        <w:tc>
          <w:tcPr>
            <w:tcW w:w="2515" w:type="pct"/>
          </w:tcPr>
          <w:p w14:paraId="6E15F883" w14:textId="02D16B4E" w:rsidR="00CD272B" w:rsidRPr="00917ED3" w:rsidRDefault="008B221E" w:rsidP="005C0858">
            <w:pPr>
              <w:jc w:val="both"/>
              <w:rPr>
                <w:lang w:val="et-EE"/>
              </w:rPr>
            </w:pPr>
            <w:r w:rsidRPr="00917ED3">
              <w:t xml:space="preserve">Linnapea                                                            </w:t>
            </w:r>
          </w:p>
        </w:tc>
        <w:tc>
          <w:tcPr>
            <w:tcW w:w="2485" w:type="pct"/>
          </w:tcPr>
          <w:p w14:paraId="5BEBB824" w14:textId="77777777" w:rsidR="00CD272B" w:rsidRPr="00917ED3" w:rsidRDefault="00A71A87" w:rsidP="00A71A87">
            <w:pPr>
              <w:jc w:val="right"/>
              <w:rPr>
                <w:lang w:val="et-EE"/>
              </w:rPr>
            </w:pPr>
            <w:r w:rsidRPr="00917ED3">
              <w:rPr>
                <w:lang w:val="et-EE" w:eastAsia="ru-RU"/>
              </w:rPr>
              <w:t>Linnasekretär</w:t>
            </w:r>
          </w:p>
        </w:tc>
      </w:tr>
    </w:tbl>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11172"/>
    <w:rsid w:val="0001408F"/>
    <w:rsid w:val="000144AF"/>
    <w:rsid w:val="00016653"/>
    <w:rsid w:val="00016A0C"/>
    <w:rsid w:val="0002140C"/>
    <w:rsid w:val="00034E38"/>
    <w:rsid w:val="00040038"/>
    <w:rsid w:val="00042925"/>
    <w:rsid w:val="00075D28"/>
    <w:rsid w:val="000763D6"/>
    <w:rsid w:val="00080AEE"/>
    <w:rsid w:val="000820F3"/>
    <w:rsid w:val="000A0742"/>
    <w:rsid w:val="000A30FC"/>
    <w:rsid w:val="000B24D0"/>
    <w:rsid w:val="000B274E"/>
    <w:rsid w:val="000B3089"/>
    <w:rsid w:val="000B679E"/>
    <w:rsid w:val="000D1144"/>
    <w:rsid w:val="000D4BFA"/>
    <w:rsid w:val="000D6442"/>
    <w:rsid w:val="000E4C18"/>
    <w:rsid w:val="000E6F48"/>
    <w:rsid w:val="000E72F6"/>
    <w:rsid w:val="000F17A3"/>
    <w:rsid w:val="000F3F4E"/>
    <w:rsid w:val="001146C2"/>
    <w:rsid w:val="00115830"/>
    <w:rsid w:val="0012749B"/>
    <w:rsid w:val="00127ADA"/>
    <w:rsid w:val="001347F5"/>
    <w:rsid w:val="00136144"/>
    <w:rsid w:val="001415B5"/>
    <w:rsid w:val="001447D7"/>
    <w:rsid w:val="001450F4"/>
    <w:rsid w:val="00165800"/>
    <w:rsid w:val="0016707D"/>
    <w:rsid w:val="00176111"/>
    <w:rsid w:val="0018747D"/>
    <w:rsid w:val="00187F24"/>
    <w:rsid w:val="001975FA"/>
    <w:rsid w:val="001A028A"/>
    <w:rsid w:val="001A4C2F"/>
    <w:rsid w:val="001A73AF"/>
    <w:rsid w:val="001C6F1A"/>
    <w:rsid w:val="001E1608"/>
    <w:rsid w:val="001E55AC"/>
    <w:rsid w:val="001E62A2"/>
    <w:rsid w:val="001E6D04"/>
    <w:rsid w:val="001F4F38"/>
    <w:rsid w:val="002011EE"/>
    <w:rsid w:val="00203933"/>
    <w:rsid w:val="00207F63"/>
    <w:rsid w:val="00213C43"/>
    <w:rsid w:val="00215A9D"/>
    <w:rsid w:val="0021702C"/>
    <w:rsid w:val="002204B6"/>
    <w:rsid w:val="00220A38"/>
    <w:rsid w:val="00223EFB"/>
    <w:rsid w:val="0022723E"/>
    <w:rsid w:val="00236994"/>
    <w:rsid w:val="00244C58"/>
    <w:rsid w:val="00246489"/>
    <w:rsid w:val="00246B72"/>
    <w:rsid w:val="0026540B"/>
    <w:rsid w:val="002716F4"/>
    <w:rsid w:val="00284D5B"/>
    <w:rsid w:val="002C082B"/>
    <w:rsid w:val="002C5582"/>
    <w:rsid w:val="002D723A"/>
    <w:rsid w:val="002E3F0B"/>
    <w:rsid w:val="002E4D0C"/>
    <w:rsid w:val="002F3DAF"/>
    <w:rsid w:val="00301D21"/>
    <w:rsid w:val="003039B2"/>
    <w:rsid w:val="00311052"/>
    <w:rsid w:val="0031573E"/>
    <w:rsid w:val="00333DB7"/>
    <w:rsid w:val="003537E0"/>
    <w:rsid w:val="00355CD1"/>
    <w:rsid w:val="0036268A"/>
    <w:rsid w:val="00364DF1"/>
    <w:rsid w:val="003764F9"/>
    <w:rsid w:val="00380968"/>
    <w:rsid w:val="00380E3E"/>
    <w:rsid w:val="0039025A"/>
    <w:rsid w:val="003B59C2"/>
    <w:rsid w:val="003B6AD6"/>
    <w:rsid w:val="003C007B"/>
    <w:rsid w:val="003C2093"/>
    <w:rsid w:val="003C6DD7"/>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3558F"/>
    <w:rsid w:val="00440C1E"/>
    <w:rsid w:val="00441E78"/>
    <w:rsid w:val="00447870"/>
    <w:rsid w:val="00465974"/>
    <w:rsid w:val="00467C93"/>
    <w:rsid w:val="00481DF3"/>
    <w:rsid w:val="004853EC"/>
    <w:rsid w:val="0049009A"/>
    <w:rsid w:val="004A1692"/>
    <w:rsid w:val="004A291D"/>
    <w:rsid w:val="004A4F3B"/>
    <w:rsid w:val="004B3E30"/>
    <w:rsid w:val="004B6E81"/>
    <w:rsid w:val="004C4C93"/>
    <w:rsid w:val="004C504E"/>
    <w:rsid w:val="004D26FA"/>
    <w:rsid w:val="004D7406"/>
    <w:rsid w:val="00504A2D"/>
    <w:rsid w:val="00512A10"/>
    <w:rsid w:val="0051771E"/>
    <w:rsid w:val="00523C28"/>
    <w:rsid w:val="00537F19"/>
    <w:rsid w:val="005448DB"/>
    <w:rsid w:val="0055034B"/>
    <w:rsid w:val="0055455E"/>
    <w:rsid w:val="00563113"/>
    <w:rsid w:val="00565492"/>
    <w:rsid w:val="00577EF9"/>
    <w:rsid w:val="00580FBB"/>
    <w:rsid w:val="005847DF"/>
    <w:rsid w:val="00591345"/>
    <w:rsid w:val="005A23BE"/>
    <w:rsid w:val="005A2964"/>
    <w:rsid w:val="005B1E81"/>
    <w:rsid w:val="005B4972"/>
    <w:rsid w:val="005B6772"/>
    <w:rsid w:val="005C0858"/>
    <w:rsid w:val="005C278D"/>
    <w:rsid w:val="005C34BB"/>
    <w:rsid w:val="005C60CE"/>
    <w:rsid w:val="005D10F0"/>
    <w:rsid w:val="005D1441"/>
    <w:rsid w:val="005D2AA8"/>
    <w:rsid w:val="005D2D2F"/>
    <w:rsid w:val="005D675D"/>
    <w:rsid w:val="005D73FE"/>
    <w:rsid w:val="005E14C5"/>
    <w:rsid w:val="005F1088"/>
    <w:rsid w:val="005F2627"/>
    <w:rsid w:val="005F2DB8"/>
    <w:rsid w:val="00621CB5"/>
    <w:rsid w:val="00621FF7"/>
    <w:rsid w:val="006316F3"/>
    <w:rsid w:val="006348BF"/>
    <w:rsid w:val="00644F28"/>
    <w:rsid w:val="0064566A"/>
    <w:rsid w:val="00646D54"/>
    <w:rsid w:val="0065135C"/>
    <w:rsid w:val="00652005"/>
    <w:rsid w:val="00653FD1"/>
    <w:rsid w:val="00655ECF"/>
    <w:rsid w:val="00661044"/>
    <w:rsid w:val="00677F82"/>
    <w:rsid w:val="00686AF1"/>
    <w:rsid w:val="006871A6"/>
    <w:rsid w:val="00687788"/>
    <w:rsid w:val="006932DD"/>
    <w:rsid w:val="00693AF2"/>
    <w:rsid w:val="006A17D2"/>
    <w:rsid w:val="006A4713"/>
    <w:rsid w:val="006A4AFA"/>
    <w:rsid w:val="006A615D"/>
    <w:rsid w:val="006C1C49"/>
    <w:rsid w:val="006C5D94"/>
    <w:rsid w:val="006D060A"/>
    <w:rsid w:val="006D1285"/>
    <w:rsid w:val="006D447D"/>
    <w:rsid w:val="006D5A3A"/>
    <w:rsid w:val="006F7D7A"/>
    <w:rsid w:val="007056DF"/>
    <w:rsid w:val="007063FA"/>
    <w:rsid w:val="00715F09"/>
    <w:rsid w:val="00722C1B"/>
    <w:rsid w:val="007308BA"/>
    <w:rsid w:val="00732B28"/>
    <w:rsid w:val="00740DE1"/>
    <w:rsid w:val="00744A16"/>
    <w:rsid w:val="00745B04"/>
    <w:rsid w:val="007468F5"/>
    <w:rsid w:val="00756A05"/>
    <w:rsid w:val="007675A4"/>
    <w:rsid w:val="00771F6B"/>
    <w:rsid w:val="00772E66"/>
    <w:rsid w:val="00777C8B"/>
    <w:rsid w:val="007910EA"/>
    <w:rsid w:val="00795EC0"/>
    <w:rsid w:val="007A048A"/>
    <w:rsid w:val="007A3F73"/>
    <w:rsid w:val="007B2D9E"/>
    <w:rsid w:val="007B4657"/>
    <w:rsid w:val="007C063D"/>
    <w:rsid w:val="007C0C8E"/>
    <w:rsid w:val="007C1F25"/>
    <w:rsid w:val="007C6D6D"/>
    <w:rsid w:val="007C77D6"/>
    <w:rsid w:val="007D28D9"/>
    <w:rsid w:val="007D36FA"/>
    <w:rsid w:val="007F221D"/>
    <w:rsid w:val="0080003D"/>
    <w:rsid w:val="00806D37"/>
    <w:rsid w:val="00813B03"/>
    <w:rsid w:val="008155E3"/>
    <w:rsid w:val="008171F6"/>
    <w:rsid w:val="00817EF6"/>
    <w:rsid w:val="008226A2"/>
    <w:rsid w:val="00826452"/>
    <w:rsid w:val="00832298"/>
    <w:rsid w:val="00852553"/>
    <w:rsid w:val="008556B9"/>
    <w:rsid w:val="0086097A"/>
    <w:rsid w:val="00861544"/>
    <w:rsid w:val="0087563D"/>
    <w:rsid w:val="0088333D"/>
    <w:rsid w:val="0088340F"/>
    <w:rsid w:val="008A06D1"/>
    <w:rsid w:val="008A1C1C"/>
    <w:rsid w:val="008B221E"/>
    <w:rsid w:val="008D4F65"/>
    <w:rsid w:val="008F1DEA"/>
    <w:rsid w:val="008F7AA5"/>
    <w:rsid w:val="00902230"/>
    <w:rsid w:val="00917ED3"/>
    <w:rsid w:val="00922578"/>
    <w:rsid w:val="00922757"/>
    <w:rsid w:val="009246E6"/>
    <w:rsid w:val="00927771"/>
    <w:rsid w:val="00934077"/>
    <w:rsid w:val="00937BCF"/>
    <w:rsid w:val="0094002D"/>
    <w:rsid w:val="009446D9"/>
    <w:rsid w:val="009467A3"/>
    <w:rsid w:val="0095071B"/>
    <w:rsid w:val="00952FFE"/>
    <w:rsid w:val="00953DE6"/>
    <w:rsid w:val="00954D5E"/>
    <w:rsid w:val="0096220F"/>
    <w:rsid w:val="0096339C"/>
    <w:rsid w:val="00963EFF"/>
    <w:rsid w:val="00965F92"/>
    <w:rsid w:val="0097003C"/>
    <w:rsid w:val="00972165"/>
    <w:rsid w:val="009765D2"/>
    <w:rsid w:val="0098109C"/>
    <w:rsid w:val="00982C82"/>
    <w:rsid w:val="009833C9"/>
    <w:rsid w:val="00990017"/>
    <w:rsid w:val="009950AA"/>
    <w:rsid w:val="009A1931"/>
    <w:rsid w:val="009A44EA"/>
    <w:rsid w:val="009A4CA8"/>
    <w:rsid w:val="009A5FD6"/>
    <w:rsid w:val="009A6ACE"/>
    <w:rsid w:val="009C14AD"/>
    <w:rsid w:val="009C32FA"/>
    <w:rsid w:val="009E1896"/>
    <w:rsid w:val="009E29CB"/>
    <w:rsid w:val="009E2ECF"/>
    <w:rsid w:val="009F7C43"/>
    <w:rsid w:val="00A04603"/>
    <w:rsid w:val="00A159ED"/>
    <w:rsid w:val="00A2173C"/>
    <w:rsid w:val="00A321AF"/>
    <w:rsid w:val="00A34D8B"/>
    <w:rsid w:val="00A35C1D"/>
    <w:rsid w:val="00A37E6C"/>
    <w:rsid w:val="00A42FBB"/>
    <w:rsid w:val="00A519B3"/>
    <w:rsid w:val="00A54C0A"/>
    <w:rsid w:val="00A6134C"/>
    <w:rsid w:val="00A67089"/>
    <w:rsid w:val="00A70D4F"/>
    <w:rsid w:val="00A71A87"/>
    <w:rsid w:val="00A772AE"/>
    <w:rsid w:val="00A83939"/>
    <w:rsid w:val="00A92702"/>
    <w:rsid w:val="00A9507A"/>
    <w:rsid w:val="00AA4BFD"/>
    <w:rsid w:val="00AB5538"/>
    <w:rsid w:val="00AC1E18"/>
    <w:rsid w:val="00AC3251"/>
    <w:rsid w:val="00AE0A18"/>
    <w:rsid w:val="00AE375C"/>
    <w:rsid w:val="00AE4D53"/>
    <w:rsid w:val="00AE55B8"/>
    <w:rsid w:val="00AF65E5"/>
    <w:rsid w:val="00AF75BC"/>
    <w:rsid w:val="00B075F5"/>
    <w:rsid w:val="00B13172"/>
    <w:rsid w:val="00B164B3"/>
    <w:rsid w:val="00B17ABF"/>
    <w:rsid w:val="00B2225F"/>
    <w:rsid w:val="00B34396"/>
    <w:rsid w:val="00B4094B"/>
    <w:rsid w:val="00B50333"/>
    <w:rsid w:val="00B51B26"/>
    <w:rsid w:val="00B5299C"/>
    <w:rsid w:val="00B571DB"/>
    <w:rsid w:val="00B6518F"/>
    <w:rsid w:val="00B75A3B"/>
    <w:rsid w:val="00B75E76"/>
    <w:rsid w:val="00B8074F"/>
    <w:rsid w:val="00B829D8"/>
    <w:rsid w:val="00B944C9"/>
    <w:rsid w:val="00B959EE"/>
    <w:rsid w:val="00B95E2C"/>
    <w:rsid w:val="00BB33C6"/>
    <w:rsid w:val="00BD0573"/>
    <w:rsid w:val="00BD13F3"/>
    <w:rsid w:val="00BD3E60"/>
    <w:rsid w:val="00BE11A8"/>
    <w:rsid w:val="00BE1611"/>
    <w:rsid w:val="00BE1B43"/>
    <w:rsid w:val="00BE212D"/>
    <w:rsid w:val="00BF0053"/>
    <w:rsid w:val="00BF3DDA"/>
    <w:rsid w:val="00BF49CF"/>
    <w:rsid w:val="00C01C8F"/>
    <w:rsid w:val="00C12A74"/>
    <w:rsid w:val="00C2115A"/>
    <w:rsid w:val="00C213D4"/>
    <w:rsid w:val="00C41A22"/>
    <w:rsid w:val="00C42035"/>
    <w:rsid w:val="00C66D97"/>
    <w:rsid w:val="00C71CA5"/>
    <w:rsid w:val="00C802D9"/>
    <w:rsid w:val="00C850AE"/>
    <w:rsid w:val="00C911FA"/>
    <w:rsid w:val="00C97514"/>
    <w:rsid w:val="00CA6343"/>
    <w:rsid w:val="00CB76D5"/>
    <w:rsid w:val="00CD272B"/>
    <w:rsid w:val="00CE4C79"/>
    <w:rsid w:val="00CF1F7D"/>
    <w:rsid w:val="00D0228B"/>
    <w:rsid w:val="00D050C1"/>
    <w:rsid w:val="00D05EBD"/>
    <w:rsid w:val="00D06B3F"/>
    <w:rsid w:val="00D211E9"/>
    <w:rsid w:val="00D315E9"/>
    <w:rsid w:val="00D37099"/>
    <w:rsid w:val="00D46ED0"/>
    <w:rsid w:val="00D476BA"/>
    <w:rsid w:val="00D6361C"/>
    <w:rsid w:val="00D6527C"/>
    <w:rsid w:val="00D70324"/>
    <w:rsid w:val="00D715B0"/>
    <w:rsid w:val="00D73F39"/>
    <w:rsid w:val="00D81F1F"/>
    <w:rsid w:val="00DC2E9A"/>
    <w:rsid w:val="00DC5DB4"/>
    <w:rsid w:val="00DC772C"/>
    <w:rsid w:val="00DD2EF7"/>
    <w:rsid w:val="00DD55A4"/>
    <w:rsid w:val="00DE4F3A"/>
    <w:rsid w:val="00DF5521"/>
    <w:rsid w:val="00DF5FB7"/>
    <w:rsid w:val="00E03B25"/>
    <w:rsid w:val="00E0474C"/>
    <w:rsid w:val="00E07F68"/>
    <w:rsid w:val="00E21594"/>
    <w:rsid w:val="00E237BE"/>
    <w:rsid w:val="00E258B8"/>
    <w:rsid w:val="00E25B6A"/>
    <w:rsid w:val="00E26D78"/>
    <w:rsid w:val="00E32BDB"/>
    <w:rsid w:val="00E40348"/>
    <w:rsid w:val="00E56B54"/>
    <w:rsid w:val="00E579B6"/>
    <w:rsid w:val="00E676CB"/>
    <w:rsid w:val="00E7684A"/>
    <w:rsid w:val="00E801EA"/>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13DDE"/>
    <w:rsid w:val="00F307A0"/>
    <w:rsid w:val="00F37C1F"/>
    <w:rsid w:val="00F41C42"/>
    <w:rsid w:val="00F53803"/>
    <w:rsid w:val="00F547A6"/>
    <w:rsid w:val="00F57567"/>
    <w:rsid w:val="00F60502"/>
    <w:rsid w:val="00F60A35"/>
    <w:rsid w:val="00F66C3F"/>
    <w:rsid w:val="00F70BE8"/>
    <w:rsid w:val="00F7371F"/>
    <w:rsid w:val="00F77C32"/>
    <w:rsid w:val="00F834CB"/>
    <w:rsid w:val="00F8451A"/>
    <w:rsid w:val="00F85935"/>
    <w:rsid w:val="00F85B3B"/>
    <w:rsid w:val="00F85C4B"/>
    <w:rsid w:val="00F86184"/>
    <w:rsid w:val="00F86793"/>
    <w:rsid w:val="00F945FB"/>
    <w:rsid w:val="00F94B5E"/>
    <w:rsid w:val="00F950F5"/>
    <w:rsid w:val="00FB6EC6"/>
    <w:rsid w:val="00FC2368"/>
    <w:rsid w:val="00FE34F4"/>
    <w:rsid w:val="00FE572F"/>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86B2-277E-46D1-A2F2-1E90DB80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2334</Words>
  <Characters>13309</Characters>
  <Application>Microsoft Office Word</Application>
  <DocSecurity>0</DocSecurity>
  <Lines>110</Lines>
  <Paragraphs>31</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jevgeha@mail.ru</cp:lastModifiedBy>
  <cp:revision>4</cp:revision>
  <cp:lastPrinted>2021-01-28T07:24:00Z</cp:lastPrinted>
  <dcterms:created xsi:type="dcterms:W3CDTF">2021-03-01T09:59:00Z</dcterms:created>
  <dcterms:modified xsi:type="dcterms:W3CDTF">2021-03-01T11:33:00Z</dcterms:modified>
</cp:coreProperties>
</file>