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20258B" w14:textId="77777777" w:rsidR="00965983" w:rsidRDefault="00965983" w:rsidP="0027537A">
      <w:pPr>
        <w:suppressAutoHyphens/>
        <w:jc w:val="right"/>
        <w:rPr>
          <w:rFonts w:ascii="Times New Roman" w:hAnsi="Times New Roman"/>
          <w:sz w:val="24"/>
          <w:szCs w:val="24"/>
          <w:lang w:eastAsia="ar-SA"/>
        </w:rPr>
      </w:pPr>
    </w:p>
    <w:p w14:paraId="65DE1D0C" w14:textId="77777777" w:rsidR="006B7275" w:rsidRPr="00646432" w:rsidRDefault="006B7275" w:rsidP="006B7275">
      <w:pPr>
        <w:suppressAutoHyphens/>
        <w:jc w:val="center"/>
        <w:rPr>
          <w:rFonts w:ascii="Times New Roman" w:eastAsia="Times New Roman" w:hAnsi="Times New Roman" w:cs="Times New Roman"/>
          <w:b/>
          <w:sz w:val="24"/>
          <w:szCs w:val="24"/>
          <w:lang w:eastAsia="ar-SA"/>
        </w:rPr>
      </w:pPr>
      <w:r w:rsidRPr="00646432">
        <w:rPr>
          <w:rFonts w:ascii="Times New Roman" w:eastAsia="Times New Roman" w:hAnsi="Times New Roman" w:cs="Times New Roman"/>
          <w:b/>
          <w:sz w:val="24"/>
          <w:szCs w:val="24"/>
          <w:lang w:eastAsia="ar-SA"/>
        </w:rPr>
        <w:t>NARVA LINNAVALITSUS</w:t>
      </w:r>
    </w:p>
    <w:p w14:paraId="150D539E" w14:textId="77777777" w:rsidR="006B7275" w:rsidRPr="00646432" w:rsidRDefault="006B7275" w:rsidP="006B7275">
      <w:pPr>
        <w:suppressAutoHyphens/>
        <w:jc w:val="right"/>
        <w:rPr>
          <w:rFonts w:ascii="Times New Roman" w:eastAsia="Times New Roman" w:hAnsi="Times New Roman" w:cs="Times New Roman"/>
          <w:sz w:val="24"/>
          <w:szCs w:val="24"/>
          <w:lang w:eastAsia="ar-SA"/>
        </w:rPr>
      </w:pPr>
    </w:p>
    <w:p w14:paraId="3B4D8A59" w14:textId="77777777" w:rsidR="006B7275" w:rsidRPr="00646432" w:rsidRDefault="006B7275" w:rsidP="006B7275">
      <w:pPr>
        <w:suppressAutoHyphens/>
        <w:jc w:val="center"/>
        <w:rPr>
          <w:rFonts w:ascii="Times New Roman" w:eastAsia="Times New Roman" w:hAnsi="Times New Roman" w:cs="Times New Roman"/>
          <w:b/>
          <w:sz w:val="24"/>
          <w:szCs w:val="24"/>
          <w:lang w:eastAsia="ar-SA"/>
        </w:rPr>
      </w:pPr>
      <w:r w:rsidRPr="00646432">
        <w:rPr>
          <w:rFonts w:ascii="Times New Roman" w:eastAsia="Times New Roman" w:hAnsi="Times New Roman" w:cs="Times New Roman"/>
          <w:b/>
          <w:sz w:val="24"/>
          <w:szCs w:val="24"/>
          <w:lang w:eastAsia="ar-SA"/>
        </w:rPr>
        <w:t>PROTOKOLLILINE OTSUS</w:t>
      </w:r>
    </w:p>
    <w:p w14:paraId="28C149C8" w14:textId="77777777" w:rsidR="006B7275" w:rsidRPr="00646432" w:rsidRDefault="006B7275" w:rsidP="006B7275">
      <w:pPr>
        <w:suppressAutoHyphens/>
        <w:jc w:val="center"/>
        <w:rPr>
          <w:rFonts w:ascii="Times New Roman" w:eastAsia="Times New Roman" w:hAnsi="Times New Roman" w:cs="Times New Roman"/>
          <w:b/>
          <w:sz w:val="24"/>
          <w:szCs w:val="24"/>
          <w:lang w:eastAsia="ar-SA"/>
        </w:rPr>
      </w:pPr>
    </w:p>
    <w:p w14:paraId="1A384225" w14:textId="77777777" w:rsidR="006B7275" w:rsidRPr="00646432" w:rsidRDefault="006B7275" w:rsidP="006B7275">
      <w:pPr>
        <w:suppressAutoHyphens/>
        <w:jc w:val="center"/>
        <w:rPr>
          <w:rFonts w:ascii="Times New Roman" w:eastAsia="Times New Roman" w:hAnsi="Times New Roman" w:cs="Times New Roman"/>
          <w:b/>
          <w:sz w:val="24"/>
          <w:szCs w:val="24"/>
          <w:lang w:eastAsia="ar-SA"/>
        </w:rPr>
      </w:pPr>
    </w:p>
    <w:p w14:paraId="7B4E39AA" w14:textId="77777777" w:rsidR="006B7275" w:rsidRPr="00646432" w:rsidRDefault="006B7275" w:rsidP="006B7275">
      <w:pPr>
        <w:suppressAutoHyphens/>
        <w:jc w:val="center"/>
        <w:rPr>
          <w:rFonts w:ascii="Times New Roman" w:eastAsia="Times New Roman" w:hAnsi="Times New Roman" w:cs="Times New Roman"/>
          <w:b/>
          <w:sz w:val="24"/>
          <w:szCs w:val="24"/>
          <w:lang w:eastAsia="ar-SA"/>
        </w:rPr>
      </w:pPr>
    </w:p>
    <w:p w14:paraId="03071FC1" w14:textId="77777777" w:rsidR="006B7275" w:rsidRPr="00646432" w:rsidRDefault="006B7275" w:rsidP="006B7275">
      <w:pPr>
        <w:suppressAutoHyphens/>
        <w:jc w:val="center"/>
        <w:rPr>
          <w:rFonts w:ascii="Times New Roman" w:eastAsia="Times New Roman" w:hAnsi="Times New Roman" w:cs="Times New Roman"/>
          <w:b/>
          <w:sz w:val="24"/>
          <w:szCs w:val="24"/>
          <w:lang w:eastAsia="ar-SA"/>
        </w:rPr>
      </w:pPr>
    </w:p>
    <w:p w14:paraId="4359DF4B" w14:textId="77777777" w:rsidR="006B7275" w:rsidRPr="00646432" w:rsidRDefault="006B7275" w:rsidP="006B7275">
      <w:pPr>
        <w:suppressAutoHyphens/>
        <w:jc w:val="center"/>
        <w:rPr>
          <w:rFonts w:ascii="Times New Roman" w:eastAsia="Times New Roman" w:hAnsi="Times New Roman" w:cs="Times New Roman"/>
          <w:b/>
          <w:sz w:val="24"/>
          <w:szCs w:val="24"/>
          <w:lang w:eastAsia="ar-SA"/>
        </w:rPr>
      </w:pPr>
    </w:p>
    <w:p w14:paraId="69D81238" w14:textId="77777777" w:rsidR="006B7275" w:rsidRPr="00646432" w:rsidRDefault="006B7275" w:rsidP="006B7275">
      <w:pPr>
        <w:suppressAutoHyphens/>
        <w:jc w:val="center"/>
        <w:rPr>
          <w:rFonts w:ascii="Times New Roman" w:eastAsia="Times New Roman" w:hAnsi="Times New Roman" w:cs="Times New Roman"/>
          <w:b/>
          <w:sz w:val="24"/>
          <w:szCs w:val="24"/>
          <w:lang w:eastAsia="ar-SA"/>
        </w:rPr>
      </w:pPr>
    </w:p>
    <w:p w14:paraId="213FD440" w14:textId="77777777" w:rsidR="006B7275" w:rsidRPr="00646432" w:rsidRDefault="006B7275" w:rsidP="006B7275">
      <w:pPr>
        <w:suppressAutoHyphens/>
        <w:rPr>
          <w:rFonts w:ascii="Times New Roman" w:eastAsia="Times New Roman" w:hAnsi="Times New Roman" w:cs="Times New Roman"/>
          <w:sz w:val="24"/>
          <w:szCs w:val="24"/>
          <w:lang w:eastAsia="ar-SA"/>
        </w:rPr>
      </w:pPr>
    </w:p>
    <w:p w14:paraId="28BE4FED" w14:textId="1E7D23FE" w:rsidR="006B7275" w:rsidRPr="00646432" w:rsidRDefault="006B7275" w:rsidP="006B7275">
      <w:pPr>
        <w:suppressAutoHyphens/>
        <w:rPr>
          <w:rFonts w:ascii="Times New Roman" w:eastAsia="Times New Roman" w:hAnsi="Times New Roman" w:cs="Times New Roman"/>
          <w:sz w:val="24"/>
          <w:szCs w:val="24"/>
          <w:lang w:eastAsia="ar-SA"/>
        </w:rPr>
      </w:pPr>
      <w:r w:rsidRPr="00646432">
        <w:rPr>
          <w:rFonts w:ascii="Times New Roman" w:eastAsia="Times New Roman" w:hAnsi="Times New Roman" w:cs="Times New Roman"/>
          <w:sz w:val="24"/>
          <w:szCs w:val="24"/>
          <w:lang w:eastAsia="ar-SA"/>
        </w:rPr>
        <w:t>Narva</w:t>
      </w:r>
      <w:r w:rsidRPr="00646432">
        <w:rPr>
          <w:rFonts w:ascii="Times New Roman" w:eastAsia="Times New Roman" w:hAnsi="Times New Roman" w:cs="Times New Roman"/>
          <w:sz w:val="24"/>
          <w:szCs w:val="24"/>
          <w:lang w:eastAsia="ar-SA"/>
        </w:rPr>
        <w:tab/>
      </w:r>
      <w:r w:rsidRPr="00646432">
        <w:rPr>
          <w:rFonts w:ascii="Times New Roman" w:eastAsia="Times New Roman" w:hAnsi="Times New Roman" w:cs="Times New Roman"/>
          <w:sz w:val="24"/>
          <w:szCs w:val="24"/>
          <w:lang w:eastAsia="ar-SA"/>
        </w:rPr>
        <w:tab/>
      </w:r>
      <w:r w:rsidRPr="00646432">
        <w:rPr>
          <w:rFonts w:ascii="Times New Roman" w:eastAsia="Times New Roman" w:hAnsi="Times New Roman" w:cs="Times New Roman"/>
          <w:sz w:val="24"/>
          <w:szCs w:val="24"/>
          <w:lang w:eastAsia="ar-SA"/>
        </w:rPr>
        <w:tab/>
        <w:t xml:space="preserve">                                                </w:t>
      </w:r>
      <w:r>
        <w:rPr>
          <w:rFonts w:ascii="Times New Roman" w:eastAsia="Times New Roman" w:hAnsi="Times New Roman" w:cs="Times New Roman"/>
          <w:sz w:val="24"/>
          <w:szCs w:val="24"/>
          <w:lang w:eastAsia="ar-SA"/>
        </w:rPr>
        <w:t xml:space="preserve">                   _________202</w:t>
      </w:r>
      <w:r w:rsidR="004D4935">
        <w:rPr>
          <w:rFonts w:ascii="Times New Roman" w:eastAsia="Times New Roman" w:hAnsi="Times New Roman" w:cs="Times New Roman"/>
          <w:sz w:val="24"/>
          <w:szCs w:val="24"/>
          <w:lang w:eastAsia="ar-SA"/>
        </w:rPr>
        <w:t>1</w:t>
      </w:r>
      <w:r w:rsidRPr="00646432">
        <w:rPr>
          <w:rFonts w:ascii="Times New Roman" w:eastAsia="Times New Roman" w:hAnsi="Times New Roman" w:cs="Times New Roman"/>
          <w:sz w:val="24"/>
          <w:szCs w:val="24"/>
          <w:lang w:eastAsia="ar-SA"/>
        </w:rPr>
        <w:t>. a  nr</w:t>
      </w:r>
    </w:p>
    <w:p w14:paraId="280D052D" w14:textId="77777777" w:rsidR="006B7275" w:rsidRPr="00646432" w:rsidRDefault="006B7275" w:rsidP="006B7275">
      <w:pPr>
        <w:suppressAutoHyphens/>
        <w:rPr>
          <w:rFonts w:ascii="Times New Roman" w:eastAsia="Times New Roman" w:hAnsi="Times New Roman" w:cs="Times New Roman"/>
          <w:sz w:val="24"/>
          <w:szCs w:val="24"/>
          <w:lang w:eastAsia="ar-SA"/>
        </w:rPr>
      </w:pPr>
    </w:p>
    <w:p w14:paraId="168C4D2B" w14:textId="77777777" w:rsidR="006B7275" w:rsidRPr="00646432" w:rsidRDefault="006B7275" w:rsidP="006B7275">
      <w:pPr>
        <w:suppressAutoHyphens/>
        <w:rPr>
          <w:rFonts w:ascii="Times New Roman" w:eastAsia="Times New Roman" w:hAnsi="Times New Roman" w:cs="Times New Roman"/>
          <w:sz w:val="24"/>
          <w:szCs w:val="24"/>
          <w:lang w:eastAsia="ar-SA"/>
        </w:rPr>
      </w:pPr>
    </w:p>
    <w:p w14:paraId="1F79187B" w14:textId="77777777" w:rsidR="006B7275" w:rsidRPr="00646432" w:rsidRDefault="006B7275" w:rsidP="006B7275">
      <w:pPr>
        <w:suppressAutoHyphens/>
        <w:rPr>
          <w:rFonts w:ascii="Times New Roman" w:eastAsia="Times New Roman" w:hAnsi="Times New Roman" w:cs="Times New Roman"/>
          <w:sz w:val="24"/>
          <w:szCs w:val="24"/>
          <w:lang w:eastAsia="ar-SA"/>
        </w:rPr>
      </w:pPr>
    </w:p>
    <w:p w14:paraId="03ACE075" w14:textId="77777777" w:rsidR="006B7275" w:rsidRPr="00646432" w:rsidRDefault="006B7275" w:rsidP="006B7275">
      <w:pPr>
        <w:suppressAutoHyphens/>
        <w:rPr>
          <w:rFonts w:ascii="Times New Roman" w:eastAsia="Times New Roman" w:hAnsi="Times New Roman" w:cs="Times New Roman"/>
          <w:sz w:val="24"/>
          <w:szCs w:val="24"/>
          <w:lang w:eastAsia="ar-SA"/>
        </w:rPr>
      </w:pPr>
    </w:p>
    <w:p w14:paraId="1A2B9DB5" w14:textId="77777777" w:rsidR="006B7275" w:rsidRPr="00646432" w:rsidRDefault="006B7275" w:rsidP="006B7275">
      <w:pPr>
        <w:suppressAutoHyphens/>
        <w:rPr>
          <w:rFonts w:ascii="Times New Roman" w:eastAsia="Times New Roman" w:hAnsi="Times New Roman" w:cs="Times New Roman"/>
          <w:sz w:val="24"/>
          <w:szCs w:val="24"/>
          <w:lang w:eastAsia="ar-SA"/>
        </w:rPr>
      </w:pPr>
    </w:p>
    <w:p w14:paraId="164DDAE2" w14:textId="77777777" w:rsidR="006B7275" w:rsidRPr="00646432" w:rsidRDefault="006B7275" w:rsidP="006B7275">
      <w:pPr>
        <w:suppressAutoHyphens/>
        <w:rPr>
          <w:rFonts w:ascii="Times New Roman" w:eastAsia="Times New Roman" w:hAnsi="Times New Roman" w:cs="Times New Roman"/>
          <w:sz w:val="24"/>
          <w:szCs w:val="24"/>
          <w:lang w:eastAsia="ar-SA"/>
        </w:rPr>
      </w:pPr>
    </w:p>
    <w:p w14:paraId="43D2D76F" w14:textId="40D3C936" w:rsidR="006B7275" w:rsidRDefault="006B7275" w:rsidP="006B7275">
      <w:pPr>
        <w:suppressAutoHyphens/>
        <w:rPr>
          <w:rFonts w:ascii="Times New Roman" w:eastAsia="Times New Roman" w:hAnsi="Times New Roman" w:cs="Times New Roman"/>
          <w:b/>
          <w:sz w:val="24"/>
          <w:szCs w:val="24"/>
          <w:lang w:eastAsia="ar-SA"/>
        </w:rPr>
      </w:pPr>
      <w:r w:rsidRPr="00646432">
        <w:rPr>
          <w:rFonts w:ascii="Times New Roman" w:eastAsia="Times New Roman" w:hAnsi="Times New Roman" w:cs="Times New Roman"/>
          <w:b/>
          <w:sz w:val="24"/>
          <w:szCs w:val="24"/>
          <w:lang w:eastAsia="ar-SA"/>
        </w:rPr>
        <w:t>Narva Linnavalitsus võtab vastu protokollilise otsuse:</w:t>
      </w:r>
    </w:p>
    <w:p w14:paraId="17DAE779" w14:textId="77777777" w:rsidR="006B7275" w:rsidRPr="00646432" w:rsidRDefault="006B7275" w:rsidP="006B7275">
      <w:pPr>
        <w:suppressAutoHyphens/>
        <w:rPr>
          <w:rFonts w:ascii="Times New Roman" w:eastAsia="Times New Roman" w:hAnsi="Times New Roman" w:cs="Times New Roman"/>
          <w:b/>
          <w:sz w:val="24"/>
          <w:szCs w:val="24"/>
          <w:lang w:eastAsia="ar-SA"/>
        </w:rPr>
      </w:pPr>
    </w:p>
    <w:p w14:paraId="0A9F942B" w14:textId="77777777" w:rsidR="006B7275" w:rsidRPr="00646432" w:rsidRDefault="006B7275" w:rsidP="006B7275">
      <w:pPr>
        <w:suppressAutoHyphens/>
        <w:jc w:val="both"/>
        <w:rPr>
          <w:rFonts w:ascii="Times New Roman" w:eastAsia="Times New Roman" w:hAnsi="Times New Roman" w:cs="Times New Roman"/>
          <w:b/>
          <w:sz w:val="24"/>
          <w:szCs w:val="24"/>
          <w:lang w:eastAsia="ar-SA"/>
        </w:rPr>
      </w:pPr>
    </w:p>
    <w:p w14:paraId="2703FD1B" w14:textId="7B6B87A7" w:rsidR="006B7275" w:rsidRPr="00646432" w:rsidRDefault="006B7275" w:rsidP="006B7275">
      <w:pPr>
        <w:numPr>
          <w:ilvl w:val="0"/>
          <w:numId w:val="13"/>
        </w:numPr>
        <w:spacing w:after="200" w:line="276" w:lineRule="auto"/>
        <w:jc w:val="both"/>
        <w:rPr>
          <w:rFonts w:ascii="Times New Roman" w:eastAsia="Times New Roman" w:hAnsi="Times New Roman" w:cs="Times New Roman"/>
          <w:sz w:val="24"/>
          <w:szCs w:val="24"/>
          <w:lang w:eastAsia="ar-SA"/>
        </w:rPr>
      </w:pPr>
      <w:r w:rsidRPr="00646432">
        <w:rPr>
          <w:rFonts w:ascii="Times New Roman" w:eastAsia="Times New Roman" w:hAnsi="Times New Roman" w:cs="Times New Roman"/>
          <w:sz w:val="24"/>
          <w:szCs w:val="24"/>
          <w:lang w:eastAsia="ar-SA"/>
        </w:rPr>
        <w:t>Taotleda Narva Linnavolikogult</w:t>
      </w:r>
      <w:r>
        <w:rPr>
          <w:rFonts w:ascii="Times New Roman" w:eastAsia="Times New Roman" w:hAnsi="Times New Roman" w:cs="Times New Roman"/>
          <w:sz w:val="24"/>
          <w:szCs w:val="24"/>
          <w:lang w:eastAsia="ar-SA"/>
        </w:rPr>
        <w:t xml:space="preserve"> määruse</w:t>
      </w:r>
      <w:r w:rsidRPr="00646432">
        <w:rPr>
          <w:rFonts w:ascii="Times New Roman" w:eastAsia="Times New Roman" w:hAnsi="Times New Roman" w:cs="Times New Roman"/>
          <w:sz w:val="24"/>
          <w:szCs w:val="24"/>
          <w:lang w:eastAsia="ar-SA"/>
        </w:rPr>
        <w:t xml:space="preserve"> „</w:t>
      </w:r>
      <w:r w:rsidRPr="006B7275">
        <w:rPr>
          <w:rFonts w:ascii="Times New Roman" w:eastAsia="Times New Roman" w:hAnsi="Times New Roman" w:cs="Times New Roman"/>
          <w:sz w:val="24"/>
          <w:szCs w:val="24"/>
          <w:lang w:eastAsia="ar-SA"/>
        </w:rPr>
        <w:t>Koduteenuse osutamise tingimused ja kord Narva linnas</w:t>
      </w:r>
      <w:r w:rsidRPr="00646432">
        <w:rPr>
          <w:rFonts w:ascii="Times New Roman" w:eastAsia="Times New Roman" w:hAnsi="Times New Roman" w:cs="Times New Roman"/>
          <w:sz w:val="24"/>
          <w:szCs w:val="24"/>
          <w:lang w:eastAsia="ar-SA"/>
        </w:rPr>
        <w:t xml:space="preserve">“ vastuvõtmist vastavalt lisatud Narva Linnavolikogu määruse eelnõule. </w:t>
      </w:r>
    </w:p>
    <w:p w14:paraId="5F11B339" w14:textId="77777777" w:rsidR="006B7275" w:rsidRPr="00646432" w:rsidRDefault="006B7275" w:rsidP="006B7275">
      <w:pPr>
        <w:suppressAutoHyphens/>
        <w:ind w:left="360"/>
        <w:jc w:val="both"/>
        <w:rPr>
          <w:rFonts w:ascii="Times New Roman" w:eastAsia="Times New Roman" w:hAnsi="Times New Roman" w:cs="Times New Roman"/>
          <w:b/>
          <w:sz w:val="24"/>
          <w:szCs w:val="24"/>
          <w:lang w:eastAsia="ar-SA"/>
        </w:rPr>
      </w:pPr>
    </w:p>
    <w:p w14:paraId="4515774F" w14:textId="70748308" w:rsidR="006B7275" w:rsidRPr="00646432" w:rsidRDefault="006B7275" w:rsidP="006B7275">
      <w:pPr>
        <w:numPr>
          <w:ilvl w:val="0"/>
          <w:numId w:val="13"/>
        </w:numPr>
        <w:suppressAutoHyphens/>
        <w:spacing w:after="200" w:line="276" w:lineRule="auto"/>
        <w:jc w:val="both"/>
        <w:rPr>
          <w:rFonts w:ascii="Times New Roman" w:eastAsia="Times New Roman" w:hAnsi="Times New Roman" w:cs="Times New Roman"/>
          <w:b/>
          <w:sz w:val="24"/>
          <w:szCs w:val="24"/>
          <w:lang w:eastAsia="ar-SA"/>
        </w:rPr>
      </w:pPr>
      <w:r w:rsidRPr="00646432">
        <w:rPr>
          <w:rFonts w:ascii="Times New Roman" w:eastAsia="Times New Roman" w:hAnsi="Times New Roman" w:cs="Times New Roman"/>
          <w:color w:val="000000"/>
          <w:sz w:val="24"/>
          <w:szCs w:val="24"/>
          <w:lang w:eastAsia="ar-SA"/>
        </w:rPr>
        <w:t>Volitada</w:t>
      </w:r>
      <w:r>
        <w:rPr>
          <w:rFonts w:ascii="Times New Roman" w:eastAsia="Times New Roman" w:hAnsi="Times New Roman" w:cs="Times New Roman"/>
          <w:color w:val="000000"/>
          <w:sz w:val="24"/>
          <w:szCs w:val="24"/>
          <w:lang w:eastAsia="ar-SA"/>
        </w:rPr>
        <w:t xml:space="preserve"> </w:t>
      </w:r>
      <w:r w:rsidRPr="00646432">
        <w:rPr>
          <w:rFonts w:ascii="Times New Roman" w:eastAsia="Times New Roman" w:hAnsi="Times New Roman" w:cs="Times New Roman"/>
          <w:color w:val="000000"/>
          <w:sz w:val="24"/>
          <w:szCs w:val="24"/>
          <w:lang w:eastAsia="ar-SA"/>
        </w:rPr>
        <w:t>Narva L</w:t>
      </w:r>
      <w:r>
        <w:rPr>
          <w:rFonts w:ascii="Times New Roman" w:eastAsia="Times New Roman" w:hAnsi="Times New Roman" w:cs="Times New Roman"/>
          <w:color w:val="000000"/>
          <w:sz w:val="24"/>
          <w:szCs w:val="24"/>
          <w:lang w:eastAsia="ar-SA"/>
        </w:rPr>
        <w:t xml:space="preserve">inna Sotsiaalabiameti direktorit Jelena Vassiljevat </w:t>
      </w:r>
      <w:r w:rsidRPr="00646432">
        <w:rPr>
          <w:rFonts w:ascii="Times New Roman" w:eastAsia="Times New Roman" w:hAnsi="Times New Roman" w:cs="Times New Roman"/>
          <w:color w:val="000000"/>
          <w:sz w:val="24"/>
          <w:szCs w:val="24"/>
          <w:lang w:eastAsia="ar-SA"/>
        </w:rPr>
        <w:t>kandma ette eelnimetatud küsimust Narva Linnavolikogu istungil.</w:t>
      </w:r>
    </w:p>
    <w:p w14:paraId="638EF73A" w14:textId="77777777" w:rsidR="006B7275" w:rsidRPr="00646432" w:rsidRDefault="006B7275" w:rsidP="006B7275">
      <w:pPr>
        <w:tabs>
          <w:tab w:val="left" w:pos="4155"/>
        </w:tabs>
        <w:suppressAutoHyphens/>
        <w:ind w:left="300" w:firstLine="3855"/>
        <w:jc w:val="both"/>
        <w:rPr>
          <w:rFonts w:ascii="Times New Roman" w:eastAsia="Times New Roman" w:hAnsi="Times New Roman" w:cs="Times New Roman"/>
          <w:sz w:val="24"/>
          <w:szCs w:val="24"/>
          <w:lang w:eastAsia="ar-SA"/>
        </w:rPr>
      </w:pPr>
    </w:p>
    <w:p w14:paraId="7EAF4AA0" w14:textId="77777777" w:rsidR="006B7275" w:rsidRPr="00646432" w:rsidRDefault="006B7275" w:rsidP="006B7275">
      <w:pPr>
        <w:suppressAutoHyphens/>
        <w:jc w:val="both"/>
        <w:rPr>
          <w:rFonts w:ascii="Times New Roman" w:eastAsia="Times New Roman" w:hAnsi="Times New Roman" w:cs="Times New Roman"/>
          <w:sz w:val="24"/>
          <w:szCs w:val="24"/>
          <w:lang w:eastAsia="ar-SA"/>
        </w:rPr>
      </w:pPr>
    </w:p>
    <w:p w14:paraId="25CEE52C" w14:textId="77777777" w:rsidR="006B7275" w:rsidRPr="00646432" w:rsidRDefault="006B7275" w:rsidP="006B7275">
      <w:pPr>
        <w:suppressAutoHyphens/>
        <w:rPr>
          <w:rFonts w:ascii="Times New Roman" w:eastAsia="Times New Roman" w:hAnsi="Times New Roman" w:cs="Times New Roman"/>
          <w:sz w:val="24"/>
          <w:szCs w:val="24"/>
          <w:lang w:eastAsia="ar-SA"/>
        </w:rPr>
      </w:pPr>
    </w:p>
    <w:p w14:paraId="0D3A8501" w14:textId="77777777" w:rsidR="006B7275" w:rsidRPr="00646432" w:rsidRDefault="006B7275" w:rsidP="006B7275">
      <w:pPr>
        <w:suppressAutoHyphens/>
        <w:rPr>
          <w:rFonts w:ascii="Times New Roman" w:eastAsia="Times New Roman" w:hAnsi="Times New Roman" w:cs="Times New Roman"/>
          <w:sz w:val="24"/>
          <w:szCs w:val="24"/>
          <w:lang w:eastAsia="ar-SA"/>
        </w:rPr>
      </w:pPr>
    </w:p>
    <w:p w14:paraId="190D3DCC" w14:textId="77777777" w:rsidR="006B7275" w:rsidRPr="00646432" w:rsidRDefault="006B7275" w:rsidP="006B7275">
      <w:pPr>
        <w:suppressAutoHyphens/>
        <w:rPr>
          <w:rFonts w:ascii="Times New Roman" w:eastAsia="Times New Roman" w:hAnsi="Times New Roman" w:cs="Times New Roman"/>
          <w:sz w:val="24"/>
          <w:szCs w:val="24"/>
          <w:lang w:eastAsia="ar-SA"/>
        </w:rPr>
      </w:pPr>
    </w:p>
    <w:p w14:paraId="2C088B0F" w14:textId="77777777" w:rsidR="006B7275" w:rsidRPr="00646432" w:rsidRDefault="006B7275" w:rsidP="006B7275">
      <w:pPr>
        <w:suppressAutoHyphens/>
        <w:rPr>
          <w:rFonts w:ascii="Times New Roman" w:eastAsia="Times New Roman" w:hAnsi="Times New Roman" w:cs="Times New Roman"/>
          <w:sz w:val="24"/>
          <w:szCs w:val="24"/>
          <w:lang w:eastAsia="ar-SA"/>
        </w:rPr>
      </w:pPr>
    </w:p>
    <w:p w14:paraId="5ECB9105" w14:textId="77777777" w:rsidR="006B7275" w:rsidRPr="00646432" w:rsidRDefault="006B7275" w:rsidP="006B7275">
      <w:pPr>
        <w:suppressAutoHyphens/>
        <w:rPr>
          <w:rFonts w:ascii="Times New Roman" w:eastAsia="Times New Roman" w:hAnsi="Times New Roman" w:cs="Times New Roman"/>
          <w:sz w:val="24"/>
          <w:szCs w:val="24"/>
          <w:lang w:eastAsia="ar-SA"/>
        </w:rPr>
      </w:pPr>
    </w:p>
    <w:p w14:paraId="42874D19" w14:textId="362B2925" w:rsidR="006B7275" w:rsidRPr="00646432" w:rsidRDefault="006B7275" w:rsidP="006B7275">
      <w:pPr>
        <w:tabs>
          <w:tab w:val="left" w:pos="540"/>
        </w:tabs>
        <w:suppressAutoHyphens/>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Katri Raik</w:t>
      </w:r>
      <w:r w:rsidRPr="00646432">
        <w:rPr>
          <w:rFonts w:ascii="Times New Roman" w:eastAsia="Times New Roman" w:hAnsi="Times New Roman" w:cs="Times New Roman"/>
          <w:sz w:val="24"/>
          <w:szCs w:val="24"/>
          <w:lang w:eastAsia="ar-SA"/>
        </w:rPr>
        <w:tab/>
      </w:r>
      <w:r w:rsidRPr="00646432">
        <w:rPr>
          <w:rFonts w:ascii="Times New Roman" w:eastAsia="Times New Roman" w:hAnsi="Times New Roman" w:cs="Times New Roman"/>
          <w:sz w:val="24"/>
          <w:szCs w:val="24"/>
          <w:lang w:eastAsia="ar-SA"/>
        </w:rPr>
        <w:tab/>
      </w:r>
      <w:r w:rsidRPr="00646432">
        <w:rPr>
          <w:rFonts w:ascii="Times New Roman" w:eastAsia="Times New Roman" w:hAnsi="Times New Roman" w:cs="Times New Roman"/>
          <w:sz w:val="24"/>
          <w:szCs w:val="24"/>
          <w:lang w:eastAsia="ar-SA"/>
        </w:rPr>
        <w:tab/>
      </w:r>
      <w:r w:rsidRPr="00646432">
        <w:rPr>
          <w:rFonts w:ascii="Times New Roman" w:eastAsia="Times New Roman" w:hAnsi="Times New Roman" w:cs="Times New Roman"/>
          <w:sz w:val="24"/>
          <w:szCs w:val="24"/>
          <w:lang w:eastAsia="ar-SA"/>
        </w:rPr>
        <w:tab/>
      </w:r>
      <w:r w:rsidRPr="00646432">
        <w:rPr>
          <w:rFonts w:ascii="Times New Roman" w:eastAsia="Times New Roman" w:hAnsi="Times New Roman" w:cs="Times New Roman"/>
          <w:sz w:val="24"/>
          <w:szCs w:val="24"/>
          <w:lang w:eastAsia="ar-SA"/>
        </w:rPr>
        <w:tab/>
      </w:r>
      <w:r w:rsidRPr="00646432">
        <w:rPr>
          <w:rFonts w:ascii="Times New Roman" w:eastAsia="Times New Roman" w:hAnsi="Times New Roman" w:cs="Times New Roman"/>
          <w:sz w:val="24"/>
          <w:szCs w:val="24"/>
          <w:lang w:eastAsia="ar-SA"/>
        </w:rPr>
        <w:tab/>
      </w:r>
    </w:p>
    <w:p w14:paraId="5BA5A194" w14:textId="4A4B51B2" w:rsidR="006B7275" w:rsidRPr="00646432" w:rsidRDefault="006B7275" w:rsidP="006B7275">
      <w:pPr>
        <w:suppressAutoHyphens/>
        <w:ind w:left="5664" w:hanging="5664"/>
        <w:rPr>
          <w:rFonts w:ascii="Times New Roman" w:eastAsia="Times New Roman" w:hAnsi="Times New Roman" w:cs="Times New Roman"/>
          <w:sz w:val="24"/>
          <w:szCs w:val="24"/>
          <w:lang w:eastAsia="ar-SA"/>
        </w:rPr>
      </w:pPr>
      <w:r w:rsidRPr="00646432">
        <w:rPr>
          <w:rFonts w:ascii="Times New Roman" w:eastAsia="Times New Roman" w:hAnsi="Times New Roman" w:cs="Times New Roman"/>
          <w:sz w:val="24"/>
          <w:szCs w:val="24"/>
          <w:lang w:eastAsia="ar-SA"/>
        </w:rPr>
        <w:t xml:space="preserve">Linnapea                                                                  </w:t>
      </w:r>
      <w:r>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ab/>
      </w:r>
      <w:r w:rsidRPr="00646432">
        <w:rPr>
          <w:rFonts w:ascii="Times New Roman" w:eastAsia="Times New Roman" w:hAnsi="Times New Roman" w:cs="Times New Roman"/>
          <w:sz w:val="24"/>
          <w:szCs w:val="24"/>
          <w:lang w:eastAsia="ar-SA"/>
        </w:rPr>
        <w:t xml:space="preserve">Üllar Kaljuste </w:t>
      </w:r>
    </w:p>
    <w:p w14:paraId="268A5101" w14:textId="468A0809" w:rsidR="00965983" w:rsidRDefault="006B7275" w:rsidP="006B7275">
      <w:pPr>
        <w:suppressAutoHyphens/>
        <w:jc w:val="center"/>
        <w:rPr>
          <w:rFonts w:ascii="Times New Roman" w:hAnsi="Times New Roman"/>
          <w:sz w:val="24"/>
          <w:szCs w:val="24"/>
          <w:lang w:eastAsia="ar-SA"/>
        </w:rPr>
      </w:pPr>
      <w:r>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ab/>
        <w:t xml:space="preserve"> Linnasekretär</w:t>
      </w:r>
    </w:p>
    <w:p w14:paraId="2B3740F2" w14:textId="77777777" w:rsidR="00965983" w:rsidRDefault="00965983" w:rsidP="0027537A">
      <w:pPr>
        <w:suppressAutoHyphens/>
        <w:jc w:val="right"/>
        <w:rPr>
          <w:rFonts w:ascii="Times New Roman" w:hAnsi="Times New Roman"/>
          <w:sz w:val="24"/>
          <w:szCs w:val="24"/>
          <w:lang w:eastAsia="ar-SA"/>
        </w:rPr>
      </w:pPr>
    </w:p>
    <w:p w14:paraId="3BBA6BC6" w14:textId="77777777" w:rsidR="00965983" w:rsidRDefault="00965983" w:rsidP="0027537A">
      <w:pPr>
        <w:suppressAutoHyphens/>
        <w:jc w:val="right"/>
        <w:rPr>
          <w:rFonts w:ascii="Times New Roman" w:hAnsi="Times New Roman"/>
          <w:sz w:val="24"/>
          <w:szCs w:val="24"/>
          <w:lang w:eastAsia="ar-SA"/>
        </w:rPr>
      </w:pPr>
    </w:p>
    <w:p w14:paraId="230E5562" w14:textId="77777777" w:rsidR="00965983" w:rsidRDefault="00965983" w:rsidP="0027537A">
      <w:pPr>
        <w:suppressAutoHyphens/>
        <w:jc w:val="right"/>
        <w:rPr>
          <w:rFonts w:ascii="Times New Roman" w:hAnsi="Times New Roman"/>
          <w:sz w:val="24"/>
          <w:szCs w:val="24"/>
          <w:lang w:eastAsia="ar-SA"/>
        </w:rPr>
      </w:pPr>
    </w:p>
    <w:p w14:paraId="0E7699BF" w14:textId="77777777" w:rsidR="00965983" w:rsidRDefault="00965983" w:rsidP="0027537A">
      <w:pPr>
        <w:suppressAutoHyphens/>
        <w:jc w:val="right"/>
        <w:rPr>
          <w:rFonts w:ascii="Times New Roman" w:hAnsi="Times New Roman"/>
          <w:sz w:val="24"/>
          <w:szCs w:val="24"/>
          <w:lang w:eastAsia="ar-SA"/>
        </w:rPr>
      </w:pPr>
    </w:p>
    <w:p w14:paraId="2D10D3B7" w14:textId="77777777" w:rsidR="00965983" w:rsidRDefault="00965983" w:rsidP="0027537A">
      <w:pPr>
        <w:suppressAutoHyphens/>
        <w:jc w:val="right"/>
        <w:rPr>
          <w:rFonts w:ascii="Times New Roman" w:hAnsi="Times New Roman"/>
          <w:sz w:val="24"/>
          <w:szCs w:val="24"/>
          <w:lang w:eastAsia="ar-SA"/>
        </w:rPr>
      </w:pPr>
    </w:p>
    <w:p w14:paraId="2DF8B604" w14:textId="77777777" w:rsidR="00965983" w:rsidRDefault="00965983" w:rsidP="0027537A">
      <w:pPr>
        <w:suppressAutoHyphens/>
        <w:jc w:val="right"/>
        <w:rPr>
          <w:rFonts w:ascii="Times New Roman" w:hAnsi="Times New Roman"/>
          <w:sz w:val="24"/>
          <w:szCs w:val="24"/>
          <w:lang w:eastAsia="ar-SA"/>
        </w:rPr>
      </w:pPr>
    </w:p>
    <w:p w14:paraId="6A8FEB82" w14:textId="77777777" w:rsidR="00965983" w:rsidRDefault="00965983" w:rsidP="0027537A">
      <w:pPr>
        <w:suppressAutoHyphens/>
        <w:jc w:val="right"/>
        <w:rPr>
          <w:rFonts w:ascii="Times New Roman" w:hAnsi="Times New Roman"/>
          <w:sz w:val="24"/>
          <w:szCs w:val="24"/>
          <w:lang w:eastAsia="ar-SA"/>
        </w:rPr>
      </w:pPr>
    </w:p>
    <w:p w14:paraId="05E75F73" w14:textId="77777777" w:rsidR="00965983" w:rsidRDefault="00965983" w:rsidP="0027537A">
      <w:pPr>
        <w:suppressAutoHyphens/>
        <w:jc w:val="right"/>
        <w:rPr>
          <w:rFonts w:ascii="Times New Roman" w:hAnsi="Times New Roman"/>
          <w:sz w:val="24"/>
          <w:szCs w:val="24"/>
          <w:lang w:eastAsia="ar-SA"/>
        </w:rPr>
      </w:pPr>
    </w:p>
    <w:p w14:paraId="3D9E5DDE" w14:textId="77777777" w:rsidR="00965983" w:rsidRDefault="00965983" w:rsidP="0027537A">
      <w:pPr>
        <w:suppressAutoHyphens/>
        <w:jc w:val="right"/>
        <w:rPr>
          <w:rFonts w:ascii="Times New Roman" w:hAnsi="Times New Roman"/>
          <w:sz w:val="24"/>
          <w:szCs w:val="24"/>
          <w:lang w:eastAsia="ar-SA"/>
        </w:rPr>
      </w:pPr>
    </w:p>
    <w:p w14:paraId="0390A9DC" w14:textId="77777777" w:rsidR="00965983" w:rsidRDefault="00965983" w:rsidP="0027537A">
      <w:pPr>
        <w:suppressAutoHyphens/>
        <w:jc w:val="right"/>
        <w:rPr>
          <w:rFonts w:ascii="Times New Roman" w:hAnsi="Times New Roman"/>
          <w:sz w:val="24"/>
          <w:szCs w:val="24"/>
          <w:lang w:eastAsia="ar-SA"/>
        </w:rPr>
      </w:pPr>
    </w:p>
    <w:p w14:paraId="736BDF58" w14:textId="77777777" w:rsidR="00965983" w:rsidRDefault="00965983" w:rsidP="0027537A">
      <w:pPr>
        <w:suppressAutoHyphens/>
        <w:jc w:val="right"/>
        <w:rPr>
          <w:rFonts w:ascii="Times New Roman" w:hAnsi="Times New Roman"/>
          <w:sz w:val="24"/>
          <w:szCs w:val="24"/>
          <w:lang w:eastAsia="ar-SA"/>
        </w:rPr>
      </w:pPr>
    </w:p>
    <w:p w14:paraId="785FCF82" w14:textId="77777777" w:rsidR="00965983" w:rsidRDefault="00965983" w:rsidP="0027537A">
      <w:pPr>
        <w:suppressAutoHyphens/>
        <w:jc w:val="right"/>
        <w:rPr>
          <w:rFonts w:ascii="Times New Roman" w:hAnsi="Times New Roman"/>
          <w:sz w:val="24"/>
          <w:szCs w:val="24"/>
          <w:lang w:eastAsia="ar-SA"/>
        </w:rPr>
      </w:pPr>
    </w:p>
    <w:p w14:paraId="3BFCB59B" w14:textId="77777777" w:rsidR="006B7275" w:rsidRDefault="006B7275" w:rsidP="0027537A">
      <w:pPr>
        <w:suppressAutoHyphens/>
        <w:jc w:val="right"/>
        <w:rPr>
          <w:rFonts w:ascii="Times New Roman" w:hAnsi="Times New Roman"/>
          <w:sz w:val="24"/>
          <w:szCs w:val="24"/>
          <w:lang w:eastAsia="ar-SA"/>
        </w:rPr>
      </w:pPr>
    </w:p>
    <w:p w14:paraId="55BAB779" w14:textId="43EED20A" w:rsidR="00F768AA" w:rsidRPr="00E70A15" w:rsidRDefault="00265688" w:rsidP="0027537A">
      <w:pPr>
        <w:suppressAutoHyphens/>
        <w:jc w:val="right"/>
        <w:rPr>
          <w:rFonts w:ascii="Times New Roman" w:hAnsi="Times New Roman"/>
          <w:sz w:val="24"/>
          <w:szCs w:val="24"/>
          <w:lang w:eastAsia="ar-SA"/>
        </w:rPr>
      </w:pPr>
      <w:r w:rsidRPr="00E70A15">
        <w:rPr>
          <w:rFonts w:ascii="Times New Roman" w:hAnsi="Times New Roman"/>
          <w:sz w:val="24"/>
          <w:szCs w:val="24"/>
          <w:lang w:eastAsia="ar-SA"/>
        </w:rPr>
        <w:lastRenderedPageBreak/>
        <w:t>EELNÕU</w:t>
      </w:r>
    </w:p>
    <w:p w14:paraId="771D7B10" w14:textId="77777777" w:rsidR="00265688" w:rsidRPr="00E70A15" w:rsidRDefault="00265688" w:rsidP="00BE0754">
      <w:pPr>
        <w:suppressAutoHyphens/>
        <w:jc w:val="center"/>
        <w:rPr>
          <w:rFonts w:ascii="Times New Roman" w:hAnsi="Times New Roman"/>
          <w:b/>
          <w:sz w:val="24"/>
          <w:szCs w:val="24"/>
          <w:lang w:eastAsia="ar-SA"/>
        </w:rPr>
      </w:pPr>
    </w:p>
    <w:p w14:paraId="41071A69" w14:textId="0E47DD6E" w:rsidR="00265688" w:rsidRPr="00E70A15" w:rsidRDefault="00265688" w:rsidP="00BE0754">
      <w:pPr>
        <w:suppressAutoHyphens/>
        <w:jc w:val="center"/>
        <w:rPr>
          <w:rFonts w:ascii="Times New Roman" w:hAnsi="Times New Roman"/>
          <w:b/>
          <w:sz w:val="24"/>
          <w:szCs w:val="24"/>
          <w:lang w:eastAsia="ar-SA"/>
        </w:rPr>
      </w:pPr>
    </w:p>
    <w:p w14:paraId="3CCEAD60" w14:textId="13BC1F90" w:rsidR="00B72E06" w:rsidRPr="00E70A15" w:rsidRDefault="00B72E06" w:rsidP="00C73212">
      <w:pPr>
        <w:suppressAutoHyphens/>
        <w:rPr>
          <w:rFonts w:ascii="Times New Roman" w:hAnsi="Times New Roman"/>
          <w:b/>
          <w:sz w:val="24"/>
          <w:szCs w:val="24"/>
          <w:lang w:eastAsia="ar-SA"/>
        </w:rPr>
      </w:pPr>
    </w:p>
    <w:p w14:paraId="33139A99" w14:textId="121EBDC5" w:rsidR="00C73212" w:rsidRPr="00E70A15" w:rsidRDefault="00C73212" w:rsidP="00C73212">
      <w:pPr>
        <w:suppressAutoHyphens/>
        <w:rPr>
          <w:rFonts w:ascii="Times New Roman" w:hAnsi="Times New Roman"/>
          <w:b/>
          <w:sz w:val="24"/>
          <w:szCs w:val="24"/>
          <w:lang w:eastAsia="ar-SA"/>
        </w:rPr>
      </w:pPr>
    </w:p>
    <w:p w14:paraId="4062EE68" w14:textId="77777777" w:rsidR="00C73212" w:rsidRPr="00E70A15" w:rsidRDefault="00C73212" w:rsidP="00C73212">
      <w:pPr>
        <w:suppressAutoHyphens/>
        <w:rPr>
          <w:rFonts w:ascii="Times New Roman" w:hAnsi="Times New Roman"/>
          <w:b/>
          <w:sz w:val="24"/>
          <w:szCs w:val="24"/>
          <w:lang w:eastAsia="ar-SA"/>
        </w:rPr>
      </w:pPr>
    </w:p>
    <w:p w14:paraId="2987938C" w14:textId="77777777" w:rsidR="00B80243" w:rsidRPr="00E70A15" w:rsidRDefault="00B80243" w:rsidP="00BE0754">
      <w:pPr>
        <w:suppressAutoHyphens/>
        <w:jc w:val="center"/>
        <w:rPr>
          <w:rFonts w:ascii="Times New Roman" w:hAnsi="Times New Roman"/>
          <w:b/>
          <w:sz w:val="24"/>
          <w:szCs w:val="24"/>
          <w:lang w:eastAsia="ar-SA"/>
        </w:rPr>
      </w:pPr>
    </w:p>
    <w:p w14:paraId="7399F5BB" w14:textId="77777777" w:rsidR="0064391B" w:rsidRPr="00E70A15" w:rsidRDefault="0064391B" w:rsidP="00BE0754">
      <w:pPr>
        <w:suppressAutoHyphens/>
        <w:jc w:val="center"/>
        <w:rPr>
          <w:rFonts w:ascii="Times New Roman" w:hAnsi="Times New Roman"/>
          <w:b/>
          <w:sz w:val="24"/>
          <w:szCs w:val="24"/>
          <w:lang w:eastAsia="ar-SA"/>
        </w:rPr>
      </w:pPr>
      <w:r w:rsidRPr="00E70A15">
        <w:rPr>
          <w:rFonts w:ascii="Times New Roman" w:hAnsi="Times New Roman"/>
          <w:b/>
          <w:sz w:val="24"/>
          <w:szCs w:val="24"/>
          <w:lang w:eastAsia="ar-SA"/>
        </w:rPr>
        <w:t>NARVA LINNAVOLIKOGU</w:t>
      </w:r>
    </w:p>
    <w:p w14:paraId="74750257" w14:textId="77777777" w:rsidR="0064391B" w:rsidRPr="00E70A15" w:rsidRDefault="0064391B" w:rsidP="00BE0754">
      <w:pPr>
        <w:suppressAutoHyphens/>
        <w:jc w:val="center"/>
        <w:rPr>
          <w:rFonts w:ascii="Times New Roman" w:hAnsi="Times New Roman"/>
          <w:b/>
          <w:sz w:val="24"/>
          <w:szCs w:val="24"/>
          <w:lang w:eastAsia="ar-SA"/>
        </w:rPr>
      </w:pPr>
    </w:p>
    <w:p w14:paraId="47E7BAAB" w14:textId="77777777" w:rsidR="00F768AA" w:rsidRPr="00E70A15" w:rsidRDefault="00F768AA" w:rsidP="00BE0754">
      <w:pPr>
        <w:suppressAutoHyphens/>
        <w:jc w:val="center"/>
        <w:rPr>
          <w:rFonts w:ascii="Times New Roman" w:hAnsi="Times New Roman"/>
          <w:b/>
          <w:sz w:val="24"/>
          <w:szCs w:val="24"/>
          <w:lang w:eastAsia="ar-SA"/>
        </w:rPr>
      </w:pPr>
    </w:p>
    <w:p w14:paraId="1FF0FDBA" w14:textId="77777777" w:rsidR="0064391B" w:rsidRPr="00E70A15" w:rsidRDefault="0064391B" w:rsidP="00BE0754">
      <w:pPr>
        <w:suppressAutoHyphens/>
        <w:jc w:val="center"/>
        <w:rPr>
          <w:rFonts w:ascii="Times New Roman" w:hAnsi="Times New Roman"/>
          <w:b/>
          <w:sz w:val="24"/>
          <w:szCs w:val="24"/>
          <w:lang w:eastAsia="ar-SA"/>
        </w:rPr>
      </w:pPr>
      <w:r w:rsidRPr="00E70A15">
        <w:rPr>
          <w:rFonts w:ascii="Times New Roman" w:hAnsi="Times New Roman"/>
          <w:b/>
          <w:sz w:val="24"/>
          <w:szCs w:val="24"/>
          <w:lang w:eastAsia="ar-SA"/>
        </w:rPr>
        <w:t>MÄÄRUS</w:t>
      </w:r>
    </w:p>
    <w:p w14:paraId="7B42869C" w14:textId="77777777" w:rsidR="00BE0754" w:rsidRPr="00E70A15" w:rsidRDefault="00BE0754" w:rsidP="00BE0754">
      <w:pPr>
        <w:suppressAutoHyphens/>
        <w:jc w:val="both"/>
        <w:rPr>
          <w:rFonts w:ascii="Times New Roman" w:hAnsi="Times New Roman"/>
          <w:b/>
          <w:sz w:val="24"/>
          <w:szCs w:val="24"/>
          <w:lang w:eastAsia="ar-SA"/>
        </w:rPr>
      </w:pPr>
    </w:p>
    <w:p w14:paraId="4232F7CC" w14:textId="77777777" w:rsidR="00000344" w:rsidRPr="00E70A15" w:rsidRDefault="00000344" w:rsidP="00BE0754">
      <w:pPr>
        <w:suppressAutoHyphens/>
        <w:jc w:val="both"/>
        <w:rPr>
          <w:rFonts w:ascii="Times New Roman" w:hAnsi="Times New Roman"/>
          <w:b/>
          <w:sz w:val="24"/>
          <w:szCs w:val="24"/>
          <w:lang w:eastAsia="ar-SA"/>
        </w:rPr>
      </w:pPr>
    </w:p>
    <w:p w14:paraId="385920F4" w14:textId="67716B0E" w:rsidR="00BE0754" w:rsidRPr="00E70A15" w:rsidRDefault="00BE0754" w:rsidP="00BE0754">
      <w:pPr>
        <w:suppressAutoHyphens/>
        <w:jc w:val="both"/>
        <w:rPr>
          <w:rFonts w:ascii="Times New Roman" w:hAnsi="Times New Roman"/>
          <w:b/>
          <w:sz w:val="24"/>
          <w:szCs w:val="24"/>
          <w:lang w:eastAsia="ar-SA"/>
        </w:rPr>
      </w:pPr>
    </w:p>
    <w:p w14:paraId="0524E0EA" w14:textId="72D528E7" w:rsidR="00B05591" w:rsidRPr="00E70A15" w:rsidRDefault="00B05591" w:rsidP="00BE0754">
      <w:pPr>
        <w:suppressAutoHyphens/>
        <w:jc w:val="both"/>
        <w:rPr>
          <w:rFonts w:ascii="Times New Roman" w:hAnsi="Times New Roman"/>
          <w:b/>
          <w:sz w:val="24"/>
          <w:szCs w:val="24"/>
          <w:lang w:eastAsia="ar-SA"/>
        </w:rPr>
      </w:pPr>
    </w:p>
    <w:p w14:paraId="768F1316" w14:textId="77777777" w:rsidR="00B05591" w:rsidRPr="00E70A15" w:rsidRDefault="00B05591" w:rsidP="00BE0754">
      <w:pPr>
        <w:suppressAutoHyphens/>
        <w:jc w:val="both"/>
        <w:rPr>
          <w:rFonts w:ascii="Times New Roman" w:hAnsi="Times New Roman"/>
          <w:b/>
          <w:sz w:val="24"/>
          <w:szCs w:val="24"/>
          <w:lang w:eastAsia="ar-SA"/>
        </w:rPr>
      </w:pPr>
    </w:p>
    <w:p w14:paraId="4E52144B" w14:textId="06BE5132" w:rsidR="00855B56" w:rsidRPr="00E70A15" w:rsidRDefault="00BF29E9" w:rsidP="00000344">
      <w:pPr>
        <w:pStyle w:val="1"/>
        <w:spacing w:before="0" w:beforeAutospacing="0" w:after="0" w:afterAutospacing="0"/>
        <w:jc w:val="both"/>
        <w:rPr>
          <w:rFonts w:eastAsia="Times New Roman"/>
          <w:sz w:val="24"/>
          <w:szCs w:val="24"/>
        </w:rPr>
      </w:pPr>
      <w:r w:rsidRPr="00E70A15">
        <w:rPr>
          <w:rFonts w:eastAsia="Times New Roman"/>
          <w:sz w:val="24"/>
          <w:szCs w:val="24"/>
        </w:rPr>
        <w:t>Koduteenuse osutamise tingimused ja kord Narva linnas</w:t>
      </w:r>
    </w:p>
    <w:p w14:paraId="3DE1716A" w14:textId="77777777" w:rsidR="00000344" w:rsidRPr="00E70A15" w:rsidRDefault="00000344" w:rsidP="00000344">
      <w:pPr>
        <w:pStyle w:val="a4"/>
        <w:spacing w:before="0" w:beforeAutospacing="0" w:after="0" w:afterAutospacing="0"/>
        <w:jc w:val="both"/>
      </w:pPr>
    </w:p>
    <w:p w14:paraId="0CC8C621" w14:textId="77777777" w:rsidR="00244C78" w:rsidRPr="00E70A15" w:rsidRDefault="00244C78" w:rsidP="00000344">
      <w:pPr>
        <w:pStyle w:val="a4"/>
        <w:spacing w:before="0" w:beforeAutospacing="0" w:after="0" w:afterAutospacing="0"/>
        <w:jc w:val="both"/>
      </w:pPr>
    </w:p>
    <w:p w14:paraId="0D659291" w14:textId="77777777" w:rsidR="00855B56" w:rsidRPr="00E70A15" w:rsidRDefault="00855B56" w:rsidP="00000344">
      <w:pPr>
        <w:pStyle w:val="a4"/>
        <w:spacing w:before="0" w:beforeAutospacing="0" w:after="0" w:afterAutospacing="0"/>
        <w:jc w:val="both"/>
      </w:pPr>
      <w:r w:rsidRPr="00E70A15">
        <w:t xml:space="preserve">Määrus kehtestatakse kohaliku omavalitsuse korralduse seaduse § </w:t>
      </w:r>
      <w:r w:rsidR="0082278E" w:rsidRPr="00E70A15">
        <w:t>6 lõike 1 ja</w:t>
      </w:r>
      <w:r w:rsidR="004E3FB3" w:rsidRPr="00E70A15">
        <w:t xml:space="preserve"> </w:t>
      </w:r>
      <w:r w:rsidR="00BF6CDA" w:rsidRPr="00E70A15">
        <w:t xml:space="preserve">                                             </w:t>
      </w:r>
      <w:r w:rsidR="004E3FB3" w:rsidRPr="00E70A15">
        <w:t>§ 22 lõike 1 punkt</w:t>
      </w:r>
      <w:r w:rsidR="00CB10BB" w:rsidRPr="00E70A15">
        <w:t>i</w:t>
      </w:r>
      <w:r w:rsidR="004E3FB3" w:rsidRPr="00E70A15">
        <w:t xml:space="preserve"> 5</w:t>
      </w:r>
      <w:r w:rsidRPr="00E70A15">
        <w:t xml:space="preserve"> alusel.</w:t>
      </w:r>
    </w:p>
    <w:p w14:paraId="0CB48F75" w14:textId="77777777" w:rsidR="00000344" w:rsidRPr="00E70A15" w:rsidRDefault="00000344" w:rsidP="00000344">
      <w:pPr>
        <w:pStyle w:val="a4"/>
        <w:spacing w:before="0" w:beforeAutospacing="0" w:after="0" w:afterAutospacing="0"/>
        <w:jc w:val="both"/>
      </w:pPr>
    </w:p>
    <w:p w14:paraId="05F039A0" w14:textId="77777777" w:rsidR="00000344" w:rsidRPr="00E70A15" w:rsidRDefault="00000344" w:rsidP="00000344">
      <w:pPr>
        <w:pStyle w:val="a4"/>
        <w:spacing w:before="0" w:beforeAutospacing="0" w:after="0" w:afterAutospacing="0"/>
        <w:jc w:val="both"/>
      </w:pPr>
    </w:p>
    <w:p w14:paraId="6BDF527D" w14:textId="77777777" w:rsidR="00C971DE" w:rsidRPr="00E70A15" w:rsidRDefault="00C971DE" w:rsidP="00000344">
      <w:pPr>
        <w:pStyle w:val="a4"/>
        <w:spacing w:before="0" w:beforeAutospacing="0" w:after="0" w:afterAutospacing="0"/>
        <w:jc w:val="both"/>
      </w:pPr>
    </w:p>
    <w:p w14:paraId="716C7B6B" w14:textId="77777777" w:rsidR="00855B56" w:rsidRPr="00E70A15" w:rsidRDefault="00407EBB" w:rsidP="00244C78">
      <w:pPr>
        <w:pStyle w:val="3"/>
        <w:spacing w:before="0" w:beforeAutospacing="0" w:after="0" w:afterAutospacing="0"/>
        <w:jc w:val="both"/>
        <w:rPr>
          <w:rFonts w:eastAsia="Times New Roman"/>
          <w:sz w:val="24"/>
          <w:szCs w:val="24"/>
        </w:rPr>
      </w:pPr>
      <w:r w:rsidRPr="00E70A15">
        <w:rPr>
          <w:rStyle w:val="a5"/>
          <w:rFonts w:eastAsia="Times New Roman"/>
          <w:b/>
          <w:bCs/>
          <w:sz w:val="24"/>
          <w:szCs w:val="24"/>
        </w:rPr>
        <w:t xml:space="preserve">§ 1. </w:t>
      </w:r>
      <w:r w:rsidR="000C1AA2" w:rsidRPr="00E70A15">
        <w:rPr>
          <w:rFonts w:eastAsia="Times New Roman"/>
          <w:sz w:val="24"/>
          <w:szCs w:val="24"/>
        </w:rPr>
        <w:t>Üldsätted</w:t>
      </w:r>
    </w:p>
    <w:p w14:paraId="0CC55DB7" w14:textId="77777777" w:rsidR="005A73CD" w:rsidRPr="00E70A15" w:rsidRDefault="005A73CD" w:rsidP="00244C78">
      <w:pPr>
        <w:pStyle w:val="a4"/>
        <w:spacing w:before="0" w:beforeAutospacing="0" w:after="0" w:afterAutospacing="0"/>
        <w:jc w:val="both"/>
      </w:pPr>
    </w:p>
    <w:p w14:paraId="18355008" w14:textId="08C835A8" w:rsidR="003B08D1" w:rsidRPr="00E70A15" w:rsidRDefault="00BF29E9" w:rsidP="000A153D">
      <w:pPr>
        <w:pStyle w:val="a4"/>
        <w:numPr>
          <w:ilvl w:val="0"/>
          <w:numId w:val="6"/>
        </w:numPr>
        <w:spacing w:before="0" w:beforeAutospacing="0" w:after="0" w:afterAutospacing="0"/>
        <w:jc w:val="both"/>
      </w:pPr>
      <w:r w:rsidRPr="00E70A15">
        <w:t xml:space="preserve">Käesolev kord sätestab koduteenuse (edaspidi teenus) osutamise tingimused ja korra </w:t>
      </w:r>
      <w:r w:rsidR="006A6F35">
        <w:t xml:space="preserve"> </w:t>
      </w:r>
      <w:r w:rsidRPr="00E70A15">
        <w:t>Narva linnas.</w:t>
      </w:r>
    </w:p>
    <w:p w14:paraId="1C4ADE4B" w14:textId="77777777" w:rsidR="00BF29E9" w:rsidRPr="00E70A15" w:rsidRDefault="00BF29E9" w:rsidP="00BF29E9">
      <w:pPr>
        <w:pStyle w:val="a4"/>
        <w:spacing w:before="0" w:beforeAutospacing="0" w:after="0" w:afterAutospacing="0"/>
        <w:ind w:left="440"/>
        <w:jc w:val="both"/>
      </w:pPr>
    </w:p>
    <w:p w14:paraId="0DDF7155" w14:textId="7D36DABE" w:rsidR="0096729B" w:rsidRPr="00E70A15" w:rsidRDefault="00BF29E9" w:rsidP="000A153D">
      <w:pPr>
        <w:pStyle w:val="a4"/>
        <w:numPr>
          <w:ilvl w:val="0"/>
          <w:numId w:val="6"/>
        </w:numPr>
        <w:spacing w:before="0" w:beforeAutospacing="0" w:after="0" w:afterAutospacing="0"/>
        <w:jc w:val="both"/>
      </w:pPr>
      <w:r w:rsidRPr="00E70A15">
        <w:t xml:space="preserve">Teenust korraldab Narva Linna Sotsiaalabiamet (edaspidi Sotsiaalabiamet) </w:t>
      </w:r>
      <w:r w:rsidR="006A6F35">
        <w:t xml:space="preserve">                         </w:t>
      </w:r>
      <w:r w:rsidRPr="00E70A15">
        <w:t>hallatava asutuse Narva Sotsiaaltöökeskuse (edaspidi teenuseosutaja) kaudu.</w:t>
      </w:r>
    </w:p>
    <w:p w14:paraId="2BDCD292" w14:textId="77777777" w:rsidR="00E70A15" w:rsidRPr="00E70A15" w:rsidRDefault="00E70A15" w:rsidP="00244C78">
      <w:pPr>
        <w:pStyle w:val="a4"/>
        <w:spacing w:before="0" w:beforeAutospacing="0" w:after="0" w:afterAutospacing="0"/>
        <w:jc w:val="both"/>
      </w:pPr>
    </w:p>
    <w:p w14:paraId="5E9089B7" w14:textId="0B71F44F" w:rsidR="00244C78" w:rsidRPr="00E70A15" w:rsidRDefault="00407EBB" w:rsidP="00244C78">
      <w:pPr>
        <w:pStyle w:val="3"/>
        <w:spacing w:before="0" w:beforeAutospacing="0" w:after="0" w:afterAutospacing="0"/>
        <w:jc w:val="both"/>
        <w:rPr>
          <w:rFonts w:eastAsia="Times New Roman"/>
          <w:sz w:val="24"/>
          <w:szCs w:val="24"/>
        </w:rPr>
      </w:pPr>
      <w:r w:rsidRPr="00E70A15">
        <w:rPr>
          <w:rStyle w:val="a5"/>
          <w:rFonts w:eastAsia="Times New Roman"/>
          <w:b/>
          <w:bCs/>
          <w:sz w:val="24"/>
          <w:szCs w:val="24"/>
        </w:rPr>
        <w:t xml:space="preserve">§ 2. </w:t>
      </w:r>
      <w:r w:rsidR="00855B56" w:rsidRPr="00E70A15">
        <w:rPr>
          <w:rFonts w:eastAsia="Times New Roman"/>
          <w:sz w:val="24"/>
          <w:szCs w:val="24"/>
        </w:rPr>
        <w:t>Teenuse eesmärk</w:t>
      </w:r>
    </w:p>
    <w:p w14:paraId="223383F3" w14:textId="77777777" w:rsidR="005F377D" w:rsidRPr="00E70A15" w:rsidRDefault="005F377D" w:rsidP="00244C78">
      <w:pPr>
        <w:pStyle w:val="a4"/>
        <w:spacing w:before="0" w:beforeAutospacing="0" w:after="0" w:afterAutospacing="0"/>
        <w:jc w:val="both"/>
      </w:pPr>
    </w:p>
    <w:p w14:paraId="01290894" w14:textId="7BC0DBC9" w:rsidR="000C4F33" w:rsidRPr="00E70A15" w:rsidRDefault="005F377D" w:rsidP="000A153D">
      <w:pPr>
        <w:pStyle w:val="a4"/>
        <w:numPr>
          <w:ilvl w:val="0"/>
          <w:numId w:val="7"/>
        </w:numPr>
        <w:spacing w:before="0" w:beforeAutospacing="0" w:after="0" w:afterAutospacing="0"/>
        <w:jc w:val="both"/>
      </w:pPr>
      <w:r w:rsidRPr="00E70A15">
        <w:t>Teenuse eesmärk on</w:t>
      </w:r>
      <w:r w:rsidR="00BF29E9" w:rsidRPr="00E70A15">
        <w:t xml:space="preserve"> täisealise isiku iseseisva ja turvalise toimetuleku tagamine kodustes tingimustes, säilitades ja parandades tema elukvaliteeti.</w:t>
      </w:r>
    </w:p>
    <w:p w14:paraId="30BCA2C2" w14:textId="77777777" w:rsidR="00BF29E9" w:rsidRPr="00E70A15" w:rsidRDefault="00BF29E9" w:rsidP="00BF29E9">
      <w:pPr>
        <w:pStyle w:val="a4"/>
        <w:spacing w:before="0" w:beforeAutospacing="0" w:after="0" w:afterAutospacing="0"/>
        <w:ind w:left="360"/>
        <w:jc w:val="both"/>
      </w:pPr>
    </w:p>
    <w:p w14:paraId="66523B7B" w14:textId="796B661B" w:rsidR="00BF29E9" w:rsidRPr="00E70A15" w:rsidRDefault="00BF29E9" w:rsidP="000A153D">
      <w:pPr>
        <w:pStyle w:val="a4"/>
        <w:numPr>
          <w:ilvl w:val="0"/>
          <w:numId w:val="7"/>
        </w:numPr>
        <w:spacing w:before="0" w:beforeAutospacing="0" w:after="0" w:afterAutospacing="0"/>
        <w:jc w:val="both"/>
      </w:pPr>
      <w:r w:rsidRPr="00E70A15">
        <w:t>Teenuse osutamisel abistatakse isikut toimingutes, mida isik terviseseisundist, tegevusvõimest või elukeskkonnast tulenevatel põhjustel ei suuda sooritada                      kõrvalabita, kuid mis on vajalikud kodustes tingimustes elamiseks, nagu kütmine, toiduvalmistamine, eluruumi ja riiete korrastamine ning väljaspool eluruumi toiduainete              ja majapidamistarvete ostmine ja muu asjaajamine.</w:t>
      </w:r>
    </w:p>
    <w:p w14:paraId="6A276F9B" w14:textId="77777777" w:rsidR="004A3B23" w:rsidRPr="00E70A15" w:rsidRDefault="004A3B23" w:rsidP="004A3B23">
      <w:pPr>
        <w:pStyle w:val="a4"/>
        <w:spacing w:before="0" w:beforeAutospacing="0" w:after="0" w:afterAutospacing="0"/>
        <w:jc w:val="both"/>
      </w:pPr>
    </w:p>
    <w:p w14:paraId="05F1874C" w14:textId="75D1CC2A" w:rsidR="004A3B23" w:rsidRPr="00E70A15" w:rsidRDefault="004A3B23" w:rsidP="00BF29E9">
      <w:pPr>
        <w:pStyle w:val="a4"/>
        <w:spacing w:before="0" w:beforeAutospacing="0" w:after="0" w:afterAutospacing="0"/>
        <w:jc w:val="both"/>
        <w:rPr>
          <w:b/>
        </w:rPr>
      </w:pPr>
      <w:r w:rsidRPr="00E70A15">
        <w:rPr>
          <w:b/>
        </w:rPr>
        <w:t>§ 3. Õigustatud isikud</w:t>
      </w:r>
    </w:p>
    <w:p w14:paraId="4E6FB668" w14:textId="77777777" w:rsidR="000C4F33" w:rsidRPr="00E70A15" w:rsidRDefault="000C4F33" w:rsidP="006A6F35">
      <w:pPr>
        <w:pStyle w:val="a4"/>
        <w:spacing w:before="0" w:beforeAutospacing="0" w:after="0" w:afterAutospacing="0"/>
        <w:ind w:left="360"/>
        <w:jc w:val="both"/>
      </w:pPr>
    </w:p>
    <w:p w14:paraId="197C3E44" w14:textId="5FA5474F" w:rsidR="00BF29E9" w:rsidRPr="00702394" w:rsidRDefault="00BF29E9" w:rsidP="006A6F35">
      <w:pPr>
        <w:jc w:val="both"/>
        <w:rPr>
          <w:rFonts w:ascii="Times New Roman" w:hAnsi="Times New Roman" w:cs="Times New Roman"/>
          <w:sz w:val="24"/>
          <w:szCs w:val="24"/>
          <w:lang w:eastAsia="et-EE"/>
        </w:rPr>
      </w:pPr>
      <w:r w:rsidRPr="00E70A15">
        <w:rPr>
          <w:rFonts w:ascii="Times New Roman" w:hAnsi="Times New Roman" w:cs="Times New Roman"/>
          <w:sz w:val="24"/>
          <w:szCs w:val="24"/>
          <w:lang w:eastAsia="et-EE"/>
        </w:rPr>
        <w:t>Teenust osutatakse täisealisele isikule, kes vajab kodustes tingimustes elamiseks kõrvalabi käesoleva määruse §</w:t>
      </w:r>
      <w:r w:rsidR="006A6F35">
        <w:rPr>
          <w:rFonts w:ascii="Times New Roman" w:hAnsi="Times New Roman" w:cs="Times New Roman"/>
          <w:sz w:val="24"/>
          <w:szCs w:val="24"/>
          <w:lang w:eastAsia="et-EE"/>
        </w:rPr>
        <w:t xml:space="preserve"> 2</w:t>
      </w:r>
      <w:r w:rsidR="00702394">
        <w:rPr>
          <w:rFonts w:ascii="Times New Roman" w:hAnsi="Times New Roman" w:cs="Times New Roman"/>
          <w:sz w:val="24"/>
          <w:szCs w:val="24"/>
          <w:lang w:eastAsia="et-EE"/>
        </w:rPr>
        <w:t xml:space="preserve"> lõikes 2 nimetatud toimingutes</w:t>
      </w:r>
      <w:r w:rsidR="0059251D">
        <w:rPr>
          <w:rFonts w:ascii="Times New Roman" w:hAnsi="Times New Roman" w:cs="Times New Roman"/>
          <w:sz w:val="24"/>
          <w:szCs w:val="24"/>
          <w:lang w:eastAsia="et-EE"/>
        </w:rPr>
        <w:t xml:space="preserve"> </w:t>
      </w:r>
      <w:r w:rsidR="0059251D" w:rsidRPr="00702394">
        <w:rPr>
          <w:rFonts w:ascii="Times New Roman" w:hAnsi="Times New Roman" w:cs="Times New Roman"/>
          <w:sz w:val="24"/>
          <w:szCs w:val="24"/>
          <w:lang w:eastAsia="et-EE"/>
        </w:rPr>
        <w:t>ning kelle rahvastikuregistrijärgne ja tegelik elukoht on Narva linnas</w:t>
      </w:r>
      <w:r w:rsidR="00702394" w:rsidRPr="00702394">
        <w:rPr>
          <w:rFonts w:ascii="Times New Roman" w:hAnsi="Times New Roman" w:cs="Times New Roman"/>
          <w:sz w:val="24"/>
          <w:szCs w:val="24"/>
          <w:lang w:eastAsia="et-EE"/>
        </w:rPr>
        <w:t>.</w:t>
      </w:r>
    </w:p>
    <w:p w14:paraId="15C8511A" w14:textId="5186EACD" w:rsidR="003D1240" w:rsidRDefault="003D1240" w:rsidP="005A73CD">
      <w:pPr>
        <w:pStyle w:val="3"/>
        <w:spacing w:before="0" w:beforeAutospacing="0" w:after="0" w:afterAutospacing="0"/>
        <w:jc w:val="both"/>
        <w:rPr>
          <w:b w:val="0"/>
          <w:bCs w:val="0"/>
          <w:sz w:val="24"/>
          <w:szCs w:val="24"/>
        </w:rPr>
      </w:pPr>
    </w:p>
    <w:p w14:paraId="3FEAAA6A" w14:textId="77777777" w:rsidR="00E70A15" w:rsidRPr="00E70A15" w:rsidRDefault="00E70A15" w:rsidP="005A73CD">
      <w:pPr>
        <w:pStyle w:val="3"/>
        <w:spacing w:before="0" w:beforeAutospacing="0" w:after="0" w:afterAutospacing="0"/>
        <w:jc w:val="both"/>
        <w:rPr>
          <w:b w:val="0"/>
          <w:bCs w:val="0"/>
          <w:sz w:val="24"/>
          <w:szCs w:val="24"/>
        </w:rPr>
      </w:pPr>
    </w:p>
    <w:p w14:paraId="5C8A93DE" w14:textId="77777777" w:rsidR="00BF29E9" w:rsidRDefault="00BF29E9" w:rsidP="005A73CD">
      <w:pPr>
        <w:pStyle w:val="3"/>
        <w:spacing w:before="0" w:beforeAutospacing="0" w:after="0" w:afterAutospacing="0"/>
        <w:jc w:val="both"/>
        <w:rPr>
          <w:rStyle w:val="a5"/>
          <w:rFonts w:eastAsia="Times New Roman"/>
          <w:b/>
          <w:bCs/>
          <w:sz w:val="24"/>
          <w:szCs w:val="24"/>
        </w:rPr>
      </w:pPr>
    </w:p>
    <w:p w14:paraId="5C35BC67" w14:textId="77777777" w:rsidR="00757C6E" w:rsidRPr="00E70A15" w:rsidRDefault="00757C6E" w:rsidP="005A73CD">
      <w:pPr>
        <w:pStyle w:val="3"/>
        <w:spacing w:before="0" w:beforeAutospacing="0" w:after="0" w:afterAutospacing="0"/>
        <w:jc w:val="both"/>
        <w:rPr>
          <w:rStyle w:val="a5"/>
          <w:rFonts w:eastAsia="Times New Roman"/>
          <w:b/>
          <w:bCs/>
          <w:sz w:val="24"/>
          <w:szCs w:val="24"/>
        </w:rPr>
      </w:pPr>
    </w:p>
    <w:p w14:paraId="7EDD0BD4" w14:textId="64AC8D3D" w:rsidR="00855B56" w:rsidRPr="00E70A15" w:rsidRDefault="00B1763B" w:rsidP="005A73CD">
      <w:pPr>
        <w:pStyle w:val="3"/>
        <w:spacing w:before="0" w:beforeAutospacing="0" w:after="0" w:afterAutospacing="0"/>
        <w:jc w:val="both"/>
        <w:rPr>
          <w:rFonts w:eastAsia="Times New Roman"/>
          <w:sz w:val="24"/>
          <w:szCs w:val="24"/>
        </w:rPr>
      </w:pPr>
      <w:r w:rsidRPr="00E70A15">
        <w:rPr>
          <w:rStyle w:val="a5"/>
          <w:rFonts w:eastAsia="Times New Roman"/>
          <w:b/>
          <w:bCs/>
          <w:sz w:val="24"/>
          <w:szCs w:val="24"/>
        </w:rPr>
        <w:lastRenderedPageBreak/>
        <w:t xml:space="preserve">§ </w:t>
      </w:r>
      <w:r w:rsidR="004A3B23" w:rsidRPr="00E70A15">
        <w:rPr>
          <w:rStyle w:val="a5"/>
          <w:rFonts w:eastAsia="Times New Roman"/>
          <w:b/>
          <w:bCs/>
          <w:sz w:val="24"/>
          <w:szCs w:val="24"/>
        </w:rPr>
        <w:t>4</w:t>
      </w:r>
      <w:r w:rsidR="00407EBB" w:rsidRPr="00E70A15">
        <w:rPr>
          <w:rStyle w:val="a5"/>
          <w:rFonts w:eastAsia="Times New Roman"/>
          <w:b/>
          <w:bCs/>
          <w:sz w:val="24"/>
          <w:szCs w:val="24"/>
        </w:rPr>
        <w:t xml:space="preserve">. </w:t>
      </w:r>
      <w:r w:rsidR="009C7266" w:rsidRPr="00E70A15">
        <w:rPr>
          <w:rFonts w:eastAsia="Times New Roman"/>
          <w:sz w:val="24"/>
          <w:szCs w:val="24"/>
        </w:rPr>
        <w:t>Teenuse</w:t>
      </w:r>
      <w:r w:rsidR="00522DDB" w:rsidRPr="00E70A15">
        <w:rPr>
          <w:rFonts w:eastAsia="Times New Roman"/>
          <w:sz w:val="24"/>
          <w:szCs w:val="24"/>
        </w:rPr>
        <w:t xml:space="preserve"> määramise põhimõtted</w:t>
      </w:r>
    </w:p>
    <w:p w14:paraId="2C826E00" w14:textId="77777777" w:rsidR="005A73CD" w:rsidRPr="00E70A15" w:rsidRDefault="005A73CD" w:rsidP="005A73CD">
      <w:pPr>
        <w:pStyle w:val="3"/>
        <w:spacing w:before="0" w:beforeAutospacing="0" w:after="0" w:afterAutospacing="0"/>
        <w:jc w:val="both"/>
        <w:rPr>
          <w:rFonts w:eastAsia="Times New Roman"/>
          <w:sz w:val="24"/>
          <w:szCs w:val="24"/>
        </w:rPr>
      </w:pPr>
    </w:p>
    <w:p w14:paraId="637DC17D" w14:textId="5D503321" w:rsidR="00985DED" w:rsidRDefault="00985DED" w:rsidP="000A153D">
      <w:pPr>
        <w:pStyle w:val="a4"/>
        <w:numPr>
          <w:ilvl w:val="0"/>
          <w:numId w:val="4"/>
        </w:numPr>
        <w:spacing w:before="0" w:beforeAutospacing="0" w:after="0" w:afterAutospacing="0"/>
        <w:ind w:left="357"/>
        <w:jc w:val="both"/>
      </w:pPr>
      <w:r w:rsidRPr="00985DED">
        <w:t>Sotsiaalabiamet</w:t>
      </w:r>
      <w:r>
        <w:t xml:space="preserve"> o</w:t>
      </w:r>
      <w:r w:rsidRPr="00985DED">
        <w:t>tsustab teenuse vajaduse üldjuhul taotluse alusel või abivajaduse ilmnemisel.</w:t>
      </w:r>
    </w:p>
    <w:p w14:paraId="230726FA" w14:textId="77777777" w:rsidR="00985DED" w:rsidRPr="00985DED" w:rsidRDefault="00985DED" w:rsidP="00985DED">
      <w:pPr>
        <w:pStyle w:val="a4"/>
        <w:spacing w:before="0" w:beforeAutospacing="0" w:after="0" w:afterAutospacing="0"/>
        <w:ind w:left="357"/>
        <w:jc w:val="both"/>
      </w:pPr>
    </w:p>
    <w:p w14:paraId="5EEC9C3F" w14:textId="21696614" w:rsidR="00890A0B" w:rsidRPr="00E70A15" w:rsidRDefault="00522DDB" w:rsidP="000A153D">
      <w:pPr>
        <w:pStyle w:val="a4"/>
        <w:numPr>
          <w:ilvl w:val="0"/>
          <w:numId w:val="4"/>
        </w:numPr>
        <w:spacing w:before="0" w:beforeAutospacing="0" w:after="0" w:afterAutospacing="0"/>
        <w:ind w:left="357"/>
        <w:jc w:val="both"/>
      </w:pPr>
      <w:r w:rsidRPr="00E70A15">
        <w:rPr>
          <w:color w:val="202020"/>
        </w:rPr>
        <w:t>Abivajaduse väljaselgitamisel lähtutakse terviklikust lähenemisest isiku abivajadusele, võttes arvesse tema toimetulekut ja ühiskonnaelus osalemist mõjutavaid asjaolusid, sealhulgas: isiku personaalse tegevu</w:t>
      </w:r>
      <w:r w:rsidR="00047524" w:rsidRPr="00E70A15">
        <w:rPr>
          <w:color w:val="202020"/>
        </w:rPr>
        <w:t xml:space="preserve">svõimega seonduvaid asjaolusid, samuti </w:t>
      </w:r>
      <w:r w:rsidRPr="00E70A15">
        <w:rPr>
          <w:color w:val="202020"/>
        </w:rPr>
        <w:t xml:space="preserve">isiku </w:t>
      </w:r>
      <w:r w:rsidR="00E064BA" w:rsidRPr="00E70A15">
        <w:rPr>
          <w:color w:val="202020"/>
        </w:rPr>
        <w:t xml:space="preserve">             </w:t>
      </w:r>
      <w:r w:rsidRPr="00E70A15">
        <w:rPr>
          <w:color w:val="202020"/>
        </w:rPr>
        <w:t>füüsilise ja sotsiaalse elukeskkonnaga seonduvaid asjaolusid.</w:t>
      </w:r>
    </w:p>
    <w:p w14:paraId="6AF0CAB9" w14:textId="77777777" w:rsidR="00BF29E9" w:rsidRPr="00E70A15" w:rsidRDefault="00BF29E9" w:rsidP="00E064BA">
      <w:pPr>
        <w:pStyle w:val="a4"/>
        <w:spacing w:before="0" w:beforeAutospacing="0" w:after="0" w:afterAutospacing="0"/>
        <w:jc w:val="both"/>
      </w:pPr>
    </w:p>
    <w:p w14:paraId="1DB6D8F7" w14:textId="0AAE2D90" w:rsidR="00E064BA" w:rsidRPr="00E70A15" w:rsidRDefault="00BF29E9" w:rsidP="000A153D">
      <w:pPr>
        <w:pStyle w:val="a4"/>
        <w:numPr>
          <w:ilvl w:val="0"/>
          <w:numId w:val="4"/>
        </w:numPr>
        <w:spacing w:before="0" w:beforeAutospacing="0" w:after="0" w:afterAutospacing="0"/>
        <w:ind w:left="357"/>
        <w:jc w:val="both"/>
      </w:pPr>
      <w:r w:rsidRPr="00E70A15">
        <w:t>Abivajadusest teada saamisel selgitatakse välja teenuse andmise vajadus ja ulatus. Vajadusel abistatakse isikut taotluse esitamisel või toimingu tegemisel, kui isiku abistamata jätmise korral jääksid tema õigused kaitseta.</w:t>
      </w:r>
    </w:p>
    <w:p w14:paraId="571698C5" w14:textId="77777777" w:rsidR="00E064BA" w:rsidRPr="00E70A15" w:rsidRDefault="00E064BA" w:rsidP="00E064BA">
      <w:pPr>
        <w:pStyle w:val="a4"/>
        <w:spacing w:before="0" w:beforeAutospacing="0" w:after="0" w:afterAutospacing="0"/>
        <w:ind w:left="357"/>
        <w:jc w:val="both"/>
      </w:pPr>
    </w:p>
    <w:p w14:paraId="551E13C9" w14:textId="03FF2660" w:rsidR="00BF29E9" w:rsidRPr="00E70A15" w:rsidRDefault="00BF29E9" w:rsidP="000A153D">
      <w:pPr>
        <w:pStyle w:val="a4"/>
        <w:numPr>
          <w:ilvl w:val="0"/>
          <w:numId w:val="4"/>
        </w:numPr>
        <w:spacing w:before="0" w:beforeAutospacing="0" w:after="0" w:afterAutospacing="0"/>
        <w:ind w:left="357"/>
        <w:jc w:val="both"/>
      </w:pPr>
      <w:r w:rsidRPr="00E70A15">
        <w:t>Abivajaduse tuvastamisel selgitab vastutav</w:t>
      </w:r>
      <w:r w:rsidR="00E064BA" w:rsidRPr="00E70A15">
        <w:t xml:space="preserve"> Sotsiaalabiameti</w:t>
      </w:r>
      <w:r w:rsidRPr="00E70A15">
        <w:t xml:space="preserve"> spetsialist</w:t>
      </w:r>
      <w:r w:rsidR="00854A3E" w:rsidRPr="00E70A15">
        <w:t xml:space="preserve"> (edaspidi spetsialist)</w:t>
      </w:r>
      <w:r w:rsidRPr="00E70A15">
        <w:t xml:space="preserve"> välja isikule sobivaima abi, mis toetab abivajaja iseseisvat toimetulekut ning </w:t>
      </w:r>
      <w:r w:rsidR="00FA0539">
        <w:t xml:space="preserve">                     </w:t>
      </w:r>
      <w:r w:rsidRPr="00E70A15">
        <w:t>suutlikkust korraldada iseseisvalt oma elu.</w:t>
      </w:r>
    </w:p>
    <w:p w14:paraId="669F90DB" w14:textId="77777777" w:rsidR="00E064BA" w:rsidRPr="00E70A15" w:rsidRDefault="00E064BA" w:rsidP="00E064BA">
      <w:pPr>
        <w:pStyle w:val="a4"/>
        <w:spacing w:before="0" w:beforeAutospacing="0" w:after="0" w:afterAutospacing="0"/>
        <w:ind w:left="357"/>
        <w:jc w:val="both"/>
      </w:pPr>
    </w:p>
    <w:p w14:paraId="7C3DA950" w14:textId="418E42BC" w:rsidR="00BF29E9" w:rsidRPr="00E70A15" w:rsidRDefault="00E064BA" w:rsidP="000A153D">
      <w:pPr>
        <w:pStyle w:val="a4"/>
        <w:numPr>
          <w:ilvl w:val="0"/>
          <w:numId w:val="4"/>
        </w:numPr>
        <w:spacing w:before="0" w:beforeAutospacing="0" w:after="0" w:afterAutospacing="0"/>
        <w:jc w:val="both"/>
      </w:pPr>
      <w:r w:rsidRPr="00E70A15">
        <w:t>T</w:t>
      </w:r>
      <w:r w:rsidR="00BF29E9" w:rsidRPr="00E70A15">
        <w:t>eenust osutatakse hinnatud abivajadusest lähtuvalt ja abivajava isiku nõusolekul.</w:t>
      </w:r>
    </w:p>
    <w:p w14:paraId="31D5C333" w14:textId="77777777" w:rsidR="00BB769E" w:rsidRPr="00E70A15" w:rsidRDefault="00BB769E" w:rsidP="002F43FE">
      <w:pPr>
        <w:pStyle w:val="a4"/>
        <w:spacing w:before="0" w:beforeAutospacing="0" w:after="0" w:afterAutospacing="0"/>
        <w:jc w:val="both"/>
      </w:pPr>
    </w:p>
    <w:p w14:paraId="00392BD4" w14:textId="163B38C6" w:rsidR="00430FDB" w:rsidRPr="00E70A15" w:rsidRDefault="00B1763B" w:rsidP="005A73CD">
      <w:pPr>
        <w:pStyle w:val="3"/>
        <w:spacing w:before="0" w:beforeAutospacing="0" w:after="0" w:afterAutospacing="0"/>
        <w:jc w:val="both"/>
        <w:rPr>
          <w:rFonts w:eastAsia="Times New Roman"/>
          <w:sz w:val="24"/>
          <w:szCs w:val="24"/>
        </w:rPr>
      </w:pPr>
      <w:r w:rsidRPr="00E70A15">
        <w:rPr>
          <w:rStyle w:val="a5"/>
          <w:rFonts w:eastAsia="Times New Roman"/>
          <w:b/>
          <w:bCs/>
          <w:sz w:val="24"/>
          <w:szCs w:val="24"/>
        </w:rPr>
        <w:t xml:space="preserve">§ </w:t>
      </w:r>
      <w:r w:rsidR="004A3B23" w:rsidRPr="00E70A15">
        <w:rPr>
          <w:rStyle w:val="a5"/>
          <w:rFonts w:eastAsia="Times New Roman"/>
          <w:b/>
          <w:bCs/>
          <w:sz w:val="24"/>
          <w:szCs w:val="24"/>
        </w:rPr>
        <w:t>5</w:t>
      </w:r>
      <w:r w:rsidR="00450F3D" w:rsidRPr="00E70A15">
        <w:rPr>
          <w:rStyle w:val="a5"/>
          <w:rFonts w:eastAsia="Times New Roman"/>
          <w:b/>
          <w:bCs/>
          <w:sz w:val="24"/>
          <w:szCs w:val="24"/>
        </w:rPr>
        <w:t xml:space="preserve">. </w:t>
      </w:r>
      <w:r w:rsidR="00667CF0" w:rsidRPr="00E70A15">
        <w:rPr>
          <w:rFonts w:eastAsia="Times New Roman"/>
          <w:sz w:val="24"/>
          <w:szCs w:val="24"/>
        </w:rPr>
        <w:t>Rahastamine</w:t>
      </w:r>
    </w:p>
    <w:p w14:paraId="4C778BCE" w14:textId="77777777" w:rsidR="005A73CD" w:rsidRPr="00E70A15" w:rsidRDefault="005A73CD" w:rsidP="005A73CD">
      <w:pPr>
        <w:pStyle w:val="3"/>
        <w:spacing w:before="0" w:beforeAutospacing="0" w:after="0" w:afterAutospacing="0"/>
        <w:jc w:val="both"/>
        <w:rPr>
          <w:rFonts w:eastAsia="Times New Roman"/>
          <w:sz w:val="24"/>
          <w:szCs w:val="24"/>
        </w:rPr>
      </w:pPr>
    </w:p>
    <w:p w14:paraId="6621412C" w14:textId="50007A8F" w:rsidR="00667CF0" w:rsidRPr="00E76502" w:rsidRDefault="00450F3D" w:rsidP="000A153D">
      <w:pPr>
        <w:pStyle w:val="a4"/>
        <w:numPr>
          <w:ilvl w:val="0"/>
          <w:numId w:val="1"/>
        </w:numPr>
        <w:spacing w:before="0" w:beforeAutospacing="0" w:after="0" w:afterAutospacing="0"/>
        <w:ind w:left="386" w:hanging="386"/>
        <w:jc w:val="both"/>
      </w:pPr>
      <w:r w:rsidRPr="00E70A15">
        <w:t xml:space="preserve">Teenuse rahastamise </w:t>
      </w:r>
      <w:r w:rsidRPr="00E76502">
        <w:t xml:space="preserve">allikaks on </w:t>
      </w:r>
      <w:r w:rsidR="00C775ED" w:rsidRPr="00E76502">
        <w:t>Narva linna eelarve ja</w:t>
      </w:r>
      <w:r w:rsidR="00401306" w:rsidRPr="00E76502">
        <w:t xml:space="preserve"> </w:t>
      </w:r>
      <w:r w:rsidR="00702394" w:rsidRPr="00E76502">
        <w:t>isiku</w:t>
      </w:r>
      <w:r w:rsidR="003F032B" w:rsidRPr="00E76502">
        <w:t xml:space="preserve"> makstav</w:t>
      </w:r>
      <w:r w:rsidR="00CF5CBC" w:rsidRPr="00E76502">
        <w:t xml:space="preserve"> tasu </w:t>
      </w:r>
      <w:r w:rsidR="00BB769E" w:rsidRPr="00E76502">
        <w:t xml:space="preserve">                          </w:t>
      </w:r>
      <w:r w:rsidR="00CF5CBC" w:rsidRPr="00E76502">
        <w:t>(</w:t>
      </w:r>
      <w:r w:rsidR="00BB769E" w:rsidRPr="00E76502">
        <w:t xml:space="preserve">edaspidi ka </w:t>
      </w:r>
      <w:r w:rsidR="00CF5CBC" w:rsidRPr="00E76502">
        <w:t xml:space="preserve">omaosalus). </w:t>
      </w:r>
      <w:r w:rsidR="00C775ED" w:rsidRPr="00E76502">
        <w:t xml:space="preserve">Teenuse osutamiseks linnaeelarvest eraldatud vahendite </w:t>
      </w:r>
      <w:r w:rsidR="00BB769E" w:rsidRPr="00E76502">
        <w:t xml:space="preserve">                          </w:t>
      </w:r>
      <w:r w:rsidR="00C775ED" w:rsidRPr="00E76502">
        <w:t>üle peab arvestust</w:t>
      </w:r>
      <w:r w:rsidR="00045E37" w:rsidRPr="00E76502">
        <w:t xml:space="preserve"> </w:t>
      </w:r>
      <w:r w:rsidR="009355B3" w:rsidRPr="00E76502">
        <w:t>Sotsiaalabiamet</w:t>
      </w:r>
      <w:r w:rsidR="008A5342" w:rsidRPr="00E76502">
        <w:t>.</w:t>
      </w:r>
    </w:p>
    <w:p w14:paraId="13D8BB43" w14:textId="77777777" w:rsidR="00667CF0" w:rsidRPr="00E76502" w:rsidRDefault="00667CF0" w:rsidP="00667CF0">
      <w:pPr>
        <w:pStyle w:val="a4"/>
        <w:spacing w:before="0" w:beforeAutospacing="0" w:after="0" w:afterAutospacing="0"/>
        <w:ind w:left="386"/>
        <w:jc w:val="both"/>
      </w:pPr>
    </w:p>
    <w:p w14:paraId="19D714F2" w14:textId="42B2F497" w:rsidR="00667CF0" w:rsidRPr="00E76502" w:rsidRDefault="00667CF0" w:rsidP="000A153D">
      <w:pPr>
        <w:pStyle w:val="aa"/>
        <w:numPr>
          <w:ilvl w:val="0"/>
          <w:numId w:val="1"/>
        </w:numPr>
        <w:jc w:val="both"/>
        <w:rPr>
          <w:rFonts w:ascii="Times New Roman" w:eastAsiaTheme="minorHAnsi" w:hAnsi="Times New Roman"/>
          <w:sz w:val="24"/>
          <w:szCs w:val="24"/>
          <w:lang w:val="et-EE" w:eastAsia="et-EE"/>
        </w:rPr>
      </w:pPr>
      <w:r w:rsidRPr="00E76502">
        <w:rPr>
          <w:rFonts w:ascii="Times New Roman" w:hAnsi="Times New Roman"/>
          <w:sz w:val="24"/>
          <w:szCs w:val="24"/>
          <w:lang w:val="et-EE"/>
        </w:rPr>
        <w:t>Teenuse saaja</w:t>
      </w:r>
      <w:r w:rsidR="00FF42B2">
        <w:rPr>
          <w:rFonts w:ascii="Times New Roman" w:hAnsi="Times New Roman"/>
          <w:sz w:val="24"/>
          <w:szCs w:val="24"/>
          <w:lang w:val="et-EE"/>
        </w:rPr>
        <w:t xml:space="preserve"> omaos</w:t>
      </w:r>
      <w:r w:rsidR="008A5342" w:rsidRPr="00E76502">
        <w:rPr>
          <w:rFonts w:ascii="Times New Roman" w:hAnsi="Times New Roman"/>
          <w:sz w:val="24"/>
          <w:szCs w:val="24"/>
          <w:lang w:val="et-EE"/>
        </w:rPr>
        <w:t>a</w:t>
      </w:r>
      <w:r w:rsidR="00FF42B2">
        <w:rPr>
          <w:rFonts w:ascii="Times New Roman" w:hAnsi="Times New Roman"/>
          <w:sz w:val="24"/>
          <w:szCs w:val="24"/>
          <w:lang w:val="et-EE"/>
        </w:rPr>
        <w:t>l</w:t>
      </w:r>
      <w:r w:rsidR="008A5342" w:rsidRPr="00E76502">
        <w:rPr>
          <w:rFonts w:ascii="Times New Roman" w:hAnsi="Times New Roman"/>
          <w:sz w:val="24"/>
          <w:szCs w:val="24"/>
          <w:lang w:val="et-EE"/>
        </w:rPr>
        <w:t>use</w:t>
      </w:r>
      <w:r w:rsidRPr="00E76502">
        <w:rPr>
          <w:rFonts w:ascii="Times New Roman" w:hAnsi="Times New Roman"/>
          <w:sz w:val="24"/>
          <w:szCs w:val="24"/>
          <w:lang w:val="et-EE"/>
        </w:rPr>
        <w:t xml:space="preserve"> suurus oleneb teenuse mahust, teenuse maksumusest ning teenust saava isiku ja tema perekonna majanduslikust olukorrast.</w:t>
      </w:r>
    </w:p>
    <w:p w14:paraId="2C3D9C0D" w14:textId="77777777" w:rsidR="00667CF0" w:rsidRPr="00E76502" w:rsidRDefault="00667CF0" w:rsidP="00667CF0">
      <w:pPr>
        <w:pStyle w:val="aa"/>
        <w:ind w:left="384"/>
        <w:jc w:val="both"/>
        <w:rPr>
          <w:rFonts w:ascii="Times New Roman" w:eastAsiaTheme="minorHAnsi" w:hAnsi="Times New Roman"/>
          <w:sz w:val="24"/>
          <w:szCs w:val="24"/>
          <w:lang w:val="et-EE" w:eastAsia="et-EE"/>
        </w:rPr>
      </w:pPr>
    </w:p>
    <w:p w14:paraId="6B4B3492" w14:textId="2BC2B2FC" w:rsidR="00667CF0" w:rsidRPr="00E76502" w:rsidRDefault="00667CF0" w:rsidP="000A153D">
      <w:pPr>
        <w:pStyle w:val="aa"/>
        <w:numPr>
          <w:ilvl w:val="0"/>
          <w:numId w:val="1"/>
        </w:numPr>
        <w:rPr>
          <w:rFonts w:ascii="Times New Roman" w:eastAsiaTheme="minorHAnsi" w:hAnsi="Times New Roman"/>
          <w:sz w:val="24"/>
          <w:szCs w:val="24"/>
          <w:lang w:val="et-EE" w:eastAsia="et-EE"/>
        </w:rPr>
      </w:pPr>
      <w:r w:rsidRPr="00E76502">
        <w:rPr>
          <w:rFonts w:ascii="Times New Roman" w:eastAsiaTheme="minorHAnsi" w:hAnsi="Times New Roman"/>
          <w:sz w:val="24"/>
          <w:szCs w:val="24"/>
          <w:lang w:val="et-EE" w:eastAsia="et-EE"/>
        </w:rPr>
        <w:t>Teenuseosutaja poolt osutatava teenuse hinna kehtestab Narva Linnavalitsus</w:t>
      </w:r>
      <w:r w:rsidR="00E70A15" w:rsidRPr="00E76502">
        <w:rPr>
          <w:rFonts w:ascii="Times New Roman" w:eastAsiaTheme="minorHAnsi" w:hAnsi="Times New Roman"/>
          <w:sz w:val="24"/>
          <w:szCs w:val="24"/>
          <w:lang w:val="et-EE" w:eastAsia="et-EE"/>
        </w:rPr>
        <w:t>.</w:t>
      </w:r>
    </w:p>
    <w:p w14:paraId="7120BA66" w14:textId="77777777" w:rsidR="00E70A15" w:rsidRPr="00E76502" w:rsidRDefault="00E70A15" w:rsidP="00E70A15">
      <w:pPr>
        <w:pStyle w:val="aa"/>
        <w:ind w:left="384"/>
        <w:rPr>
          <w:rFonts w:ascii="Times New Roman" w:eastAsiaTheme="minorHAnsi" w:hAnsi="Times New Roman"/>
          <w:sz w:val="24"/>
          <w:szCs w:val="24"/>
          <w:lang w:val="et-EE" w:eastAsia="et-EE"/>
        </w:rPr>
      </w:pPr>
    </w:p>
    <w:p w14:paraId="5CBE0C70" w14:textId="7089C13E" w:rsidR="00E70A15" w:rsidRPr="00E76502" w:rsidRDefault="00E70A15" w:rsidP="000A153D">
      <w:pPr>
        <w:pStyle w:val="aa"/>
        <w:numPr>
          <w:ilvl w:val="0"/>
          <w:numId w:val="1"/>
        </w:numPr>
        <w:jc w:val="both"/>
        <w:rPr>
          <w:rFonts w:ascii="Times New Roman" w:eastAsiaTheme="minorHAnsi" w:hAnsi="Times New Roman"/>
          <w:sz w:val="24"/>
          <w:szCs w:val="24"/>
          <w:lang w:val="et-EE" w:eastAsia="et-EE"/>
        </w:rPr>
      </w:pPr>
      <w:r w:rsidRPr="00E76502">
        <w:rPr>
          <w:rFonts w:ascii="Times New Roman" w:eastAsiaTheme="minorHAnsi" w:hAnsi="Times New Roman"/>
          <w:sz w:val="24"/>
          <w:szCs w:val="24"/>
          <w:lang w:val="et-EE" w:eastAsia="et-EE"/>
        </w:rPr>
        <w:t>Teenuse saaja poolt omaosaluse maksmise üle otsustatakse pärast abivajaduse vä</w:t>
      </w:r>
      <w:r w:rsidR="00F42496">
        <w:rPr>
          <w:rFonts w:ascii="Times New Roman" w:eastAsiaTheme="minorHAnsi" w:hAnsi="Times New Roman"/>
          <w:sz w:val="24"/>
          <w:szCs w:val="24"/>
          <w:lang w:val="et-EE" w:eastAsia="et-EE"/>
        </w:rPr>
        <w:t>ljaselgitamist. Sotsiaalabiamet</w:t>
      </w:r>
      <w:r w:rsidRPr="00E76502">
        <w:rPr>
          <w:rFonts w:ascii="Times New Roman" w:eastAsiaTheme="minorHAnsi" w:hAnsi="Times New Roman"/>
          <w:sz w:val="24"/>
          <w:szCs w:val="24"/>
          <w:lang w:val="et-EE" w:eastAsia="et-EE"/>
        </w:rPr>
        <w:t xml:space="preserve"> hindab, kas ja millisel määral on isik võimeline                 teenuse eest maksma.</w:t>
      </w:r>
    </w:p>
    <w:p w14:paraId="3F2CA8C5" w14:textId="35570F16" w:rsidR="00667CF0" w:rsidRPr="00E70A15" w:rsidRDefault="00667CF0" w:rsidP="000A153D">
      <w:pPr>
        <w:pStyle w:val="a4"/>
        <w:numPr>
          <w:ilvl w:val="0"/>
          <w:numId w:val="1"/>
        </w:numPr>
        <w:jc w:val="both"/>
      </w:pPr>
      <w:r w:rsidRPr="00E76502">
        <w:t xml:space="preserve">Teenuse saaja vabastatakse tasu maksmisest, kui isiku saab toimetulekutoetust või </w:t>
      </w:r>
      <w:r w:rsidR="002F43FE" w:rsidRPr="00E76502">
        <w:t xml:space="preserve">                   </w:t>
      </w:r>
      <w:r w:rsidRPr="00E76502">
        <w:t>tema sissetulek on alla poole keht</w:t>
      </w:r>
      <w:r w:rsidR="009453EC" w:rsidRPr="00E76502">
        <w:t>ivast töötasu alammäärast, pärast</w:t>
      </w:r>
      <w:r w:rsidRPr="00E76502">
        <w:t xml:space="preserve"> eluasemekulude </w:t>
      </w:r>
      <w:r w:rsidR="002F43FE" w:rsidRPr="00E76502">
        <w:t xml:space="preserve">                  </w:t>
      </w:r>
      <w:r w:rsidRPr="00E70A15">
        <w:t>maha arvestamist</w:t>
      </w:r>
      <w:r w:rsidR="00E70A15" w:rsidRPr="00E70A15">
        <w:t>.</w:t>
      </w:r>
    </w:p>
    <w:p w14:paraId="3A14EFD8" w14:textId="6BA1D1C6" w:rsidR="007865E9" w:rsidRPr="00E70A15" w:rsidRDefault="00B1763B" w:rsidP="00BE0754">
      <w:pPr>
        <w:pStyle w:val="3"/>
        <w:jc w:val="both"/>
        <w:rPr>
          <w:rFonts w:eastAsia="Times New Roman"/>
          <w:sz w:val="24"/>
          <w:szCs w:val="24"/>
        </w:rPr>
      </w:pPr>
      <w:r w:rsidRPr="00E70A15">
        <w:rPr>
          <w:rStyle w:val="a5"/>
          <w:rFonts w:eastAsia="Times New Roman"/>
          <w:b/>
          <w:bCs/>
          <w:sz w:val="24"/>
          <w:szCs w:val="24"/>
        </w:rPr>
        <w:t xml:space="preserve">§ </w:t>
      </w:r>
      <w:r w:rsidR="00E70A15">
        <w:rPr>
          <w:rStyle w:val="a5"/>
          <w:rFonts w:eastAsia="Times New Roman"/>
          <w:b/>
          <w:bCs/>
          <w:sz w:val="24"/>
          <w:szCs w:val="24"/>
        </w:rPr>
        <w:t>6</w:t>
      </w:r>
      <w:r w:rsidR="00186BB7" w:rsidRPr="00E70A15">
        <w:rPr>
          <w:rStyle w:val="a5"/>
          <w:rFonts w:eastAsia="Times New Roman"/>
          <w:b/>
          <w:bCs/>
          <w:sz w:val="24"/>
          <w:szCs w:val="24"/>
        </w:rPr>
        <w:t xml:space="preserve">. </w:t>
      </w:r>
      <w:r w:rsidR="007865E9" w:rsidRPr="00E70A15">
        <w:rPr>
          <w:rFonts w:eastAsia="Times New Roman"/>
          <w:sz w:val="24"/>
          <w:szCs w:val="24"/>
        </w:rPr>
        <w:t>Teenuse taotlemine</w:t>
      </w:r>
    </w:p>
    <w:p w14:paraId="05FDAF72" w14:textId="509D0225" w:rsidR="00E70A15" w:rsidRPr="00E70A15" w:rsidRDefault="007F7499" w:rsidP="000A153D">
      <w:pPr>
        <w:pStyle w:val="aa"/>
        <w:numPr>
          <w:ilvl w:val="0"/>
          <w:numId w:val="11"/>
        </w:numPr>
        <w:jc w:val="both"/>
        <w:rPr>
          <w:rFonts w:ascii="Times New Roman" w:hAnsi="Times New Roman"/>
          <w:sz w:val="24"/>
          <w:szCs w:val="24"/>
          <w:lang w:val="et-EE" w:eastAsia="et-EE"/>
        </w:rPr>
      </w:pPr>
      <w:r w:rsidRPr="00E70A15">
        <w:rPr>
          <w:rFonts w:ascii="Times New Roman" w:hAnsi="Times New Roman"/>
          <w:sz w:val="24"/>
          <w:szCs w:val="24"/>
          <w:lang w:val="et-EE" w:eastAsia="et-EE"/>
        </w:rPr>
        <w:t xml:space="preserve">Teenuse saamiseks esitab teenuse taotleja või tema seaduslik esindaja Sotsiaalabiametile taotluse. Taotluse esitamine on vormivaba, kuid teenuse kiiruse ja selguse huvides on mõistlik </w:t>
      </w:r>
      <w:r w:rsidR="008A5342">
        <w:rPr>
          <w:rFonts w:ascii="Times New Roman" w:hAnsi="Times New Roman"/>
          <w:sz w:val="24"/>
          <w:szCs w:val="24"/>
          <w:lang w:val="et-EE" w:eastAsia="et-EE"/>
        </w:rPr>
        <w:t>e</w:t>
      </w:r>
      <w:r w:rsidR="00757C6E">
        <w:rPr>
          <w:rFonts w:ascii="Times New Roman" w:hAnsi="Times New Roman"/>
          <w:sz w:val="24"/>
          <w:szCs w:val="24"/>
          <w:lang w:val="et-EE" w:eastAsia="et-EE"/>
        </w:rPr>
        <w:t>si</w:t>
      </w:r>
      <w:r w:rsidR="008A5342">
        <w:rPr>
          <w:rFonts w:ascii="Times New Roman" w:hAnsi="Times New Roman"/>
          <w:sz w:val="24"/>
          <w:szCs w:val="24"/>
          <w:lang w:val="et-EE" w:eastAsia="et-EE"/>
        </w:rPr>
        <w:t xml:space="preserve">tada </w:t>
      </w:r>
      <w:r w:rsidRPr="00E70A15">
        <w:rPr>
          <w:rFonts w:ascii="Times New Roman" w:hAnsi="Times New Roman"/>
          <w:sz w:val="24"/>
          <w:szCs w:val="24"/>
          <w:lang w:val="et-EE" w:eastAsia="et-EE"/>
        </w:rPr>
        <w:t xml:space="preserve">kirjalikult taasesitatavas vormis (e-kiri jms) või kirjalikus vormis taotlus. </w:t>
      </w:r>
      <w:r w:rsidR="0090298C" w:rsidRPr="00E70A15">
        <w:rPr>
          <w:rFonts w:ascii="Times New Roman" w:hAnsi="Times New Roman"/>
          <w:sz w:val="24"/>
          <w:szCs w:val="24"/>
          <w:lang w:val="et-EE" w:eastAsia="et-EE"/>
        </w:rPr>
        <w:t xml:space="preserve">     </w:t>
      </w:r>
      <w:r w:rsidRPr="00E70A15">
        <w:rPr>
          <w:rFonts w:ascii="Times New Roman" w:hAnsi="Times New Roman"/>
          <w:sz w:val="24"/>
          <w:szCs w:val="24"/>
          <w:lang w:val="et-EE" w:eastAsia="et-EE"/>
        </w:rPr>
        <w:t>Taotluses märgitakse</w:t>
      </w:r>
      <w:r w:rsidR="0090298C" w:rsidRPr="00E70A15">
        <w:rPr>
          <w:rFonts w:ascii="Times New Roman" w:hAnsi="Times New Roman"/>
          <w:sz w:val="24"/>
          <w:szCs w:val="24"/>
          <w:lang w:val="et-EE" w:eastAsia="et-EE"/>
        </w:rPr>
        <w:t xml:space="preserve"> teenust vajava isiku </w:t>
      </w:r>
      <w:r w:rsidR="00585C35">
        <w:rPr>
          <w:rFonts w:ascii="Times New Roman" w:hAnsi="Times New Roman"/>
          <w:sz w:val="24"/>
          <w:szCs w:val="24"/>
          <w:lang w:val="et-EE" w:eastAsia="et-EE"/>
        </w:rPr>
        <w:t>ees- ja perekonna</w:t>
      </w:r>
      <w:r w:rsidR="0090298C" w:rsidRPr="00E70A15">
        <w:rPr>
          <w:rFonts w:ascii="Times New Roman" w:hAnsi="Times New Roman"/>
          <w:sz w:val="24"/>
          <w:szCs w:val="24"/>
          <w:lang w:val="et-EE" w:eastAsia="et-EE"/>
        </w:rPr>
        <w:t>nimi, isikukood, elukoht, kontaktandmed,</w:t>
      </w:r>
      <w:r w:rsidR="00585C35">
        <w:rPr>
          <w:rFonts w:ascii="Times New Roman" w:hAnsi="Times New Roman"/>
          <w:sz w:val="24"/>
          <w:szCs w:val="24"/>
          <w:lang w:val="et-EE" w:eastAsia="et-EE"/>
        </w:rPr>
        <w:t xml:space="preserve"> </w:t>
      </w:r>
      <w:r w:rsidR="0090298C" w:rsidRPr="008A5342">
        <w:rPr>
          <w:rFonts w:ascii="Times New Roman" w:hAnsi="Times New Roman"/>
          <w:sz w:val="24"/>
          <w:szCs w:val="24"/>
          <w:lang w:val="et-EE" w:eastAsia="et-EE"/>
        </w:rPr>
        <w:t>sotsiaalne seisund</w:t>
      </w:r>
      <w:r w:rsidR="008A5342" w:rsidRPr="008A5342">
        <w:rPr>
          <w:rFonts w:ascii="Times New Roman" w:hAnsi="Times New Roman"/>
          <w:sz w:val="24"/>
          <w:szCs w:val="24"/>
          <w:lang w:val="et-EE" w:eastAsia="et-EE"/>
        </w:rPr>
        <w:t xml:space="preserve">, </w:t>
      </w:r>
      <w:r w:rsidR="0090298C" w:rsidRPr="008A5342">
        <w:rPr>
          <w:rFonts w:ascii="Times New Roman" w:hAnsi="Times New Roman"/>
          <w:sz w:val="24"/>
          <w:szCs w:val="24"/>
          <w:lang w:val="et-EE" w:eastAsia="et-EE"/>
        </w:rPr>
        <w:t>teenuse</w:t>
      </w:r>
      <w:r w:rsidR="0090298C" w:rsidRPr="00E70A15">
        <w:rPr>
          <w:rFonts w:ascii="Times New Roman" w:hAnsi="Times New Roman"/>
          <w:sz w:val="24"/>
          <w:szCs w:val="24"/>
          <w:lang w:val="et-EE" w:eastAsia="et-EE"/>
        </w:rPr>
        <w:t xml:space="preserve"> taotlemise põhjus ja taotluse esitamise kuupäev ning</w:t>
      </w:r>
      <w:r w:rsidR="00585C35">
        <w:rPr>
          <w:rFonts w:ascii="Times New Roman" w:hAnsi="Times New Roman"/>
          <w:sz w:val="24"/>
          <w:szCs w:val="24"/>
          <w:lang w:val="et-EE" w:eastAsia="et-EE"/>
        </w:rPr>
        <w:t xml:space="preserve"> </w:t>
      </w:r>
      <w:r w:rsidR="0090298C" w:rsidRPr="008A5342">
        <w:rPr>
          <w:rFonts w:ascii="Times New Roman" w:hAnsi="Times New Roman"/>
          <w:sz w:val="24"/>
          <w:szCs w:val="24"/>
          <w:lang w:val="et-EE" w:eastAsia="et-EE"/>
        </w:rPr>
        <w:t xml:space="preserve">taotleja </w:t>
      </w:r>
      <w:r w:rsidR="003F032B" w:rsidRPr="008A5342">
        <w:rPr>
          <w:rFonts w:ascii="Times New Roman" w:hAnsi="Times New Roman"/>
          <w:sz w:val="24"/>
          <w:szCs w:val="24"/>
          <w:lang w:val="et-EE" w:eastAsia="et-EE"/>
        </w:rPr>
        <w:t>või tema</w:t>
      </w:r>
      <w:r w:rsidR="001678D0">
        <w:rPr>
          <w:rFonts w:ascii="Times New Roman" w:hAnsi="Times New Roman"/>
          <w:sz w:val="24"/>
          <w:szCs w:val="24"/>
          <w:lang w:val="et-EE" w:eastAsia="et-EE"/>
        </w:rPr>
        <w:t xml:space="preserve"> </w:t>
      </w:r>
      <w:r w:rsidR="003F032B" w:rsidRPr="008A5342">
        <w:rPr>
          <w:rFonts w:ascii="Times New Roman" w:hAnsi="Times New Roman"/>
          <w:sz w:val="24"/>
          <w:szCs w:val="24"/>
          <w:lang w:val="et-EE" w:eastAsia="et-EE"/>
        </w:rPr>
        <w:t xml:space="preserve">esindaja </w:t>
      </w:r>
      <w:r w:rsidR="0090298C" w:rsidRPr="008A5342">
        <w:rPr>
          <w:rFonts w:ascii="Times New Roman" w:hAnsi="Times New Roman"/>
          <w:sz w:val="24"/>
          <w:szCs w:val="24"/>
          <w:lang w:val="et-EE" w:eastAsia="et-EE"/>
        </w:rPr>
        <w:t>allkiri</w:t>
      </w:r>
      <w:r w:rsidR="0090298C" w:rsidRPr="00E70A15">
        <w:rPr>
          <w:rFonts w:ascii="Times New Roman" w:hAnsi="Times New Roman"/>
          <w:sz w:val="24"/>
          <w:szCs w:val="24"/>
          <w:lang w:val="et-EE" w:eastAsia="et-EE"/>
        </w:rPr>
        <w:t>.</w:t>
      </w:r>
    </w:p>
    <w:p w14:paraId="72177438" w14:textId="77777777" w:rsidR="00E70A15" w:rsidRPr="00E70A15" w:rsidRDefault="00E70A15" w:rsidP="00E70A15">
      <w:pPr>
        <w:pStyle w:val="aa"/>
        <w:ind w:left="360"/>
        <w:jc w:val="both"/>
        <w:rPr>
          <w:rFonts w:ascii="Times New Roman" w:hAnsi="Times New Roman"/>
          <w:sz w:val="24"/>
          <w:szCs w:val="24"/>
          <w:lang w:val="et-EE" w:eastAsia="et-EE"/>
        </w:rPr>
      </w:pPr>
    </w:p>
    <w:p w14:paraId="164F2CA5" w14:textId="767084C3" w:rsidR="00E70A15" w:rsidRPr="00E70A15" w:rsidRDefault="00854A3E" w:rsidP="000A153D">
      <w:pPr>
        <w:pStyle w:val="aa"/>
        <w:numPr>
          <w:ilvl w:val="0"/>
          <w:numId w:val="11"/>
        </w:numPr>
        <w:jc w:val="both"/>
        <w:rPr>
          <w:rFonts w:ascii="Times New Roman" w:hAnsi="Times New Roman"/>
          <w:sz w:val="24"/>
          <w:szCs w:val="24"/>
          <w:lang w:val="et-EE" w:eastAsia="et-EE"/>
        </w:rPr>
      </w:pPr>
      <w:r w:rsidRPr="00E70A15">
        <w:rPr>
          <w:rFonts w:ascii="Times New Roman" w:hAnsi="Times New Roman"/>
          <w:sz w:val="24"/>
          <w:szCs w:val="24"/>
          <w:lang w:val="et-EE" w:eastAsia="et-EE"/>
        </w:rPr>
        <w:t>Taotleja ja Sotsiaalabiamet teevad koostööd vajalike tõendite kogumisel ja taotlusdokumentide nõuetekohasuse saavutamisel.</w:t>
      </w:r>
    </w:p>
    <w:p w14:paraId="55A23057" w14:textId="77777777" w:rsidR="00E70A15" w:rsidRPr="00E70A15" w:rsidRDefault="00E70A15" w:rsidP="00E70A15">
      <w:pPr>
        <w:pStyle w:val="aa"/>
        <w:ind w:left="360"/>
        <w:jc w:val="both"/>
        <w:rPr>
          <w:rFonts w:ascii="Times New Roman" w:hAnsi="Times New Roman"/>
          <w:sz w:val="24"/>
          <w:szCs w:val="24"/>
          <w:lang w:val="et-EE" w:eastAsia="et-EE"/>
        </w:rPr>
      </w:pPr>
    </w:p>
    <w:p w14:paraId="53880A2F" w14:textId="24FB821F" w:rsidR="00E70A15" w:rsidRPr="00E70A15" w:rsidRDefault="00854A3E" w:rsidP="000A153D">
      <w:pPr>
        <w:pStyle w:val="aa"/>
        <w:numPr>
          <w:ilvl w:val="0"/>
          <w:numId w:val="11"/>
        </w:numPr>
        <w:jc w:val="both"/>
        <w:rPr>
          <w:rFonts w:ascii="Times New Roman" w:hAnsi="Times New Roman"/>
          <w:sz w:val="24"/>
          <w:szCs w:val="24"/>
          <w:lang w:val="et-EE" w:eastAsia="et-EE"/>
        </w:rPr>
      </w:pPr>
      <w:r w:rsidRPr="00E70A15">
        <w:rPr>
          <w:rFonts w:ascii="Times New Roman" w:hAnsi="Times New Roman"/>
          <w:sz w:val="24"/>
          <w:szCs w:val="24"/>
          <w:lang w:val="et-EE" w:eastAsia="et-EE"/>
        </w:rPr>
        <w:lastRenderedPageBreak/>
        <w:t xml:space="preserve">Sotsiaalabiametil on õigus nõuda asja otsustamiseks vajalike dokumentide esitamist. </w:t>
      </w:r>
    </w:p>
    <w:p w14:paraId="5FBB98F4" w14:textId="77777777" w:rsidR="00E70A15" w:rsidRPr="00E70A15" w:rsidRDefault="00E70A15" w:rsidP="00E70A15">
      <w:pPr>
        <w:pStyle w:val="aa"/>
        <w:ind w:left="360"/>
        <w:jc w:val="both"/>
        <w:rPr>
          <w:rFonts w:ascii="Times New Roman" w:hAnsi="Times New Roman"/>
          <w:sz w:val="24"/>
          <w:szCs w:val="24"/>
          <w:lang w:val="et-EE" w:eastAsia="et-EE"/>
        </w:rPr>
      </w:pPr>
    </w:p>
    <w:p w14:paraId="1090534A" w14:textId="02F59164" w:rsidR="00E70A15" w:rsidRPr="00E70A15" w:rsidRDefault="00854A3E" w:rsidP="000A153D">
      <w:pPr>
        <w:pStyle w:val="aa"/>
        <w:numPr>
          <w:ilvl w:val="0"/>
          <w:numId w:val="11"/>
        </w:numPr>
        <w:jc w:val="both"/>
        <w:rPr>
          <w:rFonts w:ascii="Times New Roman" w:hAnsi="Times New Roman"/>
          <w:sz w:val="24"/>
          <w:szCs w:val="24"/>
          <w:lang w:val="et-EE" w:eastAsia="et-EE"/>
        </w:rPr>
      </w:pPr>
      <w:r w:rsidRPr="00E70A15">
        <w:rPr>
          <w:rFonts w:ascii="Times New Roman" w:hAnsi="Times New Roman"/>
          <w:sz w:val="24"/>
          <w:szCs w:val="24"/>
          <w:lang w:val="et-EE" w:eastAsia="et-EE"/>
        </w:rPr>
        <w:t>Taotluse menetlemisel on spetsialistil õigus nõuda taotlejalt sissetulekut tõendavaid dokumente, sealhulgas väljavõtteid taotleja ja tema perekonnaliikmete pangakontodest, vara kasutamise lepinguid ja muid otsustamiseks vajalikke lisaandmeid ja dokumente, sealhulgas kulutusi põhjendavaid dokumente, teha kodukülastusi, saada andmeid                   teistelt füüsilistelt ja juriidilistelt isikutelt</w:t>
      </w:r>
      <w:r w:rsidR="00E70A15" w:rsidRPr="00E70A15">
        <w:rPr>
          <w:rFonts w:ascii="Times New Roman" w:hAnsi="Times New Roman"/>
          <w:sz w:val="24"/>
          <w:szCs w:val="24"/>
          <w:lang w:val="et-EE" w:eastAsia="et-EE"/>
        </w:rPr>
        <w:t>.</w:t>
      </w:r>
    </w:p>
    <w:p w14:paraId="75FCEBF8" w14:textId="77777777" w:rsidR="00E70A15" w:rsidRPr="00E70A15" w:rsidRDefault="00E70A15" w:rsidP="00E70A15">
      <w:pPr>
        <w:pStyle w:val="aa"/>
        <w:ind w:left="360"/>
        <w:jc w:val="both"/>
        <w:rPr>
          <w:rFonts w:ascii="Times New Roman" w:hAnsi="Times New Roman"/>
          <w:sz w:val="24"/>
          <w:szCs w:val="24"/>
          <w:lang w:val="et-EE" w:eastAsia="et-EE"/>
        </w:rPr>
      </w:pPr>
    </w:p>
    <w:p w14:paraId="60C80CD6" w14:textId="6ADDA11C" w:rsidR="00854A3E" w:rsidRPr="00E70A15" w:rsidRDefault="00854A3E" w:rsidP="000A153D">
      <w:pPr>
        <w:pStyle w:val="aa"/>
        <w:numPr>
          <w:ilvl w:val="0"/>
          <w:numId w:val="11"/>
        </w:numPr>
        <w:jc w:val="both"/>
        <w:rPr>
          <w:rFonts w:ascii="Times New Roman" w:hAnsi="Times New Roman"/>
          <w:sz w:val="24"/>
          <w:szCs w:val="24"/>
          <w:lang w:val="et-EE" w:eastAsia="et-EE"/>
        </w:rPr>
      </w:pPr>
      <w:r w:rsidRPr="00E70A15">
        <w:rPr>
          <w:rFonts w:ascii="Times New Roman" w:hAnsi="Times New Roman"/>
          <w:sz w:val="24"/>
          <w:szCs w:val="24"/>
          <w:lang w:val="et-EE" w:eastAsia="et-EE"/>
        </w:rPr>
        <w:t xml:space="preserve">Puuduste esinemisel või ebapiisavate andmete korral annab </w:t>
      </w:r>
      <w:r w:rsidR="0097074E">
        <w:rPr>
          <w:rFonts w:ascii="Times New Roman" w:hAnsi="Times New Roman"/>
          <w:sz w:val="24"/>
          <w:szCs w:val="24"/>
          <w:lang w:val="et-EE" w:eastAsia="et-EE"/>
        </w:rPr>
        <w:t>Sotsiaalabi</w:t>
      </w:r>
      <w:r w:rsidRPr="00E70A15">
        <w:rPr>
          <w:rFonts w:ascii="Times New Roman" w:hAnsi="Times New Roman"/>
          <w:sz w:val="24"/>
          <w:szCs w:val="24"/>
          <w:lang w:val="et-EE" w:eastAsia="et-EE"/>
        </w:rPr>
        <w:t xml:space="preserve">amet taotlejale </w:t>
      </w:r>
      <w:r w:rsidR="00DC3CC2">
        <w:rPr>
          <w:rFonts w:ascii="Times New Roman" w:hAnsi="Times New Roman"/>
          <w:sz w:val="24"/>
          <w:szCs w:val="24"/>
          <w:lang w:val="et-EE" w:eastAsia="et-EE"/>
        </w:rPr>
        <w:t xml:space="preserve">                 </w:t>
      </w:r>
      <w:r w:rsidRPr="00E70A15">
        <w:rPr>
          <w:rFonts w:ascii="Times New Roman" w:hAnsi="Times New Roman"/>
          <w:sz w:val="24"/>
          <w:szCs w:val="24"/>
          <w:lang w:val="et-EE" w:eastAsia="et-EE"/>
        </w:rPr>
        <w:t xml:space="preserve">aja puuduste kõrvaldamiseks või täiendavate andmete esitamiseks. Sotsiaalabiametil on põhjendatud vajaduse korral õigus teha päringuid andmete saamiseks läbi </w:t>
      </w:r>
      <w:r w:rsidR="003037A7">
        <w:rPr>
          <w:rFonts w:ascii="Times New Roman" w:hAnsi="Times New Roman"/>
          <w:sz w:val="24"/>
          <w:szCs w:val="24"/>
          <w:lang w:val="et-EE" w:eastAsia="et-EE"/>
        </w:rPr>
        <w:t xml:space="preserve">                                   </w:t>
      </w:r>
      <w:r w:rsidRPr="00E70A15">
        <w:rPr>
          <w:rFonts w:ascii="Times New Roman" w:hAnsi="Times New Roman"/>
          <w:sz w:val="24"/>
          <w:szCs w:val="24"/>
          <w:lang w:val="et-EE" w:eastAsia="et-EE"/>
        </w:rPr>
        <w:t>STAR infosüsteemi ja</w:t>
      </w:r>
      <w:r w:rsidR="00DC3CC2">
        <w:rPr>
          <w:rFonts w:ascii="Times New Roman" w:hAnsi="Times New Roman"/>
          <w:sz w:val="24"/>
          <w:szCs w:val="24"/>
          <w:lang w:val="et-EE" w:eastAsia="et-EE"/>
        </w:rPr>
        <w:t xml:space="preserve"> </w:t>
      </w:r>
      <w:r w:rsidRPr="00E70A15">
        <w:rPr>
          <w:rFonts w:ascii="Times New Roman" w:hAnsi="Times New Roman"/>
          <w:sz w:val="24"/>
          <w:szCs w:val="24"/>
          <w:lang w:val="et-EE" w:eastAsia="et-EE"/>
        </w:rPr>
        <w:t>muude infosüsteemide.</w:t>
      </w:r>
    </w:p>
    <w:p w14:paraId="1F0BC3CF" w14:textId="6AF13256" w:rsidR="0045509F" w:rsidRPr="00E70A15" w:rsidRDefault="0045509F" w:rsidP="0045509F">
      <w:pPr>
        <w:pStyle w:val="3"/>
        <w:jc w:val="both"/>
        <w:rPr>
          <w:rFonts w:eastAsia="Times New Roman"/>
          <w:sz w:val="24"/>
          <w:szCs w:val="24"/>
        </w:rPr>
      </w:pPr>
      <w:r w:rsidRPr="00E70A15">
        <w:rPr>
          <w:rStyle w:val="a5"/>
          <w:rFonts w:eastAsia="Times New Roman"/>
          <w:b/>
          <w:bCs/>
          <w:sz w:val="24"/>
          <w:szCs w:val="24"/>
        </w:rPr>
        <w:t xml:space="preserve">§ 7. </w:t>
      </w:r>
      <w:r w:rsidRPr="00E70A15">
        <w:rPr>
          <w:rFonts w:eastAsia="Times New Roman"/>
          <w:sz w:val="24"/>
          <w:szCs w:val="24"/>
        </w:rPr>
        <w:t xml:space="preserve">Teenuse määramine </w:t>
      </w:r>
    </w:p>
    <w:p w14:paraId="19A6BDE0" w14:textId="67EA89D8" w:rsidR="0045509F" w:rsidRPr="00E70A15" w:rsidRDefault="00854A3E" w:rsidP="000A153D">
      <w:pPr>
        <w:pStyle w:val="aa"/>
        <w:numPr>
          <w:ilvl w:val="0"/>
          <w:numId w:val="8"/>
        </w:numPr>
        <w:jc w:val="both"/>
        <w:rPr>
          <w:rFonts w:ascii="Times New Roman" w:hAnsi="Times New Roman"/>
          <w:sz w:val="24"/>
          <w:szCs w:val="24"/>
          <w:lang w:val="et-EE" w:eastAsia="et-EE"/>
        </w:rPr>
      </w:pPr>
      <w:r w:rsidRPr="00E70A15">
        <w:rPr>
          <w:rFonts w:ascii="Times New Roman" w:hAnsi="Times New Roman"/>
          <w:sz w:val="24"/>
          <w:szCs w:val="24"/>
          <w:lang w:val="et-EE" w:eastAsia="et-EE"/>
        </w:rPr>
        <w:t>Teenuse osutamise otsustamiseks teeb spet</w:t>
      </w:r>
      <w:r w:rsidRPr="008A5342">
        <w:rPr>
          <w:rFonts w:ascii="Times New Roman" w:hAnsi="Times New Roman"/>
          <w:sz w:val="24"/>
          <w:szCs w:val="24"/>
          <w:lang w:val="et-EE" w:eastAsia="et-EE"/>
        </w:rPr>
        <w:t>si</w:t>
      </w:r>
      <w:r w:rsidR="009453EC" w:rsidRPr="008A5342">
        <w:rPr>
          <w:rFonts w:ascii="Times New Roman" w:hAnsi="Times New Roman"/>
          <w:sz w:val="24"/>
          <w:szCs w:val="24"/>
          <w:lang w:val="et-EE" w:eastAsia="et-EE"/>
        </w:rPr>
        <w:t>a</w:t>
      </w:r>
      <w:r w:rsidRPr="008A5342">
        <w:rPr>
          <w:rFonts w:ascii="Times New Roman" w:hAnsi="Times New Roman"/>
          <w:sz w:val="24"/>
          <w:szCs w:val="24"/>
          <w:lang w:val="et-EE" w:eastAsia="et-EE"/>
        </w:rPr>
        <w:t>lis</w:t>
      </w:r>
      <w:r w:rsidRPr="00E70A15">
        <w:rPr>
          <w:rFonts w:ascii="Times New Roman" w:hAnsi="Times New Roman"/>
          <w:sz w:val="24"/>
          <w:szCs w:val="24"/>
          <w:lang w:val="et-EE" w:eastAsia="et-EE"/>
        </w:rPr>
        <w:t>t kodukülastuse, mille käigus hinnatakse hindamisinstrumendiga taotleja hooldusvajadust.</w:t>
      </w:r>
    </w:p>
    <w:p w14:paraId="18AD1FB3" w14:textId="77777777" w:rsidR="0045509F" w:rsidRPr="00E70A15" w:rsidRDefault="0045509F" w:rsidP="0045509F">
      <w:pPr>
        <w:pStyle w:val="aa"/>
        <w:ind w:left="360"/>
        <w:jc w:val="both"/>
        <w:rPr>
          <w:rFonts w:ascii="Times New Roman" w:hAnsi="Times New Roman"/>
          <w:sz w:val="24"/>
          <w:szCs w:val="24"/>
          <w:lang w:val="et-EE" w:eastAsia="et-EE"/>
        </w:rPr>
      </w:pPr>
    </w:p>
    <w:p w14:paraId="6EB1901C" w14:textId="246279A2" w:rsidR="0045509F" w:rsidRPr="00E70A15" w:rsidRDefault="00E379D7" w:rsidP="000A153D">
      <w:pPr>
        <w:pStyle w:val="aa"/>
        <w:numPr>
          <w:ilvl w:val="0"/>
          <w:numId w:val="8"/>
        </w:numPr>
        <w:jc w:val="both"/>
        <w:rPr>
          <w:rFonts w:ascii="Times New Roman" w:hAnsi="Times New Roman"/>
          <w:sz w:val="24"/>
          <w:szCs w:val="24"/>
          <w:lang w:val="et-EE" w:eastAsia="et-EE"/>
        </w:rPr>
      </w:pPr>
      <w:r w:rsidRPr="00E70A15">
        <w:rPr>
          <w:rFonts w:ascii="Times New Roman" w:hAnsi="Times New Roman"/>
          <w:sz w:val="24"/>
          <w:szCs w:val="24"/>
          <w:lang w:val="et-EE" w:eastAsia="et-EE"/>
        </w:rPr>
        <w:t xml:space="preserve">Abi määramisel võetakse vajadusel arvesse abivajava isiku ja tema perekonnaliikmete sissetulekuid, üldist majanduslikku olukorda, taotluse põhjendatust ja tulemuslikkust olukorra leevendamisel, abivajava isiku enda panust toimetuleku tagamisel ning </w:t>
      </w:r>
      <w:r w:rsidR="00CA4549">
        <w:rPr>
          <w:rFonts w:ascii="Times New Roman" w:hAnsi="Times New Roman"/>
          <w:sz w:val="24"/>
          <w:szCs w:val="24"/>
          <w:lang w:val="et-EE" w:eastAsia="et-EE"/>
        </w:rPr>
        <w:t xml:space="preserve">                          </w:t>
      </w:r>
      <w:r w:rsidRPr="00E70A15">
        <w:rPr>
          <w:rFonts w:ascii="Times New Roman" w:hAnsi="Times New Roman"/>
          <w:sz w:val="24"/>
          <w:szCs w:val="24"/>
          <w:lang w:val="et-EE" w:eastAsia="et-EE"/>
        </w:rPr>
        <w:t>teisi olemasolevaid võimalusi olukorra lahendamiseks.</w:t>
      </w:r>
    </w:p>
    <w:p w14:paraId="6B4493DE" w14:textId="77777777" w:rsidR="0045509F" w:rsidRPr="00E70A15" w:rsidRDefault="0045509F" w:rsidP="0045509F">
      <w:pPr>
        <w:pStyle w:val="aa"/>
        <w:ind w:left="360"/>
        <w:jc w:val="both"/>
        <w:rPr>
          <w:rFonts w:ascii="Times New Roman" w:hAnsi="Times New Roman"/>
          <w:sz w:val="24"/>
          <w:szCs w:val="24"/>
          <w:lang w:val="et-EE" w:eastAsia="et-EE"/>
        </w:rPr>
      </w:pPr>
    </w:p>
    <w:p w14:paraId="1DC14979" w14:textId="1B2C71F6" w:rsidR="0045509F" w:rsidRPr="00E70A15" w:rsidRDefault="00B25DE6" w:rsidP="000A153D">
      <w:pPr>
        <w:pStyle w:val="aa"/>
        <w:numPr>
          <w:ilvl w:val="0"/>
          <w:numId w:val="8"/>
        </w:numPr>
        <w:jc w:val="both"/>
        <w:rPr>
          <w:rFonts w:ascii="Times New Roman" w:hAnsi="Times New Roman"/>
          <w:sz w:val="24"/>
          <w:szCs w:val="24"/>
          <w:lang w:val="et-EE" w:eastAsia="et-EE"/>
        </w:rPr>
      </w:pPr>
      <w:r w:rsidRPr="00E70A15">
        <w:rPr>
          <w:rFonts w:ascii="Times New Roman" w:hAnsi="Times New Roman"/>
          <w:sz w:val="24"/>
          <w:szCs w:val="24"/>
          <w:lang w:val="et-EE" w:eastAsia="et-EE"/>
        </w:rPr>
        <w:t>Sotsiaalabiamet otsustab teenuse määramise ja selle osutamise tingimused või määramisest keeldumise 10 tööpäeva jooksul nõuetekohase taotluse esitamisest.</w:t>
      </w:r>
    </w:p>
    <w:p w14:paraId="131CBD64" w14:textId="77777777" w:rsidR="0045509F" w:rsidRPr="00E70A15" w:rsidRDefault="0045509F" w:rsidP="0045509F">
      <w:pPr>
        <w:pStyle w:val="aa"/>
        <w:ind w:left="360"/>
        <w:jc w:val="both"/>
        <w:rPr>
          <w:rFonts w:ascii="Times New Roman" w:hAnsi="Times New Roman"/>
          <w:sz w:val="24"/>
          <w:szCs w:val="24"/>
          <w:lang w:val="et-EE" w:eastAsia="et-EE"/>
        </w:rPr>
      </w:pPr>
    </w:p>
    <w:p w14:paraId="5A551957" w14:textId="14C6037B" w:rsidR="0045509F" w:rsidRDefault="00164C2E" w:rsidP="000A153D">
      <w:pPr>
        <w:pStyle w:val="aa"/>
        <w:numPr>
          <w:ilvl w:val="0"/>
          <w:numId w:val="8"/>
        </w:numPr>
        <w:jc w:val="both"/>
        <w:rPr>
          <w:rFonts w:ascii="Times New Roman" w:hAnsi="Times New Roman"/>
          <w:sz w:val="24"/>
          <w:szCs w:val="24"/>
          <w:lang w:val="et-EE" w:eastAsia="et-EE"/>
        </w:rPr>
      </w:pPr>
      <w:r w:rsidRPr="00E70A15">
        <w:rPr>
          <w:rFonts w:ascii="Times New Roman" w:hAnsi="Times New Roman"/>
          <w:sz w:val="24"/>
          <w:szCs w:val="24"/>
          <w:lang w:val="et-EE"/>
        </w:rPr>
        <w:t>Otsuses märgitakse</w:t>
      </w:r>
      <w:r w:rsidR="006641DF" w:rsidRPr="00E70A15">
        <w:rPr>
          <w:rFonts w:ascii="Times New Roman" w:hAnsi="Times New Roman"/>
          <w:sz w:val="24"/>
          <w:szCs w:val="24"/>
          <w:lang w:val="et-EE"/>
        </w:rPr>
        <w:t xml:space="preserve"> teenuseosutaja, toimingute loetelu, maht</w:t>
      </w:r>
      <w:r w:rsidR="008A5342">
        <w:rPr>
          <w:rFonts w:ascii="Times New Roman" w:hAnsi="Times New Roman"/>
          <w:sz w:val="24"/>
          <w:szCs w:val="24"/>
          <w:lang w:val="et-EE"/>
        </w:rPr>
        <w:t xml:space="preserve">, </w:t>
      </w:r>
      <w:r w:rsidR="006641DF" w:rsidRPr="00E70A15">
        <w:rPr>
          <w:rFonts w:ascii="Times New Roman" w:hAnsi="Times New Roman"/>
          <w:sz w:val="24"/>
          <w:szCs w:val="24"/>
          <w:lang w:val="et-EE"/>
        </w:rPr>
        <w:t>osutamise tähtaeg</w:t>
      </w:r>
      <w:r w:rsidR="008A5342">
        <w:rPr>
          <w:rFonts w:ascii="Times New Roman" w:hAnsi="Times New Roman"/>
          <w:sz w:val="24"/>
          <w:szCs w:val="24"/>
          <w:lang w:val="et-EE"/>
        </w:rPr>
        <w:t xml:space="preserve"> ja finantseerimine, sh omaosaluse suurus</w:t>
      </w:r>
      <w:r w:rsidR="006641DF" w:rsidRPr="00E70A15">
        <w:rPr>
          <w:rFonts w:ascii="Times New Roman" w:hAnsi="Times New Roman"/>
          <w:sz w:val="24"/>
          <w:szCs w:val="24"/>
          <w:lang w:val="et-EE"/>
        </w:rPr>
        <w:t>.</w:t>
      </w:r>
      <w:r w:rsidR="0045509F" w:rsidRPr="00E70A15">
        <w:rPr>
          <w:rFonts w:ascii="Times New Roman" w:hAnsi="Times New Roman"/>
          <w:sz w:val="24"/>
          <w:szCs w:val="24"/>
          <w:lang w:val="et-EE"/>
        </w:rPr>
        <w:t xml:space="preserve"> </w:t>
      </w:r>
      <w:r w:rsidR="006641DF" w:rsidRPr="00E70A15">
        <w:rPr>
          <w:rFonts w:ascii="Times New Roman" w:hAnsi="Times New Roman"/>
          <w:sz w:val="24"/>
          <w:szCs w:val="24"/>
          <w:lang w:val="et-EE"/>
        </w:rPr>
        <w:t>Spetsialist teeb otsuse teatavaks teenuseosutajale ja taotluse esitajale või tema</w:t>
      </w:r>
      <w:r w:rsidR="0045509F" w:rsidRPr="00E70A15">
        <w:rPr>
          <w:rFonts w:ascii="Times New Roman" w:hAnsi="Times New Roman"/>
          <w:sz w:val="24"/>
          <w:szCs w:val="24"/>
          <w:lang w:val="et-EE"/>
        </w:rPr>
        <w:t xml:space="preserve"> </w:t>
      </w:r>
      <w:r w:rsidR="006641DF" w:rsidRPr="00E70A15">
        <w:rPr>
          <w:rFonts w:ascii="Times New Roman" w:hAnsi="Times New Roman"/>
          <w:sz w:val="24"/>
          <w:szCs w:val="24"/>
          <w:lang w:val="et-EE"/>
        </w:rPr>
        <w:t>seaduslikule esindajale kirjalikult viie tööpäeva jooksul arvates otsuse tegemise</w:t>
      </w:r>
      <w:r w:rsidR="0045509F" w:rsidRPr="00E70A15">
        <w:rPr>
          <w:rFonts w:ascii="Times New Roman" w:hAnsi="Times New Roman"/>
          <w:sz w:val="24"/>
          <w:szCs w:val="24"/>
          <w:lang w:val="et-EE"/>
        </w:rPr>
        <w:t xml:space="preserve"> </w:t>
      </w:r>
      <w:r w:rsidR="006641DF" w:rsidRPr="00E70A15">
        <w:rPr>
          <w:rFonts w:ascii="Times New Roman" w:hAnsi="Times New Roman"/>
          <w:sz w:val="24"/>
          <w:szCs w:val="24"/>
          <w:lang w:val="et-EE"/>
        </w:rPr>
        <w:t>päevast.</w:t>
      </w:r>
    </w:p>
    <w:p w14:paraId="0B804B12" w14:textId="77777777" w:rsidR="007D3302" w:rsidRDefault="007D3302" w:rsidP="007D3302">
      <w:pPr>
        <w:pStyle w:val="aa"/>
        <w:ind w:left="360"/>
        <w:jc w:val="both"/>
        <w:rPr>
          <w:rFonts w:ascii="Times New Roman" w:hAnsi="Times New Roman"/>
          <w:sz w:val="24"/>
          <w:szCs w:val="24"/>
          <w:lang w:val="et-EE" w:eastAsia="et-EE"/>
        </w:rPr>
      </w:pPr>
    </w:p>
    <w:p w14:paraId="3C20A8C5" w14:textId="77777777" w:rsidR="007D3302" w:rsidRPr="007D3302" w:rsidRDefault="007D3302" w:rsidP="007D3302">
      <w:pPr>
        <w:pStyle w:val="aa"/>
        <w:numPr>
          <w:ilvl w:val="0"/>
          <w:numId w:val="8"/>
        </w:numPr>
        <w:jc w:val="both"/>
        <w:rPr>
          <w:rFonts w:ascii="Times New Roman" w:hAnsi="Times New Roman"/>
          <w:sz w:val="24"/>
          <w:szCs w:val="24"/>
          <w:lang w:val="et-EE" w:eastAsia="et-EE"/>
        </w:rPr>
      </w:pPr>
      <w:r w:rsidRPr="007D3302">
        <w:rPr>
          <w:rFonts w:ascii="Times New Roman" w:hAnsi="Times New Roman"/>
          <w:sz w:val="24"/>
          <w:szCs w:val="24"/>
          <w:lang w:val="et-EE" w:eastAsia="et-EE"/>
        </w:rPr>
        <w:t>Teenuse määramisest võib keelduda juhul, kui teenuse taotleja on teadvalt andmeid varjanud või esitanud valeandmed, dokumendid ja muud tõendid, mis on vajalikud teenuse saamise õiguse või muu teenuse andmiseks olulise asjaolu väljaselgitamiseks.</w:t>
      </w:r>
    </w:p>
    <w:p w14:paraId="70EE529A" w14:textId="77777777" w:rsidR="00E76502" w:rsidRPr="007D3302" w:rsidRDefault="00E76502" w:rsidP="007D3302">
      <w:pPr>
        <w:rPr>
          <w:rFonts w:ascii="Times New Roman" w:hAnsi="Times New Roman"/>
          <w:sz w:val="24"/>
          <w:szCs w:val="24"/>
          <w:lang w:eastAsia="et-EE"/>
        </w:rPr>
      </w:pPr>
    </w:p>
    <w:p w14:paraId="70DED086" w14:textId="6EA7CE73" w:rsidR="00C648C7" w:rsidRPr="007D3302" w:rsidRDefault="001A6913" w:rsidP="007D3302">
      <w:pPr>
        <w:pStyle w:val="aa"/>
        <w:numPr>
          <w:ilvl w:val="0"/>
          <w:numId w:val="8"/>
        </w:numPr>
        <w:jc w:val="both"/>
        <w:rPr>
          <w:rFonts w:ascii="Times New Roman" w:hAnsi="Times New Roman"/>
          <w:sz w:val="24"/>
          <w:szCs w:val="24"/>
          <w:lang w:val="et-EE" w:eastAsia="et-EE"/>
        </w:rPr>
      </w:pPr>
      <w:r w:rsidRPr="00E70A15">
        <w:rPr>
          <w:rFonts w:ascii="Times New Roman" w:hAnsi="Times New Roman"/>
          <w:sz w:val="24"/>
          <w:szCs w:val="24"/>
          <w:lang w:val="et-EE" w:eastAsia="et-EE"/>
        </w:rPr>
        <w:t>Kui teenuse taotleja on võimeline öeldut või loetut mõistma, teavitatakse teda teenuse osutamise alustamisel suuliselt või kirjalikult tema õigustest ja piirangutest teenuse saamise ajal, sh vaide esitamise võimalusest ning korrast. Kui teenuse taotleja ei ole võimeline öeldut või loetut mõistma, teavitatakse teenuse taotleja õigustest ja piirangutest, sh vaide esitamise võimalusest ning korrast, tema seaduslikku esindajat.</w:t>
      </w:r>
    </w:p>
    <w:p w14:paraId="28D2676B" w14:textId="77777777" w:rsidR="00E76502" w:rsidRPr="00E76502" w:rsidRDefault="00E76502" w:rsidP="00E76502">
      <w:pPr>
        <w:pStyle w:val="aa"/>
        <w:rPr>
          <w:rFonts w:ascii="Times New Roman" w:hAnsi="Times New Roman"/>
          <w:color w:val="000000" w:themeColor="text1"/>
          <w:sz w:val="24"/>
          <w:szCs w:val="24"/>
          <w:lang w:val="et-EE" w:eastAsia="et-EE"/>
        </w:rPr>
      </w:pPr>
    </w:p>
    <w:p w14:paraId="1BFF6EA9" w14:textId="4F252880" w:rsidR="001A6913" w:rsidRPr="00E70A15" w:rsidRDefault="001A6913" w:rsidP="000A153D">
      <w:pPr>
        <w:pStyle w:val="aa"/>
        <w:numPr>
          <w:ilvl w:val="0"/>
          <w:numId w:val="8"/>
        </w:numPr>
        <w:jc w:val="both"/>
        <w:rPr>
          <w:rFonts w:ascii="Times New Roman" w:hAnsi="Times New Roman"/>
          <w:sz w:val="24"/>
          <w:szCs w:val="24"/>
          <w:lang w:val="et-EE" w:eastAsia="et-EE"/>
        </w:rPr>
      </w:pPr>
      <w:r w:rsidRPr="00E70A15">
        <w:rPr>
          <w:rFonts w:ascii="Times New Roman" w:hAnsi="Times New Roman"/>
          <w:sz w:val="24"/>
          <w:szCs w:val="24"/>
          <w:lang w:val="et-EE" w:eastAsia="et-EE"/>
        </w:rPr>
        <w:t>Vaie sotsiaalkaitse korraldamisel tehtud otsuse või toimingu peale esitatakse otsuse teinud või toimingu sooritanud haldusorganile, kui seadus ei sätesta teisiti.</w:t>
      </w:r>
    </w:p>
    <w:p w14:paraId="3E07AFCC" w14:textId="77777777" w:rsidR="001A6913" w:rsidRPr="00E70A15" w:rsidRDefault="001A6913" w:rsidP="001A6913">
      <w:pPr>
        <w:pStyle w:val="aa"/>
        <w:ind w:left="360"/>
        <w:jc w:val="both"/>
        <w:rPr>
          <w:rFonts w:ascii="Times New Roman" w:hAnsi="Times New Roman"/>
          <w:sz w:val="24"/>
          <w:szCs w:val="24"/>
          <w:lang w:val="et-EE" w:eastAsia="et-EE"/>
        </w:rPr>
      </w:pPr>
    </w:p>
    <w:p w14:paraId="4BE4E13B" w14:textId="4C2AAB6E" w:rsidR="001A6913" w:rsidRPr="00E70A15" w:rsidRDefault="001A6913" w:rsidP="000A153D">
      <w:pPr>
        <w:pStyle w:val="aa"/>
        <w:numPr>
          <w:ilvl w:val="0"/>
          <w:numId w:val="8"/>
        </w:numPr>
        <w:jc w:val="both"/>
        <w:rPr>
          <w:rFonts w:ascii="Times New Roman" w:hAnsi="Times New Roman"/>
          <w:sz w:val="24"/>
          <w:szCs w:val="24"/>
          <w:lang w:val="et-EE" w:eastAsia="et-EE"/>
        </w:rPr>
      </w:pPr>
      <w:r w:rsidRPr="00E70A15">
        <w:rPr>
          <w:rFonts w:ascii="Times New Roman" w:hAnsi="Times New Roman"/>
          <w:sz w:val="24"/>
          <w:szCs w:val="24"/>
          <w:lang w:val="et-EE" w:eastAsia="et-EE"/>
        </w:rPr>
        <w:t>Vaie lahendatakse haldusmenetluse seaduses sätestatud korras 30 päeva jooksul, arvates vaide esitamisest vaiet läbivaatavale haldusorganile, kui seadus ei sätesta pikemat tähtaega. Vaide läbivaatamise tähtaega võib pikendada haldusmenetluse seaduses sätestatud korras.</w:t>
      </w:r>
    </w:p>
    <w:p w14:paraId="771A8589" w14:textId="3327908E" w:rsidR="0045509F" w:rsidRPr="00E70A15" w:rsidRDefault="0045509F" w:rsidP="0045509F">
      <w:pPr>
        <w:pStyle w:val="3"/>
        <w:jc w:val="both"/>
        <w:rPr>
          <w:rFonts w:eastAsia="Times New Roman"/>
          <w:sz w:val="24"/>
          <w:szCs w:val="24"/>
        </w:rPr>
      </w:pPr>
      <w:r w:rsidRPr="00E70A15">
        <w:rPr>
          <w:rStyle w:val="a5"/>
          <w:rFonts w:eastAsia="Times New Roman"/>
          <w:b/>
          <w:bCs/>
          <w:sz w:val="24"/>
          <w:szCs w:val="24"/>
        </w:rPr>
        <w:lastRenderedPageBreak/>
        <w:t xml:space="preserve">§ </w:t>
      </w:r>
      <w:r w:rsidR="00E70A15">
        <w:rPr>
          <w:rStyle w:val="a5"/>
          <w:rFonts w:eastAsia="Times New Roman"/>
          <w:b/>
          <w:bCs/>
          <w:sz w:val="24"/>
          <w:szCs w:val="24"/>
        </w:rPr>
        <w:t>8</w:t>
      </w:r>
      <w:r w:rsidRPr="00E70A15">
        <w:rPr>
          <w:rStyle w:val="a5"/>
          <w:rFonts w:eastAsia="Times New Roman"/>
          <w:b/>
          <w:bCs/>
          <w:sz w:val="24"/>
          <w:szCs w:val="24"/>
        </w:rPr>
        <w:t xml:space="preserve">. </w:t>
      </w:r>
      <w:r w:rsidRPr="00E70A15">
        <w:rPr>
          <w:rFonts w:eastAsia="Times New Roman"/>
          <w:sz w:val="24"/>
          <w:szCs w:val="24"/>
        </w:rPr>
        <w:t>Teenuse osutamine</w:t>
      </w:r>
    </w:p>
    <w:p w14:paraId="7CEBDF00" w14:textId="7FD70226" w:rsidR="001A6913" w:rsidRPr="00E70A15" w:rsidRDefault="00E379D7" w:rsidP="000A153D">
      <w:pPr>
        <w:pStyle w:val="aa"/>
        <w:numPr>
          <w:ilvl w:val="0"/>
          <w:numId w:val="9"/>
        </w:numPr>
        <w:jc w:val="both"/>
        <w:rPr>
          <w:rFonts w:ascii="Times New Roman" w:hAnsi="Times New Roman"/>
          <w:sz w:val="24"/>
          <w:szCs w:val="24"/>
          <w:lang w:val="et-EE" w:eastAsia="et-EE"/>
        </w:rPr>
      </w:pPr>
      <w:r w:rsidRPr="00E70A15">
        <w:rPr>
          <w:rFonts w:ascii="Times New Roman" w:hAnsi="Times New Roman"/>
          <w:sz w:val="24"/>
          <w:szCs w:val="24"/>
          <w:lang w:val="et-EE"/>
        </w:rPr>
        <w:t>Teenusele vastuvõtmine toimub kuni viie tööpäeva jooksul otsuse teatavaks tegemisest</w:t>
      </w:r>
      <w:r w:rsidR="0045509F" w:rsidRPr="00E70A15">
        <w:rPr>
          <w:rFonts w:ascii="Times New Roman" w:hAnsi="Times New Roman"/>
          <w:sz w:val="24"/>
          <w:szCs w:val="24"/>
          <w:lang w:val="et-EE"/>
        </w:rPr>
        <w:t xml:space="preserve"> </w:t>
      </w:r>
      <w:r w:rsidRPr="00E70A15">
        <w:rPr>
          <w:rFonts w:ascii="Times New Roman" w:hAnsi="Times New Roman"/>
          <w:sz w:val="24"/>
          <w:szCs w:val="24"/>
          <w:lang w:val="et-EE"/>
        </w:rPr>
        <w:t>arvates.</w:t>
      </w:r>
    </w:p>
    <w:p w14:paraId="767A7572" w14:textId="77777777" w:rsidR="001A6913" w:rsidRPr="00E70A15" w:rsidRDefault="001A6913" w:rsidP="001A6913">
      <w:pPr>
        <w:pStyle w:val="aa"/>
        <w:ind w:left="360"/>
        <w:jc w:val="both"/>
        <w:rPr>
          <w:rFonts w:ascii="Times New Roman" w:hAnsi="Times New Roman"/>
          <w:sz w:val="24"/>
          <w:szCs w:val="24"/>
          <w:lang w:val="et-EE" w:eastAsia="et-EE"/>
        </w:rPr>
      </w:pPr>
    </w:p>
    <w:p w14:paraId="5FE803EB" w14:textId="0AEE87AC" w:rsidR="00FF42B2" w:rsidRPr="00FF42B2" w:rsidRDefault="00EC10BD" w:rsidP="00FF42B2">
      <w:pPr>
        <w:pStyle w:val="aa"/>
        <w:numPr>
          <w:ilvl w:val="0"/>
          <w:numId w:val="9"/>
        </w:numPr>
        <w:spacing w:after="0"/>
        <w:jc w:val="both"/>
        <w:rPr>
          <w:rFonts w:ascii="Times New Roman" w:hAnsi="Times New Roman"/>
          <w:sz w:val="24"/>
          <w:szCs w:val="24"/>
          <w:lang w:val="et-EE" w:eastAsia="et-EE"/>
        </w:rPr>
      </w:pPr>
      <w:r w:rsidRPr="00EC10BD">
        <w:rPr>
          <w:rFonts w:ascii="Times New Roman" w:hAnsi="Times New Roman"/>
          <w:sz w:val="24"/>
          <w:szCs w:val="24"/>
          <w:lang w:val="et-EE"/>
        </w:rPr>
        <w:t>Teenuse</w:t>
      </w:r>
      <w:r>
        <w:rPr>
          <w:rFonts w:ascii="Times New Roman" w:hAnsi="Times New Roman"/>
          <w:sz w:val="24"/>
          <w:szCs w:val="24"/>
          <w:lang w:val="et-EE"/>
        </w:rPr>
        <w:t xml:space="preserve"> osutamiseks sõlmib</w:t>
      </w:r>
      <w:r w:rsidR="00391E4A">
        <w:rPr>
          <w:rFonts w:ascii="Times New Roman" w:hAnsi="Times New Roman"/>
          <w:sz w:val="24"/>
          <w:szCs w:val="24"/>
          <w:lang w:val="et-EE"/>
        </w:rPr>
        <w:t xml:space="preserve"> teenuseosutaja</w:t>
      </w:r>
      <w:r w:rsidRPr="00EC10BD">
        <w:rPr>
          <w:rFonts w:ascii="Times New Roman" w:hAnsi="Times New Roman"/>
          <w:sz w:val="24"/>
          <w:szCs w:val="24"/>
          <w:lang w:val="et-EE"/>
        </w:rPr>
        <w:t xml:space="preserve"> teenuse saajaga teenuse o</w:t>
      </w:r>
      <w:r>
        <w:rPr>
          <w:rFonts w:ascii="Times New Roman" w:hAnsi="Times New Roman"/>
          <w:sz w:val="24"/>
          <w:szCs w:val="24"/>
          <w:lang w:val="et-EE"/>
        </w:rPr>
        <w:t>sutamise lepingu. Lepingu lahutamatu osa on hooldusplaan</w:t>
      </w:r>
      <w:r w:rsidRPr="00EC10BD">
        <w:rPr>
          <w:rFonts w:ascii="Times New Roman" w:hAnsi="Times New Roman"/>
          <w:sz w:val="24"/>
          <w:szCs w:val="24"/>
          <w:lang w:val="et-EE"/>
        </w:rPr>
        <w:t>.</w:t>
      </w:r>
      <w:r>
        <w:rPr>
          <w:rFonts w:ascii="Times New Roman" w:hAnsi="Times New Roman"/>
          <w:sz w:val="24"/>
          <w:szCs w:val="24"/>
          <w:lang w:val="et-EE"/>
        </w:rPr>
        <w:t xml:space="preserve"> </w:t>
      </w:r>
      <w:r w:rsidR="00E76502" w:rsidRPr="00EC10BD">
        <w:rPr>
          <w:rFonts w:ascii="Times New Roman" w:hAnsi="Times New Roman"/>
          <w:sz w:val="24"/>
          <w:szCs w:val="24"/>
          <w:lang w:val="et-EE"/>
        </w:rPr>
        <w:t xml:space="preserve">Leping koostatakse kahes eksemplaris, </w:t>
      </w:r>
      <w:r w:rsidR="00FF42B2">
        <w:rPr>
          <w:rFonts w:ascii="Times New Roman" w:hAnsi="Times New Roman"/>
          <w:sz w:val="24"/>
          <w:szCs w:val="24"/>
          <w:lang w:val="et-EE"/>
        </w:rPr>
        <w:t xml:space="preserve">                    </w:t>
      </w:r>
      <w:r w:rsidR="00E76502" w:rsidRPr="00EC10BD">
        <w:rPr>
          <w:rFonts w:ascii="Times New Roman" w:hAnsi="Times New Roman"/>
          <w:sz w:val="24"/>
          <w:szCs w:val="24"/>
          <w:lang w:val="et-EE"/>
        </w:rPr>
        <w:t xml:space="preserve">millest üks jääb </w:t>
      </w:r>
      <w:r w:rsidR="00391E4A">
        <w:rPr>
          <w:rFonts w:ascii="Times New Roman" w:hAnsi="Times New Roman"/>
          <w:sz w:val="24"/>
          <w:szCs w:val="24"/>
          <w:lang w:val="et-EE"/>
        </w:rPr>
        <w:t>teenuse saajale</w:t>
      </w:r>
      <w:r w:rsidR="00E76502" w:rsidRPr="00EC10BD">
        <w:rPr>
          <w:rFonts w:ascii="Times New Roman" w:hAnsi="Times New Roman"/>
          <w:sz w:val="24"/>
          <w:szCs w:val="24"/>
          <w:lang w:val="et-EE"/>
        </w:rPr>
        <w:t xml:space="preserve"> ja teine teenuseosutajale ning lepingu koopia edastatakse Sotsiaalabiametisse.</w:t>
      </w:r>
    </w:p>
    <w:p w14:paraId="669E3F1C" w14:textId="77777777" w:rsidR="00FF42B2" w:rsidRPr="00FF42B2" w:rsidRDefault="00FF42B2" w:rsidP="00FF42B2">
      <w:pPr>
        <w:pStyle w:val="aa"/>
        <w:spacing w:after="0"/>
        <w:ind w:left="360"/>
        <w:jc w:val="both"/>
        <w:rPr>
          <w:rFonts w:ascii="Times New Roman" w:hAnsi="Times New Roman"/>
          <w:sz w:val="24"/>
          <w:szCs w:val="24"/>
          <w:lang w:val="et-EE" w:eastAsia="et-EE"/>
        </w:rPr>
      </w:pPr>
    </w:p>
    <w:p w14:paraId="20DA88D1" w14:textId="6EEA2C87" w:rsidR="001A6913" w:rsidRPr="00E70A15" w:rsidRDefault="001A6913" w:rsidP="00FF42B2">
      <w:pPr>
        <w:pStyle w:val="aa"/>
        <w:numPr>
          <w:ilvl w:val="0"/>
          <w:numId w:val="9"/>
        </w:numPr>
        <w:spacing w:after="0"/>
        <w:jc w:val="both"/>
        <w:rPr>
          <w:rFonts w:ascii="Times New Roman" w:hAnsi="Times New Roman"/>
          <w:sz w:val="24"/>
          <w:szCs w:val="24"/>
          <w:lang w:val="et-EE" w:eastAsia="et-EE"/>
        </w:rPr>
      </w:pPr>
      <w:r w:rsidRPr="00E70A15">
        <w:rPr>
          <w:rFonts w:ascii="Times New Roman" w:hAnsi="Times New Roman"/>
          <w:sz w:val="24"/>
          <w:szCs w:val="24"/>
          <w:lang w:val="et-EE" w:eastAsia="et-EE"/>
        </w:rPr>
        <w:t>Teenust osutatakse vastavalt hooldusplaanile, mille koostab ja vajadusel muudab</w:t>
      </w:r>
      <w:r w:rsidR="00391E4A">
        <w:rPr>
          <w:rFonts w:ascii="Times New Roman" w:hAnsi="Times New Roman"/>
          <w:sz w:val="24"/>
          <w:szCs w:val="24"/>
          <w:lang w:val="et-EE" w:eastAsia="et-EE"/>
        </w:rPr>
        <w:t xml:space="preserve"> </w:t>
      </w:r>
      <w:r w:rsidRPr="00E70A15">
        <w:rPr>
          <w:rFonts w:ascii="Times New Roman" w:hAnsi="Times New Roman"/>
          <w:sz w:val="24"/>
          <w:szCs w:val="24"/>
          <w:lang w:val="et-EE" w:eastAsia="et-EE"/>
        </w:rPr>
        <w:t>spetsialist.</w:t>
      </w:r>
    </w:p>
    <w:p w14:paraId="36D11772" w14:textId="77777777" w:rsidR="001A6913" w:rsidRPr="00E70A15" w:rsidRDefault="001A6913" w:rsidP="001A6913">
      <w:pPr>
        <w:pStyle w:val="aa"/>
        <w:ind w:left="360"/>
        <w:jc w:val="both"/>
        <w:rPr>
          <w:rFonts w:ascii="Times New Roman" w:hAnsi="Times New Roman"/>
          <w:sz w:val="24"/>
          <w:szCs w:val="24"/>
          <w:lang w:val="et-EE" w:eastAsia="et-EE"/>
        </w:rPr>
      </w:pPr>
    </w:p>
    <w:p w14:paraId="5CB12B6A" w14:textId="59C42F6B" w:rsidR="002F43FE" w:rsidRPr="002F43FE" w:rsidRDefault="001A6913" w:rsidP="000A153D">
      <w:pPr>
        <w:pStyle w:val="aa"/>
        <w:numPr>
          <w:ilvl w:val="0"/>
          <w:numId w:val="9"/>
        </w:numPr>
        <w:jc w:val="both"/>
        <w:rPr>
          <w:rFonts w:ascii="Times New Roman" w:hAnsi="Times New Roman"/>
          <w:sz w:val="24"/>
          <w:szCs w:val="24"/>
          <w:lang w:val="et-EE" w:eastAsia="et-EE"/>
        </w:rPr>
      </w:pPr>
      <w:r w:rsidRPr="00E70A15">
        <w:rPr>
          <w:rFonts w:ascii="Times New Roman" w:hAnsi="Times New Roman"/>
          <w:sz w:val="24"/>
          <w:szCs w:val="24"/>
          <w:lang w:val="et-EE" w:eastAsia="et-EE"/>
        </w:rPr>
        <w:t xml:space="preserve">Teenuseosutaja on kohustatud viivitamata kirjalikult informeerima teenuselt lahkunud </w:t>
      </w:r>
      <w:r w:rsidR="00391E4A">
        <w:rPr>
          <w:rFonts w:ascii="Times New Roman" w:hAnsi="Times New Roman"/>
          <w:sz w:val="24"/>
          <w:szCs w:val="24"/>
          <w:lang w:val="et-EE" w:eastAsia="et-EE"/>
        </w:rPr>
        <w:t>teenuse saajast</w:t>
      </w:r>
      <w:r w:rsidRPr="00E70A15">
        <w:rPr>
          <w:rFonts w:ascii="Times New Roman" w:hAnsi="Times New Roman"/>
          <w:sz w:val="24"/>
          <w:szCs w:val="24"/>
          <w:lang w:val="et-EE" w:eastAsia="et-EE"/>
        </w:rPr>
        <w:t xml:space="preserve"> Sotsiaalabiametit.</w:t>
      </w:r>
    </w:p>
    <w:p w14:paraId="5C079081" w14:textId="5789CB9B" w:rsidR="00FD43E4" w:rsidRPr="00E70A15" w:rsidRDefault="00B1763B" w:rsidP="00BE0754">
      <w:pPr>
        <w:pStyle w:val="3"/>
        <w:jc w:val="both"/>
        <w:rPr>
          <w:sz w:val="24"/>
          <w:szCs w:val="24"/>
        </w:rPr>
      </w:pPr>
      <w:r w:rsidRPr="00E70A15">
        <w:rPr>
          <w:rStyle w:val="a5"/>
          <w:b/>
          <w:bCs/>
          <w:sz w:val="24"/>
          <w:szCs w:val="24"/>
        </w:rPr>
        <w:t xml:space="preserve">§ </w:t>
      </w:r>
      <w:r w:rsidR="00E70A15">
        <w:rPr>
          <w:rStyle w:val="a5"/>
          <w:b/>
          <w:bCs/>
          <w:sz w:val="24"/>
          <w:szCs w:val="24"/>
        </w:rPr>
        <w:t>9</w:t>
      </w:r>
      <w:r w:rsidR="00361BCA" w:rsidRPr="00E70A15">
        <w:rPr>
          <w:rStyle w:val="a5"/>
          <w:b/>
          <w:bCs/>
          <w:sz w:val="24"/>
          <w:szCs w:val="24"/>
        </w:rPr>
        <w:t xml:space="preserve">. </w:t>
      </w:r>
      <w:r w:rsidR="00FD43E4" w:rsidRPr="00E70A15">
        <w:rPr>
          <w:sz w:val="24"/>
          <w:szCs w:val="24"/>
        </w:rPr>
        <w:t>Teenuse lõpetamine</w:t>
      </w:r>
    </w:p>
    <w:p w14:paraId="0BF69B51" w14:textId="29D729ED" w:rsidR="00A9302F" w:rsidRPr="00E70A15" w:rsidRDefault="00A601B4" w:rsidP="000A153D">
      <w:pPr>
        <w:pStyle w:val="a4"/>
        <w:numPr>
          <w:ilvl w:val="0"/>
          <w:numId w:val="2"/>
        </w:numPr>
        <w:spacing w:before="0" w:beforeAutospacing="0" w:after="0" w:afterAutospacing="0"/>
        <w:jc w:val="both"/>
      </w:pPr>
      <w:r w:rsidRPr="00E70A15">
        <w:t xml:space="preserve"> </w:t>
      </w:r>
      <w:r w:rsidR="00A9302F" w:rsidRPr="00E70A15">
        <w:t>T</w:t>
      </w:r>
      <w:r w:rsidRPr="00E70A15">
        <w:t>eenus</w:t>
      </w:r>
      <w:r w:rsidR="00FD43E4" w:rsidRPr="00E70A15">
        <w:t xml:space="preserve"> lõpeta</w:t>
      </w:r>
      <w:r w:rsidR="00361BCA" w:rsidRPr="00E70A15">
        <w:t xml:space="preserve">takse Sotsiaalabiameti otsusega </w:t>
      </w:r>
      <w:r w:rsidR="00FD43E4" w:rsidRPr="00E70A15">
        <w:t>kui:</w:t>
      </w:r>
    </w:p>
    <w:p w14:paraId="33383494" w14:textId="77777777" w:rsidR="00A9302F" w:rsidRPr="00E70A15" w:rsidRDefault="00FD43E4" w:rsidP="000A153D">
      <w:pPr>
        <w:pStyle w:val="a4"/>
        <w:numPr>
          <w:ilvl w:val="0"/>
          <w:numId w:val="5"/>
        </w:numPr>
        <w:spacing w:before="0" w:beforeAutospacing="0" w:after="0" w:afterAutospacing="0"/>
        <w:jc w:val="both"/>
      </w:pPr>
      <w:r w:rsidRPr="00E70A15">
        <w:t xml:space="preserve">teenuse saaja on </w:t>
      </w:r>
      <w:r w:rsidR="00503D24" w:rsidRPr="00E70A15">
        <w:t xml:space="preserve">kehtivalt </w:t>
      </w:r>
      <w:r w:rsidRPr="00E70A15">
        <w:t>esitanud teenuse lõpe</w:t>
      </w:r>
      <w:r w:rsidR="00503D24" w:rsidRPr="00E70A15">
        <w:t>tamise avalduse;</w:t>
      </w:r>
    </w:p>
    <w:p w14:paraId="23C8203A" w14:textId="77777777" w:rsidR="00A9302F" w:rsidRPr="00E70A15" w:rsidRDefault="00FD43E4" w:rsidP="000A153D">
      <w:pPr>
        <w:pStyle w:val="a4"/>
        <w:numPr>
          <w:ilvl w:val="0"/>
          <w:numId w:val="5"/>
        </w:numPr>
        <w:spacing w:before="0" w:beforeAutospacing="0" w:after="0" w:afterAutospacing="0"/>
        <w:jc w:val="both"/>
      </w:pPr>
      <w:r w:rsidRPr="00E70A15">
        <w:t>ära</w:t>
      </w:r>
      <w:r w:rsidR="00503D24" w:rsidRPr="00E70A15">
        <w:t xml:space="preserve"> on</w:t>
      </w:r>
      <w:r w:rsidRPr="00E70A15">
        <w:t xml:space="preserve"> langenud </w:t>
      </w:r>
      <w:r w:rsidR="00A601B4" w:rsidRPr="00E70A15">
        <w:t xml:space="preserve">teenuse määramist põhjustanud </w:t>
      </w:r>
      <w:r w:rsidRPr="00E70A15">
        <w:t>asjaolud</w:t>
      </w:r>
      <w:r w:rsidR="00A9302F" w:rsidRPr="00E70A15">
        <w:t>;</w:t>
      </w:r>
    </w:p>
    <w:p w14:paraId="2640290E" w14:textId="0673B709" w:rsidR="00A9302F" w:rsidRPr="00E70A15" w:rsidRDefault="00055E4A" w:rsidP="000A153D">
      <w:pPr>
        <w:pStyle w:val="a4"/>
        <w:numPr>
          <w:ilvl w:val="0"/>
          <w:numId w:val="5"/>
        </w:numPr>
        <w:spacing w:before="0" w:beforeAutospacing="0" w:after="0" w:afterAutospacing="0"/>
        <w:jc w:val="both"/>
      </w:pPr>
      <w:r w:rsidRPr="00E70A15">
        <w:t>teenuse saaja</w:t>
      </w:r>
      <w:r w:rsidR="00FD43E4" w:rsidRPr="00E70A15">
        <w:t xml:space="preserve"> </w:t>
      </w:r>
      <w:r w:rsidR="00A601B4" w:rsidRPr="00E70A15">
        <w:t xml:space="preserve">asub alaliselt elama teise omavalitsuse või </w:t>
      </w:r>
      <w:r w:rsidR="00FD43E4" w:rsidRPr="00E70A15">
        <w:t xml:space="preserve">riigi </w:t>
      </w:r>
      <w:r w:rsidR="002F6291" w:rsidRPr="00E70A15">
        <w:t>territooriumile</w:t>
      </w:r>
      <w:r w:rsidR="00A9302F" w:rsidRPr="00E70A15">
        <w:t>;</w:t>
      </w:r>
    </w:p>
    <w:p w14:paraId="392C2F87" w14:textId="36D11B2E" w:rsidR="00A9302F" w:rsidRPr="00E70A15" w:rsidRDefault="00055E4A" w:rsidP="000A153D">
      <w:pPr>
        <w:pStyle w:val="a4"/>
        <w:numPr>
          <w:ilvl w:val="0"/>
          <w:numId w:val="5"/>
        </w:numPr>
        <w:spacing w:before="0" w:beforeAutospacing="0" w:after="0" w:afterAutospacing="0"/>
        <w:jc w:val="both"/>
      </w:pPr>
      <w:r w:rsidRPr="00E70A15">
        <w:t>teenuse saaja</w:t>
      </w:r>
      <w:r w:rsidR="00FD43E4" w:rsidRPr="00E70A15">
        <w:t xml:space="preserve"> on teadvalt andmeid varjanud või esitanud </w:t>
      </w:r>
      <w:r w:rsidR="00840E5A" w:rsidRPr="00E70A15">
        <w:t>valeandmed, dokumendid ja</w:t>
      </w:r>
      <w:r w:rsidR="005A73CD" w:rsidRPr="00E70A15">
        <w:t xml:space="preserve">               </w:t>
      </w:r>
      <w:r w:rsidR="00840E5A" w:rsidRPr="00E70A15">
        <w:t>muud tõendid, mis on vajalikud hüvitise saamise õiguse</w:t>
      </w:r>
      <w:r w:rsidR="002A70D9" w:rsidRPr="00E70A15">
        <w:t xml:space="preserve"> </w:t>
      </w:r>
      <w:r w:rsidR="00840E5A" w:rsidRPr="00E70A15">
        <w:t>või muu hüvitise andmiseks</w:t>
      </w:r>
      <w:r w:rsidR="005A73CD" w:rsidRPr="00E70A15">
        <w:t xml:space="preserve"> </w:t>
      </w:r>
      <w:r w:rsidR="00840E5A" w:rsidRPr="00E70A15">
        <w:t>olulise</w:t>
      </w:r>
      <w:r w:rsidR="005A73CD" w:rsidRPr="00E70A15">
        <w:t xml:space="preserve"> </w:t>
      </w:r>
      <w:r w:rsidR="00840E5A" w:rsidRPr="00E70A15">
        <w:t>asjaolu väljaselgitamiseks</w:t>
      </w:r>
      <w:r w:rsidR="00DF5BDD" w:rsidRPr="00E70A15">
        <w:t>;</w:t>
      </w:r>
    </w:p>
    <w:p w14:paraId="577EBBA0" w14:textId="51C2C396" w:rsidR="00A9302F" w:rsidRPr="00E70A15" w:rsidRDefault="002F6291" w:rsidP="000A153D">
      <w:pPr>
        <w:pStyle w:val="a4"/>
        <w:numPr>
          <w:ilvl w:val="0"/>
          <w:numId w:val="5"/>
        </w:numPr>
        <w:spacing w:before="0" w:beforeAutospacing="0" w:after="0" w:afterAutospacing="0"/>
        <w:jc w:val="both"/>
      </w:pPr>
      <w:r w:rsidRPr="00E70A15">
        <w:t>seoses</w:t>
      </w:r>
      <w:r w:rsidR="00391E4A">
        <w:t xml:space="preserve"> teenuse saaja</w:t>
      </w:r>
      <w:r w:rsidRPr="00E70A15">
        <w:t xml:space="preserve"> surmaga;</w:t>
      </w:r>
    </w:p>
    <w:p w14:paraId="6BEA091B" w14:textId="41222F56" w:rsidR="00FD43E4" w:rsidRPr="00E70A15" w:rsidRDefault="00FD43E4" w:rsidP="000A153D">
      <w:pPr>
        <w:pStyle w:val="a4"/>
        <w:numPr>
          <w:ilvl w:val="0"/>
          <w:numId w:val="5"/>
        </w:numPr>
        <w:spacing w:before="0" w:beforeAutospacing="0" w:after="0" w:afterAutospacing="0"/>
        <w:jc w:val="both"/>
      </w:pPr>
      <w:r w:rsidRPr="00E70A15">
        <w:t xml:space="preserve">muul põhjusel </w:t>
      </w:r>
      <w:r w:rsidR="00055E4A" w:rsidRPr="00E70A15">
        <w:t>teenuse saaja</w:t>
      </w:r>
      <w:r w:rsidR="00DF5BDD" w:rsidRPr="00E70A15">
        <w:t xml:space="preserve"> </w:t>
      </w:r>
      <w:r w:rsidRPr="00E70A15">
        <w:t xml:space="preserve">ei vasta enam </w:t>
      </w:r>
      <w:r w:rsidR="00055E4A" w:rsidRPr="00E70A15">
        <w:t xml:space="preserve">seaduses </w:t>
      </w:r>
      <w:r w:rsidRPr="00E70A15">
        <w:t>sätestatud</w:t>
      </w:r>
      <w:r w:rsidR="002A70D9" w:rsidRPr="00E70A15">
        <w:t xml:space="preserve"> </w:t>
      </w:r>
      <w:r w:rsidRPr="00E70A15">
        <w:t>tingimustele.</w:t>
      </w:r>
    </w:p>
    <w:p w14:paraId="0C6C3883" w14:textId="77777777" w:rsidR="00361BCA" w:rsidRPr="00E70A15" w:rsidRDefault="00361BCA" w:rsidP="00361BCA">
      <w:pPr>
        <w:pStyle w:val="a4"/>
        <w:spacing w:before="0" w:beforeAutospacing="0" w:after="0" w:afterAutospacing="0"/>
        <w:ind w:left="480"/>
      </w:pPr>
    </w:p>
    <w:p w14:paraId="0BB737F0" w14:textId="163BCECF" w:rsidR="00E3040B" w:rsidRPr="00E70A15" w:rsidRDefault="00840E5A" w:rsidP="00E3040B">
      <w:pPr>
        <w:pStyle w:val="a4"/>
        <w:numPr>
          <w:ilvl w:val="0"/>
          <w:numId w:val="2"/>
        </w:numPr>
        <w:spacing w:before="0" w:beforeAutospacing="0" w:after="0" w:afterAutospacing="0"/>
        <w:jc w:val="both"/>
      </w:pPr>
      <w:r w:rsidRPr="00E70A15">
        <w:t>Teenuse</w:t>
      </w:r>
      <w:r w:rsidR="00FD43E4" w:rsidRPr="00E70A15">
        <w:t xml:space="preserve"> ja </w:t>
      </w:r>
      <w:r w:rsidRPr="00E70A15">
        <w:t xml:space="preserve">teenuseosutaja </w:t>
      </w:r>
      <w:r w:rsidR="00FD43E4" w:rsidRPr="00E70A15">
        <w:t>määramine lõpetatakse alates käesoleva paragrahvi</w:t>
      </w:r>
      <w:r w:rsidR="00C6441A">
        <w:t xml:space="preserve"> </w:t>
      </w:r>
      <w:r w:rsidR="00FD43E4" w:rsidRPr="00E70A15">
        <w:t>lõikes 1 nimetatud asjaolude tekkimisest.</w:t>
      </w:r>
    </w:p>
    <w:p w14:paraId="32FB1CFC" w14:textId="243D2169" w:rsidR="00855B56" w:rsidRPr="00E70A15" w:rsidRDefault="00855B56" w:rsidP="00BE0754">
      <w:pPr>
        <w:pStyle w:val="3"/>
        <w:jc w:val="both"/>
        <w:rPr>
          <w:rFonts w:eastAsia="Times New Roman"/>
          <w:sz w:val="24"/>
          <w:szCs w:val="24"/>
        </w:rPr>
      </w:pPr>
      <w:r w:rsidRPr="00E70A15">
        <w:rPr>
          <w:rStyle w:val="a5"/>
          <w:rFonts w:eastAsia="Times New Roman"/>
          <w:b/>
          <w:bCs/>
          <w:sz w:val="24"/>
          <w:szCs w:val="24"/>
        </w:rPr>
        <w:t xml:space="preserve">§ </w:t>
      </w:r>
      <w:r w:rsidR="00E70A15">
        <w:rPr>
          <w:rStyle w:val="a5"/>
          <w:rFonts w:eastAsia="Times New Roman"/>
          <w:b/>
          <w:bCs/>
          <w:sz w:val="24"/>
          <w:szCs w:val="24"/>
        </w:rPr>
        <w:t>10</w:t>
      </w:r>
      <w:r w:rsidRPr="00E70A15">
        <w:rPr>
          <w:rStyle w:val="a5"/>
          <w:rFonts w:eastAsia="Times New Roman"/>
          <w:b/>
          <w:bCs/>
          <w:sz w:val="24"/>
          <w:szCs w:val="24"/>
        </w:rPr>
        <w:t xml:space="preserve">. </w:t>
      </w:r>
      <w:r w:rsidRPr="00E70A15">
        <w:rPr>
          <w:rFonts w:eastAsia="Times New Roman"/>
          <w:sz w:val="24"/>
          <w:szCs w:val="24"/>
        </w:rPr>
        <w:t>Järelevalve teostamine ja arvestuse pidamine</w:t>
      </w:r>
    </w:p>
    <w:p w14:paraId="375263C1" w14:textId="6EC9B6A8" w:rsidR="00CD6207" w:rsidRPr="00E70A15" w:rsidRDefault="00855B56" w:rsidP="000A153D">
      <w:pPr>
        <w:pStyle w:val="a4"/>
        <w:numPr>
          <w:ilvl w:val="0"/>
          <w:numId w:val="3"/>
        </w:numPr>
        <w:spacing w:before="0" w:beforeAutospacing="0" w:after="0" w:afterAutospacing="0"/>
        <w:jc w:val="both"/>
      </w:pPr>
      <w:r w:rsidRPr="00E70A15">
        <w:t xml:space="preserve">Järelevalvet teenuse osutamise kohta teostab </w:t>
      </w:r>
      <w:r w:rsidR="00055E4A" w:rsidRPr="00E70A15">
        <w:t>S</w:t>
      </w:r>
      <w:r w:rsidRPr="00E70A15">
        <w:t>otsiaal</w:t>
      </w:r>
      <w:r w:rsidR="00055E4A" w:rsidRPr="00E70A15">
        <w:t>abi</w:t>
      </w:r>
      <w:r w:rsidRPr="00E70A15">
        <w:t>amet.</w:t>
      </w:r>
    </w:p>
    <w:p w14:paraId="4B71392D" w14:textId="77777777" w:rsidR="00CD6207" w:rsidRPr="00E70A15" w:rsidRDefault="00CD6207" w:rsidP="00CD6207">
      <w:pPr>
        <w:pStyle w:val="a4"/>
        <w:spacing w:before="0" w:beforeAutospacing="0" w:after="0" w:afterAutospacing="0"/>
        <w:ind w:left="420"/>
        <w:jc w:val="both"/>
      </w:pPr>
    </w:p>
    <w:p w14:paraId="38101983" w14:textId="0B82D194" w:rsidR="00BB769E" w:rsidRPr="00E70A15" w:rsidRDefault="00855B56" w:rsidP="000A153D">
      <w:pPr>
        <w:pStyle w:val="a4"/>
        <w:numPr>
          <w:ilvl w:val="0"/>
          <w:numId w:val="3"/>
        </w:numPr>
        <w:spacing w:before="0" w:beforeAutospacing="0" w:after="0" w:afterAutospacing="0"/>
        <w:jc w:val="both"/>
      </w:pPr>
      <w:r w:rsidRPr="00E70A15">
        <w:t>Teenuse korraldamise ja osutamise üle arvestuse</w:t>
      </w:r>
      <w:r w:rsidR="00164C2E" w:rsidRPr="00E70A15">
        <w:t xml:space="preserve"> pidamise eest vastutab teenuse</w:t>
      </w:r>
      <w:r w:rsidRPr="00E70A15">
        <w:t>osutaja</w:t>
      </w:r>
      <w:r w:rsidR="00840E5A" w:rsidRPr="00E70A15">
        <w:t>, kes esitab S</w:t>
      </w:r>
      <w:r w:rsidRPr="00E70A15">
        <w:t>otsiaal</w:t>
      </w:r>
      <w:r w:rsidR="00055E4A" w:rsidRPr="00E70A15">
        <w:t>abi</w:t>
      </w:r>
      <w:r w:rsidR="00840E5A" w:rsidRPr="00E70A15">
        <w:t>ametile vastavad</w:t>
      </w:r>
      <w:r w:rsidR="00B33C38" w:rsidRPr="00E70A15">
        <w:t xml:space="preserve"> aruande</w:t>
      </w:r>
      <w:r w:rsidRPr="00E70A15">
        <w:t>d.</w:t>
      </w:r>
    </w:p>
    <w:p w14:paraId="54D0A36B" w14:textId="7B02F0AA" w:rsidR="002F456E" w:rsidRPr="002F456E" w:rsidRDefault="00B1763B" w:rsidP="002F456E">
      <w:pPr>
        <w:pStyle w:val="3"/>
        <w:jc w:val="both"/>
        <w:rPr>
          <w:sz w:val="24"/>
          <w:szCs w:val="24"/>
        </w:rPr>
      </w:pPr>
      <w:r w:rsidRPr="00E70A15">
        <w:rPr>
          <w:rStyle w:val="a5"/>
          <w:b/>
          <w:bCs/>
          <w:sz w:val="24"/>
          <w:szCs w:val="24"/>
        </w:rPr>
        <w:t xml:space="preserve">§ </w:t>
      </w:r>
      <w:r w:rsidR="004A3B23" w:rsidRPr="00E70A15">
        <w:rPr>
          <w:rStyle w:val="a5"/>
          <w:b/>
          <w:bCs/>
          <w:sz w:val="24"/>
          <w:szCs w:val="24"/>
        </w:rPr>
        <w:t>1</w:t>
      </w:r>
      <w:r w:rsidR="00E70A15">
        <w:rPr>
          <w:rStyle w:val="a5"/>
          <w:b/>
          <w:bCs/>
          <w:sz w:val="24"/>
          <w:szCs w:val="24"/>
        </w:rPr>
        <w:t>1</w:t>
      </w:r>
      <w:r w:rsidR="00FD43E4" w:rsidRPr="00E70A15">
        <w:rPr>
          <w:rStyle w:val="a5"/>
          <w:b/>
          <w:bCs/>
          <w:sz w:val="24"/>
          <w:szCs w:val="24"/>
        </w:rPr>
        <w:t xml:space="preserve">. </w:t>
      </w:r>
      <w:r w:rsidR="00FD43E4" w:rsidRPr="00E70A15">
        <w:rPr>
          <w:sz w:val="24"/>
          <w:szCs w:val="24"/>
        </w:rPr>
        <w:t>Rakendussätted</w:t>
      </w:r>
    </w:p>
    <w:p w14:paraId="63E52915" w14:textId="4D3C4AFD" w:rsidR="002F456E" w:rsidRPr="002F456E" w:rsidRDefault="002F456E" w:rsidP="002F456E">
      <w:pPr>
        <w:pStyle w:val="aa"/>
        <w:numPr>
          <w:ilvl w:val="0"/>
          <w:numId w:val="12"/>
        </w:numPr>
        <w:jc w:val="both"/>
        <w:rPr>
          <w:rFonts w:ascii="Times New Roman" w:eastAsiaTheme="minorHAnsi" w:hAnsi="Times New Roman"/>
          <w:sz w:val="24"/>
          <w:szCs w:val="24"/>
          <w:lang w:val="et-EE" w:eastAsia="et-EE"/>
        </w:rPr>
      </w:pPr>
      <w:r w:rsidRPr="002F456E">
        <w:rPr>
          <w:rFonts w:ascii="Times New Roman" w:eastAsiaTheme="minorHAnsi" w:hAnsi="Times New Roman"/>
          <w:sz w:val="24"/>
          <w:szCs w:val="24"/>
          <w:lang w:val="et-EE" w:eastAsia="et-EE"/>
        </w:rPr>
        <w:t xml:space="preserve">Tunnistada </w:t>
      </w:r>
      <w:r>
        <w:rPr>
          <w:rFonts w:ascii="Times New Roman" w:eastAsiaTheme="minorHAnsi" w:hAnsi="Times New Roman"/>
          <w:sz w:val="24"/>
          <w:szCs w:val="24"/>
          <w:lang w:val="et-EE" w:eastAsia="et-EE"/>
        </w:rPr>
        <w:t>kehtetuks Narva Linnavolikogu 20.02.2014 määrus nr 6</w:t>
      </w:r>
      <w:r w:rsidRPr="002F456E">
        <w:rPr>
          <w:rFonts w:ascii="Times New Roman" w:eastAsiaTheme="minorHAnsi" w:hAnsi="Times New Roman"/>
          <w:sz w:val="24"/>
          <w:szCs w:val="24"/>
          <w:lang w:val="et-EE" w:eastAsia="et-EE"/>
        </w:rPr>
        <w:t xml:space="preserve"> „Koduteenuste osutamise tingimused ja kord Narva linnas“.</w:t>
      </w:r>
    </w:p>
    <w:p w14:paraId="1554FAC7" w14:textId="35F33780" w:rsidR="00C1334E" w:rsidRPr="00E70A15" w:rsidRDefault="00FD43E4" w:rsidP="002F456E">
      <w:pPr>
        <w:pStyle w:val="a4"/>
        <w:numPr>
          <w:ilvl w:val="0"/>
          <w:numId w:val="12"/>
        </w:numPr>
        <w:spacing w:before="0" w:beforeAutospacing="0" w:after="0" w:afterAutospacing="0"/>
        <w:jc w:val="both"/>
      </w:pPr>
      <w:r w:rsidRPr="00E70A15">
        <w:t>Määrus jõustub seadusega sätestatud korras.</w:t>
      </w:r>
    </w:p>
    <w:p w14:paraId="4DCFB947" w14:textId="77777777" w:rsidR="00C1334E" w:rsidRPr="00E70A15" w:rsidRDefault="00C1334E" w:rsidP="002F456E">
      <w:pPr>
        <w:pStyle w:val="a4"/>
        <w:spacing w:before="0" w:beforeAutospacing="0" w:after="0" w:afterAutospacing="0"/>
        <w:jc w:val="both"/>
      </w:pPr>
    </w:p>
    <w:p w14:paraId="290729F3" w14:textId="56F0524B" w:rsidR="005E7062" w:rsidRPr="00E70A15" w:rsidRDefault="005E7062" w:rsidP="002F456E">
      <w:pPr>
        <w:pStyle w:val="a4"/>
        <w:spacing w:before="0" w:beforeAutospacing="0" w:after="0" w:afterAutospacing="0"/>
        <w:jc w:val="both"/>
      </w:pPr>
    </w:p>
    <w:p w14:paraId="5C91DCD0" w14:textId="62D10209" w:rsidR="00184E26" w:rsidRPr="00E70A15" w:rsidRDefault="00184E26" w:rsidP="00C1334E">
      <w:pPr>
        <w:pStyle w:val="a4"/>
        <w:spacing w:before="0" w:beforeAutospacing="0" w:after="0" w:afterAutospacing="0"/>
        <w:jc w:val="both"/>
      </w:pPr>
    </w:p>
    <w:p w14:paraId="6230509B" w14:textId="77777777" w:rsidR="00FF42B2" w:rsidRDefault="00FF42B2" w:rsidP="00C1334E">
      <w:pPr>
        <w:pStyle w:val="a4"/>
        <w:spacing w:before="0" w:beforeAutospacing="0" w:after="0" w:afterAutospacing="0"/>
        <w:jc w:val="both"/>
      </w:pPr>
    </w:p>
    <w:p w14:paraId="72912425" w14:textId="77777777" w:rsidR="00FF42B2" w:rsidRDefault="00FF42B2" w:rsidP="00C1334E">
      <w:pPr>
        <w:pStyle w:val="a4"/>
        <w:spacing w:before="0" w:beforeAutospacing="0" w:after="0" w:afterAutospacing="0"/>
        <w:jc w:val="both"/>
      </w:pPr>
    </w:p>
    <w:p w14:paraId="087731C4" w14:textId="77777777" w:rsidR="007D2743" w:rsidRDefault="007D2743" w:rsidP="00C1334E">
      <w:pPr>
        <w:pStyle w:val="a4"/>
        <w:spacing w:before="0" w:beforeAutospacing="0" w:after="0" w:afterAutospacing="0"/>
        <w:jc w:val="both"/>
      </w:pPr>
    </w:p>
    <w:p w14:paraId="4524977A" w14:textId="5FBCE778" w:rsidR="00FF42B2" w:rsidRDefault="002F456E" w:rsidP="00C1334E">
      <w:pPr>
        <w:pStyle w:val="a4"/>
        <w:spacing w:before="0" w:beforeAutospacing="0" w:after="0" w:afterAutospacing="0"/>
        <w:jc w:val="both"/>
      </w:pPr>
      <w:r>
        <w:t>Tatjana Stolfat</w:t>
      </w:r>
    </w:p>
    <w:p w14:paraId="57135F4B" w14:textId="2A1B33AB" w:rsidR="003951DB" w:rsidRDefault="00361BCA" w:rsidP="00C1334E">
      <w:pPr>
        <w:pStyle w:val="a4"/>
        <w:spacing w:before="0" w:beforeAutospacing="0" w:after="0" w:afterAutospacing="0"/>
        <w:jc w:val="both"/>
      </w:pPr>
      <w:r w:rsidRPr="00E70A15">
        <w:t xml:space="preserve">Narva </w:t>
      </w:r>
      <w:r w:rsidR="00840E5A" w:rsidRPr="00E70A15">
        <w:t>L</w:t>
      </w:r>
      <w:r w:rsidR="00855B56" w:rsidRPr="00E70A15">
        <w:t>innavolikogu esimees</w:t>
      </w:r>
    </w:p>
    <w:p w14:paraId="5CAB4B7D" w14:textId="77777777" w:rsidR="00B134B1" w:rsidRPr="009317FF" w:rsidRDefault="00B134B1" w:rsidP="00B134B1">
      <w:pPr>
        <w:jc w:val="both"/>
        <w:rPr>
          <w:rFonts w:ascii="Times New Roman" w:hAnsi="Times New Roman"/>
          <w:b/>
          <w:sz w:val="24"/>
          <w:szCs w:val="24"/>
          <w:lang w:eastAsia="ar-SA"/>
        </w:rPr>
      </w:pPr>
      <w:r>
        <w:rPr>
          <w:rFonts w:ascii="Times New Roman" w:hAnsi="Times New Roman"/>
          <w:b/>
          <w:sz w:val="24"/>
          <w:szCs w:val="24"/>
          <w:lang w:eastAsia="ar-SA"/>
        </w:rPr>
        <w:lastRenderedPageBreak/>
        <w:t>Õiend</w:t>
      </w:r>
    </w:p>
    <w:p w14:paraId="327BEC3A" w14:textId="77777777" w:rsidR="00B134B1" w:rsidRPr="009317FF" w:rsidRDefault="00B134B1" w:rsidP="00B134B1">
      <w:pPr>
        <w:suppressAutoHyphens/>
        <w:jc w:val="both"/>
        <w:rPr>
          <w:rFonts w:ascii="Times New Roman" w:hAnsi="Times New Roman"/>
          <w:b/>
          <w:i/>
          <w:sz w:val="24"/>
          <w:szCs w:val="24"/>
          <w:lang w:eastAsia="ar-SA"/>
        </w:rPr>
      </w:pPr>
    </w:p>
    <w:p w14:paraId="57224389" w14:textId="3F91816D" w:rsidR="00B134B1" w:rsidRDefault="00B134B1" w:rsidP="00B134B1">
      <w:pPr>
        <w:keepNext/>
        <w:tabs>
          <w:tab w:val="num" w:pos="0"/>
        </w:tabs>
        <w:suppressAutoHyphens/>
        <w:jc w:val="both"/>
        <w:outlineLvl w:val="0"/>
        <w:rPr>
          <w:rFonts w:ascii="Times New Roman" w:hAnsi="Times New Roman"/>
          <w:b/>
          <w:sz w:val="24"/>
          <w:szCs w:val="24"/>
          <w:lang w:eastAsia="ar-SA"/>
        </w:rPr>
      </w:pPr>
      <w:r w:rsidRPr="00A3165B">
        <w:rPr>
          <w:rFonts w:ascii="Times New Roman" w:hAnsi="Times New Roman"/>
          <w:b/>
          <w:sz w:val="24"/>
          <w:szCs w:val="24"/>
          <w:lang w:eastAsia="ar-SA"/>
        </w:rPr>
        <w:t>Narva Linnavolikogu määruse „</w:t>
      </w:r>
      <w:r w:rsidR="0080173C" w:rsidRPr="0080173C">
        <w:rPr>
          <w:rFonts w:ascii="Times New Roman" w:hAnsi="Times New Roman"/>
          <w:b/>
          <w:sz w:val="24"/>
          <w:szCs w:val="24"/>
          <w:lang w:eastAsia="ar-SA"/>
        </w:rPr>
        <w:t xml:space="preserve">Koduteenuse osutamise tingimused ja kord </w:t>
      </w:r>
      <w:r w:rsidR="00693ECE">
        <w:rPr>
          <w:rFonts w:ascii="Times New Roman" w:hAnsi="Times New Roman"/>
          <w:b/>
          <w:sz w:val="24"/>
          <w:szCs w:val="24"/>
          <w:lang w:eastAsia="ar-SA"/>
        </w:rPr>
        <w:t xml:space="preserve">                           </w:t>
      </w:r>
      <w:r w:rsidR="0080173C" w:rsidRPr="0080173C">
        <w:rPr>
          <w:rFonts w:ascii="Times New Roman" w:hAnsi="Times New Roman"/>
          <w:b/>
          <w:sz w:val="24"/>
          <w:szCs w:val="24"/>
          <w:lang w:eastAsia="ar-SA"/>
        </w:rPr>
        <w:t>Narva linnas</w:t>
      </w:r>
      <w:r w:rsidRPr="00A3165B">
        <w:rPr>
          <w:rFonts w:ascii="Times New Roman" w:hAnsi="Times New Roman"/>
          <w:b/>
          <w:sz w:val="24"/>
          <w:szCs w:val="24"/>
          <w:lang w:eastAsia="ar-SA"/>
        </w:rPr>
        <w:t>“ eelnõu juurde</w:t>
      </w:r>
    </w:p>
    <w:p w14:paraId="09CFAF6C" w14:textId="77777777" w:rsidR="00693ECE" w:rsidRDefault="00693ECE" w:rsidP="00B134B1">
      <w:pPr>
        <w:spacing w:before="100" w:beforeAutospacing="1" w:after="100" w:afterAutospacing="1"/>
        <w:jc w:val="both"/>
        <w:rPr>
          <w:rFonts w:ascii="Times New Roman" w:hAnsi="Times New Roman"/>
          <w:sz w:val="24"/>
          <w:szCs w:val="24"/>
          <w:lang w:eastAsia="ar-SA"/>
        </w:rPr>
      </w:pPr>
    </w:p>
    <w:p w14:paraId="0F0BAA3A" w14:textId="0728498E" w:rsidR="0080173C" w:rsidRDefault="0080173C" w:rsidP="00B134B1">
      <w:pPr>
        <w:spacing w:before="100" w:beforeAutospacing="1" w:after="100" w:afterAutospacing="1"/>
        <w:jc w:val="both"/>
        <w:rPr>
          <w:rFonts w:ascii="Times New Roman" w:hAnsi="Times New Roman"/>
          <w:sz w:val="24"/>
          <w:szCs w:val="24"/>
          <w:lang w:eastAsia="ar-SA"/>
        </w:rPr>
      </w:pPr>
      <w:r w:rsidRPr="0080173C">
        <w:rPr>
          <w:rFonts w:ascii="Times New Roman" w:hAnsi="Times New Roman"/>
          <w:sz w:val="24"/>
          <w:szCs w:val="24"/>
          <w:lang w:eastAsia="ar-SA"/>
        </w:rPr>
        <w:t>Koduteenus on kohaliku omavalitsuse üksuse korraldatav sotsiaalteenus,</w:t>
      </w:r>
      <w:r>
        <w:rPr>
          <w:rFonts w:ascii="Times New Roman" w:hAnsi="Times New Roman"/>
          <w:sz w:val="24"/>
          <w:szCs w:val="24"/>
          <w:lang w:eastAsia="ar-SA"/>
        </w:rPr>
        <w:t xml:space="preserve"> mida reguleerivad </w:t>
      </w:r>
      <w:r w:rsidR="00626D95">
        <w:rPr>
          <w:rFonts w:ascii="Times New Roman" w:hAnsi="Times New Roman"/>
          <w:sz w:val="24"/>
          <w:szCs w:val="24"/>
          <w:lang w:eastAsia="ar-SA"/>
        </w:rPr>
        <w:t xml:space="preserve">sotsiaalhoolekande seaduse </w:t>
      </w:r>
      <w:r w:rsidRPr="0080173C">
        <w:rPr>
          <w:rFonts w:ascii="Times New Roman" w:hAnsi="Times New Roman"/>
          <w:sz w:val="24"/>
          <w:szCs w:val="24"/>
          <w:lang w:eastAsia="ar-SA"/>
        </w:rPr>
        <w:t xml:space="preserve">§-d </w:t>
      </w:r>
      <w:r>
        <w:rPr>
          <w:rFonts w:ascii="Times New Roman" w:hAnsi="Times New Roman"/>
          <w:sz w:val="24"/>
          <w:szCs w:val="24"/>
          <w:lang w:eastAsia="ar-SA"/>
        </w:rPr>
        <w:t>17</w:t>
      </w:r>
      <w:r w:rsidRPr="0080173C">
        <w:rPr>
          <w:rFonts w:ascii="Times New Roman" w:hAnsi="Times New Roman"/>
          <w:sz w:val="24"/>
          <w:szCs w:val="24"/>
          <w:lang w:eastAsia="ar-SA"/>
        </w:rPr>
        <w:t>-</w:t>
      </w:r>
      <w:r>
        <w:rPr>
          <w:rFonts w:ascii="Times New Roman" w:hAnsi="Times New Roman"/>
          <w:sz w:val="24"/>
          <w:szCs w:val="24"/>
          <w:lang w:eastAsia="ar-SA"/>
        </w:rPr>
        <w:t>19. Koduteenuse</w:t>
      </w:r>
      <w:r w:rsidRPr="0080173C">
        <w:rPr>
          <w:rFonts w:ascii="Times New Roman" w:hAnsi="Times New Roman"/>
          <w:sz w:val="24"/>
          <w:szCs w:val="24"/>
          <w:lang w:eastAsia="ar-SA"/>
        </w:rPr>
        <w:t xml:space="preserve"> eesmärk on täisealise isiku iseseisva ja turvalise toimetuleku tagamine kodustes tingimustes, säilitades ja parandades tema elukvaliteeti.</w:t>
      </w:r>
      <w:r>
        <w:rPr>
          <w:rFonts w:ascii="Times New Roman" w:hAnsi="Times New Roman"/>
          <w:sz w:val="24"/>
          <w:szCs w:val="24"/>
          <w:lang w:eastAsia="ar-SA"/>
        </w:rPr>
        <w:t xml:space="preserve"> T</w:t>
      </w:r>
      <w:r w:rsidRPr="0080173C">
        <w:rPr>
          <w:rFonts w:ascii="Times New Roman" w:hAnsi="Times New Roman"/>
          <w:sz w:val="24"/>
          <w:szCs w:val="24"/>
          <w:lang w:eastAsia="ar-SA"/>
        </w:rPr>
        <w:t>eenuse osutamisel abistatakse isikut toimingutes, mida isik terviseseisundist, tegevusvõimest või elukeskkonnast tulenevatel põhjustel ei suuda sooritada kõrvalabita, kuid mis on vajalikud kodustes tingimustes elamiseks, nagu kütmine, toiduvalmistamine, eluruumi ja riiete korrastamine ning väljaspool eluruumi toiduainete ja majapidamistarvete ostmine ja muu asjaajamine.</w:t>
      </w:r>
    </w:p>
    <w:p w14:paraId="61585B4E" w14:textId="7177BF73" w:rsidR="0080173C" w:rsidRDefault="00727158" w:rsidP="00B134B1">
      <w:pPr>
        <w:spacing w:before="100" w:beforeAutospacing="1" w:after="100" w:afterAutospacing="1"/>
        <w:jc w:val="both"/>
        <w:rPr>
          <w:rFonts w:ascii="Times New Roman" w:hAnsi="Times New Roman"/>
          <w:sz w:val="24"/>
          <w:szCs w:val="24"/>
          <w:lang w:eastAsia="ar-SA"/>
        </w:rPr>
      </w:pPr>
      <w:r>
        <w:rPr>
          <w:rFonts w:ascii="Times New Roman" w:hAnsi="Times New Roman"/>
          <w:sz w:val="24"/>
          <w:szCs w:val="24"/>
          <w:lang w:eastAsia="ar-SA"/>
        </w:rPr>
        <w:t>K</w:t>
      </w:r>
      <w:r w:rsidR="00693ECE">
        <w:rPr>
          <w:rFonts w:ascii="Times New Roman" w:hAnsi="Times New Roman"/>
          <w:sz w:val="24"/>
          <w:szCs w:val="24"/>
          <w:lang w:eastAsia="ar-SA"/>
        </w:rPr>
        <w:t xml:space="preserve">ehtiv </w:t>
      </w:r>
      <w:r w:rsidR="00693ECE" w:rsidRPr="00693ECE">
        <w:rPr>
          <w:rFonts w:ascii="Times New Roman" w:hAnsi="Times New Roman"/>
          <w:sz w:val="24"/>
          <w:szCs w:val="24"/>
          <w:lang w:eastAsia="ar-SA"/>
        </w:rPr>
        <w:t>Narva Linnavolikogu 20.02.2014 määrus nr 6 „Koduteenuste osutamise tingimused ja kord Narva linnas“</w:t>
      </w:r>
      <w:r w:rsidR="00693ECE">
        <w:rPr>
          <w:rFonts w:ascii="Times New Roman" w:hAnsi="Times New Roman"/>
          <w:sz w:val="24"/>
          <w:szCs w:val="24"/>
          <w:lang w:eastAsia="ar-SA"/>
        </w:rPr>
        <w:t xml:space="preserve"> </w:t>
      </w:r>
      <w:r w:rsidR="0080173C" w:rsidRPr="0080173C">
        <w:rPr>
          <w:rFonts w:ascii="Times New Roman" w:hAnsi="Times New Roman"/>
          <w:sz w:val="24"/>
          <w:szCs w:val="24"/>
          <w:lang w:eastAsia="ar-SA"/>
        </w:rPr>
        <w:t>vajab käesoleval hetkel olulist muutmist. Seoses muutmiste suure arvuga, uuendatud</w:t>
      </w:r>
      <w:r w:rsidR="00DB2BB1">
        <w:rPr>
          <w:rFonts w:ascii="Times New Roman" w:hAnsi="Times New Roman"/>
          <w:sz w:val="24"/>
          <w:szCs w:val="24"/>
          <w:lang w:eastAsia="ar-SA"/>
        </w:rPr>
        <w:t xml:space="preserve"> määruse</w:t>
      </w:r>
      <w:r w:rsidR="0080173C" w:rsidRPr="0080173C">
        <w:rPr>
          <w:rFonts w:ascii="Times New Roman" w:hAnsi="Times New Roman"/>
          <w:sz w:val="24"/>
          <w:szCs w:val="24"/>
          <w:lang w:eastAsia="ar-SA"/>
        </w:rPr>
        <w:t xml:space="preserve"> lugemine ja arusaamine oleks raskendatud, seetõttu tuleb </w:t>
      </w:r>
      <w:r w:rsidR="00626D95">
        <w:rPr>
          <w:rFonts w:ascii="Times New Roman" w:hAnsi="Times New Roman"/>
          <w:sz w:val="24"/>
          <w:szCs w:val="24"/>
          <w:lang w:eastAsia="ar-SA"/>
        </w:rPr>
        <w:t xml:space="preserve">            </w:t>
      </w:r>
      <w:r w:rsidR="00441A58">
        <w:rPr>
          <w:rFonts w:ascii="Times New Roman" w:hAnsi="Times New Roman"/>
          <w:sz w:val="24"/>
          <w:szCs w:val="24"/>
          <w:lang w:eastAsia="ar-SA"/>
        </w:rPr>
        <w:t xml:space="preserve">                         </w:t>
      </w:r>
      <w:r w:rsidR="0080173C" w:rsidRPr="0080173C">
        <w:rPr>
          <w:rFonts w:ascii="Times New Roman" w:hAnsi="Times New Roman"/>
          <w:sz w:val="24"/>
          <w:szCs w:val="24"/>
          <w:lang w:eastAsia="ar-SA"/>
        </w:rPr>
        <w:t>Narva Linnavolikogu 2</w:t>
      </w:r>
      <w:r w:rsidR="00693ECE">
        <w:rPr>
          <w:rFonts w:ascii="Times New Roman" w:hAnsi="Times New Roman"/>
          <w:sz w:val="24"/>
          <w:szCs w:val="24"/>
          <w:lang w:eastAsia="ar-SA"/>
        </w:rPr>
        <w:t>0</w:t>
      </w:r>
      <w:r w:rsidR="0080173C" w:rsidRPr="0080173C">
        <w:rPr>
          <w:rFonts w:ascii="Times New Roman" w:hAnsi="Times New Roman"/>
          <w:sz w:val="24"/>
          <w:szCs w:val="24"/>
          <w:lang w:eastAsia="ar-SA"/>
        </w:rPr>
        <w:t>.</w:t>
      </w:r>
      <w:r w:rsidR="00693ECE">
        <w:rPr>
          <w:rFonts w:ascii="Times New Roman" w:hAnsi="Times New Roman"/>
          <w:sz w:val="24"/>
          <w:szCs w:val="24"/>
          <w:lang w:eastAsia="ar-SA"/>
        </w:rPr>
        <w:t>02</w:t>
      </w:r>
      <w:r w:rsidR="0080173C" w:rsidRPr="0080173C">
        <w:rPr>
          <w:rFonts w:ascii="Times New Roman" w:hAnsi="Times New Roman"/>
          <w:sz w:val="24"/>
          <w:szCs w:val="24"/>
          <w:lang w:eastAsia="ar-SA"/>
        </w:rPr>
        <w:t>.2014 määruse nr</w:t>
      </w:r>
      <w:r w:rsidR="00693ECE">
        <w:rPr>
          <w:rFonts w:ascii="Times New Roman" w:hAnsi="Times New Roman"/>
          <w:sz w:val="24"/>
          <w:szCs w:val="24"/>
          <w:lang w:eastAsia="ar-SA"/>
        </w:rPr>
        <w:t xml:space="preserve"> 6</w:t>
      </w:r>
      <w:r w:rsidR="0080173C" w:rsidRPr="0080173C">
        <w:rPr>
          <w:rFonts w:ascii="Times New Roman" w:hAnsi="Times New Roman"/>
          <w:sz w:val="24"/>
          <w:szCs w:val="24"/>
          <w:lang w:eastAsia="ar-SA"/>
        </w:rPr>
        <w:t xml:space="preserve"> kehtetuks tunnistada ja anda uut määrust „</w:t>
      </w:r>
      <w:r w:rsidR="00693ECE" w:rsidRPr="00693ECE">
        <w:rPr>
          <w:rFonts w:ascii="Times New Roman" w:hAnsi="Times New Roman"/>
          <w:sz w:val="24"/>
          <w:szCs w:val="24"/>
          <w:lang w:eastAsia="ar-SA"/>
        </w:rPr>
        <w:t>Koduteenuse osutamise tingimused ja kord Narva linnas</w:t>
      </w:r>
      <w:r w:rsidR="0080173C" w:rsidRPr="0080173C">
        <w:rPr>
          <w:rFonts w:ascii="Times New Roman" w:hAnsi="Times New Roman"/>
          <w:sz w:val="24"/>
          <w:szCs w:val="24"/>
          <w:lang w:eastAsia="ar-SA"/>
        </w:rPr>
        <w:t>”.</w:t>
      </w:r>
      <w:r w:rsidR="00693ECE">
        <w:rPr>
          <w:rFonts w:ascii="Times New Roman" w:hAnsi="Times New Roman"/>
          <w:sz w:val="24"/>
          <w:szCs w:val="24"/>
          <w:lang w:eastAsia="ar-SA"/>
        </w:rPr>
        <w:t xml:space="preserve"> </w:t>
      </w:r>
      <w:r w:rsidR="00693ECE" w:rsidRPr="00693ECE">
        <w:rPr>
          <w:rFonts w:ascii="Times New Roman" w:hAnsi="Times New Roman"/>
          <w:sz w:val="24"/>
          <w:szCs w:val="24"/>
          <w:lang w:eastAsia="ar-SA"/>
        </w:rPr>
        <w:t>Võrreldes kehtiva</w:t>
      </w:r>
      <w:r w:rsidR="00693ECE">
        <w:rPr>
          <w:rFonts w:ascii="Times New Roman" w:hAnsi="Times New Roman"/>
          <w:sz w:val="24"/>
          <w:szCs w:val="24"/>
          <w:lang w:eastAsia="ar-SA"/>
        </w:rPr>
        <w:t xml:space="preserve"> määrusega</w:t>
      </w:r>
      <w:r w:rsidR="00693ECE" w:rsidRPr="00693ECE">
        <w:rPr>
          <w:rFonts w:ascii="Times New Roman" w:hAnsi="Times New Roman"/>
          <w:sz w:val="24"/>
          <w:szCs w:val="24"/>
          <w:lang w:eastAsia="ar-SA"/>
        </w:rPr>
        <w:t xml:space="preserve">, </w:t>
      </w:r>
      <w:r w:rsidR="005F121A">
        <w:rPr>
          <w:rFonts w:ascii="Times New Roman" w:hAnsi="Times New Roman"/>
          <w:sz w:val="24"/>
          <w:szCs w:val="24"/>
          <w:lang w:eastAsia="ar-SA"/>
        </w:rPr>
        <w:t xml:space="preserve">                    </w:t>
      </w:r>
      <w:r w:rsidR="00693ECE" w:rsidRPr="00693ECE">
        <w:rPr>
          <w:rFonts w:ascii="Times New Roman" w:hAnsi="Times New Roman"/>
          <w:sz w:val="24"/>
          <w:szCs w:val="24"/>
          <w:lang w:eastAsia="ar-SA"/>
        </w:rPr>
        <w:t>uus</w:t>
      </w:r>
      <w:r w:rsidR="00693ECE">
        <w:rPr>
          <w:rFonts w:ascii="Times New Roman" w:hAnsi="Times New Roman"/>
          <w:sz w:val="24"/>
          <w:szCs w:val="24"/>
          <w:lang w:eastAsia="ar-SA"/>
        </w:rPr>
        <w:t xml:space="preserve"> määrus</w:t>
      </w:r>
      <w:r w:rsidR="00693ECE" w:rsidRPr="00693ECE">
        <w:rPr>
          <w:rFonts w:ascii="Times New Roman" w:hAnsi="Times New Roman"/>
          <w:sz w:val="24"/>
          <w:szCs w:val="24"/>
          <w:lang w:eastAsia="ar-SA"/>
        </w:rPr>
        <w:t xml:space="preserve"> võimaldab täpsemalt</w:t>
      </w:r>
      <w:r w:rsidR="00693ECE">
        <w:rPr>
          <w:rFonts w:ascii="Times New Roman" w:hAnsi="Times New Roman"/>
          <w:sz w:val="24"/>
          <w:szCs w:val="24"/>
          <w:lang w:eastAsia="ar-SA"/>
        </w:rPr>
        <w:t xml:space="preserve"> teenust reguleerida</w:t>
      </w:r>
      <w:r w:rsidR="00693ECE" w:rsidRPr="00693ECE">
        <w:rPr>
          <w:rFonts w:ascii="Times New Roman" w:hAnsi="Times New Roman"/>
          <w:sz w:val="24"/>
          <w:szCs w:val="24"/>
          <w:lang w:eastAsia="ar-SA"/>
        </w:rPr>
        <w:t>.</w:t>
      </w:r>
    </w:p>
    <w:p w14:paraId="2728C634" w14:textId="5F7A726A" w:rsidR="00693ECE" w:rsidRDefault="00693ECE" w:rsidP="00B134B1">
      <w:pPr>
        <w:spacing w:before="100" w:beforeAutospacing="1" w:after="100" w:afterAutospacing="1"/>
        <w:jc w:val="both"/>
        <w:rPr>
          <w:rFonts w:ascii="Times New Roman" w:hAnsi="Times New Roman"/>
          <w:sz w:val="24"/>
          <w:szCs w:val="24"/>
          <w:lang w:eastAsia="ar-SA"/>
        </w:rPr>
      </w:pPr>
      <w:r>
        <w:rPr>
          <w:rFonts w:ascii="Times New Roman" w:hAnsi="Times New Roman"/>
          <w:sz w:val="24"/>
          <w:szCs w:val="24"/>
          <w:lang w:eastAsia="ar-SA"/>
        </w:rPr>
        <w:t xml:space="preserve">Kohaliku omavalitsuse korralduse seaduse § 22 lõike 1 punkti 5 kohaselt kuulub </w:t>
      </w:r>
      <w:r w:rsidRPr="00693ECE">
        <w:rPr>
          <w:rFonts w:ascii="Times New Roman" w:hAnsi="Times New Roman"/>
          <w:sz w:val="24"/>
          <w:szCs w:val="24"/>
          <w:lang w:eastAsia="ar-SA"/>
        </w:rPr>
        <w:t>Volikogu ainupädevusse</w:t>
      </w:r>
      <w:r>
        <w:rPr>
          <w:rFonts w:ascii="Times New Roman" w:hAnsi="Times New Roman"/>
          <w:sz w:val="24"/>
          <w:szCs w:val="24"/>
          <w:lang w:eastAsia="ar-SA"/>
        </w:rPr>
        <w:t xml:space="preserve"> </w:t>
      </w:r>
      <w:r w:rsidRPr="00693ECE">
        <w:rPr>
          <w:rFonts w:ascii="Times New Roman" w:hAnsi="Times New Roman"/>
          <w:sz w:val="24"/>
          <w:szCs w:val="24"/>
          <w:lang w:eastAsia="ar-SA"/>
        </w:rPr>
        <w:t>toetuste andmise ja linna eelarvest finantseeritavate teenuste osutamise korra kehtestamine</w:t>
      </w:r>
      <w:r>
        <w:rPr>
          <w:rFonts w:ascii="Times New Roman" w:hAnsi="Times New Roman"/>
          <w:sz w:val="24"/>
          <w:szCs w:val="24"/>
          <w:lang w:eastAsia="ar-SA"/>
        </w:rPr>
        <w:t>.</w:t>
      </w:r>
    </w:p>
    <w:p w14:paraId="6852E620" w14:textId="2895AE0F" w:rsidR="00B134B1" w:rsidRDefault="00693ECE" w:rsidP="00693ECE">
      <w:pPr>
        <w:pStyle w:val="a4"/>
        <w:spacing w:before="0" w:beforeAutospacing="0" w:after="0" w:afterAutospacing="0"/>
        <w:jc w:val="both"/>
      </w:pPr>
      <w:r>
        <w:t xml:space="preserve">Eeltoodu alusel taotleb Narva Linna Sotsiaalabiamet </w:t>
      </w:r>
      <w:r w:rsidRPr="00693ECE">
        <w:t xml:space="preserve">Narva Linnavolikogu 20.02.2014 </w:t>
      </w:r>
      <w:r w:rsidR="002506B3">
        <w:t xml:space="preserve"> </w:t>
      </w:r>
      <w:r w:rsidRPr="00693ECE">
        <w:t>määrus</w:t>
      </w:r>
      <w:r>
        <w:t>e</w:t>
      </w:r>
      <w:r w:rsidRPr="00693ECE">
        <w:t xml:space="preserve"> nr 6 „Koduteenuste osutamise tingimused ja kord Narva linnas“ </w:t>
      </w:r>
      <w:r>
        <w:t>kehtetuks tunnistamist ning uue määruse „</w:t>
      </w:r>
      <w:r w:rsidRPr="00693ECE">
        <w:t>Koduteenuse osutamise tingimused ja kord Narva linnas</w:t>
      </w:r>
      <w:r>
        <w:t>“ kinnitamist.</w:t>
      </w:r>
    </w:p>
    <w:p w14:paraId="4F5342C0" w14:textId="77777777" w:rsidR="00B134B1" w:rsidRDefault="00B134B1" w:rsidP="00B134B1">
      <w:pPr>
        <w:jc w:val="both"/>
        <w:rPr>
          <w:rFonts w:ascii="Times New Roman" w:eastAsia="Times New Roman" w:hAnsi="Times New Roman" w:cs="Times New Roman"/>
          <w:sz w:val="24"/>
          <w:szCs w:val="24"/>
          <w:lang w:eastAsia="et-EE"/>
        </w:rPr>
      </w:pPr>
    </w:p>
    <w:p w14:paraId="48349385" w14:textId="77777777" w:rsidR="00B134B1" w:rsidRDefault="00B134B1" w:rsidP="00B134B1">
      <w:pPr>
        <w:jc w:val="both"/>
        <w:rPr>
          <w:rFonts w:ascii="Times New Roman" w:eastAsia="Times New Roman" w:hAnsi="Times New Roman" w:cs="Times New Roman"/>
          <w:sz w:val="24"/>
          <w:szCs w:val="24"/>
          <w:lang w:eastAsia="et-EE"/>
        </w:rPr>
      </w:pPr>
    </w:p>
    <w:p w14:paraId="240C3201" w14:textId="77777777" w:rsidR="00B134B1" w:rsidRDefault="00B134B1" w:rsidP="00B134B1">
      <w:pPr>
        <w:jc w:val="both"/>
        <w:rPr>
          <w:rFonts w:ascii="Times New Roman" w:eastAsia="Times New Roman" w:hAnsi="Times New Roman" w:cs="Times New Roman"/>
          <w:sz w:val="24"/>
          <w:szCs w:val="24"/>
          <w:lang w:eastAsia="et-EE"/>
        </w:rPr>
      </w:pPr>
    </w:p>
    <w:p w14:paraId="02E71E4B" w14:textId="77777777" w:rsidR="00B134B1" w:rsidRDefault="00B134B1" w:rsidP="00B134B1">
      <w:pPr>
        <w:jc w:val="both"/>
        <w:rPr>
          <w:rFonts w:ascii="Times New Roman" w:eastAsia="Times New Roman" w:hAnsi="Times New Roman" w:cs="Times New Roman"/>
          <w:sz w:val="24"/>
          <w:szCs w:val="24"/>
          <w:lang w:eastAsia="et-EE"/>
        </w:rPr>
      </w:pPr>
    </w:p>
    <w:p w14:paraId="7781D31F" w14:textId="77777777" w:rsidR="00B134B1" w:rsidRDefault="00B134B1" w:rsidP="00B134B1">
      <w:pPr>
        <w:jc w:val="both"/>
        <w:rPr>
          <w:rFonts w:ascii="Times New Roman" w:eastAsia="Times New Roman" w:hAnsi="Times New Roman" w:cs="Times New Roman"/>
          <w:sz w:val="24"/>
          <w:szCs w:val="24"/>
          <w:lang w:eastAsia="et-EE"/>
        </w:rPr>
      </w:pPr>
    </w:p>
    <w:p w14:paraId="4A8D4F17" w14:textId="77777777" w:rsidR="00B134B1" w:rsidRDefault="00B134B1" w:rsidP="00B134B1">
      <w:pPr>
        <w:jc w:val="both"/>
        <w:rPr>
          <w:rFonts w:ascii="Times New Roman" w:eastAsia="Times New Roman" w:hAnsi="Times New Roman" w:cs="Times New Roman"/>
          <w:sz w:val="24"/>
          <w:szCs w:val="24"/>
          <w:lang w:eastAsia="et-EE"/>
        </w:rPr>
      </w:pPr>
    </w:p>
    <w:p w14:paraId="575BB9F4" w14:textId="77777777" w:rsidR="00693ECE" w:rsidRDefault="00693ECE" w:rsidP="00B134B1">
      <w:pPr>
        <w:jc w:val="both"/>
        <w:rPr>
          <w:rFonts w:ascii="Times New Roman" w:eastAsia="Times New Roman" w:hAnsi="Times New Roman" w:cs="Times New Roman"/>
          <w:sz w:val="24"/>
          <w:szCs w:val="24"/>
          <w:lang w:eastAsia="et-EE"/>
        </w:rPr>
      </w:pPr>
    </w:p>
    <w:p w14:paraId="0694EE37" w14:textId="77777777" w:rsidR="00693ECE" w:rsidRDefault="00693ECE" w:rsidP="00B134B1">
      <w:pPr>
        <w:jc w:val="both"/>
        <w:rPr>
          <w:rFonts w:ascii="Times New Roman" w:eastAsia="Times New Roman" w:hAnsi="Times New Roman" w:cs="Times New Roman"/>
          <w:sz w:val="24"/>
          <w:szCs w:val="24"/>
          <w:lang w:eastAsia="et-EE"/>
        </w:rPr>
      </w:pPr>
    </w:p>
    <w:p w14:paraId="2A1FF575" w14:textId="173926DF" w:rsidR="00B134B1" w:rsidRDefault="00B134B1" w:rsidP="00B134B1">
      <w:pPr>
        <w:jc w:val="both"/>
        <w:rPr>
          <w:rFonts w:ascii="Times New Roman" w:eastAsia="Times New Roman" w:hAnsi="Times New Roman" w:cs="Times New Roman"/>
          <w:sz w:val="24"/>
          <w:szCs w:val="24"/>
          <w:lang w:eastAsia="et-EE"/>
        </w:rPr>
      </w:pPr>
      <w:r w:rsidRPr="00C06686">
        <w:rPr>
          <w:rFonts w:ascii="Times New Roman" w:eastAsia="Times New Roman" w:hAnsi="Times New Roman" w:cs="Times New Roman"/>
          <w:sz w:val="24"/>
          <w:szCs w:val="24"/>
          <w:lang w:eastAsia="et-EE"/>
        </w:rPr>
        <w:t>Jelena Vassiljeva</w:t>
      </w:r>
    </w:p>
    <w:p w14:paraId="271843A6" w14:textId="62B9B6B4" w:rsidR="00B134B1" w:rsidRDefault="00B134B1" w:rsidP="00B134B1">
      <w:pPr>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Narva </w:t>
      </w:r>
      <w:r w:rsidR="00693ECE">
        <w:rPr>
          <w:rFonts w:ascii="Times New Roman" w:eastAsia="Times New Roman" w:hAnsi="Times New Roman" w:cs="Times New Roman"/>
          <w:sz w:val="24"/>
          <w:szCs w:val="24"/>
          <w:lang w:eastAsia="et-EE"/>
        </w:rPr>
        <w:t>L</w:t>
      </w:r>
      <w:r>
        <w:rPr>
          <w:rFonts w:ascii="Times New Roman" w:eastAsia="Times New Roman" w:hAnsi="Times New Roman" w:cs="Times New Roman"/>
          <w:sz w:val="24"/>
          <w:szCs w:val="24"/>
          <w:lang w:eastAsia="et-EE"/>
        </w:rPr>
        <w:t>inna Sotsiaalabiamet</w:t>
      </w:r>
      <w:r w:rsidR="00693ECE">
        <w:rPr>
          <w:rFonts w:ascii="Times New Roman" w:eastAsia="Times New Roman" w:hAnsi="Times New Roman" w:cs="Times New Roman"/>
          <w:sz w:val="24"/>
          <w:szCs w:val="24"/>
          <w:lang w:eastAsia="et-EE"/>
        </w:rPr>
        <w:t>i</w:t>
      </w:r>
    </w:p>
    <w:p w14:paraId="68E80F58" w14:textId="77777777" w:rsidR="00B134B1" w:rsidRDefault="00B134B1" w:rsidP="00B134B1">
      <w:pPr>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d</w:t>
      </w:r>
      <w:r w:rsidRPr="00C06686">
        <w:rPr>
          <w:rFonts w:ascii="Times New Roman" w:eastAsia="Times New Roman" w:hAnsi="Times New Roman" w:cs="Times New Roman"/>
          <w:sz w:val="24"/>
          <w:szCs w:val="24"/>
          <w:lang w:eastAsia="et-EE"/>
        </w:rPr>
        <w:t>irektor</w:t>
      </w:r>
    </w:p>
    <w:p w14:paraId="29A18D38" w14:textId="77777777" w:rsidR="00B134B1" w:rsidRDefault="00B134B1" w:rsidP="00B134B1">
      <w:pPr>
        <w:jc w:val="both"/>
        <w:rPr>
          <w:rFonts w:ascii="Times New Roman" w:eastAsia="Times New Roman" w:hAnsi="Times New Roman" w:cs="Times New Roman"/>
          <w:sz w:val="24"/>
          <w:szCs w:val="24"/>
          <w:lang w:eastAsia="et-EE"/>
        </w:rPr>
      </w:pPr>
    </w:p>
    <w:p w14:paraId="35B3668D" w14:textId="77777777" w:rsidR="00B134B1" w:rsidRDefault="00B134B1" w:rsidP="00B134B1">
      <w:pPr>
        <w:jc w:val="both"/>
        <w:rPr>
          <w:rFonts w:ascii="Times New Roman" w:eastAsia="Times New Roman" w:hAnsi="Times New Roman" w:cs="Times New Roman"/>
          <w:sz w:val="24"/>
          <w:szCs w:val="24"/>
          <w:lang w:eastAsia="et-EE"/>
        </w:rPr>
      </w:pPr>
    </w:p>
    <w:p w14:paraId="3E71F475" w14:textId="77777777" w:rsidR="00B134B1" w:rsidRDefault="00B134B1" w:rsidP="00B134B1">
      <w:pPr>
        <w:jc w:val="both"/>
        <w:rPr>
          <w:rFonts w:ascii="Times New Roman" w:eastAsia="Times New Roman" w:hAnsi="Times New Roman" w:cs="Times New Roman"/>
          <w:sz w:val="24"/>
          <w:szCs w:val="24"/>
          <w:lang w:eastAsia="et-EE"/>
        </w:rPr>
      </w:pPr>
    </w:p>
    <w:p w14:paraId="34BC000D" w14:textId="77777777" w:rsidR="00B134B1" w:rsidRDefault="00B134B1" w:rsidP="00B134B1">
      <w:pPr>
        <w:jc w:val="both"/>
        <w:rPr>
          <w:rFonts w:ascii="Times New Roman" w:eastAsia="Times New Roman" w:hAnsi="Times New Roman" w:cs="Times New Roman"/>
          <w:sz w:val="24"/>
          <w:szCs w:val="24"/>
          <w:lang w:eastAsia="et-EE"/>
        </w:rPr>
      </w:pPr>
    </w:p>
    <w:p w14:paraId="2B5ABA81" w14:textId="77777777" w:rsidR="00B134B1" w:rsidRDefault="00B134B1" w:rsidP="00B134B1">
      <w:pPr>
        <w:jc w:val="both"/>
        <w:rPr>
          <w:rFonts w:ascii="Times New Roman" w:eastAsia="Times New Roman" w:hAnsi="Times New Roman" w:cs="Times New Roman"/>
          <w:sz w:val="24"/>
          <w:szCs w:val="24"/>
          <w:lang w:eastAsia="et-EE"/>
        </w:rPr>
      </w:pPr>
    </w:p>
    <w:p w14:paraId="52B1C127" w14:textId="77777777" w:rsidR="00B134B1" w:rsidRDefault="00B134B1" w:rsidP="00B134B1">
      <w:pPr>
        <w:jc w:val="both"/>
        <w:rPr>
          <w:rFonts w:ascii="Times New Roman" w:eastAsia="Times New Roman" w:hAnsi="Times New Roman" w:cs="Times New Roman"/>
          <w:sz w:val="24"/>
          <w:szCs w:val="24"/>
          <w:lang w:eastAsia="et-EE"/>
        </w:rPr>
      </w:pPr>
    </w:p>
    <w:p w14:paraId="084BCA4A" w14:textId="77777777" w:rsidR="00B134B1" w:rsidRDefault="00B134B1" w:rsidP="00B134B1">
      <w:pPr>
        <w:jc w:val="both"/>
        <w:rPr>
          <w:rFonts w:ascii="Times New Roman" w:eastAsia="Times New Roman" w:hAnsi="Times New Roman" w:cs="Times New Roman"/>
          <w:sz w:val="24"/>
          <w:szCs w:val="24"/>
          <w:lang w:eastAsia="et-EE"/>
        </w:rPr>
      </w:pPr>
    </w:p>
    <w:p w14:paraId="5E9C398B" w14:textId="77777777" w:rsidR="00B134B1" w:rsidRPr="00AB0D98" w:rsidRDefault="00B134B1" w:rsidP="00B134B1">
      <w:pPr>
        <w:keepNext/>
        <w:tabs>
          <w:tab w:val="num" w:pos="0"/>
        </w:tabs>
        <w:suppressAutoHyphens/>
        <w:jc w:val="both"/>
        <w:outlineLvl w:val="0"/>
        <w:rPr>
          <w:rFonts w:ascii="Times New Roman" w:hAnsi="Times New Roman"/>
          <w:b/>
          <w:sz w:val="24"/>
          <w:szCs w:val="24"/>
          <w:lang w:eastAsia="ar-SA"/>
        </w:rPr>
      </w:pPr>
    </w:p>
    <w:p w14:paraId="2A588056" w14:textId="77777777" w:rsidR="00B134B1" w:rsidRDefault="00B134B1" w:rsidP="00B134B1">
      <w:pPr>
        <w:jc w:val="both"/>
      </w:pPr>
    </w:p>
    <w:p w14:paraId="7099F079" w14:textId="77777777" w:rsidR="00B134B1" w:rsidRPr="00E70A15" w:rsidRDefault="00B134B1" w:rsidP="00C1334E">
      <w:pPr>
        <w:pStyle w:val="a4"/>
        <w:spacing w:before="0" w:beforeAutospacing="0" w:after="0" w:afterAutospacing="0"/>
        <w:jc w:val="both"/>
      </w:pPr>
    </w:p>
    <w:sectPr w:rsidR="00B134B1" w:rsidRPr="00E70A15" w:rsidSect="00FF42B2">
      <w:headerReference w:type="default" r:id="rId8"/>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FBDA9A" w14:textId="77777777" w:rsidR="00343274" w:rsidRDefault="00343274" w:rsidP="000C1AA2">
      <w:r>
        <w:separator/>
      </w:r>
    </w:p>
  </w:endnote>
  <w:endnote w:type="continuationSeparator" w:id="0">
    <w:p w14:paraId="7A6B6AD3" w14:textId="77777777" w:rsidR="00343274" w:rsidRDefault="00343274" w:rsidP="000C1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9795F2" w14:textId="77777777" w:rsidR="00343274" w:rsidRDefault="00343274" w:rsidP="000C1AA2">
      <w:r>
        <w:separator/>
      </w:r>
    </w:p>
  </w:footnote>
  <w:footnote w:type="continuationSeparator" w:id="0">
    <w:p w14:paraId="6C2C0598" w14:textId="77777777" w:rsidR="00343274" w:rsidRDefault="00343274" w:rsidP="000C1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C0B3DD" w14:textId="77777777" w:rsidR="000C1AA2" w:rsidRPr="00394AF5" w:rsidRDefault="000C1AA2" w:rsidP="000C1AA2">
    <w:pPr>
      <w:spacing w:after="200" w:line="276" w:lineRule="auto"/>
      <w:ind w:left="4956" w:firstLine="708"/>
      <w:jc w:val="right"/>
      <w:rPr>
        <w:rFonts w:ascii="Times New Roman" w:hAnsi="Times New Roman"/>
        <w:bCs/>
        <w:sz w:val="24"/>
        <w:szCs w:val="24"/>
        <w:lang w:eastAsia="ru-RU"/>
      </w:rPr>
    </w:pPr>
    <w:r>
      <w:tab/>
    </w:r>
    <w:r>
      <w:tab/>
    </w:r>
  </w:p>
  <w:p w14:paraId="7CC1258F" w14:textId="77777777" w:rsidR="000C1AA2" w:rsidRDefault="000C1AA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43E58"/>
    <w:multiLevelType w:val="hybridMultilevel"/>
    <w:tmpl w:val="CA36F604"/>
    <w:lvl w:ilvl="0" w:tplc="1CC2BEA8">
      <w:start w:val="1"/>
      <w:numFmt w:val="decimal"/>
      <w:lvlText w:val="(%1)"/>
      <w:lvlJc w:val="left"/>
      <w:pPr>
        <w:ind w:left="440" w:hanging="44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C457663"/>
    <w:multiLevelType w:val="hybridMultilevel"/>
    <w:tmpl w:val="5650D526"/>
    <w:lvl w:ilvl="0" w:tplc="5C06A3F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3AA76210"/>
    <w:multiLevelType w:val="hybridMultilevel"/>
    <w:tmpl w:val="16E80A02"/>
    <w:lvl w:ilvl="0" w:tplc="0680E0E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 w15:restartNumberingAfterBreak="0">
    <w:nsid w:val="3CA547B4"/>
    <w:multiLevelType w:val="hybridMultilevel"/>
    <w:tmpl w:val="5E0C891E"/>
    <w:lvl w:ilvl="0" w:tplc="4DDE9AD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4C274BC8"/>
    <w:multiLevelType w:val="hybridMultilevel"/>
    <w:tmpl w:val="5852CEB0"/>
    <w:lvl w:ilvl="0" w:tplc="F1EA2DBC">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4EA42CD9"/>
    <w:multiLevelType w:val="hybridMultilevel"/>
    <w:tmpl w:val="53509CD2"/>
    <w:lvl w:ilvl="0" w:tplc="3392DE1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1E62A2A"/>
    <w:multiLevelType w:val="hybridMultilevel"/>
    <w:tmpl w:val="2D5688B4"/>
    <w:lvl w:ilvl="0" w:tplc="13669ECA">
      <w:start w:val="1"/>
      <w:numFmt w:val="decimal"/>
      <w:lvlText w:val="(%1)"/>
      <w:lvlJc w:val="left"/>
      <w:pPr>
        <w:ind w:left="384" w:hanging="3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9195B09"/>
    <w:multiLevelType w:val="hybridMultilevel"/>
    <w:tmpl w:val="030AF3E0"/>
    <w:lvl w:ilvl="0" w:tplc="315CEF38">
      <w:start w:val="1"/>
      <w:numFmt w:val="decimal"/>
      <w:lvlText w:val="%1)"/>
      <w:lvlJc w:val="left"/>
      <w:pPr>
        <w:ind w:left="360" w:hanging="360"/>
      </w:pPr>
      <w:rPr>
        <w:rFonts w:hint="default"/>
      </w:rPr>
    </w:lvl>
    <w:lvl w:ilvl="1" w:tplc="6128C9A6">
      <w:start w:val="1"/>
      <w:numFmt w:val="decimal"/>
      <w:lvlText w:val="%2)"/>
      <w:lvlJc w:val="left"/>
      <w:pPr>
        <w:ind w:left="1080" w:hanging="360"/>
      </w:pPr>
      <w:rPr>
        <w:rFonts w:hint="default"/>
        <w:lang w:val="et-EE"/>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8960A4C"/>
    <w:multiLevelType w:val="hybridMultilevel"/>
    <w:tmpl w:val="D4F0905E"/>
    <w:lvl w:ilvl="0" w:tplc="A880BC4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DD008D1"/>
    <w:multiLevelType w:val="hybridMultilevel"/>
    <w:tmpl w:val="A0D8159A"/>
    <w:lvl w:ilvl="0" w:tplc="92F4260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7871540C"/>
    <w:multiLevelType w:val="hybridMultilevel"/>
    <w:tmpl w:val="4F224218"/>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7AA44090"/>
    <w:multiLevelType w:val="hybridMultilevel"/>
    <w:tmpl w:val="BD12FE22"/>
    <w:lvl w:ilvl="0" w:tplc="EBD0503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7F495F56"/>
    <w:multiLevelType w:val="hybridMultilevel"/>
    <w:tmpl w:val="43D6F0E8"/>
    <w:lvl w:ilvl="0" w:tplc="EBD0503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6"/>
  </w:num>
  <w:num w:numId="2">
    <w:abstractNumId w:val="8"/>
  </w:num>
  <w:num w:numId="3">
    <w:abstractNumId w:val="9"/>
  </w:num>
  <w:num w:numId="4">
    <w:abstractNumId w:val="2"/>
  </w:num>
  <w:num w:numId="5">
    <w:abstractNumId w:val="10"/>
  </w:num>
  <w:num w:numId="6">
    <w:abstractNumId w:val="0"/>
  </w:num>
  <w:num w:numId="7">
    <w:abstractNumId w:val="11"/>
  </w:num>
  <w:num w:numId="8">
    <w:abstractNumId w:val="1"/>
  </w:num>
  <w:num w:numId="9">
    <w:abstractNumId w:val="3"/>
  </w:num>
  <w:num w:numId="10">
    <w:abstractNumId w:val="7"/>
  </w:num>
  <w:num w:numId="11">
    <w:abstractNumId w:val="12"/>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B56"/>
    <w:rsid w:val="00000344"/>
    <w:rsid w:val="000064EF"/>
    <w:rsid w:val="00006AA4"/>
    <w:rsid w:val="00006BE5"/>
    <w:rsid w:val="000071C5"/>
    <w:rsid w:val="00022578"/>
    <w:rsid w:val="0003504F"/>
    <w:rsid w:val="00037F06"/>
    <w:rsid w:val="000455C2"/>
    <w:rsid w:val="00045E37"/>
    <w:rsid w:val="00047524"/>
    <w:rsid w:val="00055479"/>
    <w:rsid w:val="00055E4A"/>
    <w:rsid w:val="00057173"/>
    <w:rsid w:val="00064146"/>
    <w:rsid w:val="00071FDF"/>
    <w:rsid w:val="00074D5A"/>
    <w:rsid w:val="0009600C"/>
    <w:rsid w:val="0009640E"/>
    <w:rsid w:val="000A153D"/>
    <w:rsid w:val="000A39ED"/>
    <w:rsid w:val="000A6E3C"/>
    <w:rsid w:val="000B19D7"/>
    <w:rsid w:val="000C0F47"/>
    <w:rsid w:val="000C1AA2"/>
    <w:rsid w:val="000C4F33"/>
    <w:rsid w:val="000D69D4"/>
    <w:rsid w:val="000F1BC8"/>
    <w:rsid w:val="000F3558"/>
    <w:rsid w:val="001024B9"/>
    <w:rsid w:val="001210D7"/>
    <w:rsid w:val="001211C8"/>
    <w:rsid w:val="0012796E"/>
    <w:rsid w:val="00143519"/>
    <w:rsid w:val="001516B8"/>
    <w:rsid w:val="00151871"/>
    <w:rsid w:val="00157AB9"/>
    <w:rsid w:val="00161AA8"/>
    <w:rsid w:val="00164C2E"/>
    <w:rsid w:val="00166129"/>
    <w:rsid w:val="00166D2A"/>
    <w:rsid w:val="001678D0"/>
    <w:rsid w:val="00167D1A"/>
    <w:rsid w:val="001718FF"/>
    <w:rsid w:val="0017198A"/>
    <w:rsid w:val="00175D98"/>
    <w:rsid w:val="00183A01"/>
    <w:rsid w:val="00184E26"/>
    <w:rsid w:val="00186BB7"/>
    <w:rsid w:val="0019215E"/>
    <w:rsid w:val="001A6913"/>
    <w:rsid w:val="001B0D10"/>
    <w:rsid w:val="001E60D8"/>
    <w:rsid w:val="001F06C1"/>
    <w:rsid w:val="001F7881"/>
    <w:rsid w:val="00200FD5"/>
    <w:rsid w:val="00211D97"/>
    <w:rsid w:val="00217261"/>
    <w:rsid w:val="00231BC3"/>
    <w:rsid w:val="00237ACE"/>
    <w:rsid w:val="00244C78"/>
    <w:rsid w:val="002506B3"/>
    <w:rsid w:val="002542DC"/>
    <w:rsid w:val="00265688"/>
    <w:rsid w:val="00267CA2"/>
    <w:rsid w:val="0027537A"/>
    <w:rsid w:val="00275AD3"/>
    <w:rsid w:val="002A70D9"/>
    <w:rsid w:val="002B0F83"/>
    <w:rsid w:val="002C6840"/>
    <w:rsid w:val="002D3227"/>
    <w:rsid w:val="002F1286"/>
    <w:rsid w:val="002F43FE"/>
    <w:rsid w:val="002F456E"/>
    <w:rsid w:val="002F6291"/>
    <w:rsid w:val="002F6FF6"/>
    <w:rsid w:val="003037A7"/>
    <w:rsid w:val="0031002C"/>
    <w:rsid w:val="003106EC"/>
    <w:rsid w:val="00327BF8"/>
    <w:rsid w:val="003321CF"/>
    <w:rsid w:val="003323E7"/>
    <w:rsid w:val="00343274"/>
    <w:rsid w:val="00350E0F"/>
    <w:rsid w:val="00351D74"/>
    <w:rsid w:val="00354485"/>
    <w:rsid w:val="00360CF9"/>
    <w:rsid w:val="0036155E"/>
    <w:rsid w:val="00361BCA"/>
    <w:rsid w:val="00362950"/>
    <w:rsid w:val="003664E1"/>
    <w:rsid w:val="00366988"/>
    <w:rsid w:val="00381904"/>
    <w:rsid w:val="00382756"/>
    <w:rsid w:val="0038658F"/>
    <w:rsid w:val="00391E4A"/>
    <w:rsid w:val="00393DA6"/>
    <w:rsid w:val="003951DB"/>
    <w:rsid w:val="003A1C2D"/>
    <w:rsid w:val="003A4A25"/>
    <w:rsid w:val="003B08D1"/>
    <w:rsid w:val="003C0C3F"/>
    <w:rsid w:val="003C325D"/>
    <w:rsid w:val="003C6EFF"/>
    <w:rsid w:val="003D1240"/>
    <w:rsid w:val="003F032B"/>
    <w:rsid w:val="003F6011"/>
    <w:rsid w:val="00401306"/>
    <w:rsid w:val="00407EBB"/>
    <w:rsid w:val="00420B20"/>
    <w:rsid w:val="004216FF"/>
    <w:rsid w:val="0042757F"/>
    <w:rsid w:val="00430FDB"/>
    <w:rsid w:val="00441279"/>
    <w:rsid w:val="00441A58"/>
    <w:rsid w:val="00450F3D"/>
    <w:rsid w:val="00452C3E"/>
    <w:rsid w:val="004549BD"/>
    <w:rsid w:val="0045509F"/>
    <w:rsid w:val="00455CA1"/>
    <w:rsid w:val="00457ED8"/>
    <w:rsid w:val="00461ACA"/>
    <w:rsid w:val="004620D7"/>
    <w:rsid w:val="00470E64"/>
    <w:rsid w:val="004852D1"/>
    <w:rsid w:val="004876DB"/>
    <w:rsid w:val="004A01F4"/>
    <w:rsid w:val="004A3B23"/>
    <w:rsid w:val="004D4935"/>
    <w:rsid w:val="004E1C50"/>
    <w:rsid w:val="004E3FB3"/>
    <w:rsid w:val="004E5010"/>
    <w:rsid w:val="00500D7E"/>
    <w:rsid w:val="00503D24"/>
    <w:rsid w:val="0050458A"/>
    <w:rsid w:val="00504B0E"/>
    <w:rsid w:val="00522DDB"/>
    <w:rsid w:val="005332FE"/>
    <w:rsid w:val="00550ED7"/>
    <w:rsid w:val="00553E2A"/>
    <w:rsid w:val="00557F7A"/>
    <w:rsid w:val="005600D9"/>
    <w:rsid w:val="005821D6"/>
    <w:rsid w:val="00582EA5"/>
    <w:rsid w:val="00583390"/>
    <w:rsid w:val="00585C35"/>
    <w:rsid w:val="0059251D"/>
    <w:rsid w:val="005A3979"/>
    <w:rsid w:val="005A4A60"/>
    <w:rsid w:val="005A7277"/>
    <w:rsid w:val="005A73CD"/>
    <w:rsid w:val="005B1851"/>
    <w:rsid w:val="005B5925"/>
    <w:rsid w:val="005C42ED"/>
    <w:rsid w:val="005D7EFC"/>
    <w:rsid w:val="005E7062"/>
    <w:rsid w:val="005F121A"/>
    <w:rsid w:val="005F2057"/>
    <w:rsid w:val="005F377D"/>
    <w:rsid w:val="00605577"/>
    <w:rsid w:val="00610D01"/>
    <w:rsid w:val="00614EB3"/>
    <w:rsid w:val="006244A2"/>
    <w:rsid w:val="00626D95"/>
    <w:rsid w:val="006305BB"/>
    <w:rsid w:val="006326CB"/>
    <w:rsid w:val="00640956"/>
    <w:rsid w:val="0064391B"/>
    <w:rsid w:val="00644001"/>
    <w:rsid w:val="006460C3"/>
    <w:rsid w:val="00646432"/>
    <w:rsid w:val="00657DFB"/>
    <w:rsid w:val="006641DF"/>
    <w:rsid w:val="00667CF0"/>
    <w:rsid w:val="006859CD"/>
    <w:rsid w:val="00693ECE"/>
    <w:rsid w:val="006A467E"/>
    <w:rsid w:val="006A6F35"/>
    <w:rsid w:val="006B7275"/>
    <w:rsid w:val="006C20AE"/>
    <w:rsid w:val="006D1727"/>
    <w:rsid w:val="00702394"/>
    <w:rsid w:val="007067EC"/>
    <w:rsid w:val="0072300B"/>
    <w:rsid w:val="0072408B"/>
    <w:rsid w:val="00724666"/>
    <w:rsid w:val="00727158"/>
    <w:rsid w:val="00733BE4"/>
    <w:rsid w:val="00745F0E"/>
    <w:rsid w:val="00754A89"/>
    <w:rsid w:val="00757C6E"/>
    <w:rsid w:val="00767388"/>
    <w:rsid w:val="00771579"/>
    <w:rsid w:val="00771FA7"/>
    <w:rsid w:val="00771FB4"/>
    <w:rsid w:val="007722EE"/>
    <w:rsid w:val="00777ABD"/>
    <w:rsid w:val="00783527"/>
    <w:rsid w:val="007865E9"/>
    <w:rsid w:val="007A3F47"/>
    <w:rsid w:val="007B75E3"/>
    <w:rsid w:val="007C75DF"/>
    <w:rsid w:val="007D2743"/>
    <w:rsid w:val="007D3302"/>
    <w:rsid w:val="007D7674"/>
    <w:rsid w:val="007E389E"/>
    <w:rsid w:val="007F7499"/>
    <w:rsid w:val="0080173C"/>
    <w:rsid w:val="00820311"/>
    <w:rsid w:val="0082278E"/>
    <w:rsid w:val="00825F36"/>
    <w:rsid w:val="0083280E"/>
    <w:rsid w:val="00840E5A"/>
    <w:rsid w:val="008522BB"/>
    <w:rsid w:val="00854A3E"/>
    <w:rsid w:val="00855B56"/>
    <w:rsid w:val="008833DF"/>
    <w:rsid w:val="00887640"/>
    <w:rsid w:val="00890A0B"/>
    <w:rsid w:val="008A5342"/>
    <w:rsid w:val="008B5D41"/>
    <w:rsid w:val="008D42EB"/>
    <w:rsid w:val="008D4D2D"/>
    <w:rsid w:val="008E5FFA"/>
    <w:rsid w:val="008F603C"/>
    <w:rsid w:val="00901355"/>
    <w:rsid w:val="009014B1"/>
    <w:rsid w:val="0090298C"/>
    <w:rsid w:val="00910246"/>
    <w:rsid w:val="00910AEB"/>
    <w:rsid w:val="00914041"/>
    <w:rsid w:val="00914D04"/>
    <w:rsid w:val="00920FA3"/>
    <w:rsid w:val="009355B3"/>
    <w:rsid w:val="009453EC"/>
    <w:rsid w:val="00945F3E"/>
    <w:rsid w:val="00960DFA"/>
    <w:rsid w:val="00965983"/>
    <w:rsid w:val="0096729B"/>
    <w:rsid w:val="0097074E"/>
    <w:rsid w:val="009718EF"/>
    <w:rsid w:val="009826B0"/>
    <w:rsid w:val="00985BDC"/>
    <w:rsid w:val="00985DED"/>
    <w:rsid w:val="00990138"/>
    <w:rsid w:val="0099384C"/>
    <w:rsid w:val="009949BE"/>
    <w:rsid w:val="00996F7A"/>
    <w:rsid w:val="009B10D6"/>
    <w:rsid w:val="009C7266"/>
    <w:rsid w:val="00A038B5"/>
    <w:rsid w:val="00A1537C"/>
    <w:rsid w:val="00A31D86"/>
    <w:rsid w:val="00A35FAD"/>
    <w:rsid w:val="00A4070C"/>
    <w:rsid w:val="00A46D80"/>
    <w:rsid w:val="00A601B4"/>
    <w:rsid w:val="00A823D2"/>
    <w:rsid w:val="00A9302F"/>
    <w:rsid w:val="00AA68FA"/>
    <w:rsid w:val="00AB0D98"/>
    <w:rsid w:val="00AB1685"/>
    <w:rsid w:val="00AB57D4"/>
    <w:rsid w:val="00AC0FD9"/>
    <w:rsid w:val="00AC468B"/>
    <w:rsid w:val="00AC4897"/>
    <w:rsid w:val="00AD28B6"/>
    <w:rsid w:val="00AE541F"/>
    <w:rsid w:val="00AF37B1"/>
    <w:rsid w:val="00AF7F32"/>
    <w:rsid w:val="00B0143D"/>
    <w:rsid w:val="00B05591"/>
    <w:rsid w:val="00B0600F"/>
    <w:rsid w:val="00B0606A"/>
    <w:rsid w:val="00B134B1"/>
    <w:rsid w:val="00B162EE"/>
    <w:rsid w:val="00B1763B"/>
    <w:rsid w:val="00B25DE6"/>
    <w:rsid w:val="00B27C5A"/>
    <w:rsid w:val="00B33C38"/>
    <w:rsid w:val="00B352D3"/>
    <w:rsid w:val="00B415A3"/>
    <w:rsid w:val="00B43950"/>
    <w:rsid w:val="00B50518"/>
    <w:rsid w:val="00B51A03"/>
    <w:rsid w:val="00B5276A"/>
    <w:rsid w:val="00B57541"/>
    <w:rsid w:val="00B65DBC"/>
    <w:rsid w:val="00B66CB4"/>
    <w:rsid w:val="00B72099"/>
    <w:rsid w:val="00B72E06"/>
    <w:rsid w:val="00B73114"/>
    <w:rsid w:val="00B80243"/>
    <w:rsid w:val="00B9229F"/>
    <w:rsid w:val="00BA72F5"/>
    <w:rsid w:val="00BB769E"/>
    <w:rsid w:val="00BC0BBE"/>
    <w:rsid w:val="00BC36E5"/>
    <w:rsid w:val="00BC3914"/>
    <w:rsid w:val="00BC517F"/>
    <w:rsid w:val="00BD0CF3"/>
    <w:rsid w:val="00BE0754"/>
    <w:rsid w:val="00BF29E9"/>
    <w:rsid w:val="00BF6CDA"/>
    <w:rsid w:val="00C00D3B"/>
    <w:rsid w:val="00C06686"/>
    <w:rsid w:val="00C1334E"/>
    <w:rsid w:val="00C13C1E"/>
    <w:rsid w:val="00C219F2"/>
    <w:rsid w:val="00C32903"/>
    <w:rsid w:val="00C32E7A"/>
    <w:rsid w:val="00C455CB"/>
    <w:rsid w:val="00C45704"/>
    <w:rsid w:val="00C558F5"/>
    <w:rsid w:val="00C6441A"/>
    <w:rsid w:val="00C648C7"/>
    <w:rsid w:val="00C73212"/>
    <w:rsid w:val="00C775ED"/>
    <w:rsid w:val="00C8360F"/>
    <w:rsid w:val="00C85EAC"/>
    <w:rsid w:val="00C87371"/>
    <w:rsid w:val="00C903C7"/>
    <w:rsid w:val="00C91896"/>
    <w:rsid w:val="00C931DD"/>
    <w:rsid w:val="00C971DE"/>
    <w:rsid w:val="00CA4549"/>
    <w:rsid w:val="00CA7415"/>
    <w:rsid w:val="00CB10BB"/>
    <w:rsid w:val="00CB2C8D"/>
    <w:rsid w:val="00CB433B"/>
    <w:rsid w:val="00CC74F9"/>
    <w:rsid w:val="00CD1022"/>
    <w:rsid w:val="00CD2FB3"/>
    <w:rsid w:val="00CD6207"/>
    <w:rsid w:val="00CE766D"/>
    <w:rsid w:val="00CF5CBC"/>
    <w:rsid w:val="00D2759C"/>
    <w:rsid w:val="00D32AA4"/>
    <w:rsid w:val="00D40D95"/>
    <w:rsid w:val="00D43FCC"/>
    <w:rsid w:val="00D4460F"/>
    <w:rsid w:val="00D457C0"/>
    <w:rsid w:val="00D632DB"/>
    <w:rsid w:val="00D63982"/>
    <w:rsid w:val="00D945D8"/>
    <w:rsid w:val="00DA1618"/>
    <w:rsid w:val="00DB0859"/>
    <w:rsid w:val="00DB2BB1"/>
    <w:rsid w:val="00DC2FDA"/>
    <w:rsid w:val="00DC3CC2"/>
    <w:rsid w:val="00DD6997"/>
    <w:rsid w:val="00DD7114"/>
    <w:rsid w:val="00DE25E0"/>
    <w:rsid w:val="00DF043F"/>
    <w:rsid w:val="00DF48ED"/>
    <w:rsid w:val="00DF5BDD"/>
    <w:rsid w:val="00DF6D89"/>
    <w:rsid w:val="00E014CF"/>
    <w:rsid w:val="00E064BA"/>
    <w:rsid w:val="00E14D5D"/>
    <w:rsid w:val="00E259C1"/>
    <w:rsid w:val="00E3040B"/>
    <w:rsid w:val="00E34377"/>
    <w:rsid w:val="00E35FE0"/>
    <w:rsid w:val="00E379D7"/>
    <w:rsid w:val="00E417A9"/>
    <w:rsid w:val="00E42837"/>
    <w:rsid w:val="00E52F6D"/>
    <w:rsid w:val="00E63F07"/>
    <w:rsid w:val="00E70A15"/>
    <w:rsid w:val="00E72206"/>
    <w:rsid w:val="00E76502"/>
    <w:rsid w:val="00E8246B"/>
    <w:rsid w:val="00E90AEC"/>
    <w:rsid w:val="00EA245D"/>
    <w:rsid w:val="00EA607D"/>
    <w:rsid w:val="00EB3413"/>
    <w:rsid w:val="00EC10BD"/>
    <w:rsid w:val="00ED0CCA"/>
    <w:rsid w:val="00ED6AFC"/>
    <w:rsid w:val="00EE5478"/>
    <w:rsid w:val="00EF6B15"/>
    <w:rsid w:val="00EF6D8D"/>
    <w:rsid w:val="00F16C7A"/>
    <w:rsid w:val="00F233C9"/>
    <w:rsid w:val="00F417F3"/>
    <w:rsid w:val="00F42496"/>
    <w:rsid w:val="00F61B1E"/>
    <w:rsid w:val="00F62845"/>
    <w:rsid w:val="00F70B88"/>
    <w:rsid w:val="00F759EA"/>
    <w:rsid w:val="00F768AA"/>
    <w:rsid w:val="00FA0539"/>
    <w:rsid w:val="00FA2737"/>
    <w:rsid w:val="00FB151A"/>
    <w:rsid w:val="00FB1EAE"/>
    <w:rsid w:val="00FC0717"/>
    <w:rsid w:val="00FC5B93"/>
    <w:rsid w:val="00FD0E81"/>
    <w:rsid w:val="00FD3FA1"/>
    <w:rsid w:val="00FD43E4"/>
    <w:rsid w:val="00FD6797"/>
    <w:rsid w:val="00FE31A8"/>
    <w:rsid w:val="00FF237D"/>
    <w:rsid w:val="00FF42B2"/>
    <w:rsid w:val="00FF45B7"/>
    <w:rsid w:val="00FF73F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07602"/>
  <w15:docId w15:val="{A502BF31-7A39-46D8-8112-FB65A4F5C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5B56"/>
    <w:pPr>
      <w:spacing w:after="0" w:line="240" w:lineRule="auto"/>
    </w:pPr>
    <w:rPr>
      <w:rFonts w:ascii="Calibri" w:hAnsi="Calibri" w:cs="Calibri"/>
    </w:rPr>
  </w:style>
  <w:style w:type="paragraph" w:styleId="1">
    <w:name w:val="heading 1"/>
    <w:basedOn w:val="a"/>
    <w:link w:val="10"/>
    <w:uiPriority w:val="9"/>
    <w:qFormat/>
    <w:rsid w:val="00855B56"/>
    <w:pPr>
      <w:spacing w:before="100" w:beforeAutospacing="1" w:after="100" w:afterAutospacing="1"/>
      <w:outlineLvl w:val="0"/>
    </w:pPr>
    <w:rPr>
      <w:rFonts w:ascii="Times New Roman" w:hAnsi="Times New Roman" w:cs="Times New Roman"/>
      <w:b/>
      <w:bCs/>
      <w:kern w:val="36"/>
      <w:sz w:val="48"/>
      <w:szCs w:val="48"/>
      <w:lang w:eastAsia="et-EE"/>
    </w:rPr>
  </w:style>
  <w:style w:type="paragraph" w:styleId="3">
    <w:name w:val="heading 3"/>
    <w:basedOn w:val="a"/>
    <w:link w:val="30"/>
    <w:uiPriority w:val="9"/>
    <w:unhideWhenUsed/>
    <w:qFormat/>
    <w:rsid w:val="00855B56"/>
    <w:pPr>
      <w:spacing w:before="100" w:beforeAutospacing="1" w:after="100" w:afterAutospacing="1"/>
      <w:outlineLvl w:val="2"/>
    </w:pPr>
    <w:rPr>
      <w:rFonts w:ascii="Times New Roman" w:hAnsi="Times New Roman" w:cs="Times New Roman"/>
      <w:b/>
      <w:bCs/>
      <w:sz w:val="27"/>
      <w:szCs w:val="27"/>
      <w:lang w:eastAsia="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55B56"/>
    <w:rPr>
      <w:rFonts w:ascii="Times New Roman" w:hAnsi="Times New Roman" w:cs="Times New Roman"/>
      <w:b/>
      <w:bCs/>
      <w:kern w:val="36"/>
      <w:sz w:val="48"/>
      <w:szCs w:val="48"/>
      <w:lang w:eastAsia="et-EE"/>
    </w:rPr>
  </w:style>
  <w:style w:type="character" w:customStyle="1" w:styleId="30">
    <w:name w:val="Заголовок 3 Знак"/>
    <w:basedOn w:val="a0"/>
    <w:link w:val="3"/>
    <w:uiPriority w:val="9"/>
    <w:rsid w:val="00855B56"/>
    <w:rPr>
      <w:rFonts w:ascii="Times New Roman" w:hAnsi="Times New Roman" w:cs="Times New Roman"/>
      <w:b/>
      <w:bCs/>
      <w:sz w:val="27"/>
      <w:szCs w:val="27"/>
      <w:lang w:eastAsia="et-EE"/>
    </w:rPr>
  </w:style>
  <w:style w:type="character" w:styleId="a3">
    <w:name w:val="Hyperlink"/>
    <w:basedOn w:val="a0"/>
    <w:uiPriority w:val="99"/>
    <w:semiHidden/>
    <w:unhideWhenUsed/>
    <w:rsid w:val="00855B56"/>
    <w:rPr>
      <w:color w:val="0000FF"/>
      <w:u w:val="single"/>
    </w:rPr>
  </w:style>
  <w:style w:type="paragraph" w:styleId="a4">
    <w:name w:val="Normal (Web)"/>
    <w:basedOn w:val="a"/>
    <w:uiPriority w:val="99"/>
    <w:unhideWhenUsed/>
    <w:rsid w:val="00855B56"/>
    <w:pPr>
      <w:spacing w:before="100" w:beforeAutospacing="1" w:after="100" w:afterAutospacing="1"/>
    </w:pPr>
    <w:rPr>
      <w:rFonts w:ascii="Times New Roman" w:hAnsi="Times New Roman" w:cs="Times New Roman"/>
      <w:sz w:val="24"/>
      <w:szCs w:val="24"/>
      <w:lang w:eastAsia="et-EE"/>
    </w:rPr>
  </w:style>
  <w:style w:type="paragraph" w:customStyle="1" w:styleId="button">
    <w:name w:val="button"/>
    <w:basedOn w:val="a"/>
    <w:uiPriority w:val="99"/>
    <w:semiHidden/>
    <w:rsid w:val="00855B56"/>
    <w:pPr>
      <w:spacing w:before="100" w:beforeAutospacing="1" w:after="100" w:afterAutospacing="1"/>
    </w:pPr>
    <w:rPr>
      <w:rFonts w:ascii="Times New Roman" w:hAnsi="Times New Roman" w:cs="Times New Roman"/>
      <w:sz w:val="24"/>
      <w:szCs w:val="24"/>
      <w:lang w:eastAsia="et-EE"/>
    </w:rPr>
  </w:style>
  <w:style w:type="paragraph" w:customStyle="1" w:styleId="vv">
    <w:name w:val="vv"/>
    <w:basedOn w:val="a"/>
    <w:uiPriority w:val="99"/>
    <w:semiHidden/>
    <w:rsid w:val="00855B56"/>
    <w:pPr>
      <w:spacing w:before="100" w:beforeAutospacing="1" w:after="100" w:afterAutospacing="1"/>
    </w:pPr>
    <w:rPr>
      <w:rFonts w:ascii="Times New Roman" w:hAnsi="Times New Roman" w:cs="Times New Roman"/>
      <w:sz w:val="24"/>
      <w:szCs w:val="24"/>
      <w:lang w:eastAsia="et-EE"/>
    </w:rPr>
  </w:style>
  <w:style w:type="character" w:styleId="a5">
    <w:name w:val="Strong"/>
    <w:basedOn w:val="a0"/>
    <w:uiPriority w:val="22"/>
    <w:qFormat/>
    <w:rsid w:val="00855B56"/>
    <w:rPr>
      <w:b/>
      <w:bCs/>
    </w:rPr>
  </w:style>
  <w:style w:type="paragraph" w:styleId="a6">
    <w:name w:val="header"/>
    <w:basedOn w:val="a"/>
    <w:link w:val="a7"/>
    <w:uiPriority w:val="99"/>
    <w:unhideWhenUsed/>
    <w:rsid w:val="000C1AA2"/>
    <w:pPr>
      <w:tabs>
        <w:tab w:val="center" w:pos="4536"/>
        <w:tab w:val="right" w:pos="9072"/>
      </w:tabs>
    </w:pPr>
  </w:style>
  <w:style w:type="character" w:customStyle="1" w:styleId="a7">
    <w:name w:val="Верхний колонтитул Знак"/>
    <w:basedOn w:val="a0"/>
    <w:link w:val="a6"/>
    <w:uiPriority w:val="99"/>
    <w:rsid w:val="000C1AA2"/>
    <w:rPr>
      <w:rFonts w:ascii="Calibri" w:hAnsi="Calibri" w:cs="Calibri"/>
    </w:rPr>
  </w:style>
  <w:style w:type="paragraph" w:styleId="a8">
    <w:name w:val="footer"/>
    <w:basedOn w:val="a"/>
    <w:link w:val="a9"/>
    <w:uiPriority w:val="99"/>
    <w:unhideWhenUsed/>
    <w:rsid w:val="000C1AA2"/>
    <w:pPr>
      <w:tabs>
        <w:tab w:val="center" w:pos="4536"/>
        <w:tab w:val="right" w:pos="9072"/>
      </w:tabs>
    </w:pPr>
  </w:style>
  <w:style w:type="character" w:customStyle="1" w:styleId="a9">
    <w:name w:val="Нижний колонтитул Знак"/>
    <w:basedOn w:val="a0"/>
    <w:link w:val="a8"/>
    <w:uiPriority w:val="99"/>
    <w:rsid w:val="000C1AA2"/>
    <w:rPr>
      <w:rFonts w:ascii="Calibri" w:hAnsi="Calibri" w:cs="Calibri"/>
    </w:rPr>
  </w:style>
  <w:style w:type="paragraph" w:styleId="aa">
    <w:name w:val="List Paragraph"/>
    <w:basedOn w:val="a"/>
    <w:uiPriority w:val="34"/>
    <w:qFormat/>
    <w:rsid w:val="00C775ED"/>
    <w:pPr>
      <w:spacing w:after="160" w:line="259" w:lineRule="auto"/>
      <w:ind w:left="720"/>
      <w:contextualSpacing/>
    </w:pPr>
    <w:rPr>
      <w:rFonts w:eastAsia="Calibri" w:cs="Times New Roman"/>
      <w:lang w:val="ru-RU"/>
    </w:rPr>
  </w:style>
  <w:style w:type="character" w:customStyle="1" w:styleId="tyhik">
    <w:name w:val="tyhik"/>
    <w:basedOn w:val="a0"/>
    <w:rsid w:val="00771FB4"/>
  </w:style>
  <w:style w:type="paragraph" w:customStyle="1" w:styleId="Loendilik1">
    <w:name w:val="Loendi lõik1"/>
    <w:basedOn w:val="a"/>
    <w:uiPriority w:val="34"/>
    <w:qFormat/>
    <w:rsid w:val="00AB0D98"/>
    <w:pPr>
      <w:spacing w:after="200" w:line="276" w:lineRule="auto"/>
      <w:ind w:left="720"/>
      <w:contextualSpacing/>
    </w:pPr>
    <w:rPr>
      <w:rFonts w:eastAsia="Times New Roman" w:cs="Times New Roman"/>
      <w:lang w:eastAsia="et-EE"/>
    </w:rPr>
  </w:style>
  <w:style w:type="paragraph" w:styleId="ab">
    <w:name w:val="annotation text"/>
    <w:basedOn w:val="a"/>
    <w:link w:val="ac"/>
    <w:uiPriority w:val="99"/>
    <w:semiHidden/>
    <w:unhideWhenUsed/>
    <w:rsid w:val="00B66CB4"/>
    <w:rPr>
      <w:sz w:val="20"/>
      <w:szCs w:val="20"/>
    </w:rPr>
  </w:style>
  <w:style w:type="character" w:customStyle="1" w:styleId="ac">
    <w:name w:val="Текст примечания Знак"/>
    <w:basedOn w:val="a0"/>
    <w:link w:val="ab"/>
    <w:uiPriority w:val="99"/>
    <w:semiHidden/>
    <w:rsid w:val="00B66CB4"/>
    <w:rPr>
      <w:rFonts w:ascii="Calibri" w:hAnsi="Calibri" w:cs="Calibri"/>
      <w:sz w:val="20"/>
      <w:szCs w:val="20"/>
    </w:rPr>
  </w:style>
  <w:style w:type="paragraph" w:customStyle="1" w:styleId="Default">
    <w:name w:val="Default"/>
    <w:rsid w:val="003951D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017811">
      <w:bodyDiv w:val="1"/>
      <w:marLeft w:val="0"/>
      <w:marRight w:val="0"/>
      <w:marTop w:val="0"/>
      <w:marBottom w:val="0"/>
      <w:divBdr>
        <w:top w:val="none" w:sz="0" w:space="0" w:color="auto"/>
        <w:left w:val="none" w:sz="0" w:space="0" w:color="auto"/>
        <w:bottom w:val="none" w:sz="0" w:space="0" w:color="auto"/>
        <w:right w:val="none" w:sz="0" w:space="0" w:color="auto"/>
      </w:divBdr>
    </w:div>
    <w:div w:id="314799056">
      <w:bodyDiv w:val="1"/>
      <w:marLeft w:val="0"/>
      <w:marRight w:val="0"/>
      <w:marTop w:val="0"/>
      <w:marBottom w:val="0"/>
      <w:divBdr>
        <w:top w:val="none" w:sz="0" w:space="0" w:color="auto"/>
        <w:left w:val="none" w:sz="0" w:space="0" w:color="auto"/>
        <w:bottom w:val="none" w:sz="0" w:space="0" w:color="auto"/>
        <w:right w:val="none" w:sz="0" w:space="0" w:color="auto"/>
      </w:divBdr>
    </w:div>
    <w:div w:id="379784503">
      <w:bodyDiv w:val="1"/>
      <w:marLeft w:val="0"/>
      <w:marRight w:val="0"/>
      <w:marTop w:val="0"/>
      <w:marBottom w:val="0"/>
      <w:divBdr>
        <w:top w:val="none" w:sz="0" w:space="0" w:color="auto"/>
        <w:left w:val="none" w:sz="0" w:space="0" w:color="auto"/>
        <w:bottom w:val="none" w:sz="0" w:space="0" w:color="auto"/>
        <w:right w:val="none" w:sz="0" w:space="0" w:color="auto"/>
      </w:divBdr>
    </w:div>
    <w:div w:id="430783271">
      <w:bodyDiv w:val="1"/>
      <w:marLeft w:val="0"/>
      <w:marRight w:val="0"/>
      <w:marTop w:val="0"/>
      <w:marBottom w:val="0"/>
      <w:divBdr>
        <w:top w:val="none" w:sz="0" w:space="0" w:color="auto"/>
        <w:left w:val="none" w:sz="0" w:space="0" w:color="auto"/>
        <w:bottom w:val="none" w:sz="0" w:space="0" w:color="auto"/>
        <w:right w:val="none" w:sz="0" w:space="0" w:color="auto"/>
      </w:divBdr>
    </w:div>
    <w:div w:id="1053890153">
      <w:bodyDiv w:val="1"/>
      <w:marLeft w:val="0"/>
      <w:marRight w:val="0"/>
      <w:marTop w:val="0"/>
      <w:marBottom w:val="0"/>
      <w:divBdr>
        <w:top w:val="none" w:sz="0" w:space="0" w:color="auto"/>
        <w:left w:val="none" w:sz="0" w:space="0" w:color="auto"/>
        <w:bottom w:val="none" w:sz="0" w:space="0" w:color="auto"/>
        <w:right w:val="none" w:sz="0" w:space="0" w:color="auto"/>
      </w:divBdr>
    </w:div>
    <w:div w:id="1217476559">
      <w:bodyDiv w:val="1"/>
      <w:marLeft w:val="0"/>
      <w:marRight w:val="0"/>
      <w:marTop w:val="0"/>
      <w:marBottom w:val="0"/>
      <w:divBdr>
        <w:top w:val="none" w:sz="0" w:space="0" w:color="auto"/>
        <w:left w:val="none" w:sz="0" w:space="0" w:color="auto"/>
        <w:bottom w:val="none" w:sz="0" w:space="0" w:color="auto"/>
        <w:right w:val="none" w:sz="0" w:space="0" w:color="auto"/>
      </w:divBdr>
    </w:div>
    <w:div w:id="1351834101">
      <w:bodyDiv w:val="1"/>
      <w:marLeft w:val="0"/>
      <w:marRight w:val="0"/>
      <w:marTop w:val="0"/>
      <w:marBottom w:val="0"/>
      <w:divBdr>
        <w:top w:val="none" w:sz="0" w:space="0" w:color="auto"/>
        <w:left w:val="none" w:sz="0" w:space="0" w:color="auto"/>
        <w:bottom w:val="none" w:sz="0" w:space="0" w:color="auto"/>
        <w:right w:val="none" w:sz="0" w:space="0" w:color="auto"/>
      </w:divBdr>
    </w:div>
    <w:div w:id="1480268040">
      <w:bodyDiv w:val="1"/>
      <w:marLeft w:val="0"/>
      <w:marRight w:val="0"/>
      <w:marTop w:val="0"/>
      <w:marBottom w:val="0"/>
      <w:divBdr>
        <w:top w:val="none" w:sz="0" w:space="0" w:color="auto"/>
        <w:left w:val="none" w:sz="0" w:space="0" w:color="auto"/>
        <w:bottom w:val="none" w:sz="0" w:space="0" w:color="auto"/>
        <w:right w:val="none" w:sz="0" w:space="0" w:color="auto"/>
      </w:divBdr>
    </w:div>
    <w:div w:id="1551917889">
      <w:bodyDiv w:val="1"/>
      <w:marLeft w:val="0"/>
      <w:marRight w:val="0"/>
      <w:marTop w:val="0"/>
      <w:marBottom w:val="0"/>
      <w:divBdr>
        <w:top w:val="none" w:sz="0" w:space="0" w:color="auto"/>
        <w:left w:val="none" w:sz="0" w:space="0" w:color="auto"/>
        <w:bottom w:val="none" w:sz="0" w:space="0" w:color="auto"/>
        <w:right w:val="none" w:sz="0" w:space="0" w:color="auto"/>
      </w:divBdr>
    </w:div>
    <w:div w:id="1619680335">
      <w:bodyDiv w:val="1"/>
      <w:marLeft w:val="0"/>
      <w:marRight w:val="0"/>
      <w:marTop w:val="0"/>
      <w:marBottom w:val="0"/>
      <w:divBdr>
        <w:top w:val="none" w:sz="0" w:space="0" w:color="auto"/>
        <w:left w:val="none" w:sz="0" w:space="0" w:color="auto"/>
        <w:bottom w:val="none" w:sz="0" w:space="0" w:color="auto"/>
        <w:right w:val="none" w:sz="0" w:space="0" w:color="auto"/>
      </w:divBdr>
    </w:div>
    <w:div w:id="1826706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A7EBD-4275-4B7C-9B88-60A028B96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1671</Words>
  <Characters>9527</Characters>
  <Application>Microsoft Office Word</Application>
  <DocSecurity>0</DocSecurity>
  <Lines>79</Lines>
  <Paragraphs>22</Paragraphs>
  <ScaleCrop>false</ScaleCrop>
  <HeadingPairs>
    <vt:vector size="8" baseType="variant">
      <vt:variant>
        <vt:lpstr>Название</vt:lpstr>
      </vt:variant>
      <vt:variant>
        <vt:i4>1</vt:i4>
      </vt:variant>
      <vt:variant>
        <vt:lpstr>Title</vt:lpstr>
      </vt:variant>
      <vt:variant>
        <vt:i4>1</vt:i4>
      </vt:variant>
      <vt:variant>
        <vt:lpstr>Pealkiri</vt:lpstr>
      </vt:variant>
      <vt:variant>
        <vt:i4>1</vt:i4>
      </vt:variant>
      <vt:variant>
        <vt:lpstr>Tiitel</vt:lpstr>
      </vt:variant>
      <vt:variant>
        <vt:i4>1</vt:i4>
      </vt:variant>
    </vt:vector>
  </HeadingPairs>
  <TitlesOfParts>
    <vt:vector size="4" baseType="lpstr">
      <vt:lpstr/>
      <vt:lpstr/>
      <vt:lpstr/>
      <vt:lpstr/>
    </vt:vector>
  </TitlesOfParts>
  <Company/>
  <LinksUpToDate>false</LinksUpToDate>
  <CharactersWithSpaces>11176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Rein Pärtel</dc:creator>
  <cp:lastModifiedBy>Aleksei Ivanov</cp:lastModifiedBy>
  <cp:revision>9</cp:revision>
  <dcterms:created xsi:type="dcterms:W3CDTF">2021-03-11T18:12:00Z</dcterms:created>
  <dcterms:modified xsi:type="dcterms:W3CDTF">2021-03-12T07:21:00Z</dcterms:modified>
</cp:coreProperties>
</file>