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360"/>
      </w:tblGrid>
      <w:tr w:rsidR="00A11D0B" w:rsidRPr="00A11D0B" w:rsidTr="00445454">
        <w:trPr>
          <w:tblCellSpacing w:w="0" w:type="dxa"/>
        </w:trPr>
        <w:tc>
          <w:tcPr>
            <w:tcW w:w="5000" w:type="pct"/>
          </w:tcPr>
          <w:p w:rsidR="00A11D0B" w:rsidRPr="00A11D0B" w:rsidRDefault="00A11D0B" w:rsidP="001D52FA">
            <w:pPr>
              <w:spacing w:before="100" w:beforeAutospacing="1" w:after="100" w:afterAutospacing="1"/>
              <w:ind w:right="279"/>
              <w:jc w:val="right"/>
              <w:rPr>
                <w:rFonts w:ascii="Times New Roman" w:eastAsia="Times New Roman" w:hAnsi="Times New Roman" w:cs="Times New Roman"/>
                <w:color w:val="000000"/>
                <w:sz w:val="24"/>
                <w:szCs w:val="24"/>
                <w:lang w:val="et-EE"/>
              </w:rPr>
            </w:pPr>
            <w:r w:rsidRPr="00A11D0B">
              <w:rPr>
                <w:rFonts w:ascii="Times New Roman" w:eastAsia="Times New Roman" w:hAnsi="Times New Roman" w:cs="Times New Roman"/>
                <w:color w:val="000000"/>
                <w:sz w:val="24"/>
                <w:szCs w:val="24"/>
                <w:lang w:val="et-EE"/>
              </w:rPr>
              <w:t xml:space="preserve">                                                                                                          </w:t>
            </w:r>
            <w:r w:rsidR="001D52FA" w:rsidRPr="001D52FA">
              <w:rPr>
                <w:rFonts w:ascii="Times New Roman" w:eastAsia="Times New Roman" w:hAnsi="Times New Roman" w:cs="Times New Roman"/>
                <w:color w:val="000000"/>
                <w:sz w:val="24"/>
                <w:szCs w:val="24"/>
                <w:lang w:val="et-EE"/>
              </w:rPr>
              <w:t>Eelnõu</w:t>
            </w:r>
            <w:r w:rsidRPr="00A11D0B">
              <w:rPr>
                <w:rFonts w:ascii="Times New Roman" w:eastAsia="Times New Roman" w:hAnsi="Times New Roman" w:cs="Times New Roman"/>
                <w:color w:val="000000"/>
                <w:sz w:val="24"/>
                <w:szCs w:val="24"/>
                <w:lang w:val="et-EE"/>
              </w:rPr>
              <w:t xml:space="preserve">                                                                                  </w:t>
            </w:r>
          </w:p>
          <w:p w:rsidR="00A11D0B" w:rsidRPr="00A11D0B" w:rsidRDefault="00A11D0B" w:rsidP="00A11D0B">
            <w:pPr>
              <w:spacing w:before="100" w:beforeAutospacing="1" w:after="100" w:afterAutospacing="1"/>
              <w:jc w:val="center"/>
              <w:rPr>
                <w:rFonts w:ascii="Times New Roman" w:eastAsia="Times New Roman" w:hAnsi="Times New Roman" w:cs="Times New Roman"/>
                <w:b/>
                <w:bCs/>
                <w:color w:val="000000"/>
                <w:sz w:val="24"/>
                <w:szCs w:val="24"/>
                <w:lang w:val="et-EE"/>
              </w:rPr>
            </w:pPr>
            <w:r w:rsidRPr="00A11D0B">
              <w:rPr>
                <w:rFonts w:ascii="Times New Roman" w:eastAsia="Times New Roman" w:hAnsi="Times New Roman" w:cs="Times New Roman"/>
                <w:b/>
                <w:bCs/>
                <w:color w:val="000000"/>
                <w:sz w:val="24"/>
                <w:szCs w:val="24"/>
                <w:lang w:val="et-EE"/>
              </w:rPr>
              <w:t>NARVA LINNAVALITSUS</w:t>
            </w:r>
          </w:p>
        </w:tc>
      </w:tr>
    </w:tbl>
    <w:p w:rsidR="00A11D0B" w:rsidRPr="00A11D0B" w:rsidRDefault="00A11D0B" w:rsidP="00A11D0B">
      <w:pPr>
        <w:spacing w:before="100" w:beforeAutospacing="1" w:after="100" w:afterAutospacing="1"/>
        <w:jc w:val="center"/>
        <w:rPr>
          <w:rFonts w:ascii="Times New Roman" w:eastAsia="Times New Roman" w:hAnsi="Times New Roman" w:cs="Times New Roman"/>
          <w:color w:val="000000"/>
          <w:sz w:val="24"/>
          <w:szCs w:val="24"/>
          <w:lang w:val="et-EE"/>
        </w:rPr>
      </w:pPr>
      <w:r w:rsidRPr="00A11D0B">
        <w:rPr>
          <w:rFonts w:ascii="Times New Roman" w:eastAsia="Times New Roman" w:hAnsi="Times New Roman" w:cs="Times New Roman"/>
          <w:b/>
          <w:bCs/>
          <w:color w:val="000000"/>
          <w:sz w:val="24"/>
          <w:szCs w:val="24"/>
          <w:lang w:val="et-EE"/>
        </w:rPr>
        <w:t>KORRALDUS</w:t>
      </w:r>
      <w:r w:rsidRPr="00A11D0B">
        <w:rPr>
          <w:rFonts w:ascii="Times New Roman" w:eastAsia="Times New Roman" w:hAnsi="Times New Roman" w:cs="Times New Roman"/>
          <w:color w:val="000000"/>
          <w:sz w:val="24"/>
          <w:szCs w:val="24"/>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182"/>
        <w:gridCol w:w="6178"/>
      </w:tblGrid>
      <w:tr w:rsidR="00A11D0B" w:rsidRPr="00A11D0B" w:rsidTr="00445454">
        <w:trPr>
          <w:tblCellSpacing w:w="0" w:type="dxa"/>
        </w:trPr>
        <w:tc>
          <w:tcPr>
            <w:tcW w:w="1700" w:type="pct"/>
          </w:tcPr>
          <w:p w:rsidR="00A11D0B" w:rsidRPr="00A11D0B" w:rsidRDefault="00A11D0B" w:rsidP="00A11D0B">
            <w:pPr>
              <w:rPr>
                <w:rFonts w:ascii="Times New Roman" w:eastAsia="Times New Roman" w:hAnsi="Times New Roman" w:cs="Times New Roman"/>
                <w:color w:val="000000"/>
                <w:sz w:val="24"/>
                <w:szCs w:val="24"/>
                <w:lang w:val="et-EE"/>
              </w:rPr>
            </w:pPr>
            <w:r w:rsidRPr="00A11D0B">
              <w:rPr>
                <w:rFonts w:ascii="Times New Roman" w:eastAsia="Times New Roman" w:hAnsi="Times New Roman" w:cs="Times New Roman"/>
                <w:sz w:val="24"/>
                <w:szCs w:val="24"/>
                <w:lang w:val="et-EE"/>
              </w:rPr>
              <w:t>Narva</w:t>
            </w:r>
          </w:p>
        </w:tc>
        <w:tc>
          <w:tcPr>
            <w:tcW w:w="3300" w:type="pct"/>
          </w:tcPr>
          <w:p w:rsidR="00A11D0B" w:rsidRPr="00A11D0B" w:rsidRDefault="00A11D0B" w:rsidP="000E1665">
            <w:pPr>
              <w:rPr>
                <w:rFonts w:ascii="Times New Roman" w:eastAsia="Times New Roman" w:hAnsi="Times New Roman" w:cs="Times New Roman"/>
                <w:color w:val="000000"/>
                <w:sz w:val="24"/>
                <w:szCs w:val="24"/>
                <w:lang w:val="et-EE"/>
              </w:rPr>
            </w:pPr>
            <w:r w:rsidRPr="00A11D0B">
              <w:rPr>
                <w:rFonts w:ascii="Times New Roman" w:eastAsia="Times New Roman" w:hAnsi="Times New Roman" w:cs="Times New Roman"/>
                <w:sz w:val="24"/>
                <w:szCs w:val="24"/>
                <w:lang w:val="et-EE"/>
              </w:rPr>
              <w:t xml:space="preserve">                                                         </w:t>
            </w:r>
            <w:r w:rsidR="00B746AF" w:rsidRPr="00531A03">
              <w:rPr>
                <w:rFonts w:ascii="Times New Roman" w:eastAsia="Times New Roman" w:hAnsi="Times New Roman" w:cs="Times New Roman"/>
                <w:sz w:val="24"/>
                <w:szCs w:val="24"/>
                <w:lang w:val="et-EE"/>
              </w:rPr>
              <w:t>2</w:t>
            </w:r>
            <w:r w:rsidR="000E1665" w:rsidRPr="00531A03">
              <w:rPr>
                <w:rFonts w:ascii="Times New Roman" w:eastAsia="Times New Roman" w:hAnsi="Times New Roman" w:cs="Times New Roman"/>
                <w:sz w:val="24"/>
                <w:szCs w:val="24"/>
                <w:lang w:val="et-EE"/>
              </w:rPr>
              <w:t>6</w:t>
            </w:r>
            <w:r w:rsidR="00130A97" w:rsidRPr="00531A03">
              <w:rPr>
                <w:rFonts w:ascii="Times New Roman" w:eastAsia="Times New Roman" w:hAnsi="Times New Roman" w:cs="Times New Roman"/>
                <w:sz w:val="24"/>
                <w:szCs w:val="24"/>
                <w:lang w:val="et-EE"/>
              </w:rPr>
              <w:t>.</w:t>
            </w:r>
            <w:r w:rsidR="000E1665" w:rsidRPr="00531A03">
              <w:rPr>
                <w:rFonts w:ascii="Times New Roman" w:eastAsia="Times New Roman" w:hAnsi="Times New Roman" w:cs="Times New Roman"/>
                <w:sz w:val="24"/>
                <w:szCs w:val="24"/>
                <w:lang w:val="et-EE"/>
              </w:rPr>
              <w:t>05</w:t>
            </w:r>
            <w:r w:rsidR="00130A97" w:rsidRPr="00531A03">
              <w:rPr>
                <w:rFonts w:ascii="Times New Roman" w:eastAsia="Times New Roman" w:hAnsi="Times New Roman" w:cs="Times New Roman"/>
                <w:sz w:val="24"/>
                <w:szCs w:val="24"/>
                <w:lang w:val="et-EE"/>
              </w:rPr>
              <w:t>.</w:t>
            </w:r>
            <w:r w:rsidR="00B746AF" w:rsidRPr="00531A03">
              <w:rPr>
                <w:rFonts w:ascii="Times New Roman" w:eastAsia="Times New Roman" w:hAnsi="Times New Roman" w:cs="Times New Roman"/>
                <w:sz w:val="24"/>
                <w:szCs w:val="24"/>
                <w:lang w:val="et-EE"/>
              </w:rPr>
              <w:t>202</w:t>
            </w:r>
            <w:r w:rsidR="000E1665" w:rsidRPr="00531A03">
              <w:rPr>
                <w:rFonts w:ascii="Times New Roman" w:eastAsia="Times New Roman" w:hAnsi="Times New Roman" w:cs="Times New Roman"/>
                <w:sz w:val="24"/>
                <w:szCs w:val="24"/>
                <w:lang w:val="et-EE"/>
              </w:rPr>
              <w:t>1</w:t>
            </w:r>
            <w:r w:rsidR="00C54996" w:rsidRPr="00531A03">
              <w:rPr>
                <w:rFonts w:ascii="Times New Roman" w:eastAsia="Times New Roman" w:hAnsi="Times New Roman" w:cs="Times New Roman"/>
                <w:sz w:val="24"/>
                <w:szCs w:val="24"/>
                <w:lang w:val="et-EE"/>
              </w:rPr>
              <w:t xml:space="preserve">.a nr </w:t>
            </w:r>
          </w:p>
        </w:tc>
      </w:tr>
    </w:tbl>
    <w:p w:rsidR="00301BA8" w:rsidRPr="00273278" w:rsidRDefault="00301BA8" w:rsidP="007259E8">
      <w:pPr>
        <w:jc w:val="both"/>
        <w:rPr>
          <w:rFonts w:ascii="Times New Roman" w:hAnsi="Times New Roman" w:cs="Times New Roman"/>
          <w:sz w:val="24"/>
          <w:szCs w:val="24"/>
          <w:lang w:val="et-EE"/>
        </w:rPr>
      </w:pPr>
    </w:p>
    <w:p w:rsidR="00301BA8" w:rsidRPr="00273278" w:rsidRDefault="00301BA8" w:rsidP="007259E8">
      <w:pPr>
        <w:jc w:val="both"/>
        <w:rPr>
          <w:rFonts w:ascii="Times New Roman" w:hAnsi="Times New Roman" w:cs="Times New Roman"/>
          <w:sz w:val="24"/>
          <w:szCs w:val="24"/>
          <w:lang w:val="et-EE"/>
        </w:rPr>
      </w:pPr>
    </w:p>
    <w:p w:rsidR="00553428" w:rsidRPr="00A11D0B" w:rsidRDefault="007C2014" w:rsidP="007259E8">
      <w:pPr>
        <w:jc w:val="both"/>
        <w:rPr>
          <w:rFonts w:ascii="Times New Roman" w:hAnsi="Times New Roman" w:cs="Times New Roman"/>
          <w:b/>
          <w:sz w:val="24"/>
          <w:szCs w:val="24"/>
          <w:lang w:val="et-EE"/>
        </w:rPr>
      </w:pPr>
      <w:r>
        <w:rPr>
          <w:rFonts w:ascii="Times New Roman" w:hAnsi="Times New Roman" w:cs="Times New Roman"/>
          <w:b/>
          <w:sz w:val="24"/>
          <w:szCs w:val="24"/>
          <w:lang w:val="et-EE"/>
        </w:rPr>
        <w:t xml:space="preserve">Narva </w:t>
      </w:r>
      <w:r w:rsidR="00553428" w:rsidRPr="00A11D0B">
        <w:rPr>
          <w:rFonts w:ascii="Times New Roman" w:hAnsi="Times New Roman" w:cs="Times New Roman"/>
          <w:b/>
          <w:sz w:val="24"/>
          <w:szCs w:val="24"/>
          <w:lang w:val="et-EE"/>
        </w:rPr>
        <w:t>Linna Arenduse ja Ökonoomika Ameti tasuliste teenuste hinnakirja kehtestamine</w:t>
      </w:r>
    </w:p>
    <w:p w:rsidR="00553428" w:rsidRPr="00273278" w:rsidRDefault="00553428" w:rsidP="007259E8">
      <w:pPr>
        <w:jc w:val="both"/>
        <w:rPr>
          <w:rFonts w:ascii="Times New Roman" w:hAnsi="Times New Roman" w:cs="Times New Roman"/>
          <w:sz w:val="24"/>
          <w:szCs w:val="24"/>
          <w:lang w:val="et-EE"/>
        </w:rPr>
      </w:pPr>
    </w:p>
    <w:p w:rsidR="00606015" w:rsidRPr="00585B8A" w:rsidRDefault="00606015" w:rsidP="00606015">
      <w:pPr>
        <w:pStyle w:val="ListParagraph"/>
        <w:numPr>
          <w:ilvl w:val="0"/>
          <w:numId w:val="1"/>
        </w:numPr>
        <w:jc w:val="both"/>
        <w:rPr>
          <w:rFonts w:ascii="Times New Roman" w:hAnsi="Times New Roman" w:cs="Times New Roman"/>
          <w:b/>
          <w:sz w:val="24"/>
          <w:szCs w:val="24"/>
          <w:lang w:val="et-EE"/>
        </w:rPr>
      </w:pPr>
      <w:r w:rsidRPr="00585B8A">
        <w:rPr>
          <w:rFonts w:ascii="Times New Roman" w:hAnsi="Times New Roman" w:cs="Times New Roman"/>
          <w:b/>
          <w:sz w:val="24"/>
          <w:szCs w:val="24"/>
          <w:lang w:val="et-EE"/>
        </w:rPr>
        <w:t>ASJAOLUD JA MENETLUSE KÄIK</w:t>
      </w:r>
    </w:p>
    <w:p w:rsidR="00AE5BB2" w:rsidRPr="00606015" w:rsidRDefault="00AE5BB2" w:rsidP="00AE5BB2">
      <w:pPr>
        <w:jc w:val="both"/>
        <w:rPr>
          <w:rFonts w:ascii="Times New Roman" w:hAnsi="Times New Roman" w:cs="Times New Roman"/>
          <w:sz w:val="24"/>
          <w:szCs w:val="24"/>
          <w:lang w:val="et-EE"/>
        </w:rPr>
      </w:pPr>
      <w:r w:rsidRPr="00606015">
        <w:rPr>
          <w:rFonts w:ascii="Times New Roman" w:hAnsi="Times New Roman" w:cs="Times New Roman"/>
          <w:sz w:val="24"/>
          <w:szCs w:val="24"/>
          <w:lang w:val="et-EE"/>
        </w:rPr>
        <w:t xml:space="preserve">Vastavalt Narva Linna Arenduse ja Ökonoomika Ameti põhimäärusele </w:t>
      </w:r>
      <w:r>
        <w:rPr>
          <w:rFonts w:ascii="Times New Roman" w:hAnsi="Times New Roman" w:cs="Times New Roman"/>
          <w:sz w:val="24"/>
          <w:szCs w:val="24"/>
          <w:lang w:val="et-EE"/>
        </w:rPr>
        <w:t>e</w:t>
      </w:r>
      <w:r w:rsidRPr="00606015">
        <w:rPr>
          <w:rFonts w:ascii="Times New Roman" w:hAnsi="Times New Roman" w:cs="Times New Roman"/>
          <w:sz w:val="24"/>
          <w:szCs w:val="24"/>
          <w:lang w:val="et-EE"/>
        </w:rPr>
        <w:t>ttevõt</w:t>
      </w:r>
      <w:r>
        <w:rPr>
          <w:rFonts w:ascii="Times New Roman" w:hAnsi="Times New Roman" w:cs="Times New Roman"/>
          <w:sz w:val="24"/>
          <w:szCs w:val="24"/>
          <w:lang w:val="et-EE"/>
        </w:rPr>
        <w:t>luse- ja tarbijakaitse teenistu</w:t>
      </w:r>
      <w:r w:rsidRPr="00606015">
        <w:rPr>
          <w:rFonts w:ascii="Times New Roman" w:hAnsi="Times New Roman" w:cs="Times New Roman"/>
          <w:sz w:val="24"/>
          <w:szCs w:val="24"/>
          <w:lang w:val="et-EE"/>
        </w:rPr>
        <w:t xml:space="preserve">se </w:t>
      </w:r>
      <w:r>
        <w:rPr>
          <w:rFonts w:ascii="Times New Roman" w:hAnsi="Times New Roman" w:cs="Times New Roman"/>
          <w:sz w:val="24"/>
          <w:szCs w:val="24"/>
          <w:lang w:val="et-EE"/>
        </w:rPr>
        <w:t>ülesannete hulgas on</w:t>
      </w:r>
      <w:r w:rsidRPr="00606015">
        <w:rPr>
          <w:rFonts w:ascii="Times New Roman" w:hAnsi="Times New Roman" w:cs="Times New Roman"/>
          <w:sz w:val="24"/>
          <w:szCs w:val="24"/>
          <w:lang w:val="et-EE"/>
        </w:rPr>
        <w:t xml:space="preserve"> </w:t>
      </w:r>
      <w:r w:rsidR="00EB1E60">
        <w:rPr>
          <w:rFonts w:ascii="Times New Roman" w:hAnsi="Times New Roman" w:cs="Times New Roman"/>
          <w:sz w:val="24"/>
          <w:szCs w:val="24"/>
          <w:lang w:val="et-EE"/>
        </w:rPr>
        <w:t>Narva Turismiinfokeskuse</w:t>
      </w:r>
      <w:r w:rsidR="00EB1E60" w:rsidRPr="000E1665">
        <w:rPr>
          <w:rFonts w:ascii="Times New Roman" w:hAnsi="Times New Roman" w:cs="Times New Roman"/>
          <w:sz w:val="24"/>
          <w:szCs w:val="24"/>
          <w:lang w:val="et-EE"/>
        </w:rPr>
        <w:t xml:space="preserve"> </w:t>
      </w:r>
      <w:r>
        <w:rPr>
          <w:rFonts w:ascii="Times New Roman" w:hAnsi="Times New Roman" w:cs="Times New Roman"/>
          <w:sz w:val="24"/>
          <w:szCs w:val="24"/>
          <w:lang w:val="et-EE"/>
        </w:rPr>
        <w:t>töö korraldamine aadressil Peetri pl 3</w:t>
      </w:r>
      <w:r w:rsidRPr="00606015">
        <w:rPr>
          <w:rFonts w:ascii="Times New Roman" w:hAnsi="Times New Roman" w:cs="Times New Roman"/>
          <w:sz w:val="24"/>
          <w:szCs w:val="24"/>
          <w:lang w:val="et-EE"/>
        </w:rPr>
        <w:t xml:space="preserve">, mis tegutseb turismiinfokeskusena ja  mille ühe haruna  on turismiatraktsioon  „Victoria bastioni kasematid“ </w:t>
      </w:r>
      <w:r>
        <w:rPr>
          <w:rFonts w:ascii="Times New Roman" w:hAnsi="Times New Roman" w:cs="Times New Roman"/>
          <w:sz w:val="24"/>
          <w:szCs w:val="24"/>
          <w:lang w:val="et-EE"/>
        </w:rPr>
        <w:t>aadressil Pimeaia tn 3</w:t>
      </w:r>
      <w:r w:rsidRPr="00606015">
        <w:rPr>
          <w:rFonts w:ascii="Times New Roman" w:hAnsi="Times New Roman" w:cs="Times New Roman"/>
          <w:sz w:val="24"/>
          <w:szCs w:val="24"/>
          <w:lang w:val="et-EE"/>
        </w:rPr>
        <w:t xml:space="preserve">. </w:t>
      </w:r>
    </w:p>
    <w:p w:rsidR="00AE5BB2" w:rsidRPr="00606015" w:rsidRDefault="00AE5BB2" w:rsidP="00AE5BB2">
      <w:pPr>
        <w:jc w:val="both"/>
        <w:rPr>
          <w:rFonts w:ascii="Times New Roman" w:hAnsi="Times New Roman" w:cs="Times New Roman"/>
          <w:sz w:val="24"/>
          <w:szCs w:val="24"/>
          <w:lang w:val="et-EE"/>
        </w:rPr>
      </w:pPr>
      <w:r w:rsidRPr="00606015">
        <w:rPr>
          <w:rFonts w:ascii="Times New Roman" w:hAnsi="Times New Roman" w:cs="Times New Roman"/>
          <w:sz w:val="24"/>
          <w:szCs w:val="24"/>
          <w:lang w:val="et-EE"/>
        </w:rPr>
        <w:t xml:space="preserve">Lähtudes Majandus- ja kommunikatsiooniministri 10. juuni 2008.a määruse nr 46 „Turismiinfokeskusele, sealhulgas edastatavale turismiinfole ja selle kättesaadavusele, samuti turismiinfokeskuse tähistamisele esitatavad kohustuslikud nõuded“ § 21 ja § 24 punkti 7 Narva </w:t>
      </w:r>
      <w:r w:rsidR="000E1665">
        <w:rPr>
          <w:rFonts w:ascii="Times New Roman" w:hAnsi="Times New Roman" w:cs="Times New Roman"/>
          <w:sz w:val="24"/>
          <w:szCs w:val="24"/>
          <w:lang w:val="et-EE"/>
        </w:rPr>
        <w:t>Turismiinfokeskus</w:t>
      </w:r>
      <w:r w:rsidRPr="00606015">
        <w:rPr>
          <w:rFonts w:ascii="Times New Roman" w:hAnsi="Times New Roman" w:cs="Times New Roman"/>
          <w:sz w:val="24"/>
          <w:szCs w:val="24"/>
          <w:lang w:val="et-EE"/>
        </w:rPr>
        <w:t xml:space="preserve"> osutab tasulisi teenuseid. </w:t>
      </w:r>
    </w:p>
    <w:p w:rsidR="00AE5BB2" w:rsidRPr="00CC7C89" w:rsidRDefault="00AE5BB2" w:rsidP="00AE5BB2">
      <w:pPr>
        <w:jc w:val="both"/>
        <w:rPr>
          <w:rFonts w:ascii="Times New Roman" w:hAnsi="Times New Roman" w:cs="Times New Roman"/>
          <w:sz w:val="24"/>
          <w:szCs w:val="24"/>
          <w:lang w:val="et-EE"/>
        </w:rPr>
      </w:pPr>
      <w:r w:rsidRPr="00CC7C89">
        <w:rPr>
          <w:rFonts w:ascii="Times New Roman" w:hAnsi="Times New Roman" w:cs="Times New Roman"/>
          <w:sz w:val="24"/>
          <w:szCs w:val="24"/>
          <w:lang w:val="et-EE"/>
        </w:rPr>
        <w:t xml:space="preserve">Tasulisi teenuseid osutavad  Narva Linna Arenduse ja Ökonoomika Ameti </w:t>
      </w:r>
      <w:r w:rsidR="000E1665" w:rsidRPr="00CC7C89">
        <w:rPr>
          <w:rFonts w:ascii="Times New Roman" w:hAnsi="Times New Roman" w:cs="Times New Roman"/>
          <w:sz w:val="24"/>
          <w:szCs w:val="24"/>
          <w:lang w:val="et-EE"/>
        </w:rPr>
        <w:t xml:space="preserve">Turismiinfokeskuse </w:t>
      </w:r>
      <w:r w:rsidRPr="00CC7C89">
        <w:rPr>
          <w:rFonts w:ascii="Times New Roman" w:hAnsi="Times New Roman" w:cs="Times New Roman"/>
          <w:sz w:val="24"/>
          <w:szCs w:val="24"/>
          <w:lang w:val="et-EE"/>
        </w:rPr>
        <w:t>teenis</w:t>
      </w:r>
      <w:r w:rsidR="00C25E2C" w:rsidRPr="00CC7C89">
        <w:rPr>
          <w:rFonts w:ascii="Times New Roman" w:hAnsi="Times New Roman" w:cs="Times New Roman"/>
          <w:sz w:val="24"/>
          <w:szCs w:val="24"/>
          <w:lang w:val="et-EE"/>
        </w:rPr>
        <w:t>tujad</w:t>
      </w:r>
      <w:r w:rsidR="0034765C" w:rsidRPr="00CC7C89">
        <w:rPr>
          <w:rFonts w:ascii="Times New Roman" w:hAnsi="Times New Roman" w:cs="Times New Roman"/>
          <w:sz w:val="24"/>
          <w:szCs w:val="24"/>
          <w:lang w:val="et-EE"/>
        </w:rPr>
        <w:t>.</w:t>
      </w:r>
      <w:r w:rsidR="00EB1E60" w:rsidRPr="00CC7C89">
        <w:rPr>
          <w:rFonts w:ascii="Times New Roman" w:hAnsi="Times New Roman" w:cs="Times New Roman"/>
          <w:sz w:val="24"/>
          <w:szCs w:val="24"/>
          <w:lang w:val="et-EE"/>
        </w:rPr>
        <w:t xml:space="preserve"> </w:t>
      </w:r>
    </w:p>
    <w:p w:rsidR="00EB1E60" w:rsidRPr="00EB1E60" w:rsidRDefault="000E1665" w:rsidP="00EB1E60">
      <w:pPr>
        <w:jc w:val="both"/>
        <w:rPr>
          <w:rFonts w:ascii="Times New Roman" w:hAnsi="Times New Roman" w:cs="Times New Roman"/>
          <w:sz w:val="24"/>
          <w:szCs w:val="24"/>
          <w:lang w:val="et-EE"/>
        </w:rPr>
      </w:pPr>
      <w:r w:rsidRPr="00CC7C89">
        <w:rPr>
          <w:rFonts w:ascii="Times New Roman" w:hAnsi="Times New Roman" w:cs="Times New Roman"/>
          <w:sz w:val="24"/>
          <w:szCs w:val="24"/>
          <w:lang w:val="et-EE"/>
        </w:rPr>
        <w:t xml:space="preserve">Vastavalt Narva Linna Arenduse ja Ökonoomika Ameti ja SA Narva Muuseum kokkuleppele, alates 2021. aasta juuni kuust saavad turismiatraktsiooni  „Victoria bastioni kasematid“ giidid osutada giiditeenust Narva linnuses ja vastupidi SA Narva Muuseumi giidid saavad osutada giiditeenust „Victoria bastioni kasematid“ turismiatraktsioonis. </w:t>
      </w:r>
      <w:r w:rsidR="00EB1E60" w:rsidRPr="00CC7C89">
        <w:rPr>
          <w:rFonts w:ascii="Times New Roman" w:hAnsi="Times New Roman" w:cs="Times New Roman"/>
          <w:sz w:val="24"/>
          <w:szCs w:val="24"/>
          <w:lang w:val="et-EE"/>
        </w:rPr>
        <w:t xml:space="preserve">Lähtudes toodust on tekkinud vajadus </w:t>
      </w:r>
      <w:r w:rsidRPr="00CC7C89">
        <w:rPr>
          <w:rFonts w:ascii="Times New Roman" w:hAnsi="Times New Roman" w:cs="Times New Roman"/>
          <w:sz w:val="24"/>
          <w:szCs w:val="24"/>
          <w:lang w:val="et-EE"/>
        </w:rPr>
        <w:t>lisada lisateenuse hinda, mis on Victoria bastioni külastuse pilet ilma</w:t>
      </w:r>
      <w:r w:rsidR="0059444A" w:rsidRPr="00CC7C89">
        <w:rPr>
          <w:rFonts w:ascii="Times New Roman" w:hAnsi="Times New Roman" w:cs="Times New Roman"/>
          <w:sz w:val="24"/>
          <w:szCs w:val="24"/>
          <w:lang w:val="et-EE"/>
        </w:rPr>
        <w:t xml:space="preserve"> ameti</w:t>
      </w:r>
      <w:r w:rsidRPr="00CC7C89">
        <w:rPr>
          <w:rFonts w:ascii="Times New Roman" w:hAnsi="Times New Roman" w:cs="Times New Roman"/>
          <w:sz w:val="24"/>
          <w:szCs w:val="24"/>
          <w:lang w:val="et-EE"/>
        </w:rPr>
        <w:t xml:space="preserve"> giidita</w:t>
      </w:r>
      <w:r w:rsidR="00CC7C89" w:rsidRPr="00CC7C89">
        <w:rPr>
          <w:rFonts w:ascii="Times New Roman" w:hAnsi="Times New Roman" w:cs="Times New Roman"/>
          <w:sz w:val="24"/>
          <w:szCs w:val="24"/>
          <w:lang w:val="en-GB"/>
        </w:rPr>
        <w:t xml:space="preserve"> </w:t>
      </w:r>
      <w:r w:rsidR="00CC7C89" w:rsidRPr="00CC7C89">
        <w:rPr>
          <w:rFonts w:ascii="Times New Roman" w:hAnsi="Times New Roman" w:cs="Times New Roman"/>
          <w:sz w:val="24"/>
          <w:szCs w:val="24"/>
          <w:lang w:val="et-EE"/>
        </w:rPr>
        <w:t>ja hinda ameti giidile Narva linnuses viidud ekskursiooni eest</w:t>
      </w:r>
      <w:r w:rsidRPr="00CC7C89">
        <w:rPr>
          <w:rFonts w:ascii="Times New Roman" w:hAnsi="Times New Roman" w:cs="Times New Roman"/>
          <w:sz w:val="24"/>
          <w:szCs w:val="24"/>
          <w:lang w:val="et-EE"/>
        </w:rPr>
        <w:t>. Lisaks tekkis vajadus</w:t>
      </w:r>
      <w:r>
        <w:rPr>
          <w:rFonts w:ascii="Times New Roman" w:hAnsi="Times New Roman" w:cs="Times New Roman"/>
          <w:sz w:val="24"/>
          <w:szCs w:val="24"/>
          <w:lang w:val="et-EE"/>
        </w:rPr>
        <w:t xml:space="preserve"> määrata </w:t>
      </w:r>
      <w:r w:rsidR="000634E3">
        <w:rPr>
          <w:rFonts w:ascii="Times New Roman" w:hAnsi="Times New Roman" w:cs="Times New Roman"/>
          <w:sz w:val="24"/>
          <w:szCs w:val="24"/>
          <w:lang w:val="et-EE"/>
        </w:rPr>
        <w:t>grupi</w:t>
      </w:r>
      <w:r>
        <w:rPr>
          <w:rFonts w:ascii="Times New Roman" w:hAnsi="Times New Roman" w:cs="Times New Roman"/>
          <w:sz w:val="24"/>
          <w:szCs w:val="24"/>
          <w:lang w:val="et-EE"/>
        </w:rPr>
        <w:t xml:space="preserve">pileti </w:t>
      </w:r>
      <w:r w:rsidR="000634E3">
        <w:rPr>
          <w:rFonts w:ascii="Times New Roman" w:hAnsi="Times New Roman" w:cs="Times New Roman"/>
          <w:sz w:val="24"/>
          <w:szCs w:val="24"/>
          <w:lang w:val="et-EE"/>
        </w:rPr>
        <w:t xml:space="preserve">mõistet ja </w:t>
      </w:r>
      <w:r>
        <w:rPr>
          <w:rFonts w:ascii="Times New Roman" w:hAnsi="Times New Roman" w:cs="Times New Roman"/>
          <w:sz w:val="24"/>
          <w:szCs w:val="24"/>
          <w:lang w:val="et-EE"/>
        </w:rPr>
        <w:t>hinda, sest seda tihti küsi</w:t>
      </w:r>
      <w:r w:rsidR="000634E3">
        <w:rPr>
          <w:rFonts w:ascii="Times New Roman" w:hAnsi="Times New Roman" w:cs="Times New Roman"/>
          <w:sz w:val="24"/>
          <w:szCs w:val="24"/>
          <w:lang w:val="et-EE"/>
        </w:rPr>
        <w:t>takse</w:t>
      </w:r>
      <w:r>
        <w:rPr>
          <w:rFonts w:ascii="Times New Roman" w:hAnsi="Times New Roman" w:cs="Times New Roman"/>
          <w:sz w:val="24"/>
          <w:szCs w:val="24"/>
          <w:lang w:val="et-EE"/>
        </w:rPr>
        <w:t>.</w:t>
      </w:r>
    </w:p>
    <w:p w:rsidR="000E1665" w:rsidRDefault="00396E12" w:rsidP="00157E25">
      <w:pPr>
        <w:jc w:val="both"/>
        <w:rPr>
          <w:rFonts w:ascii="Times New Roman" w:hAnsi="Times New Roman" w:cs="Times New Roman"/>
          <w:sz w:val="24"/>
          <w:szCs w:val="24"/>
          <w:lang w:val="et-EE"/>
        </w:rPr>
      </w:pPr>
      <w:r>
        <w:rPr>
          <w:rFonts w:ascii="Times New Roman" w:hAnsi="Times New Roman" w:cs="Times New Roman"/>
          <w:sz w:val="24"/>
          <w:szCs w:val="24"/>
          <w:lang w:val="et-EE"/>
        </w:rPr>
        <w:t>Victoria bastioni t</w:t>
      </w:r>
      <w:r w:rsidR="00EB1E60" w:rsidRPr="00EB1E60">
        <w:rPr>
          <w:rFonts w:ascii="Times New Roman" w:hAnsi="Times New Roman" w:cs="Times New Roman"/>
          <w:sz w:val="24"/>
          <w:szCs w:val="24"/>
          <w:lang w:val="et-EE"/>
        </w:rPr>
        <w:t xml:space="preserve">eenuste </w:t>
      </w:r>
      <w:r w:rsidR="00982982">
        <w:rPr>
          <w:rFonts w:ascii="Times New Roman" w:hAnsi="Times New Roman" w:cs="Times New Roman"/>
          <w:sz w:val="24"/>
          <w:szCs w:val="24"/>
          <w:lang w:val="et-EE"/>
        </w:rPr>
        <w:t xml:space="preserve">sisu ja hinna </w:t>
      </w:r>
      <w:r w:rsidR="00EB1E60" w:rsidRPr="00EB1E60">
        <w:rPr>
          <w:rFonts w:ascii="Times New Roman" w:hAnsi="Times New Roman" w:cs="Times New Roman"/>
          <w:sz w:val="24"/>
          <w:szCs w:val="24"/>
          <w:lang w:val="et-EE"/>
        </w:rPr>
        <w:t>m</w:t>
      </w:r>
      <w:r>
        <w:rPr>
          <w:rFonts w:ascii="Times New Roman" w:hAnsi="Times New Roman" w:cs="Times New Roman"/>
          <w:sz w:val="24"/>
          <w:szCs w:val="24"/>
          <w:lang w:val="et-EE"/>
        </w:rPr>
        <w:t xml:space="preserve">uutmine toimub </w:t>
      </w:r>
      <w:r w:rsidR="00982982">
        <w:rPr>
          <w:rFonts w:ascii="Times New Roman" w:hAnsi="Times New Roman" w:cs="Times New Roman"/>
          <w:sz w:val="24"/>
          <w:szCs w:val="24"/>
          <w:lang w:val="et-EE"/>
        </w:rPr>
        <w:t>p. 3.7 T</w:t>
      </w:r>
      <w:r w:rsidR="00982982" w:rsidRPr="00982982">
        <w:rPr>
          <w:rFonts w:ascii="Times New Roman" w:hAnsi="Times New Roman" w:cs="Times New Roman"/>
          <w:sz w:val="24"/>
          <w:szCs w:val="24"/>
          <w:lang w:val="et-EE"/>
        </w:rPr>
        <w:t>eenuste müümisel müüdavad pile</w:t>
      </w:r>
      <w:r w:rsidR="00982982">
        <w:rPr>
          <w:rFonts w:ascii="Times New Roman" w:hAnsi="Times New Roman" w:cs="Times New Roman"/>
          <w:sz w:val="24"/>
          <w:szCs w:val="24"/>
          <w:lang w:val="et-EE"/>
        </w:rPr>
        <w:t xml:space="preserve">tid, p. 3.8 </w:t>
      </w:r>
      <w:r w:rsidR="00982982" w:rsidRPr="00982982">
        <w:rPr>
          <w:rFonts w:ascii="Times New Roman" w:hAnsi="Times New Roman" w:cs="Times New Roman"/>
          <w:sz w:val="24"/>
          <w:szCs w:val="24"/>
          <w:lang w:val="et-EE"/>
        </w:rPr>
        <w:t>Huvivä</w:t>
      </w:r>
      <w:r w:rsidR="00982982">
        <w:rPr>
          <w:rFonts w:ascii="Times New Roman" w:hAnsi="Times New Roman" w:cs="Times New Roman"/>
          <w:sz w:val="24"/>
          <w:szCs w:val="24"/>
          <w:lang w:val="et-EE"/>
        </w:rPr>
        <w:t xml:space="preserve">ärsustega tutvumise vahendamine ja </w:t>
      </w:r>
      <w:r w:rsidR="00982982" w:rsidRPr="00982982">
        <w:rPr>
          <w:rFonts w:ascii="Times New Roman" w:hAnsi="Times New Roman" w:cs="Times New Roman"/>
          <w:sz w:val="24"/>
          <w:szCs w:val="24"/>
          <w:lang w:val="et-EE"/>
        </w:rPr>
        <w:t xml:space="preserve"> </w:t>
      </w:r>
      <w:r w:rsidR="00EB1E60" w:rsidRPr="00EB1E60">
        <w:rPr>
          <w:rFonts w:ascii="Times New Roman" w:hAnsi="Times New Roman" w:cs="Times New Roman"/>
          <w:sz w:val="24"/>
          <w:szCs w:val="24"/>
          <w:lang w:val="et-EE"/>
        </w:rPr>
        <w:t xml:space="preserve"> </w:t>
      </w:r>
      <w:r w:rsidR="00982982">
        <w:rPr>
          <w:rFonts w:ascii="Times New Roman" w:hAnsi="Times New Roman" w:cs="Times New Roman"/>
          <w:sz w:val="24"/>
          <w:szCs w:val="24"/>
          <w:lang w:val="et-EE"/>
        </w:rPr>
        <w:t xml:space="preserve">3.9 Ürituste piletite müük. </w:t>
      </w:r>
    </w:p>
    <w:p w:rsidR="007C2014" w:rsidRPr="007C2014" w:rsidRDefault="007C2014" w:rsidP="00157E25">
      <w:pPr>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Õigusselguse huvides on otstarbekaks kehtestada </w:t>
      </w:r>
      <w:r w:rsidRPr="007C2014">
        <w:rPr>
          <w:rFonts w:ascii="Times New Roman" w:hAnsi="Times New Roman" w:cs="Times New Roman"/>
          <w:sz w:val="24"/>
          <w:szCs w:val="24"/>
          <w:lang w:val="et-EE"/>
        </w:rPr>
        <w:t xml:space="preserve">Narva Linna Arenduse ja Ökonoomika Ameti tasuliste teenuste hinnakirja </w:t>
      </w:r>
      <w:r w:rsidR="00530159">
        <w:rPr>
          <w:rFonts w:ascii="Times New Roman" w:hAnsi="Times New Roman" w:cs="Times New Roman"/>
          <w:sz w:val="24"/>
          <w:szCs w:val="24"/>
          <w:lang w:val="et-EE"/>
        </w:rPr>
        <w:t>uus tervik</w:t>
      </w:r>
      <w:r>
        <w:rPr>
          <w:rFonts w:ascii="Times New Roman" w:hAnsi="Times New Roman" w:cs="Times New Roman"/>
          <w:sz w:val="24"/>
          <w:szCs w:val="24"/>
          <w:lang w:val="et-EE"/>
        </w:rPr>
        <w:t>tekst.</w:t>
      </w:r>
    </w:p>
    <w:p w:rsidR="00606015" w:rsidRDefault="00606015" w:rsidP="00606015">
      <w:pPr>
        <w:jc w:val="both"/>
        <w:rPr>
          <w:rFonts w:ascii="Times New Roman" w:hAnsi="Times New Roman" w:cs="Times New Roman"/>
          <w:sz w:val="24"/>
          <w:szCs w:val="24"/>
          <w:lang w:val="et-EE"/>
        </w:rPr>
      </w:pPr>
    </w:p>
    <w:p w:rsidR="00606015" w:rsidRPr="00585B8A" w:rsidRDefault="00606015" w:rsidP="00606015">
      <w:pPr>
        <w:pStyle w:val="ListParagraph"/>
        <w:numPr>
          <w:ilvl w:val="0"/>
          <w:numId w:val="1"/>
        </w:numPr>
        <w:jc w:val="both"/>
        <w:rPr>
          <w:rFonts w:ascii="Times New Roman" w:hAnsi="Times New Roman" w:cs="Times New Roman"/>
          <w:b/>
          <w:sz w:val="24"/>
          <w:szCs w:val="24"/>
          <w:lang w:val="et-EE"/>
        </w:rPr>
      </w:pPr>
      <w:r w:rsidRPr="00585B8A">
        <w:rPr>
          <w:rFonts w:ascii="Times New Roman" w:hAnsi="Times New Roman" w:cs="Times New Roman"/>
          <w:b/>
          <w:sz w:val="24"/>
          <w:szCs w:val="24"/>
          <w:lang w:val="et-EE"/>
        </w:rPr>
        <w:t>ÕIGUSLIKUD ALUSED</w:t>
      </w:r>
    </w:p>
    <w:p w:rsidR="00B04724" w:rsidRDefault="00B04724" w:rsidP="00B04724">
      <w:pPr>
        <w:pStyle w:val="ListParagraph"/>
        <w:numPr>
          <w:ilvl w:val="1"/>
          <w:numId w:val="1"/>
        </w:numPr>
        <w:jc w:val="both"/>
        <w:rPr>
          <w:rFonts w:ascii="Times New Roman" w:hAnsi="Times New Roman" w:cs="Times New Roman"/>
          <w:sz w:val="24"/>
          <w:szCs w:val="24"/>
          <w:lang w:val="et-EE"/>
        </w:rPr>
      </w:pPr>
      <w:r w:rsidRPr="00B04724">
        <w:rPr>
          <w:rFonts w:ascii="Times New Roman" w:hAnsi="Times New Roman" w:cs="Times New Roman"/>
          <w:sz w:val="24"/>
          <w:szCs w:val="24"/>
          <w:lang w:val="et-EE"/>
        </w:rPr>
        <w:t>Kohaliku omavalitsuse korralduse seaduse § 30 lõige 3 kohaselt linnavalitsus kehtestab oma korraldusega valla või linna asutuse poolt osutatavate teenuste hinnad.</w:t>
      </w:r>
    </w:p>
    <w:p w:rsidR="00334531" w:rsidRDefault="00B04724" w:rsidP="00334531">
      <w:pPr>
        <w:pStyle w:val="ListParagraph"/>
        <w:numPr>
          <w:ilvl w:val="1"/>
          <w:numId w:val="1"/>
        </w:numPr>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Haldusmenetluse seaduse </w:t>
      </w:r>
      <w:r w:rsidRPr="00B04724">
        <w:rPr>
          <w:rFonts w:ascii="Times New Roman" w:hAnsi="Times New Roman" w:cs="Times New Roman"/>
          <w:sz w:val="24"/>
          <w:szCs w:val="24"/>
          <w:lang w:val="et-EE"/>
        </w:rPr>
        <w:t xml:space="preserve">§ </w:t>
      </w:r>
      <w:r>
        <w:rPr>
          <w:rFonts w:ascii="Times New Roman" w:hAnsi="Times New Roman" w:cs="Times New Roman"/>
          <w:sz w:val="24"/>
          <w:szCs w:val="24"/>
          <w:lang w:val="et-EE"/>
        </w:rPr>
        <w:t>64</w:t>
      </w:r>
      <w:r w:rsidRPr="00B04724">
        <w:rPr>
          <w:rFonts w:ascii="Times New Roman" w:hAnsi="Times New Roman" w:cs="Times New Roman"/>
          <w:sz w:val="24"/>
          <w:szCs w:val="24"/>
          <w:lang w:val="et-EE"/>
        </w:rPr>
        <w:t xml:space="preserve"> lõige</w:t>
      </w:r>
      <w:r>
        <w:rPr>
          <w:rFonts w:ascii="Times New Roman" w:hAnsi="Times New Roman" w:cs="Times New Roman"/>
          <w:sz w:val="24"/>
          <w:szCs w:val="24"/>
          <w:lang w:val="et-EE"/>
        </w:rPr>
        <w:t>te</w:t>
      </w:r>
      <w:r w:rsidRPr="00B04724">
        <w:rPr>
          <w:rFonts w:ascii="Times New Roman" w:hAnsi="Times New Roman" w:cs="Times New Roman"/>
          <w:sz w:val="24"/>
          <w:szCs w:val="24"/>
          <w:lang w:val="et-EE"/>
        </w:rPr>
        <w:t xml:space="preserve"> </w:t>
      </w:r>
      <w:r>
        <w:rPr>
          <w:rFonts w:ascii="Times New Roman" w:hAnsi="Times New Roman" w:cs="Times New Roman"/>
          <w:sz w:val="24"/>
          <w:szCs w:val="24"/>
          <w:lang w:val="et-EE"/>
        </w:rPr>
        <w:t>1 ja 2</w:t>
      </w:r>
      <w:r w:rsidRPr="00B04724">
        <w:rPr>
          <w:rFonts w:ascii="Times New Roman" w:hAnsi="Times New Roman" w:cs="Times New Roman"/>
          <w:sz w:val="24"/>
          <w:szCs w:val="24"/>
          <w:lang w:val="et-EE"/>
        </w:rPr>
        <w:t xml:space="preserve"> kohaselt otsustab haldusorgan haldusakti muutmi</w:t>
      </w:r>
      <w:r>
        <w:rPr>
          <w:rFonts w:ascii="Times New Roman" w:hAnsi="Times New Roman" w:cs="Times New Roman"/>
          <w:sz w:val="24"/>
          <w:szCs w:val="24"/>
          <w:lang w:val="et-EE"/>
        </w:rPr>
        <w:t>s</w:t>
      </w:r>
      <w:r w:rsidRPr="00B04724">
        <w:rPr>
          <w:rFonts w:ascii="Times New Roman" w:hAnsi="Times New Roman" w:cs="Times New Roman"/>
          <w:sz w:val="24"/>
          <w:szCs w:val="24"/>
          <w:lang w:val="et-EE"/>
        </w:rPr>
        <w:t>e</w:t>
      </w:r>
      <w:r>
        <w:rPr>
          <w:rFonts w:ascii="Times New Roman" w:hAnsi="Times New Roman" w:cs="Times New Roman"/>
          <w:sz w:val="24"/>
          <w:szCs w:val="24"/>
          <w:lang w:val="et-EE"/>
        </w:rPr>
        <w:t xml:space="preserve"> ja </w:t>
      </w:r>
      <w:r w:rsidRPr="00B04724">
        <w:rPr>
          <w:rFonts w:ascii="Times New Roman" w:hAnsi="Times New Roman" w:cs="Times New Roman"/>
          <w:sz w:val="24"/>
          <w:szCs w:val="24"/>
          <w:lang w:val="et-EE"/>
        </w:rPr>
        <w:t>kehtetuks tunnistamise</w:t>
      </w:r>
      <w:r w:rsidR="00334531">
        <w:rPr>
          <w:rFonts w:ascii="Times New Roman" w:hAnsi="Times New Roman" w:cs="Times New Roman"/>
          <w:sz w:val="24"/>
          <w:szCs w:val="24"/>
          <w:lang w:val="et-EE"/>
        </w:rPr>
        <w:t xml:space="preserve"> </w:t>
      </w:r>
      <w:r w:rsidR="00334531" w:rsidRPr="00334531">
        <w:rPr>
          <w:rFonts w:ascii="Times New Roman" w:hAnsi="Times New Roman" w:cs="Times New Roman"/>
          <w:sz w:val="24"/>
          <w:szCs w:val="24"/>
          <w:lang w:val="et-EE"/>
        </w:rPr>
        <w:t>kaalutlusõiguse kohaselt, kui seadus ei keela haldusakti kehtetuks tunnistada või ei kohusta</w:t>
      </w:r>
      <w:r w:rsidR="00334531">
        <w:rPr>
          <w:rFonts w:ascii="Times New Roman" w:hAnsi="Times New Roman" w:cs="Times New Roman"/>
          <w:sz w:val="24"/>
          <w:szCs w:val="24"/>
          <w:lang w:val="et-EE"/>
        </w:rPr>
        <w:t xml:space="preserve"> </w:t>
      </w:r>
      <w:r w:rsidR="00334531" w:rsidRPr="00334531">
        <w:rPr>
          <w:rFonts w:ascii="Times New Roman" w:hAnsi="Times New Roman" w:cs="Times New Roman"/>
          <w:sz w:val="24"/>
          <w:szCs w:val="24"/>
          <w:lang w:val="et-EE"/>
        </w:rPr>
        <w:t xml:space="preserve">haldusakti kehtetuks tunnistama. </w:t>
      </w:r>
    </w:p>
    <w:p w:rsidR="004E3C69" w:rsidRPr="00334531" w:rsidRDefault="004E3C69" w:rsidP="004E3C69">
      <w:pPr>
        <w:pStyle w:val="ListParagraph"/>
        <w:ind w:left="792"/>
        <w:jc w:val="both"/>
        <w:rPr>
          <w:rFonts w:ascii="Times New Roman" w:hAnsi="Times New Roman" w:cs="Times New Roman"/>
          <w:sz w:val="24"/>
          <w:szCs w:val="24"/>
          <w:lang w:val="et-EE"/>
        </w:rPr>
      </w:pPr>
    </w:p>
    <w:p w:rsidR="00B04724" w:rsidRPr="00B04724" w:rsidRDefault="00B04724" w:rsidP="00334531">
      <w:pPr>
        <w:pStyle w:val="ListParagraph"/>
        <w:ind w:left="792"/>
        <w:jc w:val="both"/>
        <w:rPr>
          <w:rFonts w:ascii="Times New Roman" w:hAnsi="Times New Roman" w:cs="Times New Roman"/>
          <w:sz w:val="24"/>
          <w:szCs w:val="24"/>
          <w:lang w:val="et-EE"/>
        </w:rPr>
      </w:pPr>
    </w:p>
    <w:p w:rsidR="007259E8" w:rsidRPr="00585B8A" w:rsidRDefault="00334531" w:rsidP="00334531">
      <w:pPr>
        <w:pStyle w:val="ListParagraph"/>
        <w:numPr>
          <w:ilvl w:val="0"/>
          <w:numId w:val="1"/>
        </w:numPr>
        <w:jc w:val="both"/>
        <w:rPr>
          <w:rFonts w:ascii="Times New Roman" w:hAnsi="Times New Roman" w:cs="Times New Roman"/>
          <w:b/>
          <w:sz w:val="24"/>
          <w:szCs w:val="24"/>
          <w:lang w:val="et-EE"/>
        </w:rPr>
      </w:pPr>
      <w:r w:rsidRPr="00585B8A">
        <w:rPr>
          <w:rFonts w:ascii="Times New Roman" w:hAnsi="Times New Roman" w:cs="Times New Roman"/>
          <w:b/>
          <w:sz w:val="24"/>
          <w:szCs w:val="24"/>
          <w:lang w:val="et-EE"/>
        </w:rPr>
        <w:t>OTSUS</w:t>
      </w:r>
    </w:p>
    <w:p w:rsidR="00585B8A" w:rsidRPr="00585B8A" w:rsidRDefault="007C2014" w:rsidP="00AE5BB2">
      <w:pPr>
        <w:jc w:val="both"/>
        <w:rPr>
          <w:rFonts w:ascii="Times New Roman" w:hAnsi="Times New Roman" w:cs="Times New Roman"/>
          <w:sz w:val="24"/>
          <w:szCs w:val="24"/>
          <w:lang w:val="et-EE"/>
        </w:rPr>
      </w:pPr>
      <w:r w:rsidRPr="00585B8A">
        <w:rPr>
          <w:rFonts w:ascii="Times New Roman" w:hAnsi="Times New Roman" w:cs="Times New Roman"/>
          <w:sz w:val="24"/>
          <w:szCs w:val="24"/>
          <w:lang w:val="et-EE"/>
        </w:rPr>
        <w:t xml:space="preserve">Kehtestada Narva Linna Arenduse ja Ökonoomika Ameti poolt osutatavate tasuliste teenuste hinnakiri (hinnad sisaldavad käibemaksu). </w:t>
      </w:r>
    </w:p>
    <w:p w:rsidR="007C2014" w:rsidRPr="007C2014" w:rsidRDefault="007C2014" w:rsidP="007C2014">
      <w:pPr>
        <w:rPr>
          <w:rFonts w:ascii="Times New Roman" w:hAnsi="Times New Roman" w:cs="Times New Roman"/>
          <w:sz w:val="24"/>
          <w:szCs w:val="24"/>
          <w:lang w:val="et-EE"/>
        </w:rPr>
      </w:pPr>
      <w:r w:rsidRPr="007C2014">
        <w:rPr>
          <w:rFonts w:ascii="Times New Roman" w:hAnsi="Times New Roman" w:cs="Times New Roman"/>
          <w:sz w:val="24"/>
          <w:szCs w:val="24"/>
          <w:lang w:val="et-EE"/>
        </w:rPr>
        <w:t xml:space="preserve">Narva Külastuskeskuses aadressil Peetri pl 3 osutatavate teenuste hinnakiri: </w:t>
      </w:r>
    </w:p>
    <w:p w:rsidR="007C2014" w:rsidRPr="007C2014" w:rsidRDefault="007C2014" w:rsidP="007C2014">
      <w:pPr>
        <w:pStyle w:val="ListParagraph"/>
        <w:numPr>
          <w:ilvl w:val="1"/>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lastRenderedPageBreak/>
        <w:t xml:space="preserve">Eesti-sisese sõitjateveo teenuse vahendamine: </w:t>
      </w:r>
    </w:p>
    <w:p w:rsidR="007C2014" w:rsidRPr="007C2014" w:rsidRDefault="007C2014" w:rsidP="007C2014">
      <w:pPr>
        <w:pStyle w:val="ListParagraph"/>
        <w:numPr>
          <w:ilvl w:val="2"/>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Takso tellimine -</w:t>
      </w:r>
      <w:r w:rsidR="0081096F">
        <w:rPr>
          <w:rFonts w:ascii="Times New Roman" w:hAnsi="Times New Roman" w:cs="Times New Roman"/>
          <w:sz w:val="24"/>
          <w:szCs w:val="24"/>
          <w:lang w:val="et-EE"/>
        </w:rPr>
        <w:t xml:space="preserve"> </w:t>
      </w:r>
      <w:r w:rsidR="00396E12">
        <w:rPr>
          <w:rFonts w:ascii="Times New Roman" w:hAnsi="Times New Roman" w:cs="Times New Roman"/>
          <w:sz w:val="24"/>
          <w:szCs w:val="24"/>
          <w:lang w:val="et-EE"/>
        </w:rPr>
        <w:t>1</w:t>
      </w:r>
      <w:r w:rsidR="00B746AF">
        <w:rPr>
          <w:rFonts w:ascii="Times New Roman" w:hAnsi="Times New Roman" w:cs="Times New Roman"/>
          <w:sz w:val="24"/>
          <w:szCs w:val="24"/>
          <w:lang w:val="et-EE"/>
        </w:rPr>
        <w:t>,00</w:t>
      </w:r>
      <w:r w:rsidR="00132C8C">
        <w:rPr>
          <w:rFonts w:ascii="Times New Roman" w:hAnsi="Times New Roman" w:cs="Times New Roman"/>
          <w:sz w:val="24"/>
          <w:szCs w:val="24"/>
          <w:lang w:val="et-EE"/>
        </w:rPr>
        <w:t xml:space="preserve"> euro</w:t>
      </w:r>
      <w:r w:rsidRPr="007C2014">
        <w:rPr>
          <w:rFonts w:ascii="Times New Roman" w:hAnsi="Times New Roman" w:cs="Times New Roman"/>
          <w:sz w:val="24"/>
          <w:szCs w:val="24"/>
          <w:lang w:val="et-EE"/>
        </w:rPr>
        <w:t xml:space="preserve">; </w:t>
      </w:r>
    </w:p>
    <w:p w:rsidR="007C2014" w:rsidRPr="007C2014" w:rsidRDefault="007C2014" w:rsidP="007C2014">
      <w:pPr>
        <w:pStyle w:val="ListParagraph"/>
        <w:numPr>
          <w:ilvl w:val="2"/>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Piletite broneerimine (bussi-, laeva-. rongipiletid) -</w:t>
      </w:r>
      <w:r w:rsidR="00132C8C">
        <w:rPr>
          <w:rFonts w:ascii="Times New Roman" w:hAnsi="Times New Roman" w:cs="Times New Roman"/>
          <w:sz w:val="24"/>
          <w:szCs w:val="24"/>
          <w:lang w:val="et-EE"/>
        </w:rPr>
        <w:t xml:space="preserve"> </w:t>
      </w:r>
      <w:r w:rsidR="00B746AF">
        <w:rPr>
          <w:rFonts w:ascii="Times New Roman" w:hAnsi="Times New Roman" w:cs="Times New Roman"/>
          <w:sz w:val="24"/>
          <w:szCs w:val="24"/>
          <w:lang w:val="et-EE"/>
        </w:rPr>
        <w:t>2,00</w:t>
      </w:r>
      <w:r w:rsidRPr="007C2014">
        <w:rPr>
          <w:rFonts w:ascii="Times New Roman" w:hAnsi="Times New Roman" w:cs="Times New Roman"/>
          <w:sz w:val="24"/>
          <w:szCs w:val="24"/>
          <w:lang w:val="et-EE"/>
        </w:rPr>
        <w:t xml:space="preserve"> eurot; </w:t>
      </w:r>
    </w:p>
    <w:p w:rsidR="007C2014" w:rsidRPr="007C2014" w:rsidRDefault="007C2014" w:rsidP="007C2014">
      <w:pPr>
        <w:pStyle w:val="ListParagraph"/>
        <w:numPr>
          <w:ilvl w:val="2"/>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Auto broneerimine rendifirmast -</w:t>
      </w:r>
      <w:r w:rsidR="00132C8C">
        <w:rPr>
          <w:rFonts w:ascii="Times New Roman" w:hAnsi="Times New Roman" w:cs="Times New Roman"/>
          <w:sz w:val="24"/>
          <w:szCs w:val="24"/>
          <w:lang w:val="et-EE"/>
        </w:rPr>
        <w:t xml:space="preserve"> </w:t>
      </w:r>
      <w:r w:rsidR="00B746AF">
        <w:rPr>
          <w:rFonts w:ascii="Times New Roman" w:hAnsi="Times New Roman" w:cs="Times New Roman"/>
          <w:sz w:val="24"/>
          <w:szCs w:val="24"/>
          <w:lang w:val="et-EE"/>
        </w:rPr>
        <w:t>2,00</w:t>
      </w:r>
      <w:r w:rsidRPr="007C2014">
        <w:rPr>
          <w:rFonts w:ascii="Times New Roman" w:hAnsi="Times New Roman" w:cs="Times New Roman"/>
          <w:sz w:val="24"/>
          <w:szCs w:val="24"/>
          <w:lang w:val="et-EE"/>
        </w:rPr>
        <w:t xml:space="preserve"> eurot. </w:t>
      </w:r>
    </w:p>
    <w:p w:rsidR="007C2014" w:rsidRPr="007C2014" w:rsidRDefault="007C2014" w:rsidP="007C2014">
      <w:pPr>
        <w:pStyle w:val="ListParagraph"/>
        <w:numPr>
          <w:ilvl w:val="1"/>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Majutuse broneerimine:</w:t>
      </w:r>
    </w:p>
    <w:p w:rsidR="007C2014" w:rsidRPr="007C2014" w:rsidRDefault="007C2014" w:rsidP="007C2014">
      <w:pPr>
        <w:pStyle w:val="ListParagraph"/>
        <w:numPr>
          <w:ilvl w:val="2"/>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Majutuse hotellides ja teistes majutamiskohtades broneerimine -</w:t>
      </w:r>
      <w:r w:rsidR="00132C8C">
        <w:rPr>
          <w:rFonts w:ascii="Times New Roman" w:hAnsi="Times New Roman" w:cs="Times New Roman"/>
          <w:sz w:val="24"/>
          <w:szCs w:val="24"/>
          <w:lang w:val="et-EE"/>
        </w:rPr>
        <w:t xml:space="preserve"> </w:t>
      </w:r>
      <w:r w:rsidR="00396E12">
        <w:rPr>
          <w:rFonts w:ascii="Times New Roman" w:hAnsi="Times New Roman" w:cs="Times New Roman"/>
          <w:sz w:val="24"/>
          <w:szCs w:val="24"/>
          <w:lang w:val="et-EE"/>
        </w:rPr>
        <w:t>1</w:t>
      </w:r>
      <w:r w:rsidR="00B746AF">
        <w:rPr>
          <w:rFonts w:ascii="Times New Roman" w:hAnsi="Times New Roman" w:cs="Times New Roman"/>
          <w:sz w:val="24"/>
          <w:szCs w:val="24"/>
          <w:lang w:val="et-EE"/>
        </w:rPr>
        <w:t>,00</w:t>
      </w:r>
      <w:r w:rsidR="00132C8C">
        <w:rPr>
          <w:rFonts w:ascii="Times New Roman" w:hAnsi="Times New Roman" w:cs="Times New Roman"/>
          <w:sz w:val="24"/>
          <w:szCs w:val="24"/>
          <w:lang w:val="et-EE"/>
        </w:rPr>
        <w:t xml:space="preserve"> euro</w:t>
      </w:r>
      <w:r w:rsidRPr="007C2014">
        <w:rPr>
          <w:rFonts w:ascii="Times New Roman" w:hAnsi="Times New Roman" w:cs="Times New Roman"/>
          <w:sz w:val="24"/>
          <w:szCs w:val="24"/>
          <w:lang w:val="et-EE"/>
        </w:rPr>
        <w:t xml:space="preserve">. </w:t>
      </w:r>
    </w:p>
    <w:p w:rsidR="007C2014" w:rsidRPr="007C2014" w:rsidRDefault="007C2014" w:rsidP="007C2014">
      <w:pPr>
        <w:pStyle w:val="ListParagraph"/>
        <w:numPr>
          <w:ilvl w:val="1"/>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 xml:space="preserve">Huviväärsustega tutvumiseks vajalike vahendite laenutamine: </w:t>
      </w:r>
    </w:p>
    <w:p w:rsidR="007C2014" w:rsidRPr="007C2014" w:rsidRDefault="007C2014" w:rsidP="007C2014">
      <w:pPr>
        <w:pStyle w:val="ListParagraph"/>
        <w:numPr>
          <w:ilvl w:val="2"/>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Giiditeenuse broneerimine -</w:t>
      </w:r>
      <w:r w:rsidR="00A354D6">
        <w:rPr>
          <w:rFonts w:ascii="Times New Roman" w:hAnsi="Times New Roman" w:cs="Times New Roman"/>
          <w:sz w:val="24"/>
          <w:szCs w:val="24"/>
          <w:lang w:val="et-EE"/>
        </w:rPr>
        <w:t xml:space="preserve"> </w:t>
      </w:r>
      <w:r w:rsidR="00B746AF">
        <w:rPr>
          <w:rFonts w:ascii="Times New Roman" w:hAnsi="Times New Roman" w:cs="Times New Roman"/>
          <w:sz w:val="24"/>
          <w:szCs w:val="24"/>
          <w:lang w:val="et-EE"/>
        </w:rPr>
        <w:t>2,00</w:t>
      </w:r>
      <w:r w:rsidRPr="007C2014">
        <w:rPr>
          <w:rFonts w:ascii="Times New Roman" w:hAnsi="Times New Roman" w:cs="Times New Roman"/>
          <w:sz w:val="24"/>
          <w:szCs w:val="24"/>
          <w:lang w:val="et-EE"/>
        </w:rPr>
        <w:t xml:space="preserve"> eurot; </w:t>
      </w:r>
    </w:p>
    <w:p w:rsidR="007C2014" w:rsidRPr="007C2014" w:rsidRDefault="007C2014" w:rsidP="007C2014">
      <w:pPr>
        <w:pStyle w:val="ListParagraph"/>
        <w:numPr>
          <w:ilvl w:val="2"/>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Audiogiidide rentimine (tk/tund) -</w:t>
      </w:r>
      <w:r w:rsidR="00A354D6">
        <w:rPr>
          <w:rFonts w:ascii="Times New Roman" w:hAnsi="Times New Roman" w:cs="Times New Roman"/>
          <w:sz w:val="24"/>
          <w:szCs w:val="24"/>
          <w:lang w:val="et-EE"/>
        </w:rPr>
        <w:t xml:space="preserve"> </w:t>
      </w:r>
      <w:r w:rsidR="00B746AF">
        <w:rPr>
          <w:rFonts w:ascii="Times New Roman" w:hAnsi="Times New Roman" w:cs="Times New Roman"/>
          <w:sz w:val="24"/>
          <w:szCs w:val="24"/>
          <w:lang w:val="et-EE"/>
        </w:rPr>
        <w:t>2,00</w:t>
      </w:r>
      <w:r w:rsidRPr="007C2014">
        <w:rPr>
          <w:rFonts w:ascii="Times New Roman" w:hAnsi="Times New Roman" w:cs="Times New Roman"/>
          <w:sz w:val="24"/>
          <w:szCs w:val="24"/>
          <w:lang w:val="et-EE"/>
        </w:rPr>
        <w:t xml:space="preserve"> eurot. </w:t>
      </w:r>
    </w:p>
    <w:p w:rsidR="007C2014" w:rsidRPr="007C2014" w:rsidRDefault="007C2014" w:rsidP="007C2014">
      <w:pPr>
        <w:pStyle w:val="ListParagraph"/>
        <w:numPr>
          <w:ilvl w:val="1"/>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 xml:space="preserve">Kirjatarvete, sealhulgas kirjapaberi, kirjutusvahendite, ümbrikute, postmarkide ja postkaartide müük: </w:t>
      </w:r>
    </w:p>
    <w:p w:rsidR="007C2014" w:rsidRPr="007C2014" w:rsidRDefault="007C2014" w:rsidP="007C2014">
      <w:pPr>
        <w:pStyle w:val="ListParagraph"/>
        <w:numPr>
          <w:ilvl w:val="2"/>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Printimine/leht -</w:t>
      </w:r>
      <w:r w:rsidR="00132C8C">
        <w:rPr>
          <w:rFonts w:ascii="Times New Roman" w:hAnsi="Times New Roman" w:cs="Times New Roman"/>
          <w:sz w:val="24"/>
          <w:szCs w:val="24"/>
          <w:lang w:val="et-EE"/>
        </w:rPr>
        <w:t xml:space="preserve"> </w:t>
      </w:r>
      <w:r w:rsidRPr="007C2014">
        <w:rPr>
          <w:rFonts w:ascii="Times New Roman" w:hAnsi="Times New Roman" w:cs="Times New Roman"/>
          <w:sz w:val="24"/>
          <w:szCs w:val="24"/>
          <w:lang w:val="et-EE"/>
        </w:rPr>
        <w:t xml:space="preserve">0,2 eurot; </w:t>
      </w:r>
    </w:p>
    <w:p w:rsidR="007C2014" w:rsidRPr="007C2014" w:rsidRDefault="007C2014" w:rsidP="007C2014">
      <w:pPr>
        <w:pStyle w:val="ListParagraph"/>
        <w:numPr>
          <w:ilvl w:val="2"/>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Paljundamine/leht -</w:t>
      </w:r>
      <w:r w:rsidR="00132C8C">
        <w:rPr>
          <w:rFonts w:ascii="Times New Roman" w:hAnsi="Times New Roman" w:cs="Times New Roman"/>
          <w:sz w:val="24"/>
          <w:szCs w:val="24"/>
          <w:lang w:val="et-EE"/>
        </w:rPr>
        <w:t xml:space="preserve"> </w:t>
      </w:r>
      <w:r w:rsidRPr="007C2014">
        <w:rPr>
          <w:rFonts w:ascii="Times New Roman" w:hAnsi="Times New Roman" w:cs="Times New Roman"/>
          <w:sz w:val="24"/>
          <w:szCs w:val="24"/>
          <w:lang w:val="et-EE"/>
        </w:rPr>
        <w:t xml:space="preserve">0,2 eurot. </w:t>
      </w:r>
    </w:p>
    <w:p w:rsidR="007C2014" w:rsidRPr="007C2014" w:rsidRDefault="007C2014" w:rsidP="007C2014">
      <w:pPr>
        <w:pStyle w:val="ListParagraph"/>
        <w:numPr>
          <w:ilvl w:val="1"/>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 xml:space="preserve">Interneti kasutamise ja faksi saatmise võimaldamine: </w:t>
      </w:r>
    </w:p>
    <w:p w:rsidR="007C2014" w:rsidRPr="007C2014" w:rsidRDefault="007C2014" w:rsidP="007C2014">
      <w:pPr>
        <w:pStyle w:val="ListParagraph"/>
        <w:numPr>
          <w:ilvl w:val="2"/>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Kohalik telefonikõne/minut -</w:t>
      </w:r>
      <w:r w:rsidR="00132C8C">
        <w:rPr>
          <w:rFonts w:ascii="Times New Roman" w:hAnsi="Times New Roman" w:cs="Times New Roman"/>
          <w:sz w:val="24"/>
          <w:szCs w:val="24"/>
          <w:lang w:val="et-EE"/>
        </w:rPr>
        <w:t xml:space="preserve"> 1,00  euro</w:t>
      </w:r>
      <w:r w:rsidRPr="007C2014">
        <w:rPr>
          <w:rFonts w:ascii="Times New Roman" w:hAnsi="Times New Roman" w:cs="Times New Roman"/>
          <w:sz w:val="24"/>
          <w:szCs w:val="24"/>
          <w:lang w:val="et-EE"/>
        </w:rPr>
        <w:t xml:space="preserve">; </w:t>
      </w:r>
    </w:p>
    <w:p w:rsidR="007C2014" w:rsidRPr="007C2014" w:rsidRDefault="007C2014" w:rsidP="007C2014">
      <w:pPr>
        <w:pStyle w:val="ListParagraph"/>
        <w:numPr>
          <w:ilvl w:val="2"/>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Faksimine/leht -</w:t>
      </w:r>
      <w:r w:rsidR="00132C8C">
        <w:rPr>
          <w:rFonts w:ascii="Times New Roman" w:hAnsi="Times New Roman" w:cs="Times New Roman"/>
          <w:sz w:val="24"/>
          <w:szCs w:val="24"/>
          <w:lang w:val="et-EE"/>
        </w:rPr>
        <w:t xml:space="preserve"> </w:t>
      </w:r>
      <w:r w:rsidRPr="007C2014">
        <w:rPr>
          <w:rFonts w:ascii="Times New Roman" w:hAnsi="Times New Roman" w:cs="Times New Roman"/>
          <w:sz w:val="24"/>
          <w:szCs w:val="24"/>
          <w:lang w:val="et-EE"/>
        </w:rPr>
        <w:t xml:space="preserve">0,2 eurot; </w:t>
      </w:r>
    </w:p>
    <w:p w:rsidR="007C2014" w:rsidRPr="007C2014" w:rsidRDefault="007C2014" w:rsidP="007C2014">
      <w:pPr>
        <w:pStyle w:val="ListParagraph"/>
        <w:numPr>
          <w:ilvl w:val="2"/>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Interneti kasutamine/min (10 esimest minutit tasuta) -</w:t>
      </w:r>
      <w:r w:rsidR="00132C8C">
        <w:rPr>
          <w:rFonts w:ascii="Times New Roman" w:hAnsi="Times New Roman" w:cs="Times New Roman"/>
          <w:sz w:val="24"/>
          <w:szCs w:val="24"/>
          <w:lang w:val="et-EE"/>
        </w:rPr>
        <w:t xml:space="preserve"> </w:t>
      </w:r>
      <w:r w:rsidRPr="007C2014">
        <w:rPr>
          <w:rFonts w:ascii="Times New Roman" w:hAnsi="Times New Roman" w:cs="Times New Roman"/>
          <w:sz w:val="24"/>
          <w:szCs w:val="24"/>
          <w:lang w:val="et-EE"/>
        </w:rPr>
        <w:t xml:space="preserve">0,2 eurot. </w:t>
      </w:r>
    </w:p>
    <w:p w:rsidR="007C2014" w:rsidRPr="007C2014" w:rsidRDefault="007C2014" w:rsidP="007C2014">
      <w:pPr>
        <w:pStyle w:val="ListParagraph"/>
        <w:numPr>
          <w:ilvl w:val="1"/>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 xml:space="preserve">Huviväärsustega tutvumise vahendamine: </w:t>
      </w:r>
    </w:p>
    <w:p w:rsidR="007C2014" w:rsidRPr="007C2014" w:rsidRDefault="007C2014" w:rsidP="007C2014">
      <w:pPr>
        <w:pStyle w:val="ListParagraph"/>
        <w:numPr>
          <w:ilvl w:val="2"/>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Muu turismiteenuse broneerimine -</w:t>
      </w:r>
      <w:r w:rsidR="00132C8C">
        <w:rPr>
          <w:rFonts w:ascii="Times New Roman" w:hAnsi="Times New Roman" w:cs="Times New Roman"/>
          <w:sz w:val="24"/>
          <w:szCs w:val="24"/>
          <w:lang w:val="et-EE"/>
        </w:rPr>
        <w:t xml:space="preserve"> </w:t>
      </w:r>
      <w:r w:rsidR="00B746AF">
        <w:rPr>
          <w:rFonts w:ascii="Times New Roman" w:hAnsi="Times New Roman" w:cs="Times New Roman"/>
          <w:sz w:val="24"/>
          <w:szCs w:val="24"/>
          <w:lang w:val="et-EE"/>
        </w:rPr>
        <w:t>2,00</w:t>
      </w:r>
      <w:r w:rsidRPr="007C2014">
        <w:rPr>
          <w:rFonts w:ascii="Times New Roman" w:hAnsi="Times New Roman" w:cs="Times New Roman"/>
          <w:sz w:val="24"/>
          <w:szCs w:val="24"/>
          <w:lang w:val="et-EE"/>
        </w:rPr>
        <w:t xml:space="preserve"> eurot; </w:t>
      </w:r>
    </w:p>
    <w:p w:rsidR="007C2014" w:rsidRPr="007C2014" w:rsidRDefault="007C2014" w:rsidP="007C2014">
      <w:pPr>
        <w:pStyle w:val="ListParagraph"/>
        <w:numPr>
          <w:ilvl w:val="2"/>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Pagasihoid/päev -</w:t>
      </w:r>
      <w:r w:rsidR="00132C8C">
        <w:rPr>
          <w:rFonts w:ascii="Times New Roman" w:hAnsi="Times New Roman" w:cs="Times New Roman"/>
          <w:sz w:val="24"/>
          <w:szCs w:val="24"/>
          <w:lang w:val="et-EE"/>
        </w:rPr>
        <w:t xml:space="preserve"> </w:t>
      </w:r>
      <w:r w:rsidR="00B746AF">
        <w:rPr>
          <w:rFonts w:ascii="Times New Roman" w:hAnsi="Times New Roman" w:cs="Times New Roman"/>
          <w:sz w:val="24"/>
          <w:szCs w:val="24"/>
          <w:lang w:val="et-EE"/>
        </w:rPr>
        <w:t>2,50</w:t>
      </w:r>
      <w:r w:rsidR="00B746AF" w:rsidRPr="007C2014">
        <w:rPr>
          <w:rFonts w:ascii="Times New Roman" w:hAnsi="Times New Roman" w:cs="Times New Roman"/>
          <w:sz w:val="24"/>
          <w:szCs w:val="24"/>
          <w:lang w:val="et-EE"/>
        </w:rPr>
        <w:t xml:space="preserve"> </w:t>
      </w:r>
      <w:r w:rsidRPr="007C2014">
        <w:rPr>
          <w:rFonts w:ascii="Times New Roman" w:hAnsi="Times New Roman" w:cs="Times New Roman"/>
          <w:sz w:val="24"/>
          <w:szCs w:val="24"/>
          <w:lang w:val="et-EE"/>
        </w:rPr>
        <w:t xml:space="preserve">eurot; </w:t>
      </w:r>
    </w:p>
    <w:p w:rsidR="007C2014" w:rsidRPr="00132C8C" w:rsidRDefault="007C2014" w:rsidP="007C2014">
      <w:pPr>
        <w:pStyle w:val="ListParagraph"/>
        <w:numPr>
          <w:ilvl w:val="2"/>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Narva Külastuskeskuse WC kasutamine -</w:t>
      </w:r>
      <w:r w:rsidR="00132C8C">
        <w:rPr>
          <w:rFonts w:ascii="Times New Roman" w:hAnsi="Times New Roman" w:cs="Times New Roman"/>
          <w:sz w:val="24"/>
          <w:szCs w:val="24"/>
          <w:lang w:val="et-EE"/>
        </w:rPr>
        <w:t xml:space="preserve"> </w:t>
      </w:r>
      <w:r w:rsidRPr="007C2014">
        <w:rPr>
          <w:rFonts w:ascii="Times New Roman" w:hAnsi="Times New Roman" w:cs="Times New Roman"/>
          <w:sz w:val="24"/>
          <w:szCs w:val="24"/>
          <w:lang w:val="et-EE"/>
        </w:rPr>
        <w:t>0,5 eurot</w:t>
      </w:r>
      <w:r w:rsidR="00132C8C" w:rsidRPr="007C2014">
        <w:rPr>
          <w:rFonts w:ascii="Times New Roman" w:hAnsi="Times New Roman" w:cs="Times New Roman"/>
          <w:sz w:val="24"/>
          <w:szCs w:val="24"/>
          <w:lang w:val="et-EE"/>
        </w:rPr>
        <w:t>;</w:t>
      </w:r>
      <w:r w:rsidRPr="007C2014">
        <w:rPr>
          <w:rFonts w:ascii="Times New Roman" w:hAnsi="Times New Roman" w:cs="Times New Roman"/>
          <w:sz w:val="24"/>
          <w:szCs w:val="24"/>
          <w:lang w:val="et-EE"/>
        </w:rPr>
        <w:t xml:space="preserve"> </w:t>
      </w:r>
    </w:p>
    <w:p w:rsidR="00CD1291" w:rsidRPr="007C2014" w:rsidRDefault="00CD1291" w:rsidP="00CD1291">
      <w:pPr>
        <w:pStyle w:val="ListParagraph"/>
        <w:numPr>
          <w:ilvl w:val="2"/>
          <w:numId w:val="1"/>
        </w:numPr>
        <w:rPr>
          <w:rFonts w:ascii="Times New Roman" w:hAnsi="Times New Roman" w:cs="Times New Roman"/>
          <w:sz w:val="24"/>
          <w:szCs w:val="24"/>
          <w:lang w:val="et-EE"/>
        </w:rPr>
      </w:pPr>
      <w:r>
        <w:rPr>
          <w:rFonts w:ascii="Times New Roman" w:hAnsi="Times New Roman" w:cs="Times New Roman"/>
          <w:sz w:val="24"/>
          <w:szCs w:val="24"/>
          <w:lang w:val="et-EE"/>
        </w:rPr>
        <w:t>T</w:t>
      </w:r>
      <w:r w:rsidRPr="00CD1291">
        <w:rPr>
          <w:rFonts w:ascii="Times New Roman" w:hAnsi="Times New Roman" w:cs="Times New Roman"/>
          <w:sz w:val="24"/>
          <w:szCs w:val="24"/>
          <w:lang w:val="et-EE"/>
        </w:rPr>
        <w:t>asulise reklaami näitami</w:t>
      </w:r>
      <w:r>
        <w:rPr>
          <w:rFonts w:ascii="Times New Roman" w:hAnsi="Times New Roman" w:cs="Times New Roman"/>
          <w:sz w:val="24"/>
          <w:szCs w:val="24"/>
          <w:lang w:val="et-EE"/>
        </w:rPr>
        <w:t xml:space="preserve">ne Narva bussiterminali </w:t>
      </w:r>
      <w:r w:rsidR="00132C8C">
        <w:rPr>
          <w:rFonts w:ascii="Times New Roman" w:hAnsi="Times New Roman" w:cs="Times New Roman"/>
          <w:sz w:val="24"/>
          <w:szCs w:val="24"/>
          <w:lang w:val="et-EE"/>
        </w:rPr>
        <w:t>info</w:t>
      </w:r>
      <w:r>
        <w:rPr>
          <w:rFonts w:ascii="Times New Roman" w:hAnsi="Times New Roman" w:cs="Times New Roman"/>
          <w:sz w:val="24"/>
          <w:szCs w:val="24"/>
          <w:lang w:val="et-EE"/>
        </w:rPr>
        <w:t xml:space="preserve">ekraanidel – </w:t>
      </w:r>
      <w:r w:rsidR="00132C8C">
        <w:rPr>
          <w:rFonts w:ascii="Times New Roman" w:hAnsi="Times New Roman" w:cs="Times New Roman"/>
          <w:sz w:val="24"/>
          <w:szCs w:val="24"/>
          <w:lang w:val="et-EE"/>
        </w:rPr>
        <w:t>0,</w:t>
      </w:r>
      <w:r w:rsidR="005808E4">
        <w:rPr>
          <w:rFonts w:ascii="Times New Roman" w:hAnsi="Times New Roman" w:cs="Times New Roman"/>
          <w:sz w:val="24"/>
          <w:szCs w:val="24"/>
          <w:lang w:val="et-EE"/>
        </w:rPr>
        <w:t>0</w:t>
      </w:r>
      <w:r w:rsidR="005D5E2F">
        <w:rPr>
          <w:rFonts w:ascii="Times New Roman" w:hAnsi="Times New Roman" w:cs="Times New Roman"/>
          <w:sz w:val="24"/>
          <w:szCs w:val="24"/>
          <w:lang w:val="et-EE"/>
        </w:rPr>
        <w:t>4</w:t>
      </w:r>
      <w:r w:rsidR="00132C8C">
        <w:rPr>
          <w:rFonts w:ascii="Times New Roman" w:hAnsi="Times New Roman" w:cs="Times New Roman"/>
          <w:sz w:val="24"/>
          <w:szCs w:val="24"/>
          <w:lang w:val="et-EE"/>
        </w:rPr>
        <w:t xml:space="preserve"> eurot</w:t>
      </w:r>
      <w:r>
        <w:rPr>
          <w:rFonts w:ascii="Times New Roman" w:hAnsi="Times New Roman" w:cs="Times New Roman"/>
          <w:sz w:val="24"/>
          <w:szCs w:val="24"/>
          <w:lang w:val="et-EE"/>
        </w:rPr>
        <w:t xml:space="preserve"> /</w:t>
      </w:r>
      <w:r w:rsidR="00132C8C">
        <w:rPr>
          <w:rFonts w:ascii="Times New Roman" w:hAnsi="Times New Roman" w:cs="Times New Roman"/>
          <w:sz w:val="24"/>
          <w:szCs w:val="24"/>
          <w:lang w:val="et-EE"/>
        </w:rPr>
        <w:t>sek.</w:t>
      </w:r>
    </w:p>
    <w:p w:rsidR="007C2014" w:rsidRPr="007C2014" w:rsidRDefault="007C2014" w:rsidP="007C2014">
      <w:pPr>
        <w:pStyle w:val="ListParagraph"/>
        <w:rPr>
          <w:rFonts w:ascii="Times New Roman" w:hAnsi="Times New Roman" w:cs="Times New Roman"/>
          <w:sz w:val="24"/>
          <w:szCs w:val="24"/>
          <w:lang w:val="et-EE"/>
        </w:rPr>
      </w:pPr>
    </w:p>
    <w:p w:rsidR="007C2014" w:rsidRPr="007C2014" w:rsidRDefault="007C2014" w:rsidP="007C2014">
      <w:pPr>
        <w:rPr>
          <w:rFonts w:ascii="Times New Roman" w:hAnsi="Times New Roman" w:cs="Times New Roman"/>
          <w:sz w:val="24"/>
          <w:szCs w:val="24"/>
          <w:lang w:val="et-EE"/>
        </w:rPr>
      </w:pPr>
      <w:r w:rsidRPr="007C2014">
        <w:rPr>
          <w:rFonts w:ascii="Times New Roman" w:hAnsi="Times New Roman" w:cs="Times New Roman"/>
          <w:sz w:val="24"/>
          <w:szCs w:val="24"/>
          <w:lang w:val="et-EE"/>
        </w:rPr>
        <w:t xml:space="preserve">Narva Külastuskeskuse turismiatraktsiooni "Victoria bastioni kasematid" aadressil Pimeaia tn 3 osutatavate teenuste hinnakiri: </w:t>
      </w:r>
    </w:p>
    <w:p w:rsidR="007C2014" w:rsidRPr="007C2014" w:rsidRDefault="007C2014" w:rsidP="007C2014">
      <w:pPr>
        <w:pStyle w:val="ListParagraph"/>
        <w:numPr>
          <w:ilvl w:val="1"/>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Teenuste müümisel müüdavad piletid jagunevad:</w:t>
      </w:r>
    </w:p>
    <w:p w:rsidR="007C2014" w:rsidRPr="007C2014" w:rsidRDefault="007C2014" w:rsidP="007C2014">
      <w:pPr>
        <w:pStyle w:val="ListParagraph"/>
        <w:numPr>
          <w:ilvl w:val="2"/>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 xml:space="preserve">Täispiletid (alates 12. eluaastast); </w:t>
      </w:r>
    </w:p>
    <w:p w:rsidR="007C2014" w:rsidRPr="007C2014" w:rsidRDefault="007C2014" w:rsidP="007C2014">
      <w:pPr>
        <w:pStyle w:val="ListParagraph"/>
        <w:numPr>
          <w:ilvl w:val="2"/>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 xml:space="preserve">Sooduspilet (alla 12. aastased lapsed, pensionärid, sh puudega isikud, õppeprogrammi pilet üldhariduskoolide rühmade ühele õpilasele, reklaamkampaania läbiviimise ajal pilet ühele kampaania osalejale); </w:t>
      </w:r>
    </w:p>
    <w:p w:rsidR="007C2014" w:rsidRPr="00531A03" w:rsidRDefault="007C2014" w:rsidP="007C2014">
      <w:pPr>
        <w:pStyle w:val="ListParagraph"/>
        <w:numPr>
          <w:ilvl w:val="2"/>
          <w:numId w:val="1"/>
        </w:numPr>
        <w:rPr>
          <w:rFonts w:ascii="Times New Roman" w:hAnsi="Times New Roman" w:cs="Times New Roman"/>
          <w:sz w:val="24"/>
          <w:szCs w:val="24"/>
          <w:lang w:val="et-EE"/>
        </w:rPr>
      </w:pPr>
      <w:r w:rsidRPr="00531A03">
        <w:rPr>
          <w:rFonts w:ascii="Times New Roman" w:hAnsi="Times New Roman" w:cs="Times New Roman"/>
          <w:sz w:val="24"/>
          <w:szCs w:val="24"/>
          <w:lang w:val="et-EE"/>
        </w:rPr>
        <w:t>Perepilet (kuni 2 täiskasvanud ja kuni 3 alla 12-aastast last)</w:t>
      </w:r>
      <w:r w:rsidR="0061019C">
        <w:rPr>
          <w:rFonts w:ascii="Times New Roman" w:hAnsi="Times New Roman" w:cs="Times New Roman"/>
          <w:sz w:val="24"/>
          <w:szCs w:val="24"/>
          <w:lang w:val="et-EE"/>
        </w:rPr>
        <w:t>;</w:t>
      </w:r>
      <w:r w:rsidRPr="00531A03">
        <w:rPr>
          <w:rFonts w:ascii="Times New Roman" w:hAnsi="Times New Roman" w:cs="Times New Roman"/>
          <w:sz w:val="24"/>
          <w:szCs w:val="24"/>
          <w:lang w:val="et-EE"/>
        </w:rPr>
        <w:t xml:space="preserve"> </w:t>
      </w:r>
    </w:p>
    <w:p w:rsidR="000634E3" w:rsidRPr="00531A03" w:rsidRDefault="000634E3" w:rsidP="007C2014">
      <w:pPr>
        <w:pStyle w:val="ListParagraph"/>
        <w:numPr>
          <w:ilvl w:val="2"/>
          <w:numId w:val="1"/>
        </w:numPr>
        <w:rPr>
          <w:rFonts w:ascii="Times New Roman" w:hAnsi="Times New Roman" w:cs="Times New Roman"/>
          <w:sz w:val="24"/>
          <w:szCs w:val="24"/>
          <w:lang w:val="et-EE"/>
        </w:rPr>
      </w:pPr>
      <w:r w:rsidRPr="00531A03">
        <w:rPr>
          <w:rFonts w:ascii="Times New Roman" w:hAnsi="Times New Roman" w:cs="Times New Roman"/>
          <w:sz w:val="24"/>
          <w:szCs w:val="24"/>
          <w:lang w:val="et-EE"/>
        </w:rPr>
        <w:t>Grupipilet (kehtib alates 10 inimest)</w:t>
      </w:r>
      <w:r w:rsidR="0061019C">
        <w:rPr>
          <w:rFonts w:ascii="Times New Roman" w:hAnsi="Times New Roman" w:cs="Times New Roman"/>
          <w:sz w:val="24"/>
          <w:szCs w:val="24"/>
          <w:lang w:val="et-EE"/>
        </w:rPr>
        <w:t>.</w:t>
      </w:r>
    </w:p>
    <w:p w:rsidR="007C2014" w:rsidRPr="00531A03" w:rsidRDefault="007C2014" w:rsidP="007C2014">
      <w:pPr>
        <w:pStyle w:val="ListParagraph"/>
        <w:numPr>
          <w:ilvl w:val="1"/>
          <w:numId w:val="1"/>
        </w:numPr>
        <w:rPr>
          <w:rFonts w:ascii="Times New Roman" w:hAnsi="Times New Roman" w:cs="Times New Roman"/>
          <w:sz w:val="24"/>
          <w:szCs w:val="24"/>
          <w:lang w:val="et-EE"/>
        </w:rPr>
      </w:pPr>
      <w:r w:rsidRPr="00531A03">
        <w:rPr>
          <w:rFonts w:ascii="Times New Roman" w:hAnsi="Times New Roman" w:cs="Times New Roman"/>
          <w:sz w:val="24"/>
          <w:szCs w:val="24"/>
          <w:lang w:val="et-EE"/>
        </w:rPr>
        <w:t xml:space="preserve">Huviväärsustega tutvumise vahendamine: </w:t>
      </w:r>
    </w:p>
    <w:p w:rsidR="007C2014" w:rsidRPr="00531A03" w:rsidRDefault="007C2014" w:rsidP="007C2014">
      <w:pPr>
        <w:pStyle w:val="ListParagraph"/>
        <w:numPr>
          <w:ilvl w:val="2"/>
          <w:numId w:val="1"/>
        </w:numPr>
        <w:rPr>
          <w:rFonts w:ascii="Times New Roman" w:hAnsi="Times New Roman" w:cs="Times New Roman"/>
          <w:sz w:val="24"/>
          <w:szCs w:val="24"/>
          <w:lang w:val="et-EE"/>
        </w:rPr>
      </w:pPr>
      <w:r w:rsidRPr="00531A03">
        <w:rPr>
          <w:rFonts w:ascii="Times New Roman" w:hAnsi="Times New Roman" w:cs="Times New Roman"/>
          <w:sz w:val="24"/>
          <w:szCs w:val="24"/>
          <w:lang w:val="et-EE"/>
        </w:rPr>
        <w:t xml:space="preserve">Ekskursioonide läbiviimine. Täispilet - </w:t>
      </w:r>
      <w:r w:rsidR="00B746AF" w:rsidRPr="00531A03">
        <w:rPr>
          <w:rFonts w:ascii="Times New Roman" w:hAnsi="Times New Roman" w:cs="Times New Roman"/>
          <w:sz w:val="24"/>
          <w:szCs w:val="24"/>
          <w:lang w:val="et-EE"/>
        </w:rPr>
        <w:t>6</w:t>
      </w:r>
      <w:r w:rsidR="00132C8C" w:rsidRPr="00531A03">
        <w:rPr>
          <w:rFonts w:ascii="Times New Roman" w:hAnsi="Times New Roman" w:cs="Times New Roman"/>
          <w:sz w:val="24"/>
          <w:szCs w:val="24"/>
          <w:lang w:val="et-EE"/>
        </w:rPr>
        <w:t xml:space="preserve">,00 </w:t>
      </w:r>
      <w:r w:rsidR="00B746AF" w:rsidRPr="00531A03">
        <w:rPr>
          <w:rFonts w:ascii="Times New Roman" w:hAnsi="Times New Roman" w:cs="Times New Roman"/>
          <w:sz w:val="24"/>
          <w:szCs w:val="24"/>
          <w:lang w:val="et-EE"/>
        </w:rPr>
        <w:t xml:space="preserve"> </w:t>
      </w:r>
      <w:r w:rsidRPr="00531A03">
        <w:rPr>
          <w:rFonts w:ascii="Times New Roman" w:hAnsi="Times New Roman" w:cs="Times New Roman"/>
          <w:sz w:val="24"/>
          <w:szCs w:val="24"/>
          <w:lang w:val="et-EE"/>
        </w:rPr>
        <w:t xml:space="preserve">eurot, sooduspilet - </w:t>
      </w:r>
      <w:r w:rsidR="00B746AF" w:rsidRPr="00531A03">
        <w:rPr>
          <w:rFonts w:ascii="Times New Roman" w:hAnsi="Times New Roman" w:cs="Times New Roman"/>
          <w:sz w:val="24"/>
          <w:szCs w:val="24"/>
          <w:lang w:val="et-EE"/>
        </w:rPr>
        <w:t>4</w:t>
      </w:r>
      <w:r w:rsidR="00132C8C" w:rsidRPr="00531A03">
        <w:rPr>
          <w:rFonts w:ascii="Times New Roman" w:hAnsi="Times New Roman" w:cs="Times New Roman"/>
          <w:sz w:val="24"/>
          <w:szCs w:val="24"/>
          <w:lang w:val="et-EE"/>
        </w:rPr>
        <w:t xml:space="preserve">,00 </w:t>
      </w:r>
      <w:r w:rsidR="00B746AF" w:rsidRPr="00531A03">
        <w:rPr>
          <w:rFonts w:ascii="Times New Roman" w:hAnsi="Times New Roman" w:cs="Times New Roman"/>
          <w:sz w:val="24"/>
          <w:szCs w:val="24"/>
          <w:lang w:val="et-EE"/>
        </w:rPr>
        <w:t xml:space="preserve"> </w:t>
      </w:r>
      <w:r w:rsidRPr="00531A03">
        <w:rPr>
          <w:rFonts w:ascii="Times New Roman" w:hAnsi="Times New Roman" w:cs="Times New Roman"/>
          <w:sz w:val="24"/>
          <w:szCs w:val="24"/>
          <w:lang w:val="et-EE"/>
        </w:rPr>
        <w:t xml:space="preserve">eurot, perepilet - </w:t>
      </w:r>
      <w:r w:rsidR="00B746AF" w:rsidRPr="00531A03">
        <w:rPr>
          <w:rFonts w:ascii="Times New Roman" w:hAnsi="Times New Roman" w:cs="Times New Roman"/>
          <w:sz w:val="24"/>
          <w:szCs w:val="24"/>
          <w:lang w:val="et-EE"/>
        </w:rPr>
        <w:t>12</w:t>
      </w:r>
      <w:r w:rsidR="00132C8C" w:rsidRPr="00531A03">
        <w:rPr>
          <w:rFonts w:ascii="Times New Roman" w:hAnsi="Times New Roman" w:cs="Times New Roman"/>
          <w:sz w:val="24"/>
          <w:szCs w:val="24"/>
          <w:lang w:val="et-EE"/>
        </w:rPr>
        <w:t xml:space="preserve">,00 </w:t>
      </w:r>
      <w:r w:rsidR="00B746AF" w:rsidRPr="00531A03">
        <w:rPr>
          <w:rFonts w:ascii="Times New Roman" w:hAnsi="Times New Roman" w:cs="Times New Roman"/>
          <w:sz w:val="24"/>
          <w:szCs w:val="24"/>
          <w:lang w:val="et-EE"/>
        </w:rPr>
        <w:t xml:space="preserve"> </w:t>
      </w:r>
      <w:r w:rsidR="0061019C">
        <w:rPr>
          <w:rFonts w:ascii="Times New Roman" w:hAnsi="Times New Roman" w:cs="Times New Roman"/>
          <w:sz w:val="24"/>
          <w:szCs w:val="24"/>
          <w:lang w:val="et-EE"/>
        </w:rPr>
        <w:t>eurot,</w:t>
      </w:r>
      <w:r w:rsidRPr="00531A03">
        <w:rPr>
          <w:rFonts w:ascii="Times New Roman" w:hAnsi="Times New Roman" w:cs="Times New Roman"/>
          <w:sz w:val="24"/>
          <w:szCs w:val="24"/>
          <w:lang w:val="et-EE"/>
        </w:rPr>
        <w:t xml:space="preserve"> </w:t>
      </w:r>
      <w:r w:rsidR="000634E3" w:rsidRPr="00531A03">
        <w:rPr>
          <w:rFonts w:ascii="Times New Roman" w:hAnsi="Times New Roman" w:cs="Times New Roman"/>
          <w:sz w:val="24"/>
          <w:szCs w:val="24"/>
          <w:lang w:val="et-EE"/>
        </w:rPr>
        <w:t>grupipilet – 4,00 eurot/inimene, ilma giidita pilet on 50% pileti maksumusest</w:t>
      </w:r>
      <w:r w:rsidR="00CC7C89" w:rsidRPr="00531A03">
        <w:rPr>
          <w:rFonts w:ascii="Times New Roman" w:hAnsi="Times New Roman" w:cs="Times New Roman"/>
          <w:sz w:val="24"/>
          <w:szCs w:val="24"/>
          <w:lang w:val="et-EE"/>
        </w:rPr>
        <w:t xml:space="preserve">, ekskursioon Narva linnuses – </w:t>
      </w:r>
      <w:r w:rsidR="00772438" w:rsidRPr="00531A03">
        <w:rPr>
          <w:rFonts w:ascii="Times New Roman" w:hAnsi="Times New Roman" w:cs="Times New Roman"/>
          <w:sz w:val="24"/>
          <w:szCs w:val="24"/>
          <w:lang w:val="et-EE"/>
        </w:rPr>
        <w:t xml:space="preserve">30 </w:t>
      </w:r>
      <w:r w:rsidR="00CC7C89" w:rsidRPr="00531A03">
        <w:rPr>
          <w:rFonts w:ascii="Times New Roman" w:hAnsi="Times New Roman" w:cs="Times New Roman"/>
          <w:sz w:val="24"/>
          <w:szCs w:val="24"/>
          <w:lang w:val="et-EE"/>
        </w:rPr>
        <w:t>eurot</w:t>
      </w:r>
      <w:r w:rsidR="00772438" w:rsidRPr="00531A03">
        <w:rPr>
          <w:rFonts w:ascii="Times New Roman" w:hAnsi="Times New Roman" w:cs="Times New Roman"/>
          <w:sz w:val="24"/>
          <w:szCs w:val="24"/>
          <w:lang w:val="et-EE"/>
        </w:rPr>
        <w:t xml:space="preserve"> (vene ja eesti keeles), 50 eurot (inglise, soome ja saksa keeles)</w:t>
      </w:r>
      <w:r w:rsidR="000634E3" w:rsidRPr="00531A03">
        <w:rPr>
          <w:rFonts w:ascii="Times New Roman" w:hAnsi="Times New Roman" w:cs="Times New Roman"/>
          <w:sz w:val="24"/>
          <w:szCs w:val="24"/>
          <w:lang w:val="et-EE"/>
        </w:rPr>
        <w:t>;</w:t>
      </w:r>
    </w:p>
    <w:p w:rsidR="007C2014" w:rsidRPr="00531A03" w:rsidRDefault="007C2014" w:rsidP="007C2014">
      <w:pPr>
        <w:pStyle w:val="ListParagraph"/>
        <w:numPr>
          <w:ilvl w:val="2"/>
          <w:numId w:val="1"/>
        </w:numPr>
        <w:rPr>
          <w:rFonts w:ascii="Times New Roman" w:hAnsi="Times New Roman" w:cs="Times New Roman"/>
          <w:sz w:val="24"/>
          <w:szCs w:val="24"/>
          <w:lang w:val="et-EE"/>
        </w:rPr>
      </w:pPr>
      <w:r w:rsidRPr="00531A03">
        <w:rPr>
          <w:rFonts w:ascii="Times New Roman" w:hAnsi="Times New Roman" w:cs="Times New Roman"/>
          <w:sz w:val="24"/>
          <w:szCs w:val="24"/>
          <w:lang w:val="et-EE"/>
        </w:rPr>
        <w:t xml:space="preserve">Giiditeenus võõrkeeles (v.a vene ja inglise keeles/ekskursioon) – </w:t>
      </w:r>
      <w:r w:rsidRPr="00531A03">
        <w:rPr>
          <w:rFonts w:ascii="Times New Roman" w:hAnsi="Times New Roman" w:cs="Times New Roman"/>
          <w:sz w:val="24"/>
          <w:szCs w:val="24"/>
          <w:lang w:val="en-GB"/>
        </w:rPr>
        <w:t>3</w:t>
      </w:r>
      <w:r w:rsidRPr="00531A03">
        <w:rPr>
          <w:rFonts w:ascii="Times New Roman" w:hAnsi="Times New Roman" w:cs="Times New Roman"/>
          <w:sz w:val="24"/>
          <w:szCs w:val="24"/>
          <w:lang w:val="et-EE"/>
        </w:rPr>
        <w:t>0</w:t>
      </w:r>
      <w:r w:rsidR="00132C8C" w:rsidRPr="00531A03">
        <w:rPr>
          <w:rFonts w:ascii="Times New Roman" w:hAnsi="Times New Roman" w:cs="Times New Roman"/>
          <w:sz w:val="24"/>
          <w:szCs w:val="24"/>
          <w:lang w:val="et-EE"/>
        </w:rPr>
        <w:t xml:space="preserve">,00 </w:t>
      </w:r>
      <w:r w:rsidRPr="00531A03">
        <w:rPr>
          <w:rFonts w:ascii="Times New Roman" w:hAnsi="Times New Roman" w:cs="Times New Roman"/>
          <w:sz w:val="24"/>
          <w:szCs w:val="24"/>
          <w:lang w:val="et-EE"/>
        </w:rPr>
        <w:t xml:space="preserve"> eurot; </w:t>
      </w:r>
    </w:p>
    <w:p w:rsidR="007C2014" w:rsidRPr="00531A03" w:rsidRDefault="007C2014" w:rsidP="007C2014">
      <w:pPr>
        <w:pStyle w:val="ListParagraph"/>
        <w:numPr>
          <w:ilvl w:val="2"/>
          <w:numId w:val="1"/>
        </w:numPr>
        <w:rPr>
          <w:rFonts w:ascii="Times New Roman" w:hAnsi="Times New Roman" w:cs="Times New Roman"/>
          <w:sz w:val="24"/>
          <w:szCs w:val="24"/>
          <w:lang w:val="et-EE"/>
        </w:rPr>
      </w:pPr>
      <w:r w:rsidRPr="00531A03">
        <w:rPr>
          <w:rFonts w:ascii="Times New Roman" w:hAnsi="Times New Roman" w:cs="Times New Roman"/>
          <w:sz w:val="24"/>
          <w:szCs w:val="24"/>
          <w:lang w:val="et-EE"/>
        </w:rPr>
        <w:t>Promenaadi WC kasutamine -</w:t>
      </w:r>
      <w:r w:rsidR="00F04215" w:rsidRPr="00531A03">
        <w:rPr>
          <w:rFonts w:ascii="Times New Roman" w:hAnsi="Times New Roman" w:cs="Times New Roman"/>
          <w:sz w:val="24"/>
          <w:szCs w:val="24"/>
          <w:lang w:val="et-EE"/>
        </w:rPr>
        <w:t xml:space="preserve"> </w:t>
      </w:r>
      <w:r w:rsidRPr="00531A03">
        <w:rPr>
          <w:rFonts w:ascii="Times New Roman" w:hAnsi="Times New Roman" w:cs="Times New Roman"/>
          <w:sz w:val="24"/>
          <w:szCs w:val="24"/>
          <w:lang w:val="et-EE"/>
        </w:rPr>
        <w:t>0,4 eurot</w:t>
      </w:r>
      <w:r w:rsidR="004E3C69" w:rsidRPr="00531A03">
        <w:rPr>
          <w:rFonts w:ascii="Times New Roman" w:hAnsi="Times New Roman" w:cs="Times New Roman"/>
          <w:sz w:val="24"/>
          <w:szCs w:val="24"/>
          <w:lang w:val="et-EE"/>
        </w:rPr>
        <w:t>;</w:t>
      </w:r>
    </w:p>
    <w:p w:rsidR="007C2014" w:rsidRPr="00531A03" w:rsidRDefault="007C2014" w:rsidP="007C2014">
      <w:pPr>
        <w:pStyle w:val="ListParagraph"/>
        <w:numPr>
          <w:ilvl w:val="2"/>
          <w:numId w:val="1"/>
        </w:numPr>
        <w:rPr>
          <w:rFonts w:ascii="Times New Roman" w:hAnsi="Times New Roman" w:cs="Times New Roman"/>
          <w:sz w:val="24"/>
          <w:szCs w:val="24"/>
          <w:lang w:val="et-EE"/>
        </w:rPr>
      </w:pPr>
      <w:r w:rsidRPr="00531A03">
        <w:rPr>
          <w:rFonts w:ascii="Times New Roman" w:hAnsi="Times New Roman" w:cs="Times New Roman"/>
          <w:sz w:val="24"/>
          <w:szCs w:val="24"/>
          <w:lang w:val="et-EE"/>
        </w:rPr>
        <w:t>Narva linna ekskursiooni läbiviimine – 20</w:t>
      </w:r>
      <w:r w:rsidR="00F04215" w:rsidRPr="00531A03">
        <w:rPr>
          <w:rFonts w:ascii="Times New Roman" w:hAnsi="Times New Roman" w:cs="Times New Roman"/>
          <w:sz w:val="24"/>
          <w:szCs w:val="24"/>
          <w:lang w:val="et-EE"/>
        </w:rPr>
        <w:t xml:space="preserve">,00 </w:t>
      </w:r>
      <w:r w:rsidRPr="00531A03">
        <w:rPr>
          <w:rFonts w:ascii="Times New Roman" w:hAnsi="Times New Roman" w:cs="Times New Roman"/>
          <w:sz w:val="24"/>
          <w:szCs w:val="24"/>
          <w:lang w:val="et-EE"/>
        </w:rPr>
        <w:t xml:space="preserve"> eurot/tund grupile kuni 5 inimest  ja 30</w:t>
      </w:r>
      <w:r w:rsidR="00F04215" w:rsidRPr="00531A03">
        <w:rPr>
          <w:rFonts w:ascii="Times New Roman" w:hAnsi="Times New Roman" w:cs="Times New Roman"/>
          <w:sz w:val="24"/>
          <w:szCs w:val="24"/>
          <w:lang w:val="et-EE"/>
        </w:rPr>
        <w:t xml:space="preserve">,00 </w:t>
      </w:r>
      <w:r w:rsidRPr="00531A03">
        <w:rPr>
          <w:rFonts w:ascii="Times New Roman" w:hAnsi="Times New Roman" w:cs="Times New Roman"/>
          <w:sz w:val="24"/>
          <w:szCs w:val="24"/>
          <w:lang w:val="et-EE"/>
        </w:rPr>
        <w:t xml:space="preserve"> eurot/tund grupile alates 6 inimest.</w:t>
      </w:r>
    </w:p>
    <w:p w:rsidR="007C2014" w:rsidRPr="00531A03" w:rsidRDefault="007C2014" w:rsidP="007C2014">
      <w:pPr>
        <w:pStyle w:val="ListParagraph"/>
        <w:numPr>
          <w:ilvl w:val="1"/>
          <w:numId w:val="1"/>
        </w:numPr>
        <w:rPr>
          <w:rFonts w:ascii="Times New Roman" w:hAnsi="Times New Roman" w:cs="Times New Roman"/>
          <w:sz w:val="24"/>
          <w:szCs w:val="24"/>
          <w:lang w:val="et-EE"/>
        </w:rPr>
      </w:pPr>
      <w:r w:rsidRPr="00531A03">
        <w:rPr>
          <w:rFonts w:ascii="Times New Roman" w:hAnsi="Times New Roman" w:cs="Times New Roman"/>
          <w:sz w:val="24"/>
          <w:szCs w:val="24"/>
          <w:lang w:val="et-EE"/>
        </w:rPr>
        <w:t xml:space="preserve">Ürituste piletite müük: </w:t>
      </w:r>
    </w:p>
    <w:p w:rsidR="007C2014" w:rsidRPr="007C2014" w:rsidRDefault="007C2014" w:rsidP="007C2014">
      <w:pPr>
        <w:pStyle w:val="ListParagraph"/>
        <w:numPr>
          <w:ilvl w:val="2"/>
          <w:numId w:val="1"/>
        </w:numPr>
        <w:rPr>
          <w:rFonts w:ascii="Times New Roman" w:hAnsi="Times New Roman" w:cs="Times New Roman"/>
          <w:sz w:val="24"/>
          <w:szCs w:val="24"/>
          <w:lang w:val="et-EE"/>
        </w:rPr>
      </w:pPr>
      <w:r w:rsidRPr="00531A03">
        <w:rPr>
          <w:rFonts w:ascii="Times New Roman" w:hAnsi="Times New Roman" w:cs="Times New Roman"/>
          <w:sz w:val="24"/>
          <w:szCs w:val="24"/>
          <w:lang w:val="et-EE"/>
        </w:rPr>
        <w:t xml:space="preserve">Õppeprogrammide läbiviimine. Täispilet - </w:t>
      </w:r>
      <w:r w:rsidR="00B746AF" w:rsidRPr="00531A03">
        <w:rPr>
          <w:rFonts w:ascii="Times New Roman" w:hAnsi="Times New Roman" w:cs="Times New Roman"/>
          <w:sz w:val="24"/>
          <w:szCs w:val="24"/>
          <w:lang w:val="et-EE"/>
        </w:rPr>
        <w:t>6</w:t>
      </w:r>
      <w:r w:rsidR="00F04215" w:rsidRPr="00531A03">
        <w:rPr>
          <w:rFonts w:ascii="Times New Roman" w:hAnsi="Times New Roman" w:cs="Times New Roman"/>
          <w:sz w:val="24"/>
          <w:szCs w:val="24"/>
          <w:lang w:val="et-EE"/>
        </w:rPr>
        <w:t xml:space="preserve">,00 </w:t>
      </w:r>
      <w:r w:rsidR="00B746AF" w:rsidRPr="00531A03">
        <w:rPr>
          <w:rFonts w:ascii="Times New Roman" w:hAnsi="Times New Roman" w:cs="Times New Roman"/>
          <w:sz w:val="24"/>
          <w:szCs w:val="24"/>
          <w:lang w:val="et-EE"/>
        </w:rPr>
        <w:t xml:space="preserve"> </w:t>
      </w:r>
      <w:r w:rsidRPr="00531A03">
        <w:rPr>
          <w:rFonts w:ascii="Times New Roman" w:hAnsi="Times New Roman" w:cs="Times New Roman"/>
          <w:sz w:val="24"/>
          <w:szCs w:val="24"/>
          <w:lang w:val="et-EE"/>
        </w:rPr>
        <w:t xml:space="preserve">eurot, sooduspilet - </w:t>
      </w:r>
      <w:r w:rsidR="00B746AF" w:rsidRPr="00531A03">
        <w:rPr>
          <w:rFonts w:ascii="Times New Roman" w:hAnsi="Times New Roman" w:cs="Times New Roman"/>
          <w:sz w:val="24"/>
          <w:szCs w:val="24"/>
          <w:lang w:val="et-EE"/>
        </w:rPr>
        <w:t>4</w:t>
      </w:r>
      <w:r w:rsidR="00F04215" w:rsidRPr="00531A03">
        <w:rPr>
          <w:rFonts w:ascii="Times New Roman" w:hAnsi="Times New Roman" w:cs="Times New Roman"/>
          <w:sz w:val="24"/>
          <w:szCs w:val="24"/>
          <w:lang w:val="et-EE"/>
        </w:rPr>
        <w:t xml:space="preserve">,00 </w:t>
      </w:r>
      <w:r w:rsidR="00B746AF" w:rsidRPr="00531A03">
        <w:rPr>
          <w:rFonts w:ascii="Times New Roman" w:hAnsi="Times New Roman" w:cs="Times New Roman"/>
          <w:sz w:val="24"/>
          <w:szCs w:val="24"/>
          <w:lang w:val="et-EE"/>
        </w:rPr>
        <w:t xml:space="preserve"> </w:t>
      </w:r>
      <w:r w:rsidRPr="00531A03">
        <w:rPr>
          <w:rFonts w:ascii="Times New Roman" w:hAnsi="Times New Roman" w:cs="Times New Roman"/>
          <w:sz w:val="24"/>
          <w:szCs w:val="24"/>
          <w:lang w:val="et-EE"/>
        </w:rPr>
        <w:t xml:space="preserve">eurot, perepilet - </w:t>
      </w:r>
      <w:r w:rsidR="00B746AF" w:rsidRPr="00531A03">
        <w:rPr>
          <w:rFonts w:ascii="Times New Roman" w:hAnsi="Times New Roman" w:cs="Times New Roman"/>
          <w:sz w:val="24"/>
          <w:szCs w:val="24"/>
          <w:lang w:val="et-EE"/>
        </w:rPr>
        <w:t>12</w:t>
      </w:r>
      <w:r w:rsidR="00F04215" w:rsidRPr="00531A03">
        <w:rPr>
          <w:rFonts w:ascii="Times New Roman" w:hAnsi="Times New Roman" w:cs="Times New Roman"/>
          <w:sz w:val="24"/>
          <w:szCs w:val="24"/>
          <w:lang w:val="et-EE"/>
        </w:rPr>
        <w:t xml:space="preserve">,00 </w:t>
      </w:r>
      <w:r w:rsidR="00B746AF" w:rsidRPr="00531A03">
        <w:rPr>
          <w:rFonts w:ascii="Times New Roman" w:hAnsi="Times New Roman" w:cs="Times New Roman"/>
          <w:sz w:val="24"/>
          <w:szCs w:val="24"/>
          <w:lang w:val="et-EE"/>
        </w:rPr>
        <w:t xml:space="preserve"> </w:t>
      </w:r>
      <w:r w:rsidRPr="00531A03">
        <w:rPr>
          <w:rFonts w:ascii="Times New Roman" w:hAnsi="Times New Roman" w:cs="Times New Roman"/>
          <w:sz w:val="24"/>
          <w:szCs w:val="24"/>
          <w:lang w:val="et-EE"/>
        </w:rPr>
        <w:t>eurot</w:t>
      </w:r>
      <w:r w:rsidR="000634E3" w:rsidRPr="00531A03">
        <w:rPr>
          <w:rFonts w:ascii="Times New Roman" w:hAnsi="Times New Roman" w:cs="Times New Roman"/>
          <w:sz w:val="24"/>
          <w:szCs w:val="24"/>
          <w:lang w:val="et-EE"/>
        </w:rPr>
        <w:t>, grupipilet – 4 eurot/inimene</w:t>
      </w:r>
      <w:r w:rsidRPr="00531A03">
        <w:rPr>
          <w:rFonts w:ascii="Times New Roman" w:hAnsi="Times New Roman" w:cs="Times New Roman"/>
          <w:sz w:val="24"/>
          <w:szCs w:val="24"/>
          <w:lang w:val="et-EE"/>
        </w:rPr>
        <w:t xml:space="preserve">; juhul </w:t>
      </w:r>
      <w:r w:rsidRPr="007C2014">
        <w:rPr>
          <w:rFonts w:ascii="Times New Roman" w:hAnsi="Times New Roman" w:cs="Times New Roman"/>
          <w:sz w:val="24"/>
          <w:szCs w:val="24"/>
          <w:lang w:val="et-EE"/>
        </w:rPr>
        <w:t xml:space="preserve">kui meisterdamiseks </w:t>
      </w:r>
      <w:r w:rsidRPr="007C2014">
        <w:rPr>
          <w:rFonts w:ascii="Times New Roman" w:hAnsi="Times New Roman" w:cs="Times New Roman"/>
          <w:sz w:val="24"/>
          <w:szCs w:val="24"/>
          <w:lang w:val="et-EE"/>
        </w:rPr>
        <w:lastRenderedPageBreak/>
        <w:t xml:space="preserve">õppevahendeid ja materjali (v.a paber) kasutatakse ühekordselt, siis selle maksumus lisandub hinnale; </w:t>
      </w:r>
    </w:p>
    <w:p w:rsidR="007C2014" w:rsidRPr="007C2014" w:rsidRDefault="007C2014" w:rsidP="007C2014">
      <w:pPr>
        <w:pStyle w:val="ListParagraph"/>
        <w:numPr>
          <w:ilvl w:val="2"/>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 xml:space="preserve">Seminaride korraldamine. Täispilet- </w:t>
      </w:r>
      <w:r w:rsidR="00B746AF">
        <w:rPr>
          <w:rFonts w:ascii="Times New Roman" w:hAnsi="Times New Roman" w:cs="Times New Roman"/>
          <w:sz w:val="24"/>
          <w:szCs w:val="24"/>
          <w:lang w:val="et-EE"/>
        </w:rPr>
        <w:t>6</w:t>
      </w:r>
      <w:r w:rsidR="00F04215">
        <w:rPr>
          <w:rFonts w:ascii="Times New Roman" w:hAnsi="Times New Roman" w:cs="Times New Roman"/>
          <w:sz w:val="24"/>
          <w:szCs w:val="24"/>
          <w:lang w:val="et-EE"/>
        </w:rPr>
        <w:t>,00</w:t>
      </w:r>
      <w:r w:rsidR="00F04215" w:rsidRPr="007C2014">
        <w:rPr>
          <w:rFonts w:ascii="Times New Roman" w:hAnsi="Times New Roman" w:cs="Times New Roman"/>
          <w:sz w:val="24"/>
          <w:szCs w:val="24"/>
          <w:lang w:val="et-EE"/>
        </w:rPr>
        <w:t xml:space="preserve"> </w:t>
      </w:r>
      <w:r w:rsidR="00B746AF" w:rsidRPr="007C2014">
        <w:rPr>
          <w:rFonts w:ascii="Times New Roman" w:hAnsi="Times New Roman" w:cs="Times New Roman"/>
          <w:sz w:val="24"/>
          <w:szCs w:val="24"/>
          <w:lang w:val="et-EE"/>
        </w:rPr>
        <w:t xml:space="preserve"> </w:t>
      </w:r>
      <w:r w:rsidRPr="007C2014">
        <w:rPr>
          <w:rFonts w:ascii="Times New Roman" w:hAnsi="Times New Roman" w:cs="Times New Roman"/>
          <w:sz w:val="24"/>
          <w:szCs w:val="24"/>
          <w:lang w:val="et-EE"/>
        </w:rPr>
        <w:t xml:space="preserve">eurot, sooduspilet – </w:t>
      </w:r>
      <w:r w:rsidR="00B746AF">
        <w:rPr>
          <w:rFonts w:ascii="Times New Roman" w:hAnsi="Times New Roman" w:cs="Times New Roman"/>
          <w:sz w:val="24"/>
          <w:szCs w:val="24"/>
          <w:lang w:val="et-EE"/>
        </w:rPr>
        <w:t>4</w:t>
      </w:r>
      <w:r w:rsidR="00F04215">
        <w:rPr>
          <w:rFonts w:ascii="Times New Roman" w:hAnsi="Times New Roman" w:cs="Times New Roman"/>
          <w:sz w:val="24"/>
          <w:szCs w:val="24"/>
          <w:lang w:val="et-EE"/>
        </w:rPr>
        <w:t>,00</w:t>
      </w:r>
      <w:r w:rsidR="00F04215" w:rsidRPr="007C2014">
        <w:rPr>
          <w:rFonts w:ascii="Times New Roman" w:hAnsi="Times New Roman" w:cs="Times New Roman"/>
          <w:sz w:val="24"/>
          <w:szCs w:val="24"/>
          <w:lang w:val="et-EE"/>
        </w:rPr>
        <w:t xml:space="preserve"> </w:t>
      </w:r>
      <w:r w:rsidR="00B746AF" w:rsidRPr="007C2014">
        <w:rPr>
          <w:rFonts w:ascii="Times New Roman" w:hAnsi="Times New Roman" w:cs="Times New Roman"/>
          <w:sz w:val="24"/>
          <w:szCs w:val="24"/>
          <w:lang w:val="et-EE"/>
        </w:rPr>
        <w:t xml:space="preserve"> </w:t>
      </w:r>
      <w:r w:rsidRPr="007C2014">
        <w:rPr>
          <w:rFonts w:ascii="Times New Roman" w:hAnsi="Times New Roman" w:cs="Times New Roman"/>
          <w:sz w:val="24"/>
          <w:szCs w:val="24"/>
          <w:lang w:val="et-EE"/>
        </w:rPr>
        <w:t xml:space="preserve">eurot. </w:t>
      </w:r>
    </w:p>
    <w:p w:rsidR="007C2014" w:rsidRPr="007C2014" w:rsidRDefault="007C2014" w:rsidP="007C2014">
      <w:pPr>
        <w:pStyle w:val="ListParagraph"/>
        <w:numPr>
          <w:ilvl w:val="1"/>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 xml:space="preserve">Huviväärsustega tutvumiseks vajalike vahendite laenutamine: </w:t>
      </w:r>
    </w:p>
    <w:p w:rsidR="007C2014" w:rsidRPr="007C2014" w:rsidRDefault="007C2014" w:rsidP="007C2014">
      <w:pPr>
        <w:pStyle w:val="ListParagraph"/>
        <w:numPr>
          <w:ilvl w:val="2"/>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Audiogiidide rentimine (tk/tund) -</w:t>
      </w:r>
      <w:r w:rsidR="00F04215">
        <w:rPr>
          <w:rFonts w:ascii="Times New Roman" w:hAnsi="Times New Roman" w:cs="Times New Roman"/>
          <w:sz w:val="24"/>
          <w:szCs w:val="24"/>
          <w:lang w:val="et-EE"/>
        </w:rPr>
        <w:t xml:space="preserve"> </w:t>
      </w:r>
      <w:r w:rsidR="00B746AF">
        <w:rPr>
          <w:rFonts w:ascii="Times New Roman" w:hAnsi="Times New Roman" w:cs="Times New Roman"/>
          <w:sz w:val="24"/>
          <w:szCs w:val="24"/>
          <w:lang w:val="et-EE"/>
        </w:rPr>
        <w:t>2,00</w:t>
      </w:r>
      <w:r w:rsidRPr="007C2014">
        <w:rPr>
          <w:rFonts w:ascii="Times New Roman" w:hAnsi="Times New Roman" w:cs="Times New Roman"/>
          <w:sz w:val="24"/>
          <w:szCs w:val="24"/>
          <w:lang w:val="et-EE"/>
        </w:rPr>
        <w:t xml:space="preserve"> eurot; </w:t>
      </w:r>
    </w:p>
    <w:p w:rsidR="007C2014" w:rsidRPr="007C2014" w:rsidRDefault="007C2014" w:rsidP="007C2014">
      <w:pPr>
        <w:pStyle w:val="ListParagraph"/>
        <w:numPr>
          <w:ilvl w:val="2"/>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 xml:space="preserve">Turismiatraktsiooni "Victoria bastioni kasematid" ruumide rent/tund </w:t>
      </w:r>
      <w:r w:rsidR="00132C8C">
        <w:rPr>
          <w:rFonts w:ascii="Times New Roman" w:hAnsi="Times New Roman" w:cs="Times New Roman"/>
          <w:sz w:val="24"/>
          <w:szCs w:val="24"/>
          <w:lang w:val="et-EE"/>
        </w:rPr>
        <w:t>–</w:t>
      </w:r>
      <w:r w:rsidRPr="007C2014">
        <w:rPr>
          <w:rFonts w:ascii="Times New Roman" w:hAnsi="Times New Roman" w:cs="Times New Roman"/>
          <w:sz w:val="24"/>
          <w:szCs w:val="24"/>
          <w:lang w:val="et-EE"/>
        </w:rPr>
        <w:t xml:space="preserve"> </w:t>
      </w:r>
      <w:r w:rsidR="00132C8C">
        <w:rPr>
          <w:rFonts w:ascii="Times New Roman" w:hAnsi="Times New Roman" w:cs="Times New Roman"/>
          <w:sz w:val="24"/>
          <w:szCs w:val="24"/>
          <w:lang w:val="et-EE"/>
        </w:rPr>
        <w:t>40</w:t>
      </w:r>
      <w:r w:rsidR="00F04215">
        <w:rPr>
          <w:rFonts w:ascii="Times New Roman" w:hAnsi="Times New Roman" w:cs="Times New Roman"/>
          <w:sz w:val="24"/>
          <w:szCs w:val="24"/>
          <w:lang w:val="et-EE"/>
        </w:rPr>
        <w:t>,00</w:t>
      </w:r>
      <w:r w:rsidR="00F04215" w:rsidRPr="007C2014">
        <w:rPr>
          <w:rFonts w:ascii="Times New Roman" w:hAnsi="Times New Roman" w:cs="Times New Roman"/>
          <w:sz w:val="24"/>
          <w:szCs w:val="24"/>
          <w:lang w:val="et-EE"/>
        </w:rPr>
        <w:t xml:space="preserve"> </w:t>
      </w:r>
      <w:r w:rsidR="00132C8C">
        <w:rPr>
          <w:rFonts w:ascii="Times New Roman" w:hAnsi="Times New Roman" w:cs="Times New Roman"/>
          <w:sz w:val="24"/>
          <w:szCs w:val="24"/>
          <w:lang w:val="et-EE"/>
        </w:rPr>
        <w:t xml:space="preserve"> </w:t>
      </w:r>
      <w:r w:rsidRPr="007C2014">
        <w:rPr>
          <w:rFonts w:ascii="Times New Roman" w:hAnsi="Times New Roman" w:cs="Times New Roman"/>
          <w:sz w:val="24"/>
          <w:szCs w:val="24"/>
          <w:lang w:val="et-EE"/>
        </w:rPr>
        <w:t xml:space="preserve">eurot. </w:t>
      </w:r>
    </w:p>
    <w:p w:rsidR="007C2014" w:rsidRPr="007C2014" w:rsidRDefault="007C2014" w:rsidP="007C2014">
      <w:pPr>
        <w:pStyle w:val="ListParagraph"/>
        <w:numPr>
          <w:ilvl w:val="1"/>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 xml:space="preserve">Kohvi ja snäkkide müük: </w:t>
      </w:r>
    </w:p>
    <w:p w:rsidR="007C2014" w:rsidRPr="007C2014" w:rsidRDefault="007C2014" w:rsidP="007C2014">
      <w:pPr>
        <w:pStyle w:val="ListParagraph"/>
        <w:numPr>
          <w:ilvl w:val="2"/>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 xml:space="preserve">Musta kohvi, espresso kohvi ja tee hind -0,50 eurot, teised kuumjookide hind -0,60 eurot; </w:t>
      </w:r>
    </w:p>
    <w:p w:rsidR="007C2014" w:rsidRPr="007C2014" w:rsidRDefault="007C2014" w:rsidP="007C2014">
      <w:pPr>
        <w:pStyle w:val="ListParagraph"/>
        <w:numPr>
          <w:ilvl w:val="2"/>
          <w:numId w:val="1"/>
        </w:numPr>
        <w:rPr>
          <w:rFonts w:ascii="Times New Roman" w:hAnsi="Times New Roman" w:cs="Times New Roman"/>
          <w:sz w:val="24"/>
          <w:szCs w:val="24"/>
          <w:lang w:val="et-EE"/>
        </w:rPr>
      </w:pPr>
      <w:r w:rsidRPr="007C2014">
        <w:rPr>
          <w:rFonts w:ascii="Times New Roman" w:hAnsi="Times New Roman" w:cs="Times New Roman"/>
          <w:sz w:val="24"/>
          <w:szCs w:val="24"/>
          <w:lang w:val="et-EE"/>
        </w:rPr>
        <w:t xml:space="preserve">Snäkiautomaadi tarvete hind – kokkuostuhinnale lisandub juurdehindlus 40%, ümmardamine kuni 0,10 eurot. </w:t>
      </w:r>
    </w:p>
    <w:p w:rsidR="007C2014" w:rsidRPr="007C2014" w:rsidRDefault="007C2014" w:rsidP="007C2014">
      <w:pPr>
        <w:pStyle w:val="ListParagraph"/>
        <w:ind w:left="1224"/>
        <w:rPr>
          <w:rFonts w:ascii="Times New Roman" w:hAnsi="Times New Roman" w:cs="Times New Roman"/>
          <w:sz w:val="24"/>
          <w:szCs w:val="24"/>
          <w:lang w:val="et-EE"/>
        </w:rPr>
      </w:pPr>
    </w:p>
    <w:p w:rsidR="00585B8A" w:rsidRPr="007C2014" w:rsidRDefault="00A2030B" w:rsidP="007C2014">
      <w:pPr>
        <w:pStyle w:val="ListParagraph"/>
        <w:numPr>
          <w:ilvl w:val="0"/>
          <w:numId w:val="1"/>
        </w:numPr>
        <w:jc w:val="both"/>
        <w:rPr>
          <w:rFonts w:ascii="Times New Roman" w:hAnsi="Times New Roman" w:cs="Times New Roman"/>
          <w:b/>
          <w:sz w:val="24"/>
          <w:szCs w:val="24"/>
          <w:lang w:val="et-EE"/>
        </w:rPr>
      </w:pPr>
      <w:r w:rsidRPr="007C2014">
        <w:rPr>
          <w:rFonts w:ascii="Times New Roman" w:hAnsi="Times New Roman" w:cs="Times New Roman"/>
          <w:b/>
          <w:sz w:val="24"/>
          <w:szCs w:val="24"/>
          <w:lang w:val="et-EE"/>
        </w:rPr>
        <w:t>RAKENDUSSÄTTED</w:t>
      </w:r>
    </w:p>
    <w:p w:rsidR="007C2014" w:rsidRPr="007C2014" w:rsidRDefault="004D550C" w:rsidP="007C2014">
      <w:pPr>
        <w:pStyle w:val="ListParagraph"/>
        <w:numPr>
          <w:ilvl w:val="1"/>
          <w:numId w:val="5"/>
        </w:numPr>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Korraldus jõustab </w:t>
      </w:r>
      <w:r w:rsidRPr="00585B8A">
        <w:rPr>
          <w:rFonts w:ascii="Times New Roman" w:hAnsi="Times New Roman" w:cs="Times New Roman"/>
          <w:sz w:val="24"/>
          <w:szCs w:val="24"/>
          <w:lang w:val="et-EE"/>
        </w:rPr>
        <w:t xml:space="preserve">alates </w:t>
      </w:r>
      <w:r w:rsidRPr="00D26733">
        <w:rPr>
          <w:rFonts w:ascii="Times New Roman" w:hAnsi="Times New Roman" w:cs="Times New Roman"/>
          <w:sz w:val="24"/>
          <w:szCs w:val="24"/>
          <w:lang w:val="et-EE"/>
        </w:rPr>
        <w:t>01.</w:t>
      </w:r>
      <w:r w:rsidR="00271E1C" w:rsidRPr="00D26733">
        <w:rPr>
          <w:rFonts w:ascii="Times New Roman" w:hAnsi="Times New Roman" w:cs="Times New Roman"/>
          <w:sz w:val="24"/>
          <w:szCs w:val="24"/>
          <w:lang w:val="et-EE"/>
        </w:rPr>
        <w:t>0</w:t>
      </w:r>
      <w:r w:rsidR="00982982">
        <w:rPr>
          <w:rFonts w:ascii="Times New Roman" w:hAnsi="Times New Roman" w:cs="Times New Roman"/>
          <w:sz w:val="24"/>
          <w:szCs w:val="24"/>
          <w:lang w:val="et-EE"/>
        </w:rPr>
        <w:t>6</w:t>
      </w:r>
      <w:r w:rsidRPr="00D26733">
        <w:rPr>
          <w:rFonts w:ascii="Times New Roman" w:hAnsi="Times New Roman" w:cs="Times New Roman"/>
          <w:sz w:val="24"/>
          <w:szCs w:val="24"/>
          <w:lang w:val="et-EE"/>
        </w:rPr>
        <w:t>.</w:t>
      </w:r>
      <w:r w:rsidR="00271E1C" w:rsidRPr="00D26733">
        <w:rPr>
          <w:rFonts w:ascii="Times New Roman" w:hAnsi="Times New Roman" w:cs="Times New Roman"/>
          <w:sz w:val="24"/>
          <w:szCs w:val="24"/>
          <w:lang w:val="et-EE"/>
        </w:rPr>
        <w:t>20</w:t>
      </w:r>
      <w:r w:rsidR="00271E1C">
        <w:rPr>
          <w:rFonts w:ascii="Times New Roman" w:hAnsi="Times New Roman" w:cs="Times New Roman"/>
          <w:sz w:val="24"/>
          <w:szCs w:val="24"/>
          <w:lang w:val="et-EE"/>
        </w:rPr>
        <w:t>21</w:t>
      </w:r>
      <w:r w:rsidRPr="00D26733">
        <w:rPr>
          <w:rFonts w:ascii="Times New Roman" w:hAnsi="Times New Roman" w:cs="Times New Roman"/>
          <w:sz w:val="24"/>
          <w:szCs w:val="24"/>
          <w:lang w:val="et-EE"/>
        </w:rPr>
        <w:t>.a</w:t>
      </w:r>
    </w:p>
    <w:p w:rsidR="007C2014" w:rsidRPr="007C2014" w:rsidRDefault="007C2014" w:rsidP="007C2014">
      <w:pPr>
        <w:pStyle w:val="ListParagraph"/>
        <w:numPr>
          <w:ilvl w:val="1"/>
          <w:numId w:val="5"/>
        </w:numPr>
        <w:jc w:val="both"/>
        <w:rPr>
          <w:rFonts w:ascii="Times New Roman" w:hAnsi="Times New Roman" w:cs="Times New Roman"/>
          <w:sz w:val="24"/>
          <w:szCs w:val="24"/>
          <w:lang w:val="et-EE"/>
        </w:rPr>
      </w:pPr>
      <w:r w:rsidRPr="007C2014">
        <w:rPr>
          <w:rFonts w:ascii="Times New Roman" w:hAnsi="Times New Roman" w:cs="Times New Roman"/>
          <w:sz w:val="24"/>
          <w:szCs w:val="24"/>
          <w:lang w:val="et-EE"/>
        </w:rPr>
        <w:t xml:space="preserve">Tunnistada kehtetuks Narva Linnavalitsuse </w:t>
      </w:r>
      <w:r w:rsidR="00271E1C" w:rsidRPr="007C2014">
        <w:rPr>
          <w:rFonts w:ascii="Times New Roman" w:hAnsi="Times New Roman" w:cs="Times New Roman"/>
          <w:sz w:val="24"/>
          <w:szCs w:val="24"/>
          <w:lang w:val="et-EE"/>
        </w:rPr>
        <w:t>2</w:t>
      </w:r>
      <w:r w:rsidR="00982982">
        <w:rPr>
          <w:rFonts w:ascii="Times New Roman" w:hAnsi="Times New Roman" w:cs="Times New Roman"/>
          <w:sz w:val="24"/>
          <w:szCs w:val="24"/>
          <w:lang w:val="et-EE"/>
        </w:rPr>
        <w:t>5</w:t>
      </w:r>
      <w:r w:rsidRPr="007C2014">
        <w:rPr>
          <w:rFonts w:ascii="Times New Roman" w:hAnsi="Times New Roman" w:cs="Times New Roman"/>
          <w:sz w:val="24"/>
          <w:szCs w:val="24"/>
          <w:lang w:val="et-EE"/>
        </w:rPr>
        <w:t>.</w:t>
      </w:r>
      <w:r w:rsidR="00982982">
        <w:rPr>
          <w:rFonts w:ascii="Times New Roman" w:hAnsi="Times New Roman" w:cs="Times New Roman"/>
          <w:sz w:val="24"/>
          <w:szCs w:val="24"/>
          <w:lang w:val="et-EE"/>
        </w:rPr>
        <w:t>11</w:t>
      </w:r>
      <w:r w:rsidRPr="007C2014">
        <w:rPr>
          <w:rFonts w:ascii="Times New Roman" w:hAnsi="Times New Roman" w:cs="Times New Roman"/>
          <w:sz w:val="24"/>
          <w:szCs w:val="24"/>
          <w:lang w:val="et-EE"/>
        </w:rPr>
        <w:t>.</w:t>
      </w:r>
      <w:r w:rsidR="00271E1C" w:rsidRPr="007C2014">
        <w:rPr>
          <w:rFonts w:ascii="Times New Roman" w:hAnsi="Times New Roman" w:cs="Times New Roman"/>
          <w:sz w:val="24"/>
          <w:szCs w:val="24"/>
          <w:lang w:val="et-EE"/>
        </w:rPr>
        <w:t>20</w:t>
      </w:r>
      <w:r w:rsidR="00982982">
        <w:rPr>
          <w:rFonts w:ascii="Times New Roman" w:hAnsi="Times New Roman" w:cs="Times New Roman"/>
          <w:sz w:val="24"/>
          <w:szCs w:val="24"/>
          <w:lang w:val="et-EE"/>
        </w:rPr>
        <w:t>20</w:t>
      </w:r>
      <w:r w:rsidRPr="007C2014">
        <w:rPr>
          <w:rFonts w:ascii="Times New Roman" w:hAnsi="Times New Roman" w:cs="Times New Roman"/>
          <w:sz w:val="24"/>
          <w:szCs w:val="24"/>
          <w:lang w:val="et-EE"/>
        </w:rPr>
        <w:t xml:space="preserve">.a korraldus nr </w:t>
      </w:r>
      <w:r w:rsidR="00982982">
        <w:rPr>
          <w:rFonts w:ascii="Times New Roman" w:hAnsi="Times New Roman" w:cs="Times New Roman"/>
          <w:sz w:val="24"/>
          <w:szCs w:val="24"/>
          <w:lang w:val="et-EE"/>
        </w:rPr>
        <w:t>814</w:t>
      </w:r>
      <w:r w:rsidRPr="007C2014">
        <w:rPr>
          <w:rFonts w:ascii="Times New Roman" w:hAnsi="Times New Roman" w:cs="Times New Roman"/>
          <w:sz w:val="24"/>
          <w:szCs w:val="24"/>
          <w:lang w:val="et-EE"/>
        </w:rPr>
        <w:t>-k „Narva Linna Arenduse ja Ökonoomika Ameti tasuliste teenuste hinnakirja kehtestamine“</w:t>
      </w:r>
      <w:r w:rsidR="0061019C">
        <w:rPr>
          <w:rFonts w:ascii="Times New Roman" w:hAnsi="Times New Roman" w:cs="Times New Roman"/>
          <w:sz w:val="24"/>
          <w:szCs w:val="24"/>
          <w:lang w:val="et-EE"/>
        </w:rPr>
        <w:t>.</w:t>
      </w:r>
      <w:bookmarkStart w:id="0" w:name="_GoBack"/>
      <w:bookmarkEnd w:id="0"/>
    </w:p>
    <w:p w:rsidR="00585B8A" w:rsidRPr="002077CE" w:rsidRDefault="002077CE" w:rsidP="00AE5BB2">
      <w:pPr>
        <w:pStyle w:val="ListParagraph"/>
        <w:numPr>
          <w:ilvl w:val="1"/>
          <w:numId w:val="5"/>
        </w:numPr>
        <w:jc w:val="both"/>
        <w:rPr>
          <w:rFonts w:ascii="Times New Roman" w:hAnsi="Times New Roman" w:cs="Times New Roman"/>
          <w:sz w:val="24"/>
          <w:szCs w:val="24"/>
          <w:lang w:val="et-EE"/>
        </w:rPr>
      </w:pPr>
      <w:r w:rsidRPr="002077CE">
        <w:rPr>
          <w:rFonts w:ascii="Times New Roman" w:hAnsi="Times New Roman" w:cs="Times New Roman"/>
          <w:sz w:val="24"/>
          <w:szCs w:val="24"/>
          <w:lang w:val="et-EE"/>
        </w:rPr>
        <w:t>Korraldust on võimalik vaidlustada Tartu Halduskohtu Jõhvi kohtumajas 30 päeva jooksul</w:t>
      </w:r>
      <w:r>
        <w:rPr>
          <w:rFonts w:ascii="Times New Roman" w:hAnsi="Times New Roman" w:cs="Times New Roman"/>
          <w:sz w:val="24"/>
          <w:szCs w:val="24"/>
          <w:lang w:val="et-EE"/>
        </w:rPr>
        <w:t xml:space="preserve"> </w:t>
      </w:r>
      <w:r w:rsidRPr="002077CE">
        <w:rPr>
          <w:rFonts w:ascii="Times New Roman" w:hAnsi="Times New Roman" w:cs="Times New Roman"/>
          <w:sz w:val="24"/>
          <w:szCs w:val="24"/>
          <w:lang w:val="et-EE"/>
        </w:rPr>
        <w:t xml:space="preserve">haldusakti teatavakstegemisest arvates. </w:t>
      </w:r>
    </w:p>
    <w:p w:rsidR="00A2030B" w:rsidRPr="00334531" w:rsidRDefault="00A2030B" w:rsidP="00A2030B">
      <w:pPr>
        <w:pStyle w:val="ListParagraph"/>
        <w:ind w:left="360"/>
        <w:jc w:val="both"/>
        <w:rPr>
          <w:rFonts w:ascii="Times New Roman" w:hAnsi="Times New Roman" w:cs="Times New Roman"/>
          <w:sz w:val="24"/>
          <w:szCs w:val="24"/>
          <w:lang w:val="et-EE"/>
        </w:rPr>
      </w:pPr>
    </w:p>
    <w:p w:rsidR="00334531" w:rsidRPr="00334531" w:rsidRDefault="00334531" w:rsidP="00334531">
      <w:pPr>
        <w:pStyle w:val="ListParagraph"/>
        <w:ind w:left="360"/>
        <w:jc w:val="both"/>
        <w:rPr>
          <w:rFonts w:ascii="Times New Roman" w:hAnsi="Times New Roman" w:cs="Times New Roman"/>
          <w:sz w:val="24"/>
          <w:szCs w:val="24"/>
          <w:lang w:val="et-EE"/>
        </w:rPr>
      </w:pPr>
    </w:p>
    <w:p w:rsidR="00334531" w:rsidRPr="00334531" w:rsidRDefault="00334531" w:rsidP="00334531">
      <w:pPr>
        <w:pStyle w:val="ListParagraph"/>
        <w:ind w:left="360"/>
        <w:jc w:val="both"/>
        <w:rPr>
          <w:rFonts w:ascii="Times New Roman" w:hAnsi="Times New Roman" w:cs="Times New Roman"/>
          <w:sz w:val="24"/>
          <w:szCs w:val="24"/>
          <w:lang w:val="et-EE"/>
        </w:rPr>
      </w:pPr>
    </w:p>
    <w:p w:rsidR="00334531" w:rsidRPr="00334531" w:rsidRDefault="00334531" w:rsidP="00334531">
      <w:pPr>
        <w:pStyle w:val="ListParagraph"/>
        <w:ind w:left="360"/>
        <w:jc w:val="both"/>
        <w:rPr>
          <w:rFonts w:ascii="Times New Roman" w:hAnsi="Times New Roman" w:cs="Times New Roman"/>
          <w:sz w:val="24"/>
          <w:szCs w:val="24"/>
          <w:lang w:val="et-EE"/>
        </w:rPr>
      </w:pPr>
    </w:p>
    <w:p w:rsidR="00AE5BB2" w:rsidRDefault="00982982" w:rsidP="00AE5BB2">
      <w:pPr>
        <w:pStyle w:val="ListParagraph"/>
        <w:ind w:left="360"/>
        <w:jc w:val="both"/>
        <w:rPr>
          <w:rFonts w:ascii="Times New Roman" w:hAnsi="Times New Roman" w:cs="Times New Roman"/>
          <w:sz w:val="24"/>
          <w:szCs w:val="24"/>
          <w:lang w:val="et-EE"/>
        </w:rPr>
      </w:pPr>
      <w:r>
        <w:rPr>
          <w:rFonts w:ascii="Times New Roman" w:hAnsi="Times New Roman" w:cs="Times New Roman"/>
          <w:sz w:val="24"/>
          <w:szCs w:val="24"/>
          <w:lang w:val="et-EE"/>
        </w:rPr>
        <w:t>Katri Raik</w:t>
      </w:r>
      <w:r w:rsidR="0037782D">
        <w:rPr>
          <w:rFonts w:ascii="Times New Roman" w:hAnsi="Times New Roman" w:cs="Times New Roman"/>
          <w:sz w:val="24"/>
          <w:szCs w:val="24"/>
          <w:lang w:val="et-EE"/>
        </w:rPr>
        <w:tab/>
      </w:r>
      <w:r w:rsidR="0037782D">
        <w:rPr>
          <w:rFonts w:ascii="Times New Roman" w:hAnsi="Times New Roman" w:cs="Times New Roman"/>
          <w:sz w:val="24"/>
          <w:szCs w:val="24"/>
          <w:lang w:val="et-EE"/>
        </w:rPr>
        <w:tab/>
      </w:r>
      <w:r w:rsidR="0037782D">
        <w:rPr>
          <w:rFonts w:ascii="Times New Roman" w:hAnsi="Times New Roman" w:cs="Times New Roman"/>
          <w:sz w:val="24"/>
          <w:szCs w:val="24"/>
          <w:lang w:val="et-EE"/>
        </w:rPr>
        <w:tab/>
      </w:r>
      <w:r w:rsidR="0037782D">
        <w:rPr>
          <w:rFonts w:ascii="Times New Roman" w:hAnsi="Times New Roman" w:cs="Times New Roman"/>
          <w:sz w:val="24"/>
          <w:szCs w:val="24"/>
          <w:lang w:val="et-EE"/>
        </w:rPr>
        <w:tab/>
      </w:r>
      <w:r w:rsidR="0037782D">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sidR="0037782D">
        <w:rPr>
          <w:rFonts w:ascii="Times New Roman" w:hAnsi="Times New Roman" w:cs="Times New Roman"/>
          <w:sz w:val="24"/>
          <w:szCs w:val="24"/>
          <w:lang w:val="et-EE"/>
        </w:rPr>
        <w:t>Üllar Kaljuste</w:t>
      </w:r>
      <w:r w:rsidR="00334531" w:rsidRPr="00334531">
        <w:rPr>
          <w:rFonts w:ascii="Times New Roman" w:hAnsi="Times New Roman" w:cs="Times New Roman"/>
          <w:sz w:val="24"/>
          <w:szCs w:val="24"/>
          <w:lang w:val="et-EE"/>
        </w:rPr>
        <w:tab/>
      </w:r>
      <w:r w:rsidR="00334531" w:rsidRPr="00334531">
        <w:rPr>
          <w:rFonts w:ascii="Times New Roman" w:hAnsi="Times New Roman" w:cs="Times New Roman"/>
          <w:sz w:val="24"/>
          <w:szCs w:val="24"/>
          <w:lang w:val="et-EE"/>
        </w:rPr>
        <w:tab/>
      </w:r>
      <w:r w:rsidR="00334531" w:rsidRPr="00334531">
        <w:rPr>
          <w:rFonts w:ascii="Times New Roman" w:hAnsi="Times New Roman" w:cs="Times New Roman"/>
          <w:sz w:val="24"/>
          <w:szCs w:val="24"/>
          <w:lang w:val="et-EE"/>
        </w:rPr>
        <w:tab/>
      </w:r>
      <w:r w:rsidR="002077CE">
        <w:rPr>
          <w:rFonts w:ascii="Times New Roman" w:hAnsi="Times New Roman" w:cs="Times New Roman"/>
          <w:sz w:val="24"/>
          <w:szCs w:val="24"/>
          <w:lang w:val="et-EE"/>
        </w:rPr>
        <w:tab/>
      </w:r>
    </w:p>
    <w:p w:rsidR="00D640FB" w:rsidRDefault="007C45DA" w:rsidP="003F6044">
      <w:pPr>
        <w:pStyle w:val="ListParagraph"/>
        <w:ind w:left="5760" w:hanging="5400"/>
        <w:jc w:val="both"/>
        <w:rPr>
          <w:rFonts w:ascii="Times New Roman" w:hAnsi="Times New Roman" w:cs="Times New Roman"/>
          <w:sz w:val="24"/>
          <w:szCs w:val="24"/>
          <w:lang w:val="et-EE"/>
        </w:rPr>
      </w:pPr>
      <w:r w:rsidRPr="007C45DA">
        <w:rPr>
          <w:rFonts w:ascii="Times New Roman" w:hAnsi="Times New Roman" w:cs="Times New Roman"/>
          <w:sz w:val="24"/>
          <w:szCs w:val="24"/>
          <w:lang w:val="et-EE"/>
        </w:rPr>
        <w:t>Linna</w:t>
      </w:r>
      <w:r w:rsidR="00982982">
        <w:rPr>
          <w:rFonts w:ascii="Times New Roman" w:hAnsi="Times New Roman" w:cs="Times New Roman"/>
          <w:sz w:val="24"/>
          <w:szCs w:val="24"/>
          <w:lang w:val="et-EE"/>
        </w:rPr>
        <w:t>pea</w:t>
      </w:r>
      <w:r w:rsidR="00D640FB">
        <w:rPr>
          <w:rFonts w:ascii="Times New Roman" w:hAnsi="Times New Roman" w:cs="Times New Roman"/>
          <w:sz w:val="24"/>
          <w:szCs w:val="24"/>
          <w:lang w:val="et-EE"/>
        </w:rPr>
        <w:tab/>
        <w:t xml:space="preserve">Linnasekretär </w:t>
      </w:r>
    </w:p>
    <w:p w:rsidR="007C45DA" w:rsidRDefault="007C45DA" w:rsidP="003F6044">
      <w:pPr>
        <w:pStyle w:val="ListParagraph"/>
        <w:ind w:left="5760" w:hanging="5400"/>
        <w:jc w:val="both"/>
        <w:rPr>
          <w:rFonts w:ascii="Times New Roman" w:hAnsi="Times New Roman" w:cs="Times New Roman"/>
          <w:sz w:val="24"/>
          <w:szCs w:val="24"/>
          <w:lang w:val="et-EE"/>
        </w:rPr>
      </w:pPr>
      <w:r>
        <w:rPr>
          <w:rFonts w:ascii="Times New Roman" w:hAnsi="Times New Roman" w:cs="Times New Roman"/>
          <w:sz w:val="24"/>
          <w:szCs w:val="24"/>
          <w:lang w:val="et-EE"/>
        </w:rPr>
        <w:tab/>
      </w:r>
    </w:p>
    <w:p w:rsidR="00334531" w:rsidRPr="003F6044" w:rsidRDefault="003F6044" w:rsidP="003F6044">
      <w:pPr>
        <w:pStyle w:val="ListParagraph"/>
        <w:ind w:left="5760" w:hanging="5400"/>
        <w:jc w:val="both"/>
        <w:rPr>
          <w:rFonts w:ascii="Times New Roman" w:hAnsi="Times New Roman" w:cs="Times New Roman"/>
          <w:sz w:val="24"/>
          <w:szCs w:val="24"/>
          <w:lang w:val="et-EE"/>
        </w:rPr>
      </w:pPr>
      <w:r>
        <w:rPr>
          <w:rFonts w:ascii="Times New Roman" w:hAnsi="Times New Roman" w:cs="Times New Roman"/>
          <w:sz w:val="24"/>
          <w:szCs w:val="24"/>
          <w:lang w:val="et-EE"/>
        </w:rPr>
        <w:tab/>
      </w:r>
    </w:p>
    <w:p w:rsidR="00334531" w:rsidRPr="00334531" w:rsidRDefault="00334531" w:rsidP="00334531">
      <w:pPr>
        <w:pStyle w:val="ListParagraph"/>
        <w:ind w:left="360"/>
        <w:jc w:val="both"/>
        <w:rPr>
          <w:rFonts w:ascii="Times New Roman" w:hAnsi="Times New Roman" w:cs="Times New Roman"/>
          <w:sz w:val="24"/>
          <w:szCs w:val="24"/>
          <w:lang w:val="et-EE"/>
        </w:rPr>
      </w:pPr>
      <w:r w:rsidRPr="00334531">
        <w:rPr>
          <w:rFonts w:ascii="Times New Roman" w:hAnsi="Times New Roman" w:cs="Times New Roman"/>
          <w:sz w:val="24"/>
          <w:szCs w:val="24"/>
          <w:lang w:val="et-EE"/>
        </w:rPr>
        <w:tab/>
      </w:r>
      <w:r w:rsidRPr="00334531">
        <w:rPr>
          <w:rFonts w:ascii="Times New Roman" w:hAnsi="Times New Roman" w:cs="Times New Roman"/>
          <w:sz w:val="24"/>
          <w:szCs w:val="24"/>
          <w:lang w:val="et-EE"/>
        </w:rPr>
        <w:tab/>
      </w:r>
      <w:r w:rsidRPr="00334531">
        <w:rPr>
          <w:rFonts w:ascii="Times New Roman" w:hAnsi="Times New Roman" w:cs="Times New Roman"/>
          <w:sz w:val="24"/>
          <w:szCs w:val="24"/>
          <w:lang w:val="et-EE"/>
        </w:rPr>
        <w:tab/>
      </w:r>
      <w:r w:rsidRPr="00334531">
        <w:rPr>
          <w:rFonts w:ascii="Times New Roman" w:hAnsi="Times New Roman" w:cs="Times New Roman"/>
          <w:sz w:val="24"/>
          <w:szCs w:val="24"/>
          <w:lang w:val="et-EE"/>
        </w:rPr>
        <w:tab/>
      </w:r>
      <w:r w:rsidRPr="00334531">
        <w:rPr>
          <w:rFonts w:ascii="Times New Roman" w:hAnsi="Times New Roman" w:cs="Times New Roman"/>
          <w:sz w:val="24"/>
          <w:szCs w:val="24"/>
          <w:lang w:val="et-EE"/>
        </w:rPr>
        <w:tab/>
      </w:r>
      <w:r w:rsidR="002077CE">
        <w:rPr>
          <w:rFonts w:ascii="Times New Roman" w:hAnsi="Times New Roman" w:cs="Times New Roman"/>
          <w:sz w:val="24"/>
          <w:szCs w:val="24"/>
          <w:lang w:val="et-EE"/>
        </w:rPr>
        <w:tab/>
      </w:r>
    </w:p>
    <w:sectPr w:rsidR="00334531" w:rsidRPr="003345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6F47" w:rsidRDefault="00C66F47" w:rsidP="00301BA8">
      <w:r>
        <w:separator/>
      </w:r>
    </w:p>
  </w:endnote>
  <w:endnote w:type="continuationSeparator" w:id="0">
    <w:p w:rsidR="00C66F47" w:rsidRDefault="00C66F47" w:rsidP="00301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6F47" w:rsidRDefault="00C66F47" w:rsidP="00301BA8">
      <w:r>
        <w:separator/>
      </w:r>
    </w:p>
  </w:footnote>
  <w:footnote w:type="continuationSeparator" w:id="0">
    <w:p w:rsidR="00C66F47" w:rsidRDefault="00C66F47" w:rsidP="00301B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43296"/>
    <w:multiLevelType w:val="multilevel"/>
    <w:tmpl w:val="D4822618"/>
    <w:lvl w:ilvl="0">
      <w:start w:val="3"/>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134283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88302B5"/>
    <w:multiLevelType w:val="multilevel"/>
    <w:tmpl w:val="02C6D49C"/>
    <w:lvl w:ilvl="0">
      <w:start w:val="3"/>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B4C58B0"/>
    <w:multiLevelType w:val="multilevel"/>
    <w:tmpl w:val="540EF202"/>
    <w:lvl w:ilvl="0">
      <w:start w:val="4"/>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 w15:restartNumberingAfterBreak="0">
    <w:nsid w:val="77985F53"/>
    <w:multiLevelType w:val="multilevel"/>
    <w:tmpl w:val="6DE442C0"/>
    <w:lvl w:ilvl="0">
      <w:start w:val="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BA8"/>
    <w:rsid w:val="00060C5A"/>
    <w:rsid w:val="000634E3"/>
    <w:rsid w:val="000D5917"/>
    <w:rsid w:val="000E1665"/>
    <w:rsid w:val="000E35B4"/>
    <w:rsid w:val="001120A3"/>
    <w:rsid w:val="00113B8F"/>
    <w:rsid w:val="00130A97"/>
    <w:rsid w:val="00132C8C"/>
    <w:rsid w:val="00157E25"/>
    <w:rsid w:val="001D52FA"/>
    <w:rsid w:val="002060E4"/>
    <w:rsid w:val="002077CE"/>
    <w:rsid w:val="002204E0"/>
    <w:rsid w:val="00231AEC"/>
    <w:rsid w:val="00246AFB"/>
    <w:rsid w:val="00271E1C"/>
    <w:rsid w:val="00273278"/>
    <w:rsid w:val="00276823"/>
    <w:rsid w:val="002C5307"/>
    <w:rsid w:val="00301BA8"/>
    <w:rsid w:val="003224C9"/>
    <w:rsid w:val="00334531"/>
    <w:rsid w:val="00334C75"/>
    <w:rsid w:val="0034765C"/>
    <w:rsid w:val="0037612C"/>
    <w:rsid w:val="0037782D"/>
    <w:rsid w:val="00396E12"/>
    <w:rsid w:val="003F6044"/>
    <w:rsid w:val="00440F3B"/>
    <w:rsid w:val="004664C4"/>
    <w:rsid w:val="004B08AB"/>
    <w:rsid w:val="004D550C"/>
    <w:rsid w:val="004E3C69"/>
    <w:rsid w:val="00530159"/>
    <w:rsid w:val="00531A03"/>
    <w:rsid w:val="00553428"/>
    <w:rsid w:val="00567517"/>
    <w:rsid w:val="005808E4"/>
    <w:rsid w:val="00585B8A"/>
    <w:rsid w:val="005909C3"/>
    <w:rsid w:val="0059444A"/>
    <w:rsid w:val="005D5E2F"/>
    <w:rsid w:val="00606015"/>
    <w:rsid w:val="0061019C"/>
    <w:rsid w:val="00650052"/>
    <w:rsid w:val="006D5A5C"/>
    <w:rsid w:val="007259E8"/>
    <w:rsid w:val="00752561"/>
    <w:rsid w:val="00772438"/>
    <w:rsid w:val="007B6738"/>
    <w:rsid w:val="007C2014"/>
    <w:rsid w:val="007C45DA"/>
    <w:rsid w:val="007C5CDD"/>
    <w:rsid w:val="0081096F"/>
    <w:rsid w:val="008112DB"/>
    <w:rsid w:val="00821596"/>
    <w:rsid w:val="00876040"/>
    <w:rsid w:val="00883EBF"/>
    <w:rsid w:val="008A3113"/>
    <w:rsid w:val="008B44B6"/>
    <w:rsid w:val="008B6DB9"/>
    <w:rsid w:val="008C2C9F"/>
    <w:rsid w:val="008D259C"/>
    <w:rsid w:val="00913CC7"/>
    <w:rsid w:val="00982982"/>
    <w:rsid w:val="009A01A8"/>
    <w:rsid w:val="009C2941"/>
    <w:rsid w:val="009F0D49"/>
    <w:rsid w:val="00A11D0B"/>
    <w:rsid w:val="00A2030B"/>
    <w:rsid w:val="00A25AC3"/>
    <w:rsid w:val="00A354D6"/>
    <w:rsid w:val="00AE5BB2"/>
    <w:rsid w:val="00B035D2"/>
    <w:rsid w:val="00B04724"/>
    <w:rsid w:val="00B17AA4"/>
    <w:rsid w:val="00B23C46"/>
    <w:rsid w:val="00B574E4"/>
    <w:rsid w:val="00B746AF"/>
    <w:rsid w:val="00BB54A9"/>
    <w:rsid w:val="00BF0E56"/>
    <w:rsid w:val="00C25E2C"/>
    <w:rsid w:val="00C301CD"/>
    <w:rsid w:val="00C3249F"/>
    <w:rsid w:val="00C50119"/>
    <w:rsid w:val="00C54996"/>
    <w:rsid w:val="00C66F47"/>
    <w:rsid w:val="00C70CDB"/>
    <w:rsid w:val="00C71E81"/>
    <w:rsid w:val="00CC7C89"/>
    <w:rsid w:val="00CD1291"/>
    <w:rsid w:val="00D11FFA"/>
    <w:rsid w:val="00D25A87"/>
    <w:rsid w:val="00D26733"/>
    <w:rsid w:val="00D640FB"/>
    <w:rsid w:val="00DD1DDA"/>
    <w:rsid w:val="00DF1AFA"/>
    <w:rsid w:val="00E83F18"/>
    <w:rsid w:val="00E97967"/>
    <w:rsid w:val="00EB1E60"/>
    <w:rsid w:val="00F0227E"/>
    <w:rsid w:val="00F04215"/>
    <w:rsid w:val="00F225C4"/>
    <w:rsid w:val="00FE200E"/>
    <w:rsid w:val="00FE5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82203A-CEBC-439D-8C65-87F093FB1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574E4"/>
    <w:pPr>
      <w:keepNext/>
      <w:jc w:val="center"/>
      <w:outlineLvl w:val="0"/>
    </w:pPr>
    <w:rPr>
      <w:rFonts w:ascii="Times New Roman" w:eastAsia="Times New Roman" w:hAnsi="Times New Roman" w:cs="Times New Roman"/>
      <w:b/>
      <w:szCs w:val="20"/>
      <w:lang w:val="fi-FI" w:eastAsia="ru-RU"/>
    </w:rPr>
  </w:style>
  <w:style w:type="paragraph" w:styleId="Heading2">
    <w:name w:val="heading 2"/>
    <w:basedOn w:val="Normal"/>
    <w:next w:val="Normal"/>
    <w:link w:val="Heading2Char"/>
    <w:semiHidden/>
    <w:unhideWhenUsed/>
    <w:qFormat/>
    <w:rsid w:val="00B574E4"/>
    <w:pPr>
      <w:keepNext/>
      <w:jc w:val="both"/>
      <w:outlineLvl w:val="1"/>
    </w:pPr>
    <w:rPr>
      <w:rFonts w:ascii="Arial" w:eastAsia="Times New Roman" w:hAnsi="Arial" w:cs="Times New Roman"/>
      <w:sz w:val="28"/>
      <w:szCs w:val="20"/>
      <w:lang w:val="et-EE"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1BA8"/>
    <w:pPr>
      <w:tabs>
        <w:tab w:val="center" w:pos="4680"/>
        <w:tab w:val="right" w:pos="9360"/>
      </w:tabs>
    </w:pPr>
  </w:style>
  <w:style w:type="character" w:customStyle="1" w:styleId="HeaderChar">
    <w:name w:val="Header Char"/>
    <w:basedOn w:val="DefaultParagraphFont"/>
    <w:link w:val="Header"/>
    <w:uiPriority w:val="99"/>
    <w:rsid w:val="00301BA8"/>
  </w:style>
  <w:style w:type="paragraph" w:styleId="Footer">
    <w:name w:val="footer"/>
    <w:basedOn w:val="Normal"/>
    <w:link w:val="FooterChar"/>
    <w:uiPriority w:val="99"/>
    <w:unhideWhenUsed/>
    <w:rsid w:val="00301BA8"/>
    <w:pPr>
      <w:tabs>
        <w:tab w:val="center" w:pos="4680"/>
        <w:tab w:val="right" w:pos="9360"/>
      </w:tabs>
    </w:pPr>
  </w:style>
  <w:style w:type="character" w:customStyle="1" w:styleId="FooterChar">
    <w:name w:val="Footer Char"/>
    <w:basedOn w:val="DefaultParagraphFont"/>
    <w:link w:val="Footer"/>
    <w:uiPriority w:val="99"/>
    <w:rsid w:val="00301BA8"/>
  </w:style>
  <w:style w:type="character" w:customStyle="1" w:styleId="Heading1Char">
    <w:name w:val="Heading 1 Char"/>
    <w:basedOn w:val="DefaultParagraphFont"/>
    <w:link w:val="Heading1"/>
    <w:rsid w:val="00B574E4"/>
    <w:rPr>
      <w:rFonts w:ascii="Times New Roman" w:eastAsia="Times New Roman" w:hAnsi="Times New Roman" w:cs="Times New Roman"/>
      <w:b/>
      <w:szCs w:val="20"/>
      <w:lang w:val="fi-FI" w:eastAsia="ru-RU"/>
    </w:rPr>
  </w:style>
  <w:style w:type="character" w:customStyle="1" w:styleId="Heading2Char">
    <w:name w:val="Heading 2 Char"/>
    <w:basedOn w:val="DefaultParagraphFont"/>
    <w:link w:val="Heading2"/>
    <w:semiHidden/>
    <w:rsid w:val="00B574E4"/>
    <w:rPr>
      <w:rFonts w:ascii="Arial" w:eastAsia="Times New Roman" w:hAnsi="Arial" w:cs="Times New Roman"/>
      <w:sz w:val="28"/>
      <w:szCs w:val="20"/>
      <w:lang w:val="et-EE" w:eastAsia="ru-RU"/>
    </w:rPr>
  </w:style>
  <w:style w:type="paragraph" w:styleId="ListParagraph">
    <w:name w:val="List Paragraph"/>
    <w:basedOn w:val="Normal"/>
    <w:uiPriority w:val="34"/>
    <w:qFormat/>
    <w:rsid w:val="00606015"/>
    <w:pPr>
      <w:ind w:left="720"/>
      <w:contextualSpacing/>
    </w:pPr>
  </w:style>
  <w:style w:type="paragraph" w:customStyle="1" w:styleId="Default">
    <w:name w:val="Default"/>
    <w:rsid w:val="00334531"/>
    <w:pPr>
      <w:autoSpaceDE w:val="0"/>
      <w:autoSpaceDN w:val="0"/>
      <w:adjustRightInd w:val="0"/>
    </w:pPr>
    <w:rPr>
      <w:rFonts w:ascii="Times New Roman" w:hAnsi="Times New Roman" w:cs="Times New Roman"/>
      <w:color w:val="000000"/>
      <w:sz w:val="24"/>
      <w:szCs w:val="24"/>
    </w:rPr>
  </w:style>
  <w:style w:type="paragraph" w:customStyle="1" w:styleId="CM2">
    <w:name w:val="CM2"/>
    <w:basedOn w:val="Default"/>
    <w:next w:val="Default"/>
    <w:uiPriority w:val="99"/>
    <w:rsid w:val="00334531"/>
    <w:pPr>
      <w:spacing w:line="280" w:lineRule="atLeast"/>
    </w:pPr>
    <w:rPr>
      <w:color w:val="auto"/>
    </w:rPr>
  </w:style>
  <w:style w:type="paragraph" w:customStyle="1" w:styleId="CM1">
    <w:name w:val="CM1"/>
    <w:basedOn w:val="Default"/>
    <w:next w:val="Default"/>
    <w:uiPriority w:val="99"/>
    <w:rsid w:val="00334531"/>
    <w:pPr>
      <w:spacing w:line="278" w:lineRule="atLeast"/>
    </w:pPr>
    <w:rPr>
      <w:color w:val="auto"/>
    </w:rPr>
  </w:style>
  <w:style w:type="paragraph" w:customStyle="1" w:styleId="CM3">
    <w:name w:val="CM3"/>
    <w:basedOn w:val="Default"/>
    <w:next w:val="Default"/>
    <w:uiPriority w:val="99"/>
    <w:rsid w:val="00334531"/>
    <w:pPr>
      <w:spacing w:line="276" w:lineRule="atLeast"/>
    </w:pPr>
    <w:rPr>
      <w:color w:val="auto"/>
    </w:rPr>
  </w:style>
  <w:style w:type="paragraph" w:customStyle="1" w:styleId="CM4">
    <w:name w:val="CM4"/>
    <w:basedOn w:val="Default"/>
    <w:next w:val="Default"/>
    <w:uiPriority w:val="99"/>
    <w:rsid w:val="00334531"/>
    <w:pPr>
      <w:spacing w:line="276" w:lineRule="atLeast"/>
    </w:pPr>
    <w:rPr>
      <w:color w:val="auto"/>
    </w:rPr>
  </w:style>
  <w:style w:type="paragraph" w:customStyle="1" w:styleId="CM5">
    <w:name w:val="CM5"/>
    <w:basedOn w:val="Default"/>
    <w:next w:val="Default"/>
    <w:uiPriority w:val="99"/>
    <w:rsid w:val="00334531"/>
    <w:rPr>
      <w:color w:val="auto"/>
    </w:rPr>
  </w:style>
  <w:style w:type="paragraph" w:customStyle="1" w:styleId="CM6">
    <w:name w:val="CM6"/>
    <w:basedOn w:val="Default"/>
    <w:next w:val="Default"/>
    <w:uiPriority w:val="99"/>
    <w:rsid w:val="00334531"/>
    <w:rPr>
      <w:color w:val="auto"/>
    </w:rPr>
  </w:style>
  <w:style w:type="paragraph" w:styleId="BalloonText">
    <w:name w:val="Balloon Text"/>
    <w:basedOn w:val="Normal"/>
    <w:link w:val="BalloonTextChar"/>
    <w:uiPriority w:val="99"/>
    <w:semiHidden/>
    <w:unhideWhenUsed/>
    <w:rsid w:val="008C2C9F"/>
    <w:rPr>
      <w:rFonts w:ascii="Tahoma" w:hAnsi="Tahoma" w:cs="Tahoma"/>
      <w:sz w:val="16"/>
      <w:szCs w:val="16"/>
    </w:rPr>
  </w:style>
  <w:style w:type="character" w:customStyle="1" w:styleId="BalloonTextChar">
    <w:name w:val="Balloon Text Char"/>
    <w:basedOn w:val="DefaultParagraphFont"/>
    <w:link w:val="BalloonText"/>
    <w:uiPriority w:val="99"/>
    <w:semiHidden/>
    <w:rsid w:val="008C2C9F"/>
    <w:rPr>
      <w:rFonts w:ascii="Tahoma" w:hAnsi="Tahoma" w:cs="Tahoma"/>
      <w:sz w:val="16"/>
      <w:szCs w:val="16"/>
    </w:rPr>
  </w:style>
  <w:style w:type="character" w:styleId="CommentReference">
    <w:name w:val="annotation reference"/>
    <w:basedOn w:val="DefaultParagraphFont"/>
    <w:uiPriority w:val="99"/>
    <w:semiHidden/>
    <w:unhideWhenUsed/>
    <w:rsid w:val="00CD1291"/>
    <w:rPr>
      <w:sz w:val="16"/>
      <w:szCs w:val="16"/>
    </w:rPr>
  </w:style>
  <w:style w:type="paragraph" w:styleId="CommentText">
    <w:name w:val="annotation text"/>
    <w:basedOn w:val="Normal"/>
    <w:link w:val="CommentTextChar"/>
    <w:uiPriority w:val="99"/>
    <w:semiHidden/>
    <w:unhideWhenUsed/>
    <w:rsid w:val="00CD1291"/>
    <w:rPr>
      <w:sz w:val="20"/>
      <w:szCs w:val="20"/>
    </w:rPr>
  </w:style>
  <w:style w:type="character" w:customStyle="1" w:styleId="CommentTextChar">
    <w:name w:val="Comment Text Char"/>
    <w:basedOn w:val="DefaultParagraphFont"/>
    <w:link w:val="CommentText"/>
    <w:uiPriority w:val="99"/>
    <w:semiHidden/>
    <w:rsid w:val="00CD1291"/>
    <w:rPr>
      <w:sz w:val="20"/>
      <w:szCs w:val="20"/>
    </w:rPr>
  </w:style>
  <w:style w:type="paragraph" w:styleId="CommentSubject">
    <w:name w:val="annotation subject"/>
    <w:basedOn w:val="CommentText"/>
    <w:next w:val="CommentText"/>
    <w:link w:val="CommentSubjectChar"/>
    <w:uiPriority w:val="99"/>
    <w:semiHidden/>
    <w:unhideWhenUsed/>
    <w:rsid w:val="00CD1291"/>
    <w:rPr>
      <w:b/>
      <w:bCs/>
    </w:rPr>
  </w:style>
  <w:style w:type="character" w:customStyle="1" w:styleId="CommentSubjectChar">
    <w:name w:val="Comment Subject Char"/>
    <w:basedOn w:val="CommentTextChar"/>
    <w:link w:val="CommentSubject"/>
    <w:uiPriority w:val="99"/>
    <w:semiHidden/>
    <w:rsid w:val="00CD129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8834D3-7EFC-42B5-9867-C2C6B011A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907</Words>
  <Characters>5175</Characters>
  <Application>Microsoft Office Word</Application>
  <DocSecurity>0</DocSecurity>
  <Lines>43</Lines>
  <Paragraphs>12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olga.tserjomuskina@narva.ee</cp:lastModifiedBy>
  <cp:revision>9</cp:revision>
  <cp:lastPrinted>2019-06-19T13:25:00Z</cp:lastPrinted>
  <dcterms:created xsi:type="dcterms:W3CDTF">2021-05-21T10:33:00Z</dcterms:created>
  <dcterms:modified xsi:type="dcterms:W3CDTF">2021-05-25T07:40:00Z</dcterms:modified>
</cp:coreProperties>
</file>