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344" w:rsidRDefault="00983344" w:rsidP="00983344">
      <w:pPr>
        <w:jc w:val="center"/>
        <w:rPr>
          <w:b/>
          <w:sz w:val="24"/>
          <w:szCs w:val="24"/>
        </w:rPr>
      </w:pPr>
    </w:p>
    <w:p w:rsidR="00983344" w:rsidRDefault="00983344" w:rsidP="00983344">
      <w:pPr>
        <w:jc w:val="center"/>
        <w:rPr>
          <w:b/>
          <w:sz w:val="24"/>
          <w:szCs w:val="24"/>
        </w:rPr>
      </w:pPr>
    </w:p>
    <w:p w:rsidR="00A26016" w:rsidRDefault="00A26016" w:rsidP="00983344">
      <w:pPr>
        <w:jc w:val="center"/>
        <w:rPr>
          <w:b/>
          <w:sz w:val="24"/>
          <w:szCs w:val="24"/>
        </w:rPr>
      </w:pPr>
    </w:p>
    <w:p w:rsidR="00A26016" w:rsidRDefault="00A26016" w:rsidP="00983344">
      <w:pPr>
        <w:jc w:val="center"/>
        <w:rPr>
          <w:b/>
          <w:sz w:val="24"/>
          <w:szCs w:val="24"/>
        </w:rPr>
      </w:pPr>
    </w:p>
    <w:p w:rsidR="00983344" w:rsidRDefault="00983344" w:rsidP="00983344">
      <w:pPr>
        <w:jc w:val="center"/>
        <w:rPr>
          <w:b/>
          <w:sz w:val="24"/>
          <w:szCs w:val="24"/>
        </w:rPr>
      </w:pPr>
    </w:p>
    <w:p w:rsidR="00D83D9D" w:rsidRPr="00D83D9D" w:rsidRDefault="00E20DBB" w:rsidP="00D83D9D">
      <w:pPr>
        <w:pStyle w:val="Header"/>
        <w:jc w:val="center"/>
        <w:rPr>
          <w:b/>
          <w:sz w:val="36"/>
          <w:szCs w:val="36"/>
          <w:lang w:val="et-EE"/>
        </w:rPr>
      </w:pPr>
      <w:r w:rsidRPr="00FC4CCF">
        <w:rPr>
          <w:b/>
          <w:sz w:val="36"/>
          <w:szCs w:val="36"/>
          <w:lang w:val="et-EE"/>
        </w:rPr>
        <w:t>„</w:t>
      </w:r>
      <w:r w:rsidR="00D83D9D" w:rsidRPr="00D83D9D">
        <w:rPr>
          <w:b/>
          <w:sz w:val="36"/>
          <w:szCs w:val="36"/>
          <w:lang w:val="et-EE"/>
        </w:rPr>
        <w:t xml:space="preserve">Narva linn Tuleviku tänava ning osaliselt </w:t>
      </w:r>
      <w:proofErr w:type="spellStart"/>
      <w:r w:rsidR="00D83D9D" w:rsidRPr="00D83D9D">
        <w:rPr>
          <w:b/>
          <w:sz w:val="36"/>
          <w:szCs w:val="36"/>
          <w:lang w:val="et-EE"/>
        </w:rPr>
        <w:t>Vestervalli</w:t>
      </w:r>
      <w:proofErr w:type="spellEnd"/>
      <w:r w:rsidR="00D83D9D" w:rsidRPr="00D83D9D">
        <w:rPr>
          <w:b/>
          <w:sz w:val="36"/>
          <w:szCs w:val="36"/>
          <w:lang w:val="et-EE"/>
        </w:rPr>
        <w:t xml:space="preserve"> tänav L2 tänavate rekonstrueerimise ehitusprojekt</w:t>
      </w:r>
      <w:r w:rsidR="00D83D9D">
        <w:rPr>
          <w:b/>
          <w:sz w:val="36"/>
          <w:szCs w:val="36"/>
          <w:lang w:val="et-EE"/>
        </w:rPr>
        <w:t>.</w:t>
      </w:r>
    </w:p>
    <w:p w:rsidR="00FC4CCF" w:rsidRDefault="00D83D9D" w:rsidP="00D83D9D">
      <w:pPr>
        <w:pStyle w:val="Header"/>
        <w:jc w:val="center"/>
        <w:rPr>
          <w:b/>
          <w:sz w:val="36"/>
          <w:szCs w:val="36"/>
          <w:lang w:val="et-EE"/>
        </w:rPr>
      </w:pPr>
      <w:r w:rsidRPr="00D83D9D">
        <w:rPr>
          <w:b/>
          <w:sz w:val="36"/>
          <w:szCs w:val="36"/>
          <w:lang w:val="et-EE"/>
        </w:rPr>
        <w:t>Torustike osa. Sademeveetorustik ja drenaaž.</w:t>
      </w:r>
      <w:r w:rsidR="00E20DBB" w:rsidRPr="00FC4CCF">
        <w:rPr>
          <w:b/>
          <w:sz w:val="36"/>
          <w:szCs w:val="36"/>
          <w:lang w:val="et-EE"/>
        </w:rPr>
        <w:t xml:space="preserve">“ </w:t>
      </w:r>
      <w:r w:rsidR="00FC4CCF">
        <w:rPr>
          <w:b/>
          <w:sz w:val="36"/>
          <w:szCs w:val="36"/>
          <w:lang w:val="et-EE"/>
        </w:rPr>
        <w:t>projekti</w:t>
      </w:r>
    </w:p>
    <w:p w:rsidR="00FC4CCF" w:rsidRDefault="00E20DBB" w:rsidP="00FC4CCF">
      <w:pPr>
        <w:pStyle w:val="Header"/>
        <w:jc w:val="center"/>
        <w:rPr>
          <w:b/>
          <w:sz w:val="36"/>
          <w:szCs w:val="36"/>
          <w:lang w:val="et-EE"/>
        </w:rPr>
      </w:pPr>
      <w:r w:rsidRPr="00FC4CCF">
        <w:rPr>
          <w:b/>
          <w:sz w:val="36"/>
          <w:szCs w:val="36"/>
          <w:lang w:val="et-EE"/>
        </w:rPr>
        <w:t>keskkonnamõjude eelhinnang</w:t>
      </w:r>
    </w:p>
    <w:p w:rsidR="001318EB" w:rsidRPr="00E20DBB" w:rsidRDefault="001318EB">
      <w:pPr>
        <w:rPr>
          <w:b/>
          <w:sz w:val="24"/>
          <w:szCs w:val="24"/>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Default="00983344"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FC4CCF" w:rsidRDefault="00FC4CCF" w:rsidP="00983344">
      <w:pPr>
        <w:spacing w:after="0" w:line="240" w:lineRule="auto"/>
        <w:rPr>
          <w:sz w:val="20"/>
          <w:szCs w:val="20"/>
          <w:lang w:val="et-EE"/>
        </w:rPr>
      </w:pPr>
    </w:p>
    <w:p w:rsidR="00FC4CCF" w:rsidRPr="00FC4CCF" w:rsidRDefault="00FC4CCF"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7D18D8" w:rsidRPr="00983344" w:rsidRDefault="001318EB" w:rsidP="00983344">
      <w:pPr>
        <w:spacing w:after="0" w:line="240" w:lineRule="auto"/>
        <w:rPr>
          <w:sz w:val="20"/>
          <w:szCs w:val="20"/>
        </w:rPr>
      </w:pPr>
      <w:proofErr w:type="spellStart"/>
      <w:r w:rsidRPr="00983344">
        <w:rPr>
          <w:sz w:val="20"/>
          <w:szCs w:val="20"/>
        </w:rPr>
        <w:t>Koostaja</w:t>
      </w:r>
      <w:proofErr w:type="spellEnd"/>
      <w:r w:rsidRPr="00983344">
        <w:rPr>
          <w:sz w:val="20"/>
          <w:szCs w:val="20"/>
        </w:rPr>
        <w:t>:</w:t>
      </w:r>
      <w:r w:rsidRPr="00983344">
        <w:rPr>
          <w:sz w:val="20"/>
          <w:szCs w:val="20"/>
        </w:rPr>
        <w:tab/>
      </w:r>
      <w:proofErr w:type="spellStart"/>
      <w:r w:rsidR="007D18D8" w:rsidRPr="00983344">
        <w:rPr>
          <w:sz w:val="20"/>
          <w:szCs w:val="20"/>
        </w:rPr>
        <w:t>Narva</w:t>
      </w:r>
      <w:proofErr w:type="spellEnd"/>
      <w:r w:rsidR="007D18D8" w:rsidRPr="00983344">
        <w:rPr>
          <w:sz w:val="20"/>
          <w:szCs w:val="20"/>
        </w:rPr>
        <w:t xml:space="preserve"> </w:t>
      </w:r>
      <w:proofErr w:type="spellStart"/>
      <w:r w:rsidR="007D18D8" w:rsidRPr="00983344">
        <w:rPr>
          <w:sz w:val="20"/>
          <w:szCs w:val="20"/>
        </w:rPr>
        <w:t>Linnavalitsus</w:t>
      </w:r>
      <w:r w:rsidR="002E6BEC">
        <w:rPr>
          <w:sz w:val="20"/>
          <w:szCs w:val="20"/>
        </w:rPr>
        <w:t>e</w:t>
      </w:r>
      <w:proofErr w:type="spellEnd"/>
      <w:r w:rsidR="002E6BEC">
        <w:rPr>
          <w:sz w:val="20"/>
          <w:szCs w:val="20"/>
        </w:rPr>
        <w:t xml:space="preserve"> </w:t>
      </w:r>
      <w:proofErr w:type="spellStart"/>
      <w:r w:rsidR="002E6BEC">
        <w:rPr>
          <w:sz w:val="20"/>
          <w:szCs w:val="20"/>
        </w:rPr>
        <w:t>Arhitektuuri</w:t>
      </w:r>
      <w:proofErr w:type="spellEnd"/>
      <w:r w:rsidR="002E6BEC">
        <w:rPr>
          <w:sz w:val="20"/>
          <w:szCs w:val="20"/>
        </w:rPr>
        <w:t xml:space="preserve"> </w:t>
      </w:r>
      <w:proofErr w:type="spellStart"/>
      <w:proofErr w:type="gramStart"/>
      <w:r w:rsidR="002E6BEC">
        <w:rPr>
          <w:sz w:val="20"/>
          <w:szCs w:val="20"/>
        </w:rPr>
        <w:t>ja</w:t>
      </w:r>
      <w:proofErr w:type="spellEnd"/>
      <w:proofErr w:type="gramEnd"/>
      <w:r w:rsidR="002E6BEC">
        <w:rPr>
          <w:sz w:val="20"/>
          <w:szCs w:val="20"/>
        </w:rPr>
        <w:t xml:space="preserve"> –</w:t>
      </w:r>
      <w:proofErr w:type="spellStart"/>
      <w:r w:rsidR="002E6BEC">
        <w:rPr>
          <w:sz w:val="20"/>
          <w:szCs w:val="20"/>
        </w:rPr>
        <w:t>Linnaplaneerimise</w:t>
      </w:r>
      <w:proofErr w:type="spellEnd"/>
      <w:r w:rsidR="002E6BEC">
        <w:rPr>
          <w:sz w:val="20"/>
          <w:szCs w:val="20"/>
        </w:rPr>
        <w:t xml:space="preserve"> </w:t>
      </w:r>
      <w:proofErr w:type="spellStart"/>
      <w:r w:rsidR="002E6BEC">
        <w:rPr>
          <w:sz w:val="20"/>
          <w:szCs w:val="20"/>
        </w:rPr>
        <w:t>A</w:t>
      </w:r>
      <w:r w:rsidRPr="00983344">
        <w:rPr>
          <w:sz w:val="20"/>
          <w:szCs w:val="20"/>
        </w:rPr>
        <w:t>met</w:t>
      </w:r>
      <w:proofErr w:type="spellEnd"/>
    </w:p>
    <w:p w:rsidR="001318EB" w:rsidRPr="00983344" w:rsidRDefault="001318EB" w:rsidP="00983344">
      <w:pPr>
        <w:spacing w:after="0" w:line="240" w:lineRule="auto"/>
        <w:ind w:left="720" w:firstLine="720"/>
        <w:rPr>
          <w:sz w:val="20"/>
          <w:szCs w:val="20"/>
        </w:rPr>
      </w:pPr>
      <w:r w:rsidRPr="00983344">
        <w:rPr>
          <w:sz w:val="20"/>
          <w:szCs w:val="20"/>
        </w:rPr>
        <w:t xml:space="preserve">KMH </w:t>
      </w:r>
      <w:proofErr w:type="spellStart"/>
      <w:r w:rsidRPr="00983344">
        <w:rPr>
          <w:sz w:val="20"/>
          <w:szCs w:val="20"/>
        </w:rPr>
        <w:t>vanemspetsialist</w:t>
      </w:r>
      <w:proofErr w:type="spellEnd"/>
      <w:r w:rsidRPr="00983344">
        <w:rPr>
          <w:sz w:val="20"/>
          <w:szCs w:val="20"/>
        </w:rPr>
        <w:t xml:space="preserve"> </w:t>
      </w:r>
      <w:proofErr w:type="spellStart"/>
      <w:r w:rsidRPr="00983344">
        <w:rPr>
          <w:sz w:val="20"/>
          <w:szCs w:val="20"/>
        </w:rPr>
        <w:t>Jelena</w:t>
      </w:r>
      <w:proofErr w:type="spellEnd"/>
      <w:r w:rsidRPr="00983344">
        <w:rPr>
          <w:sz w:val="20"/>
          <w:szCs w:val="20"/>
        </w:rPr>
        <w:t xml:space="preserve"> </w:t>
      </w:r>
      <w:proofErr w:type="spellStart"/>
      <w:r w:rsidRPr="00983344">
        <w:rPr>
          <w:sz w:val="20"/>
          <w:szCs w:val="20"/>
        </w:rPr>
        <w:t>Molodtsova</w:t>
      </w:r>
      <w:proofErr w:type="spellEnd"/>
    </w:p>
    <w:p w:rsidR="00983344" w:rsidRPr="00983344" w:rsidRDefault="00983344" w:rsidP="00983344">
      <w:pPr>
        <w:spacing w:after="0" w:line="240" w:lineRule="auto"/>
        <w:ind w:left="720" w:firstLine="720"/>
        <w:rPr>
          <w:sz w:val="20"/>
          <w:szCs w:val="20"/>
          <w:lang w:val="en-US"/>
        </w:rPr>
      </w:pPr>
      <w:proofErr w:type="spellStart"/>
      <w:r>
        <w:rPr>
          <w:sz w:val="20"/>
          <w:szCs w:val="20"/>
        </w:rPr>
        <w:t>Jelena.molodtsova</w:t>
      </w:r>
      <w:proofErr w:type="spellEnd"/>
      <w:r>
        <w:rPr>
          <w:sz w:val="20"/>
          <w:szCs w:val="20"/>
          <w:lang w:val="en-US"/>
        </w:rPr>
        <w:t>@narva.ee</w:t>
      </w: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D26EA0">
      <w:pPr>
        <w:spacing w:after="0" w:line="240" w:lineRule="auto"/>
        <w:rPr>
          <w:sz w:val="20"/>
          <w:szCs w:val="20"/>
        </w:rPr>
      </w:pPr>
    </w:p>
    <w:p w:rsidR="00FA42CE" w:rsidRDefault="00FA42CE" w:rsidP="00FA42CE">
      <w:pPr>
        <w:spacing w:after="0" w:line="240" w:lineRule="auto"/>
        <w:rPr>
          <w:sz w:val="20"/>
          <w:szCs w:val="20"/>
        </w:rPr>
      </w:pPr>
    </w:p>
    <w:p w:rsidR="001318EB" w:rsidRPr="00983344" w:rsidRDefault="00684015" w:rsidP="00983344">
      <w:pPr>
        <w:spacing w:after="0" w:line="240" w:lineRule="auto"/>
        <w:ind w:left="720" w:firstLine="720"/>
        <w:jc w:val="center"/>
        <w:rPr>
          <w:sz w:val="20"/>
          <w:szCs w:val="20"/>
        </w:rPr>
      </w:pPr>
      <w:proofErr w:type="spellStart"/>
      <w:r>
        <w:rPr>
          <w:sz w:val="20"/>
          <w:szCs w:val="20"/>
        </w:rPr>
        <w:t>Juuni</w:t>
      </w:r>
      <w:proofErr w:type="spellEnd"/>
      <w:r w:rsidR="00983344">
        <w:rPr>
          <w:sz w:val="20"/>
          <w:szCs w:val="20"/>
        </w:rPr>
        <w:t xml:space="preserve"> </w:t>
      </w:r>
      <w:r>
        <w:rPr>
          <w:sz w:val="20"/>
          <w:szCs w:val="20"/>
        </w:rPr>
        <w:t>2021</w:t>
      </w:r>
    </w:p>
    <w:p w:rsidR="00983344" w:rsidRDefault="00983344">
      <w:pPr>
        <w:rPr>
          <w:b/>
          <w:sz w:val="24"/>
          <w:szCs w:val="24"/>
        </w:rPr>
      </w:pPr>
      <w:r>
        <w:rPr>
          <w:b/>
          <w:sz w:val="24"/>
          <w:szCs w:val="24"/>
        </w:rPr>
        <w:br w:type="page"/>
      </w:r>
    </w:p>
    <w:p w:rsidR="00983344" w:rsidRDefault="00983344">
      <w:pPr>
        <w:rPr>
          <w:b/>
          <w:sz w:val="24"/>
          <w:szCs w:val="24"/>
        </w:rPr>
      </w:pPr>
    </w:p>
    <w:p w:rsidR="00983344" w:rsidRDefault="00983344">
      <w:pPr>
        <w:rPr>
          <w:b/>
          <w:sz w:val="24"/>
          <w:szCs w:val="24"/>
        </w:rPr>
      </w:pPr>
    </w:p>
    <w:p w:rsidR="008E5D7E" w:rsidRPr="008E5D7E" w:rsidRDefault="008E5D7E" w:rsidP="008E5D7E">
      <w:pPr>
        <w:rPr>
          <w:sz w:val="24"/>
          <w:szCs w:val="24"/>
        </w:rPr>
      </w:pPr>
      <w:r w:rsidRPr="008E5D7E">
        <w:rPr>
          <w:sz w:val="24"/>
          <w:szCs w:val="24"/>
        </w:rPr>
        <w:t xml:space="preserve">SISUKORD </w:t>
      </w:r>
    </w:p>
    <w:p w:rsidR="008E5D7E" w:rsidRPr="008E5D7E" w:rsidRDefault="008E5D7E" w:rsidP="008E5D7E">
      <w:pPr>
        <w:rPr>
          <w:sz w:val="24"/>
          <w:szCs w:val="24"/>
        </w:rPr>
      </w:pPr>
      <w:r w:rsidRPr="008E5D7E">
        <w:rPr>
          <w:sz w:val="24"/>
          <w:szCs w:val="24"/>
        </w:rPr>
        <w:t xml:space="preserve">1. SISSEJUHATUS </w:t>
      </w:r>
    </w:p>
    <w:p w:rsidR="008E5D7E" w:rsidRPr="008E5D7E" w:rsidRDefault="008E5D7E" w:rsidP="008E5D7E">
      <w:pPr>
        <w:rPr>
          <w:sz w:val="24"/>
          <w:szCs w:val="24"/>
        </w:rPr>
      </w:pPr>
      <w:r w:rsidRPr="008E5D7E">
        <w:rPr>
          <w:sz w:val="24"/>
          <w:szCs w:val="24"/>
        </w:rPr>
        <w:t xml:space="preserve">2. TAUST JA SEADUSANDLIKUD ASPEKTID </w:t>
      </w:r>
    </w:p>
    <w:p w:rsidR="008E5D7E" w:rsidRPr="008E5D7E" w:rsidRDefault="008E5D7E" w:rsidP="008E5D7E">
      <w:pPr>
        <w:rPr>
          <w:sz w:val="24"/>
          <w:szCs w:val="24"/>
        </w:rPr>
      </w:pPr>
      <w:r w:rsidRPr="008E5D7E">
        <w:rPr>
          <w:sz w:val="24"/>
          <w:szCs w:val="24"/>
        </w:rPr>
        <w:t xml:space="preserve">3. KAVANDATAVA TEGEVUSE KIRJELDUS </w:t>
      </w:r>
    </w:p>
    <w:p w:rsidR="008E5D7E" w:rsidRPr="008E5D7E" w:rsidRDefault="008E5D7E" w:rsidP="008E5D7E">
      <w:pPr>
        <w:rPr>
          <w:sz w:val="24"/>
          <w:szCs w:val="24"/>
        </w:rPr>
      </w:pPr>
      <w:r w:rsidRPr="008E5D7E">
        <w:rPr>
          <w:sz w:val="24"/>
          <w:szCs w:val="24"/>
        </w:rPr>
        <w:t xml:space="preserve">4. PROJEKTI ASUKOHT JA MÕJUTATAV KESKKOND </w:t>
      </w:r>
    </w:p>
    <w:p w:rsidR="008E5D7E" w:rsidRPr="008E5D7E" w:rsidRDefault="00FC34D4" w:rsidP="008E5D7E">
      <w:pPr>
        <w:rPr>
          <w:sz w:val="24"/>
          <w:szCs w:val="24"/>
        </w:rPr>
      </w:pPr>
      <w:r>
        <w:rPr>
          <w:sz w:val="24"/>
          <w:szCs w:val="24"/>
        </w:rPr>
        <w:t>5</w:t>
      </w:r>
      <w:r w:rsidR="007C1A1F">
        <w:rPr>
          <w:sz w:val="24"/>
          <w:szCs w:val="24"/>
        </w:rPr>
        <w:t xml:space="preserve">. </w:t>
      </w:r>
      <w:r w:rsidR="008E5D7E" w:rsidRPr="008E5D7E">
        <w:rPr>
          <w:sz w:val="24"/>
          <w:szCs w:val="24"/>
        </w:rPr>
        <w:t xml:space="preserve">VÕIMALIKU KESKKONNAMÕJU KIRJELDUS, HINNANG MÕJU OLULISUSELE </w:t>
      </w:r>
    </w:p>
    <w:p w:rsidR="008E5D7E" w:rsidRDefault="008E5D7E" w:rsidP="008E5D7E">
      <w:pPr>
        <w:ind w:left="283"/>
        <w:rPr>
          <w:sz w:val="24"/>
          <w:szCs w:val="24"/>
        </w:rPr>
      </w:pPr>
      <w:r w:rsidRPr="008E5D7E">
        <w:rPr>
          <w:sz w:val="24"/>
          <w:szCs w:val="24"/>
        </w:rPr>
        <w:t xml:space="preserve">5.1. </w:t>
      </w:r>
      <w:proofErr w:type="spellStart"/>
      <w:r w:rsidRPr="008E5D7E">
        <w:rPr>
          <w:sz w:val="24"/>
          <w:szCs w:val="24"/>
        </w:rPr>
        <w:t>Kavandatava</w:t>
      </w:r>
      <w:proofErr w:type="spellEnd"/>
      <w:r w:rsidRPr="008E5D7E">
        <w:rPr>
          <w:sz w:val="24"/>
          <w:szCs w:val="24"/>
        </w:rPr>
        <w:t xml:space="preserve"> </w:t>
      </w:r>
      <w:proofErr w:type="spellStart"/>
      <w:r w:rsidRPr="008E5D7E">
        <w:rPr>
          <w:sz w:val="24"/>
          <w:szCs w:val="24"/>
        </w:rPr>
        <w:t>tegevuse</w:t>
      </w:r>
      <w:proofErr w:type="spellEnd"/>
      <w:r w:rsidRPr="008E5D7E">
        <w:rPr>
          <w:sz w:val="24"/>
          <w:szCs w:val="24"/>
        </w:rPr>
        <w:t xml:space="preserve"> </w:t>
      </w:r>
      <w:proofErr w:type="spellStart"/>
      <w:r w:rsidRPr="008E5D7E">
        <w:rPr>
          <w:sz w:val="24"/>
          <w:szCs w:val="24"/>
        </w:rPr>
        <w:t>seosed</w:t>
      </w:r>
      <w:proofErr w:type="spellEnd"/>
      <w:r w:rsidRPr="008E5D7E">
        <w:rPr>
          <w:sz w:val="24"/>
          <w:szCs w:val="24"/>
        </w:rPr>
        <w:t xml:space="preserve"> </w:t>
      </w:r>
      <w:proofErr w:type="spellStart"/>
      <w:r w:rsidRPr="008E5D7E">
        <w:rPr>
          <w:sz w:val="24"/>
          <w:szCs w:val="24"/>
        </w:rPr>
        <w:t>asjakohaste</w:t>
      </w:r>
      <w:proofErr w:type="spellEnd"/>
      <w:r w:rsidRPr="008E5D7E">
        <w:rPr>
          <w:sz w:val="24"/>
          <w:szCs w:val="24"/>
        </w:rPr>
        <w:t xml:space="preserve"> </w:t>
      </w:r>
      <w:proofErr w:type="spellStart"/>
      <w:r w:rsidRPr="008E5D7E">
        <w:rPr>
          <w:sz w:val="24"/>
          <w:szCs w:val="24"/>
        </w:rPr>
        <w:t>strateegiliste</w:t>
      </w:r>
      <w:proofErr w:type="spellEnd"/>
      <w:r w:rsidRPr="008E5D7E">
        <w:rPr>
          <w:sz w:val="24"/>
          <w:szCs w:val="24"/>
        </w:rPr>
        <w:t xml:space="preserve"> </w:t>
      </w:r>
      <w:proofErr w:type="spellStart"/>
      <w:r w:rsidRPr="008E5D7E">
        <w:rPr>
          <w:sz w:val="24"/>
          <w:szCs w:val="24"/>
        </w:rPr>
        <w:t>planeerimisdokumentidega</w:t>
      </w:r>
      <w:proofErr w:type="spellEnd"/>
      <w:r w:rsidRPr="008E5D7E">
        <w:rPr>
          <w:sz w:val="24"/>
          <w:szCs w:val="24"/>
        </w:rPr>
        <w:t xml:space="preserve">,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maakasutusele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5.2.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kaitstavatele</w:t>
      </w:r>
      <w:proofErr w:type="spellEnd"/>
      <w:r w:rsidRPr="008E5D7E">
        <w:rPr>
          <w:sz w:val="24"/>
          <w:szCs w:val="24"/>
        </w:rPr>
        <w:t xml:space="preserve"> </w:t>
      </w:r>
      <w:proofErr w:type="spellStart"/>
      <w:r w:rsidRPr="008E5D7E">
        <w:rPr>
          <w:sz w:val="24"/>
          <w:szCs w:val="24"/>
        </w:rPr>
        <w:t>loodusobjektidele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5.3. </w:t>
      </w:r>
      <w:proofErr w:type="spellStart"/>
      <w:r w:rsidRPr="008E5D7E">
        <w:rPr>
          <w:sz w:val="24"/>
          <w:szCs w:val="24"/>
        </w:rPr>
        <w:t>Võõrliigid</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5.4.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kultuuriväärtustele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5.5.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põhja</w:t>
      </w:r>
      <w:proofErr w:type="spellEnd"/>
      <w:r w:rsidRPr="008E5D7E">
        <w:rPr>
          <w:sz w:val="24"/>
          <w:szCs w:val="24"/>
        </w:rPr>
        <w:t xml:space="preserve">- </w:t>
      </w:r>
      <w:proofErr w:type="spellStart"/>
      <w:proofErr w:type="gramStart"/>
      <w:r w:rsidRPr="008E5D7E">
        <w:rPr>
          <w:sz w:val="24"/>
          <w:szCs w:val="24"/>
        </w:rPr>
        <w:t>ja</w:t>
      </w:r>
      <w:proofErr w:type="spellEnd"/>
      <w:proofErr w:type="gramEnd"/>
      <w:r w:rsidRPr="008E5D7E">
        <w:rPr>
          <w:sz w:val="24"/>
          <w:szCs w:val="24"/>
        </w:rPr>
        <w:t xml:space="preserve"> </w:t>
      </w:r>
      <w:proofErr w:type="spellStart"/>
      <w:r w:rsidRPr="008E5D7E">
        <w:rPr>
          <w:sz w:val="24"/>
          <w:szCs w:val="24"/>
        </w:rPr>
        <w:t>pinnaveele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5.6. </w:t>
      </w:r>
      <w:proofErr w:type="spellStart"/>
      <w:r w:rsidRPr="008E5D7E">
        <w:rPr>
          <w:sz w:val="24"/>
          <w:szCs w:val="24"/>
        </w:rPr>
        <w:t>Müra</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5.7. </w:t>
      </w:r>
      <w:proofErr w:type="spellStart"/>
      <w:r w:rsidRPr="008E5D7E">
        <w:rPr>
          <w:sz w:val="24"/>
          <w:szCs w:val="24"/>
        </w:rPr>
        <w:t>Õhukvaliteet</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5.8. </w:t>
      </w:r>
      <w:proofErr w:type="spellStart"/>
      <w:r w:rsidRPr="008E5D7E">
        <w:rPr>
          <w:sz w:val="24"/>
          <w:szCs w:val="24"/>
        </w:rPr>
        <w:t>Valgusreostus</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5.9. </w:t>
      </w:r>
      <w:proofErr w:type="spellStart"/>
      <w:r w:rsidRPr="008E5D7E">
        <w:rPr>
          <w:sz w:val="24"/>
          <w:szCs w:val="24"/>
        </w:rPr>
        <w:t>Jäätmekäitlus</w:t>
      </w:r>
      <w:proofErr w:type="spellEnd"/>
      <w:r w:rsidRPr="008E5D7E">
        <w:rPr>
          <w:sz w:val="24"/>
          <w:szCs w:val="24"/>
        </w:rPr>
        <w:t xml:space="preserve">, </w:t>
      </w:r>
      <w:proofErr w:type="spellStart"/>
      <w:r w:rsidRPr="008E5D7E">
        <w:rPr>
          <w:sz w:val="24"/>
          <w:szCs w:val="24"/>
        </w:rPr>
        <w:t>energiamahukus</w:t>
      </w:r>
      <w:proofErr w:type="spellEnd"/>
      <w:r w:rsidRPr="008E5D7E">
        <w:rPr>
          <w:sz w:val="24"/>
          <w:szCs w:val="24"/>
        </w:rPr>
        <w:t xml:space="preserve"> </w:t>
      </w:r>
      <w:proofErr w:type="spellStart"/>
      <w:proofErr w:type="gramStart"/>
      <w:r w:rsidRPr="008E5D7E">
        <w:rPr>
          <w:sz w:val="24"/>
          <w:szCs w:val="24"/>
        </w:rPr>
        <w:t>ja</w:t>
      </w:r>
      <w:proofErr w:type="spellEnd"/>
      <w:proofErr w:type="gramEnd"/>
      <w:r w:rsidRPr="008E5D7E">
        <w:rPr>
          <w:sz w:val="24"/>
          <w:szCs w:val="24"/>
        </w:rPr>
        <w:t xml:space="preserve"> </w:t>
      </w:r>
      <w:proofErr w:type="spellStart"/>
      <w:r w:rsidRPr="008E5D7E">
        <w:rPr>
          <w:sz w:val="24"/>
          <w:szCs w:val="24"/>
        </w:rPr>
        <w:t>loodusvarade</w:t>
      </w:r>
      <w:proofErr w:type="spellEnd"/>
      <w:r w:rsidRPr="008E5D7E">
        <w:rPr>
          <w:sz w:val="24"/>
          <w:szCs w:val="24"/>
        </w:rPr>
        <w:t xml:space="preserve"> </w:t>
      </w:r>
      <w:proofErr w:type="spellStart"/>
      <w:r w:rsidRPr="008E5D7E">
        <w:rPr>
          <w:sz w:val="24"/>
          <w:szCs w:val="24"/>
        </w:rPr>
        <w:t>kasutamine</w:t>
      </w:r>
      <w:proofErr w:type="spellEnd"/>
    </w:p>
    <w:p w:rsidR="004E2541" w:rsidRDefault="008E5D7E" w:rsidP="008E5D7E">
      <w:pPr>
        <w:ind w:left="283"/>
        <w:rPr>
          <w:sz w:val="24"/>
          <w:szCs w:val="24"/>
        </w:rPr>
      </w:pPr>
      <w:r w:rsidRPr="008E5D7E">
        <w:rPr>
          <w:sz w:val="24"/>
          <w:szCs w:val="24"/>
        </w:rPr>
        <w:t xml:space="preserve">5.10. </w:t>
      </w:r>
      <w:proofErr w:type="spellStart"/>
      <w:r w:rsidRPr="008E5D7E">
        <w:rPr>
          <w:sz w:val="24"/>
          <w:szCs w:val="24"/>
        </w:rPr>
        <w:t>Avariiolukorrad</w:t>
      </w:r>
      <w:proofErr w:type="spellEnd"/>
    </w:p>
    <w:p w:rsidR="00002269" w:rsidRDefault="00FC34D4" w:rsidP="008E5D7E">
      <w:pPr>
        <w:rPr>
          <w:sz w:val="24"/>
          <w:szCs w:val="24"/>
        </w:rPr>
      </w:pPr>
      <w:r>
        <w:rPr>
          <w:sz w:val="24"/>
          <w:szCs w:val="24"/>
        </w:rPr>
        <w:t>6</w:t>
      </w:r>
      <w:r w:rsidR="008E5D7E" w:rsidRPr="008E5D7E">
        <w:rPr>
          <w:sz w:val="24"/>
          <w:szCs w:val="24"/>
        </w:rPr>
        <w:t>. JÄRELDUS</w:t>
      </w:r>
      <w:r w:rsidR="00002269">
        <w:rPr>
          <w:sz w:val="24"/>
          <w:szCs w:val="24"/>
        </w:rPr>
        <w:t>ED</w:t>
      </w:r>
      <w:r w:rsidR="003B28E9">
        <w:rPr>
          <w:sz w:val="24"/>
          <w:szCs w:val="24"/>
        </w:rPr>
        <w:t>, KESKKONNAMEETMED</w:t>
      </w:r>
      <w:r w:rsidR="008E5D7E" w:rsidRPr="008E5D7E">
        <w:rPr>
          <w:sz w:val="24"/>
          <w:szCs w:val="24"/>
        </w:rPr>
        <w:t xml:space="preserve"> </w:t>
      </w:r>
    </w:p>
    <w:p w:rsidR="00983344" w:rsidRDefault="00983344" w:rsidP="008E5D7E">
      <w:r>
        <w:br w:type="page"/>
      </w:r>
    </w:p>
    <w:p w:rsidR="001318EB" w:rsidRPr="001318EB" w:rsidRDefault="001318EB" w:rsidP="001318EB"/>
    <w:p w:rsidR="007D18D8" w:rsidRPr="00DC401E" w:rsidRDefault="000F79D6" w:rsidP="000F79D6">
      <w:pPr>
        <w:pStyle w:val="ListParagraph"/>
        <w:numPr>
          <w:ilvl w:val="0"/>
          <w:numId w:val="6"/>
        </w:numPr>
        <w:spacing w:before="120" w:after="120"/>
        <w:jc w:val="both"/>
        <w:rPr>
          <w:rFonts w:asciiTheme="minorHAnsi" w:eastAsiaTheme="minorHAnsi" w:hAnsiTheme="minorHAnsi" w:cstheme="minorBidi"/>
          <w:b/>
        </w:rPr>
      </w:pPr>
      <w:r w:rsidRPr="000F79D6">
        <w:rPr>
          <w:rFonts w:asciiTheme="minorHAnsi" w:eastAsiaTheme="minorHAnsi" w:hAnsiTheme="minorHAnsi" w:cstheme="minorBidi"/>
          <w:b/>
        </w:rPr>
        <w:t>SISSEJUHATUS</w:t>
      </w:r>
    </w:p>
    <w:p w:rsidR="00D83D9D" w:rsidRPr="00D83D9D" w:rsidRDefault="008E5D7E" w:rsidP="00D83D9D">
      <w:pPr>
        <w:spacing w:after="0"/>
        <w:jc w:val="both"/>
        <w:rPr>
          <w:lang w:val="et-EE"/>
        </w:rPr>
      </w:pPr>
      <w:r w:rsidRPr="008E5D7E">
        <w:rPr>
          <w:lang w:val="et-EE"/>
        </w:rPr>
        <w:t xml:space="preserve">Käesolevaks tööks </w:t>
      </w:r>
      <w:r>
        <w:rPr>
          <w:lang w:val="et-EE"/>
        </w:rPr>
        <w:t>on keskkonnamõju hindamise vajalikkuse eelhinnang</w:t>
      </w:r>
      <w:r w:rsidR="00D83D9D">
        <w:rPr>
          <w:lang w:val="et-EE"/>
        </w:rPr>
        <w:t xml:space="preserve"> Narva Tuleviku tänava </w:t>
      </w:r>
      <w:r w:rsidR="00D26EA0" w:rsidRPr="00D26EA0">
        <w:rPr>
          <w:lang w:val="et-EE"/>
        </w:rPr>
        <w:t>„</w:t>
      </w:r>
      <w:r w:rsidR="00D83D9D" w:rsidRPr="00D83D9D">
        <w:rPr>
          <w:lang w:val="et-EE"/>
        </w:rPr>
        <w:t xml:space="preserve">Narva linn Tuleviku tänava ning osaliselt </w:t>
      </w:r>
      <w:proofErr w:type="spellStart"/>
      <w:r w:rsidR="00D83D9D" w:rsidRPr="00D83D9D">
        <w:rPr>
          <w:lang w:val="et-EE"/>
        </w:rPr>
        <w:t>Vestervalli</w:t>
      </w:r>
      <w:proofErr w:type="spellEnd"/>
      <w:r w:rsidR="00D83D9D" w:rsidRPr="00D83D9D">
        <w:rPr>
          <w:lang w:val="et-EE"/>
        </w:rPr>
        <w:t xml:space="preserve"> tänav L2 tänavate rekonstrueerimise ehitusprojekt.</w:t>
      </w:r>
    </w:p>
    <w:p w:rsidR="008E5D7E" w:rsidRDefault="00D83D9D" w:rsidP="00D83D9D">
      <w:pPr>
        <w:spacing w:after="0"/>
        <w:jc w:val="both"/>
        <w:rPr>
          <w:lang w:val="et-EE"/>
        </w:rPr>
      </w:pPr>
      <w:r w:rsidRPr="00D83D9D">
        <w:rPr>
          <w:lang w:val="et-EE"/>
        </w:rPr>
        <w:t>Torustike osa. Sademeveetorustik ja drenaaž</w:t>
      </w:r>
      <w:r w:rsidR="00D26EA0">
        <w:rPr>
          <w:lang w:val="et-EE"/>
        </w:rPr>
        <w:t>“</w:t>
      </w:r>
      <w:r>
        <w:rPr>
          <w:lang w:val="et-EE"/>
        </w:rPr>
        <w:t xml:space="preserve"> (töö nr T2055</w:t>
      </w:r>
      <w:r w:rsidR="00D26EA0" w:rsidRPr="00D26EA0">
        <w:rPr>
          <w:lang w:val="et-EE"/>
        </w:rPr>
        <w:t xml:space="preserve">, </w:t>
      </w:r>
      <w:proofErr w:type="spellStart"/>
      <w:r w:rsidR="00D26EA0" w:rsidRPr="00D26EA0">
        <w:rPr>
          <w:lang w:val="et-EE"/>
        </w:rPr>
        <w:t>projekteerija</w:t>
      </w:r>
      <w:proofErr w:type="spellEnd"/>
      <w:r w:rsidR="00D26EA0" w:rsidRPr="00D26EA0">
        <w:rPr>
          <w:lang w:val="et-EE"/>
        </w:rPr>
        <w:t xml:space="preserve"> </w:t>
      </w:r>
      <w:proofErr w:type="spellStart"/>
      <w:r w:rsidR="00D26EA0" w:rsidRPr="00D26EA0">
        <w:rPr>
          <w:lang w:val="et-EE"/>
        </w:rPr>
        <w:t>Landverk</w:t>
      </w:r>
      <w:proofErr w:type="spellEnd"/>
      <w:r w:rsidR="00D26EA0" w:rsidRPr="00D26EA0">
        <w:rPr>
          <w:lang w:val="et-EE"/>
        </w:rPr>
        <w:t xml:space="preserve"> OÜ, Turu 34b, Tartu 50104)</w:t>
      </w:r>
      <w:r w:rsidR="00D26EA0">
        <w:rPr>
          <w:lang w:val="et-EE"/>
        </w:rPr>
        <w:t xml:space="preserve"> </w:t>
      </w:r>
      <w:r w:rsidR="008E5D7E" w:rsidRPr="000F79D6">
        <w:rPr>
          <w:lang w:val="et-EE"/>
        </w:rPr>
        <w:t>projekti</w:t>
      </w:r>
      <w:r w:rsidR="008E5D7E" w:rsidRPr="008E5D7E">
        <w:rPr>
          <w:lang w:val="et-EE"/>
        </w:rPr>
        <w:t xml:space="preserve"> koosseisus. Projektiga hõlmatav ala asub Ida-Viru maako</w:t>
      </w:r>
      <w:r w:rsidR="00BE5269">
        <w:rPr>
          <w:lang w:val="et-EE"/>
        </w:rPr>
        <w:t>nnas Narva linnas (vt joonis 1</w:t>
      </w:r>
      <w:r w:rsidR="008E5D7E" w:rsidRPr="008E5D7E">
        <w:rPr>
          <w:lang w:val="et-EE"/>
        </w:rPr>
        <w:t>).</w:t>
      </w:r>
    </w:p>
    <w:p w:rsidR="00277009" w:rsidRDefault="00A53E6F" w:rsidP="0002750D">
      <w:pPr>
        <w:spacing w:after="0"/>
        <w:jc w:val="both"/>
        <w:rPr>
          <w:lang w:val="et-EE"/>
        </w:rPr>
      </w:pPr>
      <w:r>
        <w:rPr>
          <w:lang w:val="et-EE"/>
        </w:rPr>
        <w:t xml:space="preserve">Projekti eesmärgiks on </w:t>
      </w:r>
      <w:r w:rsidR="00F86CC0" w:rsidRPr="00F86CC0">
        <w:rPr>
          <w:lang w:val="et-EE"/>
        </w:rPr>
        <w:t xml:space="preserve">sademeveekanalisatsiooni süsteemide </w:t>
      </w:r>
      <w:r w:rsidR="00D35280">
        <w:rPr>
          <w:lang w:val="et-EE"/>
        </w:rPr>
        <w:t>rajamine Narva linna, Tuleviku tänava</w:t>
      </w:r>
      <w:r w:rsidR="00F86CC0">
        <w:rPr>
          <w:lang w:val="et-EE"/>
        </w:rPr>
        <w:t>le (vt joonis 1).</w:t>
      </w:r>
      <w:r w:rsidR="0002750D">
        <w:rPr>
          <w:lang w:val="et-EE"/>
        </w:rPr>
        <w:t xml:space="preserve"> </w:t>
      </w:r>
      <w:r w:rsidR="00277009">
        <w:rPr>
          <w:lang w:val="et-EE"/>
        </w:rPr>
        <w:t>P</w:t>
      </w:r>
      <w:r w:rsidR="00E6155E">
        <w:rPr>
          <w:lang w:val="et-EE"/>
        </w:rPr>
        <w:t>õhip</w:t>
      </w:r>
      <w:r w:rsidR="00277009">
        <w:rPr>
          <w:lang w:val="et-EE"/>
        </w:rPr>
        <w:t>rojekt</w:t>
      </w:r>
      <w:r w:rsidR="00D81373">
        <w:rPr>
          <w:lang w:val="et-EE"/>
        </w:rPr>
        <w:t xml:space="preserve">iks on Narva linna Tuleviku tänava ning osaliselt </w:t>
      </w:r>
      <w:proofErr w:type="spellStart"/>
      <w:r w:rsidR="00D81373">
        <w:rPr>
          <w:lang w:val="et-EE"/>
        </w:rPr>
        <w:t>Vestervalli</w:t>
      </w:r>
      <w:proofErr w:type="spellEnd"/>
      <w:r w:rsidR="00D81373">
        <w:rPr>
          <w:lang w:val="et-EE"/>
        </w:rPr>
        <w:t xml:space="preserve"> tänav L2</w:t>
      </w:r>
      <w:r w:rsidR="00E6155E">
        <w:rPr>
          <w:lang w:val="et-EE"/>
        </w:rPr>
        <w:t xml:space="preserve"> tänavate rekonstrueerimine. Keskkonnamõjude eelhinnang koostatakse vee- ja kanalisatsiooni osale</w:t>
      </w:r>
      <w:r w:rsidR="00277009">
        <w:rPr>
          <w:lang w:val="et-EE"/>
        </w:rPr>
        <w:t xml:space="preserve">. </w:t>
      </w:r>
    </w:p>
    <w:p w:rsidR="001576D4" w:rsidRPr="001576D4" w:rsidRDefault="00D35280" w:rsidP="00A53E6F">
      <w:pPr>
        <w:spacing w:after="0"/>
        <w:jc w:val="both"/>
        <w:rPr>
          <w:lang w:val="et-EE"/>
        </w:rPr>
      </w:pPr>
      <w:r w:rsidRPr="00D35280">
        <w:rPr>
          <w:noProof/>
          <w:lang w:eastAsia="en-GB"/>
        </w:rPr>
        <w:drawing>
          <wp:inline distT="0" distB="0" distL="0" distR="0">
            <wp:extent cx="4011494" cy="4341412"/>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9215" cy="4349768"/>
                    </a:xfrm>
                    <a:prstGeom prst="rect">
                      <a:avLst/>
                    </a:prstGeom>
                    <a:noFill/>
                    <a:ln>
                      <a:noFill/>
                    </a:ln>
                  </pic:spPr>
                </pic:pic>
              </a:graphicData>
            </a:graphic>
          </wp:inline>
        </w:drawing>
      </w:r>
    </w:p>
    <w:p w:rsidR="007C7D24" w:rsidRPr="00D35280" w:rsidRDefault="008E5D7E" w:rsidP="00214109">
      <w:pPr>
        <w:jc w:val="both"/>
      </w:pPr>
      <w:r>
        <w:rPr>
          <w:lang w:val="et-EE"/>
        </w:rPr>
        <w:t xml:space="preserve">Joonis 1. </w:t>
      </w:r>
      <w:proofErr w:type="spellStart"/>
      <w:r w:rsidR="00211405">
        <w:t>Asukohaskeem</w:t>
      </w:r>
      <w:proofErr w:type="spellEnd"/>
      <w:r w:rsidR="00211405">
        <w:t xml:space="preserve"> (</w:t>
      </w:r>
      <w:proofErr w:type="spellStart"/>
      <w:r w:rsidR="00211405">
        <w:t>kasutatud</w:t>
      </w:r>
      <w:proofErr w:type="spellEnd"/>
      <w:r w:rsidR="00211405">
        <w:t xml:space="preserve"> </w:t>
      </w:r>
      <w:proofErr w:type="spellStart"/>
      <w:r w:rsidR="00211405">
        <w:t>Maa-ameti</w:t>
      </w:r>
      <w:proofErr w:type="spellEnd"/>
      <w:r w:rsidR="00211405">
        <w:t xml:space="preserve"> </w:t>
      </w:r>
      <w:proofErr w:type="spellStart"/>
      <w:r w:rsidR="00211405">
        <w:t>kaarti</w:t>
      </w:r>
      <w:proofErr w:type="spellEnd"/>
      <w:r w:rsidR="00211405">
        <w:t>)</w:t>
      </w:r>
    </w:p>
    <w:p w:rsidR="00770601" w:rsidRPr="00770601" w:rsidRDefault="00770601" w:rsidP="00770601">
      <w:pPr>
        <w:pStyle w:val="ListParagraph"/>
        <w:numPr>
          <w:ilvl w:val="0"/>
          <w:numId w:val="6"/>
        </w:numPr>
        <w:spacing w:after="120"/>
        <w:jc w:val="both"/>
        <w:rPr>
          <w:rFonts w:asciiTheme="minorHAnsi" w:eastAsiaTheme="minorHAnsi" w:hAnsiTheme="minorHAnsi" w:cstheme="minorBidi"/>
          <w:b/>
        </w:rPr>
      </w:pPr>
      <w:r w:rsidRPr="00770601">
        <w:rPr>
          <w:b/>
        </w:rPr>
        <w:t>TAUST JA SEADUSANDLIKUD ASPEKTID</w:t>
      </w:r>
    </w:p>
    <w:p w:rsidR="00770601" w:rsidRPr="00770601" w:rsidRDefault="00770601" w:rsidP="00770601">
      <w:pPr>
        <w:spacing w:after="120"/>
        <w:jc w:val="both"/>
        <w:rPr>
          <w:lang w:val="et-EE"/>
        </w:rPr>
      </w:pPr>
      <w:r w:rsidRPr="00770601">
        <w:rPr>
          <w:lang w:val="et-EE"/>
        </w:rPr>
        <w:t>Keskkonnamõju hindamise (KMH) vajadust reguleerib keskkonnamõju hindamise ja keskkonnajuhtimissüsteemi seadus (</w:t>
      </w:r>
      <w:proofErr w:type="spellStart"/>
      <w:r w:rsidRPr="00770601">
        <w:rPr>
          <w:lang w:val="et-EE"/>
        </w:rPr>
        <w:t>KeHJS</w:t>
      </w:r>
      <w:proofErr w:type="spellEnd"/>
      <w:r w:rsidRPr="00770601">
        <w:rPr>
          <w:lang w:val="et-EE"/>
        </w:rPr>
        <w:t>), vastu võetud 22.02.20051. Vastavalt seadusele on keskkonnamõju hindamise vajadus reguleeritud järgmiselt:</w:t>
      </w:r>
    </w:p>
    <w:p w:rsidR="00770601" w:rsidRPr="006245F2" w:rsidRDefault="00770601" w:rsidP="0002750D">
      <w:pPr>
        <w:spacing w:after="0"/>
        <w:jc w:val="both"/>
        <w:rPr>
          <w:i/>
          <w:lang w:val="et-EE"/>
        </w:rPr>
      </w:pPr>
      <w:r w:rsidRPr="006245F2">
        <w:rPr>
          <w:i/>
          <w:lang w:val="et-EE"/>
        </w:rPr>
        <w:t>§ 3. Keskkonnamõju hindamise kohustuslikkus</w:t>
      </w:r>
    </w:p>
    <w:p w:rsidR="00770601" w:rsidRPr="006245F2" w:rsidRDefault="00770601" w:rsidP="0002750D">
      <w:pPr>
        <w:spacing w:after="0"/>
        <w:jc w:val="both"/>
        <w:rPr>
          <w:i/>
          <w:lang w:val="et-EE"/>
        </w:rPr>
      </w:pPr>
      <w:r w:rsidRPr="006245F2">
        <w:rPr>
          <w:i/>
          <w:lang w:val="et-EE"/>
        </w:rPr>
        <w:t>Keskkonnamõju hinnatakse, kui:</w:t>
      </w:r>
    </w:p>
    <w:p w:rsidR="00770601" w:rsidRPr="006245F2" w:rsidRDefault="00770601" w:rsidP="006245F2">
      <w:pPr>
        <w:spacing w:after="120"/>
        <w:ind w:left="113"/>
        <w:jc w:val="both"/>
        <w:rPr>
          <w:i/>
          <w:lang w:val="et-EE"/>
        </w:rPr>
      </w:pPr>
      <w:r w:rsidRPr="006245F2">
        <w:rPr>
          <w:i/>
          <w:lang w:val="et-EE"/>
        </w:rPr>
        <w:t>1) taotletakse tegevusluba või selle muutmist ning tegevusloa taotlemise või muutmise põhjuseks olev kavandatav tegevus toob eeldatavalt kaasa olulise keskkonnamõju;</w:t>
      </w:r>
    </w:p>
    <w:p w:rsidR="00770601" w:rsidRPr="006245F2" w:rsidRDefault="00770601" w:rsidP="006245F2">
      <w:pPr>
        <w:spacing w:after="120"/>
        <w:ind w:left="113"/>
        <w:jc w:val="both"/>
        <w:rPr>
          <w:i/>
          <w:lang w:val="et-EE"/>
        </w:rPr>
      </w:pPr>
      <w:r w:rsidRPr="006245F2">
        <w:rPr>
          <w:i/>
          <w:lang w:val="et-EE"/>
        </w:rPr>
        <w:t xml:space="preserve">2) kavandatakse tegevust, mille korral ei ole objektiivse teabe põhjal välistatud, et sellega võib kaasneda eraldi või koos muude tegevustega eeldatavalt oluline ebasoodne mõju Natura 2000 </w:t>
      </w:r>
      <w:r w:rsidRPr="006245F2">
        <w:rPr>
          <w:i/>
          <w:lang w:val="et-EE"/>
        </w:rPr>
        <w:lastRenderedPageBreak/>
        <w:t>võrgustiku ala kaitse-eesmärgile, ja mis ei ole otseselt seotud ala kaitsekorraldusega või ei ole selleks otseselt vajalik.</w:t>
      </w:r>
    </w:p>
    <w:p w:rsidR="00770601" w:rsidRPr="006245F2" w:rsidRDefault="00770601" w:rsidP="00770601">
      <w:pPr>
        <w:spacing w:after="120"/>
        <w:jc w:val="both"/>
        <w:rPr>
          <w:i/>
          <w:lang w:val="et-EE"/>
        </w:rPr>
      </w:pPr>
      <w:r w:rsidRPr="006245F2">
        <w:rPr>
          <w:i/>
          <w:lang w:val="et-EE"/>
        </w:rPr>
        <w:t>§ 2</w:t>
      </w:r>
      <w:r w:rsidRPr="006245F2">
        <w:rPr>
          <w:i/>
          <w:vertAlign w:val="superscript"/>
          <w:lang w:val="et-EE"/>
        </w:rPr>
        <w:t>1</w:t>
      </w:r>
      <w:r w:rsidRPr="006245F2">
        <w:rPr>
          <w:i/>
          <w:lang w:val="et-EE"/>
        </w:rPr>
        <w:t xml:space="preserve"> Keskkonnamõju</w:t>
      </w:r>
    </w:p>
    <w:p w:rsidR="00770601" w:rsidRPr="006245F2" w:rsidRDefault="00770601" w:rsidP="00770601">
      <w:pPr>
        <w:spacing w:after="120"/>
        <w:jc w:val="both"/>
        <w:rPr>
          <w:i/>
          <w:lang w:val="et-EE"/>
        </w:rPr>
      </w:pPr>
      <w:r w:rsidRPr="006245F2">
        <w:rPr>
          <w:i/>
          <w:lang w:val="et-EE"/>
        </w:rPr>
        <w:t>Keskkonnamõju käesoleva seaduse tähenduses on kavandatava tegevusega või strateegilise planeerimisdokumendi elluviimisega eeldatavalt kaasnev vahetu või kaudne mõju keskkonnale, inimese tervisele ja heaolule, kultuuripärandile või varale.</w:t>
      </w:r>
    </w:p>
    <w:p w:rsidR="00770601" w:rsidRPr="006245F2" w:rsidRDefault="00770601" w:rsidP="00770601">
      <w:pPr>
        <w:spacing w:after="120"/>
        <w:jc w:val="both"/>
        <w:rPr>
          <w:i/>
          <w:lang w:val="et-EE"/>
        </w:rPr>
      </w:pPr>
      <w:r w:rsidRPr="006245F2">
        <w:rPr>
          <w:i/>
          <w:lang w:val="et-EE"/>
        </w:rPr>
        <w:t>§ 6. Olulise keskkonnamõjuga tegevus</w:t>
      </w:r>
    </w:p>
    <w:p w:rsidR="006245F2" w:rsidRPr="006245F2" w:rsidRDefault="006245F2" w:rsidP="0002750D">
      <w:pPr>
        <w:spacing w:after="0"/>
        <w:jc w:val="both"/>
        <w:rPr>
          <w:i/>
          <w:lang w:val="et-EE"/>
        </w:rPr>
      </w:pPr>
      <w:r w:rsidRPr="006245F2">
        <w:rPr>
          <w:i/>
          <w:lang w:val="et-EE"/>
        </w:rPr>
        <w:t xml:space="preserve">(1) Olulise keskkonnamõjuga tegevus </w:t>
      </w:r>
    </w:p>
    <w:p w:rsidR="00770601" w:rsidRDefault="006245F2" w:rsidP="006245F2">
      <w:pPr>
        <w:spacing w:after="120"/>
        <w:jc w:val="both"/>
        <w:rPr>
          <w:lang w:val="et-EE"/>
        </w:rPr>
      </w:pPr>
      <w:r>
        <w:rPr>
          <w:lang w:val="et-EE"/>
        </w:rPr>
        <w:t xml:space="preserve">Narva linna kehtiva üldplaneeringu p 4.1.1 </w:t>
      </w:r>
      <w:r w:rsidRPr="006245F2">
        <w:rPr>
          <w:lang w:val="et-EE"/>
        </w:rPr>
        <w:t>Narva linna üldplaneeringu alal (va olemasoleval elektrienergia- ja soojusetootmise alal) ei ole lubatud uus keskkonnaohtl</w:t>
      </w:r>
      <w:r>
        <w:rPr>
          <w:lang w:val="et-EE"/>
        </w:rPr>
        <w:t xml:space="preserve">ik suurtootmine, ohtlike ainete </w:t>
      </w:r>
      <w:r w:rsidRPr="006245F2">
        <w:rPr>
          <w:lang w:val="et-EE"/>
        </w:rPr>
        <w:t>suuremates kogustes ladustamine (va piiriületust ootavad rongid, mis veavad</w:t>
      </w:r>
      <w:r>
        <w:rPr>
          <w:lang w:val="et-EE"/>
        </w:rPr>
        <w:t xml:space="preserve"> </w:t>
      </w:r>
      <w:r w:rsidRPr="006245F2">
        <w:rPr>
          <w:lang w:val="et-EE"/>
        </w:rPr>
        <w:t>ohtlike veoseid)</w:t>
      </w:r>
      <w:r>
        <w:rPr>
          <w:lang w:val="et-EE"/>
        </w:rPr>
        <w:t xml:space="preserve"> </w:t>
      </w:r>
      <w:r w:rsidRPr="006245F2">
        <w:rPr>
          <w:lang w:val="et-EE"/>
        </w:rPr>
        <w:t>ega muud tegevused, mis on välja toodud keskkonnamõju</w:t>
      </w:r>
      <w:r>
        <w:rPr>
          <w:lang w:val="et-EE"/>
        </w:rPr>
        <w:t xml:space="preserve"> </w:t>
      </w:r>
      <w:r w:rsidRPr="006245F2">
        <w:rPr>
          <w:lang w:val="et-EE"/>
        </w:rPr>
        <w:t>hindamise ja keskkonnajuhtimissüsteemi seaduse §</w:t>
      </w:r>
      <w:r>
        <w:rPr>
          <w:lang w:val="et-EE"/>
        </w:rPr>
        <w:t xml:space="preserve"> </w:t>
      </w:r>
      <w:r w:rsidRPr="006245F2">
        <w:rPr>
          <w:lang w:val="et-EE"/>
        </w:rPr>
        <w:t>6 lg 1 toodud loetuelus.</w:t>
      </w:r>
    </w:p>
    <w:p w:rsidR="00770601" w:rsidRPr="006245F2" w:rsidRDefault="00BD0E5A" w:rsidP="00770601">
      <w:pPr>
        <w:spacing w:after="120"/>
        <w:jc w:val="both"/>
        <w:rPr>
          <w:i/>
          <w:lang w:val="et-EE"/>
        </w:rPr>
      </w:pPr>
      <w:r w:rsidRPr="006245F2">
        <w:rPr>
          <w:i/>
          <w:lang w:val="et-EE"/>
        </w:rPr>
        <w:t xml:space="preserve"> </w:t>
      </w:r>
      <w:r w:rsidR="00770601" w:rsidRPr="006245F2">
        <w:rPr>
          <w:i/>
          <w:lang w:val="et-EE"/>
        </w:rPr>
        <w:t>(2) Kui kavandatav tegevus ei kuulu käesoleva paragrahvi lõikes 1 nimetatute hulka, peab otsustaja andma eelhinnangu selle kohta, kas järgmiste valdkondade teg</w:t>
      </w:r>
      <w:r w:rsidR="00B06E13">
        <w:rPr>
          <w:i/>
          <w:lang w:val="et-EE"/>
        </w:rPr>
        <w:t>evusel on oluline keskkonnamõju.</w:t>
      </w:r>
    </w:p>
    <w:p w:rsidR="00BD0E5A" w:rsidRPr="004456B6" w:rsidRDefault="00BD0E5A" w:rsidP="0002750D">
      <w:pPr>
        <w:spacing w:after="120"/>
        <w:jc w:val="both"/>
        <w:rPr>
          <w:lang w:val="et-EE"/>
        </w:rPr>
      </w:pPr>
      <w:r w:rsidRPr="00BD0E5A">
        <w:rPr>
          <w:lang w:val="et-EE"/>
        </w:rPr>
        <w:t xml:space="preserve">Käesoleval juhul ei kuulu kavandatav tegevus </w:t>
      </w:r>
      <w:proofErr w:type="spellStart"/>
      <w:r w:rsidRPr="00BD0E5A">
        <w:rPr>
          <w:lang w:val="et-EE"/>
        </w:rPr>
        <w:t>KeHJS</w:t>
      </w:r>
      <w:proofErr w:type="spellEnd"/>
      <w:r w:rsidRPr="00BD0E5A">
        <w:rPr>
          <w:lang w:val="et-EE"/>
        </w:rPr>
        <w:t xml:space="preserve"> § 6 lõikes 1 loetletud tegevuste hulka, mille puhul KMH </w:t>
      </w:r>
      <w:r w:rsidRPr="004456B6">
        <w:rPr>
          <w:lang w:val="et-EE"/>
        </w:rPr>
        <w:t>on kohustuslik selle vajadust kaalumata.</w:t>
      </w:r>
    </w:p>
    <w:p w:rsidR="003205BC" w:rsidRDefault="00BD0E5A" w:rsidP="0002750D">
      <w:pPr>
        <w:spacing w:after="120"/>
        <w:jc w:val="both"/>
        <w:rPr>
          <w:lang w:val="et-EE"/>
        </w:rPr>
      </w:pPr>
      <w:r w:rsidRPr="004456B6">
        <w:rPr>
          <w:lang w:val="et-EE"/>
        </w:rPr>
        <w:t>Antud juhul on tegu „infrastruktuuri ehitamise või kasutamisega“ (</w:t>
      </w:r>
      <w:proofErr w:type="spellStart"/>
      <w:r w:rsidRPr="004456B6">
        <w:rPr>
          <w:lang w:val="et-EE"/>
        </w:rPr>
        <w:t>KeHJS</w:t>
      </w:r>
      <w:proofErr w:type="spellEnd"/>
      <w:r w:rsidRPr="004456B6">
        <w:rPr>
          <w:lang w:val="et-EE"/>
        </w:rPr>
        <w:t xml:space="preserve"> § 6 lõige 2, p 10) ning vastavalt VV </w:t>
      </w:r>
      <w:r w:rsidR="00B7649F" w:rsidRPr="004456B6">
        <w:rPr>
          <w:lang w:val="et-EE"/>
        </w:rPr>
        <w:t xml:space="preserve">29.08.2005 </w:t>
      </w:r>
      <w:r w:rsidRPr="004456B6">
        <w:rPr>
          <w:lang w:val="et-EE"/>
        </w:rPr>
        <w:t>määruse nr 224 §</w:t>
      </w:r>
      <w:r w:rsidR="00B7649F" w:rsidRPr="004456B6">
        <w:rPr>
          <w:lang w:val="et-EE"/>
        </w:rPr>
        <w:t xml:space="preserve"> </w:t>
      </w:r>
      <w:r w:rsidRPr="004456B6">
        <w:rPr>
          <w:lang w:val="et-EE"/>
        </w:rPr>
        <w:t xml:space="preserve">13 p 2 </w:t>
      </w:r>
      <w:r w:rsidR="00B7649F" w:rsidRPr="004456B6">
        <w:rPr>
          <w:lang w:val="et-EE"/>
        </w:rPr>
        <w:t xml:space="preserve">keskkonnamõju hindamise vajalikkuse eelhinnang tuleb anda </w:t>
      </w:r>
      <w:r w:rsidRPr="004456B6">
        <w:rPr>
          <w:lang w:val="et-EE"/>
        </w:rPr>
        <w:t>ühisveevärgi ja -kanalisatsiooni</w:t>
      </w:r>
      <w:r w:rsidR="004456B6" w:rsidRPr="004456B6">
        <w:rPr>
          <w:lang w:val="et-EE"/>
        </w:rPr>
        <w:t xml:space="preserve"> projektide arendamisel</w:t>
      </w:r>
      <w:r w:rsidRPr="004456B6">
        <w:rPr>
          <w:lang w:val="et-EE"/>
        </w:rPr>
        <w:t>.</w:t>
      </w:r>
    </w:p>
    <w:p w:rsidR="00BD0E5A" w:rsidRPr="00BD0E5A" w:rsidRDefault="00BD0E5A" w:rsidP="0002750D">
      <w:pPr>
        <w:spacing w:after="120"/>
        <w:jc w:val="both"/>
        <w:rPr>
          <w:lang w:val="et-EE"/>
        </w:rPr>
      </w:pPr>
      <w:r w:rsidRPr="00BD0E5A">
        <w:rPr>
          <w:lang w:val="et-EE"/>
        </w:rPr>
        <w:t xml:space="preserve">Seega peab otsustaja andma eelhinnangu selle kohta, kas tegevusel on oluline keskkonnamõju vastavalt </w:t>
      </w:r>
      <w:proofErr w:type="spellStart"/>
      <w:r w:rsidRPr="00BD0E5A">
        <w:rPr>
          <w:lang w:val="et-EE"/>
        </w:rPr>
        <w:t>KeHJS</w:t>
      </w:r>
      <w:proofErr w:type="spellEnd"/>
      <w:r w:rsidRPr="00BD0E5A">
        <w:rPr>
          <w:lang w:val="et-EE"/>
        </w:rPr>
        <w:t xml:space="preserve"> § 6 lõige 2. Sellest tulenevat sõltub KMH vajadus eelhinnangu tulemusest.</w:t>
      </w:r>
    </w:p>
    <w:p w:rsidR="00BD0E5A" w:rsidRPr="00B34B8D" w:rsidRDefault="00BD0E5A" w:rsidP="00BD0E5A">
      <w:pPr>
        <w:jc w:val="both"/>
        <w:rPr>
          <w:i/>
          <w:lang w:val="et-EE"/>
        </w:rPr>
      </w:pPr>
      <w:r w:rsidRPr="00B34B8D">
        <w:rPr>
          <w:i/>
          <w:lang w:val="et-EE"/>
        </w:rPr>
        <w:t>§ 11. Keskkonnamõju hindamise algatamine ja algatamata jätmine</w:t>
      </w:r>
    </w:p>
    <w:p w:rsidR="00BD0E5A" w:rsidRPr="00B34B8D" w:rsidRDefault="00BD0E5A" w:rsidP="0002750D">
      <w:pPr>
        <w:spacing w:after="120"/>
        <w:jc w:val="both"/>
        <w:rPr>
          <w:i/>
          <w:lang w:val="et-EE"/>
        </w:rPr>
      </w:pPr>
      <w:r w:rsidRPr="00B34B8D">
        <w:rPr>
          <w:i/>
          <w:lang w:val="et-EE"/>
        </w:rPr>
        <w:t>(2</w:t>
      </w:r>
      <w:r w:rsidRPr="00B34B8D">
        <w:rPr>
          <w:i/>
          <w:vertAlign w:val="superscript"/>
          <w:lang w:val="et-EE"/>
        </w:rPr>
        <w:t>2</w:t>
      </w:r>
      <w:r w:rsidRPr="00B34B8D">
        <w:rPr>
          <w:i/>
          <w:lang w:val="et-EE"/>
        </w:rPr>
        <w:t>) Enne käesoleva seaduse § 6 lõikes 2 nimetatud valdkondade tegevuse ja lõikes 2</w:t>
      </w:r>
      <w:r w:rsidRPr="007C7D24">
        <w:rPr>
          <w:i/>
          <w:vertAlign w:val="superscript"/>
          <w:lang w:val="et-EE"/>
        </w:rPr>
        <w:t xml:space="preserve">1 </w:t>
      </w:r>
      <w:r w:rsidRPr="00B34B8D">
        <w:rPr>
          <w:i/>
          <w:lang w:val="et-EE"/>
        </w:rPr>
        <w:t>viidatud tegevuse keskkonnamõju hindamise vajalikkuse üle otsustamist peab otsustaja küsima seisukohta kõigilt asjaomastelt asutustelt, esitades neile seisukoha võtmiseks</w:t>
      </w:r>
      <w:r w:rsidR="00B34B8D">
        <w:rPr>
          <w:i/>
          <w:lang w:val="et-EE"/>
        </w:rPr>
        <w:t xml:space="preserve"> </w:t>
      </w:r>
      <w:r w:rsidRPr="00B34B8D">
        <w:rPr>
          <w:i/>
          <w:lang w:val="et-EE"/>
        </w:rPr>
        <w:t>eelhinnangu ning keskkonnamõju hindamise algatamise või algatamata jätmise otsuse eelnõu.</w:t>
      </w:r>
    </w:p>
    <w:p w:rsidR="00BD0E5A" w:rsidRPr="00BD0E5A" w:rsidRDefault="00BD0E5A" w:rsidP="0002750D">
      <w:pPr>
        <w:spacing w:after="120"/>
        <w:jc w:val="both"/>
        <w:rPr>
          <w:lang w:val="et-EE"/>
        </w:rPr>
      </w:pPr>
      <w:r w:rsidRPr="00BD0E5A">
        <w:rPr>
          <w:lang w:val="et-EE"/>
        </w:rPr>
        <w:t xml:space="preserve">Käesolev eelhinnang on </w:t>
      </w:r>
      <w:r w:rsidR="00B34B8D">
        <w:rPr>
          <w:lang w:val="et-EE"/>
        </w:rPr>
        <w:t>koostatud Narva Linnavalitsuse Arhitektuuri- ja Linnaplaneerimise ameti KMH vanemspetsialisti</w:t>
      </w:r>
      <w:r w:rsidRPr="00BD0E5A">
        <w:rPr>
          <w:lang w:val="et-EE"/>
        </w:rPr>
        <w:t xml:space="preserve"> poolt </w:t>
      </w:r>
      <w:r w:rsidR="007C7D24">
        <w:rPr>
          <w:lang w:val="et-EE"/>
        </w:rPr>
        <w:t>„</w:t>
      </w:r>
      <w:r w:rsidR="00723701" w:rsidRPr="00723701">
        <w:rPr>
          <w:lang w:val="et-EE"/>
        </w:rPr>
        <w:t xml:space="preserve">Narva linn Tuleviku tänava ning osaliselt </w:t>
      </w:r>
      <w:proofErr w:type="spellStart"/>
      <w:r w:rsidR="00723701" w:rsidRPr="00723701">
        <w:rPr>
          <w:lang w:val="et-EE"/>
        </w:rPr>
        <w:t>Vestervalli</w:t>
      </w:r>
      <w:proofErr w:type="spellEnd"/>
      <w:r w:rsidR="00723701" w:rsidRPr="00723701">
        <w:rPr>
          <w:lang w:val="et-EE"/>
        </w:rPr>
        <w:t xml:space="preserve"> tänav L2 tänavate rekonstrueerimise ehitusprojekt. Torustike osa. Sademeveetorustik ja drenaaž</w:t>
      </w:r>
      <w:r w:rsidR="000A2A3E">
        <w:rPr>
          <w:lang w:val="et-EE"/>
        </w:rPr>
        <w:t>.</w:t>
      </w:r>
      <w:r w:rsidR="007C7D24">
        <w:rPr>
          <w:lang w:val="et-EE"/>
        </w:rPr>
        <w:t>“</w:t>
      </w:r>
      <w:r w:rsidR="00B34B8D" w:rsidRPr="00B34B8D">
        <w:rPr>
          <w:lang w:val="et-EE"/>
        </w:rPr>
        <w:t xml:space="preserve"> projekti</w:t>
      </w:r>
      <w:r w:rsidR="00B34B8D" w:rsidRPr="008E5D7E">
        <w:rPr>
          <w:lang w:val="et-EE"/>
        </w:rPr>
        <w:t xml:space="preserve"> koosseisus</w:t>
      </w:r>
      <w:r w:rsidR="00B34B8D" w:rsidRPr="00BD0E5A">
        <w:rPr>
          <w:lang w:val="et-EE"/>
        </w:rPr>
        <w:t xml:space="preserve"> </w:t>
      </w:r>
      <w:r w:rsidRPr="00BD0E5A">
        <w:rPr>
          <w:lang w:val="et-EE"/>
        </w:rPr>
        <w:t>ning seda on otsustajal võimalik kasutada tugimaterjalina keskkonnamõju hindamise algatamise vajalikkuse hindamisel.</w:t>
      </w:r>
    </w:p>
    <w:p w:rsidR="00B34B8D" w:rsidRPr="000F79D6" w:rsidRDefault="00B34B8D" w:rsidP="00982C19">
      <w:pPr>
        <w:pStyle w:val="ListParagraph"/>
        <w:numPr>
          <w:ilvl w:val="0"/>
          <w:numId w:val="6"/>
        </w:numPr>
        <w:spacing w:after="120"/>
        <w:jc w:val="both"/>
        <w:rPr>
          <w:b/>
          <w:lang w:val="et-EE"/>
        </w:rPr>
      </w:pPr>
      <w:r w:rsidRPr="000F79D6">
        <w:rPr>
          <w:b/>
          <w:lang w:val="et-EE"/>
        </w:rPr>
        <w:t>KAVANDATAVA TEGEVUSE KIRJELDUS</w:t>
      </w:r>
    </w:p>
    <w:p w:rsidR="00DE5FDC" w:rsidRPr="00DE5FDC" w:rsidRDefault="00DE5FDC" w:rsidP="0002750D">
      <w:pPr>
        <w:spacing w:after="120"/>
        <w:jc w:val="both"/>
        <w:rPr>
          <w:lang w:val="et-EE"/>
        </w:rPr>
      </w:pPr>
      <w:r>
        <w:rPr>
          <w:lang w:val="et-EE"/>
        </w:rPr>
        <w:t>V</w:t>
      </w:r>
      <w:r w:rsidR="00E20DBB">
        <w:rPr>
          <w:lang w:val="et-EE"/>
        </w:rPr>
        <w:t>a</w:t>
      </w:r>
      <w:r>
        <w:rPr>
          <w:lang w:val="et-EE"/>
        </w:rPr>
        <w:t>stavalt projekti</w:t>
      </w:r>
      <w:r w:rsidR="00E20DBB">
        <w:rPr>
          <w:lang w:val="et-EE"/>
        </w:rPr>
        <w:t xml:space="preserve"> </w:t>
      </w:r>
      <w:r w:rsidR="000A2A3E">
        <w:rPr>
          <w:lang w:val="et-EE"/>
        </w:rPr>
        <w:t>„</w:t>
      </w:r>
      <w:r w:rsidR="00401D70" w:rsidRPr="00401D70">
        <w:rPr>
          <w:lang w:val="et-EE"/>
        </w:rPr>
        <w:t xml:space="preserve">Narva linn Tuleviku tänava ning osaliselt </w:t>
      </w:r>
      <w:proofErr w:type="spellStart"/>
      <w:r w:rsidR="00401D70" w:rsidRPr="00401D70">
        <w:rPr>
          <w:lang w:val="et-EE"/>
        </w:rPr>
        <w:t>Vestervalli</w:t>
      </w:r>
      <w:proofErr w:type="spellEnd"/>
      <w:r w:rsidR="00401D70" w:rsidRPr="00401D70">
        <w:rPr>
          <w:lang w:val="et-EE"/>
        </w:rPr>
        <w:t xml:space="preserve"> tänav L2 tänavate rekonstrueerimise ehitusprojekt.</w:t>
      </w:r>
      <w:r w:rsidR="00D578C9">
        <w:rPr>
          <w:lang w:val="et-EE"/>
        </w:rPr>
        <w:t xml:space="preserve"> </w:t>
      </w:r>
      <w:r w:rsidR="00401D70" w:rsidRPr="00401D70">
        <w:rPr>
          <w:lang w:val="et-EE"/>
        </w:rPr>
        <w:t>Torustike osa. Sademeveetorustik ja drenaaž</w:t>
      </w:r>
      <w:r w:rsidR="000A2A3E">
        <w:rPr>
          <w:lang w:val="et-EE"/>
        </w:rPr>
        <w:t>.“</w:t>
      </w:r>
      <w:r w:rsidR="000A2A3E" w:rsidRPr="00B34B8D">
        <w:rPr>
          <w:lang w:val="et-EE"/>
        </w:rPr>
        <w:t xml:space="preserve"> </w:t>
      </w:r>
      <w:r w:rsidR="000A2A3E">
        <w:rPr>
          <w:lang w:val="et-EE"/>
        </w:rPr>
        <w:t>(töö nr T205</w:t>
      </w:r>
      <w:r w:rsidR="00401D70">
        <w:rPr>
          <w:lang w:val="et-EE"/>
        </w:rPr>
        <w:t>5</w:t>
      </w:r>
      <w:r w:rsidR="000A2A3E">
        <w:rPr>
          <w:lang w:val="et-EE"/>
        </w:rPr>
        <w:t xml:space="preserve">, </w:t>
      </w:r>
      <w:proofErr w:type="spellStart"/>
      <w:r w:rsidR="000A2A3E">
        <w:rPr>
          <w:lang w:val="et-EE"/>
        </w:rPr>
        <w:t>projekteerija</w:t>
      </w:r>
      <w:proofErr w:type="spellEnd"/>
      <w:r w:rsidR="000A2A3E">
        <w:rPr>
          <w:lang w:val="et-EE"/>
        </w:rPr>
        <w:t xml:space="preserve"> </w:t>
      </w:r>
      <w:proofErr w:type="spellStart"/>
      <w:r w:rsidR="000A2A3E">
        <w:rPr>
          <w:lang w:val="et-EE"/>
        </w:rPr>
        <w:t>Landverk</w:t>
      </w:r>
      <w:proofErr w:type="spellEnd"/>
      <w:r w:rsidR="000A2A3E">
        <w:rPr>
          <w:lang w:val="et-EE"/>
        </w:rPr>
        <w:t xml:space="preserve"> OÜ)</w:t>
      </w:r>
      <w:r>
        <w:rPr>
          <w:lang w:val="et-EE"/>
        </w:rPr>
        <w:t xml:space="preserve"> seletuskirjale k</w:t>
      </w:r>
      <w:r w:rsidRPr="00DE5FDC">
        <w:rPr>
          <w:lang w:val="et-EE"/>
        </w:rPr>
        <w:t xml:space="preserve">äesolev ehitusprojekt on koostatud </w:t>
      </w:r>
      <w:r w:rsidR="000A2A3E" w:rsidRPr="000A2A3E">
        <w:rPr>
          <w:lang w:val="et-EE"/>
        </w:rPr>
        <w:t>Narva Linnavalitsuse Linnamajandusamet</w:t>
      </w:r>
      <w:r w:rsidR="000A2A3E">
        <w:rPr>
          <w:lang w:val="et-EE"/>
        </w:rPr>
        <w:t>i tellimusel,</w:t>
      </w:r>
      <w:r w:rsidRPr="00DE5FDC">
        <w:rPr>
          <w:lang w:val="et-EE"/>
        </w:rPr>
        <w:t xml:space="preserve"> </w:t>
      </w:r>
      <w:r w:rsidR="000A2A3E" w:rsidRPr="000A2A3E">
        <w:rPr>
          <w:lang w:val="et-EE"/>
        </w:rPr>
        <w:t>sademeveekanalisatsiooni süsteemide rajamine Narva l</w:t>
      </w:r>
      <w:r w:rsidR="000A2A3E">
        <w:rPr>
          <w:lang w:val="et-EE"/>
        </w:rPr>
        <w:t>inna, Linda ja Malmi tänavatele</w:t>
      </w:r>
      <w:r w:rsidRPr="00DE5FDC">
        <w:rPr>
          <w:lang w:val="et-EE"/>
        </w:rPr>
        <w:t>.</w:t>
      </w:r>
    </w:p>
    <w:p w:rsidR="000A2A3E" w:rsidRPr="000A2A3E" w:rsidRDefault="000A2A3E" w:rsidP="0002750D">
      <w:pPr>
        <w:spacing w:after="120"/>
        <w:jc w:val="both"/>
        <w:rPr>
          <w:lang w:val="et-EE"/>
        </w:rPr>
      </w:pPr>
      <w:r w:rsidRPr="000A2A3E">
        <w:rPr>
          <w:lang w:val="et-EE"/>
        </w:rPr>
        <w:t xml:space="preserve">Projekti lähteülesandeks on sademevee </w:t>
      </w:r>
      <w:proofErr w:type="spellStart"/>
      <w:r w:rsidRPr="000A2A3E">
        <w:rPr>
          <w:lang w:val="et-EE"/>
        </w:rPr>
        <w:t>äraj</w:t>
      </w:r>
      <w:r w:rsidR="00CB2608">
        <w:rPr>
          <w:lang w:val="et-EE"/>
        </w:rPr>
        <w:t>uhtimine</w:t>
      </w:r>
      <w:proofErr w:type="spellEnd"/>
      <w:r w:rsidRPr="000A2A3E">
        <w:rPr>
          <w:lang w:val="et-EE"/>
        </w:rPr>
        <w:t>:</w:t>
      </w:r>
    </w:p>
    <w:p w:rsidR="00401D70" w:rsidRPr="00401D70" w:rsidRDefault="00401D70" w:rsidP="00401D70">
      <w:pPr>
        <w:pStyle w:val="ListParagraph"/>
        <w:numPr>
          <w:ilvl w:val="0"/>
          <w:numId w:val="24"/>
        </w:numPr>
        <w:jc w:val="both"/>
        <w:rPr>
          <w:rFonts w:asciiTheme="minorHAnsi" w:eastAsiaTheme="minorHAnsi" w:hAnsiTheme="minorHAnsi" w:cstheme="minorBidi"/>
          <w:sz w:val="22"/>
          <w:szCs w:val="22"/>
          <w:lang w:val="et-EE"/>
        </w:rPr>
      </w:pPr>
      <w:r w:rsidRPr="00401D70">
        <w:rPr>
          <w:rFonts w:asciiTheme="minorHAnsi" w:eastAsiaTheme="minorHAnsi" w:hAnsiTheme="minorHAnsi" w:cstheme="minorBidi"/>
          <w:sz w:val="22"/>
          <w:szCs w:val="22"/>
          <w:lang w:val="et-EE"/>
        </w:rPr>
        <w:t>Sademeveekanalisatsioon kogupikkus 226 jm</w:t>
      </w:r>
    </w:p>
    <w:p w:rsidR="00401D70" w:rsidRPr="00401D70" w:rsidRDefault="00401D70" w:rsidP="00401D70">
      <w:pPr>
        <w:pStyle w:val="ListParagraph"/>
        <w:numPr>
          <w:ilvl w:val="0"/>
          <w:numId w:val="24"/>
        </w:numPr>
        <w:jc w:val="both"/>
        <w:rPr>
          <w:rFonts w:asciiTheme="minorHAnsi" w:eastAsiaTheme="minorHAnsi" w:hAnsiTheme="minorHAnsi" w:cstheme="minorBidi"/>
          <w:sz w:val="22"/>
          <w:szCs w:val="22"/>
          <w:lang w:val="et-EE"/>
        </w:rPr>
      </w:pPr>
      <w:r w:rsidRPr="00401D70">
        <w:rPr>
          <w:rFonts w:asciiTheme="minorHAnsi" w:eastAsiaTheme="minorHAnsi" w:hAnsiTheme="minorHAnsi" w:cstheme="minorBidi"/>
          <w:sz w:val="22"/>
          <w:szCs w:val="22"/>
          <w:lang w:val="et-EE"/>
        </w:rPr>
        <w:t>Drenaažitorustik kogupikkus 235 jm</w:t>
      </w:r>
    </w:p>
    <w:p w:rsidR="00DE5FDC" w:rsidRPr="00401D70" w:rsidRDefault="00401D70" w:rsidP="00401D70">
      <w:pPr>
        <w:pStyle w:val="ListParagraph"/>
        <w:numPr>
          <w:ilvl w:val="0"/>
          <w:numId w:val="24"/>
        </w:numPr>
        <w:jc w:val="both"/>
        <w:rPr>
          <w:rFonts w:asciiTheme="minorHAnsi" w:eastAsiaTheme="minorHAnsi" w:hAnsiTheme="minorHAnsi" w:cstheme="minorBidi"/>
          <w:sz w:val="22"/>
          <w:szCs w:val="22"/>
          <w:lang w:val="et-EE"/>
        </w:rPr>
      </w:pPr>
      <w:r w:rsidRPr="00401D70">
        <w:rPr>
          <w:rFonts w:asciiTheme="minorHAnsi" w:eastAsiaTheme="minorHAnsi" w:hAnsiTheme="minorHAnsi" w:cstheme="minorBidi"/>
          <w:sz w:val="22"/>
          <w:szCs w:val="22"/>
          <w:lang w:val="et-EE"/>
        </w:rPr>
        <w:lastRenderedPageBreak/>
        <w:t xml:space="preserve">Kanalisatsiooni vaatlus- ja restkaevud 15 tk </w:t>
      </w:r>
      <w:r w:rsidR="00DE5FDC" w:rsidRPr="00401D70">
        <w:rPr>
          <w:rFonts w:asciiTheme="minorHAnsi" w:eastAsiaTheme="minorHAnsi" w:hAnsiTheme="minorHAnsi" w:cstheme="minorBidi"/>
          <w:sz w:val="22"/>
          <w:szCs w:val="22"/>
          <w:lang w:val="et-EE"/>
        </w:rPr>
        <w:t>Projekti koostamisel on alusena</w:t>
      </w:r>
      <w:r w:rsidR="00C26CA8" w:rsidRPr="00401D70">
        <w:rPr>
          <w:rFonts w:asciiTheme="minorHAnsi" w:eastAsiaTheme="minorHAnsi" w:hAnsiTheme="minorHAnsi" w:cstheme="minorBidi"/>
          <w:sz w:val="22"/>
          <w:szCs w:val="22"/>
          <w:lang w:val="et-EE"/>
        </w:rPr>
        <w:t xml:space="preserve"> geodeetiline, mis koostatud </w:t>
      </w:r>
      <w:proofErr w:type="spellStart"/>
      <w:r w:rsidR="00C26CA8" w:rsidRPr="00401D70">
        <w:rPr>
          <w:rFonts w:asciiTheme="minorHAnsi" w:eastAsiaTheme="minorHAnsi" w:hAnsiTheme="minorHAnsi" w:cstheme="minorBidi"/>
          <w:sz w:val="22"/>
          <w:szCs w:val="22"/>
          <w:lang w:val="et-EE"/>
        </w:rPr>
        <w:t>Raxoest</w:t>
      </w:r>
      <w:proofErr w:type="spellEnd"/>
      <w:r w:rsidR="00C26CA8" w:rsidRPr="00401D70">
        <w:rPr>
          <w:rFonts w:asciiTheme="minorHAnsi" w:eastAsiaTheme="minorHAnsi" w:hAnsiTheme="minorHAnsi" w:cstheme="minorBidi"/>
          <w:sz w:val="22"/>
          <w:szCs w:val="22"/>
          <w:lang w:val="et-EE"/>
        </w:rPr>
        <w:t xml:space="preserve"> OÜ poolt, töö number GE-110-20 (Jaanuar 2021).</w:t>
      </w:r>
      <w:r w:rsidR="00DE5FDC" w:rsidRPr="00401D70">
        <w:rPr>
          <w:rFonts w:asciiTheme="minorHAnsi" w:eastAsiaTheme="minorHAnsi" w:hAnsiTheme="minorHAnsi" w:cstheme="minorBidi"/>
          <w:sz w:val="22"/>
          <w:szCs w:val="22"/>
          <w:lang w:val="et-EE"/>
        </w:rPr>
        <w:t xml:space="preserve"> </w:t>
      </w:r>
    </w:p>
    <w:p w:rsidR="00CB2608" w:rsidRPr="00CB2608" w:rsidRDefault="00CB2608" w:rsidP="0002750D">
      <w:pPr>
        <w:spacing w:before="120" w:after="0"/>
        <w:jc w:val="both"/>
        <w:rPr>
          <w:lang w:val="et-EE"/>
        </w:rPr>
      </w:pPr>
      <w:r w:rsidRPr="00CB2608">
        <w:rPr>
          <w:lang w:val="et-EE"/>
        </w:rPr>
        <w:t xml:space="preserve">Geodeetiline alusplaan on koostatud </w:t>
      </w:r>
      <w:proofErr w:type="spellStart"/>
      <w:r w:rsidRPr="00CB2608">
        <w:rPr>
          <w:lang w:val="et-EE"/>
        </w:rPr>
        <w:t>Raxoest</w:t>
      </w:r>
      <w:proofErr w:type="spellEnd"/>
      <w:r w:rsidRPr="00CB2608">
        <w:rPr>
          <w:lang w:val="et-EE"/>
        </w:rPr>
        <w:t xml:space="preserve"> OÜ poolt, töö number GE-110-20 (Jaanuar 2021).</w:t>
      </w:r>
    </w:p>
    <w:p w:rsidR="00CB2608" w:rsidRDefault="00CB2608" w:rsidP="0002750D">
      <w:pPr>
        <w:spacing w:after="0"/>
        <w:jc w:val="both"/>
        <w:rPr>
          <w:lang w:val="et-EE"/>
        </w:rPr>
      </w:pPr>
      <w:r w:rsidRPr="00CB2608">
        <w:rPr>
          <w:lang w:val="et-EE"/>
        </w:rPr>
        <w:t xml:space="preserve">Koordinaadid </w:t>
      </w:r>
      <w:proofErr w:type="spellStart"/>
      <w:r w:rsidRPr="00CB2608">
        <w:rPr>
          <w:lang w:val="et-EE"/>
        </w:rPr>
        <w:t>L-Est</w:t>
      </w:r>
      <w:proofErr w:type="spellEnd"/>
      <w:r w:rsidRPr="00CB2608">
        <w:rPr>
          <w:lang w:val="et-EE"/>
        </w:rPr>
        <w:t xml:space="preserve"> 97 aasta süsteemis. Kõrgused EH2000 süsteemis.</w:t>
      </w:r>
    </w:p>
    <w:p w:rsidR="00CB2608" w:rsidRDefault="00CB2608" w:rsidP="0002750D">
      <w:pPr>
        <w:spacing w:after="120"/>
        <w:jc w:val="both"/>
        <w:rPr>
          <w:lang w:val="et-EE"/>
        </w:rPr>
      </w:pPr>
      <w:r w:rsidRPr="00CB2608">
        <w:rPr>
          <w:lang w:val="et-EE"/>
        </w:rPr>
        <w:t>Ehitusgeoloogilised uuringuid on koostatud Rakendusgeoloogia OÜ poolt töö nr 21-002B (veebruar 2021).</w:t>
      </w:r>
    </w:p>
    <w:p w:rsidR="00242184" w:rsidRPr="00242184" w:rsidRDefault="00242184" w:rsidP="00242184">
      <w:pPr>
        <w:pStyle w:val="ListParagraph"/>
        <w:numPr>
          <w:ilvl w:val="0"/>
          <w:numId w:val="6"/>
        </w:numPr>
        <w:spacing w:after="120"/>
        <w:jc w:val="both"/>
        <w:rPr>
          <w:b/>
          <w:lang w:val="et-EE"/>
        </w:rPr>
      </w:pPr>
      <w:r w:rsidRPr="00242184">
        <w:rPr>
          <w:b/>
          <w:lang w:val="et-EE"/>
        </w:rPr>
        <w:t>PROJEKTI ASUKOHT JA MÕJUTATAV KESKKOND</w:t>
      </w:r>
    </w:p>
    <w:p w:rsidR="00E6155E" w:rsidRDefault="00E6155E" w:rsidP="0002750D">
      <w:pPr>
        <w:spacing w:after="0"/>
        <w:jc w:val="both"/>
        <w:rPr>
          <w:lang w:val="et-EE"/>
        </w:rPr>
      </w:pPr>
      <w:r>
        <w:rPr>
          <w:lang w:val="et-EE"/>
        </w:rPr>
        <w:t>Projekteeritav</w:t>
      </w:r>
      <w:r w:rsidRPr="00E6155E">
        <w:rPr>
          <w:lang w:val="et-EE"/>
        </w:rPr>
        <w:t xml:space="preserve">ad objektid </w:t>
      </w:r>
      <w:r w:rsidR="00FD1997">
        <w:rPr>
          <w:lang w:val="et-EE"/>
        </w:rPr>
        <w:t>asuvad Narva</w:t>
      </w:r>
      <w:r w:rsidR="00D578C9">
        <w:rPr>
          <w:lang w:val="et-EE"/>
        </w:rPr>
        <w:t xml:space="preserve"> </w:t>
      </w:r>
      <w:r w:rsidR="007627ED">
        <w:rPr>
          <w:lang w:val="et-EE"/>
        </w:rPr>
        <w:t>linnas, Tuleviku tänava</w:t>
      </w:r>
      <w:r w:rsidRPr="00E6155E">
        <w:rPr>
          <w:lang w:val="et-EE"/>
        </w:rPr>
        <w:t xml:space="preserve"> (</w:t>
      </w:r>
      <w:r w:rsidR="007627ED">
        <w:rPr>
          <w:lang w:val="et-EE"/>
        </w:rPr>
        <w:t>katastritunnus 51101:002:0088</w:t>
      </w:r>
      <w:r w:rsidRPr="00E6155E">
        <w:rPr>
          <w:lang w:val="et-EE"/>
        </w:rPr>
        <w:t xml:space="preserve"> ) ja</w:t>
      </w:r>
      <w:r>
        <w:rPr>
          <w:lang w:val="et-EE"/>
        </w:rPr>
        <w:t xml:space="preserve"> </w:t>
      </w:r>
      <w:r w:rsidR="007627ED">
        <w:rPr>
          <w:lang w:val="et-EE"/>
        </w:rPr>
        <w:t xml:space="preserve">osaliselt </w:t>
      </w:r>
      <w:proofErr w:type="spellStart"/>
      <w:r w:rsidR="007627ED">
        <w:rPr>
          <w:lang w:val="et-EE"/>
        </w:rPr>
        <w:t>Vestervalli</w:t>
      </w:r>
      <w:proofErr w:type="spellEnd"/>
      <w:r w:rsidR="007627ED">
        <w:rPr>
          <w:lang w:val="et-EE"/>
        </w:rPr>
        <w:t xml:space="preserve"> tänava L2</w:t>
      </w:r>
      <w:r w:rsidRPr="00E6155E">
        <w:rPr>
          <w:lang w:val="et-EE"/>
        </w:rPr>
        <w:t xml:space="preserve"> (</w:t>
      </w:r>
      <w:r w:rsidR="007627ED">
        <w:rPr>
          <w:lang w:val="et-EE"/>
        </w:rPr>
        <w:t>katastri</w:t>
      </w:r>
      <w:r w:rsidRPr="00E6155E">
        <w:rPr>
          <w:lang w:val="et-EE"/>
        </w:rPr>
        <w:t>tunnus 51101</w:t>
      </w:r>
      <w:r w:rsidR="007627ED">
        <w:rPr>
          <w:lang w:val="et-EE"/>
        </w:rPr>
        <w:t>:002</w:t>
      </w:r>
      <w:r w:rsidR="00A63CF9">
        <w:rPr>
          <w:lang w:val="et-EE"/>
        </w:rPr>
        <w:t>:0</w:t>
      </w:r>
      <w:r w:rsidR="007627ED">
        <w:rPr>
          <w:lang w:val="et-EE"/>
        </w:rPr>
        <w:t>101</w:t>
      </w:r>
      <w:r w:rsidR="00A63CF9">
        <w:rPr>
          <w:lang w:val="et-EE"/>
        </w:rPr>
        <w:t>) kinnistutel.</w:t>
      </w:r>
    </w:p>
    <w:p w:rsidR="00DE5FDC" w:rsidRPr="003E54C2" w:rsidRDefault="004E194B" w:rsidP="0002750D">
      <w:pPr>
        <w:spacing w:after="0"/>
        <w:jc w:val="both"/>
      </w:pPr>
      <w:r>
        <w:rPr>
          <w:lang w:val="et-EE"/>
        </w:rPr>
        <w:t>Tuleviku tänav asub</w:t>
      </w:r>
      <w:r w:rsidR="00E64E67">
        <w:rPr>
          <w:lang w:val="et-EE"/>
        </w:rPr>
        <w:t xml:space="preserve"> Narva Vanalinna linna osas, mis</w:t>
      </w:r>
      <w:r>
        <w:rPr>
          <w:lang w:val="et-EE"/>
        </w:rPr>
        <w:t xml:space="preserve"> on </w:t>
      </w:r>
      <w:r w:rsidR="00E64E67">
        <w:rPr>
          <w:lang w:val="et-EE"/>
        </w:rPr>
        <w:t xml:space="preserve">kehtiva Üldplaneeringu järgi muinsuskaitsealaks. </w:t>
      </w:r>
      <w:r w:rsidR="00C466C0">
        <w:rPr>
          <w:lang w:val="et-EE"/>
        </w:rPr>
        <w:t xml:space="preserve">Ta võtab alguse </w:t>
      </w:r>
      <w:proofErr w:type="spellStart"/>
      <w:r w:rsidR="00C466C0">
        <w:rPr>
          <w:lang w:val="et-EE"/>
        </w:rPr>
        <w:t>A.Puskini</w:t>
      </w:r>
      <w:proofErr w:type="spellEnd"/>
      <w:r w:rsidR="00C466C0">
        <w:rPr>
          <w:lang w:val="et-EE"/>
        </w:rPr>
        <w:t xml:space="preserve"> tänav</w:t>
      </w:r>
      <w:r w:rsidR="003E54C2">
        <w:rPr>
          <w:lang w:val="et-EE"/>
        </w:rPr>
        <w:t xml:space="preserve">alt </w:t>
      </w:r>
      <w:proofErr w:type="spellStart"/>
      <w:r w:rsidR="003E54C2">
        <w:rPr>
          <w:lang w:val="et-EE"/>
        </w:rPr>
        <w:t>P.Kerese</w:t>
      </w:r>
      <w:proofErr w:type="spellEnd"/>
      <w:r w:rsidR="003E54C2">
        <w:rPr>
          <w:lang w:val="et-EE"/>
        </w:rPr>
        <w:t xml:space="preserve"> väljakul ning lõpus jõuab </w:t>
      </w:r>
      <w:proofErr w:type="spellStart"/>
      <w:r w:rsidR="003E54C2">
        <w:rPr>
          <w:lang w:val="et-EE"/>
        </w:rPr>
        <w:t>Vestervalli</w:t>
      </w:r>
      <w:proofErr w:type="spellEnd"/>
      <w:r w:rsidR="003E54C2">
        <w:rPr>
          <w:lang w:val="et-EE"/>
        </w:rPr>
        <w:t xml:space="preserve"> tänavale.</w:t>
      </w:r>
    </w:p>
    <w:p w:rsidR="00107BEB" w:rsidRDefault="007C1A1F" w:rsidP="009A4A99">
      <w:pPr>
        <w:pStyle w:val="ListParagraph"/>
        <w:numPr>
          <w:ilvl w:val="0"/>
          <w:numId w:val="6"/>
        </w:numPr>
        <w:spacing w:after="120"/>
        <w:jc w:val="both"/>
        <w:rPr>
          <w:b/>
          <w:lang w:val="et-EE"/>
        </w:rPr>
      </w:pPr>
      <w:r w:rsidRPr="007C1A1F">
        <w:rPr>
          <w:b/>
          <w:lang w:val="et-EE"/>
        </w:rPr>
        <w:t>VÕIMALIKU KESKKONNAMÕJU KIRJELDUS, HINNANG MÕJU OLULISUSELE</w:t>
      </w:r>
    </w:p>
    <w:p w:rsidR="009A4A99" w:rsidRDefault="009A4A99" w:rsidP="009A4A99">
      <w:pPr>
        <w:jc w:val="both"/>
        <w:rPr>
          <w:b/>
          <w:lang w:val="et-EE"/>
        </w:rPr>
      </w:pPr>
      <w:r w:rsidRPr="009A4A99">
        <w:rPr>
          <w:b/>
          <w:lang w:val="et-EE"/>
        </w:rPr>
        <w:t xml:space="preserve">5.1. Kavandatava tegevuse seosed asjakohaste strateegiliste planeerimisdokumentidega, mõju maakasutusele </w:t>
      </w:r>
    </w:p>
    <w:p w:rsidR="00E64E67" w:rsidRDefault="00E64E67" w:rsidP="0002750D">
      <w:pPr>
        <w:spacing w:after="120"/>
        <w:jc w:val="both"/>
        <w:rPr>
          <w:lang w:val="et-EE"/>
        </w:rPr>
      </w:pPr>
      <w:r w:rsidRPr="00E64E67">
        <w:rPr>
          <w:lang w:val="et-EE"/>
        </w:rPr>
        <w:t>Tuleviku tänava (katastritunnus 51101:002:0088</w:t>
      </w:r>
      <w:r>
        <w:rPr>
          <w:lang w:val="et-EE"/>
        </w:rPr>
        <w:t>)</w:t>
      </w:r>
      <w:r w:rsidR="00FC34D4" w:rsidRPr="00107BEB">
        <w:rPr>
          <w:lang w:val="et-EE"/>
        </w:rPr>
        <w:t xml:space="preserve"> krundi sihto</w:t>
      </w:r>
      <w:r>
        <w:rPr>
          <w:lang w:val="et-EE"/>
        </w:rPr>
        <w:t>tstarve on ühiskondlike transpordimaa 100%, mis on munitsipaalomandis.</w:t>
      </w:r>
    </w:p>
    <w:p w:rsidR="00592DFB" w:rsidRPr="00592DFB" w:rsidRDefault="00592DFB" w:rsidP="0002750D">
      <w:pPr>
        <w:spacing w:after="120"/>
        <w:jc w:val="both"/>
        <w:rPr>
          <w:lang w:val="et-EE"/>
        </w:rPr>
      </w:pPr>
      <w:r w:rsidRPr="00592DFB">
        <w:rPr>
          <w:lang w:val="et-EE"/>
        </w:rPr>
        <w:t xml:space="preserve">Seotud planeeringud puuduvad. Tuleviku tänavaga piirneb Peetri platsi ja selle </w:t>
      </w:r>
      <w:proofErr w:type="spellStart"/>
      <w:r w:rsidRPr="00592DFB">
        <w:rPr>
          <w:lang w:val="et-EE"/>
        </w:rPr>
        <w:t>lähiala</w:t>
      </w:r>
      <w:proofErr w:type="spellEnd"/>
      <w:r w:rsidRPr="00592DFB">
        <w:rPr>
          <w:lang w:val="et-EE"/>
        </w:rPr>
        <w:t xml:space="preserve"> DP</w:t>
      </w:r>
      <w:r>
        <w:rPr>
          <w:lang w:val="et-EE"/>
        </w:rPr>
        <w:t>. „</w:t>
      </w:r>
      <w:r w:rsidRPr="00592DFB">
        <w:rPr>
          <w:lang w:val="et-EE"/>
        </w:rPr>
        <w:t>Narva linn</w:t>
      </w:r>
      <w:r>
        <w:rPr>
          <w:lang w:val="et-EE"/>
        </w:rPr>
        <w:t>a</w:t>
      </w:r>
      <w:r w:rsidRPr="00592DFB">
        <w:rPr>
          <w:lang w:val="et-EE"/>
        </w:rPr>
        <w:t xml:space="preserve"> Tuleviku tänava ning osaliselt </w:t>
      </w:r>
      <w:proofErr w:type="spellStart"/>
      <w:r w:rsidRPr="00592DFB">
        <w:rPr>
          <w:lang w:val="et-EE"/>
        </w:rPr>
        <w:t>Vestervalli</w:t>
      </w:r>
      <w:proofErr w:type="spellEnd"/>
      <w:r w:rsidRPr="00592DFB">
        <w:rPr>
          <w:lang w:val="et-EE"/>
        </w:rPr>
        <w:t xml:space="preserve"> tänav L2 tänavate rekonstrueerimise ehitusprojekt</w:t>
      </w:r>
      <w:r>
        <w:rPr>
          <w:lang w:val="et-EE"/>
        </w:rPr>
        <w:t>“ projektiga s</w:t>
      </w:r>
      <w:r w:rsidRPr="00592DFB">
        <w:rPr>
          <w:lang w:val="et-EE"/>
        </w:rPr>
        <w:t>eotud projektid</w:t>
      </w:r>
      <w:r>
        <w:rPr>
          <w:lang w:val="et-EE"/>
        </w:rPr>
        <w:t xml:space="preserve"> „</w:t>
      </w:r>
      <w:r w:rsidRPr="00592DFB">
        <w:rPr>
          <w:lang w:val="et-EE"/>
        </w:rPr>
        <w:t>Narva transiitteede eelprojekti</w:t>
      </w:r>
      <w:r>
        <w:rPr>
          <w:lang w:val="et-EE"/>
        </w:rPr>
        <w:t>“</w:t>
      </w:r>
      <w:r w:rsidRPr="00592DFB">
        <w:rPr>
          <w:lang w:val="et-EE"/>
        </w:rPr>
        <w:t xml:space="preserve"> </w:t>
      </w:r>
      <w:r>
        <w:rPr>
          <w:lang w:val="et-EE"/>
        </w:rPr>
        <w:t>(</w:t>
      </w:r>
      <w:r w:rsidRPr="00592DFB">
        <w:rPr>
          <w:lang w:val="et-EE"/>
        </w:rPr>
        <w:t xml:space="preserve">Narva linn, Ida-Viru maakond, töö nr 1428, </w:t>
      </w:r>
      <w:proofErr w:type="spellStart"/>
      <w:r w:rsidRPr="00592DFB">
        <w:rPr>
          <w:lang w:val="et-EE"/>
        </w:rPr>
        <w:t>Norvarc</w:t>
      </w:r>
      <w:proofErr w:type="spellEnd"/>
      <w:r w:rsidRPr="00592DFB">
        <w:rPr>
          <w:lang w:val="et-EE"/>
        </w:rPr>
        <w:t xml:space="preserve"> </w:t>
      </w:r>
      <w:proofErr w:type="spellStart"/>
      <w:r w:rsidRPr="00592DFB">
        <w:rPr>
          <w:lang w:val="et-EE"/>
        </w:rPr>
        <w:t>Group</w:t>
      </w:r>
      <w:proofErr w:type="spellEnd"/>
      <w:r w:rsidR="00480A4E" w:rsidRPr="00480A4E">
        <w:rPr>
          <w:lang w:val="et-EE"/>
        </w:rPr>
        <w:t xml:space="preserve"> </w:t>
      </w:r>
      <w:r w:rsidR="00480A4E" w:rsidRPr="00592DFB">
        <w:rPr>
          <w:lang w:val="et-EE"/>
        </w:rPr>
        <w:t>AS, 2019a</w:t>
      </w:r>
      <w:r>
        <w:rPr>
          <w:lang w:val="et-EE"/>
        </w:rPr>
        <w:t>).</w:t>
      </w:r>
    </w:p>
    <w:p w:rsidR="009A4A99" w:rsidRDefault="009A4A99" w:rsidP="009A4A99">
      <w:pPr>
        <w:jc w:val="both"/>
        <w:rPr>
          <w:b/>
          <w:lang w:val="et-EE"/>
        </w:rPr>
      </w:pPr>
      <w:r w:rsidRPr="009A4A99">
        <w:rPr>
          <w:b/>
          <w:lang w:val="et-EE"/>
        </w:rPr>
        <w:t xml:space="preserve">5.2. Mõju kaitstavatele loodusobjektidele </w:t>
      </w:r>
    </w:p>
    <w:p w:rsidR="00240303" w:rsidRPr="00240303" w:rsidRDefault="002E4D91" w:rsidP="009A4A99">
      <w:pPr>
        <w:jc w:val="both"/>
        <w:rPr>
          <w:lang w:val="et-EE"/>
        </w:rPr>
      </w:pPr>
      <w:r>
        <w:rPr>
          <w:lang w:val="et-EE"/>
        </w:rPr>
        <w:t>Tuleviku tänavalt</w:t>
      </w:r>
      <w:r w:rsidR="00240303">
        <w:rPr>
          <w:lang w:val="et-EE"/>
        </w:rPr>
        <w:t xml:space="preserve"> kuni lähima </w:t>
      </w:r>
      <w:r w:rsidR="00240303" w:rsidRPr="00240303">
        <w:rPr>
          <w:lang w:val="et-EE"/>
        </w:rPr>
        <w:t>kaitstava objekti piirini on</w:t>
      </w:r>
      <w:r w:rsidR="00E64E67">
        <w:rPr>
          <w:lang w:val="et-EE"/>
        </w:rPr>
        <w:t xml:space="preserve"> umbes 387</w:t>
      </w:r>
      <w:r w:rsidR="00240303">
        <w:rPr>
          <w:lang w:val="et-EE"/>
        </w:rPr>
        <w:t xml:space="preserve"> m (Joonis 2).</w:t>
      </w:r>
    </w:p>
    <w:p w:rsidR="0087391F" w:rsidRDefault="001D10C0" w:rsidP="009A4A99">
      <w:pPr>
        <w:jc w:val="both"/>
        <w:rPr>
          <w:b/>
          <w:lang w:val="et-EE"/>
        </w:rPr>
      </w:pPr>
      <w:r>
        <w:rPr>
          <w:b/>
          <w:lang w:val="et-E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35pt;height:239.15pt">
            <v:imagedata r:id="rId9" o:title="hoiuala"/>
          </v:shape>
        </w:pict>
      </w:r>
    </w:p>
    <w:p w:rsidR="009804BD" w:rsidRDefault="009804BD" w:rsidP="009A4A99">
      <w:pPr>
        <w:jc w:val="both"/>
        <w:rPr>
          <w:lang w:val="et-EE"/>
        </w:rPr>
      </w:pPr>
      <w:r w:rsidRPr="009804BD">
        <w:rPr>
          <w:lang w:val="et-EE"/>
        </w:rPr>
        <w:t xml:space="preserve">Joonis 2. </w:t>
      </w:r>
      <w:r>
        <w:rPr>
          <w:lang w:val="et-EE"/>
        </w:rPr>
        <w:t>Narva jõe alamjooksu hoiuala</w:t>
      </w:r>
      <w:r w:rsidR="002E4D91">
        <w:rPr>
          <w:lang w:val="et-EE"/>
        </w:rPr>
        <w:t>.</w:t>
      </w:r>
      <w:r>
        <w:rPr>
          <w:lang w:val="et-EE"/>
        </w:rPr>
        <w:t xml:space="preserve"> (Maa-ameti kaardirakendus</w:t>
      </w:r>
      <w:r w:rsidR="00240303">
        <w:rPr>
          <w:lang w:val="et-EE"/>
        </w:rPr>
        <w:t>)</w:t>
      </w:r>
    </w:p>
    <w:p w:rsidR="002E4D91" w:rsidRDefault="002E4D91" w:rsidP="0002750D">
      <w:pPr>
        <w:spacing w:after="120"/>
        <w:jc w:val="both"/>
        <w:rPr>
          <w:lang w:val="et-EE"/>
        </w:rPr>
      </w:pPr>
      <w:r>
        <w:rPr>
          <w:lang w:val="et-EE"/>
        </w:rPr>
        <w:lastRenderedPageBreak/>
        <w:t xml:space="preserve">III kategooria kaitsealune fauna asub Tuleviku tänava </w:t>
      </w:r>
      <w:proofErr w:type="spellStart"/>
      <w:r>
        <w:rPr>
          <w:lang w:val="et-EE"/>
        </w:rPr>
        <w:t>kinninstu</w:t>
      </w:r>
      <w:proofErr w:type="spellEnd"/>
      <w:r>
        <w:rPr>
          <w:lang w:val="et-EE"/>
        </w:rPr>
        <w:t xml:space="preserve"> piiri pealt umbes 380 m kaugusel (Joonis 3).</w:t>
      </w:r>
    </w:p>
    <w:p w:rsidR="002E4D91" w:rsidRDefault="001D10C0" w:rsidP="009A4A99">
      <w:pPr>
        <w:jc w:val="both"/>
        <w:rPr>
          <w:lang w:val="et-EE"/>
        </w:rPr>
      </w:pPr>
      <w:r>
        <w:rPr>
          <w:lang w:val="et-EE"/>
        </w:rPr>
        <w:pict>
          <v:shape id="_x0000_i1026" type="#_x0000_t75" style="width:414.45pt;height:242.3pt">
            <v:imagedata r:id="rId10" o:title="pimeaiani"/>
          </v:shape>
        </w:pict>
      </w:r>
    </w:p>
    <w:p w:rsidR="002E4D91" w:rsidRDefault="002E4D91" w:rsidP="0002750D">
      <w:pPr>
        <w:spacing w:after="120"/>
        <w:jc w:val="both"/>
        <w:rPr>
          <w:lang w:val="et-EE"/>
        </w:rPr>
      </w:pPr>
      <w:r>
        <w:rPr>
          <w:lang w:val="et-EE"/>
        </w:rPr>
        <w:t xml:space="preserve">Joonis 3. Narva Pimeaed. Looduskaitseala. </w:t>
      </w:r>
      <w:r w:rsidRPr="002E4D91">
        <w:rPr>
          <w:lang w:val="et-EE"/>
        </w:rPr>
        <w:t>(Maa-ameti kaardirakendus)</w:t>
      </w:r>
    </w:p>
    <w:p w:rsidR="001D10C0" w:rsidRDefault="001D10C0" w:rsidP="0002750D">
      <w:pPr>
        <w:spacing w:after="120"/>
        <w:jc w:val="both"/>
        <w:rPr>
          <w:lang w:val="et-EE"/>
        </w:rPr>
      </w:pPr>
      <w:r w:rsidRPr="001D10C0">
        <w:rPr>
          <w:lang w:val="et-EE"/>
        </w:rPr>
        <w:t xml:space="preserve">Kavandatava tegevuse mõjupiirkonda jääb II kategooria kaitsealuste nahkhiirte (täpsemalt loetletud </w:t>
      </w:r>
      <w:proofErr w:type="spellStart"/>
      <w:r w:rsidRPr="001D10C0">
        <w:rPr>
          <w:lang w:val="et-EE"/>
        </w:rPr>
        <w:t>ptk</w:t>
      </w:r>
      <w:proofErr w:type="spellEnd"/>
      <w:r w:rsidRPr="001D10C0">
        <w:rPr>
          <w:lang w:val="et-EE"/>
        </w:rPr>
        <w:t xml:space="preserve"> 4) leiukoht. Vastavalt „Nahkhiirlaste kaitse tegevuskavas“ loetletud ohuteguritele on valgusreostus nahkhiirtele üheks ohuteguriks. Öine liiga intensiivne valgustus (parkides, kõnniteedel ja mujal, eriti talvitumispaikade sissepääsude ja varjepaikade juures) on nahkhiirtele häiriv ja nad väldivad liigvalgustatud piirkondi. Kui tugev valgustus tekitatakse nahkhiirte kolooniate sissepääsuavade lähedale, võib see ligi meelitada röövlinde, kes nii lihtsa vaevaga nahkhiiri püüda saavad.</w:t>
      </w:r>
    </w:p>
    <w:p w:rsidR="001D10C0" w:rsidRPr="00632655" w:rsidRDefault="001D10C0" w:rsidP="0002750D">
      <w:pPr>
        <w:spacing w:after="120"/>
        <w:jc w:val="both"/>
        <w:rPr>
          <w:lang w:val="et-EE"/>
        </w:rPr>
      </w:pPr>
      <w:r>
        <w:rPr>
          <w:lang w:val="et-EE"/>
        </w:rPr>
        <w:t>K</w:t>
      </w:r>
      <w:r w:rsidR="00632655">
        <w:rPr>
          <w:lang w:val="et-EE"/>
        </w:rPr>
        <w:t>una sademeveetorustiku rajamine</w:t>
      </w:r>
      <w:r>
        <w:rPr>
          <w:lang w:val="et-EE"/>
        </w:rPr>
        <w:t xml:space="preserve"> ei eelda valgusreostust</w:t>
      </w:r>
      <w:r w:rsidR="00632655">
        <w:rPr>
          <w:lang w:val="et-EE"/>
        </w:rPr>
        <w:t>, ning tee rekonstrueerimisega seotud mõjud on eelnevalt hinnatud „</w:t>
      </w:r>
      <w:r w:rsidR="00632655" w:rsidRPr="00632655">
        <w:rPr>
          <w:lang w:val="et-EE"/>
        </w:rPr>
        <w:t>Narva transiitteede eelprojekti keskkonnamõjude eelhinnang</w:t>
      </w:r>
      <w:r w:rsidR="00632655">
        <w:rPr>
          <w:lang w:val="et-EE"/>
        </w:rPr>
        <w:t xml:space="preserve">“ (töö nr 19003446, </w:t>
      </w:r>
      <w:proofErr w:type="spellStart"/>
      <w:r w:rsidR="00632655">
        <w:rPr>
          <w:lang w:val="et-EE"/>
        </w:rPr>
        <w:t>Hendrikson&amp;Ko</w:t>
      </w:r>
      <w:proofErr w:type="spellEnd"/>
      <w:r w:rsidR="00632655">
        <w:rPr>
          <w:lang w:val="et-EE"/>
        </w:rPr>
        <w:t xml:space="preserve">) eelhinnangus, </w:t>
      </w:r>
      <w:r w:rsidR="00632655" w:rsidRPr="00632655">
        <w:rPr>
          <w:lang w:val="et-EE"/>
        </w:rPr>
        <w:t>ei ole põhjust eeldada olulise ebasoodsa mõju kaasnemist.</w:t>
      </w:r>
    </w:p>
    <w:p w:rsidR="00632655" w:rsidRDefault="00632655" w:rsidP="0002750D">
      <w:pPr>
        <w:spacing w:after="120"/>
        <w:jc w:val="both"/>
        <w:rPr>
          <w:lang w:val="et-EE"/>
        </w:rPr>
      </w:pPr>
      <w:r w:rsidRPr="00632655">
        <w:rPr>
          <w:lang w:val="et-EE"/>
        </w:rPr>
        <w:t>Ehitusaegset valgusreostuse mõju tuleb vältida sobivate töömeetodite valikuga, pimedal ajal piirkonda mitte üle valgustada, eriti eluhoonete läheduses.</w:t>
      </w:r>
    </w:p>
    <w:p w:rsidR="00240303" w:rsidRPr="009804BD" w:rsidRDefault="00240303" w:rsidP="0002750D">
      <w:pPr>
        <w:spacing w:after="120"/>
        <w:jc w:val="both"/>
        <w:rPr>
          <w:lang w:val="et-EE"/>
        </w:rPr>
      </w:pPr>
      <w:r w:rsidRPr="00240303">
        <w:rPr>
          <w:lang w:val="et-EE"/>
        </w:rPr>
        <w:t xml:space="preserve">Eelnevast lähtuvalt võib eeldada, et </w:t>
      </w:r>
      <w:r w:rsidR="005C5C44">
        <w:rPr>
          <w:lang w:val="et-EE"/>
        </w:rPr>
        <w:t xml:space="preserve">Tuleviku tänava uue sademeveekanalisatsiooni ja </w:t>
      </w:r>
      <w:proofErr w:type="spellStart"/>
      <w:r w:rsidR="005C5C44">
        <w:rPr>
          <w:lang w:val="et-EE"/>
        </w:rPr>
        <w:t>drenaazi</w:t>
      </w:r>
      <w:proofErr w:type="spellEnd"/>
      <w:r w:rsidR="005C5C44">
        <w:rPr>
          <w:lang w:val="et-EE"/>
        </w:rPr>
        <w:t xml:space="preserve"> torustiku </w:t>
      </w:r>
      <w:r>
        <w:rPr>
          <w:lang w:val="et-EE"/>
        </w:rPr>
        <w:t>ehitamisega</w:t>
      </w:r>
      <w:r w:rsidRPr="00240303">
        <w:rPr>
          <w:lang w:val="et-EE"/>
        </w:rPr>
        <w:t xml:space="preserve"> ei kaasne olulisi mõjusid</w:t>
      </w:r>
      <w:r>
        <w:rPr>
          <w:lang w:val="et-EE"/>
        </w:rPr>
        <w:t xml:space="preserve"> looduskaitse objektidele ega</w:t>
      </w:r>
      <w:r w:rsidRPr="00240303">
        <w:rPr>
          <w:lang w:val="et-EE"/>
        </w:rPr>
        <w:t xml:space="preserve"> Natura 2000 võrgustiku alale.</w:t>
      </w:r>
    </w:p>
    <w:p w:rsidR="009A4A99" w:rsidRDefault="009A4A99" w:rsidP="0002750D">
      <w:pPr>
        <w:spacing w:after="120"/>
        <w:jc w:val="both"/>
        <w:rPr>
          <w:b/>
          <w:lang w:val="et-EE"/>
        </w:rPr>
      </w:pPr>
      <w:r w:rsidRPr="009A4A99">
        <w:rPr>
          <w:b/>
          <w:lang w:val="et-EE"/>
        </w:rPr>
        <w:t xml:space="preserve">5.3. </w:t>
      </w:r>
      <w:proofErr w:type="spellStart"/>
      <w:r w:rsidRPr="009A4A99">
        <w:rPr>
          <w:b/>
          <w:lang w:val="et-EE"/>
        </w:rPr>
        <w:t>Võõrliigid</w:t>
      </w:r>
      <w:proofErr w:type="spellEnd"/>
      <w:r w:rsidRPr="009A4A99">
        <w:rPr>
          <w:b/>
          <w:lang w:val="et-EE"/>
        </w:rPr>
        <w:t xml:space="preserve"> </w:t>
      </w:r>
    </w:p>
    <w:p w:rsidR="007A6048" w:rsidRPr="0002750D" w:rsidRDefault="00B36721" w:rsidP="0002750D">
      <w:pPr>
        <w:spacing w:after="120"/>
        <w:jc w:val="both"/>
        <w:rPr>
          <w:lang w:val="et-EE"/>
        </w:rPr>
      </w:pPr>
      <w:r w:rsidRPr="00B36721">
        <w:rPr>
          <w:lang w:val="et-EE"/>
        </w:rPr>
        <w:t xml:space="preserve">Kavandatava tegevuse krundi piirides ning </w:t>
      </w:r>
      <w:proofErr w:type="spellStart"/>
      <w:r w:rsidRPr="00B36721">
        <w:rPr>
          <w:lang w:val="et-EE"/>
        </w:rPr>
        <w:t>lähialal</w:t>
      </w:r>
      <w:proofErr w:type="spellEnd"/>
      <w:r w:rsidRPr="00B36721">
        <w:rPr>
          <w:lang w:val="et-EE"/>
        </w:rPr>
        <w:t xml:space="preserve"> ei</w:t>
      </w:r>
      <w:r>
        <w:rPr>
          <w:lang w:val="et-EE"/>
        </w:rPr>
        <w:t xml:space="preserve"> esin</w:t>
      </w:r>
      <w:r w:rsidRPr="00B36721">
        <w:rPr>
          <w:lang w:val="et-EE"/>
        </w:rPr>
        <w:t xml:space="preserve">e </w:t>
      </w:r>
      <w:proofErr w:type="spellStart"/>
      <w:r w:rsidRPr="00B36721">
        <w:rPr>
          <w:lang w:val="et-EE"/>
        </w:rPr>
        <w:t>võõrliike</w:t>
      </w:r>
      <w:proofErr w:type="spellEnd"/>
      <w:r w:rsidRPr="00B36721">
        <w:rPr>
          <w:lang w:val="et-EE"/>
        </w:rPr>
        <w:t>.</w:t>
      </w:r>
    </w:p>
    <w:p w:rsidR="00E12971" w:rsidRDefault="009A4A99" w:rsidP="0002750D">
      <w:pPr>
        <w:spacing w:after="120"/>
        <w:jc w:val="both"/>
        <w:rPr>
          <w:b/>
          <w:lang w:val="et-EE"/>
        </w:rPr>
      </w:pPr>
      <w:r w:rsidRPr="009A4A99">
        <w:rPr>
          <w:b/>
          <w:lang w:val="et-EE"/>
        </w:rPr>
        <w:t>5.4. Mõju kultuuriväärtustele</w:t>
      </w:r>
    </w:p>
    <w:p w:rsidR="009A4A99" w:rsidRDefault="006D154D" w:rsidP="0002750D">
      <w:pPr>
        <w:spacing w:after="0"/>
        <w:jc w:val="both"/>
        <w:rPr>
          <w:lang w:val="et-EE"/>
        </w:rPr>
      </w:pPr>
      <w:r>
        <w:rPr>
          <w:lang w:val="et-EE"/>
        </w:rPr>
        <w:t>Tulevik</w:t>
      </w:r>
      <w:r w:rsidR="00E67C3F">
        <w:rPr>
          <w:lang w:val="et-EE"/>
        </w:rPr>
        <w:t>u</w:t>
      </w:r>
      <w:r>
        <w:rPr>
          <w:lang w:val="et-EE"/>
        </w:rPr>
        <w:t xml:space="preserve"> tänav asub</w:t>
      </w:r>
      <w:r w:rsidR="00E67C3F">
        <w:rPr>
          <w:lang w:val="et-EE"/>
        </w:rPr>
        <w:t xml:space="preserve"> va</w:t>
      </w:r>
      <w:r w:rsidR="00A53727">
        <w:rPr>
          <w:lang w:val="et-EE"/>
        </w:rPr>
        <w:t>ldavalt kultuurimälestise alal</w:t>
      </w:r>
      <w:r>
        <w:rPr>
          <w:lang w:val="et-EE"/>
        </w:rPr>
        <w:t xml:space="preserve"> </w:t>
      </w:r>
      <w:r w:rsidR="00E12971" w:rsidRPr="00E12971">
        <w:rPr>
          <w:lang w:val="et-EE"/>
        </w:rPr>
        <w:t>.</w:t>
      </w:r>
      <w:r w:rsidR="009C7981">
        <w:rPr>
          <w:lang w:val="et-EE"/>
        </w:rPr>
        <w:t xml:space="preserve"> (Joonis 3)</w:t>
      </w:r>
    </w:p>
    <w:p w:rsidR="009C7981" w:rsidRDefault="001D10C0" w:rsidP="009A4A99">
      <w:pPr>
        <w:jc w:val="both"/>
        <w:rPr>
          <w:lang w:val="et-EE"/>
        </w:rPr>
      </w:pPr>
      <w:r>
        <w:rPr>
          <w:b/>
          <w:noProof/>
          <w:lang w:eastAsia="en-GB"/>
        </w:rPr>
        <w:lastRenderedPageBreak/>
        <w:pict>
          <v:shape id="_x0000_i1027" type="#_x0000_t75" style="width:410.1pt;height:238.55pt">
            <v:imagedata r:id="rId11" o:title="kultuurimäletis"/>
          </v:shape>
        </w:pict>
      </w:r>
    </w:p>
    <w:p w:rsidR="009C7981" w:rsidRPr="00E12971" w:rsidRDefault="009C7981" w:rsidP="009A4A99">
      <w:pPr>
        <w:jc w:val="both"/>
        <w:rPr>
          <w:lang w:val="et-EE"/>
        </w:rPr>
      </w:pPr>
      <w:r>
        <w:rPr>
          <w:lang w:val="et-EE"/>
        </w:rPr>
        <w:t xml:space="preserve">Joonis 3. Muinsuskaitseobjektide kaardirakendus maa-ameti </w:t>
      </w:r>
      <w:proofErr w:type="spellStart"/>
      <w:r>
        <w:rPr>
          <w:lang w:val="et-EE"/>
        </w:rPr>
        <w:t>geoportaal</w:t>
      </w:r>
      <w:proofErr w:type="spellEnd"/>
      <w:r w:rsidR="004C78F6">
        <w:rPr>
          <w:lang w:val="et-EE"/>
        </w:rPr>
        <w:t>.</w:t>
      </w:r>
    </w:p>
    <w:p w:rsidR="009A4A99" w:rsidRDefault="009A4A99" w:rsidP="0002750D">
      <w:pPr>
        <w:spacing w:after="120"/>
        <w:jc w:val="both"/>
        <w:rPr>
          <w:b/>
          <w:lang w:val="et-EE"/>
        </w:rPr>
      </w:pPr>
      <w:r w:rsidRPr="009A4A99">
        <w:rPr>
          <w:b/>
          <w:lang w:val="et-EE"/>
        </w:rPr>
        <w:t xml:space="preserve">5.5. Mõju põhja- ja pinnaveele </w:t>
      </w:r>
    </w:p>
    <w:p w:rsidR="00B823B0" w:rsidRPr="00B823B0" w:rsidRDefault="00B823B0" w:rsidP="00B823B0">
      <w:pPr>
        <w:spacing w:after="0" w:line="240" w:lineRule="auto"/>
        <w:jc w:val="both"/>
        <w:rPr>
          <w:lang w:val="et-EE"/>
        </w:rPr>
      </w:pPr>
      <w:r w:rsidRPr="00B823B0">
        <w:rPr>
          <w:lang w:val="et-EE"/>
        </w:rPr>
        <w:t>Pinnase vesi on kõrge ja ulatub katendi konstruktsiooni piirile ja on kindlalt külmumistsoonis.</w:t>
      </w:r>
    </w:p>
    <w:p w:rsidR="00B823B0" w:rsidRPr="00B823B0" w:rsidRDefault="00B823B0" w:rsidP="00B823B0">
      <w:pPr>
        <w:spacing w:after="0" w:line="240" w:lineRule="auto"/>
        <w:jc w:val="both"/>
        <w:rPr>
          <w:lang w:val="et-EE"/>
        </w:rPr>
      </w:pPr>
      <w:r w:rsidRPr="00B823B0">
        <w:rPr>
          <w:lang w:val="et-EE"/>
        </w:rPr>
        <w:t>Puuraukude PA-1 ja PA-2A andmetel oli pinnasevee kõrgus uuringu ajal (04.02.2021) 60cm sõidutee</w:t>
      </w:r>
    </w:p>
    <w:p w:rsidR="00B823B0" w:rsidRDefault="00B823B0" w:rsidP="00B823B0">
      <w:pPr>
        <w:spacing w:after="0" w:line="240" w:lineRule="auto"/>
        <w:jc w:val="both"/>
        <w:rPr>
          <w:lang w:val="et-EE"/>
        </w:rPr>
      </w:pPr>
      <w:r w:rsidRPr="00B823B0">
        <w:rPr>
          <w:lang w:val="et-EE"/>
        </w:rPr>
        <w:t>katte pinnast. Tänavale on projekteeritud drenaaž.</w:t>
      </w:r>
      <w:r w:rsidR="00A53727">
        <w:rPr>
          <w:lang w:val="et-EE"/>
        </w:rPr>
        <w:t xml:space="preserve"> </w:t>
      </w:r>
      <w:r w:rsidRPr="00B823B0">
        <w:rPr>
          <w:lang w:val="et-EE"/>
        </w:rPr>
        <w:t>Geoloogilise uuringu järgi on piirkond looduslikult niiske („niiske“ vastab niiskuspaikonna tüübile 2).</w:t>
      </w:r>
    </w:p>
    <w:p w:rsidR="00B823B0" w:rsidRDefault="00B823B0" w:rsidP="00B823B0">
      <w:pPr>
        <w:jc w:val="both"/>
        <w:rPr>
          <w:lang w:val="et-EE"/>
        </w:rPr>
      </w:pPr>
      <w:r w:rsidRPr="00B823B0">
        <w:rPr>
          <w:lang w:val="et-EE"/>
        </w:rPr>
        <w:t>Sademevee juhtimiseks on projekteeritud täiendavad restkaev</w:t>
      </w:r>
      <w:r>
        <w:rPr>
          <w:lang w:val="et-EE"/>
        </w:rPr>
        <w:t xml:space="preserve">ud ja sademevee kanalisatsioon. </w:t>
      </w:r>
      <w:r w:rsidRPr="00B823B0">
        <w:rPr>
          <w:lang w:val="et-EE"/>
        </w:rPr>
        <w:t>Tuleviku tänava alla on projekteeritud drenaaž.</w:t>
      </w:r>
    </w:p>
    <w:p w:rsidR="00B823B0" w:rsidRDefault="00B823B0" w:rsidP="00B823B0">
      <w:pPr>
        <w:jc w:val="both"/>
        <w:rPr>
          <w:lang w:val="et-EE"/>
        </w:rPr>
      </w:pPr>
      <w:r w:rsidRPr="00B823B0">
        <w:rPr>
          <w:lang w:val="et-EE"/>
        </w:rPr>
        <w:t>Projektiga on ette nähtud taastada olemasolev haljastus. Kasvualuse</w:t>
      </w:r>
      <w:r>
        <w:rPr>
          <w:lang w:val="et-EE"/>
        </w:rPr>
        <w:t xml:space="preserve"> projekteeritud paksus on 10cm. </w:t>
      </w:r>
      <w:r w:rsidRPr="00B823B0">
        <w:rPr>
          <w:lang w:val="et-EE"/>
        </w:rPr>
        <w:t>Liikluskorraldusvahendeid varjavad puude oksad tuleb kärpida.</w:t>
      </w:r>
    </w:p>
    <w:p w:rsidR="009A4A99" w:rsidRDefault="009A4A99" w:rsidP="0002750D">
      <w:pPr>
        <w:spacing w:after="120"/>
        <w:jc w:val="both"/>
        <w:rPr>
          <w:b/>
          <w:lang w:val="et-EE"/>
        </w:rPr>
      </w:pPr>
      <w:r w:rsidRPr="009A4A99">
        <w:rPr>
          <w:b/>
          <w:lang w:val="et-EE"/>
        </w:rPr>
        <w:t xml:space="preserve">5.6. Müra </w:t>
      </w:r>
    </w:p>
    <w:p w:rsidR="00D94DBF" w:rsidRPr="00A53727" w:rsidRDefault="00BA1CF0" w:rsidP="0002750D">
      <w:pPr>
        <w:spacing w:after="120"/>
        <w:jc w:val="both"/>
        <w:rPr>
          <w:lang w:val="et-EE"/>
        </w:rPr>
      </w:pPr>
      <w:r w:rsidRPr="00BA1CF0">
        <w:rPr>
          <w:lang w:val="et-EE"/>
        </w:rPr>
        <w:t xml:space="preserve">Müra võib tekkida ajutiselt ehitustegevuse jooksul </w:t>
      </w:r>
      <w:r>
        <w:rPr>
          <w:lang w:val="et-EE"/>
        </w:rPr>
        <w:t>ning</w:t>
      </w:r>
      <w:r w:rsidR="00C81329">
        <w:rPr>
          <w:lang w:val="et-EE"/>
        </w:rPr>
        <w:t>.</w:t>
      </w:r>
    </w:p>
    <w:p w:rsidR="009A4A99" w:rsidRDefault="009A4A99" w:rsidP="0002750D">
      <w:pPr>
        <w:spacing w:after="120"/>
        <w:jc w:val="both"/>
        <w:rPr>
          <w:b/>
          <w:lang w:val="et-EE"/>
        </w:rPr>
      </w:pPr>
      <w:r w:rsidRPr="009A4A99">
        <w:rPr>
          <w:b/>
          <w:lang w:val="et-EE"/>
        </w:rPr>
        <w:t xml:space="preserve">5.7. Õhukvaliteet </w:t>
      </w:r>
    </w:p>
    <w:p w:rsidR="00763955" w:rsidRDefault="00763955" w:rsidP="00763955">
      <w:pPr>
        <w:spacing w:after="0"/>
        <w:jc w:val="both"/>
        <w:rPr>
          <w:lang w:val="et-EE"/>
        </w:rPr>
      </w:pPr>
      <w:r w:rsidRPr="00763955">
        <w:rPr>
          <w:lang w:val="et-EE"/>
        </w:rPr>
        <w:t>Projektiga ei nähta ka ette tegevusi, mis oluliselt suurendaks liiklusest tingitud õhusaastet.</w:t>
      </w:r>
    </w:p>
    <w:p w:rsidR="00C81329" w:rsidRDefault="00C81329" w:rsidP="0002750D">
      <w:pPr>
        <w:spacing w:after="0"/>
        <w:jc w:val="both"/>
        <w:rPr>
          <w:lang w:val="et-EE"/>
        </w:rPr>
      </w:pPr>
      <w:r w:rsidRPr="00C81329">
        <w:rPr>
          <w:lang w:val="et-EE"/>
        </w:rPr>
        <w:t>Õhukvaliteedile võib vähesel määral mõju tekitada juurde tulevad autod, aga vahetult hoonet ümbritsevad haljastatud alad pakuvad puhvrit ümbritsevast.</w:t>
      </w:r>
    </w:p>
    <w:p w:rsidR="00C81329" w:rsidRPr="00C81329" w:rsidRDefault="00CF16BC" w:rsidP="0002750D">
      <w:pPr>
        <w:spacing w:after="120"/>
        <w:jc w:val="both"/>
        <w:rPr>
          <w:lang w:val="et-EE"/>
        </w:rPr>
      </w:pPr>
      <w:r>
        <w:rPr>
          <w:lang w:val="et-EE"/>
        </w:rPr>
        <w:t>Ehitusaegse õhusaast</w:t>
      </w:r>
      <w:r w:rsidR="00C81329">
        <w:rPr>
          <w:lang w:val="et-EE"/>
        </w:rPr>
        <w:t>e (tolm, heitgaasid) liigset mõju ümbritsevatele aladele tuleb vältida õigete töömeetodite ja töö aja valikuga.</w:t>
      </w:r>
    </w:p>
    <w:p w:rsidR="009A4A99" w:rsidRDefault="009A4A99" w:rsidP="0002750D">
      <w:pPr>
        <w:spacing w:after="120"/>
        <w:jc w:val="both"/>
        <w:rPr>
          <w:b/>
          <w:lang w:val="et-EE"/>
        </w:rPr>
      </w:pPr>
      <w:r w:rsidRPr="009A4A99">
        <w:rPr>
          <w:b/>
          <w:lang w:val="et-EE"/>
        </w:rPr>
        <w:t xml:space="preserve">5.8. Valgusreostus </w:t>
      </w:r>
    </w:p>
    <w:p w:rsidR="005637BD" w:rsidRPr="005637BD" w:rsidRDefault="005637BD" w:rsidP="000D74AA">
      <w:pPr>
        <w:spacing w:after="0"/>
        <w:jc w:val="both"/>
        <w:rPr>
          <w:lang w:val="et-EE"/>
        </w:rPr>
      </w:pPr>
      <w:proofErr w:type="spellStart"/>
      <w:r w:rsidRPr="005637BD">
        <w:rPr>
          <w:lang w:val="et-EE"/>
        </w:rPr>
        <w:t>Välisvalgustus</w:t>
      </w:r>
      <w:proofErr w:type="spellEnd"/>
      <w:r w:rsidRPr="005637BD">
        <w:rPr>
          <w:lang w:val="et-EE"/>
        </w:rPr>
        <w:t xml:space="preserve"> on lahendatud peamiselt mastvalgustitega.</w:t>
      </w:r>
    </w:p>
    <w:p w:rsidR="0008007C" w:rsidRDefault="002E77DC" w:rsidP="0002750D">
      <w:pPr>
        <w:spacing w:after="120"/>
        <w:jc w:val="both"/>
        <w:rPr>
          <w:lang w:val="et-EE"/>
        </w:rPr>
      </w:pPr>
      <w:r w:rsidRPr="002E77DC">
        <w:rPr>
          <w:lang w:val="et-EE"/>
        </w:rPr>
        <w:t xml:space="preserve">Kasutada üldjuhul koonilisi tsingitud metallmaste kõrgusega kuni 8 m. Mastide asukoha valikul arvestada teede mehhaniseeritud koristuse vajadusega. Masti kõrguse valikul lähtuda sobivusest konkreetsesse keskkonda, olemasolevast teevalgustusest. Mastidesse projekteerida üldjuhul sulavkaitsme- ja ühendusaparatuur valgusti kaitsmiseks ja kaablite transiitühendusteks. </w:t>
      </w:r>
      <w:r w:rsidR="005637BD" w:rsidRPr="005637BD">
        <w:rPr>
          <w:lang w:val="et-EE"/>
        </w:rPr>
        <w:t xml:space="preserve">Valgustemperatuuriks on projekteeritud 3000K, mis annab hea inimsilmale mugava tunde tekitava valge valguse. Antud valgustemperatuur on kooskõlas Narva Linnavalitsuse 11.01.2017 korraldusega </w:t>
      </w:r>
      <w:r w:rsidR="005637BD" w:rsidRPr="005637BD">
        <w:rPr>
          <w:lang w:val="et-EE"/>
        </w:rPr>
        <w:lastRenderedPageBreak/>
        <w:t xml:space="preserve">nr 25-k kehtestatud </w:t>
      </w:r>
      <w:proofErr w:type="spellStart"/>
      <w:r w:rsidR="005637BD" w:rsidRPr="005637BD">
        <w:rPr>
          <w:lang w:val="et-EE"/>
        </w:rPr>
        <w:t>välisvalgustuse</w:t>
      </w:r>
      <w:proofErr w:type="spellEnd"/>
      <w:r w:rsidR="005637BD" w:rsidRPr="005637BD">
        <w:rPr>
          <w:lang w:val="et-EE"/>
        </w:rPr>
        <w:t xml:space="preserve"> nõuetega.</w:t>
      </w:r>
      <w:r w:rsidR="00BB3D3D">
        <w:rPr>
          <w:lang w:val="et-EE"/>
        </w:rPr>
        <w:t xml:space="preserve"> (Narva </w:t>
      </w:r>
      <w:proofErr w:type="spellStart"/>
      <w:r w:rsidR="00BB3D3D">
        <w:rPr>
          <w:lang w:val="et-EE"/>
        </w:rPr>
        <w:t>sisekaitseakadeemia</w:t>
      </w:r>
      <w:proofErr w:type="spellEnd"/>
      <w:r w:rsidR="00BB3D3D">
        <w:rPr>
          <w:lang w:val="et-EE"/>
        </w:rPr>
        <w:t xml:space="preserve"> ehitusprojekt, osa maastikuarhitektuur, töö nr 18K81, teostaja </w:t>
      </w:r>
      <w:proofErr w:type="spellStart"/>
      <w:r w:rsidR="00BB3D3D">
        <w:rPr>
          <w:lang w:val="et-EE"/>
        </w:rPr>
        <w:t>TajuRuum</w:t>
      </w:r>
      <w:proofErr w:type="spellEnd"/>
      <w:r w:rsidR="00BB3D3D">
        <w:rPr>
          <w:lang w:val="et-EE"/>
        </w:rPr>
        <w:t xml:space="preserve"> OÜ)</w:t>
      </w:r>
      <w:r w:rsidR="0008007C">
        <w:rPr>
          <w:lang w:val="et-EE"/>
        </w:rPr>
        <w:t>.</w:t>
      </w:r>
    </w:p>
    <w:p w:rsidR="002E77DC" w:rsidRPr="002E77DC" w:rsidRDefault="002E77DC" w:rsidP="0002750D">
      <w:pPr>
        <w:spacing w:after="120"/>
        <w:jc w:val="both"/>
        <w:rPr>
          <w:lang w:val="et-EE"/>
        </w:rPr>
      </w:pPr>
      <w:r>
        <w:rPr>
          <w:lang w:val="et-EE"/>
        </w:rPr>
        <w:t>Tuleviku tänava projekteeritav valgustus</w:t>
      </w:r>
      <w:r w:rsidR="00322EF0" w:rsidRPr="00242184">
        <w:rPr>
          <w:lang w:val="et-EE"/>
        </w:rPr>
        <w:t xml:space="preserve"> ei muuda olemasolevate naaberhoonete valgustingimusi,</w:t>
      </w:r>
      <w:r>
        <w:rPr>
          <w:lang w:val="et-EE"/>
        </w:rPr>
        <w:t xml:space="preserve"> sest projektis on esitatud eritingimused. P</w:t>
      </w:r>
      <w:r w:rsidRPr="002E77DC">
        <w:rPr>
          <w:lang w:val="et-EE"/>
        </w:rPr>
        <w:t>rojekteerimisel arvestada järgmised projektid:</w:t>
      </w:r>
    </w:p>
    <w:p w:rsidR="002E77DC" w:rsidRDefault="002E77DC" w:rsidP="002E77DC">
      <w:pPr>
        <w:pStyle w:val="ListParagraph"/>
        <w:numPr>
          <w:ilvl w:val="0"/>
          <w:numId w:val="25"/>
        </w:numPr>
        <w:jc w:val="both"/>
        <w:rPr>
          <w:lang w:val="et-EE"/>
        </w:rPr>
      </w:pPr>
      <w:r w:rsidRPr="00A532D1">
        <w:rPr>
          <w:u w:val="single"/>
          <w:lang w:val="et-EE"/>
        </w:rPr>
        <w:t>Narva transiit teede eelprojekti koostamine</w:t>
      </w:r>
      <w:r w:rsidRPr="002E77DC">
        <w:rPr>
          <w:lang w:val="et-EE"/>
        </w:rPr>
        <w:t xml:space="preserve"> (</w:t>
      </w:r>
      <w:proofErr w:type="spellStart"/>
      <w:r w:rsidRPr="002E77DC">
        <w:rPr>
          <w:lang w:val="et-EE"/>
        </w:rPr>
        <w:t>Novarc</w:t>
      </w:r>
      <w:proofErr w:type="spellEnd"/>
      <w:r w:rsidRPr="002E77DC">
        <w:rPr>
          <w:lang w:val="et-EE"/>
        </w:rPr>
        <w:t xml:space="preserve"> Grupp AS, töö nr 1451)</w:t>
      </w:r>
    </w:p>
    <w:p w:rsidR="002E77DC" w:rsidRPr="002E77DC" w:rsidRDefault="002E77DC" w:rsidP="002E77DC">
      <w:pPr>
        <w:pStyle w:val="ListParagraph"/>
        <w:numPr>
          <w:ilvl w:val="0"/>
          <w:numId w:val="25"/>
        </w:numPr>
        <w:jc w:val="both"/>
        <w:rPr>
          <w:lang w:val="et-EE"/>
        </w:rPr>
      </w:pPr>
      <w:r w:rsidRPr="002E77DC">
        <w:rPr>
          <w:lang w:val="et-EE"/>
        </w:rPr>
        <w:t>Narva linna tänavavalgustuse taristu renoveerimine (</w:t>
      </w:r>
      <w:proofErr w:type="spellStart"/>
      <w:r w:rsidRPr="002E77DC">
        <w:rPr>
          <w:lang w:val="et-EE"/>
        </w:rPr>
        <w:t>ProSystem</w:t>
      </w:r>
      <w:proofErr w:type="spellEnd"/>
      <w:r w:rsidRPr="002E77DC">
        <w:rPr>
          <w:lang w:val="et-EE"/>
        </w:rPr>
        <w:t xml:space="preserve"> AS, töö nr P679)</w:t>
      </w:r>
    </w:p>
    <w:p w:rsidR="002E77DC" w:rsidRDefault="006173A5" w:rsidP="0002750D">
      <w:pPr>
        <w:spacing w:after="0"/>
        <w:jc w:val="both"/>
        <w:rPr>
          <w:lang w:val="et-EE"/>
        </w:rPr>
      </w:pPr>
      <w:hyperlink r:id="rId12" w:history="1">
        <w:r w:rsidR="002E77DC" w:rsidRPr="001A77F3">
          <w:rPr>
            <w:rStyle w:val="Hyperlink"/>
            <w:lang w:val="et-EE"/>
          </w:rPr>
          <w:t>https://www.dropbox.com/sh/3rxgyodw9a4qz25/AABHvzidPh3kfmkSSMLnHfmCa?dl=0</w:t>
        </w:r>
      </w:hyperlink>
    </w:p>
    <w:p w:rsidR="002E77DC" w:rsidRPr="002E77DC" w:rsidRDefault="002E77DC" w:rsidP="002E77DC">
      <w:pPr>
        <w:pStyle w:val="ListParagraph"/>
        <w:numPr>
          <w:ilvl w:val="0"/>
          <w:numId w:val="26"/>
        </w:numPr>
        <w:jc w:val="both"/>
        <w:rPr>
          <w:lang w:val="et-EE"/>
        </w:rPr>
      </w:pPr>
      <w:r w:rsidRPr="002E77DC">
        <w:rPr>
          <w:lang w:val="et-EE"/>
        </w:rPr>
        <w:t xml:space="preserve">Narva linnas Tuleviku tn 9 tänavaspordipargi </w:t>
      </w:r>
      <w:proofErr w:type="spellStart"/>
      <w:r w:rsidRPr="002E77DC">
        <w:rPr>
          <w:lang w:val="et-EE"/>
        </w:rPr>
        <w:t>välisvalgustus</w:t>
      </w:r>
      <w:proofErr w:type="spellEnd"/>
      <w:r w:rsidRPr="002E77DC">
        <w:rPr>
          <w:lang w:val="et-EE"/>
        </w:rPr>
        <w:t xml:space="preserve"> (</w:t>
      </w:r>
      <w:proofErr w:type="spellStart"/>
      <w:r w:rsidRPr="002E77DC">
        <w:rPr>
          <w:lang w:val="et-EE"/>
        </w:rPr>
        <w:t>Edites</w:t>
      </w:r>
      <w:proofErr w:type="spellEnd"/>
      <w:r w:rsidRPr="002E77DC">
        <w:rPr>
          <w:lang w:val="et-EE"/>
        </w:rPr>
        <w:t xml:space="preserve"> OÜ, töö nr 2016)</w:t>
      </w:r>
    </w:p>
    <w:p w:rsidR="00322EF0" w:rsidRDefault="006173A5" w:rsidP="002E77DC">
      <w:pPr>
        <w:jc w:val="both"/>
        <w:rPr>
          <w:lang w:val="et-EE"/>
        </w:rPr>
      </w:pPr>
      <w:hyperlink r:id="rId13" w:history="1">
        <w:r w:rsidR="002E77DC" w:rsidRPr="001A77F3">
          <w:rPr>
            <w:rStyle w:val="Hyperlink"/>
            <w:lang w:val="et-EE"/>
          </w:rPr>
          <w:t>https://NarvaLK.quickconnect.to/d/s/591509974354537845/9A7b7Blx8AWaLcSR-1GMDBqQfu_99mBp-uLkAXPx0VAg_</w:t>
        </w:r>
      </w:hyperlink>
      <w:r w:rsidR="00322EF0" w:rsidRPr="00242184">
        <w:rPr>
          <w:lang w:val="et-EE"/>
        </w:rPr>
        <w:t>.</w:t>
      </w:r>
    </w:p>
    <w:p w:rsidR="009A4A99" w:rsidRDefault="009A4A99" w:rsidP="0002750D">
      <w:pPr>
        <w:spacing w:after="120"/>
        <w:jc w:val="both"/>
        <w:rPr>
          <w:b/>
          <w:lang w:val="et-EE"/>
        </w:rPr>
      </w:pPr>
      <w:r w:rsidRPr="009A4A99">
        <w:rPr>
          <w:b/>
          <w:lang w:val="et-EE"/>
        </w:rPr>
        <w:t>5.9. Jäätmekäitlus, energiamahukus ja loodusvarade kasutamine</w:t>
      </w:r>
    </w:p>
    <w:p w:rsidR="00E121F1" w:rsidRDefault="00E121F1" w:rsidP="0002750D">
      <w:pPr>
        <w:spacing w:after="120"/>
        <w:jc w:val="both"/>
        <w:rPr>
          <w:lang w:val="et-EE"/>
        </w:rPr>
      </w:pPr>
      <w:r w:rsidRPr="00E121F1">
        <w:rPr>
          <w:lang w:val="et-EE"/>
        </w:rPr>
        <w:t xml:space="preserve">Iga ehitustegevuse käigus tekib paratamatult kogus </w:t>
      </w:r>
      <w:r w:rsidR="00516C88">
        <w:rPr>
          <w:lang w:val="et-EE"/>
        </w:rPr>
        <w:t>jäätmeid. Keskkonnamõju vähendam</w:t>
      </w:r>
      <w:r w:rsidRPr="00E121F1">
        <w:rPr>
          <w:lang w:val="et-EE"/>
        </w:rPr>
        <w:t xml:space="preserve">iseks tuleb jäätmeteket võimalikult minimeerida ja võimalusel jäätmeid taaskasutada. </w:t>
      </w:r>
    </w:p>
    <w:p w:rsidR="00EA032E" w:rsidRPr="00E121F1" w:rsidRDefault="00EA032E" w:rsidP="009A4A99">
      <w:pPr>
        <w:jc w:val="both"/>
        <w:rPr>
          <w:lang w:val="et-EE"/>
        </w:rPr>
      </w:pPr>
      <w:r w:rsidRPr="00EA032E">
        <w:rPr>
          <w:lang w:val="et-EE"/>
        </w:rPr>
        <w:t>Taaskasutuseks mittesobivad ehitusel tekkivad jäätmed tuleb käidelda vastavalt kehtivale korrale. Ohtlikud jäätmed (ka ehitustööde käigus leitavad) tuleb koguda muudest jäätmetest eraldi ning üle anda ohtlike jäätmete käitlemise litsentsi (ja lisaks veel jäätmeluba või kompleksluba) omavatele ettevõtetele</w:t>
      </w:r>
      <w:r>
        <w:rPr>
          <w:lang w:val="et-EE"/>
        </w:rPr>
        <w:t>.</w:t>
      </w:r>
    </w:p>
    <w:p w:rsidR="005265DD" w:rsidRPr="005E47EE" w:rsidRDefault="00E121F1" w:rsidP="005E47EE">
      <w:pPr>
        <w:spacing w:after="120"/>
        <w:jc w:val="both"/>
        <w:rPr>
          <w:lang w:val="et-EE"/>
        </w:rPr>
      </w:pPr>
      <w:r w:rsidRPr="00E121F1">
        <w:rPr>
          <w:lang w:val="et-EE"/>
        </w:rPr>
        <w:t>Ehitusplatsil on eraldi statsionaarsed konteinerid olmejäätmetele, ohtlikele jäätmetele, kilele, papile ja paberile ning ehitus- ja lammutusprahile. Vastavalt vajadusele tellime paa</w:t>
      </w:r>
      <w:bookmarkStart w:id="0" w:name="_GoBack"/>
      <w:bookmarkEnd w:id="0"/>
      <w:r w:rsidRPr="00E121F1">
        <w:rPr>
          <w:lang w:val="et-EE"/>
        </w:rPr>
        <w:t xml:space="preserve">riks päevaks eraldi puidu konteineri ja selle </w:t>
      </w:r>
      <w:proofErr w:type="spellStart"/>
      <w:r w:rsidRPr="00E121F1">
        <w:rPr>
          <w:lang w:val="et-EE"/>
        </w:rPr>
        <w:t>äraveo</w:t>
      </w:r>
      <w:proofErr w:type="spellEnd"/>
      <w:r w:rsidRPr="00E121F1">
        <w:rPr>
          <w:lang w:val="et-EE"/>
        </w:rPr>
        <w:t>.</w:t>
      </w:r>
      <w:r w:rsidR="005E47EE">
        <w:rPr>
          <w:lang w:val="et-EE"/>
        </w:rPr>
        <w:t xml:space="preserve"> </w:t>
      </w:r>
      <w:r w:rsidR="00793F02" w:rsidRPr="00793F02">
        <w:rPr>
          <w:lang w:val="et-EE"/>
        </w:rPr>
        <w:t xml:space="preserve">Peale ehitustööde lõpetamist esitada kohaliku omavalitsuse </w:t>
      </w:r>
      <w:proofErr w:type="spellStart"/>
      <w:r w:rsidR="00793F02" w:rsidRPr="00793F02">
        <w:rPr>
          <w:lang w:val="et-EE"/>
        </w:rPr>
        <w:t>jäätmeõindid</w:t>
      </w:r>
      <w:proofErr w:type="spellEnd"/>
      <w:r w:rsidR="00793F02" w:rsidRPr="00793F02">
        <w:rPr>
          <w:lang w:val="et-EE"/>
        </w:rPr>
        <w:t>.</w:t>
      </w:r>
      <w:r w:rsidR="005E47EE">
        <w:rPr>
          <w:lang w:val="et-EE"/>
        </w:rPr>
        <w:t xml:space="preserve"> </w:t>
      </w:r>
      <w:r w:rsidR="005265DD" w:rsidRPr="005265DD">
        <w:rPr>
          <w:lang w:val="et-EE"/>
        </w:rPr>
        <w:t>Kavandatava tegevusega ei kaasne olulisel määral soojuse, kiirguse ega lõhna teket.</w:t>
      </w:r>
    </w:p>
    <w:p w:rsidR="007C1A1F" w:rsidRDefault="009A4A99" w:rsidP="0002750D">
      <w:pPr>
        <w:spacing w:after="120"/>
        <w:jc w:val="both"/>
        <w:rPr>
          <w:b/>
          <w:lang w:val="et-EE"/>
        </w:rPr>
      </w:pPr>
      <w:r w:rsidRPr="009A4A99">
        <w:rPr>
          <w:b/>
          <w:lang w:val="et-EE"/>
        </w:rPr>
        <w:t>5.10. Avariiolukorrad</w:t>
      </w:r>
    </w:p>
    <w:p w:rsidR="00C27108" w:rsidRPr="0002750D" w:rsidRDefault="009C55EF" w:rsidP="00205ABD">
      <w:pPr>
        <w:spacing w:after="120"/>
        <w:jc w:val="both"/>
        <w:rPr>
          <w:lang w:val="et-EE"/>
        </w:rPr>
      </w:pPr>
      <w:r w:rsidRPr="009C55EF">
        <w:rPr>
          <w:lang w:val="et-EE"/>
        </w:rPr>
        <w:t>Ehitusperioodil tuleb avariiolukordade risk välistada korrektsete töömeetoditega. Ehituse töövõtja peab olema valmis hädaolukordadeks ja nende puhul vastavalt tegutsema. Avariist ja keskkonnareostuse riskist peab koheselt teavitama Tellijat, Pääste</w:t>
      </w:r>
      <w:r w:rsidR="000D26C6">
        <w:rPr>
          <w:lang w:val="et-EE"/>
        </w:rPr>
        <w:t>ametit ja Keskkonnaametit</w:t>
      </w:r>
      <w:r w:rsidRPr="009C55EF">
        <w:rPr>
          <w:lang w:val="et-EE"/>
        </w:rPr>
        <w:t>.</w:t>
      </w:r>
    </w:p>
    <w:p w:rsidR="00985905" w:rsidRPr="00985905" w:rsidRDefault="00985905" w:rsidP="0002750D">
      <w:pPr>
        <w:pStyle w:val="ListParagraph"/>
        <w:numPr>
          <w:ilvl w:val="0"/>
          <w:numId w:val="6"/>
        </w:numPr>
        <w:spacing w:after="120"/>
        <w:jc w:val="both"/>
        <w:rPr>
          <w:b/>
          <w:lang w:val="et-EE"/>
        </w:rPr>
      </w:pPr>
      <w:r w:rsidRPr="00985905">
        <w:rPr>
          <w:b/>
          <w:lang w:val="et-EE"/>
        </w:rPr>
        <w:t>JÄRELDUS</w:t>
      </w:r>
      <w:r w:rsidR="002A2CEF">
        <w:rPr>
          <w:b/>
          <w:lang w:val="et-EE"/>
        </w:rPr>
        <w:t>ED</w:t>
      </w:r>
      <w:r w:rsidR="00DF4405">
        <w:rPr>
          <w:b/>
          <w:lang w:val="et-EE"/>
        </w:rPr>
        <w:t>, KESKKONNAMEETMED</w:t>
      </w:r>
    </w:p>
    <w:p w:rsidR="004227CF" w:rsidRDefault="004227CF" w:rsidP="009A4A99">
      <w:pPr>
        <w:jc w:val="both"/>
        <w:rPr>
          <w:lang w:val="et-EE"/>
        </w:rPr>
      </w:pPr>
      <w:r w:rsidRPr="004227CF">
        <w:rPr>
          <w:lang w:val="et-EE"/>
        </w:rPr>
        <w:t xml:space="preserve">Vastavalt </w:t>
      </w:r>
      <w:proofErr w:type="spellStart"/>
      <w:r w:rsidRPr="004227CF">
        <w:rPr>
          <w:lang w:val="et-EE"/>
        </w:rPr>
        <w:t>KeHJS</w:t>
      </w:r>
      <w:proofErr w:type="spellEnd"/>
      <w:r w:rsidRPr="004227CF">
        <w:rPr>
          <w:lang w:val="et-EE"/>
        </w:rPr>
        <w:t xml:space="preserve"> §</w:t>
      </w:r>
      <w:r w:rsidR="00907650">
        <w:rPr>
          <w:lang w:val="et-EE"/>
        </w:rPr>
        <w:t xml:space="preserve"> </w:t>
      </w:r>
      <w:r w:rsidRPr="004227CF">
        <w:rPr>
          <w:lang w:val="et-EE"/>
        </w:rPr>
        <w:t>2</w:t>
      </w:r>
      <w:r w:rsidRPr="004227CF">
        <w:rPr>
          <w:vertAlign w:val="superscript"/>
          <w:lang w:val="et-EE"/>
        </w:rPr>
        <w:t>2</w:t>
      </w:r>
      <w:r w:rsidRPr="004227CF">
        <w:rPr>
          <w:lang w:val="et-EE"/>
        </w:rPr>
        <w:t xml:space="preserve"> on keskkonnamõju oluline kui see võib eeldatavalt ületada mõjuala keskkonnataluvust, põhjustada keskkonnas pöördumatuid muutusi või seada ohtu inimese tervise ja heaolu, kultuuripärandi või vara.</w:t>
      </w:r>
    </w:p>
    <w:p w:rsidR="00975882" w:rsidRDefault="005E555D" w:rsidP="009B35F8">
      <w:pPr>
        <w:spacing w:after="120"/>
        <w:jc w:val="both"/>
        <w:rPr>
          <w:lang w:val="et-EE"/>
        </w:rPr>
      </w:pPr>
      <w:r w:rsidRPr="00975882">
        <w:rPr>
          <w:b/>
          <w:lang w:val="et-EE"/>
        </w:rPr>
        <w:t xml:space="preserve">Narva </w:t>
      </w:r>
      <w:r w:rsidR="00855E0D" w:rsidRPr="00975882">
        <w:rPr>
          <w:b/>
          <w:lang w:val="et-EE"/>
        </w:rPr>
        <w:t>linna Tuleviku tn</w:t>
      </w:r>
      <w:r w:rsidR="002E77DC" w:rsidRPr="00975882">
        <w:rPr>
          <w:b/>
          <w:lang w:val="et-EE"/>
        </w:rPr>
        <w:t xml:space="preserve"> </w:t>
      </w:r>
      <w:r w:rsidR="00855E0D" w:rsidRPr="00975882">
        <w:rPr>
          <w:b/>
          <w:lang w:val="et-EE"/>
        </w:rPr>
        <w:t xml:space="preserve">ning osaliselt </w:t>
      </w:r>
      <w:proofErr w:type="spellStart"/>
      <w:r w:rsidR="00855E0D" w:rsidRPr="00975882">
        <w:rPr>
          <w:b/>
          <w:lang w:val="et-EE"/>
        </w:rPr>
        <w:t>Vestervalli</w:t>
      </w:r>
      <w:proofErr w:type="spellEnd"/>
      <w:r w:rsidR="00855E0D" w:rsidRPr="00975882">
        <w:rPr>
          <w:b/>
          <w:lang w:val="et-EE"/>
        </w:rPr>
        <w:t xml:space="preserve"> tn</w:t>
      </w:r>
      <w:r w:rsidR="002E77DC" w:rsidRPr="00975882">
        <w:rPr>
          <w:b/>
          <w:lang w:val="et-EE"/>
        </w:rPr>
        <w:t xml:space="preserve"> L2 tänavatele sademeveetorustike ja drenaaži </w:t>
      </w:r>
      <w:r w:rsidRPr="00975882">
        <w:rPr>
          <w:b/>
          <w:lang w:val="et-EE"/>
        </w:rPr>
        <w:t xml:space="preserve">ehitamise </w:t>
      </w:r>
      <w:r w:rsidR="00985905" w:rsidRPr="00975882">
        <w:rPr>
          <w:b/>
          <w:lang w:val="et-EE"/>
        </w:rPr>
        <w:t xml:space="preserve">puhul pole vastavalt </w:t>
      </w:r>
      <w:proofErr w:type="spellStart"/>
      <w:r w:rsidR="00985905" w:rsidRPr="00975882">
        <w:rPr>
          <w:b/>
          <w:lang w:val="et-EE"/>
        </w:rPr>
        <w:t>KeHJS</w:t>
      </w:r>
      <w:proofErr w:type="spellEnd"/>
      <w:r w:rsidR="00985905" w:rsidRPr="00975882">
        <w:rPr>
          <w:b/>
          <w:lang w:val="et-EE"/>
        </w:rPr>
        <w:t xml:space="preserve"> esitatud tingimustele ja kriteeriumitele alust eeldada olulise keskkonnamõju esinemist ning </w:t>
      </w:r>
      <w:proofErr w:type="spellStart"/>
      <w:r w:rsidR="00985905" w:rsidRPr="00975882">
        <w:rPr>
          <w:b/>
          <w:lang w:val="et-EE"/>
        </w:rPr>
        <w:t>KeHJS</w:t>
      </w:r>
      <w:proofErr w:type="spellEnd"/>
      <w:r w:rsidR="00985905" w:rsidRPr="00975882">
        <w:rPr>
          <w:b/>
          <w:lang w:val="et-EE"/>
        </w:rPr>
        <w:t xml:space="preserve"> järgne keskkonnamõju hindamine (KMH) ei ole vajalik</w:t>
      </w:r>
      <w:r w:rsidR="00985905" w:rsidRPr="00985905">
        <w:rPr>
          <w:lang w:val="et-EE"/>
        </w:rPr>
        <w:t xml:space="preserve">. </w:t>
      </w:r>
    </w:p>
    <w:p w:rsidR="00DF4405" w:rsidRPr="004E2541" w:rsidRDefault="00DF4405" w:rsidP="00DF4405">
      <w:pPr>
        <w:spacing w:after="0"/>
        <w:jc w:val="both"/>
        <w:rPr>
          <w:lang w:val="et-EE"/>
        </w:rPr>
      </w:pPr>
      <w:r w:rsidRPr="004E2541">
        <w:rPr>
          <w:lang w:val="et-EE"/>
        </w:rPr>
        <w:t>Olulise keskkonnamõju vältimine tuleb tagada sobiva projektlahendusega ja korrektsete töömeetoditega.</w:t>
      </w:r>
    </w:p>
    <w:p w:rsidR="00DF4405" w:rsidRPr="004E2541" w:rsidRDefault="00DF4405" w:rsidP="00DF4405">
      <w:pPr>
        <w:spacing w:after="0"/>
        <w:jc w:val="both"/>
        <w:rPr>
          <w:lang w:val="et-EE"/>
        </w:rPr>
      </w:pPr>
      <w:r w:rsidRPr="004E2541">
        <w:rPr>
          <w:lang w:val="et-EE"/>
        </w:rPr>
        <w:t>Ebasoodsa mõju vältimiseks on soovitatav arvestada järgmiste asjaoludega ning rakendada all kirjeldatud meetmeid:</w:t>
      </w:r>
    </w:p>
    <w:p w:rsidR="00DF4405" w:rsidRPr="00DF4405" w:rsidRDefault="00DF4405" w:rsidP="00DF4405">
      <w:pPr>
        <w:numPr>
          <w:ilvl w:val="0"/>
          <w:numId w:val="26"/>
        </w:numPr>
        <w:spacing w:after="0" w:line="240" w:lineRule="auto"/>
        <w:contextualSpacing/>
        <w:jc w:val="both"/>
        <w:rPr>
          <w:lang w:val="et-EE"/>
        </w:rPr>
      </w:pPr>
      <w:r w:rsidRPr="00DF4405">
        <w:rPr>
          <w:lang w:val="et-EE"/>
        </w:rPr>
        <w:t>Ehitustegevuse ajal peavad ehitusmasinate parkimine, tankimine ja hooldus toimuma selleks ette nähtud kõvakattega pindadel. Ehitusetegevus peab olema korraldatud selliselt, et oleks välistatud saasteainete sattumine pinna- ja põhjavette, eriti tugevatel sajuperioodidel. Ehitusaegsed ajutised kontorid, laod, asfalditehased, töökojad, kütuse ja bituumeni hoidmise alad ning tee-ehitusmasinate parkimiskohad on soovitatav rajada kaugemale kui 50 m kaevudest.</w:t>
      </w:r>
    </w:p>
    <w:p w:rsidR="00DF4405" w:rsidRPr="00DF4405" w:rsidRDefault="00DF4405" w:rsidP="00DF4405">
      <w:pPr>
        <w:numPr>
          <w:ilvl w:val="0"/>
          <w:numId w:val="26"/>
        </w:numPr>
        <w:spacing w:after="0" w:line="240" w:lineRule="auto"/>
        <w:contextualSpacing/>
        <w:jc w:val="both"/>
        <w:rPr>
          <w:lang w:val="et-EE"/>
        </w:rPr>
      </w:pPr>
      <w:r w:rsidRPr="00DF4405">
        <w:rPr>
          <w:lang w:val="et-EE"/>
        </w:rPr>
        <w:lastRenderedPageBreak/>
        <w:t>Ehitusaegse müra mõju leevendamiseks tuleb mürarikkaid ehitustöid teostada päevasel ajal. Masinate ja seadmete tankimis- ja ladustamisplatsid ei tohiks võimalusel paikneda majapidamiste lähedal. Kasutatav tehnika peab olema heas tehnilises seisukorras.</w:t>
      </w:r>
    </w:p>
    <w:p w:rsidR="00DF4405" w:rsidRPr="00DF4405" w:rsidRDefault="00DF4405" w:rsidP="00DF4405">
      <w:pPr>
        <w:numPr>
          <w:ilvl w:val="0"/>
          <w:numId w:val="26"/>
        </w:numPr>
        <w:spacing w:after="0" w:line="240" w:lineRule="auto"/>
        <w:contextualSpacing/>
        <w:jc w:val="both"/>
        <w:rPr>
          <w:lang w:val="et-EE"/>
        </w:rPr>
      </w:pPr>
      <w:r w:rsidRPr="00DF4405">
        <w:rPr>
          <w:lang w:val="et-EE"/>
        </w:rPr>
        <w:t>Ehitusaegse õhusaaste (tolm, heitgaasid) liigset mõju ümbritsevatele aladele tuleb vältida õigete töömeetodite ja töö aja valikuga. Kasutatav tehnika peab olema heas tehnilises seisukorras. Majapidamiste läheduses tuleb vältida ehitusaegse tolmu levikut teeäärse asustuse territooriumitele, vajadusel tolmavaid materjale niisutada (selleks mitte kasutada kemikaalide lahuseid).</w:t>
      </w:r>
    </w:p>
    <w:p w:rsidR="00DF4405" w:rsidRPr="00DF4405" w:rsidRDefault="00DF4405" w:rsidP="00DF4405">
      <w:pPr>
        <w:numPr>
          <w:ilvl w:val="0"/>
          <w:numId w:val="26"/>
        </w:numPr>
        <w:spacing w:after="0" w:line="240" w:lineRule="auto"/>
        <w:contextualSpacing/>
        <w:jc w:val="both"/>
        <w:rPr>
          <w:lang w:val="et-EE"/>
        </w:rPr>
      </w:pPr>
      <w:r w:rsidRPr="00DF4405">
        <w:rPr>
          <w:lang w:val="et-EE"/>
        </w:rPr>
        <w:t>Jäätmeteket tuleb võimalikult minimeerida ja võimalusel jäätmeid taaskasutada. Kui võimalik, näha tööprojektis ette ehitusaegsete jääkmaterjalide taaskasutus. Taaskasutuseks mittesobivad ehitusel tekkivad jäätmed tuleb käidelda vastavalt kehtivale korrale. Ohtlikud jäätmed (ka ehitustööde käigus leitavad) tuleb koguda muudest jäätmetest eraldi ning üle anda ohtlike jäätmete käitlemise litsentsi (ja lisaks veel jäätmeluba või kompleksluba) omavatele ettevõtetele.</w:t>
      </w:r>
    </w:p>
    <w:p w:rsidR="00205ABD" w:rsidRDefault="00DF4405" w:rsidP="00DF4405">
      <w:pPr>
        <w:numPr>
          <w:ilvl w:val="0"/>
          <w:numId w:val="26"/>
        </w:numPr>
        <w:spacing w:after="0" w:line="240" w:lineRule="auto"/>
        <w:contextualSpacing/>
        <w:jc w:val="both"/>
        <w:rPr>
          <w:lang w:val="et-EE"/>
        </w:rPr>
      </w:pPr>
      <w:r w:rsidRPr="00DF4405">
        <w:rPr>
          <w:lang w:val="et-EE"/>
        </w:rPr>
        <w:t>Tööde piirkonnas peavad olema prügikonteinerid ning tekkivad jäätmed tuleb ladustada sinna. Jäätmed, mida tulenevalt nende iseloomust konteinerisse ei ladustata (näit vana teekatend ja -muldkeha), tuleb ladustada selleks spetsiaalselt määratud ajutisse ladustamiskohta. Jäätmete ladustamine väljaspool selleks ettenähtud kohti on keelatud.</w:t>
      </w:r>
    </w:p>
    <w:p w:rsidR="00C97FAA" w:rsidRPr="00205ABD" w:rsidRDefault="00DF4405" w:rsidP="00DF4405">
      <w:pPr>
        <w:numPr>
          <w:ilvl w:val="0"/>
          <w:numId w:val="26"/>
        </w:numPr>
        <w:spacing w:after="0" w:line="240" w:lineRule="auto"/>
        <w:contextualSpacing/>
        <w:jc w:val="both"/>
        <w:rPr>
          <w:lang w:val="et-EE"/>
        </w:rPr>
      </w:pPr>
      <w:r w:rsidRPr="00205ABD">
        <w:rPr>
          <w:lang w:val="et-EE"/>
        </w:rPr>
        <w:t>Ehitusperioodil tuleb avariiolukordade risk välistada korrektsete töömeetoditega. Ehituse töövõtja peab olema valmis hädaolukordadeks ja nende puhul vastavalt tegutsema. Avariist ja keskkonnareostuse riskist peab koheselt teavitama Tellijat, Päästeametit ja Keskkonnaametit.</w:t>
      </w:r>
    </w:p>
    <w:sectPr w:rsidR="00C97FAA" w:rsidRPr="00205ABD" w:rsidSect="00983344">
      <w:head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3A5" w:rsidRDefault="006173A5" w:rsidP="00983344">
      <w:pPr>
        <w:spacing w:after="0" w:line="240" w:lineRule="auto"/>
      </w:pPr>
      <w:r>
        <w:separator/>
      </w:r>
    </w:p>
  </w:endnote>
  <w:endnote w:type="continuationSeparator" w:id="0">
    <w:p w:rsidR="006173A5" w:rsidRDefault="006173A5" w:rsidP="00983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3A5" w:rsidRDefault="006173A5" w:rsidP="00983344">
      <w:pPr>
        <w:spacing w:after="0" w:line="240" w:lineRule="auto"/>
      </w:pPr>
      <w:r>
        <w:separator/>
      </w:r>
    </w:p>
  </w:footnote>
  <w:footnote w:type="continuationSeparator" w:id="0">
    <w:p w:rsidR="006173A5" w:rsidRDefault="006173A5" w:rsidP="00983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344" w:rsidRPr="00E20DBB" w:rsidRDefault="00684015" w:rsidP="00B06E13">
    <w:pPr>
      <w:pStyle w:val="Header"/>
      <w:jc w:val="both"/>
      <w:rPr>
        <w:lang w:val="et-EE"/>
      </w:rPr>
    </w:pPr>
    <w:r w:rsidRPr="00684015">
      <w:rPr>
        <w:lang w:val="et-EE"/>
      </w:rPr>
      <w:t>„</w:t>
    </w:r>
    <w:r w:rsidR="00D83D9D" w:rsidRPr="00D83D9D">
      <w:rPr>
        <w:lang w:val="et-EE"/>
      </w:rPr>
      <w:t xml:space="preserve">Narva linn Tuleviku tänava ning osaliselt </w:t>
    </w:r>
    <w:proofErr w:type="spellStart"/>
    <w:r w:rsidR="00D83D9D" w:rsidRPr="00D83D9D">
      <w:rPr>
        <w:lang w:val="et-EE"/>
      </w:rPr>
      <w:t>Vestervalli</w:t>
    </w:r>
    <w:proofErr w:type="spellEnd"/>
    <w:r w:rsidR="00D83D9D" w:rsidRPr="00D83D9D">
      <w:rPr>
        <w:lang w:val="et-EE"/>
      </w:rPr>
      <w:t xml:space="preserve"> tänav L2 tänavate rekonstrueerimise ehitusprojekt.</w:t>
    </w:r>
    <w:r w:rsidR="00D83D9D">
      <w:rPr>
        <w:lang w:val="et-EE"/>
      </w:rPr>
      <w:t xml:space="preserve"> </w:t>
    </w:r>
    <w:r w:rsidR="00D83D9D" w:rsidRPr="00D83D9D">
      <w:rPr>
        <w:lang w:val="et-EE"/>
      </w:rPr>
      <w:t>Torustike osa. Sademeveetorustik ja drenaaž</w:t>
    </w:r>
    <w:r w:rsidRPr="00684015">
      <w:rPr>
        <w:lang w:val="et-EE"/>
      </w:rPr>
      <w:t>“ projekti</w:t>
    </w:r>
    <w:r>
      <w:rPr>
        <w:lang w:val="et-EE"/>
      </w:rPr>
      <w:t xml:space="preserve"> </w:t>
    </w:r>
    <w:r w:rsidRPr="00684015">
      <w:rPr>
        <w:lang w:val="et-EE"/>
      </w:rPr>
      <w:t xml:space="preserve">keskkonnamõjude eelhinnang </w:t>
    </w:r>
    <w:r w:rsidR="00FC4CCF" w:rsidRPr="001576D4">
      <w:rPr>
        <w:lang w:val="et-EE"/>
      </w:rPr>
      <w:t>(t</w:t>
    </w:r>
    <w:r>
      <w:rPr>
        <w:lang w:val="et-EE"/>
      </w:rPr>
      <w:t>öö nr T205</w:t>
    </w:r>
    <w:r w:rsidR="00D83D9D">
      <w:rPr>
        <w:lang w:val="et-EE"/>
      </w:rPr>
      <w:t>5</w:t>
    </w:r>
    <w:r>
      <w:rPr>
        <w:lang w:val="et-EE"/>
      </w:rPr>
      <w:t xml:space="preserve">, </w:t>
    </w:r>
    <w:proofErr w:type="spellStart"/>
    <w:r>
      <w:rPr>
        <w:lang w:val="et-EE"/>
      </w:rPr>
      <w:t>projekteerija</w:t>
    </w:r>
    <w:proofErr w:type="spellEnd"/>
    <w:r>
      <w:rPr>
        <w:lang w:val="et-EE"/>
      </w:rPr>
      <w:t xml:space="preserve"> </w:t>
    </w:r>
    <w:proofErr w:type="spellStart"/>
    <w:r>
      <w:rPr>
        <w:lang w:val="et-EE"/>
      </w:rPr>
      <w:t>Landverk</w:t>
    </w:r>
    <w:proofErr w:type="spellEnd"/>
    <w:r w:rsidR="00FC4CCF">
      <w:rPr>
        <w:lang w:val="et-EE"/>
      </w:rPr>
      <w:t xml:space="preserve"> OÜ, </w:t>
    </w:r>
    <w:r>
      <w:rPr>
        <w:lang w:val="et-EE"/>
      </w:rPr>
      <w:t>Turu 34b</w:t>
    </w:r>
    <w:r w:rsidR="00FC4CCF">
      <w:rPr>
        <w:lang w:val="et-EE"/>
      </w:rPr>
      <w:t>, T</w:t>
    </w:r>
    <w:r>
      <w:rPr>
        <w:lang w:val="et-EE"/>
      </w:rPr>
      <w:t>artu 50104</w:t>
    </w:r>
    <w:r w:rsidR="00FC4CCF">
      <w:rPr>
        <w:lang w:val="et-EE"/>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3A6F123"/>
    <w:multiLevelType w:val="hybridMultilevel"/>
    <w:tmpl w:val="5679F5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5F72A3"/>
    <w:multiLevelType w:val="hybridMultilevel"/>
    <w:tmpl w:val="391EBE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63E59"/>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 w15:restartNumberingAfterBreak="0">
    <w:nsid w:val="10AE275B"/>
    <w:multiLevelType w:val="multilevel"/>
    <w:tmpl w:val="70A271BE"/>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25506C3"/>
    <w:multiLevelType w:val="hybridMultilevel"/>
    <w:tmpl w:val="14FA2F8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192B31B4"/>
    <w:multiLevelType w:val="hybridMultilevel"/>
    <w:tmpl w:val="EA58F72A"/>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C6C6E"/>
    <w:multiLevelType w:val="hybridMultilevel"/>
    <w:tmpl w:val="A482B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772B82"/>
    <w:multiLevelType w:val="hybridMultilevel"/>
    <w:tmpl w:val="864452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111BB"/>
    <w:multiLevelType w:val="hybridMultilevel"/>
    <w:tmpl w:val="76C02D56"/>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F0E7080"/>
    <w:multiLevelType w:val="hybridMultilevel"/>
    <w:tmpl w:val="6DE6B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E719E9"/>
    <w:multiLevelType w:val="hybridMultilevel"/>
    <w:tmpl w:val="5582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9A735E"/>
    <w:multiLevelType w:val="hybridMultilevel"/>
    <w:tmpl w:val="4CE45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F3187F"/>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4ED7445F"/>
    <w:multiLevelType w:val="hybridMultilevel"/>
    <w:tmpl w:val="422612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D7B33"/>
    <w:multiLevelType w:val="hybridMultilevel"/>
    <w:tmpl w:val="42701792"/>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6" w15:restartNumberingAfterBreak="0">
    <w:nsid w:val="535C27B2"/>
    <w:multiLevelType w:val="hybridMultilevel"/>
    <w:tmpl w:val="97DE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DC5D67"/>
    <w:multiLevelType w:val="hybridMultilevel"/>
    <w:tmpl w:val="824657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D4233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57940934"/>
    <w:multiLevelType w:val="hybridMultilevel"/>
    <w:tmpl w:val="7ECA7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BE4F6F"/>
    <w:multiLevelType w:val="hybridMultilevel"/>
    <w:tmpl w:val="1F88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8B100F"/>
    <w:multiLevelType w:val="hybridMultilevel"/>
    <w:tmpl w:val="7686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D3582E"/>
    <w:multiLevelType w:val="hybridMultilevel"/>
    <w:tmpl w:val="51AED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5501BE"/>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5AF0A83"/>
    <w:multiLevelType w:val="hybridMultilevel"/>
    <w:tmpl w:val="F606C6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7565E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19"/>
  </w:num>
  <w:num w:numId="3">
    <w:abstractNumId w:val="23"/>
  </w:num>
  <w:num w:numId="4">
    <w:abstractNumId w:val="13"/>
  </w:num>
  <w:num w:numId="5">
    <w:abstractNumId w:val="2"/>
  </w:num>
  <w:num w:numId="6">
    <w:abstractNumId w:val="3"/>
  </w:num>
  <w:num w:numId="7">
    <w:abstractNumId w:val="18"/>
  </w:num>
  <w:num w:numId="8">
    <w:abstractNumId w:val="21"/>
  </w:num>
  <w:num w:numId="9">
    <w:abstractNumId w:val="4"/>
  </w:num>
  <w:num w:numId="10">
    <w:abstractNumId w:val="15"/>
  </w:num>
  <w:num w:numId="11">
    <w:abstractNumId w:val="12"/>
  </w:num>
  <w:num w:numId="12">
    <w:abstractNumId w:val="25"/>
  </w:num>
  <w:num w:numId="13">
    <w:abstractNumId w:val="11"/>
  </w:num>
  <w:num w:numId="14">
    <w:abstractNumId w:val="10"/>
  </w:num>
  <w:num w:numId="15">
    <w:abstractNumId w:val="22"/>
  </w:num>
  <w:num w:numId="16">
    <w:abstractNumId w:val="8"/>
  </w:num>
  <w:num w:numId="17">
    <w:abstractNumId w:val="5"/>
  </w:num>
  <w:num w:numId="18">
    <w:abstractNumId w:val="20"/>
  </w:num>
  <w:num w:numId="19">
    <w:abstractNumId w:val="6"/>
  </w:num>
  <w:num w:numId="20">
    <w:abstractNumId w:val="16"/>
  </w:num>
  <w:num w:numId="21">
    <w:abstractNumId w:val="0"/>
  </w:num>
  <w:num w:numId="22">
    <w:abstractNumId w:val="14"/>
  </w:num>
  <w:num w:numId="23">
    <w:abstractNumId w:val="17"/>
  </w:num>
  <w:num w:numId="24">
    <w:abstractNumId w:val="7"/>
  </w:num>
  <w:num w:numId="25">
    <w:abstractNumId w:val="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2AA"/>
    <w:rsid w:val="000007BA"/>
    <w:rsid w:val="00002269"/>
    <w:rsid w:val="0002750D"/>
    <w:rsid w:val="000333E3"/>
    <w:rsid w:val="000507FC"/>
    <w:rsid w:val="00073AED"/>
    <w:rsid w:val="0008007C"/>
    <w:rsid w:val="00086AFE"/>
    <w:rsid w:val="000A2440"/>
    <w:rsid w:val="000A2A3E"/>
    <w:rsid w:val="000C2C0C"/>
    <w:rsid w:val="000D26C6"/>
    <w:rsid w:val="000D2E6D"/>
    <w:rsid w:val="000D6281"/>
    <w:rsid w:val="000D74AA"/>
    <w:rsid w:val="000E16CA"/>
    <w:rsid w:val="000F79D6"/>
    <w:rsid w:val="00107BEB"/>
    <w:rsid w:val="0012032A"/>
    <w:rsid w:val="00120742"/>
    <w:rsid w:val="00120A40"/>
    <w:rsid w:val="001318EB"/>
    <w:rsid w:val="00155369"/>
    <w:rsid w:val="00156416"/>
    <w:rsid w:val="001576D4"/>
    <w:rsid w:val="00162308"/>
    <w:rsid w:val="00165AB6"/>
    <w:rsid w:val="001745A7"/>
    <w:rsid w:val="00197101"/>
    <w:rsid w:val="001A4485"/>
    <w:rsid w:val="001A51AD"/>
    <w:rsid w:val="001C05E0"/>
    <w:rsid w:val="001D10C0"/>
    <w:rsid w:val="001E317E"/>
    <w:rsid w:val="001E70AA"/>
    <w:rsid w:val="00204368"/>
    <w:rsid w:val="00205ABD"/>
    <w:rsid w:val="002102AA"/>
    <w:rsid w:val="00211405"/>
    <w:rsid w:val="00211945"/>
    <w:rsid w:val="00214109"/>
    <w:rsid w:val="00240303"/>
    <w:rsid w:val="00242184"/>
    <w:rsid w:val="00266BE4"/>
    <w:rsid w:val="00277009"/>
    <w:rsid w:val="00284FB4"/>
    <w:rsid w:val="00292CCE"/>
    <w:rsid w:val="00295C13"/>
    <w:rsid w:val="002A2CEF"/>
    <w:rsid w:val="002D7681"/>
    <w:rsid w:val="002E4D91"/>
    <w:rsid w:val="002E6BEC"/>
    <w:rsid w:val="002E77DC"/>
    <w:rsid w:val="002F2179"/>
    <w:rsid w:val="0030672F"/>
    <w:rsid w:val="0031054B"/>
    <w:rsid w:val="003205BC"/>
    <w:rsid w:val="00322EF0"/>
    <w:rsid w:val="003A0F67"/>
    <w:rsid w:val="003B28E9"/>
    <w:rsid w:val="003C3A5D"/>
    <w:rsid w:val="003E34B9"/>
    <w:rsid w:val="003E535A"/>
    <w:rsid w:val="003E54C2"/>
    <w:rsid w:val="003E6837"/>
    <w:rsid w:val="003F7C94"/>
    <w:rsid w:val="00401D70"/>
    <w:rsid w:val="004227CF"/>
    <w:rsid w:val="00426231"/>
    <w:rsid w:val="00430F76"/>
    <w:rsid w:val="0043293C"/>
    <w:rsid w:val="00437346"/>
    <w:rsid w:val="00440BC5"/>
    <w:rsid w:val="004456B6"/>
    <w:rsid w:val="0046031E"/>
    <w:rsid w:val="00474893"/>
    <w:rsid w:val="00480A4E"/>
    <w:rsid w:val="00482521"/>
    <w:rsid w:val="00486A23"/>
    <w:rsid w:val="004B1C1D"/>
    <w:rsid w:val="004B61A0"/>
    <w:rsid w:val="004C5967"/>
    <w:rsid w:val="004C78F6"/>
    <w:rsid w:val="004D25CC"/>
    <w:rsid w:val="004E194B"/>
    <w:rsid w:val="004E2541"/>
    <w:rsid w:val="004F2B9F"/>
    <w:rsid w:val="00504DF7"/>
    <w:rsid w:val="00506423"/>
    <w:rsid w:val="00510849"/>
    <w:rsid w:val="00510F1B"/>
    <w:rsid w:val="00515F9C"/>
    <w:rsid w:val="00516C88"/>
    <w:rsid w:val="005265DD"/>
    <w:rsid w:val="005637BD"/>
    <w:rsid w:val="005648BA"/>
    <w:rsid w:val="00585481"/>
    <w:rsid w:val="00592DFB"/>
    <w:rsid w:val="005B0514"/>
    <w:rsid w:val="005C5C44"/>
    <w:rsid w:val="005E47EE"/>
    <w:rsid w:val="005E555D"/>
    <w:rsid w:val="005F1721"/>
    <w:rsid w:val="005F1D29"/>
    <w:rsid w:val="006012AC"/>
    <w:rsid w:val="006173A5"/>
    <w:rsid w:val="006245F2"/>
    <w:rsid w:val="00627A2D"/>
    <w:rsid w:val="00632655"/>
    <w:rsid w:val="00646334"/>
    <w:rsid w:val="00661F2D"/>
    <w:rsid w:val="00670B42"/>
    <w:rsid w:val="006741C6"/>
    <w:rsid w:val="006770AF"/>
    <w:rsid w:val="006803B9"/>
    <w:rsid w:val="00682297"/>
    <w:rsid w:val="00684015"/>
    <w:rsid w:val="006843B2"/>
    <w:rsid w:val="006A2F71"/>
    <w:rsid w:val="006B378B"/>
    <w:rsid w:val="006C12BD"/>
    <w:rsid w:val="006C1F7A"/>
    <w:rsid w:val="006D154D"/>
    <w:rsid w:val="006D3CE4"/>
    <w:rsid w:val="006D5369"/>
    <w:rsid w:val="006E44A4"/>
    <w:rsid w:val="00723701"/>
    <w:rsid w:val="007377E7"/>
    <w:rsid w:val="0075147B"/>
    <w:rsid w:val="00754F4E"/>
    <w:rsid w:val="007627ED"/>
    <w:rsid w:val="00763955"/>
    <w:rsid w:val="00770601"/>
    <w:rsid w:val="007707C8"/>
    <w:rsid w:val="00790921"/>
    <w:rsid w:val="00793F02"/>
    <w:rsid w:val="007945B5"/>
    <w:rsid w:val="007A6048"/>
    <w:rsid w:val="007B71FB"/>
    <w:rsid w:val="007C1A1F"/>
    <w:rsid w:val="007C3D21"/>
    <w:rsid w:val="007C7D24"/>
    <w:rsid w:val="007D18D8"/>
    <w:rsid w:val="00805229"/>
    <w:rsid w:val="00813EE5"/>
    <w:rsid w:val="008229DA"/>
    <w:rsid w:val="00830D8D"/>
    <w:rsid w:val="0083308B"/>
    <w:rsid w:val="008449D9"/>
    <w:rsid w:val="00855E0D"/>
    <w:rsid w:val="00872C70"/>
    <w:rsid w:val="0087391F"/>
    <w:rsid w:val="00891CF7"/>
    <w:rsid w:val="00894BF9"/>
    <w:rsid w:val="00895969"/>
    <w:rsid w:val="008A5E59"/>
    <w:rsid w:val="008C360D"/>
    <w:rsid w:val="008E5D7E"/>
    <w:rsid w:val="009015AD"/>
    <w:rsid w:val="00907650"/>
    <w:rsid w:val="00916EF9"/>
    <w:rsid w:val="00920F3A"/>
    <w:rsid w:val="00926F75"/>
    <w:rsid w:val="00933363"/>
    <w:rsid w:val="0093379F"/>
    <w:rsid w:val="00947CE1"/>
    <w:rsid w:val="009561EC"/>
    <w:rsid w:val="00956AF5"/>
    <w:rsid w:val="00957BF1"/>
    <w:rsid w:val="00963F92"/>
    <w:rsid w:val="00975882"/>
    <w:rsid w:val="009804BD"/>
    <w:rsid w:val="00982C19"/>
    <w:rsid w:val="00983344"/>
    <w:rsid w:val="00985905"/>
    <w:rsid w:val="009A406E"/>
    <w:rsid w:val="009A4A99"/>
    <w:rsid w:val="009A64F4"/>
    <w:rsid w:val="009A773D"/>
    <w:rsid w:val="009B196B"/>
    <w:rsid w:val="009B35F8"/>
    <w:rsid w:val="009B65C9"/>
    <w:rsid w:val="009C00DF"/>
    <w:rsid w:val="009C55EF"/>
    <w:rsid w:val="009C7981"/>
    <w:rsid w:val="009E1638"/>
    <w:rsid w:val="009E2213"/>
    <w:rsid w:val="009E7006"/>
    <w:rsid w:val="009F4E76"/>
    <w:rsid w:val="00A13CDB"/>
    <w:rsid w:val="00A1675D"/>
    <w:rsid w:val="00A21CDE"/>
    <w:rsid w:val="00A26016"/>
    <w:rsid w:val="00A40492"/>
    <w:rsid w:val="00A532D1"/>
    <w:rsid w:val="00A53727"/>
    <w:rsid w:val="00A53E6F"/>
    <w:rsid w:val="00A54120"/>
    <w:rsid w:val="00A63CF9"/>
    <w:rsid w:val="00AA5599"/>
    <w:rsid w:val="00AB3E68"/>
    <w:rsid w:val="00AC12AD"/>
    <w:rsid w:val="00AC5507"/>
    <w:rsid w:val="00AC745A"/>
    <w:rsid w:val="00AD08E7"/>
    <w:rsid w:val="00AD7067"/>
    <w:rsid w:val="00AF6AE1"/>
    <w:rsid w:val="00B01278"/>
    <w:rsid w:val="00B06E13"/>
    <w:rsid w:val="00B309DA"/>
    <w:rsid w:val="00B34B8D"/>
    <w:rsid w:val="00B36721"/>
    <w:rsid w:val="00B6424A"/>
    <w:rsid w:val="00B7649F"/>
    <w:rsid w:val="00B823B0"/>
    <w:rsid w:val="00B85D6D"/>
    <w:rsid w:val="00BA1CF0"/>
    <w:rsid w:val="00BB260B"/>
    <w:rsid w:val="00BB3D3D"/>
    <w:rsid w:val="00BC347D"/>
    <w:rsid w:val="00BC5898"/>
    <w:rsid w:val="00BD0E5A"/>
    <w:rsid w:val="00BE5269"/>
    <w:rsid w:val="00BF6B9F"/>
    <w:rsid w:val="00C13CF8"/>
    <w:rsid w:val="00C26CA8"/>
    <w:rsid w:val="00C27108"/>
    <w:rsid w:val="00C35CDD"/>
    <w:rsid w:val="00C4605F"/>
    <w:rsid w:val="00C466C0"/>
    <w:rsid w:val="00C74145"/>
    <w:rsid w:val="00C81329"/>
    <w:rsid w:val="00C97FAA"/>
    <w:rsid w:val="00CB1637"/>
    <w:rsid w:val="00CB2608"/>
    <w:rsid w:val="00CF16BC"/>
    <w:rsid w:val="00D26EA0"/>
    <w:rsid w:val="00D35280"/>
    <w:rsid w:val="00D36B1B"/>
    <w:rsid w:val="00D4019B"/>
    <w:rsid w:val="00D578C9"/>
    <w:rsid w:val="00D620F8"/>
    <w:rsid w:val="00D753A3"/>
    <w:rsid w:val="00D80C5C"/>
    <w:rsid w:val="00D81373"/>
    <w:rsid w:val="00D83D9D"/>
    <w:rsid w:val="00D861C0"/>
    <w:rsid w:val="00D94DBF"/>
    <w:rsid w:val="00DC401E"/>
    <w:rsid w:val="00DE5FDC"/>
    <w:rsid w:val="00DF4405"/>
    <w:rsid w:val="00E121F1"/>
    <w:rsid w:val="00E12971"/>
    <w:rsid w:val="00E138F9"/>
    <w:rsid w:val="00E20DBB"/>
    <w:rsid w:val="00E4796A"/>
    <w:rsid w:val="00E54473"/>
    <w:rsid w:val="00E6155E"/>
    <w:rsid w:val="00E64E67"/>
    <w:rsid w:val="00E67C3F"/>
    <w:rsid w:val="00E70AA1"/>
    <w:rsid w:val="00E7783C"/>
    <w:rsid w:val="00E81021"/>
    <w:rsid w:val="00EA032E"/>
    <w:rsid w:val="00EB596C"/>
    <w:rsid w:val="00EE1FF0"/>
    <w:rsid w:val="00EE34F1"/>
    <w:rsid w:val="00EF30A9"/>
    <w:rsid w:val="00F00115"/>
    <w:rsid w:val="00F05965"/>
    <w:rsid w:val="00F20738"/>
    <w:rsid w:val="00F276AF"/>
    <w:rsid w:val="00F835AD"/>
    <w:rsid w:val="00F86CC0"/>
    <w:rsid w:val="00F86F73"/>
    <w:rsid w:val="00FA42CE"/>
    <w:rsid w:val="00FB24C4"/>
    <w:rsid w:val="00FC34D4"/>
    <w:rsid w:val="00FC4CCF"/>
    <w:rsid w:val="00FC7714"/>
    <w:rsid w:val="00FD1997"/>
    <w:rsid w:val="00FF0A11"/>
    <w:rsid w:val="00FF6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7B5A2-2C01-4596-BF19-87D3938F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405"/>
  </w:style>
  <w:style w:type="paragraph" w:styleId="Heading1">
    <w:name w:val="heading 1"/>
    <w:basedOn w:val="Normal"/>
    <w:next w:val="Normal"/>
    <w:link w:val="Heading1Char"/>
    <w:uiPriority w:val="9"/>
    <w:qFormat/>
    <w:rsid w:val="007D18D8"/>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D18D8"/>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D18D8"/>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D18D8"/>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D18D8"/>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D18D8"/>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D18D8"/>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D18D8"/>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18D8"/>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102AA"/>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18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D18D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D18D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D18D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D18D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D18D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D18D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D18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18D8"/>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2D7681"/>
    <w:rPr>
      <w:b/>
      <w:bCs/>
    </w:rPr>
  </w:style>
  <w:style w:type="table" w:styleId="TableGrid">
    <w:name w:val="Table Grid"/>
    <w:basedOn w:val="TableNormal"/>
    <w:uiPriority w:val="39"/>
    <w:rsid w:val="00033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3F92"/>
    <w:pPr>
      <w:autoSpaceDE w:val="0"/>
      <w:autoSpaceDN w:val="0"/>
      <w:adjustRightInd w:val="0"/>
      <w:spacing w:after="0" w:line="240" w:lineRule="auto"/>
    </w:pPr>
    <w:rPr>
      <w:rFonts w:ascii="Calibri" w:hAnsi="Calibri" w:cs="Calibri"/>
      <w:color w:val="000000"/>
      <w:sz w:val="24"/>
      <w:szCs w:val="24"/>
      <w:lang w:val="en-US"/>
    </w:rPr>
  </w:style>
  <w:style w:type="paragraph" w:styleId="Header">
    <w:name w:val="header"/>
    <w:basedOn w:val="Normal"/>
    <w:link w:val="HeaderChar"/>
    <w:uiPriority w:val="99"/>
    <w:unhideWhenUsed/>
    <w:rsid w:val="00983344"/>
    <w:pPr>
      <w:tabs>
        <w:tab w:val="center" w:pos="4844"/>
        <w:tab w:val="right" w:pos="9689"/>
      </w:tabs>
      <w:spacing w:after="0" w:line="240" w:lineRule="auto"/>
    </w:pPr>
  </w:style>
  <w:style w:type="character" w:customStyle="1" w:styleId="HeaderChar">
    <w:name w:val="Header Char"/>
    <w:basedOn w:val="DefaultParagraphFont"/>
    <w:link w:val="Header"/>
    <w:uiPriority w:val="99"/>
    <w:rsid w:val="00983344"/>
  </w:style>
  <w:style w:type="paragraph" w:styleId="Footer">
    <w:name w:val="footer"/>
    <w:basedOn w:val="Normal"/>
    <w:link w:val="FooterChar"/>
    <w:uiPriority w:val="99"/>
    <w:unhideWhenUsed/>
    <w:rsid w:val="00983344"/>
    <w:pPr>
      <w:tabs>
        <w:tab w:val="center" w:pos="4844"/>
        <w:tab w:val="right" w:pos="9689"/>
      </w:tabs>
      <w:spacing w:after="0" w:line="240" w:lineRule="auto"/>
    </w:pPr>
  </w:style>
  <w:style w:type="character" w:customStyle="1" w:styleId="FooterChar">
    <w:name w:val="Footer Char"/>
    <w:basedOn w:val="DefaultParagraphFont"/>
    <w:link w:val="Footer"/>
    <w:uiPriority w:val="99"/>
    <w:rsid w:val="00983344"/>
  </w:style>
  <w:style w:type="paragraph" w:styleId="BalloonText">
    <w:name w:val="Balloon Text"/>
    <w:basedOn w:val="Normal"/>
    <w:link w:val="BalloonTextChar"/>
    <w:uiPriority w:val="99"/>
    <w:semiHidden/>
    <w:unhideWhenUsed/>
    <w:rsid w:val="008C36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60D"/>
    <w:rPr>
      <w:rFonts w:ascii="Segoe UI" w:hAnsi="Segoe UI" w:cs="Segoe UI"/>
      <w:sz w:val="18"/>
      <w:szCs w:val="18"/>
    </w:rPr>
  </w:style>
  <w:style w:type="character" w:styleId="Hyperlink">
    <w:name w:val="Hyperlink"/>
    <w:basedOn w:val="DefaultParagraphFont"/>
    <w:uiPriority w:val="99"/>
    <w:unhideWhenUsed/>
    <w:rsid w:val="002E77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9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NarvaLK.quickconnect.to/d/s/591509974354537845/9A7b7Blx8AWaLcSR-1GMDBqQfu_99mBp-uLkAXPx0VAg_"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ropbox.com/sh/3rxgyodw9a4qz25/AABHvzidPh3kfmkSSMLnHfmCa?dl=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02F8B-CA2E-4328-8413-FCB11A39A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9</Pages>
  <Words>2340</Words>
  <Characters>13339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62</cp:revision>
  <cp:lastPrinted>2020-05-14T07:16:00Z</cp:lastPrinted>
  <dcterms:created xsi:type="dcterms:W3CDTF">2021-06-18T10:54:00Z</dcterms:created>
  <dcterms:modified xsi:type="dcterms:W3CDTF">2021-07-30T07:24:00Z</dcterms:modified>
</cp:coreProperties>
</file>