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BB7279">
        <w:rPr>
          <w:rFonts w:ascii="Times New Roman" w:eastAsia="Times New Roman" w:hAnsi="Times New Roman" w:cs="Times New Roman"/>
          <w:bCs/>
          <w:noProof/>
          <w:sz w:val="24"/>
          <w:szCs w:val="24"/>
          <w:lang w:val="et-EE"/>
        </w:rPr>
        <w:t>2020</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33B7B" w:rsidRPr="00882025" w:rsidRDefault="00933B7B" w:rsidP="0052190D">
      <w:pPr>
        <w:spacing w:after="0" w:line="240" w:lineRule="auto"/>
        <w:jc w:val="both"/>
        <w:rPr>
          <w:rFonts w:ascii="Times New Roman" w:eastAsia="Times New Roman" w:hAnsi="Times New Roman" w:cs="Times New Roman"/>
          <w:b/>
          <w:noProof/>
          <w:sz w:val="24"/>
          <w:szCs w:val="24"/>
          <w:lang w:val="et-EE"/>
        </w:rPr>
      </w:pPr>
      <w:r w:rsidRPr="00882025">
        <w:rPr>
          <w:rFonts w:ascii="Times New Roman" w:eastAsia="Times New Roman" w:hAnsi="Times New Roman" w:cs="Times New Roman"/>
          <w:b/>
          <w:noProof/>
          <w:sz w:val="24"/>
          <w:szCs w:val="24"/>
          <w:lang w:val="et-EE"/>
        </w:rPr>
        <w:t xml:space="preserve">Keskkonnamõju hindamise algatamata jätmine </w:t>
      </w:r>
    </w:p>
    <w:p w:rsidR="009B0369" w:rsidRPr="00933B7B" w:rsidRDefault="00933B7B" w:rsidP="0052190D">
      <w:pPr>
        <w:spacing w:after="0" w:line="240" w:lineRule="auto"/>
        <w:jc w:val="both"/>
        <w:rPr>
          <w:rFonts w:ascii="Times New Roman" w:eastAsia="Times New Roman" w:hAnsi="Times New Roman" w:cs="Times New Roman"/>
          <w:noProof/>
          <w:sz w:val="24"/>
          <w:szCs w:val="24"/>
          <w:lang w:val="et-EE"/>
        </w:rPr>
      </w:pPr>
      <w:r w:rsidRPr="00882025">
        <w:rPr>
          <w:rFonts w:ascii="Times New Roman" w:eastAsia="Times New Roman" w:hAnsi="Times New Roman" w:cs="Times New Roman"/>
          <w:noProof/>
          <w:sz w:val="24"/>
          <w:szCs w:val="24"/>
          <w:lang w:val="et-EE"/>
        </w:rPr>
        <w:t xml:space="preserve">(Projekt </w:t>
      </w:r>
      <w:r w:rsidR="00BB7279" w:rsidRPr="00882025">
        <w:rPr>
          <w:rFonts w:ascii="Times New Roman" w:eastAsia="Times New Roman" w:hAnsi="Times New Roman" w:cs="Times New Roman"/>
          <w:noProof/>
          <w:sz w:val="24"/>
          <w:szCs w:val="24"/>
          <w:lang w:val="et-EE"/>
        </w:rPr>
        <w:t>„</w:t>
      </w:r>
      <w:r w:rsidR="0052190D" w:rsidRPr="00882025">
        <w:rPr>
          <w:rFonts w:ascii="Times New Roman" w:eastAsia="Times New Roman" w:hAnsi="Times New Roman" w:cs="Times New Roman"/>
          <w:noProof/>
          <w:sz w:val="24"/>
          <w:szCs w:val="24"/>
          <w:lang w:val="et-EE"/>
        </w:rPr>
        <w:t>Narva linn Tuleviku tänava ning osaliselt Vestervalli tänav L2 tänavate rekonstrueerimise ehitusprojekt. Torustike osa. Sademeveetorustik ja drenaaž.</w:t>
      </w:r>
      <w:r w:rsidR="00BB7279" w:rsidRPr="00882025">
        <w:rPr>
          <w:rFonts w:ascii="Times New Roman" w:eastAsia="Times New Roman" w:hAnsi="Times New Roman" w:cs="Times New Roman"/>
          <w:noProof/>
          <w:sz w:val="24"/>
          <w:szCs w:val="24"/>
          <w:lang w:val="et-EE"/>
        </w:rPr>
        <w:t>“</w:t>
      </w:r>
      <w:r w:rsidRPr="00882025">
        <w:rPr>
          <w:rFonts w:ascii="Times New Roman" w:eastAsia="Times New Roman" w:hAnsi="Times New Roman" w:cs="Times New Roman"/>
          <w:noProof/>
          <w:sz w:val="24"/>
          <w:szCs w:val="24"/>
          <w:lang w:val="et-EE"/>
        </w:rPr>
        <w:t>)</w:t>
      </w:r>
      <w:r w:rsidR="00BB7279" w:rsidRPr="00882025">
        <w:rPr>
          <w:rFonts w:ascii="Times New Roman" w:eastAsia="Times New Roman" w:hAnsi="Times New Roman" w:cs="Times New Roman"/>
          <w:noProof/>
          <w:sz w:val="24"/>
          <w:szCs w:val="24"/>
          <w:lang w:val="et-EE"/>
        </w:rPr>
        <w:t xml:space="preserve"> </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655645" w:rsidRDefault="0052190D"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24.03.2021</w:t>
      </w:r>
      <w:r w:rsidR="00655645" w:rsidRPr="005300CE">
        <w:rPr>
          <w:rFonts w:ascii="Times New Roman" w:eastAsia="Times New Roman" w:hAnsi="Times New Roman" w:cs="Times New Roman"/>
          <w:bCs/>
          <w:noProof/>
          <w:sz w:val="24"/>
          <w:szCs w:val="24"/>
          <w:lang w:val="et-EE"/>
        </w:rPr>
        <w:t xml:space="preserve">. a. </w:t>
      </w:r>
      <w:r w:rsidR="00655645">
        <w:rPr>
          <w:rFonts w:ascii="Times New Roman" w:eastAsia="Times New Roman" w:hAnsi="Times New Roman" w:cs="Times New Roman"/>
          <w:bCs/>
          <w:noProof/>
          <w:sz w:val="24"/>
          <w:szCs w:val="24"/>
          <w:lang w:val="et-EE"/>
        </w:rPr>
        <w:t>ehitisregistri elek</w:t>
      </w:r>
      <w:r>
        <w:rPr>
          <w:rFonts w:ascii="Times New Roman" w:eastAsia="Times New Roman" w:hAnsi="Times New Roman" w:cs="Times New Roman"/>
          <w:bCs/>
          <w:noProof/>
          <w:sz w:val="24"/>
          <w:szCs w:val="24"/>
          <w:lang w:val="et-EE"/>
        </w:rPr>
        <w:t>troonilise keskkonda laekus ehi</w:t>
      </w:r>
      <w:r w:rsidR="00655645">
        <w:rPr>
          <w:rFonts w:ascii="Times New Roman" w:eastAsia="Times New Roman" w:hAnsi="Times New Roman" w:cs="Times New Roman"/>
          <w:bCs/>
          <w:noProof/>
          <w:sz w:val="24"/>
          <w:szCs w:val="24"/>
          <w:lang w:val="et-EE"/>
        </w:rPr>
        <w:t xml:space="preserve">tusloa taotlus koos ehitusprojektiga </w:t>
      </w:r>
      <w:r>
        <w:rPr>
          <w:rFonts w:ascii="Times New Roman" w:eastAsia="Times New Roman" w:hAnsi="Times New Roman" w:cs="Times New Roman"/>
          <w:bCs/>
          <w:noProof/>
          <w:sz w:val="24"/>
          <w:szCs w:val="24"/>
          <w:lang w:val="et-EE"/>
        </w:rPr>
        <w:t>Tuleviku tn</w:t>
      </w:r>
      <w:r w:rsidR="00ED67CF">
        <w:rPr>
          <w:rFonts w:ascii="Times New Roman" w:eastAsia="Times New Roman" w:hAnsi="Times New Roman" w:cs="Times New Roman"/>
          <w:bCs/>
          <w:noProof/>
          <w:sz w:val="24"/>
          <w:szCs w:val="24"/>
          <w:lang w:val="et-EE"/>
        </w:rPr>
        <w:t xml:space="preserve"> kinnistule </w:t>
      </w:r>
      <w:r>
        <w:rPr>
          <w:rFonts w:ascii="Times New Roman" w:eastAsia="Times New Roman" w:hAnsi="Times New Roman" w:cs="Times New Roman"/>
          <w:bCs/>
          <w:noProof/>
          <w:sz w:val="24"/>
          <w:szCs w:val="24"/>
          <w:lang w:val="et-EE"/>
        </w:rPr>
        <w:t>uue sademeveetorustiku ja drenaa</w:t>
      </w:r>
      <w:r w:rsidRPr="0052190D">
        <w:rPr>
          <w:rFonts w:ascii="Times New Roman" w:eastAsia="Times New Roman" w:hAnsi="Times New Roman" w:cs="Times New Roman"/>
          <w:bCs/>
          <w:noProof/>
          <w:sz w:val="24"/>
          <w:szCs w:val="24"/>
          <w:lang w:val="et-EE"/>
        </w:rPr>
        <w:t>ž</w:t>
      </w:r>
      <w:r>
        <w:rPr>
          <w:rFonts w:ascii="Times New Roman" w:eastAsia="Times New Roman" w:hAnsi="Times New Roman" w:cs="Times New Roman"/>
          <w:bCs/>
          <w:noProof/>
          <w:sz w:val="24"/>
          <w:szCs w:val="24"/>
          <w:lang w:val="et-EE"/>
        </w:rPr>
        <w:t>i rajamiseks</w:t>
      </w:r>
      <w:r w:rsidR="00ED67CF">
        <w:rPr>
          <w:rFonts w:ascii="Times New Roman" w:eastAsia="Times New Roman" w:hAnsi="Times New Roman" w:cs="Times New Roman"/>
          <w:bCs/>
          <w:noProof/>
          <w:sz w:val="24"/>
          <w:szCs w:val="24"/>
          <w:lang w:val="et-EE"/>
        </w:rPr>
        <w:t>.</w:t>
      </w:r>
    </w:p>
    <w:p w:rsidR="00B80669" w:rsidRDefault="00B80669" w:rsidP="00B80669">
      <w:pPr>
        <w:spacing w:after="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u w:val="single"/>
          <w:lang w:val="et-EE"/>
        </w:rPr>
        <w:t>Ehi</w:t>
      </w:r>
      <w:r w:rsidR="00ED67CF" w:rsidRPr="00ED67CF">
        <w:rPr>
          <w:rFonts w:ascii="Times New Roman" w:eastAsia="Times New Roman" w:hAnsi="Times New Roman" w:cs="Times New Roman"/>
          <w:bCs/>
          <w:noProof/>
          <w:sz w:val="24"/>
          <w:szCs w:val="24"/>
          <w:u w:val="single"/>
          <w:lang w:val="et-EE"/>
        </w:rPr>
        <w:t>tusloa taotleja:</w:t>
      </w:r>
      <w:r w:rsidR="00ED67CF">
        <w:rPr>
          <w:rFonts w:ascii="Times New Roman" w:eastAsia="Times New Roman" w:hAnsi="Times New Roman" w:cs="Times New Roman"/>
          <w:bCs/>
          <w:noProof/>
          <w:sz w:val="24"/>
          <w:szCs w:val="24"/>
          <w:lang w:val="et-EE"/>
        </w:rPr>
        <w:t xml:space="preserve"> </w:t>
      </w:r>
      <w:r w:rsidRPr="00B80669">
        <w:rPr>
          <w:rFonts w:ascii="Times New Roman" w:eastAsia="Times New Roman" w:hAnsi="Times New Roman" w:cs="Times New Roman"/>
          <w:bCs/>
          <w:noProof/>
          <w:sz w:val="24"/>
          <w:szCs w:val="24"/>
          <w:lang w:val="et-EE"/>
        </w:rPr>
        <w:t>LANDVERK OÜ (11889198)</w:t>
      </w:r>
      <w:r>
        <w:rPr>
          <w:rFonts w:ascii="Times New Roman" w:eastAsia="Times New Roman" w:hAnsi="Times New Roman" w:cs="Times New Roman"/>
          <w:bCs/>
          <w:noProof/>
          <w:sz w:val="24"/>
          <w:szCs w:val="24"/>
          <w:lang w:val="et-EE"/>
        </w:rPr>
        <w:t>, (kontaktisik Maia</w:t>
      </w:r>
      <w:r w:rsidRPr="00B80669">
        <w:rPr>
          <w:rFonts w:ascii="Times New Roman" w:eastAsia="Times New Roman" w:hAnsi="Times New Roman" w:cs="Times New Roman"/>
          <w:bCs/>
          <w:noProof/>
          <w:sz w:val="24"/>
          <w:szCs w:val="24"/>
          <w:lang w:val="et-EE"/>
        </w:rPr>
        <w:t>-L</w:t>
      </w:r>
      <w:r>
        <w:rPr>
          <w:rFonts w:ascii="Times New Roman" w:eastAsia="Times New Roman" w:hAnsi="Times New Roman" w:cs="Times New Roman"/>
          <w:bCs/>
          <w:noProof/>
          <w:sz w:val="24"/>
          <w:szCs w:val="24"/>
          <w:lang w:val="et-EE"/>
        </w:rPr>
        <w:t>iisa Vares</w:t>
      </w:r>
      <w:r w:rsidRPr="00B80669">
        <w:rPr>
          <w:rFonts w:ascii="Times New Roman" w:eastAsia="Times New Roman" w:hAnsi="Times New Roman" w:cs="Times New Roman"/>
          <w:bCs/>
          <w:noProof/>
          <w:sz w:val="24"/>
          <w:szCs w:val="24"/>
          <w:lang w:val="et-EE"/>
        </w:rPr>
        <w:t xml:space="preserve"> (49305111523)</w:t>
      </w:r>
      <w:r>
        <w:rPr>
          <w:rFonts w:ascii="Times New Roman" w:eastAsia="Times New Roman" w:hAnsi="Times New Roman" w:cs="Times New Roman"/>
          <w:bCs/>
          <w:noProof/>
          <w:sz w:val="24"/>
          <w:szCs w:val="24"/>
          <w:lang w:val="et-EE"/>
        </w:rPr>
        <w:t xml:space="preserve">, </w:t>
      </w:r>
      <w:r w:rsidR="000A731A">
        <w:rPr>
          <w:rFonts w:ascii="Times New Roman" w:eastAsia="Times New Roman" w:hAnsi="Times New Roman" w:cs="Times New Roman"/>
          <w:bCs/>
          <w:noProof/>
          <w:sz w:val="24"/>
          <w:szCs w:val="24"/>
          <w:lang w:val="et-EE"/>
        </w:rPr>
        <w:t>e</w:t>
      </w:r>
      <w:r w:rsidRPr="00B80669">
        <w:rPr>
          <w:rFonts w:ascii="Times New Roman" w:eastAsia="Times New Roman" w:hAnsi="Times New Roman" w:cs="Times New Roman"/>
          <w:bCs/>
          <w:noProof/>
          <w:sz w:val="24"/>
          <w:szCs w:val="24"/>
          <w:lang w:val="et-EE"/>
        </w:rPr>
        <w:t xml:space="preserve">-post </w:t>
      </w:r>
      <w:hyperlink r:id="rId8" w:history="1">
        <w:r w:rsidRPr="001A77F3">
          <w:rPr>
            <w:rStyle w:val="Hyperlink"/>
            <w:rFonts w:ascii="Times New Roman" w:eastAsia="Times New Roman" w:hAnsi="Times New Roman" w:cs="Times New Roman"/>
            <w:bCs/>
            <w:noProof/>
            <w:sz w:val="24"/>
            <w:szCs w:val="24"/>
            <w:lang w:val="et-EE"/>
          </w:rPr>
          <w:t>maia@landverk.ee</w:t>
        </w:r>
      </w:hyperlink>
      <w:r>
        <w:rPr>
          <w:rFonts w:ascii="Times New Roman" w:eastAsia="Times New Roman" w:hAnsi="Times New Roman" w:cs="Times New Roman"/>
          <w:bCs/>
          <w:noProof/>
          <w:sz w:val="24"/>
          <w:szCs w:val="24"/>
          <w:lang w:val="et-EE"/>
        </w:rPr>
        <w:t xml:space="preserve">, </w:t>
      </w:r>
      <w:r w:rsidR="001F66C6">
        <w:rPr>
          <w:rFonts w:ascii="Times New Roman" w:eastAsia="Times New Roman" w:hAnsi="Times New Roman" w:cs="Times New Roman"/>
          <w:bCs/>
          <w:noProof/>
          <w:sz w:val="24"/>
          <w:szCs w:val="24"/>
          <w:lang w:val="et-EE"/>
        </w:rPr>
        <w:t xml:space="preserve">aadress </w:t>
      </w:r>
      <w:r w:rsidRPr="00B80669">
        <w:rPr>
          <w:rFonts w:ascii="Times New Roman" w:eastAsia="Times New Roman" w:hAnsi="Times New Roman" w:cs="Times New Roman"/>
          <w:bCs/>
          <w:noProof/>
          <w:sz w:val="24"/>
          <w:szCs w:val="24"/>
          <w:lang w:val="et-EE"/>
        </w:rPr>
        <w:t>Tartu, Puiestee 77-25</w:t>
      </w:r>
      <w:r>
        <w:rPr>
          <w:rFonts w:ascii="Times New Roman" w:eastAsia="Times New Roman" w:hAnsi="Times New Roman" w:cs="Times New Roman"/>
          <w:bCs/>
          <w:noProof/>
          <w:sz w:val="24"/>
          <w:szCs w:val="24"/>
          <w:lang w:val="et-EE"/>
        </w:rPr>
        <w:t>, t</w:t>
      </w:r>
      <w:r w:rsidRPr="00B80669">
        <w:rPr>
          <w:rFonts w:ascii="Times New Roman" w:eastAsia="Times New Roman" w:hAnsi="Times New Roman" w:cs="Times New Roman"/>
          <w:bCs/>
          <w:noProof/>
          <w:sz w:val="24"/>
          <w:szCs w:val="24"/>
          <w:lang w:val="et-EE"/>
        </w:rPr>
        <w:t>elefon +372 5649 4239</w:t>
      </w:r>
      <w:r>
        <w:rPr>
          <w:rFonts w:ascii="Times New Roman" w:eastAsia="Times New Roman" w:hAnsi="Times New Roman" w:cs="Times New Roman"/>
          <w:bCs/>
          <w:noProof/>
          <w:sz w:val="24"/>
          <w:szCs w:val="24"/>
          <w:lang w:val="et-EE"/>
        </w:rPr>
        <w:t>)</w:t>
      </w:r>
    </w:p>
    <w:p w:rsidR="00ED67CF" w:rsidRDefault="00ED67CF" w:rsidP="00B80669">
      <w:pPr>
        <w:spacing w:after="120"/>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Ehitusprojekti koostaja:</w:t>
      </w:r>
      <w:r>
        <w:rPr>
          <w:rFonts w:ascii="Times New Roman" w:eastAsia="Times New Roman" w:hAnsi="Times New Roman" w:cs="Times New Roman"/>
          <w:bCs/>
          <w:noProof/>
          <w:sz w:val="24"/>
          <w:szCs w:val="24"/>
          <w:lang w:val="et-EE"/>
        </w:rPr>
        <w:t xml:space="preserve"> </w:t>
      </w:r>
      <w:r w:rsidR="00B80669" w:rsidRPr="00B80669">
        <w:rPr>
          <w:rFonts w:ascii="Times New Roman" w:eastAsia="Times New Roman" w:hAnsi="Times New Roman" w:cs="Times New Roman"/>
          <w:bCs/>
          <w:noProof/>
          <w:sz w:val="24"/>
          <w:szCs w:val="24"/>
          <w:lang w:val="et-EE"/>
        </w:rPr>
        <w:t>: LANDVERK OÜ (11889198),</w:t>
      </w:r>
      <w:r w:rsidR="00B80669" w:rsidRPr="00B80669">
        <w:t xml:space="preserve"> </w:t>
      </w:r>
      <w:r w:rsidR="00B80669">
        <w:rPr>
          <w:rFonts w:ascii="Times New Roman" w:eastAsia="Times New Roman" w:hAnsi="Times New Roman" w:cs="Times New Roman"/>
          <w:bCs/>
          <w:noProof/>
          <w:sz w:val="24"/>
          <w:szCs w:val="24"/>
          <w:lang w:val="et-EE"/>
        </w:rPr>
        <w:t>Ott Ojaperv (e</w:t>
      </w:r>
      <w:r w:rsidR="00B80669" w:rsidRPr="00B80669">
        <w:rPr>
          <w:rFonts w:ascii="Times New Roman" w:eastAsia="Times New Roman" w:hAnsi="Times New Roman" w:cs="Times New Roman"/>
          <w:bCs/>
          <w:noProof/>
          <w:sz w:val="24"/>
          <w:szCs w:val="24"/>
          <w:lang w:val="et-EE"/>
        </w:rPr>
        <w:t>-post ott@landverk.ee</w:t>
      </w:r>
      <w:r w:rsidR="00B80669">
        <w:rPr>
          <w:rFonts w:ascii="Times New Roman" w:eastAsia="Times New Roman" w:hAnsi="Times New Roman" w:cs="Times New Roman"/>
          <w:bCs/>
          <w:noProof/>
          <w:sz w:val="24"/>
          <w:szCs w:val="24"/>
          <w:lang w:val="et-EE"/>
        </w:rPr>
        <w:t>)</w:t>
      </w:r>
      <w:r w:rsidR="00B80669" w:rsidRPr="00B80669">
        <w:rPr>
          <w:rFonts w:ascii="Times New Roman" w:eastAsia="Times New Roman" w:hAnsi="Times New Roman" w:cs="Times New Roman"/>
          <w:bCs/>
          <w:noProof/>
          <w:sz w:val="24"/>
          <w:szCs w:val="24"/>
          <w:lang w:val="et-EE"/>
        </w:rPr>
        <w:t xml:space="preserve"> </w:t>
      </w:r>
    </w:p>
    <w:p w:rsidR="00B80669" w:rsidRDefault="001F66C6" w:rsidP="001F66C6">
      <w:pPr>
        <w:spacing w:after="120"/>
        <w:jc w:val="both"/>
        <w:rPr>
          <w:rFonts w:ascii="Times New Roman" w:eastAsia="Times New Roman" w:hAnsi="Times New Roman" w:cs="Times New Roman"/>
          <w:bCs/>
          <w:noProof/>
          <w:sz w:val="24"/>
          <w:szCs w:val="24"/>
          <w:lang w:val="et-EE"/>
        </w:rPr>
      </w:pPr>
      <w:r w:rsidRPr="001F66C6">
        <w:rPr>
          <w:rFonts w:ascii="Times New Roman" w:eastAsia="Times New Roman" w:hAnsi="Times New Roman" w:cs="Times New Roman"/>
          <w:bCs/>
          <w:noProof/>
          <w:sz w:val="24"/>
          <w:szCs w:val="24"/>
          <w:u w:val="single"/>
          <w:lang w:val="et-EE"/>
        </w:rPr>
        <w:t>Tellija</w:t>
      </w:r>
      <w:r>
        <w:rPr>
          <w:rFonts w:ascii="Times New Roman" w:eastAsia="Times New Roman" w:hAnsi="Times New Roman" w:cs="Times New Roman"/>
          <w:bCs/>
          <w:noProof/>
          <w:sz w:val="24"/>
          <w:szCs w:val="24"/>
          <w:u w:val="single"/>
          <w:lang w:val="et-EE"/>
        </w:rPr>
        <w:t xml:space="preserve">: </w:t>
      </w:r>
      <w:r w:rsidRPr="001F66C6">
        <w:rPr>
          <w:rFonts w:ascii="Times New Roman" w:eastAsia="Times New Roman" w:hAnsi="Times New Roman" w:cs="Times New Roman"/>
          <w:bCs/>
          <w:noProof/>
          <w:sz w:val="24"/>
          <w:szCs w:val="24"/>
          <w:lang w:val="et-EE"/>
        </w:rPr>
        <w:t>Linnavalitsuse Linnamajandusamet</w:t>
      </w:r>
      <w:r>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Peetri plats 3, 20308 Narva</w:t>
      </w:r>
      <w:r>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registrikood 75039729</w:t>
      </w:r>
      <w:r>
        <w:rPr>
          <w:rFonts w:ascii="Times New Roman" w:eastAsia="Times New Roman" w:hAnsi="Times New Roman" w:cs="Times New Roman"/>
          <w:bCs/>
          <w:noProof/>
          <w:sz w:val="24"/>
          <w:szCs w:val="24"/>
          <w:lang w:val="et-EE"/>
        </w:rPr>
        <w:t xml:space="preserve">, </w:t>
      </w:r>
      <w:hyperlink r:id="rId9" w:history="1">
        <w:r w:rsidR="008A6E59" w:rsidRPr="00C871C0">
          <w:rPr>
            <w:rStyle w:val="Hyperlink"/>
            <w:rFonts w:ascii="Times New Roman" w:eastAsia="Times New Roman" w:hAnsi="Times New Roman" w:cs="Times New Roman"/>
            <w:bCs/>
            <w:noProof/>
            <w:sz w:val="24"/>
            <w:szCs w:val="24"/>
            <w:lang w:val="et-EE"/>
          </w:rPr>
          <w:t>linnamajandus@narva.ee</w:t>
        </w:r>
      </w:hyperlink>
    </w:p>
    <w:p w:rsidR="008A6E59" w:rsidRDefault="008A6E59" w:rsidP="007714DA">
      <w:pPr>
        <w:spacing w:after="120"/>
        <w:jc w:val="both"/>
        <w:rPr>
          <w:rFonts w:ascii="Times New Roman" w:eastAsia="Times New Roman" w:hAnsi="Times New Roman" w:cs="Times New Roman"/>
          <w:bCs/>
          <w:noProof/>
          <w:sz w:val="24"/>
          <w:szCs w:val="24"/>
          <w:lang w:val="et-EE"/>
        </w:rPr>
      </w:pPr>
      <w:r w:rsidRPr="008A6E59">
        <w:rPr>
          <w:rFonts w:ascii="Times New Roman" w:eastAsia="Times New Roman" w:hAnsi="Times New Roman" w:cs="Times New Roman"/>
          <w:bCs/>
          <w:noProof/>
          <w:sz w:val="24"/>
          <w:szCs w:val="24"/>
          <w:u w:val="single"/>
          <w:lang w:val="et-EE"/>
        </w:rPr>
        <w:t>KMH algatamata jätmise otsustaja:</w:t>
      </w:r>
      <w:r>
        <w:rPr>
          <w:rFonts w:ascii="Times New Roman" w:eastAsia="Times New Roman" w:hAnsi="Times New Roman" w:cs="Times New Roman"/>
          <w:bCs/>
          <w:noProof/>
          <w:sz w:val="24"/>
          <w:szCs w:val="24"/>
          <w:lang w:val="et-EE"/>
        </w:rPr>
        <w:t xml:space="preserve"> Narva Linnavalitsus</w:t>
      </w:r>
      <w:r w:rsidR="007714DA">
        <w:rPr>
          <w:rFonts w:ascii="Times New Roman" w:eastAsia="Times New Roman" w:hAnsi="Times New Roman" w:cs="Times New Roman"/>
          <w:bCs/>
          <w:noProof/>
          <w:sz w:val="24"/>
          <w:szCs w:val="24"/>
          <w:lang w:val="et-EE"/>
        </w:rPr>
        <w:t xml:space="preserve"> (</w:t>
      </w:r>
      <w:r w:rsidR="007714DA" w:rsidRPr="007714DA">
        <w:rPr>
          <w:rFonts w:ascii="Times New Roman" w:eastAsia="Times New Roman" w:hAnsi="Times New Roman" w:cs="Times New Roman"/>
          <w:bCs/>
          <w:noProof/>
          <w:sz w:val="24"/>
          <w:szCs w:val="24"/>
          <w:lang w:val="et-EE"/>
        </w:rPr>
        <w:t>Peetri plats 5</w:t>
      </w:r>
      <w:r w:rsidR="007714DA">
        <w:rPr>
          <w:rFonts w:ascii="Times New Roman" w:eastAsia="Times New Roman" w:hAnsi="Times New Roman" w:cs="Times New Roman"/>
          <w:bCs/>
          <w:noProof/>
          <w:sz w:val="24"/>
          <w:szCs w:val="24"/>
          <w:lang w:val="et-EE"/>
        </w:rPr>
        <w:t>, t</w:t>
      </w:r>
      <w:r w:rsidR="007714DA" w:rsidRPr="007714DA">
        <w:rPr>
          <w:rFonts w:ascii="Times New Roman" w:eastAsia="Times New Roman" w:hAnsi="Times New Roman" w:cs="Times New Roman"/>
          <w:bCs/>
          <w:noProof/>
          <w:sz w:val="24"/>
          <w:szCs w:val="24"/>
          <w:lang w:val="et-EE"/>
        </w:rPr>
        <w:t>el. 3599013</w:t>
      </w:r>
      <w:r w:rsidR="007714DA">
        <w:rPr>
          <w:rFonts w:ascii="Times New Roman" w:eastAsia="Times New Roman" w:hAnsi="Times New Roman" w:cs="Times New Roman"/>
          <w:bCs/>
          <w:noProof/>
          <w:sz w:val="24"/>
          <w:szCs w:val="24"/>
          <w:lang w:val="et-EE"/>
        </w:rPr>
        <w:t>, e</w:t>
      </w:r>
      <w:r w:rsidR="007714DA" w:rsidRPr="007714DA">
        <w:rPr>
          <w:rFonts w:ascii="Times New Roman" w:eastAsia="Times New Roman" w:hAnsi="Times New Roman" w:cs="Times New Roman"/>
          <w:bCs/>
          <w:noProof/>
          <w:sz w:val="24"/>
          <w:szCs w:val="24"/>
          <w:lang w:val="et-EE"/>
        </w:rPr>
        <w:t>-post: narvalv@narva.ee</w:t>
      </w:r>
      <w:r w:rsidR="007714DA">
        <w:rPr>
          <w:rFonts w:ascii="Times New Roman" w:eastAsia="Times New Roman" w:hAnsi="Times New Roman" w:cs="Times New Roman"/>
          <w:bCs/>
          <w:noProof/>
          <w:sz w:val="24"/>
          <w:szCs w:val="24"/>
          <w:lang w:val="et-EE"/>
        </w:rPr>
        <w:t>)</w:t>
      </w:r>
    </w:p>
    <w:p w:rsidR="001D2EF1" w:rsidRPr="006E781B" w:rsidRDefault="002F7E9A" w:rsidP="001F66C6">
      <w:pPr>
        <w:spacing w:after="120"/>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Vastavalt </w:t>
      </w:r>
      <w:r w:rsidR="001D2EF1" w:rsidRPr="006E781B">
        <w:rPr>
          <w:rFonts w:ascii="Times New Roman" w:eastAsia="Times New Roman" w:hAnsi="Times New Roman" w:cs="Times New Roman"/>
          <w:bCs/>
          <w:noProof/>
          <w:sz w:val="24"/>
          <w:szCs w:val="24"/>
          <w:lang w:val="et-EE"/>
        </w:rPr>
        <w:t>seletuskirjale käesolev ehitusprojekt</w:t>
      </w:r>
      <w:r w:rsidR="00C455A8">
        <w:rPr>
          <w:rFonts w:ascii="Times New Roman" w:eastAsia="Times New Roman" w:hAnsi="Times New Roman" w:cs="Times New Roman"/>
          <w:bCs/>
          <w:noProof/>
          <w:sz w:val="24"/>
          <w:szCs w:val="24"/>
          <w:lang w:val="et-EE"/>
        </w:rPr>
        <w:t xml:space="preserve"> (</w:t>
      </w:r>
      <w:r w:rsidR="00C455A8" w:rsidRPr="00C455A8">
        <w:rPr>
          <w:rFonts w:ascii="Times New Roman" w:eastAsia="Times New Roman" w:hAnsi="Times New Roman" w:cs="Times New Roman"/>
          <w:bCs/>
          <w:noProof/>
          <w:sz w:val="24"/>
          <w:szCs w:val="24"/>
          <w:lang w:val="et-EE"/>
        </w:rPr>
        <w:t>„</w:t>
      </w:r>
      <w:r w:rsidR="001F66C6" w:rsidRPr="001F66C6">
        <w:rPr>
          <w:rFonts w:ascii="Times New Roman" w:eastAsia="Times New Roman" w:hAnsi="Times New Roman" w:cs="Times New Roman"/>
          <w:bCs/>
          <w:noProof/>
          <w:sz w:val="24"/>
          <w:szCs w:val="24"/>
          <w:lang w:val="et-EE"/>
        </w:rPr>
        <w:t>Narva linn Tuleviku tänava ning osaliselt Vestervalli tänav L2 tänavate rekonstrueerimise ehitusprojekt. Torustike osa. Sademeveetorustik ja drenaaž.</w:t>
      </w:r>
      <w:r w:rsidR="001F66C6">
        <w:rPr>
          <w:rFonts w:ascii="Times New Roman" w:eastAsia="Times New Roman" w:hAnsi="Times New Roman" w:cs="Times New Roman"/>
          <w:bCs/>
          <w:noProof/>
          <w:sz w:val="24"/>
          <w:szCs w:val="24"/>
          <w:lang w:val="et-EE"/>
        </w:rPr>
        <w:t xml:space="preserve">“, töö nr T2055, </w:t>
      </w:r>
      <w:r w:rsidR="00C455A8">
        <w:rPr>
          <w:rFonts w:ascii="Times New Roman" w:eastAsia="Times New Roman" w:hAnsi="Times New Roman" w:cs="Times New Roman"/>
          <w:bCs/>
          <w:noProof/>
          <w:sz w:val="24"/>
          <w:szCs w:val="24"/>
          <w:lang w:val="et-EE"/>
        </w:rPr>
        <w:t>projekteerija</w:t>
      </w:r>
      <w:r w:rsidR="001F66C6">
        <w:rPr>
          <w:rFonts w:ascii="Times New Roman" w:eastAsia="Times New Roman" w:hAnsi="Times New Roman" w:cs="Times New Roman"/>
          <w:bCs/>
          <w:noProof/>
          <w:sz w:val="24"/>
          <w:szCs w:val="24"/>
          <w:lang w:val="et-EE"/>
        </w:rPr>
        <w:t xml:space="preserve"> Landverk</w:t>
      </w:r>
      <w:r w:rsidR="00C455A8">
        <w:rPr>
          <w:rFonts w:ascii="Times New Roman" w:eastAsia="Times New Roman" w:hAnsi="Times New Roman" w:cs="Times New Roman"/>
          <w:bCs/>
          <w:noProof/>
          <w:sz w:val="24"/>
          <w:szCs w:val="24"/>
          <w:lang w:val="et-EE"/>
        </w:rPr>
        <w:t xml:space="preserve"> </w:t>
      </w:r>
      <w:r w:rsidR="001F66C6">
        <w:rPr>
          <w:rFonts w:ascii="Times New Roman" w:eastAsia="Times New Roman" w:hAnsi="Times New Roman" w:cs="Times New Roman"/>
          <w:bCs/>
          <w:noProof/>
          <w:sz w:val="24"/>
          <w:szCs w:val="24"/>
          <w:lang w:val="et-EE"/>
        </w:rPr>
        <w:t>O</w:t>
      </w:r>
      <w:r w:rsidR="00C455A8">
        <w:rPr>
          <w:rFonts w:ascii="Times New Roman" w:eastAsia="Times New Roman" w:hAnsi="Times New Roman" w:cs="Times New Roman"/>
          <w:bCs/>
          <w:noProof/>
          <w:sz w:val="24"/>
          <w:szCs w:val="24"/>
          <w:lang w:val="et-EE"/>
        </w:rPr>
        <w:t xml:space="preserve">Ü, </w:t>
      </w:r>
      <w:r w:rsidR="001F66C6">
        <w:rPr>
          <w:rFonts w:ascii="Times New Roman" w:eastAsia="Times New Roman" w:hAnsi="Times New Roman" w:cs="Times New Roman"/>
          <w:bCs/>
          <w:noProof/>
          <w:sz w:val="24"/>
          <w:szCs w:val="24"/>
          <w:lang w:val="et-EE"/>
        </w:rPr>
        <w:t>Turu 34b, 50104 Tartu</w:t>
      </w:r>
      <w:r w:rsidR="00C455A8">
        <w:rPr>
          <w:rFonts w:ascii="Times New Roman" w:eastAsia="Times New Roman" w:hAnsi="Times New Roman" w:cs="Times New Roman"/>
          <w:bCs/>
          <w:noProof/>
          <w:sz w:val="24"/>
          <w:szCs w:val="24"/>
          <w:lang w:val="et-EE"/>
        </w:rPr>
        <w:t>)</w:t>
      </w:r>
      <w:r w:rsidR="001D2EF1" w:rsidRPr="006E781B">
        <w:rPr>
          <w:rFonts w:ascii="Times New Roman" w:eastAsia="Times New Roman" w:hAnsi="Times New Roman" w:cs="Times New Roman"/>
          <w:bCs/>
          <w:noProof/>
          <w:sz w:val="24"/>
          <w:szCs w:val="24"/>
          <w:lang w:val="et-EE"/>
        </w:rPr>
        <w:t xml:space="preserve"> on koostatud </w:t>
      </w:r>
      <w:r w:rsidR="001F66C6">
        <w:rPr>
          <w:rFonts w:ascii="Times New Roman" w:eastAsia="Times New Roman" w:hAnsi="Times New Roman" w:cs="Times New Roman"/>
          <w:bCs/>
          <w:noProof/>
          <w:sz w:val="24"/>
          <w:szCs w:val="24"/>
          <w:lang w:val="et-EE"/>
        </w:rPr>
        <w:t>Narva Linnavalitsuse Linnamajandusameti tellimusel Tuleviku tänavale</w:t>
      </w:r>
      <w:r w:rsidR="00CC538E" w:rsidRPr="00CC538E">
        <w:rPr>
          <w:rFonts w:ascii="Times New Roman" w:eastAsia="Times New Roman" w:hAnsi="Times New Roman" w:cs="Times New Roman"/>
          <w:bCs/>
          <w:noProof/>
          <w:sz w:val="24"/>
          <w:szCs w:val="24"/>
          <w:lang w:val="et-EE"/>
        </w:rPr>
        <w:t xml:space="preserve"> </w:t>
      </w:r>
      <w:r w:rsidR="001F66C6">
        <w:rPr>
          <w:rFonts w:ascii="Times New Roman" w:eastAsia="Times New Roman" w:hAnsi="Times New Roman" w:cs="Times New Roman"/>
          <w:bCs/>
          <w:noProof/>
          <w:sz w:val="24"/>
          <w:szCs w:val="24"/>
          <w:lang w:val="et-EE"/>
        </w:rPr>
        <w:t>sademeveetorustiku ja drenaazi rajamiseks.</w:t>
      </w:r>
    </w:p>
    <w:p w:rsidR="001D2EF1" w:rsidRPr="00E351A5" w:rsidRDefault="001D2EF1" w:rsidP="00EA5DB9">
      <w:pPr>
        <w:spacing w:after="120"/>
        <w:jc w:val="both"/>
        <w:rPr>
          <w:rFonts w:ascii="Times New Roman" w:eastAsia="Times New Roman" w:hAnsi="Times New Roman" w:cs="Times New Roman"/>
          <w:bCs/>
          <w:noProof/>
          <w:sz w:val="24"/>
          <w:szCs w:val="24"/>
          <w:lang w:val="et-EE"/>
        </w:rPr>
      </w:pPr>
      <w:r w:rsidRPr="00EA5DB9">
        <w:rPr>
          <w:rFonts w:ascii="Times New Roman" w:eastAsia="Times New Roman" w:hAnsi="Times New Roman" w:cs="Times New Roman"/>
          <w:bCs/>
          <w:noProof/>
          <w:sz w:val="24"/>
          <w:szCs w:val="24"/>
          <w:lang w:val="et-EE"/>
        </w:rPr>
        <w:t xml:space="preserve">Projekt hõlmab </w:t>
      </w:r>
      <w:r w:rsidR="00BA37D0">
        <w:rPr>
          <w:rFonts w:ascii="Times New Roman" w:eastAsia="Times New Roman" w:hAnsi="Times New Roman" w:cs="Times New Roman"/>
          <w:bCs/>
          <w:noProof/>
          <w:sz w:val="24"/>
          <w:szCs w:val="24"/>
          <w:lang w:val="et-EE"/>
        </w:rPr>
        <w:t>Tuleviku tänava</w:t>
      </w:r>
      <w:r w:rsidR="000A731A">
        <w:rPr>
          <w:rFonts w:ascii="Times New Roman" w:eastAsia="Times New Roman" w:hAnsi="Times New Roman" w:cs="Times New Roman"/>
          <w:bCs/>
          <w:noProof/>
          <w:sz w:val="24"/>
          <w:szCs w:val="24"/>
          <w:lang w:val="et-EE"/>
        </w:rPr>
        <w:t xml:space="preserve"> (katastritunnus 51101:002:0088</w:t>
      </w:r>
      <w:r w:rsidR="000A731A" w:rsidRPr="000A731A">
        <w:rPr>
          <w:rFonts w:ascii="Times New Roman" w:eastAsia="Times New Roman" w:hAnsi="Times New Roman" w:cs="Times New Roman"/>
          <w:bCs/>
          <w:noProof/>
          <w:sz w:val="24"/>
          <w:szCs w:val="24"/>
          <w:lang w:val="et-EE"/>
        </w:rPr>
        <w:t>)</w:t>
      </w:r>
      <w:r w:rsidR="00BA37D0">
        <w:rPr>
          <w:rFonts w:ascii="Times New Roman" w:eastAsia="Times New Roman" w:hAnsi="Times New Roman" w:cs="Times New Roman"/>
          <w:bCs/>
          <w:noProof/>
          <w:sz w:val="24"/>
          <w:szCs w:val="24"/>
          <w:lang w:val="et-EE"/>
        </w:rPr>
        <w:t xml:space="preserve"> ning </w:t>
      </w:r>
      <w:r w:rsidRPr="00EA5DB9">
        <w:rPr>
          <w:rFonts w:ascii="Times New Roman" w:eastAsia="Times New Roman" w:hAnsi="Times New Roman" w:cs="Times New Roman"/>
          <w:bCs/>
          <w:noProof/>
          <w:sz w:val="24"/>
          <w:szCs w:val="24"/>
          <w:lang w:val="et-EE"/>
        </w:rPr>
        <w:t xml:space="preserve">osaliselt </w:t>
      </w:r>
      <w:r w:rsidR="00BA37D0">
        <w:rPr>
          <w:rFonts w:ascii="Times New Roman" w:eastAsia="Times New Roman" w:hAnsi="Times New Roman" w:cs="Times New Roman"/>
          <w:bCs/>
          <w:noProof/>
          <w:sz w:val="24"/>
          <w:szCs w:val="24"/>
          <w:lang w:val="et-EE"/>
        </w:rPr>
        <w:t>Vestervalli tänav L2</w:t>
      </w:r>
      <w:r w:rsidRPr="00EA5DB9">
        <w:rPr>
          <w:rFonts w:ascii="Times New Roman" w:eastAsia="Times New Roman" w:hAnsi="Times New Roman" w:cs="Times New Roman"/>
          <w:bCs/>
          <w:noProof/>
          <w:sz w:val="24"/>
          <w:szCs w:val="24"/>
          <w:lang w:val="et-EE"/>
        </w:rPr>
        <w:t xml:space="preserve"> kin</w:t>
      </w:r>
      <w:r w:rsidR="000A731A">
        <w:rPr>
          <w:rFonts w:ascii="Times New Roman" w:eastAsia="Times New Roman" w:hAnsi="Times New Roman" w:cs="Times New Roman"/>
          <w:bCs/>
          <w:noProof/>
          <w:sz w:val="24"/>
          <w:szCs w:val="24"/>
          <w:lang w:val="et-EE"/>
        </w:rPr>
        <w:t>nistut (katastritunnus 51101:002:01</w:t>
      </w:r>
      <w:r w:rsidRPr="00EA5DB9">
        <w:rPr>
          <w:rFonts w:ascii="Times New Roman" w:eastAsia="Times New Roman" w:hAnsi="Times New Roman" w:cs="Times New Roman"/>
          <w:bCs/>
          <w:noProof/>
          <w:sz w:val="24"/>
          <w:szCs w:val="24"/>
          <w:lang w:val="et-EE"/>
        </w:rPr>
        <w:t>0</w:t>
      </w:r>
      <w:r w:rsidR="000A731A">
        <w:rPr>
          <w:rFonts w:ascii="Times New Roman" w:eastAsia="Times New Roman" w:hAnsi="Times New Roman" w:cs="Times New Roman"/>
          <w:bCs/>
          <w:noProof/>
          <w:sz w:val="24"/>
          <w:szCs w:val="24"/>
          <w:lang w:val="et-EE"/>
        </w:rPr>
        <w:t>1</w:t>
      </w:r>
      <w:r w:rsidRPr="00EA5DB9">
        <w:rPr>
          <w:rFonts w:ascii="Times New Roman" w:eastAsia="Times New Roman" w:hAnsi="Times New Roman" w:cs="Times New Roman"/>
          <w:bCs/>
          <w:noProof/>
          <w:sz w:val="24"/>
          <w:szCs w:val="24"/>
          <w:lang w:val="et-EE"/>
        </w:rPr>
        <w:t>).</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 xml:space="preserve">Projekti koostamisel on alusena kasutatud </w:t>
      </w:r>
      <w:r w:rsidR="00AC3BF6">
        <w:rPr>
          <w:rFonts w:ascii="Times New Roman" w:eastAsia="Times New Roman" w:hAnsi="Times New Roman" w:cs="Times New Roman"/>
          <w:bCs/>
          <w:noProof/>
          <w:sz w:val="24"/>
          <w:szCs w:val="24"/>
          <w:lang w:val="et-EE"/>
        </w:rPr>
        <w:t xml:space="preserve">Raxoest OÜ </w:t>
      </w:r>
      <w:r w:rsidRPr="001D2EF1">
        <w:rPr>
          <w:rFonts w:ascii="Times New Roman" w:eastAsia="Times New Roman" w:hAnsi="Times New Roman" w:cs="Times New Roman"/>
          <w:bCs/>
          <w:noProof/>
          <w:sz w:val="24"/>
          <w:szCs w:val="24"/>
          <w:lang w:val="et-EE"/>
        </w:rPr>
        <w:t>poolt koostatud geodeet</w:t>
      </w:r>
      <w:r w:rsidR="00AC3BF6">
        <w:rPr>
          <w:rFonts w:ascii="Times New Roman" w:eastAsia="Times New Roman" w:hAnsi="Times New Roman" w:cs="Times New Roman"/>
          <w:bCs/>
          <w:noProof/>
          <w:sz w:val="24"/>
          <w:szCs w:val="24"/>
          <w:lang w:val="et-EE"/>
        </w:rPr>
        <w:t>ilist</w:t>
      </w:r>
      <w:r w:rsidR="00452E6C">
        <w:rPr>
          <w:rFonts w:ascii="Times New Roman" w:eastAsia="Times New Roman" w:hAnsi="Times New Roman" w:cs="Times New Roman"/>
          <w:bCs/>
          <w:noProof/>
          <w:sz w:val="24"/>
          <w:szCs w:val="24"/>
          <w:lang w:val="et-EE"/>
        </w:rPr>
        <w:t xml:space="preserve"> alusplaani (jaanuar</w:t>
      </w:r>
      <w:r w:rsidR="00AC3BF6">
        <w:rPr>
          <w:rFonts w:ascii="Times New Roman" w:eastAsia="Times New Roman" w:hAnsi="Times New Roman" w:cs="Times New Roman"/>
          <w:bCs/>
          <w:noProof/>
          <w:sz w:val="24"/>
          <w:szCs w:val="24"/>
          <w:lang w:val="et-EE"/>
        </w:rPr>
        <w:t xml:space="preserve"> 2021</w:t>
      </w:r>
      <w:r w:rsidRPr="001D2EF1">
        <w:rPr>
          <w:rFonts w:ascii="Times New Roman" w:eastAsia="Times New Roman" w:hAnsi="Times New Roman" w:cs="Times New Roman"/>
          <w:bCs/>
          <w:noProof/>
          <w:sz w:val="24"/>
          <w:szCs w:val="24"/>
          <w:lang w:val="et-EE"/>
        </w:rPr>
        <w:t xml:space="preserve">, töö nr </w:t>
      </w:r>
      <w:r w:rsidR="00AC3BF6" w:rsidRPr="00AC3BF6">
        <w:rPr>
          <w:rFonts w:ascii="Times New Roman" w:eastAsia="Times New Roman" w:hAnsi="Times New Roman" w:cs="Times New Roman"/>
          <w:bCs/>
          <w:noProof/>
          <w:sz w:val="24"/>
          <w:szCs w:val="24"/>
          <w:lang w:val="et-EE"/>
        </w:rPr>
        <w:t>GE-110-20</w:t>
      </w:r>
      <w:r w:rsidR="00452E6C">
        <w:rPr>
          <w:rFonts w:ascii="Times New Roman" w:eastAsia="Times New Roman" w:hAnsi="Times New Roman" w:cs="Times New Roman"/>
          <w:bCs/>
          <w:noProof/>
          <w:sz w:val="24"/>
          <w:szCs w:val="24"/>
          <w:lang w:val="et-EE"/>
        </w:rPr>
        <w:t>)</w:t>
      </w:r>
      <w:r w:rsidRPr="001D2EF1">
        <w:rPr>
          <w:rFonts w:ascii="Times New Roman" w:eastAsia="Times New Roman" w:hAnsi="Times New Roman" w:cs="Times New Roman"/>
          <w:bCs/>
          <w:noProof/>
          <w:sz w:val="24"/>
          <w:szCs w:val="24"/>
          <w:lang w:val="et-EE"/>
        </w:rPr>
        <w:t>.</w:t>
      </w:r>
    </w:p>
    <w:p w:rsidR="00AC3BF6" w:rsidRDefault="0028664E" w:rsidP="001D2EF1">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Ehitusgeoloogilised uuringu</w:t>
      </w:r>
      <w:r w:rsidR="00AC3BF6" w:rsidRPr="00AC3BF6">
        <w:rPr>
          <w:rFonts w:ascii="Times New Roman" w:eastAsia="Times New Roman" w:hAnsi="Times New Roman" w:cs="Times New Roman"/>
          <w:bCs/>
          <w:noProof/>
          <w:sz w:val="24"/>
          <w:szCs w:val="24"/>
          <w:lang w:val="et-EE"/>
        </w:rPr>
        <w:t>d on koostatud Rakendusgeoloogia OÜ poolt töö nr 21-002B (veebruar 2021).</w:t>
      </w:r>
    </w:p>
    <w:p w:rsidR="00AC3BF6" w:rsidRDefault="00FE4F80" w:rsidP="00B5136E">
      <w:pPr>
        <w:spacing w:before="120" w:after="0" w:line="240" w:lineRule="auto"/>
        <w:jc w:val="both"/>
        <w:rPr>
          <w:rFonts w:ascii="Times New Roman" w:eastAsia="Times New Roman" w:hAnsi="Times New Roman" w:cs="Times New Roman"/>
          <w:bCs/>
          <w:noProof/>
          <w:sz w:val="24"/>
          <w:szCs w:val="24"/>
          <w:lang w:val="et-EE"/>
        </w:rPr>
      </w:pPr>
      <w:bookmarkStart w:id="0" w:name="_GoBack"/>
      <w:bookmarkEnd w:id="0"/>
      <w:r w:rsidRPr="00FE4F80">
        <w:rPr>
          <w:rFonts w:ascii="Times New Roman" w:eastAsia="Times New Roman" w:hAnsi="Times New Roman" w:cs="Times New Roman"/>
          <w:bCs/>
          <w:noProof/>
          <w:sz w:val="24"/>
          <w:szCs w:val="24"/>
          <w:lang w:val="et-EE"/>
        </w:rPr>
        <w:t>Tuleviku tänav asub Narva Vanalinna linnaosas, projekiga hõlmatud ala paikneb riiklikult kaitstavate kinnismälestiste Asulakoht (reg. nr. 27276) ja Narva linnakindlustused (reg. nr. 13999) alal</w:t>
      </w:r>
      <w:r w:rsidR="00AC3BF6" w:rsidRPr="00AC3BF6">
        <w:rPr>
          <w:rFonts w:ascii="Times New Roman" w:eastAsia="Times New Roman" w:hAnsi="Times New Roman" w:cs="Times New Roman"/>
          <w:bCs/>
          <w:noProof/>
          <w:sz w:val="24"/>
          <w:szCs w:val="24"/>
          <w:lang w:val="et-EE"/>
        </w:rPr>
        <w:t xml:space="preserve">. </w:t>
      </w:r>
      <w:r w:rsidR="00CD40CB" w:rsidRPr="00CD40CB">
        <w:rPr>
          <w:rFonts w:ascii="Times New Roman" w:eastAsia="Times New Roman" w:hAnsi="Times New Roman" w:cs="Times New Roman"/>
          <w:bCs/>
          <w:noProof/>
          <w:sz w:val="24"/>
          <w:szCs w:val="24"/>
          <w:lang w:val="et-EE"/>
        </w:rPr>
        <w:t>Ta võtab alguse A.Puskini tänavalt P.Kerese väljakul ning lõpus jõuab Vestervalli tänavale.</w:t>
      </w:r>
    </w:p>
    <w:p w:rsidR="00CD40CB" w:rsidRPr="00CD40CB" w:rsidRDefault="00CD40CB" w:rsidP="00CD40CB">
      <w:pPr>
        <w:spacing w:after="0" w:line="240" w:lineRule="auto"/>
        <w:jc w:val="both"/>
        <w:rPr>
          <w:rFonts w:ascii="Times New Roman" w:eastAsia="Times New Roman" w:hAnsi="Times New Roman" w:cs="Times New Roman"/>
          <w:bCs/>
          <w:noProof/>
          <w:sz w:val="24"/>
          <w:szCs w:val="24"/>
          <w:lang w:val="et-EE"/>
        </w:rPr>
      </w:pPr>
      <w:r w:rsidRPr="00CD40CB">
        <w:rPr>
          <w:rFonts w:ascii="Times New Roman" w:eastAsia="Times New Roman" w:hAnsi="Times New Roman" w:cs="Times New Roman"/>
          <w:bCs/>
          <w:noProof/>
          <w:sz w:val="24"/>
          <w:szCs w:val="24"/>
          <w:lang w:val="et-EE"/>
        </w:rPr>
        <w:t>Tuleviku tänava (katastritunnus 51101:002:0088) krundi sihtotstarve on ühiskondlike transpordimaa 100%, mis on munitsipaalomandis.</w:t>
      </w:r>
    </w:p>
    <w:p w:rsidR="00293823" w:rsidRDefault="00CD40CB" w:rsidP="00CD40CB">
      <w:pPr>
        <w:spacing w:before="120" w:after="0" w:line="240" w:lineRule="auto"/>
        <w:jc w:val="both"/>
        <w:rPr>
          <w:rFonts w:ascii="Times New Roman" w:eastAsia="Times New Roman" w:hAnsi="Times New Roman" w:cs="Times New Roman"/>
          <w:bCs/>
          <w:noProof/>
          <w:sz w:val="24"/>
          <w:szCs w:val="24"/>
          <w:lang w:val="et-EE"/>
        </w:rPr>
      </w:pPr>
      <w:r w:rsidRPr="00CD40CB">
        <w:rPr>
          <w:rFonts w:ascii="Times New Roman" w:eastAsia="Times New Roman" w:hAnsi="Times New Roman" w:cs="Times New Roman"/>
          <w:bCs/>
          <w:noProof/>
          <w:sz w:val="24"/>
          <w:szCs w:val="24"/>
          <w:lang w:val="et-EE"/>
        </w:rPr>
        <w:t>Seotud planeeringud puuduvad. Tuleviku tänavaga piirneb P</w:t>
      </w:r>
      <w:r w:rsidR="00293823">
        <w:rPr>
          <w:rFonts w:ascii="Times New Roman" w:eastAsia="Times New Roman" w:hAnsi="Times New Roman" w:cs="Times New Roman"/>
          <w:bCs/>
          <w:noProof/>
          <w:sz w:val="24"/>
          <w:szCs w:val="24"/>
          <w:lang w:val="et-EE"/>
        </w:rPr>
        <w:t>eetri platsi ja selle lähiala detailplaneering</w:t>
      </w:r>
      <w:r w:rsidRPr="00CD40CB">
        <w:rPr>
          <w:rFonts w:ascii="Times New Roman" w:eastAsia="Times New Roman" w:hAnsi="Times New Roman" w:cs="Times New Roman"/>
          <w:bCs/>
          <w:noProof/>
          <w:sz w:val="24"/>
          <w:szCs w:val="24"/>
          <w:lang w:val="et-EE"/>
        </w:rPr>
        <w:t xml:space="preserve">. </w:t>
      </w:r>
    </w:p>
    <w:p w:rsidR="001D2EF1" w:rsidRDefault="00CD40CB" w:rsidP="00CD40CB">
      <w:pPr>
        <w:spacing w:before="120" w:after="0" w:line="240" w:lineRule="auto"/>
        <w:jc w:val="both"/>
        <w:rPr>
          <w:rFonts w:ascii="Times New Roman" w:eastAsia="Times New Roman" w:hAnsi="Times New Roman" w:cs="Times New Roman"/>
          <w:bCs/>
          <w:noProof/>
          <w:sz w:val="24"/>
          <w:szCs w:val="24"/>
          <w:lang w:val="et-EE"/>
        </w:rPr>
      </w:pPr>
      <w:r w:rsidRPr="00CD40CB">
        <w:rPr>
          <w:rFonts w:ascii="Times New Roman" w:eastAsia="Times New Roman" w:hAnsi="Times New Roman" w:cs="Times New Roman"/>
          <w:bCs/>
          <w:noProof/>
          <w:sz w:val="24"/>
          <w:szCs w:val="24"/>
          <w:lang w:val="et-EE"/>
        </w:rPr>
        <w:lastRenderedPageBreak/>
        <w:t>„Narva linna Tuleviku tänava ning osaliselt Vestervalli tänav L2 tänavate rekonstrueerimise ehitusproj</w:t>
      </w:r>
      <w:r w:rsidR="0028664E">
        <w:rPr>
          <w:rFonts w:ascii="Times New Roman" w:eastAsia="Times New Roman" w:hAnsi="Times New Roman" w:cs="Times New Roman"/>
          <w:bCs/>
          <w:noProof/>
          <w:sz w:val="24"/>
          <w:szCs w:val="24"/>
          <w:lang w:val="et-EE"/>
        </w:rPr>
        <w:t>ekt“ projektiga seotud projekt</w:t>
      </w:r>
      <w:r w:rsidRPr="00CD40CB">
        <w:rPr>
          <w:rFonts w:ascii="Times New Roman" w:eastAsia="Times New Roman" w:hAnsi="Times New Roman" w:cs="Times New Roman"/>
          <w:bCs/>
          <w:noProof/>
          <w:sz w:val="24"/>
          <w:szCs w:val="24"/>
          <w:lang w:val="et-EE"/>
        </w:rPr>
        <w:t xml:space="preserve"> </w:t>
      </w:r>
      <w:r w:rsidR="0028664E">
        <w:rPr>
          <w:rFonts w:ascii="Times New Roman" w:eastAsia="Times New Roman" w:hAnsi="Times New Roman" w:cs="Times New Roman"/>
          <w:bCs/>
          <w:noProof/>
          <w:sz w:val="24"/>
          <w:szCs w:val="24"/>
          <w:lang w:val="et-EE"/>
        </w:rPr>
        <w:t>„Narva transiitteede eelprojekt</w:t>
      </w:r>
      <w:r w:rsidRPr="00CD40CB">
        <w:rPr>
          <w:rFonts w:ascii="Times New Roman" w:eastAsia="Times New Roman" w:hAnsi="Times New Roman" w:cs="Times New Roman"/>
          <w:bCs/>
          <w:noProof/>
          <w:sz w:val="24"/>
          <w:szCs w:val="24"/>
          <w:lang w:val="et-EE"/>
        </w:rPr>
        <w:t>“ (Narva linn, Ida-Viru maakond, töö nr 1428, Norvarc Group AS, 2019a).</w:t>
      </w:r>
    </w:p>
    <w:p w:rsidR="00933B7B" w:rsidRDefault="00933B7B" w:rsidP="005300CE">
      <w:pPr>
        <w:spacing w:after="0" w:line="240" w:lineRule="auto"/>
        <w:jc w:val="both"/>
        <w:rPr>
          <w:rFonts w:ascii="Times New Roman" w:eastAsia="Times New Roman" w:hAnsi="Times New Roman" w:cs="Times New Roman"/>
          <w:bCs/>
          <w:noProof/>
          <w:sz w:val="24"/>
          <w:szCs w:val="24"/>
          <w:lang w:val="et-EE"/>
        </w:rPr>
      </w:pPr>
    </w:p>
    <w:p w:rsidR="005300CE" w:rsidRDefault="00CD40CB" w:rsidP="005300C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Narva Tuleviku tänava sademeveetorustiku ja drenaazi </w:t>
      </w:r>
      <w:r w:rsidR="00613869">
        <w:rPr>
          <w:rFonts w:ascii="Times New Roman" w:eastAsia="Times New Roman" w:hAnsi="Times New Roman" w:cs="Times New Roman"/>
          <w:bCs/>
          <w:noProof/>
          <w:sz w:val="24"/>
          <w:szCs w:val="24"/>
          <w:lang w:val="et-EE"/>
        </w:rPr>
        <w:t>ehitamine</w:t>
      </w:r>
      <w:r w:rsidR="00613869" w:rsidRPr="009E61DA">
        <w:rPr>
          <w:rFonts w:ascii="Times New Roman" w:eastAsia="Times New Roman" w:hAnsi="Times New Roman" w:cs="Times New Roman"/>
          <w:bCs/>
          <w:noProof/>
          <w:sz w:val="24"/>
          <w:szCs w:val="24"/>
          <w:lang w:val="et-EE"/>
        </w:rPr>
        <w:t xml:space="preserve"> </w:t>
      </w:r>
      <w:r w:rsidR="00360FA0" w:rsidRPr="005300CE">
        <w:rPr>
          <w:rFonts w:ascii="Times New Roman" w:eastAsia="Times New Roman" w:hAnsi="Times New Roman" w:cs="Times New Roman"/>
          <w:bCs/>
          <w:noProof/>
          <w:sz w:val="24"/>
          <w:szCs w:val="24"/>
          <w:lang w:val="et-EE"/>
        </w:rPr>
        <w:t>ei kuulu</w:t>
      </w:r>
      <w:r w:rsidR="007A1DAA" w:rsidRPr="005300CE">
        <w:rPr>
          <w:rFonts w:ascii="Times New Roman" w:eastAsia="Times New Roman" w:hAnsi="Times New Roman" w:cs="Times New Roman"/>
          <w:bCs/>
          <w:noProof/>
          <w:sz w:val="24"/>
          <w:szCs w:val="24"/>
          <w:lang w:val="et-EE"/>
        </w:rPr>
        <w:t xml:space="preserve"> Keskkonnamõju hindamise ja keskkonnajuhtimissüsteemi seadus</w:t>
      </w:r>
      <w:r w:rsidR="003F7652" w:rsidRPr="005300CE">
        <w:rPr>
          <w:rFonts w:ascii="Times New Roman" w:eastAsia="Times New Roman" w:hAnsi="Times New Roman" w:cs="Times New Roman"/>
          <w:bCs/>
          <w:noProof/>
          <w:sz w:val="24"/>
          <w:szCs w:val="24"/>
          <w:lang w:val="et-EE"/>
        </w:rPr>
        <w:t>e</w:t>
      </w:r>
      <w:r w:rsidR="007A1DAA" w:rsidRPr="005300CE">
        <w:rPr>
          <w:rFonts w:ascii="Times New Roman" w:eastAsia="Times New Roman" w:hAnsi="Times New Roman" w:cs="Times New Roman"/>
          <w:bCs/>
          <w:noProof/>
          <w:sz w:val="24"/>
          <w:szCs w:val="24"/>
          <w:lang w:val="et-EE"/>
        </w:rPr>
        <w:t xml:space="preserve"> (edaspidi</w:t>
      </w:r>
      <w:r w:rsidR="00360FA0" w:rsidRPr="005300CE">
        <w:rPr>
          <w:rFonts w:ascii="Times New Roman" w:eastAsia="Times New Roman" w:hAnsi="Times New Roman" w:cs="Times New Roman"/>
          <w:bCs/>
          <w:noProof/>
          <w:sz w:val="24"/>
          <w:szCs w:val="24"/>
          <w:lang w:val="et-EE"/>
        </w:rPr>
        <w:t xml:space="preserve"> </w:t>
      </w:r>
      <w:r w:rsidR="008D7E1A" w:rsidRPr="005300CE">
        <w:rPr>
          <w:rFonts w:ascii="Times New Roman" w:eastAsia="Times New Roman" w:hAnsi="Times New Roman" w:cs="Times New Roman"/>
          <w:bCs/>
          <w:noProof/>
          <w:sz w:val="24"/>
          <w:szCs w:val="24"/>
          <w:lang w:val="et-EE"/>
        </w:rPr>
        <w:t>KeHJS</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 6 lõikes 1 loetletud tegevuste hulka, mille puhul </w:t>
      </w:r>
      <w:r w:rsidR="007A1DAA" w:rsidRPr="005300CE">
        <w:rPr>
          <w:rFonts w:ascii="Times New Roman" w:eastAsia="Times New Roman" w:hAnsi="Times New Roman" w:cs="Times New Roman"/>
          <w:bCs/>
          <w:noProof/>
          <w:sz w:val="24"/>
          <w:szCs w:val="24"/>
          <w:lang w:val="et-EE"/>
        </w:rPr>
        <w:t xml:space="preserve">keskkonnamõju hindamine (edaspidi </w:t>
      </w:r>
      <w:r w:rsidR="008D7E1A" w:rsidRPr="005300CE">
        <w:rPr>
          <w:rFonts w:ascii="Times New Roman" w:eastAsia="Times New Roman" w:hAnsi="Times New Roman" w:cs="Times New Roman"/>
          <w:bCs/>
          <w:noProof/>
          <w:sz w:val="24"/>
          <w:szCs w:val="24"/>
          <w:lang w:val="et-EE"/>
        </w:rPr>
        <w:t>KMH</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on kohustuslik selle vajadust kaalumata.</w:t>
      </w:r>
    </w:p>
    <w:p w:rsidR="008D7E1A" w:rsidRPr="00D35183" w:rsidRDefault="008D7E1A" w:rsidP="005300CE">
      <w:pPr>
        <w:spacing w:after="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Antud juhul on tegu „infrastruktuuri ehitamise või k</w:t>
      </w:r>
      <w:r w:rsidR="00247336">
        <w:rPr>
          <w:rFonts w:ascii="Times New Roman" w:eastAsia="Times New Roman" w:hAnsi="Times New Roman" w:cs="Times New Roman"/>
          <w:bCs/>
          <w:noProof/>
          <w:sz w:val="24"/>
          <w:szCs w:val="24"/>
          <w:lang w:val="et-EE"/>
        </w:rPr>
        <w:t>asutamisega“ (KeHJS § 6 lõige 2</w:t>
      </w:r>
      <w:r w:rsidRPr="005300CE">
        <w:rPr>
          <w:rFonts w:ascii="Times New Roman" w:eastAsia="Times New Roman" w:hAnsi="Times New Roman" w:cs="Times New Roman"/>
          <w:bCs/>
          <w:noProof/>
          <w:sz w:val="24"/>
          <w:szCs w:val="24"/>
          <w:lang w:val="et-EE"/>
        </w:rPr>
        <w:t xml:space="preserve"> p 10) ning vastavalt VV </w:t>
      </w:r>
      <w:r w:rsidR="008B269B" w:rsidRPr="005300CE">
        <w:rPr>
          <w:rFonts w:ascii="Times New Roman" w:eastAsia="Times New Roman" w:hAnsi="Times New Roman" w:cs="Times New Roman"/>
          <w:bCs/>
          <w:noProof/>
          <w:sz w:val="24"/>
          <w:szCs w:val="24"/>
          <w:lang w:val="et-EE"/>
        </w:rPr>
        <w:t xml:space="preserve">29.08.2005 </w:t>
      </w:r>
      <w:r w:rsidRPr="005300CE">
        <w:rPr>
          <w:rFonts w:ascii="Times New Roman" w:eastAsia="Times New Roman" w:hAnsi="Times New Roman" w:cs="Times New Roman"/>
          <w:bCs/>
          <w:noProof/>
          <w:sz w:val="24"/>
          <w:szCs w:val="24"/>
          <w:lang w:val="et-EE"/>
        </w:rPr>
        <w:t>määruse nr 224</w:t>
      </w:r>
      <w:r w:rsidR="00C90BE6" w:rsidRPr="005300CE">
        <w:rPr>
          <w:rFonts w:ascii="Times New Roman" w:eastAsia="Times New Roman" w:hAnsi="Times New Roman" w:cs="Times New Roman"/>
          <w:bCs/>
          <w:noProof/>
          <w:sz w:val="24"/>
          <w:szCs w:val="24"/>
          <w:lang w:val="et-EE"/>
        </w:rPr>
        <w:t xml:space="preserve"> „Tegevusvaldkondade, mille korral tuleb kaaluda keskkonnamõju hindamise algatamise vajalikkust, täpsustatud loetelu“</w:t>
      </w:r>
      <w:r w:rsidR="00421386">
        <w:rPr>
          <w:rFonts w:ascii="Times New Roman" w:eastAsia="Times New Roman" w:hAnsi="Times New Roman" w:cs="Times New Roman"/>
          <w:bCs/>
          <w:noProof/>
          <w:sz w:val="24"/>
          <w:szCs w:val="24"/>
          <w:lang w:val="et-EE"/>
        </w:rPr>
        <w:t xml:space="preserve"> §</w:t>
      </w:r>
      <w:r w:rsidR="00CD40CB">
        <w:rPr>
          <w:rFonts w:ascii="Times New Roman" w:eastAsia="Times New Roman" w:hAnsi="Times New Roman" w:cs="Times New Roman"/>
          <w:bCs/>
          <w:noProof/>
          <w:sz w:val="24"/>
          <w:szCs w:val="24"/>
          <w:lang w:val="et-EE"/>
        </w:rPr>
        <w:t xml:space="preserve"> </w:t>
      </w:r>
      <w:r w:rsidR="00421386">
        <w:rPr>
          <w:rFonts w:ascii="Times New Roman" w:eastAsia="Times New Roman" w:hAnsi="Times New Roman" w:cs="Times New Roman"/>
          <w:bCs/>
          <w:noProof/>
          <w:sz w:val="24"/>
          <w:szCs w:val="24"/>
          <w:lang w:val="et-EE"/>
        </w:rPr>
        <w:t>13 p 2</w:t>
      </w:r>
      <w:r w:rsidRPr="005300CE">
        <w:rPr>
          <w:rFonts w:ascii="Times New Roman" w:eastAsia="Times New Roman" w:hAnsi="Times New Roman" w:cs="Times New Roman"/>
          <w:bCs/>
          <w:noProof/>
          <w:sz w:val="24"/>
          <w:szCs w:val="24"/>
          <w:lang w:val="et-EE"/>
        </w:rPr>
        <w:t xml:space="preserve"> </w:t>
      </w:r>
      <w:r w:rsidR="00421386">
        <w:rPr>
          <w:rFonts w:ascii="Times New Roman" w:eastAsia="Times New Roman" w:hAnsi="Times New Roman" w:cs="Times New Roman"/>
          <w:bCs/>
          <w:noProof/>
          <w:sz w:val="24"/>
          <w:szCs w:val="24"/>
          <w:lang w:val="et-EE"/>
        </w:rPr>
        <w:t>„</w:t>
      </w:r>
      <w:r w:rsidR="00421386" w:rsidRPr="00421386">
        <w:rPr>
          <w:rFonts w:ascii="Times New Roman" w:eastAsia="Times New Roman" w:hAnsi="Times New Roman" w:cs="Times New Roman"/>
          <w:bCs/>
          <w:noProof/>
          <w:sz w:val="24"/>
          <w:szCs w:val="24"/>
          <w:lang w:val="et-EE"/>
        </w:rPr>
        <w:t>keskkonnamõju hindamise ja keskkonnajuhtimissüsteemi seaduse § 6 lõikes 1 ning käesolevas määruses nimetamata juhul ühisveevärgi ja -kanalisatsiooni, bussi- ja autoparkide, elurajooni, staadioni, haigla-, ülikooli-, vangla- ning muude samalaadsete projektide arendamine</w:t>
      </w:r>
      <w:r w:rsidRPr="00D35183">
        <w:rPr>
          <w:rFonts w:ascii="Times New Roman" w:eastAsia="Times New Roman" w:hAnsi="Times New Roman" w:cs="Times New Roman"/>
          <w:bCs/>
          <w:noProof/>
          <w:sz w:val="24"/>
          <w:szCs w:val="24"/>
          <w:lang w:val="et-EE"/>
        </w:rPr>
        <w:t>“.</w:t>
      </w:r>
    </w:p>
    <w:p w:rsidR="00FD512D" w:rsidRPr="00D35183" w:rsidRDefault="008D7E1A" w:rsidP="008D7E1A">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Seega peab otsustaja andma eelhinnangu selle kohta, kas tegevusel on oluline keskkonnamõju vastavalt KeHJS § 6 lõige 2. Sellest tuleneva</w:t>
      </w:r>
      <w:r w:rsidR="00BC644D">
        <w:rPr>
          <w:rFonts w:ascii="Times New Roman" w:eastAsia="Times New Roman" w:hAnsi="Times New Roman" w:cs="Times New Roman"/>
          <w:bCs/>
          <w:noProof/>
          <w:sz w:val="24"/>
          <w:szCs w:val="24"/>
          <w:lang w:val="et-EE"/>
        </w:rPr>
        <w:t>l</w:t>
      </w:r>
      <w:r w:rsidRPr="00D35183">
        <w:rPr>
          <w:rFonts w:ascii="Times New Roman" w:eastAsia="Times New Roman" w:hAnsi="Times New Roman" w:cs="Times New Roman"/>
          <w:bCs/>
          <w:noProof/>
          <w:sz w:val="24"/>
          <w:szCs w:val="24"/>
          <w:lang w:val="et-EE"/>
        </w:rPr>
        <w:t>t sõltub KMH vajadus eelhinnangu tulemusest.</w:t>
      </w:r>
      <w:r w:rsidR="00DB4743" w:rsidRPr="00D35183">
        <w:rPr>
          <w:rFonts w:ascii="Times New Roman" w:eastAsia="Times New Roman" w:hAnsi="Times New Roman" w:cs="Times New Roman"/>
          <w:bCs/>
          <w:noProof/>
          <w:sz w:val="24"/>
          <w:szCs w:val="24"/>
          <w:lang w:val="et-EE"/>
        </w:rPr>
        <w:t xml:space="preserve"> </w:t>
      </w:r>
    </w:p>
    <w:p w:rsidR="008D7E1A" w:rsidRPr="00D35183" w:rsidRDefault="00FA39C2" w:rsidP="008426AE">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8426AE">
        <w:rPr>
          <w:rFonts w:ascii="Times New Roman" w:eastAsia="Times New Roman" w:hAnsi="Times New Roman" w:cs="Times New Roman"/>
          <w:bCs/>
          <w:noProof/>
          <w:sz w:val="24"/>
          <w:szCs w:val="24"/>
          <w:lang w:val="et-EE"/>
        </w:rPr>
        <w:t xml:space="preserve"> </w:t>
      </w:r>
      <w:r w:rsidR="008426AE" w:rsidRPr="008426AE">
        <w:rPr>
          <w:rFonts w:ascii="Times New Roman" w:eastAsia="Times New Roman" w:hAnsi="Times New Roman" w:cs="Times New Roman"/>
          <w:bCs/>
          <w:noProof/>
          <w:sz w:val="24"/>
          <w:szCs w:val="24"/>
          <w:lang w:val="et-EE"/>
        </w:rPr>
        <w:t>„</w:t>
      </w:r>
      <w:r w:rsidR="007522DC" w:rsidRPr="007522DC">
        <w:rPr>
          <w:rFonts w:ascii="Times New Roman" w:eastAsia="Times New Roman" w:hAnsi="Times New Roman" w:cs="Times New Roman"/>
          <w:bCs/>
          <w:noProof/>
          <w:sz w:val="24"/>
          <w:szCs w:val="24"/>
          <w:lang w:val="et-EE"/>
        </w:rPr>
        <w:t>Narva linn Tuleviku tänava ning osaliselt Vestervalli tänav L2 tänavate rekonstrueerimise ehitusprojekt. Torustike osa. Sademeveetorustik ja drenaaž</w:t>
      </w:r>
      <w:r w:rsidR="008426AE" w:rsidRPr="008426AE">
        <w:rPr>
          <w:rFonts w:ascii="Times New Roman" w:eastAsia="Times New Roman" w:hAnsi="Times New Roman" w:cs="Times New Roman"/>
          <w:bCs/>
          <w:noProof/>
          <w:sz w:val="24"/>
          <w:szCs w:val="24"/>
          <w:lang w:val="et-EE"/>
        </w:rPr>
        <w:t>“ projekti</w:t>
      </w:r>
      <w:r w:rsidR="008426AE">
        <w:rPr>
          <w:rFonts w:ascii="Times New Roman" w:eastAsia="Times New Roman" w:hAnsi="Times New Roman" w:cs="Times New Roman"/>
          <w:bCs/>
          <w:noProof/>
          <w:sz w:val="24"/>
          <w:szCs w:val="24"/>
          <w:lang w:val="et-EE"/>
        </w:rPr>
        <w:t xml:space="preserve"> keskkonnamõju hindamise eelhinnangul</w:t>
      </w:r>
      <w:r w:rsidR="00A77AF5" w:rsidRPr="00A77AF5">
        <w:rPr>
          <w:rFonts w:ascii="Times New Roman" w:eastAsia="Times New Roman" w:hAnsi="Times New Roman" w:cs="Times New Roman"/>
          <w:bCs/>
          <w:noProof/>
          <w:sz w:val="24"/>
          <w:szCs w:val="24"/>
          <w:lang w:val="et-EE"/>
        </w:rPr>
        <w:t xml:space="preserve"> (lisatud korralduse juurde).</w:t>
      </w:r>
    </w:p>
    <w:p w:rsidR="006E781B" w:rsidRPr="006E781B" w:rsidRDefault="006E781B" w:rsidP="006E781B">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rsidR="00E5696C" w:rsidRPr="00727138" w:rsidRDefault="001A734E" w:rsidP="00E5696C">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Korrektse</w:t>
      </w:r>
      <w:r w:rsidR="00CC6F6E">
        <w:rPr>
          <w:rFonts w:ascii="Times New Roman" w:eastAsia="Times New Roman" w:hAnsi="Times New Roman" w:cs="Times New Roman"/>
          <w:bCs/>
          <w:noProof/>
          <w:sz w:val="24"/>
          <w:szCs w:val="24"/>
          <w:lang w:val="et-EE"/>
        </w:rPr>
        <w:t>te</w:t>
      </w:r>
      <w:r>
        <w:rPr>
          <w:rFonts w:ascii="Times New Roman" w:eastAsia="Times New Roman" w:hAnsi="Times New Roman" w:cs="Times New Roman"/>
          <w:bCs/>
          <w:noProof/>
          <w:sz w:val="24"/>
          <w:szCs w:val="24"/>
          <w:lang w:val="et-EE"/>
        </w:rPr>
        <w:t xml:space="preserve"> töömeetodite kasutades e</w:t>
      </w:r>
      <w:r w:rsidR="00727138" w:rsidRPr="00727138">
        <w:rPr>
          <w:rFonts w:ascii="Times New Roman" w:eastAsia="Times New Roman" w:hAnsi="Times New Roman" w:cs="Times New Roman"/>
          <w:bCs/>
          <w:noProof/>
          <w:sz w:val="24"/>
          <w:szCs w:val="24"/>
          <w:lang w:val="et-EE"/>
        </w:rPr>
        <w:t>i avalda negatiivset mõju</w:t>
      </w:r>
      <w:r w:rsidR="00E5696C" w:rsidRPr="00727138">
        <w:rPr>
          <w:rFonts w:ascii="Times New Roman" w:eastAsia="Times New Roman" w:hAnsi="Times New Roman" w:cs="Times New Roman"/>
          <w:bCs/>
          <w:noProof/>
          <w:sz w:val="24"/>
          <w:szCs w:val="24"/>
          <w:lang w:val="et-EE"/>
        </w:rPr>
        <w:t xml:space="preserve"> kaitstavatele loodusobjektidele </w:t>
      </w:r>
      <w:r w:rsidR="00BF03A3" w:rsidRPr="00727138">
        <w:rPr>
          <w:rFonts w:ascii="Times New Roman" w:eastAsia="Times New Roman" w:hAnsi="Times New Roman" w:cs="Times New Roman"/>
          <w:bCs/>
          <w:noProof/>
          <w:sz w:val="24"/>
          <w:szCs w:val="24"/>
          <w:lang w:val="et-EE"/>
        </w:rPr>
        <w:t>ega kultuuriväärtustele</w:t>
      </w:r>
      <w:r>
        <w:rPr>
          <w:rFonts w:ascii="Times New Roman" w:eastAsia="Times New Roman" w:hAnsi="Times New Roman" w:cs="Times New Roman"/>
          <w:bCs/>
          <w:noProof/>
          <w:sz w:val="24"/>
          <w:szCs w:val="24"/>
          <w:lang w:val="et-EE"/>
        </w:rPr>
        <w:t>.</w:t>
      </w:r>
      <w:r w:rsidR="00BF03A3" w:rsidRPr="00727138">
        <w:rPr>
          <w:rFonts w:ascii="Times New Roman" w:eastAsia="Times New Roman" w:hAnsi="Times New Roman" w:cs="Times New Roman"/>
          <w:bCs/>
          <w:noProof/>
          <w:sz w:val="24"/>
          <w:szCs w:val="24"/>
          <w:lang w:val="et-EE"/>
        </w:rPr>
        <w:t xml:space="preserve"> </w:t>
      </w:r>
    </w:p>
    <w:p w:rsidR="00E5696C" w:rsidRPr="00727138" w:rsidRDefault="00BF03A3" w:rsidP="00BF03A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Kavandatava tegevuse mõjupiirkonda ei jää ühtegi puurkaevu. Samuti ei jää mõjupiirkonda voolu- ega seisuveekogusid ehk maaparandussüsteemi. </w:t>
      </w:r>
    </w:p>
    <w:p w:rsidR="00DB4743" w:rsidRPr="00727138"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mõjupiirkonda ei jää keskkonnaregistri andmetel ühtegi pärandkultuurilist objekti.</w:t>
      </w:r>
    </w:p>
    <w:p w:rsidR="00DB4743" w:rsidRPr="00727138"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Projektiga ei nähta ka ette tegevusi, mis oluliselt suurendaks liiklusest tingitud õhusaastet. Oluline ebasoodne mõju õhukvaliteedile puudub. </w:t>
      </w:r>
    </w:p>
    <w:p w:rsidR="00DB4743" w:rsidRPr="00727138" w:rsidRDefault="00DB4743" w:rsidP="005079E5">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tegevusega ei kaasne olulisel määral soojuse, kiirguse ega lõhna teke</w:t>
      </w:r>
      <w:r w:rsidR="00BF03A3" w:rsidRPr="00727138">
        <w:rPr>
          <w:rFonts w:ascii="Times New Roman" w:eastAsia="Times New Roman" w:hAnsi="Times New Roman" w:cs="Times New Roman"/>
          <w:bCs/>
          <w:noProof/>
          <w:sz w:val="24"/>
          <w:szCs w:val="24"/>
          <w:lang w:val="et-EE"/>
        </w:rPr>
        <w:t xml:space="preserve">t. Vibratsioon võib esineda </w:t>
      </w:r>
      <w:r w:rsidRPr="00727138">
        <w:rPr>
          <w:rFonts w:ascii="Times New Roman" w:eastAsia="Times New Roman" w:hAnsi="Times New Roman" w:cs="Times New Roman"/>
          <w:bCs/>
          <w:noProof/>
          <w:sz w:val="24"/>
          <w:szCs w:val="24"/>
          <w:lang w:val="et-EE"/>
        </w:rPr>
        <w:t>ehitamisel ning jäätmete teke on seotud põhiliselt ehitustegevusega.</w:t>
      </w:r>
    </w:p>
    <w:p w:rsidR="00DB4743" w:rsidRPr="00727138"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Piiriülest mõju projektiga kavandatavate tegevustega ei kaasne.</w:t>
      </w:r>
    </w:p>
    <w:p w:rsidR="00727138" w:rsidRDefault="00280398" w:rsidP="00727138">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w:t>
      </w:r>
      <w:r w:rsidR="00744A69">
        <w:rPr>
          <w:rFonts w:ascii="Times New Roman" w:eastAsia="Times New Roman" w:hAnsi="Times New Roman" w:cs="Times New Roman"/>
          <w:bCs/>
          <w:noProof/>
          <w:sz w:val="24"/>
          <w:szCs w:val="24"/>
          <w:lang w:val="et-EE"/>
        </w:rPr>
        <w:t xml:space="preserve"> tegevus</w:t>
      </w:r>
      <w:r w:rsidR="00E5696C" w:rsidRPr="00727138">
        <w:rPr>
          <w:rFonts w:ascii="Times New Roman" w:eastAsia="Times New Roman" w:hAnsi="Times New Roman" w:cs="Times New Roman"/>
          <w:bCs/>
          <w:noProof/>
          <w:sz w:val="24"/>
          <w:szCs w:val="24"/>
          <w:lang w:val="et-EE"/>
        </w:rPr>
        <w:t xml:space="preserve"> ei muuda olemasolevate naaberhoonete valgu</w:t>
      </w:r>
      <w:r w:rsidRPr="00727138">
        <w:rPr>
          <w:rFonts w:ascii="Times New Roman" w:eastAsia="Times New Roman" w:hAnsi="Times New Roman" w:cs="Times New Roman"/>
          <w:bCs/>
          <w:noProof/>
          <w:sz w:val="24"/>
          <w:szCs w:val="24"/>
          <w:lang w:val="et-EE"/>
        </w:rPr>
        <w:t>stingimusi, projektiga on ettenähtud eritingimused valgustusele</w:t>
      </w:r>
      <w:r w:rsidR="00E5696C" w:rsidRPr="00727138">
        <w:rPr>
          <w:rFonts w:ascii="Times New Roman" w:eastAsia="Times New Roman" w:hAnsi="Times New Roman" w:cs="Times New Roman"/>
          <w:bCs/>
          <w:noProof/>
          <w:sz w:val="24"/>
          <w:szCs w:val="24"/>
          <w:lang w:val="et-EE"/>
        </w:rPr>
        <w:t>.</w:t>
      </w:r>
      <w:r w:rsidR="00727138" w:rsidRPr="00727138">
        <w:rPr>
          <w:rFonts w:ascii="Times New Roman" w:eastAsia="Times New Roman" w:hAnsi="Times New Roman" w:cs="Times New Roman"/>
          <w:bCs/>
          <w:noProof/>
          <w:sz w:val="24"/>
          <w:szCs w:val="24"/>
          <w:lang w:val="et-EE"/>
        </w:rPr>
        <w:t xml:space="preserve"> </w:t>
      </w:r>
    </w:p>
    <w:p w:rsidR="00143B8A" w:rsidRPr="00727138" w:rsidRDefault="00727138" w:rsidP="00727138">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Tuleviku tänaval (katastritunnus 51101:002:0088) sademeveetorustiku rajamisel on ka oluline positiivne mõju keskkonnale, kuna samemeveed kogutakse, puhastatakse ja viiakse ära, mis annab võimaluse vähendada koormust kanalisatsioonitorustikule ning vältida üleujutust.</w:t>
      </w:r>
    </w:p>
    <w:p w:rsidR="00DB4743" w:rsidRPr="00143B8A" w:rsidRDefault="00A17126" w:rsidP="00143B8A">
      <w:pPr>
        <w:spacing w:before="120" w:after="0" w:line="240" w:lineRule="auto"/>
        <w:jc w:val="both"/>
        <w:rPr>
          <w:rFonts w:ascii="Times New Roman" w:eastAsia="Times New Roman" w:hAnsi="Times New Roman" w:cs="Times New Roman"/>
          <w:bCs/>
          <w:noProof/>
          <w:sz w:val="24"/>
          <w:szCs w:val="24"/>
          <w:lang w:val="et-EE"/>
        </w:rPr>
      </w:pPr>
      <w:r w:rsidRPr="00143B8A">
        <w:rPr>
          <w:rFonts w:ascii="Times New Roman" w:eastAsia="Times New Roman" w:hAnsi="Times New Roman" w:cs="Times New Roman"/>
          <w:bCs/>
          <w:noProof/>
          <w:sz w:val="24"/>
          <w:szCs w:val="24"/>
          <w:lang w:val="et-EE"/>
        </w:rPr>
        <w:t>Lähtudes eeltoodust</w:t>
      </w:r>
      <w:r w:rsidR="00DB4743" w:rsidRPr="00143B8A">
        <w:rPr>
          <w:rFonts w:ascii="Times New Roman" w:eastAsia="Times New Roman" w:hAnsi="Times New Roman" w:cs="Times New Roman"/>
          <w:bCs/>
          <w:noProof/>
          <w:sz w:val="24"/>
          <w:szCs w:val="24"/>
          <w:lang w:val="et-EE"/>
        </w:rPr>
        <w:t xml:space="preserve"> ei põhjusta </w:t>
      </w:r>
      <w:r w:rsidR="00271296" w:rsidRPr="00271296">
        <w:rPr>
          <w:rFonts w:ascii="Times New Roman" w:eastAsia="Times New Roman" w:hAnsi="Times New Roman" w:cs="Times New Roman"/>
          <w:bCs/>
          <w:noProof/>
          <w:sz w:val="24"/>
          <w:szCs w:val="24"/>
          <w:lang w:val="et-EE"/>
        </w:rPr>
        <w:t>Narva linn</w:t>
      </w:r>
      <w:r w:rsidR="00744A69">
        <w:rPr>
          <w:rFonts w:ascii="Times New Roman" w:eastAsia="Times New Roman" w:hAnsi="Times New Roman" w:cs="Times New Roman"/>
          <w:bCs/>
          <w:noProof/>
          <w:sz w:val="24"/>
          <w:szCs w:val="24"/>
          <w:lang w:val="et-EE"/>
        </w:rPr>
        <w:t>a</w:t>
      </w:r>
      <w:r w:rsidR="00271296" w:rsidRPr="00271296">
        <w:rPr>
          <w:rFonts w:ascii="Times New Roman" w:eastAsia="Times New Roman" w:hAnsi="Times New Roman" w:cs="Times New Roman"/>
          <w:bCs/>
          <w:noProof/>
          <w:sz w:val="24"/>
          <w:szCs w:val="24"/>
          <w:lang w:val="et-EE"/>
        </w:rPr>
        <w:t xml:space="preserve"> Tuleviku tänava ning osaliselt Vestervalli tänav</w:t>
      </w:r>
      <w:r w:rsidR="00744A69">
        <w:rPr>
          <w:rFonts w:ascii="Times New Roman" w:eastAsia="Times New Roman" w:hAnsi="Times New Roman" w:cs="Times New Roman"/>
          <w:bCs/>
          <w:noProof/>
          <w:sz w:val="24"/>
          <w:szCs w:val="24"/>
          <w:lang w:val="et-EE"/>
        </w:rPr>
        <w:t>a</w:t>
      </w:r>
      <w:r w:rsidR="00271296" w:rsidRPr="00271296">
        <w:rPr>
          <w:rFonts w:ascii="Times New Roman" w:eastAsia="Times New Roman" w:hAnsi="Times New Roman" w:cs="Times New Roman"/>
          <w:bCs/>
          <w:noProof/>
          <w:sz w:val="24"/>
          <w:szCs w:val="24"/>
          <w:lang w:val="et-EE"/>
        </w:rPr>
        <w:t xml:space="preserve"> L2 </w:t>
      </w:r>
      <w:r w:rsidR="00744A69">
        <w:rPr>
          <w:rFonts w:ascii="Times New Roman" w:eastAsia="Times New Roman" w:hAnsi="Times New Roman" w:cs="Times New Roman"/>
          <w:bCs/>
          <w:noProof/>
          <w:sz w:val="24"/>
          <w:szCs w:val="24"/>
          <w:lang w:val="et-EE"/>
        </w:rPr>
        <w:t>kinnistule s</w:t>
      </w:r>
      <w:r w:rsidR="00271296" w:rsidRPr="00271296">
        <w:rPr>
          <w:rFonts w:ascii="Times New Roman" w:eastAsia="Times New Roman" w:hAnsi="Times New Roman" w:cs="Times New Roman"/>
          <w:bCs/>
          <w:noProof/>
          <w:sz w:val="24"/>
          <w:szCs w:val="24"/>
          <w:lang w:val="et-EE"/>
        </w:rPr>
        <w:t>ademeveetorustik</w:t>
      </w:r>
      <w:r w:rsidR="00744A69">
        <w:rPr>
          <w:rFonts w:ascii="Times New Roman" w:eastAsia="Times New Roman" w:hAnsi="Times New Roman" w:cs="Times New Roman"/>
          <w:bCs/>
          <w:noProof/>
          <w:sz w:val="24"/>
          <w:szCs w:val="24"/>
          <w:lang w:val="et-EE"/>
        </w:rPr>
        <w:t>u</w:t>
      </w:r>
      <w:r w:rsidR="00271296" w:rsidRPr="00271296">
        <w:rPr>
          <w:rFonts w:ascii="Times New Roman" w:eastAsia="Times New Roman" w:hAnsi="Times New Roman" w:cs="Times New Roman"/>
          <w:bCs/>
          <w:noProof/>
          <w:sz w:val="24"/>
          <w:szCs w:val="24"/>
          <w:lang w:val="et-EE"/>
        </w:rPr>
        <w:t xml:space="preserve"> ja drenaaž</w:t>
      </w:r>
      <w:r w:rsidR="00744A69">
        <w:rPr>
          <w:rFonts w:ascii="Times New Roman" w:eastAsia="Times New Roman" w:hAnsi="Times New Roman" w:cs="Times New Roman"/>
          <w:bCs/>
          <w:noProof/>
          <w:sz w:val="24"/>
          <w:szCs w:val="24"/>
          <w:lang w:val="et-EE"/>
        </w:rPr>
        <w:t>i</w:t>
      </w:r>
      <w:r w:rsidR="00143B8A" w:rsidRPr="00143B8A">
        <w:rPr>
          <w:rFonts w:ascii="Times New Roman" w:eastAsia="Times New Roman" w:hAnsi="Times New Roman" w:cs="Times New Roman"/>
          <w:bCs/>
          <w:noProof/>
          <w:sz w:val="24"/>
          <w:szCs w:val="24"/>
          <w:lang w:val="et-EE"/>
        </w:rPr>
        <w:t xml:space="preserve"> </w:t>
      </w:r>
      <w:r w:rsidR="00DB4743" w:rsidRPr="00143B8A">
        <w:rPr>
          <w:rFonts w:ascii="Times New Roman" w:eastAsia="Times New Roman" w:hAnsi="Times New Roman" w:cs="Times New Roman"/>
          <w:bCs/>
          <w:noProof/>
          <w:sz w:val="24"/>
          <w:szCs w:val="24"/>
          <w:lang w:val="et-EE"/>
        </w:rPr>
        <w:t xml:space="preserve">rajamine ning sihtotstarbeline kasutamine antud kohas olulist keskkonnamõju. </w:t>
      </w:r>
    </w:p>
    <w:p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KeHJS § </w:t>
      </w:r>
      <w:r w:rsidR="00BA40B4" w:rsidRPr="005300CE">
        <w:rPr>
          <w:rFonts w:ascii="Times New Roman" w:eastAsia="Times New Roman" w:hAnsi="Times New Roman" w:cs="Times New Roman"/>
          <w:bCs/>
          <w:noProof/>
          <w:sz w:val="24"/>
          <w:szCs w:val="24"/>
          <w:lang w:val="et-EE"/>
        </w:rPr>
        <w:t>11 lõike 2</w:t>
      </w:r>
      <w:r w:rsidR="00BA40B4" w:rsidRPr="005300CE">
        <w:rPr>
          <w:rFonts w:ascii="Times New Roman" w:eastAsia="Times New Roman" w:hAnsi="Times New Roman" w:cs="Times New Roman"/>
          <w:bCs/>
          <w:noProof/>
          <w:sz w:val="24"/>
          <w:szCs w:val="24"/>
          <w:vertAlign w:val="superscript"/>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BA40B4" w:rsidRPr="005300CE">
        <w:rPr>
          <w:rFonts w:ascii="Times New Roman" w:eastAsia="Times New Roman" w:hAnsi="Times New Roman" w:cs="Times New Roman"/>
          <w:bCs/>
          <w:noProof/>
          <w:sz w:val="24"/>
          <w:szCs w:val="24"/>
          <w:vertAlign w:val="superscript"/>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03996" w:rsidRPr="005300CE">
        <w:rPr>
          <w:rFonts w:ascii="Times New Roman" w:eastAsia="Times New Roman" w:hAnsi="Times New Roman" w:cs="Times New Roman"/>
          <w:bCs/>
          <w:noProof/>
          <w:sz w:val="24"/>
          <w:szCs w:val="24"/>
          <w:vertAlign w:val="superscript"/>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903996" w:rsidRPr="005300CE">
        <w:rPr>
          <w:rFonts w:ascii="Times New Roman" w:eastAsia="Times New Roman" w:hAnsi="Times New Roman" w:cs="Times New Roman"/>
          <w:bCs/>
          <w:noProof/>
          <w:sz w:val="24"/>
          <w:szCs w:val="24"/>
          <w:vertAlign w:val="superscript"/>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Narva Linnavalitsuse Arhitektuuri- ja Linnaplaneerimis</w:t>
      </w:r>
      <w:r w:rsidR="004B6410">
        <w:rPr>
          <w:rFonts w:ascii="Times New Roman" w:eastAsia="Times New Roman" w:hAnsi="Times New Roman" w:cs="Times New Roman"/>
          <w:bCs/>
          <w:noProof/>
          <w:sz w:val="24"/>
          <w:szCs w:val="24"/>
          <w:lang w:val="et-EE"/>
        </w:rPr>
        <w:t xml:space="preserve">e Amet saatis Keskkonnaametile ja </w:t>
      </w:r>
      <w:r w:rsidR="00F95B63" w:rsidRPr="00F95B63">
        <w:rPr>
          <w:rFonts w:ascii="Times New Roman" w:eastAsia="Times New Roman" w:hAnsi="Times New Roman" w:cs="Times New Roman"/>
          <w:bCs/>
          <w:noProof/>
          <w:sz w:val="24"/>
          <w:szCs w:val="24"/>
          <w:lang w:val="et-EE"/>
        </w:rPr>
        <w:t xml:space="preserve">Narva Linnavalitsuse Arhitektuuri- ja Linnaplaneerimise ameti (Muinsuskaitseameti halduspartner </w:t>
      </w:r>
      <w:r w:rsidR="00F95B63" w:rsidRPr="00F95B63">
        <w:rPr>
          <w:rFonts w:ascii="Times New Roman" w:eastAsia="Times New Roman" w:hAnsi="Times New Roman" w:cs="Times New Roman"/>
          <w:bCs/>
          <w:noProof/>
          <w:sz w:val="24"/>
          <w:szCs w:val="24"/>
          <w:lang w:val="et-EE"/>
        </w:rPr>
        <w:lastRenderedPageBreak/>
        <w:t>muinsuskaitsealaste riiklike kohustuste täitmiseks Narva linna</w:t>
      </w:r>
      <w:r w:rsidR="00F95B63">
        <w:rPr>
          <w:rFonts w:ascii="Times New Roman" w:eastAsia="Times New Roman" w:hAnsi="Times New Roman" w:cs="Times New Roman"/>
          <w:bCs/>
          <w:noProof/>
          <w:sz w:val="24"/>
          <w:szCs w:val="24"/>
          <w:lang w:val="et-EE"/>
        </w:rPr>
        <w:t xml:space="preserve">s) muinsuskaitse vaneminspektorile </w:t>
      </w:r>
      <w:r w:rsidRPr="00D43011">
        <w:rPr>
          <w:rFonts w:ascii="Times New Roman" w:eastAsia="Times New Roman" w:hAnsi="Times New Roman" w:cs="Times New Roman"/>
          <w:bCs/>
          <w:noProof/>
          <w:sz w:val="24"/>
          <w:szCs w:val="24"/>
          <w:lang w:val="et-EE"/>
        </w:rPr>
        <w:t xml:space="preserve">päringud </w:t>
      </w:r>
      <w:r w:rsidR="009E7805" w:rsidRPr="009E7805">
        <w:rPr>
          <w:rFonts w:ascii="Times New Roman" w:eastAsia="Times New Roman" w:hAnsi="Times New Roman" w:cs="Times New Roman"/>
          <w:bCs/>
          <w:noProof/>
          <w:sz w:val="24"/>
          <w:szCs w:val="24"/>
          <w:lang w:val="et-EE"/>
        </w:rPr>
        <w:t>„</w:t>
      </w:r>
      <w:r w:rsidR="00271296" w:rsidRPr="00271296">
        <w:rPr>
          <w:rFonts w:ascii="Times New Roman" w:eastAsia="Times New Roman" w:hAnsi="Times New Roman" w:cs="Times New Roman"/>
          <w:bCs/>
          <w:noProof/>
          <w:sz w:val="24"/>
          <w:szCs w:val="24"/>
          <w:lang w:val="et-EE"/>
        </w:rPr>
        <w:t>Narva linn Tuleviku tänava ning osaliselt Vestervalli tänav L2 tänavate rekonstrueerimise ehitusprojekt. Torustike osa. Sademeveetorustik ja drenaaž</w:t>
      </w:r>
      <w:r w:rsidR="009E7805" w:rsidRPr="009E7805">
        <w:rPr>
          <w:rFonts w:ascii="Times New Roman" w:eastAsia="Times New Roman" w:hAnsi="Times New Roman" w:cs="Times New Roman"/>
          <w:bCs/>
          <w:noProof/>
          <w:sz w:val="24"/>
          <w:szCs w:val="24"/>
          <w:lang w:val="et-EE"/>
        </w:rPr>
        <w:t>“ projekti</w:t>
      </w:r>
      <w:r w:rsidR="009E7805">
        <w:rPr>
          <w:rFonts w:ascii="Times New Roman" w:eastAsia="Times New Roman" w:hAnsi="Times New Roman" w:cs="Times New Roman"/>
          <w:b/>
          <w:noProof/>
          <w:sz w:val="24"/>
          <w:szCs w:val="24"/>
          <w:lang w:val="et-EE"/>
        </w:rPr>
        <w:t xml:space="preserve"> </w:t>
      </w:r>
      <w:r w:rsidR="00156223">
        <w:rPr>
          <w:rFonts w:ascii="Times New Roman" w:eastAsia="Times New Roman" w:hAnsi="Times New Roman" w:cs="Times New Roman"/>
          <w:bCs/>
          <w:noProof/>
          <w:sz w:val="24"/>
          <w:szCs w:val="24"/>
          <w:lang w:val="et-EE"/>
        </w:rPr>
        <w:t>KMH</w:t>
      </w:r>
      <w:r w:rsidRPr="00D43011">
        <w:rPr>
          <w:rFonts w:ascii="Times New Roman" w:eastAsia="Times New Roman" w:hAnsi="Times New Roman" w:cs="Times New Roman"/>
          <w:bCs/>
          <w:noProof/>
          <w:sz w:val="24"/>
          <w:szCs w:val="24"/>
          <w:lang w:val="et-EE"/>
        </w:rPr>
        <w:t xml:space="preserve"> algatamise vajalikkuse kohta.</w:t>
      </w:r>
      <w:r w:rsidR="00BA40B4">
        <w:rPr>
          <w:rFonts w:ascii="Times New Roman" w:eastAsia="Times New Roman" w:hAnsi="Times New Roman" w:cs="Times New Roman"/>
          <w:bCs/>
          <w:noProof/>
          <w:sz w:val="24"/>
          <w:szCs w:val="24"/>
          <w:lang w:val="et-EE"/>
        </w:rPr>
        <w:t xml:space="preserve"> </w:t>
      </w:r>
    </w:p>
    <w:p w:rsidR="004C3B7C" w:rsidRDefault="004C3B7C" w:rsidP="004C3B7C">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08.07</w:t>
      </w:r>
      <w:r w:rsidRPr="004C3B7C">
        <w:rPr>
          <w:rFonts w:ascii="Times New Roman" w:eastAsia="Times New Roman" w:hAnsi="Times New Roman" w:cs="Times New Roman"/>
          <w:bCs/>
          <w:noProof/>
          <w:sz w:val="24"/>
          <w:szCs w:val="24"/>
          <w:lang w:val="et-EE"/>
        </w:rPr>
        <w:t>.202</w:t>
      </w:r>
      <w:r>
        <w:rPr>
          <w:rFonts w:ascii="Times New Roman" w:eastAsia="Times New Roman" w:hAnsi="Times New Roman" w:cs="Times New Roman"/>
          <w:bCs/>
          <w:noProof/>
          <w:sz w:val="24"/>
          <w:szCs w:val="24"/>
          <w:lang w:val="et-EE"/>
        </w:rPr>
        <w:t>1</w:t>
      </w:r>
      <w:r w:rsidRPr="004C3B7C">
        <w:rPr>
          <w:rFonts w:ascii="Times New Roman" w:eastAsia="Times New Roman" w:hAnsi="Times New Roman" w:cs="Times New Roman"/>
          <w:bCs/>
          <w:noProof/>
          <w:sz w:val="24"/>
          <w:szCs w:val="24"/>
          <w:lang w:val="et-EE"/>
        </w:rPr>
        <w:t xml:space="preserve"> kirjaga nr 6-</w:t>
      </w:r>
      <w:r>
        <w:rPr>
          <w:rFonts w:ascii="Times New Roman" w:eastAsia="Times New Roman" w:hAnsi="Times New Roman" w:cs="Times New Roman"/>
          <w:bCs/>
          <w:noProof/>
          <w:sz w:val="24"/>
          <w:szCs w:val="24"/>
          <w:lang w:val="et-EE"/>
        </w:rPr>
        <w:t>3</w:t>
      </w:r>
      <w:r w:rsidRPr="004C3B7C">
        <w:rPr>
          <w:rFonts w:ascii="Times New Roman" w:eastAsia="Times New Roman" w:hAnsi="Times New Roman" w:cs="Times New Roman"/>
          <w:bCs/>
          <w:noProof/>
          <w:sz w:val="24"/>
          <w:szCs w:val="24"/>
          <w:lang w:val="et-EE"/>
        </w:rPr>
        <w:t>/2</w:t>
      </w:r>
      <w:r>
        <w:rPr>
          <w:rFonts w:ascii="Times New Roman" w:eastAsia="Times New Roman" w:hAnsi="Times New Roman" w:cs="Times New Roman"/>
          <w:bCs/>
          <w:noProof/>
          <w:sz w:val="24"/>
          <w:szCs w:val="24"/>
          <w:lang w:val="et-EE"/>
        </w:rPr>
        <w:t>1</w:t>
      </w:r>
      <w:r w:rsidRPr="004C3B7C">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14561</w:t>
      </w:r>
      <w:r w:rsidRPr="004C3B7C">
        <w:rPr>
          <w:rFonts w:ascii="Times New Roman" w:eastAsia="Times New Roman" w:hAnsi="Times New Roman" w:cs="Times New Roman"/>
          <w:bCs/>
          <w:noProof/>
          <w:sz w:val="24"/>
          <w:szCs w:val="24"/>
          <w:lang w:val="et-EE"/>
        </w:rPr>
        <w:t>-2 avaldas Keskkonnaamet oma seisukohta</w:t>
      </w:r>
      <w:r>
        <w:rPr>
          <w:rFonts w:ascii="Times New Roman" w:eastAsia="Times New Roman" w:hAnsi="Times New Roman" w:cs="Times New Roman"/>
          <w:bCs/>
          <w:noProof/>
          <w:sz w:val="24"/>
          <w:szCs w:val="24"/>
          <w:lang w:val="et-EE"/>
        </w:rPr>
        <w:t>, et „</w:t>
      </w:r>
      <w:r w:rsidRPr="004C3B7C">
        <w:rPr>
          <w:rFonts w:ascii="Times New Roman" w:eastAsia="Times New Roman" w:hAnsi="Times New Roman" w:cs="Times New Roman"/>
          <w:bCs/>
          <w:i/>
          <w:noProof/>
          <w:sz w:val="24"/>
          <w:szCs w:val="24"/>
          <w:lang w:val="et-EE"/>
        </w:rPr>
        <w:t>kavandatava tegevusega ei kaasne eeldatavalt olulist keskkonnamõju KeHJS § 2</w:t>
      </w:r>
      <w:r w:rsidRPr="001B558F">
        <w:rPr>
          <w:rFonts w:ascii="Times New Roman" w:eastAsia="Times New Roman" w:hAnsi="Times New Roman" w:cs="Times New Roman"/>
          <w:bCs/>
          <w:i/>
          <w:noProof/>
          <w:sz w:val="24"/>
          <w:szCs w:val="24"/>
          <w:vertAlign w:val="superscript"/>
          <w:lang w:val="et-EE"/>
        </w:rPr>
        <w:t>2</w:t>
      </w:r>
      <w:r w:rsidRPr="004C3B7C">
        <w:rPr>
          <w:rFonts w:ascii="Times New Roman" w:eastAsia="Times New Roman" w:hAnsi="Times New Roman" w:cs="Times New Roman"/>
          <w:bCs/>
          <w:i/>
          <w:noProof/>
          <w:sz w:val="24"/>
          <w:szCs w:val="24"/>
          <w:lang w:val="et-EE"/>
        </w:rPr>
        <w:t xml:space="preserve"> mõistes ning KMH algatamine ei ole eeldatavalt vajalik. Siiski palub Keskkonnaamet eelhinnangut täiendada allpool väljatoodud märkuste osas</w:t>
      </w:r>
      <w:r>
        <w:rPr>
          <w:rFonts w:ascii="Times New Roman" w:eastAsia="Times New Roman" w:hAnsi="Times New Roman" w:cs="Times New Roman"/>
          <w:bCs/>
          <w:noProof/>
          <w:sz w:val="24"/>
          <w:szCs w:val="24"/>
          <w:lang w:val="et-EE"/>
        </w:rPr>
        <w:t>“</w:t>
      </w:r>
      <w:r w:rsidRPr="004C3B7C">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w:t>
      </w:r>
      <w:r w:rsidRPr="004C3B7C">
        <w:rPr>
          <w:rFonts w:ascii="Times New Roman" w:eastAsia="Times New Roman" w:hAnsi="Times New Roman" w:cs="Times New Roman"/>
          <w:bCs/>
          <w:noProof/>
          <w:sz w:val="24"/>
          <w:szCs w:val="24"/>
          <w:lang w:val="et-EE"/>
        </w:rPr>
        <w:t>„Narva linn Tuleviku tänava ning osaliselt Vestervalli tänav L2 tänavate rekonstrueerimise ehitusprojekt. Torustike osa. Sademeveetorustik ja drenaaž“ projekti KMH</w:t>
      </w:r>
      <w:r>
        <w:rPr>
          <w:rFonts w:ascii="Times New Roman" w:eastAsia="Times New Roman" w:hAnsi="Times New Roman" w:cs="Times New Roman"/>
          <w:bCs/>
          <w:noProof/>
          <w:sz w:val="24"/>
          <w:szCs w:val="24"/>
          <w:lang w:val="et-EE"/>
        </w:rPr>
        <w:t xml:space="preserve"> eelhinnang Keskkonnaameti poolt esitatud märkuste osas täiendatud ning saadetud ametile teadmiseks.</w:t>
      </w:r>
    </w:p>
    <w:p w:rsidR="004C3B7C" w:rsidRPr="00452E6C" w:rsidRDefault="00D254E7" w:rsidP="004C3B7C">
      <w:pPr>
        <w:spacing w:before="120"/>
        <w:jc w:val="both"/>
        <w:rPr>
          <w:rFonts w:ascii="Times New Roman" w:eastAsia="Times New Roman" w:hAnsi="Times New Roman" w:cs="Times New Roman"/>
          <w:bCs/>
          <w:noProof/>
          <w:sz w:val="24"/>
          <w:szCs w:val="24"/>
          <w:lang w:val="et-EE"/>
        </w:rPr>
      </w:pPr>
      <w:r w:rsidRPr="00D254E7">
        <w:rPr>
          <w:rFonts w:ascii="Times New Roman" w:eastAsia="Times New Roman" w:hAnsi="Times New Roman" w:cs="Times New Roman"/>
          <w:bCs/>
          <w:noProof/>
          <w:sz w:val="24"/>
          <w:szCs w:val="24"/>
          <w:lang w:val="et-EE"/>
        </w:rPr>
        <w:t>Narva Linnavalitsuse Arhitektuuri- ja Linnaplaneerimise ameti (Muinsuskaitseameti halduspartner muinsuskaitsealaste riiklike kohustuste täitmiseks Narva linnas) muinsuskaitse vaneminspektor</w:t>
      </w:r>
      <w:r>
        <w:rPr>
          <w:rFonts w:ascii="Times New Roman" w:eastAsia="Times New Roman" w:hAnsi="Times New Roman" w:cs="Times New Roman"/>
          <w:bCs/>
          <w:noProof/>
          <w:sz w:val="24"/>
          <w:szCs w:val="24"/>
          <w:lang w:val="et-EE"/>
        </w:rPr>
        <w:t xml:space="preserve"> 29.07.2021 kommentaaris kirale nr 1-12.1/6153 esitas oma seisukohta, et m</w:t>
      </w:r>
      <w:r w:rsidRPr="00D254E7">
        <w:rPr>
          <w:rFonts w:ascii="Times New Roman" w:eastAsia="Times New Roman" w:hAnsi="Times New Roman" w:cs="Times New Roman"/>
          <w:bCs/>
          <w:noProof/>
          <w:sz w:val="24"/>
          <w:szCs w:val="24"/>
          <w:lang w:val="et-EE"/>
        </w:rPr>
        <w:t>uinsuskaitselisest aspektist ei ole KMH läbiviimine vajalik.</w:t>
      </w: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ehitusluba või ehitise kasutusluba.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rsidR="009B0369" w:rsidRDefault="009B0369" w:rsidP="00303C94">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w:t>
      </w:r>
      <w:r w:rsidR="00303C94">
        <w:rPr>
          <w:rFonts w:ascii="Times New Roman" w:eastAsia="Times New Roman" w:hAnsi="Times New Roman" w:cs="Times New Roman"/>
          <w:sz w:val="24"/>
          <w:szCs w:val="24"/>
          <w:lang w:val="et-EE" w:eastAsia="et-EE"/>
        </w:rPr>
        <w:t>usseadustiku (edaspidi EhS) § 39</w:t>
      </w:r>
      <w:r w:rsidR="0004786F" w:rsidRPr="00D35183">
        <w:rPr>
          <w:rFonts w:ascii="Times New Roman" w:eastAsia="Times New Roman" w:hAnsi="Times New Roman" w:cs="Times New Roman"/>
          <w:sz w:val="24"/>
          <w:szCs w:val="24"/>
          <w:lang w:val="et-EE" w:eastAsia="et-EE"/>
        </w:rPr>
        <w:t xml:space="preserve"> lõike</w:t>
      </w:r>
      <w:r w:rsidR="00A17126">
        <w:rPr>
          <w:rFonts w:ascii="Times New Roman" w:eastAsia="Times New Roman" w:hAnsi="Times New Roman" w:cs="Times New Roman"/>
          <w:sz w:val="24"/>
          <w:szCs w:val="24"/>
          <w:lang w:val="et-EE" w:eastAsia="et-EE"/>
        </w:rPr>
        <w:t>le</w:t>
      </w:r>
      <w:r w:rsidR="00303C94">
        <w:rPr>
          <w:rFonts w:ascii="Times New Roman" w:eastAsia="Times New Roman" w:hAnsi="Times New Roman" w:cs="Times New Roman"/>
          <w:sz w:val="24"/>
          <w:szCs w:val="24"/>
          <w:lang w:val="et-EE" w:eastAsia="et-EE"/>
        </w:rPr>
        <w:t xml:space="preserve"> 1 ehitus</w:t>
      </w:r>
      <w:r w:rsidR="0004786F" w:rsidRPr="00D35183">
        <w:rPr>
          <w:rFonts w:ascii="Times New Roman" w:eastAsia="Times New Roman" w:hAnsi="Times New Roman" w:cs="Times New Roman"/>
          <w:sz w:val="24"/>
          <w:szCs w:val="24"/>
          <w:lang w:val="et-EE" w:eastAsia="et-EE"/>
        </w:rPr>
        <w:t>loa annab kohaliku omavalitsuse üksus, kui seaduses ei ole sätestatud teisiti.</w:t>
      </w:r>
    </w:p>
    <w:p w:rsidR="00DA72DA" w:rsidRDefault="00DA72DA" w:rsidP="00DA72D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Pr>
          <w:rFonts w:ascii="Times New Roman" w:eastAsia="Times New Roman" w:hAnsi="Times New Roman" w:cs="Times New Roman"/>
          <w:sz w:val="24"/>
          <w:szCs w:val="24"/>
          <w:lang w:val="et-EE" w:eastAsia="et-EE"/>
        </w:rPr>
        <w:t>aselt jarelevalve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rsidR="00BE1FC1" w:rsidRPr="00BE1FC1" w:rsidRDefault="00BE1FC1" w:rsidP="00BE1FC1">
      <w:pPr>
        <w:pStyle w:val="ListParagraph"/>
        <w:numPr>
          <w:ilvl w:val="1"/>
          <w:numId w:val="1"/>
        </w:numPr>
        <w:jc w:val="both"/>
        <w:rPr>
          <w:rFonts w:ascii="Times New Roman" w:eastAsia="Times New Roman" w:hAnsi="Times New Roman" w:cs="Times New Roman"/>
          <w:sz w:val="24"/>
          <w:szCs w:val="24"/>
          <w:lang w:val="et-EE" w:eastAsia="et-EE"/>
        </w:rPr>
      </w:pPr>
      <w:r w:rsidRPr="00BE1FC1">
        <w:rPr>
          <w:rFonts w:ascii="Times New Roman" w:eastAsia="Times New Roman" w:hAnsi="Times New Roman" w:cs="Times New Roman"/>
          <w:sz w:val="24"/>
          <w:szCs w:val="24"/>
          <w:lang w:val="et-EE" w:eastAsia="et-EE"/>
        </w:rPr>
        <w:t>Vastavalt Narva Linnavalitsuse Arhitektuuri- ja Linnaplaneerimise Ameti põhimääruse § 7 Arhitektuuri- ja planeerimise osakonna põhiülesandeks on  ehitus- ja kas</w:t>
      </w:r>
      <w:r>
        <w:rPr>
          <w:rFonts w:ascii="Times New Roman" w:eastAsia="Times New Roman" w:hAnsi="Times New Roman" w:cs="Times New Roman"/>
          <w:sz w:val="24"/>
          <w:szCs w:val="24"/>
          <w:lang w:val="et-EE" w:eastAsia="et-EE"/>
        </w:rPr>
        <w:t>utuslubade taotluste menetlemisel ja</w:t>
      </w:r>
      <w:r w:rsidRPr="00BE1FC1">
        <w:rPr>
          <w:rFonts w:ascii="Times New Roman" w:eastAsia="Times New Roman" w:hAnsi="Times New Roman" w:cs="Times New Roman"/>
          <w:sz w:val="24"/>
          <w:szCs w:val="24"/>
          <w:lang w:val="et-EE" w:eastAsia="et-EE"/>
        </w:rPr>
        <w:t xml:space="preserve"> ehitusprojektide läbivaatamisel osalemine ja otsuse tegemine keskkonnamõju hindamise algatamise või algatamata jätmise kohta.</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9B0369" w:rsidP="006D307E">
      <w:pPr>
        <w:spacing w:after="24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Jätta algatamata </w:t>
      </w:r>
      <w:r w:rsidR="00C455A8" w:rsidRPr="00C455A8">
        <w:rPr>
          <w:rFonts w:ascii="Times New Roman" w:eastAsia="Times New Roman" w:hAnsi="Times New Roman" w:cs="Times New Roman"/>
          <w:sz w:val="24"/>
          <w:szCs w:val="24"/>
          <w:lang w:val="et-EE" w:eastAsia="et-EE"/>
        </w:rPr>
        <w:t>„</w:t>
      </w:r>
      <w:r w:rsidR="00861CB6" w:rsidRPr="00861CB6">
        <w:rPr>
          <w:rFonts w:ascii="Times New Roman" w:eastAsia="Times New Roman" w:hAnsi="Times New Roman" w:cs="Times New Roman"/>
          <w:sz w:val="24"/>
          <w:szCs w:val="24"/>
          <w:lang w:val="et-EE" w:eastAsia="et-EE"/>
        </w:rPr>
        <w:t>Narva linn Tuleviku tänava ning osaliselt Vestervalli tänav L2 tänavate rekonstrueerimise ehitusprojekt. Torustike osa. Sademeveetorustik ja drenaaž</w:t>
      </w:r>
      <w:r w:rsidR="00C455A8" w:rsidRPr="00C455A8">
        <w:rPr>
          <w:rFonts w:ascii="Times New Roman" w:eastAsia="Times New Roman" w:hAnsi="Times New Roman" w:cs="Times New Roman"/>
          <w:sz w:val="24"/>
          <w:szCs w:val="24"/>
          <w:lang w:val="et-EE" w:eastAsia="et-EE"/>
        </w:rPr>
        <w:t xml:space="preserve">“ projekti </w:t>
      </w:r>
      <w:r w:rsidR="00FD41AB">
        <w:rPr>
          <w:rFonts w:ascii="Times New Roman" w:eastAsia="Times New Roman" w:hAnsi="Times New Roman" w:cs="Times New Roman"/>
          <w:bCs/>
          <w:noProof/>
          <w:sz w:val="24"/>
          <w:szCs w:val="24"/>
          <w:lang w:val="et-EE"/>
        </w:rPr>
        <w:t>(</w:t>
      </w:r>
      <w:r w:rsidR="00861CB6">
        <w:rPr>
          <w:rFonts w:ascii="Times New Roman" w:eastAsia="Times New Roman" w:hAnsi="Times New Roman" w:cs="Times New Roman"/>
          <w:bCs/>
          <w:noProof/>
          <w:sz w:val="24"/>
          <w:szCs w:val="24"/>
          <w:lang w:val="et-EE"/>
        </w:rPr>
        <w:t>töö nr T2055, projekteerija Landverk</w:t>
      </w:r>
      <w:r w:rsidR="00FD41AB">
        <w:rPr>
          <w:rFonts w:ascii="Times New Roman" w:eastAsia="Times New Roman" w:hAnsi="Times New Roman" w:cs="Times New Roman"/>
          <w:bCs/>
          <w:noProof/>
          <w:sz w:val="24"/>
          <w:szCs w:val="24"/>
          <w:lang w:val="et-EE"/>
        </w:rPr>
        <w:t xml:space="preserve"> OÜ, </w:t>
      </w:r>
      <w:r w:rsidR="00B943CF" w:rsidRPr="00B943CF">
        <w:rPr>
          <w:rFonts w:ascii="Times New Roman" w:eastAsia="Times New Roman" w:hAnsi="Times New Roman" w:cs="Times New Roman"/>
          <w:bCs/>
          <w:noProof/>
          <w:sz w:val="24"/>
          <w:szCs w:val="24"/>
          <w:lang w:val="et-EE"/>
        </w:rPr>
        <w:t>Turu 34b, Tartu 50104</w:t>
      </w:r>
      <w:r w:rsidR="00FD41AB">
        <w:rPr>
          <w:rFonts w:ascii="Times New Roman" w:eastAsia="Times New Roman" w:hAnsi="Times New Roman" w:cs="Times New Roman"/>
          <w:bCs/>
          <w:noProof/>
          <w:sz w:val="24"/>
          <w:szCs w:val="24"/>
          <w:lang w:val="et-EE"/>
        </w:rPr>
        <w:t>)</w:t>
      </w:r>
      <w:r w:rsidR="00FD41AB" w:rsidRPr="006E781B">
        <w:rPr>
          <w:rFonts w:ascii="Times New Roman" w:eastAsia="Times New Roman" w:hAnsi="Times New Roman" w:cs="Times New Roman"/>
          <w:bCs/>
          <w:noProof/>
          <w:sz w:val="24"/>
          <w:szCs w:val="24"/>
          <w:lang w:val="et-EE"/>
        </w:rPr>
        <w:t xml:space="preserve"> </w:t>
      </w:r>
      <w:r w:rsidRPr="005300CE">
        <w:rPr>
          <w:rFonts w:ascii="Times New Roman" w:eastAsia="Times New Roman" w:hAnsi="Times New Roman" w:cs="Times New Roman"/>
          <w:sz w:val="24"/>
          <w:szCs w:val="24"/>
          <w:lang w:val="et-EE" w:eastAsia="et-EE"/>
        </w:rPr>
        <w:t xml:space="preserve"> keskkonnamõju </w:t>
      </w:r>
      <w:r w:rsidRPr="00D35183">
        <w:rPr>
          <w:rFonts w:ascii="Times New Roman" w:eastAsia="Times New Roman" w:hAnsi="Times New Roman" w:cs="Times New Roman"/>
          <w:sz w:val="24"/>
          <w:szCs w:val="24"/>
          <w:lang w:val="et-EE" w:eastAsia="et-EE"/>
        </w:rPr>
        <w:t>hindamine.</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882025" w:rsidRDefault="004C6B54" w:rsidP="00662F93">
      <w:pPr>
        <w:numPr>
          <w:ilvl w:val="1"/>
          <w:numId w:val="1"/>
        </w:numPr>
        <w:spacing w:after="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w:t>
      </w:r>
      <w:r w:rsidR="00662F93">
        <w:rPr>
          <w:rFonts w:ascii="Times New Roman" w:eastAsia="Times New Roman" w:hAnsi="Times New Roman" w:cs="Times New Roman"/>
          <w:sz w:val="24"/>
          <w:szCs w:val="24"/>
          <w:lang w:val="et-EE" w:eastAsia="et-EE"/>
        </w:rPr>
        <w:t>linna</w:t>
      </w:r>
      <w:r w:rsidR="00512711">
        <w:rPr>
          <w:rFonts w:ascii="Times New Roman" w:eastAsia="Times New Roman" w:hAnsi="Times New Roman" w:cs="Times New Roman"/>
          <w:sz w:val="24"/>
          <w:szCs w:val="24"/>
          <w:lang w:val="et-EE" w:eastAsia="et-EE"/>
        </w:rPr>
        <w:t xml:space="preserve"> </w:t>
      </w:r>
      <w:r w:rsidR="00662F93" w:rsidRPr="00662F93">
        <w:rPr>
          <w:rFonts w:ascii="Times New Roman" w:eastAsia="Times New Roman" w:hAnsi="Times New Roman" w:cs="Times New Roman"/>
          <w:bCs/>
          <w:noProof/>
          <w:sz w:val="24"/>
          <w:szCs w:val="24"/>
          <w:lang w:val="et-EE"/>
        </w:rPr>
        <w:t>„Narva linn Tuleviku tänava ning osaliselt Vestervalli tänav L2 tänavate rekonstrueerimise ehitusprojekt. Torustike osa. Sademeveetorustik ja drenaaž“ projekti (töö nr T2055, projekteerija Landverk OÜ, Turu 34b, Tartu 50104)</w:t>
      </w:r>
      <w:r w:rsidR="00512711">
        <w:rPr>
          <w:rFonts w:ascii="Times New Roman" w:eastAsia="Times New Roman" w:hAnsi="Times New Roman" w:cs="Times New Roman"/>
          <w:bCs/>
          <w:noProof/>
          <w:sz w:val="24"/>
          <w:szCs w:val="24"/>
          <w:lang w:val="et-EE"/>
        </w:rPr>
        <w:t xml:space="preserve"> </w:t>
      </w:r>
      <w:r w:rsidRPr="005300CE">
        <w:rPr>
          <w:rFonts w:ascii="Times New Roman" w:eastAsia="Times New Roman" w:hAnsi="Times New Roman" w:cs="Times New Roman"/>
          <w:sz w:val="24"/>
          <w:szCs w:val="24"/>
          <w:lang w:val="et-EE" w:eastAsia="et-EE"/>
        </w:rPr>
        <w:t xml:space="preserve">keskkonnamõju hindamise algatamata jätmise otsusega saab tutvuda Narva Linnavalitsuse Arhitektuuri- ja Linnaplaneerimise Ametis </w:t>
      </w:r>
      <w:r w:rsidRPr="00882025">
        <w:rPr>
          <w:rFonts w:ascii="Times New Roman" w:eastAsia="Times New Roman" w:hAnsi="Times New Roman" w:cs="Times New Roman"/>
          <w:sz w:val="24"/>
          <w:szCs w:val="24"/>
          <w:lang w:val="et-EE" w:eastAsia="et-EE"/>
        </w:rPr>
        <w:t>vastuvõtuaegadel - esmaspäeviti kell 13.00-17.00; kolmapäeviti 10.00-12.00 ja 13.00-17.00.</w:t>
      </w:r>
    </w:p>
    <w:p w:rsidR="00933B7B" w:rsidRPr="00882025" w:rsidRDefault="00933B7B" w:rsidP="00933B7B">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882025">
        <w:rPr>
          <w:rFonts w:ascii="Times New Roman" w:eastAsia="Times New Roman" w:hAnsi="Times New Roman" w:cs="Times New Roman"/>
          <w:sz w:val="24"/>
          <w:szCs w:val="24"/>
          <w:lang w:val="et-EE" w:eastAsia="et-EE"/>
        </w:rPr>
        <w:lastRenderedPageBreak/>
        <w:t>Narva Linnavalitsuse Arhitektuuri- ja Linnaplaneerimise Ametil teatada keskkonnamõju hindamise algatamata jätmise otsusest 14 päeva jooksul otsuse tegemisest arvates ametlikus väljaandes Ametlikud Teadaanded, Narva linna veebilehel ja ajalehes, milles Narva linn avaldab oma ametlikke teadaandeid.</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E351A5" w:rsidRPr="00D35183" w:rsidRDefault="00E351A5"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E351A5" w:rsidRPr="00E351A5" w:rsidRDefault="00513F81" w:rsidP="00E351A5">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Katri Raik</w:t>
      </w:r>
      <w:r>
        <w:rPr>
          <w:rFonts w:ascii="Times New Roman" w:eastAsia="Times New Roman" w:hAnsi="Times New Roman" w:cs="Times New Roman"/>
          <w:sz w:val="24"/>
          <w:szCs w:val="24"/>
          <w:lang w:val="et-EE" w:eastAsia="et-EE"/>
        </w:rPr>
        <w:tab/>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Üllar Kaljuste</w:t>
      </w: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Linnasekretär</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Default="00ED66F1">
      <w:pPr>
        <w:rPr>
          <w:rFonts w:ascii="Times New Roman" w:eastAsia="Times New Roman" w:hAnsi="Times New Roman" w:cs="Times New Roman"/>
          <w:sz w:val="24"/>
          <w:szCs w:val="24"/>
          <w:lang w:val="et-EE" w:eastAsia="et-EE"/>
        </w:rPr>
      </w:pPr>
    </w:p>
    <w:sectPr w:rsidR="00ED66F1" w:rsidSect="00DE72D6">
      <w:pgSz w:w="11906" w:h="16838"/>
      <w:pgMar w:top="1417" w:right="849"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FCD" w:rsidRDefault="00927FCD" w:rsidP="00496C14">
      <w:pPr>
        <w:spacing w:after="0" w:line="240" w:lineRule="auto"/>
      </w:pPr>
      <w:r>
        <w:separator/>
      </w:r>
    </w:p>
  </w:endnote>
  <w:endnote w:type="continuationSeparator" w:id="0">
    <w:p w:rsidR="00927FCD" w:rsidRDefault="00927FCD"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FCD" w:rsidRDefault="00927FCD" w:rsidP="00496C14">
      <w:pPr>
        <w:spacing w:after="0" w:line="240" w:lineRule="auto"/>
      </w:pPr>
      <w:r>
        <w:separator/>
      </w:r>
    </w:p>
  </w:footnote>
  <w:footnote w:type="continuationSeparator" w:id="0">
    <w:p w:rsidR="00927FCD" w:rsidRDefault="00927FCD"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433ED"/>
    <w:rsid w:val="00043858"/>
    <w:rsid w:val="00044500"/>
    <w:rsid w:val="0004786F"/>
    <w:rsid w:val="000A2440"/>
    <w:rsid w:val="000A3BED"/>
    <w:rsid w:val="000A4FC6"/>
    <w:rsid w:val="000A731A"/>
    <w:rsid w:val="000C6069"/>
    <w:rsid w:val="00117FF3"/>
    <w:rsid w:val="00130ABD"/>
    <w:rsid w:val="00143B8A"/>
    <w:rsid w:val="00145182"/>
    <w:rsid w:val="00151C32"/>
    <w:rsid w:val="00156223"/>
    <w:rsid w:val="00163216"/>
    <w:rsid w:val="00176A5C"/>
    <w:rsid w:val="00183947"/>
    <w:rsid w:val="0018593C"/>
    <w:rsid w:val="00194A3E"/>
    <w:rsid w:val="001A0549"/>
    <w:rsid w:val="001A734E"/>
    <w:rsid w:val="001B558F"/>
    <w:rsid w:val="001C072F"/>
    <w:rsid w:val="001C3C76"/>
    <w:rsid w:val="001C4D16"/>
    <w:rsid w:val="001C5955"/>
    <w:rsid w:val="001C705F"/>
    <w:rsid w:val="001D18B4"/>
    <w:rsid w:val="001D2EF1"/>
    <w:rsid w:val="001E7981"/>
    <w:rsid w:val="001F66C6"/>
    <w:rsid w:val="00214418"/>
    <w:rsid w:val="00225B37"/>
    <w:rsid w:val="00247336"/>
    <w:rsid w:val="00250438"/>
    <w:rsid w:val="002642ED"/>
    <w:rsid w:val="0026565E"/>
    <w:rsid w:val="00271296"/>
    <w:rsid w:val="00280398"/>
    <w:rsid w:val="0028664E"/>
    <w:rsid w:val="00293823"/>
    <w:rsid w:val="002B0E27"/>
    <w:rsid w:val="002B68B1"/>
    <w:rsid w:val="002C06D6"/>
    <w:rsid w:val="002C6282"/>
    <w:rsid w:val="002D28A2"/>
    <w:rsid w:val="002F7E9A"/>
    <w:rsid w:val="00303C94"/>
    <w:rsid w:val="003100F7"/>
    <w:rsid w:val="003346B5"/>
    <w:rsid w:val="00344172"/>
    <w:rsid w:val="00346213"/>
    <w:rsid w:val="00360FA0"/>
    <w:rsid w:val="0036448B"/>
    <w:rsid w:val="00367EAA"/>
    <w:rsid w:val="00391C8A"/>
    <w:rsid w:val="0039621C"/>
    <w:rsid w:val="0039684F"/>
    <w:rsid w:val="003A46E0"/>
    <w:rsid w:val="003A51EB"/>
    <w:rsid w:val="003C6E6D"/>
    <w:rsid w:val="003F148C"/>
    <w:rsid w:val="003F7652"/>
    <w:rsid w:val="00407127"/>
    <w:rsid w:val="00421386"/>
    <w:rsid w:val="004458E9"/>
    <w:rsid w:val="00452E6C"/>
    <w:rsid w:val="00454029"/>
    <w:rsid w:val="00466145"/>
    <w:rsid w:val="00472B15"/>
    <w:rsid w:val="00485FEF"/>
    <w:rsid w:val="00491929"/>
    <w:rsid w:val="0049306B"/>
    <w:rsid w:val="00496C14"/>
    <w:rsid w:val="004B2BFF"/>
    <w:rsid w:val="004B4F9F"/>
    <w:rsid w:val="004B6410"/>
    <w:rsid w:val="004C3B7C"/>
    <w:rsid w:val="004C6B54"/>
    <w:rsid w:val="004F092F"/>
    <w:rsid w:val="004F2CAD"/>
    <w:rsid w:val="005079E5"/>
    <w:rsid w:val="00512711"/>
    <w:rsid w:val="00513F81"/>
    <w:rsid w:val="0052190D"/>
    <w:rsid w:val="00522388"/>
    <w:rsid w:val="005300CE"/>
    <w:rsid w:val="00534D8E"/>
    <w:rsid w:val="00554413"/>
    <w:rsid w:val="00561C5A"/>
    <w:rsid w:val="00561F7F"/>
    <w:rsid w:val="00564FA7"/>
    <w:rsid w:val="00567A7C"/>
    <w:rsid w:val="00571E7E"/>
    <w:rsid w:val="00577DF9"/>
    <w:rsid w:val="005A7B49"/>
    <w:rsid w:val="005B4C15"/>
    <w:rsid w:val="005B6906"/>
    <w:rsid w:val="005D5D96"/>
    <w:rsid w:val="005F29F7"/>
    <w:rsid w:val="00613869"/>
    <w:rsid w:val="00632A5D"/>
    <w:rsid w:val="006355CB"/>
    <w:rsid w:val="00655645"/>
    <w:rsid w:val="00662F93"/>
    <w:rsid w:val="006B5412"/>
    <w:rsid w:val="006C3400"/>
    <w:rsid w:val="006D307E"/>
    <w:rsid w:val="006E781B"/>
    <w:rsid w:val="007009EF"/>
    <w:rsid w:val="00704E8D"/>
    <w:rsid w:val="00727138"/>
    <w:rsid w:val="00744A69"/>
    <w:rsid w:val="007522DC"/>
    <w:rsid w:val="00755D0D"/>
    <w:rsid w:val="00761D84"/>
    <w:rsid w:val="007714DA"/>
    <w:rsid w:val="00780738"/>
    <w:rsid w:val="007934E1"/>
    <w:rsid w:val="00795284"/>
    <w:rsid w:val="007A1DAA"/>
    <w:rsid w:val="007E5154"/>
    <w:rsid w:val="00811BFD"/>
    <w:rsid w:val="008426AE"/>
    <w:rsid w:val="00861CB6"/>
    <w:rsid w:val="00875B04"/>
    <w:rsid w:val="00882025"/>
    <w:rsid w:val="0088738B"/>
    <w:rsid w:val="008A6E59"/>
    <w:rsid w:val="008B269B"/>
    <w:rsid w:val="008D7E1A"/>
    <w:rsid w:val="00903996"/>
    <w:rsid w:val="00921C54"/>
    <w:rsid w:val="00922829"/>
    <w:rsid w:val="00927FCD"/>
    <w:rsid w:val="00933363"/>
    <w:rsid w:val="00933B7B"/>
    <w:rsid w:val="00946594"/>
    <w:rsid w:val="009833C3"/>
    <w:rsid w:val="00996124"/>
    <w:rsid w:val="009B0369"/>
    <w:rsid w:val="009C65ED"/>
    <w:rsid w:val="009D65A1"/>
    <w:rsid w:val="009E61DA"/>
    <w:rsid w:val="009E7805"/>
    <w:rsid w:val="009F4487"/>
    <w:rsid w:val="00A16D77"/>
    <w:rsid w:val="00A17126"/>
    <w:rsid w:val="00A2268B"/>
    <w:rsid w:val="00A3624A"/>
    <w:rsid w:val="00A61962"/>
    <w:rsid w:val="00A66BAC"/>
    <w:rsid w:val="00A77AF5"/>
    <w:rsid w:val="00A83156"/>
    <w:rsid w:val="00AC3BF6"/>
    <w:rsid w:val="00B02C50"/>
    <w:rsid w:val="00B15D19"/>
    <w:rsid w:val="00B249F9"/>
    <w:rsid w:val="00B26C66"/>
    <w:rsid w:val="00B5136E"/>
    <w:rsid w:val="00B669B8"/>
    <w:rsid w:val="00B734F3"/>
    <w:rsid w:val="00B80669"/>
    <w:rsid w:val="00B943CF"/>
    <w:rsid w:val="00BA37D0"/>
    <w:rsid w:val="00BA40B4"/>
    <w:rsid w:val="00BB1E96"/>
    <w:rsid w:val="00BB7279"/>
    <w:rsid w:val="00BC644D"/>
    <w:rsid w:val="00BE1FC1"/>
    <w:rsid w:val="00BE2835"/>
    <w:rsid w:val="00BF03A3"/>
    <w:rsid w:val="00C202D8"/>
    <w:rsid w:val="00C45011"/>
    <w:rsid w:val="00C455A8"/>
    <w:rsid w:val="00C500F8"/>
    <w:rsid w:val="00C664F7"/>
    <w:rsid w:val="00C83729"/>
    <w:rsid w:val="00C90BE6"/>
    <w:rsid w:val="00CA0586"/>
    <w:rsid w:val="00CB66CF"/>
    <w:rsid w:val="00CC538E"/>
    <w:rsid w:val="00CC6F6E"/>
    <w:rsid w:val="00CD0ED6"/>
    <w:rsid w:val="00CD40CB"/>
    <w:rsid w:val="00D000FB"/>
    <w:rsid w:val="00D0476C"/>
    <w:rsid w:val="00D254E7"/>
    <w:rsid w:val="00D25A4F"/>
    <w:rsid w:val="00D35183"/>
    <w:rsid w:val="00D36A38"/>
    <w:rsid w:val="00D40864"/>
    <w:rsid w:val="00D43011"/>
    <w:rsid w:val="00D949B3"/>
    <w:rsid w:val="00D9696E"/>
    <w:rsid w:val="00D97DC2"/>
    <w:rsid w:val="00DA72DA"/>
    <w:rsid w:val="00DB225D"/>
    <w:rsid w:val="00DB4743"/>
    <w:rsid w:val="00DC312E"/>
    <w:rsid w:val="00DC7531"/>
    <w:rsid w:val="00DE0A6A"/>
    <w:rsid w:val="00DE285A"/>
    <w:rsid w:val="00DE72D6"/>
    <w:rsid w:val="00E21D64"/>
    <w:rsid w:val="00E351A5"/>
    <w:rsid w:val="00E4013F"/>
    <w:rsid w:val="00E430B2"/>
    <w:rsid w:val="00E5696C"/>
    <w:rsid w:val="00E6210B"/>
    <w:rsid w:val="00E63417"/>
    <w:rsid w:val="00E63B89"/>
    <w:rsid w:val="00E6750E"/>
    <w:rsid w:val="00E802F2"/>
    <w:rsid w:val="00E97B83"/>
    <w:rsid w:val="00EA5DB9"/>
    <w:rsid w:val="00EB7D70"/>
    <w:rsid w:val="00ED66F1"/>
    <w:rsid w:val="00ED67CF"/>
    <w:rsid w:val="00EF0340"/>
    <w:rsid w:val="00EF129B"/>
    <w:rsid w:val="00F158CA"/>
    <w:rsid w:val="00F236D8"/>
    <w:rsid w:val="00F57438"/>
    <w:rsid w:val="00F8337D"/>
    <w:rsid w:val="00F94434"/>
    <w:rsid w:val="00F95B63"/>
    <w:rsid w:val="00FA08FD"/>
    <w:rsid w:val="00FA39C2"/>
    <w:rsid w:val="00FA44A1"/>
    <w:rsid w:val="00FA4F6D"/>
    <w:rsid w:val="00FC5FD1"/>
    <w:rsid w:val="00FD3AF7"/>
    <w:rsid w:val="00FD41AB"/>
    <w:rsid w:val="00FD512D"/>
    <w:rsid w:val="00FE3A79"/>
    <w:rsid w:val="00FE4F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a@landverk.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nnamajandus@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7F154-A633-413B-8176-688D69D9C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1506</Words>
  <Characters>8588</Characters>
  <Application>Microsoft Office Word</Application>
  <DocSecurity>0</DocSecurity>
  <Lines>71</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10074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26</cp:revision>
  <dcterms:created xsi:type="dcterms:W3CDTF">2021-06-22T09:52:00Z</dcterms:created>
  <dcterms:modified xsi:type="dcterms:W3CDTF">2021-08-02T06:11:00Z</dcterms:modified>
</cp:coreProperties>
</file>