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9FE92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E3853">
        <w:rPr>
          <w:sz w:val="24"/>
          <w:szCs w:val="24"/>
          <w:lang w:val="et-EE"/>
        </w:rPr>
        <w:t>12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EB7380A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E3853">
        <w:rPr>
          <w:b/>
          <w:sz w:val="24"/>
          <w:szCs w:val="24"/>
          <w:lang w:val="et-EE"/>
        </w:rPr>
        <w:t>Talvemüük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584E40A" w:rsidR="00CF2866" w:rsidRDefault="000D347F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FIE Jelena Jegireva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E3853">
        <w:rPr>
          <w:color w:val="000000"/>
          <w:sz w:val="24"/>
          <w:szCs w:val="24"/>
          <w:lang w:val="et-EE"/>
        </w:rPr>
        <w:t>14</w:t>
      </w:r>
      <w:r w:rsidR="0002356E">
        <w:rPr>
          <w:color w:val="000000"/>
          <w:sz w:val="24"/>
          <w:szCs w:val="24"/>
          <w:lang w:val="et-EE"/>
        </w:rPr>
        <w:t>.</w:t>
      </w:r>
      <w:r w:rsidR="000E3853">
        <w:rPr>
          <w:color w:val="000000"/>
          <w:sz w:val="24"/>
          <w:szCs w:val="24"/>
          <w:lang w:val="et-EE"/>
        </w:rPr>
        <w:t>12</w:t>
      </w:r>
      <w:r w:rsidR="0002356E">
        <w:rPr>
          <w:color w:val="000000"/>
          <w:sz w:val="24"/>
          <w:szCs w:val="24"/>
          <w:lang w:val="et-EE"/>
        </w:rPr>
        <w:t>.2021</w:t>
      </w:r>
      <w:r>
        <w:rPr>
          <w:color w:val="000000"/>
          <w:sz w:val="24"/>
          <w:szCs w:val="24"/>
          <w:lang w:val="et-EE"/>
        </w:rPr>
        <w:t>-</w:t>
      </w:r>
      <w:r w:rsidR="000E3853">
        <w:rPr>
          <w:color w:val="000000"/>
          <w:sz w:val="24"/>
          <w:szCs w:val="24"/>
          <w:lang w:val="et-EE"/>
        </w:rPr>
        <w:t>16</w:t>
      </w:r>
      <w:r>
        <w:rPr>
          <w:color w:val="000000"/>
          <w:sz w:val="24"/>
          <w:szCs w:val="24"/>
          <w:lang w:val="et-EE"/>
        </w:rPr>
        <w:t>.</w:t>
      </w:r>
      <w:r w:rsidR="000E3853">
        <w:rPr>
          <w:color w:val="000000"/>
          <w:sz w:val="24"/>
          <w:szCs w:val="24"/>
          <w:lang w:val="et-EE"/>
        </w:rPr>
        <w:t>12</w:t>
      </w:r>
      <w:r>
        <w:rPr>
          <w:color w:val="000000"/>
          <w:sz w:val="24"/>
          <w:szCs w:val="24"/>
          <w:lang w:val="et-EE"/>
        </w:rPr>
        <w:t>.2021</w:t>
      </w:r>
      <w:r w:rsidR="000E3853">
        <w:rPr>
          <w:color w:val="000000"/>
          <w:sz w:val="24"/>
          <w:szCs w:val="24"/>
          <w:lang w:val="et-EE"/>
        </w:rPr>
        <w:t xml:space="preserve"> ja 21.12.2021-23.12.2021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E3853">
        <w:rPr>
          <w:sz w:val="24"/>
          <w:szCs w:val="24"/>
          <w:lang w:val="et-EE"/>
        </w:rPr>
        <w:t>Talvemüük</w:t>
      </w:r>
      <w:r w:rsidR="00182707">
        <w:rPr>
          <w:sz w:val="24"/>
          <w:szCs w:val="24"/>
          <w:lang w:val="et-EE"/>
        </w:rPr>
        <w:t>“</w:t>
      </w:r>
      <w:r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150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3295AA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347F">
        <w:t>FIE Jelena Jegireva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0E3853">
        <w:t>Talvemüük</w:t>
      </w:r>
      <w:r w:rsidR="00B128C2">
        <w:t>“ läbiviimseks.</w:t>
      </w:r>
    </w:p>
    <w:p w14:paraId="0868265B" w14:textId="47BC76F5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E3853">
        <w:rPr>
          <w:color w:val="000000"/>
        </w:rPr>
        <w:t>26.Juuli tänav 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2FC154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D347F">
        <w:t>FIE Jelena Jegireva</w:t>
      </w:r>
      <w:r w:rsidR="005D2A3F">
        <w:t xml:space="preserve">, äriregistri kood </w:t>
      </w:r>
      <w:r w:rsidR="000D347F">
        <w:t>10128155</w:t>
      </w:r>
      <w:r w:rsidR="005D2A3F">
        <w:t xml:space="preserve">, </w:t>
      </w:r>
      <w:r w:rsidR="000D347F">
        <w:t>Pähklimäe 6-121,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3897AEF7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E54082">
        <w:rPr>
          <w:color w:val="000000"/>
        </w:rPr>
        <w:t>14.12.2021-16.12.2021 ja 21.12.2021-23.12.2021 kell 09.00-19.00</w:t>
      </w:r>
      <w:r w:rsidR="00E54082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2021-12-06T07:29:00Z</dcterms:created>
  <dcterms:modified xsi:type="dcterms:W3CDTF">2021-12-06T07:33:00Z</dcterms:modified>
  <dc:language>ru-RU</dc:language>
</cp:coreProperties>
</file>