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9D883" w14:textId="77777777" w:rsidR="00102D74" w:rsidRPr="00D95062" w:rsidRDefault="00102D74" w:rsidP="00102D74">
      <w:pPr>
        <w:spacing w:after="0" w:line="240" w:lineRule="auto"/>
        <w:jc w:val="right"/>
        <w:rPr>
          <w:rFonts w:ascii="Times New Roman" w:hAnsi="Times New Roman"/>
          <w:sz w:val="24"/>
          <w:szCs w:val="24"/>
        </w:rPr>
      </w:pPr>
      <w:r w:rsidRPr="00D95062">
        <w:rPr>
          <w:rFonts w:ascii="Times New Roman" w:hAnsi="Times New Roman"/>
          <w:sz w:val="24"/>
          <w:szCs w:val="24"/>
        </w:rPr>
        <w:t>Eelnõu</w:t>
      </w:r>
    </w:p>
    <w:p w14:paraId="0253DC35" w14:textId="77777777" w:rsidR="00102D74" w:rsidRPr="00D95062" w:rsidRDefault="00102D74" w:rsidP="00102D74">
      <w:pPr>
        <w:spacing w:after="0" w:line="240" w:lineRule="auto"/>
        <w:jc w:val="right"/>
        <w:rPr>
          <w:rFonts w:ascii="Times New Roman" w:hAnsi="Times New Roman"/>
          <w:b/>
          <w:bCs/>
          <w:sz w:val="24"/>
          <w:szCs w:val="24"/>
        </w:rPr>
      </w:pPr>
      <w:r w:rsidRPr="00D95062">
        <w:rPr>
          <w:rFonts w:ascii="Times New Roman" w:hAnsi="Times New Roman"/>
          <w:b/>
          <w:bCs/>
          <w:sz w:val="24"/>
          <w:szCs w:val="24"/>
        </w:rPr>
        <w:t> </w:t>
      </w:r>
    </w:p>
    <w:p w14:paraId="66337CB9" w14:textId="77777777" w:rsidR="00102D74" w:rsidRPr="00D95062" w:rsidRDefault="00102D74" w:rsidP="00102D74">
      <w:pPr>
        <w:spacing w:after="0" w:line="240" w:lineRule="auto"/>
        <w:jc w:val="right"/>
        <w:rPr>
          <w:rFonts w:ascii="Times New Roman" w:hAnsi="Times New Roman"/>
          <w:b/>
          <w:bCs/>
          <w:sz w:val="24"/>
          <w:szCs w:val="24"/>
        </w:rPr>
      </w:pPr>
      <w:r w:rsidRPr="00D95062">
        <w:rPr>
          <w:rFonts w:ascii="Times New Roman" w:hAnsi="Times New Roman"/>
          <w:b/>
          <w:bCs/>
          <w:sz w:val="24"/>
          <w:szCs w:val="24"/>
        </w:rPr>
        <w:t> </w:t>
      </w:r>
    </w:p>
    <w:p w14:paraId="6044AA23" w14:textId="77777777" w:rsidR="00102D74" w:rsidRPr="00D95062" w:rsidRDefault="00102D74" w:rsidP="00102D74">
      <w:pPr>
        <w:spacing w:after="0" w:line="240" w:lineRule="auto"/>
        <w:jc w:val="center"/>
        <w:rPr>
          <w:rFonts w:ascii="Times New Roman" w:hAnsi="Times New Roman"/>
          <w:b/>
          <w:bCs/>
          <w:sz w:val="24"/>
          <w:szCs w:val="24"/>
        </w:rPr>
      </w:pPr>
      <w:r w:rsidRPr="00D95062">
        <w:rPr>
          <w:rFonts w:ascii="Times New Roman" w:hAnsi="Times New Roman"/>
          <w:b/>
          <w:bCs/>
          <w:sz w:val="24"/>
          <w:szCs w:val="24"/>
        </w:rPr>
        <w:t>NARVA LINNAVALITSUS</w:t>
      </w:r>
    </w:p>
    <w:p w14:paraId="453FE4E5" w14:textId="77777777" w:rsidR="00102D74" w:rsidRPr="00D95062" w:rsidRDefault="00102D74" w:rsidP="00102D74">
      <w:pPr>
        <w:spacing w:after="0" w:line="240" w:lineRule="auto"/>
        <w:jc w:val="right"/>
        <w:rPr>
          <w:rFonts w:ascii="Times New Roman" w:hAnsi="Times New Roman"/>
          <w:sz w:val="24"/>
          <w:szCs w:val="24"/>
        </w:rPr>
      </w:pPr>
      <w:r w:rsidRPr="00D95062">
        <w:rPr>
          <w:rFonts w:ascii="Times New Roman" w:hAnsi="Times New Roman"/>
          <w:sz w:val="24"/>
          <w:szCs w:val="24"/>
        </w:rPr>
        <w:t> </w:t>
      </w:r>
    </w:p>
    <w:p w14:paraId="3F3CF969" w14:textId="77777777" w:rsidR="00102D74" w:rsidRPr="00D95062" w:rsidRDefault="00102D74" w:rsidP="00102D74">
      <w:pPr>
        <w:spacing w:after="0" w:line="240" w:lineRule="auto"/>
        <w:jc w:val="center"/>
        <w:rPr>
          <w:rFonts w:ascii="Times New Roman" w:hAnsi="Times New Roman"/>
          <w:b/>
          <w:bCs/>
          <w:sz w:val="24"/>
          <w:szCs w:val="24"/>
        </w:rPr>
      </w:pPr>
      <w:r w:rsidRPr="00D95062">
        <w:rPr>
          <w:rFonts w:ascii="Times New Roman" w:hAnsi="Times New Roman"/>
          <w:b/>
          <w:bCs/>
          <w:sz w:val="24"/>
          <w:szCs w:val="24"/>
        </w:rPr>
        <w:t>PROTOKOLLILINE OTSUS</w:t>
      </w:r>
    </w:p>
    <w:p w14:paraId="21391148" w14:textId="77777777" w:rsidR="00102D74" w:rsidRPr="00D95062" w:rsidRDefault="00102D74" w:rsidP="00102D74">
      <w:pPr>
        <w:spacing w:after="0" w:line="240" w:lineRule="auto"/>
        <w:jc w:val="center"/>
        <w:rPr>
          <w:rFonts w:ascii="Times New Roman" w:hAnsi="Times New Roman"/>
          <w:b/>
          <w:bCs/>
          <w:sz w:val="24"/>
          <w:szCs w:val="24"/>
        </w:rPr>
      </w:pPr>
      <w:r w:rsidRPr="00D95062">
        <w:rPr>
          <w:rFonts w:ascii="Times New Roman" w:hAnsi="Times New Roman"/>
          <w:b/>
          <w:bCs/>
          <w:sz w:val="24"/>
          <w:szCs w:val="24"/>
        </w:rPr>
        <w:t> </w:t>
      </w:r>
    </w:p>
    <w:p w14:paraId="2558AC5B" w14:textId="77777777" w:rsidR="00102D74" w:rsidRPr="00D95062" w:rsidRDefault="00102D74" w:rsidP="00102D74">
      <w:pPr>
        <w:spacing w:after="0" w:line="240" w:lineRule="auto"/>
        <w:jc w:val="center"/>
        <w:rPr>
          <w:rFonts w:ascii="Times New Roman" w:hAnsi="Times New Roman"/>
          <w:b/>
          <w:bCs/>
          <w:sz w:val="24"/>
          <w:szCs w:val="24"/>
        </w:rPr>
      </w:pPr>
      <w:r w:rsidRPr="00D95062">
        <w:rPr>
          <w:rFonts w:ascii="Times New Roman" w:hAnsi="Times New Roman"/>
          <w:b/>
          <w:bCs/>
          <w:sz w:val="24"/>
          <w:szCs w:val="24"/>
        </w:rPr>
        <w:t> </w:t>
      </w:r>
    </w:p>
    <w:p w14:paraId="55D8F78C" w14:textId="77777777" w:rsidR="00102D74" w:rsidRPr="00D95062" w:rsidRDefault="00102D74" w:rsidP="00102D74">
      <w:pPr>
        <w:spacing w:after="0" w:line="240" w:lineRule="auto"/>
        <w:ind w:left="4678" w:firstLine="720"/>
        <w:jc w:val="both"/>
        <w:rPr>
          <w:rFonts w:ascii="Times New Roman" w:hAnsi="Times New Roman"/>
          <w:sz w:val="24"/>
          <w:szCs w:val="24"/>
        </w:rPr>
      </w:pPr>
      <w:r w:rsidRPr="00D95062">
        <w:rPr>
          <w:rFonts w:ascii="Times New Roman" w:hAnsi="Times New Roman"/>
          <w:sz w:val="24"/>
          <w:szCs w:val="24"/>
        </w:rPr>
        <w:t> </w:t>
      </w:r>
    </w:p>
    <w:p w14:paraId="7F9DA38D" w14:textId="77777777" w:rsidR="00102D74" w:rsidRPr="00D95062" w:rsidRDefault="00102D74" w:rsidP="00102D74">
      <w:pPr>
        <w:spacing w:after="0" w:line="240" w:lineRule="auto"/>
        <w:rPr>
          <w:rFonts w:ascii="Times New Roman" w:hAnsi="Times New Roman"/>
          <w:sz w:val="24"/>
          <w:szCs w:val="24"/>
        </w:rPr>
      </w:pPr>
      <w:r w:rsidRPr="00D95062">
        <w:rPr>
          <w:rFonts w:ascii="Times New Roman" w:hAnsi="Times New Roman"/>
          <w:sz w:val="24"/>
          <w:szCs w:val="24"/>
        </w:rPr>
        <w:t>Narva</w:t>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t>_________2022. a  nr</w:t>
      </w:r>
    </w:p>
    <w:p w14:paraId="5D98556D" w14:textId="77777777" w:rsidR="00102D74" w:rsidRPr="00D95062" w:rsidRDefault="00102D74" w:rsidP="00102D74">
      <w:pPr>
        <w:spacing w:after="0" w:line="240" w:lineRule="auto"/>
        <w:rPr>
          <w:rFonts w:ascii="Times New Roman" w:hAnsi="Times New Roman"/>
          <w:sz w:val="24"/>
          <w:szCs w:val="24"/>
        </w:rPr>
      </w:pPr>
      <w:r w:rsidRPr="00D95062">
        <w:rPr>
          <w:rFonts w:ascii="Times New Roman" w:hAnsi="Times New Roman"/>
          <w:sz w:val="24"/>
          <w:szCs w:val="24"/>
        </w:rPr>
        <w:t> </w:t>
      </w:r>
    </w:p>
    <w:p w14:paraId="38122485" w14:textId="77777777" w:rsidR="00102D74" w:rsidRPr="00D95062" w:rsidRDefault="00102D74" w:rsidP="00102D74">
      <w:pPr>
        <w:spacing w:after="0" w:line="240" w:lineRule="auto"/>
        <w:rPr>
          <w:rFonts w:ascii="Times New Roman" w:hAnsi="Times New Roman"/>
          <w:sz w:val="24"/>
          <w:szCs w:val="24"/>
        </w:rPr>
      </w:pPr>
      <w:r w:rsidRPr="00D95062">
        <w:rPr>
          <w:rFonts w:ascii="Times New Roman" w:hAnsi="Times New Roman"/>
          <w:sz w:val="24"/>
          <w:szCs w:val="24"/>
        </w:rPr>
        <w:t> </w:t>
      </w:r>
    </w:p>
    <w:p w14:paraId="2B0FC7B4" w14:textId="00E38F85" w:rsidR="00102D74" w:rsidRPr="00D95062" w:rsidRDefault="00102D74" w:rsidP="00102D74">
      <w:pPr>
        <w:spacing w:after="0" w:line="240" w:lineRule="auto"/>
        <w:rPr>
          <w:rFonts w:ascii="Times New Roman" w:hAnsi="Times New Roman"/>
          <w:b/>
          <w:sz w:val="24"/>
          <w:szCs w:val="24"/>
        </w:rPr>
      </w:pPr>
      <w:r>
        <w:rPr>
          <w:rFonts w:ascii="Times New Roman" w:hAnsi="Times New Roman"/>
          <w:b/>
          <w:sz w:val="24"/>
          <w:szCs w:val="24"/>
        </w:rPr>
        <w:t xml:space="preserve">Linnavara </w:t>
      </w:r>
      <w:r w:rsidRPr="00D95062">
        <w:rPr>
          <w:rFonts w:ascii="Times New Roman" w:hAnsi="Times New Roman"/>
          <w:b/>
          <w:sz w:val="24"/>
          <w:szCs w:val="24"/>
        </w:rPr>
        <w:t xml:space="preserve">võõrandamine </w:t>
      </w:r>
      <w:r>
        <w:rPr>
          <w:rFonts w:ascii="Times New Roman" w:hAnsi="Times New Roman"/>
          <w:b/>
          <w:sz w:val="24"/>
          <w:szCs w:val="24"/>
        </w:rPr>
        <w:t>otsustuskorras (freespuru)</w:t>
      </w:r>
    </w:p>
    <w:p w14:paraId="176CFF83" w14:textId="77777777" w:rsidR="00102D74" w:rsidRPr="00D95062" w:rsidRDefault="00102D74" w:rsidP="00102D74">
      <w:pPr>
        <w:spacing w:after="0" w:line="240" w:lineRule="auto"/>
        <w:rPr>
          <w:rFonts w:ascii="Times New Roman" w:hAnsi="Times New Roman"/>
          <w:b/>
          <w:sz w:val="24"/>
          <w:szCs w:val="24"/>
        </w:rPr>
      </w:pPr>
    </w:p>
    <w:p w14:paraId="4B930421" w14:textId="77777777" w:rsidR="00102D74" w:rsidRPr="00D95062" w:rsidRDefault="00102D74" w:rsidP="00102D74">
      <w:pPr>
        <w:spacing w:after="0" w:line="240" w:lineRule="auto"/>
        <w:rPr>
          <w:rFonts w:ascii="Times New Roman" w:hAnsi="Times New Roman"/>
          <w:sz w:val="24"/>
          <w:szCs w:val="24"/>
        </w:rPr>
      </w:pPr>
    </w:p>
    <w:p w14:paraId="62124106" w14:textId="77777777" w:rsidR="00102D74" w:rsidRPr="00D95062" w:rsidRDefault="00102D74" w:rsidP="00102D74">
      <w:pPr>
        <w:spacing w:after="0" w:line="240" w:lineRule="auto"/>
        <w:rPr>
          <w:rFonts w:ascii="Times New Roman" w:hAnsi="Times New Roman"/>
          <w:sz w:val="24"/>
          <w:szCs w:val="24"/>
        </w:rPr>
      </w:pPr>
    </w:p>
    <w:p w14:paraId="7155779E" w14:textId="77777777" w:rsidR="00102D74" w:rsidRPr="00D95062" w:rsidRDefault="00102D74" w:rsidP="00102D74">
      <w:pPr>
        <w:spacing w:after="0" w:line="240" w:lineRule="auto"/>
        <w:jc w:val="both"/>
        <w:rPr>
          <w:rFonts w:ascii="Times New Roman" w:hAnsi="Times New Roman"/>
          <w:b/>
          <w:bCs/>
          <w:sz w:val="24"/>
          <w:szCs w:val="24"/>
        </w:rPr>
      </w:pPr>
      <w:r w:rsidRPr="00D95062">
        <w:rPr>
          <w:rFonts w:ascii="Times New Roman" w:hAnsi="Times New Roman"/>
          <w:b/>
          <w:bCs/>
          <w:sz w:val="24"/>
          <w:szCs w:val="24"/>
        </w:rPr>
        <w:t>Narva Linnavalitsus võtab vastu protokollilise otsuse:</w:t>
      </w:r>
    </w:p>
    <w:p w14:paraId="76DACC93" w14:textId="77777777" w:rsidR="00102D74" w:rsidRPr="00D95062" w:rsidRDefault="00102D74" w:rsidP="00102D74">
      <w:pPr>
        <w:spacing w:after="0" w:line="240" w:lineRule="auto"/>
        <w:jc w:val="both"/>
        <w:rPr>
          <w:rFonts w:ascii="Times New Roman" w:hAnsi="Times New Roman"/>
          <w:sz w:val="24"/>
          <w:szCs w:val="24"/>
        </w:rPr>
      </w:pPr>
      <w:r w:rsidRPr="00D95062">
        <w:rPr>
          <w:rFonts w:ascii="Times New Roman" w:hAnsi="Times New Roman"/>
          <w:sz w:val="24"/>
          <w:szCs w:val="24"/>
        </w:rPr>
        <w:t> </w:t>
      </w:r>
    </w:p>
    <w:p w14:paraId="42E71E0F" w14:textId="77777777" w:rsidR="00102D74" w:rsidRPr="00D95062" w:rsidRDefault="00102D74" w:rsidP="00102D74">
      <w:pPr>
        <w:spacing w:after="0" w:line="240" w:lineRule="auto"/>
        <w:jc w:val="both"/>
        <w:rPr>
          <w:rFonts w:ascii="Times New Roman" w:hAnsi="Times New Roman"/>
          <w:b/>
          <w:bCs/>
          <w:sz w:val="24"/>
          <w:szCs w:val="24"/>
        </w:rPr>
      </w:pPr>
      <w:r w:rsidRPr="00D95062">
        <w:rPr>
          <w:rFonts w:ascii="Times New Roman" w:hAnsi="Times New Roman"/>
          <w:b/>
          <w:bCs/>
          <w:sz w:val="24"/>
          <w:szCs w:val="24"/>
        </w:rPr>
        <w:t> </w:t>
      </w:r>
    </w:p>
    <w:p w14:paraId="37790CA0" w14:textId="77777777" w:rsidR="00102D74" w:rsidRPr="00D95062" w:rsidRDefault="00102D74" w:rsidP="00102D74">
      <w:pPr>
        <w:spacing w:after="0" w:line="240" w:lineRule="auto"/>
        <w:jc w:val="both"/>
        <w:rPr>
          <w:rFonts w:ascii="Times New Roman" w:hAnsi="Times New Roman"/>
          <w:b/>
          <w:sz w:val="24"/>
          <w:szCs w:val="24"/>
        </w:rPr>
      </w:pPr>
      <w:r w:rsidRPr="00D95062">
        <w:rPr>
          <w:rFonts w:ascii="Times New Roman" w:hAnsi="Times New Roman"/>
          <w:sz w:val="24"/>
          <w:szCs w:val="24"/>
        </w:rPr>
        <w:t>1. Taotleda Narva Linnavolikogult otsuse vastuvõtmist vastavalt lisatud Narva Linnavolikogu otsuse eelnõule.</w:t>
      </w:r>
    </w:p>
    <w:p w14:paraId="39E63489" w14:textId="77777777" w:rsidR="00102D74" w:rsidRPr="00D95062" w:rsidRDefault="00102D74" w:rsidP="00102D74">
      <w:pPr>
        <w:spacing w:after="0" w:line="240" w:lineRule="auto"/>
        <w:jc w:val="both"/>
        <w:rPr>
          <w:rFonts w:ascii="Times New Roman" w:hAnsi="Times New Roman"/>
          <w:b/>
          <w:sz w:val="24"/>
          <w:szCs w:val="24"/>
        </w:rPr>
      </w:pPr>
    </w:p>
    <w:p w14:paraId="4F7A4083" w14:textId="77777777" w:rsidR="00102D74" w:rsidRPr="00D95062" w:rsidRDefault="00102D74" w:rsidP="00102D74">
      <w:pPr>
        <w:spacing w:after="0" w:line="240" w:lineRule="auto"/>
        <w:jc w:val="both"/>
        <w:rPr>
          <w:rFonts w:ascii="Times New Roman" w:hAnsi="Times New Roman"/>
          <w:b/>
          <w:sz w:val="24"/>
          <w:szCs w:val="24"/>
        </w:rPr>
      </w:pPr>
      <w:r w:rsidRPr="00D95062">
        <w:rPr>
          <w:rFonts w:ascii="Times New Roman" w:hAnsi="Times New Roman"/>
          <w:sz w:val="24"/>
          <w:szCs w:val="24"/>
        </w:rPr>
        <w:t>2.</w:t>
      </w:r>
      <w:r w:rsidRPr="00D95062">
        <w:rPr>
          <w:rFonts w:ascii="Times New Roman" w:hAnsi="Times New Roman"/>
          <w:b/>
          <w:sz w:val="24"/>
          <w:szCs w:val="24"/>
        </w:rPr>
        <w:t xml:space="preserve"> </w:t>
      </w:r>
      <w:r w:rsidRPr="00D95062">
        <w:rPr>
          <w:rFonts w:ascii="Times New Roman" w:hAnsi="Times New Roman"/>
          <w:sz w:val="24"/>
          <w:szCs w:val="24"/>
        </w:rPr>
        <w:t xml:space="preserve">Volitada </w:t>
      </w:r>
      <w:r w:rsidRPr="00C6329A">
        <w:rPr>
          <w:rFonts w:ascii="Times New Roman" w:hAnsi="Times New Roman"/>
          <w:sz w:val="24"/>
          <w:szCs w:val="24"/>
        </w:rPr>
        <w:t xml:space="preserve">Narva Linnavalitsuse </w:t>
      </w:r>
      <w:r>
        <w:rPr>
          <w:rFonts w:ascii="Times New Roman" w:hAnsi="Times New Roman"/>
          <w:sz w:val="24"/>
          <w:szCs w:val="24"/>
        </w:rPr>
        <w:t xml:space="preserve">Linnamajandusameti varade osakonna juhatajat Jelena </w:t>
      </w:r>
      <w:proofErr w:type="spellStart"/>
      <w:r>
        <w:rPr>
          <w:rFonts w:ascii="Times New Roman" w:hAnsi="Times New Roman"/>
          <w:sz w:val="24"/>
          <w:szCs w:val="24"/>
        </w:rPr>
        <w:t>Skulatšovat</w:t>
      </w:r>
      <w:proofErr w:type="spellEnd"/>
      <w:r w:rsidRPr="00D95062">
        <w:rPr>
          <w:rFonts w:ascii="Times New Roman" w:hAnsi="Times New Roman"/>
          <w:sz w:val="24"/>
          <w:szCs w:val="24"/>
        </w:rPr>
        <w:t xml:space="preserve"> antud küsimust Narva Linnavolikogu istungil ette kandma.</w:t>
      </w:r>
    </w:p>
    <w:p w14:paraId="2009CC24" w14:textId="77777777" w:rsidR="00102D74" w:rsidRPr="00D95062" w:rsidRDefault="00102D74" w:rsidP="00102D74">
      <w:pPr>
        <w:spacing w:after="0" w:line="240" w:lineRule="auto"/>
        <w:jc w:val="both"/>
        <w:rPr>
          <w:rFonts w:ascii="Times New Roman" w:hAnsi="Times New Roman"/>
          <w:sz w:val="24"/>
          <w:szCs w:val="24"/>
        </w:rPr>
      </w:pPr>
      <w:r w:rsidRPr="00D95062">
        <w:rPr>
          <w:rFonts w:ascii="Times New Roman" w:hAnsi="Times New Roman"/>
          <w:sz w:val="24"/>
          <w:szCs w:val="24"/>
        </w:rPr>
        <w:t> </w:t>
      </w:r>
    </w:p>
    <w:p w14:paraId="32E93FCB" w14:textId="77777777" w:rsidR="00102D74" w:rsidRPr="00D95062" w:rsidRDefault="00102D74" w:rsidP="00102D74">
      <w:pPr>
        <w:spacing w:after="0" w:line="240" w:lineRule="auto"/>
        <w:ind w:left="300"/>
        <w:rPr>
          <w:rFonts w:ascii="Times New Roman" w:hAnsi="Times New Roman"/>
          <w:sz w:val="24"/>
          <w:szCs w:val="24"/>
        </w:rPr>
      </w:pPr>
      <w:r w:rsidRPr="00D95062">
        <w:rPr>
          <w:rFonts w:ascii="Times New Roman" w:hAnsi="Times New Roman"/>
          <w:sz w:val="24"/>
          <w:szCs w:val="24"/>
        </w:rPr>
        <w:t> </w:t>
      </w:r>
    </w:p>
    <w:p w14:paraId="394129DC" w14:textId="77777777" w:rsidR="00102D74" w:rsidRPr="00D95062" w:rsidRDefault="00102D74" w:rsidP="00102D74">
      <w:pPr>
        <w:spacing w:after="0" w:line="240" w:lineRule="auto"/>
        <w:ind w:left="300"/>
        <w:rPr>
          <w:rFonts w:ascii="Times New Roman" w:hAnsi="Times New Roman"/>
          <w:sz w:val="24"/>
          <w:szCs w:val="24"/>
        </w:rPr>
      </w:pPr>
      <w:r w:rsidRPr="00D95062">
        <w:rPr>
          <w:rFonts w:ascii="Times New Roman" w:hAnsi="Times New Roman"/>
          <w:sz w:val="24"/>
          <w:szCs w:val="24"/>
        </w:rPr>
        <w:t> </w:t>
      </w:r>
    </w:p>
    <w:p w14:paraId="13EFB1F8" w14:textId="77777777" w:rsidR="00102D74" w:rsidRPr="00D95062" w:rsidRDefault="00102D74" w:rsidP="00102D74">
      <w:pPr>
        <w:spacing w:after="0" w:line="240" w:lineRule="auto"/>
        <w:ind w:left="300"/>
        <w:rPr>
          <w:rFonts w:ascii="Times New Roman" w:hAnsi="Times New Roman"/>
          <w:sz w:val="24"/>
          <w:szCs w:val="24"/>
        </w:rPr>
      </w:pPr>
      <w:r w:rsidRPr="00D95062">
        <w:rPr>
          <w:rFonts w:ascii="Times New Roman" w:hAnsi="Times New Roman"/>
          <w:sz w:val="24"/>
          <w:szCs w:val="24"/>
        </w:rPr>
        <w:t> </w:t>
      </w:r>
    </w:p>
    <w:p w14:paraId="6D8B30C9" w14:textId="77777777" w:rsidR="00102D74" w:rsidRPr="00D95062" w:rsidRDefault="00102D74" w:rsidP="00102D74">
      <w:pPr>
        <w:tabs>
          <w:tab w:val="left" w:pos="540"/>
        </w:tabs>
        <w:spacing w:after="0" w:line="240" w:lineRule="auto"/>
        <w:jc w:val="both"/>
        <w:rPr>
          <w:rFonts w:ascii="Times New Roman" w:hAnsi="Times New Roman"/>
          <w:sz w:val="24"/>
          <w:szCs w:val="24"/>
        </w:rPr>
      </w:pPr>
      <w:r w:rsidRPr="00D95062">
        <w:rPr>
          <w:rFonts w:ascii="Times New Roman" w:hAnsi="Times New Roman"/>
          <w:sz w:val="24"/>
          <w:szCs w:val="24"/>
        </w:rPr>
        <w:t xml:space="preserve">Katri Raik       </w:t>
      </w:r>
      <w:r w:rsidRPr="00D95062">
        <w:rPr>
          <w:rFonts w:ascii="Times New Roman" w:hAnsi="Times New Roman"/>
          <w:sz w:val="24"/>
          <w:szCs w:val="24"/>
        </w:rPr>
        <w:tab/>
        <w:t xml:space="preserve"> </w:t>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t>Üllar Kaljuste</w:t>
      </w:r>
    </w:p>
    <w:p w14:paraId="0FDB89FB" w14:textId="77777777" w:rsidR="00102D74" w:rsidRPr="00D95062" w:rsidRDefault="00102D74" w:rsidP="00102D74">
      <w:pPr>
        <w:spacing w:after="0" w:line="240" w:lineRule="auto"/>
        <w:rPr>
          <w:rFonts w:ascii="Times New Roman" w:hAnsi="Times New Roman"/>
          <w:sz w:val="24"/>
          <w:szCs w:val="24"/>
        </w:rPr>
      </w:pPr>
      <w:r w:rsidRPr="00D95062">
        <w:rPr>
          <w:rFonts w:ascii="Times New Roman" w:hAnsi="Times New Roman"/>
          <w:sz w:val="24"/>
          <w:szCs w:val="24"/>
        </w:rPr>
        <w:t xml:space="preserve">linnapea                                                                        </w:t>
      </w:r>
      <w:r w:rsidRPr="00D95062">
        <w:rPr>
          <w:rFonts w:ascii="Times New Roman" w:hAnsi="Times New Roman"/>
          <w:sz w:val="24"/>
          <w:szCs w:val="24"/>
        </w:rPr>
        <w:tab/>
        <w:t>linnasekretär</w:t>
      </w:r>
    </w:p>
    <w:p w14:paraId="74491881" w14:textId="77777777" w:rsidR="00102D74" w:rsidRPr="00D95062" w:rsidRDefault="00102D74" w:rsidP="00102D74">
      <w:pPr>
        <w:spacing w:after="0" w:line="240" w:lineRule="auto"/>
        <w:rPr>
          <w:rFonts w:ascii="Times New Roman" w:hAnsi="Times New Roman"/>
          <w:sz w:val="24"/>
          <w:szCs w:val="24"/>
        </w:rPr>
      </w:pPr>
    </w:p>
    <w:p w14:paraId="333E0127" w14:textId="77777777" w:rsidR="00102D74" w:rsidRPr="00D95062" w:rsidRDefault="00102D74" w:rsidP="00102D74">
      <w:pPr>
        <w:spacing w:after="0" w:line="240" w:lineRule="auto"/>
        <w:rPr>
          <w:rFonts w:ascii="Times New Roman" w:hAnsi="Times New Roman"/>
          <w:sz w:val="24"/>
          <w:szCs w:val="24"/>
        </w:rPr>
      </w:pPr>
    </w:p>
    <w:p w14:paraId="6CBF0B68" w14:textId="77777777" w:rsidR="00102D74" w:rsidRPr="00D95062" w:rsidRDefault="00102D74" w:rsidP="00102D74">
      <w:pPr>
        <w:spacing w:after="0" w:line="240" w:lineRule="auto"/>
        <w:rPr>
          <w:rFonts w:ascii="Times New Roman" w:hAnsi="Times New Roman"/>
          <w:sz w:val="24"/>
          <w:szCs w:val="24"/>
        </w:rPr>
      </w:pPr>
    </w:p>
    <w:p w14:paraId="7825979A" w14:textId="77777777" w:rsidR="00102D74" w:rsidRPr="00D95062" w:rsidRDefault="00102D74" w:rsidP="00102D74">
      <w:pPr>
        <w:spacing w:after="0" w:line="240" w:lineRule="auto"/>
        <w:rPr>
          <w:rFonts w:ascii="Times New Roman" w:hAnsi="Times New Roman"/>
          <w:sz w:val="24"/>
          <w:szCs w:val="24"/>
        </w:rPr>
      </w:pPr>
    </w:p>
    <w:p w14:paraId="5535F4D7" w14:textId="77777777" w:rsidR="00102D74" w:rsidRPr="00D95062" w:rsidRDefault="00102D74" w:rsidP="00102D74">
      <w:pPr>
        <w:spacing w:after="0" w:line="240" w:lineRule="auto"/>
        <w:rPr>
          <w:rFonts w:ascii="Times New Roman" w:hAnsi="Times New Roman"/>
          <w:sz w:val="24"/>
          <w:szCs w:val="24"/>
        </w:rPr>
      </w:pPr>
    </w:p>
    <w:p w14:paraId="11FECCBA" w14:textId="77777777" w:rsidR="00102D74" w:rsidRPr="00D95062" w:rsidRDefault="00102D74" w:rsidP="00102D74">
      <w:pPr>
        <w:spacing w:after="0" w:line="240" w:lineRule="auto"/>
        <w:rPr>
          <w:rFonts w:ascii="Times New Roman" w:hAnsi="Times New Roman"/>
          <w:sz w:val="24"/>
          <w:szCs w:val="24"/>
        </w:rPr>
      </w:pPr>
    </w:p>
    <w:p w14:paraId="7700AF45" w14:textId="77777777" w:rsidR="00102D74" w:rsidRPr="00D95062" w:rsidRDefault="00102D74" w:rsidP="00102D74">
      <w:pPr>
        <w:spacing w:after="0" w:line="240" w:lineRule="auto"/>
        <w:rPr>
          <w:rFonts w:ascii="Times New Roman" w:hAnsi="Times New Roman"/>
          <w:sz w:val="24"/>
          <w:szCs w:val="24"/>
        </w:rPr>
      </w:pPr>
    </w:p>
    <w:p w14:paraId="7050D0A4" w14:textId="77777777" w:rsidR="00102D74" w:rsidRPr="00D95062" w:rsidRDefault="00102D74" w:rsidP="00102D74">
      <w:pPr>
        <w:spacing w:after="0" w:line="240" w:lineRule="auto"/>
        <w:rPr>
          <w:rFonts w:ascii="Times New Roman" w:hAnsi="Times New Roman"/>
          <w:sz w:val="24"/>
          <w:szCs w:val="24"/>
        </w:rPr>
      </w:pPr>
    </w:p>
    <w:p w14:paraId="6761170A" w14:textId="77777777" w:rsidR="00102D74" w:rsidRPr="00D95062" w:rsidRDefault="00102D74" w:rsidP="00102D74">
      <w:pPr>
        <w:spacing w:after="0" w:line="240" w:lineRule="auto"/>
        <w:rPr>
          <w:rFonts w:ascii="Times New Roman" w:hAnsi="Times New Roman"/>
          <w:sz w:val="24"/>
          <w:szCs w:val="24"/>
        </w:rPr>
      </w:pPr>
    </w:p>
    <w:p w14:paraId="12BDD764" w14:textId="77777777" w:rsidR="00102D74" w:rsidRPr="00D95062" w:rsidRDefault="00102D74" w:rsidP="00102D74">
      <w:pPr>
        <w:spacing w:after="0" w:line="240" w:lineRule="auto"/>
        <w:rPr>
          <w:rFonts w:ascii="Times New Roman" w:hAnsi="Times New Roman"/>
          <w:sz w:val="24"/>
          <w:szCs w:val="24"/>
        </w:rPr>
      </w:pPr>
    </w:p>
    <w:p w14:paraId="17FCDB5E" w14:textId="77777777" w:rsidR="00102D74" w:rsidRPr="00D95062" w:rsidRDefault="00102D74" w:rsidP="00102D74">
      <w:pPr>
        <w:spacing w:after="0" w:line="240" w:lineRule="auto"/>
        <w:rPr>
          <w:rFonts w:ascii="Times New Roman" w:hAnsi="Times New Roman"/>
          <w:sz w:val="24"/>
          <w:szCs w:val="24"/>
        </w:rPr>
      </w:pPr>
    </w:p>
    <w:p w14:paraId="5A7855ED" w14:textId="77777777" w:rsidR="00102D74" w:rsidRPr="00D95062" w:rsidRDefault="00102D74" w:rsidP="00102D74">
      <w:pPr>
        <w:spacing w:after="0" w:line="240" w:lineRule="auto"/>
        <w:rPr>
          <w:rFonts w:ascii="Times New Roman" w:hAnsi="Times New Roman"/>
          <w:sz w:val="24"/>
          <w:szCs w:val="24"/>
        </w:rPr>
      </w:pPr>
    </w:p>
    <w:p w14:paraId="55854874" w14:textId="77777777" w:rsidR="00102D74" w:rsidRPr="00D95062" w:rsidRDefault="00102D74" w:rsidP="00102D74">
      <w:pPr>
        <w:spacing w:after="0" w:line="240" w:lineRule="auto"/>
        <w:rPr>
          <w:rFonts w:ascii="Times New Roman" w:hAnsi="Times New Roman"/>
          <w:sz w:val="24"/>
          <w:szCs w:val="24"/>
        </w:rPr>
      </w:pPr>
    </w:p>
    <w:p w14:paraId="75395E6F" w14:textId="77777777" w:rsidR="00102D74" w:rsidRPr="00D95062" w:rsidRDefault="00102D74" w:rsidP="00102D74">
      <w:pPr>
        <w:spacing w:after="0" w:line="240" w:lineRule="auto"/>
        <w:rPr>
          <w:rFonts w:ascii="Times New Roman" w:hAnsi="Times New Roman"/>
          <w:sz w:val="24"/>
          <w:szCs w:val="24"/>
        </w:rPr>
      </w:pPr>
    </w:p>
    <w:p w14:paraId="34E8AF6D" w14:textId="77777777" w:rsidR="00102D74" w:rsidRPr="00D95062" w:rsidRDefault="00102D74" w:rsidP="00102D74">
      <w:pPr>
        <w:keepNext/>
        <w:spacing w:after="0" w:line="240" w:lineRule="auto"/>
        <w:jc w:val="right"/>
        <w:outlineLvl w:val="0"/>
        <w:rPr>
          <w:rFonts w:ascii="Times New Roman" w:hAnsi="Times New Roman"/>
          <w:sz w:val="24"/>
          <w:szCs w:val="24"/>
        </w:rPr>
      </w:pPr>
    </w:p>
    <w:p w14:paraId="5D9EC00A" w14:textId="77777777" w:rsidR="00102D74" w:rsidRPr="00D95062" w:rsidRDefault="00102D74" w:rsidP="00102D74">
      <w:pPr>
        <w:keepNext/>
        <w:spacing w:after="0" w:line="240" w:lineRule="auto"/>
        <w:jc w:val="right"/>
        <w:outlineLvl w:val="0"/>
        <w:rPr>
          <w:rFonts w:ascii="Times New Roman" w:hAnsi="Times New Roman"/>
          <w:sz w:val="24"/>
          <w:szCs w:val="24"/>
        </w:rPr>
      </w:pPr>
    </w:p>
    <w:p w14:paraId="2E3A1880" w14:textId="77777777" w:rsidR="00102D74" w:rsidRPr="00D95062" w:rsidRDefault="00102D74" w:rsidP="00102D74">
      <w:pPr>
        <w:keepNext/>
        <w:spacing w:after="0" w:line="240" w:lineRule="auto"/>
        <w:jc w:val="right"/>
        <w:outlineLvl w:val="0"/>
        <w:rPr>
          <w:rFonts w:ascii="Times New Roman" w:hAnsi="Times New Roman"/>
          <w:sz w:val="24"/>
          <w:szCs w:val="24"/>
        </w:rPr>
      </w:pPr>
      <w:r w:rsidRPr="00D95062">
        <w:rPr>
          <w:rFonts w:ascii="Times New Roman" w:hAnsi="Times New Roman"/>
          <w:sz w:val="24"/>
          <w:szCs w:val="24"/>
        </w:rPr>
        <w:t>Eelnõu</w:t>
      </w:r>
    </w:p>
    <w:p w14:paraId="05CAAA50" w14:textId="77777777" w:rsidR="00102D74" w:rsidRPr="00D95062" w:rsidRDefault="00102D74" w:rsidP="00102D74">
      <w:pPr>
        <w:keepNext/>
        <w:spacing w:after="0" w:line="240" w:lineRule="auto"/>
        <w:jc w:val="right"/>
        <w:outlineLvl w:val="2"/>
        <w:rPr>
          <w:rFonts w:ascii="Times New Roman" w:hAnsi="Times New Roman"/>
          <w:bCs/>
          <w:sz w:val="24"/>
          <w:szCs w:val="24"/>
        </w:rPr>
      </w:pPr>
      <w:r w:rsidRPr="00D95062">
        <w:rPr>
          <w:rFonts w:ascii="Times New Roman" w:hAnsi="Times New Roman"/>
          <w:bCs/>
          <w:sz w:val="24"/>
          <w:szCs w:val="24"/>
        </w:rPr>
        <w:t>Algataja: Narva Linnavalitsus</w:t>
      </w:r>
    </w:p>
    <w:p w14:paraId="4AF4814C" w14:textId="77777777" w:rsidR="00102D74" w:rsidRPr="00D95062" w:rsidRDefault="00102D74" w:rsidP="00102D74">
      <w:pPr>
        <w:keepNext/>
        <w:spacing w:after="0" w:line="240" w:lineRule="auto"/>
        <w:jc w:val="center"/>
        <w:outlineLvl w:val="2"/>
        <w:rPr>
          <w:rFonts w:ascii="Times New Roman" w:hAnsi="Times New Roman"/>
          <w:bCs/>
          <w:sz w:val="24"/>
          <w:szCs w:val="24"/>
        </w:rPr>
      </w:pPr>
    </w:p>
    <w:p w14:paraId="21113054" w14:textId="77777777" w:rsidR="00102D74" w:rsidRPr="00D95062" w:rsidRDefault="00102D74" w:rsidP="00102D74">
      <w:pPr>
        <w:keepNext/>
        <w:spacing w:after="0" w:line="240" w:lineRule="auto"/>
        <w:jc w:val="center"/>
        <w:outlineLvl w:val="2"/>
        <w:rPr>
          <w:rFonts w:ascii="Times New Roman" w:hAnsi="Times New Roman"/>
          <w:bCs/>
          <w:sz w:val="24"/>
          <w:szCs w:val="24"/>
        </w:rPr>
      </w:pPr>
      <w:r w:rsidRPr="00D95062">
        <w:rPr>
          <w:rFonts w:ascii="Times New Roman" w:hAnsi="Times New Roman"/>
          <w:bCs/>
          <w:sz w:val="24"/>
          <w:szCs w:val="24"/>
        </w:rPr>
        <w:t>NARVA LINNAVOLIKOGU</w:t>
      </w:r>
    </w:p>
    <w:p w14:paraId="2B77D9B0" w14:textId="77777777" w:rsidR="00102D74" w:rsidRPr="00D95062" w:rsidRDefault="00102D74" w:rsidP="00102D74">
      <w:pPr>
        <w:spacing w:after="0" w:line="240" w:lineRule="auto"/>
        <w:jc w:val="right"/>
        <w:rPr>
          <w:rFonts w:ascii="Times New Roman" w:hAnsi="Times New Roman"/>
          <w:sz w:val="24"/>
          <w:szCs w:val="24"/>
        </w:rPr>
      </w:pPr>
    </w:p>
    <w:p w14:paraId="2FE7003E" w14:textId="77777777" w:rsidR="00102D74" w:rsidRPr="00D95062" w:rsidRDefault="00102D74" w:rsidP="00102D74">
      <w:pPr>
        <w:spacing w:after="0" w:line="240" w:lineRule="auto"/>
        <w:jc w:val="center"/>
        <w:outlineLvl w:val="4"/>
        <w:rPr>
          <w:rFonts w:ascii="Times New Roman" w:hAnsi="Times New Roman"/>
          <w:bCs/>
          <w:iCs/>
          <w:sz w:val="24"/>
          <w:szCs w:val="24"/>
        </w:rPr>
      </w:pPr>
      <w:r w:rsidRPr="00D95062">
        <w:rPr>
          <w:rFonts w:ascii="Times New Roman" w:hAnsi="Times New Roman"/>
          <w:bCs/>
          <w:iCs/>
          <w:sz w:val="24"/>
          <w:szCs w:val="24"/>
        </w:rPr>
        <w:t>O T S U S</w:t>
      </w:r>
    </w:p>
    <w:p w14:paraId="4C01130E" w14:textId="77777777" w:rsidR="00102D74" w:rsidRPr="00D95062" w:rsidRDefault="00102D74" w:rsidP="00102D74">
      <w:pPr>
        <w:spacing w:after="0" w:line="240" w:lineRule="auto"/>
        <w:rPr>
          <w:rFonts w:ascii="Times New Roman" w:hAnsi="Times New Roman"/>
          <w:sz w:val="24"/>
          <w:szCs w:val="24"/>
        </w:rPr>
      </w:pPr>
      <w:r w:rsidRPr="00D95062">
        <w:rPr>
          <w:rFonts w:ascii="Times New Roman" w:hAnsi="Times New Roman"/>
          <w:sz w:val="24"/>
          <w:szCs w:val="24"/>
        </w:rPr>
        <w:t>Narva</w:t>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r>
      <w:r w:rsidRPr="00D95062">
        <w:rPr>
          <w:rFonts w:ascii="Times New Roman" w:hAnsi="Times New Roman"/>
          <w:sz w:val="24"/>
          <w:szCs w:val="24"/>
        </w:rPr>
        <w:tab/>
        <w:t>_________2022. a nr</w:t>
      </w:r>
    </w:p>
    <w:p w14:paraId="6044D354" w14:textId="77777777" w:rsidR="00102D74" w:rsidRPr="00D95062" w:rsidRDefault="00102D74" w:rsidP="00102D74">
      <w:pPr>
        <w:spacing w:after="0" w:line="240" w:lineRule="auto"/>
        <w:rPr>
          <w:rFonts w:ascii="Times New Roman" w:hAnsi="Times New Roman"/>
          <w:sz w:val="24"/>
          <w:szCs w:val="24"/>
        </w:rPr>
      </w:pPr>
    </w:p>
    <w:p w14:paraId="4B6C3626" w14:textId="77777777" w:rsidR="00102D74" w:rsidRPr="00D95062" w:rsidRDefault="00102D74" w:rsidP="00102D74">
      <w:pPr>
        <w:spacing w:after="0" w:line="240" w:lineRule="auto"/>
        <w:ind w:left="4678" w:firstLine="720"/>
        <w:jc w:val="both"/>
        <w:rPr>
          <w:rFonts w:ascii="Times New Roman" w:hAnsi="Times New Roman"/>
          <w:sz w:val="24"/>
          <w:szCs w:val="24"/>
        </w:rPr>
      </w:pPr>
    </w:p>
    <w:p w14:paraId="11663A95" w14:textId="35059445" w:rsidR="00102D74" w:rsidRPr="00D95062" w:rsidRDefault="00102D74" w:rsidP="00102D74">
      <w:pPr>
        <w:spacing w:after="0" w:line="240" w:lineRule="auto"/>
        <w:rPr>
          <w:rFonts w:ascii="Times New Roman" w:hAnsi="Times New Roman"/>
          <w:b/>
          <w:sz w:val="24"/>
          <w:szCs w:val="24"/>
        </w:rPr>
      </w:pPr>
      <w:r>
        <w:rPr>
          <w:rFonts w:ascii="Times New Roman" w:hAnsi="Times New Roman"/>
          <w:b/>
          <w:sz w:val="24"/>
          <w:szCs w:val="24"/>
        </w:rPr>
        <w:t xml:space="preserve">Linnavara </w:t>
      </w:r>
      <w:r w:rsidRPr="00D95062">
        <w:rPr>
          <w:rFonts w:ascii="Times New Roman" w:hAnsi="Times New Roman"/>
          <w:b/>
          <w:sz w:val="24"/>
          <w:szCs w:val="24"/>
        </w:rPr>
        <w:t xml:space="preserve">võõrandamine </w:t>
      </w:r>
      <w:r>
        <w:rPr>
          <w:rFonts w:ascii="Times New Roman" w:hAnsi="Times New Roman"/>
          <w:b/>
          <w:sz w:val="24"/>
          <w:szCs w:val="24"/>
        </w:rPr>
        <w:t>otsustuskorras (freespuru)</w:t>
      </w:r>
    </w:p>
    <w:p w14:paraId="19E21363" w14:textId="77777777" w:rsidR="00102D74" w:rsidRPr="00D95062" w:rsidRDefault="00102D74" w:rsidP="00102D74">
      <w:pPr>
        <w:tabs>
          <w:tab w:val="num" w:pos="0"/>
        </w:tabs>
        <w:spacing w:after="0" w:line="240" w:lineRule="auto"/>
        <w:rPr>
          <w:rFonts w:ascii="Times New Roman" w:hAnsi="Times New Roman"/>
          <w:b/>
          <w:bCs/>
          <w:sz w:val="24"/>
          <w:szCs w:val="24"/>
        </w:rPr>
      </w:pPr>
    </w:p>
    <w:p w14:paraId="110E8BB8" w14:textId="77777777" w:rsidR="00102D74" w:rsidRPr="00D95062" w:rsidRDefault="00102D74" w:rsidP="00102D74">
      <w:pPr>
        <w:tabs>
          <w:tab w:val="num" w:pos="0"/>
        </w:tabs>
        <w:spacing w:after="0" w:line="240" w:lineRule="auto"/>
        <w:rPr>
          <w:rFonts w:ascii="Times New Roman" w:hAnsi="Times New Roman"/>
          <w:b/>
          <w:bCs/>
          <w:sz w:val="24"/>
          <w:szCs w:val="24"/>
        </w:rPr>
      </w:pPr>
    </w:p>
    <w:p w14:paraId="7612C1A5" w14:textId="77777777" w:rsidR="00102D74" w:rsidRPr="00D95062" w:rsidRDefault="00102D74" w:rsidP="00102D74">
      <w:pPr>
        <w:spacing w:after="0" w:line="240" w:lineRule="auto"/>
        <w:jc w:val="center"/>
        <w:rPr>
          <w:rFonts w:ascii="Times New Roman" w:hAnsi="Times New Roman"/>
          <w:b/>
          <w:bCs/>
          <w:sz w:val="24"/>
          <w:szCs w:val="24"/>
        </w:rPr>
      </w:pPr>
      <w:r w:rsidRPr="00D95062">
        <w:rPr>
          <w:rFonts w:ascii="Times New Roman" w:hAnsi="Times New Roman"/>
          <w:b/>
          <w:bCs/>
          <w:sz w:val="24"/>
          <w:szCs w:val="24"/>
        </w:rPr>
        <w:t>1. Asjaolud ja menetluse käik</w:t>
      </w:r>
    </w:p>
    <w:p w14:paraId="489BD2CC" w14:textId="77777777" w:rsidR="00102D74" w:rsidRPr="002D6E56" w:rsidRDefault="00102D74" w:rsidP="00102D74">
      <w:pPr>
        <w:spacing w:after="0" w:line="240" w:lineRule="auto"/>
        <w:rPr>
          <w:rFonts w:ascii="Times New Roman" w:hAnsi="Times New Roman"/>
          <w:sz w:val="24"/>
          <w:szCs w:val="24"/>
        </w:rPr>
      </w:pPr>
    </w:p>
    <w:p w14:paraId="1CF2BFB1" w14:textId="77777777" w:rsidR="00102D74" w:rsidRPr="002D6E56" w:rsidRDefault="00102D74" w:rsidP="00102D74">
      <w:pPr>
        <w:numPr>
          <w:ilvl w:val="0"/>
          <w:numId w:val="18"/>
        </w:numPr>
        <w:spacing w:after="0" w:line="240" w:lineRule="auto"/>
        <w:rPr>
          <w:rFonts w:ascii="Times New Roman" w:hAnsi="Times New Roman"/>
          <w:b/>
          <w:bCs/>
          <w:sz w:val="24"/>
          <w:szCs w:val="24"/>
        </w:rPr>
      </w:pPr>
      <w:r w:rsidRPr="002D6E56">
        <w:rPr>
          <w:rFonts w:ascii="Times New Roman" w:hAnsi="Times New Roman"/>
          <w:b/>
          <w:sz w:val="24"/>
          <w:szCs w:val="24"/>
        </w:rPr>
        <w:t>Asjaolud ja menetluse käik</w:t>
      </w:r>
    </w:p>
    <w:p w14:paraId="27B0AC23" w14:textId="77777777" w:rsidR="00102D74" w:rsidRDefault="00102D74" w:rsidP="00102D74">
      <w:pPr>
        <w:widowControl w:val="0"/>
        <w:suppressAutoHyphens/>
        <w:spacing w:after="0" w:line="240" w:lineRule="auto"/>
        <w:jc w:val="both"/>
        <w:rPr>
          <w:rFonts w:ascii="Times New Roman" w:eastAsia="Lucida Sans Unicode" w:hAnsi="Times New Roman"/>
          <w:sz w:val="24"/>
          <w:szCs w:val="24"/>
          <w:lang w:eastAsia="et-EE"/>
        </w:rPr>
      </w:pPr>
    </w:p>
    <w:p w14:paraId="3FC89574" w14:textId="77777777" w:rsidR="00102D74" w:rsidRPr="00371CE7" w:rsidRDefault="00102D74" w:rsidP="00102D74">
      <w:pPr>
        <w:widowControl w:val="0"/>
        <w:suppressAutoHyphens/>
        <w:spacing w:after="0" w:line="240" w:lineRule="auto"/>
        <w:jc w:val="both"/>
        <w:rPr>
          <w:rFonts w:ascii="Times New Roman" w:eastAsia="Lucida Sans Unicode" w:hAnsi="Times New Roman"/>
          <w:sz w:val="24"/>
          <w:szCs w:val="24"/>
          <w:lang w:eastAsia="et-EE"/>
        </w:rPr>
      </w:pPr>
      <w:r w:rsidRPr="00371CE7">
        <w:rPr>
          <w:rFonts w:ascii="Times New Roman" w:eastAsia="Lucida Sans Unicode" w:hAnsi="Times New Roman"/>
          <w:sz w:val="24"/>
          <w:szCs w:val="24"/>
          <w:lang w:eastAsia="et-EE"/>
        </w:rPr>
        <w:t xml:space="preserve">Projekti nr 2014-2020.10.01.16-0036 „TEN-T transiitteede rekonstrueerimistööd Narvas“ raames </w:t>
      </w:r>
      <w:r>
        <w:rPr>
          <w:rFonts w:ascii="Times New Roman" w:eastAsia="Lucida Sans Unicode" w:hAnsi="Times New Roman"/>
          <w:sz w:val="24"/>
          <w:szCs w:val="24"/>
          <w:lang w:eastAsia="et-EE"/>
        </w:rPr>
        <w:t xml:space="preserve">on </w:t>
      </w:r>
      <w:r w:rsidRPr="00371CE7">
        <w:rPr>
          <w:rFonts w:ascii="Times New Roman" w:eastAsia="Lucida Sans Unicode" w:hAnsi="Times New Roman"/>
          <w:sz w:val="24"/>
          <w:szCs w:val="24"/>
          <w:lang w:eastAsia="et-EE"/>
        </w:rPr>
        <w:t xml:space="preserve">Narva Linna Arenduse ja Ökonoomika Amet (edaspidi NLAÖA ja Tellija) 28.01.2021 sõlminud </w:t>
      </w:r>
      <w:proofErr w:type="spellStart"/>
      <w:r w:rsidRPr="00371CE7">
        <w:rPr>
          <w:rFonts w:ascii="Times New Roman" w:eastAsia="Lucida Sans Unicode" w:hAnsi="Times New Roman"/>
          <w:sz w:val="24"/>
          <w:szCs w:val="24"/>
          <w:lang w:eastAsia="et-EE"/>
        </w:rPr>
        <w:t>AS-ga</w:t>
      </w:r>
      <w:proofErr w:type="spellEnd"/>
      <w:r w:rsidRPr="00371CE7">
        <w:rPr>
          <w:rFonts w:ascii="Times New Roman" w:eastAsia="Lucida Sans Unicode" w:hAnsi="Times New Roman"/>
          <w:sz w:val="24"/>
          <w:szCs w:val="24"/>
          <w:lang w:eastAsia="et-EE"/>
        </w:rPr>
        <w:t xml:space="preserve"> YIT Eesti (registrikood 10093801, edaspidi Töövõtja) Töövõtulepingu nr 5.1-6/8/2021 (edaspidi Leping) </w:t>
      </w:r>
      <w:bookmarkStart w:id="0" w:name="_Hlk39741698"/>
      <w:r w:rsidRPr="00371CE7">
        <w:rPr>
          <w:rFonts w:ascii="Times New Roman" w:eastAsia="Lucida Sans Unicode" w:hAnsi="Times New Roman"/>
          <w:sz w:val="24"/>
          <w:szCs w:val="24"/>
          <w:lang w:eastAsia="et-EE"/>
        </w:rPr>
        <w:t>Narva TEN-T transiitteede projekteerimis-ehitustööde teostamiseks</w:t>
      </w:r>
      <w:bookmarkEnd w:id="0"/>
      <w:r w:rsidRPr="00371CE7">
        <w:rPr>
          <w:rFonts w:ascii="Times New Roman" w:eastAsia="Lucida Sans Unicode" w:hAnsi="Times New Roman"/>
          <w:sz w:val="24"/>
          <w:szCs w:val="24"/>
          <w:lang w:eastAsia="et-EE"/>
        </w:rPr>
        <w:t>.</w:t>
      </w:r>
    </w:p>
    <w:p w14:paraId="0D1A5BB6" w14:textId="77777777" w:rsidR="00102D74" w:rsidRPr="00371CE7" w:rsidRDefault="00102D74" w:rsidP="00102D74">
      <w:pPr>
        <w:autoSpaceDE w:val="0"/>
        <w:autoSpaceDN w:val="0"/>
        <w:adjustRightInd w:val="0"/>
        <w:spacing w:after="0" w:line="240" w:lineRule="auto"/>
        <w:jc w:val="both"/>
        <w:rPr>
          <w:rFonts w:ascii="Times New Roman" w:eastAsia="Times New Roman" w:hAnsi="Times New Roman"/>
          <w:sz w:val="24"/>
          <w:szCs w:val="24"/>
          <w:lang w:eastAsia="et-EE"/>
        </w:rPr>
      </w:pPr>
    </w:p>
    <w:p w14:paraId="473CFD0E" w14:textId="77777777" w:rsidR="00102D74" w:rsidRPr="00371CE7" w:rsidRDefault="00102D74" w:rsidP="00102D74">
      <w:pPr>
        <w:widowControl w:val="0"/>
        <w:suppressAutoHyphens/>
        <w:spacing w:after="0" w:line="240" w:lineRule="auto"/>
        <w:jc w:val="both"/>
        <w:rPr>
          <w:rFonts w:ascii="Times New Roman" w:eastAsia="Lucida Sans Unicode" w:hAnsi="Times New Roman"/>
          <w:strike/>
          <w:sz w:val="24"/>
          <w:szCs w:val="24"/>
          <w:lang w:eastAsia="et-EE"/>
        </w:rPr>
      </w:pPr>
      <w:r w:rsidRPr="00371CE7">
        <w:rPr>
          <w:rFonts w:ascii="Times New Roman" w:eastAsia="Lucida Sans Unicode" w:hAnsi="Times New Roman"/>
          <w:sz w:val="24"/>
          <w:szCs w:val="24"/>
          <w:lang w:eastAsia="et-EE"/>
        </w:rPr>
        <w:t xml:space="preserve">Projekteerimise-ehitamise objektideks on Narva TEN-T transiitteede võrku kuuluvad tee-objektid: </w:t>
      </w:r>
    </w:p>
    <w:p w14:paraId="09C4D4CF" w14:textId="77777777" w:rsidR="00102D74" w:rsidRPr="00371CE7" w:rsidRDefault="00102D74" w:rsidP="00102D74">
      <w:pPr>
        <w:widowControl w:val="0"/>
        <w:numPr>
          <w:ilvl w:val="0"/>
          <w:numId w:val="19"/>
        </w:numPr>
        <w:suppressAutoHyphens/>
        <w:spacing w:after="0" w:line="240" w:lineRule="auto"/>
        <w:contextualSpacing/>
        <w:jc w:val="both"/>
        <w:rPr>
          <w:rFonts w:ascii="Times New Roman" w:eastAsia="Lucida Sans Unicode" w:hAnsi="Times New Roman"/>
          <w:strike/>
          <w:sz w:val="24"/>
          <w:szCs w:val="24"/>
          <w:lang w:eastAsia="et-EE"/>
        </w:rPr>
      </w:pPr>
      <w:r w:rsidRPr="00371CE7">
        <w:rPr>
          <w:rFonts w:ascii="Times New Roman" w:eastAsia="Lucida Sans Unicode" w:hAnsi="Times New Roman"/>
          <w:sz w:val="24"/>
          <w:szCs w:val="24"/>
          <w:lang w:eastAsia="et-EE"/>
        </w:rPr>
        <w:t>Paul Kerese väljak (ringristmik) ja sellega loogiliselt seotud teeühendused Tuleviku tänavaga, Peetri platsiga, Paul Kerese tänavaga, Aleksandr Puškini tänavaga, Tallinna maanteega jms.</w:t>
      </w:r>
    </w:p>
    <w:p w14:paraId="5F24D10E" w14:textId="77777777" w:rsidR="00102D74" w:rsidRPr="00371CE7" w:rsidRDefault="00102D74" w:rsidP="00102D74">
      <w:pPr>
        <w:widowControl w:val="0"/>
        <w:numPr>
          <w:ilvl w:val="0"/>
          <w:numId w:val="19"/>
        </w:numPr>
        <w:suppressAutoHyphens/>
        <w:spacing w:after="0" w:line="240" w:lineRule="auto"/>
        <w:contextualSpacing/>
        <w:jc w:val="both"/>
        <w:rPr>
          <w:rFonts w:ascii="Times New Roman" w:eastAsia="Lucida Sans Unicode" w:hAnsi="Times New Roman"/>
          <w:strike/>
          <w:sz w:val="24"/>
          <w:szCs w:val="24"/>
          <w:lang w:eastAsia="et-EE"/>
        </w:rPr>
      </w:pPr>
      <w:r w:rsidRPr="00371CE7">
        <w:rPr>
          <w:rFonts w:ascii="Times New Roman" w:eastAsia="Lucida Sans Unicode" w:hAnsi="Times New Roman"/>
          <w:sz w:val="24"/>
          <w:szCs w:val="24"/>
          <w:lang w:eastAsia="et-EE"/>
        </w:rPr>
        <w:t>Paul Kerese tänav: tänavalõigud L1, L2, L3, L4, sh Paul Kerese ja Kreenholmi tänava ristmik, sh muud seotud ristumised kõrvaltänavatega.</w:t>
      </w:r>
    </w:p>
    <w:p w14:paraId="2274E758" w14:textId="77777777" w:rsidR="00102D74" w:rsidRPr="00371CE7" w:rsidRDefault="00102D74" w:rsidP="00102D74">
      <w:pPr>
        <w:widowControl w:val="0"/>
        <w:numPr>
          <w:ilvl w:val="0"/>
          <w:numId w:val="19"/>
        </w:numPr>
        <w:suppressAutoHyphens/>
        <w:spacing w:after="0" w:line="240" w:lineRule="auto"/>
        <w:contextualSpacing/>
        <w:jc w:val="both"/>
        <w:rPr>
          <w:rFonts w:ascii="Times New Roman" w:eastAsia="Lucida Sans Unicode" w:hAnsi="Times New Roman"/>
          <w:sz w:val="24"/>
          <w:szCs w:val="24"/>
          <w:lang w:eastAsia="et-EE"/>
        </w:rPr>
      </w:pPr>
      <w:r w:rsidRPr="00371CE7">
        <w:rPr>
          <w:rFonts w:ascii="Times New Roman" w:eastAsia="Lucida Sans Unicode" w:hAnsi="Times New Roman"/>
          <w:sz w:val="24"/>
          <w:szCs w:val="24"/>
          <w:lang w:eastAsia="et-EE"/>
        </w:rPr>
        <w:t>Rahu tänav: tänavalõigud L1, L2, L3, sh Rahu tänav kuni Tallinna maantee ristmikuni, sh Rahu tn viadukti sõidutee ja viaduktialune (edasises tekstis Paul Kerese ja Rahu tn liiklussõlm), sh muud seotud ristumised kõrvaltänavatega.</w:t>
      </w:r>
    </w:p>
    <w:p w14:paraId="79DBEBF7" w14:textId="77777777" w:rsidR="00102D74" w:rsidRPr="00371CE7" w:rsidRDefault="00102D74" w:rsidP="00102D74">
      <w:pPr>
        <w:autoSpaceDE w:val="0"/>
        <w:autoSpaceDN w:val="0"/>
        <w:adjustRightInd w:val="0"/>
        <w:spacing w:after="0" w:line="240" w:lineRule="auto"/>
        <w:jc w:val="both"/>
        <w:rPr>
          <w:rFonts w:ascii="Times New Roman" w:eastAsia="Times New Roman" w:hAnsi="Times New Roman"/>
          <w:sz w:val="24"/>
          <w:szCs w:val="24"/>
          <w:lang w:eastAsia="et-EE"/>
        </w:rPr>
      </w:pPr>
    </w:p>
    <w:p w14:paraId="04F84A23" w14:textId="77777777" w:rsidR="00102D74" w:rsidRPr="00371CE7" w:rsidRDefault="00102D74" w:rsidP="00102D74">
      <w:pPr>
        <w:autoSpaceDE w:val="0"/>
        <w:autoSpaceDN w:val="0"/>
        <w:adjustRightInd w:val="0"/>
        <w:spacing w:after="0" w:line="240" w:lineRule="auto"/>
        <w:jc w:val="both"/>
        <w:rPr>
          <w:rFonts w:ascii="Times New Roman" w:eastAsia="Times New Roman" w:hAnsi="Times New Roman"/>
          <w:sz w:val="24"/>
          <w:szCs w:val="24"/>
          <w:lang w:eastAsia="et-EE"/>
        </w:rPr>
      </w:pPr>
      <w:r w:rsidRPr="00371CE7">
        <w:rPr>
          <w:rFonts w:ascii="Times New Roman" w:eastAsia="Times New Roman" w:hAnsi="Times New Roman"/>
          <w:sz w:val="24"/>
          <w:szCs w:val="24"/>
          <w:lang w:eastAsia="et-EE"/>
        </w:rPr>
        <w:t xml:space="preserve">Ehitustööd </w:t>
      </w:r>
      <w:r>
        <w:rPr>
          <w:rFonts w:ascii="Times New Roman" w:eastAsia="Times New Roman" w:hAnsi="Times New Roman"/>
          <w:sz w:val="24"/>
          <w:szCs w:val="24"/>
          <w:lang w:eastAsia="et-EE"/>
        </w:rPr>
        <w:t>tehakse</w:t>
      </w:r>
      <w:r w:rsidRPr="00371CE7">
        <w:rPr>
          <w:rFonts w:ascii="Times New Roman" w:eastAsia="Times New Roman" w:hAnsi="Times New Roman"/>
          <w:sz w:val="24"/>
          <w:szCs w:val="24"/>
          <w:lang w:eastAsia="et-EE"/>
        </w:rPr>
        <w:t xml:space="preserve"> vastavalt </w:t>
      </w:r>
      <w:proofErr w:type="spellStart"/>
      <w:r w:rsidRPr="00371CE7">
        <w:rPr>
          <w:rFonts w:ascii="Times New Roman" w:eastAsia="Times New Roman" w:hAnsi="Times New Roman"/>
          <w:sz w:val="24"/>
          <w:szCs w:val="24"/>
          <w:lang w:eastAsia="et-EE"/>
        </w:rPr>
        <w:t>Novarc</w:t>
      </w:r>
      <w:proofErr w:type="spellEnd"/>
      <w:r w:rsidRPr="00371CE7">
        <w:rPr>
          <w:rFonts w:ascii="Times New Roman" w:eastAsia="Times New Roman" w:hAnsi="Times New Roman"/>
          <w:sz w:val="24"/>
          <w:szCs w:val="24"/>
          <w:lang w:eastAsia="et-EE"/>
        </w:rPr>
        <w:t xml:space="preserve"> Group AS koostatud eelprojektile (Töö nr 1428) ja Keskkonnaprojekt OÜ koostatud põhi- ja tööprojektidele (Töö nr 2593).</w:t>
      </w:r>
    </w:p>
    <w:p w14:paraId="4440C74E" w14:textId="77777777" w:rsidR="00102D74" w:rsidRPr="00371CE7" w:rsidRDefault="00102D74" w:rsidP="00102D74">
      <w:pPr>
        <w:autoSpaceDE w:val="0"/>
        <w:autoSpaceDN w:val="0"/>
        <w:adjustRightInd w:val="0"/>
        <w:spacing w:after="0" w:line="240" w:lineRule="auto"/>
        <w:jc w:val="both"/>
        <w:rPr>
          <w:rFonts w:ascii="Times New Roman" w:eastAsia="Times New Roman" w:hAnsi="Times New Roman"/>
          <w:sz w:val="24"/>
          <w:szCs w:val="24"/>
          <w:lang w:eastAsia="et-EE"/>
        </w:rPr>
      </w:pPr>
    </w:p>
    <w:p w14:paraId="042AC3B8" w14:textId="77777777" w:rsidR="00102D74" w:rsidRPr="00371CE7" w:rsidRDefault="00102D74" w:rsidP="00102D74">
      <w:pPr>
        <w:autoSpaceDE w:val="0"/>
        <w:autoSpaceDN w:val="0"/>
        <w:adjustRightInd w:val="0"/>
        <w:spacing w:after="0" w:line="240" w:lineRule="auto"/>
        <w:jc w:val="both"/>
        <w:rPr>
          <w:rFonts w:ascii="Times New Roman" w:hAnsi="Times New Roman"/>
          <w:sz w:val="24"/>
          <w:szCs w:val="24"/>
        </w:rPr>
      </w:pPr>
      <w:r w:rsidRPr="00371CE7">
        <w:rPr>
          <w:rFonts w:ascii="Times New Roman" w:hAnsi="Times New Roman"/>
          <w:sz w:val="24"/>
          <w:szCs w:val="24"/>
        </w:rPr>
        <w:t>Vastavalt sõlmitud Lepingu tingimustele rekonstrueerimise käigus tekkiv freespuru antakse Tellijale üle Tellija poolt ettenähtud kohas (Narva linna halduspiires).</w:t>
      </w:r>
      <w:r w:rsidRPr="00371CE7">
        <w:rPr>
          <w:rFonts w:ascii="Times New Roman" w:eastAsia="Times New Roman" w:hAnsi="Times New Roman"/>
          <w:sz w:val="24"/>
          <w:szCs w:val="24"/>
          <w:lang w:eastAsia="et-EE"/>
        </w:rPr>
        <w:t xml:space="preserve"> Töövõtja andmete põhjal kogu TEN-T objektil (Rahu ja Kerese tn ning ringristmik) teekatte vahetamise käigus tekib hinnanguliselt 38 000 – 42 000 t</w:t>
      </w:r>
      <w:r>
        <w:rPr>
          <w:rFonts w:ascii="Times New Roman" w:eastAsia="Times New Roman" w:hAnsi="Times New Roman"/>
          <w:sz w:val="24"/>
          <w:szCs w:val="24"/>
          <w:lang w:eastAsia="et-EE"/>
        </w:rPr>
        <w:t>onni</w:t>
      </w:r>
      <w:r w:rsidRPr="00371CE7">
        <w:rPr>
          <w:rFonts w:ascii="Times New Roman" w:eastAsia="Times New Roman" w:hAnsi="Times New Roman"/>
          <w:sz w:val="24"/>
          <w:szCs w:val="24"/>
          <w:lang w:eastAsia="et-EE"/>
        </w:rPr>
        <w:t xml:space="preserve"> freespuru.</w:t>
      </w:r>
      <w:r w:rsidRPr="00371CE7">
        <w:rPr>
          <w:rFonts w:ascii="Times New Roman" w:hAnsi="Times New Roman"/>
          <w:sz w:val="24"/>
          <w:szCs w:val="24"/>
        </w:rPr>
        <w:t xml:space="preserve"> </w:t>
      </w:r>
    </w:p>
    <w:p w14:paraId="77A32F26" w14:textId="77777777" w:rsidR="00102D74" w:rsidRPr="00371CE7" w:rsidRDefault="00102D74" w:rsidP="00102D74">
      <w:pPr>
        <w:autoSpaceDE w:val="0"/>
        <w:autoSpaceDN w:val="0"/>
        <w:adjustRightInd w:val="0"/>
        <w:spacing w:after="0" w:line="240" w:lineRule="auto"/>
        <w:jc w:val="both"/>
        <w:rPr>
          <w:rFonts w:ascii="Times New Roman" w:hAnsi="Times New Roman"/>
          <w:sz w:val="24"/>
          <w:szCs w:val="24"/>
        </w:rPr>
      </w:pPr>
    </w:p>
    <w:p w14:paraId="4A54C5AE" w14:textId="77777777" w:rsidR="00102D74" w:rsidRDefault="00102D74" w:rsidP="00102D74">
      <w:pPr>
        <w:autoSpaceDE w:val="0"/>
        <w:autoSpaceDN w:val="0"/>
        <w:adjustRightInd w:val="0"/>
        <w:spacing w:after="0" w:line="240" w:lineRule="auto"/>
        <w:jc w:val="both"/>
        <w:rPr>
          <w:rFonts w:ascii="Times New Roman" w:eastAsia="Times New Roman" w:hAnsi="Times New Roman"/>
          <w:sz w:val="24"/>
          <w:szCs w:val="24"/>
          <w:lang w:eastAsia="et-EE"/>
        </w:rPr>
      </w:pPr>
      <w:r w:rsidRPr="00371CE7">
        <w:rPr>
          <w:rFonts w:ascii="Times New Roman" w:eastAsia="Times New Roman" w:hAnsi="Times New Roman"/>
          <w:sz w:val="24"/>
          <w:szCs w:val="24"/>
          <w:lang w:eastAsia="et-EE"/>
        </w:rPr>
        <w:t>Töövõtja saab tee aluskihtides taaskasutada hinnanguliselt 10 000 t</w:t>
      </w:r>
      <w:r>
        <w:rPr>
          <w:rFonts w:ascii="Times New Roman" w:eastAsia="Times New Roman" w:hAnsi="Times New Roman"/>
          <w:sz w:val="24"/>
          <w:szCs w:val="24"/>
          <w:lang w:eastAsia="et-EE"/>
        </w:rPr>
        <w:t>onni</w:t>
      </w:r>
      <w:r w:rsidRPr="00371CE7">
        <w:rPr>
          <w:rFonts w:ascii="Times New Roman" w:eastAsia="Times New Roman" w:hAnsi="Times New Roman"/>
          <w:sz w:val="24"/>
          <w:szCs w:val="24"/>
          <w:lang w:eastAsia="et-EE"/>
        </w:rPr>
        <w:t xml:space="preserve"> freespuru, seega antakse Narva linnale üle ca 28 000 – 32 000 t</w:t>
      </w:r>
      <w:r>
        <w:rPr>
          <w:rFonts w:ascii="Times New Roman" w:eastAsia="Times New Roman" w:hAnsi="Times New Roman"/>
          <w:sz w:val="24"/>
          <w:szCs w:val="24"/>
          <w:lang w:eastAsia="et-EE"/>
        </w:rPr>
        <w:t>onni</w:t>
      </w:r>
      <w:r w:rsidRPr="00371CE7">
        <w:rPr>
          <w:rFonts w:ascii="Times New Roman" w:eastAsia="Times New Roman" w:hAnsi="Times New Roman"/>
          <w:sz w:val="24"/>
          <w:szCs w:val="24"/>
          <w:lang w:eastAsia="et-EE"/>
        </w:rPr>
        <w:t xml:space="preserve"> freespuru. Tekkiva freesasfaldi taaskasutamiseks tuleb see eelnevalt sõeluda ja purustada, misjärel saab jäätmetest toode, mille kohta saab väljastada sertifikaadi. Tootena saab Narva linn freespuru võõrandada kolmandatele isikutele.</w:t>
      </w:r>
    </w:p>
    <w:p w14:paraId="31308E3C" w14:textId="77777777" w:rsidR="00102D74" w:rsidRDefault="00102D74" w:rsidP="00102D74">
      <w:pPr>
        <w:autoSpaceDE w:val="0"/>
        <w:autoSpaceDN w:val="0"/>
        <w:adjustRightInd w:val="0"/>
        <w:spacing w:after="0" w:line="240" w:lineRule="auto"/>
        <w:jc w:val="both"/>
        <w:rPr>
          <w:rFonts w:ascii="Times New Roman" w:eastAsia="Times New Roman" w:hAnsi="Times New Roman"/>
          <w:sz w:val="24"/>
          <w:szCs w:val="24"/>
          <w:lang w:eastAsia="et-EE"/>
        </w:rPr>
      </w:pPr>
    </w:p>
    <w:p w14:paraId="2ECD6E76" w14:textId="4024B22F" w:rsidR="00102D74" w:rsidRDefault="00102D74" w:rsidP="00102D74">
      <w:pPr>
        <w:autoSpaceDE w:val="0"/>
        <w:autoSpaceDN w:val="0"/>
        <w:adjustRightInd w:val="0"/>
        <w:spacing w:after="0" w:line="240" w:lineRule="auto"/>
        <w:jc w:val="both"/>
        <w:rPr>
          <w:rFonts w:ascii="Times New Roman" w:hAnsi="Times New Roman"/>
          <w:sz w:val="24"/>
          <w:szCs w:val="24"/>
        </w:rPr>
      </w:pPr>
      <w:r w:rsidRPr="0010412E">
        <w:rPr>
          <w:rFonts w:ascii="Times New Roman" w:hAnsi="Times New Roman"/>
          <w:sz w:val="24"/>
          <w:szCs w:val="24"/>
        </w:rPr>
        <w:lastRenderedPageBreak/>
        <w:t xml:space="preserve">Freespuru kasutamise vastu on </w:t>
      </w:r>
      <w:r>
        <w:rPr>
          <w:rFonts w:ascii="Times New Roman" w:hAnsi="Times New Roman"/>
          <w:sz w:val="24"/>
          <w:szCs w:val="24"/>
        </w:rPr>
        <w:t>tundnud</w:t>
      </w:r>
      <w:r w:rsidRPr="0010412E">
        <w:rPr>
          <w:rFonts w:ascii="Times New Roman" w:hAnsi="Times New Roman"/>
          <w:sz w:val="24"/>
          <w:szCs w:val="24"/>
        </w:rPr>
        <w:t xml:space="preserve"> huvi </w:t>
      </w:r>
      <w:r>
        <w:rPr>
          <w:rFonts w:ascii="Times New Roman" w:hAnsi="Times New Roman"/>
          <w:sz w:val="24"/>
          <w:szCs w:val="24"/>
        </w:rPr>
        <w:t xml:space="preserve">erinevad </w:t>
      </w:r>
      <w:r w:rsidRPr="0010412E">
        <w:rPr>
          <w:rFonts w:ascii="Times New Roman" w:hAnsi="Times New Roman"/>
          <w:sz w:val="24"/>
          <w:szCs w:val="24"/>
        </w:rPr>
        <w:t xml:space="preserve">Narva linna haldusterritooriumil asuvad </w:t>
      </w:r>
      <w:r>
        <w:rPr>
          <w:rFonts w:ascii="Times New Roman" w:hAnsi="Times New Roman"/>
          <w:sz w:val="24"/>
          <w:szCs w:val="24"/>
        </w:rPr>
        <w:t>juriidilised isikud</w:t>
      </w:r>
      <w:r w:rsidRPr="0010412E">
        <w:rPr>
          <w:rFonts w:ascii="Times New Roman" w:hAnsi="Times New Roman"/>
          <w:sz w:val="24"/>
          <w:szCs w:val="24"/>
        </w:rPr>
        <w:t xml:space="preserve"> (</w:t>
      </w:r>
      <w:r>
        <w:rPr>
          <w:rFonts w:ascii="Times New Roman" w:hAnsi="Times New Roman"/>
          <w:sz w:val="24"/>
          <w:szCs w:val="24"/>
        </w:rPr>
        <w:t xml:space="preserve">mittetulundusühingud, </w:t>
      </w:r>
      <w:r w:rsidRPr="0010412E">
        <w:rPr>
          <w:rFonts w:ascii="Times New Roman" w:hAnsi="Times New Roman"/>
          <w:sz w:val="24"/>
          <w:szCs w:val="24"/>
        </w:rPr>
        <w:t>aiandusühistud, hooneühistud</w:t>
      </w:r>
      <w:r>
        <w:rPr>
          <w:rFonts w:ascii="Times New Roman" w:hAnsi="Times New Roman"/>
          <w:sz w:val="24"/>
          <w:szCs w:val="24"/>
        </w:rPr>
        <w:t xml:space="preserve"> jne</w:t>
      </w:r>
      <w:r w:rsidRPr="0010412E">
        <w:rPr>
          <w:rFonts w:ascii="Times New Roman" w:hAnsi="Times New Roman"/>
          <w:sz w:val="24"/>
          <w:szCs w:val="24"/>
        </w:rPr>
        <w:t>)</w:t>
      </w:r>
      <w:r>
        <w:rPr>
          <w:rFonts w:ascii="Times New Roman" w:hAnsi="Times New Roman"/>
          <w:sz w:val="24"/>
          <w:szCs w:val="24"/>
        </w:rPr>
        <w:t>, kes soovivad kasutada freespuru</w:t>
      </w:r>
      <w:r w:rsidRPr="0010412E">
        <w:rPr>
          <w:rFonts w:ascii="Times New Roman" w:hAnsi="Times New Roman"/>
          <w:sz w:val="24"/>
          <w:szCs w:val="24"/>
        </w:rPr>
        <w:t xml:space="preserve"> </w:t>
      </w:r>
      <w:r>
        <w:rPr>
          <w:rFonts w:ascii="Times New Roman" w:hAnsi="Times New Roman"/>
          <w:sz w:val="24"/>
          <w:szCs w:val="24"/>
        </w:rPr>
        <w:t>nende</w:t>
      </w:r>
      <w:r w:rsidRPr="0010412E">
        <w:rPr>
          <w:rFonts w:ascii="Times New Roman" w:hAnsi="Times New Roman"/>
          <w:sz w:val="24"/>
          <w:szCs w:val="24"/>
        </w:rPr>
        <w:t xml:space="preserve"> omandis olevate teede taastamiseks ja remondi tegemiseks. </w:t>
      </w:r>
      <w:r w:rsidR="00EA55DE">
        <w:rPr>
          <w:rFonts w:ascii="Times New Roman" w:hAnsi="Times New Roman"/>
          <w:sz w:val="24"/>
          <w:szCs w:val="24"/>
        </w:rPr>
        <w:t>Narva linn kaalub võimalus</w:t>
      </w:r>
      <w:r w:rsidR="00502942">
        <w:rPr>
          <w:rFonts w:ascii="Times New Roman" w:hAnsi="Times New Roman"/>
          <w:sz w:val="24"/>
          <w:szCs w:val="24"/>
        </w:rPr>
        <w:t>t</w:t>
      </w:r>
      <w:r w:rsidR="00EA55DE">
        <w:rPr>
          <w:rFonts w:ascii="Times New Roman" w:hAnsi="Times New Roman"/>
          <w:sz w:val="24"/>
          <w:szCs w:val="24"/>
        </w:rPr>
        <w:t xml:space="preserve"> kasutada freespuru Narva linna poolt tellitud ehitusobjektidel ehitustööde teostamiseks, kuid tõenäoliselt peale freespuru kasutamist Narva linna objektidel jää</w:t>
      </w:r>
      <w:r w:rsidR="00502942">
        <w:rPr>
          <w:rFonts w:ascii="Times New Roman" w:hAnsi="Times New Roman"/>
          <w:sz w:val="24"/>
          <w:szCs w:val="24"/>
        </w:rPr>
        <w:t>b</w:t>
      </w:r>
      <w:r w:rsidR="00EA55DE">
        <w:rPr>
          <w:rFonts w:ascii="Times New Roman" w:hAnsi="Times New Roman"/>
          <w:sz w:val="24"/>
          <w:szCs w:val="24"/>
        </w:rPr>
        <w:t xml:space="preserve"> freespuru olulise</w:t>
      </w:r>
      <w:r w:rsidR="00502942">
        <w:rPr>
          <w:rFonts w:ascii="Times New Roman" w:hAnsi="Times New Roman"/>
          <w:sz w:val="24"/>
          <w:szCs w:val="24"/>
        </w:rPr>
        <w:t>l hulgal üle</w:t>
      </w:r>
      <w:r w:rsidR="00EA55DE">
        <w:rPr>
          <w:rFonts w:ascii="Times New Roman" w:hAnsi="Times New Roman"/>
          <w:sz w:val="24"/>
          <w:szCs w:val="24"/>
        </w:rPr>
        <w:t>.</w:t>
      </w:r>
      <w:r w:rsidRPr="0010412E">
        <w:rPr>
          <w:rFonts w:ascii="Times New Roman" w:hAnsi="Times New Roman"/>
          <w:sz w:val="24"/>
          <w:szCs w:val="24"/>
        </w:rPr>
        <w:t xml:space="preserve"> Freespuru ladustamine ja hoidmine pik</w:t>
      </w:r>
      <w:r>
        <w:rPr>
          <w:rFonts w:ascii="Times New Roman" w:hAnsi="Times New Roman"/>
          <w:sz w:val="24"/>
          <w:szCs w:val="24"/>
        </w:rPr>
        <w:t>em</w:t>
      </w:r>
      <w:r w:rsidRPr="0010412E">
        <w:rPr>
          <w:rFonts w:ascii="Times New Roman" w:hAnsi="Times New Roman"/>
          <w:sz w:val="24"/>
          <w:szCs w:val="24"/>
        </w:rPr>
        <w:t xml:space="preserve">a aja jooksul nõuab selle ladustamiseks vabade </w:t>
      </w:r>
      <w:r w:rsidRPr="009E318A">
        <w:rPr>
          <w:rFonts w:ascii="Times New Roman" w:hAnsi="Times New Roman"/>
          <w:sz w:val="24"/>
          <w:szCs w:val="24"/>
        </w:rPr>
        <w:t>pindade</w:t>
      </w:r>
      <w:r w:rsidRPr="0010412E">
        <w:rPr>
          <w:rFonts w:ascii="Times New Roman" w:hAnsi="Times New Roman"/>
          <w:sz w:val="24"/>
          <w:szCs w:val="24"/>
        </w:rPr>
        <w:t xml:space="preserve"> </w:t>
      </w:r>
      <w:r>
        <w:rPr>
          <w:rFonts w:ascii="Times New Roman" w:hAnsi="Times New Roman"/>
          <w:sz w:val="24"/>
          <w:szCs w:val="24"/>
        </w:rPr>
        <w:t>olemasolu</w:t>
      </w:r>
      <w:r w:rsidR="00EA55DE">
        <w:rPr>
          <w:rFonts w:ascii="Times New Roman" w:hAnsi="Times New Roman"/>
          <w:sz w:val="24"/>
          <w:szCs w:val="24"/>
        </w:rPr>
        <w:t xml:space="preserve"> </w:t>
      </w:r>
      <w:r w:rsidR="00502942">
        <w:rPr>
          <w:rFonts w:ascii="Times New Roman" w:hAnsi="Times New Roman"/>
          <w:sz w:val="24"/>
          <w:szCs w:val="24"/>
        </w:rPr>
        <w:t xml:space="preserve">ja </w:t>
      </w:r>
      <w:r w:rsidR="00EA55DE">
        <w:rPr>
          <w:rFonts w:ascii="Times New Roman" w:hAnsi="Times New Roman"/>
          <w:sz w:val="24"/>
          <w:szCs w:val="24"/>
        </w:rPr>
        <w:t>sõltu</w:t>
      </w:r>
      <w:r w:rsidR="00502942">
        <w:rPr>
          <w:rFonts w:ascii="Times New Roman" w:hAnsi="Times New Roman"/>
          <w:sz w:val="24"/>
          <w:szCs w:val="24"/>
        </w:rPr>
        <w:t>b</w:t>
      </w:r>
      <w:r w:rsidR="00EA55DE">
        <w:rPr>
          <w:rFonts w:ascii="Times New Roman" w:hAnsi="Times New Roman"/>
          <w:sz w:val="24"/>
          <w:szCs w:val="24"/>
        </w:rPr>
        <w:t xml:space="preserve"> ilma</w:t>
      </w:r>
      <w:r w:rsidR="00502942">
        <w:rPr>
          <w:rFonts w:ascii="Times New Roman" w:hAnsi="Times New Roman"/>
          <w:sz w:val="24"/>
          <w:szCs w:val="24"/>
        </w:rPr>
        <w:t xml:space="preserve">stiku </w:t>
      </w:r>
      <w:r w:rsidR="00EA55DE">
        <w:rPr>
          <w:rFonts w:ascii="Times New Roman" w:hAnsi="Times New Roman"/>
          <w:sz w:val="24"/>
          <w:szCs w:val="24"/>
        </w:rPr>
        <w:t>tingimustest</w:t>
      </w:r>
      <w:r w:rsidRPr="0010412E">
        <w:rPr>
          <w:rFonts w:ascii="Times New Roman" w:hAnsi="Times New Roman"/>
          <w:sz w:val="24"/>
          <w:szCs w:val="24"/>
        </w:rPr>
        <w:t xml:space="preserve">. </w:t>
      </w:r>
      <w:r>
        <w:rPr>
          <w:rFonts w:ascii="Times New Roman" w:hAnsi="Times New Roman"/>
          <w:sz w:val="24"/>
          <w:szCs w:val="24"/>
        </w:rPr>
        <w:t>F</w:t>
      </w:r>
      <w:r w:rsidRPr="0010412E">
        <w:rPr>
          <w:rFonts w:ascii="Times New Roman" w:hAnsi="Times New Roman"/>
          <w:sz w:val="24"/>
          <w:szCs w:val="24"/>
        </w:rPr>
        <w:t>reespuru</w:t>
      </w:r>
      <w:r>
        <w:rPr>
          <w:rFonts w:ascii="Times New Roman" w:hAnsi="Times New Roman"/>
          <w:sz w:val="24"/>
          <w:szCs w:val="24"/>
        </w:rPr>
        <w:t xml:space="preserve"> säilitamine</w:t>
      </w:r>
      <w:r w:rsidRPr="0010412E">
        <w:rPr>
          <w:rFonts w:ascii="Times New Roman" w:hAnsi="Times New Roman"/>
          <w:sz w:val="24"/>
          <w:szCs w:val="24"/>
        </w:rPr>
        <w:t xml:space="preserve"> pika aja jooksul taaskasutamis</w:t>
      </w:r>
      <w:r>
        <w:rPr>
          <w:rFonts w:ascii="Times New Roman" w:hAnsi="Times New Roman"/>
          <w:sz w:val="24"/>
          <w:szCs w:val="24"/>
        </w:rPr>
        <w:t>t</w:t>
      </w:r>
      <w:r w:rsidRPr="0010412E">
        <w:rPr>
          <w:rFonts w:ascii="Times New Roman" w:hAnsi="Times New Roman"/>
          <w:sz w:val="24"/>
          <w:szCs w:val="24"/>
        </w:rPr>
        <w:t xml:space="preserve"> võimaldavas </w:t>
      </w:r>
      <w:r>
        <w:rPr>
          <w:rFonts w:ascii="Times New Roman" w:hAnsi="Times New Roman"/>
          <w:sz w:val="24"/>
          <w:szCs w:val="24"/>
        </w:rPr>
        <w:t xml:space="preserve">seisundis </w:t>
      </w:r>
      <w:r w:rsidRPr="0010412E">
        <w:rPr>
          <w:rFonts w:ascii="Times New Roman" w:hAnsi="Times New Roman"/>
          <w:sz w:val="24"/>
          <w:szCs w:val="24"/>
        </w:rPr>
        <w:t>toob kaasa</w:t>
      </w:r>
      <w:r>
        <w:rPr>
          <w:rFonts w:ascii="Times New Roman" w:hAnsi="Times New Roman"/>
          <w:sz w:val="24"/>
          <w:szCs w:val="24"/>
        </w:rPr>
        <w:t xml:space="preserve"> Narva linnale lisakulud. Freespuru hoidmisel välitingimustes kivistub see kiiresti ja muutub kasutuskõlbmatuks.</w:t>
      </w:r>
      <w:r w:rsidR="00EA55DE">
        <w:rPr>
          <w:rFonts w:ascii="Times New Roman" w:hAnsi="Times New Roman"/>
          <w:sz w:val="24"/>
          <w:szCs w:val="24"/>
        </w:rPr>
        <w:t xml:space="preserve"> </w:t>
      </w:r>
      <w:r w:rsidR="00B85DA0">
        <w:rPr>
          <w:rFonts w:ascii="Times New Roman" w:hAnsi="Times New Roman"/>
          <w:sz w:val="24"/>
          <w:szCs w:val="24"/>
        </w:rPr>
        <w:t>Samas on freespuru puhul tegemist taaskasutatavate jäätmetega</w:t>
      </w:r>
      <w:r w:rsidR="00EA39F8">
        <w:rPr>
          <w:rFonts w:ascii="Times New Roman" w:hAnsi="Times New Roman"/>
          <w:sz w:val="24"/>
          <w:szCs w:val="24"/>
        </w:rPr>
        <w:t xml:space="preserve">. Juhul kui </w:t>
      </w:r>
      <w:r w:rsidR="00B85DA0">
        <w:rPr>
          <w:rFonts w:ascii="Times New Roman" w:hAnsi="Times New Roman"/>
          <w:sz w:val="24"/>
          <w:szCs w:val="24"/>
        </w:rPr>
        <w:t xml:space="preserve">suures koguses freespuru jääb </w:t>
      </w:r>
      <w:r w:rsidR="00EA39F8">
        <w:rPr>
          <w:rFonts w:ascii="Times New Roman" w:hAnsi="Times New Roman"/>
          <w:sz w:val="24"/>
          <w:szCs w:val="24"/>
        </w:rPr>
        <w:t>Narva linna omandis</w:t>
      </w:r>
      <w:r w:rsidR="00B85DA0">
        <w:rPr>
          <w:rFonts w:ascii="Times New Roman" w:hAnsi="Times New Roman"/>
          <w:sz w:val="24"/>
          <w:szCs w:val="24"/>
        </w:rPr>
        <w:t xml:space="preserve">se pikaks ajaks, </w:t>
      </w:r>
      <w:r w:rsidR="00EA39F8">
        <w:rPr>
          <w:rFonts w:ascii="Times New Roman" w:hAnsi="Times New Roman"/>
          <w:sz w:val="24"/>
          <w:szCs w:val="24"/>
        </w:rPr>
        <w:t xml:space="preserve"> siis Narva linn peab tegelema selle utiliseerimisega </w:t>
      </w:r>
      <w:r w:rsidR="00673A8E">
        <w:rPr>
          <w:rFonts w:ascii="Times New Roman" w:hAnsi="Times New Roman"/>
          <w:sz w:val="24"/>
          <w:szCs w:val="24"/>
        </w:rPr>
        <w:t xml:space="preserve">ja </w:t>
      </w:r>
      <w:r w:rsidR="00B85DA0">
        <w:rPr>
          <w:rFonts w:ascii="Times New Roman" w:hAnsi="Times New Roman"/>
          <w:sz w:val="24"/>
          <w:szCs w:val="24"/>
        </w:rPr>
        <w:t xml:space="preserve">selle utiliseerimise </w:t>
      </w:r>
      <w:r w:rsidR="00673A8E">
        <w:rPr>
          <w:rFonts w:ascii="Times New Roman" w:hAnsi="Times New Roman"/>
          <w:sz w:val="24"/>
          <w:szCs w:val="24"/>
        </w:rPr>
        <w:t xml:space="preserve">kulud on </w:t>
      </w:r>
      <w:r w:rsidR="00B85DA0">
        <w:rPr>
          <w:rFonts w:ascii="Times New Roman" w:hAnsi="Times New Roman"/>
          <w:sz w:val="24"/>
          <w:szCs w:val="24"/>
        </w:rPr>
        <w:t>kokku ligikaudu</w:t>
      </w:r>
      <w:r w:rsidR="00673A8E">
        <w:rPr>
          <w:rFonts w:ascii="Times New Roman" w:hAnsi="Times New Roman"/>
          <w:sz w:val="24"/>
          <w:szCs w:val="24"/>
        </w:rPr>
        <w:t xml:space="preserve"> </w:t>
      </w:r>
      <w:r w:rsidR="00414631">
        <w:rPr>
          <w:rFonts w:ascii="Times New Roman" w:hAnsi="Times New Roman"/>
          <w:sz w:val="24"/>
          <w:szCs w:val="24"/>
        </w:rPr>
        <w:t>2 miljoni</w:t>
      </w:r>
      <w:r w:rsidR="00B85DA0">
        <w:rPr>
          <w:rFonts w:ascii="Times New Roman" w:hAnsi="Times New Roman"/>
          <w:sz w:val="24"/>
          <w:szCs w:val="24"/>
        </w:rPr>
        <w:t>t</w:t>
      </w:r>
      <w:r w:rsidR="00414631">
        <w:rPr>
          <w:rFonts w:ascii="Times New Roman" w:hAnsi="Times New Roman"/>
          <w:sz w:val="24"/>
          <w:szCs w:val="24"/>
        </w:rPr>
        <w:t xml:space="preserve"> </w:t>
      </w:r>
      <w:r w:rsidR="00673A8E">
        <w:rPr>
          <w:rFonts w:ascii="Times New Roman" w:hAnsi="Times New Roman"/>
          <w:sz w:val="24"/>
          <w:szCs w:val="24"/>
        </w:rPr>
        <w:t>eurot</w:t>
      </w:r>
      <w:r w:rsidR="00B85DA0">
        <w:rPr>
          <w:rFonts w:ascii="Times New Roman" w:hAnsi="Times New Roman"/>
          <w:sz w:val="24"/>
          <w:szCs w:val="24"/>
        </w:rPr>
        <w:t>.</w:t>
      </w:r>
      <w:r w:rsidR="00673A8E">
        <w:rPr>
          <w:rFonts w:ascii="Times New Roman" w:hAnsi="Times New Roman"/>
          <w:sz w:val="24"/>
          <w:szCs w:val="24"/>
        </w:rPr>
        <w:t xml:space="preserve">  </w:t>
      </w:r>
    </w:p>
    <w:p w14:paraId="1A137677" w14:textId="77777777" w:rsidR="00102D74" w:rsidRDefault="00102D74" w:rsidP="00102D74">
      <w:pPr>
        <w:autoSpaceDE w:val="0"/>
        <w:autoSpaceDN w:val="0"/>
        <w:adjustRightInd w:val="0"/>
        <w:spacing w:after="0" w:line="240" w:lineRule="auto"/>
        <w:jc w:val="both"/>
        <w:rPr>
          <w:rFonts w:ascii="Times New Roman" w:hAnsi="Times New Roman"/>
          <w:sz w:val="24"/>
          <w:szCs w:val="24"/>
        </w:rPr>
      </w:pPr>
    </w:p>
    <w:p w14:paraId="77B485A6" w14:textId="77777777" w:rsidR="00102D74" w:rsidRDefault="00102D74" w:rsidP="00102D74">
      <w:pPr>
        <w:jc w:val="both"/>
        <w:rPr>
          <w:rFonts w:ascii="Times New Roman" w:hAnsi="Times New Roman"/>
          <w:sz w:val="24"/>
          <w:szCs w:val="24"/>
        </w:rPr>
      </w:pPr>
      <w:r>
        <w:rPr>
          <w:rFonts w:ascii="Times New Roman" w:hAnsi="Times New Roman"/>
          <w:sz w:val="24"/>
          <w:szCs w:val="24"/>
        </w:rPr>
        <w:t xml:space="preserve">Samas </w:t>
      </w:r>
      <w:r w:rsidRPr="0010412E">
        <w:rPr>
          <w:rFonts w:ascii="Times New Roman" w:hAnsi="Times New Roman"/>
          <w:sz w:val="24"/>
          <w:szCs w:val="24"/>
        </w:rPr>
        <w:t xml:space="preserve">on Narva linna elanike huvides, </w:t>
      </w:r>
      <w:r>
        <w:rPr>
          <w:rFonts w:ascii="Times New Roman" w:hAnsi="Times New Roman"/>
          <w:sz w:val="24"/>
          <w:szCs w:val="24"/>
        </w:rPr>
        <w:t>et</w:t>
      </w:r>
      <w:r w:rsidRPr="0010412E">
        <w:rPr>
          <w:rFonts w:ascii="Times New Roman" w:hAnsi="Times New Roman"/>
          <w:sz w:val="24"/>
          <w:szCs w:val="24"/>
        </w:rPr>
        <w:t xml:space="preserve"> ehitusmaterjal</w:t>
      </w:r>
      <w:r>
        <w:rPr>
          <w:rFonts w:ascii="Times New Roman" w:hAnsi="Times New Roman"/>
          <w:sz w:val="24"/>
          <w:szCs w:val="24"/>
        </w:rPr>
        <w:t>i</w:t>
      </w:r>
      <w:r w:rsidRPr="0010412E">
        <w:rPr>
          <w:rFonts w:ascii="Times New Roman" w:hAnsi="Times New Roman"/>
          <w:sz w:val="24"/>
          <w:szCs w:val="24"/>
        </w:rPr>
        <w:t xml:space="preserve"> (taaskasutatav</w:t>
      </w:r>
      <w:r>
        <w:rPr>
          <w:rFonts w:ascii="Times New Roman" w:hAnsi="Times New Roman"/>
          <w:sz w:val="24"/>
          <w:szCs w:val="24"/>
        </w:rPr>
        <w:t>at</w:t>
      </w:r>
      <w:r w:rsidRPr="0010412E">
        <w:rPr>
          <w:rFonts w:ascii="Times New Roman" w:hAnsi="Times New Roman"/>
          <w:sz w:val="24"/>
          <w:szCs w:val="24"/>
        </w:rPr>
        <w:t xml:space="preserve"> freespuru) kasutatakse Narva linna haldusterritooriumil asuvate </w:t>
      </w:r>
      <w:r>
        <w:rPr>
          <w:rFonts w:ascii="Times New Roman" w:hAnsi="Times New Roman"/>
          <w:sz w:val="24"/>
          <w:szCs w:val="24"/>
        </w:rPr>
        <w:t xml:space="preserve">ja erinevate aiandusühistute, hooneühistute, mittetulundusühingute omandis olevate </w:t>
      </w:r>
      <w:r w:rsidRPr="0010412E">
        <w:rPr>
          <w:rFonts w:ascii="Times New Roman" w:hAnsi="Times New Roman"/>
          <w:sz w:val="24"/>
          <w:szCs w:val="24"/>
        </w:rPr>
        <w:t>teede korrashoiu eesmärgi</w:t>
      </w:r>
      <w:r>
        <w:rPr>
          <w:rFonts w:ascii="Times New Roman" w:hAnsi="Times New Roman"/>
          <w:sz w:val="24"/>
          <w:szCs w:val="24"/>
        </w:rPr>
        <w:t>l</w:t>
      </w:r>
      <w:r w:rsidRPr="0010412E">
        <w:rPr>
          <w:rFonts w:ascii="Times New Roman" w:hAnsi="Times New Roman"/>
          <w:sz w:val="24"/>
          <w:szCs w:val="24"/>
        </w:rPr>
        <w:t>.</w:t>
      </w:r>
      <w:r>
        <w:rPr>
          <w:rFonts w:ascii="Times New Roman" w:hAnsi="Times New Roman"/>
          <w:sz w:val="24"/>
          <w:szCs w:val="24"/>
        </w:rPr>
        <w:t xml:space="preserve"> </w:t>
      </w:r>
    </w:p>
    <w:p w14:paraId="63782A03" w14:textId="77777777" w:rsidR="00102D74" w:rsidRPr="00C465B7" w:rsidRDefault="00102D74" w:rsidP="00102D74">
      <w:pPr>
        <w:jc w:val="both"/>
        <w:rPr>
          <w:rFonts w:ascii="Times New Roman" w:hAnsi="Times New Roman"/>
          <w:sz w:val="24"/>
          <w:szCs w:val="24"/>
        </w:rPr>
      </w:pPr>
      <w:r w:rsidRPr="00B851AF">
        <w:rPr>
          <w:rFonts w:ascii="Times New Roman" w:hAnsi="Times New Roman"/>
          <w:sz w:val="24"/>
          <w:szCs w:val="24"/>
        </w:rPr>
        <w:t>Narva Linnavolikogu 21.06.2005 määruse nr 20</w:t>
      </w:r>
      <w:r>
        <w:rPr>
          <w:rFonts w:ascii="Times New Roman" w:hAnsi="Times New Roman"/>
          <w:sz w:val="24"/>
          <w:szCs w:val="24"/>
        </w:rPr>
        <w:t xml:space="preserve"> „</w:t>
      </w:r>
      <w:r w:rsidRPr="00B851AF">
        <w:rPr>
          <w:rFonts w:ascii="Times New Roman" w:hAnsi="Times New Roman"/>
          <w:sz w:val="24"/>
          <w:szCs w:val="24"/>
        </w:rPr>
        <w:t>Linnavara eeskir</w:t>
      </w:r>
      <w:r>
        <w:rPr>
          <w:rFonts w:ascii="Times New Roman" w:hAnsi="Times New Roman"/>
          <w:sz w:val="24"/>
          <w:szCs w:val="24"/>
        </w:rPr>
        <w:t>i“</w:t>
      </w:r>
      <w:r w:rsidRPr="00B851AF">
        <w:rPr>
          <w:rFonts w:ascii="Times New Roman" w:hAnsi="Times New Roman"/>
          <w:sz w:val="24"/>
          <w:szCs w:val="24"/>
        </w:rPr>
        <w:t xml:space="preserve"> </w:t>
      </w:r>
      <w:r>
        <w:rPr>
          <w:rFonts w:ascii="Times New Roman" w:hAnsi="Times New Roman"/>
          <w:sz w:val="24"/>
          <w:szCs w:val="24"/>
        </w:rPr>
        <w:t xml:space="preserve">(edaspidi ka Eeskiri) </w:t>
      </w:r>
      <w:r w:rsidRPr="0010412E">
        <w:rPr>
          <w:rFonts w:ascii="Times New Roman" w:hAnsi="Times New Roman"/>
          <w:sz w:val="24"/>
          <w:szCs w:val="24"/>
        </w:rPr>
        <w:t xml:space="preserve">§ 25 kohaselt võõrandamisele kuuluv linnavara, välja arvatud transpordivahendid, kontoritehnika ja inventar, antakse </w:t>
      </w:r>
      <w:bookmarkStart w:id="1" w:name="_Hlk98190327"/>
      <w:r w:rsidRPr="0010412E">
        <w:rPr>
          <w:rFonts w:ascii="Times New Roman" w:hAnsi="Times New Roman"/>
          <w:sz w:val="24"/>
          <w:szCs w:val="24"/>
        </w:rPr>
        <w:t>Narva Linnavalitsuse Linnamajandusameti bilansile edasiseks võõrandamise protseduuri läbiviimiseks.</w:t>
      </w:r>
      <w:bookmarkEnd w:id="1"/>
      <w:r w:rsidRPr="0010412E">
        <w:rPr>
          <w:rFonts w:ascii="Times New Roman" w:hAnsi="Times New Roman"/>
          <w:sz w:val="24"/>
          <w:szCs w:val="24"/>
        </w:rPr>
        <w:t xml:space="preserve"> Narva Linnavalitsuse Linnamajandusameti hinnangul freespuru ei ole vajalik linnavara valitsemiseks. Sellega on täi</w:t>
      </w:r>
      <w:r>
        <w:rPr>
          <w:rFonts w:ascii="Times New Roman" w:hAnsi="Times New Roman"/>
          <w:sz w:val="24"/>
          <w:szCs w:val="24"/>
        </w:rPr>
        <w:t>det</w:t>
      </w:r>
      <w:r w:rsidRPr="0010412E">
        <w:rPr>
          <w:rFonts w:ascii="Times New Roman" w:hAnsi="Times New Roman"/>
          <w:sz w:val="24"/>
          <w:szCs w:val="24"/>
        </w:rPr>
        <w:t>ud eeskir</w:t>
      </w:r>
      <w:r>
        <w:rPr>
          <w:rFonts w:ascii="Times New Roman" w:hAnsi="Times New Roman"/>
          <w:sz w:val="24"/>
          <w:szCs w:val="24"/>
        </w:rPr>
        <w:t xml:space="preserve">ja </w:t>
      </w:r>
      <w:r w:rsidRPr="0010412E">
        <w:rPr>
          <w:rFonts w:ascii="Times New Roman" w:hAnsi="Times New Roman"/>
          <w:sz w:val="24"/>
          <w:szCs w:val="24"/>
        </w:rPr>
        <w:t>§ 61 ettenähtud eeldus freespuru võõrandamiseks. Eeskir</w:t>
      </w:r>
      <w:r>
        <w:rPr>
          <w:rFonts w:ascii="Times New Roman" w:hAnsi="Times New Roman"/>
          <w:sz w:val="24"/>
          <w:szCs w:val="24"/>
        </w:rPr>
        <w:t>ja</w:t>
      </w:r>
      <w:r w:rsidRPr="0010412E">
        <w:rPr>
          <w:rFonts w:ascii="Times New Roman" w:hAnsi="Times New Roman"/>
          <w:sz w:val="24"/>
          <w:szCs w:val="24"/>
        </w:rPr>
        <w:t xml:space="preserve"> § 60 kohaselt linnavara võõrandamise eesmärgiks pole mitte alati suurima müügihinna saamine, vaid linna probleemide lahendamine erasektori investeeringute kaasamise ja avaliku huvi tagamise teel (linna elanike huvides). Freespuru tasuta võõrandamine </w:t>
      </w:r>
      <w:r>
        <w:rPr>
          <w:rFonts w:ascii="Times New Roman" w:hAnsi="Times New Roman"/>
          <w:sz w:val="24"/>
          <w:szCs w:val="24"/>
        </w:rPr>
        <w:t>teede korrastamiseks</w:t>
      </w:r>
      <w:r w:rsidRPr="0010412E">
        <w:rPr>
          <w:rFonts w:ascii="Times New Roman" w:hAnsi="Times New Roman"/>
          <w:sz w:val="24"/>
          <w:szCs w:val="24"/>
        </w:rPr>
        <w:t xml:space="preserve"> on Narva linna elanike huvides</w:t>
      </w:r>
      <w:r>
        <w:rPr>
          <w:rFonts w:ascii="Times New Roman" w:hAnsi="Times New Roman"/>
          <w:sz w:val="24"/>
          <w:szCs w:val="24"/>
        </w:rPr>
        <w:t xml:space="preserve">. Samas pika aja jooksul säilitamisel muutub freespuru kasutamiskõlbmatuks ja Narva linnal tekkivad lisakulud seoses freespuru utiliseerimisega. Samal ajal on Narva linn huvitatud selles, et oleks tagatud Narva linna haldusterritooriumil asuvate eraomandis olevate teede korrashoid. Freespuru </w:t>
      </w:r>
      <w:r w:rsidRPr="00C465B7">
        <w:rPr>
          <w:rFonts w:ascii="Times New Roman" w:hAnsi="Times New Roman"/>
          <w:sz w:val="24"/>
          <w:szCs w:val="24"/>
        </w:rPr>
        <w:t>võib olla kasutatud taaskasutatava materjalina teede korrashoiutööde te</w:t>
      </w:r>
      <w:r>
        <w:rPr>
          <w:rFonts w:ascii="Times New Roman" w:hAnsi="Times New Roman"/>
          <w:sz w:val="24"/>
          <w:szCs w:val="24"/>
        </w:rPr>
        <w:t>gemisel</w:t>
      </w:r>
      <w:r w:rsidRPr="00C465B7">
        <w:rPr>
          <w:rFonts w:ascii="Times New Roman" w:hAnsi="Times New Roman"/>
          <w:sz w:val="24"/>
          <w:szCs w:val="24"/>
        </w:rPr>
        <w:t xml:space="preserve">. </w:t>
      </w:r>
    </w:p>
    <w:p w14:paraId="123FE8C0" w14:textId="41D6FB67" w:rsidR="00102D74" w:rsidRPr="00A646AE" w:rsidRDefault="00102D74" w:rsidP="00102D74">
      <w:pPr>
        <w:jc w:val="both"/>
        <w:rPr>
          <w:rFonts w:ascii="Times New Roman" w:hAnsi="Times New Roman"/>
          <w:sz w:val="24"/>
          <w:szCs w:val="24"/>
        </w:rPr>
      </w:pPr>
      <w:r>
        <w:rPr>
          <w:rFonts w:ascii="Times New Roman" w:hAnsi="Times New Roman"/>
          <w:sz w:val="24"/>
          <w:szCs w:val="24"/>
        </w:rPr>
        <w:t xml:space="preserve">Linna elanike huvides on freespuru võõrandamine </w:t>
      </w:r>
      <w:bookmarkStart w:id="2" w:name="_Hlk98253609"/>
      <w:r>
        <w:rPr>
          <w:rFonts w:ascii="Times New Roman" w:hAnsi="Times New Roman"/>
          <w:sz w:val="24"/>
          <w:szCs w:val="24"/>
        </w:rPr>
        <w:t>Narva linna haldusterritooriumil asuvatele aiandusühistutele, hooneühistutele ja sihtasutustele (</w:t>
      </w:r>
      <w:r w:rsidRPr="007F6BE8">
        <w:rPr>
          <w:rFonts w:ascii="Times New Roman" w:hAnsi="Times New Roman"/>
          <w:sz w:val="24"/>
          <w:szCs w:val="24"/>
        </w:rPr>
        <w:t xml:space="preserve">mille ainuasutajaks on </w:t>
      </w:r>
      <w:r>
        <w:rPr>
          <w:rFonts w:ascii="Times New Roman" w:hAnsi="Times New Roman"/>
          <w:sz w:val="24"/>
          <w:szCs w:val="24"/>
        </w:rPr>
        <w:t xml:space="preserve">Narva </w:t>
      </w:r>
      <w:r w:rsidRPr="007F6BE8">
        <w:rPr>
          <w:rFonts w:ascii="Times New Roman" w:hAnsi="Times New Roman"/>
          <w:sz w:val="24"/>
          <w:szCs w:val="24"/>
        </w:rPr>
        <w:t>linn</w:t>
      </w:r>
      <w:r>
        <w:rPr>
          <w:rFonts w:ascii="Times New Roman" w:hAnsi="Times New Roman"/>
          <w:sz w:val="24"/>
          <w:szCs w:val="24"/>
        </w:rPr>
        <w:t xml:space="preserve">), samuti  Narva linnas sporditegevust korraldavatele mittetulundusühingutele </w:t>
      </w:r>
      <w:bookmarkStart w:id="3" w:name="_Hlk98252492"/>
      <w:bookmarkEnd w:id="2"/>
      <w:r>
        <w:rPr>
          <w:rFonts w:ascii="Times New Roman" w:hAnsi="Times New Roman"/>
          <w:sz w:val="24"/>
          <w:szCs w:val="24"/>
        </w:rPr>
        <w:t>(</w:t>
      </w:r>
      <w:bookmarkStart w:id="4" w:name="_Hlk98252911"/>
      <w:r>
        <w:rPr>
          <w:rFonts w:ascii="Times New Roman" w:hAnsi="Times New Roman"/>
          <w:sz w:val="24"/>
          <w:szCs w:val="24"/>
        </w:rPr>
        <w:t>freespuru saamiseks õigustatud isikute I voor</w:t>
      </w:r>
      <w:bookmarkEnd w:id="4"/>
      <w:r>
        <w:rPr>
          <w:rFonts w:ascii="Times New Roman" w:hAnsi="Times New Roman"/>
          <w:sz w:val="24"/>
          <w:szCs w:val="24"/>
        </w:rPr>
        <w:t>)</w:t>
      </w:r>
      <w:bookmarkEnd w:id="3"/>
      <w:r>
        <w:rPr>
          <w:rFonts w:ascii="Times New Roman" w:hAnsi="Times New Roman"/>
          <w:sz w:val="24"/>
          <w:szCs w:val="24"/>
        </w:rPr>
        <w:t xml:space="preserve">. Peale I voorus freespuru saamiseks õigustatud isikute vajaduste rahuldamist on mõistlik võõrandada ülejäänud freespuru jääk teistele isikutele, kes soovivad kasutada freespuru teede korrashoiuks ja ehitustööde tegemiseks </w:t>
      </w:r>
      <w:r w:rsidRPr="00451703">
        <w:rPr>
          <w:rFonts w:ascii="Times New Roman" w:hAnsi="Times New Roman"/>
          <w:sz w:val="24"/>
          <w:szCs w:val="24"/>
        </w:rPr>
        <w:t xml:space="preserve">(freespuru </w:t>
      </w:r>
      <w:r w:rsidRPr="00A646AE">
        <w:rPr>
          <w:rFonts w:ascii="Times New Roman" w:hAnsi="Times New Roman"/>
          <w:sz w:val="24"/>
          <w:szCs w:val="24"/>
        </w:rPr>
        <w:t>saamiseks õigustatud isikute II voor).V</w:t>
      </w:r>
      <w:r>
        <w:rPr>
          <w:rFonts w:ascii="Times New Roman" w:hAnsi="Times New Roman"/>
          <w:sz w:val="24"/>
          <w:szCs w:val="24"/>
        </w:rPr>
        <w:t>õrdse kohtlemise põhimõtte</w:t>
      </w:r>
      <w:r w:rsidRPr="00A646AE">
        <w:rPr>
          <w:rFonts w:ascii="Times New Roman" w:hAnsi="Times New Roman"/>
          <w:sz w:val="24"/>
          <w:szCs w:val="24"/>
        </w:rPr>
        <w:t xml:space="preserve"> tagamiseks on mõistlik </w:t>
      </w:r>
      <w:r>
        <w:rPr>
          <w:rFonts w:ascii="Times New Roman" w:hAnsi="Times New Roman"/>
          <w:sz w:val="24"/>
          <w:szCs w:val="24"/>
        </w:rPr>
        <w:t xml:space="preserve">võõrandada </w:t>
      </w:r>
      <w:r w:rsidRPr="00A646AE">
        <w:rPr>
          <w:rFonts w:ascii="Times New Roman" w:hAnsi="Times New Roman"/>
          <w:sz w:val="24"/>
          <w:szCs w:val="24"/>
        </w:rPr>
        <w:t>freespuru  järgmises korras: freespuru omandamises</w:t>
      </w:r>
      <w:r>
        <w:rPr>
          <w:rFonts w:ascii="Times New Roman" w:hAnsi="Times New Roman"/>
          <w:sz w:val="24"/>
          <w:szCs w:val="24"/>
        </w:rPr>
        <w:t>t</w:t>
      </w:r>
      <w:r w:rsidRPr="00A646AE">
        <w:rPr>
          <w:rFonts w:ascii="Times New Roman" w:hAnsi="Times New Roman"/>
          <w:sz w:val="24"/>
          <w:szCs w:val="24"/>
        </w:rPr>
        <w:t xml:space="preserve"> huvitatud freespuru saamiseks õigustatud isikute I vooru hulka kuuluvad isikud esitavad Narva Linnavalitsuse Linnamajandusametile taotlused freespuru omandamise kohta. Esitatud taotlused rahuldatakse nende Narva Linnavalitsuse Linnamajandusametile esitamise järjekor</w:t>
      </w:r>
      <w:r>
        <w:rPr>
          <w:rFonts w:ascii="Times New Roman" w:hAnsi="Times New Roman"/>
          <w:sz w:val="24"/>
          <w:szCs w:val="24"/>
        </w:rPr>
        <w:t>ras</w:t>
      </w:r>
      <w:r w:rsidRPr="00A646AE">
        <w:rPr>
          <w:rFonts w:ascii="Times New Roman" w:hAnsi="Times New Roman"/>
          <w:sz w:val="24"/>
          <w:szCs w:val="24"/>
        </w:rPr>
        <w:t xml:space="preserve">. </w:t>
      </w:r>
      <w:r w:rsidR="000B14AA">
        <w:rPr>
          <w:rFonts w:ascii="Times New Roman" w:hAnsi="Times New Roman"/>
          <w:sz w:val="24"/>
          <w:szCs w:val="24"/>
        </w:rPr>
        <w:t>Taotlejad</w:t>
      </w:r>
      <w:r w:rsidRPr="00A646AE">
        <w:rPr>
          <w:rFonts w:ascii="Times New Roman" w:hAnsi="Times New Roman"/>
          <w:sz w:val="24"/>
          <w:szCs w:val="24"/>
        </w:rPr>
        <w:t xml:space="preserve"> peavad esitama kinnituse, et freespuru laadimine ja </w:t>
      </w:r>
      <w:proofErr w:type="spellStart"/>
      <w:r w:rsidRPr="00A646AE">
        <w:rPr>
          <w:rFonts w:ascii="Times New Roman" w:hAnsi="Times New Roman"/>
          <w:sz w:val="24"/>
          <w:szCs w:val="24"/>
        </w:rPr>
        <w:t>äraved</w:t>
      </w:r>
      <w:r>
        <w:rPr>
          <w:rFonts w:ascii="Times New Roman" w:hAnsi="Times New Roman"/>
          <w:sz w:val="24"/>
          <w:szCs w:val="24"/>
        </w:rPr>
        <w:t>u</w:t>
      </w:r>
      <w:proofErr w:type="spellEnd"/>
      <w:r w:rsidRPr="00A646AE">
        <w:rPr>
          <w:rFonts w:ascii="Times New Roman" w:hAnsi="Times New Roman"/>
          <w:sz w:val="24"/>
          <w:szCs w:val="24"/>
        </w:rPr>
        <w:t xml:space="preserve"> toimub nende </w:t>
      </w:r>
      <w:r>
        <w:rPr>
          <w:rFonts w:ascii="Times New Roman" w:hAnsi="Times New Roman"/>
          <w:sz w:val="24"/>
          <w:szCs w:val="24"/>
        </w:rPr>
        <w:t>kulul</w:t>
      </w:r>
      <w:r w:rsidRPr="00A646AE">
        <w:rPr>
          <w:rFonts w:ascii="Times New Roman" w:hAnsi="Times New Roman"/>
          <w:sz w:val="24"/>
          <w:szCs w:val="24"/>
        </w:rPr>
        <w:t xml:space="preserve">. </w:t>
      </w:r>
      <w:r w:rsidRPr="004A2FE2">
        <w:rPr>
          <w:rFonts w:ascii="Times New Roman" w:hAnsi="Times New Roman"/>
          <w:sz w:val="24"/>
          <w:szCs w:val="24"/>
        </w:rPr>
        <w:t xml:space="preserve">Narva Linnavalitsuse Linnamajandusamet </w:t>
      </w:r>
      <w:r w:rsidR="00F62E7D" w:rsidRPr="004A2FE2">
        <w:rPr>
          <w:rFonts w:ascii="Times New Roman" w:hAnsi="Times New Roman"/>
          <w:sz w:val="24"/>
          <w:szCs w:val="24"/>
        </w:rPr>
        <w:t xml:space="preserve">vormistab </w:t>
      </w:r>
      <w:r w:rsidRPr="004A2FE2">
        <w:rPr>
          <w:rFonts w:ascii="Times New Roman" w:hAnsi="Times New Roman"/>
          <w:sz w:val="24"/>
          <w:szCs w:val="24"/>
        </w:rPr>
        <w:t>freespuru õigustatud isikutele üleandmis</w:t>
      </w:r>
      <w:r w:rsidR="004A2FE2" w:rsidRPr="004A2FE2">
        <w:rPr>
          <w:rFonts w:ascii="Times New Roman" w:hAnsi="Times New Roman"/>
          <w:sz w:val="24"/>
          <w:szCs w:val="24"/>
        </w:rPr>
        <w:t>e</w:t>
      </w:r>
      <w:r w:rsidR="00F62E7D" w:rsidRPr="004A2FE2">
        <w:rPr>
          <w:rFonts w:ascii="Times New Roman" w:hAnsi="Times New Roman"/>
          <w:sz w:val="24"/>
          <w:szCs w:val="24"/>
        </w:rPr>
        <w:t xml:space="preserve"> </w:t>
      </w:r>
      <w:r w:rsidR="00BF5F96" w:rsidRPr="004A2FE2">
        <w:rPr>
          <w:rFonts w:ascii="Times New Roman" w:hAnsi="Times New Roman"/>
          <w:sz w:val="24"/>
          <w:szCs w:val="24"/>
        </w:rPr>
        <w:t>j</w:t>
      </w:r>
      <w:r w:rsidR="00F62E7D" w:rsidRPr="004A2FE2">
        <w:rPr>
          <w:rFonts w:ascii="Times New Roman" w:hAnsi="Times New Roman"/>
          <w:sz w:val="24"/>
          <w:szCs w:val="24"/>
        </w:rPr>
        <w:t>äätmeseadusega ettenähtud korras.</w:t>
      </w:r>
      <w:r>
        <w:rPr>
          <w:rFonts w:ascii="Times New Roman" w:hAnsi="Times New Roman"/>
          <w:sz w:val="24"/>
          <w:szCs w:val="24"/>
        </w:rPr>
        <w:t xml:space="preserve"> Taotleja </w:t>
      </w:r>
      <w:r w:rsidR="000B14AA">
        <w:rPr>
          <w:rFonts w:ascii="Times New Roman" w:hAnsi="Times New Roman"/>
          <w:sz w:val="24"/>
          <w:szCs w:val="24"/>
        </w:rPr>
        <w:t xml:space="preserve">on </w:t>
      </w:r>
      <w:r w:rsidR="000B14AA" w:rsidRPr="00037643">
        <w:rPr>
          <w:rFonts w:ascii="Times New Roman" w:hAnsi="Times New Roman"/>
          <w:sz w:val="24"/>
          <w:szCs w:val="24"/>
        </w:rPr>
        <w:t xml:space="preserve">kohustatud </w:t>
      </w:r>
      <w:r w:rsidR="000B14AA">
        <w:rPr>
          <w:rFonts w:ascii="Times New Roman" w:hAnsi="Times New Roman"/>
          <w:sz w:val="24"/>
          <w:szCs w:val="24"/>
        </w:rPr>
        <w:t xml:space="preserve">ära </w:t>
      </w:r>
      <w:r w:rsidR="000B14AA" w:rsidRPr="00037643">
        <w:rPr>
          <w:rFonts w:ascii="Times New Roman" w:hAnsi="Times New Roman"/>
          <w:sz w:val="24"/>
          <w:szCs w:val="24"/>
        </w:rPr>
        <w:t>ved</w:t>
      </w:r>
      <w:r w:rsidR="000B14AA">
        <w:rPr>
          <w:rFonts w:ascii="Times New Roman" w:hAnsi="Times New Roman"/>
          <w:sz w:val="24"/>
          <w:szCs w:val="24"/>
        </w:rPr>
        <w:t>am</w:t>
      </w:r>
      <w:r w:rsidR="000B14AA" w:rsidRPr="00037643">
        <w:rPr>
          <w:rFonts w:ascii="Times New Roman" w:hAnsi="Times New Roman"/>
          <w:sz w:val="24"/>
          <w:szCs w:val="24"/>
        </w:rPr>
        <w:t xml:space="preserve">a </w:t>
      </w:r>
      <w:r w:rsidR="000B14AA">
        <w:rPr>
          <w:rFonts w:ascii="Times New Roman" w:hAnsi="Times New Roman"/>
          <w:sz w:val="24"/>
          <w:szCs w:val="24"/>
        </w:rPr>
        <w:t xml:space="preserve">freespuru </w:t>
      </w:r>
      <w:r w:rsidR="000B14AA" w:rsidRPr="00037643">
        <w:rPr>
          <w:rFonts w:ascii="Times New Roman" w:hAnsi="Times New Roman"/>
          <w:sz w:val="24"/>
          <w:szCs w:val="24"/>
        </w:rPr>
        <w:t xml:space="preserve">ühe (1) nädala jooksul arvates </w:t>
      </w:r>
      <w:r w:rsidR="000B14AA">
        <w:rPr>
          <w:rFonts w:ascii="Times New Roman" w:hAnsi="Times New Roman"/>
          <w:sz w:val="24"/>
          <w:szCs w:val="24"/>
        </w:rPr>
        <w:t>temale</w:t>
      </w:r>
      <w:r w:rsidR="000B14AA" w:rsidRPr="00037643">
        <w:rPr>
          <w:rFonts w:ascii="Times New Roman" w:hAnsi="Times New Roman"/>
          <w:sz w:val="24"/>
          <w:szCs w:val="24"/>
        </w:rPr>
        <w:t xml:space="preserve"> </w:t>
      </w:r>
      <w:proofErr w:type="spellStart"/>
      <w:r w:rsidR="000B14AA">
        <w:rPr>
          <w:rFonts w:ascii="Times New Roman" w:hAnsi="Times New Roman"/>
          <w:sz w:val="24"/>
          <w:szCs w:val="24"/>
        </w:rPr>
        <w:t>äraveoks</w:t>
      </w:r>
      <w:proofErr w:type="spellEnd"/>
      <w:r w:rsidR="000B14AA">
        <w:rPr>
          <w:rFonts w:ascii="Times New Roman" w:hAnsi="Times New Roman"/>
          <w:sz w:val="24"/>
          <w:szCs w:val="24"/>
        </w:rPr>
        <w:t xml:space="preserve"> valmis freespurust teatamisest.</w:t>
      </w:r>
    </w:p>
    <w:p w14:paraId="38D0D8C1" w14:textId="273D17E3" w:rsidR="00102D74" w:rsidRDefault="00102D74" w:rsidP="00102D74">
      <w:pPr>
        <w:jc w:val="both"/>
        <w:rPr>
          <w:rFonts w:ascii="Times New Roman" w:hAnsi="Times New Roman"/>
          <w:sz w:val="24"/>
          <w:szCs w:val="24"/>
        </w:rPr>
      </w:pPr>
      <w:bookmarkStart w:id="5" w:name="_Hlk98254347"/>
      <w:r w:rsidRPr="00A646AE">
        <w:rPr>
          <w:rFonts w:ascii="Times New Roman" w:hAnsi="Times New Roman"/>
          <w:sz w:val="24"/>
          <w:szCs w:val="24"/>
        </w:rPr>
        <w:lastRenderedPageBreak/>
        <w:t>P</w:t>
      </w:r>
      <w:r>
        <w:rPr>
          <w:rFonts w:ascii="Times New Roman" w:hAnsi="Times New Roman"/>
          <w:sz w:val="24"/>
          <w:szCs w:val="24"/>
        </w:rPr>
        <w:t>ärast</w:t>
      </w:r>
      <w:r w:rsidRPr="00A646AE">
        <w:rPr>
          <w:rFonts w:ascii="Times New Roman" w:hAnsi="Times New Roman"/>
          <w:sz w:val="24"/>
          <w:szCs w:val="24"/>
        </w:rPr>
        <w:t xml:space="preserve"> freespuru saamiseks õigustatud isikute I vooru hulka kuuluvate isikute taotluste rahuldamist ja nendele freespuru üleandmist </w:t>
      </w:r>
      <w:r>
        <w:rPr>
          <w:rFonts w:ascii="Times New Roman" w:hAnsi="Times New Roman"/>
          <w:sz w:val="24"/>
          <w:szCs w:val="24"/>
        </w:rPr>
        <w:t>järele jäänud</w:t>
      </w:r>
      <w:r w:rsidRPr="00A646AE">
        <w:rPr>
          <w:rFonts w:ascii="Times New Roman" w:hAnsi="Times New Roman"/>
          <w:sz w:val="24"/>
          <w:szCs w:val="24"/>
        </w:rPr>
        <w:t xml:space="preserve"> freespuru võõrandatakse tasuta freespuru õigustatud isikute II vooru hulka kuuluvatele isikutele. </w:t>
      </w:r>
      <w:bookmarkEnd w:id="5"/>
      <w:r w:rsidRPr="00A646AE">
        <w:rPr>
          <w:rFonts w:ascii="Times New Roman" w:hAnsi="Times New Roman"/>
          <w:sz w:val="24"/>
          <w:szCs w:val="24"/>
        </w:rPr>
        <w:t xml:space="preserve">Freespuru </w:t>
      </w:r>
      <w:r>
        <w:rPr>
          <w:rFonts w:ascii="Times New Roman" w:hAnsi="Times New Roman"/>
          <w:sz w:val="24"/>
          <w:szCs w:val="24"/>
        </w:rPr>
        <w:t>saamiseks õigustatud isikute II</w:t>
      </w:r>
      <w:r w:rsidRPr="00A646AE">
        <w:rPr>
          <w:rFonts w:ascii="Times New Roman" w:hAnsi="Times New Roman"/>
          <w:sz w:val="24"/>
          <w:szCs w:val="24"/>
        </w:rPr>
        <w:t xml:space="preserve"> vooru</w:t>
      </w:r>
      <w:r>
        <w:rPr>
          <w:rFonts w:ascii="Times New Roman" w:hAnsi="Times New Roman"/>
          <w:sz w:val="24"/>
          <w:szCs w:val="24"/>
        </w:rPr>
        <w:t xml:space="preserve"> hulka</w:t>
      </w:r>
      <w:r w:rsidRPr="00A646AE">
        <w:rPr>
          <w:rFonts w:ascii="Times New Roman" w:hAnsi="Times New Roman"/>
          <w:sz w:val="24"/>
          <w:szCs w:val="24"/>
        </w:rPr>
        <w:t xml:space="preserve"> kuuluvad kõik </w:t>
      </w:r>
      <w:r w:rsidRPr="003244F9">
        <w:rPr>
          <w:rFonts w:ascii="Times New Roman" w:hAnsi="Times New Roman"/>
          <w:sz w:val="24"/>
          <w:szCs w:val="24"/>
        </w:rPr>
        <w:t>füüsilised ja juriidilised isikud</w:t>
      </w:r>
      <w:r>
        <w:rPr>
          <w:rFonts w:ascii="Times New Roman" w:hAnsi="Times New Roman"/>
          <w:sz w:val="24"/>
          <w:szCs w:val="24"/>
        </w:rPr>
        <w:t xml:space="preserve">, </w:t>
      </w:r>
      <w:r w:rsidRPr="00037643">
        <w:rPr>
          <w:rFonts w:ascii="Times New Roman" w:hAnsi="Times New Roman"/>
          <w:sz w:val="24"/>
          <w:szCs w:val="24"/>
        </w:rPr>
        <w:t xml:space="preserve">kes </w:t>
      </w:r>
      <w:r>
        <w:rPr>
          <w:rFonts w:ascii="Times New Roman" w:hAnsi="Times New Roman"/>
          <w:sz w:val="24"/>
          <w:szCs w:val="24"/>
        </w:rPr>
        <w:t xml:space="preserve">soovivad korda teha nende omandis olevad teed </w:t>
      </w:r>
      <w:r w:rsidRPr="00037643">
        <w:rPr>
          <w:rFonts w:ascii="Times New Roman" w:hAnsi="Times New Roman"/>
          <w:sz w:val="24"/>
          <w:szCs w:val="24"/>
        </w:rPr>
        <w:t>Narva linna hald</w:t>
      </w:r>
      <w:r>
        <w:rPr>
          <w:rFonts w:ascii="Times New Roman" w:hAnsi="Times New Roman"/>
          <w:sz w:val="24"/>
          <w:szCs w:val="24"/>
        </w:rPr>
        <w:t>usterritooriumil</w:t>
      </w:r>
      <w:r w:rsidRPr="00A646AE">
        <w:rPr>
          <w:rFonts w:ascii="Times New Roman" w:hAnsi="Times New Roman"/>
          <w:sz w:val="24"/>
          <w:szCs w:val="24"/>
        </w:rPr>
        <w:t>. Freespuru võõra</w:t>
      </w:r>
      <w:r>
        <w:rPr>
          <w:rFonts w:ascii="Times New Roman" w:hAnsi="Times New Roman"/>
          <w:sz w:val="24"/>
          <w:szCs w:val="24"/>
        </w:rPr>
        <w:t xml:space="preserve">ndamine toimub samas korras nagu </w:t>
      </w:r>
      <w:r w:rsidRPr="00A646AE">
        <w:rPr>
          <w:rFonts w:ascii="Times New Roman" w:hAnsi="Times New Roman"/>
          <w:sz w:val="24"/>
          <w:szCs w:val="24"/>
        </w:rPr>
        <w:t xml:space="preserve">freespuru saamiseks </w:t>
      </w:r>
      <w:r>
        <w:rPr>
          <w:rFonts w:ascii="Times New Roman" w:hAnsi="Times New Roman"/>
          <w:sz w:val="24"/>
          <w:szCs w:val="24"/>
        </w:rPr>
        <w:t xml:space="preserve">õigustatud isikute </w:t>
      </w:r>
      <w:r w:rsidRPr="00A646AE">
        <w:rPr>
          <w:rFonts w:ascii="Times New Roman" w:hAnsi="Times New Roman"/>
          <w:sz w:val="24"/>
          <w:szCs w:val="24"/>
        </w:rPr>
        <w:t>I vooru hulka kuuluva</w:t>
      </w:r>
      <w:r>
        <w:rPr>
          <w:rFonts w:ascii="Times New Roman" w:hAnsi="Times New Roman"/>
          <w:sz w:val="24"/>
          <w:szCs w:val="24"/>
        </w:rPr>
        <w:t>t</w:t>
      </w:r>
      <w:r w:rsidRPr="00A646AE">
        <w:rPr>
          <w:rFonts w:ascii="Times New Roman" w:hAnsi="Times New Roman"/>
          <w:sz w:val="24"/>
          <w:szCs w:val="24"/>
        </w:rPr>
        <w:t>ele isikutele võõrandamine.</w:t>
      </w:r>
      <w:r>
        <w:rPr>
          <w:rFonts w:ascii="Times New Roman" w:hAnsi="Times New Roman"/>
          <w:sz w:val="24"/>
          <w:szCs w:val="24"/>
        </w:rPr>
        <w:t xml:space="preserve"> </w:t>
      </w:r>
    </w:p>
    <w:p w14:paraId="6DCA279E" w14:textId="2F0B1CFF" w:rsidR="00673A8E" w:rsidRDefault="00673A8E" w:rsidP="00102D74">
      <w:pPr>
        <w:jc w:val="both"/>
        <w:rPr>
          <w:rFonts w:ascii="Times New Roman" w:hAnsi="Times New Roman"/>
          <w:sz w:val="24"/>
          <w:szCs w:val="24"/>
        </w:rPr>
      </w:pPr>
      <w:r w:rsidRPr="00673A8E">
        <w:rPr>
          <w:rFonts w:ascii="Times New Roman" w:hAnsi="Times New Roman"/>
          <w:sz w:val="24"/>
          <w:szCs w:val="24"/>
        </w:rPr>
        <w:t>Freespuru õigustatud isikute omandisse andmisest teavitatakse avalikult ja freespuru jagamine õigustatud isikute vahel toimub avalikult ja läbip</w:t>
      </w:r>
      <w:r w:rsidR="00BF5F96">
        <w:rPr>
          <w:rFonts w:ascii="Times New Roman" w:hAnsi="Times New Roman"/>
          <w:sz w:val="24"/>
          <w:szCs w:val="24"/>
        </w:rPr>
        <w:t>a</w:t>
      </w:r>
      <w:r w:rsidRPr="00673A8E">
        <w:rPr>
          <w:rFonts w:ascii="Times New Roman" w:hAnsi="Times New Roman"/>
          <w:sz w:val="24"/>
          <w:szCs w:val="24"/>
        </w:rPr>
        <w:t xml:space="preserve">istavalt Narva Linnavalitsuse Linnamajandusameti poolt moodustatud komisjoni otsuse alusel.    </w:t>
      </w:r>
    </w:p>
    <w:p w14:paraId="3F183722" w14:textId="5B1B65FA" w:rsidR="00102D74" w:rsidRDefault="000A291F" w:rsidP="00102D74">
      <w:pPr>
        <w:autoSpaceDE w:val="0"/>
        <w:autoSpaceDN w:val="0"/>
        <w:adjustRightInd w:val="0"/>
        <w:spacing w:after="0" w:line="240" w:lineRule="auto"/>
        <w:jc w:val="both"/>
        <w:rPr>
          <w:rFonts w:ascii="Times New Roman" w:eastAsia="Times New Roman" w:hAnsi="Times New Roman"/>
          <w:strike/>
          <w:sz w:val="24"/>
          <w:szCs w:val="24"/>
          <w:lang w:eastAsia="et-EE"/>
        </w:rPr>
      </w:pPr>
      <w:r>
        <w:rPr>
          <w:rFonts w:ascii="Times New Roman" w:eastAsia="Times New Roman" w:hAnsi="Times New Roman"/>
          <w:sz w:val="24"/>
          <w:szCs w:val="24"/>
          <w:lang w:eastAsia="et-EE"/>
        </w:rPr>
        <w:t>P</w:t>
      </w:r>
      <w:r w:rsidR="008515B3">
        <w:rPr>
          <w:rFonts w:ascii="Times New Roman" w:eastAsia="Times New Roman" w:hAnsi="Times New Roman"/>
          <w:sz w:val="24"/>
          <w:szCs w:val="24"/>
          <w:lang w:eastAsia="et-EE"/>
        </w:rPr>
        <w:t xml:space="preserve">eale freespuru kasutamist Narva linna ehitusobjektidel ja freespuru </w:t>
      </w:r>
      <w:r w:rsidR="00CB4628">
        <w:rPr>
          <w:rFonts w:ascii="Times New Roman" w:eastAsia="Times New Roman" w:hAnsi="Times New Roman"/>
          <w:sz w:val="24"/>
          <w:szCs w:val="24"/>
          <w:lang w:eastAsia="et-EE"/>
        </w:rPr>
        <w:t>võõrandamist</w:t>
      </w:r>
      <w:r w:rsidR="008515B3">
        <w:rPr>
          <w:rFonts w:ascii="Times New Roman" w:eastAsia="Times New Roman" w:hAnsi="Times New Roman"/>
          <w:sz w:val="24"/>
          <w:szCs w:val="24"/>
          <w:lang w:eastAsia="et-EE"/>
        </w:rPr>
        <w:t xml:space="preserve"> I ja II voorudes õigustatud isikute</w:t>
      </w:r>
      <w:r w:rsidR="00CB4628">
        <w:rPr>
          <w:rFonts w:ascii="Times New Roman" w:eastAsia="Times New Roman" w:hAnsi="Times New Roman"/>
          <w:sz w:val="24"/>
          <w:szCs w:val="24"/>
          <w:lang w:eastAsia="et-EE"/>
        </w:rPr>
        <w:t>le</w:t>
      </w:r>
      <w:r w:rsidR="008515B3">
        <w:rPr>
          <w:rFonts w:ascii="Times New Roman" w:eastAsia="Times New Roman" w:hAnsi="Times New Roman"/>
          <w:sz w:val="24"/>
          <w:szCs w:val="24"/>
          <w:lang w:eastAsia="et-EE"/>
        </w:rPr>
        <w:t xml:space="preserve"> </w:t>
      </w:r>
      <w:r w:rsidR="00CB4628">
        <w:rPr>
          <w:rFonts w:ascii="Times New Roman" w:eastAsia="Times New Roman" w:hAnsi="Times New Roman"/>
          <w:sz w:val="24"/>
          <w:szCs w:val="24"/>
          <w:lang w:eastAsia="et-EE"/>
        </w:rPr>
        <w:t>võõranda</w:t>
      </w:r>
      <w:r w:rsidR="00CB4628">
        <w:rPr>
          <w:rFonts w:ascii="Times New Roman" w:eastAsia="Times New Roman" w:hAnsi="Times New Roman"/>
          <w:sz w:val="24"/>
          <w:szCs w:val="24"/>
          <w:lang w:eastAsia="et-EE"/>
        </w:rPr>
        <w:t>b</w:t>
      </w:r>
      <w:r w:rsidR="00CB4628">
        <w:rPr>
          <w:rFonts w:ascii="Times New Roman" w:eastAsia="Times New Roman" w:hAnsi="Times New Roman"/>
          <w:sz w:val="24"/>
          <w:szCs w:val="24"/>
          <w:lang w:eastAsia="et-EE"/>
        </w:rPr>
        <w:t xml:space="preserve"> Narva Linnavalitsuse Linnamajandusamet</w:t>
      </w:r>
      <w:r w:rsidR="00CB4628">
        <w:rPr>
          <w:rFonts w:ascii="Times New Roman" w:eastAsia="Times New Roman" w:hAnsi="Times New Roman"/>
          <w:sz w:val="24"/>
          <w:szCs w:val="24"/>
          <w:lang w:eastAsia="et-EE"/>
        </w:rPr>
        <w:t xml:space="preserve"> </w:t>
      </w:r>
      <w:r w:rsidR="008515B3">
        <w:rPr>
          <w:rFonts w:ascii="Times New Roman" w:eastAsia="Times New Roman" w:hAnsi="Times New Roman"/>
          <w:sz w:val="24"/>
          <w:szCs w:val="24"/>
          <w:lang w:eastAsia="et-EE"/>
        </w:rPr>
        <w:t xml:space="preserve">ülejäänud freespuru </w:t>
      </w:r>
      <w:r w:rsidR="0066460F">
        <w:rPr>
          <w:rFonts w:ascii="Times New Roman" w:eastAsia="Times New Roman" w:hAnsi="Times New Roman"/>
          <w:sz w:val="24"/>
          <w:szCs w:val="24"/>
          <w:lang w:eastAsia="et-EE"/>
        </w:rPr>
        <w:t>avalikul enampakkumisel.</w:t>
      </w:r>
      <w:r w:rsidR="003573E3">
        <w:rPr>
          <w:rFonts w:ascii="Times New Roman" w:eastAsia="Times New Roman" w:hAnsi="Times New Roman"/>
          <w:sz w:val="24"/>
          <w:szCs w:val="24"/>
          <w:lang w:eastAsia="et-EE"/>
        </w:rPr>
        <w:t xml:space="preserve"> Arvestades seda, et freespuru materjal tekib osade kaupa, </w:t>
      </w:r>
      <w:r w:rsidR="00CB4628">
        <w:rPr>
          <w:rFonts w:ascii="Times New Roman" w:eastAsia="Times New Roman" w:hAnsi="Times New Roman"/>
          <w:sz w:val="24"/>
          <w:szCs w:val="24"/>
          <w:lang w:eastAsia="et-EE"/>
        </w:rPr>
        <w:t xml:space="preserve">võib </w:t>
      </w:r>
      <w:r w:rsidR="003573E3">
        <w:rPr>
          <w:rFonts w:ascii="Times New Roman" w:eastAsia="Times New Roman" w:hAnsi="Times New Roman"/>
          <w:sz w:val="24"/>
          <w:szCs w:val="24"/>
          <w:lang w:eastAsia="et-EE"/>
        </w:rPr>
        <w:t>Narva Linnavalitsuse Linnamajandusamet</w:t>
      </w:r>
      <w:r w:rsidR="003573E3">
        <w:rPr>
          <w:rFonts w:ascii="Times New Roman" w:eastAsia="Times New Roman" w:hAnsi="Times New Roman"/>
          <w:sz w:val="24"/>
          <w:szCs w:val="24"/>
          <w:lang w:eastAsia="et-EE"/>
        </w:rPr>
        <w:t xml:space="preserve"> </w:t>
      </w:r>
      <w:r w:rsidR="0044201E">
        <w:rPr>
          <w:rFonts w:ascii="Times New Roman" w:eastAsia="Times New Roman" w:hAnsi="Times New Roman"/>
          <w:sz w:val="24"/>
          <w:szCs w:val="24"/>
          <w:lang w:eastAsia="et-EE"/>
        </w:rPr>
        <w:t>korraldada mitu avalik</w:t>
      </w:r>
      <w:r w:rsidR="00CB4628">
        <w:rPr>
          <w:rFonts w:ascii="Times New Roman" w:eastAsia="Times New Roman" w:hAnsi="Times New Roman"/>
          <w:sz w:val="24"/>
          <w:szCs w:val="24"/>
          <w:lang w:eastAsia="et-EE"/>
        </w:rPr>
        <w:t>k</w:t>
      </w:r>
      <w:r w:rsidR="0044201E">
        <w:rPr>
          <w:rFonts w:ascii="Times New Roman" w:eastAsia="Times New Roman" w:hAnsi="Times New Roman"/>
          <w:sz w:val="24"/>
          <w:szCs w:val="24"/>
          <w:lang w:eastAsia="et-EE"/>
        </w:rPr>
        <w:t>u enampakkumist tingimusel, et ühel enampakkumisel võõrandatakse vähemalt 2 500 tonni freespuru.</w:t>
      </w:r>
      <w:r w:rsidR="0066460F">
        <w:rPr>
          <w:rFonts w:ascii="Times New Roman" w:eastAsia="Times New Roman" w:hAnsi="Times New Roman"/>
          <w:sz w:val="24"/>
          <w:szCs w:val="24"/>
          <w:lang w:eastAsia="et-EE"/>
        </w:rPr>
        <w:t xml:space="preserve"> </w:t>
      </w:r>
    </w:p>
    <w:p w14:paraId="0518895B" w14:textId="2F779071" w:rsidR="00C11F8C" w:rsidRDefault="00C11F8C" w:rsidP="00102D74">
      <w:pPr>
        <w:autoSpaceDE w:val="0"/>
        <w:autoSpaceDN w:val="0"/>
        <w:adjustRightInd w:val="0"/>
        <w:spacing w:after="0" w:line="240" w:lineRule="auto"/>
        <w:jc w:val="both"/>
        <w:rPr>
          <w:rFonts w:ascii="Times New Roman" w:eastAsia="Times New Roman" w:hAnsi="Times New Roman"/>
          <w:strike/>
          <w:sz w:val="24"/>
          <w:szCs w:val="24"/>
          <w:lang w:eastAsia="et-EE"/>
        </w:rPr>
      </w:pPr>
    </w:p>
    <w:p w14:paraId="3814A9BC" w14:textId="77777777" w:rsidR="00843936" w:rsidRDefault="008F47A4" w:rsidP="00843936">
      <w:pPr>
        <w:autoSpaceDE w:val="0"/>
        <w:autoSpaceDN w:val="0"/>
        <w:adjustRightInd w:val="0"/>
        <w:spacing w:after="0" w:line="240" w:lineRule="auto"/>
        <w:jc w:val="both"/>
        <w:rPr>
          <w:rFonts w:ascii="Times New Roman" w:eastAsia="Times New Roman" w:hAnsi="Times New Roman"/>
          <w:sz w:val="24"/>
          <w:szCs w:val="24"/>
          <w:lang w:eastAsia="et-EE"/>
        </w:rPr>
      </w:pPr>
      <w:r>
        <w:rPr>
          <w:rFonts w:ascii="Times New Roman" w:eastAsia="Times New Roman" w:hAnsi="Times New Roman"/>
          <w:sz w:val="24"/>
          <w:szCs w:val="24"/>
          <w:lang w:eastAsia="et-EE"/>
        </w:rPr>
        <w:t xml:space="preserve">Freespuru võõrandamise küsimust arutati Narva Linnavalitsuse linnavarakomisjoni koosolekul 17.03.2022, kus </w:t>
      </w:r>
      <w:r w:rsidR="00852B6F">
        <w:rPr>
          <w:rFonts w:ascii="Times New Roman" w:eastAsia="Times New Roman" w:hAnsi="Times New Roman"/>
          <w:sz w:val="24"/>
          <w:szCs w:val="24"/>
          <w:lang w:eastAsia="et-EE"/>
        </w:rPr>
        <w:t xml:space="preserve">soovitati võõrandada freespuru järgmistel tingimustel: </w:t>
      </w:r>
    </w:p>
    <w:p w14:paraId="6D234EAE" w14:textId="77777777" w:rsidR="00843936" w:rsidRDefault="00843936" w:rsidP="00843936">
      <w:pPr>
        <w:autoSpaceDE w:val="0"/>
        <w:autoSpaceDN w:val="0"/>
        <w:adjustRightInd w:val="0"/>
        <w:spacing w:after="0" w:line="240" w:lineRule="auto"/>
        <w:jc w:val="both"/>
        <w:rPr>
          <w:rFonts w:ascii="Times New Roman" w:eastAsia="Times New Roman" w:hAnsi="Times New Roman"/>
          <w:sz w:val="24"/>
          <w:szCs w:val="24"/>
          <w:lang w:eastAsia="et-EE"/>
        </w:rPr>
      </w:pPr>
    </w:p>
    <w:p w14:paraId="48DB2038" w14:textId="0BC05902" w:rsidR="00843936" w:rsidRPr="00843936" w:rsidRDefault="00843936" w:rsidP="00843936">
      <w:pPr>
        <w:autoSpaceDE w:val="0"/>
        <w:autoSpaceDN w:val="0"/>
        <w:adjustRightInd w:val="0"/>
        <w:spacing w:after="0" w:line="240" w:lineRule="auto"/>
        <w:jc w:val="both"/>
        <w:rPr>
          <w:rFonts w:ascii="Times New Roman" w:eastAsia="Times New Roman" w:hAnsi="Times New Roman"/>
          <w:sz w:val="24"/>
          <w:szCs w:val="24"/>
          <w:lang w:eastAsia="et-EE"/>
        </w:rPr>
      </w:pPr>
      <w:r w:rsidRPr="00843936">
        <w:rPr>
          <w:rFonts w:ascii="Times New Roman" w:hAnsi="Times New Roman"/>
          <w:sz w:val="24"/>
          <w:szCs w:val="24"/>
        </w:rPr>
        <w:t>Freespuru tasuta saamiseks õigustatud isikute I vooru kuuluvad: Narva linna haldusterritooriumil asuvad aiandusühistud, hooneühistud ja sihtasutused (mille ainuasutajaks on Narva linn), samuti Narva linnas sporditegevust korraldavad mittetulundusühingud.</w:t>
      </w:r>
    </w:p>
    <w:p w14:paraId="1D5E23EC" w14:textId="77777777" w:rsidR="00843936" w:rsidRDefault="00843936" w:rsidP="00843936">
      <w:pPr>
        <w:spacing w:after="0" w:line="240" w:lineRule="auto"/>
        <w:jc w:val="both"/>
        <w:rPr>
          <w:rFonts w:ascii="Times New Roman" w:hAnsi="Times New Roman"/>
          <w:sz w:val="24"/>
          <w:szCs w:val="24"/>
        </w:rPr>
      </w:pPr>
    </w:p>
    <w:p w14:paraId="71FC5624" w14:textId="3857DA4A" w:rsidR="00843936" w:rsidRPr="00843936" w:rsidRDefault="00843936" w:rsidP="00843936">
      <w:pPr>
        <w:spacing w:after="0" w:line="240" w:lineRule="auto"/>
        <w:jc w:val="both"/>
        <w:rPr>
          <w:rFonts w:ascii="Times New Roman" w:hAnsi="Times New Roman"/>
          <w:sz w:val="24"/>
          <w:szCs w:val="24"/>
        </w:rPr>
      </w:pPr>
      <w:r w:rsidRPr="00843936">
        <w:rPr>
          <w:rFonts w:ascii="Times New Roman" w:hAnsi="Times New Roman"/>
          <w:sz w:val="24"/>
          <w:szCs w:val="24"/>
        </w:rPr>
        <w:t>Freespuru tasuta saamiseks õigustatud isikute II vooru kuuluvad</w:t>
      </w:r>
      <w:r w:rsidRPr="00037643">
        <w:t xml:space="preserve"> </w:t>
      </w:r>
      <w:r w:rsidRPr="00843936">
        <w:rPr>
          <w:rFonts w:ascii="Times New Roman" w:hAnsi="Times New Roman"/>
          <w:sz w:val="24"/>
          <w:szCs w:val="24"/>
        </w:rPr>
        <w:t>kõik füüsilised ja juriidilised isikud, kes soovivad korda teha nende omandis olevad teed Narva linna haldusterritooriumil.</w:t>
      </w:r>
    </w:p>
    <w:p w14:paraId="7881A72C" w14:textId="77777777" w:rsidR="00843936" w:rsidRDefault="00843936" w:rsidP="00843936">
      <w:pPr>
        <w:spacing w:after="0" w:line="240" w:lineRule="auto"/>
        <w:ind w:left="284"/>
        <w:jc w:val="both"/>
        <w:rPr>
          <w:rFonts w:ascii="Times New Roman" w:hAnsi="Times New Roman"/>
          <w:sz w:val="24"/>
          <w:szCs w:val="24"/>
        </w:rPr>
      </w:pPr>
    </w:p>
    <w:p w14:paraId="2F8993B3" w14:textId="77777777" w:rsidR="00843936" w:rsidRDefault="00843936" w:rsidP="00843936">
      <w:pPr>
        <w:spacing w:after="0" w:line="240" w:lineRule="auto"/>
        <w:jc w:val="both"/>
        <w:rPr>
          <w:rFonts w:ascii="Times New Roman" w:hAnsi="Times New Roman"/>
          <w:sz w:val="24"/>
          <w:szCs w:val="24"/>
        </w:rPr>
      </w:pPr>
      <w:r w:rsidRPr="00843936">
        <w:rPr>
          <w:rFonts w:ascii="Times New Roman" w:hAnsi="Times New Roman"/>
          <w:sz w:val="24"/>
          <w:szCs w:val="24"/>
        </w:rPr>
        <w:t>Narva Linnavalitsuse Linnamajandusametil võõrandada freespuru tasuta õigustatud isikutele järgmises korras:</w:t>
      </w:r>
    </w:p>
    <w:p w14:paraId="6B4F587A" w14:textId="77777777" w:rsidR="00843936" w:rsidRDefault="00843936" w:rsidP="00843936">
      <w:pPr>
        <w:spacing w:after="0" w:line="240" w:lineRule="auto"/>
        <w:jc w:val="both"/>
        <w:rPr>
          <w:rFonts w:ascii="Times New Roman" w:hAnsi="Times New Roman"/>
          <w:sz w:val="24"/>
          <w:szCs w:val="24"/>
        </w:rPr>
      </w:pPr>
    </w:p>
    <w:p w14:paraId="06674051" w14:textId="4BF40422" w:rsidR="00843936" w:rsidRPr="00843936" w:rsidRDefault="00843936" w:rsidP="00843936">
      <w:pPr>
        <w:pStyle w:val="ListParagraph"/>
        <w:numPr>
          <w:ilvl w:val="0"/>
          <w:numId w:val="24"/>
        </w:numPr>
        <w:spacing w:after="0" w:line="240" w:lineRule="auto"/>
        <w:jc w:val="both"/>
        <w:rPr>
          <w:rFonts w:ascii="Times New Roman" w:hAnsi="Times New Roman"/>
          <w:sz w:val="24"/>
          <w:szCs w:val="24"/>
        </w:rPr>
      </w:pPr>
      <w:r w:rsidRPr="00843936">
        <w:rPr>
          <w:rFonts w:ascii="Times New Roman" w:hAnsi="Times New Roman"/>
          <w:sz w:val="24"/>
          <w:szCs w:val="24"/>
        </w:rPr>
        <w:t xml:space="preserve">I vooru freespuru saamiseks õigustatud isikud esitavad Narva Linnavalitsuse Linnamajandusametile taotluse freespuru omandamise kohta, märkides freespuru koguse. Taotlused esitatakse digitaalselt allkirjastatult Narva Linnavalitsuse Linnamajandusameti e-posti aadressil: </w:t>
      </w:r>
      <w:hyperlink r:id="rId8" w:history="1">
        <w:r w:rsidRPr="00843936">
          <w:rPr>
            <w:rStyle w:val="Hyperlink"/>
            <w:rFonts w:ascii="Times New Roman" w:hAnsi="Times New Roman"/>
            <w:sz w:val="24"/>
            <w:szCs w:val="24"/>
          </w:rPr>
          <w:t>linnamajandus@narva.ee</w:t>
        </w:r>
      </w:hyperlink>
      <w:r w:rsidRPr="00843936">
        <w:rPr>
          <w:rFonts w:ascii="Times New Roman" w:hAnsi="Times New Roman"/>
          <w:sz w:val="24"/>
          <w:szCs w:val="24"/>
        </w:rPr>
        <w:t xml:space="preserve"> hiljemalt 20.05.2022.a</w:t>
      </w:r>
    </w:p>
    <w:p w14:paraId="421B0DC3" w14:textId="77777777" w:rsidR="00843936" w:rsidRPr="00037643" w:rsidRDefault="00843936" w:rsidP="00843936">
      <w:pPr>
        <w:spacing w:after="0" w:line="240" w:lineRule="auto"/>
        <w:ind w:left="284"/>
        <w:jc w:val="both"/>
        <w:rPr>
          <w:rFonts w:ascii="Times New Roman" w:hAnsi="Times New Roman"/>
          <w:sz w:val="24"/>
          <w:szCs w:val="24"/>
        </w:rPr>
      </w:pPr>
    </w:p>
    <w:p w14:paraId="22EBBD5F" w14:textId="35E7EDEC" w:rsidR="00843936" w:rsidRPr="00843936" w:rsidRDefault="00843936" w:rsidP="00843936">
      <w:pPr>
        <w:spacing w:after="0" w:line="240" w:lineRule="auto"/>
        <w:ind w:left="644"/>
        <w:jc w:val="both"/>
        <w:rPr>
          <w:rFonts w:ascii="Times New Roman" w:hAnsi="Times New Roman"/>
          <w:sz w:val="24"/>
          <w:szCs w:val="24"/>
        </w:rPr>
      </w:pPr>
      <w:r w:rsidRPr="00843936">
        <w:rPr>
          <w:rFonts w:ascii="Times New Roman" w:hAnsi="Times New Roman"/>
          <w:sz w:val="24"/>
          <w:szCs w:val="24"/>
        </w:rPr>
        <w:t xml:space="preserve">Narva Linnavalitsuse Linnamajandusamet rahuldab taotlused nende saabumise järjekorras. Narva Linnavalitsuse Linnamajandusamet teavitab õigustatud isikuid taotluse rahuldamisest. </w:t>
      </w:r>
    </w:p>
    <w:p w14:paraId="48CC9C95" w14:textId="77777777" w:rsidR="00843936" w:rsidRPr="00037643" w:rsidRDefault="00843936" w:rsidP="00843936">
      <w:pPr>
        <w:spacing w:after="0" w:line="240" w:lineRule="auto"/>
        <w:ind w:left="284"/>
        <w:jc w:val="both"/>
        <w:rPr>
          <w:rFonts w:ascii="Times New Roman" w:hAnsi="Times New Roman"/>
          <w:sz w:val="24"/>
          <w:szCs w:val="24"/>
        </w:rPr>
      </w:pPr>
    </w:p>
    <w:p w14:paraId="6C9FED5F" w14:textId="135F6F0E" w:rsidR="00843936" w:rsidRPr="00843936" w:rsidRDefault="00843936" w:rsidP="00843936">
      <w:pPr>
        <w:spacing w:after="0" w:line="240" w:lineRule="auto"/>
        <w:ind w:left="644"/>
        <w:jc w:val="both"/>
        <w:rPr>
          <w:rFonts w:ascii="Times New Roman" w:hAnsi="Times New Roman"/>
          <w:sz w:val="24"/>
          <w:szCs w:val="24"/>
        </w:rPr>
      </w:pPr>
      <w:r w:rsidRPr="00843936">
        <w:rPr>
          <w:rFonts w:ascii="Times New Roman" w:hAnsi="Times New Roman"/>
          <w:sz w:val="24"/>
          <w:szCs w:val="24"/>
        </w:rPr>
        <w:t>Õigustatud isikud, kelle taotlus on rahuldatud</w:t>
      </w:r>
      <w:r w:rsidR="001A236C">
        <w:rPr>
          <w:rFonts w:ascii="Times New Roman" w:hAnsi="Times New Roman"/>
          <w:sz w:val="24"/>
          <w:szCs w:val="24"/>
        </w:rPr>
        <w:t>,</w:t>
      </w:r>
      <w:r w:rsidRPr="00843936">
        <w:rPr>
          <w:rFonts w:ascii="Times New Roman" w:hAnsi="Times New Roman"/>
          <w:sz w:val="24"/>
          <w:szCs w:val="24"/>
        </w:rPr>
        <w:t xml:space="preserve"> on kohustatud ära vedama freespuru ühe (1) nädala jooksul arvates õigustatud isikutele </w:t>
      </w:r>
      <w:proofErr w:type="spellStart"/>
      <w:r w:rsidRPr="00843936">
        <w:rPr>
          <w:rFonts w:ascii="Times New Roman" w:hAnsi="Times New Roman"/>
          <w:sz w:val="24"/>
          <w:szCs w:val="24"/>
        </w:rPr>
        <w:t>äraveoks</w:t>
      </w:r>
      <w:proofErr w:type="spellEnd"/>
      <w:r w:rsidRPr="00843936">
        <w:rPr>
          <w:rFonts w:ascii="Times New Roman" w:hAnsi="Times New Roman"/>
          <w:sz w:val="24"/>
          <w:szCs w:val="24"/>
        </w:rPr>
        <w:t xml:space="preserve"> valmis freespurust teatamisest.</w:t>
      </w:r>
    </w:p>
    <w:p w14:paraId="4E624F45" w14:textId="582B43A2" w:rsidR="00843936" w:rsidRPr="00037643" w:rsidRDefault="00843936" w:rsidP="00843936">
      <w:pPr>
        <w:spacing w:after="0" w:line="240" w:lineRule="auto"/>
        <w:ind w:left="344"/>
        <w:jc w:val="both"/>
        <w:rPr>
          <w:rFonts w:ascii="Times New Roman" w:hAnsi="Times New Roman"/>
          <w:sz w:val="24"/>
          <w:szCs w:val="24"/>
        </w:rPr>
      </w:pPr>
    </w:p>
    <w:p w14:paraId="3634EF7E" w14:textId="3C42B373" w:rsidR="00843936" w:rsidRDefault="00843936" w:rsidP="00843936">
      <w:pPr>
        <w:spacing w:after="0" w:line="240" w:lineRule="auto"/>
        <w:ind w:left="644"/>
        <w:jc w:val="both"/>
        <w:rPr>
          <w:rFonts w:ascii="Times New Roman" w:hAnsi="Times New Roman"/>
          <w:sz w:val="24"/>
          <w:szCs w:val="24"/>
        </w:rPr>
      </w:pPr>
      <w:r w:rsidRPr="00843936">
        <w:rPr>
          <w:rFonts w:ascii="Times New Roman" w:hAnsi="Times New Roman"/>
          <w:sz w:val="24"/>
          <w:szCs w:val="24"/>
        </w:rPr>
        <w:t xml:space="preserve">Juhul, kui õigustaud isik ei taganud freespuru </w:t>
      </w:r>
      <w:proofErr w:type="spellStart"/>
      <w:r w:rsidRPr="00843936">
        <w:rPr>
          <w:rFonts w:ascii="Times New Roman" w:hAnsi="Times New Roman"/>
          <w:sz w:val="24"/>
          <w:szCs w:val="24"/>
        </w:rPr>
        <w:t>äravedu</w:t>
      </w:r>
      <w:proofErr w:type="spellEnd"/>
      <w:r w:rsidRPr="00843936">
        <w:rPr>
          <w:rFonts w:ascii="Times New Roman" w:hAnsi="Times New Roman"/>
          <w:sz w:val="24"/>
          <w:szCs w:val="24"/>
        </w:rPr>
        <w:t xml:space="preserve"> kehtestatud aja jooksul, siis õigustatud isiku kaotab freespuru saamise õiguse.</w:t>
      </w:r>
    </w:p>
    <w:p w14:paraId="2002B3A0" w14:textId="77777777" w:rsidR="00843936" w:rsidRDefault="00843936" w:rsidP="00843936">
      <w:pPr>
        <w:spacing w:after="0" w:line="240" w:lineRule="auto"/>
        <w:ind w:left="644"/>
        <w:jc w:val="both"/>
        <w:rPr>
          <w:rFonts w:ascii="Times New Roman" w:hAnsi="Times New Roman"/>
          <w:sz w:val="24"/>
          <w:szCs w:val="24"/>
        </w:rPr>
      </w:pPr>
    </w:p>
    <w:p w14:paraId="3D8858A1" w14:textId="083F62D9" w:rsidR="00843936" w:rsidRPr="00843936" w:rsidRDefault="00843936" w:rsidP="00843936">
      <w:pPr>
        <w:pStyle w:val="ListParagraph"/>
        <w:numPr>
          <w:ilvl w:val="0"/>
          <w:numId w:val="24"/>
        </w:numPr>
        <w:spacing w:after="0" w:line="240" w:lineRule="auto"/>
        <w:jc w:val="both"/>
        <w:rPr>
          <w:rFonts w:ascii="Times New Roman" w:hAnsi="Times New Roman"/>
          <w:sz w:val="24"/>
          <w:szCs w:val="24"/>
        </w:rPr>
      </w:pPr>
      <w:r w:rsidRPr="00843936">
        <w:rPr>
          <w:rFonts w:ascii="Times New Roman" w:hAnsi="Times New Roman"/>
          <w:sz w:val="24"/>
          <w:szCs w:val="24"/>
        </w:rPr>
        <w:t xml:space="preserve">Peale freespuru saamiseks õigustatud isikute I vooru hulka kuuluvate isikute taotluste rahuldamist ja nendele freespuru üleandmist järele jäänud freespuru võõrandatakse tasuta freespuru õigustatud isikute II vooru hulka kuuluvatele isikutele </w:t>
      </w:r>
      <w:r>
        <w:rPr>
          <w:rFonts w:ascii="Times New Roman" w:hAnsi="Times New Roman"/>
          <w:sz w:val="24"/>
          <w:szCs w:val="24"/>
        </w:rPr>
        <w:t xml:space="preserve">I voorus </w:t>
      </w:r>
      <w:r>
        <w:rPr>
          <w:rFonts w:ascii="Times New Roman" w:hAnsi="Times New Roman"/>
          <w:sz w:val="24"/>
          <w:szCs w:val="24"/>
        </w:rPr>
        <w:lastRenderedPageBreak/>
        <w:t>ettenähtud korras</w:t>
      </w:r>
      <w:r w:rsidRPr="00843936">
        <w:rPr>
          <w:rFonts w:ascii="Times New Roman" w:hAnsi="Times New Roman"/>
          <w:sz w:val="24"/>
          <w:szCs w:val="24"/>
        </w:rPr>
        <w:t>. II vooru hulka kuuluvad isikud peavad esitama taotlused freespuru omandamise kohta hiljemalt 20.07.2022.a.</w:t>
      </w:r>
    </w:p>
    <w:p w14:paraId="32BCE0A5" w14:textId="77777777" w:rsidR="00843936" w:rsidRDefault="00843936" w:rsidP="00843936">
      <w:pPr>
        <w:spacing w:after="0" w:line="240" w:lineRule="auto"/>
        <w:ind w:left="284"/>
        <w:jc w:val="both"/>
        <w:rPr>
          <w:rFonts w:ascii="Times New Roman" w:hAnsi="Times New Roman"/>
          <w:sz w:val="24"/>
          <w:szCs w:val="24"/>
        </w:rPr>
      </w:pPr>
    </w:p>
    <w:p w14:paraId="1302F0B6" w14:textId="3777416E" w:rsidR="00843936" w:rsidRPr="00843936" w:rsidRDefault="00843936" w:rsidP="00843936">
      <w:pPr>
        <w:pStyle w:val="ListParagraph"/>
        <w:numPr>
          <w:ilvl w:val="0"/>
          <w:numId w:val="24"/>
        </w:numPr>
        <w:spacing w:after="0" w:line="240" w:lineRule="auto"/>
        <w:jc w:val="both"/>
        <w:rPr>
          <w:rFonts w:ascii="Times New Roman" w:hAnsi="Times New Roman"/>
          <w:sz w:val="24"/>
          <w:szCs w:val="24"/>
        </w:rPr>
      </w:pPr>
      <w:r w:rsidRPr="00843936">
        <w:rPr>
          <w:rFonts w:ascii="Times New Roman" w:hAnsi="Times New Roman"/>
          <w:sz w:val="24"/>
          <w:szCs w:val="24"/>
        </w:rPr>
        <w:t>Volitada Narva Linnavalitsuse Linnamajandusametit korralda</w:t>
      </w:r>
      <w:r>
        <w:rPr>
          <w:rFonts w:ascii="Times New Roman" w:hAnsi="Times New Roman"/>
          <w:sz w:val="24"/>
          <w:szCs w:val="24"/>
        </w:rPr>
        <w:t>m</w:t>
      </w:r>
      <w:r w:rsidRPr="00843936">
        <w:rPr>
          <w:rFonts w:ascii="Times New Roman" w:hAnsi="Times New Roman"/>
          <w:sz w:val="24"/>
          <w:szCs w:val="24"/>
        </w:rPr>
        <w:t xml:space="preserve">a I ja II voorudes võõrandamata jäänud freespuru võõrandamine avalikul enampakkumisel (avalikel enampakkumistel) Narva Linnavalitsuse Linnamajandusameti kehtestatud tingimustel. </w:t>
      </w:r>
    </w:p>
    <w:p w14:paraId="38F5862C" w14:textId="13592213" w:rsidR="00C11F8C" w:rsidRDefault="00C11F8C" w:rsidP="00102D74">
      <w:pPr>
        <w:autoSpaceDE w:val="0"/>
        <w:autoSpaceDN w:val="0"/>
        <w:adjustRightInd w:val="0"/>
        <w:spacing w:after="0" w:line="240" w:lineRule="auto"/>
        <w:jc w:val="both"/>
        <w:rPr>
          <w:rFonts w:ascii="Times New Roman" w:eastAsia="Times New Roman" w:hAnsi="Times New Roman"/>
          <w:sz w:val="24"/>
          <w:szCs w:val="24"/>
          <w:lang w:eastAsia="et-EE"/>
        </w:rPr>
      </w:pPr>
    </w:p>
    <w:p w14:paraId="72199C2C" w14:textId="77777777" w:rsidR="008515B3" w:rsidRDefault="008515B3" w:rsidP="00102D74">
      <w:pPr>
        <w:autoSpaceDE w:val="0"/>
        <w:autoSpaceDN w:val="0"/>
        <w:adjustRightInd w:val="0"/>
        <w:spacing w:after="0" w:line="240" w:lineRule="auto"/>
        <w:jc w:val="both"/>
        <w:rPr>
          <w:rFonts w:ascii="Times New Roman" w:eastAsia="Times New Roman" w:hAnsi="Times New Roman"/>
          <w:sz w:val="24"/>
          <w:szCs w:val="24"/>
          <w:lang w:eastAsia="et-EE"/>
        </w:rPr>
      </w:pPr>
    </w:p>
    <w:p w14:paraId="1F07F715" w14:textId="77777777" w:rsidR="00102D74" w:rsidRDefault="00102D74" w:rsidP="00102D74">
      <w:pPr>
        <w:pStyle w:val="ListParagraph"/>
        <w:numPr>
          <w:ilvl w:val="0"/>
          <w:numId w:val="18"/>
        </w:numPr>
        <w:spacing w:after="0" w:line="240" w:lineRule="auto"/>
        <w:ind w:right="175"/>
        <w:rPr>
          <w:rFonts w:ascii="Times New Roman" w:hAnsi="Times New Roman"/>
          <w:b/>
          <w:sz w:val="24"/>
          <w:szCs w:val="24"/>
        </w:rPr>
      </w:pPr>
      <w:r w:rsidRPr="00837FC6">
        <w:rPr>
          <w:rFonts w:ascii="Times New Roman" w:hAnsi="Times New Roman"/>
          <w:b/>
          <w:sz w:val="24"/>
          <w:szCs w:val="24"/>
        </w:rPr>
        <w:t>Õiguslikud alused</w:t>
      </w:r>
    </w:p>
    <w:p w14:paraId="0F9EB168" w14:textId="77777777" w:rsidR="00102D74" w:rsidRDefault="00102D74" w:rsidP="00102D74">
      <w:pPr>
        <w:spacing w:after="0" w:line="240" w:lineRule="auto"/>
        <w:ind w:left="360" w:right="175"/>
        <w:rPr>
          <w:rFonts w:ascii="Times New Roman" w:hAnsi="Times New Roman"/>
          <w:sz w:val="24"/>
          <w:szCs w:val="24"/>
        </w:rPr>
      </w:pPr>
    </w:p>
    <w:p w14:paraId="56088EEA" w14:textId="77777777" w:rsidR="00102D74" w:rsidRPr="00B851AF" w:rsidRDefault="00102D74" w:rsidP="00102D74">
      <w:pPr>
        <w:spacing w:after="0" w:line="240" w:lineRule="auto"/>
        <w:ind w:left="360" w:right="175"/>
        <w:rPr>
          <w:rFonts w:ascii="Times New Roman" w:hAnsi="Times New Roman"/>
          <w:b/>
          <w:sz w:val="24"/>
          <w:szCs w:val="24"/>
        </w:rPr>
      </w:pPr>
      <w:r w:rsidRPr="00B851AF">
        <w:rPr>
          <w:rFonts w:ascii="Times New Roman" w:hAnsi="Times New Roman"/>
          <w:sz w:val="24"/>
          <w:szCs w:val="24"/>
        </w:rPr>
        <w:t>Narva Linnavolikogu 21.06.2005 määruse nr 20</w:t>
      </w:r>
      <w:r>
        <w:rPr>
          <w:rFonts w:ascii="Times New Roman" w:hAnsi="Times New Roman"/>
          <w:sz w:val="24"/>
          <w:szCs w:val="24"/>
        </w:rPr>
        <w:t xml:space="preserve"> „</w:t>
      </w:r>
      <w:r w:rsidRPr="00B851AF">
        <w:rPr>
          <w:rFonts w:ascii="Times New Roman" w:hAnsi="Times New Roman"/>
          <w:sz w:val="24"/>
          <w:szCs w:val="24"/>
        </w:rPr>
        <w:t>Linnavara eeskir</w:t>
      </w:r>
      <w:r>
        <w:rPr>
          <w:rFonts w:ascii="Times New Roman" w:hAnsi="Times New Roman"/>
          <w:sz w:val="24"/>
          <w:szCs w:val="24"/>
        </w:rPr>
        <w:t>i“</w:t>
      </w:r>
      <w:r w:rsidRPr="00B851AF">
        <w:rPr>
          <w:rFonts w:ascii="Times New Roman" w:hAnsi="Times New Roman"/>
          <w:sz w:val="24"/>
          <w:szCs w:val="24"/>
        </w:rPr>
        <w:t xml:space="preserve"> § 63 kohaselt võib linnavara võõrandada tasuta otsustuskorras linnavolikogu otsusega. </w:t>
      </w:r>
    </w:p>
    <w:p w14:paraId="215F8053" w14:textId="77777777" w:rsidR="00102D74" w:rsidRDefault="00102D74" w:rsidP="00102D74">
      <w:pPr>
        <w:autoSpaceDE w:val="0"/>
        <w:autoSpaceDN w:val="0"/>
        <w:adjustRightInd w:val="0"/>
        <w:spacing w:after="0" w:line="240" w:lineRule="auto"/>
        <w:jc w:val="both"/>
        <w:rPr>
          <w:rFonts w:ascii="Times New Roman" w:eastAsia="Times New Roman" w:hAnsi="Times New Roman"/>
          <w:sz w:val="24"/>
          <w:szCs w:val="24"/>
          <w:lang w:eastAsia="et-EE"/>
        </w:rPr>
      </w:pPr>
    </w:p>
    <w:p w14:paraId="67CAB768" w14:textId="77777777" w:rsidR="00102D74" w:rsidRPr="00371CE7" w:rsidRDefault="00102D74" w:rsidP="00102D74">
      <w:pPr>
        <w:autoSpaceDE w:val="0"/>
        <w:autoSpaceDN w:val="0"/>
        <w:adjustRightInd w:val="0"/>
        <w:spacing w:after="0" w:line="240" w:lineRule="auto"/>
        <w:jc w:val="both"/>
        <w:rPr>
          <w:rFonts w:ascii="Times New Roman" w:eastAsia="Times New Roman" w:hAnsi="Times New Roman"/>
          <w:sz w:val="24"/>
          <w:szCs w:val="24"/>
          <w:lang w:eastAsia="et-EE"/>
        </w:rPr>
      </w:pPr>
    </w:p>
    <w:p w14:paraId="66EB0704" w14:textId="77777777" w:rsidR="00102D74" w:rsidRPr="002D6E56" w:rsidRDefault="00102D74" w:rsidP="00102D74">
      <w:pPr>
        <w:numPr>
          <w:ilvl w:val="0"/>
          <w:numId w:val="18"/>
        </w:numPr>
        <w:spacing w:after="0" w:line="240" w:lineRule="auto"/>
        <w:ind w:right="175"/>
        <w:rPr>
          <w:rFonts w:ascii="Times New Roman" w:hAnsi="Times New Roman"/>
          <w:b/>
          <w:sz w:val="24"/>
          <w:szCs w:val="24"/>
        </w:rPr>
      </w:pPr>
      <w:r w:rsidRPr="002D6E56">
        <w:rPr>
          <w:rFonts w:ascii="Times New Roman" w:hAnsi="Times New Roman"/>
          <w:b/>
          <w:sz w:val="24"/>
          <w:szCs w:val="24"/>
        </w:rPr>
        <w:t>Otsus</w:t>
      </w:r>
    </w:p>
    <w:p w14:paraId="6179166B" w14:textId="77777777" w:rsidR="00102D74" w:rsidRDefault="00102D74" w:rsidP="00102D74">
      <w:pPr>
        <w:spacing w:after="0" w:line="240" w:lineRule="auto"/>
        <w:jc w:val="both"/>
        <w:rPr>
          <w:rFonts w:ascii="Times New Roman" w:hAnsi="Times New Roman"/>
          <w:sz w:val="24"/>
          <w:szCs w:val="24"/>
        </w:rPr>
      </w:pPr>
    </w:p>
    <w:p w14:paraId="7D5DEB46" w14:textId="64EB4A81" w:rsidR="00102D74" w:rsidRDefault="00102D74" w:rsidP="00102D74">
      <w:pPr>
        <w:spacing w:after="0" w:line="240" w:lineRule="auto"/>
        <w:ind w:left="851" w:hanging="567"/>
        <w:jc w:val="both"/>
        <w:rPr>
          <w:rFonts w:ascii="Times New Roman" w:hAnsi="Times New Roman"/>
          <w:sz w:val="24"/>
          <w:szCs w:val="24"/>
        </w:rPr>
      </w:pPr>
      <w:r>
        <w:rPr>
          <w:rFonts w:ascii="Times New Roman" w:hAnsi="Times New Roman"/>
          <w:sz w:val="24"/>
          <w:szCs w:val="24"/>
        </w:rPr>
        <w:t xml:space="preserve">3.1. </w:t>
      </w:r>
      <w:bookmarkStart w:id="6" w:name="_Hlk98254002"/>
      <w:r>
        <w:rPr>
          <w:rFonts w:ascii="Times New Roman" w:hAnsi="Times New Roman"/>
          <w:sz w:val="24"/>
          <w:szCs w:val="24"/>
        </w:rPr>
        <w:t xml:space="preserve">Freespuru tasuta saamiseks õigustatud isikute I vooru kuuluvad: </w:t>
      </w:r>
      <w:r w:rsidRPr="00155CD4">
        <w:rPr>
          <w:rFonts w:ascii="Times New Roman" w:hAnsi="Times New Roman"/>
          <w:sz w:val="24"/>
          <w:szCs w:val="24"/>
        </w:rPr>
        <w:t>Narva linna haldusterritooriumil asuva</w:t>
      </w:r>
      <w:r>
        <w:rPr>
          <w:rFonts w:ascii="Times New Roman" w:hAnsi="Times New Roman"/>
          <w:sz w:val="24"/>
          <w:szCs w:val="24"/>
        </w:rPr>
        <w:t>d</w:t>
      </w:r>
      <w:r w:rsidRPr="00155CD4">
        <w:rPr>
          <w:rFonts w:ascii="Times New Roman" w:hAnsi="Times New Roman"/>
          <w:sz w:val="24"/>
          <w:szCs w:val="24"/>
        </w:rPr>
        <w:t xml:space="preserve"> aiandusühistu</w:t>
      </w:r>
      <w:r>
        <w:rPr>
          <w:rFonts w:ascii="Times New Roman" w:hAnsi="Times New Roman"/>
          <w:sz w:val="24"/>
          <w:szCs w:val="24"/>
        </w:rPr>
        <w:t>d</w:t>
      </w:r>
      <w:r w:rsidRPr="00155CD4">
        <w:rPr>
          <w:rFonts w:ascii="Times New Roman" w:hAnsi="Times New Roman"/>
          <w:sz w:val="24"/>
          <w:szCs w:val="24"/>
        </w:rPr>
        <w:t>, hooneühistu</w:t>
      </w:r>
      <w:r>
        <w:rPr>
          <w:rFonts w:ascii="Times New Roman" w:hAnsi="Times New Roman"/>
          <w:sz w:val="24"/>
          <w:szCs w:val="24"/>
        </w:rPr>
        <w:t>d</w:t>
      </w:r>
      <w:r w:rsidRPr="00155CD4">
        <w:rPr>
          <w:rFonts w:ascii="Times New Roman" w:hAnsi="Times New Roman"/>
          <w:sz w:val="24"/>
          <w:szCs w:val="24"/>
        </w:rPr>
        <w:t xml:space="preserve"> ja </w:t>
      </w:r>
      <w:r>
        <w:rPr>
          <w:rFonts w:ascii="Times New Roman" w:hAnsi="Times New Roman"/>
          <w:sz w:val="24"/>
          <w:szCs w:val="24"/>
        </w:rPr>
        <w:t>sihtasutused</w:t>
      </w:r>
      <w:r w:rsidRPr="00155CD4">
        <w:rPr>
          <w:rFonts w:ascii="Times New Roman" w:hAnsi="Times New Roman"/>
          <w:sz w:val="24"/>
          <w:szCs w:val="24"/>
        </w:rPr>
        <w:t xml:space="preserve"> </w:t>
      </w:r>
      <w:r>
        <w:rPr>
          <w:rFonts w:ascii="Times New Roman" w:hAnsi="Times New Roman"/>
          <w:sz w:val="24"/>
          <w:szCs w:val="24"/>
        </w:rPr>
        <w:t>(</w:t>
      </w:r>
      <w:r w:rsidRPr="00155CD4">
        <w:rPr>
          <w:rFonts w:ascii="Times New Roman" w:hAnsi="Times New Roman"/>
          <w:sz w:val="24"/>
          <w:szCs w:val="24"/>
        </w:rPr>
        <w:t>mille ainuasutajaks on Narva linn</w:t>
      </w:r>
      <w:r>
        <w:rPr>
          <w:rFonts w:ascii="Times New Roman" w:hAnsi="Times New Roman"/>
          <w:sz w:val="24"/>
          <w:szCs w:val="24"/>
        </w:rPr>
        <w:t>)</w:t>
      </w:r>
      <w:r w:rsidRPr="00155CD4">
        <w:rPr>
          <w:rFonts w:ascii="Times New Roman" w:hAnsi="Times New Roman"/>
          <w:sz w:val="24"/>
          <w:szCs w:val="24"/>
        </w:rPr>
        <w:t>, samuti Narva linnas sporditegevus</w:t>
      </w:r>
      <w:r>
        <w:rPr>
          <w:rFonts w:ascii="Times New Roman" w:hAnsi="Times New Roman"/>
          <w:sz w:val="24"/>
          <w:szCs w:val="24"/>
        </w:rPr>
        <w:t>t</w:t>
      </w:r>
      <w:r w:rsidRPr="00155CD4">
        <w:rPr>
          <w:rFonts w:ascii="Times New Roman" w:hAnsi="Times New Roman"/>
          <w:sz w:val="24"/>
          <w:szCs w:val="24"/>
        </w:rPr>
        <w:t xml:space="preserve"> korralda</w:t>
      </w:r>
      <w:r>
        <w:rPr>
          <w:rFonts w:ascii="Times New Roman" w:hAnsi="Times New Roman"/>
          <w:sz w:val="24"/>
          <w:szCs w:val="24"/>
        </w:rPr>
        <w:t>vad</w:t>
      </w:r>
      <w:r w:rsidRPr="00155CD4">
        <w:rPr>
          <w:rFonts w:ascii="Times New Roman" w:hAnsi="Times New Roman"/>
          <w:sz w:val="24"/>
          <w:szCs w:val="24"/>
        </w:rPr>
        <w:t xml:space="preserve"> mittetulundusühingu</w:t>
      </w:r>
      <w:r>
        <w:rPr>
          <w:rFonts w:ascii="Times New Roman" w:hAnsi="Times New Roman"/>
          <w:sz w:val="24"/>
          <w:szCs w:val="24"/>
        </w:rPr>
        <w:t>d.</w:t>
      </w:r>
    </w:p>
    <w:p w14:paraId="31961F2A" w14:textId="77777777" w:rsidR="003E5808" w:rsidRDefault="003E5808" w:rsidP="00102D74">
      <w:pPr>
        <w:spacing w:after="0" w:line="240" w:lineRule="auto"/>
        <w:ind w:left="851" w:hanging="567"/>
        <w:jc w:val="both"/>
        <w:rPr>
          <w:rFonts w:ascii="Times New Roman" w:hAnsi="Times New Roman"/>
          <w:sz w:val="24"/>
          <w:szCs w:val="24"/>
        </w:rPr>
      </w:pPr>
    </w:p>
    <w:bookmarkEnd w:id="6"/>
    <w:p w14:paraId="1717C58F" w14:textId="77777777" w:rsidR="00102D74" w:rsidRDefault="00102D74" w:rsidP="00102D74">
      <w:pPr>
        <w:spacing w:after="0" w:line="240" w:lineRule="auto"/>
        <w:ind w:left="851" w:hanging="567"/>
        <w:jc w:val="both"/>
        <w:rPr>
          <w:rFonts w:ascii="Times New Roman" w:hAnsi="Times New Roman"/>
          <w:sz w:val="24"/>
          <w:szCs w:val="24"/>
        </w:rPr>
      </w:pPr>
      <w:r>
        <w:rPr>
          <w:rFonts w:ascii="Times New Roman" w:hAnsi="Times New Roman"/>
          <w:sz w:val="24"/>
          <w:szCs w:val="24"/>
        </w:rPr>
        <w:t xml:space="preserve">3.2. </w:t>
      </w:r>
      <w:r w:rsidRPr="00037643">
        <w:rPr>
          <w:rFonts w:ascii="Times New Roman" w:hAnsi="Times New Roman"/>
          <w:sz w:val="24"/>
          <w:szCs w:val="24"/>
        </w:rPr>
        <w:t xml:space="preserve">Freespuru </w:t>
      </w:r>
      <w:r>
        <w:rPr>
          <w:rFonts w:ascii="Times New Roman" w:hAnsi="Times New Roman"/>
          <w:sz w:val="24"/>
          <w:szCs w:val="24"/>
        </w:rPr>
        <w:t>tasuta s</w:t>
      </w:r>
      <w:r w:rsidRPr="00037643">
        <w:rPr>
          <w:rFonts w:ascii="Times New Roman" w:hAnsi="Times New Roman"/>
          <w:sz w:val="24"/>
          <w:szCs w:val="24"/>
        </w:rPr>
        <w:t xml:space="preserve">aamiseks õigustatud isikute </w:t>
      </w:r>
      <w:r>
        <w:rPr>
          <w:rFonts w:ascii="Times New Roman" w:hAnsi="Times New Roman"/>
          <w:sz w:val="24"/>
          <w:szCs w:val="24"/>
        </w:rPr>
        <w:t>I</w:t>
      </w:r>
      <w:r w:rsidRPr="00037643">
        <w:rPr>
          <w:rFonts w:ascii="Times New Roman" w:hAnsi="Times New Roman"/>
          <w:sz w:val="24"/>
          <w:szCs w:val="24"/>
        </w:rPr>
        <w:t>I vooru kuuluvad</w:t>
      </w:r>
      <w:r w:rsidRPr="00037643">
        <w:t xml:space="preserve"> </w:t>
      </w:r>
      <w:r w:rsidRPr="00037643">
        <w:rPr>
          <w:rFonts w:ascii="Times New Roman" w:hAnsi="Times New Roman"/>
          <w:sz w:val="24"/>
          <w:szCs w:val="24"/>
        </w:rPr>
        <w:t xml:space="preserve">kõik füüsilised ja juriidilised isikud, kes </w:t>
      </w:r>
      <w:r>
        <w:rPr>
          <w:rFonts w:ascii="Times New Roman" w:hAnsi="Times New Roman"/>
          <w:sz w:val="24"/>
          <w:szCs w:val="24"/>
        </w:rPr>
        <w:t xml:space="preserve">soovivad korda teha nende omandis olevad teed </w:t>
      </w:r>
      <w:r w:rsidRPr="00037643">
        <w:rPr>
          <w:rFonts w:ascii="Times New Roman" w:hAnsi="Times New Roman"/>
          <w:sz w:val="24"/>
          <w:szCs w:val="24"/>
        </w:rPr>
        <w:t>Narva linna hald</w:t>
      </w:r>
      <w:r>
        <w:rPr>
          <w:rFonts w:ascii="Times New Roman" w:hAnsi="Times New Roman"/>
          <w:sz w:val="24"/>
          <w:szCs w:val="24"/>
        </w:rPr>
        <w:t>usterritooriumil.</w:t>
      </w:r>
    </w:p>
    <w:p w14:paraId="0602AC6F" w14:textId="77777777" w:rsidR="00102D74" w:rsidRDefault="00102D74" w:rsidP="00102D74">
      <w:pPr>
        <w:spacing w:after="0" w:line="240" w:lineRule="auto"/>
        <w:ind w:left="851" w:hanging="567"/>
        <w:jc w:val="both"/>
        <w:rPr>
          <w:rFonts w:ascii="Times New Roman" w:hAnsi="Times New Roman"/>
          <w:sz w:val="24"/>
          <w:szCs w:val="24"/>
        </w:rPr>
      </w:pPr>
    </w:p>
    <w:p w14:paraId="2F9DDB9E" w14:textId="3420649C" w:rsidR="00102D74" w:rsidRDefault="00102D74" w:rsidP="00102D74">
      <w:pPr>
        <w:spacing w:after="0" w:line="240" w:lineRule="auto"/>
        <w:ind w:left="851" w:hanging="567"/>
        <w:jc w:val="both"/>
        <w:rPr>
          <w:rFonts w:ascii="Times New Roman" w:hAnsi="Times New Roman"/>
          <w:sz w:val="24"/>
          <w:szCs w:val="24"/>
        </w:rPr>
      </w:pPr>
      <w:r>
        <w:rPr>
          <w:rFonts w:ascii="Times New Roman" w:hAnsi="Times New Roman"/>
          <w:sz w:val="24"/>
          <w:szCs w:val="24"/>
        </w:rPr>
        <w:t xml:space="preserve">3.3. </w:t>
      </w:r>
      <w:r w:rsidRPr="0010412E">
        <w:rPr>
          <w:rFonts w:ascii="Times New Roman" w:hAnsi="Times New Roman"/>
          <w:sz w:val="24"/>
          <w:szCs w:val="24"/>
        </w:rPr>
        <w:t>Narva Linnavalitsuse Linnamajandusamet</w:t>
      </w:r>
      <w:r>
        <w:rPr>
          <w:rFonts w:ascii="Times New Roman" w:hAnsi="Times New Roman"/>
          <w:sz w:val="24"/>
          <w:szCs w:val="24"/>
        </w:rPr>
        <w:t>il</w:t>
      </w:r>
      <w:r w:rsidRPr="0010412E">
        <w:rPr>
          <w:rFonts w:ascii="Times New Roman" w:hAnsi="Times New Roman"/>
          <w:sz w:val="24"/>
          <w:szCs w:val="24"/>
        </w:rPr>
        <w:t xml:space="preserve"> võõranda</w:t>
      </w:r>
      <w:r>
        <w:rPr>
          <w:rFonts w:ascii="Times New Roman" w:hAnsi="Times New Roman"/>
          <w:sz w:val="24"/>
          <w:szCs w:val="24"/>
        </w:rPr>
        <w:t>da</w:t>
      </w:r>
      <w:r w:rsidRPr="0010412E">
        <w:rPr>
          <w:rFonts w:ascii="Times New Roman" w:hAnsi="Times New Roman"/>
          <w:sz w:val="24"/>
          <w:szCs w:val="24"/>
        </w:rPr>
        <w:t xml:space="preserve"> freespuru tasuta </w:t>
      </w:r>
      <w:r>
        <w:rPr>
          <w:rFonts w:ascii="Times New Roman" w:hAnsi="Times New Roman"/>
          <w:sz w:val="24"/>
          <w:szCs w:val="24"/>
        </w:rPr>
        <w:t>õigustatud isikutele järgmises korras:</w:t>
      </w:r>
    </w:p>
    <w:p w14:paraId="59C08452" w14:textId="77777777" w:rsidR="003E5808" w:rsidRDefault="003E5808" w:rsidP="00102D74">
      <w:pPr>
        <w:spacing w:after="0" w:line="240" w:lineRule="auto"/>
        <w:ind w:left="851" w:hanging="567"/>
        <w:jc w:val="both"/>
        <w:rPr>
          <w:rFonts w:ascii="Times New Roman" w:hAnsi="Times New Roman"/>
          <w:sz w:val="24"/>
          <w:szCs w:val="24"/>
        </w:rPr>
      </w:pPr>
    </w:p>
    <w:p w14:paraId="55FF0634" w14:textId="1A5B6476" w:rsidR="00102D74" w:rsidRDefault="00102D74" w:rsidP="00102D74">
      <w:pPr>
        <w:spacing w:after="0" w:line="240" w:lineRule="auto"/>
        <w:ind w:left="851" w:hanging="567"/>
        <w:jc w:val="both"/>
        <w:rPr>
          <w:rFonts w:ascii="Times New Roman" w:hAnsi="Times New Roman"/>
          <w:sz w:val="24"/>
          <w:szCs w:val="24"/>
        </w:rPr>
      </w:pPr>
      <w:r>
        <w:rPr>
          <w:rFonts w:ascii="Times New Roman" w:hAnsi="Times New Roman"/>
          <w:sz w:val="24"/>
          <w:szCs w:val="24"/>
        </w:rPr>
        <w:t xml:space="preserve">3.3.1. I vooru freespuru saamiseks õigustatud isikud </w:t>
      </w:r>
      <w:r w:rsidRPr="00037643">
        <w:rPr>
          <w:rFonts w:ascii="Times New Roman" w:hAnsi="Times New Roman"/>
          <w:sz w:val="24"/>
          <w:szCs w:val="24"/>
        </w:rPr>
        <w:t>esita</w:t>
      </w:r>
      <w:r>
        <w:rPr>
          <w:rFonts w:ascii="Times New Roman" w:hAnsi="Times New Roman"/>
          <w:sz w:val="24"/>
          <w:szCs w:val="24"/>
        </w:rPr>
        <w:t>vad</w:t>
      </w:r>
      <w:r w:rsidRPr="00037643">
        <w:rPr>
          <w:rFonts w:ascii="Times New Roman" w:hAnsi="Times New Roman"/>
          <w:sz w:val="24"/>
          <w:szCs w:val="24"/>
        </w:rPr>
        <w:t xml:space="preserve"> Narva Linnavalitsuse Linnamajandusametile taotluse freespuru omandamise kohta</w:t>
      </w:r>
      <w:r>
        <w:rPr>
          <w:rFonts w:ascii="Times New Roman" w:hAnsi="Times New Roman"/>
          <w:sz w:val="24"/>
          <w:szCs w:val="24"/>
        </w:rPr>
        <w:t>,</w:t>
      </w:r>
      <w:r w:rsidRPr="00037643">
        <w:rPr>
          <w:rFonts w:ascii="Times New Roman" w:hAnsi="Times New Roman"/>
          <w:sz w:val="24"/>
          <w:szCs w:val="24"/>
        </w:rPr>
        <w:t xml:space="preserve"> </w:t>
      </w:r>
      <w:r>
        <w:rPr>
          <w:rFonts w:ascii="Times New Roman" w:hAnsi="Times New Roman"/>
          <w:sz w:val="24"/>
          <w:szCs w:val="24"/>
        </w:rPr>
        <w:t>märkides</w:t>
      </w:r>
      <w:r w:rsidRPr="00037643">
        <w:rPr>
          <w:rFonts w:ascii="Times New Roman" w:hAnsi="Times New Roman"/>
          <w:sz w:val="24"/>
          <w:szCs w:val="24"/>
        </w:rPr>
        <w:t xml:space="preserve"> freespuru koguse. Taotlused esitatakse digitaalselt </w:t>
      </w:r>
      <w:r>
        <w:rPr>
          <w:rFonts w:ascii="Times New Roman" w:hAnsi="Times New Roman"/>
          <w:sz w:val="24"/>
          <w:szCs w:val="24"/>
        </w:rPr>
        <w:t>allkirjastatult</w:t>
      </w:r>
      <w:r w:rsidRPr="00037643">
        <w:rPr>
          <w:rFonts w:ascii="Times New Roman" w:hAnsi="Times New Roman"/>
          <w:sz w:val="24"/>
          <w:szCs w:val="24"/>
        </w:rPr>
        <w:t xml:space="preserve"> Narva Linnavalitsuse Linnamajandusameti e-posti aadressi</w:t>
      </w:r>
      <w:r>
        <w:rPr>
          <w:rFonts w:ascii="Times New Roman" w:hAnsi="Times New Roman"/>
          <w:sz w:val="24"/>
          <w:szCs w:val="24"/>
        </w:rPr>
        <w:t>l:</w:t>
      </w:r>
      <w:r w:rsidRPr="00037643">
        <w:rPr>
          <w:rFonts w:ascii="Times New Roman" w:hAnsi="Times New Roman"/>
          <w:sz w:val="24"/>
          <w:szCs w:val="24"/>
        </w:rPr>
        <w:t xml:space="preserve"> </w:t>
      </w:r>
      <w:hyperlink r:id="rId9" w:history="1">
        <w:r w:rsidR="003E5808" w:rsidRPr="000C5D79">
          <w:rPr>
            <w:rStyle w:val="Hyperlink"/>
            <w:rFonts w:ascii="Times New Roman" w:hAnsi="Times New Roman"/>
            <w:sz w:val="24"/>
            <w:szCs w:val="24"/>
          </w:rPr>
          <w:t>linnamajandus@narva.ee</w:t>
        </w:r>
      </w:hyperlink>
      <w:r w:rsidR="00F62E7D">
        <w:rPr>
          <w:rFonts w:ascii="Times New Roman" w:hAnsi="Times New Roman"/>
          <w:sz w:val="24"/>
          <w:szCs w:val="24"/>
        </w:rPr>
        <w:t xml:space="preserve"> hiljemalt </w:t>
      </w:r>
      <w:r w:rsidR="003573E3">
        <w:rPr>
          <w:rFonts w:ascii="Times New Roman" w:hAnsi="Times New Roman"/>
          <w:sz w:val="24"/>
          <w:szCs w:val="24"/>
        </w:rPr>
        <w:t>20</w:t>
      </w:r>
      <w:r w:rsidR="0066460F">
        <w:rPr>
          <w:rFonts w:ascii="Times New Roman" w:hAnsi="Times New Roman"/>
          <w:sz w:val="24"/>
          <w:szCs w:val="24"/>
        </w:rPr>
        <w:t>.05.</w:t>
      </w:r>
      <w:r w:rsidR="00F62E7D">
        <w:rPr>
          <w:rFonts w:ascii="Times New Roman" w:hAnsi="Times New Roman"/>
          <w:sz w:val="24"/>
          <w:szCs w:val="24"/>
        </w:rPr>
        <w:t>2022.a</w:t>
      </w:r>
    </w:p>
    <w:p w14:paraId="06FE8D03" w14:textId="77777777" w:rsidR="003E5808" w:rsidRPr="00037643" w:rsidRDefault="003E5808" w:rsidP="00102D74">
      <w:pPr>
        <w:spacing w:after="0" w:line="240" w:lineRule="auto"/>
        <w:ind w:left="851" w:hanging="567"/>
        <w:jc w:val="both"/>
        <w:rPr>
          <w:rFonts w:ascii="Times New Roman" w:hAnsi="Times New Roman"/>
          <w:sz w:val="24"/>
          <w:szCs w:val="24"/>
        </w:rPr>
      </w:pPr>
    </w:p>
    <w:p w14:paraId="339DCF82" w14:textId="23E5654E" w:rsidR="00102D74" w:rsidRDefault="00102D74" w:rsidP="00102D74">
      <w:pPr>
        <w:spacing w:after="0" w:line="240" w:lineRule="auto"/>
        <w:ind w:left="851" w:hanging="567"/>
        <w:jc w:val="both"/>
        <w:rPr>
          <w:rFonts w:ascii="Times New Roman" w:hAnsi="Times New Roman"/>
          <w:sz w:val="24"/>
          <w:szCs w:val="24"/>
        </w:rPr>
      </w:pPr>
      <w:r w:rsidRPr="00037643">
        <w:rPr>
          <w:rFonts w:ascii="Times New Roman" w:hAnsi="Times New Roman"/>
          <w:sz w:val="24"/>
          <w:szCs w:val="24"/>
        </w:rPr>
        <w:t>3.</w:t>
      </w:r>
      <w:r>
        <w:rPr>
          <w:rFonts w:ascii="Times New Roman" w:hAnsi="Times New Roman"/>
          <w:sz w:val="24"/>
          <w:szCs w:val="24"/>
        </w:rPr>
        <w:t>3</w:t>
      </w:r>
      <w:r w:rsidRPr="00037643">
        <w:rPr>
          <w:rFonts w:ascii="Times New Roman" w:hAnsi="Times New Roman"/>
          <w:sz w:val="24"/>
          <w:szCs w:val="24"/>
        </w:rPr>
        <w:t>.</w:t>
      </w:r>
      <w:r>
        <w:rPr>
          <w:rFonts w:ascii="Times New Roman" w:hAnsi="Times New Roman"/>
          <w:sz w:val="24"/>
          <w:szCs w:val="24"/>
        </w:rPr>
        <w:t>2</w:t>
      </w:r>
      <w:r w:rsidRPr="00037643">
        <w:rPr>
          <w:rFonts w:ascii="Times New Roman" w:hAnsi="Times New Roman"/>
          <w:sz w:val="24"/>
          <w:szCs w:val="24"/>
        </w:rPr>
        <w:t>.</w:t>
      </w:r>
      <w:r w:rsidRPr="00037643">
        <w:rPr>
          <w:rFonts w:ascii="Times New Roman" w:hAnsi="Times New Roman"/>
          <w:sz w:val="24"/>
          <w:szCs w:val="24"/>
        </w:rPr>
        <w:tab/>
        <w:t>Narva Linnavalitsuse Linnamajandusamet rahuldab taotlused nende saabumise järjekor</w:t>
      </w:r>
      <w:r>
        <w:rPr>
          <w:rFonts w:ascii="Times New Roman" w:hAnsi="Times New Roman"/>
          <w:sz w:val="24"/>
          <w:szCs w:val="24"/>
        </w:rPr>
        <w:t>ras</w:t>
      </w:r>
      <w:r w:rsidRPr="00037643">
        <w:rPr>
          <w:rFonts w:ascii="Times New Roman" w:hAnsi="Times New Roman"/>
          <w:sz w:val="24"/>
          <w:szCs w:val="24"/>
        </w:rPr>
        <w:t xml:space="preserve">. Narva Linnavalitsuse Linnamajandusamet teavitab </w:t>
      </w:r>
      <w:r>
        <w:rPr>
          <w:rFonts w:ascii="Times New Roman" w:hAnsi="Times New Roman"/>
          <w:sz w:val="24"/>
          <w:szCs w:val="24"/>
        </w:rPr>
        <w:t>õigustatud isikuid</w:t>
      </w:r>
      <w:r w:rsidRPr="00037643">
        <w:rPr>
          <w:rFonts w:ascii="Times New Roman" w:hAnsi="Times New Roman"/>
          <w:sz w:val="24"/>
          <w:szCs w:val="24"/>
        </w:rPr>
        <w:t xml:space="preserve"> taotluse rahuldamise</w:t>
      </w:r>
      <w:r>
        <w:rPr>
          <w:rFonts w:ascii="Times New Roman" w:hAnsi="Times New Roman"/>
          <w:sz w:val="24"/>
          <w:szCs w:val="24"/>
        </w:rPr>
        <w:t>st.</w:t>
      </w:r>
      <w:r w:rsidRPr="00037643">
        <w:rPr>
          <w:rFonts w:ascii="Times New Roman" w:hAnsi="Times New Roman"/>
          <w:sz w:val="24"/>
          <w:szCs w:val="24"/>
        </w:rPr>
        <w:t xml:space="preserve"> </w:t>
      </w:r>
    </w:p>
    <w:p w14:paraId="326C2659" w14:textId="77777777" w:rsidR="003E5808" w:rsidRPr="00037643" w:rsidRDefault="003E5808" w:rsidP="00102D74">
      <w:pPr>
        <w:spacing w:after="0" w:line="240" w:lineRule="auto"/>
        <w:ind w:left="851" w:hanging="567"/>
        <w:jc w:val="both"/>
        <w:rPr>
          <w:rFonts w:ascii="Times New Roman" w:hAnsi="Times New Roman"/>
          <w:sz w:val="24"/>
          <w:szCs w:val="24"/>
        </w:rPr>
      </w:pPr>
    </w:p>
    <w:p w14:paraId="1B9B3E9B" w14:textId="0FC30FC9" w:rsidR="003E5808" w:rsidRDefault="00102D74" w:rsidP="00102D74">
      <w:pPr>
        <w:spacing w:after="0" w:line="240" w:lineRule="auto"/>
        <w:ind w:left="851" w:hanging="567"/>
        <w:jc w:val="both"/>
        <w:rPr>
          <w:rFonts w:ascii="Times New Roman" w:hAnsi="Times New Roman"/>
          <w:sz w:val="24"/>
          <w:szCs w:val="24"/>
        </w:rPr>
      </w:pPr>
      <w:r w:rsidRPr="00037643">
        <w:rPr>
          <w:rFonts w:ascii="Times New Roman" w:hAnsi="Times New Roman"/>
          <w:sz w:val="24"/>
          <w:szCs w:val="24"/>
        </w:rPr>
        <w:t>3.</w:t>
      </w:r>
      <w:r>
        <w:rPr>
          <w:rFonts w:ascii="Times New Roman" w:hAnsi="Times New Roman"/>
          <w:sz w:val="24"/>
          <w:szCs w:val="24"/>
        </w:rPr>
        <w:t>3</w:t>
      </w:r>
      <w:r w:rsidRPr="00037643">
        <w:rPr>
          <w:rFonts w:ascii="Times New Roman" w:hAnsi="Times New Roman"/>
          <w:sz w:val="24"/>
          <w:szCs w:val="24"/>
        </w:rPr>
        <w:t>.</w:t>
      </w:r>
      <w:r>
        <w:rPr>
          <w:rFonts w:ascii="Times New Roman" w:hAnsi="Times New Roman"/>
          <w:sz w:val="24"/>
          <w:szCs w:val="24"/>
        </w:rPr>
        <w:t>3</w:t>
      </w:r>
      <w:r w:rsidRPr="00037643">
        <w:rPr>
          <w:rFonts w:ascii="Times New Roman" w:hAnsi="Times New Roman"/>
          <w:sz w:val="24"/>
          <w:szCs w:val="24"/>
        </w:rPr>
        <w:t>.</w:t>
      </w:r>
      <w:r w:rsidRPr="00037643">
        <w:rPr>
          <w:rFonts w:ascii="Times New Roman" w:hAnsi="Times New Roman"/>
          <w:sz w:val="24"/>
          <w:szCs w:val="24"/>
        </w:rPr>
        <w:tab/>
      </w:r>
      <w:r>
        <w:rPr>
          <w:rFonts w:ascii="Times New Roman" w:hAnsi="Times New Roman"/>
          <w:sz w:val="24"/>
          <w:szCs w:val="24"/>
        </w:rPr>
        <w:t>Õigustatud isikud</w:t>
      </w:r>
      <w:r w:rsidRPr="00037643">
        <w:rPr>
          <w:rFonts w:ascii="Times New Roman" w:hAnsi="Times New Roman"/>
          <w:sz w:val="24"/>
          <w:szCs w:val="24"/>
        </w:rPr>
        <w:t>, kelle taotlus on rahuldatud</w:t>
      </w:r>
      <w:r w:rsidR="00184D52">
        <w:rPr>
          <w:rFonts w:ascii="Times New Roman" w:hAnsi="Times New Roman"/>
          <w:sz w:val="24"/>
          <w:szCs w:val="24"/>
        </w:rPr>
        <w:t>,</w:t>
      </w:r>
      <w:r w:rsidRPr="00037643">
        <w:rPr>
          <w:rFonts w:ascii="Times New Roman" w:hAnsi="Times New Roman"/>
          <w:sz w:val="24"/>
          <w:szCs w:val="24"/>
        </w:rPr>
        <w:t xml:space="preserve"> </w:t>
      </w:r>
      <w:bookmarkStart w:id="7" w:name="_Hlk98258211"/>
      <w:r w:rsidRPr="00037643">
        <w:rPr>
          <w:rFonts w:ascii="Times New Roman" w:hAnsi="Times New Roman"/>
          <w:sz w:val="24"/>
          <w:szCs w:val="24"/>
        </w:rPr>
        <w:t xml:space="preserve">on kohustatud </w:t>
      </w:r>
      <w:r>
        <w:rPr>
          <w:rFonts w:ascii="Times New Roman" w:hAnsi="Times New Roman"/>
          <w:sz w:val="24"/>
          <w:szCs w:val="24"/>
        </w:rPr>
        <w:t xml:space="preserve">ära </w:t>
      </w:r>
      <w:r w:rsidRPr="00037643">
        <w:rPr>
          <w:rFonts w:ascii="Times New Roman" w:hAnsi="Times New Roman"/>
          <w:sz w:val="24"/>
          <w:szCs w:val="24"/>
        </w:rPr>
        <w:t>ved</w:t>
      </w:r>
      <w:r>
        <w:rPr>
          <w:rFonts w:ascii="Times New Roman" w:hAnsi="Times New Roman"/>
          <w:sz w:val="24"/>
          <w:szCs w:val="24"/>
        </w:rPr>
        <w:t>am</w:t>
      </w:r>
      <w:r w:rsidRPr="00037643">
        <w:rPr>
          <w:rFonts w:ascii="Times New Roman" w:hAnsi="Times New Roman"/>
          <w:sz w:val="24"/>
          <w:szCs w:val="24"/>
        </w:rPr>
        <w:t xml:space="preserve">a </w:t>
      </w:r>
      <w:r>
        <w:rPr>
          <w:rFonts w:ascii="Times New Roman" w:hAnsi="Times New Roman"/>
          <w:sz w:val="24"/>
          <w:szCs w:val="24"/>
        </w:rPr>
        <w:t xml:space="preserve">freespuru </w:t>
      </w:r>
      <w:r w:rsidRPr="00037643">
        <w:rPr>
          <w:rFonts w:ascii="Times New Roman" w:hAnsi="Times New Roman"/>
          <w:sz w:val="24"/>
          <w:szCs w:val="24"/>
        </w:rPr>
        <w:t xml:space="preserve">ühe (1) nädala jooksul arvates </w:t>
      </w:r>
      <w:r>
        <w:rPr>
          <w:rFonts w:ascii="Times New Roman" w:hAnsi="Times New Roman"/>
          <w:sz w:val="24"/>
          <w:szCs w:val="24"/>
        </w:rPr>
        <w:t>õigustatud isikutele</w:t>
      </w:r>
      <w:r w:rsidRPr="00037643">
        <w:rPr>
          <w:rFonts w:ascii="Times New Roman" w:hAnsi="Times New Roman"/>
          <w:sz w:val="24"/>
          <w:szCs w:val="24"/>
        </w:rPr>
        <w:t xml:space="preserve"> </w:t>
      </w:r>
      <w:proofErr w:type="spellStart"/>
      <w:r>
        <w:rPr>
          <w:rFonts w:ascii="Times New Roman" w:hAnsi="Times New Roman"/>
          <w:sz w:val="24"/>
          <w:szCs w:val="24"/>
        </w:rPr>
        <w:t>äraveoks</w:t>
      </w:r>
      <w:proofErr w:type="spellEnd"/>
      <w:r>
        <w:rPr>
          <w:rFonts w:ascii="Times New Roman" w:hAnsi="Times New Roman"/>
          <w:sz w:val="24"/>
          <w:szCs w:val="24"/>
        </w:rPr>
        <w:t xml:space="preserve"> valmis freespurust teatamisest</w:t>
      </w:r>
      <w:bookmarkEnd w:id="7"/>
      <w:r>
        <w:rPr>
          <w:rFonts w:ascii="Times New Roman" w:hAnsi="Times New Roman"/>
          <w:sz w:val="24"/>
          <w:szCs w:val="24"/>
        </w:rPr>
        <w:t>.</w:t>
      </w:r>
    </w:p>
    <w:p w14:paraId="482E872B" w14:textId="7A07E2F8" w:rsidR="00102D74" w:rsidRPr="00037643" w:rsidRDefault="00102D74" w:rsidP="00102D74">
      <w:pPr>
        <w:spacing w:after="0" w:line="240" w:lineRule="auto"/>
        <w:ind w:left="851" w:hanging="567"/>
        <w:jc w:val="both"/>
        <w:rPr>
          <w:rFonts w:ascii="Times New Roman" w:hAnsi="Times New Roman"/>
          <w:sz w:val="24"/>
          <w:szCs w:val="24"/>
        </w:rPr>
      </w:pPr>
      <w:r w:rsidRPr="00037643">
        <w:rPr>
          <w:rFonts w:ascii="Times New Roman" w:hAnsi="Times New Roman"/>
          <w:sz w:val="24"/>
          <w:szCs w:val="24"/>
        </w:rPr>
        <w:t xml:space="preserve"> </w:t>
      </w:r>
    </w:p>
    <w:p w14:paraId="3C044766" w14:textId="2DBD7330" w:rsidR="00102D74" w:rsidRDefault="00102D74" w:rsidP="00102D74">
      <w:pPr>
        <w:spacing w:after="0" w:line="240" w:lineRule="auto"/>
        <w:ind w:left="851" w:hanging="567"/>
        <w:jc w:val="both"/>
        <w:rPr>
          <w:rFonts w:ascii="Times New Roman" w:hAnsi="Times New Roman"/>
          <w:sz w:val="24"/>
          <w:szCs w:val="24"/>
        </w:rPr>
      </w:pPr>
      <w:r w:rsidRPr="00037643">
        <w:rPr>
          <w:rFonts w:ascii="Times New Roman" w:hAnsi="Times New Roman"/>
          <w:sz w:val="24"/>
          <w:szCs w:val="24"/>
        </w:rPr>
        <w:t>3.</w:t>
      </w:r>
      <w:r>
        <w:rPr>
          <w:rFonts w:ascii="Times New Roman" w:hAnsi="Times New Roman"/>
          <w:sz w:val="24"/>
          <w:szCs w:val="24"/>
        </w:rPr>
        <w:t>3</w:t>
      </w:r>
      <w:r w:rsidRPr="00037643">
        <w:rPr>
          <w:rFonts w:ascii="Times New Roman" w:hAnsi="Times New Roman"/>
          <w:sz w:val="24"/>
          <w:szCs w:val="24"/>
        </w:rPr>
        <w:t>.</w:t>
      </w:r>
      <w:r>
        <w:rPr>
          <w:rFonts w:ascii="Times New Roman" w:hAnsi="Times New Roman"/>
          <w:sz w:val="24"/>
          <w:szCs w:val="24"/>
        </w:rPr>
        <w:t>4</w:t>
      </w:r>
      <w:r w:rsidRPr="00037643">
        <w:rPr>
          <w:rFonts w:ascii="Times New Roman" w:hAnsi="Times New Roman"/>
          <w:sz w:val="24"/>
          <w:szCs w:val="24"/>
        </w:rPr>
        <w:t>.</w:t>
      </w:r>
      <w:r w:rsidRPr="00037643">
        <w:rPr>
          <w:rFonts w:ascii="Times New Roman" w:hAnsi="Times New Roman"/>
          <w:sz w:val="24"/>
          <w:szCs w:val="24"/>
        </w:rPr>
        <w:tab/>
        <w:t xml:space="preserve">Juhul, kui </w:t>
      </w:r>
      <w:r>
        <w:rPr>
          <w:rFonts w:ascii="Times New Roman" w:hAnsi="Times New Roman"/>
          <w:sz w:val="24"/>
          <w:szCs w:val="24"/>
        </w:rPr>
        <w:t>õigustaud isik</w:t>
      </w:r>
      <w:r w:rsidRPr="00037643">
        <w:rPr>
          <w:rFonts w:ascii="Times New Roman" w:hAnsi="Times New Roman"/>
          <w:sz w:val="24"/>
          <w:szCs w:val="24"/>
        </w:rPr>
        <w:t xml:space="preserve"> ei taganud freespuru </w:t>
      </w:r>
      <w:proofErr w:type="spellStart"/>
      <w:r w:rsidRPr="00037643">
        <w:rPr>
          <w:rFonts w:ascii="Times New Roman" w:hAnsi="Times New Roman"/>
          <w:sz w:val="24"/>
          <w:szCs w:val="24"/>
        </w:rPr>
        <w:t>ärave</w:t>
      </w:r>
      <w:r>
        <w:rPr>
          <w:rFonts w:ascii="Times New Roman" w:hAnsi="Times New Roman"/>
          <w:sz w:val="24"/>
          <w:szCs w:val="24"/>
        </w:rPr>
        <w:t>du</w:t>
      </w:r>
      <w:proofErr w:type="spellEnd"/>
      <w:r w:rsidRPr="00037643">
        <w:rPr>
          <w:rFonts w:ascii="Times New Roman" w:hAnsi="Times New Roman"/>
          <w:sz w:val="24"/>
          <w:szCs w:val="24"/>
        </w:rPr>
        <w:t xml:space="preserve"> käesoleva otsuse p-ga 3.</w:t>
      </w:r>
      <w:r>
        <w:rPr>
          <w:rFonts w:ascii="Times New Roman" w:hAnsi="Times New Roman"/>
          <w:sz w:val="24"/>
          <w:szCs w:val="24"/>
        </w:rPr>
        <w:t>3</w:t>
      </w:r>
      <w:r w:rsidRPr="00037643">
        <w:rPr>
          <w:rFonts w:ascii="Times New Roman" w:hAnsi="Times New Roman"/>
          <w:sz w:val="24"/>
          <w:szCs w:val="24"/>
        </w:rPr>
        <w:t xml:space="preserve">.3 kehtestatud aja jooksul, siis </w:t>
      </w:r>
      <w:r>
        <w:rPr>
          <w:rFonts w:ascii="Times New Roman" w:hAnsi="Times New Roman"/>
          <w:sz w:val="24"/>
          <w:szCs w:val="24"/>
        </w:rPr>
        <w:t>õigustatud isiku</w:t>
      </w:r>
      <w:r w:rsidRPr="00037643">
        <w:rPr>
          <w:rFonts w:ascii="Times New Roman" w:hAnsi="Times New Roman"/>
          <w:sz w:val="24"/>
          <w:szCs w:val="24"/>
        </w:rPr>
        <w:t xml:space="preserve"> </w:t>
      </w:r>
      <w:r>
        <w:rPr>
          <w:rFonts w:ascii="Times New Roman" w:hAnsi="Times New Roman"/>
          <w:sz w:val="24"/>
          <w:szCs w:val="24"/>
        </w:rPr>
        <w:t>kaotab freespuru saamise õiguse.</w:t>
      </w:r>
    </w:p>
    <w:p w14:paraId="57F8B8BA" w14:textId="77777777" w:rsidR="003E5808" w:rsidRDefault="003E5808" w:rsidP="00102D74">
      <w:pPr>
        <w:spacing w:after="0" w:line="240" w:lineRule="auto"/>
        <w:ind w:left="851" w:hanging="567"/>
        <w:jc w:val="both"/>
        <w:rPr>
          <w:rFonts w:ascii="Times New Roman" w:hAnsi="Times New Roman"/>
          <w:sz w:val="24"/>
          <w:szCs w:val="24"/>
        </w:rPr>
      </w:pPr>
    </w:p>
    <w:p w14:paraId="0B33F889" w14:textId="3F29BD29" w:rsidR="00102D74" w:rsidRDefault="00102D74" w:rsidP="00102D74">
      <w:pPr>
        <w:spacing w:after="0" w:line="240" w:lineRule="auto"/>
        <w:ind w:left="851" w:hanging="567"/>
        <w:jc w:val="both"/>
        <w:rPr>
          <w:rFonts w:ascii="Times New Roman" w:hAnsi="Times New Roman"/>
          <w:sz w:val="24"/>
          <w:szCs w:val="24"/>
        </w:rPr>
      </w:pPr>
      <w:r>
        <w:rPr>
          <w:rFonts w:ascii="Times New Roman" w:hAnsi="Times New Roman"/>
          <w:sz w:val="24"/>
          <w:szCs w:val="24"/>
        </w:rPr>
        <w:t>3.</w:t>
      </w:r>
      <w:r w:rsidR="00414631">
        <w:rPr>
          <w:rFonts w:ascii="Times New Roman" w:hAnsi="Times New Roman"/>
          <w:sz w:val="24"/>
          <w:szCs w:val="24"/>
        </w:rPr>
        <w:t>4</w:t>
      </w:r>
      <w:r>
        <w:rPr>
          <w:rFonts w:ascii="Times New Roman" w:hAnsi="Times New Roman"/>
          <w:sz w:val="24"/>
          <w:szCs w:val="24"/>
        </w:rPr>
        <w:t xml:space="preserve">. </w:t>
      </w:r>
      <w:r w:rsidRPr="00C44735">
        <w:rPr>
          <w:rFonts w:ascii="Times New Roman" w:hAnsi="Times New Roman"/>
          <w:sz w:val="24"/>
          <w:szCs w:val="24"/>
        </w:rPr>
        <w:t xml:space="preserve">Peale freespuru saamiseks õigustatud isikute I vooru hulka kuuluvate isikute taotluste rahuldamist ja nendele freespuru üleandmist </w:t>
      </w:r>
      <w:r>
        <w:rPr>
          <w:rFonts w:ascii="Times New Roman" w:hAnsi="Times New Roman"/>
          <w:sz w:val="24"/>
          <w:szCs w:val="24"/>
        </w:rPr>
        <w:t>järele jäänud</w:t>
      </w:r>
      <w:r w:rsidRPr="00C44735">
        <w:rPr>
          <w:rFonts w:ascii="Times New Roman" w:hAnsi="Times New Roman"/>
          <w:sz w:val="24"/>
          <w:szCs w:val="24"/>
        </w:rPr>
        <w:t xml:space="preserve"> freespuru võõrandatakse tasuta freespuru õigustat</w:t>
      </w:r>
      <w:r>
        <w:rPr>
          <w:rFonts w:ascii="Times New Roman" w:hAnsi="Times New Roman"/>
          <w:sz w:val="24"/>
          <w:szCs w:val="24"/>
        </w:rPr>
        <w:t>ud isikute II</w:t>
      </w:r>
      <w:r w:rsidRPr="00C44735">
        <w:rPr>
          <w:rFonts w:ascii="Times New Roman" w:hAnsi="Times New Roman"/>
          <w:sz w:val="24"/>
          <w:szCs w:val="24"/>
        </w:rPr>
        <w:t xml:space="preserve"> vooru hulka kuuluvatele isikutele</w:t>
      </w:r>
      <w:r>
        <w:rPr>
          <w:rFonts w:ascii="Times New Roman" w:hAnsi="Times New Roman"/>
          <w:sz w:val="24"/>
          <w:szCs w:val="24"/>
        </w:rPr>
        <w:t xml:space="preserve"> otsuse p</w:t>
      </w:r>
      <w:r w:rsidR="00893875">
        <w:rPr>
          <w:rFonts w:ascii="Times New Roman" w:hAnsi="Times New Roman"/>
          <w:sz w:val="24"/>
          <w:szCs w:val="24"/>
        </w:rPr>
        <w:t>unkti</w:t>
      </w:r>
      <w:r>
        <w:rPr>
          <w:rFonts w:ascii="Times New Roman" w:hAnsi="Times New Roman"/>
          <w:sz w:val="24"/>
          <w:szCs w:val="24"/>
        </w:rPr>
        <w:t>dega 3.3.1. – 3.3.4 ettenähtud korras.</w:t>
      </w:r>
      <w:r w:rsidR="00F62E7D">
        <w:rPr>
          <w:rFonts w:ascii="Times New Roman" w:hAnsi="Times New Roman"/>
          <w:sz w:val="24"/>
          <w:szCs w:val="24"/>
        </w:rPr>
        <w:t xml:space="preserve"> II vooru hulka kuuluvad isikud peavad esitama taotlused frees</w:t>
      </w:r>
      <w:r w:rsidR="00EE5E45">
        <w:rPr>
          <w:rFonts w:ascii="Times New Roman" w:hAnsi="Times New Roman"/>
          <w:sz w:val="24"/>
          <w:szCs w:val="24"/>
        </w:rPr>
        <w:t xml:space="preserve">puru omandamise kohta hiljemalt </w:t>
      </w:r>
      <w:r w:rsidR="003573E3">
        <w:rPr>
          <w:rFonts w:ascii="Times New Roman" w:hAnsi="Times New Roman"/>
          <w:sz w:val="24"/>
          <w:szCs w:val="24"/>
        </w:rPr>
        <w:t>20</w:t>
      </w:r>
      <w:r w:rsidR="0066460F">
        <w:rPr>
          <w:rFonts w:ascii="Times New Roman" w:hAnsi="Times New Roman"/>
          <w:sz w:val="24"/>
          <w:szCs w:val="24"/>
        </w:rPr>
        <w:t>.07.</w:t>
      </w:r>
      <w:r w:rsidR="00EE5E45">
        <w:rPr>
          <w:rFonts w:ascii="Times New Roman" w:hAnsi="Times New Roman"/>
          <w:sz w:val="24"/>
          <w:szCs w:val="24"/>
        </w:rPr>
        <w:t>2022.a.</w:t>
      </w:r>
    </w:p>
    <w:p w14:paraId="09544DF2" w14:textId="77777777" w:rsidR="00A92896" w:rsidRDefault="00A92896" w:rsidP="00102D74">
      <w:pPr>
        <w:spacing w:after="0" w:line="240" w:lineRule="auto"/>
        <w:ind w:left="851" w:hanging="567"/>
        <w:jc w:val="both"/>
        <w:rPr>
          <w:rFonts w:ascii="Times New Roman" w:hAnsi="Times New Roman"/>
          <w:sz w:val="24"/>
          <w:szCs w:val="24"/>
        </w:rPr>
      </w:pPr>
    </w:p>
    <w:p w14:paraId="3F0900EE" w14:textId="390BAB9A" w:rsidR="00414631" w:rsidRDefault="00414631" w:rsidP="00102D74">
      <w:pPr>
        <w:spacing w:after="0" w:line="240" w:lineRule="auto"/>
        <w:ind w:left="851" w:hanging="567"/>
        <w:jc w:val="both"/>
        <w:rPr>
          <w:rFonts w:ascii="Times New Roman" w:hAnsi="Times New Roman"/>
          <w:sz w:val="24"/>
          <w:szCs w:val="24"/>
        </w:rPr>
      </w:pPr>
      <w:r>
        <w:rPr>
          <w:rFonts w:ascii="Times New Roman" w:hAnsi="Times New Roman"/>
          <w:sz w:val="24"/>
          <w:szCs w:val="24"/>
        </w:rPr>
        <w:t>3.5. Volitada Narva Linnavalitsuse Linnamajandusamet</w:t>
      </w:r>
      <w:r w:rsidR="00A92896">
        <w:rPr>
          <w:rFonts w:ascii="Times New Roman" w:hAnsi="Times New Roman"/>
          <w:sz w:val="24"/>
          <w:szCs w:val="24"/>
        </w:rPr>
        <w:t>it</w:t>
      </w:r>
      <w:r>
        <w:rPr>
          <w:rFonts w:ascii="Times New Roman" w:hAnsi="Times New Roman"/>
          <w:sz w:val="24"/>
          <w:szCs w:val="24"/>
        </w:rPr>
        <w:t xml:space="preserve"> korralda</w:t>
      </w:r>
      <w:r w:rsidR="00184D52">
        <w:rPr>
          <w:rFonts w:ascii="Times New Roman" w:hAnsi="Times New Roman"/>
          <w:sz w:val="24"/>
          <w:szCs w:val="24"/>
        </w:rPr>
        <w:t>m</w:t>
      </w:r>
      <w:r>
        <w:rPr>
          <w:rFonts w:ascii="Times New Roman" w:hAnsi="Times New Roman"/>
          <w:sz w:val="24"/>
          <w:szCs w:val="24"/>
        </w:rPr>
        <w:t xml:space="preserve">a I ja II voorudes </w:t>
      </w:r>
      <w:r w:rsidR="00A92896">
        <w:rPr>
          <w:rFonts w:ascii="Times New Roman" w:hAnsi="Times New Roman"/>
          <w:sz w:val="24"/>
          <w:szCs w:val="24"/>
        </w:rPr>
        <w:t xml:space="preserve">võõrandamata jäänud </w:t>
      </w:r>
      <w:r>
        <w:rPr>
          <w:rFonts w:ascii="Times New Roman" w:hAnsi="Times New Roman"/>
          <w:sz w:val="24"/>
          <w:szCs w:val="24"/>
        </w:rPr>
        <w:t>freespuru võõrandami</w:t>
      </w:r>
      <w:r w:rsidR="00A92896">
        <w:rPr>
          <w:rFonts w:ascii="Times New Roman" w:hAnsi="Times New Roman"/>
          <w:sz w:val="24"/>
          <w:szCs w:val="24"/>
        </w:rPr>
        <w:t>ne</w:t>
      </w:r>
      <w:r>
        <w:rPr>
          <w:rFonts w:ascii="Times New Roman" w:hAnsi="Times New Roman"/>
          <w:sz w:val="24"/>
          <w:szCs w:val="24"/>
        </w:rPr>
        <w:t xml:space="preserve"> avalik</w:t>
      </w:r>
      <w:r w:rsidR="00A92896">
        <w:rPr>
          <w:rFonts w:ascii="Times New Roman" w:hAnsi="Times New Roman"/>
          <w:sz w:val="24"/>
          <w:szCs w:val="24"/>
        </w:rPr>
        <w:t>ul</w:t>
      </w:r>
      <w:r>
        <w:rPr>
          <w:rFonts w:ascii="Times New Roman" w:hAnsi="Times New Roman"/>
          <w:sz w:val="24"/>
          <w:szCs w:val="24"/>
        </w:rPr>
        <w:t xml:space="preserve"> enampakkumi</w:t>
      </w:r>
      <w:r w:rsidR="00A92896">
        <w:rPr>
          <w:rFonts w:ascii="Times New Roman" w:hAnsi="Times New Roman"/>
          <w:sz w:val="24"/>
          <w:szCs w:val="24"/>
        </w:rPr>
        <w:t>sel</w:t>
      </w:r>
      <w:r>
        <w:rPr>
          <w:rFonts w:ascii="Times New Roman" w:hAnsi="Times New Roman"/>
          <w:sz w:val="24"/>
          <w:szCs w:val="24"/>
        </w:rPr>
        <w:t xml:space="preserve"> (avalik</w:t>
      </w:r>
      <w:r w:rsidR="00A92896">
        <w:rPr>
          <w:rFonts w:ascii="Times New Roman" w:hAnsi="Times New Roman"/>
          <w:sz w:val="24"/>
          <w:szCs w:val="24"/>
        </w:rPr>
        <w:t>el</w:t>
      </w:r>
      <w:r>
        <w:rPr>
          <w:rFonts w:ascii="Times New Roman" w:hAnsi="Times New Roman"/>
          <w:sz w:val="24"/>
          <w:szCs w:val="24"/>
        </w:rPr>
        <w:t xml:space="preserve"> enampakkum</w:t>
      </w:r>
      <w:r w:rsidR="00A92896">
        <w:rPr>
          <w:rFonts w:ascii="Times New Roman" w:hAnsi="Times New Roman"/>
          <w:sz w:val="24"/>
          <w:szCs w:val="24"/>
        </w:rPr>
        <w:t>istel</w:t>
      </w:r>
      <w:r>
        <w:rPr>
          <w:rFonts w:ascii="Times New Roman" w:hAnsi="Times New Roman"/>
          <w:sz w:val="24"/>
          <w:szCs w:val="24"/>
        </w:rPr>
        <w:t xml:space="preserve">) </w:t>
      </w:r>
      <w:r>
        <w:rPr>
          <w:rFonts w:ascii="Times New Roman" w:hAnsi="Times New Roman"/>
          <w:sz w:val="24"/>
          <w:szCs w:val="24"/>
        </w:rPr>
        <w:t>Narva Linnavalitsuse Linnamajandusamet</w:t>
      </w:r>
      <w:r>
        <w:rPr>
          <w:rFonts w:ascii="Times New Roman" w:hAnsi="Times New Roman"/>
          <w:sz w:val="24"/>
          <w:szCs w:val="24"/>
        </w:rPr>
        <w:t xml:space="preserve">i kehtestatud tingimustel. </w:t>
      </w:r>
    </w:p>
    <w:p w14:paraId="79453988" w14:textId="12A60288" w:rsidR="00453001" w:rsidRDefault="00453001" w:rsidP="004A2FE2">
      <w:pPr>
        <w:spacing w:after="0" w:line="240" w:lineRule="auto"/>
        <w:jc w:val="both"/>
        <w:rPr>
          <w:rFonts w:ascii="Times New Roman" w:hAnsi="Times New Roman"/>
          <w:sz w:val="24"/>
          <w:szCs w:val="24"/>
        </w:rPr>
      </w:pPr>
    </w:p>
    <w:p w14:paraId="63D2697F" w14:textId="77777777" w:rsidR="00102D74" w:rsidRDefault="00102D74" w:rsidP="00102D74">
      <w:pPr>
        <w:spacing w:after="0" w:line="240" w:lineRule="auto"/>
        <w:ind w:left="284"/>
        <w:rPr>
          <w:rFonts w:ascii="Times New Roman" w:hAnsi="Times New Roman"/>
          <w:b/>
          <w:bCs/>
          <w:sz w:val="24"/>
          <w:szCs w:val="24"/>
        </w:rPr>
      </w:pPr>
    </w:p>
    <w:p w14:paraId="1A262327" w14:textId="77777777" w:rsidR="00102D74" w:rsidRPr="00D95062" w:rsidRDefault="00102D74" w:rsidP="00102D74">
      <w:pPr>
        <w:spacing w:after="0" w:line="240" w:lineRule="auto"/>
        <w:ind w:left="284"/>
        <w:rPr>
          <w:rFonts w:ascii="Times New Roman" w:hAnsi="Times New Roman"/>
          <w:b/>
          <w:bCs/>
          <w:sz w:val="24"/>
          <w:szCs w:val="24"/>
        </w:rPr>
      </w:pPr>
      <w:r w:rsidRPr="00D95062">
        <w:rPr>
          <w:rFonts w:ascii="Times New Roman" w:hAnsi="Times New Roman"/>
          <w:b/>
          <w:bCs/>
          <w:sz w:val="24"/>
          <w:szCs w:val="24"/>
        </w:rPr>
        <w:t>4. Rakendussätted</w:t>
      </w:r>
    </w:p>
    <w:p w14:paraId="441F45DE" w14:textId="77777777" w:rsidR="00102D74" w:rsidRPr="00D95062" w:rsidRDefault="00102D74" w:rsidP="00102D74">
      <w:pPr>
        <w:spacing w:after="0" w:line="240" w:lineRule="auto"/>
        <w:ind w:left="720"/>
        <w:jc w:val="both"/>
        <w:rPr>
          <w:rFonts w:ascii="Times New Roman" w:hAnsi="Times New Roman"/>
          <w:b/>
          <w:bCs/>
          <w:sz w:val="24"/>
          <w:szCs w:val="24"/>
        </w:rPr>
      </w:pPr>
    </w:p>
    <w:p w14:paraId="7EC8200C" w14:textId="3F1B0DC5" w:rsidR="00102D74" w:rsidRDefault="00102D74" w:rsidP="00102D74">
      <w:pPr>
        <w:spacing w:after="0" w:line="240" w:lineRule="auto"/>
        <w:ind w:left="360"/>
        <w:jc w:val="both"/>
        <w:rPr>
          <w:rFonts w:ascii="Times New Roman" w:hAnsi="Times New Roman"/>
          <w:sz w:val="24"/>
          <w:szCs w:val="24"/>
        </w:rPr>
      </w:pPr>
      <w:r w:rsidRPr="00450E88">
        <w:rPr>
          <w:rFonts w:ascii="Times New Roman" w:hAnsi="Times New Roman"/>
          <w:sz w:val="24"/>
          <w:szCs w:val="24"/>
        </w:rPr>
        <w:t xml:space="preserve">4.1. Avalikustada teave freespuru tasuta võõrandamise kohta Narva linna </w:t>
      </w:r>
      <w:r>
        <w:rPr>
          <w:rFonts w:ascii="Times New Roman" w:hAnsi="Times New Roman"/>
          <w:sz w:val="24"/>
          <w:szCs w:val="24"/>
        </w:rPr>
        <w:t>kodu</w:t>
      </w:r>
      <w:r w:rsidRPr="00450E88">
        <w:rPr>
          <w:rFonts w:ascii="Times New Roman" w:hAnsi="Times New Roman"/>
          <w:sz w:val="24"/>
          <w:szCs w:val="24"/>
        </w:rPr>
        <w:t>leh</w:t>
      </w:r>
      <w:r>
        <w:rPr>
          <w:rFonts w:ascii="Times New Roman" w:hAnsi="Times New Roman"/>
          <w:sz w:val="24"/>
          <w:szCs w:val="24"/>
        </w:rPr>
        <w:t>e</w:t>
      </w:r>
      <w:r w:rsidRPr="00450E88">
        <w:rPr>
          <w:rFonts w:ascii="Times New Roman" w:hAnsi="Times New Roman"/>
          <w:sz w:val="24"/>
          <w:szCs w:val="24"/>
        </w:rPr>
        <w:t xml:space="preserve">l </w:t>
      </w:r>
      <w:hyperlink r:id="rId10" w:history="1">
        <w:r w:rsidRPr="00450E88">
          <w:rPr>
            <w:rStyle w:val="Hyperlink"/>
            <w:rFonts w:ascii="Times New Roman" w:hAnsi="Times New Roman"/>
            <w:sz w:val="24"/>
            <w:szCs w:val="24"/>
          </w:rPr>
          <w:t>www.narva.ee</w:t>
        </w:r>
      </w:hyperlink>
      <w:r w:rsidRPr="00450E88">
        <w:rPr>
          <w:rFonts w:ascii="Times New Roman" w:hAnsi="Times New Roman"/>
          <w:sz w:val="24"/>
          <w:szCs w:val="24"/>
        </w:rPr>
        <w:t>.</w:t>
      </w:r>
    </w:p>
    <w:p w14:paraId="5E827AB9" w14:textId="77777777" w:rsidR="00102D74" w:rsidRDefault="00102D74" w:rsidP="00102D74">
      <w:pPr>
        <w:spacing w:after="0" w:line="240" w:lineRule="auto"/>
        <w:ind w:left="360"/>
        <w:jc w:val="both"/>
        <w:rPr>
          <w:rFonts w:ascii="Times New Roman" w:hAnsi="Times New Roman"/>
          <w:sz w:val="24"/>
          <w:szCs w:val="24"/>
        </w:rPr>
      </w:pPr>
    </w:p>
    <w:p w14:paraId="4EAAE98B" w14:textId="77777777" w:rsidR="00102D74" w:rsidRDefault="00102D74" w:rsidP="00102D74">
      <w:pPr>
        <w:spacing w:after="0" w:line="240" w:lineRule="auto"/>
        <w:ind w:left="360"/>
        <w:jc w:val="both"/>
        <w:rPr>
          <w:rFonts w:ascii="Times New Roman" w:hAnsi="Times New Roman"/>
          <w:sz w:val="24"/>
          <w:szCs w:val="24"/>
        </w:rPr>
      </w:pPr>
      <w:r w:rsidRPr="00D95062">
        <w:rPr>
          <w:rFonts w:ascii="Times New Roman" w:hAnsi="Times New Roman"/>
          <w:sz w:val="24"/>
          <w:szCs w:val="24"/>
        </w:rPr>
        <w:t>4.2. Otsus jõustub seaduses sätestatud korras.</w:t>
      </w:r>
    </w:p>
    <w:p w14:paraId="0DCE4746" w14:textId="77777777" w:rsidR="00102D74" w:rsidRDefault="00102D74" w:rsidP="00102D74">
      <w:pPr>
        <w:spacing w:after="0" w:line="240" w:lineRule="auto"/>
        <w:ind w:left="360"/>
        <w:jc w:val="both"/>
        <w:rPr>
          <w:rFonts w:ascii="Times New Roman" w:hAnsi="Times New Roman"/>
          <w:sz w:val="24"/>
          <w:szCs w:val="24"/>
        </w:rPr>
      </w:pPr>
    </w:p>
    <w:p w14:paraId="3D9110BC" w14:textId="77777777" w:rsidR="00102D74" w:rsidRPr="00D95062" w:rsidRDefault="00102D74" w:rsidP="00102D74">
      <w:pPr>
        <w:spacing w:after="0" w:line="240" w:lineRule="auto"/>
        <w:ind w:left="360"/>
        <w:jc w:val="both"/>
        <w:rPr>
          <w:rFonts w:ascii="Times New Roman" w:hAnsi="Times New Roman"/>
          <w:sz w:val="24"/>
          <w:szCs w:val="24"/>
        </w:rPr>
      </w:pPr>
      <w:r w:rsidRPr="00D95062">
        <w:rPr>
          <w:rFonts w:ascii="Times New Roman" w:hAnsi="Times New Roman"/>
          <w:sz w:val="24"/>
          <w:szCs w:val="24"/>
        </w:rPr>
        <w:t>4.3. Otsust võib vaidlustada Tartu Halduskohtu Jõhvi kohtumajas 30 päeva jooksul haldusakti teatavakstegemisest.</w:t>
      </w:r>
    </w:p>
    <w:p w14:paraId="013BE101" w14:textId="77777777" w:rsidR="00102D74" w:rsidRPr="00D95062" w:rsidRDefault="00102D74" w:rsidP="00102D74">
      <w:pPr>
        <w:spacing w:after="0" w:line="240" w:lineRule="auto"/>
        <w:jc w:val="both"/>
        <w:rPr>
          <w:rFonts w:ascii="Times New Roman" w:hAnsi="Times New Roman"/>
          <w:sz w:val="24"/>
          <w:szCs w:val="24"/>
        </w:rPr>
      </w:pPr>
    </w:p>
    <w:p w14:paraId="71339BA2" w14:textId="77777777" w:rsidR="00102D74" w:rsidRPr="00D95062" w:rsidRDefault="00102D74" w:rsidP="00102D74">
      <w:pPr>
        <w:spacing w:after="0" w:line="240" w:lineRule="auto"/>
        <w:jc w:val="both"/>
        <w:rPr>
          <w:rFonts w:ascii="Times New Roman" w:hAnsi="Times New Roman"/>
          <w:sz w:val="24"/>
          <w:szCs w:val="24"/>
        </w:rPr>
      </w:pPr>
    </w:p>
    <w:p w14:paraId="63E67F80" w14:textId="77777777" w:rsidR="00102D74" w:rsidRPr="00D95062" w:rsidRDefault="00102D74" w:rsidP="00102D74">
      <w:pPr>
        <w:spacing w:after="0" w:line="240" w:lineRule="auto"/>
        <w:jc w:val="both"/>
        <w:rPr>
          <w:rFonts w:ascii="Times New Roman" w:hAnsi="Times New Roman"/>
          <w:sz w:val="24"/>
          <w:szCs w:val="24"/>
        </w:rPr>
      </w:pPr>
    </w:p>
    <w:p w14:paraId="1CB63B3A" w14:textId="77777777" w:rsidR="00102D74" w:rsidRPr="00D95062" w:rsidRDefault="00102D74" w:rsidP="00102D74">
      <w:pPr>
        <w:spacing w:after="0" w:line="240" w:lineRule="auto"/>
        <w:jc w:val="both"/>
        <w:rPr>
          <w:rFonts w:ascii="Times New Roman" w:hAnsi="Times New Roman"/>
          <w:sz w:val="24"/>
          <w:szCs w:val="24"/>
        </w:rPr>
      </w:pPr>
    </w:p>
    <w:p w14:paraId="160ADEDD" w14:textId="77777777" w:rsidR="00102D74" w:rsidRPr="00D95062" w:rsidRDefault="00102D74" w:rsidP="00102D74">
      <w:pPr>
        <w:spacing w:after="0" w:line="240" w:lineRule="auto"/>
        <w:jc w:val="both"/>
        <w:rPr>
          <w:rFonts w:ascii="Times New Roman" w:hAnsi="Times New Roman"/>
          <w:sz w:val="24"/>
          <w:szCs w:val="24"/>
        </w:rPr>
      </w:pPr>
    </w:p>
    <w:p w14:paraId="3A148001" w14:textId="77777777" w:rsidR="00102D74" w:rsidRPr="00D95062" w:rsidRDefault="00102D74" w:rsidP="00102D74">
      <w:pPr>
        <w:spacing w:after="0" w:line="240" w:lineRule="auto"/>
        <w:jc w:val="both"/>
        <w:rPr>
          <w:rFonts w:ascii="Times New Roman" w:hAnsi="Times New Roman"/>
          <w:sz w:val="24"/>
          <w:szCs w:val="24"/>
        </w:rPr>
      </w:pPr>
      <w:r>
        <w:rPr>
          <w:rFonts w:ascii="Times New Roman" w:hAnsi="Times New Roman"/>
          <w:sz w:val="24"/>
          <w:szCs w:val="24"/>
        </w:rPr>
        <w:t>Vladimir Ž</w:t>
      </w:r>
      <w:r w:rsidRPr="00D95062">
        <w:rPr>
          <w:rFonts w:ascii="Times New Roman" w:hAnsi="Times New Roman"/>
          <w:sz w:val="24"/>
          <w:szCs w:val="24"/>
        </w:rPr>
        <w:t>avoronkov</w:t>
      </w:r>
    </w:p>
    <w:p w14:paraId="3F7F7749" w14:textId="77777777" w:rsidR="00102D74" w:rsidRPr="00D95062" w:rsidRDefault="00102D74" w:rsidP="00102D74">
      <w:pPr>
        <w:tabs>
          <w:tab w:val="num" w:pos="0"/>
        </w:tabs>
        <w:spacing w:after="0" w:line="240" w:lineRule="auto"/>
        <w:jc w:val="both"/>
        <w:rPr>
          <w:rFonts w:ascii="Times New Roman" w:hAnsi="Times New Roman"/>
          <w:b/>
          <w:bCs/>
          <w:sz w:val="24"/>
          <w:szCs w:val="24"/>
        </w:rPr>
      </w:pPr>
      <w:r w:rsidRPr="00D95062">
        <w:rPr>
          <w:rFonts w:ascii="Times New Roman" w:hAnsi="Times New Roman"/>
          <w:sz w:val="24"/>
          <w:szCs w:val="24"/>
        </w:rPr>
        <w:t>esimees</w:t>
      </w:r>
    </w:p>
    <w:p w14:paraId="1CA3F630" w14:textId="181ECFFF" w:rsidR="00E669E5" w:rsidRPr="00102D74" w:rsidRDefault="00E669E5" w:rsidP="00102D74"/>
    <w:sectPr w:rsidR="00E669E5" w:rsidRPr="00102D74" w:rsidSect="005E0F0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4D929" w14:textId="77777777" w:rsidR="007B5FAA" w:rsidRDefault="007B5FAA" w:rsidP="00AA1B9A">
      <w:pPr>
        <w:spacing w:after="0" w:line="240" w:lineRule="auto"/>
      </w:pPr>
      <w:r>
        <w:separator/>
      </w:r>
    </w:p>
  </w:endnote>
  <w:endnote w:type="continuationSeparator" w:id="0">
    <w:p w14:paraId="0333B48C" w14:textId="77777777" w:rsidR="007B5FAA" w:rsidRDefault="007B5FAA" w:rsidP="00AA1B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High Tower Text">
    <w:panose1 w:val="02040502050506030303"/>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ABBB2D" w14:textId="77777777" w:rsidR="007B5FAA" w:rsidRDefault="007B5FAA" w:rsidP="00AA1B9A">
      <w:pPr>
        <w:spacing w:after="0" w:line="240" w:lineRule="auto"/>
      </w:pPr>
      <w:r>
        <w:separator/>
      </w:r>
    </w:p>
  </w:footnote>
  <w:footnote w:type="continuationSeparator" w:id="0">
    <w:p w14:paraId="70113DD0" w14:textId="77777777" w:rsidR="007B5FAA" w:rsidRDefault="007B5FAA" w:rsidP="00AA1B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54D07"/>
    <w:multiLevelType w:val="hybridMultilevel"/>
    <w:tmpl w:val="C6123C2E"/>
    <w:lvl w:ilvl="0" w:tplc="FFFFFFFF">
      <w:start w:val="1"/>
      <w:numFmt w:val="decimal"/>
      <w:lvlText w:val="%1."/>
      <w:lvlJc w:val="left"/>
      <w:pPr>
        <w:ind w:left="720" w:hanging="360"/>
      </w:pPr>
      <w:rPr>
        <w:rFonts w:cs="Times New Roman" w:hint="default"/>
      </w:rPr>
    </w:lvl>
    <w:lvl w:ilvl="1" w:tplc="FFFFFFFF">
      <w:start w:val="1"/>
      <w:numFmt w:val="bullet"/>
      <w:lvlText w:val="-"/>
      <w:lvlJc w:val="left"/>
      <w:pPr>
        <w:tabs>
          <w:tab w:val="num" w:pos="1440"/>
        </w:tabs>
        <w:ind w:left="1440" w:hanging="360"/>
      </w:pPr>
      <w:rPr>
        <w:rFonts w:ascii="Times New Roman" w:eastAsia="Times New Roman" w:hAnsi="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 w15:restartNumberingAfterBreak="0">
    <w:nsid w:val="11BE4FF4"/>
    <w:multiLevelType w:val="hybridMultilevel"/>
    <w:tmpl w:val="1420902A"/>
    <w:lvl w:ilvl="0" w:tplc="E44014EC">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2515070"/>
    <w:multiLevelType w:val="singleLevel"/>
    <w:tmpl w:val="5A40C86A"/>
    <w:lvl w:ilvl="0">
      <w:start w:val="11"/>
      <w:numFmt w:val="decimal"/>
      <w:lvlText w:val="%1)"/>
      <w:legacy w:legacy="1" w:legacySpace="0" w:legacyIndent="326"/>
      <w:lvlJc w:val="left"/>
      <w:rPr>
        <w:rFonts w:ascii="Times New Roman" w:hAnsi="Times New Roman" w:cs="Times New Roman" w:hint="default"/>
      </w:rPr>
    </w:lvl>
  </w:abstractNum>
  <w:abstractNum w:abstractNumId="3" w15:restartNumberingAfterBreak="0">
    <w:nsid w:val="13350484"/>
    <w:multiLevelType w:val="multilevel"/>
    <w:tmpl w:val="66E271DC"/>
    <w:lvl w:ilvl="0">
      <w:start w:val="3"/>
      <w:numFmt w:val="decimal"/>
      <w:lvlText w:val="%1."/>
      <w:lvlJc w:val="left"/>
      <w:pPr>
        <w:tabs>
          <w:tab w:val="num" w:pos="360"/>
        </w:tabs>
        <w:ind w:left="360" w:hanging="360"/>
      </w:pPr>
      <w:rPr>
        <w:rFonts w:cs="Times New Roman"/>
      </w:rPr>
    </w:lvl>
    <w:lvl w:ilvl="1">
      <w:start w:val="3"/>
      <w:numFmt w:val="decimal"/>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 w15:restartNumberingAfterBreak="0">
    <w:nsid w:val="157C7660"/>
    <w:multiLevelType w:val="multilevel"/>
    <w:tmpl w:val="E6F86AA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9BA2D33"/>
    <w:multiLevelType w:val="singleLevel"/>
    <w:tmpl w:val="7FDC7F80"/>
    <w:lvl w:ilvl="0">
      <w:start w:val="14"/>
      <w:numFmt w:val="decimal"/>
      <w:lvlText w:val="%1)"/>
      <w:legacy w:legacy="1" w:legacySpace="0" w:legacyIndent="369"/>
      <w:lvlJc w:val="left"/>
      <w:rPr>
        <w:rFonts w:ascii="Times New Roman" w:hAnsi="Times New Roman" w:cs="Times New Roman" w:hint="default"/>
      </w:rPr>
    </w:lvl>
  </w:abstractNum>
  <w:abstractNum w:abstractNumId="6" w15:restartNumberingAfterBreak="0">
    <w:nsid w:val="1E817747"/>
    <w:multiLevelType w:val="hybridMultilevel"/>
    <w:tmpl w:val="701EC546"/>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203E1D23"/>
    <w:multiLevelType w:val="singleLevel"/>
    <w:tmpl w:val="09EACEE8"/>
    <w:lvl w:ilvl="0">
      <w:start w:val="4"/>
      <w:numFmt w:val="decimal"/>
      <w:lvlText w:val="%1)"/>
      <w:legacy w:legacy="1" w:legacySpace="0" w:legacyIndent="250"/>
      <w:lvlJc w:val="left"/>
      <w:rPr>
        <w:rFonts w:ascii="Times New Roman" w:hAnsi="Times New Roman" w:cs="Times New Roman" w:hint="default"/>
      </w:rPr>
    </w:lvl>
  </w:abstractNum>
  <w:abstractNum w:abstractNumId="8" w15:restartNumberingAfterBreak="0">
    <w:nsid w:val="24BF6399"/>
    <w:multiLevelType w:val="hybridMultilevel"/>
    <w:tmpl w:val="3C284162"/>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9" w15:restartNumberingAfterBreak="0">
    <w:nsid w:val="252253B1"/>
    <w:multiLevelType w:val="hybridMultilevel"/>
    <w:tmpl w:val="64A6C3B2"/>
    <w:lvl w:ilvl="0" w:tplc="B1DA820C">
      <w:start w:val="3"/>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931B22"/>
    <w:multiLevelType w:val="hybridMultilevel"/>
    <w:tmpl w:val="48122EC2"/>
    <w:lvl w:ilvl="0" w:tplc="B13260A6">
      <w:numFmt w:val="bullet"/>
      <w:lvlText w:val="-"/>
      <w:lvlJc w:val="left"/>
      <w:pPr>
        <w:ind w:left="720" w:hanging="360"/>
      </w:pPr>
      <w:rPr>
        <w:rFonts w:ascii="Calibri" w:eastAsia="Times New Roman"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3F626603"/>
    <w:multiLevelType w:val="hybridMultilevel"/>
    <w:tmpl w:val="41E8AC40"/>
    <w:lvl w:ilvl="0" w:tplc="04250011">
      <w:start w:val="1"/>
      <w:numFmt w:val="decimal"/>
      <w:lvlText w:val="%1)"/>
      <w:lvlJc w:val="left"/>
      <w:pPr>
        <w:ind w:left="1080" w:hanging="360"/>
      </w:p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2" w15:restartNumberingAfterBreak="0">
    <w:nsid w:val="3F6E11DC"/>
    <w:multiLevelType w:val="hybridMultilevel"/>
    <w:tmpl w:val="512C7618"/>
    <w:lvl w:ilvl="0" w:tplc="B13260A6">
      <w:numFmt w:val="bullet"/>
      <w:lvlText w:val="-"/>
      <w:lvlJc w:val="left"/>
      <w:pPr>
        <w:ind w:left="720" w:hanging="360"/>
      </w:pPr>
      <w:rPr>
        <w:rFonts w:ascii="Calibri" w:eastAsia="Times New Roman" w:hAnsi="Calibri" w:cs="Calibri"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3" w15:restartNumberingAfterBreak="0">
    <w:nsid w:val="49B01FEB"/>
    <w:multiLevelType w:val="hybridMultilevel"/>
    <w:tmpl w:val="C6123C2E"/>
    <w:lvl w:ilvl="0" w:tplc="0409000F">
      <w:start w:val="1"/>
      <w:numFmt w:val="decimal"/>
      <w:lvlText w:val="%1."/>
      <w:lvlJc w:val="left"/>
      <w:pPr>
        <w:ind w:left="720" w:hanging="360"/>
      </w:pPr>
      <w:rPr>
        <w:rFonts w:cs="Times New Roman" w:hint="default"/>
      </w:rPr>
    </w:lvl>
    <w:lvl w:ilvl="1" w:tplc="084A3F8C">
      <w:start w:val="1"/>
      <w:numFmt w:val="bullet"/>
      <w:lvlText w:val="-"/>
      <w:lvlJc w:val="left"/>
      <w:pPr>
        <w:tabs>
          <w:tab w:val="num" w:pos="1440"/>
        </w:tabs>
        <w:ind w:left="1440" w:hanging="360"/>
      </w:pPr>
      <w:rPr>
        <w:rFonts w:ascii="Times New Roman" w:eastAsia="Times New Roman" w:hAnsi="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15:restartNumberingAfterBreak="0">
    <w:nsid w:val="4DCD7363"/>
    <w:multiLevelType w:val="hybridMultilevel"/>
    <w:tmpl w:val="DFA69046"/>
    <w:lvl w:ilvl="0" w:tplc="04250001">
      <w:start w:val="1"/>
      <w:numFmt w:val="bullet"/>
      <w:lvlText w:val=""/>
      <w:lvlJc w:val="left"/>
      <w:pPr>
        <w:ind w:left="1364" w:hanging="360"/>
      </w:pPr>
      <w:rPr>
        <w:rFonts w:ascii="Symbol" w:hAnsi="Symbol" w:hint="default"/>
      </w:rPr>
    </w:lvl>
    <w:lvl w:ilvl="1" w:tplc="04250003" w:tentative="1">
      <w:start w:val="1"/>
      <w:numFmt w:val="bullet"/>
      <w:lvlText w:val="o"/>
      <w:lvlJc w:val="left"/>
      <w:pPr>
        <w:ind w:left="2084" w:hanging="360"/>
      </w:pPr>
      <w:rPr>
        <w:rFonts w:ascii="Courier New" w:hAnsi="Courier New" w:cs="Courier New" w:hint="default"/>
      </w:rPr>
    </w:lvl>
    <w:lvl w:ilvl="2" w:tplc="04250005" w:tentative="1">
      <w:start w:val="1"/>
      <w:numFmt w:val="bullet"/>
      <w:lvlText w:val=""/>
      <w:lvlJc w:val="left"/>
      <w:pPr>
        <w:ind w:left="2804" w:hanging="360"/>
      </w:pPr>
      <w:rPr>
        <w:rFonts w:ascii="Wingdings" w:hAnsi="Wingdings" w:hint="default"/>
      </w:rPr>
    </w:lvl>
    <w:lvl w:ilvl="3" w:tplc="04250001" w:tentative="1">
      <w:start w:val="1"/>
      <w:numFmt w:val="bullet"/>
      <w:lvlText w:val=""/>
      <w:lvlJc w:val="left"/>
      <w:pPr>
        <w:ind w:left="3524" w:hanging="360"/>
      </w:pPr>
      <w:rPr>
        <w:rFonts w:ascii="Symbol" w:hAnsi="Symbol" w:hint="default"/>
      </w:rPr>
    </w:lvl>
    <w:lvl w:ilvl="4" w:tplc="04250003" w:tentative="1">
      <w:start w:val="1"/>
      <w:numFmt w:val="bullet"/>
      <w:lvlText w:val="o"/>
      <w:lvlJc w:val="left"/>
      <w:pPr>
        <w:ind w:left="4244" w:hanging="360"/>
      </w:pPr>
      <w:rPr>
        <w:rFonts w:ascii="Courier New" w:hAnsi="Courier New" w:cs="Courier New" w:hint="default"/>
      </w:rPr>
    </w:lvl>
    <w:lvl w:ilvl="5" w:tplc="04250005" w:tentative="1">
      <w:start w:val="1"/>
      <w:numFmt w:val="bullet"/>
      <w:lvlText w:val=""/>
      <w:lvlJc w:val="left"/>
      <w:pPr>
        <w:ind w:left="4964" w:hanging="360"/>
      </w:pPr>
      <w:rPr>
        <w:rFonts w:ascii="Wingdings" w:hAnsi="Wingdings" w:hint="default"/>
      </w:rPr>
    </w:lvl>
    <w:lvl w:ilvl="6" w:tplc="04250001" w:tentative="1">
      <w:start w:val="1"/>
      <w:numFmt w:val="bullet"/>
      <w:lvlText w:val=""/>
      <w:lvlJc w:val="left"/>
      <w:pPr>
        <w:ind w:left="5684" w:hanging="360"/>
      </w:pPr>
      <w:rPr>
        <w:rFonts w:ascii="Symbol" w:hAnsi="Symbol" w:hint="default"/>
      </w:rPr>
    </w:lvl>
    <w:lvl w:ilvl="7" w:tplc="04250003" w:tentative="1">
      <w:start w:val="1"/>
      <w:numFmt w:val="bullet"/>
      <w:lvlText w:val="o"/>
      <w:lvlJc w:val="left"/>
      <w:pPr>
        <w:ind w:left="6404" w:hanging="360"/>
      </w:pPr>
      <w:rPr>
        <w:rFonts w:ascii="Courier New" w:hAnsi="Courier New" w:cs="Courier New" w:hint="default"/>
      </w:rPr>
    </w:lvl>
    <w:lvl w:ilvl="8" w:tplc="04250005" w:tentative="1">
      <w:start w:val="1"/>
      <w:numFmt w:val="bullet"/>
      <w:lvlText w:val=""/>
      <w:lvlJc w:val="left"/>
      <w:pPr>
        <w:ind w:left="7124" w:hanging="360"/>
      </w:pPr>
      <w:rPr>
        <w:rFonts w:ascii="Wingdings" w:hAnsi="Wingdings" w:hint="default"/>
      </w:rPr>
    </w:lvl>
  </w:abstractNum>
  <w:abstractNum w:abstractNumId="15" w15:restartNumberingAfterBreak="0">
    <w:nsid w:val="50E6593C"/>
    <w:multiLevelType w:val="singleLevel"/>
    <w:tmpl w:val="CFCC62E4"/>
    <w:lvl w:ilvl="0">
      <w:start w:val="1"/>
      <w:numFmt w:val="decimal"/>
      <w:lvlText w:val="%1)"/>
      <w:legacy w:legacy="1" w:legacySpace="0" w:legacyIndent="375"/>
      <w:lvlJc w:val="left"/>
      <w:rPr>
        <w:rFonts w:ascii="Times New Roman" w:hAnsi="Times New Roman" w:cs="Times New Roman" w:hint="default"/>
      </w:rPr>
    </w:lvl>
  </w:abstractNum>
  <w:abstractNum w:abstractNumId="16" w15:restartNumberingAfterBreak="0">
    <w:nsid w:val="54C66932"/>
    <w:multiLevelType w:val="multilevel"/>
    <w:tmpl w:val="9498074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360"/>
        </w:tabs>
        <w:ind w:left="360" w:hanging="360"/>
      </w:pPr>
      <w:rPr>
        <w:rFonts w:cs="Times New Roman"/>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7" w15:restartNumberingAfterBreak="0">
    <w:nsid w:val="62E70099"/>
    <w:multiLevelType w:val="singleLevel"/>
    <w:tmpl w:val="4DFC242E"/>
    <w:lvl w:ilvl="0">
      <w:start w:val="1"/>
      <w:numFmt w:val="decimal"/>
      <w:lvlText w:val="%1)"/>
      <w:legacy w:legacy="1" w:legacySpace="0" w:legacyIndent="240"/>
      <w:lvlJc w:val="left"/>
      <w:rPr>
        <w:rFonts w:ascii="Times New Roman" w:hAnsi="Times New Roman" w:cs="Times New Roman" w:hint="default"/>
      </w:rPr>
    </w:lvl>
  </w:abstractNum>
  <w:abstractNum w:abstractNumId="18" w15:restartNumberingAfterBreak="0">
    <w:nsid w:val="630F03AD"/>
    <w:multiLevelType w:val="multilevel"/>
    <w:tmpl w:val="DF6E13EE"/>
    <w:lvl w:ilvl="0">
      <w:start w:val="1"/>
      <w:numFmt w:val="decimal"/>
      <w:lvlText w:val="%1."/>
      <w:lvlJc w:val="left"/>
      <w:pPr>
        <w:ind w:left="1004" w:hanging="360"/>
      </w:pPr>
    </w:lvl>
    <w:lvl w:ilvl="1">
      <w:start w:val="3"/>
      <w:numFmt w:val="decimal"/>
      <w:isLgl/>
      <w:lvlText w:val="%1.%2."/>
      <w:lvlJc w:val="left"/>
      <w:pPr>
        <w:ind w:left="1328" w:hanging="684"/>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1724" w:hanging="108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084" w:hanging="1440"/>
      </w:pPr>
      <w:rPr>
        <w:rFonts w:hint="default"/>
      </w:rPr>
    </w:lvl>
    <w:lvl w:ilvl="8">
      <w:start w:val="1"/>
      <w:numFmt w:val="decimal"/>
      <w:isLgl/>
      <w:lvlText w:val="%1.%2.%3.%4.%5.%6.%7.%8.%9."/>
      <w:lvlJc w:val="left"/>
      <w:pPr>
        <w:ind w:left="2444" w:hanging="1800"/>
      </w:pPr>
      <w:rPr>
        <w:rFonts w:hint="default"/>
      </w:rPr>
    </w:lvl>
  </w:abstractNum>
  <w:abstractNum w:abstractNumId="19" w15:restartNumberingAfterBreak="0">
    <w:nsid w:val="6DBC032E"/>
    <w:multiLevelType w:val="hybridMultilevel"/>
    <w:tmpl w:val="6AD61D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0" w15:restartNumberingAfterBreak="0">
    <w:nsid w:val="73B77AEB"/>
    <w:multiLevelType w:val="multilevel"/>
    <w:tmpl w:val="F1029C98"/>
    <w:lvl w:ilvl="0">
      <w:start w:val="1"/>
      <w:numFmt w:val="decimal"/>
      <w:pStyle w:val="List"/>
      <w:lvlText w:val="%1."/>
      <w:lvlJc w:val="left"/>
      <w:pPr>
        <w:tabs>
          <w:tab w:val="num" w:pos="432"/>
        </w:tabs>
        <w:ind w:left="432" w:hanging="432"/>
      </w:pPr>
      <w:rPr>
        <w:rFonts w:cs="High Tower Text"/>
        <w:b/>
        <w:bCs/>
        <w:i w:val="0"/>
        <w:iCs w:val="0"/>
      </w:rPr>
    </w:lvl>
    <w:lvl w:ilvl="1">
      <w:start w:val="1"/>
      <w:numFmt w:val="decimal"/>
      <w:pStyle w:val="List2"/>
      <w:lvlText w:val="%1.%2."/>
      <w:lvlJc w:val="left"/>
      <w:pPr>
        <w:tabs>
          <w:tab w:val="num" w:pos="4543"/>
        </w:tabs>
        <w:ind w:left="4543" w:hanging="431"/>
      </w:pPr>
      <w:rPr>
        <w:rFonts w:cs="High Tower Text"/>
        <w:b/>
        <w:bCs/>
        <w:i w:val="0"/>
        <w:iCs w:val="0"/>
      </w:rPr>
    </w:lvl>
    <w:lvl w:ilvl="2">
      <w:start w:val="1"/>
      <w:numFmt w:val="decimal"/>
      <w:lvlText w:val="%1.%2.%3."/>
      <w:lvlJc w:val="left"/>
      <w:pPr>
        <w:tabs>
          <w:tab w:val="num" w:pos="720"/>
        </w:tabs>
        <w:ind w:left="720" w:hanging="720"/>
      </w:pPr>
      <w:rPr>
        <w:rFonts w:cs="High Tower Text"/>
        <w:b/>
        <w:bCs/>
        <w:i w:val="0"/>
        <w:iCs w:val="0"/>
      </w:rPr>
    </w:lvl>
    <w:lvl w:ilvl="3">
      <w:start w:val="1"/>
      <w:numFmt w:val="decimal"/>
      <w:pStyle w:val="Heading4"/>
      <w:lvlText w:val="%1.%2.%3.%4"/>
      <w:lvlJc w:val="left"/>
      <w:pPr>
        <w:tabs>
          <w:tab w:val="num" w:pos="864"/>
        </w:tabs>
        <w:ind w:left="864" w:hanging="864"/>
      </w:pPr>
      <w:rPr>
        <w:rFonts w:cs="High Tower Text"/>
      </w:rPr>
    </w:lvl>
    <w:lvl w:ilvl="4">
      <w:start w:val="1"/>
      <w:numFmt w:val="decimal"/>
      <w:pStyle w:val="Heading5"/>
      <w:lvlText w:val="%1.%2.%3.%4.%5"/>
      <w:lvlJc w:val="left"/>
      <w:pPr>
        <w:tabs>
          <w:tab w:val="num" w:pos="1008"/>
        </w:tabs>
        <w:ind w:left="1008" w:hanging="1008"/>
      </w:pPr>
      <w:rPr>
        <w:rFonts w:cs="High Tower Text"/>
      </w:rPr>
    </w:lvl>
    <w:lvl w:ilvl="5">
      <w:start w:val="1"/>
      <w:numFmt w:val="decimal"/>
      <w:pStyle w:val="Heading6"/>
      <w:lvlText w:val="%1.%2.%3.%4.%5.%6"/>
      <w:lvlJc w:val="left"/>
      <w:pPr>
        <w:tabs>
          <w:tab w:val="num" w:pos="1152"/>
        </w:tabs>
        <w:ind w:left="1152" w:hanging="1152"/>
      </w:pPr>
      <w:rPr>
        <w:rFonts w:cs="High Tower Text"/>
      </w:rPr>
    </w:lvl>
    <w:lvl w:ilvl="6">
      <w:start w:val="1"/>
      <w:numFmt w:val="decimal"/>
      <w:pStyle w:val="Heading7"/>
      <w:lvlText w:val="%1.%2.%3.%4.%5.%6.%7"/>
      <w:lvlJc w:val="left"/>
      <w:pPr>
        <w:tabs>
          <w:tab w:val="num" w:pos="1296"/>
        </w:tabs>
        <w:ind w:left="1296" w:hanging="1296"/>
      </w:pPr>
      <w:rPr>
        <w:rFonts w:cs="High Tower Text"/>
      </w:rPr>
    </w:lvl>
    <w:lvl w:ilvl="7">
      <w:start w:val="1"/>
      <w:numFmt w:val="decimal"/>
      <w:pStyle w:val="Heading8"/>
      <w:lvlText w:val="%1.%2.%3.%4.%5.%6.%7.%8"/>
      <w:lvlJc w:val="left"/>
      <w:pPr>
        <w:tabs>
          <w:tab w:val="num" w:pos="1440"/>
        </w:tabs>
        <w:ind w:left="1440" w:hanging="1440"/>
      </w:pPr>
      <w:rPr>
        <w:rFonts w:cs="High Tower Text"/>
      </w:rPr>
    </w:lvl>
    <w:lvl w:ilvl="8">
      <w:start w:val="1"/>
      <w:numFmt w:val="decimal"/>
      <w:pStyle w:val="Heading9"/>
      <w:lvlText w:val="%1.%2.%3.%4.%5.%6.%7.%8.%9"/>
      <w:lvlJc w:val="left"/>
      <w:pPr>
        <w:tabs>
          <w:tab w:val="num" w:pos="1584"/>
        </w:tabs>
        <w:ind w:left="1584" w:hanging="1584"/>
      </w:pPr>
      <w:rPr>
        <w:rFonts w:cs="High Tower Text"/>
      </w:rPr>
    </w:lvl>
  </w:abstractNum>
  <w:abstractNum w:abstractNumId="21" w15:restartNumberingAfterBreak="0">
    <w:nsid w:val="7D817F4F"/>
    <w:multiLevelType w:val="hybridMultilevel"/>
    <w:tmpl w:val="BC848D00"/>
    <w:lvl w:ilvl="0" w:tplc="0425000F">
      <w:start w:val="1"/>
      <w:numFmt w:val="decimal"/>
      <w:lvlText w:val="%1."/>
      <w:lvlJc w:val="left"/>
      <w:pPr>
        <w:ind w:left="720" w:hanging="360"/>
      </w:pPr>
      <w:rPr>
        <w:rFonts w:hint="default"/>
      </w:rPr>
    </w:lvl>
    <w:lvl w:ilvl="1" w:tplc="04250003">
      <w:start w:val="1"/>
      <w:numFmt w:val="bullet"/>
      <w:lvlText w:val="o"/>
      <w:lvlJc w:val="left"/>
      <w:pPr>
        <w:ind w:left="1440" w:hanging="360"/>
      </w:pPr>
      <w:rPr>
        <w:rFonts w:ascii="Courier New" w:hAnsi="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hint="default"/>
      </w:rPr>
    </w:lvl>
    <w:lvl w:ilvl="8" w:tplc="04250005" w:tentative="1">
      <w:start w:val="1"/>
      <w:numFmt w:val="bullet"/>
      <w:lvlText w:val=""/>
      <w:lvlJc w:val="left"/>
      <w:pPr>
        <w:ind w:left="6480" w:hanging="360"/>
      </w:pPr>
      <w:rPr>
        <w:rFonts w:ascii="Wingdings" w:hAnsi="Wingdings" w:hint="default"/>
      </w:rPr>
    </w:lvl>
  </w:abstractNum>
  <w:num w:numId="1">
    <w:abstractNumId w:val="6"/>
  </w:num>
  <w:num w:numId="2">
    <w:abstractNumId w:val="21"/>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num>
  <w:num w:numId="5">
    <w:abstractNumId w:val="7"/>
  </w:num>
  <w:num w:numId="6">
    <w:abstractNumId w:val="2"/>
  </w:num>
  <w:num w:numId="7">
    <w:abstractNumId w:val="5"/>
  </w:num>
  <w:num w:numId="8">
    <w:abstractNumId w:val="17"/>
  </w:num>
  <w:num w:numId="9">
    <w:abstractNumId w:val="8"/>
  </w:num>
  <w:num w:numId="10">
    <w:abstractNumId w:val="11"/>
  </w:num>
  <w:num w:numId="11">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3"/>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lvlOverride w:ilvl="1"/>
    <w:lvlOverride w:ilvl="2"/>
    <w:lvlOverride w:ilvl="3"/>
    <w:lvlOverride w:ilvl="4"/>
    <w:lvlOverride w:ilvl="5"/>
    <w:lvlOverride w:ilvl="6"/>
    <w:lvlOverride w:ilvl="7"/>
    <w:lvlOverride w:ilvl="8"/>
  </w:num>
  <w:num w:numId="15">
    <w:abstractNumId w:val="6"/>
  </w:num>
  <w:num w:numId="16">
    <w:abstractNumId w:val="20"/>
  </w:num>
  <w:num w:numId="17">
    <w:abstractNumId w:val="1"/>
  </w:num>
  <w:num w:numId="18">
    <w:abstractNumId w:val="13"/>
  </w:num>
  <w:num w:numId="19">
    <w:abstractNumId w:val="12"/>
  </w:num>
  <w:num w:numId="20">
    <w:abstractNumId w:val="0"/>
  </w:num>
  <w:num w:numId="21">
    <w:abstractNumId w:val="4"/>
  </w:num>
  <w:num w:numId="22">
    <w:abstractNumId w:val="18"/>
  </w:num>
  <w:num w:numId="23">
    <w:abstractNumId w:val="14"/>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B80"/>
    <w:rsid w:val="00010D8E"/>
    <w:rsid w:val="00033C76"/>
    <w:rsid w:val="00036D33"/>
    <w:rsid w:val="00037643"/>
    <w:rsid w:val="00045893"/>
    <w:rsid w:val="00045DDA"/>
    <w:rsid w:val="000568CC"/>
    <w:rsid w:val="000619FB"/>
    <w:rsid w:val="00064AB9"/>
    <w:rsid w:val="00071048"/>
    <w:rsid w:val="0008292F"/>
    <w:rsid w:val="00083158"/>
    <w:rsid w:val="00084E04"/>
    <w:rsid w:val="00087E34"/>
    <w:rsid w:val="000A291F"/>
    <w:rsid w:val="000A7D7F"/>
    <w:rsid w:val="000B14AA"/>
    <w:rsid w:val="000B1E92"/>
    <w:rsid w:val="000B2F56"/>
    <w:rsid w:val="000C02FA"/>
    <w:rsid w:val="000C29ED"/>
    <w:rsid w:val="000D3C48"/>
    <w:rsid w:val="000D5381"/>
    <w:rsid w:val="000D712C"/>
    <w:rsid w:val="000D720D"/>
    <w:rsid w:val="000E28FE"/>
    <w:rsid w:val="000E50C1"/>
    <w:rsid w:val="000F0C0D"/>
    <w:rsid w:val="000F64AC"/>
    <w:rsid w:val="00102D74"/>
    <w:rsid w:val="00102EFE"/>
    <w:rsid w:val="001058C8"/>
    <w:rsid w:val="001141A4"/>
    <w:rsid w:val="00147A49"/>
    <w:rsid w:val="00155CD4"/>
    <w:rsid w:val="00167EF1"/>
    <w:rsid w:val="001733BD"/>
    <w:rsid w:val="001846ED"/>
    <w:rsid w:val="00184D52"/>
    <w:rsid w:val="0019537C"/>
    <w:rsid w:val="001A11B6"/>
    <w:rsid w:val="001A236C"/>
    <w:rsid w:val="001A2BF0"/>
    <w:rsid w:val="001B18EB"/>
    <w:rsid w:val="001B64F3"/>
    <w:rsid w:val="001D0276"/>
    <w:rsid w:val="001E0FE2"/>
    <w:rsid w:val="001E0FF2"/>
    <w:rsid w:val="00201493"/>
    <w:rsid w:val="00202682"/>
    <w:rsid w:val="002031D5"/>
    <w:rsid w:val="00210703"/>
    <w:rsid w:val="002174B3"/>
    <w:rsid w:val="00217B3E"/>
    <w:rsid w:val="0023144A"/>
    <w:rsid w:val="002340D4"/>
    <w:rsid w:val="00242AB6"/>
    <w:rsid w:val="0024362F"/>
    <w:rsid w:val="0025124A"/>
    <w:rsid w:val="00252C15"/>
    <w:rsid w:val="00261793"/>
    <w:rsid w:val="00263A8E"/>
    <w:rsid w:val="002755D9"/>
    <w:rsid w:val="00285F8C"/>
    <w:rsid w:val="00286BC9"/>
    <w:rsid w:val="00286CD0"/>
    <w:rsid w:val="0029677F"/>
    <w:rsid w:val="002A6160"/>
    <w:rsid w:val="002B27E4"/>
    <w:rsid w:val="002B3CD0"/>
    <w:rsid w:val="002B61C9"/>
    <w:rsid w:val="002C7394"/>
    <w:rsid w:val="002D3050"/>
    <w:rsid w:val="002D32F6"/>
    <w:rsid w:val="002D4600"/>
    <w:rsid w:val="002D66C0"/>
    <w:rsid w:val="002F3C53"/>
    <w:rsid w:val="002F5DE2"/>
    <w:rsid w:val="002F625B"/>
    <w:rsid w:val="00305230"/>
    <w:rsid w:val="00305588"/>
    <w:rsid w:val="00305CC1"/>
    <w:rsid w:val="0032410D"/>
    <w:rsid w:val="003244F9"/>
    <w:rsid w:val="00342423"/>
    <w:rsid w:val="003555B4"/>
    <w:rsid w:val="003573E3"/>
    <w:rsid w:val="00360AA7"/>
    <w:rsid w:val="00361BF4"/>
    <w:rsid w:val="00365F64"/>
    <w:rsid w:val="00371CE7"/>
    <w:rsid w:val="003822B3"/>
    <w:rsid w:val="00392F46"/>
    <w:rsid w:val="00394B79"/>
    <w:rsid w:val="00397B26"/>
    <w:rsid w:val="003A3E07"/>
    <w:rsid w:val="003A5BC8"/>
    <w:rsid w:val="003C2DBB"/>
    <w:rsid w:val="003C2ED0"/>
    <w:rsid w:val="003E1189"/>
    <w:rsid w:val="003E5808"/>
    <w:rsid w:val="003F5207"/>
    <w:rsid w:val="0040295E"/>
    <w:rsid w:val="00411C07"/>
    <w:rsid w:val="00414631"/>
    <w:rsid w:val="00425749"/>
    <w:rsid w:val="004267DA"/>
    <w:rsid w:val="00433380"/>
    <w:rsid w:val="00436CE5"/>
    <w:rsid w:val="00437288"/>
    <w:rsid w:val="00440629"/>
    <w:rsid w:val="0044201E"/>
    <w:rsid w:val="00450E88"/>
    <w:rsid w:val="00451703"/>
    <w:rsid w:val="00453001"/>
    <w:rsid w:val="00454C05"/>
    <w:rsid w:val="00456D95"/>
    <w:rsid w:val="00457815"/>
    <w:rsid w:val="00466FF9"/>
    <w:rsid w:val="00467973"/>
    <w:rsid w:val="0047120A"/>
    <w:rsid w:val="00472359"/>
    <w:rsid w:val="00474D94"/>
    <w:rsid w:val="00490AE0"/>
    <w:rsid w:val="00492C28"/>
    <w:rsid w:val="00496748"/>
    <w:rsid w:val="004A2FE2"/>
    <w:rsid w:val="004C363B"/>
    <w:rsid w:val="004D0FCC"/>
    <w:rsid w:val="004D1CCD"/>
    <w:rsid w:val="004D4F7E"/>
    <w:rsid w:val="004F62D3"/>
    <w:rsid w:val="004F6BFF"/>
    <w:rsid w:val="00501912"/>
    <w:rsid w:val="00502942"/>
    <w:rsid w:val="00504BF2"/>
    <w:rsid w:val="00507FD6"/>
    <w:rsid w:val="00520F98"/>
    <w:rsid w:val="00533EBD"/>
    <w:rsid w:val="005409CB"/>
    <w:rsid w:val="005420C6"/>
    <w:rsid w:val="00550909"/>
    <w:rsid w:val="00552B3F"/>
    <w:rsid w:val="00570479"/>
    <w:rsid w:val="00573D53"/>
    <w:rsid w:val="00582403"/>
    <w:rsid w:val="00586131"/>
    <w:rsid w:val="0058623A"/>
    <w:rsid w:val="00592C35"/>
    <w:rsid w:val="0059766F"/>
    <w:rsid w:val="005A5C7B"/>
    <w:rsid w:val="005C75E4"/>
    <w:rsid w:val="005C7A90"/>
    <w:rsid w:val="005E0F04"/>
    <w:rsid w:val="005E5FC6"/>
    <w:rsid w:val="005E78A1"/>
    <w:rsid w:val="005F1896"/>
    <w:rsid w:val="0060389E"/>
    <w:rsid w:val="00605AA2"/>
    <w:rsid w:val="006062CC"/>
    <w:rsid w:val="00606439"/>
    <w:rsid w:val="00611401"/>
    <w:rsid w:val="006144DD"/>
    <w:rsid w:val="00620E10"/>
    <w:rsid w:val="00622B3C"/>
    <w:rsid w:val="00624CC2"/>
    <w:rsid w:val="0064549F"/>
    <w:rsid w:val="006518C6"/>
    <w:rsid w:val="00661292"/>
    <w:rsid w:val="0066460F"/>
    <w:rsid w:val="006654A3"/>
    <w:rsid w:val="00673A8E"/>
    <w:rsid w:val="00673F9F"/>
    <w:rsid w:val="006903F2"/>
    <w:rsid w:val="0069435B"/>
    <w:rsid w:val="006A4D91"/>
    <w:rsid w:val="006A60AE"/>
    <w:rsid w:val="006B31EB"/>
    <w:rsid w:val="006C093A"/>
    <w:rsid w:val="006C5CA6"/>
    <w:rsid w:val="006D0C06"/>
    <w:rsid w:val="006D1FA6"/>
    <w:rsid w:val="006E1028"/>
    <w:rsid w:val="006E5B41"/>
    <w:rsid w:val="00700BD4"/>
    <w:rsid w:val="007017F2"/>
    <w:rsid w:val="00704B19"/>
    <w:rsid w:val="00707392"/>
    <w:rsid w:val="00707F84"/>
    <w:rsid w:val="0073245A"/>
    <w:rsid w:val="00743574"/>
    <w:rsid w:val="00745EC0"/>
    <w:rsid w:val="007460A8"/>
    <w:rsid w:val="00746F4F"/>
    <w:rsid w:val="00747769"/>
    <w:rsid w:val="00775C6B"/>
    <w:rsid w:val="00777445"/>
    <w:rsid w:val="007852C5"/>
    <w:rsid w:val="00791FFC"/>
    <w:rsid w:val="007B585C"/>
    <w:rsid w:val="007B5FAA"/>
    <w:rsid w:val="007D3B50"/>
    <w:rsid w:val="007E7409"/>
    <w:rsid w:val="007F3D55"/>
    <w:rsid w:val="007F6BE8"/>
    <w:rsid w:val="00803CD4"/>
    <w:rsid w:val="00817137"/>
    <w:rsid w:val="00824853"/>
    <w:rsid w:val="008270F7"/>
    <w:rsid w:val="00827CE0"/>
    <w:rsid w:val="00834ACF"/>
    <w:rsid w:val="00837FC6"/>
    <w:rsid w:val="00840E33"/>
    <w:rsid w:val="008419F9"/>
    <w:rsid w:val="00843936"/>
    <w:rsid w:val="008515B3"/>
    <w:rsid w:val="00852B6F"/>
    <w:rsid w:val="00861CB1"/>
    <w:rsid w:val="0086486D"/>
    <w:rsid w:val="008714F1"/>
    <w:rsid w:val="00882719"/>
    <w:rsid w:val="00887D04"/>
    <w:rsid w:val="00893875"/>
    <w:rsid w:val="008A782E"/>
    <w:rsid w:val="008B4C9F"/>
    <w:rsid w:val="008B5424"/>
    <w:rsid w:val="008B7472"/>
    <w:rsid w:val="008C4BD1"/>
    <w:rsid w:val="008C5F81"/>
    <w:rsid w:val="008C7F04"/>
    <w:rsid w:val="008D3447"/>
    <w:rsid w:val="008E4A37"/>
    <w:rsid w:val="008E6504"/>
    <w:rsid w:val="008F47A4"/>
    <w:rsid w:val="0090078C"/>
    <w:rsid w:val="0090476D"/>
    <w:rsid w:val="00920376"/>
    <w:rsid w:val="00921D25"/>
    <w:rsid w:val="00922E67"/>
    <w:rsid w:val="009307A8"/>
    <w:rsid w:val="00937F56"/>
    <w:rsid w:val="009437C0"/>
    <w:rsid w:val="009668FF"/>
    <w:rsid w:val="00977C70"/>
    <w:rsid w:val="0098173F"/>
    <w:rsid w:val="00984345"/>
    <w:rsid w:val="00987825"/>
    <w:rsid w:val="00991EDD"/>
    <w:rsid w:val="009A224A"/>
    <w:rsid w:val="009B3FD1"/>
    <w:rsid w:val="009B46C1"/>
    <w:rsid w:val="009B582D"/>
    <w:rsid w:val="009B6593"/>
    <w:rsid w:val="009B7402"/>
    <w:rsid w:val="009C05EF"/>
    <w:rsid w:val="009C09D8"/>
    <w:rsid w:val="009D3738"/>
    <w:rsid w:val="009D467B"/>
    <w:rsid w:val="009D5A89"/>
    <w:rsid w:val="009E318A"/>
    <w:rsid w:val="009F3252"/>
    <w:rsid w:val="00A01835"/>
    <w:rsid w:val="00A025E8"/>
    <w:rsid w:val="00A11042"/>
    <w:rsid w:val="00A11489"/>
    <w:rsid w:val="00A124A5"/>
    <w:rsid w:val="00A25588"/>
    <w:rsid w:val="00A25B80"/>
    <w:rsid w:val="00A37D72"/>
    <w:rsid w:val="00A418AC"/>
    <w:rsid w:val="00A474B2"/>
    <w:rsid w:val="00A53E2C"/>
    <w:rsid w:val="00A6093C"/>
    <w:rsid w:val="00A646AE"/>
    <w:rsid w:val="00A64DC9"/>
    <w:rsid w:val="00A77CAE"/>
    <w:rsid w:val="00A90BC6"/>
    <w:rsid w:val="00A92896"/>
    <w:rsid w:val="00A956D0"/>
    <w:rsid w:val="00AA1B9A"/>
    <w:rsid w:val="00AA37B0"/>
    <w:rsid w:val="00AA71C4"/>
    <w:rsid w:val="00AA79B3"/>
    <w:rsid w:val="00AB3D5E"/>
    <w:rsid w:val="00AC04B2"/>
    <w:rsid w:val="00AC54C6"/>
    <w:rsid w:val="00AE1EE3"/>
    <w:rsid w:val="00AE3360"/>
    <w:rsid w:val="00AF7E5F"/>
    <w:rsid w:val="00B1124C"/>
    <w:rsid w:val="00B227B0"/>
    <w:rsid w:val="00B30991"/>
    <w:rsid w:val="00B353CA"/>
    <w:rsid w:val="00B40840"/>
    <w:rsid w:val="00B41599"/>
    <w:rsid w:val="00B55A83"/>
    <w:rsid w:val="00B6577D"/>
    <w:rsid w:val="00B676A2"/>
    <w:rsid w:val="00B76A02"/>
    <w:rsid w:val="00B851AF"/>
    <w:rsid w:val="00B855DB"/>
    <w:rsid w:val="00B85DA0"/>
    <w:rsid w:val="00B9477C"/>
    <w:rsid w:val="00B96C4D"/>
    <w:rsid w:val="00BA6EC9"/>
    <w:rsid w:val="00BC3E1B"/>
    <w:rsid w:val="00BD39A3"/>
    <w:rsid w:val="00BD4717"/>
    <w:rsid w:val="00BD50F9"/>
    <w:rsid w:val="00BD67EE"/>
    <w:rsid w:val="00BD7050"/>
    <w:rsid w:val="00BE3AD0"/>
    <w:rsid w:val="00BE72C2"/>
    <w:rsid w:val="00BE7C32"/>
    <w:rsid w:val="00BF5F96"/>
    <w:rsid w:val="00BF7A7F"/>
    <w:rsid w:val="00C016AC"/>
    <w:rsid w:val="00C05C6B"/>
    <w:rsid w:val="00C11F8C"/>
    <w:rsid w:val="00C1302D"/>
    <w:rsid w:val="00C142AD"/>
    <w:rsid w:val="00C15843"/>
    <w:rsid w:val="00C160E0"/>
    <w:rsid w:val="00C44735"/>
    <w:rsid w:val="00C507A8"/>
    <w:rsid w:val="00C578D1"/>
    <w:rsid w:val="00C6329A"/>
    <w:rsid w:val="00C7798B"/>
    <w:rsid w:val="00C80719"/>
    <w:rsid w:val="00C85DCB"/>
    <w:rsid w:val="00C865AB"/>
    <w:rsid w:val="00C87C71"/>
    <w:rsid w:val="00C9140B"/>
    <w:rsid w:val="00C9282A"/>
    <w:rsid w:val="00CA0A8E"/>
    <w:rsid w:val="00CA53C1"/>
    <w:rsid w:val="00CB05BB"/>
    <w:rsid w:val="00CB118E"/>
    <w:rsid w:val="00CB4628"/>
    <w:rsid w:val="00CB5E05"/>
    <w:rsid w:val="00CC2ED9"/>
    <w:rsid w:val="00CC3BE6"/>
    <w:rsid w:val="00CC4833"/>
    <w:rsid w:val="00CC7493"/>
    <w:rsid w:val="00CD2F7B"/>
    <w:rsid w:val="00CE6412"/>
    <w:rsid w:val="00CF27A2"/>
    <w:rsid w:val="00CF5892"/>
    <w:rsid w:val="00D02447"/>
    <w:rsid w:val="00D105EA"/>
    <w:rsid w:val="00D14C42"/>
    <w:rsid w:val="00D22317"/>
    <w:rsid w:val="00D277EC"/>
    <w:rsid w:val="00D27D49"/>
    <w:rsid w:val="00D33DB1"/>
    <w:rsid w:val="00D34531"/>
    <w:rsid w:val="00D42AD1"/>
    <w:rsid w:val="00D46A26"/>
    <w:rsid w:val="00D50739"/>
    <w:rsid w:val="00D549AA"/>
    <w:rsid w:val="00D666BC"/>
    <w:rsid w:val="00D67A16"/>
    <w:rsid w:val="00D70F35"/>
    <w:rsid w:val="00D95062"/>
    <w:rsid w:val="00D96A56"/>
    <w:rsid w:val="00DA23F4"/>
    <w:rsid w:val="00DA3FCE"/>
    <w:rsid w:val="00DA42B2"/>
    <w:rsid w:val="00DA4685"/>
    <w:rsid w:val="00DB0514"/>
    <w:rsid w:val="00DC43EC"/>
    <w:rsid w:val="00DC5680"/>
    <w:rsid w:val="00DC7AFA"/>
    <w:rsid w:val="00DD0D98"/>
    <w:rsid w:val="00DE3422"/>
    <w:rsid w:val="00DF3252"/>
    <w:rsid w:val="00E00497"/>
    <w:rsid w:val="00E04504"/>
    <w:rsid w:val="00E0632E"/>
    <w:rsid w:val="00E06881"/>
    <w:rsid w:val="00E11ADE"/>
    <w:rsid w:val="00E16A72"/>
    <w:rsid w:val="00E26E1B"/>
    <w:rsid w:val="00E30855"/>
    <w:rsid w:val="00E35FFC"/>
    <w:rsid w:val="00E36295"/>
    <w:rsid w:val="00E43295"/>
    <w:rsid w:val="00E560D0"/>
    <w:rsid w:val="00E600C6"/>
    <w:rsid w:val="00E626AC"/>
    <w:rsid w:val="00E669E5"/>
    <w:rsid w:val="00E708D8"/>
    <w:rsid w:val="00E75D0E"/>
    <w:rsid w:val="00E811F2"/>
    <w:rsid w:val="00E81894"/>
    <w:rsid w:val="00E83286"/>
    <w:rsid w:val="00E86DF1"/>
    <w:rsid w:val="00E909C7"/>
    <w:rsid w:val="00E9371D"/>
    <w:rsid w:val="00EA39F8"/>
    <w:rsid w:val="00EA491F"/>
    <w:rsid w:val="00EA55DE"/>
    <w:rsid w:val="00EB3603"/>
    <w:rsid w:val="00EB3FC8"/>
    <w:rsid w:val="00ED6E1D"/>
    <w:rsid w:val="00ED6FC5"/>
    <w:rsid w:val="00EE07BD"/>
    <w:rsid w:val="00EE0E3C"/>
    <w:rsid w:val="00EE5E45"/>
    <w:rsid w:val="00EE7882"/>
    <w:rsid w:val="00EF7A7E"/>
    <w:rsid w:val="00F02AA9"/>
    <w:rsid w:val="00F079A1"/>
    <w:rsid w:val="00F25D23"/>
    <w:rsid w:val="00F5103E"/>
    <w:rsid w:val="00F529E3"/>
    <w:rsid w:val="00F62E7D"/>
    <w:rsid w:val="00F706E4"/>
    <w:rsid w:val="00F70DB0"/>
    <w:rsid w:val="00F71FE6"/>
    <w:rsid w:val="00F72383"/>
    <w:rsid w:val="00F74888"/>
    <w:rsid w:val="00F859EA"/>
    <w:rsid w:val="00F93C7F"/>
    <w:rsid w:val="00F93DC4"/>
    <w:rsid w:val="00F94BF7"/>
    <w:rsid w:val="00FA26AB"/>
    <w:rsid w:val="00FB27A3"/>
    <w:rsid w:val="00FB3A29"/>
    <w:rsid w:val="00FB3F54"/>
    <w:rsid w:val="00FC4870"/>
    <w:rsid w:val="00FD0CE5"/>
    <w:rsid w:val="00FE2BE8"/>
    <w:rsid w:val="00FE4E35"/>
    <w:rsid w:val="00FE67F0"/>
    <w:rsid w:val="00FF1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3E819AD"/>
  <w15:docId w15:val="{C4DB76FC-BC29-4625-8220-3F5315900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0F04"/>
    <w:pPr>
      <w:spacing w:after="200" w:line="276" w:lineRule="auto"/>
    </w:pPr>
    <w:rPr>
      <w:lang w:val="et-EE"/>
    </w:rPr>
  </w:style>
  <w:style w:type="paragraph" w:styleId="Heading4">
    <w:name w:val="heading 4"/>
    <w:basedOn w:val="Normal"/>
    <w:next w:val="Normal"/>
    <w:link w:val="Heading4Char"/>
    <w:qFormat/>
    <w:locked/>
    <w:rsid w:val="00ED6E1D"/>
    <w:pPr>
      <w:keepNext/>
      <w:widowControl w:val="0"/>
      <w:numPr>
        <w:ilvl w:val="3"/>
        <w:numId w:val="16"/>
      </w:numPr>
      <w:autoSpaceDE w:val="0"/>
      <w:autoSpaceDN w:val="0"/>
      <w:adjustRightInd w:val="0"/>
      <w:spacing w:before="240" w:after="60" w:line="240" w:lineRule="auto"/>
      <w:outlineLvl w:val="3"/>
    </w:pPr>
    <w:rPr>
      <w:rFonts w:ascii="Times New Roman" w:eastAsia="Times New Roman" w:hAnsi="Times New Roman"/>
      <w:b/>
      <w:bCs/>
      <w:color w:val="000000"/>
      <w:sz w:val="28"/>
      <w:szCs w:val="28"/>
      <w:u w:color="000000"/>
      <w:lang w:eastAsia="et-EE"/>
    </w:rPr>
  </w:style>
  <w:style w:type="paragraph" w:styleId="Heading5">
    <w:name w:val="heading 5"/>
    <w:basedOn w:val="Normal"/>
    <w:next w:val="Normal"/>
    <w:link w:val="Heading5Char"/>
    <w:qFormat/>
    <w:locked/>
    <w:rsid w:val="00ED6E1D"/>
    <w:pPr>
      <w:widowControl w:val="0"/>
      <w:numPr>
        <w:ilvl w:val="4"/>
        <w:numId w:val="16"/>
      </w:numPr>
      <w:autoSpaceDE w:val="0"/>
      <w:autoSpaceDN w:val="0"/>
      <w:adjustRightInd w:val="0"/>
      <w:spacing w:before="240" w:after="60" w:line="240" w:lineRule="auto"/>
      <w:outlineLvl w:val="4"/>
    </w:pPr>
    <w:rPr>
      <w:rFonts w:ascii="Times New Roman" w:eastAsia="Times New Roman" w:hAnsi="Times New Roman"/>
      <w:b/>
      <w:bCs/>
      <w:i/>
      <w:iCs/>
      <w:color w:val="000000"/>
      <w:sz w:val="26"/>
      <w:szCs w:val="26"/>
      <w:u w:color="000000"/>
      <w:lang w:eastAsia="et-EE"/>
    </w:rPr>
  </w:style>
  <w:style w:type="paragraph" w:styleId="Heading6">
    <w:name w:val="heading 6"/>
    <w:basedOn w:val="Normal"/>
    <w:next w:val="Normal"/>
    <w:link w:val="Heading6Char"/>
    <w:qFormat/>
    <w:locked/>
    <w:rsid w:val="00ED6E1D"/>
    <w:pPr>
      <w:widowControl w:val="0"/>
      <w:numPr>
        <w:ilvl w:val="5"/>
        <w:numId w:val="16"/>
      </w:numPr>
      <w:autoSpaceDE w:val="0"/>
      <w:autoSpaceDN w:val="0"/>
      <w:adjustRightInd w:val="0"/>
      <w:spacing w:before="240" w:after="60" w:line="240" w:lineRule="auto"/>
      <w:outlineLvl w:val="5"/>
    </w:pPr>
    <w:rPr>
      <w:rFonts w:ascii="Times New Roman" w:eastAsia="Times New Roman" w:hAnsi="Times New Roman"/>
      <w:b/>
      <w:bCs/>
      <w:color w:val="000000"/>
      <w:u w:color="000000"/>
      <w:lang w:eastAsia="et-EE"/>
    </w:rPr>
  </w:style>
  <w:style w:type="paragraph" w:styleId="Heading7">
    <w:name w:val="heading 7"/>
    <w:basedOn w:val="Normal"/>
    <w:next w:val="Normal"/>
    <w:link w:val="Heading7Char"/>
    <w:qFormat/>
    <w:locked/>
    <w:rsid w:val="00ED6E1D"/>
    <w:pPr>
      <w:widowControl w:val="0"/>
      <w:numPr>
        <w:ilvl w:val="6"/>
        <w:numId w:val="16"/>
      </w:numPr>
      <w:autoSpaceDE w:val="0"/>
      <w:autoSpaceDN w:val="0"/>
      <w:adjustRightInd w:val="0"/>
      <w:spacing w:before="240" w:after="60" w:line="240" w:lineRule="auto"/>
      <w:outlineLvl w:val="6"/>
    </w:pPr>
    <w:rPr>
      <w:rFonts w:ascii="Times New Roman" w:eastAsia="Times New Roman" w:hAnsi="Times New Roman"/>
      <w:color w:val="000000"/>
      <w:sz w:val="24"/>
      <w:szCs w:val="24"/>
      <w:u w:color="000000"/>
      <w:lang w:eastAsia="et-EE"/>
    </w:rPr>
  </w:style>
  <w:style w:type="paragraph" w:styleId="Heading8">
    <w:name w:val="heading 8"/>
    <w:basedOn w:val="Normal"/>
    <w:next w:val="Normal"/>
    <w:link w:val="Heading8Char"/>
    <w:qFormat/>
    <w:locked/>
    <w:rsid w:val="00ED6E1D"/>
    <w:pPr>
      <w:widowControl w:val="0"/>
      <w:numPr>
        <w:ilvl w:val="7"/>
        <w:numId w:val="16"/>
      </w:numPr>
      <w:autoSpaceDE w:val="0"/>
      <w:autoSpaceDN w:val="0"/>
      <w:adjustRightInd w:val="0"/>
      <w:spacing w:before="240" w:after="60" w:line="240" w:lineRule="auto"/>
      <w:outlineLvl w:val="7"/>
    </w:pPr>
    <w:rPr>
      <w:rFonts w:ascii="Times New Roman" w:eastAsia="Times New Roman" w:hAnsi="Times New Roman"/>
      <w:i/>
      <w:iCs/>
      <w:color w:val="000000"/>
      <w:sz w:val="24"/>
      <w:szCs w:val="24"/>
      <w:u w:color="000000"/>
      <w:lang w:eastAsia="et-EE"/>
    </w:rPr>
  </w:style>
  <w:style w:type="paragraph" w:styleId="Heading9">
    <w:name w:val="heading 9"/>
    <w:basedOn w:val="Normal"/>
    <w:next w:val="Normal"/>
    <w:link w:val="Heading9Char"/>
    <w:qFormat/>
    <w:locked/>
    <w:rsid w:val="00ED6E1D"/>
    <w:pPr>
      <w:widowControl w:val="0"/>
      <w:numPr>
        <w:ilvl w:val="8"/>
        <w:numId w:val="16"/>
      </w:numPr>
      <w:autoSpaceDE w:val="0"/>
      <w:autoSpaceDN w:val="0"/>
      <w:adjustRightInd w:val="0"/>
      <w:spacing w:before="240" w:after="60" w:line="240" w:lineRule="auto"/>
      <w:outlineLvl w:val="8"/>
    </w:pPr>
    <w:rPr>
      <w:rFonts w:ascii="Arial" w:eastAsia="Times New Roman" w:hAnsi="Arial" w:cs="Arial"/>
      <w:color w:val="000000"/>
      <w:u w:color="000000"/>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7A16"/>
    <w:rPr>
      <w:rFonts w:ascii="Tahoma" w:hAnsi="Tahoma" w:cs="Tahoma"/>
      <w:sz w:val="16"/>
      <w:szCs w:val="16"/>
      <w:lang w:val="et-EE"/>
    </w:rPr>
  </w:style>
  <w:style w:type="character" w:customStyle="1" w:styleId="apple-converted-space">
    <w:name w:val="apple-converted-space"/>
    <w:basedOn w:val="DefaultParagraphFont"/>
    <w:rsid w:val="00D02447"/>
  </w:style>
  <w:style w:type="paragraph" w:styleId="BodyText">
    <w:name w:val="Body Text"/>
    <w:basedOn w:val="Normal"/>
    <w:link w:val="BodyTextChar"/>
    <w:unhideWhenUsed/>
    <w:rsid w:val="00803CD4"/>
    <w:pPr>
      <w:spacing w:after="0" w:line="240" w:lineRule="auto"/>
      <w:jc w:val="both"/>
    </w:pPr>
    <w:rPr>
      <w:rFonts w:ascii="Times New Roman" w:eastAsia="Times New Roman" w:hAnsi="Times New Roman"/>
      <w:sz w:val="24"/>
      <w:szCs w:val="24"/>
      <w:lang w:eastAsia="et-EE"/>
    </w:rPr>
  </w:style>
  <w:style w:type="character" w:customStyle="1" w:styleId="BodyTextChar">
    <w:name w:val="Body Text Char"/>
    <w:basedOn w:val="DefaultParagraphFont"/>
    <w:link w:val="BodyText"/>
    <w:rsid w:val="00803CD4"/>
    <w:rPr>
      <w:rFonts w:ascii="Times New Roman" w:eastAsia="Times New Roman" w:hAnsi="Times New Roman"/>
      <w:sz w:val="24"/>
      <w:szCs w:val="24"/>
      <w:lang w:val="et-EE" w:eastAsia="et-EE"/>
    </w:rPr>
  </w:style>
  <w:style w:type="paragraph" w:styleId="BodyTextIndent">
    <w:name w:val="Body Text Indent"/>
    <w:basedOn w:val="Normal"/>
    <w:link w:val="BodyTextIndentChar"/>
    <w:uiPriority w:val="99"/>
    <w:semiHidden/>
    <w:unhideWhenUsed/>
    <w:rsid w:val="00C05C6B"/>
    <w:pPr>
      <w:spacing w:after="120"/>
      <w:ind w:left="283"/>
    </w:pPr>
  </w:style>
  <w:style w:type="character" w:customStyle="1" w:styleId="BodyTextIndentChar">
    <w:name w:val="Body Text Indent Char"/>
    <w:basedOn w:val="DefaultParagraphFont"/>
    <w:link w:val="BodyTextIndent"/>
    <w:uiPriority w:val="99"/>
    <w:semiHidden/>
    <w:rsid w:val="00C05C6B"/>
    <w:rPr>
      <w:lang w:val="et-EE"/>
    </w:rPr>
  </w:style>
  <w:style w:type="character" w:styleId="Hyperlink">
    <w:name w:val="Hyperlink"/>
    <w:basedOn w:val="DefaultParagraphFont"/>
    <w:uiPriority w:val="99"/>
    <w:unhideWhenUsed/>
    <w:rsid w:val="00AA1B9A"/>
    <w:rPr>
      <w:color w:val="0000FF" w:themeColor="hyperlink"/>
      <w:u w:val="single"/>
    </w:rPr>
  </w:style>
  <w:style w:type="paragraph" w:styleId="FootnoteText">
    <w:name w:val="footnote text"/>
    <w:basedOn w:val="Normal"/>
    <w:link w:val="FootnoteTextChar"/>
    <w:uiPriority w:val="99"/>
    <w:semiHidden/>
    <w:unhideWhenUsed/>
    <w:rsid w:val="00AA1B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A1B9A"/>
    <w:rPr>
      <w:sz w:val="20"/>
      <w:szCs w:val="20"/>
      <w:lang w:val="et-EE"/>
    </w:rPr>
  </w:style>
  <w:style w:type="character" w:styleId="FootnoteReference">
    <w:name w:val="footnote reference"/>
    <w:basedOn w:val="DefaultParagraphFont"/>
    <w:uiPriority w:val="99"/>
    <w:semiHidden/>
    <w:unhideWhenUsed/>
    <w:rsid w:val="00AA1B9A"/>
    <w:rPr>
      <w:vertAlign w:val="superscript"/>
    </w:rPr>
  </w:style>
  <w:style w:type="paragraph" w:styleId="BodyText3">
    <w:name w:val="Body Text 3"/>
    <w:basedOn w:val="Normal"/>
    <w:link w:val="BodyText3Char"/>
    <w:uiPriority w:val="99"/>
    <w:semiHidden/>
    <w:unhideWhenUsed/>
    <w:rsid w:val="004267DA"/>
    <w:pPr>
      <w:spacing w:after="120"/>
    </w:pPr>
    <w:rPr>
      <w:sz w:val="16"/>
      <w:szCs w:val="16"/>
    </w:rPr>
  </w:style>
  <w:style w:type="character" w:customStyle="1" w:styleId="BodyText3Char">
    <w:name w:val="Body Text 3 Char"/>
    <w:basedOn w:val="DefaultParagraphFont"/>
    <w:link w:val="BodyText3"/>
    <w:uiPriority w:val="99"/>
    <w:semiHidden/>
    <w:rsid w:val="004267DA"/>
    <w:rPr>
      <w:sz w:val="16"/>
      <w:szCs w:val="16"/>
      <w:lang w:val="et-EE"/>
    </w:rPr>
  </w:style>
  <w:style w:type="paragraph" w:styleId="NormalWeb">
    <w:name w:val="Normal (Web)"/>
    <w:basedOn w:val="Normal"/>
    <w:semiHidden/>
    <w:unhideWhenUsed/>
    <w:rsid w:val="004267DA"/>
    <w:pPr>
      <w:spacing w:before="100" w:beforeAutospacing="1" w:after="100" w:afterAutospacing="1" w:line="240" w:lineRule="auto"/>
    </w:pPr>
    <w:rPr>
      <w:rFonts w:ascii="Times New Roman" w:eastAsia="Times New Roman" w:hAnsi="Times New Roman"/>
      <w:color w:val="000000"/>
      <w:sz w:val="24"/>
      <w:szCs w:val="24"/>
      <w:lang w:val="en-US"/>
    </w:rPr>
  </w:style>
  <w:style w:type="paragraph" w:customStyle="1" w:styleId="a">
    <w:name w:val="Îáû÷íûé"/>
    <w:rsid w:val="004267DA"/>
    <w:rPr>
      <w:rFonts w:ascii="Times New Roman" w:eastAsia="Times New Roman" w:hAnsi="Times New Roman"/>
      <w:sz w:val="20"/>
      <w:szCs w:val="20"/>
      <w:lang w:val="ru-RU"/>
    </w:rPr>
  </w:style>
  <w:style w:type="paragraph" w:customStyle="1" w:styleId="31">
    <w:name w:val="Основной текст 31"/>
    <w:basedOn w:val="Normal"/>
    <w:rsid w:val="004267DA"/>
    <w:pPr>
      <w:spacing w:after="0" w:line="240" w:lineRule="auto"/>
      <w:jc w:val="both"/>
    </w:pPr>
    <w:rPr>
      <w:rFonts w:ascii="Arial" w:eastAsia="Times New Roman" w:hAnsi="Arial" w:cs="Arial"/>
      <w:lang w:val="ru-RU"/>
    </w:rPr>
  </w:style>
  <w:style w:type="character" w:customStyle="1" w:styleId="Heading4Char">
    <w:name w:val="Heading 4 Char"/>
    <w:basedOn w:val="DefaultParagraphFont"/>
    <w:link w:val="Heading4"/>
    <w:rsid w:val="00ED6E1D"/>
    <w:rPr>
      <w:rFonts w:ascii="Times New Roman" w:eastAsia="Times New Roman" w:hAnsi="Times New Roman"/>
      <w:b/>
      <w:bCs/>
      <w:color w:val="000000"/>
      <w:sz w:val="28"/>
      <w:szCs w:val="28"/>
      <w:u w:color="000000"/>
      <w:lang w:val="et-EE" w:eastAsia="et-EE"/>
    </w:rPr>
  </w:style>
  <w:style w:type="character" w:customStyle="1" w:styleId="Heading5Char">
    <w:name w:val="Heading 5 Char"/>
    <w:basedOn w:val="DefaultParagraphFont"/>
    <w:link w:val="Heading5"/>
    <w:rsid w:val="00ED6E1D"/>
    <w:rPr>
      <w:rFonts w:ascii="Times New Roman" w:eastAsia="Times New Roman" w:hAnsi="Times New Roman"/>
      <w:b/>
      <w:bCs/>
      <w:i/>
      <w:iCs/>
      <w:color w:val="000000"/>
      <w:sz w:val="26"/>
      <w:szCs w:val="26"/>
      <w:u w:color="000000"/>
      <w:lang w:val="et-EE" w:eastAsia="et-EE"/>
    </w:rPr>
  </w:style>
  <w:style w:type="character" w:customStyle="1" w:styleId="Heading6Char">
    <w:name w:val="Heading 6 Char"/>
    <w:basedOn w:val="DefaultParagraphFont"/>
    <w:link w:val="Heading6"/>
    <w:rsid w:val="00ED6E1D"/>
    <w:rPr>
      <w:rFonts w:ascii="Times New Roman" w:eastAsia="Times New Roman" w:hAnsi="Times New Roman"/>
      <w:b/>
      <w:bCs/>
      <w:color w:val="000000"/>
      <w:u w:color="000000"/>
      <w:lang w:val="et-EE" w:eastAsia="et-EE"/>
    </w:rPr>
  </w:style>
  <w:style w:type="character" w:customStyle="1" w:styleId="Heading7Char">
    <w:name w:val="Heading 7 Char"/>
    <w:basedOn w:val="DefaultParagraphFont"/>
    <w:link w:val="Heading7"/>
    <w:rsid w:val="00ED6E1D"/>
    <w:rPr>
      <w:rFonts w:ascii="Times New Roman" w:eastAsia="Times New Roman" w:hAnsi="Times New Roman"/>
      <w:color w:val="000000"/>
      <w:sz w:val="24"/>
      <w:szCs w:val="24"/>
      <w:u w:color="000000"/>
      <w:lang w:val="et-EE" w:eastAsia="et-EE"/>
    </w:rPr>
  </w:style>
  <w:style w:type="character" w:customStyle="1" w:styleId="Heading8Char">
    <w:name w:val="Heading 8 Char"/>
    <w:basedOn w:val="DefaultParagraphFont"/>
    <w:link w:val="Heading8"/>
    <w:rsid w:val="00ED6E1D"/>
    <w:rPr>
      <w:rFonts w:ascii="Times New Roman" w:eastAsia="Times New Roman" w:hAnsi="Times New Roman"/>
      <w:i/>
      <w:iCs/>
      <w:color w:val="000000"/>
      <w:sz w:val="24"/>
      <w:szCs w:val="24"/>
      <w:u w:color="000000"/>
      <w:lang w:val="et-EE" w:eastAsia="et-EE"/>
    </w:rPr>
  </w:style>
  <w:style w:type="character" w:customStyle="1" w:styleId="Heading9Char">
    <w:name w:val="Heading 9 Char"/>
    <w:basedOn w:val="DefaultParagraphFont"/>
    <w:link w:val="Heading9"/>
    <w:rsid w:val="00ED6E1D"/>
    <w:rPr>
      <w:rFonts w:ascii="Arial" w:eastAsia="Times New Roman" w:hAnsi="Arial" w:cs="Arial"/>
      <w:color w:val="000000"/>
      <w:u w:color="000000"/>
      <w:lang w:val="et-EE" w:eastAsia="et-EE"/>
    </w:rPr>
  </w:style>
  <w:style w:type="paragraph" w:styleId="List">
    <w:name w:val="List"/>
    <w:basedOn w:val="Normal"/>
    <w:rsid w:val="00ED6E1D"/>
    <w:pPr>
      <w:widowControl w:val="0"/>
      <w:numPr>
        <w:numId w:val="16"/>
      </w:numPr>
      <w:autoSpaceDE w:val="0"/>
      <w:autoSpaceDN w:val="0"/>
      <w:adjustRightInd w:val="0"/>
      <w:spacing w:before="240" w:after="240" w:line="240" w:lineRule="auto"/>
    </w:pPr>
    <w:rPr>
      <w:rFonts w:ascii="Times New Roman" w:eastAsia="Times New Roman" w:hAnsi="Times New Roman"/>
      <w:b/>
      <w:bCs/>
      <w:color w:val="000000"/>
      <w:sz w:val="24"/>
      <w:szCs w:val="24"/>
      <w:u w:color="000000"/>
      <w:lang w:eastAsia="et-EE"/>
    </w:rPr>
  </w:style>
  <w:style w:type="paragraph" w:styleId="List2">
    <w:name w:val="List 2"/>
    <w:basedOn w:val="Normal"/>
    <w:uiPriority w:val="99"/>
    <w:rsid w:val="00ED6E1D"/>
    <w:pPr>
      <w:widowControl w:val="0"/>
      <w:numPr>
        <w:ilvl w:val="1"/>
        <w:numId w:val="16"/>
      </w:numPr>
      <w:tabs>
        <w:tab w:val="clear" w:pos="4543"/>
        <w:tab w:val="num" w:pos="857"/>
      </w:tabs>
      <w:autoSpaceDE w:val="0"/>
      <w:autoSpaceDN w:val="0"/>
      <w:adjustRightInd w:val="0"/>
      <w:spacing w:after="0" w:line="240" w:lineRule="auto"/>
      <w:ind w:left="857"/>
      <w:jc w:val="both"/>
    </w:pPr>
    <w:rPr>
      <w:rFonts w:ascii="Times New Roman" w:eastAsia="Times New Roman" w:hAnsi="Times New Roman"/>
      <w:color w:val="000000"/>
      <w:sz w:val="24"/>
      <w:szCs w:val="24"/>
      <w:u w:color="000000"/>
      <w:lang w:eastAsia="et-EE"/>
    </w:rPr>
  </w:style>
  <w:style w:type="paragraph" w:customStyle="1" w:styleId="Standard">
    <w:name w:val="Standard"/>
    <w:rsid w:val="002A6160"/>
    <w:pPr>
      <w:suppressAutoHyphens/>
      <w:textAlignment w:val="baseline"/>
    </w:pPr>
    <w:rPr>
      <w:rFonts w:ascii="Times New Roman" w:eastAsia="Times New Roman" w:hAnsi="Times New Roman"/>
      <w:kern w:val="1"/>
      <w:sz w:val="20"/>
      <w:szCs w:val="20"/>
      <w:lang w:val="en-GB" w:eastAsia="ar-SA"/>
    </w:rPr>
  </w:style>
  <w:style w:type="paragraph" w:styleId="ListParagraph">
    <w:name w:val="List Paragraph"/>
    <w:basedOn w:val="Normal"/>
    <w:uiPriority w:val="34"/>
    <w:qFormat/>
    <w:rsid w:val="00837FC6"/>
    <w:pPr>
      <w:ind w:left="720"/>
      <w:contextualSpacing/>
    </w:pPr>
  </w:style>
  <w:style w:type="character" w:styleId="UnresolvedMention">
    <w:name w:val="Unresolved Mention"/>
    <w:basedOn w:val="DefaultParagraphFont"/>
    <w:uiPriority w:val="99"/>
    <w:semiHidden/>
    <w:unhideWhenUsed/>
    <w:rsid w:val="003E5808"/>
    <w:rPr>
      <w:color w:val="605E5C"/>
      <w:shd w:val="clear" w:color="auto" w:fill="E1DFDD"/>
    </w:rPr>
  </w:style>
  <w:style w:type="character" w:styleId="CommentReference">
    <w:name w:val="annotation reference"/>
    <w:basedOn w:val="DefaultParagraphFont"/>
    <w:uiPriority w:val="99"/>
    <w:semiHidden/>
    <w:unhideWhenUsed/>
    <w:rsid w:val="00CF27A2"/>
    <w:rPr>
      <w:sz w:val="16"/>
      <w:szCs w:val="16"/>
    </w:rPr>
  </w:style>
  <w:style w:type="paragraph" w:styleId="CommentText">
    <w:name w:val="annotation text"/>
    <w:basedOn w:val="Normal"/>
    <w:link w:val="CommentTextChar"/>
    <w:uiPriority w:val="99"/>
    <w:semiHidden/>
    <w:unhideWhenUsed/>
    <w:rsid w:val="00CF27A2"/>
    <w:pPr>
      <w:spacing w:line="240" w:lineRule="auto"/>
    </w:pPr>
    <w:rPr>
      <w:sz w:val="20"/>
      <w:szCs w:val="20"/>
    </w:rPr>
  </w:style>
  <w:style w:type="character" w:customStyle="1" w:styleId="CommentTextChar">
    <w:name w:val="Comment Text Char"/>
    <w:basedOn w:val="DefaultParagraphFont"/>
    <w:link w:val="CommentText"/>
    <w:uiPriority w:val="99"/>
    <w:semiHidden/>
    <w:rsid w:val="00CF27A2"/>
    <w:rPr>
      <w:sz w:val="20"/>
      <w:szCs w:val="20"/>
      <w:lang w:val="et-EE"/>
    </w:rPr>
  </w:style>
  <w:style w:type="paragraph" w:styleId="CommentSubject">
    <w:name w:val="annotation subject"/>
    <w:basedOn w:val="CommentText"/>
    <w:next w:val="CommentText"/>
    <w:link w:val="CommentSubjectChar"/>
    <w:uiPriority w:val="99"/>
    <w:semiHidden/>
    <w:unhideWhenUsed/>
    <w:rsid w:val="00CF27A2"/>
    <w:rPr>
      <w:b/>
      <w:bCs/>
    </w:rPr>
  </w:style>
  <w:style w:type="character" w:customStyle="1" w:styleId="CommentSubjectChar">
    <w:name w:val="Comment Subject Char"/>
    <w:basedOn w:val="CommentTextChar"/>
    <w:link w:val="CommentSubject"/>
    <w:uiPriority w:val="99"/>
    <w:semiHidden/>
    <w:rsid w:val="00CF27A2"/>
    <w:rPr>
      <w:b/>
      <w:bCs/>
      <w:sz w:val="20"/>
      <w:szCs w:val="20"/>
      <w:lang w:val="et-EE"/>
    </w:rPr>
  </w:style>
  <w:style w:type="paragraph" w:styleId="Revision">
    <w:name w:val="Revision"/>
    <w:hidden/>
    <w:uiPriority w:val="99"/>
    <w:semiHidden/>
    <w:rsid w:val="00EA55DE"/>
    <w:rPr>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417561">
      <w:bodyDiv w:val="1"/>
      <w:marLeft w:val="0"/>
      <w:marRight w:val="0"/>
      <w:marTop w:val="0"/>
      <w:marBottom w:val="0"/>
      <w:divBdr>
        <w:top w:val="none" w:sz="0" w:space="0" w:color="auto"/>
        <w:left w:val="none" w:sz="0" w:space="0" w:color="auto"/>
        <w:bottom w:val="none" w:sz="0" w:space="0" w:color="auto"/>
        <w:right w:val="none" w:sz="0" w:space="0" w:color="auto"/>
      </w:divBdr>
    </w:div>
    <w:div w:id="260601769">
      <w:bodyDiv w:val="1"/>
      <w:marLeft w:val="0"/>
      <w:marRight w:val="0"/>
      <w:marTop w:val="0"/>
      <w:marBottom w:val="0"/>
      <w:divBdr>
        <w:top w:val="none" w:sz="0" w:space="0" w:color="auto"/>
        <w:left w:val="none" w:sz="0" w:space="0" w:color="auto"/>
        <w:bottom w:val="none" w:sz="0" w:space="0" w:color="auto"/>
        <w:right w:val="none" w:sz="0" w:space="0" w:color="auto"/>
      </w:divBdr>
    </w:div>
    <w:div w:id="266816401">
      <w:bodyDiv w:val="1"/>
      <w:marLeft w:val="0"/>
      <w:marRight w:val="0"/>
      <w:marTop w:val="0"/>
      <w:marBottom w:val="0"/>
      <w:divBdr>
        <w:top w:val="none" w:sz="0" w:space="0" w:color="auto"/>
        <w:left w:val="none" w:sz="0" w:space="0" w:color="auto"/>
        <w:bottom w:val="none" w:sz="0" w:space="0" w:color="auto"/>
        <w:right w:val="none" w:sz="0" w:space="0" w:color="auto"/>
      </w:divBdr>
    </w:div>
    <w:div w:id="415518186">
      <w:bodyDiv w:val="1"/>
      <w:marLeft w:val="0"/>
      <w:marRight w:val="0"/>
      <w:marTop w:val="0"/>
      <w:marBottom w:val="0"/>
      <w:divBdr>
        <w:top w:val="none" w:sz="0" w:space="0" w:color="auto"/>
        <w:left w:val="none" w:sz="0" w:space="0" w:color="auto"/>
        <w:bottom w:val="none" w:sz="0" w:space="0" w:color="auto"/>
        <w:right w:val="none" w:sz="0" w:space="0" w:color="auto"/>
      </w:divBdr>
    </w:div>
    <w:div w:id="588394990">
      <w:bodyDiv w:val="1"/>
      <w:marLeft w:val="0"/>
      <w:marRight w:val="0"/>
      <w:marTop w:val="0"/>
      <w:marBottom w:val="0"/>
      <w:divBdr>
        <w:top w:val="none" w:sz="0" w:space="0" w:color="auto"/>
        <w:left w:val="none" w:sz="0" w:space="0" w:color="auto"/>
        <w:bottom w:val="none" w:sz="0" w:space="0" w:color="auto"/>
        <w:right w:val="none" w:sz="0" w:space="0" w:color="auto"/>
      </w:divBdr>
    </w:div>
    <w:div w:id="650257883">
      <w:bodyDiv w:val="1"/>
      <w:marLeft w:val="0"/>
      <w:marRight w:val="0"/>
      <w:marTop w:val="0"/>
      <w:marBottom w:val="0"/>
      <w:divBdr>
        <w:top w:val="none" w:sz="0" w:space="0" w:color="auto"/>
        <w:left w:val="none" w:sz="0" w:space="0" w:color="auto"/>
        <w:bottom w:val="none" w:sz="0" w:space="0" w:color="auto"/>
        <w:right w:val="none" w:sz="0" w:space="0" w:color="auto"/>
      </w:divBdr>
    </w:div>
    <w:div w:id="1099132894">
      <w:bodyDiv w:val="1"/>
      <w:marLeft w:val="0"/>
      <w:marRight w:val="0"/>
      <w:marTop w:val="0"/>
      <w:marBottom w:val="0"/>
      <w:divBdr>
        <w:top w:val="none" w:sz="0" w:space="0" w:color="auto"/>
        <w:left w:val="none" w:sz="0" w:space="0" w:color="auto"/>
        <w:bottom w:val="none" w:sz="0" w:space="0" w:color="auto"/>
        <w:right w:val="none" w:sz="0" w:space="0" w:color="auto"/>
      </w:divBdr>
    </w:div>
    <w:div w:id="1186017625">
      <w:bodyDiv w:val="1"/>
      <w:marLeft w:val="0"/>
      <w:marRight w:val="0"/>
      <w:marTop w:val="0"/>
      <w:marBottom w:val="0"/>
      <w:divBdr>
        <w:top w:val="none" w:sz="0" w:space="0" w:color="auto"/>
        <w:left w:val="none" w:sz="0" w:space="0" w:color="auto"/>
        <w:bottom w:val="none" w:sz="0" w:space="0" w:color="auto"/>
        <w:right w:val="none" w:sz="0" w:space="0" w:color="auto"/>
      </w:divBdr>
    </w:div>
    <w:div w:id="1205827659">
      <w:bodyDiv w:val="1"/>
      <w:marLeft w:val="0"/>
      <w:marRight w:val="0"/>
      <w:marTop w:val="0"/>
      <w:marBottom w:val="0"/>
      <w:divBdr>
        <w:top w:val="none" w:sz="0" w:space="0" w:color="auto"/>
        <w:left w:val="none" w:sz="0" w:space="0" w:color="auto"/>
        <w:bottom w:val="none" w:sz="0" w:space="0" w:color="auto"/>
        <w:right w:val="none" w:sz="0" w:space="0" w:color="auto"/>
      </w:divBdr>
    </w:div>
    <w:div w:id="1963801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nnamajandus@narva.e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narva.ee" TargetMode="External"/><Relationship Id="rId4" Type="http://schemas.openxmlformats.org/officeDocument/2006/relationships/settings" Target="settings.xml"/><Relationship Id="rId9" Type="http://schemas.openxmlformats.org/officeDocument/2006/relationships/hyperlink" Target="mailto:linnamajandus@narva.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B307DD-F673-43FF-9F9C-E2AA52490B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176</TotalTime>
  <Pages>6</Pages>
  <Words>1855</Words>
  <Characters>10765</Characters>
  <Application>Microsoft Office Word</Application>
  <DocSecurity>0</DocSecurity>
  <Lines>89</Lines>
  <Paragraphs>25</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Eelnõu</vt:lpstr>
      <vt:lpstr>Eelnõu</vt:lpstr>
    </vt:vector>
  </TitlesOfParts>
  <Company/>
  <LinksUpToDate>false</LinksUpToDate>
  <CharactersWithSpaces>12595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Anna</dc:creator>
  <cp:lastModifiedBy>Natalja Maslennikova</cp:lastModifiedBy>
  <cp:revision>19</cp:revision>
  <cp:lastPrinted>2016-05-03T12:40:00Z</cp:lastPrinted>
  <dcterms:created xsi:type="dcterms:W3CDTF">2022-03-16T13:30:00Z</dcterms:created>
  <dcterms:modified xsi:type="dcterms:W3CDTF">2022-03-17T12:54:00Z</dcterms:modified>
</cp:coreProperties>
</file>