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6D6" w:rsidRPr="00B956B1" w:rsidRDefault="007636D6" w:rsidP="007636D6">
      <w:pPr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B65168">
        <w:rPr>
          <w:rFonts w:ascii="Arial" w:eastAsia="Times New Roman" w:hAnsi="Arial" w:cs="Arial"/>
          <w:b/>
          <w:color w:val="000000"/>
          <w:sz w:val="28"/>
          <w:szCs w:val="28"/>
        </w:rPr>
        <w:t>Äriplaan</w:t>
      </w:r>
      <w:r w:rsidR="00506691">
        <w:rPr>
          <w:rFonts w:ascii="Arial" w:eastAsia="Times New Roman" w:hAnsi="Arial" w:cs="Arial"/>
          <w:b/>
          <w:color w:val="000000"/>
          <w:sz w:val="28"/>
          <w:szCs w:val="28"/>
        </w:rPr>
        <w:t>i koostamise juhend</w:t>
      </w:r>
      <w:r w:rsidR="00B956B1"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="00B956B1"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="00B956B1"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="00B956B1"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="00B956B1"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="00B956B1"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="00B956B1"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="00B956B1" w:rsidRPr="00B956B1">
        <w:rPr>
          <w:rFonts w:ascii="Arial" w:eastAsia="Times New Roman" w:hAnsi="Arial" w:cs="Arial"/>
          <w:color w:val="000000"/>
          <w:sz w:val="20"/>
          <w:szCs w:val="20"/>
          <w:lang w:val="en-US"/>
        </w:rPr>
        <w:t>Lisa 2</w:t>
      </w:r>
    </w:p>
    <w:p w:rsidR="00506691" w:rsidRPr="00B65168" w:rsidRDefault="00506691" w:rsidP="007636D6">
      <w:pPr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506691">
        <w:rPr>
          <w:rFonts w:ascii="Arial" w:eastAsia="Times New Roman" w:hAnsi="Arial" w:cs="Arial"/>
          <w:i/>
          <w:color w:val="000000"/>
          <w:sz w:val="20"/>
          <w:szCs w:val="20"/>
        </w:rPr>
        <w:t>Äriplaani koostamise juhend</w:t>
      </w:r>
      <w:r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  <w:r w:rsidRPr="00506691">
        <w:rPr>
          <w:rFonts w:ascii="Arial" w:eastAsia="Times New Roman" w:hAnsi="Arial" w:cs="Arial"/>
          <w:i/>
          <w:color w:val="000000"/>
          <w:sz w:val="20"/>
          <w:szCs w:val="20"/>
        </w:rPr>
        <w:t xml:space="preserve">Ettevõtlustoetuse andmise korra § 9 lg. 3 p.1 järgi. </w:t>
      </w:r>
      <w:r>
        <w:rPr>
          <w:rFonts w:ascii="Arial" w:eastAsia="Times New Roman" w:hAnsi="Arial" w:cs="Arial"/>
          <w:i/>
          <w:color w:val="000000"/>
          <w:sz w:val="20"/>
          <w:szCs w:val="20"/>
        </w:rPr>
        <w:t xml:space="preserve">Juhend </w:t>
      </w:r>
      <w:r w:rsidRPr="00506691">
        <w:rPr>
          <w:rFonts w:ascii="Arial" w:eastAsia="Times New Roman" w:hAnsi="Arial" w:cs="Arial"/>
          <w:i/>
          <w:color w:val="000000"/>
          <w:sz w:val="20"/>
          <w:szCs w:val="20"/>
        </w:rPr>
        <w:t xml:space="preserve">on koostatud </w:t>
      </w:r>
      <w:bookmarkStart w:id="0" w:name="_GoBack"/>
      <w:bookmarkEnd w:id="0"/>
      <w:r w:rsidRPr="00506691">
        <w:rPr>
          <w:rFonts w:ascii="Arial" w:eastAsia="Times New Roman" w:hAnsi="Arial" w:cs="Arial"/>
          <w:i/>
          <w:color w:val="000000"/>
          <w:sz w:val="20"/>
          <w:szCs w:val="20"/>
        </w:rPr>
        <w:t>Ettevõtluse Arendamise Sihtasutuse (EAS) "</w:t>
      </w:r>
      <w:r w:rsidRPr="00506691">
        <w:t xml:space="preserve"> </w:t>
      </w:r>
      <w:r w:rsidRPr="00506691">
        <w:rPr>
          <w:rFonts w:ascii="Arial" w:eastAsia="Times New Roman" w:hAnsi="Arial" w:cs="Arial"/>
          <w:i/>
          <w:color w:val="000000"/>
          <w:sz w:val="20"/>
          <w:szCs w:val="20"/>
        </w:rPr>
        <w:t>Äriplaani koostamise juhend</w:t>
      </w:r>
      <w:r>
        <w:rPr>
          <w:rFonts w:ascii="Arial" w:eastAsia="Times New Roman" w:hAnsi="Arial" w:cs="Arial"/>
          <w:i/>
          <w:color w:val="000000"/>
          <w:sz w:val="20"/>
          <w:szCs w:val="20"/>
        </w:rPr>
        <w:t>"</w:t>
      </w:r>
      <w:r w:rsidRPr="00506691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baasil</w:t>
      </w:r>
    </w:p>
    <w:p w:rsidR="003048AE" w:rsidRPr="00B65168" w:rsidRDefault="003048AE" w:rsidP="003048AE">
      <w:pPr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1. E</w:t>
      </w:r>
      <w:r w:rsidR="00FF66E3" w:rsidRPr="00B65168">
        <w:rPr>
          <w:rFonts w:ascii="Arial" w:eastAsia="Times New Roman" w:hAnsi="Arial" w:cs="Arial"/>
          <w:color w:val="000000"/>
        </w:rPr>
        <w:t xml:space="preserve">ttevõtte </w:t>
      </w:r>
      <w:r w:rsidRPr="00B65168">
        <w:rPr>
          <w:rFonts w:ascii="Arial" w:eastAsia="Times New Roman" w:hAnsi="Arial" w:cs="Arial"/>
          <w:color w:val="000000"/>
        </w:rPr>
        <w:t xml:space="preserve">või FIE </w:t>
      </w:r>
      <w:r w:rsidR="00FF66E3" w:rsidRPr="00B65168">
        <w:rPr>
          <w:rFonts w:ascii="Arial" w:eastAsia="Times New Roman" w:hAnsi="Arial" w:cs="Arial"/>
          <w:color w:val="000000"/>
        </w:rPr>
        <w:t>üldandmed</w:t>
      </w:r>
    </w:p>
    <w:p w:rsidR="00FF66E3" w:rsidRPr="00B65168" w:rsidRDefault="003048AE" w:rsidP="003048AE">
      <w:pPr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2. Äriplaani kokkuvõte</w:t>
      </w:r>
    </w:p>
    <w:p w:rsidR="003048AE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</w:r>
      <w:r w:rsidR="003048AE" w:rsidRPr="00B65168">
        <w:rPr>
          <w:rFonts w:ascii="Arial" w:eastAsia="Times New Roman" w:hAnsi="Arial" w:cs="Arial"/>
          <w:color w:val="000000"/>
        </w:rPr>
        <w:t>äriidee</w:t>
      </w:r>
    </w:p>
    <w:p w:rsidR="00FF66E3" w:rsidRPr="00B65168" w:rsidRDefault="003048AE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</w:r>
      <w:r w:rsidR="00FF66E3" w:rsidRPr="00B65168">
        <w:rPr>
          <w:rFonts w:ascii="Arial" w:eastAsia="Times New Roman" w:hAnsi="Arial" w:cs="Arial"/>
          <w:color w:val="000000"/>
        </w:rPr>
        <w:t>mida  on senini tehtud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tooted/teenused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sihtgrupp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konkurentsieelis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turg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finantseerimisallikad</w:t>
      </w:r>
    </w:p>
    <w:p w:rsidR="00FF66E3" w:rsidRPr="00B65168" w:rsidRDefault="005C7D67" w:rsidP="005C7D67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</w:r>
      <w:r w:rsidR="00FF66E3" w:rsidRPr="00B65168">
        <w:rPr>
          <w:rFonts w:ascii="Arial" w:eastAsia="Times New Roman" w:hAnsi="Arial" w:cs="Arial"/>
          <w:color w:val="000000"/>
        </w:rPr>
        <w:t>lühi- ja pikaajalised eesmärgid, kuidas planeerite need saavutada?</w:t>
      </w:r>
    </w:p>
    <w:p w:rsidR="00FF66E3" w:rsidRPr="00B65168" w:rsidRDefault="005C7D67" w:rsidP="005C7D67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</w:r>
      <w:r w:rsidR="00FF66E3" w:rsidRPr="00B65168">
        <w:rPr>
          <w:rFonts w:ascii="Arial" w:eastAsia="Times New Roman" w:hAnsi="Arial" w:cs="Arial"/>
          <w:color w:val="000000"/>
        </w:rPr>
        <w:t>hinnang oma ärimudeli laiendatavusele teistele turgudele, teistele segmentidele, teiseks otstarbeks.</w:t>
      </w:r>
    </w:p>
    <w:p w:rsidR="005C7D67" w:rsidRPr="00B65168" w:rsidRDefault="005C7D67" w:rsidP="005C7D67">
      <w:pPr>
        <w:pStyle w:val="NoSpacing"/>
        <w:rPr>
          <w:rFonts w:ascii="Arial" w:eastAsia="Times New Roman" w:hAnsi="Arial" w:cs="Arial"/>
          <w:color w:val="000000"/>
        </w:rPr>
      </w:pPr>
    </w:p>
    <w:p w:rsidR="00FF66E3" w:rsidRPr="00B65168" w:rsidRDefault="003048AE" w:rsidP="00FF66E3">
      <w:pPr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 xml:space="preserve">2. </w:t>
      </w:r>
      <w:r w:rsidR="00FF66E3" w:rsidRPr="00B65168">
        <w:rPr>
          <w:rFonts w:ascii="Arial" w:eastAsia="Times New Roman" w:hAnsi="Arial" w:cs="Arial"/>
          <w:color w:val="000000"/>
        </w:rPr>
        <w:t>Meeskond ja juhtimine</w:t>
      </w:r>
    </w:p>
    <w:p w:rsidR="00FF66E3" w:rsidRPr="00B65168" w:rsidRDefault="00FF66E3" w:rsidP="00FF66E3">
      <w:pPr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Kirjeldage, milliste kogemustega meeskonda vajate ettevõtte käivitamiseks: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Millised on meeskonna kogemused ja rollid ettevõttes (haridus, kompetentsid, eelnev ettevõtluskogemus, valdkondlik kogemus)?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Millist tööjõudu vajate?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Kuidas on tagatud töötajate motivee</w:t>
      </w:r>
      <w:r w:rsidR="007636D6" w:rsidRPr="00B65168">
        <w:rPr>
          <w:rFonts w:ascii="Arial" w:eastAsia="Times New Roman" w:hAnsi="Arial" w:cs="Arial"/>
          <w:color w:val="000000"/>
        </w:rPr>
        <w:t>ritus</w:t>
      </w:r>
      <w:r w:rsidRPr="00B65168">
        <w:rPr>
          <w:rFonts w:ascii="Arial" w:eastAsia="Times New Roman" w:hAnsi="Arial" w:cs="Arial"/>
          <w:color w:val="000000"/>
        </w:rPr>
        <w:t>?</w:t>
      </w:r>
    </w:p>
    <w:p w:rsidR="00FF66E3" w:rsidRPr="00B65168" w:rsidRDefault="00FF66E3" w:rsidP="00FF66E3">
      <w:pPr>
        <w:rPr>
          <w:rFonts w:ascii="Arial" w:eastAsia="Times New Roman" w:hAnsi="Arial" w:cs="Arial"/>
          <w:color w:val="000000"/>
        </w:rPr>
      </w:pPr>
    </w:p>
    <w:p w:rsidR="00FF66E3" w:rsidRPr="00B65168" w:rsidRDefault="003048AE" w:rsidP="00FF66E3">
      <w:pPr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 xml:space="preserve">3. </w:t>
      </w:r>
      <w:r w:rsidR="00FF66E3" w:rsidRPr="00B65168">
        <w:rPr>
          <w:rFonts w:ascii="Arial" w:eastAsia="Times New Roman" w:hAnsi="Arial" w:cs="Arial"/>
          <w:color w:val="000000"/>
        </w:rPr>
        <w:t>Teenus/toode</w:t>
      </w:r>
    </w:p>
    <w:p w:rsidR="00FF66E3" w:rsidRPr="00B65168" w:rsidRDefault="00FF66E3" w:rsidP="00FF66E3">
      <w:pPr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Kirjeldage ettevõtja poolt pakutavaid tooteid/teenuseid: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Kuidas toimub tootmine/teenuse osutamine?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Missugust kliendi vajadust/ probleemi toode/teenus rahuldab?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Kas toodet/teenust peab kohandama sihtturu jaoks?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Millised ressursid tootmiseks/teenuse osutamiseks on juba olemas?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Milliseid investeeringuid on veel vaja teha?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Kuidas on kujundatud toote/teenuse hind?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</w:p>
    <w:p w:rsidR="00FF66E3" w:rsidRPr="00B65168" w:rsidRDefault="003048AE" w:rsidP="00FF66E3">
      <w:pPr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 xml:space="preserve">4. </w:t>
      </w:r>
      <w:r w:rsidR="00FF66E3" w:rsidRPr="00B65168">
        <w:rPr>
          <w:rFonts w:ascii="Arial" w:eastAsia="Times New Roman" w:hAnsi="Arial" w:cs="Arial"/>
          <w:color w:val="000000"/>
        </w:rPr>
        <w:t>Klient, turg, konkurents</w:t>
      </w:r>
    </w:p>
    <w:p w:rsidR="00FF66E3" w:rsidRPr="00B65168" w:rsidRDefault="00FF66E3" w:rsidP="00FF66E3">
      <w:pPr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Kirjeldage oma kliente turgu ja konkurentsisituatsiooni: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Millised on ettevõtte kliendid (olemasolevad, potentsiaalsed)?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Kirjeldage kliendigruppide määratlemist ja vajaduste tuvastamist (püsiklientide osatähtsus ettevõtte klientide osas)?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Milline on valdkondlik turutrend (kirjeldage turu suurust, turule tulnud uusi ettevõtjaid, alternatiivseid tooteid teenuseid ja asenduskaupu ning müügimahte valdkonnas tervikuna)?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Milliseks kujuneb ettevõtte turuosa?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Millised on ettevõtte otsesed ja kaudsed konkurendid?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Kuidas ettevõtja toode/teenus eristu</w:t>
      </w:r>
      <w:r w:rsidR="007636D6" w:rsidRPr="00B65168">
        <w:rPr>
          <w:rFonts w:ascii="Arial" w:eastAsia="Times New Roman" w:hAnsi="Arial" w:cs="Arial"/>
          <w:color w:val="000000"/>
        </w:rPr>
        <w:t>b</w:t>
      </w:r>
      <w:r w:rsidRPr="00B65168">
        <w:rPr>
          <w:rFonts w:ascii="Arial" w:eastAsia="Times New Roman" w:hAnsi="Arial" w:cs="Arial"/>
          <w:color w:val="000000"/>
        </w:rPr>
        <w:t>?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Mida tehakse igapäevaselt  riskide maandamiseks ja konkurentsis püsimiseks?</w:t>
      </w:r>
    </w:p>
    <w:p w:rsidR="00FF66E3" w:rsidRPr="00B65168" w:rsidRDefault="00FF66E3" w:rsidP="00FF66E3">
      <w:pPr>
        <w:rPr>
          <w:rFonts w:ascii="Arial" w:eastAsia="Times New Roman" w:hAnsi="Arial" w:cs="Arial"/>
          <w:color w:val="000000"/>
        </w:rPr>
      </w:pPr>
    </w:p>
    <w:p w:rsidR="00FF66E3" w:rsidRPr="00B65168" w:rsidRDefault="00FF66E3" w:rsidP="00FF66E3">
      <w:pPr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lastRenderedPageBreak/>
        <w:t>Teostage konkurentsianalüüs - analüüsige ka saadud tulemusi ja oma valitud strateegiat peamiste konkurentide osas.</w:t>
      </w:r>
    </w:p>
    <w:p w:rsidR="00FF66E3" w:rsidRPr="00B65168" w:rsidRDefault="00FF66E3" w:rsidP="00FF66E3">
      <w:pPr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Kui teil on olemas eelkokkulepped toodangu/teenuste müügiks,  lisage need.</w:t>
      </w:r>
    </w:p>
    <w:p w:rsidR="00FF66E3" w:rsidRPr="00B65168" w:rsidRDefault="003048AE" w:rsidP="00FF66E3">
      <w:pPr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 xml:space="preserve">5. </w:t>
      </w:r>
      <w:r w:rsidR="00FF66E3" w:rsidRPr="00B65168">
        <w:rPr>
          <w:rFonts w:ascii="Arial" w:eastAsia="Times New Roman" w:hAnsi="Arial" w:cs="Arial"/>
          <w:color w:val="000000"/>
        </w:rPr>
        <w:t>Turundus, müük</w:t>
      </w:r>
    </w:p>
    <w:p w:rsidR="00FF66E3" w:rsidRPr="00B65168" w:rsidRDefault="00FF66E3" w:rsidP="00FF66E3">
      <w:pPr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Koostage ettevõttele turundusplaan: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Millised on teie peamised turunduskanalid ja miks?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Kuidas planeerite jõuda klientideni?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Millised on peamised müügikanalid?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Mis perioodil milliseid turunduskanaleid kasutate ning millised vahendid selleks vajalikud on?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</w:p>
    <w:p w:rsidR="00FF66E3" w:rsidRPr="00B65168" w:rsidRDefault="003048AE" w:rsidP="00FF66E3">
      <w:pPr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 xml:space="preserve">6. </w:t>
      </w:r>
      <w:r w:rsidR="00FF66E3" w:rsidRPr="00B65168">
        <w:rPr>
          <w:rFonts w:ascii="Arial" w:eastAsia="Times New Roman" w:hAnsi="Arial" w:cs="Arial"/>
          <w:color w:val="000000"/>
        </w:rPr>
        <w:t>Finantsplaneerimine</w:t>
      </w:r>
    </w:p>
    <w:p w:rsidR="00FF66E3" w:rsidRPr="00B65168" w:rsidRDefault="00FF66E3" w:rsidP="00FF66E3">
      <w:pPr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Kirjeldage, kuidas planeerite ettevõtte/uue tegevusvaldkonna käivitamist finantseerida: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Milline on ettevõtte rahaline vajadus ja planeeritavad rahastamise allikad?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Millised on riskid rahastamisallikate kasutamisel ja millised on alternatiivvariandid?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Millised on planeeritud kulud ja vajalikud investeeringud järgnevateks aastateks?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</w:p>
    <w:p w:rsidR="00FF66E3" w:rsidRPr="00B65168" w:rsidRDefault="007636D6" w:rsidP="00FF66E3">
      <w:pPr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 xml:space="preserve">Esitage põhjendatud finantsprognoosid järgnevaks kolmeks aastaks ning lisage selgitused eesmärkide saavutamise kohta. </w:t>
      </w:r>
      <w:r w:rsidR="00FF66E3" w:rsidRPr="00B65168">
        <w:rPr>
          <w:rFonts w:ascii="Arial" w:eastAsia="Times New Roman" w:hAnsi="Arial" w:cs="Arial"/>
          <w:color w:val="000000"/>
        </w:rPr>
        <w:t xml:space="preserve">Finantsprognooside põhi on </w:t>
      </w:r>
      <w:r w:rsidR="003048AE" w:rsidRPr="00B65168">
        <w:rPr>
          <w:rFonts w:ascii="Arial" w:eastAsia="Times New Roman" w:hAnsi="Arial" w:cs="Arial"/>
          <w:color w:val="000000"/>
        </w:rPr>
        <w:t>Lisa 3.</w:t>
      </w:r>
    </w:p>
    <w:p w:rsidR="00FF66E3" w:rsidRPr="00B65168" w:rsidRDefault="003048AE" w:rsidP="00FF66E3">
      <w:pPr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7.</w:t>
      </w:r>
      <w:r w:rsidR="00FF66E3" w:rsidRPr="00B65168">
        <w:rPr>
          <w:rFonts w:ascii="Arial" w:eastAsia="Times New Roman" w:hAnsi="Arial" w:cs="Arial"/>
          <w:color w:val="000000"/>
        </w:rPr>
        <w:t>Tegevuskava, riskianalüüs</w:t>
      </w:r>
    </w:p>
    <w:p w:rsidR="00FF66E3" w:rsidRPr="00B65168" w:rsidRDefault="00FF66E3" w:rsidP="00FF66E3">
      <w:pPr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Koostage tegevuskava ja määratlege eesmärgid ettevõtte käivitamiseks: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Millised on oodatavad tulemused, vastutajad, tähtajad?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Teostage riskianalüüs: millised on ettevõtte tugevused, nõrkused, ohud ja võimalused?</w:t>
      </w:r>
    </w:p>
    <w:p w:rsidR="00FF66E3" w:rsidRPr="00B65168" w:rsidRDefault="00FF66E3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Kuidas planeerite ettevõtte käivitamist ohustavaid riske maandada?</w:t>
      </w:r>
    </w:p>
    <w:p w:rsidR="003048AE" w:rsidRPr="00B65168" w:rsidRDefault="003048AE" w:rsidP="003048AE">
      <w:pPr>
        <w:pStyle w:val="NoSpacing"/>
        <w:rPr>
          <w:rFonts w:ascii="Arial" w:eastAsia="Times New Roman" w:hAnsi="Arial" w:cs="Arial"/>
          <w:color w:val="000000"/>
        </w:rPr>
      </w:pPr>
    </w:p>
    <w:p w:rsidR="003048AE" w:rsidRPr="00B65168" w:rsidRDefault="003048AE" w:rsidP="003048AE">
      <w:pPr>
        <w:pStyle w:val="NoSpacing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8. Lisad</w:t>
      </w:r>
    </w:p>
    <w:sectPr w:rsidR="003048AE" w:rsidRPr="00B65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C7F8F"/>
    <w:multiLevelType w:val="hybridMultilevel"/>
    <w:tmpl w:val="4A3AF5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B66DB"/>
    <w:multiLevelType w:val="hybridMultilevel"/>
    <w:tmpl w:val="D3E0BD94"/>
    <w:lvl w:ilvl="0" w:tplc="D256EE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E274E"/>
    <w:multiLevelType w:val="hybridMultilevel"/>
    <w:tmpl w:val="82E4FB9A"/>
    <w:lvl w:ilvl="0" w:tplc="C5B2B62E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99"/>
    <w:rsid w:val="000421FE"/>
    <w:rsid w:val="0018291C"/>
    <w:rsid w:val="003048AE"/>
    <w:rsid w:val="00506691"/>
    <w:rsid w:val="005C7D67"/>
    <w:rsid w:val="007636D6"/>
    <w:rsid w:val="00853399"/>
    <w:rsid w:val="00B547BA"/>
    <w:rsid w:val="00B65168"/>
    <w:rsid w:val="00B956B1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25D9E-B877-4EAA-8CEB-CCD797A0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048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04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475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Narva Linnakantselei</Company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Kaju</dc:creator>
  <cp:keywords/>
  <dc:description/>
  <cp:lastModifiedBy>Viktoria Kaju</cp:lastModifiedBy>
  <cp:revision>7</cp:revision>
  <dcterms:created xsi:type="dcterms:W3CDTF">2022-07-05T05:55:00Z</dcterms:created>
  <dcterms:modified xsi:type="dcterms:W3CDTF">2022-07-05T08:18:00Z</dcterms:modified>
</cp:coreProperties>
</file>