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E51" w:rsidRPr="00214E66" w:rsidRDefault="00174E51" w:rsidP="00174E51">
      <w:pPr>
        <w:jc w:val="right"/>
        <w:rPr>
          <w:lang w:val="ru-RU"/>
        </w:rPr>
      </w:pPr>
    </w:p>
    <w:p w:rsidR="00174E51" w:rsidRPr="00AD61B6" w:rsidRDefault="00174E51" w:rsidP="00174E51">
      <w:pPr>
        <w:jc w:val="right"/>
        <w:rPr>
          <w:lang w:val="et-EE"/>
        </w:rPr>
      </w:pPr>
      <w:r>
        <w:rPr>
          <w:lang w:val="et-EE"/>
        </w:rPr>
        <w:t>eelnõu</w:t>
      </w: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Default="00174E51" w:rsidP="00174E51">
      <w:pPr>
        <w:jc w:val="center"/>
        <w:rPr>
          <w:lang w:val="et-EE"/>
        </w:rPr>
      </w:pPr>
      <w:r w:rsidRPr="00AD61B6">
        <w:rPr>
          <w:lang w:val="et-EE"/>
        </w:rPr>
        <w:t>NARVA LINNAVALITSUSE</w:t>
      </w:r>
    </w:p>
    <w:p w:rsidR="00174E51" w:rsidRPr="00AD61B6" w:rsidRDefault="00174E51" w:rsidP="00174E51">
      <w:pPr>
        <w:jc w:val="center"/>
        <w:rPr>
          <w:lang w:val="et-EE"/>
        </w:rPr>
      </w:pPr>
      <w:r w:rsidRPr="00AD61B6">
        <w:rPr>
          <w:lang w:val="et-EE"/>
        </w:rPr>
        <w:t>PROTOKOLLILINE  OTSUS</w:t>
      </w: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 xml:space="preserve">Narva </w:t>
      </w:r>
      <w:r>
        <w:rPr>
          <w:lang w:val="et-EE"/>
        </w:rPr>
        <w:tab/>
      </w:r>
      <w:r>
        <w:rPr>
          <w:lang w:val="et-EE"/>
        </w:rPr>
        <w:tab/>
      </w:r>
      <w:r w:rsidRPr="00AD61B6">
        <w:rPr>
          <w:lang w:val="et-EE"/>
        </w:rPr>
        <w:t xml:space="preserve">                                                                                              </w:t>
      </w:r>
      <w:r>
        <w:rPr>
          <w:lang w:val="et-EE"/>
        </w:rPr>
        <w:tab/>
        <w:t>xx.xx.</w:t>
      </w:r>
      <w:r w:rsidRPr="00AD61B6">
        <w:rPr>
          <w:lang w:val="et-EE"/>
        </w:rPr>
        <w:t>20</w:t>
      </w:r>
      <w:r>
        <w:rPr>
          <w:lang w:val="et-EE"/>
        </w:rPr>
        <w:t>22</w:t>
      </w:r>
      <w:r w:rsidRPr="00AD61B6">
        <w:rPr>
          <w:lang w:val="et-EE"/>
        </w:rPr>
        <w:t>.</w:t>
      </w:r>
      <w:r>
        <w:rPr>
          <w:lang w:val="et-EE"/>
        </w:rPr>
        <w:t xml:space="preserve"> </w:t>
      </w:r>
      <w:r w:rsidRPr="00AD61B6">
        <w:rPr>
          <w:lang w:val="et-EE"/>
        </w:rPr>
        <w:t>a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174E51" w:rsidRDefault="00174E51" w:rsidP="00174E51">
      <w:pPr>
        <w:jc w:val="both"/>
        <w:rPr>
          <w:b/>
          <w:lang w:val="et-EE"/>
        </w:rPr>
      </w:pPr>
      <w:r w:rsidRPr="00174E51">
        <w:rPr>
          <w:b/>
          <w:lang w:val="et-EE"/>
        </w:rPr>
        <w:t>Narva Linnavolikogu otsuse „</w:t>
      </w:r>
      <w:r w:rsidR="00E72D8A" w:rsidRPr="00E72D8A">
        <w:rPr>
          <w:b/>
          <w:lang w:val="et-EE"/>
        </w:rPr>
        <w:t>Narva linna jäätmekava aastateks 2023-2029 koostamise algatamine ja lähteülesande kinnitamine</w:t>
      </w:r>
      <w:r w:rsidRPr="00174E51">
        <w:rPr>
          <w:b/>
          <w:lang w:val="et-EE"/>
        </w:rPr>
        <w:t>“ eelnõu Narva Linnavolikogu menetlusse esitamine</w:t>
      </w:r>
    </w:p>
    <w:p w:rsidR="00174E51" w:rsidRPr="00174E51" w:rsidRDefault="00174E51" w:rsidP="00174E51">
      <w:pPr>
        <w:jc w:val="both"/>
        <w:rPr>
          <w:b/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Narva Linnavalitsus otsustab: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174E51" w:rsidRDefault="00174E51" w:rsidP="00174E51">
      <w:pPr>
        <w:jc w:val="both"/>
        <w:rPr>
          <w:lang w:val="et-EE"/>
        </w:rPr>
      </w:pPr>
      <w:r>
        <w:rPr>
          <w:lang w:val="et-EE"/>
        </w:rPr>
        <w:t>1. Esitada</w:t>
      </w:r>
      <w:r w:rsidRPr="00AD61B6">
        <w:rPr>
          <w:lang w:val="et-EE"/>
        </w:rPr>
        <w:t xml:space="preserve"> Narva Linnavolikogule vastuvõtmiseks </w:t>
      </w:r>
      <w:r>
        <w:rPr>
          <w:lang w:val="et-EE"/>
        </w:rPr>
        <w:t>otsuse</w:t>
      </w:r>
      <w:r w:rsidRPr="00AD61B6">
        <w:rPr>
          <w:lang w:val="et-EE"/>
        </w:rPr>
        <w:t xml:space="preserve"> eelnõu </w:t>
      </w:r>
      <w:r>
        <w:rPr>
          <w:lang w:val="et-EE"/>
        </w:rPr>
        <w:t>„</w:t>
      </w:r>
      <w:r w:rsidRPr="00174E51">
        <w:rPr>
          <w:lang w:val="et-EE"/>
        </w:rPr>
        <w:t>Narva linna jäätmekava aastateks 202</w:t>
      </w:r>
      <w:r w:rsidR="00E72D8A">
        <w:rPr>
          <w:lang w:val="et-EE"/>
        </w:rPr>
        <w:t>3</w:t>
      </w:r>
      <w:r w:rsidRPr="00174E51">
        <w:rPr>
          <w:lang w:val="et-EE"/>
        </w:rPr>
        <w:t>-202</w:t>
      </w:r>
      <w:r w:rsidR="00E72D8A">
        <w:rPr>
          <w:lang w:val="et-EE"/>
        </w:rPr>
        <w:t>9</w:t>
      </w:r>
      <w:r w:rsidRPr="00174E51">
        <w:rPr>
          <w:lang w:val="et-EE"/>
        </w:rPr>
        <w:t xml:space="preserve"> koostamise algatamine ja lähteülesande kinnitamine“. </w:t>
      </w:r>
    </w:p>
    <w:p w:rsidR="00174E51" w:rsidRPr="00174E51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2. Volitada  Narva Linna</w:t>
      </w:r>
      <w:r>
        <w:rPr>
          <w:lang w:val="et-EE"/>
        </w:rPr>
        <w:t xml:space="preserve">valitsuse Linnamajandusameti direktorit Natalja </w:t>
      </w:r>
      <w:proofErr w:type="spellStart"/>
      <w:r>
        <w:rPr>
          <w:lang w:val="et-EE"/>
        </w:rPr>
        <w:t>Šibalovat</w:t>
      </w:r>
      <w:proofErr w:type="spellEnd"/>
      <w:r w:rsidRPr="00316311">
        <w:rPr>
          <w:lang w:val="et-EE"/>
        </w:rPr>
        <w:t xml:space="preserve"> antud eelnõu Narva  Linnavolikogus ette kandma</w:t>
      </w:r>
      <w:r w:rsidRPr="00AD61B6">
        <w:rPr>
          <w:lang w:val="et-EE"/>
        </w:rPr>
        <w:t>.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>
        <w:rPr>
          <w:lang w:val="et-EE"/>
        </w:rPr>
        <w:t>Katri Raik</w:t>
      </w:r>
    </w:p>
    <w:p w:rsidR="00174E51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72D8A">
        <w:rPr>
          <w:lang w:val="et-EE"/>
        </w:rPr>
        <w:t xml:space="preserve">Sergei Solodov </w:t>
      </w:r>
    </w:p>
    <w:p w:rsidR="00E72D8A" w:rsidRPr="00AD61B6" w:rsidRDefault="00E72D8A" w:rsidP="00174E51">
      <w:pPr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Jurist</w:t>
      </w:r>
      <w:bookmarkStart w:id="0" w:name="_GoBack"/>
      <w:bookmarkEnd w:id="0"/>
    </w:p>
    <w:p w:rsidR="00174E51" w:rsidRPr="00AD61B6" w:rsidRDefault="00174E51" w:rsidP="00174E51">
      <w:pPr>
        <w:ind w:left="5040" w:firstLine="720"/>
        <w:jc w:val="both"/>
        <w:rPr>
          <w:lang w:val="et-EE"/>
        </w:rPr>
      </w:pPr>
      <w:r>
        <w:rPr>
          <w:lang w:val="et-EE"/>
        </w:rPr>
        <w:t>Linnasekretär</w:t>
      </w:r>
      <w:r w:rsidR="00E72D8A">
        <w:rPr>
          <w:lang w:val="et-EE"/>
        </w:rPr>
        <w:t>i ülesannetes</w:t>
      </w:r>
    </w:p>
    <w:p w:rsidR="000F0FF1" w:rsidRDefault="000F0FF1" w:rsidP="00174E51"/>
    <w:sectPr w:rsidR="000F0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E51"/>
    <w:rsid w:val="000F0FF1"/>
    <w:rsid w:val="00174E51"/>
    <w:rsid w:val="00E7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28A95-8D64-479D-A9E2-411981E1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Siniorg</dc:creator>
  <cp:keywords/>
  <dc:description/>
  <cp:lastModifiedBy>Galina Siniorg</cp:lastModifiedBy>
  <cp:revision>2</cp:revision>
  <dcterms:created xsi:type="dcterms:W3CDTF">2022-06-22T06:27:00Z</dcterms:created>
  <dcterms:modified xsi:type="dcterms:W3CDTF">2022-06-22T06:27:00Z</dcterms:modified>
</cp:coreProperties>
</file>