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EC8C1" w14:textId="77777777" w:rsidR="00290656" w:rsidRPr="0000115D" w:rsidRDefault="00290656" w:rsidP="00290656">
      <w:pPr>
        <w:pStyle w:val="ab"/>
        <w:rPr>
          <w:rFonts w:ascii="Times New Roman" w:hAnsi="Times New Roman" w:cs="Times New Roman"/>
          <w:b/>
          <w:bCs/>
          <w:sz w:val="20"/>
          <w:szCs w:val="20"/>
        </w:rPr>
      </w:pPr>
      <w:r w:rsidRPr="0000115D">
        <w:rPr>
          <w:rFonts w:ascii="Times New Roman" w:hAnsi="Times New Roman" w:cs="Times New Roman"/>
          <w:b/>
          <w:bCs/>
          <w:sz w:val="20"/>
          <w:szCs w:val="20"/>
        </w:rPr>
        <w:tab/>
      </w:r>
      <w:r w:rsidRPr="0000115D">
        <w:rPr>
          <w:rFonts w:ascii="Times New Roman" w:hAnsi="Times New Roman" w:cs="Times New Roman"/>
          <w:b/>
          <w:bCs/>
          <w:sz w:val="20"/>
          <w:szCs w:val="20"/>
        </w:rPr>
        <w:tab/>
      </w:r>
      <w:r w:rsidRPr="0000115D">
        <w:rPr>
          <w:rFonts w:ascii="Times New Roman" w:hAnsi="Times New Roman" w:cs="Times New Roman"/>
          <w:b/>
          <w:bCs/>
          <w:sz w:val="20"/>
          <w:szCs w:val="20"/>
        </w:rPr>
        <w:tab/>
      </w:r>
      <w:r w:rsidRPr="0000115D">
        <w:rPr>
          <w:rFonts w:ascii="Times New Roman" w:hAnsi="Times New Roman" w:cs="Times New Roman"/>
          <w:b/>
          <w:bCs/>
          <w:sz w:val="20"/>
          <w:szCs w:val="20"/>
        </w:rPr>
        <w:tab/>
      </w:r>
      <w:r w:rsidRPr="0000115D">
        <w:rPr>
          <w:rFonts w:ascii="Times New Roman" w:hAnsi="Times New Roman" w:cs="Times New Roman"/>
          <w:b/>
          <w:bCs/>
          <w:sz w:val="20"/>
          <w:szCs w:val="20"/>
        </w:rPr>
        <w:tab/>
      </w:r>
      <w:r w:rsidRPr="0000115D">
        <w:rPr>
          <w:rFonts w:ascii="Times New Roman" w:hAnsi="Times New Roman" w:cs="Times New Roman"/>
          <w:b/>
          <w:bCs/>
          <w:sz w:val="20"/>
          <w:szCs w:val="20"/>
        </w:rPr>
        <w:tab/>
      </w:r>
      <w:r w:rsidRPr="0000115D">
        <w:rPr>
          <w:rFonts w:ascii="Times New Roman" w:hAnsi="Times New Roman" w:cs="Times New Roman"/>
          <w:b/>
          <w:bCs/>
          <w:sz w:val="20"/>
          <w:szCs w:val="20"/>
        </w:rPr>
        <w:tab/>
      </w:r>
      <w:r w:rsidRPr="0000115D">
        <w:rPr>
          <w:rFonts w:ascii="Times New Roman" w:hAnsi="Times New Roman" w:cs="Times New Roman"/>
          <w:b/>
          <w:bCs/>
          <w:sz w:val="20"/>
          <w:szCs w:val="20"/>
        </w:rPr>
        <w:tab/>
      </w:r>
      <w:r>
        <w:rPr>
          <w:rFonts w:ascii="Times New Roman" w:hAnsi="Times New Roman" w:cs="Times New Roman"/>
          <w:b/>
          <w:bCs/>
          <w:sz w:val="20"/>
          <w:szCs w:val="20"/>
        </w:rPr>
        <w:tab/>
      </w:r>
      <w:r w:rsidRPr="0000115D">
        <w:rPr>
          <w:rFonts w:ascii="Times New Roman" w:hAnsi="Times New Roman" w:cs="Times New Roman"/>
          <w:b/>
          <w:bCs/>
          <w:sz w:val="20"/>
          <w:szCs w:val="20"/>
        </w:rPr>
        <w:tab/>
        <w:t>Lisa 2</w:t>
      </w:r>
    </w:p>
    <w:p w14:paraId="27288DE0" w14:textId="77777777" w:rsidR="00290656" w:rsidRPr="0000115D" w:rsidRDefault="00290656" w:rsidP="00290656">
      <w:pPr>
        <w:spacing w:after="0" w:line="240" w:lineRule="auto"/>
        <w:ind w:left="6480" w:firstLine="720"/>
        <w:jc w:val="both"/>
        <w:rPr>
          <w:rFonts w:ascii="Times New Roman" w:hAnsi="Times New Roman" w:cs="Times New Roman"/>
          <w:b/>
          <w:bCs/>
          <w:sz w:val="20"/>
          <w:szCs w:val="20"/>
        </w:rPr>
      </w:pPr>
      <w:r w:rsidRPr="0000115D">
        <w:rPr>
          <w:rFonts w:ascii="Times New Roman" w:hAnsi="Times New Roman" w:cs="Times New Roman"/>
          <w:sz w:val="20"/>
          <w:szCs w:val="20"/>
        </w:rPr>
        <w:t>KINNITATUD</w:t>
      </w:r>
      <w:r w:rsidRPr="0000115D">
        <w:rPr>
          <w:rFonts w:ascii="Times New Roman" w:hAnsi="Times New Roman" w:cs="Times New Roman"/>
          <w:b/>
          <w:bCs/>
          <w:sz w:val="20"/>
          <w:szCs w:val="20"/>
        </w:rPr>
        <w:t xml:space="preserve"> </w:t>
      </w:r>
    </w:p>
    <w:p w14:paraId="59D7844B" w14:textId="77777777" w:rsidR="00290656" w:rsidRPr="0000115D" w:rsidRDefault="00290656" w:rsidP="00290656">
      <w:pPr>
        <w:spacing w:after="0" w:line="240" w:lineRule="auto"/>
        <w:ind w:left="6480" w:firstLine="720"/>
        <w:jc w:val="both"/>
        <w:rPr>
          <w:rFonts w:ascii="Times New Roman" w:hAnsi="Times New Roman" w:cs="Times New Roman"/>
          <w:bCs/>
          <w:sz w:val="20"/>
          <w:szCs w:val="20"/>
        </w:rPr>
      </w:pPr>
      <w:r w:rsidRPr="0000115D">
        <w:rPr>
          <w:rFonts w:ascii="Times New Roman" w:hAnsi="Times New Roman" w:cs="Times New Roman"/>
          <w:sz w:val="20"/>
          <w:szCs w:val="20"/>
        </w:rPr>
        <w:t>N</w:t>
      </w:r>
      <w:r w:rsidRPr="0000115D">
        <w:rPr>
          <w:rFonts w:ascii="Times New Roman" w:hAnsi="Times New Roman" w:cs="Times New Roman"/>
          <w:bCs/>
          <w:sz w:val="20"/>
          <w:szCs w:val="20"/>
        </w:rPr>
        <w:t xml:space="preserve">arva Linnavalitsuse ** </w:t>
      </w:r>
    </w:p>
    <w:p w14:paraId="3BFB1ABF" w14:textId="77777777" w:rsidR="00290656" w:rsidRPr="0000115D" w:rsidRDefault="00290656" w:rsidP="00290656">
      <w:pPr>
        <w:spacing w:after="0" w:line="240" w:lineRule="auto"/>
        <w:ind w:left="6480" w:firstLine="720"/>
        <w:jc w:val="both"/>
        <w:rPr>
          <w:rFonts w:ascii="Times New Roman" w:hAnsi="Times New Roman" w:cs="Times New Roman"/>
          <w:bCs/>
          <w:sz w:val="20"/>
          <w:szCs w:val="20"/>
        </w:rPr>
      </w:pPr>
      <w:r w:rsidRPr="0000115D">
        <w:rPr>
          <w:rFonts w:ascii="Times New Roman" w:hAnsi="Times New Roman" w:cs="Times New Roman"/>
          <w:bCs/>
          <w:sz w:val="20"/>
          <w:szCs w:val="20"/>
        </w:rPr>
        <w:t>määrusega nr ***</w:t>
      </w:r>
      <w:r w:rsidRPr="0000115D">
        <w:rPr>
          <w:rFonts w:ascii="Times New Roman" w:hAnsi="Times New Roman" w:cs="Times New Roman"/>
          <w:bCs/>
          <w:sz w:val="20"/>
          <w:szCs w:val="20"/>
        </w:rPr>
        <w:tab/>
      </w:r>
    </w:p>
    <w:p w14:paraId="2B3DE1A3" w14:textId="77777777" w:rsidR="00290656" w:rsidRPr="0000115D" w:rsidRDefault="00290656" w:rsidP="00290656">
      <w:pPr>
        <w:pStyle w:val="ab"/>
        <w:spacing w:before="120" w:after="120"/>
        <w:jc w:val="both"/>
        <w:rPr>
          <w:sz w:val="12"/>
          <w:szCs w:val="12"/>
        </w:rPr>
      </w:pPr>
    </w:p>
    <w:p w14:paraId="0005F24D" w14:textId="77777777" w:rsidR="00290656" w:rsidRPr="00A86574" w:rsidRDefault="00290656" w:rsidP="00290656">
      <w:pPr>
        <w:spacing w:before="120" w:after="120" w:line="240" w:lineRule="auto"/>
        <w:jc w:val="both"/>
        <w:rPr>
          <w:rFonts w:ascii="Times New Roman" w:hAnsi="Times New Roman" w:cs="Times New Roman"/>
          <w:sz w:val="24"/>
          <w:szCs w:val="24"/>
        </w:rPr>
      </w:pPr>
    </w:p>
    <w:p w14:paraId="7F2D1D68"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B337E0">
        <w:rPr>
          <w:rFonts w:ascii="Times New Roman" w:hAnsi="Times New Roman" w:cs="Times New Roman"/>
          <w:b/>
          <w:bCs/>
          <w:sz w:val="24"/>
          <w:szCs w:val="24"/>
          <w:lang w:val="et-EE"/>
        </w:rPr>
        <w:t xml:space="preserve">SOTSIAALELURUUMI  ÜÜRILEPINGU ÜLDTINGIMUSED </w:t>
      </w:r>
    </w:p>
    <w:p w14:paraId="00CE09C9" w14:textId="77777777" w:rsidR="00290656" w:rsidRDefault="00290656" w:rsidP="00290656">
      <w:pPr>
        <w:spacing w:before="120" w:after="120" w:line="240" w:lineRule="auto"/>
        <w:jc w:val="both"/>
        <w:rPr>
          <w:rFonts w:ascii="Times New Roman" w:hAnsi="Times New Roman" w:cs="Times New Roman"/>
          <w:sz w:val="24"/>
          <w:szCs w:val="24"/>
          <w:lang w:val="et-EE"/>
        </w:rPr>
      </w:pPr>
    </w:p>
    <w:p w14:paraId="7B5A0DC0" w14:textId="77777777" w:rsidR="00290656" w:rsidRPr="00996183" w:rsidRDefault="00290656" w:rsidP="00290656">
      <w:pPr>
        <w:spacing w:before="120" w:after="120" w:line="240" w:lineRule="auto"/>
        <w:jc w:val="both"/>
        <w:rPr>
          <w:rFonts w:ascii="Times New Roman" w:hAnsi="Times New Roman" w:cs="Times New Roman"/>
          <w:b/>
          <w:bCs/>
          <w:sz w:val="24"/>
          <w:szCs w:val="24"/>
          <w:lang w:val="et-EE"/>
        </w:rPr>
      </w:pPr>
      <w:r w:rsidRPr="00996183">
        <w:rPr>
          <w:rFonts w:ascii="Times New Roman" w:hAnsi="Times New Roman" w:cs="Times New Roman"/>
          <w:b/>
          <w:bCs/>
          <w:sz w:val="24"/>
          <w:szCs w:val="24"/>
          <w:lang w:val="et-EE"/>
        </w:rPr>
        <w:t>1.Üldsätted</w:t>
      </w:r>
    </w:p>
    <w:p w14:paraId="48CE859F" w14:textId="77777777" w:rsidR="00290656" w:rsidRDefault="00290656" w:rsidP="00290656">
      <w:pPr>
        <w:spacing w:before="120" w:after="120" w:line="240" w:lineRule="auto"/>
        <w:jc w:val="both"/>
        <w:rPr>
          <w:rFonts w:ascii="Times New Roman" w:hAnsi="Times New Roman" w:cs="Times New Roman"/>
          <w:sz w:val="24"/>
          <w:szCs w:val="24"/>
          <w:lang w:val="et-EE"/>
        </w:rPr>
      </w:pPr>
      <w:r w:rsidRPr="00EC3A56">
        <w:rPr>
          <w:rFonts w:ascii="Times New Roman" w:hAnsi="Times New Roman" w:cs="Times New Roman"/>
          <w:sz w:val="24"/>
          <w:szCs w:val="24"/>
          <w:lang w:val="et-EE"/>
        </w:rPr>
        <w:t xml:space="preserve">Sotsiaaleluruumi üürilepingu üldtingimused (edaspidi ka </w:t>
      </w:r>
      <w:r w:rsidRPr="00EC3A56">
        <w:rPr>
          <w:rFonts w:ascii="Times New Roman" w:hAnsi="Times New Roman" w:cs="Times New Roman"/>
          <w:i/>
          <w:iCs/>
          <w:sz w:val="24"/>
          <w:szCs w:val="24"/>
          <w:lang w:val="et-EE"/>
        </w:rPr>
        <w:t>üldtingimused</w:t>
      </w:r>
      <w:r w:rsidRPr="00EC3A56">
        <w:rPr>
          <w:rFonts w:ascii="Times New Roman" w:hAnsi="Times New Roman" w:cs="Times New Roman"/>
          <w:sz w:val="24"/>
          <w:szCs w:val="24"/>
          <w:lang w:val="et-EE"/>
        </w:rPr>
        <w:t>) määratlevad üürilepingu tingimused Narva linna omandis oleva sotsiaaleluruumi üürile andmisel.</w:t>
      </w:r>
      <w:r>
        <w:rPr>
          <w:rFonts w:ascii="Times New Roman" w:hAnsi="Times New Roman" w:cs="Times New Roman"/>
          <w:sz w:val="24"/>
          <w:szCs w:val="24"/>
          <w:lang w:val="et-EE"/>
        </w:rPr>
        <w:t xml:space="preserve"> </w:t>
      </w:r>
    </w:p>
    <w:p w14:paraId="35E90858" w14:textId="77777777" w:rsidR="00290656" w:rsidRDefault="00290656" w:rsidP="00290656">
      <w:pPr>
        <w:spacing w:before="120" w:after="120" w:line="240" w:lineRule="auto"/>
        <w:jc w:val="both"/>
        <w:rPr>
          <w:rFonts w:ascii="Times New Roman" w:hAnsi="Times New Roman" w:cs="Times New Roman"/>
          <w:b/>
          <w:bCs/>
          <w:sz w:val="24"/>
          <w:szCs w:val="24"/>
          <w:lang w:val="et-EE"/>
        </w:rPr>
      </w:pPr>
    </w:p>
    <w:p w14:paraId="47F1DACE"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B337E0">
        <w:rPr>
          <w:rFonts w:ascii="Times New Roman" w:hAnsi="Times New Roman" w:cs="Times New Roman"/>
          <w:b/>
          <w:bCs/>
          <w:sz w:val="24"/>
          <w:szCs w:val="24"/>
          <w:lang w:val="et-EE"/>
        </w:rPr>
        <w:t xml:space="preserve">2. Kasutatavad mõisted </w:t>
      </w:r>
    </w:p>
    <w:p w14:paraId="2463EB93"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Alljärgnevaid mõisteid kasutatakse sotsiaaleluruumi üürilepingu üldtingimustes </w:t>
      </w:r>
      <w:r>
        <w:rPr>
          <w:rFonts w:ascii="Times New Roman" w:hAnsi="Times New Roman" w:cs="Times New Roman"/>
          <w:sz w:val="24"/>
          <w:szCs w:val="24"/>
          <w:lang w:val="et-EE"/>
        </w:rPr>
        <w:t>alljärgnevas</w:t>
      </w:r>
      <w:r w:rsidRPr="00B337E0">
        <w:rPr>
          <w:rFonts w:ascii="Times New Roman" w:hAnsi="Times New Roman" w:cs="Times New Roman"/>
          <w:sz w:val="24"/>
          <w:szCs w:val="24"/>
          <w:lang w:val="et-EE"/>
        </w:rPr>
        <w:t xml:space="preserve"> tähendustes: </w:t>
      </w:r>
    </w:p>
    <w:p w14:paraId="28513EF8" w14:textId="77777777" w:rsidR="00290656" w:rsidRPr="008B6DC8" w:rsidRDefault="00290656" w:rsidP="00290656">
      <w:pPr>
        <w:spacing w:before="120" w:after="120" w:line="240" w:lineRule="auto"/>
        <w:jc w:val="both"/>
        <w:rPr>
          <w:rFonts w:ascii="Times New Roman" w:hAnsi="Times New Roman" w:cs="Times New Roman"/>
          <w:sz w:val="24"/>
          <w:szCs w:val="24"/>
          <w:lang w:val="et-EE"/>
        </w:rPr>
      </w:pPr>
      <w:r w:rsidRPr="008B6DC8">
        <w:rPr>
          <w:rFonts w:ascii="Times New Roman" w:hAnsi="Times New Roman" w:cs="Times New Roman"/>
          <w:sz w:val="24"/>
          <w:szCs w:val="24"/>
          <w:lang w:val="et-EE"/>
        </w:rPr>
        <w:t xml:space="preserve">2.1. </w:t>
      </w:r>
      <w:r>
        <w:rPr>
          <w:rFonts w:ascii="Times New Roman" w:hAnsi="Times New Roman" w:cs="Times New Roman"/>
          <w:sz w:val="24"/>
          <w:szCs w:val="24"/>
        </w:rPr>
        <w:t>L</w:t>
      </w:r>
      <w:r w:rsidRPr="008B6DC8">
        <w:rPr>
          <w:rFonts w:ascii="Times New Roman" w:hAnsi="Times New Roman" w:cs="Times New Roman"/>
          <w:sz w:val="24"/>
          <w:szCs w:val="24"/>
        </w:rPr>
        <w:t>eping – eluruumi üürnikule kasutamiseks andmise tehing üürileandja ja üürniku vahel</w:t>
      </w:r>
      <w:r>
        <w:rPr>
          <w:rFonts w:ascii="Times New Roman" w:hAnsi="Times New Roman" w:cs="Times New Roman"/>
          <w:sz w:val="24"/>
          <w:szCs w:val="24"/>
        </w:rPr>
        <w:t>;</w:t>
      </w:r>
    </w:p>
    <w:p w14:paraId="4FE97E65" w14:textId="77777777" w:rsidR="00290656" w:rsidRPr="008B5F55"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2.2. Ü</w:t>
      </w:r>
      <w:r w:rsidRPr="008B5F55">
        <w:rPr>
          <w:rFonts w:ascii="Times New Roman" w:hAnsi="Times New Roman" w:cs="Times New Roman"/>
          <w:sz w:val="24"/>
          <w:szCs w:val="24"/>
          <w:lang w:val="et-EE"/>
        </w:rPr>
        <w:t xml:space="preserve">ürileping - Narva Linnavalitsuse kinnitatud tüüpvormile “Sotsiaaleluruumi üürileping” vastav dokument, mille allkirjastamisega üürileandja ja üürnik sõlmivad lepingu; </w:t>
      </w:r>
    </w:p>
    <w:p w14:paraId="4BA2BB69"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2.</w:t>
      </w:r>
      <w:r>
        <w:rPr>
          <w:rFonts w:ascii="Times New Roman" w:hAnsi="Times New Roman" w:cs="Times New Roman"/>
          <w:sz w:val="24"/>
          <w:szCs w:val="24"/>
          <w:lang w:val="et-EE"/>
        </w:rPr>
        <w:t>3</w:t>
      </w:r>
      <w:r w:rsidRPr="00B337E0">
        <w:rPr>
          <w:rFonts w:ascii="Times New Roman" w:hAnsi="Times New Roman" w:cs="Times New Roman"/>
          <w:sz w:val="24"/>
          <w:szCs w:val="24"/>
          <w:lang w:val="et-EE"/>
        </w:rPr>
        <w:t xml:space="preserve">. Üldtingimused </w:t>
      </w:r>
      <w:r>
        <w:rPr>
          <w:rFonts w:ascii="Times New Roman" w:hAnsi="Times New Roman" w:cs="Times New Roman"/>
          <w:sz w:val="24"/>
          <w:szCs w:val="24"/>
          <w:lang w:val="et-EE"/>
        </w:rPr>
        <w:t>–</w:t>
      </w:r>
      <w:r w:rsidRPr="00B337E0">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käesolevad </w:t>
      </w:r>
      <w:r w:rsidRPr="00B337E0">
        <w:rPr>
          <w:rFonts w:ascii="Times New Roman" w:hAnsi="Times New Roman" w:cs="Times New Roman"/>
          <w:sz w:val="24"/>
          <w:szCs w:val="24"/>
          <w:lang w:val="et-EE"/>
        </w:rPr>
        <w:t xml:space="preserve">sotsiaaleluruumi üürilepingu üldtingimused; </w:t>
      </w:r>
    </w:p>
    <w:p w14:paraId="3CFC995D" w14:textId="77777777" w:rsidR="00290656" w:rsidRPr="008B5F55" w:rsidRDefault="00290656" w:rsidP="00290656">
      <w:pPr>
        <w:spacing w:before="120" w:after="120" w:line="240" w:lineRule="auto"/>
        <w:jc w:val="both"/>
        <w:rPr>
          <w:rFonts w:ascii="Times New Roman" w:hAnsi="Times New Roman" w:cs="Times New Roman"/>
          <w:strike/>
          <w:sz w:val="28"/>
          <w:szCs w:val="24"/>
          <w:lang w:val="et-EE"/>
        </w:rPr>
      </w:pPr>
      <w:r w:rsidRPr="008B5F55">
        <w:rPr>
          <w:rFonts w:ascii="Times New Roman" w:hAnsi="Times New Roman" w:cs="Times New Roman"/>
          <w:sz w:val="24"/>
          <w:szCs w:val="24"/>
          <w:lang w:val="et-EE"/>
        </w:rPr>
        <w:t>2.</w:t>
      </w:r>
      <w:r>
        <w:rPr>
          <w:rFonts w:ascii="Times New Roman" w:hAnsi="Times New Roman" w:cs="Times New Roman"/>
          <w:sz w:val="24"/>
          <w:szCs w:val="24"/>
          <w:lang w:val="et-EE"/>
        </w:rPr>
        <w:t>4</w:t>
      </w:r>
      <w:r w:rsidRPr="008B5F55">
        <w:rPr>
          <w:rFonts w:ascii="Times New Roman" w:hAnsi="Times New Roman" w:cs="Times New Roman"/>
          <w:sz w:val="24"/>
          <w:szCs w:val="24"/>
          <w:lang w:val="et-EE"/>
        </w:rPr>
        <w:t xml:space="preserve">. Üürileandja - Narva linn, </w:t>
      </w:r>
      <w:r w:rsidRPr="008B5F55">
        <w:rPr>
          <w:rFonts w:ascii="Times New Roman" w:hAnsi="Times New Roman" w:cs="Times New Roman"/>
          <w:sz w:val="24"/>
          <w:lang w:val="et-EE"/>
        </w:rPr>
        <w:t>mis tegutseb lepingus üürilepingu punktis 5 nimetatud isiku kaudu;</w:t>
      </w:r>
    </w:p>
    <w:p w14:paraId="4194660B"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2.</w:t>
      </w:r>
      <w:r>
        <w:rPr>
          <w:rFonts w:ascii="Times New Roman" w:hAnsi="Times New Roman" w:cs="Times New Roman"/>
          <w:sz w:val="24"/>
          <w:szCs w:val="24"/>
          <w:lang w:val="et-EE"/>
        </w:rPr>
        <w:t>5</w:t>
      </w:r>
      <w:r w:rsidRPr="00B337E0">
        <w:rPr>
          <w:rFonts w:ascii="Times New Roman" w:hAnsi="Times New Roman" w:cs="Times New Roman"/>
          <w:sz w:val="24"/>
          <w:szCs w:val="24"/>
          <w:lang w:val="et-EE"/>
        </w:rPr>
        <w:t xml:space="preserve">. Üürnik - üürilepingu punktis 6 nimetatud isik; </w:t>
      </w:r>
    </w:p>
    <w:p w14:paraId="751B84FE"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2.</w:t>
      </w:r>
      <w:r>
        <w:rPr>
          <w:rFonts w:ascii="Times New Roman" w:hAnsi="Times New Roman" w:cs="Times New Roman"/>
          <w:sz w:val="24"/>
          <w:szCs w:val="24"/>
          <w:lang w:val="et-EE"/>
        </w:rPr>
        <w:t>6</w:t>
      </w:r>
      <w:r w:rsidRPr="00B337E0">
        <w:rPr>
          <w:rFonts w:ascii="Times New Roman" w:hAnsi="Times New Roman" w:cs="Times New Roman"/>
          <w:sz w:val="24"/>
          <w:szCs w:val="24"/>
          <w:lang w:val="et-EE"/>
        </w:rPr>
        <w:t xml:space="preserve">. Eluruum - üürilepingu punktis 8 nimetatud eluruum; </w:t>
      </w:r>
    </w:p>
    <w:p w14:paraId="3BC9EBAD"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2.</w:t>
      </w:r>
      <w:r>
        <w:rPr>
          <w:rFonts w:ascii="Times New Roman" w:hAnsi="Times New Roman" w:cs="Times New Roman"/>
          <w:sz w:val="24"/>
          <w:szCs w:val="24"/>
          <w:lang w:val="et-EE"/>
        </w:rPr>
        <w:t>7</w:t>
      </w:r>
      <w:r w:rsidRPr="00B337E0">
        <w:rPr>
          <w:rFonts w:ascii="Times New Roman" w:hAnsi="Times New Roman" w:cs="Times New Roman"/>
          <w:sz w:val="24"/>
          <w:szCs w:val="24"/>
          <w:lang w:val="et-EE"/>
        </w:rPr>
        <w:t>. Elamu</w:t>
      </w:r>
      <w:r>
        <w:rPr>
          <w:rFonts w:ascii="Times New Roman" w:hAnsi="Times New Roman" w:cs="Times New Roman"/>
          <w:sz w:val="24"/>
          <w:szCs w:val="24"/>
          <w:lang w:val="et-EE"/>
        </w:rPr>
        <w:t xml:space="preserve">  </w:t>
      </w:r>
      <w:r w:rsidRPr="00B337E0">
        <w:rPr>
          <w:rFonts w:ascii="Times New Roman" w:hAnsi="Times New Roman" w:cs="Times New Roman"/>
          <w:sz w:val="24"/>
          <w:szCs w:val="24"/>
          <w:lang w:val="et-EE"/>
        </w:rPr>
        <w:t xml:space="preserve">- hoone, milles paikneb eluruum; </w:t>
      </w:r>
    </w:p>
    <w:p w14:paraId="4C6318CC"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2.</w:t>
      </w:r>
      <w:r>
        <w:rPr>
          <w:rFonts w:ascii="Times New Roman" w:hAnsi="Times New Roman" w:cs="Times New Roman"/>
          <w:sz w:val="24"/>
          <w:szCs w:val="24"/>
          <w:lang w:val="et-EE"/>
        </w:rPr>
        <w:t>8</w:t>
      </w:r>
      <w:r w:rsidRPr="00B337E0">
        <w:rPr>
          <w:rFonts w:ascii="Times New Roman" w:hAnsi="Times New Roman" w:cs="Times New Roman"/>
          <w:sz w:val="24"/>
          <w:szCs w:val="24"/>
          <w:lang w:val="et-EE"/>
        </w:rPr>
        <w:t>. Üür - tasu eluruumi kasutamise eest, mis on fikseeritud üürilepingu punktis 10;</w:t>
      </w:r>
    </w:p>
    <w:p w14:paraId="10BB38DB" w14:textId="77777777" w:rsidR="00290656" w:rsidRDefault="00290656" w:rsidP="00290656">
      <w:pPr>
        <w:shd w:val="clear" w:color="auto" w:fill="FFFFFF"/>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2.</w:t>
      </w:r>
      <w:r>
        <w:rPr>
          <w:rFonts w:ascii="Times New Roman" w:hAnsi="Times New Roman" w:cs="Times New Roman"/>
          <w:sz w:val="24"/>
          <w:szCs w:val="24"/>
          <w:lang w:val="et-EE"/>
        </w:rPr>
        <w:t>9</w:t>
      </w:r>
      <w:r w:rsidRPr="00B337E0">
        <w:rPr>
          <w:rFonts w:ascii="Times New Roman" w:hAnsi="Times New Roman" w:cs="Times New Roman"/>
          <w:sz w:val="24"/>
          <w:szCs w:val="24"/>
          <w:lang w:val="et-EE"/>
        </w:rPr>
        <w:t xml:space="preserve">. Kõrvalkulud - </w:t>
      </w:r>
      <w:r w:rsidRPr="00B337E0">
        <w:rPr>
          <w:rFonts w:ascii="Times New Roman" w:eastAsia="Times New Roman" w:hAnsi="Times New Roman" w:cs="Times New Roman"/>
          <w:color w:val="202020"/>
          <w:sz w:val="24"/>
          <w:szCs w:val="24"/>
          <w:lang w:val="et-EE" w:eastAsia="ru-RU"/>
        </w:rPr>
        <w:t xml:space="preserve">tasud üürileandja või kolmanda </w:t>
      </w:r>
      <w:r w:rsidRPr="00B337E0">
        <w:rPr>
          <w:rFonts w:ascii="Times New Roman" w:eastAsia="Times New Roman" w:hAnsi="Times New Roman" w:cs="Times New Roman"/>
          <w:sz w:val="24"/>
          <w:szCs w:val="24"/>
          <w:lang w:val="et-EE" w:eastAsia="ru-RU"/>
        </w:rPr>
        <w:t xml:space="preserve">isiku teenuste ja tegude eest, mis on seotud eluruumi kasutamisega ja ei seondu lepingueseme parendamise või selle </w:t>
      </w:r>
      <w:r w:rsidRPr="00B337E0">
        <w:rPr>
          <w:rFonts w:ascii="Times New Roman" w:eastAsia="Times New Roman" w:hAnsi="Times New Roman" w:cs="Times New Roman"/>
          <w:color w:val="202020"/>
          <w:sz w:val="24"/>
          <w:szCs w:val="24"/>
          <w:lang w:val="et-EE" w:eastAsia="ru-RU"/>
        </w:rPr>
        <w:t>puuduste kõrvaldamisega.</w:t>
      </w:r>
      <w:r w:rsidRPr="00B337E0">
        <w:rPr>
          <w:rFonts w:ascii="Book Antiqua" w:hAnsi="Book Antiqua"/>
          <w:sz w:val="24"/>
          <w:szCs w:val="24"/>
          <w:lang w:val="et-EE"/>
        </w:rPr>
        <w:t xml:space="preserve"> </w:t>
      </w:r>
      <w:r w:rsidRPr="00B337E0">
        <w:rPr>
          <w:rFonts w:ascii="Times New Roman" w:hAnsi="Times New Roman" w:cs="Times New Roman"/>
          <w:sz w:val="24"/>
          <w:szCs w:val="24"/>
          <w:lang w:val="et-EE"/>
        </w:rPr>
        <w:t>Nendeks on:</w:t>
      </w:r>
    </w:p>
    <w:p w14:paraId="7980EEDD" w14:textId="77777777" w:rsidR="00290656" w:rsidRPr="00237BF7" w:rsidRDefault="00290656" w:rsidP="00290656">
      <w:pPr>
        <w:autoSpaceDE w:val="0"/>
        <w:autoSpaceDN w:val="0"/>
        <w:adjustRightInd w:val="0"/>
        <w:spacing w:before="120" w:after="120" w:line="240" w:lineRule="auto"/>
        <w:ind w:left="142"/>
        <w:jc w:val="both"/>
        <w:rPr>
          <w:rFonts w:ascii="Times New Roman" w:hAnsi="Times New Roman" w:cs="Times New Roman"/>
          <w:sz w:val="24"/>
          <w:szCs w:val="24"/>
          <w:lang w:val="et-EE"/>
        </w:rPr>
      </w:pPr>
      <w:r w:rsidRPr="005C546C">
        <w:rPr>
          <w:rFonts w:ascii="Times New Roman" w:hAnsi="Times New Roman" w:cs="Times New Roman"/>
          <w:sz w:val="24"/>
          <w:szCs w:val="24"/>
          <w:lang w:val="et-EE"/>
        </w:rPr>
        <w:t>2.9.1.</w:t>
      </w:r>
      <w:r w:rsidRPr="005C546C">
        <w:rPr>
          <w:rFonts w:ascii="Times New Roman" w:hAnsi="Times New Roman" w:cs="Times New Roman"/>
          <w:sz w:val="24"/>
          <w:szCs w:val="24"/>
          <w:lang w:val="et-EE"/>
        </w:rPr>
        <w:tab/>
        <w:t>hoolduskulud – elamu, kus lepingu ese asub, hooldusega, haldamisega, teenindamisega</w:t>
      </w:r>
      <w:r w:rsidRPr="00BF0B1E">
        <w:rPr>
          <w:rFonts w:ascii="Times New Roman" w:hAnsi="Times New Roman" w:cs="Times New Roman"/>
          <w:sz w:val="24"/>
          <w:szCs w:val="24"/>
          <w:lang w:val="et-EE"/>
        </w:rPr>
        <w:t xml:space="preserve"> seotud tasud </w:t>
      </w:r>
      <w:r w:rsidRPr="00237BF7">
        <w:rPr>
          <w:rFonts w:ascii="Times New Roman" w:hAnsi="Times New Roman" w:cs="Times New Roman"/>
          <w:sz w:val="24"/>
          <w:szCs w:val="24"/>
          <w:lang w:val="et-EE"/>
        </w:rPr>
        <w:t>(sealhulgas prügivedu</w:t>
      </w:r>
      <w:r>
        <w:rPr>
          <w:rFonts w:ascii="Times New Roman" w:hAnsi="Times New Roman" w:cs="Times New Roman"/>
          <w:sz w:val="24"/>
          <w:szCs w:val="24"/>
          <w:lang w:val="et-EE"/>
        </w:rPr>
        <w:t>,</w:t>
      </w:r>
      <w:r w:rsidRPr="00237BF7">
        <w:rPr>
          <w:rFonts w:ascii="Times New Roman" w:hAnsi="Times New Roman" w:cs="Times New Roman"/>
          <w:sz w:val="24"/>
          <w:szCs w:val="24"/>
          <w:lang w:val="et-EE"/>
        </w:rPr>
        <w:t xml:space="preserve"> välisterritooriumi koristus, avarii- ja remondimaksed, </w:t>
      </w:r>
      <w:r>
        <w:rPr>
          <w:rFonts w:ascii="Times New Roman" w:hAnsi="Times New Roman" w:cs="Times New Roman"/>
          <w:sz w:val="24"/>
          <w:szCs w:val="24"/>
          <w:lang w:val="et-EE"/>
        </w:rPr>
        <w:t>v</w:t>
      </w:r>
      <w:r w:rsidRPr="002553D3">
        <w:rPr>
          <w:rFonts w:ascii="Times New Roman" w:hAnsi="Times New Roman" w:cs="Times New Roman"/>
          <w:sz w:val="24"/>
          <w:szCs w:val="24"/>
          <w:lang w:val="et-EE"/>
        </w:rPr>
        <w:t xml:space="preserve">entilatsioonikanalite  </w:t>
      </w:r>
      <w:r>
        <w:rPr>
          <w:rFonts w:ascii="Times New Roman" w:hAnsi="Times New Roman" w:cs="Times New Roman"/>
          <w:sz w:val="24"/>
          <w:szCs w:val="24"/>
          <w:lang w:val="et-EE"/>
        </w:rPr>
        <w:t xml:space="preserve">ja gaasiseadmete </w:t>
      </w:r>
      <w:r w:rsidRPr="002553D3">
        <w:rPr>
          <w:rFonts w:ascii="Times New Roman" w:hAnsi="Times New Roman" w:cs="Times New Roman"/>
          <w:sz w:val="24"/>
          <w:szCs w:val="24"/>
          <w:lang w:val="et-EE"/>
        </w:rPr>
        <w:t>teenindus</w:t>
      </w:r>
      <w:r>
        <w:rPr>
          <w:rFonts w:ascii="Times New Roman" w:hAnsi="Times New Roman" w:cs="Times New Roman"/>
          <w:sz w:val="24"/>
          <w:szCs w:val="24"/>
          <w:lang w:val="et-EE"/>
        </w:rPr>
        <w:t>,</w:t>
      </w:r>
      <w:r w:rsidRPr="002553D3">
        <w:rPr>
          <w:rFonts w:ascii="Times New Roman" w:hAnsi="Times New Roman" w:cs="Times New Roman"/>
          <w:sz w:val="24"/>
          <w:szCs w:val="24"/>
          <w:lang w:val="et-EE"/>
        </w:rPr>
        <w:t xml:space="preserve"> </w:t>
      </w:r>
      <w:r w:rsidRPr="00237BF7">
        <w:rPr>
          <w:rFonts w:ascii="Times New Roman" w:hAnsi="Times New Roman" w:cs="Times New Roman"/>
          <w:sz w:val="24"/>
          <w:szCs w:val="24"/>
          <w:lang w:val="et-EE"/>
        </w:rPr>
        <w:t>maamaks ja kulutused hoonekindlustusele ja muud tasud) proportsionaalselt üürniku kasutatava lepingu eseme suurusega ja vastavalt kehtestatud tariifidele;</w:t>
      </w:r>
    </w:p>
    <w:p w14:paraId="62589529" w14:textId="77777777" w:rsidR="00290656" w:rsidRPr="00237BF7" w:rsidRDefault="00290656" w:rsidP="00290656">
      <w:pPr>
        <w:autoSpaceDE w:val="0"/>
        <w:autoSpaceDN w:val="0"/>
        <w:adjustRightInd w:val="0"/>
        <w:spacing w:before="120" w:after="120" w:line="240" w:lineRule="auto"/>
        <w:ind w:left="142"/>
        <w:jc w:val="both"/>
        <w:rPr>
          <w:rFonts w:ascii="Times New Roman" w:hAnsi="Times New Roman" w:cs="Times New Roman"/>
          <w:sz w:val="24"/>
          <w:szCs w:val="24"/>
          <w:lang w:val="et-EE"/>
        </w:rPr>
      </w:pPr>
      <w:r w:rsidRPr="00237BF7">
        <w:rPr>
          <w:rFonts w:ascii="Times New Roman" w:hAnsi="Times New Roman" w:cs="Times New Roman"/>
          <w:sz w:val="24"/>
          <w:szCs w:val="24"/>
          <w:lang w:val="et-EE"/>
        </w:rPr>
        <w:t>2.9.2.</w:t>
      </w:r>
      <w:r w:rsidRPr="00237BF7">
        <w:rPr>
          <w:rFonts w:ascii="Times New Roman" w:hAnsi="Times New Roman" w:cs="Times New Roman"/>
          <w:sz w:val="24"/>
          <w:szCs w:val="24"/>
          <w:lang w:val="et-EE"/>
        </w:rPr>
        <w:tab/>
        <w:t xml:space="preserve">kommunaalteenuste tarbimisega seotud kulud, sealhulgas tasud elektrienergia, </w:t>
      </w:r>
      <w:r>
        <w:rPr>
          <w:rFonts w:ascii="Times New Roman" w:hAnsi="Times New Roman" w:cs="Times New Roman"/>
          <w:sz w:val="24"/>
          <w:szCs w:val="24"/>
          <w:lang w:val="et-EE"/>
        </w:rPr>
        <w:t xml:space="preserve">gaasi, </w:t>
      </w:r>
      <w:r w:rsidRPr="00237BF7">
        <w:rPr>
          <w:rFonts w:ascii="Times New Roman" w:hAnsi="Times New Roman" w:cs="Times New Roman"/>
          <w:sz w:val="24"/>
          <w:szCs w:val="24"/>
          <w:lang w:val="et-EE"/>
        </w:rPr>
        <w:t>kütteks mineva soojusenergia, vee soojendamiseks kuluva soojusenergia ning muude kommunaalteenuste eest, mida vahendab üürnikule üürileandja või korteriühistu või muu kolmas isik.  Juhul, kui eluruumis mingi teenuse tarbimise mõõtmiseks paigaldatakse arvestid, tasub üürnik teenuse eest vastavalt arvestite näitudele;</w:t>
      </w:r>
    </w:p>
    <w:p w14:paraId="7B5F2FEA" w14:textId="77777777" w:rsidR="00290656" w:rsidRPr="00237BF7" w:rsidRDefault="00290656" w:rsidP="00290656">
      <w:pPr>
        <w:autoSpaceDE w:val="0"/>
        <w:autoSpaceDN w:val="0"/>
        <w:adjustRightInd w:val="0"/>
        <w:spacing w:before="120" w:after="120" w:line="240" w:lineRule="auto"/>
        <w:ind w:left="142"/>
        <w:jc w:val="both"/>
        <w:rPr>
          <w:rFonts w:ascii="Times New Roman" w:hAnsi="Times New Roman" w:cs="Times New Roman"/>
          <w:sz w:val="24"/>
          <w:szCs w:val="24"/>
          <w:lang w:val="et-EE"/>
        </w:rPr>
      </w:pPr>
      <w:r w:rsidRPr="00237BF7">
        <w:rPr>
          <w:rFonts w:ascii="Times New Roman" w:hAnsi="Times New Roman" w:cs="Times New Roman"/>
          <w:sz w:val="24"/>
          <w:szCs w:val="24"/>
          <w:lang w:val="et-EE"/>
        </w:rPr>
        <w:lastRenderedPageBreak/>
        <w:t>2.9.3.</w:t>
      </w:r>
      <w:r w:rsidRPr="00237BF7">
        <w:rPr>
          <w:rFonts w:ascii="Times New Roman" w:hAnsi="Times New Roman" w:cs="Times New Roman"/>
          <w:sz w:val="24"/>
          <w:szCs w:val="24"/>
          <w:lang w:val="et-EE"/>
        </w:rPr>
        <w:tab/>
        <w:t xml:space="preserve">juhul, kui eluruum asub korterelamus ja korterelamu majandamisega tegeleb korteriühistu, siis </w:t>
      </w:r>
      <w:r>
        <w:rPr>
          <w:rFonts w:ascii="Times New Roman" w:hAnsi="Times New Roman" w:cs="Times New Roman"/>
          <w:sz w:val="24"/>
          <w:szCs w:val="24"/>
          <w:lang w:val="et-EE"/>
        </w:rPr>
        <w:t xml:space="preserve">hoolduskulude </w:t>
      </w:r>
      <w:r w:rsidRPr="00237BF7">
        <w:rPr>
          <w:rFonts w:ascii="Times New Roman" w:hAnsi="Times New Roman" w:cs="Times New Roman"/>
          <w:sz w:val="24"/>
          <w:szCs w:val="24"/>
          <w:lang w:val="et-EE"/>
        </w:rPr>
        <w:t xml:space="preserve">kindlaksmääramisel lähtutakse korteriomandi- ja korteriühistu seadusest ja antud konkreetse korterelamu majandamisega tegeleva korteriühistu põhikirjast. </w:t>
      </w:r>
    </w:p>
    <w:p w14:paraId="0DBE250A" w14:textId="77777777" w:rsidR="00290656" w:rsidRPr="00237BF7" w:rsidRDefault="00290656" w:rsidP="00290656">
      <w:pPr>
        <w:spacing w:before="120" w:after="120" w:line="240" w:lineRule="auto"/>
        <w:jc w:val="both"/>
        <w:rPr>
          <w:rFonts w:ascii="Times New Roman" w:hAnsi="Times New Roman" w:cs="Times New Roman"/>
          <w:sz w:val="24"/>
          <w:szCs w:val="24"/>
          <w:lang w:val="et-EE"/>
        </w:rPr>
      </w:pPr>
      <w:r w:rsidRPr="00237BF7">
        <w:rPr>
          <w:rFonts w:ascii="Times New Roman" w:hAnsi="Times New Roman" w:cs="Times New Roman"/>
          <w:sz w:val="24"/>
          <w:szCs w:val="24"/>
          <w:lang w:val="et-EE"/>
        </w:rPr>
        <w:t xml:space="preserve">2.10. Pool - üürileandja või üürnik; </w:t>
      </w:r>
    </w:p>
    <w:p w14:paraId="529F9C04" w14:textId="77777777" w:rsidR="00290656" w:rsidRPr="00237BF7" w:rsidRDefault="00290656" w:rsidP="00290656">
      <w:pPr>
        <w:spacing w:before="120" w:after="120" w:line="240" w:lineRule="auto"/>
        <w:jc w:val="both"/>
        <w:rPr>
          <w:rFonts w:ascii="Times New Roman" w:hAnsi="Times New Roman" w:cs="Times New Roman"/>
          <w:sz w:val="24"/>
          <w:szCs w:val="24"/>
          <w:lang w:val="et-EE"/>
        </w:rPr>
      </w:pPr>
      <w:r w:rsidRPr="00237BF7">
        <w:rPr>
          <w:rFonts w:ascii="Times New Roman" w:hAnsi="Times New Roman" w:cs="Times New Roman"/>
          <w:sz w:val="24"/>
          <w:szCs w:val="24"/>
          <w:lang w:val="et-EE"/>
        </w:rPr>
        <w:t>2.11. Pooled – üürileandja ja üürnik koos;</w:t>
      </w:r>
    </w:p>
    <w:p w14:paraId="503125CF" w14:textId="77777777" w:rsidR="00290656"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2.</w:t>
      </w:r>
      <w:r>
        <w:rPr>
          <w:rFonts w:ascii="Times New Roman" w:hAnsi="Times New Roman" w:cs="Times New Roman"/>
          <w:sz w:val="24"/>
          <w:szCs w:val="24"/>
          <w:lang w:val="et-EE"/>
        </w:rPr>
        <w:t>12</w:t>
      </w:r>
      <w:r w:rsidRPr="00B337E0">
        <w:rPr>
          <w:rFonts w:ascii="Times New Roman" w:hAnsi="Times New Roman" w:cs="Times New Roman"/>
          <w:sz w:val="24"/>
          <w:szCs w:val="24"/>
          <w:lang w:val="et-EE"/>
        </w:rPr>
        <w:t>. Korteriühistu – eraõiguslik juriidiline isik, kelle kaudu korraldatakse elamus asuvate eluruumide (sh sotsiaaleluruumi) valitsemist.</w:t>
      </w:r>
    </w:p>
    <w:p w14:paraId="088466AC"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2.13. A</w:t>
      </w:r>
      <w:r w:rsidRPr="00D4225D">
        <w:rPr>
          <w:rFonts w:ascii="Times New Roman" w:hAnsi="Times New Roman" w:cs="Times New Roman"/>
          <w:sz w:val="24"/>
          <w:szCs w:val="24"/>
          <w:lang w:val="et-EE"/>
        </w:rPr>
        <w:t xml:space="preserve">varii on </w:t>
      </w:r>
      <w:r>
        <w:rPr>
          <w:rFonts w:ascii="Times New Roman" w:hAnsi="Times New Roman" w:cs="Times New Roman"/>
          <w:sz w:val="24"/>
          <w:szCs w:val="24"/>
          <w:lang w:val="et-EE"/>
        </w:rPr>
        <w:t>l</w:t>
      </w:r>
      <w:r w:rsidRPr="00D4225D">
        <w:rPr>
          <w:rFonts w:ascii="Times New Roman" w:hAnsi="Times New Roman" w:cs="Times New Roman"/>
          <w:sz w:val="24"/>
          <w:szCs w:val="24"/>
          <w:lang w:val="et-EE"/>
        </w:rPr>
        <w:t>epingu mõttes olukord, kus asjade ja sündmuste käik on muutunud seoses isikute või mehhanismide ebaadekvaatse toime tulemusel ohtlikuks nende enda ja teiste isikute elule, tervisele ja materiaalsetele väärtustele. Varaliste väärtuste väheolulise kahjustumise oht või kahjustumine ei ole käsitatav avariina (nt veekraani tilkumine</w:t>
      </w:r>
      <w:r w:rsidRPr="007B79E7">
        <w:rPr>
          <w:rFonts w:ascii="Times New Roman" w:hAnsi="Times New Roman" w:cs="Times New Roman"/>
          <w:sz w:val="24"/>
          <w:szCs w:val="24"/>
          <w:lang w:val="et-EE"/>
        </w:rPr>
        <w:t>, akna-</w:t>
      </w:r>
      <w:r>
        <w:rPr>
          <w:rFonts w:ascii="Times New Roman" w:hAnsi="Times New Roman" w:cs="Times New Roman"/>
          <w:sz w:val="24"/>
          <w:szCs w:val="24"/>
          <w:lang w:val="et-EE"/>
        </w:rPr>
        <w:t>,</w:t>
      </w:r>
      <w:r w:rsidRPr="00D4225D">
        <w:rPr>
          <w:rFonts w:ascii="Times New Roman" w:hAnsi="Times New Roman" w:cs="Times New Roman"/>
          <w:sz w:val="24"/>
          <w:szCs w:val="24"/>
          <w:lang w:val="et-EE"/>
        </w:rPr>
        <w:t xml:space="preserve"> ukseklaasi mõranemine jms).</w:t>
      </w:r>
      <w:r>
        <w:rPr>
          <w:rFonts w:ascii="Times New Roman" w:hAnsi="Times New Roman" w:cs="Times New Roman"/>
          <w:sz w:val="24"/>
          <w:szCs w:val="24"/>
          <w:lang w:val="et-EE"/>
        </w:rPr>
        <w:t xml:space="preserve"> </w:t>
      </w:r>
      <w:r w:rsidRPr="008B6DC8">
        <w:rPr>
          <w:rFonts w:ascii="Times New Roman" w:hAnsi="Times New Roman" w:cs="Times New Roman"/>
          <w:sz w:val="24"/>
          <w:szCs w:val="24"/>
          <w:lang w:val="et-EE"/>
        </w:rPr>
        <w:t xml:space="preserve">Avariina lepingu tähenduses ei käsitata üldohtlikke juhtumeid, millele tavakohaselt reageerivad spetsiaalsed eriteenistused (nt tulekahjule ja gaasiavariile päästeteenistus) ja mille tagajärjed ulatuvad üldjuhul väljaspoole üürniku poolt kasutatavaid ruume ja mida ei saa mõjutada </w:t>
      </w:r>
      <w:r w:rsidRPr="00D4225D">
        <w:rPr>
          <w:rFonts w:ascii="Times New Roman" w:hAnsi="Times New Roman" w:cs="Times New Roman"/>
          <w:sz w:val="24"/>
          <w:szCs w:val="24"/>
          <w:lang w:val="et-EE"/>
        </w:rPr>
        <w:t>üürileandja.</w:t>
      </w:r>
      <w:r>
        <w:rPr>
          <w:rFonts w:ascii="Times New Roman" w:hAnsi="Times New Roman" w:cs="Times New Roman"/>
          <w:sz w:val="24"/>
          <w:szCs w:val="24"/>
          <w:lang w:val="et-EE"/>
        </w:rPr>
        <w:t xml:space="preserve"> </w:t>
      </w:r>
    </w:p>
    <w:p w14:paraId="5A637A3F"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p>
    <w:p w14:paraId="3555B1B5"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8B6DC8">
        <w:rPr>
          <w:rFonts w:ascii="Times New Roman" w:hAnsi="Times New Roman" w:cs="Times New Roman"/>
          <w:b/>
          <w:bCs/>
          <w:sz w:val="24"/>
          <w:szCs w:val="24"/>
          <w:lang w:val="et-EE"/>
        </w:rPr>
        <w:t>3. Lepingu sisu</w:t>
      </w:r>
      <w:r w:rsidRPr="00B337E0">
        <w:rPr>
          <w:rFonts w:ascii="Times New Roman" w:hAnsi="Times New Roman" w:cs="Times New Roman"/>
          <w:b/>
          <w:bCs/>
          <w:sz w:val="24"/>
          <w:szCs w:val="24"/>
          <w:lang w:val="et-EE"/>
        </w:rPr>
        <w:t xml:space="preserve"> </w:t>
      </w:r>
    </w:p>
    <w:p w14:paraId="338F3908"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3.1.Lepinguga kohustub üürileandja andma üürnikule kasutamiseks eluruumi ja üürnik kohustub maksma üürileandjale selle eest üüri</w:t>
      </w:r>
      <w:r>
        <w:rPr>
          <w:rFonts w:ascii="Times New Roman" w:hAnsi="Times New Roman" w:cs="Times New Roman"/>
          <w:sz w:val="24"/>
          <w:szCs w:val="24"/>
          <w:lang w:val="et-EE"/>
        </w:rPr>
        <w:t xml:space="preserve"> ja kandma</w:t>
      </w:r>
      <w:r w:rsidRPr="001A43FF">
        <w:rPr>
          <w:rFonts w:ascii="Times New Roman" w:hAnsi="Times New Roman" w:cs="Times New Roman"/>
          <w:sz w:val="24"/>
          <w:szCs w:val="24"/>
          <w:lang w:val="et-EE"/>
        </w:rPr>
        <w:t xml:space="preserve"> muid üüritud </w:t>
      </w:r>
      <w:r>
        <w:rPr>
          <w:rFonts w:ascii="Times New Roman" w:hAnsi="Times New Roman" w:cs="Times New Roman"/>
          <w:sz w:val="24"/>
          <w:szCs w:val="24"/>
          <w:lang w:val="et-EE"/>
        </w:rPr>
        <w:t>eluruumiga</w:t>
      </w:r>
      <w:r w:rsidRPr="001A43FF">
        <w:rPr>
          <w:rFonts w:ascii="Times New Roman" w:hAnsi="Times New Roman" w:cs="Times New Roman"/>
          <w:sz w:val="24"/>
          <w:szCs w:val="24"/>
          <w:lang w:val="et-EE"/>
        </w:rPr>
        <w:t xml:space="preserve"> seotud </w:t>
      </w:r>
      <w:r>
        <w:rPr>
          <w:rFonts w:ascii="Times New Roman" w:hAnsi="Times New Roman" w:cs="Times New Roman"/>
          <w:sz w:val="24"/>
          <w:szCs w:val="24"/>
          <w:lang w:val="et-EE"/>
        </w:rPr>
        <w:t>kõrvalkulusid</w:t>
      </w:r>
      <w:r w:rsidRPr="00B337E0">
        <w:rPr>
          <w:rFonts w:ascii="Times New Roman" w:hAnsi="Times New Roman" w:cs="Times New Roman"/>
          <w:sz w:val="24"/>
          <w:szCs w:val="24"/>
          <w:lang w:val="et-EE"/>
        </w:rPr>
        <w:t xml:space="preserve">. </w:t>
      </w:r>
    </w:p>
    <w:p w14:paraId="188BBE4D"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3.2.Leping reguleerib eluruumi kasutamiseks andmisega seonduvaid suhteid poolte vahel. </w:t>
      </w:r>
    </w:p>
    <w:p w14:paraId="44105402"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3.3.Lepingule kohaldatakse võlaõigusseadust osas, mis ei ole lepinguga seadusest erinevalt reguleeritud. </w:t>
      </w:r>
    </w:p>
    <w:p w14:paraId="4173A7DE" w14:textId="77777777" w:rsidR="00290656" w:rsidRDefault="00290656" w:rsidP="00290656">
      <w:pPr>
        <w:spacing w:before="120" w:after="120" w:line="240" w:lineRule="auto"/>
        <w:jc w:val="both"/>
        <w:rPr>
          <w:rFonts w:ascii="Times New Roman" w:hAnsi="Times New Roman" w:cs="Times New Roman"/>
          <w:sz w:val="24"/>
          <w:szCs w:val="24"/>
          <w:lang w:val="et-EE"/>
        </w:rPr>
      </w:pPr>
      <w:r w:rsidRPr="008B6DC8">
        <w:rPr>
          <w:rFonts w:ascii="Times New Roman" w:hAnsi="Times New Roman" w:cs="Times New Roman"/>
          <w:sz w:val="24"/>
          <w:szCs w:val="24"/>
          <w:lang w:val="et-EE"/>
        </w:rPr>
        <w:t xml:space="preserve">3.4. </w:t>
      </w:r>
      <w:r w:rsidRPr="00AB1C25">
        <w:rPr>
          <w:rFonts w:ascii="Times New Roman" w:hAnsi="Times New Roman" w:cs="Times New Roman"/>
          <w:sz w:val="24"/>
          <w:szCs w:val="24"/>
          <w:lang w:val="et-EE"/>
        </w:rPr>
        <w:t xml:space="preserve">Vastavalt </w:t>
      </w:r>
      <w:r>
        <w:rPr>
          <w:rFonts w:ascii="Times New Roman" w:hAnsi="Times New Roman" w:cs="Times New Roman"/>
          <w:sz w:val="24"/>
          <w:szCs w:val="24"/>
          <w:lang w:val="et-EE"/>
        </w:rPr>
        <w:t>v</w:t>
      </w:r>
      <w:r w:rsidRPr="00AB1C25">
        <w:rPr>
          <w:rFonts w:ascii="Times New Roman" w:hAnsi="Times New Roman" w:cs="Times New Roman"/>
          <w:sz w:val="24"/>
          <w:szCs w:val="24"/>
          <w:lang w:val="et-EE"/>
        </w:rPr>
        <w:t xml:space="preserve">õlaõigusseaduse § 272 lõike 4 punktile 4 </w:t>
      </w:r>
      <w:r w:rsidRPr="008B6DC8">
        <w:rPr>
          <w:rFonts w:ascii="Times New Roman" w:hAnsi="Times New Roman" w:cs="Times New Roman"/>
          <w:sz w:val="24"/>
          <w:szCs w:val="24"/>
          <w:lang w:val="et-EE"/>
        </w:rPr>
        <w:t xml:space="preserve">ei kohaldata </w:t>
      </w:r>
      <w:r>
        <w:rPr>
          <w:rFonts w:ascii="Times New Roman" w:hAnsi="Times New Roman" w:cs="Times New Roman"/>
          <w:sz w:val="24"/>
          <w:szCs w:val="24"/>
          <w:lang w:val="et-EE"/>
        </w:rPr>
        <w:t>l</w:t>
      </w:r>
      <w:r w:rsidRPr="008B6DC8">
        <w:rPr>
          <w:rFonts w:ascii="Times New Roman" w:hAnsi="Times New Roman" w:cs="Times New Roman"/>
          <w:sz w:val="24"/>
          <w:szCs w:val="24"/>
          <w:lang w:val="et-EE"/>
        </w:rPr>
        <w:t>epingule eluruumi üürimise kohta võlaõigusseaduses sätestatut</w:t>
      </w:r>
      <w:r>
        <w:rPr>
          <w:rFonts w:ascii="Times New Roman" w:hAnsi="Times New Roman" w:cs="Times New Roman"/>
          <w:sz w:val="24"/>
          <w:szCs w:val="24"/>
          <w:lang w:val="et-EE"/>
        </w:rPr>
        <w:t>.</w:t>
      </w:r>
    </w:p>
    <w:p w14:paraId="0CFBD302" w14:textId="77777777" w:rsidR="00290656" w:rsidRPr="00AB1C25" w:rsidRDefault="00290656" w:rsidP="00290656">
      <w:pPr>
        <w:spacing w:before="120" w:after="120" w:line="240" w:lineRule="auto"/>
        <w:jc w:val="both"/>
        <w:rPr>
          <w:rFonts w:ascii="Times New Roman" w:hAnsi="Times New Roman" w:cs="Times New Roman"/>
          <w:b/>
          <w:bCs/>
          <w:sz w:val="24"/>
          <w:szCs w:val="24"/>
          <w:highlight w:val="lightGray"/>
          <w:lang w:val="et-EE"/>
        </w:rPr>
      </w:pPr>
    </w:p>
    <w:p w14:paraId="33DAA1A9"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8B6DC8">
        <w:rPr>
          <w:rFonts w:ascii="Times New Roman" w:hAnsi="Times New Roman" w:cs="Times New Roman"/>
          <w:b/>
          <w:bCs/>
          <w:sz w:val="24"/>
          <w:szCs w:val="24"/>
          <w:lang w:val="et-EE"/>
        </w:rPr>
        <w:t>4. Lepingu dokumendid</w:t>
      </w:r>
      <w:r w:rsidRPr="00B337E0">
        <w:rPr>
          <w:rFonts w:ascii="Times New Roman" w:hAnsi="Times New Roman" w:cs="Times New Roman"/>
          <w:b/>
          <w:bCs/>
          <w:sz w:val="24"/>
          <w:szCs w:val="24"/>
          <w:lang w:val="et-EE"/>
        </w:rPr>
        <w:t xml:space="preserve"> </w:t>
      </w:r>
    </w:p>
    <w:p w14:paraId="65789121"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4.1. Lepingu dokumentideks on sotsiaaleluruumi üürileping, sotsiaaleluruumi üürilepingu üldtingimused, eluruumi üleandmise-vastuvõtmise akt, eluruumi fotod ja muud üürilepingu sisu puudutavad kirjalikud kokkule</w:t>
      </w:r>
      <w:r>
        <w:rPr>
          <w:rFonts w:ascii="Times New Roman" w:hAnsi="Times New Roman" w:cs="Times New Roman"/>
          <w:sz w:val="24"/>
          <w:szCs w:val="24"/>
          <w:lang w:val="et-EE"/>
        </w:rPr>
        <w:t>p</w:t>
      </w:r>
      <w:r w:rsidRPr="00B337E0">
        <w:rPr>
          <w:rFonts w:ascii="Times New Roman" w:hAnsi="Times New Roman" w:cs="Times New Roman"/>
          <w:sz w:val="24"/>
          <w:szCs w:val="24"/>
          <w:lang w:val="et-EE"/>
        </w:rPr>
        <w:t>ped.</w:t>
      </w:r>
    </w:p>
    <w:p w14:paraId="5D649CCB"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4.2. Üürilepingus märgitakse sõlmitavasse lepingusse puutuv</w:t>
      </w:r>
      <w:r>
        <w:rPr>
          <w:rFonts w:ascii="Times New Roman" w:hAnsi="Times New Roman" w:cs="Times New Roman"/>
          <w:sz w:val="24"/>
          <w:szCs w:val="24"/>
          <w:lang w:val="et-EE"/>
        </w:rPr>
        <w:t>ad eritingimused</w:t>
      </w:r>
      <w:r w:rsidRPr="00B337E0">
        <w:rPr>
          <w:rFonts w:ascii="Times New Roman" w:hAnsi="Times New Roman" w:cs="Times New Roman"/>
          <w:sz w:val="24"/>
          <w:szCs w:val="24"/>
          <w:lang w:val="et-EE"/>
        </w:rPr>
        <w:t xml:space="preserve"> ning võimalikud lisatingimused. Kui üürilepingus on sätestatud üldtingimustega võrreldes erisusi, siis lähtutakse poolte õiguste ja kohustuste kindlaksmääramisel esmajärjekorras üürilepingus sätestatust.  </w:t>
      </w:r>
    </w:p>
    <w:p w14:paraId="77DFF09C" w14:textId="77777777" w:rsidR="00290656" w:rsidRPr="00237BF7" w:rsidRDefault="00290656" w:rsidP="00290656">
      <w:pPr>
        <w:spacing w:before="120" w:after="120" w:line="240" w:lineRule="auto"/>
        <w:jc w:val="both"/>
        <w:rPr>
          <w:rFonts w:ascii="Times New Roman" w:hAnsi="Times New Roman" w:cs="Times New Roman"/>
          <w:sz w:val="24"/>
          <w:szCs w:val="24"/>
          <w:lang w:val="et-EE"/>
        </w:rPr>
      </w:pPr>
      <w:r w:rsidRPr="00237BF7">
        <w:rPr>
          <w:rFonts w:ascii="Times New Roman" w:hAnsi="Times New Roman" w:cs="Times New Roman"/>
          <w:sz w:val="24"/>
          <w:szCs w:val="24"/>
          <w:lang w:val="et-EE"/>
        </w:rPr>
        <w:t xml:space="preserve">4.3. Eluruumi üleandmise-vastuvõtmise akt vormistatakse eluruumi üürniku otsesesse valdusse andmise hetkel ning hetkel, kui üürnik loobub eluruumi kasutamisest ja annab eluruumi täielikult tagasi üürileandja valdusse. Selles märgitakse kommunaalteenuste mõõturite näidud, loetletakse üürniku kasutusse antavad ja tagastatavad päraldised, kui need on olemas) ning kirjeldatakse nende seisukorda, samuti eluruumi seisukorda ja esinevaid puudusi eluruumi üleandmise-vastuvõtmise hetkel. Aktile lisatakse eluruumi fotod (juhul kui akt vormistatakse digitaalselt, siis digifoto, juhul kui paberikandjal, siis foto paberkandjal). Akt allkirjastatakse kahepoolselt. </w:t>
      </w:r>
    </w:p>
    <w:p w14:paraId="651E7AD8" w14:textId="77777777" w:rsidR="00290656" w:rsidRPr="00237BF7" w:rsidRDefault="00290656" w:rsidP="00290656">
      <w:pPr>
        <w:spacing w:before="120" w:after="120" w:line="240" w:lineRule="auto"/>
        <w:jc w:val="both"/>
        <w:rPr>
          <w:rFonts w:ascii="Times New Roman" w:hAnsi="Times New Roman" w:cs="Times New Roman"/>
          <w:sz w:val="24"/>
          <w:szCs w:val="24"/>
          <w:lang w:val="et-EE"/>
        </w:rPr>
      </w:pPr>
      <w:r w:rsidRPr="00237BF7">
        <w:rPr>
          <w:rFonts w:ascii="Times New Roman" w:hAnsi="Times New Roman" w:cs="Times New Roman"/>
          <w:sz w:val="24"/>
          <w:szCs w:val="24"/>
          <w:lang w:val="et-EE"/>
        </w:rPr>
        <w:lastRenderedPageBreak/>
        <w:t>4.4. Eluruumi üleandmise-vastuvõtmise akt on põhiliseks aluseks võimalike vaidluste lahendamisel, mis puudutavad üürniku kasutusse andutava eluruumi ja selle päraldiste seisundit</w:t>
      </w:r>
      <w:r w:rsidRPr="00290656">
        <w:rPr>
          <w:rStyle w:val="a3"/>
          <w:lang w:val="et-EE"/>
        </w:rPr>
        <w:t xml:space="preserve">  </w:t>
      </w:r>
      <w:r w:rsidRPr="00237BF7">
        <w:rPr>
          <w:rFonts w:ascii="Times New Roman" w:hAnsi="Times New Roman" w:cs="Times New Roman"/>
          <w:sz w:val="24"/>
          <w:szCs w:val="24"/>
          <w:lang w:val="et-EE"/>
        </w:rPr>
        <w:t xml:space="preserve"> ning eluruumi seisukorda. </w:t>
      </w:r>
    </w:p>
    <w:p w14:paraId="5D5B9924" w14:textId="77777777" w:rsidR="00290656" w:rsidRDefault="00290656" w:rsidP="00290656">
      <w:pPr>
        <w:spacing w:before="120" w:after="120" w:line="240" w:lineRule="auto"/>
        <w:jc w:val="both"/>
        <w:rPr>
          <w:rFonts w:ascii="Times New Roman" w:hAnsi="Times New Roman" w:cs="Times New Roman"/>
          <w:b/>
          <w:bCs/>
          <w:sz w:val="24"/>
          <w:szCs w:val="24"/>
          <w:lang w:val="et-EE"/>
        </w:rPr>
      </w:pPr>
    </w:p>
    <w:p w14:paraId="1E0EF0C4" w14:textId="77777777" w:rsidR="00290656" w:rsidRPr="00F65D1D" w:rsidRDefault="00290656" w:rsidP="00290656">
      <w:pPr>
        <w:spacing w:before="120" w:after="120" w:line="240" w:lineRule="auto"/>
        <w:jc w:val="both"/>
        <w:rPr>
          <w:rFonts w:ascii="Times New Roman" w:hAnsi="Times New Roman" w:cs="Times New Roman"/>
          <w:b/>
          <w:bCs/>
          <w:sz w:val="24"/>
          <w:szCs w:val="24"/>
          <w:lang w:val="et-EE"/>
        </w:rPr>
      </w:pPr>
      <w:r w:rsidRPr="00F65D1D">
        <w:rPr>
          <w:rFonts w:ascii="Times New Roman" w:hAnsi="Times New Roman" w:cs="Times New Roman"/>
          <w:b/>
          <w:bCs/>
          <w:sz w:val="24"/>
          <w:szCs w:val="24"/>
          <w:lang w:val="et-EE"/>
        </w:rPr>
        <w:t xml:space="preserve">5. Lepingu jõustumine </w:t>
      </w:r>
    </w:p>
    <w:p w14:paraId="3E375E41" w14:textId="77777777" w:rsidR="00290656" w:rsidRPr="00F65D1D" w:rsidRDefault="00290656" w:rsidP="00290656">
      <w:pPr>
        <w:spacing w:before="120" w:after="120" w:line="240" w:lineRule="auto"/>
        <w:jc w:val="both"/>
        <w:rPr>
          <w:rFonts w:ascii="Times New Roman" w:hAnsi="Times New Roman" w:cs="Times New Roman"/>
          <w:sz w:val="24"/>
          <w:szCs w:val="24"/>
          <w:lang w:val="et-EE"/>
        </w:rPr>
      </w:pPr>
      <w:r w:rsidRPr="00F65D1D">
        <w:rPr>
          <w:rFonts w:ascii="Times New Roman" w:hAnsi="Times New Roman" w:cs="Times New Roman"/>
          <w:sz w:val="24"/>
          <w:szCs w:val="24"/>
          <w:lang w:val="et-EE"/>
        </w:rPr>
        <w:t xml:space="preserve">Leping jõustub selle allkirjastamisest.  </w:t>
      </w:r>
    </w:p>
    <w:p w14:paraId="6D27AF4A" w14:textId="77777777" w:rsidR="00290656" w:rsidRDefault="00290656" w:rsidP="00290656">
      <w:pPr>
        <w:spacing w:before="120" w:after="120" w:line="240" w:lineRule="auto"/>
        <w:jc w:val="both"/>
        <w:rPr>
          <w:rFonts w:ascii="Times New Roman" w:hAnsi="Times New Roman" w:cs="Times New Roman"/>
          <w:b/>
          <w:bCs/>
          <w:sz w:val="24"/>
          <w:szCs w:val="24"/>
          <w:lang w:val="et-EE"/>
        </w:rPr>
      </w:pPr>
    </w:p>
    <w:p w14:paraId="267C9542" w14:textId="77777777" w:rsidR="00290656" w:rsidRPr="00F65D1D" w:rsidRDefault="00290656" w:rsidP="00290656">
      <w:pPr>
        <w:spacing w:before="120" w:after="120" w:line="240" w:lineRule="auto"/>
        <w:jc w:val="both"/>
        <w:rPr>
          <w:rFonts w:ascii="Times New Roman" w:hAnsi="Times New Roman" w:cs="Times New Roman"/>
          <w:b/>
          <w:bCs/>
          <w:sz w:val="24"/>
          <w:szCs w:val="24"/>
          <w:lang w:val="et-EE"/>
        </w:rPr>
      </w:pPr>
      <w:r w:rsidRPr="00F65D1D">
        <w:rPr>
          <w:rFonts w:ascii="Times New Roman" w:hAnsi="Times New Roman" w:cs="Times New Roman"/>
          <w:b/>
          <w:bCs/>
          <w:sz w:val="24"/>
          <w:szCs w:val="24"/>
          <w:lang w:val="et-EE"/>
        </w:rPr>
        <w:t xml:space="preserve">6. Eluruumi üleandmine </w:t>
      </w:r>
    </w:p>
    <w:p w14:paraId="1476C3B2"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F65D1D">
        <w:rPr>
          <w:rFonts w:ascii="Times New Roman" w:hAnsi="Times New Roman" w:cs="Times New Roman"/>
          <w:sz w:val="24"/>
          <w:szCs w:val="24"/>
          <w:lang w:val="et-EE"/>
        </w:rPr>
        <w:t>6.1. Eluruumi üürnikule üleandmine seisneb üürnikule eluruumi otsese valduse ja kasutamise</w:t>
      </w:r>
      <w:r w:rsidRPr="00B337E0">
        <w:rPr>
          <w:rFonts w:ascii="Times New Roman" w:hAnsi="Times New Roman" w:cs="Times New Roman"/>
          <w:sz w:val="24"/>
          <w:szCs w:val="24"/>
          <w:lang w:val="et-EE"/>
        </w:rPr>
        <w:t xml:space="preserve"> võimaldamises ning eluruumi võtmete üürnikule üleandmises. Üürileandja tagab eluruumi üleandmise võimaluse hiljemalt </w:t>
      </w:r>
      <w:r>
        <w:rPr>
          <w:rFonts w:ascii="Times New Roman" w:hAnsi="Times New Roman" w:cs="Times New Roman"/>
          <w:sz w:val="24"/>
          <w:szCs w:val="24"/>
          <w:lang w:val="et-EE"/>
        </w:rPr>
        <w:t xml:space="preserve">kolme </w:t>
      </w:r>
      <w:r w:rsidRPr="00B337E0">
        <w:rPr>
          <w:rFonts w:ascii="Times New Roman" w:hAnsi="Times New Roman" w:cs="Times New Roman"/>
          <w:sz w:val="24"/>
          <w:szCs w:val="24"/>
          <w:lang w:val="et-EE"/>
        </w:rPr>
        <w:t xml:space="preserve">tööpäeva jooksul lepingu jõustumisest. Kui üürnik ei ole 15 päeva jooksul lepingu sõlmimisest eluruumi vastu võtnud, </w:t>
      </w:r>
      <w:r>
        <w:rPr>
          <w:rFonts w:ascii="Times New Roman" w:hAnsi="Times New Roman" w:cs="Times New Roman"/>
          <w:sz w:val="24"/>
          <w:szCs w:val="24"/>
          <w:lang w:val="et-EE"/>
        </w:rPr>
        <w:t>võib üürileandja lepingust taganeda.</w:t>
      </w:r>
    </w:p>
    <w:p w14:paraId="2B3E386A"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6.2. Eluruumi üleandmise-vastuvõtmise akti allkirjastamisega üürnik kinnitab, et ta on eluruumi seisukorrast</w:t>
      </w:r>
      <w:r>
        <w:rPr>
          <w:rFonts w:ascii="Times New Roman" w:hAnsi="Times New Roman" w:cs="Times New Roman"/>
          <w:sz w:val="24"/>
          <w:szCs w:val="24"/>
          <w:lang w:val="et-EE"/>
        </w:rPr>
        <w:t xml:space="preserve"> </w:t>
      </w:r>
      <w:r w:rsidRPr="00B337E0">
        <w:rPr>
          <w:rFonts w:ascii="Times New Roman" w:hAnsi="Times New Roman" w:cs="Times New Roman"/>
          <w:sz w:val="24"/>
          <w:szCs w:val="24"/>
          <w:lang w:val="et-EE"/>
        </w:rPr>
        <w:t xml:space="preserve">ja eluruumi võimalikest kasutamist takistavatest puudustest teadlik ning nõustub eluruumi vastu võtma. </w:t>
      </w:r>
    </w:p>
    <w:p w14:paraId="0D070F8E" w14:textId="77777777" w:rsidR="00290656" w:rsidRDefault="00290656" w:rsidP="00290656">
      <w:pPr>
        <w:spacing w:before="120" w:after="120" w:line="240" w:lineRule="auto"/>
        <w:jc w:val="both"/>
        <w:rPr>
          <w:rFonts w:ascii="Times New Roman" w:hAnsi="Times New Roman" w:cs="Times New Roman"/>
          <w:b/>
          <w:bCs/>
          <w:sz w:val="24"/>
          <w:szCs w:val="24"/>
          <w:lang w:val="et-EE"/>
        </w:rPr>
      </w:pPr>
    </w:p>
    <w:p w14:paraId="62EC7447"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B337E0">
        <w:rPr>
          <w:rFonts w:ascii="Times New Roman" w:hAnsi="Times New Roman" w:cs="Times New Roman"/>
          <w:b/>
          <w:bCs/>
          <w:sz w:val="24"/>
          <w:szCs w:val="24"/>
          <w:lang w:val="et-EE"/>
        </w:rPr>
        <w:t xml:space="preserve">7. Üür ja kõrvalkulud </w:t>
      </w:r>
    </w:p>
    <w:p w14:paraId="2435C2C1" w14:textId="77777777" w:rsidR="00290656" w:rsidRPr="0045267F" w:rsidRDefault="00290656" w:rsidP="00290656">
      <w:pPr>
        <w:spacing w:before="120" w:after="120" w:line="240" w:lineRule="auto"/>
        <w:jc w:val="both"/>
        <w:rPr>
          <w:rFonts w:ascii="Times New Roman" w:hAnsi="Times New Roman" w:cs="Times New Roman"/>
          <w:sz w:val="24"/>
          <w:szCs w:val="24"/>
          <w:lang w:val="et-EE"/>
        </w:rPr>
      </w:pPr>
      <w:r w:rsidRPr="0045267F">
        <w:rPr>
          <w:rFonts w:ascii="Times New Roman" w:hAnsi="Times New Roman" w:cs="Times New Roman"/>
          <w:sz w:val="24"/>
          <w:szCs w:val="24"/>
          <w:lang w:val="et-EE"/>
        </w:rPr>
        <w:t xml:space="preserve">7.1. Üürnik maksab üürileandjale üüri üürilepingu punktis 10 märgitud summas iga kalendrikuu kohta. </w:t>
      </w:r>
    </w:p>
    <w:p w14:paraId="3D7D1C5D" w14:textId="77777777" w:rsidR="00290656" w:rsidRPr="0045267F" w:rsidRDefault="00290656" w:rsidP="00290656">
      <w:pPr>
        <w:spacing w:before="120" w:after="120" w:line="240" w:lineRule="auto"/>
        <w:jc w:val="both"/>
        <w:rPr>
          <w:rFonts w:ascii="Times New Roman" w:hAnsi="Times New Roman" w:cs="Times New Roman"/>
          <w:sz w:val="24"/>
          <w:szCs w:val="24"/>
          <w:lang w:val="et-EE"/>
        </w:rPr>
      </w:pPr>
      <w:r w:rsidRPr="0045267F">
        <w:rPr>
          <w:rFonts w:ascii="Times New Roman" w:hAnsi="Times New Roman" w:cs="Times New Roman"/>
          <w:sz w:val="24"/>
          <w:szCs w:val="24"/>
          <w:lang w:val="et-EE"/>
        </w:rPr>
        <w:t>7.2. Üürnik on kohustatud igakuiselt kandma kõik eluruumi ja elamu, kus asub eluruum, majandamisega seotud kõrvalkulud järgmiselt:</w:t>
      </w:r>
    </w:p>
    <w:p w14:paraId="03B5E2BF" w14:textId="77777777" w:rsidR="00290656" w:rsidRPr="0045267F" w:rsidRDefault="00290656" w:rsidP="00290656">
      <w:pPr>
        <w:spacing w:before="120" w:after="120" w:line="240" w:lineRule="auto"/>
        <w:ind w:left="142"/>
        <w:jc w:val="both"/>
        <w:rPr>
          <w:rFonts w:ascii="Times New Roman" w:hAnsi="Times New Roman" w:cs="Times New Roman"/>
          <w:sz w:val="24"/>
          <w:szCs w:val="24"/>
          <w:lang w:val="et-EE"/>
        </w:rPr>
      </w:pPr>
      <w:r w:rsidRPr="0045267F">
        <w:rPr>
          <w:rFonts w:ascii="Times New Roman" w:hAnsi="Times New Roman" w:cs="Times New Roman"/>
          <w:sz w:val="24"/>
          <w:szCs w:val="24"/>
          <w:lang w:val="et-EE"/>
        </w:rPr>
        <w:t>7.2.1.</w:t>
      </w:r>
      <w:r>
        <w:rPr>
          <w:rFonts w:ascii="Times New Roman" w:hAnsi="Times New Roman" w:cs="Times New Roman"/>
          <w:sz w:val="24"/>
          <w:szCs w:val="24"/>
          <w:lang w:val="et-EE"/>
        </w:rPr>
        <w:t xml:space="preserve"> j</w:t>
      </w:r>
      <w:r w:rsidRPr="0045267F">
        <w:rPr>
          <w:rFonts w:ascii="Times New Roman" w:hAnsi="Times New Roman" w:cs="Times New Roman"/>
          <w:sz w:val="24"/>
          <w:szCs w:val="24"/>
          <w:lang w:val="et-EE"/>
        </w:rPr>
        <w:t xml:space="preserve">uhul, kui eluruum asub elamus, mille majandamisega tegeleb korteriühistu, hüvitab </w:t>
      </w:r>
      <w:r>
        <w:rPr>
          <w:rFonts w:ascii="Times New Roman" w:hAnsi="Times New Roman" w:cs="Times New Roman"/>
          <w:sz w:val="24"/>
          <w:szCs w:val="24"/>
          <w:lang w:val="et-EE"/>
        </w:rPr>
        <w:t>ü</w:t>
      </w:r>
      <w:r w:rsidRPr="0045267F">
        <w:rPr>
          <w:rFonts w:ascii="Times New Roman" w:hAnsi="Times New Roman" w:cs="Times New Roman"/>
          <w:sz w:val="24"/>
          <w:szCs w:val="24"/>
          <w:lang w:val="et-EE"/>
        </w:rPr>
        <w:t xml:space="preserve">ürnik kõrvalkulud korteriühistu poolt üürileandjale esitatud </w:t>
      </w:r>
      <w:r>
        <w:rPr>
          <w:rFonts w:ascii="Times New Roman" w:hAnsi="Times New Roman" w:cs="Times New Roman"/>
          <w:sz w:val="24"/>
          <w:szCs w:val="24"/>
          <w:lang w:val="et-EE"/>
        </w:rPr>
        <w:t>makseteatises</w:t>
      </w:r>
      <w:r w:rsidRPr="0045267F">
        <w:rPr>
          <w:rFonts w:ascii="Times New Roman" w:hAnsi="Times New Roman" w:cs="Times New Roman"/>
          <w:sz w:val="24"/>
          <w:szCs w:val="24"/>
          <w:lang w:val="et-EE"/>
        </w:rPr>
        <w:t xml:space="preserve">  märgitud summas juhul, kui pooled ei leppinud kokku, et üürnik tasub kõrvalkulud otse korteriühistule</w:t>
      </w:r>
      <w:r>
        <w:rPr>
          <w:rFonts w:ascii="Times New Roman" w:hAnsi="Times New Roman" w:cs="Times New Roman"/>
          <w:sz w:val="24"/>
          <w:szCs w:val="24"/>
          <w:lang w:val="et-EE"/>
        </w:rPr>
        <w:t>;</w:t>
      </w:r>
    </w:p>
    <w:p w14:paraId="73C86D62" w14:textId="77777777" w:rsidR="00290656" w:rsidRPr="0045267F" w:rsidRDefault="00290656" w:rsidP="00290656">
      <w:pPr>
        <w:spacing w:before="120" w:after="120" w:line="240" w:lineRule="auto"/>
        <w:ind w:left="142"/>
        <w:jc w:val="both"/>
        <w:rPr>
          <w:rFonts w:ascii="Times New Roman" w:hAnsi="Times New Roman" w:cs="Times New Roman"/>
          <w:sz w:val="24"/>
          <w:szCs w:val="24"/>
          <w:lang w:val="et-EE"/>
        </w:rPr>
      </w:pPr>
      <w:r w:rsidRPr="0045267F">
        <w:rPr>
          <w:rFonts w:ascii="Times New Roman" w:hAnsi="Times New Roman" w:cs="Times New Roman"/>
          <w:sz w:val="24"/>
          <w:szCs w:val="24"/>
          <w:lang w:val="et-EE"/>
        </w:rPr>
        <w:t>7.2.</w:t>
      </w:r>
      <w:r>
        <w:rPr>
          <w:rFonts w:ascii="Times New Roman" w:hAnsi="Times New Roman" w:cs="Times New Roman"/>
          <w:sz w:val="24"/>
          <w:szCs w:val="24"/>
          <w:lang w:val="et-EE"/>
        </w:rPr>
        <w:t>2</w:t>
      </w:r>
      <w:r w:rsidRPr="0045267F">
        <w:rPr>
          <w:rFonts w:ascii="Times New Roman" w:hAnsi="Times New Roman" w:cs="Times New Roman"/>
          <w:sz w:val="24"/>
          <w:szCs w:val="24"/>
          <w:lang w:val="et-EE"/>
        </w:rPr>
        <w:t xml:space="preserve">. </w:t>
      </w:r>
      <w:r>
        <w:rPr>
          <w:rFonts w:ascii="Times New Roman" w:hAnsi="Times New Roman" w:cs="Times New Roman"/>
          <w:sz w:val="24"/>
          <w:szCs w:val="24"/>
          <w:lang w:val="et-EE"/>
        </w:rPr>
        <w:t>j</w:t>
      </w:r>
      <w:r w:rsidRPr="0045267F">
        <w:rPr>
          <w:rFonts w:ascii="Times New Roman" w:hAnsi="Times New Roman" w:cs="Times New Roman"/>
          <w:sz w:val="24"/>
          <w:szCs w:val="24"/>
          <w:lang w:val="et-EE"/>
        </w:rPr>
        <w:t>uhul, kui eluruum asub Narva linnale kuuluvas ühiselamus, siis ühiselamu majandamisega seotud kulud jagatakse ühiselamu suletud netopindala ruutmeetritega ja korrutatakse eluruumi suletud netopindala ruutmeetritega.</w:t>
      </w:r>
    </w:p>
    <w:p w14:paraId="6B194B0D"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7.3. Juhul, kui lepingu kehtivuse ajal lisandub eluruumi kasutamisega seotud kõrvalkulu, mida pole nimetatud punktis 7.2., tasub üürnik selle eest vastavalt lepingus sätestatud korrale, kui pooled ei lepi kokku teisiti.</w:t>
      </w:r>
    </w:p>
    <w:p w14:paraId="446114B4"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7.4. Eluruumi kasutamise esimesel ja viimasel </w:t>
      </w:r>
      <w:r w:rsidRPr="00AA7CED">
        <w:rPr>
          <w:rFonts w:ascii="Times New Roman" w:hAnsi="Times New Roman" w:cs="Times New Roman"/>
          <w:sz w:val="24"/>
          <w:szCs w:val="24"/>
          <w:lang w:val="et-EE"/>
        </w:rPr>
        <w:t>kuul</w:t>
      </w:r>
      <w:r w:rsidRPr="00B337E0">
        <w:rPr>
          <w:rFonts w:ascii="Times New Roman" w:hAnsi="Times New Roman" w:cs="Times New Roman"/>
          <w:sz w:val="24"/>
          <w:szCs w:val="24"/>
          <w:lang w:val="et-EE"/>
        </w:rPr>
        <w:t xml:space="preserve"> tasub üürnik üüri 1/30 (ühe kolmekümnendiku) kuu üürisummast iga päeva eest, mil eluruum on olnud üürniku kasutuses, kusjuures päevade arvu kindlaksmääramisel lähtutakse esimese kuu osas eluruumi üleandmise akti/eluruumi üürilepingu allkirjastamise kuupäevast ning viimase kuu osas eluruumi vastuvõtmise akti allkirjastamise kuupäevast. </w:t>
      </w:r>
    </w:p>
    <w:p w14:paraId="5B641548" w14:textId="77777777" w:rsidR="00290656" w:rsidRDefault="00290656" w:rsidP="00290656">
      <w:pPr>
        <w:spacing w:before="120" w:after="120" w:line="240" w:lineRule="auto"/>
        <w:jc w:val="both"/>
        <w:rPr>
          <w:rFonts w:ascii="Times New Roman" w:hAnsi="Times New Roman" w:cs="Times New Roman"/>
          <w:b/>
          <w:bCs/>
          <w:sz w:val="24"/>
          <w:szCs w:val="24"/>
          <w:lang w:val="et-EE"/>
        </w:rPr>
      </w:pPr>
    </w:p>
    <w:p w14:paraId="29914778"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B337E0">
        <w:rPr>
          <w:rFonts w:ascii="Times New Roman" w:hAnsi="Times New Roman" w:cs="Times New Roman"/>
          <w:b/>
          <w:bCs/>
          <w:sz w:val="24"/>
          <w:szCs w:val="24"/>
          <w:lang w:val="et-EE"/>
        </w:rPr>
        <w:t xml:space="preserve">8. Lepingust tulenevate maksete tasumise kord </w:t>
      </w:r>
    </w:p>
    <w:p w14:paraId="456F980A"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8.1. Üürileandja esitab üürnikule igakuiselt hiljemalt </w:t>
      </w:r>
      <w:r w:rsidRPr="0045267F">
        <w:rPr>
          <w:rFonts w:ascii="Times New Roman" w:hAnsi="Times New Roman" w:cs="Times New Roman"/>
          <w:sz w:val="24"/>
          <w:szCs w:val="24"/>
          <w:lang w:val="et-EE"/>
        </w:rPr>
        <w:t>kuu 15. kuupäevaks</w:t>
      </w:r>
      <w:r>
        <w:rPr>
          <w:rFonts w:ascii="Times New Roman" w:hAnsi="Times New Roman" w:cs="Times New Roman"/>
          <w:sz w:val="24"/>
          <w:szCs w:val="24"/>
          <w:lang w:val="et-EE"/>
        </w:rPr>
        <w:t xml:space="preserve"> makseteatise üüri ja kõrvalkulude tasumiseks.</w:t>
      </w:r>
      <w:r w:rsidRPr="00B337E0">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Makseteatis </w:t>
      </w:r>
      <w:r w:rsidRPr="00B337E0">
        <w:rPr>
          <w:rFonts w:ascii="Times New Roman" w:hAnsi="Times New Roman" w:cs="Times New Roman"/>
          <w:sz w:val="24"/>
          <w:szCs w:val="24"/>
          <w:lang w:val="et-EE"/>
        </w:rPr>
        <w:t xml:space="preserve">loetakse kätte antuks, kui see on toimetatud </w:t>
      </w:r>
      <w:r w:rsidRPr="001863D8">
        <w:rPr>
          <w:rFonts w:ascii="Times New Roman" w:hAnsi="Times New Roman" w:cs="Times New Roman"/>
          <w:sz w:val="24"/>
          <w:szCs w:val="24"/>
          <w:lang w:val="et-EE"/>
        </w:rPr>
        <w:t>eluruumi</w:t>
      </w:r>
      <w:bookmarkStart w:id="0" w:name="_Hlk109249577"/>
      <w:r w:rsidRPr="001863D8">
        <w:rPr>
          <w:rFonts w:ascii="Times New Roman" w:hAnsi="Times New Roman" w:cs="Times New Roman"/>
          <w:sz w:val="24"/>
          <w:szCs w:val="24"/>
          <w:lang w:val="et-EE"/>
        </w:rPr>
        <w:t xml:space="preserve">, </w:t>
      </w:r>
      <w:r w:rsidRPr="001863D8">
        <w:rPr>
          <w:rFonts w:ascii="Times New Roman" w:hAnsi="Times New Roman" w:cs="Times New Roman"/>
          <w:sz w:val="24"/>
          <w:szCs w:val="24"/>
          <w:lang w:val="et-EE"/>
        </w:rPr>
        <w:lastRenderedPageBreak/>
        <w:t>üürilepingus</w:t>
      </w:r>
      <w:r w:rsidRPr="00B337E0">
        <w:rPr>
          <w:rFonts w:ascii="Times New Roman" w:hAnsi="Times New Roman" w:cs="Times New Roman"/>
          <w:sz w:val="24"/>
          <w:szCs w:val="24"/>
          <w:lang w:val="et-EE"/>
        </w:rPr>
        <w:t xml:space="preserve"> näidatud e-posti aadressile või </w:t>
      </w:r>
      <w:bookmarkEnd w:id="0"/>
      <w:r w:rsidRPr="00B337E0">
        <w:rPr>
          <w:rFonts w:ascii="Times New Roman" w:hAnsi="Times New Roman" w:cs="Times New Roman"/>
          <w:sz w:val="24"/>
          <w:szCs w:val="24"/>
          <w:lang w:val="et-EE"/>
        </w:rPr>
        <w:t xml:space="preserve">elamus asuvasse üürnikule kuuluvasse postkasti. </w:t>
      </w:r>
      <w:r>
        <w:rPr>
          <w:rFonts w:ascii="Times New Roman" w:hAnsi="Times New Roman" w:cs="Times New Roman"/>
          <w:sz w:val="24"/>
          <w:szCs w:val="24"/>
          <w:lang w:val="et-EE"/>
        </w:rPr>
        <w:t>Makseteatise</w:t>
      </w:r>
      <w:r w:rsidRPr="00B337E0">
        <w:rPr>
          <w:rFonts w:ascii="Times New Roman" w:hAnsi="Times New Roman" w:cs="Times New Roman"/>
          <w:sz w:val="24"/>
          <w:szCs w:val="24"/>
          <w:lang w:val="et-EE"/>
        </w:rPr>
        <w:t xml:space="preserve"> mittesaamine ei vabasta üüri ja teiste maksete õigeaegsest tasumise kohustusest. Kui üürnik ei ole </w:t>
      </w:r>
      <w:r>
        <w:rPr>
          <w:rFonts w:ascii="Times New Roman" w:hAnsi="Times New Roman" w:cs="Times New Roman"/>
          <w:sz w:val="24"/>
          <w:szCs w:val="24"/>
          <w:lang w:val="et-EE"/>
        </w:rPr>
        <w:t xml:space="preserve">makseteatist </w:t>
      </w:r>
      <w:r w:rsidRPr="00B337E0">
        <w:rPr>
          <w:rFonts w:ascii="Times New Roman" w:hAnsi="Times New Roman" w:cs="Times New Roman"/>
          <w:sz w:val="24"/>
          <w:szCs w:val="24"/>
          <w:lang w:val="et-EE"/>
        </w:rPr>
        <w:t xml:space="preserve">õigeaegselt kätte saanud, on tal võimalik saada </w:t>
      </w:r>
      <w:r>
        <w:rPr>
          <w:rFonts w:ascii="Times New Roman" w:hAnsi="Times New Roman" w:cs="Times New Roman"/>
          <w:sz w:val="24"/>
          <w:szCs w:val="24"/>
          <w:lang w:val="et-EE"/>
        </w:rPr>
        <w:t>makseteatis</w:t>
      </w:r>
      <w:r w:rsidRPr="00B337E0">
        <w:rPr>
          <w:rFonts w:ascii="Times New Roman" w:hAnsi="Times New Roman" w:cs="Times New Roman"/>
          <w:sz w:val="24"/>
          <w:szCs w:val="24"/>
          <w:lang w:val="et-EE"/>
        </w:rPr>
        <w:t xml:space="preserve">  üürileandja poolt üürnikule teatavaks tehtud kohas ja aegadel. </w:t>
      </w:r>
    </w:p>
    <w:p w14:paraId="6528A27B" w14:textId="77777777" w:rsidR="00290656" w:rsidRPr="000F19A9" w:rsidRDefault="00290656" w:rsidP="00290656">
      <w:pPr>
        <w:spacing w:before="120" w:after="120" w:line="240" w:lineRule="auto"/>
        <w:jc w:val="both"/>
        <w:rPr>
          <w:rFonts w:ascii="Times New Roman" w:hAnsi="Times New Roman" w:cs="Times New Roman"/>
          <w:sz w:val="24"/>
          <w:szCs w:val="24"/>
          <w:lang w:val="et-EE"/>
        </w:rPr>
      </w:pPr>
      <w:r w:rsidRPr="000F19A9">
        <w:rPr>
          <w:rFonts w:ascii="Times New Roman" w:hAnsi="Times New Roman" w:cs="Times New Roman"/>
          <w:sz w:val="24"/>
          <w:szCs w:val="24"/>
          <w:lang w:val="et-EE"/>
        </w:rPr>
        <w:t>8.2. Üürnik on kohustatud iga kuu viimaseks kuupäevaks tasuma üürileandja (või korteriühistu</w:t>
      </w:r>
      <w:r>
        <w:rPr>
          <w:rFonts w:ascii="Times New Roman" w:hAnsi="Times New Roman" w:cs="Times New Roman"/>
          <w:sz w:val="24"/>
          <w:szCs w:val="24"/>
          <w:lang w:val="et-EE"/>
        </w:rPr>
        <w:t xml:space="preserve">, </w:t>
      </w:r>
      <w:r w:rsidRPr="000F19A9">
        <w:rPr>
          <w:rFonts w:ascii="Times New Roman" w:hAnsi="Times New Roman" w:cs="Times New Roman"/>
          <w:sz w:val="24"/>
          <w:szCs w:val="24"/>
          <w:lang w:val="et-EE"/>
        </w:rPr>
        <w:t xml:space="preserve"> kui pooled </w:t>
      </w:r>
      <w:r>
        <w:rPr>
          <w:rFonts w:ascii="Times New Roman" w:hAnsi="Times New Roman" w:cs="Times New Roman"/>
          <w:sz w:val="24"/>
          <w:szCs w:val="24"/>
          <w:lang w:val="et-EE"/>
        </w:rPr>
        <w:t xml:space="preserve">selles </w:t>
      </w:r>
      <w:r w:rsidRPr="000F19A9">
        <w:rPr>
          <w:rFonts w:ascii="Times New Roman" w:hAnsi="Times New Roman" w:cs="Times New Roman"/>
          <w:sz w:val="24"/>
          <w:szCs w:val="24"/>
          <w:lang w:val="et-EE"/>
        </w:rPr>
        <w:t xml:space="preserve">on </w:t>
      </w:r>
      <w:r>
        <w:rPr>
          <w:rFonts w:ascii="Times New Roman" w:hAnsi="Times New Roman" w:cs="Times New Roman"/>
          <w:sz w:val="24"/>
          <w:szCs w:val="24"/>
          <w:lang w:val="et-EE"/>
        </w:rPr>
        <w:t xml:space="preserve">kokku </w:t>
      </w:r>
      <w:r w:rsidRPr="000F19A9">
        <w:rPr>
          <w:rFonts w:ascii="Times New Roman" w:hAnsi="Times New Roman" w:cs="Times New Roman"/>
          <w:sz w:val="24"/>
          <w:szCs w:val="24"/>
          <w:lang w:val="et-EE"/>
        </w:rPr>
        <w:t xml:space="preserve">leppinud) pangaarvele lepingu alusel </w:t>
      </w:r>
      <w:r>
        <w:rPr>
          <w:rFonts w:ascii="Times New Roman" w:hAnsi="Times New Roman" w:cs="Times New Roman"/>
          <w:sz w:val="24"/>
          <w:szCs w:val="24"/>
          <w:lang w:val="et-EE"/>
        </w:rPr>
        <w:t>makseteatises</w:t>
      </w:r>
      <w:r w:rsidRPr="000F19A9">
        <w:rPr>
          <w:rFonts w:ascii="Times New Roman" w:hAnsi="Times New Roman" w:cs="Times New Roman"/>
          <w:sz w:val="24"/>
          <w:szCs w:val="24"/>
          <w:lang w:val="et-EE"/>
        </w:rPr>
        <w:t xml:space="preserve"> märgitud  maksed vastavalt punktile 7. </w:t>
      </w:r>
    </w:p>
    <w:p w14:paraId="62EE2345"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8.</w:t>
      </w:r>
      <w:r>
        <w:rPr>
          <w:rFonts w:ascii="Times New Roman" w:hAnsi="Times New Roman" w:cs="Times New Roman"/>
          <w:sz w:val="24"/>
          <w:szCs w:val="24"/>
          <w:lang w:val="et-EE"/>
        </w:rPr>
        <w:t>3</w:t>
      </w:r>
      <w:r w:rsidRPr="00B337E0">
        <w:rPr>
          <w:rFonts w:ascii="Times New Roman" w:hAnsi="Times New Roman" w:cs="Times New Roman"/>
          <w:sz w:val="24"/>
          <w:szCs w:val="24"/>
          <w:lang w:val="et-EE"/>
        </w:rPr>
        <w:t xml:space="preserve">. Kui üürnikult laekunud summadest ei jätku kõigi tasumisele kuuluvate maksete tasumiseks, siis loetakse maksed tasutuks järgmiselt: esmajärjekorras viivised, teisena kõrvalkulud ning viimases järjekorras üür. Kui laekunud summadest ei jätku kõigi ühte järku kuuluvate erinevate maksete tasumiseks, siis loetakse vastavasse järku kuuluvad eri maksed tasutuks proportsionaalselt. </w:t>
      </w:r>
    </w:p>
    <w:p w14:paraId="64CBFF0E"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8.</w:t>
      </w:r>
      <w:r>
        <w:rPr>
          <w:rFonts w:ascii="Times New Roman" w:hAnsi="Times New Roman" w:cs="Times New Roman"/>
          <w:sz w:val="24"/>
          <w:szCs w:val="24"/>
          <w:lang w:val="et-EE"/>
        </w:rPr>
        <w:t>4</w:t>
      </w:r>
      <w:r w:rsidRPr="00B337E0">
        <w:rPr>
          <w:rFonts w:ascii="Times New Roman" w:hAnsi="Times New Roman" w:cs="Times New Roman"/>
          <w:sz w:val="24"/>
          <w:szCs w:val="24"/>
          <w:lang w:val="et-EE"/>
        </w:rPr>
        <w:t>. Kui üürnikul on võlgnevusi varasemate kuude eest, siis loetakse esmajärjekorras tasutuks kogunenud viivised ning seejärel punktis 8.</w:t>
      </w:r>
      <w:r>
        <w:rPr>
          <w:rFonts w:ascii="Times New Roman" w:hAnsi="Times New Roman" w:cs="Times New Roman"/>
          <w:sz w:val="24"/>
          <w:szCs w:val="24"/>
          <w:lang w:val="et-EE"/>
        </w:rPr>
        <w:t>3</w:t>
      </w:r>
      <w:r w:rsidRPr="00B337E0">
        <w:rPr>
          <w:rFonts w:ascii="Times New Roman" w:hAnsi="Times New Roman" w:cs="Times New Roman"/>
          <w:sz w:val="24"/>
          <w:szCs w:val="24"/>
          <w:lang w:val="et-EE"/>
        </w:rPr>
        <w:t xml:space="preserve"> toodud korras kõrvalkulud ja üür, alustades kõige varasemast kuust. </w:t>
      </w:r>
    </w:p>
    <w:p w14:paraId="0104B8FF"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8.</w:t>
      </w:r>
      <w:r>
        <w:rPr>
          <w:rFonts w:ascii="Times New Roman" w:hAnsi="Times New Roman" w:cs="Times New Roman"/>
          <w:sz w:val="24"/>
          <w:szCs w:val="24"/>
          <w:lang w:val="et-EE"/>
        </w:rPr>
        <w:t>5</w:t>
      </w:r>
      <w:r w:rsidRPr="00B337E0">
        <w:rPr>
          <w:rFonts w:ascii="Times New Roman" w:hAnsi="Times New Roman" w:cs="Times New Roman"/>
          <w:sz w:val="24"/>
          <w:szCs w:val="24"/>
          <w:lang w:val="et-EE"/>
        </w:rPr>
        <w:t>. Üürnikul ei ole õigust ühepoolselt määrata tema poolt tasutava summa jaotust lepingu järgi tasumisele kuuluvate maksete vahel erinevalt punktides 8.</w:t>
      </w:r>
      <w:r>
        <w:rPr>
          <w:rFonts w:ascii="Times New Roman" w:hAnsi="Times New Roman" w:cs="Times New Roman"/>
          <w:sz w:val="24"/>
          <w:szCs w:val="24"/>
          <w:lang w:val="et-EE"/>
        </w:rPr>
        <w:t>3</w:t>
      </w:r>
      <w:r w:rsidRPr="00B337E0">
        <w:rPr>
          <w:rFonts w:ascii="Times New Roman" w:hAnsi="Times New Roman" w:cs="Times New Roman"/>
          <w:sz w:val="24"/>
          <w:szCs w:val="24"/>
          <w:lang w:val="et-EE"/>
        </w:rPr>
        <w:t xml:space="preserve"> ja 8.</w:t>
      </w:r>
      <w:r>
        <w:rPr>
          <w:rFonts w:ascii="Times New Roman" w:hAnsi="Times New Roman" w:cs="Times New Roman"/>
          <w:sz w:val="24"/>
          <w:szCs w:val="24"/>
          <w:lang w:val="et-EE"/>
        </w:rPr>
        <w:t>4</w:t>
      </w:r>
      <w:r w:rsidRPr="00B337E0">
        <w:rPr>
          <w:rFonts w:ascii="Times New Roman" w:hAnsi="Times New Roman" w:cs="Times New Roman"/>
          <w:sz w:val="24"/>
          <w:szCs w:val="24"/>
          <w:lang w:val="et-EE"/>
        </w:rPr>
        <w:t xml:space="preserve"> sätestatust. </w:t>
      </w:r>
    </w:p>
    <w:p w14:paraId="2D39BA3F" w14:textId="77777777" w:rsidR="00290656" w:rsidRDefault="00290656" w:rsidP="00290656">
      <w:pPr>
        <w:spacing w:before="120" w:after="120" w:line="240" w:lineRule="auto"/>
        <w:jc w:val="both"/>
        <w:rPr>
          <w:rFonts w:ascii="Times New Roman" w:hAnsi="Times New Roman" w:cs="Times New Roman"/>
          <w:b/>
          <w:bCs/>
          <w:sz w:val="24"/>
          <w:szCs w:val="24"/>
          <w:lang w:val="et-EE"/>
        </w:rPr>
      </w:pPr>
    </w:p>
    <w:p w14:paraId="1AAAD1CA"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B337E0">
        <w:rPr>
          <w:rFonts w:ascii="Times New Roman" w:hAnsi="Times New Roman" w:cs="Times New Roman"/>
          <w:b/>
          <w:bCs/>
          <w:sz w:val="24"/>
          <w:szCs w:val="24"/>
          <w:lang w:val="et-EE"/>
        </w:rPr>
        <w:t xml:space="preserve">9. Üüri suurenemine </w:t>
      </w:r>
    </w:p>
    <w:p w14:paraId="263EFBA1"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Üürileandja võib tõsta üüri kord poolaastas. Üüri tõstmisel tuleb sellest teatada üürnikule vähemalt </w:t>
      </w:r>
      <w:r>
        <w:rPr>
          <w:rFonts w:ascii="Times New Roman" w:hAnsi="Times New Roman" w:cs="Times New Roman"/>
          <w:sz w:val="24"/>
          <w:szCs w:val="24"/>
          <w:lang w:val="et-EE"/>
        </w:rPr>
        <w:t xml:space="preserve">30 päeva </w:t>
      </w:r>
      <w:r w:rsidRPr="00B337E0">
        <w:rPr>
          <w:rFonts w:ascii="Times New Roman" w:hAnsi="Times New Roman" w:cs="Times New Roman"/>
          <w:sz w:val="24"/>
          <w:szCs w:val="24"/>
          <w:lang w:val="et-EE"/>
        </w:rPr>
        <w:t xml:space="preserve">ette, näidates ära üüri uue suuruse, üüri tõstmise põhjenduse ja mis ajast üür suureneb. </w:t>
      </w:r>
    </w:p>
    <w:p w14:paraId="59480506"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p>
    <w:p w14:paraId="3AF59BD9"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B337E0">
        <w:rPr>
          <w:rFonts w:ascii="Times New Roman" w:hAnsi="Times New Roman" w:cs="Times New Roman"/>
          <w:b/>
          <w:bCs/>
          <w:sz w:val="24"/>
          <w:szCs w:val="24"/>
          <w:lang w:val="et-EE"/>
        </w:rPr>
        <w:t xml:space="preserve">10. Eluruumi kasutamise takistus </w:t>
      </w:r>
    </w:p>
    <w:p w14:paraId="7B689BC3" w14:textId="77777777" w:rsidR="00290656" w:rsidRPr="006D1E80" w:rsidRDefault="00290656" w:rsidP="00290656">
      <w:pPr>
        <w:spacing w:before="120" w:after="120" w:line="240" w:lineRule="auto"/>
        <w:jc w:val="both"/>
        <w:rPr>
          <w:rFonts w:ascii="Times New Roman" w:hAnsi="Times New Roman" w:cs="Times New Roman"/>
          <w:sz w:val="24"/>
          <w:szCs w:val="24"/>
          <w:lang w:val="et-EE"/>
        </w:rPr>
      </w:pPr>
      <w:r w:rsidRPr="006D1E80">
        <w:rPr>
          <w:rFonts w:ascii="Times New Roman" w:hAnsi="Times New Roman" w:cs="Times New Roman"/>
          <w:sz w:val="24"/>
          <w:szCs w:val="24"/>
          <w:lang w:val="et-EE"/>
        </w:rPr>
        <w:t xml:space="preserve">Kui eluruumil tekib puudus, mille eest üürnik ei vastuta ja mida ta ei pea omal kulul kõrvaldama, või kui eluruumi kasutamine on samadel asjaoludel takistatud, on üürnik kohustatud sellisest puudusest või takistusest viivitamatult teatama üürileandjale, kes on kohustatud puuduse või takistuse mõistliku aja jooksul kõrvaldama. Kui üürileandjal ei ole puuduse või takistuse kõrvaldamiseks tarvilikku pädevust, on ta kohustatud tellima puuduse või takistuse kõrvaldamist sellist pädevust omavalt kolmandalt isikult. </w:t>
      </w:r>
    </w:p>
    <w:p w14:paraId="772C7010" w14:textId="77777777" w:rsidR="00290656" w:rsidRPr="006D1E80" w:rsidRDefault="00290656" w:rsidP="00290656">
      <w:pPr>
        <w:spacing w:before="120" w:after="120" w:line="240" w:lineRule="auto"/>
        <w:jc w:val="both"/>
        <w:rPr>
          <w:rFonts w:ascii="Times New Roman" w:hAnsi="Times New Roman" w:cs="Times New Roman"/>
          <w:b/>
          <w:bCs/>
          <w:sz w:val="24"/>
          <w:szCs w:val="24"/>
          <w:lang w:val="et-EE"/>
        </w:rPr>
      </w:pPr>
    </w:p>
    <w:p w14:paraId="7ED40920"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B337E0">
        <w:rPr>
          <w:rFonts w:ascii="Times New Roman" w:hAnsi="Times New Roman" w:cs="Times New Roman"/>
          <w:b/>
          <w:bCs/>
          <w:sz w:val="24"/>
          <w:szCs w:val="24"/>
          <w:lang w:val="et-EE"/>
        </w:rPr>
        <w:t>11. Poolte õigused ja kohustused</w:t>
      </w:r>
    </w:p>
    <w:p w14:paraId="276EFF72" w14:textId="77777777" w:rsidR="00290656"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11.1. </w:t>
      </w:r>
      <w:r w:rsidRPr="00B337E0">
        <w:rPr>
          <w:rFonts w:ascii="Times New Roman" w:hAnsi="Times New Roman" w:cs="Times New Roman"/>
          <w:sz w:val="24"/>
          <w:szCs w:val="24"/>
          <w:lang w:val="et-EE"/>
        </w:rPr>
        <w:t>Üürileandjal on õigus</w:t>
      </w:r>
      <w:r>
        <w:rPr>
          <w:rFonts w:ascii="Times New Roman" w:hAnsi="Times New Roman" w:cs="Times New Roman"/>
          <w:sz w:val="24"/>
          <w:szCs w:val="24"/>
          <w:lang w:val="et-EE"/>
        </w:rPr>
        <w:t>:</w:t>
      </w:r>
    </w:p>
    <w:p w14:paraId="684A84C4" w14:textId="77777777" w:rsidR="00290656" w:rsidRPr="000F19A9" w:rsidRDefault="00290656" w:rsidP="00290656">
      <w:pPr>
        <w:spacing w:before="120" w:after="120" w:line="240" w:lineRule="auto"/>
        <w:ind w:left="142"/>
        <w:jc w:val="both"/>
        <w:rPr>
          <w:rFonts w:ascii="Times New Roman" w:hAnsi="Times New Roman" w:cs="Times New Roman"/>
          <w:sz w:val="24"/>
          <w:szCs w:val="24"/>
          <w:lang w:val="et-EE"/>
        </w:rPr>
      </w:pPr>
      <w:r w:rsidRPr="00DC3930">
        <w:rPr>
          <w:rFonts w:ascii="Times New Roman" w:hAnsi="Times New Roman" w:cs="Times New Roman"/>
          <w:sz w:val="24"/>
          <w:szCs w:val="24"/>
          <w:lang w:val="et-EE"/>
        </w:rPr>
        <w:t xml:space="preserve">11.1.1. kontrollida eluruumi sihipärast kasutamist, samuti muude lepingu järgsete kohustuste täitmist ning teha üürnikule rikkumiste kõrvaldamiseks ettekirjutusi. </w:t>
      </w:r>
    </w:p>
    <w:p w14:paraId="0DD43091" w14:textId="77777777" w:rsidR="00290656" w:rsidRPr="000F19A9" w:rsidRDefault="00290656" w:rsidP="00290656">
      <w:pPr>
        <w:spacing w:before="120" w:after="120" w:line="240" w:lineRule="auto"/>
        <w:contextualSpacing/>
        <w:jc w:val="both"/>
        <w:rPr>
          <w:rFonts w:ascii="Times New Roman" w:hAnsi="Times New Roman" w:cs="Times New Roman"/>
          <w:sz w:val="24"/>
          <w:szCs w:val="24"/>
          <w:lang w:val="et-EE"/>
        </w:rPr>
      </w:pPr>
      <w:r w:rsidRPr="000F19A9">
        <w:rPr>
          <w:rFonts w:ascii="Times New Roman" w:hAnsi="Times New Roman" w:cs="Times New Roman"/>
          <w:sz w:val="24"/>
          <w:szCs w:val="24"/>
          <w:lang w:val="et-EE"/>
        </w:rPr>
        <w:t>11.2. Üürileandja kohustub:</w:t>
      </w:r>
    </w:p>
    <w:p w14:paraId="2057EA98" w14:textId="77777777" w:rsidR="00290656" w:rsidRPr="000F19A9"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19A9">
        <w:rPr>
          <w:rFonts w:ascii="Times New Roman" w:hAnsi="Times New Roman" w:cs="Times New Roman"/>
          <w:sz w:val="24"/>
          <w:szCs w:val="24"/>
          <w:lang w:val="et-EE"/>
        </w:rPr>
        <w:t>11.2.1.võimaldama üürnikul kasutada eluruumi vastavalt lepingule;</w:t>
      </w:r>
    </w:p>
    <w:p w14:paraId="67CF7A5F" w14:textId="77777777" w:rsidR="00290656"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19A9">
        <w:rPr>
          <w:rFonts w:ascii="Times New Roman" w:hAnsi="Times New Roman" w:cs="Times New Roman"/>
          <w:sz w:val="24"/>
          <w:szCs w:val="24"/>
          <w:lang w:val="et-EE"/>
        </w:rPr>
        <w:t>11.2.</w:t>
      </w:r>
      <w:r>
        <w:rPr>
          <w:rFonts w:ascii="Times New Roman" w:hAnsi="Times New Roman" w:cs="Times New Roman"/>
          <w:sz w:val="24"/>
          <w:szCs w:val="24"/>
          <w:lang w:val="et-EE"/>
        </w:rPr>
        <w:t>2</w:t>
      </w:r>
      <w:r w:rsidRPr="000F19A9">
        <w:rPr>
          <w:rFonts w:ascii="Times New Roman" w:hAnsi="Times New Roman" w:cs="Times New Roman"/>
          <w:sz w:val="24"/>
          <w:szCs w:val="24"/>
          <w:lang w:val="et-EE"/>
        </w:rPr>
        <w:t>. tagama eluruumi varustamist kommunaalteenustega</w:t>
      </w:r>
    </w:p>
    <w:p w14:paraId="1D966E59" w14:textId="77777777" w:rsidR="00290656" w:rsidRPr="00805BBD" w:rsidRDefault="00290656" w:rsidP="00290656">
      <w:pPr>
        <w:spacing w:before="120" w:after="120" w:line="240" w:lineRule="auto"/>
        <w:ind w:left="142"/>
        <w:contextualSpacing/>
        <w:jc w:val="both"/>
        <w:rPr>
          <w:rFonts w:ascii="Times New Roman" w:hAnsi="Times New Roman" w:cs="Times New Roman"/>
          <w:sz w:val="20"/>
          <w:szCs w:val="20"/>
          <w:lang w:val="et-EE"/>
        </w:rPr>
      </w:pPr>
      <w:r w:rsidRPr="006D1E80">
        <w:rPr>
          <w:rFonts w:ascii="Times New Roman" w:hAnsi="Times New Roman" w:cs="Times New Roman"/>
          <w:sz w:val="24"/>
          <w:szCs w:val="24"/>
          <w:lang w:val="et-EE"/>
        </w:rPr>
        <w:t>11.2.3. teavitama üürnikku üürileandja/elamu haldaja poolt vastuvõetud eeskirjadest ja otsustest ning muust elamu haldamist puudutavast informatsioonist, mis võib puudutada üürniku huvisid;</w:t>
      </w:r>
    </w:p>
    <w:p w14:paraId="2F140C06" w14:textId="77777777" w:rsidR="00290656" w:rsidRDefault="00290656" w:rsidP="00290656">
      <w:pPr>
        <w:spacing w:before="120" w:after="120" w:line="240" w:lineRule="auto"/>
        <w:contextualSpacing/>
        <w:jc w:val="both"/>
        <w:rPr>
          <w:rFonts w:ascii="Times New Roman" w:hAnsi="Times New Roman" w:cs="Times New Roman"/>
          <w:sz w:val="24"/>
          <w:szCs w:val="24"/>
          <w:lang w:val="et-EE"/>
        </w:rPr>
      </w:pPr>
    </w:p>
    <w:p w14:paraId="2F1E04CB" w14:textId="77777777" w:rsidR="00290656" w:rsidRPr="000F19A9" w:rsidRDefault="00290656" w:rsidP="00290656">
      <w:pPr>
        <w:spacing w:before="120" w:after="120" w:line="240" w:lineRule="auto"/>
        <w:contextualSpacing/>
        <w:jc w:val="both"/>
        <w:rPr>
          <w:rFonts w:ascii="Times New Roman" w:hAnsi="Times New Roman" w:cs="Times New Roman"/>
          <w:sz w:val="24"/>
          <w:szCs w:val="24"/>
          <w:lang w:val="et-EE"/>
        </w:rPr>
      </w:pPr>
      <w:r w:rsidRPr="000F19A9">
        <w:rPr>
          <w:rFonts w:ascii="Times New Roman" w:hAnsi="Times New Roman" w:cs="Times New Roman"/>
          <w:sz w:val="24"/>
          <w:szCs w:val="24"/>
          <w:lang w:val="et-EE"/>
        </w:rPr>
        <w:lastRenderedPageBreak/>
        <w:t>11.3. Üürnikul on õigus:</w:t>
      </w:r>
    </w:p>
    <w:p w14:paraId="2DAAA595" w14:textId="77777777" w:rsidR="00290656" w:rsidRPr="000F19A9"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19A9">
        <w:rPr>
          <w:rFonts w:ascii="Times New Roman" w:hAnsi="Times New Roman" w:cs="Times New Roman"/>
          <w:sz w:val="24"/>
          <w:szCs w:val="24"/>
          <w:lang w:val="et-EE"/>
        </w:rPr>
        <w:t>11.3.1. kasutada eluruumi lepingus märgitud tähtaja jooksul;</w:t>
      </w:r>
    </w:p>
    <w:p w14:paraId="069F03B3" w14:textId="77777777" w:rsidR="00290656" w:rsidRPr="00B337E0"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19A9">
        <w:rPr>
          <w:rFonts w:ascii="Times New Roman" w:hAnsi="Times New Roman" w:cs="Times New Roman"/>
          <w:sz w:val="24"/>
          <w:szCs w:val="24"/>
          <w:lang w:val="et-EE"/>
        </w:rPr>
        <w:t xml:space="preserve">11.3.2. teha eluruumis parendusi või muudatusi üksnes üürileandja eelneval kirjalikul </w:t>
      </w:r>
      <w:r w:rsidRPr="00B337E0">
        <w:rPr>
          <w:rFonts w:ascii="Times New Roman" w:hAnsi="Times New Roman" w:cs="Times New Roman"/>
          <w:sz w:val="24"/>
          <w:szCs w:val="24"/>
          <w:lang w:val="et-EE"/>
        </w:rPr>
        <w:t>nõusolekul;</w:t>
      </w:r>
    </w:p>
    <w:p w14:paraId="1D5D90D8" w14:textId="77777777" w:rsidR="00290656"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11.3.3. lepingu lõppemisel võtta ära eluruumis tehtud parandused või muudatused, kui see on võimalik eluruumi kahjustamata, v</w:t>
      </w:r>
      <w:r>
        <w:rPr>
          <w:rFonts w:ascii="Times New Roman" w:hAnsi="Times New Roman" w:cs="Times New Roman"/>
          <w:sz w:val="24"/>
          <w:szCs w:val="24"/>
          <w:lang w:val="et-EE"/>
        </w:rPr>
        <w:t>älja arvatud juhul</w:t>
      </w:r>
      <w:r w:rsidRPr="00B337E0">
        <w:rPr>
          <w:rFonts w:ascii="Times New Roman" w:hAnsi="Times New Roman" w:cs="Times New Roman"/>
          <w:sz w:val="24"/>
          <w:szCs w:val="24"/>
          <w:lang w:val="et-EE"/>
        </w:rPr>
        <w:t>,</w:t>
      </w:r>
      <w:r>
        <w:rPr>
          <w:rFonts w:ascii="Times New Roman" w:hAnsi="Times New Roman" w:cs="Times New Roman"/>
          <w:sz w:val="24"/>
          <w:szCs w:val="24"/>
          <w:lang w:val="et-EE"/>
        </w:rPr>
        <w:t xml:space="preserve"> </w:t>
      </w:r>
      <w:r w:rsidRPr="00B337E0">
        <w:rPr>
          <w:rFonts w:ascii="Times New Roman" w:hAnsi="Times New Roman" w:cs="Times New Roman"/>
          <w:sz w:val="24"/>
          <w:szCs w:val="24"/>
          <w:lang w:val="et-EE"/>
        </w:rPr>
        <w:t>kui parenduste ja muudatuste tegemine on finantseeritud üürileandja poolt</w:t>
      </w:r>
      <w:r>
        <w:rPr>
          <w:rFonts w:ascii="Times New Roman" w:hAnsi="Times New Roman" w:cs="Times New Roman"/>
          <w:sz w:val="24"/>
          <w:szCs w:val="24"/>
          <w:lang w:val="et-EE"/>
        </w:rPr>
        <w:t>;</w:t>
      </w:r>
    </w:p>
    <w:p w14:paraId="298A6565" w14:textId="77777777" w:rsidR="00290656" w:rsidRDefault="00290656" w:rsidP="00290656">
      <w:pPr>
        <w:spacing w:before="120" w:after="120" w:line="240" w:lineRule="auto"/>
        <w:contextualSpacing/>
        <w:jc w:val="both"/>
        <w:rPr>
          <w:rFonts w:ascii="Times New Roman" w:hAnsi="Times New Roman" w:cs="Times New Roman"/>
          <w:sz w:val="24"/>
          <w:szCs w:val="24"/>
          <w:lang w:val="et-EE"/>
        </w:rPr>
      </w:pPr>
    </w:p>
    <w:p w14:paraId="3D608CA3" w14:textId="77777777" w:rsidR="00290656" w:rsidRPr="00B337E0" w:rsidRDefault="00290656" w:rsidP="00290656">
      <w:pPr>
        <w:spacing w:before="120" w:after="120" w:line="240" w:lineRule="auto"/>
        <w:contextualSpacing/>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11.4. Üürnik kohustub:</w:t>
      </w:r>
    </w:p>
    <w:p w14:paraId="3C0024DA" w14:textId="77777777" w:rsidR="00290656" w:rsidRPr="00B337E0"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11.4.1. kasutama eluruumi enda ja perekonna alaliseks elamiseks ning suhtuma hoolikalt elu- ja abiruumidesse, sh hoidma eluruumi hävimise või kahjustamise eest, ning kasutama vastavalt nende otstarbele ning hoidma korras nimetatud ruumid ja neis asuvad üürniku kasutusse antud seadmed; </w:t>
      </w:r>
    </w:p>
    <w:p w14:paraId="6C929EA7"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11.4.2.</w:t>
      </w:r>
      <w:r>
        <w:rPr>
          <w:rFonts w:ascii="Times New Roman" w:hAnsi="Times New Roman" w:cs="Times New Roman"/>
          <w:sz w:val="24"/>
          <w:szCs w:val="24"/>
          <w:lang w:val="et-EE"/>
        </w:rPr>
        <w:t xml:space="preserve"> </w:t>
      </w:r>
      <w:r w:rsidRPr="00B337E0">
        <w:rPr>
          <w:rFonts w:ascii="Times New Roman" w:hAnsi="Times New Roman" w:cs="Times New Roman"/>
          <w:sz w:val="24"/>
          <w:szCs w:val="24"/>
          <w:lang w:val="et-EE"/>
        </w:rPr>
        <w:t>kasutama eluruumi vastavalt üürilepingu tingimustele;</w:t>
      </w:r>
      <w:r w:rsidRPr="00B337E0">
        <w:rPr>
          <w:rFonts w:ascii="Times New Roman" w:hAnsi="Times New Roman" w:cs="Times New Roman"/>
          <w:sz w:val="24"/>
          <w:szCs w:val="24"/>
          <w:lang w:val="et-EE"/>
        </w:rPr>
        <w:br/>
        <w:t xml:space="preserve">11.4.3.  kasutama abiruume ja üldkasutatavaid ruume vastavalt nende sihtotstarbele ning </w:t>
      </w:r>
      <w:r w:rsidRPr="000F4CF4">
        <w:rPr>
          <w:rFonts w:ascii="Times New Roman" w:hAnsi="Times New Roman" w:cs="Times New Roman"/>
          <w:sz w:val="24"/>
          <w:szCs w:val="24"/>
          <w:lang w:val="et-EE"/>
        </w:rPr>
        <w:t xml:space="preserve">kooskõlas naabrite ja teiste elamus elavate või viibivate inimeste seaduslike huvidega; </w:t>
      </w:r>
    </w:p>
    <w:p w14:paraId="4FDD563E"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 xml:space="preserve">11.4.4. pidama eluruumis ning elamu üldkasutatavates ruumides ja kohtades kinni heakorra, sanitaar-, tuleohutuse eeskirjadest ja elamus korteriühistu või elamu haldaja poolt kehtestatud sisekorra- või ühiselureeglitest (juhul, kui nad on olemas); </w:t>
      </w:r>
    </w:p>
    <w:p w14:paraId="79425FD0"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11.4.5. tasuma õigeaegselt ja täielikult üüri- ning kõrvalkulude eest;</w:t>
      </w:r>
      <w:r w:rsidRPr="000F4CF4">
        <w:rPr>
          <w:rFonts w:ascii="Times New Roman" w:hAnsi="Times New Roman" w:cs="Times New Roman"/>
          <w:sz w:val="24"/>
          <w:szCs w:val="24"/>
          <w:lang w:val="et-EE"/>
        </w:rPr>
        <w:br/>
        <w:t>11.4.6. mitte andma eluruumi allkasutusse ning mitte majutama eluruumi kolmandaid isikuid;</w:t>
      </w:r>
      <w:r w:rsidRPr="000F4CF4">
        <w:rPr>
          <w:rFonts w:ascii="Times New Roman" w:hAnsi="Times New Roman" w:cs="Times New Roman"/>
          <w:sz w:val="24"/>
          <w:szCs w:val="24"/>
          <w:lang w:val="et-EE"/>
        </w:rPr>
        <w:br/>
        <w:t xml:space="preserve">11.4.7. teatama viivitamatult üürileandjale/elamu haldajale  eluruumis ja elamu üldkasutatavates ruumides tekkinud tehnoseadmete avariidest ja riketest ning rakendama viivitamatult abinõusid nende kõrvaldamiseks; </w:t>
      </w:r>
    </w:p>
    <w:p w14:paraId="02629FDC"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11.4.</w:t>
      </w:r>
      <w:r>
        <w:rPr>
          <w:rFonts w:ascii="Times New Roman" w:hAnsi="Times New Roman" w:cs="Times New Roman"/>
          <w:sz w:val="24"/>
          <w:szCs w:val="24"/>
          <w:lang w:val="et-EE"/>
        </w:rPr>
        <w:t>8</w:t>
      </w:r>
      <w:r w:rsidRPr="000F4CF4">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mitte </w:t>
      </w:r>
      <w:r w:rsidRPr="000F4CF4">
        <w:rPr>
          <w:rFonts w:ascii="Times New Roman" w:hAnsi="Times New Roman" w:cs="Times New Roman"/>
          <w:sz w:val="24"/>
          <w:szCs w:val="24"/>
          <w:lang w:val="et-EE"/>
        </w:rPr>
        <w:t xml:space="preserve">pidama üüripinnal lemmikloomi </w:t>
      </w:r>
      <w:r>
        <w:rPr>
          <w:rFonts w:ascii="Times New Roman" w:hAnsi="Times New Roman" w:cs="Times New Roman"/>
          <w:sz w:val="24"/>
          <w:szCs w:val="24"/>
          <w:lang w:val="et-EE"/>
        </w:rPr>
        <w:t xml:space="preserve">ilma </w:t>
      </w:r>
      <w:r w:rsidRPr="000F4CF4">
        <w:rPr>
          <w:rFonts w:ascii="Times New Roman" w:hAnsi="Times New Roman" w:cs="Times New Roman"/>
          <w:sz w:val="24"/>
          <w:szCs w:val="24"/>
          <w:lang w:val="et-EE"/>
        </w:rPr>
        <w:t>üürileandja eelneva kirjaliku nõusoleku</w:t>
      </w:r>
      <w:r>
        <w:rPr>
          <w:rFonts w:ascii="Times New Roman" w:hAnsi="Times New Roman" w:cs="Times New Roman"/>
          <w:sz w:val="24"/>
          <w:szCs w:val="24"/>
          <w:lang w:val="et-EE"/>
        </w:rPr>
        <w:t>ta</w:t>
      </w:r>
      <w:r w:rsidRPr="000F4CF4">
        <w:rPr>
          <w:rFonts w:ascii="Times New Roman" w:hAnsi="Times New Roman" w:cs="Times New Roman"/>
          <w:sz w:val="24"/>
          <w:szCs w:val="24"/>
          <w:lang w:val="et-EE"/>
        </w:rPr>
        <w:t>;</w:t>
      </w:r>
    </w:p>
    <w:p w14:paraId="1C9B609D" w14:textId="77777777" w:rsidR="00290656" w:rsidRPr="00B337E0"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11.4.</w:t>
      </w:r>
      <w:r>
        <w:rPr>
          <w:rFonts w:ascii="Times New Roman" w:hAnsi="Times New Roman" w:cs="Times New Roman"/>
          <w:sz w:val="24"/>
          <w:szCs w:val="24"/>
          <w:lang w:val="et-EE"/>
        </w:rPr>
        <w:t>9</w:t>
      </w:r>
      <w:r w:rsidRPr="00B337E0">
        <w:rPr>
          <w:rFonts w:ascii="Times New Roman" w:hAnsi="Times New Roman" w:cs="Times New Roman"/>
          <w:sz w:val="24"/>
          <w:szCs w:val="24"/>
          <w:lang w:val="et-EE"/>
        </w:rPr>
        <w:t xml:space="preserve">. </w:t>
      </w:r>
      <w:r>
        <w:rPr>
          <w:rFonts w:ascii="Times New Roman" w:hAnsi="Times New Roman" w:cs="Times New Roman"/>
          <w:sz w:val="24"/>
          <w:szCs w:val="24"/>
          <w:lang w:val="et-EE"/>
        </w:rPr>
        <w:t xml:space="preserve">teatama üürileandjale/elamu haldajale kehtestatud </w:t>
      </w:r>
      <w:r w:rsidRPr="00B337E0">
        <w:rPr>
          <w:rFonts w:ascii="Times New Roman" w:hAnsi="Times New Roman" w:cs="Times New Roman"/>
          <w:sz w:val="24"/>
          <w:szCs w:val="24"/>
          <w:lang w:val="et-EE"/>
        </w:rPr>
        <w:t xml:space="preserve">kuupäevaks kommunaalteenuste mõõturite näidud; </w:t>
      </w:r>
    </w:p>
    <w:p w14:paraId="0FD62887"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11.4.</w:t>
      </w:r>
      <w:r>
        <w:rPr>
          <w:rFonts w:ascii="Times New Roman" w:hAnsi="Times New Roman" w:cs="Times New Roman"/>
          <w:sz w:val="24"/>
          <w:szCs w:val="24"/>
          <w:lang w:val="et-EE"/>
        </w:rPr>
        <w:t>10</w:t>
      </w:r>
      <w:r w:rsidRPr="000F4CF4">
        <w:rPr>
          <w:rFonts w:ascii="Times New Roman" w:hAnsi="Times New Roman" w:cs="Times New Roman"/>
          <w:sz w:val="24"/>
          <w:szCs w:val="24"/>
          <w:lang w:val="et-EE"/>
        </w:rPr>
        <w:t xml:space="preserve">. lubama eluruumi üürileandja või elamu haldaja esindajaid avariide likvideerimiseks ja elamu süsteemide kontrollimiseks, samuti muudel, seaduses sätestatud juhtudel; </w:t>
      </w:r>
    </w:p>
    <w:p w14:paraId="25DD8415"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11.4.11. omal kulul korras hoidma eluruumi ja seal asuvad tehnosüsteemid ning küttekehad;</w:t>
      </w:r>
    </w:p>
    <w:p w14:paraId="3E20E695"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11.4.12. taluma eluruumi suhtes tehtavaid töid ja muid mõjutusi, mis on vajalikud eluruumi säilitamiseks, puuduste kõrvaldamiseks, kahju ärahoidmiseks või kahju tagajärgede kõrvaldamiseks. Üürileandja peab üürnikule tehtavatest töödest eelnevalt mõistliku aja ette teatama;</w:t>
      </w:r>
    </w:p>
    <w:p w14:paraId="0F3AAA83"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11.4.13. oma kulul teostama eluruumi jooksvat remonti. Jooksev remont on remont, mis on suunatud eluruumi säilitamiseks selles seisundis, millises eluruum oli antud üürileandja poolt üürniku otsesse valdusse;</w:t>
      </w:r>
    </w:p>
    <w:p w14:paraId="58AC28E6" w14:textId="77777777" w:rsidR="00290656" w:rsidRPr="000F4CF4"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11.4.14. lepingu viimasel kehtivuspäeval eluruumi üürileandjale üle andma seisundis, mis vastab  lepingujärgsele kasutamisele, arvestades harilikku kulumist;</w:t>
      </w:r>
    </w:p>
    <w:p w14:paraId="5FA9DA11" w14:textId="77777777" w:rsidR="00290656" w:rsidRPr="00DC3930" w:rsidRDefault="00290656" w:rsidP="00290656">
      <w:pPr>
        <w:spacing w:before="120" w:after="120" w:line="240" w:lineRule="auto"/>
        <w:ind w:left="142"/>
        <w:contextualSpacing/>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11.4.15. teavitama koheselt soovist lõpetada eluruumi kasutamine enne lepingu tähtaja  saabumist ja vormistama lepingu lõpetamine;</w:t>
      </w:r>
      <w:r w:rsidRPr="000F4CF4">
        <w:rPr>
          <w:rFonts w:ascii="Times New Roman" w:hAnsi="Times New Roman" w:cs="Times New Roman"/>
          <w:sz w:val="24"/>
          <w:szCs w:val="24"/>
          <w:lang w:val="et-EE"/>
        </w:rPr>
        <w:br/>
        <w:t>11.4.16.</w:t>
      </w:r>
      <w:r>
        <w:rPr>
          <w:rFonts w:ascii="Times New Roman" w:hAnsi="Times New Roman" w:cs="Times New Roman"/>
          <w:sz w:val="24"/>
          <w:szCs w:val="24"/>
          <w:lang w:val="et-EE"/>
        </w:rPr>
        <w:t xml:space="preserve"> </w:t>
      </w:r>
      <w:r w:rsidRPr="000F4CF4">
        <w:rPr>
          <w:rFonts w:ascii="Times New Roman" w:hAnsi="Times New Roman" w:cs="Times New Roman"/>
          <w:sz w:val="24"/>
          <w:szCs w:val="24"/>
          <w:lang w:val="et-EE"/>
        </w:rPr>
        <w:t xml:space="preserve">vabastama eluruumi lepingu lõppemisel seisukorras, mis vastab eluruumi tavapärasele </w:t>
      </w:r>
      <w:r w:rsidRPr="00DC3930">
        <w:rPr>
          <w:rFonts w:ascii="Times New Roman" w:hAnsi="Times New Roman" w:cs="Times New Roman"/>
          <w:sz w:val="24"/>
          <w:szCs w:val="24"/>
          <w:lang w:val="et-EE"/>
        </w:rPr>
        <w:t>kulumisele, samuti vabastama eluruumi koos kõigi temaga koos elavate isikutega ning nendele kuuluvate asjadega;</w:t>
      </w:r>
    </w:p>
    <w:p w14:paraId="121FA834" w14:textId="77777777" w:rsidR="00290656" w:rsidRPr="00DC3930" w:rsidRDefault="00290656" w:rsidP="00290656">
      <w:pPr>
        <w:spacing w:after="0"/>
        <w:ind w:left="142"/>
        <w:jc w:val="both"/>
        <w:rPr>
          <w:rFonts w:ascii="Times New Roman" w:hAnsi="Times New Roman" w:cs="Times New Roman"/>
          <w:sz w:val="24"/>
          <w:szCs w:val="24"/>
          <w:lang w:val="et-EE"/>
        </w:rPr>
      </w:pPr>
      <w:r w:rsidRPr="00DC3930">
        <w:rPr>
          <w:rFonts w:ascii="Times New Roman" w:hAnsi="Times New Roman" w:cs="Times New Roman"/>
          <w:sz w:val="24"/>
          <w:szCs w:val="24"/>
          <w:lang w:val="et-EE"/>
        </w:rPr>
        <w:lastRenderedPageBreak/>
        <w:t xml:space="preserve">11.4.17. hüvitama kahju, mida ta ise, temaga koos elav isik või üürniku või temaga koos elava isiku loal või kutsel eluruumis või elamus viibiv isik tekitab eluruumile või elamu muudele osadele, sh tehnoseadmetele, heakorraobjektidele või haljastusele elamu ümbruses. </w:t>
      </w:r>
    </w:p>
    <w:p w14:paraId="63848730"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p>
    <w:p w14:paraId="6E433465"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1863D8">
        <w:rPr>
          <w:rFonts w:ascii="Times New Roman" w:hAnsi="Times New Roman" w:cs="Times New Roman"/>
          <w:b/>
          <w:bCs/>
          <w:sz w:val="24"/>
          <w:szCs w:val="24"/>
          <w:lang w:val="et-EE"/>
        </w:rPr>
        <w:t>12. Eluruumile parenduste ja muudatuste tegemine</w:t>
      </w:r>
      <w:r w:rsidRPr="00B337E0">
        <w:rPr>
          <w:rFonts w:ascii="Times New Roman" w:hAnsi="Times New Roman" w:cs="Times New Roman"/>
          <w:b/>
          <w:bCs/>
          <w:sz w:val="24"/>
          <w:szCs w:val="24"/>
          <w:lang w:val="et-EE"/>
        </w:rPr>
        <w:t xml:space="preserve"> </w:t>
      </w:r>
    </w:p>
    <w:p w14:paraId="233DFF7A"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12</w:t>
      </w:r>
      <w:r w:rsidRPr="00B337E0">
        <w:rPr>
          <w:rFonts w:ascii="Times New Roman" w:hAnsi="Times New Roman" w:cs="Times New Roman"/>
          <w:sz w:val="24"/>
          <w:szCs w:val="24"/>
          <w:lang w:val="et-EE"/>
        </w:rPr>
        <w:t xml:space="preserve">.1. Üürnik võib eluruumile parendusi ja muudatusi teha üksnes üürileandja eelneval kirjalikul nõusolekul. </w:t>
      </w:r>
    </w:p>
    <w:p w14:paraId="1C7EBDAB" w14:textId="77777777" w:rsidR="00290656" w:rsidRPr="00B337E0" w:rsidRDefault="00290656" w:rsidP="00290656">
      <w:pPr>
        <w:pStyle w:val="a9"/>
        <w:spacing w:before="120" w:beforeAutospacing="0" w:after="120" w:afterAutospacing="0"/>
        <w:jc w:val="both"/>
        <w:rPr>
          <w:lang w:val="et-EE"/>
        </w:rPr>
      </w:pPr>
      <w:r>
        <w:rPr>
          <w:lang w:val="et-EE"/>
        </w:rPr>
        <w:t>12</w:t>
      </w:r>
      <w:r w:rsidRPr="00B337E0">
        <w:rPr>
          <w:lang w:val="et-EE"/>
        </w:rPr>
        <w:t xml:space="preserve">.2. Üürileandja võib nõuda parenduste või muudatuste tegemisele eelnenud olukorra osalist või täielikku taastamist. </w:t>
      </w:r>
      <w:bookmarkStart w:id="1" w:name="para285lg2"/>
      <w:r w:rsidRPr="00B337E0">
        <w:rPr>
          <w:lang w:val="et-EE"/>
        </w:rPr>
        <w:t xml:space="preserve">  </w:t>
      </w:r>
      <w:bookmarkEnd w:id="1"/>
    </w:p>
    <w:p w14:paraId="453F1480"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p>
    <w:p w14:paraId="20024200" w14:textId="77777777" w:rsidR="00290656" w:rsidRPr="00B337E0" w:rsidRDefault="00290656" w:rsidP="00290656">
      <w:pPr>
        <w:pStyle w:val="3"/>
        <w:spacing w:before="120" w:after="120"/>
        <w:ind w:left="0"/>
        <w:jc w:val="left"/>
        <w:rPr>
          <w:rFonts w:ascii="Times New Roman" w:hAnsi="Times New Roman"/>
          <w:sz w:val="24"/>
          <w:szCs w:val="24"/>
        </w:rPr>
      </w:pPr>
      <w:r w:rsidRPr="00B337E0">
        <w:rPr>
          <w:rFonts w:ascii="Times New Roman" w:hAnsi="Times New Roman"/>
          <w:sz w:val="24"/>
          <w:szCs w:val="24"/>
        </w:rPr>
        <w:t>1</w:t>
      </w:r>
      <w:r>
        <w:rPr>
          <w:rFonts w:ascii="Times New Roman" w:hAnsi="Times New Roman"/>
          <w:sz w:val="24"/>
          <w:szCs w:val="24"/>
        </w:rPr>
        <w:t>3</w:t>
      </w:r>
      <w:r w:rsidRPr="00B337E0">
        <w:rPr>
          <w:rFonts w:ascii="Times New Roman" w:hAnsi="Times New Roman"/>
          <w:sz w:val="24"/>
          <w:szCs w:val="24"/>
        </w:rPr>
        <w:t>.Eluruumi üürilepingusse astumine üürniku surma puhul</w:t>
      </w:r>
    </w:p>
    <w:p w14:paraId="11AAC921" w14:textId="77777777" w:rsidR="00290656" w:rsidRPr="00B337E0" w:rsidRDefault="00290656" w:rsidP="00290656">
      <w:pPr>
        <w:pStyle w:val="a9"/>
        <w:spacing w:before="120" w:beforeAutospacing="0" w:after="120" w:afterAutospacing="0"/>
        <w:jc w:val="both"/>
        <w:rPr>
          <w:lang w:val="et-EE"/>
        </w:rPr>
      </w:pPr>
      <w:r>
        <w:rPr>
          <w:lang w:val="et-EE"/>
        </w:rPr>
        <w:t>13</w:t>
      </w:r>
      <w:r w:rsidRPr="00B337E0">
        <w:rPr>
          <w:lang w:val="et-EE"/>
        </w:rPr>
        <w:t>.1. Eluruumi üürniku surma puhul on selles eluruumis üürnikuga koos elanud abikaasal õigus üürniku asemel üürilepingusse astuda. Kui üürnikul ei olnud abikaasat, kellel on õigus või kes soovib üürilepingusse astuda, on üürilepingusse astumise õigus teistel üüritud eluruumis üürnikuga koos elanud perekonnaliikmetel vastavalt nendevahelisele kokkuleppele.</w:t>
      </w:r>
    </w:p>
    <w:p w14:paraId="5FF2A345" w14:textId="77777777" w:rsidR="00290656" w:rsidRPr="00171B89" w:rsidRDefault="00290656" w:rsidP="00290656">
      <w:pPr>
        <w:spacing w:before="120" w:after="120" w:line="240" w:lineRule="auto"/>
        <w:jc w:val="both"/>
        <w:rPr>
          <w:rFonts w:ascii="Times New Roman" w:hAnsi="Times New Roman" w:cs="Times New Roman"/>
          <w:b/>
          <w:bCs/>
          <w:sz w:val="24"/>
          <w:szCs w:val="24"/>
          <w:lang w:val="et-EE"/>
        </w:rPr>
      </w:pPr>
      <w:r w:rsidRPr="000F4CF4">
        <w:rPr>
          <w:rFonts w:ascii="Times New Roman" w:hAnsi="Times New Roman" w:cs="Times New Roman"/>
          <w:sz w:val="24"/>
          <w:szCs w:val="24"/>
          <w:lang w:val="et-EE"/>
        </w:rPr>
        <w:t>13.2. Kui üürniku abikaasa või perekonnaliige ei avalda soovi astuda üürilepingusse ühe kuu jooksul peale üürniku surma, lõpetatakse üürileping erakorraliselt.</w:t>
      </w:r>
    </w:p>
    <w:p w14:paraId="7A6E7550"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p>
    <w:p w14:paraId="7A9789CD"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Pr>
          <w:rFonts w:ascii="Times New Roman" w:hAnsi="Times New Roman" w:cs="Times New Roman"/>
          <w:b/>
          <w:bCs/>
          <w:sz w:val="24"/>
          <w:szCs w:val="24"/>
          <w:lang w:val="et-EE"/>
        </w:rPr>
        <w:t>14</w:t>
      </w:r>
      <w:r w:rsidRPr="00B337E0">
        <w:rPr>
          <w:rFonts w:ascii="Times New Roman" w:hAnsi="Times New Roman" w:cs="Times New Roman"/>
          <w:b/>
          <w:bCs/>
          <w:sz w:val="24"/>
          <w:szCs w:val="24"/>
          <w:lang w:val="et-EE"/>
        </w:rPr>
        <w:t xml:space="preserve">. Lepingu pikendamine </w:t>
      </w:r>
    </w:p>
    <w:p w14:paraId="228E7489" w14:textId="6E3AA6EA" w:rsidR="00290656" w:rsidRPr="000F4CF4" w:rsidRDefault="00290656" w:rsidP="00290656">
      <w:pPr>
        <w:pStyle w:val="a6"/>
        <w:spacing w:before="120" w:after="120" w:line="240" w:lineRule="auto"/>
        <w:ind w:left="0"/>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Pikemaks kui üheks aastaks sõlmitud sotsiaaleluruumi üürilepingu pikendamise otsustab Narva </w:t>
      </w:r>
      <w:r w:rsidRPr="000F4CF4">
        <w:rPr>
          <w:rFonts w:ascii="Times New Roman" w:hAnsi="Times New Roman" w:cs="Times New Roman"/>
          <w:sz w:val="24"/>
          <w:szCs w:val="24"/>
          <w:lang w:val="et-EE"/>
        </w:rPr>
        <w:t xml:space="preserve">Linna Sotsiaalabiamet pärast seda, kui sotsiaalabiameti spetsialist on andnud hinnangu üürniku ja temaga koos elavate perekonnaliikmete jätkuvale vajadusele eluruumi tagamise teenuse järele. Hindamise alusel otsustatakse eluruumi tagamise teenuse osutamise jätkamine ja üürilepingu pikendamine. </w:t>
      </w:r>
    </w:p>
    <w:p w14:paraId="4E19775F" w14:textId="77777777" w:rsidR="00290656" w:rsidRPr="00B337E0" w:rsidRDefault="00290656" w:rsidP="00290656">
      <w:pPr>
        <w:pStyle w:val="a6"/>
        <w:spacing w:before="120" w:after="120" w:line="240" w:lineRule="auto"/>
        <w:ind w:left="0"/>
        <w:jc w:val="both"/>
        <w:rPr>
          <w:rFonts w:ascii="Times New Roman" w:hAnsi="Times New Roman" w:cs="Times New Roman"/>
          <w:i/>
          <w:sz w:val="24"/>
          <w:szCs w:val="24"/>
          <w:lang w:val="et-EE"/>
        </w:rPr>
      </w:pPr>
    </w:p>
    <w:p w14:paraId="42055BEA"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sidRPr="00345C79">
        <w:rPr>
          <w:rFonts w:ascii="Times New Roman" w:hAnsi="Times New Roman" w:cs="Times New Roman"/>
          <w:b/>
          <w:bCs/>
          <w:sz w:val="24"/>
          <w:szCs w:val="24"/>
          <w:lang w:val="et-EE"/>
        </w:rPr>
        <w:t>1</w:t>
      </w:r>
      <w:r>
        <w:rPr>
          <w:rFonts w:ascii="Times New Roman" w:hAnsi="Times New Roman" w:cs="Times New Roman"/>
          <w:b/>
          <w:bCs/>
          <w:sz w:val="24"/>
          <w:szCs w:val="24"/>
          <w:lang w:val="et-EE"/>
        </w:rPr>
        <w:t>5</w:t>
      </w:r>
      <w:r w:rsidRPr="00345C79">
        <w:rPr>
          <w:rFonts w:ascii="Times New Roman" w:hAnsi="Times New Roman" w:cs="Times New Roman"/>
          <w:b/>
          <w:bCs/>
          <w:sz w:val="24"/>
          <w:szCs w:val="24"/>
          <w:lang w:val="et-EE"/>
        </w:rPr>
        <w:t>. Lepingu lõppemine</w:t>
      </w:r>
      <w:r w:rsidRPr="00B337E0">
        <w:rPr>
          <w:rFonts w:ascii="Times New Roman" w:hAnsi="Times New Roman" w:cs="Times New Roman"/>
          <w:b/>
          <w:bCs/>
          <w:sz w:val="24"/>
          <w:szCs w:val="24"/>
          <w:lang w:val="et-EE"/>
        </w:rPr>
        <w:t xml:space="preserve"> </w:t>
      </w:r>
    </w:p>
    <w:p w14:paraId="62A40921" w14:textId="77777777" w:rsidR="00290656" w:rsidRPr="00345C79" w:rsidRDefault="00290656" w:rsidP="00290656">
      <w:pPr>
        <w:spacing w:before="120" w:after="120" w:line="240" w:lineRule="auto"/>
        <w:jc w:val="both"/>
        <w:rPr>
          <w:rFonts w:ascii="Times New Roman" w:hAnsi="Times New Roman" w:cs="Times New Roman"/>
          <w:sz w:val="24"/>
          <w:szCs w:val="24"/>
          <w:lang w:val="et-EE"/>
        </w:rPr>
      </w:pPr>
      <w:r w:rsidRPr="00345C79">
        <w:rPr>
          <w:rFonts w:ascii="Times New Roman" w:hAnsi="Times New Roman" w:cs="Times New Roman"/>
          <w:sz w:val="24"/>
          <w:szCs w:val="24"/>
          <w:lang w:val="et-EE"/>
        </w:rPr>
        <w:t xml:space="preserve">Leping lõpeb: </w:t>
      </w:r>
    </w:p>
    <w:p w14:paraId="49FF311F" w14:textId="77777777" w:rsidR="00290656" w:rsidRPr="00345C79" w:rsidRDefault="00290656" w:rsidP="00290656">
      <w:pPr>
        <w:spacing w:before="120" w:after="120" w:line="240" w:lineRule="auto"/>
        <w:jc w:val="both"/>
        <w:rPr>
          <w:rFonts w:ascii="Times New Roman" w:hAnsi="Times New Roman" w:cs="Times New Roman"/>
          <w:sz w:val="24"/>
          <w:szCs w:val="24"/>
          <w:lang w:val="et-EE"/>
        </w:rPr>
      </w:pPr>
      <w:r w:rsidRPr="00345C79">
        <w:rPr>
          <w:rFonts w:ascii="Times New Roman" w:hAnsi="Times New Roman" w:cs="Times New Roman"/>
          <w:sz w:val="24"/>
          <w:szCs w:val="24"/>
          <w:lang w:val="et-EE"/>
        </w:rPr>
        <w:t>1</w:t>
      </w:r>
      <w:r>
        <w:rPr>
          <w:rFonts w:ascii="Times New Roman" w:hAnsi="Times New Roman" w:cs="Times New Roman"/>
          <w:sz w:val="24"/>
          <w:szCs w:val="24"/>
          <w:lang w:val="et-EE"/>
        </w:rPr>
        <w:t>5</w:t>
      </w:r>
      <w:r w:rsidRPr="00345C79">
        <w:rPr>
          <w:rFonts w:ascii="Times New Roman" w:hAnsi="Times New Roman" w:cs="Times New Roman"/>
          <w:sz w:val="24"/>
          <w:szCs w:val="24"/>
          <w:lang w:val="et-EE"/>
        </w:rPr>
        <w:t>.1. tähtaja möödumisel;</w:t>
      </w:r>
    </w:p>
    <w:p w14:paraId="5E0C4EF2" w14:textId="77777777" w:rsidR="00290656" w:rsidRPr="00DC3930" w:rsidRDefault="00290656" w:rsidP="00290656">
      <w:pPr>
        <w:spacing w:before="120" w:after="120" w:line="240" w:lineRule="auto"/>
        <w:jc w:val="both"/>
        <w:rPr>
          <w:rFonts w:ascii="Times New Roman" w:hAnsi="Times New Roman" w:cs="Times New Roman"/>
          <w:sz w:val="24"/>
          <w:szCs w:val="24"/>
          <w:lang w:val="et-EE"/>
        </w:rPr>
      </w:pPr>
      <w:r w:rsidRPr="00DC3930">
        <w:rPr>
          <w:rFonts w:ascii="Times New Roman" w:hAnsi="Times New Roman" w:cs="Times New Roman"/>
          <w:sz w:val="24"/>
          <w:szCs w:val="24"/>
          <w:lang w:val="et-EE"/>
        </w:rPr>
        <w:t>15.2. eluruumi hävimisel või kasutamiskõlbmatuks muutumisel;</w:t>
      </w:r>
    </w:p>
    <w:p w14:paraId="193D8E35"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DC3930">
        <w:rPr>
          <w:rFonts w:ascii="Times New Roman" w:hAnsi="Times New Roman" w:cs="Times New Roman"/>
          <w:sz w:val="24"/>
          <w:szCs w:val="24"/>
          <w:lang w:val="et-EE"/>
        </w:rPr>
        <w:t>15.3. lepingu lõppemisel seaduses, eluruumi tagamise teenuse osutamist reguleerivas Narva linna õigusakti</w:t>
      </w:r>
      <w:r>
        <w:rPr>
          <w:rFonts w:ascii="Times New Roman" w:hAnsi="Times New Roman" w:cs="Times New Roman"/>
          <w:sz w:val="24"/>
          <w:szCs w:val="24"/>
          <w:lang w:val="et-EE"/>
        </w:rPr>
        <w:t>de</w:t>
      </w:r>
      <w:r w:rsidRPr="00DC3930">
        <w:rPr>
          <w:rFonts w:ascii="Times New Roman" w:hAnsi="Times New Roman" w:cs="Times New Roman"/>
          <w:sz w:val="24"/>
          <w:szCs w:val="24"/>
          <w:lang w:val="et-EE"/>
        </w:rPr>
        <w:t>s või lepingus toodud alusel, sh poole/poolte lepingust taganemisel või lepingu ülesütlemisel</w:t>
      </w:r>
      <w:r>
        <w:rPr>
          <w:rFonts w:ascii="Times New Roman" w:hAnsi="Times New Roman" w:cs="Times New Roman"/>
          <w:sz w:val="24"/>
          <w:szCs w:val="24"/>
          <w:lang w:val="et-EE"/>
        </w:rPr>
        <w:t>;</w:t>
      </w:r>
    </w:p>
    <w:p w14:paraId="69853722"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15</w:t>
      </w:r>
      <w:r w:rsidRPr="00B337E0">
        <w:rPr>
          <w:rFonts w:ascii="Times New Roman" w:hAnsi="Times New Roman" w:cs="Times New Roman"/>
          <w:sz w:val="24"/>
          <w:szCs w:val="24"/>
          <w:lang w:val="et-EE"/>
        </w:rPr>
        <w:t>.</w:t>
      </w:r>
      <w:r>
        <w:rPr>
          <w:rFonts w:ascii="Times New Roman" w:hAnsi="Times New Roman" w:cs="Times New Roman"/>
          <w:sz w:val="24"/>
          <w:szCs w:val="24"/>
          <w:lang w:val="et-EE"/>
        </w:rPr>
        <w:t>4</w:t>
      </w:r>
      <w:r w:rsidRPr="00B337E0">
        <w:rPr>
          <w:rFonts w:ascii="Times New Roman" w:hAnsi="Times New Roman" w:cs="Times New Roman"/>
          <w:sz w:val="24"/>
          <w:szCs w:val="24"/>
          <w:lang w:val="et-EE"/>
        </w:rPr>
        <w:t xml:space="preserve">. muul, seadusest tuleneval juhul. </w:t>
      </w:r>
    </w:p>
    <w:p w14:paraId="36A0EFD0" w14:textId="77777777" w:rsidR="00290656" w:rsidRPr="00FD4BF9" w:rsidRDefault="00290656" w:rsidP="00290656">
      <w:pPr>
        <w:spacing w:before="120" w:after="120" w:line="240" w:lineRule="auto"/>
        <w:rPr>
          <w:rFonts w:ascii="Times New Roman" w:hAnsi="Times New Roman" w:cs="Times New Roman"/>
          <w:sz w:val="24"/>
          <w:szCs w:val="24"/>
          <w:lang w:val="et-EE"/>
        </w:rPr>
      </w:pPr>
    </w:p>
    <w:p w14:paraId="571CDDF2"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Pr>
          <w:rFonts w:ascii="Times New Roman" w:hAnsi="Times New Roman" w:cs="Times New Roman"/>
          <w:b/>
          <w:bCs/>
          <w:sz w:val="24"/>
          <w:szCs w:val="24"/>
          <w:lang w:val="et-EE"/>
        </w:rPr>
        <w:t>16</w:t>
      </w:r>
      <w:r w:rsidRPr="00B337E0">
        <w:rPr>
          <w:rFonts w:ascii="Times New Roman" w:hAnsi="Times New Roman" w:cs="Times New Roman"/>
          <w:b/>
          <w:bCs/>
          <w:sz w:val="24"/>
          <w:szCs w:val="24"/>
          <w:lang w:val="et-EE"/>
        </w:rPr>
        <w:t xml:space="preserve">. Lepingu ülesütlemine üürniku algatusel </w:t>
      </w:r>
    </w:p>
    <w:p w14:paraId="097B6F86"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t xml:space="preserve">Üürnik võib kõigi temaga koos elavate täisealiste isikute kirjalikul nõusolekul lepingu igal ajal üles öelda, teatades sellest </w:t>
      </w:r>
      <w:r>
        <w:rPr>
          <w:rFonts w:ascii="Times New Roman" w:hAnsi="Times New Roman" w:cs="Times New Roman"/>
          <w:sz w:val="24"/>
          <w:szCs w:val="24"/>
          <w:lang w:val="et-EE"/>
        </w:rPr>
        <w:t xml:space="preserve">kirjalikult </w:t>
      </w:r>
      <w:r w:rsidRPr="00B337E0">
        <w:rPr>
          <w:rFonts w:ascii="Times New Roman" w:hAnsi="Times New Roman" w:cs="Times New Roman"/>
          <w:sz w:val="24"/>
          <w:szCs w:val="24"/>
          <w:lang w:val="et-EE"/>
        </w:rPr>
        <w:t xml:space="preserve">üürileandjale </w:t>
      </w:r>
      <w:r>
        <w:rPr>
          <w:rFonts w:ascii="Times New Roman" w:hAnsi="Times New Roman" w:cs="Times New Roman"/>
          <w:sz w:val="24"/>
          <w:szCs w:val="24"/>
          <w:lang w:val="et-EE"/>
        </w:rPr>
        <w:t xml:space="preserve">vähemalt </w:t>
      </w:r>
      <w:r w:rsidRPr="0069646F">
        <w:rPr>
          <w:rFonts w:ascii="Times New Roman" w:hAnsi="Times New Roman" w:cs="Times New Roman"/>
          <w:sz w:val="24"/>
          <w:szCs w:val="24"/>
          <w:lang w:val="et-EE"/>
        </w:rPr>
        <w:t>15 päeva</w:t>
      </w:r>
      <w:r w:rsidRPr="00B337E0">
        <w:rPr>
          <w:rFonts w:ascii="Times New Roman" w:hAnsi="Times New Roman" w:cs="Times New Roman"/>
          <w:sz w:val="24"/>
          <w:szCs w:val="24"/>
          <w:lang w:val="et-EE"/>
        </w:rPr>
        <w:t xml:space="preserve"> ette. </w:t>
      </w:r>
    </w:p>
    <w:p w14:paraId="5F721CA7"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p>
    <w:p w14:paraId="37C21C9E" w14:textId="77777777" w:rsidR="00290656" w:rsidRPr="001243B6" w:rsidRDefault="00290656" w:rsidP="00290656">
      <w:pPr>
        <w:spacing w:before="120" w:after="120" w:line="240" w:lineRule="auto"/>
        <w:jc w:val="both"/>
        <w:rPr>
          <w:rFonts w:ascii="Times New Roman" w:hAnsi="Times New Roman" w:cs="Times New Roman"/>
          <w:b/>
          <w:bCs/>
          <w:sz w:val="24"/>
          <w:szCs w:val="24"/>
          <w:lang w:val="et-EE"/>
        </w:rPr>
      </w:pPr>
      <w:r w:rsidRPr="001243B6">
        <w:rPr>
          <w:rFonts w:ascii="Times New Roman" w:hAnsi="Times New Roman" w:cs="Times New Roman"/>
          <w:b/>
          <w:bCs/>
          <w:sz w:val="24"/>
          <w:szCs w:val="24"/>
          <w:lang w:val="et-EE"/>
        </w:rPr>
        <w:t>1</w:t>
      </w:r>
      <w:r>
        <w:rPr>
          <w:rFonts w:ascii="Times New Roman" w:hAnsi="Times New Roman" w:cs="Times New Roman"/>
          <w:b/>
          <w:bCs/>
          <w:sz w:val="24"/>
          <w:szCs w:val="24"/>
          <w:lang w:val="et-EE"/>
        </w:rPr>
        <w:t>7</w:t>
      </w:r>
      <w:r w:rsidRPr="001243B6">
        <w:rPr>
          <w:rFonts w:ascii="Times New Roman" w:hAnsi="Times New Roman" w:cs="Times New Roman"/>
          <w:b/>
          <w:bCs/>
          <w:sz w:val="24"/>
          <w:szCs w:val="24"/>
          <w:lang w:val="et-EE"/>
        </w:rPr>
        <w:t xml:space="preserve">. Lepingu ülesütlemine üürileandja algatusel </w:t>
      </w:r>
    </w:p>
    <w:p w14:paraId="2CD0AD18" w14:textId="77777777" w:rsidR="00290656" w:rsidRDefault="00290656" w:rsidP="00290656">
      <w:pPr>
        <w:spacing w:before="120" w:after="120" w:line="240" w:lineRule="auto"/>
        <w:contextualSpacing/>
        <w:jc w:val="both"/>
        <w:rPr>
          <w:rFonts w:ascii="Times New Roman" w:hAnsi="Times New Roman" w:cs="Times New Roman"/>
          <w:sz w:val="24"/>
          <w:szCs w:val="24"/>
          <w:lang w:val="et-EE"/>
        </w:rPr>
      </w:pPr>
      <w:r w:rsidRPr="006E799A">
        <w:rPr>
          <w:rFonts w:ascii="Times New Roman" w:hAnsi="Times New Roman" w:cs="Times New Roman"/>
          <w:sz w:val="24"/>
          <w:szCs w:val="24"/>
          <w:lang w:val="et-EE"/>
        </w:rPr>
        <w:t>1</w:t>
      </w:r>
      <w:r>
        <w:rPr>
          <w:rFonts w:ascii="Times New Roman" w:hAnsi="Times New Roman" w:cs="Times New Roman"/>
          <w:sz w:val="24"/>
          <w:szCs w:val="24"/>
          <w:lang w:val="et-EE"/>
        </w:rPr>
        <w:t>7</w:t>
      </w:r>
      <w:r w:rsidRPr="006E799A">
        <w:rPr>
          <w:rFonts w:ascii="Times New Roman" w:hAnsi="Times New Roman" w:cs="Times New Roman"/>
          <w:sz w:val="24"/>
          <w:szCs w:val="24"/>
          <w:lang w:val="et-EE"/>
        </w:rPr>
        <w:t xml:space="preserve">.1. Üürileandjal on õigus leping ennetähtaegselt erakorraliselt üles öelda, teatades sellest üürnikule kirjalikult </w:t>
      </w:r>
      <w:r>
        <w:rPr>
          <w:rFonts w:ascii="Times New Roman" w:hAnsi="Times New Roman" w:cs="Times New Roman"/>
          <w:sz w:val="24"/>
          <w:szCs w:val="24"/>
          <w:lang w:val="et-EE"/>
        </w:rPr>
        <w:t xml:space="preserve">vähemalt </w:t>
      </w:r>
      <w:r w:rsidRPr="006E799A">
        <w:rPr>
          <w:rFonts w:ascii="Times New Roman" w:hAnsi="Times New Roman" w:cs="Times New Roman"/>
          <w:sz w:val="24"/>
          <w:szCs w:val="24"/>
          <w:lang w:val="et-EE"/>
        </w:rPr>
        <w:t xml:space="preserve">15 päeva ette, kui </w:t>
      </w:r>
      <w:r>
        <w:rPr>
          <w:rFonts w:ascii="Times New Roman" w:hAnsi="Times New Roman" w:cs="Times New Roman"/>
          <w:sz w:val="24"/>
          <w:szCs w:val="24"/>
          <w:lang w:val="et-EE"/>
        </w:rPr>
        <w:t>üürnik või temaga koos elavad isikud korduvalt rikuvad lepingu punktidest 11.4.1. – 11.4.8. tulenevaid kohustusi.</w:t>
      </w:r>
    </w:p>
    <w:p w14:paraId="5C8D476F" w14:textId="77777777" w:rsidR="00290656" w:rsidRPr="00CF111C" w:rsidRDefault="00290656" w:rsidP="00290656">
      <w:pPr>
        <w:spacing w:before="120" w:after="120" w:line="240" w:lineRule="auto"/>
        <w:contextualSpacing/>
        <w:jc w:val="both"/>
        <w:rPr>
          <w:rStyle w:val="aa"/>
          <w:rFonts w:ascii="Times New Roman" w:hAnsi="Times New Roman" w:cs="Times New Roman"/>
          <w:b w:val="0"/>
          <w:bCs w:val="0"/>
          <w:strike/>
          <w:sz w:val="24"/>
          <w:szCs w:val="24"/>
          <w:lang w:val="et-EE"/>
        </w:rPr>
      </w:pPr>
    </w:p>
    <w:p w14:paraId="32FA65BC" w14:textId="77777777" w:rsidR="00290656" w:rsidRPr="00111D9F" w:rsidRDefault="00290656" w:rsidP="00290656">
      <w:pPr>
        <w:spacing w:before="120" w:after="120" w:line="240" w:lineRule="auto"/>
        <w:jc w:val="both"/>
        <w:rPr>
          <w:rFonts w:ascii="Times New Roman" w:hAnsi="Times New Roman" w:cs="Times New Roman"/>
          <w:sz w:val="24"/>
          <w:szCs w:val="24"/>
          <w:lang w:val="et-EE"/>
        </w:rPr>
      </w:pPr>
      <w:r w:rsidRPr="00111D9F">
        <w:rPr>
          <w:rFonts w:ascii="Times New Roman" w:hAnsi="Times New Roman" w:cs="Times New Roman"/>
          <w:sz w:val="24"/>
          <w:szCs w:val="24"/>
          <w:lang w:val="et-EE"/>
        </w:rPr>
        <w:t xml:space="preserve">17.2.  </w:t>
      </w:r>
      <w:r>
        <w:rPr>
          <w:rFonts w:ascii="Times New Roman" w:hAnsi="Times New Roman" w:cs="Times New Roman"/>
          <w:sz w:val="24"/>
          <w:szCs w:val="24"/>
          <w:lang w:val="et-EE"/>
        </w:rPr>
        <w:t>Ü</w:t>
      </w:r>
      <w:r w:rsidRPr="00111D9F">
        <w:rPr>
          <w:rFonts w:ascii="Times New Roman" w:hAnsi="Times New Roman" w:cs="Times New Roman"/>
          <w:sz w:val="24"/>
          <w:szCs w:val="24"/>
          <w:lang w:val="et-EE"/>
        </w:rPr>
        <w:t xml:space="preserve">ürileandjal </w:t>
      </w:r>
      <w:r>
        <w:rPr>
          <w:rFonts w:ascii="Times New Roman" w:hAnsi="Times New Roman" w:cs="Times New Roman"/>
          <w:sz w:val="24"/>
          <w:szCs w:val="24"/>
          <w:lang w:val="et-EE"/>
        </w:rPr>
        <w:t xml:space="preserve">on </w:t>
      </w:r>
      <w:r w:rsidRPr="00111D9F">
        <w:rPr>
          <w:rFonts w:ascii="Times New Roman" w:hAnsi="Times New Roman" w:cs="Times New Roman"/>
          <w:sz w:val="24"/>
          <w:szCs w:val="24"/>
          <w:lang w:val="et-EE"/>
        </w:rPr>
        <w:t>õigus leping ennetähtaegselt erakorraliselt üles öelda, teatades sellest üürnikule kirjalikult 15 päeva ette, kui :</w:t>
      </w:r>
    </w:p>
    <w:p w14:paraId="4B1DB32A" w14:textId="77777777" w:rsidR="00290656" w:rsidRDefault="00290656" w:rsidP="00290656">
      <w:pPr>
        <w:spacing w:after="0" w:line="240" w:lineRule="auto"/>
        <w:ind w:left="142"/>
        <w:jc w:val="both"/>
        <w:rPr>
          <w:rFonts w:ascii="Times New Roman" w:hAnsi="Times New Roman" w:cs="Times New Roman"/>
          <w:sz w:val="24"/>
          <w:szCs w:val="24"/>
          <w:lang w:val="et-EE"/>
        </w:rPr>
      </w:pPr>
      <w:bookmarkStart w:id="2" w:name="para10lg2"/>
      <w:bookmarkStart w:id="3" w:name="para10lg2p3"/>
      <w:bookmarkEnd w:id="2"/>
      <w:r w:rsidRPr="00AC3569">
        <w:rPr>
          <w:rFonts w:ascii="Times New Roman" w:hAnsi="Times New Roman" w:cs="Times New Roman"/>
          <w:sz w:val="24"/>
          <w:szCs w:val="24"/>
          <w:lang w:val="et-EE"/>
        </w:rPr>
        <w:t>1</w:t>
      </w:r>
      <w:r>
        <w:rPr>
          <w:rFonts w:ascii="Times New Roman" w:hAnsi="Times New Roman" w:cs="Times New Roman"/>
          <w:sz w:val="24"/>
          <w:szCs w:val="24"/>
          <w:lang w:val="et-EE"/>
        </w:rPr>
        <w:t>7</w:t>
      </w:r>
      <w:r w:rsidRPr="00AC3569">
        <w:rPr>
          <w:rFonts w:ascii="Times New Roman" w:hAnsi="Times New Roman" w:cs="Times New Roman"/>
          <w:sz w:val="24"/>
          <w:szCs w:val="24"/>
          <w:lang w:val="et-EE"/>
        </w:rPr>
        <w:t>.2.</w:t>
      </w:r>
      <w:r>
        <w:rPr>
          <w:rFonts w:ascii="Times New Roman" w:hAnsi="Times New Roman" w:cs="Times New Roman"/>
          <w:sz w:val="24"/>
          <w:szCs w:val="24"/>
          <w:lang w:val="et-EE"/>
        </w:rPr>
        <w:t>1</w:t>
      </w:r>
      <w:r w:rsidRPr="00AC3569">
        <w:rPr>
          <w:rFonts w:ascii="Times New Roman" w:hAnsi="Times New Roman" w:cs="Times New Roman"/>
          <w:sz w:val="24"/>
          <w:szCs w:val="24"/>
          <w:lang w:val="et-EE"/>
        </w:rPr>
        <w:t>.üürnik on rohkem kui kaks kuud jätnud tasumata üüri ja</w:t>
      </w:r>
      <w:r>
        <w:rPr>
          <w:rFonts w:ascii="Times New Roman" w:hAnsi="Times New Roman" w:cs="Times New Roman"/>
          <w:sz w:val="24"/>
          <w:szCs w:val="24"/>
          <w:lang w:val="et-EE"/>
        </w:rPr>
        <w:t>/või</w:t>
      </w:r>
      <w:r w:rsidRPr="00AC3569">
        <w:rPr>
          <w:rFonts w:ascii="Times New Roman" w:hAnsi="Times New Roman" w:cs="Times New Roman"/>
          <w:sz w:val="24"/>
          <w:szCs w:val="24"/>
          <w:lang w:val="et-EE"/>
        </w:rPr>
        <w:t xml:space="preserve"> kõrvalkulud</w:t>
      </w:r>
      <w:r>
        <w:rPr>
          <w:rFonts w:ascii="Times New Roman" w:hAnsi="Times New Roman" w:cs="Times New Roman"/>
          <w:sz w:val="24"/>
          <w:szCs w:val="24"/>
          <w:lang w:val="et-EE"/>
        </w:rPr>
        <w:t>;</w:t>
      </w:r>
      <w:r w:rsidRPr="00AC3569">
        <w:rPr>
          <w:rFonts w:ascii="Times New Roman" w:hAnsi="Times New Roman" w:cs="Times New Roman"/>
          <w:sz w:val="24"/>
          <w:szCs w:val="24"/>
          <w:lang w:val="et-EE"/>
        </w:rPr>
        <w:br/>
        <w:t>1</w:t>
      </w:r>
      <w:r>
        <w:rPr>
          <w:rFonts w:ascii="Times New Roman" w:hAnsi="Times New Roman" w:cs="Times New Roman"/>
          <w:sz w:val="24"/>
          <w:szCs w:val="24"/>
          <w:lang w:val="et-EE"/>
        </w:rPr>
        <w:t>7</w:t>
      </w:r>
      <w:r w:rsidRPr="00AC3569">
        <w:rPr>
          <w:rFonts w:ascii="Times New Roman" w:hAnsi="Times New Roman" w:cs="Times New Roman"/>
          <w:sz w:val="24"/>
          <w:szCs w:val="24"/>
          <w:lang w:val="et-EE"/>
        </w:rPr>
        <w:t>.</w:t>
      </w:r>
      <w:r>
        <w:rPr>
          <w:rFonts w:ascii="Times New Roman" w:hAnsi="Times New Roman" w:cs="Times New Roman"/>
          <w:sz w:val="24"/>
          <w:szCs w:val="24"/>
          <w:lang w:val="et-EE"/>
        </w:rPr>
        <w:t>2</w:t>
      </w:r>
      <w:r w:rsidRPr="00AC3569">
        <w:rPr>
          <w:rFonts w:ascii="Times New Roman" w:hAnsi="Times New Roman" w:cs="Times New Roman"/>
          <w:sz w:val="24"/>
          <w:szCs w:val="24"/>
          <w:lang w:val="et-EE"/>
        </w:rPr>
        <w:t>.</w:t>
      </w:r>
      <w:r>
        <w:rPr>
          <w:rFonts w:ascii="Times New Roman" w:hAnsi="Times New Roman" w:cs="Times New Roman"/>
          <w:sz w:val="24"/>
          <w:szCs w:val="24"/>
          <w:lang w:val="et-EE"/>
        </w:rPr>
        <w:t>2</w:t>
      </w:r>
      <w:r w:rsidRPr="00AC3569">
        <w:rPr>
          <w:rFonts w:ascii="Times New Roman" w:hAnsi="Times New Roman" w:cs="Times New Roman"/>
          <w:sz w:val="24"/>
          <w:szCs w:val="24"/>
          <w:lang w:val="et-EE"/>
        </w:rPr>
        <w:t>.</w:t>
      </w:r>
      <w:bookmarkEnd w:id="3"/>
      <w:r w:rsidRPr="00AC3569">
        <w:rPr>
          <w:rFonts w:ascii="Times New Roman" w:hAnsi="Times New Roman" w:cs="Times New Roman"/>
          <w:sz w:val="24"/>
          <w:szCs w:val="24"/>
          <w:lang w:val="et-EE"/>
        </w:rPr>
        <w:t xml:space="preserve"> eluruumi tagamise teenuse määramise alused on ära langenud, sh üürnik ja temaga koos elavad isikute sotsiaalmajandusliku olukorra hindamisel selgub, et puudub vajadus eluruumi tagamise teenuse jätkamiseks;</w:t>
      </w:r>
      <w:r w:rsidRPr="00AC3569">
        <w:rPr>
          <w:rFonts w:ascii="Times New Roman" w:hAnsi="Times New Roman" w:cs="Times New Roman"/>
          <w:sz w:val="24"/>
          <w:szCs w:val="24"/>
          <w:lang w:val="et-EE"/>
        </w:rPr>
        <w:br/>
        <w:t>1</w:t>
      </w:r>
      <w:r>
        <w:rPr>
          <w:rFonts w:ascii="Times New Roman" w:hAnsi="Times New Roman" w:cs="Times New Roman"/>
          <w:sz w:val="24"/>
          <w:szCs w:val="24"/>
          <w:lang w:val="et-EE"/>
        </w:rPr>
        <w:t>7</w:t>
      </w:r>
      <w:r w:rsidRPr="00AC3569">
        <w:rPr>
          <w:rFonts w:ascii="Times New Roman" w:hAnsi="Times New Roman" w:cs="Times New Roman"/>
          <w:sz w:val="24"/>
          <w:szCs w:val="24"/>
          <w:lang w:val="et-EE"/>
        </w:rPr>
        <w:t>.</w:t>
      </w:r>
      <w:r>
        <w:rPr>
          <w:rFonts w:ascii="Times New Roman" w:hAnsi="Times New Roman" w:cs="Times New Roman"/>
          <w:sz w:val="24"/>
          <w:szCs w:val="24"/>
          <w:lang w:val="et-EE"/>
        </w:rPr>
        <w:t>2.3.</w:t>
      </w:r>
      <w:r w:rsidRPr="00AC3569">
        <w:rPr>
          <w:rFonts w:ascii="Times New Roman" w:hAnsi="Times New Roman" w:cs="Times New Roman"/>
          <w:sz w:val="24"/>
          <w:szCs w:val="24"/>
          <w:lang w:val="et-EE"/>
        </w:rPr>
        <w:t xml:space="preserve"> üürnik ja temaga koos elavad isikud on elukohast lahkunud ning kolmekümne ööpäeva jooksul pole saadud tema kohta andmeid, vaatamata pöördumisele politsei poole;</w:t>
      </w:r>
      <w:r w:rsidRPr="00AC3569">
        <w:rPr>
          <w:rFonts w:ascii="Times New Roman" w:hAnsi="Times New Roman" w:cs="Times New Roman"/>
          <w:sz w:val="24"/>
          <w:szCs w:val="24"/>
          <w:lang w:val="et-EE"/>
        </w:rPr>
        <w:br/>
        <w:t>1</w:t>
      </w:r>
      <w:r>
        <w:rPr>
          <w:rFonts w:ascii="Times New Roman" w:hAnsi="Times New Roman" w:cs="Times New Roman"/>
          <w:sz w:val="24"/>
          <w:szCs w:val="24"/>
          <w:lang w:val="et-EE"/>
        </w:rPr>
        <w:t>7</w:t>
      </w:r>
      <w:r w:rsidRPr="00AC3569">
        <w:rPr>
          <w:rFonts w:ascii="Times New Roman" w:hAnsi="Times New Roman" w:cs="Times New Roman"/>
          <w:sz w:val="24"/>
          <w:szCs w:val="24"/>
          <w:lang w:val="et-EE"/>
        </w:rPr>
        <w:t>.</w:t>
      </w:r>
      <w:r>
        <w:rPr>
          <w:rFonts w:ascii="Times New Roman" w:hAnsi="Times New Roman" w:cs="Times New Roman"/>
          <w:sz w:val="24"/>
          <w:szCs w:val="24"/>
          <w:lang w:val="et-EE"/>
        </w:rPr>
        <w:t>2</w:t>
      </w:r>
      <w:r w:rsidRPr="00AC3569">
        <w:rPr>
          <w:rFonts w:ascii="Times New Roman" w:hAnsi="Times New Roman" w:cs="Times New Roman"/>
          <w:sz w:val="24"/>
          <w:szCs w:val="24"/>
          <w:lang w:val="et-EE"/>
        </w:rPr>
        <w:t>.</w:t>
      </w:r>
      <w:r>
        <w:rPr>
          <w:rFonts w:ascii="Times New Roman" w:hAnsi="Times New Roman" w:cs="Times New Roman"/>
          <w:sz w:val="24"/>
          <w:szCs w:val="24"/>
          <w:lang w:val="et-EE"/>
        </w:rPr>
        <w:t>4</w:t>
      </w:r>
      <w:r w:rsidRPr="00AC3569">
        <w:rPr>
          <w:rFonts w:ascii="Times New Roman" w:hAnsi="Times New Roman" w:cs="Times New Roman"/>
          <w:sz w:val="24"/>
          <w:szCs w:val="24"/>
          <w:lang w:val="et-EE"/>
        </w:rPr>
        <w:t>. üürnik ja temaga koos elavad isikud ei ole asunud 15 päeva jooksul sotsiaaleluruumi üürilepingu sõlmimisest arvates eluruumi faktiliselt kasutama;</w:t>
      </w:r>
      <w:r w:rsidRPr="00AC3569">
        <w:rPr>
          <w:rFonts w:ascii="Times New Roman" w:hAnsi="Times New Roman" w:cs="Times New Roman"/>
          <w:sz w:val="24"/>
          <w:szCs w:val="24"/>
          <w:lang w:val="et-EE"/>
        </w:rPr>
        <w:br/>
        <w:t>1</w:t>
      </w:r>
      <w:r>
        <w:rPr>
          <w:rFonts w:ascii="Times New Roman" w:hAnsi="Times New Roman" w:cs="Times New Roman"/>
          <w:sz w:val="24"/>
          <w:szCs w:val="24"/>
          <w:lang w:val="et-EE"/>
        </w:rPr>
        <w:t>7</w:t>
      </w:r>
      <w:r w:rsidRPr="00AC3569">
        <w:rPr>
          <w:rFonts w:ascii="Times New Roman" w:hAnsi="Times New Roman" w:cs="Times New Roman"/>
          <w:sz w:val="24"/>
          <w:szCs w:val="24"/>
          <w:lang w:val="et-EE"/>
        </w:rPr>
        <w:t>.</w:t>
      </w:r>
      <w:r>
        <w:rPr>
          <w:rFonts w:ascii="Times New Roman" w:hAnsi="Times New Roman" w:cs="Times New Roman"/>
          <w:sz w:val="24"/>
          <w:szCs w:val="24"/>
          <w:lang w:val="et-EE"/>
        </w:rPr>
        <w:t>2</w:t>
      </w:r>
      <w:r w:rsidRPr="00AC3569">
        <w:rPr>
          <w:rFonts w:ascii="Times New Roman" w:hAnsi="Times New Roman" w:cs="Times New Roman"/>
          <w:sz w:val="24"/>
          <w:szCs w:val="24"/>
          <w:lang w:val="et-EE"/>
        </w:rPr>
        <w:t>.</w:t>
      </w:r>
      <w:r>
        <w:rPr>
          <w:rFonts w:ascii="Times New Roman" w:hAnsi="Times New Roman" w:cs="Times New Roman"/>
          <w:sz w:val="24"/>
          <w:szCs w:val="24"/>
          <w:lang w:val="et-EE"/>
        </w:rPr>
        <w:t>5</w:t>
      </w:r>
      <w:r w:rsidRPr="00AC3569">
        <w:rPr>
          <w:rFonts w:ascii="Times New Roman" w:hAnsi="Times New Roman" w:cs="Times New Roman"/>
          <w:sz w:val="24"/>
          <w:szCs w:val="24"/>
          <w:lang w:val="et-EE"/>
        </w:rPr>
        <w:t>. üürnik ja temaga koos elavad isikud ei kasuta eluruumi igapäevaselt elamiseks;</w:t>
      </w:r>
      <w:r w:rsidRPr="00AC3569">
        <w:rPr>
          <w:rFonts w:ascii="Times New Roman" w:hAnsi="Times New Roman" w:cs="Times New Roman"/>
          <w:sz w:val="24"/>
          <w:szCs w:val="24"/>
          <w:lang w:val="et-EE"/>
        </w:rPr>
        <w:br/>
      </w:r>
      <w:bookmarkStart w:id="4" w:name="para10lg2p7"/>
      <w:r w:rsidRPr="00AC3569">
        <w:rPr>
          <w:rFonts w:ascii="Times New Roman" w:hAnsi="Times New Roman" w:cs="Times New Roman"/>
          <w:sz w:val="24"/>
          <w:szCs w:val="24"/>
          <w:lang w:val="et-EE"/>
        </w:rPr>
        <w:t>1</w:t>
      </w:r>
      <w:r>
        <w:rPr>
          <w:rFonts w:ascii="Times New Roman" w:hAnsi="Times New Roman" w:cs="Times New Roman"/>
          <w:sz w:val="24"/>
          <w:szCs w:val="24"/>
          <w:lang w:val="et-EE"/>
        </w:rPr>
        <w:t>7</w:t>
      </w:r>
      <w:r w:rsidRPr="00AC3569">
        <w:rPr>
          <w:rFonts w:ascii="Times New Roman" w:hAnsi="Times New Roman" w:cs="Times New Roman"/>
          <w:sz w:val="24"/>
          <w:szCs w:val="24"/>
          <w:lang w:val="et-EE"/>
        </w:rPr>
        <w:t>.</w:t>
      </w:r>
      <w:r>
        <w:rPr>
          <w:rFonts w:ascii="Times New Roman" w:hAnsi="Times New Roman" w:cs="Times New Roman"/>
          <w:sz w:val="24"/>
          <w:szCs w:val="24"/>
          <w:lang w:val="et-EE"/>
        </w:rPr>
        <w:t>2</w:t>
      </w:r>
      <w:r w:rsidRPr="00AC3569">
        <w:rPr>
          <w:rFonts w:ascii="Times New Roman" w:hAnsi="Times New Roman" w:cs="Times New Roman"/>
          <w:sz w:val="24"/>
          <w:szCs w:val="24"/>
          <w:lang w:val="et-EE"/>
        </w:rPr>
        <w:t>.</w:t>
      </w:r>
      <w:r>
        <w:rPr>
          <w:rFonts w:ascii="Times New Roman" w:hAnsi="Times New Roman" w:cs="Times New Roman"/>
          <w:sz w:val="24"/>
          <w:szCs w:val="24"/>
          <w:lang w:val="et-EE"/>
        </w:rPr>
        <w:t>6</w:t>
      </w:r>
      <w:r w:rsidRPr="00AC3569">
        <w:rPr>
          <w:rFonts w:ascii="Times New Roman" w:hAnsi="Times New Roman" w:cs="Times New Roman"/>
          <w:sz w:val="24"/>
          <w:szCs w:val="24"/>
          <w:lang w:val="et-EE"/>
        </w:rPr>
        <w:t>.</w:t>
      </w:r>
      <w:bookmarkEnd w:id="4"/>
      <w:r w:rsidRPr="00AC3569">
        <w:rPr>
          <w:rFonts w:ascii="Times New Roman" w:hAnsi="Times New Roman" w:cs="Times New Roman"/>
          <w:sz w:val="24"/>
          <w:szCs w:val="24"/>
          <w:lang w:val="et-EE"/>
        </w:rPr>
        <w:t xml:space="preserve"> üürnik või temaga koos elavad isikud rikuvad korduvalt, vaatamata kätte toimetatud hoiatusele, teenuse saajale vähemalt kirjalikult taasesitatavas vormis teatavaks tehtud eluruumi sisekorraeeskirju või muid eluruumide kasutamisega seotud kordasid (jäätmekäitlus, heakord, tuleohutusnõuded</w:t>
      </w:r>
      <w:r>
        <w:rPr>
          <w:rFonts w:ascii="Times New Roman" w:hAnsi="Times New Roman" w:cs="Times New Roman"/>
          <w:sz w:val="24"/>
          <w:szCs w:val="24"/>
          <w:lang w:val="et-EE"/>
        </w:rPr>
        <w:t xml:space="preserve"> </w:t>
      </w:r>
      <w:r w:rsidRPr="00AC3569">
        <w:rPr>
          <w:rFonts w:ascii="Times New Roman" w:hAnsi="Times New Roman" w:cs="Times New Roman"/>
          <w:sz w:val="24"/>
          <w:szCs w:val="24"/>
          <w:lang w:val="et-EE"/>
        </w:rPr>
        <w:t>jmt);</w:t>
      </w:r>
    </w:p>
    <w:p w14:paraId="4D6F323E" w14:textId="77777777" w:rsidR="00290656" w:rsidRDefault="00290656" w:rsidP="00290656">
      <w:pPr>
        <w:spacing w:after="0" w:line="240" w:lineRule="auto"/>
        <w:ind w:left="142"/>
        <w:rPr>
          <w:rFonts w:ascii="Times New Roman" w:hAnsi="Times New Roman" w:cs="Times New Roman"/>
          <w:sz w:val="24"/>
          <w:szCs w:val="24"/>
          <w:lang w:val="et-EE"/>
        </w:rPr>
      </w:pPr>
      <w:r>
        <w:rPr>
          <w:rFonts w:ascii="Times New Roman" w:hAnsi="Times New Roman" w:cs="Times New Roman"/>
          <w:sz w:val="24"/>
          <w:szCs w:val="24"/>
          <w:lang w:val="et-EE"/>
        </w:rPr>
        <w:t>17.2.7. muul mõjuval põhjusel.</w:t>
      </w:r>
      <w:r w:rsidRPr="00AC3569">
        <w:rPr>
          <w:rFonts w:ascii="Times New Roman" w:hAnsi="Times New Roman" w:cs="Times New Roman"/>
          <w:sz w:val="24"/>
          <w:szCs w:val="24"/>
          <w:lang w:val="et-EE"/>
        </w:rPr>
        <w:br/>
      </w:r>
      <w:bookmarkStart w:id="5" w:name="para10lg2p8"/>
    </w:p>
    <w:bookmarkEnd w:id="5"/>
    <w:p w14:paraId="3DE74226" w14:textId="77777777" w:rsidR="00290656" w:rsidRPr="00AC3569" w:rsidRDefault="00290656" w:rsidP="00290656">
      <w:pPr>
        <w:spacing w:before="120" w:after="120" w:line="240" w:lineRule="auto"/>
        <w:jc w:val="both"/>
        <w:rPr>
          <w:rFonts w:ascii="Times New Roman" w:hAnsi="Times New Roman" w:cs="Times New Roman"/>
          <w:b/>
          <w:bCs/>
          <w:sz w:val="24"/>
          <w:szCs w:val="24"/>
          <w:lang w:val="et-EE"/>
        </w:rPr>
      </w:pPr>
      <w:r w:rsidRPr="00AC3569">
        <w:rPr>
          <w:rFonts w:ascii="Times New Roman" w:hAnsi="Times New Roman" w:cs="Times New Roman"/>
          <w:b/>
          <w:bCs/>
          <w:sz w:val="24"/>
          <w:szCs w:val="24"/>
          <w:lang w:val="et-EE"/>
        </w:rPr>
        <w:t>1</w:t>
      </w:r>
      <w:r>
        <w:rPr>
          <w:rFonts w:ascii="Times New Roman" w:hAnsi="Times New Roman" w:cs="Times New Roman"/>
          <w:b/>
          <w:bCs/>
          <w:sz w:val="24"/>
          <w:szCs w:val="24"/>
          <w:lang w:val="et-EE"/>
        </w:rPr>
        <w:t>8</w:t>
      </w:r>
      <w:r w:rsidRPr="00AC3569">
        <w:rPr>
          <w:rFonts w:ascii="Times New Roman" w:hAnsi="Times New Roman" w:cs="Times New Roman"/>
          <w:b/>
          <w:bCs/>
          <w:sz w:val="24"/>
          <w:szCs w:val="24"/>
          <w:lang w:val="et-EE"/>
        </w:rPr>
        <w:t xml:space="preserve">. Eluruumi üleandmine lepingu lõppemisel </w:t>
      </w:r>
    </w:p>
    <w:p w14:paraId="6BE18C89" w14:textId="77777777" w:rsidR="00290656" w:rsidRPr="00AC3569" w:rsidRDefault="00290656" w:rsidP="00290656">
      <w:pPr>
        <w:spacing w:before="120" w:after="120" w:line="240" w:lineRule="auto"/>
        <w:jc w:val="both"/>
        <w:rPr>
          <w:rFonts w:ascii="Times New Roman" w:hAnsi="Times New Roman" w:cs="Times New Roman"/>
          <w:sz w:val="24"/>
          <w:szCs w:val="24"/>
          <w:lang w:val="et-EE"/>
        </w:rPr>
      </w:pPr>
      <w:r w:rsidRPr="00AC3569">
        <w:rPr>
          <w:rFonts w:ascii="Times New Roman" w:hAnsi="Times New Roman" w:cs="Times New Roman"/>
          <w:sz w:val="24"/>
          <w:szCs w:val="24"/>
          <w:lang w:val="et-EE"/>
        </w:rPr>
        <w:t>1</w:t>
      </w:r>
      <w:r>
        <w:rPr>
          <w:rFonts w:ascii="Times New Roman" w:hAnsi="Times New Roman" w:cs="Times New Roman"/>
          <w:sz w:val="24"/>
          <w:szCs w:val="24"/>
          <w:lang w:val="et-EE"/>
        </w:rPr>
        <w:t>8</w:t>
      </w:r>
      <w:r w:rsidRPr="00AC3569">
        <w:rPr>
          <w:rFonts w:ascii="Times New Roman" w:hAnsi="Times New Roman" w:cs="Times New Roman"/>
          <w:sz w:val="24"/>
          <w:szCs w:val="24"/>
          <w:lang w:val="et-EE"/>
        </w:rPr>
        <w:t xml:space="preserve">.1. Üürnik on hiljemalt lepingu lõppemise päeval kohustatud eluruumi oma varast vabastama ja tagama eluruumidest temaga koos elavate perekonnaliikmete lahkumise ning andma eluruumi täielikult üle üürileandja valdusse. Üürnik peab eluruumi tagastama samas seisundis, milles eluruum oli üürnikule üleandmise hetkel, arvestades tavakohast kulumist. </w:t>
      </w:r>
    </w:p>
    <w:p w14:paraId="46D950B7" w14:textId="77777777" w:rsidR="00290656" w:rsidRPr="00F75021" w:rsidRDefault="00290656" w:rsidP="00290656">
      <w:pPr>
        <w:spacing w:before="120" w:after="120" w:line="240" w:lineRule="auto"/>
        <w:jc w:val="both"/>
        <w:rPr>
          <w:rFonts w:ascii="Times New Roman" w:hAnsi="Times New Roman" w:cs="Times New Roman"/>
          <w:sz w:val="24"/>
          <w:szCs w:val="24"/>
          <w:lang w:val="et-EE"/>
        </w:rPr>
      </w:pPr>
      <w:r w:rsidRPr="00AC3569">
        <w:rPr>
          <w:rFonts w:ascii="Times New Roman" w:hAnsi="Times New Roman" w:cs="Times New Roman"/>
          <w:sz w:val="24"/>
          <w:szCs w:val="24"/>
          <w:lang w:val="et-EE"/>
        </w:rPr>
        <w:t>1</w:t>
      </w:r>
      <w:r>
        <w:rPr>
          <w:rFonts w:ascii="Times New Roman" w:hAnsi="Times New Roman" w:cs="Times New Roman"/>
          <w:sz w:val="24"/>
          <w:szCs w:val="24"/>
          <w:lang w:val="et-EE"/>
        </w:rPr>
        <w:t>8</w:t>
      </w:r>
      <w:r w:rsidRPr="00AC3569">
        <w:rPr>
          <w:rFonts w:ascii="Times New Roman" w:hAnsi="Times New Roman" w:cs="Times New Roman"/>
          <w:sz w:val="24"/>
          <w:szCs w:val="24"/>
          <w:lang w:val="et-EE"/>
        </w:rPr>
        <w:t>.2. Eluruumi üleandmisel annab üürnik üürileandjale üle kõik eluruumi võtmed ja päraldised</w:t>
      </w:r>
      <w:r w:rsidRPr="00F75021">
        <w:rPr>
          <w:rFonts w:ascii="Times New Roman" w:hAnsi="Times New Roman" w:cs="Times New Roman"/>
          <w:sz w:val="24"/>
          <w:szCs w:val="24"/>
          <w:lang w:val="et-EE"/>
        </w:rPr>
        <w:t xml:space="preserve"> ning vormistatakse eluruumi üleandmise-vastuvõtmise akt. </w:t>
      </w:r>
    </w:p>
    <w:p w14:paraId="19FA5A85" w14:textId="77777777" w:rsidR="00290656" w:rsidRPr="000F4CF4" w:rsidRDefault="00290656" w:rsidP="00290656">
      <w:pPr>
        <w:spacing w:before="120" w:after="120" w:line="240" w:lineRule="auto"/>
        <w:jc w:val="both"/>
        <w:rPr>
          <w:rFonts w:ascii="Times New Roman" w:hAnsi="Times New Roman" w:cs="Times New Roman"/>
          <w:sz w:val="24"/>
          <w:szCs w:val="24"/>
          <w:lang w:val="et-EE"/>
        </w:rPr>
      </w:pPr>
      <w:r w:rsidRPr="00F75021">
        <w:rPr>
          <w:rFonts w:ascii="Times New Roman" w:hAnsi="Times New Roman" w:cs="Times New Roman"/>
          <w:sz w:val="24"/>
          <w:szCs w:val="24"/>
          <w:lang w:val="et-EE"/>
        </w:rPr>
        <w:t>1</w:t>
      </w:r>
      <w:r>
        <w:rPr>
          <w:rFonts w:ascii="Times New Roman" w:hAnsi="Times New Roman" w:cs="Times New Roman"/>
          <w:sz w:val="24"/>
          <w:szCs w:val="24"/>
          <w:lang w:val="et-EE"/>
        </w:rPr>
        <w:t>8</w:t>
      </w:r>
      <w:r w:rsidRPr="00F75021">
        <w:rPr>
          <w:rFonts w:ascii="Times New Roman" w:hAnsi="Times New Roman" w:cs="Times New Roman"/>
          <w:sz w:val="24"/>
          <w:szCs w:val="24"/>
          <w:lang w:val="et-EE"/>
        </w:rPr>
        <w:t xml:space="preserve">.3. Üürileandja peab eluruumi tagastamisel viivitamata teatama üürnikule eluruumi puudustest, mille eest üürnik vastutab. Üürnik ei vastuta eluruumi hariliku kulumise, halvenemise ja muutuste </w:t>
      </w:r>
      <w:r w:rsidRPr="000F4CF4">
        <w:rPr>
          <w:rFonts w:ascii="Times New Roman" w:hAnsi="Times New Roman" w:cs="Times New Roman"/>
          <w:sz w:val="24"/>
          <w:szCs w:val="24"/>
          <w:lang w:val="et-EE"/>
        </w:rPr>
        <w:t xml:space="preserve">eest, mis kaasnevad eluruumi tavapärase kasutamisega. </w:t>
      </w:r>
    </w:p>
    <w:p w14:paraId="346F5238" w14:textId="77777777" w:rsidR="00290656" w:rsidRPr="000F4CF4" w:rsidRDefault="00290656" w:rsidP="00290656">
      <w:pPr>
        <w:spacing w:before="120" w:after="120" w:line="240" w:lineRule="auto"/>
        <w:jc w:val="both"/>
        <w:rPr>
          <w:rFonts w:ascii="Times New Roman" w:hAnsi="Times New Roman" w:cs="Times New Roman"/>
          <w:sz w:val="24"/>
          <w:szCs w:val="24"/>
          <w:lang w:val="et-EE"/>
        </w:rPr>
      </w:pPr>
      <w:r w:rsidRPr="000F4CF4">
        <w:rPr>
          <w:rFonts w:ascii="Times New Roman" w:hAnsi="Times New Roman" w:cs="Times New Roman"/>
          <w:sz w:val="24"/>
          <w:szCs w:val="24"/>
          <w:lang w:val="et-EE"/>
        </w:rPr>
        <w:t>1</w:t>
      </w:r>
      <w:r>
        <w:rPr>
          <w:rFonts w:ascii="Times New Roman" w:hAnsi="Times New Roman" w:cs="Times New Roman"/>
          <w:sz w:val="24"/>
          <w:szCs w:val="24"/>
          <w:lang w:val="et-EE"/>
        </w:rPr>
        <w:t>8</w:t>
      </w:r>
      <w:r w:rsidRPr="000F4CF4">
        <w:rPr>
          <w:rFonts w:ascii="Times New Roman" w:hAnsi="Times New Roman" w:cs="Times New Roman"/>
          <w:sz w:val="24"/>
          <w:szCs w:val="24"/>
          <w:lang w:val="et-EE"/>
        </w:rPr>
        <w:t>.4. Kui Üürnik viivitab Eluruumi üleandmisega Üürileandjale üle ettenähtud tähtaja, kohustub ta</w:t>
      </w:r>
      <w:r>
        <w:rPr>
          <w:rFonts w:ascii="Times New Roman" w:hAnsi="Times New Roman" w:cs="Times New Roman"/>
          <w:sz w:val="24"/>
          <w:szCs w:val="24"/>
          <w:lang w:val="et-EE"/>
        </w:rPr>
        <w:t xml:space="preserve"> </w:t>
      </w:r>
      <w:r w:rsidRPr="000F4CF4">
        <w:rPr>
          <w:rFonts w:ascii="Times New Roman" w:hAnsi="Times New Roman" w:cs="Times New Roman"/>
          <w:sz w:val="24"/>
          <w:szCs w:val="24"/>
          <w:lang w:val="et-EE"/>
        </w:rPr>
        <w:t>tasuma üür ja kõrvalkulud aja eest, millal eluruum oli tema valduses, samuti hüvitama Üürileandjale viivitusega tekitatud kahju.</w:t>
      </w:r>
    </w:p>
    <w:p w14:paraId="2DB20723" w14:textId="77777777" w:rsidR="00290656" w:rsidRPr="00B337E0" w:rsidRDefault="00290656" w:rsidP="00290656">
      <w:pPr>
        <w:spacing w:before="120" w:after="120" w:line="240" w:lineRule="auto"/>
        <w:jc w:val="both"/>
        <w:rPr>
          <w:rFonts w:ascii="Times New Roman" w:hAnsi="Times New Roman" w:cs="Times New Roman"/>
          <w:b/>
          <w:sz w:val="24"/>
          <w:szCs w:val="24"/>
          <w:lang w:val="et-EE"/>
        </w:rPr>
      </w:pPr>
    </w:p>
    <w:p w14:paraId="21C8868F" w14:textId="77777777" w:rsidR="00290656" w:rsidRPr="00B337E0" w:rsidRDefault="00290656" w:rsidP="00290656">
      <w:pPr>
        <w:spacing w:before="120" w:after="120" w:line="240" w:lineRule="auto"/>
        <w:jc w:val="both"/>
        <w:rPr>
          <w:rFonts w:ascii="Times New Roman" w:hAnsi="Times New Roman" w:cs="Times New Roman"/>
          <w:b/>
          <w:sz w:val="24"/>
          <w:szCs w:val="24"/>
          <w:lang w:val="et-EE"/>
        </w:rPr>
      </w:pPr>
      <w:r>
        <w:rPr>
          <w:rFonts w:ascii="Times New Roman" w:hAnsi="Times New Roman" w:cs="Times New Roman"/>
          <w:b/>
          <w:sz w:val="24"/>
          <w:szCs w:val="24"/>
          <w:lang w:val="et-EE"/>
        </w:rPr>
        <w:t>19</w:t>
      </w:r>
      <w:r w:rsidRPr="00B337E0">
        <w:rPr>
          <w:rFonts w:ascii="Times New Roman" w:hAnsi="Times New Roman" w:cs="Times New Roman"/>
          <w:b/>
          <w:sz w:val="24"/>
          <w:szCs w:val="24"/>
          <w:lang w:val="et-EE"/>
        </w:rPr>
        <w:t xml:space="preserve">. Lepingu muutmine </w:t>
      </w:r>
    </w:p>
    <w:p w14:paraId="24DEE24F" w14:textId="77777777" w:rsidR="00290656" w:rsidRPr="00B337E0" w:rsidRDefault="00290656" w:rsidP="00290656">
      <w:pPr>
        <w:spacing w:before="120" w:after="120" w:line="240" w:lineRule="auto"/>
        <w:jc w:val="both"/>
        <w:rPr>
          <w:rFonts w:ascii="Times New Roman" w:hAnsi="Times New Roman" w:cs="Times New Roman"/>
          <w:b/>
          <w:sz w:val="24"/>
          <w:szCs w:val="24"/>
          <w:highlight w:val="yellow"/>
          <w:lang w:val="et-EE"/>
        </w:rPr>
      </w:pPr>
      <w:r w:rsidRPr="00B337E0">
        <w:rPr>
          <w:rFonts w:ascii="Times New Roman" w:hAnsi="Times New Roman" w:cs="Times New Roman"/>
          <w:sz w:val="24"/>
          <w:szCs w:val="24"/>
          <w:lang w:val="et-EE"/>
        </w:rPr>
        <w:t xml:space="preserve">Lepingu muutmine toimub poolte kirjaliku kokkuleppega. </w:t>
      </w:r>
    </w:p>
    <w:p w14:paraId="159CB9AF" w14:textId="77777777" w:rsidR="00290656" w:rsidRDefault="00290656" w:rsidP="00290656">
      <w:pPr>
        <w:spacing w:before="120" w:after="120" w:line="240" w:lineRule="auto"/>
        <w:jc w:val="both"/>
        <w:rPr>
          <w:rFonts w:ascii="Times New Roman" w:hAnsi="Times New Roman" w:cs="Times New Roman"/>
          <w:b/>
          <w:sz w:val="24"/>
          <w:szCs w:val="24"/>
          <w:lang w:val="et-EE"/>
        </w:rPr>
      </w:pPr>
    </w:p>
    <w:p w14:paraId="388C1EE7" w14:textId="77777777" w:rsidR="00290656" w:rsidRPr="00B337E0" w:rsidRDefault="00290656" w:rsidP="00290656">
      <w:pPr>
        <w:spacing w:before="120" w:after="120" w:line="240" w:lineRule="auto"/>
        <w:jc w:val="both"/>
        <w:rPr>
          <w:rFonts w:ascii="Times New Roman" w:hAnsi="Times New Roman" w:cs="Times New Roman"/>
          <w:b/>
          <w:sz w:val="24"/>
          <w:szCs w:val="24"/>
          <w:lang w:val="et-EE"/>
        </w:rPr>
      </w:pPr>
      <w:r>
        <w:rPr>
          <w:rFonts w:ascii="Times New Roman" w:hAnsi="Times New Roman" w:cs="Times New Roman"/>
          <w:b/>
          <w:sz w:val="24"/>
          <w:szCs w:val="24"/>
          <w:lang w:val="et-EE"/>
        </w:rPr>
        <w:t>20</w:t>
      </w:r>
      <w:r w:rsidRPr="00B337E0">
        <w:rPr>
          <w:rFonts w:ascii="Times New Roman" w:hAnsi="Times New Roman" w:cs="Times New Roman"/>
          <w:b/>
          <w:sz w:val="24"/>
          <w:szCs w:val="24"/>
          <w:lang w:val="et-EE"/>
        </w:rPr>
        <w:t xml:space="preserve">. Välistav tingimus </w:t>
      </w:r>
    </w:p>
    <w:p w14:paraId="728A63D3"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B337E0">
        <w:rPr>
          <w:rFonts w:ascii="Times New Roman" w:hAnsi="Times New Roman" w:cs="Times New Roman"/>
          <w:sz w:val="24"/>
          <w:szCs w:val="24"/>
          <w:lang w:val="et-EE"/>
        </w:rPr>
        <w:lastRenderedPageBreak/>
        <w:t xml:space="preserve">Üürilepingus ja üldtingimustes on kokku lepitud lepingu kõik tingimused. Varasemaid poolte vahel sama lepingu objekti suhtes sõlmitud suulisi ja kirjalikke kokkuleppeid ning tehtud suulisi ja kirjalikke avaldusi ei loeta lepingu osaks. </w:t>
      </w:r>
    </w:p>
    <w:p w14:paraId="422482AC" w14:textId="77777777" w:rsidR="00290656" w:rsidRPr="00B337E0" w:rsidRDefault="00290656" w:rsidP="00290656">
      <w:pPr>
        <w:autoSpaceDE w:val="0"/>
        <w:autoSpaceDN w:val="0"/>
        <w:adjustRightInd w:val="0"/>
        <w:spacing w:before="120" w:after="120" w:line="240" w:lineRule="auto"/>
        <w:ind w:left="567" w:hanging="567"/>
        <w:jc w:val="both"/>
        <w:rPr>
          <w:rFonts w:ascii="Times New Roman" w:hAnsi="Times New Roman" w:cs="Times New Roman"/>
          <w:b/>
          <w:sz w:val="24"/>
          <w:szCs w:val="24"/>
          <w:lang w:val="et-EE"/>
        </w:rPr>
      </w:pPr>
      <w:bookmarkStart w:id="6" w:name="_Hlk109249842"/>
    </w:p>
    <w:p w14:paraId="0DB5E56B" w14:textId="77777777" w:rsidR="00290656" w:rsidRPr="00B337E0" w:rsidRDefault="00290656" w:rsidP="00290656">
      <w:pPr>
        <w:autoSpaceDE w:val="0"/>
        <w:autoSpaceDN w:val="0"/>
        <w:adjustRightInd w:val="0"/>
        <w:spacing w:before="120" w:after="120" w:line="240" w:lineRule="auto"/>
        <w:ind w:left="567" w:hanging="567"/>
        <w:jc w:val="both"/>
        <w:rPr>
          <w:rFonts w:ascii="Times New Roman" w:hAnsi="Times New Roman" w:cs="Times New Roman"/>
          <w:b/>
          <w:sz w:val="24"/>
          <w:szCs w:val="24"/>
          <w:lang w:val="et-EE"/>
        </w:rPr>
      </w:pPr>
      <w:r>
        <w:rPr>
          <w:rFonts w:ascii="Times New Roman" w:hAnsi="Times New Roman" w:cs="Times New Roman"/>
          <w:b/>
          <w:sz w:val="24"/>
          <w:szCs w:val="24"/>
          <w:lang w:val="et-EE"/>
        </w:rPr>
        <w:t>21</w:t>
      </w:r>
      <w:r w:rsidRPr="00B337E0">
        <w:rPr>
          <w:rFonts w:ascii="Times New Roman" w:hAnsi="Times New Roman" w:cs="Times New Roman"/>
          <w:b/>
          <w:sz w:val="24"/>
          <w:szCs w:val="24"/>
          <w:lang w:val="et-EE"/>
        </w:rPr>
        <w:t>. Teadete edastamine</w:t>
      </w:r>
    </w:p>
    <w:p w14:paraId="162EE0B0" w14:textId="77777777" w:rsidR="00290656" w:rsidRPr="0075056F" w:rsidRDefault="00290656" w:rsidP="00290656">
      <w:pPr>
        <w:autoSpaceDE w:val="0"/>
        <w:autoSpaceDN w:val="0"/>
        <w:adjustRightInd w:val="0"/>
        <w:spacing w:before="120" w:after="120" w:line="240" w:lineRule="auto"/>
        <w:jc w:val="both"/>
        <w:rPr>
          <w:rFonts w:ascii="Times New Roman" w:hAnsi="Times New Roman" w:cs="Times New Roman"/>
          <w:sz w:val="24"/>
          <w:szCs w:val="24"/>
          <w:lang w:val="et-EE"/>
        </w:rPr>
      </w:pPr>
      <w:r w:rsidRPr="0075056F">
        <w:rPr>
          <w:rFonts w:ascii="Times New Roman" w:hAnsi="Times New Roman" w:cs="Times New Roman"/>
          <w:sz w:val="24"/>
          <w:szCs w:val="24"/>
          <w:lang w:val="et-EE"/>
        </w:rPr>
        <w:t xml:space="preserve">21.1.Üks pool edastab lepinguga seotud teated teisele poolele lepingus märgitud aadressidel (sh e-posti aadressil digitaalallkirjaga), kui lepingus on ette nähtud teate kirjalik vorm. </w:t>
      </w:r>
      <w:r w:rsidRPr="0075056F">
        <w:rPr>
          <w:rStyle w:val="markedcontent"/>
          <w:rFonts w:ascii="Times New Roman" w:hAnsi="Times New Roman" w:cs="Times New Roman"/>
          <w:sz w:val="24"/>
          <w:szCs w:val="24"/>
          <w:lang w:val="et-EE"/>
        </w:rPr>
        <w:t>Informatiivse teate, millel ei ole õiguslikke tagajärgi, ning korraldusliku iseloomuga või</w:t>
      </w:r>
      <w:r w:rsidRPr="0075056F">
        <w:rPr>
          <w:rFonts w:ascii="Times New Roman" w:hAnsi="Times New Roman" w:cs="Times New Roman"/>
          <w:sz w:val="24"/>
          <w:szCs w:val="24"/>
          <w:lang w:val="et-EE"/>
        </w:rPr>
        <w:t xml:space="preserve"> </w:t>
      </w:r>
      <w:r w:rsidRPr="0075056F">
        <w:rPr>
          <w:rStyle w:val="markedcontent"/>
          <w:rFonts w:ascii="Times New Roman" w:hAnsi="Times New Roman" w:cs="Times New Roman"/>
          <w:sz w:val="24"/>
          <w:szCs w:val="24"/>
          <w:lang w:val="et-EE"/>
        </w:rPr>
        <w:t>kiireloomulise teate võib edastada telefoni teel või muud sidevahendit kasutades.</w:t>
      </w:r>
      <w:r w:rsidRPr="0075056F">
        <w:rPr>
          <w:rFonts w:ascii="Times New Roman" w:hAnsi="Times New Roman" w:cs="Times New Roman"/>
          <w:sz w:val="24"/>
          <w:szCs w:val="24"/>
          <w:lang w:val="et-EE"/>
        </w:rPr>
        <w:t xml:space="preserve"> </w:t>
      </w:r>
    </w:p>
    <w:p w14:paraId="1F6E76DD" w14:textId="77777777" w:rsidR="00290656" w:rsidRPr="0075056F" w:rsidRDefault="00290656" w:rsidP="00290656">
      <w:pPr>
        <w:autoSpaceDE w:val="0"/>
        <w:autoSpaceDN w:val="0"/>
        <w:adjustRightInd w:val="0"/>
        <w:spacing w:before="120" w:after="120" w:line="240" w:lineRule="auto"/>
        <w:jc w:val="both"/>
        <w:rPr>
          <w:rFonts w:ascii="Times New Roman" w:hAnsi="Times New Roman" w:cs="Times New Roman"/>
          <w:sz w:val="24"/>
          <w:szCs w:val="24"/>
          <w:lang w:val="et-EE"/>
        </w:rPr>
      </w:pPr>
      <w:r w:rsidRPr="0075056F">
        <w:rPr>
          <w:rFonts w:ascii="Times New Roman" w:hAnsi="Times New Roman" w:cs="Times New Roman"/>
          <w:sz w:val="24"/>
          <w:szCs w:val="24"/>
          <w:lang w:val="et-EE"/>
        </w:rPr>
        <w:t xml:space="preserve">21.2. </w:t>
      </w:r>
      <w:r w:rsidRPr="0075056F">
        <w:rPr>
          <w:rStyle w:val="markedcontent"/>
          <w:rFonts w:ascii="Times New Roman" w:hAnsi="Times New Roman" w:cs="Times New Roman"/>
          <w:sz w:val="24"/>
          <w:szCs w:val="24"/>
          <w:lang w:val="et-EE"/>
        </w:rPr>
        <w:t>Teated ja informatsioon loetakse edastatuks, kui see on saadetud digitaalselt</w:t>
      </w:r>
      <w:r w:rsidRPr="0075056F">
        <w:rPr>
          <w:rFonts w:ascii="Times New Roman" w:hAnsi="Times New Roman" w:cs="Times New Roman"/>
          <w:sz w:val="24"/>
          <w:szCs w:val="24"/>
          <w:lang w:val="et-EE"/>
        </w:rPr>
        <w:t xml:space="preserve"> </w:t>
      </w:r>
      <w:r w:rsidRPr="0075056F">
        <w:rPr>
          <w:rStyle w:val="markedcontent"/>
          <w:rFonts w:ascii="Times New Roman" w:hAnsi="Times New Roman" w:cs="Times New Roman"/>
          <w:sz w:val="24"/>
          <w:szCs w:val="24"/>
          <w:lang w:val="et-EE"/>
        </w:rPr>
        <w:t>allkirjastatuna poole lepingus märgitud (e-posti) aadressil või on üle antud allkirja vastu.</w:t>
      </w:r>
      <w:r w:rsidRPr="0075056F">
        <w:rPr>
          <w:rFonts w:ascii="Times New Roman" w:hAnsi="Times New Roman" w:cs="Times New Roman"/>
          <w:sz w:val="24"/>
          <w:szCs w:val="24"/>
          <w:lang w:val="et-EE"/>
        </w:rPr>
        <w:t xml:space="preserve"> </w:t>
      </w:r>
      <w:r w:rsidRPr="0075056F">
        <w:rPr>
          <w:rStyle w:val="markedcontent"/>
          <w:rFonts w:ascii="Times New Roman" w:hAnsi="Times New Roman" w:cs="Times New Roman"/>
          <w:sz w:val="24"/>
          <w:szCs w:val="24"/>
          <w:lang w:val="et-EE"/>
        </w:rPr>
        <w:t>E-posti teel saadetud teade loetakse teisele poolele üle antuks, kui möödunud on</w:t>
      </w:r>
      <w:r w:rsidRPr="0075056F">
        <w:rPr>
          <w:rFonts w:ascii="Times New Roman" w:hAnsi="Times New Roman" w:cs="Times New Roman"/>
          <w:sz w:val="24"/>
          <w:szCs w:val="24"/>
          <w:lang w:val="et-EE"/>
        </w:rPr>
        <w:t xml:space="preserve"> </w:t>
      </w:r>
      <w:r w:rsidRPr="0075056F">
        <w:rPr>
          <w:rStyle w:val="markedcontent"/>
          <w:rFonts w:ascii="Times New Roman" w:hAnsi="Times New Roman" w:cs="Times New Roman"/>
          <w:sz w:val="24"/>
          <w:szCs w:val="24"/>
          <w:lang w:val="et-EE"/>
        </w:rPr>
        <w:t>üks tööpäev selle saatmisest.</w:t>
      </w:r>
      <w:r w:rsidRPr="0075056F">
        <w:rPr>
          <w:rFonts w:ascii="Times New Roman" w:hAnsi="Times New Roman" w:cs="Times New Roman"/>
          <w:sz w:val="24"/>
          <w:szCs w:val="24"/>
          <w:lang w:val="et-EE"/>
        </w:rPr>
        <w:t xml:space="preserve"> Kirjalik teade loetakse teisele poolele üle antuks, kui postitamisest on möödunud </w:t>
      </w:r>
      <w:r>
        <w:rPr>
          <w:rFonts w:ascii="Times New Roman" w:hAnsi="Times New Roman" w:cs="Times New Roman"/>
          <w:sz w:val="24"/>
          <w:szCs w:val="24"/>
          <w:lang w:val="et-EE"/>
        </w:rPr>
        <w:t xml:space="preserve">kolm </w:t>
      </w:r>
      <w:r w:rsidRPr="0075056F">
        <w:rPr>
          <w:rFonts w:ascii="Times New Roman" w:hAnsi="Times New Roman" w:cs="Times New Roman"/>
          <w:sz w:val="24"/>
          <w:szCs w:val="24"/>
          <w:lang w:val="et-EE"/>
        </w:rPr>
        <w:t>päeva.</w:t>
      </w:r>
    </w:p>
    <w:p w14:paraId="6BD2B53A" w14:textId="77777777" w:rsidR="00290656" w:rsidRPr="0075056F" w:rsidRDefault="00290656" w:rsidP="00290656">
      <w:pPr>
        <w:autoSpaceDE w:val="0"/>
        <w:autoSpaceDN w:val="0"/>
        <w:adjustRightInd w:val="0"/>
        <w:spacing w:before="120" w:after="120" w:line="240" w:lineRule="auto"/>
        <w:jc w:val="both"/>
        <w:rPr>
          <w:rFonts w:ascii="Times New Roman" w:hAnsi="Times New Roman" w:cs="Times New Roman"/>
          <w:sz w:val="24"/>
          <w:szCs w:val="24"/>
          <w:lang w:val="et-EE"/>
        </w:rPr>
      </w:pPr>
      <w:r w:rsidRPr="0075056F">
        <w:rPr>
          <w:rFonts w:ascii="Times New Roman" w:hAnsi="Times New Roman" w:cs="Times New Roman"/>
          <w:sz w:val="24"/>
          <w:szCs w:val="24"/>
          <w:lang w:val="et-EE"/>
        </w:rPr>
        <w:t>21.3. Telefoni või e-posti aadressi muutusest on pool kohustatud koheselt informeerima teist poolt.</w:t>
      </w:r>
    </w:p>
    <w:p w14:paraId="0D7F7413" w14:textId="77777777" w:rsidR="00290656" w:rsidRPr="0075056F" w:rsidRDefault="00290656" w:rsidP="00290656">
      <w:pPr>
        <w:autoSpaceDE w:val="0"/>
        <w:autoSpaceDN w:val="0"/>
        <w:adjustRightInd w:val="0"/>
        <w:spacing w:before="120" w:after="120" w:line="240" w:lineRule="auto"/>
        <w:jc w:val="both"/>
        <w:rPr>
          <w:rFonts w:ascii="Times New Roman" w:hAnsi="Times New Roman" w:cs="Times New Roman"/>
          <w:sz w:val="24"/>
          <w:szCs w:val="24"/>
          <w:lang w:val="et-EE"/>
        </w:rPr>
      </w:pPr>
      <w:r w:rsidRPr="0075056F">
        <w:rPr>
          <w:rFonts w:ascii="Times New Roman" w:hAnsi="Times New Roman" w:cs="Times New Roman"/>
          <w:sz w:val="24"/>
          <w:szCs w:val="24"/>
          <w:lang w:val="et-EE"/>
        </w:rPr>
        <w:t>21.4.</w:t>
      </w:r>
      <w:r w:rsidRPr="0075056F">
        <w:rPr>
          <w:rFonts w:ascii="Times New Roman" w:hAnsi="Times New Roman" w:cs="Times New Roman"/>
          <w:sz w:val="24"/>
          <w:szCs w:val="24"/>
          <w:lang w:val="et-EE"/>
        </w:rPr>
        <w:tab/>
        <w:t xml:space="preserve">Poole iga nõue teisele poolele, mis esitatakse tulenevalt lepingu rikkumisest, peab olema kirjalikus vormis. </w:t>
      </w:r>
    </w:p>
    <w:p w14:paraId="6D94B612" w14:textId="77777777" w:rsidR="00290656" w:rsidRPr="0075056F" w:rsidRDefault="00290656" w:rsidP="00290656">
      <w:pPr>
        <w:autoSpaceDE w:val="0"/>
        <w:autoSpaceDN w:val="0"/>
        <w:adjustRightInd w:val="0"/>
        <w:spacing w:before="120" w:after="120" w:line="240" w:lineRule="auto"/>
        <w:jc w:val="both"/>
        <w:rPr>
          <w:rFonts w:ascii="Times New Roman" w:hAnsi="Times New Roman" w:cs="Times New Roman"/>
          <w:sz w:val="24"/>
          <w:szCs w:val="24"/>
          <w:lang w:val="et-EE"/>
        </w:rPr>
      </w:pPr>
    </w:p>
    <w:p w14:paraId="7D19C114" w14:textId="77777777" w:rsidR="00290656" w:rsidRPr="0075056F" w:rsidRDefault="00290656" w:rsidP="00290656">
      <w:pPr>
        <w:pStyle w:val="3"/>
        <w:spacing w:before="120" w:after="120"/>
        <w:ind w:left="567" w:hanging="567"/>
        <w:jc w:val="both"/>
        <w:rPr>
          <w:rFonts w:ascii="Times New Roman" w:hAnsi="Times New Roman"/>
          <w:sz w:val="24"/>
          <w:szCs w:val="24"/>
        </w:rPr>
      </w:pPr>
      <w:r w:rsidRPr="0075056F">
        <w:rPr>
          <w:rFonts w:ascii="Times New Roman" w:hAnsi="Times New Roman"/>
          <w:sz w:val="24"/>
          <w:szCs w:val="24"/>
        </w:rPr>
        <w:t>22. Vääramatu jõud</w:t>
      </w:r>
    </w:p>
    <w:p w14:paraId="601115DF"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sidRPr="0075056F">
        <w:rPr>
          <w:rFonts w:ascii="Times New Roman" w:hAnsi="Times New Roman" w:cs="Times New Roman"/>
          <w:sz w:val="24"/>
          <w:szCs w:val="24"/>
          <w:lang w:val="et-EE"/>
        </w:rPr>
        <w:t xml:space="preserve">22.1.Lepingu pooled ei vastuta lepingust tulenevate kohustuste täitmata jätmise või </w:t>
      </w:r>
      <w:r w:rsidRPr="00B337E0">
        <w:rPr>
          <w:rFonts w:ascii="Times New Roman" w:hAnsi="Times New Roman" w:cs="Times New Roman"/>
          <w:sz w:val="24"/>
          <w:szCs w:val="24"/>
          <w:lang w:val="et-EE"/>
        </w:rPr>
        <w:t xml:space="preserve">mittenõuetekohase täitmise eest, kui rikkumine on vabandatav ehk kui </w:t>
      </w:r>
      <w:r>
        <w:rPr>
          <w:rFonts w:ascii="Times New Roman" w:hAnsi="Times New Roman" w:cs="Times New Roman"/>
          <w:sz w:val="24"/>
          <w:szCs w:val="24"/>
          <w:lang w:val="et-EE"/>
        </w:rPr>
        <w:t>p</w:t>
      </w:r>
      <w:r w:rsidRPr="00B337E0">
        <w:rPr>
          <w:rFonts w:ascii="Times New Roman" w:hAnsi="Times New Roman" w:cs="Times New Roman"/>
          <w:sz w:val="24"/>
          <w:szCs w:val="24"/>
          <w:lang w:val="et-EE"/>
        </w:rPr>
        <w:t xml:space="preserve">ool rikkus kohustust vääramatu jõu tõttu. </w:t>
      </w:r>
    </w:p>
    <w:p w14:paraId="0A8104BA"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22.2.</w:t>
      </w:r>
      <w:r w:rsidRPr="00B337E0">
        <w:rPr>
          <w:rFonts w:ascii="Times New Roman" w:hAnsi="Times New Roman" w:cs="Times New Roman"/>
          <w:sz w:val="24"/>
          <w:szCs w:val="24"/>
          <w:lang w:val="et-EE"/>
        </w:rPr>
        <w:t xml:space="preserve">Vääramatu jõu esinemine ei vabasta </w:t>
      </w:r>
      <w:r>
        <w:rPr>
          <w:rFonts w:ascii="Times New Roman" w:hAnsi="Times New Roman" w:cs="Times New Roman"/>
          <w:sz w:val="24"/>
          <w:szCs w:val="24"/>
          <w:lang w:val="et-EE"/>
        </w:rPr>
        <w:t>p</w:t>
      </w:r>
      <w:r w:rsidRPr="00B337E0">
        <w:rPr>
          <w:rFonts w:ascii="Times New Roman" w:hAnsi="Times New Roman" w:cs="Times New Roman"/>
          <w:sz w:val="24"/>
          <w:szCs w:val="24"/>
          <w:lang w:val="et-EE"/>
        </w:rPr>
        <w:t xml:space="preserve">ooli kohustusest rakendada kõiki jõupingutusi </w:t>
      </w:r>
      <w:r>
        <w:rPr>
          <w:rFonts w:ascii="Times New Roman" w:hAnsi="Times New Roman" w:cs="Times New Roman"/>
          <w:sz w:val="24"/>
          <w:szCs w:val="24"/>
          <w:lang w:val="et-EE"/>
        </w:rPr>
        <w:t>l</w:t>
      </w:r>
      <w:r w:rsidRPr="00B337E0">
        <w:rPr>
          <w:rFonts w:ascii="Times New Roman" w:hAnsi="Times New Roman" w:cs="Times New Roman"/>
          <w:sz w:val="24"/>
          <w:szCs w:val="24"/>
          <w:lang w:val="et-EE"/>
        </w:rPr>
        <w:t xml:space="preserve">epingu eesmärgi saavutamiseks, vääramatu jõu asjaolude ja tagajärgede kõrvaldamiseks ja </w:t>
      </w:r>
      <w:r>
        <w:rPr>
          <w:rFonts w:ascii="Times New Roman" w:hAnsi="Times New Roman" w:cs="Times New Roman"/>
          <w:sz w:val="24"/>
          <w:szCs w:val="24"/>
          <w:lang w:val="et-EE"/>
        </w:rPr>
        <w:t>l</w:t>
      </w:r>
      <w:r w:rsidRPr="00B337E0">
        <w:rPr>
          <w:rFonts w:ascii="Times New Roman" w:hAnsi="Times New Roman" w:cs="Times New Roman"/>
          <w:sz w:val="24"/>
          <w:szCs w:val="24"/>
          <w:lang w:val="et-EE"/>
        </w:rPr>
        <w:t>epingu täitmisele asumisest niipea, kui takistused on kõrvaldatud.</w:t>
      </w:r>
    </w:p>
    <w:p w14:paraId="129EF897"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22.3. </w:t>
      </w:r>
      <w:r w:rsidRPr="00B337E0">
        <w:rPr>
          <w:rFonts w:ascii="Times New Roman" w:hAnsi="Times New Roman" w:cs="Times New Roman"/>
          <w:sz w:val="24"/>
          <w:szCs w:val="24"/>
          <w:lang w:val="et-EE"/>
        </w:rPr>
        <w:t xml:space="preserve">Kui vääramatu jõud on ajutine, siis on </w:t>
      </w:r>
      <w:r>
        <w:rPr>
          <w:rFonts w:ascii="Times New Roman" w:hAnsi="Times New Roman" w:cs="Times New Roman"/>
          <w:sz w:val="24"/>
          <w:szCs w:val="24"/>
          <w:lang w:val="et-EE"/>
        </w:rPr>
        <w:t>l</w:t>
      </w:r>
      <w:r w:rsidRPr="00B337E0">
        <w:rPr>
          <w:rFonts w:ascii="Times New Roman" w:hAnsi="Times New Roman" w:cs="Times New Roman"/>
          <w:sz w:val="24"/>
          <w:szCs w:val="24"/>
          <w:lang w:val="et-EE"/>
        </w:rPr>
        <w:t xml:space="preserve">ool kohustuste täitmisest vabastatud üksnes aja vältel, mil vääramatu jõud kohustuse täitmist takistas, ning </w:t>
      </w:r>
      <w:r>
        <w:rPr>
          <w:rFonts w:ascii="Times New Roman" w:hAnsi="Times New Roman" w:cs="Times New Roman"/>
          <w:sz w:val="24"/>
          <w:szCs w:val="24"/>
          <w:lang w:val="et-EE"/>
        </w:rPr>
        <w:t>p</w:t>
      </w:r>
      <w:r w:rsidRPr="00B337E0">
        <w:rPr>
          <w:rFonts w:ascii="Times New Roman" w:hAnsi="Times New Roman" w:cs="Times New Roman"/>
          <w:sz w:val="24"/>
          <w:szCs w:val="24"/>
          <w:lang w:val="et-EE"/>
        </w:rPr>
        <w:t xml:space="preserve">ooled kohustuvad oma </w:t>
      </w:r>
      <w:r>
        <w:rPr>
          <w:rFonts w:ascii="Times New Roman" w:hAnsi="Times New Roman" w:cs="Times New Roman"/>
          <w:sz w:val="24"/>
          <w:szCs w:val="24"/>
          <w:lang w:val="et-EE"/>
        </w:rPr>
        <w:t>l</w:t>
      </w:r>
      <w:r w:rsidRPr="00B337E0">
        <w:rPr>
          <w:rFonts w:ascii="Times New Roman" w:hAnsi="Times New Roman" w:cs="Times New Roman"/>
          <w:sz w:val="24"/>
          <w:szCs w:val="24"/>
          <w:lang w:val="et-EE"/>
        </w:rPr>
        <w:t>epinguliste kohustuste täitmist jätkama niipea, kui sellised takistused on kõrvaldatud. Vääramatu jõud</w:t>
      </w:r>
      <w:r w:rsidRPr="00B337E0">
        <w:rPr>
          <w:rFonts w:ascii="Times New Roman" w:hAnsi="Times New Roman" w:cs="Times New Roman"/>
          <w:i/>
          <w:sz w:val="24"/>
          <w:szCs w:val="24"/>
          <w:lang w:val="et-EE"/>
        </w:rPr>
        <w:t xml:space="preserve"> </w:t>
      </w:r>
      <w:r w:rsidRPr="00B337E0">
        <w:rPr>
          <w:rFonts w:ascii="Times New Roman" w:hAnsi="Times New Roman" w:cs="Times New Roman"/>
          <w:sz w:val="24"/>
          <w:szCs w:val="24"/>
          <w:lang w:val="et-EE"/>
        </w:rPr>
        <w:t xml:space="preserve">muudab </w:t>
      </w:r>
      <w:r>
        <w:rPr>
          <w:rFonts w:ascii="Times New Roman" w:hAnsi="Times New Roman" w:cs="Times New Roman"/>
          <w:sz w:val="24"/>
          <w:szCs w:val="24"/>
          <w:lang w:val="et-EE"/>
        </w:rPr>
        <w:t>l</w:t>
      </w:r>
      <w:r w:rsidRPr="00B337E0">
        <w:rPr>
          <w:rFonts w:ascii="Times New Roman" w:hAnsi="Times New Roman" w:cs="Times New Roman"/>
          <w:sz w:val="24"/>
          <w:szCs w:val="24"/>
          <w:lang w:val="et-EE"/>
        </w:rPr>
        <w:t xml:space="preserve">epingus toodud tähtaegu perioodi võrra, mille jooksul </w:t>
      </w:r>
      <w:r>
        <w:rPr>
          <w:rFonts w:ascii="Times New Roman" w:hAnsi="Times New Roman" w:cs="Times New Roman"/>
          <w:sz w:val="24"/>
          <w:szCs w:val="24"/>
          <w:lang w:val="et-EE"/>
        </w:rPr>
        <w:t>l</w:t>
      </w:r>
      <w:r w:rsidRPr="00B337E0">
        <w:rPr>
          <w:rFonts w:ascii="Times New Roman" w:hAnsi="Times New Roman" w:cs="Times New Roman"/>
          <w:sz w:val="24"/>
          <w:szCs w:val="24"/>
          <w:lang w:val="et-EE"/>
        </w:rPr>
        <w:t xml:space="preserve">epingu täitmine on mainitud tegurite tõttu katkenud. </w:t>
      </w:r>
    </w:p>
    <w:p w14:paraId="77B361FD" w14:textId="77777777" w:rsidR="00290656" w:rsidRPr="00B337E0" w:rsidRDefault="00290656" w:rsidP="00290656">
      <w:pPr>
        <w:spacing w:before="120" w:after="120" w:line="240" w:lineRule="auto"/>
        <w:ind w:left="567" w:hanging="567"/>
        <w:jc w:val="both"/>
        <w:rPr>
          <w:rFonts w:ascii="Times New Roman" w:hAnsi="Times New Roman" w:cs="Times New Roman"/>
          <w:sz w:val="24"/>
          <w:szCs w:val="24"/>
          <w:lang w:val="et-EE"/>
        </w:rPr>
      </w:pPr>
    </w:p>
    <w:p w14:paraId="37C31C66" w14:textId="77777777" w:rsidR="00290656" w:rsidRPr="00B337E0" w:rsidRDefault="00290656" w:rsidP="00290656">
      <w:pPr>
        <w:spacing w:before="120" w:after="120" w:line="240" w:lineRule="auto"/>
        <w:jc w:val="both"/>
        <w:rPr>
          <w:rFonts w:ascii="Times New Roman" w:hAnsi="Times New Roman" w:cs="Times New Roman"/>
          <w:b/>
          <w:bCs/>
          <w:sz w:val="24"/>
          <w:szCs w:val="24"/>
          <w:lang w:val="et-EE"/>
        </w:rPr>
      </w:pPr>
      <w:r>
        <w:rPr>
          <w:rFonts w:ascii="Times New Roman" w:hAnsi="Times New Roman" w:cs="Times New Roman"/>
          <w:b/>
          <w:bCs/>
          <w:sz w:val="24"/>
          <w:szCs w:val="24"/>
          <w:lang w:val="et-EE"/>
        </w:rPr>
        <w:t>23</w:t>
      </w:r>
      <w:r w:rsidRPr="00B337E0">
        <w:rPr>
          <w:rFonts w:ascii="Times New Roman" w:hAnsi="Times New Roman" w:cs="Times New Roman"/>
          <w:b/>
          <w:bCs/>
          <w:sz w:val="24"/>
          <w:szCs w:val="24"/>
          <w:lang w:val="et-EE"/>
        </w:rPr>
        <w:t xml:space="preserve">. Vaidluste lahendamine </w:t>
      </w:r>
    </w:p>
    <w:p w14:paraId="532547B3"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23</w:t>
      </w:r>
      <w:r w:rsidRPr="00B337E0">
        <w:rPr>
          <w:rFonts w:ascii="Times New Roman" w:hAnsi="Times New Roman" w:cs="Times New Roman"/>
          <w:sz w:val="24"/>
          <w:szCs w:val="24"/>
          <w:lang w:val="et-EE"/>
        </w:rPr>
        <w:t xml:space="preserve">.1. Kõiki lepingust tulenevaid erimeelsusi ja vaidlusi üritavad pooled lahendada läbirääkimiste teel. </w:t>
      </w:r>
    </w:p>
    <w:p w14:paraId="583C8547"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23</w:t>
      </w:r>
      <w:r w:rsidRPr="00B337E0">
        <w:rPr>
          <w:rFonts w:ascii="Times New Roman" w:hAnsi="Times New Roman" w:cs="Times New Roman"/>
          <w:sz w:val="24"/>
          <w:szCs w:val="24"/>
          <w:lang w:val="et-EE"/>
        </w:rPr>
        <w:t>.2. Kokkuleppe mittesaavutamisel on poolel õigus pöörduda kohtusse. Kokkuleppe mittesaavutamiseks loetakse ka ühe poole mittereageerimist läbirääkimiste alustamise ettepanekule või vaidluse kohtuvälise lahendamise ettepanekule. Poolte kokkuleppel on vaidluste lahendamise koht Viru Maakohtu Narva kohtumaja.</w:t>
      </w:r>
    </w:p>
    <w:bookmarkEnd w:id="6"/>
    <w:p w14:paraId="24D1DA2C" w14:textId="77777777" w:rsidR="00290656" w:rsidRPr="00B337E0" w:rsidRDefault="00290656" w:rsidP="00290656">
      <w:pPr>
        <w:spacing w:before="120" w:after="120" w:line="240" w:lineRule="auto"/>
        <w:jc w:val="both"/>
        <w:rPr>
          <w:rFonts w:ascii="Times New Roman" w:hAnsi="Times New Roman" w:cs="Times New Roman"/>
          <w:sz w:val="24"/>
          <w:szCs w:val="24"/>
          <w:lang w:val="et-EE"/>
        </w:rPr>
      </w:pPr>
    </w:p>
    <w:p w14:paraId="108349D5" w14:textId="77777777" w:rsidR="00D8031E" w:rsidRPr="00290656" w:rsidRDefault="00D8031E" w:rsidP="00290656">
      <w:pPr>
        <w:pStyle w:val="a6"/>
        <w:rPr>
          <w:lang w:val="et-EE"/>
        </w:rPr>
      </w:pPr>
    </w:p>
    <w:sectPr w:rsidR="00D8031E" w:rsidRPr="00290656" w:rsidSect="003F028E">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CA17" w14:textId="77777777" w:rsidR="00000000" w:rsidRDefault="0030335D">
      <w:pPr>
        <w:spacing w:after="0" w:line="240" w:lineRule="auto"/>
      </w:pPr>
      <w:r>
        <w:separator/>
      </w:r>
    </w:p>
  </w:endnote>
  <w:endnote w:type="continuationSeparator" w:id="0">
    <w:p w14:paraId="4B4E935A" w14:textId="77777777" w:rsidR="00000000" w:rsidRDefault="00303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83424"/>
      <w:docPartObj>
        <w:docPartGallery w:val="Page Numbers (Bottom of Page)"/>
        <w:docPartUnique/>
      </w:docPartObj>
    </w:sdtPr>
    <w:sdtEndPr/>
    <w:sdtContent>
      <w:p w14:paraId="38D96DDA" w14:textId="77777777" w:rsidR="00C80746" w:rsidRDefault="00491D04">
        <w:pPr>
          <w:pStyle w:val="a7"/>
          <w:jc w:val="right"/>
        </w:pPr>
        <w:r>
          <w:fldChar w:fldCharType="begin"/>
        </w:r>
        <w:r>
          <w:instrText>PAGE   \* MERGEFORMAT</w:instrText>
        </w:r>
        <w:r>
          <w:fldChar w:fldCharType="separate"/>
        </w:r>
        <w:r w:rsidRPr="003B137E">
          <w:rPr>
            <w:noProof/>
            <w:lang w:val="ru-RU"/>
          </w:rPr>
          <w:t>4</w:t>
        </w:r>
        <w:r>
          <w:fldChar w:fldCharType="end"/>
        </w:r>
      </w:p>
    </w:sdtContent>
  </w:sdt>
  <w:p w14:paraId="085824DB" w14:textId="77777777" w:rsidR="00C80746" w:rsidRDefault="0030335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7CD37" w14:textId="77777777" w:rsidR="00000000" w:rsidRDefault="0030335D">
      <w:pPr>
        <w:spacing w:after="0" w:line="240" w:lineRule="auto"/>
      </w:pPr>
      <w:r>
        <w:separator/>
      </w:r>
    </w:p>
  </w:footnote>
  <w:footnote w:type="continuationSeparator" w:id="0">
    <w:p w14:paraId="1677504C" w14:textId="77777777" w:rsidR="00000000" w:rsidRDefault="003033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5D5"/>
    <w:rsid w:val="00290656"/>
    <w:rsid w:val="0030335D"/>
    <w:rsid w:val="003E20E2"/>
    <w:rsid w:val="00491D04"/>
    <w:rsid w:val="00B375D5"/>
    <w:rsid w:val="00D80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A2E0B-7C2C-4D91-B5B5-5316ABD69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656"/>
    <w:pPr>
      <w:spacing w:after="200" w:line="276" w:lineRule="auto"/>
    </w:pPr>
    <w:rPr>
      <w:lang w:val="en-US"/>
    </w:rPr>
  </w:style>
  <w:style w:type="paragraph" w:styleId="3">
    <w:name w:val="heading 3"/>
    <w:basedOn w:val="a"/>
    <w:next w:val="a"/>
    <w:link w:val="30"/>
    <w:qFormat/>
    <w:rsid w:val="00290656"/>
    <w:pPr>
      <w:keepNext/>
      <w:spacing w:after="0" w:line="240" w:lineRule="auto"/>
      <w:ind w:left="284"/>
      <w:jc w:val="center"/>
      <w:outlineLvl w:val="2"/>
    </w:pPr>
    <w:rPr>
      <w:rFonts w:ascii="Arial" w:eastAsia="Times New Roman" w:hAnsi="Arial" w:cs="Times New Roman"/>
      <w:b/>
      <w:szCs w:val="20"/>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90656"/>
    <w:rPr>
      <w:rFonts w:ascii="Arial" w:eastAsia="Times New Roman" w:hAnsi="Arial" w:cs="Times New Roman"/>
      <w:b/>
      <w:szCs w:val="20"/>
      <w:lang w:val="et-EE"/>
    </w:rPr>
  </w:style>
  <w:style w:type="character" w:styleId="a3">
    <w:name w:val="annotation reference"/>
    <w:basedOn w:val="a0"/>
    <w:uiPriority w:val="99"/>
    <w:semiHidden/>
    <w:unhideWhenUsed/>
    <w:rsid w:val="00290656"/>
    <w:rPr>
      <w:sz w:val="16"/>
      <w:szCs w:val="16"/>
    </w:rPr>
  </w:style>
  <w:style w:type="paragraph" w:styleId="a4">
    <w:name w:val="annotation text"/>
    <w:basedOn w:val="a"/>
    <w:link w:val="a5"/>
    <w:uiPriority w:val="99"/>
    <w:unhideWhenUsed/>
    <w:rsid w:val="00290656"/>
    <w:pPr>
      <w:spacing w:line="240" w:lineRule="auto"/>
    </w:pPr>
    <w:rPr>
      <w:sz w:val="20"/>
      <w:szCs w:val="20"/>
    </w:rPr>
  </w:style>
  <w:style w:type="character" w:customStyle="1" w:styleId="a5">
    <w:name w:val="Текст примечания Знак"/>
    <w:basedOn w:val="a0"/>
    <w:link w:val="a4"/>
    <w:uiPriority w:val="99"/>
    <w:rsid w:val="00290656"/>
    <w:rPr>
      <w:sz w:val="20"/>
      <w:szCs w:val="20"/>
      <w:lang w:val="en-US"/>
    </w:rPr>
  </w:style>
  <w:style w:type="paragraph" w:styleId="a6">
    <w:name w:val="List Paragraph"/>
    <w:basedOn w:val="a"/>
    <w:qFormat/>
    <w:rsid w:val="00290656"/>
    <w:pPr>
      <w:ind w:left="720"/>
      <w:contextualSpacing/>
    </w:pPr>
  </w:style>
  <w:style w:type="paragraph" w:styleId="a7">
    <w:name w:val="footer"/>
    <w:basedOn w:val="a"/>
    <w:link w:val="a8"/>
    <w:uiPriority w:val="99"/>
    <w:unhideWhenUsed/>
    <w:rsid w:val="00290656"/>
    <w:pPr>
      <w:tabs>
        <w:tab w:val="center" w:pos="4536"/>
        <w:tab w:val="right" w:pos="9072"/>
      </w:tabs>
      <w:spacing w:after="0" w:line="240" w:lineRule="auto"/>
    </w:pPr>
  </w:style>
  <w:style w:type="character" w:customStyle="1" w:styleId="a8">
    <w:name w:val="Нижний колонтитул Знак"/>
    <w:basedOn w:val="a0"/>
    <w:link w:val="a7"/>
    <w:uiPriority w:val="99"/>
    <w:rsid w:val="00290656"/>
    <w:rPr>
      <w:lang w:val="en-US"/>
    </w:rPr>
  </w:style>
  <w:style w:type="paragraph" w:styleId="a9">
    <w:name w:val="Normal (Web)"/>
    <w:basedOn w:val="a"/>
    <w:uiPriority w:val="99"/>
    <w:unhideWhenUsed/>
    <w:rsid w:val="002906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markedcontent">
    <w:name w:val="markedcontent"/>
    <w:basedOn w:val="a0"/>
    <w:rsid w:val="00290656"/>
  </w:style>
  <w:style w:type="character" w:styleId="aa">
    <w:name w:val="Strong"/>
    <w:basedOn w:val="a0"/>
    <w:uiPriority w:val="22"/>
    <w:qFormat/>
    <w:rsid w:val="00290656"/>
    <w:rPr>
      <w:b/>
      <w:bCs/>
    </w:rPr>
  </w:style>
  <w:style w:type="paragraph" w:styleId="ab">
    <w:name w:val="No Spacing"/>
    <w:uiPriority w:val="1"/>
    <w:qFormat/>
    <w:rsid w:val="0029065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3046</Words>
  <Characters>17364</Characters>
  <Application>Microsoft Office Word</Application>
  <DocSecurity>0</DocSecurity>
  <Lines>144</Lines>
  <Paragraphs>40</Paragraphs>
  <ScaleCrop>false</ScaleCrop>
  <Company/>
  <LinksUpToDate>false</LinksUpToDate>
  <CharactersWithSpaces>20370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Geveller</dc:creator>
  <cp:keywords/>
  <dc:description/>
  <cp:lastModifiedBy>Irina Geveller</cp:lastModifiedBy>
  <cp:revision>5</cp:revision>
  <dcterms:created xsi:type="dcterms:W3CDTF">2022-09-12T08:44:00Z</dcterms:created>
  <dcterms:modified xsi:type="dcterms:W3CDTF">2022-09-12T09:04:00Z</dcterms:modified>
</cp:coreProperties>
</file>