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D420E" w14:textId="77777777" w:rsidR="0031286F" w:rsidRPr="00B75178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14:paraId="513C1097" w14:textId="77777777" w:rsidR="0031286F" w:rsidRPr="00B75178" w:rsidRDefault="0031286F" w:rsidP="00015A81">
      <w:pPr>
        <w:pStyle w:val="Heading2"/>
        <w:rPr>
          <w:rFonts w:ascii="Times New Roman" w:hAnsi="Times New Roman"/>
          <w:sz w:val="36"/>
        </w:rPr>
      </w:pPr>
    </w:p>
    <w:p w14:paraId="08555437" w14:textId="77777777" w:rsidR="0031286F" w:rsidRPr="00B7517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14:paraId="4C8C6FE9" w14:textId="77777777" w:rsidR="0031286F" w:rsidRPr="00B75178" w:rsidRDefault="0031286F" w:rsidP="00015A81">
      <w:pPr>
        <w:pStyle w:val="Heading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14:paraId="42AE24BF" w14:textId="77777777" w:rsidR="000A6430" w:rsidRDefault="000A6430" w:rsidP="000A6430">
      <w:pPr>
        <w:rPr>
          <w:sz w:val="24"/>
          <w:szCs w:val="24"/>
          <w:lang w:val="et-EE"/>
        </w:rPr>
      </w:pPr>
    </w:p>
    <w:p w14:paraId="2DC48AD4" w14:textId="77777777" w:rsidR="0031286F" w:rsidRPr="00B75178" w:rsidRDefault="0031286F" w:rsidP="000A6430">
      <w:pPr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0A6430">
        <w:rPr>
          <w:sz w:val="24"/>
          <w:szCs w:val="24"/>
          <w:lang w:val="et-EE"/>
        </w:rPr>
        <w:t>.2022</w:t>
      </w:r>
      <w:r w:rsidRPr="00B75178">
        <w:rPr>
          <w:sz w:val="24"/>
          <w:szCs w:val="24"/>
          <w:lang w:val="et-EE"/>
        </w:rPr>
        <w:t xml:space="preserve"> nr _____ -k</w:t>
      </w:r>
    </w:p>
    <w:p w14:paraId="680EBFE1" w14:textId="77777777" w:rsidR="0031286F" w:rsidRPr="00B75178" w:rsidRDefault="0031286F" w:rsidP="0031286F">
      <w:pPr>
        <w:jc w:val="both"/>
        <w:rPr>
          <w:b/>
          <w:sz w:val="24"/>
          <w:lang w:val="et-EE"/>
        </w:rPr>
      </w:pPr>
    </w:p>
    <w:p w14:paraId="18E404EA" w14:textId="77777777"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14:paraId="7E9D473E" w14:textId="77777777"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72C3053D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14:paraId="0A86341B" w14:textId="07837202" w:rsidR="00435126" w:rsidRPr="00435126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Kehtestatakse uued </w:t>
      </w:r>
      <w:r>
        <w:rPr>
          <w:sz w:val="24"/>
          <w:szCs w:val="24"/>
          <w:lang w:val="et-EE"/>
        </w:rPr>
        <w:t>Narva Kunstikooli</w:t>
      </w:r>
      <w:r w:rsidRPr="00435126">
        <w:rPr>
          <w:sz w:val="24"/>
          <w:szCs w:val="24"/>
          <w:lang w:val="et-EE"/>
        </w:rPr>
        <w:t xml:space="preserve"> õppetasu suurused, mis on kehtivatest õppetasu suurustest suuremad </w:t>
      </w:r>
      <w:r>
        <w:rPr>
          <w:sz w:val="24"/>
          <w:szCs w:val="24"/>
          <w:lang w:val="et-EE"/>
        </w:rPr>
        <w:t>ca 20%. Õppetasu suurendamine</w:t>
      </w:r>
      <w:r w:rsidRPr="00435126">
        <w:rPr>
          <w:sz w:val="24"/>
          <w:szCs w:val="24"/>
          <w:lang w:val="et-EE"/>
        </w:rPr>
        <w:t xml:space="preserve"> on </w:t>
      </w:r>
      <w:r>
        <w:rPr>
          <w:sz w:val="24"/>
          <w:szCs w:val="24"/>
          <w:lang w:val="et-EE"/>
        </w:rPr>
        <w:t>ajend</w:t>
      </w:r>
      <w:r w:rsidRPr="00435126">
        <w:rPr>
          <w:sz w:val="24"/>
          <w:szCs w:val="24"/>
          <w:lang w:val="et-EE"/>
        </w:rPr>
        <w:t xml:space="preserve">atud 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majanduskulude märgatava suurenemisega ja vajadusega katta kooli ülalpidamisega seotud kulud. Alates 01.07.2022 tõusis elektrienergia hind keskmiselt 180% võrra ja vee hinnatõus alates 01.09.2022 moodustab ca 10%.</w:t>
      </w:r>
    </w:p>
    <w:p w14:paraId="0B50CDEB" w14:textId="64D97810" w:rsidR="00587DF7" w:rsidRDefault="00435126" w:rsidP="00435126">
      <w:pPr>
        <w:jc w:val="both"/>
        <w:rPr>
          <w:sz w:val="24"/>
          <w:szCs w:val="24"/>
          <w:lang w:val="et-EE"/>
        </w:rPr>
      </w:pPr>
      <w:r w:rsidRPr="00435126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</w:t>
      </w:r>
      <w:r w:rsidR="00AA64A2">
        <w:rPr>
          <w:sz w:val="24"/>
          <w:szCs w:val="24"/>
          <w:lang w:val="et-EE"/>
        </w:rPr>
        <w:t xml:space="preserve">osaliselt </w:t>
      </w:r>
      <w:bookmarkStart w:id="0" w:name="_GoBack"/>
      <w:bookmarkEnd w:id="0"/>
      <w:r w:rsidRPr="00435126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Kunstikooli</w:t>
      </w:r>
      <w:r w:rsidRPr="00435126">
        <w:rPr>
          <w:sz w:val="24"/>
          <w:szCs w:val="24"/>
          <w:lang w:val="et-EE"/>
        </w:rPr>
        <w:t xml:space="preserve"> üla</w:t>
      </w:r>
      <w:r>
        <w:rPr>
          <w:sz w:val="24"/>
          <w:szCs w:val="24"/>
          <w:lang w:val="et-EE"/>
        </w:rPr>
        <w:t>lpidamiskulud, sh asutus</w:t>
      </w:r>
      <w:r w:rsidRPr="00435126">
        <w:rPr>
          <w:sz w:val="24"/>
          <w:szCs w:val="24"/>
          <w:lang w:val="et-EE"/>
        </w:rPr>
        <w:t>e suurendatud majanduskulud.</w:t>
      </w:r>
    </w:p>
    <w:p w14:paraId="0DE5B4BE" w14:textId="77777777" w:rsidR="00435126" w:rsidRPr="00B75178" w:rsidRDefault="00435126" w:rsidP="00435126">
      <w:pPr>
        <w:jc w:val="both"/>
        <w:rPr>
          <w:sz w:val="24"/>
          <w:szCs w:val="24"/>
          <w:lang w:val="et-EE"/>
        </w:rPr>
      </w:pPr>
    </w:p>
    <w:p w14:paraId="35F85563" w14:textId="77777777"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14:paraId="12F08678" w14:textId="77777777" w:rsidR="00FD0132" w:rsidRPr="00B75178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14:paraId="3063525B" w14:textId="77777777" w:rsidR="0031286F" w:rsidRPr="00B75178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14:paraId="6D5B3FB4" w14:textId="77777777" w:rsidR="003E3713" w:rsidRPr="00B75178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14:paraId="60A7C3A4" w14:textId="50725B14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- 17</w:t>
      </w:r>
      <w:r w:rsidR="00237045" w:rsidRPr="007A5AEB">
        <w:rPr>
          <w:sz w:val="24"/>
          <w:szCs w:val="24"/>
          <w:lang w:val="et-EE"/>
        </w:rPr>
        <w:t>,00 eurot kuus;</w:t>
      </w:r>
    </w:p>
    <w:p w14:paraId="1F09501C" w14:textId="45D3278D" w:rsidR="00237045" w:rsidRPr="007A5AEB" w:rsidRDefault="006B0A04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- 24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4352FA5E" w14:textId="4F8ED8E2" w:rsidR="00237045" w:rsidRPr="007A5AEB" w:rsidRDefault="00237045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</w:t>
      </w:r>
      <w:r w:rsidR="006B0A04">
        <w:rPr>
          <w:sz w:val="24"/>
          <w:szCs w:val="24"/>
          <w:lang w:val="et-EE"/>
        </w:rPr>
        <w:t>arva Kunstikooli lisa-aasta - 28</w:t>
      </w:r>
      <w:r w:rsidRPr="007A5AEB">
        <w:rPr>
          <w:sz w:val="24"/>
          <w:szCs w:val="24"/>
          <w:lang w:val="et-EE"/>
        </w:rPr>
        <w:t xml:space="preserve">,00 eurot kuus </w:t>
      </w:r>
    </w:p>
    <w:p w14:paraId="615BCAD4" w14:textId="77777777" w:rsidR="002C72FB" w:rsidRPr="007A5AEB" w:rsidRDefault="002C72FB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14:paraId="19810953" w14:textId="7F887B7E" w:rsidR="002C72FB" w:rsidRPr="007A5AE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6B0A04">
        <w:rPr>
          <w:sz w:val="24"/>
          <w:szCs w:val="24"/>
          <w:lang w:val="et-EE"/>
        </w:rPr>
        <w:t>osakond – 12</w:t>
      </w:r>
      <w:r w:rsidRPr="007A5AEB">
        <w:rPr>
          <w:sz w:val="24"/>
          <w:szCs w:val="24"/>
          <w:lang w:val="et-EE"/>
        </w:rPr>
        <w:t>,00 eurot kuus;</w:t>
      </w:r>
    </w:p>
    <w:p w14:paraId="064F749F" w14:textId="5D74BDED" w:rsidR="002C72FB" w:rsidRPr="007A5AEB" w:rsidRDefault="006B0A04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3139A578" w14:textId="3CFE5425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24</w:t>
      </w:r>
      <w:r w:rsidR="002C72FB" w:rsidRPr="007A5AEB">
        <w:rPr>
          <w:sz w:val="24"/>
          <w:szCs w:val="24"/>
          <w:lang w:val="et-EE"/>
        </w:rPr>
        <w:t>,00 eurot kuus;</w:t>
      </w:r>
    </w:p>
    <w:p w14:paraId="0B8DBECB" w14:textId="7DEE728B" w:rsidR="002C72FB" w:rsidRPr="007A5AEB" w:rsidRDefault="006B0A04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18</w:t>
      </w:r>
      <w:r w:rsidR="002C72FB" w:rsidRPr="007A5AEB">
        <w:rPr>
          <w:sz w:val="24"/>
          <w:szCs w:val="24"/>
          <w:lang w:val="et-EE"/>
        </w:rPr>
        <w:t>,00 eurot kuus;</w:t>
      </w:r>
    </w:p>
    <w:p w14:paraId="57DD2F30" w14:textId="72991E3A" w:rsidR="003E3713" w:rsidRPr="007A5AEB" w:rsidRDefault="003E3713" w:rsidP="00237045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</w:t>
      </w:r>
      <w:r w:rsidR="006B0A04">
        <w:rPr>
          <w:sz w:val="24"/>
          <w:szCs w:val="24"/>
          <w:lang w:val="et-EE"/>
        </w:rPr>
        <w:t>unstikooli laste kunstiring – 12</w:t>
      </w:r>
      <w:r w:rsidRPr="007A5AEB">
        <w:rPr>
          <w:sz w:val="24"/>
          <w:szCs w:val="24"/>
          <w:lang w:val="et-EE"/>
        </w:rPr>
        <w:t>,00 eurot kuus;</w:t>
      </w:r>
    </w:p>
    <w:p w14:paraId="5B681C2D" w14:textId="77777777" w:rsidR="00927494" w:rsidRPr="007A5AEB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14:paraId="440DDF16" w14:textId="77777777"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14:paraId="633428AE" w14:textId="584E8EA4"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6309854F" w14:textId="4FAB1B76" w:rsidR="002D0613" w:rsidRPr="007A5AEB" w:rsidRDefault="002D0613" w:rsidP="00237045">
      <w:pPr>
        <w:pStyle w:val="ListParagraph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0443B2">
        <w:rPr>
          <w:sz w:val="24"/>
          <w:szCs w:val="24"/>
          <w:lang w:val="et-EE" w:eastAsia="en-US"/>
        </w:rPr>
        <w:t>- 30</w:t>
      </w:r>
      <w:r w:rsidRPr="007A5AEB">
        <w:rPr>
          <w:sz w:val="24"/>
          <w:szCs w:val="24"/>
          <w:lang w:val="et-EE" w:eastAsia="en-US"/>
        </w:rPr>
        <w:t>,00 eurot kuus;</w:t>
      </w:r>
    </w:p>
    <w:p w14:paraId="7F4C0954" w14:textId="041AFC65"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0443B2">
        <w:rPr>
          <w:sz w:val="24"/>
          <w:szCs w:val="24"/>
          <w:lang w:val="et-EE" w:eastAsia="en-US"/>
        </w:rPr>
        <w:t>- 36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14:paraId="230ECF5B" w14:textId="3D4CF305" w:rsidR="00237045" w:rsidRDefault="007A5AEB" w:rsidP="00237045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0443B2">
        <w:rPr>
          <w:sz w:val="24"/>
          <w:szCs w:val="24"/>
          <w:lang w:val="et-EE"/>
        </w:rPr>
        <w:t xml:space="preserve"> – 54</w:t>
      </w:r>
      <w:r w:rsidR="00237045" w:rsidRPr="007A5AEB">
        <w:rPr>
          <w:sz w:val="24"/>
          <w:szCs w:val="24"/>
          <w:lang w:val="et-EE"/>
        </w:rPr>
        <w:t>,00 eurot kuus;</w:t>
      </w:r>
    </w:p>
    <w:p w14:paraId="0A35A902" w14:textId="31D21C60" w:rsidR="007A5AEB" w:rsidRDefault="007A5AEB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</w:t>
      </w:r>
      <w:r w:rsidR="000443B2">
        <w:rPr>
          <w:sz w:val="24"/>
          <w:szCs w:val="24"/>
          <w:lang w:val="et-EE"/>
        </w:rPr>
        <w:t>nst (noored ja täiskasvanud) – 6</w:t>
      </w:r>
      <w:r w:rsidRPr="007A5AEB">
        <w:rPr>
          <w:sz w:val="24"/>
          <w:szCs w:val="24"/>
          <w:lang w:val="et-EE"/>
        </w:rPr>
        <w:t>0,00</w:t>
      </w:r>
      <w:r>
        <w:rPr>
          <w:sz w:val="24"/>
          <w:szCs w:val="24"/>
          <w:lang w:val="et-EE"/>
        </w:rPr>
        <w:t xml:space="preserve"> eurot kuus</w:t>
      </w:r>
      <w:r w:rsidR="000A6430" w:rsidRPr="007A5AEB">
        <w:rPr>
          <w:sz w:val="24"/>
          <w:szCs w:val="24"/>
          <w:lang w:val="et-EE"/>
        </w:rPr>
        <w:t>;</w:t>
      </w:r>
    </w:p>
    <w:p w14:paraId="47A16820" w14:textId="1FE98289" w:rsidR="000A6430" w:rsidRPr="007A5AEB" w:rsidRDefault="000A6430" w:rsidP="007A5AEB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3.2.6 </w:t>
      </w:r>
      <w:r w:rsidRPr="007A5AEB">
        <w:rPr>
          <w:sz w:val="24"/>
          <w:szCs w:val="24"/>
          <w:lang w:val="et-EE" w:eastAsia="en-US"/>
        </w:rPr>
        <w:t xml:space="preserve"> </w:t>
      </w:r>
      <w:r>
        <w:rPr>
          <w:sz w:val="24"/>
          <w:szCs w:val="24"/>
          <w:lang w:val="et-EE" w:eastAsia="en-US"/>
        </w:rPr>
        <w:t xml:space="preserve">Veebidisain </w:t>
      </w:r>
      <w:r w:rsidR="000443B2">
        <w:rPr>
          <w:sz w:val="24"/>
          <w:szCs w:val="24"/>
          <w:lang w:val="et-EE"/>
        </w:rPr>
        <w:t>(noored ja täiskasvanud) – 54</w:t>
      </w:r>
      <w:r w:rsidRPr="007A5AEB">
        <w:rPr>
          <w:sz w:val="24"/>
          <w:szCs w:val="24"/>
          <w:lang w:val="et-EE"/>
        </w:rPr>
        <w:t>,00</w:t>
      </w:r>
      <w:r>
        <w:rPr>
          <w:sz w:val="24"/>
          <w:szCs w:val="24"/>
          <w:lang w:val="et-EE"/>
        </w:rPr>
        <w:t xml:space="preserve"> eurot kuus.</w:t>
      </w:r>
    </w:p>
    <w:p w14:paraId="16246886" w14:textId="77777777" w:rsidR="002D0613" w:rsidRDefault="002D0613" w:rsidP="002D0613">
      <w:pPr>
        <w:pStyle w:val="NoSpacing"/>
        <w:jc w:val="both"/>
        <w:rPr>
          <w:sz w:val="24"/>
          <w:szCs w:val="24"/>
          <w:lang w:val="et-EE"/>
        </w:rPr>
      </w:pPr>
    </w:p>
    <w:p w14:paraId="0DCA8871" w14:textId="34C596E4" w:rsidR="00587DF7" w:rsidRDefault="002D0613" w:rsidP="002D0613">
      <w:pPr>
        <w:pStyle w:val="NoSpacing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>Narva Kunstikooli direktoril on õigus vabastada 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andekaid ning konkursside võitjaid õppureid kuni 15% ulatuses huvikooli õppetasu üldsummast. Vähekindlustatud peredest õppureid vabastatakse lapsevanema või hooldaja kirjaliku avalduse alusel</w:t>
      </w:r>
      <w:r w:rsidR="001D0CF5">
        <w:rPr>
          <w:sz w:val="24"/>
          <w:szCs w:val="24"/>
          <w:lang w:val="et-EE"/>
        </w:rPr>
        <w:t xml:space="preserve"> ning kooskõlastatult Narva Linna Sotsiaalabiametiga</w:t>
      </w:r>
      <w:r w:rsidR="00587DF7" w:rsidRPr="00587DF7">
        <w:rPr>
          <w:sz w:val="24"/>
          <w:szCs w:val="24"/>
          <w:lang w:val="et-EE"/>
        </w:rPr>
        <w:t>, andekaid ja konkursside võitjaid õppureid vabastatakse õppenõukogu otsusel.</w:t>
      </w:r>
    </w:p>
    <w:p w14:paraId="2DE10D86" w14:textId="77777777" w:rsidR="00587DF7" w:rsidRDefault="00587DF7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</w:p>
    <w:p w14:paraId="2DD0A98B" w14:textId="77777777" w:rsidR="0031286F" w:rsidRDefault="002D0613" w:rsidP="00015A81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3.4</w:t>
      </w:r>
      <w:r w:rsidR="00927494" w:rsidRPr="00B75178">
        <w:rPr>
          <w:sz w:val="24"/>
          <w:szCs w:val="24"/>
          <w:lang w:val="et-EE"/>
        </w:rPr>
        <w:t>. Otsus õppetasust vabastamise kohta võetakse vastu kaks korda aastas 1. oktoobriks ja 1. veebruariks esitatud dokumentide alusel.</w:t>
      </w:r>
    </w:p>
    <w:p w14:paraId="65CBDEAC" w14:textId="77777777" w:rsidR="00586EF1" w:rsidRPr="00B75178" w:rsidRDefault="00586EF1" w:rsidP="000443B2">
      <w:pPr>
        <w:jc w:val="both"/>
        <w:rPr>
          <w:sz w:val="24"/>
          <w:szCs w:val="24"/>
          <w:lang w:val="et-EE"/>
        </w:rPr>
      </w:pPr>
    </w:p>
    <w:p w14:paraId="592A4C3E" w14:textId="77777777"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14:paraId="46BBC59B" w14:textId="77777777"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14:paraId="2C98B868" w14:textId="2BAA5DCF" w:rsidR="00B75178" w:rsidRPr="00B75178" w:rsidRDefault="00B75178" w:rsidP="000A6430">
      <w:pPr>
        <w:pStyle w:val="BodyText3"/>
        <w:numPr>
          <w:ilvl w:val="1"/>
          <w:numId w:val="4"/>
        </w:numPr>
        <w:tabs>
          <w:tab w:val="clear" w:pos="72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083CFF">
        <w:rPr>
          <w:sz w:val="24"/>
          <w:szCs w:val="24"/>
          <w:lang w:val="et-EE"/>
        </w:rPr>
        <w:t>01.10</w:t>
      </w:r>
      <w:r w:rsidR="00475D69">
        <w:rPr>
          <w:sz w:val="24"/>
          <w:szCs w:val="24"/>
          <w:lang w:val="et-EE"/>
        </w:rPr>
        <w:t>.202</w:t>
      </w:r>
      <w:r w:rsidR="006F7647">
        <w:rPr>
          <w:sz w:val="24"/>
          <w:szCs w:val="24"/>
          <w:lang w:val="et-EE"/>
        </w:rPr>
        <w:t>2</w:t>
      </w:r>
      <w:r w:rsidRPr="00B75178">
        <w:rPr>
          <w:sz w:val="24"/>
          <w:szCs w:val="24"/>
          <w:lang w:val="et-EE"/>
        </w:rPr>
        <w:t>.</w:t>
      </w:r>
    </w:p>
    <w:p w14:paraId="79E7333D" w14:textId="3AC6F7B6" w:rsidR="007F07D0" w:rsidRPr="00B75178" w:rsidRDefault="00015A81" w:rsidP="000A6430">
      <w:pPr>
        <w:pStyle w:val="BodyText3"/>
        <w:numPr>
          <w:ilvl w:val="1"/>
          <w:numId w:val="4"/>
        </w:numPr>
        <w:tabs>
          <w:tab w:val="clear" w:pos="720"/>
          <w:tab w:val="left" w:pos="567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 xml:space="preserve">Narva </w:t>
      </w:r>
      <w:r w:rsidR="00083CFF">
        <w:rPr>
          <w:sz w:val="24"/>
          <w:szCs w:val="24"/>
          <w:lang w:val="et-EE"/>
        </w:rPr>
        <w:t>Linnavalitsuse 17.08.2022. a korraldus nr 565</w:t>
      </w:r>
      <w:r w:rsidR="007F07D0" w:rsidRPr="00F8462D">
        <w:rPr>
          <w:sz w:val="24"/>
          <w:szCs w:val="24"/>
          <w:lang w:val="et-EE"/>
        </w:rPr>
        <w:t>-k</w:t>
      </w:r>
      <w:r w:rsidR="00595653" w:rsidRPr="00F8462D">
        <w:rPr>
          <w:sz w:val="24"/>
          <w:szCs w:val="24"/>
          <w:lang w:val="et-EE"/>
        </w:rPr>
        <w:t xml:space="preserve"> „Narva Kunstikooli õppetasu kehtestamine“</w:t>
      </w:r>
      <w:r w:rsidR="00E91919">
        <w:rPr>
          <w:sz w:val="24"/>
          <w:szCs w:val="24"/>
          <w:lang w:val="et-EE"/>
        </w:rPr>
        <w:t>.</w:t>
      </w:r>
    </w:p>
    <w:p w14:paraId="35A5939C" w14:textId="77777777" w:rsidR="0031286F" w:rsidRPr="00B75178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C1CA99B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62A3624B" w14:textId="77777777" w:rsidR="0031286F" w:rsidRDefault="0031286F" w:rsidP="0031286F">
      <w:pPr>
        <w:jc w:val="both"/>
        <w:rPr>
          <w:sz w:val="24"/>
          <w:szCs w:val="24"/>
          <w:lang w:val="et-EE"/>
        </w:rPr>
      </w:pPr>
    </w:p>
    <w:p w14:paraId="6DE684DD" w14:textId="77777777" w:rsidR="00435126" w:rsidRDefault="00435126" w:rsidP="0031286F">
      <w:pPr>
        <w:jc w:val="both"/>
        <w:rPr>
          <w:sz w:val="24"/>
          <w:szCs w:val="24"/>
          <w:lang w:val="et-EE"/>
        </w:rPr>
      </w:pPr>
    </w:p>
    <w:p w14:paraId="3F840D2B" w14:textId="77777777" w:rsidR="00435126" w:rsidRPr="00B75178" w:rsidRDefault="00435126" w:rsidP="0031286F">
      <w:pPr>
        <w:jc w:val="both"/>
        <w:rPr>
          <w:sz w:val="24"/>
          <w:szCs w:val="24"/>
          <w:lang w:val="et-EE"/>
        </w:rPr>
      </w:pPr>
    </w:p>
    <w:p w14:paraId="30FEBFEC" w14:textId="77777777"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14:paraId="3815910F" w14:textId="77777777" w:rsidR="0031286F" w:rsidRPr="00B75178" w:rsidRDefault="00632D74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14:paraId="2E6ABB80" w14:textId="01567C2D" w:rsidR="00632D74" w:rsidRPr="00632D74" w:rsidRDefault="0031286F" w:rsidP="00632D74">
      <w:pPr>
        <w:jc w:val="both"/>
        <w:rPr>
          <w:sz w:val="24"/>
          <w:szCs w:val="24"/>
          <w:lang w:val="en-US"/>
        </w:rPr>
      </w:pPr>
      <w:r w:rsidRPr="00B75178">
        <w:rPr>
          <w:sz w:val="24"/>
          <w:szCs w:val="24"/>
          <w:lang w:val="et-EE"/>
        </w:rPr>
        <w:t>Linnapea</w:t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</w:r>
      <w:r w:rsidR="00435126">
        <w:rPr>
          <w:sz w:val="24"/>
          <w:szCs w:val="24"/>
          <w:lang w:val="et-EE"/>
        </w:rPr>
        <w:tab/>
        <w:t>Ü</w:t>
      </w:r>
      <w:r w:rsidR="00B75178">
        <w:rPr>
          <w:sz w:val="24"/>
          <w:szCs w:val="24"/>
          <w:lang w:val="et-EE"/>
        </w:rPr>
        <w:t>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632D74" w:rsidRPr="00632D74">
        <w:rPr>
          <w:sz w:val="24"/>
          <w:szCs w:val="24"/>
          <w:lang w:val="en-US"/>
        </w:rPr>
        <w:t xml:space="preserve">                                                                                         </w:t>
      </w:r>
    </w:p>
    <w:p w14:paraId="4FA7E92D" w14:textId="77777777" w:rsidR="00632D74" w:rsidRPr="00632D74" w:rsidRDefault="00632D74" w:rsidP="00632D74">
      <w:pPr>
        <w:jc w:val="both"/>
        <w:rPr>
          <w:sz w:val="24"/>
          <w:szCs w:val="24"/>
          <w:lang w:val="en-US"/>
        </w:rPr>
      </w:pPr>
      <w:r w:rsidRPr="00632D74">
        <w:rPr>
          <w:sz w:val="24"/>
          <w:szCs w:val="24"/>
          <w:lang w:val="en-US"/>
        </w:rPr>
        <w:tab/>
        <w:t xml:space="preserve"> </w:t>
      </w:r>
    </w:p>
    <w:sectPr w:rsidR="00632D74" w:rsidRPr="00632D74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 w15:restartNumberingAfterBreak="0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15A81"/>
    <w:rsid w:val="0002027E"/>
    <w:rsid w:val="00037F53"/>
    <w:rsid w:val="000443B2"/>
    <w:rsid w:val="00083CFF"/>
    <w:rsid w:val="000A6430"/>
    <w:rsid w:val="000B0AF0"/>
    <w:rsid w:val="000B27F5"/>
    <w:rsid w:val="000E5BDF"/>
    <w:rsid w:val="001D0CF5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16907"/>
    <w:rsid w:val="00435126"/>
    <w:rsid w:val="00461F01"/>
    <w:rsid w:val="00475D69"/>
    <w:rsid w:val="004D3EE2"/>
    <w:rsid w:val="00506667"/>
    <w:rsid w:val="005277D9"/>
    <w:rsid w:val="00586EF1"/>
    <w:rsid w:val="00587DF7"/>
    <w:rsid w:val="00595653"/>
    <w:rsid w:val="005C3354"/>
    <w:rsid w:val="005E2E63"/>
    <w:rsid w:val="006052FC"/>
    <w:rsid w:val="00610E63"/>
    <w:rsid w:val="00632D74"/>
    <w:rsid w:val="00643C03"/>
    <w:rsid w:val="00672342"/>
    <w:rsid w:val="00674CF1"/>
    <w:rsid w:val="006B0A04"/>
    <w:rsid w:val="006E56CA"/>
    <w:rsid w:val="006E5822"/>
    <w:rsid w:val="006F7647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A64A2"/>
    <w:rsid w:val="00AC65E5"/>
    <w:rsid w:val="00AD7094"/>
    <w:rsid w:val="00AE0076"/>
    <w:rsid w:val="00B50B52"/>
    <w:rsid w:val="00B67B4F"/>
    <w:rsid w:val="00B75178"/>
    <w:rsid w:val="00BF25D6"/>
    <w:rsid w:val="00C16471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91919"/>
    <w:rsid w:val="00EC5F98"/>
    <w:rsid w:val="00ED14F2"/>
    <w:rsid w:val="00EF6C44"/>
    <w:rsid w:val="00F8462D"/>
    <w:rsid w:val="00F9628F"/>
    <w:rsid w:val="00FA00F8"/>
    <w:rsid w:val="00FA2C08"/>
    <w:rsid w:val="00FA3A3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CDD9"/>
  <w15:docId w15:val="{E2772574-C27C-41F0-8B4F-12DFF7198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A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A0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9</cp:revision>
  <cp:lastPrinted>2022-09-12T12:40:00Z</cp:lastPrinted>
  <dcterms:created xsi:type="dcterms:W3CDTF">2022-09-12T12:29:00Z</dcterms:created>
  <dcterms:modified xsi:type="dcterms:W3CDTF">2022-09-14T11:13:00Z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