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F71" w:rsidRPr="003E2201" w:rsidRDefault="00481F71" w:rsidP="00481F71">
      <w:pPr>
        <w:pStyle w:val="Subtitle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  <w:r w:rsidRPr="003E2201">
        <w:rPr>
          <w:rFonts w:ascii="Times New Roman" w:hAnsi="Times New Roman"/>
          <w:b w:val="0"/>
          <w:bCs/>
          <w:sz w:val="24"/>
          <w:szCs w:val="24"/>
          <w:lang w:val="et-EE"/>
        </w:rPr>
        <w:t>Eelnõu</w:t>
      </w:r>
    </w:p>
    <w:p w:rsidR="00481F71" w:rsidRPr="003E2201" w:rsidRDefault="00481F71" w:rsidP="00481F71">
      <w:pPr>
        <w:pStyle w:val="Subtitle"/>
        <w:shd w:val="clear" w:color="auto" w:fill="auto"/>
        <w:ind w:right="355"/>
        <w:jc w:val="lef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>NARVA LINNAVALITSUS</w:t>
      </w:r>
    </w:p>
    <w:p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</w:p>
    <w:p w:rsidR="00481F71" w:rsidRPr="003E2201" w:rsidRDefault="00481F71" w:rsidP="00481F71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3E2201">
        <w:rPr>
          <w:rFonts w:ascii="Times New Roman" w:hAnsi="Times New Roman"/>
          <w:sz w:val="24"/>
          <w:szCs w:val="24"/>
          <w:lang w:val="et-EE"/>
        </w:rPr>
        <w:t xml:space="preserve">K O R </w:t>
      </w:r>
      <w:proofErr w:type="spellStart"/>
      <w:r w:rsidRPr="003E2201">
        <w:rPr>
          <w:rFonts w:ascii="Times New Roman" w:hAnsi="Times New Roman"/>
          <w:sz w:val="24"/>
          <w:szCs w:val="24"/>
          <w:lang w:val="et-EE"/>
        </w:rPr>
        <w:t>R</w:t>
      </w:r>
      <w:proofErr w:type="spellEnd"/>
      <w:r w:rsidRPr="003E2201">
        <w:rPr>
          <w:rFonts w:ascii="Times New Roman" w:hAnsi="Times New Roman"/>
          <w:sz w:val="24"/>
          <w:szCs w:val="24"/>
          <w:lang w:val="et-EE"/>
        </w:rPr>
        <w:t xml:space="preserve"> A L D U S</w:t>
      </w: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Narva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                                         ………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.202</w:t>
      </w:r>
      <w:r w:rsidR="009C2ACC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.a. nr ………….   </w:t>
      </w: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81F71" w:rsidRPr="003E2201" w:rsidRDefault="00481F71" w:rsidP="00481F71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</w:t>
      </w:r>
      <w:r w:rsidRPr="003E220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481F71" w:rsidRPr="00481F71" w:rsidRDefault="00481F71" w:rsidP="00481F71">
      <w:pPr>
        <w:jc w:val="both"/>
        <w:rPr>
          <w:b/>
          <w:noProof w:val="0"/>
          <w:lang w:val="en-GB"/>
        </w:rPr>
      </w:pPr>
      <w:r w:rsidRPr="003E2201">
        <w:rPr>
          <w:b/>
          <w:noProof w:val="0"/>
          <w:lang w:val="et-EE"/>
        </w:rPr>
        <w:t xml:space="preserve">Linnavara üleandmine  </w:t>
      </w:r>
      <w:r w:rsidRPr="00481F71">
        <w:rPr>
          <w:b/>
          <w:bCs/>
          <w:lang w:val="en-GB"/>
        </w:rPr>
        <w:t>Narva Linnakantselei</w:t>
      </w:r>
      <w:r w:rsidR="00215C19">
        <w:rPr>
          <w:b/>
          <w:bCs/>
          <w:lang w:val="en-GB"/>
        </w:rPr>
        <w:t>st</w:t>
      </w:r>
    </w:p>
    <w:p w:rsidR="00481F71" w:rsidRDefault="00481F71" w:rsidP="00481F71">
      <w:pPr>
        <w:jc w:val="both"/>
        <w:rPr>
          <w:b/>
          <w:noProof w:val="0"/>
          <w:lang w:val="et-EE"/>
        </w:rPr>
      </w:pPr>
      <w:r w:rsidRPr="003E2201">
        <w:rPr>
          <w:b/>
          <w:noProof w:val="0"/>
          <w:lang w:val="et-EE"/>
        </w:rPr>
        <w:t xml:space="preserve">Narva Linna </w:t>
      </w:r>
      <w:r w:rsidR="00DC628A">
        <w:rPr>
          <w:b/>
          <w:noProof w:val="0"/>
          <w:lang w:val="et-EE"/>
        </w:rPr>
        <w:t>Sotsiaalabiametile</w:t>
      </w:r>
    </w:p>
    <w:p w:rsidR="00481F71" w:rsidRPr="003E2201" w:rsidRDefault="00481F71" w:rsidP="00481F71">
      <w:pPr>
        <w:jc w:val="both"/>
        <w:rPr>
          <w:b/>
          <w:noProof w:val="0"/>
          <w:lang w:val="et-EE"/>
        </w:rPr>
      </w:pPr>
    </w:p>
    <w:p w:rsidR="00481F71" w:rsidRPr="003E2201" w:rsidRDefault="00481F71" w:rsidP="00481F71">
      <w:pPr>
        <w:jc w:val="both"/>
        <w:rPr>
          <w:b/>
          <w:bCs/>
          <w:lang w:val="et-EE"/>
        </w:rPr>
      </w:pPr>
    </w:p>
    <w:p w:rsidR="00481F71" w:rsidRDefault="00481F71" w:rsidP="00481F71">
      <w:pPr>
        <w:contextualSpacing/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1.  ASJAOLUD JA MENETLUSE KÄIK</w:t>
      </w:r>
    </w:p>
    <w:p w:rsidR="005C640E" w:rsidRDefault="005C640E" w:rsidP="00481F71">
      <w:pPr>
        <w:contextualSpacing/>
        <w:jc w:val="both"/>
        <w:rPr>
          <w:b/>
          <w:bCs/>
          <w:lang w:val="et-EE"/>
        </w:rPr>
      </w:pPr>
    </w:p>
    <w:p w:rsidR="00D04D96" w:rsidRDefault="00DC628A" w:rsidP="00481F71">
      <w:pPr>
        <w:jc w:val="both"/>
        <w:rPr>
          <w:bCs/>
          <w:lang w:val="et-EE"/>
        </w:rPr>
      </w:pPr>
      <w:r w:rsidRPr="00DC628A">
        <w:rPr>
          <w:noProof w:val="0"/>
          <w:lang w:val="et-EE"/>
        </w:rPr>
        <w:t>Narva Linna Sotsiaalabiamet</w:t>
      </w:r>
      <w:r>
        <w:rPr>
          <w:b/>
          <w:noProof w:val="0"/>
          <w:lang w:val="et-EE"/>
        </w:rPr>
        <w:t xml:space="preserve"> </w:t>
      </w:r>
      <w:r w:rsidR="00D04D96" w:rsidRPr="00D04D96">
        <w:rPr>
          <w:bCs/>
          <w:lang w:val="et-EE"/>
        </w:rPr>
        <w:t>esitas Narva Linnakantseleile kirjaliku taotluse 3</w:t>
      </w:r>
      <w:r>
        <w:rPr>
          <w:bCs/>
          <w:lang w:val="et-EE"/>
        </w:rPr>
        <w:t>1</w:t>
      </w:r>
      <w:r w:rsidR="00D04D96" w:rsidRPr="00D04D96">
        <w:rPr>
          <w:bCs/>
          <w:lang w:val="et-EE"/>
        </w:rPr>
        <w:t xml:space="preserve">.08.2022 nr </w:t>
      </w:r>
      <w:r w:rsidR="00902F53">
        <w:rPr>
          <w:bCs/>
          <w:lang w:val="et-EE"/>
        </w:rPr>
        <w:t>1</w:t>
      </w:r>
      <w:r>
        <w:rPr>
          <w:bCs/>
          <w:lang w:val="et-EE"/>
        </w:rPr>
        <w:t>.34</w:t>
      </w:r>
      <w:r w:rsidR="00902F53">
        <w:rPr>
          <w:bCs/>
          <w:lang w:val="et-EE"/>
        </w:rPr>
        <w:t>/85</w:t>
      </w:r>
      <w:r>
        <w:rPr>
          <w:bCs/>
          <w:lang w:val="et-EE"/>
        </w:rPr>
        <w:t>89</w:t>
      </w:r>
      <w:r w:rsidR="00902F53">
        <w:rPr>
          <w:bCs/>
          <w:lang w:val="et-EE"/>
        </w:rPr>
        <w:t xml:space="preserve"> kontoritehnika </w:t>
      </w:r>
      <w:r w:rsidR="008700E5">
        <w:rPr>
          <w:bCs/>
          <w:lang w:val="et-EE"/>
        </w:rPr>
        <w:t>soetamiseks</w:t>
      </w:r>
      <w:r w:rsidR="00902F53">
        <w:rPr>
          <w:bCs/>
          <w:lang w:val="et-EE"/>
        </w:rPr>
        <w:t xml:space="preserve">. </w:t>
      </w:r>
    </w:p>
    <w:p w:rsidR="005C640E" w:rsidRPr="005C640E" w:rsidRDefault="005C640E" w:rsidP="00481F71">
      <w:pPr>
        <w:contextualSpacing/>
        <w:jc w:val="both"/>
        <w:rPr>
          <w:bCs/>
          <w:lang w:val="et-EE"/>
        </w:rPr>
      </w:pPr>
      <w:r w:rsidRPr="005C640E">
        <w:rPr>
          <w:lang w:val="et-EE"/>
        </w:rPr>
        <w:t>Kehtiva korra kohaselt teeb otsuse vara üleandmise ühelt struktuuriühikult või linnaasutuselt teisele Linnavalitsus</w:t>
      </w:r>
      <w:r>
        <w:rPr>
          <w:lang w:val="et-EE"/>
        </w:rPr>
        <w:t>.</w:t>
      </w:r>
    </w:p>
    <w:p w:rsidR="00D04D96" w:rsidRPr="003E2201" w:rsidRDefault="00D04D96" w:rsidP="00481F71">
      <w:pPr>
        <w:jc w:val="both"/>
        <w:rPr>
          <w:lang w:val="et-EE"/>
        </w:rPr>
      </w:pPr>
    </w:p>
    <w:p w:rsidR="00481F71" w:rsidRPr="003E2201" w:rsidRDefault="00481F71" w:rsidP="00481F71">
      <w:pPr>
        <w:jc w:val="both"/>
        <w:rPr>
          <w:b/>
          <w:bCs/>
          <w:lang w:val="et-EE"/>
        </w:rPr>
      </w:pPr>
      <w:r w:rsidRPr="003E2201">
        <w:rPr>
          <w:b/>
          <w:bCs/>
          <w:lang w:val="et-EE"/>
        </w:rPr>
        <w:t>2.  ÕIGUSLIKUD ALUSED</w:t>
      </w:r>
    </w:p>
    <w:p w:rsidR="00481F71" w:rsidRPr="003E2201" w:rsidRDefault="00481F71" w:rsidP="00481F71">
      <w:pPr>
        <w:pStyle w:val="BodyText3"/>
        <w:jc w:val="both"/>
        <w:rPr>
          <w:sz w:val="24"/>
          <w:szCs w:val="24"/>
          <w:lang w:val="et-EE"/>
        </w:rPr>
      </w:pPr>
      <w:r w:rsidRPr="003E2201">
        <w:rPr>
          <w:sz w:val="24"/>
          <w:szCs w:val="24"/>
          <w:lang w:val="et-EE"/>
        </w:rPr>
        <w:t>Korraldus võetakse vastu kohaliku omavalitsuse korralduse seaduse §</w:t>
      </w:r>
      <w:r>
        <w:rPr>
          <w:sz w:val="24"/>
          <w:szCs w:val="24"/>
          <w:lang w:val="et-EE"/>
        </w:rPr>
        <w:t xml:space="preserve"> </w:t>
      </w:r>
      <w:r w:rsidRPr="003E2201">
        <w:rPr>
          <w:sz w:val="24"/>
          <w:szCs w:val="24"/>
          <w:lang w:val="et-EE"/>
        </w:rPr>
        <w:t xml:space="preserve">30 lõike 1 punkti 2 ja Narva Linnavolikogu 21.06.2005.a. </w:t>
      </w:r>
      <w:r>
        <w:rPr>
          <w:sz w:val="24"/>
          <w:szCs w:val="24"/>
          <w:lang w:val="et-EE"/>
        </w:rPr>
        <w:t>määruse nr 20</w:t>
      </w:r>
      <w:r w:rsidRPr="003E2201">
        <w:rPr>
          <w:sz w:val="24"/>
          <w:szCs w:val="24"/>
          <w:lang w:val="et-EE"/>
        </w:rPr>
        <w:t xml:space="preserve"> „Linnavara eeskiri” §</w:t>
      </w:r>
      <w:r>
        <w:rPr>
          <w:sz w:val="24"/>
          <w:szCs w:val="24"/>
          <w:lang w:val="et-EE"/>
        </w:rPr>
        <w:t xml:space="preserve"> 24 alusel.</w:t>
      </w:r>
    </w:p>
    <w:p w:rsidR="00481F71" w:rsidRPr="003E2201" w:rsidRDefault="00481F71" w:rsidP="00481F71">
      <w:pPr>
        <w:jc w:val="both"/>
        <w:rPr>
          <w:lang w:val="et-EE"/>
        </w:rPr>
      </w:pPr>
    </w:p>
    <w:p w:rsidR="00481F71" w:rsidRDefault="00481F71" w:rsidP="00481F71">
      <w:pPr>
        <w:pStyle w:val="31"/>
        <w:autoSpaceDE/>
        <w:autoSpaceDN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  <w:r w:rsidRPr="00B23320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9A6889" w:rsidRPr="00B23320" w:rsidRDefault="009A6889" w:rsidP="00481F71">
      <w:pPr>
        <w:pStyle w:val="31"/>
        <w:autoSpaceDE/>
        <w:autoSpaceDN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9A6889" w:rsidRPr="009A6889" w:rsidRDefault="009A6889" w:rsidP="009A6889">
      <w:pPr>
        <w:jc w:val="both"/>
        <w:rPr>
          <w:lang w:val="en-GB"/>
        </w:rPr>
      </w:pPr>
      <w:r w:rsidRPr="009A6889">
        <w:rPr>
          <w:bCs/>
          <w:lang w:val="en-GB"/>
        </w:rPr>
        <w:t xml:space="preserve">Narva Linnakantselei </w:t>
      </w:r>
      <w:r w:rsidRPr="009A6889">
        <w:rPr>
          <w:lang w:val="en-GB"/>
        </w:rPr>
        <w:t>an</w:t>
      </w:r>
      <w:r w:rsidR="006B2D56">
        <w:rPr>
          <w:lang w:val="en-GB"/>
        </w:rPr>
        <w:t>n</w:t>
      </w:r>
      <w:r w:rsidRPr="009A6889">
        <w:rPr>
          <w:lang w:val="en-GB"/>
        </w:rPr>
        <w:t>a</w:t>
      </w:r>
      <w:r w:rsidR="006B2D56">
        <w:rPr>
          <w:lang w:val="en-GB"/>
        </w:rPr>
        <w:t>b</w:t>
      </w:r>
      <w:r w:rsidRPr="009A6889">
        <w:rPr>
          <w:lang w:val="en-GB"/>
        </w:rPr>
        <w:t xml:space="preserve"> üle ja </w:t>
      </w:r>
      <w:r w:rsidRPr="009A6889">
        <w:rPr>
          <w:noProof w:val="0"/>
          <w:lang w:val="et-EE"/>
        </w:rPr>
        <w:t xml:space="preserve">Narva Linna Sotsiaalabiamet </w:t>
      </w:r>
      <w:r w:rsidRPr="009A6889">
        <w:rPr>
          <w:lang w:val="en-GB"/>
        </w:rPr>
        <w:t>võta</w:t>
      </w:r>
      <w:r w:rsidR="006B2D56">
        <w:rPr>
          <w:lang w:val="en-GB"/>
        </w:rPr>
        <w:t>b</w:t>
      </w:r>
      <w:r w:rsidRPr="009A6889">
        <w:rPr>
          <w:lang w:val="en-GB"/>
        </w:rPr>
        <w:t xml:space="preserve"> vastu järgmi</w:t>
      </w:r>
      <w:r w:rsidR="00C1019F">
        <w:rPr>
          <w:lang w:val="en-GB"/>
        </w:rPr>
        <w:t>s</w:t>
      </w:r>
      <w:bookmarkStart w:id="0" w:name="_GoBack"/>
      <w:bookmarkEnd w:id="0"/>
      <w:r w:rsidRPr="009A6889">
        <w:rPr>
          <w:lang w:val="en-GB"/>
        </w:rPr>
        <w:t>e vara:</w:t>
      </w:r>
    </w:p>
    <w:p w:rsidR="009A6889" w:rsidRPr="00E50919" w:rsidRDefault="009A6889" w:rsidP="009A6889">
      <w:pPr>
        <w:jc w:val="both"/>
        <w:rPr>
          <w:lang w:val="en-GB"/>
        </w:rPr>
      </w:pPr>
    </w:p>
    <w:tbl>
      <w:tblPr>
        <w:tblW w:w="9094" w:type="dxa"/>
        <w:jc w:val="center"/>
        <w:tblLook w:val="04A0" w:firstRow="1" w:lastRow="0" w:firstColumn="1" w:lastColumn="0" w:noHBand="0" w:noVBand="1"/>
      </w:tblPr>
      <w:tblGrid>
        <w:gridCol w:w="3256"/>
        <w:gridCol w:w="865"/>
        <w:gridCol w:w="921"/>
        <w:gridCol w:w="1297"/>
        <w:gridCol w:w="1736"/>
        <w:gridCol w:w="1019"/>
      </w:tblGrid>
      <w:tr w:rsidR="00481F71" w:rsidRPr="004B3071" w:rsidTr="0034639A">
        <w:trPr>
          <w:trHeight w:val="282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1F71" w:rsidRPr="003E2201" w:rsidRDefault="00481F71" w:rsidP="00B80EC8">
            <w:pPr>
              <w:ind w:left="-255"/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proofErr w:type="spellStart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Üleantava</w:t>
            </w:r>
            <w:proofErr w:type="spellEnd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 vara nimetus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Ühik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Kogus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1F7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Hind </w:t>
            </w:r>
          </w:p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k-ta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1F71" w:rsidRPr="003E2201" w:rsidRDefault="0034639A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927735">
              <w:rPr>
                <w:b/>
                <w:bCs/>
                <w:sz w:val="20"/>
                <w:szCs w:val="20"/>
                <w:lang w:eastAsia="et-EE"/>
              </w:rPr>
              <w:t>Hanke dok. Soetus kuupäev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1F71" w:rsidRPr="003E2201" w:rsidRDefault="00481F71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proofErr w:type="spellStart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I</w:t>
            </w: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nv</w:t>
            </w:r>
            <w:proofErr w:type="spellEnd"/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. n</w:t>
            </w: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r.</w:t>
            </w:r>
          </w:p>
        </w:tc>
      </w:tr>
      <w:tr w:rsidR="00481F71" w:rsidRPr="004B3071" w:rsidTr="0034639A">
        <w:trPr>
          <w:trHeight w:val="29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71" w:rsidRPr="003E2201" w:rsidRDefault="00902F53" w:rsidP="00902F53">
            <w:pPr>
              <w:rPr>
                <w:noProof w:val="0"/>
                <w:sz w:val="22"/>
                <w:szCs w:val="22"/>
                <w:lang w:val="et-EE" w:eastAsia="en-GB"/>
              </w:rPr>
            </w:pPr>
            <w:proofErr w:type="spellStart"/>
            <w:r>
              <w:rPr>
                <w:noProof w:val="0"/>
                <w:sz w:val="22"/>
                <w:szCs w:val="22"/>
                <w:lang w:val="et-EE" w:eastAsia="en-GB"/>
              </w:rPr>
              <w:t>Arvuri</w:t>
            </w:r>
            <w:proofErr w:type="spellEnd"/>
            <w:r>
              <w:rPr>
                <w:noProof w:val="0"/>
                <w:sz w:val="22"/>
                <w:szCs w:val="22"/>
                <w:lang w:val="et-EE" w:eastAsia="en-GB"/>
              </w:rPr>
              <w:t xml:space="preserve"> </w:t>
            </w:r>
            <w:r w:rsidR="004A26B7">
              <w:rPr>
                <w:noProof w:val="0"/>
                <w:sz w:val="22"/>
                <w:szCs w:val="22"/>
                <w:lang w:val="et-EE" w:eastAsia="en-GB"/>
              </w:rPr>
              <w:t xml:space="preserve">HP </w:t>
            </w:r>
            <w:proofErr w:type="spellStart"/>
            <w:r w:rsidR="004A26B7">
              <w:rPr>
                <w:noProof w:val="0"/>
                <w:sz w:val="22"/>
                <w:szCs w:val="22"/>
                <w:lang w:val="et-EE" w:eastAsia="en-GB"/>
              </w:rPr>
              <w:t>Prodesk</w:t>
            </w:r>
            <w:proofErr w:type="spellEnd"/>
            <w:r w:rsidR="004A26B7">
              <w:rPr>
                <w:noProof w:val="0"/>
                <w:sz w:val="22"/>
                <w:szCs w:val="22"/>
                <w:lang w:val="et-EE" w:eastAsia="en-GB"/>
              </w:rPr>
              <w:t xml:space="preserve"> 600 G3 SFF</w:t>
            </w:r>
            <w:r w:rsidR="00014D33" w:rsidRPr="00014D33">
              <w:rPr>
                <w:noProof w:val="0"/>
                <w:sz w:val="22"/>
                <w:szCs w:val="22"/>
                <w:lang w:val="et-EE" w:eastAsia="en-GB"/>
              </w:rPr>
              <w:t xml:space="preserve">  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481F71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tk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F71" w:rsidRPr="003E2201" w:rsidRDefault="00481F71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014D33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200,00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1F71" w:rsidRPr="003E2201" w:rsidRDefault="0034639A" w:rsidP="0034639A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8E0E64">
              <w:rPr>
                <w:sz w:val="20"/>
                <w:szCs w:val="20"/>
                <w:lang w:val="en-GB" w:eastAsia="et-EE"/>
              </w:rPr>
              <w:t xml:space="preserve">Green IT OÜ </w:t>
            </w:r>
            <w:r>
              <w:rPr>
                <w:sz w:val="20"/>
                <w:szCs w:val="20"/>
                <w:lang w:val="en-GB" w:eastAsia="et-EE"/>
              </w:rPr>
              <w:t>10</w:t>
            </w:r>
            <w:r>
              <w:rPr>
                <w:sz w:val="20"/>
                <w:szCs w:val="20"/>
                <w:lang w:val="et-EE" w:eastAsia="et-EE"/>
              </w:rPr>
              <w:t>.02</w:t>
            </w:r>
            <w:r w:rsidRPr="008E0E64">
              <w:rPr>
                <w:sz w:val="20"/>
                <w:szCs w:val="20"/>
                <w:lang w:val="en-GB" w:eastAsia="et-EE"/>
              </w:rPr>
              <w:t>.202</w:t>
            </w:r>
            <w:r>
              <w:rPr>
                <w:sz w:val="20"/>
                <w:szCs w:val="20"/>
                <w:lang w:val="en-GB" w:eastAsia="et-EE"/>
              </w:rPr>
              <w:t>2</w:t>
            </w:r>
            <w:r w:rsidRPr="008E0E64">
              <w:rPr>
                <w:sz w:val="20"/>
                <w:szCs w:val="20"/>
                <w:lang w:val="en-GB" w:eastAsia="et-EE"/>
              </w:rPr>
              <w:t>.a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F71" w:rsidRPr="003E2201" w:rsidRDefault="004A26B7" w:rsidP="00F96115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1801-09</w:t>
            </w:r>
          </w:p>
        </w:tc>
      </w:tr>
      <w:tr w:rsidR="00902F53" w:rsidRPr="00014D33" w:rsidTr="0034639A">
        <w:trPr>
          <w:trHeight w:val="29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F53" w:rsidRPr="00EE63F7" w:rsidRDefault="004A26B7" w:rsidP="009946EB">
            <w:pPr>
              <w:rPr>
                <w:noProof w:val="0"/>
                <w:sz w:val="22"/>
                <w:szCs w:val="22"/>
                <w:lang w:val="et-EE" w:eastAsia="en-GB"/>
              </w:rPr>
            </w:pPr>
            <w:proofErr w:type="spellStart"/>
            <w:r>
              <w:rPr>
                <w:noProof w:val="0"/>
                <w:sz w:val="22"/>
                <w:szCs w:val="22"/>
                <w:lang w:val="et-EE" w:eastAsia="en-GB"/>
              </w:rPr>
              <w:t>Arvuri</w:t>
            </w:r>
            <w:proofErr w:type="spellEnd"/>
            <w:r>
              <w:rPr>
                <w:noProof w:val="0"/>
                <w:sz w:val="22"/>
                <w:szCs w:val="22"/>
                <w:lang w:val="et-EE" w:eastAsia="en-GB"/>
              </w:rPr>
              <w:t xml:space="preserve"> HP </w:t>
            </w:r>
            <w:proofErr w:type="spellStart"/>
            <w:r>
              <w:rPr>
                <w:noProof w:val="0"/>
                <w:sz w:val="22"/>
                <w:szCs w:val="22"/>
                <w:lang w:val="et-EE" w:eastAsia="en-GB"/>
              </w:rPr>
              <w:t>Prodesk</w:t>
            </w:r>
            <w:proofErr w:type="spellEnd"/>
            <w:r>
              <w:rPr>
                <w:noProof w:val="0"/>
                <w:sz w:val="22"/>
                <w:szCs w:val="22"/>
                <w:lang w:val="et-EE" w:eastAsia="en-GB"/>
              </w:rPr>
              <w:t xml:space="preserve"> 600 G3 SFF</w:t>
            </w:r>
            <w:r w:rsidRPr="00014D33">
              <w:rPr>
                <w:noProof w:val="0"/>
                <w:sz w:val="22"/>
                <w:szCs w:val="22"/>
                <w:lang w:val="et-EE" w:eastAsia="en-GB"/>
              </w:rPr>
              <w:t xml:space="preserve">  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Pr="003E2201" w:rsidRDefault="00014D33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tk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F53" w:rsidRPr="003E2201" w:rsidRDefault="00014D33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Default="004A26B7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200,00</w:t>
            </w:r>
          </w:p>
          <w:p w:rsidR="004A26B7" w:rsidRDefault="004A26B7" w:rsidP="009946EB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F53" w:rsidRDefault="0034639A" w:rsidP="00EE63F7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8E0E64">
              <w:rPr>
                <w:sz w:val="20"/>
                <w:szCs w:val="20"/>
                <w:lang w:val="en-GB" w:eastAsia="et-EE"/>
              </w:rPr>
              <w:t xml:space="preserve">Green IT OÜ </w:t>
            </w:r>
            <w:r>
              <w:rPr>
                <w:sz w:val="20"/>
                <w:szCs w:val="20"/>
                <w:lang w:val="en-GB" w:eastAsia="et-EE"/>
              </w:rPr>
              <w:t>10</w:t>
            </w:r>
            <w:r>
              <w:rPr>
                <w:sz w:val="20"/>
                <w:szCs w:val="20"/>
                <w:lang w:val="et-EE" w:eastAsia="et-EE"/>
              </w:rPr>
              <w:t>.02</w:t>
            </w:r>
            <w:r w:rsidRPr="008E0E64">
              <w:rPr>
                <w:sz w:val="20"/>
                <w:szCs w:val="20"/>
                <w:lang w:val="en-GB" w:eastAsia="et-EE"/>
              </w:rPr>
              <w:t>.202</w:t>
            </w:r>
            <w:r>
              <w:rPr>
                <w:sz w:val="20"/>
                <w:szCs w:val="20"/>
                <w:lang w:val="en-GB" w:eastAsia="et-EE"/>
              </w:rPr>
              <w:t>2</w:t>
            </w:r>
            <w:r w:rsidRPr="008E0E64">
              <w:rPr>
                <w:sz w:val="20"/>
                <w:szCs w:val="20"/>
                <w:lang w:val="en-GB" w:eastAsia="et-EE"/>
              </w:rPr>
              <w:t>.a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Default="004A26B7" w:rsidP="00F96115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1801-08</w:t>
            </w:r>
          </w:p>
        </w:tc>
      </w:tr>
      <w:tr w:rsidR="00902F53" w:rsidRPr="004B3071" w:rsidTr="0034639A">
        <w:trPr>
          <w:trHeight w:val="225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Pr="003E2201" w:rsidRDefault="00902F53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Pr="003E2201" w:rsidRDefault="00902F53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F53" w:rsidRPr="003E2201" w:rsidRDefault="004A26B7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F53" w:rsidRDefault="004A26B7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400,00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2F53" w:rsidRPr="003E2201" w:rsidRDefault="00902F53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F53" w:rsidRPr="003E2201" w:rsidRDefault="00902F53" w:rsidP="009946EB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</w:tr>
    </w:tbl>
    <w:p w:rsidR="00481F71" w:rsidRDefault="00481F71" w:rsidP="00481F71">
      <w:pPr>
        <w:rPr>
          <w:lang w:val="et-EE"/>
        </w:rPr>
      </w:pPr>
    </w:p>
    <w:p w:rsidR="00481F71" w:rsidRDefault="00481F71" w:rsidP="00481F71">
      <w:pPr>
        <w:rPr>
          <w:lang w:val="et-EE"/>
        </w:rPr>
      </w:pPr>
    </w:p>
    <w:p w:rsidR="00481F71" w:rsidRPr="00EE195F" w:rsidRDefault="00481F71" w:rsidP="00481F71">
      <w:pPr>
        <w:jc w:val="both"/>
        <w:rPr>
          <w:b/>
          <w:lang w:val="et-EE"/>
        </w:rPr>
      </w:pPr>
      <w:r w:rsidRPr="00EE195F">
        <w:rPr>
          <w:b/>
          <w:lang w:val="et-EE"/>
        </w:rPr>
        <w:t>4. R</w:t>
      </w:r>
      <w:r>
        <w:rPr>
          <w:b/>
          <w:lang w:val="et-EE"/>
        </w:rPr>
        <w:t>AKENDUSSÄTTED</w:t>
      </w:r>
    </w:p>
    <w:p w:rsidR="00481F71" w:rsidRPr="00EE195F" w:rsidRDefault="00481F71" w:rsidP="00481F71">
      <w:pPr>
        <w:jc w:val="both"/>
        <w:rPr>
          <w:lang w:val="et-EE"/>
        </w:rPr>
      </w:pPr>
      <w:r w:rsidRPr="00EE195F">
        <w:rPr>
          <w:lang w:val="et-EE"/>
        </w:rPr>
        <w:t>4.1.Korraldus jõustub seadusega sätestatud korras.</w:t>
      </w:r>
    </w:p>
    <w:p w:rsidR="00481F71" w:rsidRPr="00EE195F" w:rsidRDefault="00481F71" w:rsidP="00481F71">
      <w:pPr>
        <w:jc w:val="both"/>
        <w:rPr>
          <w:lang w:val="et-EE"/>
        </w:rPr>
      </w:pPr>
      <w:r w:rsidRPr="00EE195F">
        <w:rPr>
          <w:lang w:val="et-EE"/>
        </w:rPr>
        <w:t>4.2.Korraldust võib vaidlustada Tartu Halduskohtu Jõhvi kohtumajas 30 päeva jooksul arvates korralduse teatavakstegemist.</w:t>
      </w:r>
    </w:p>
    <w:p w:rsidR="00481F71" w:rsidRDefault="00481F71" w:rsidP="00481F71">
      <w:pPr>
        <w:rPr>
          <w:lang w:val="et-EE"/>
        </w:rPr>
      </w:pPr>
    </w:p>
    <w:p w:rsidR="00481F71" w:rsidRDefault="00481F71" w:rsidP="00481F71">
      <w:pPr>
        <w:rPr>
          <w:lang w:val="et-EE"/>
        </w:rPr>
      </w:pPr>
    </w:p>
    <w:p w:rsidR="00481F71" w:rsidRDefault="00481F71" w:rsidP="00481F71">
      <w:pPr>
        <w:rPr>
          <w:lang w:val="et-EE"/>
        </w:rPr>
      </w:pPr>
    </w:p>
    <w:p w:rsidR="00481F71" w:rsidRDefault="00481F71" w:rsidP="00481F71">
      <w:pPr>
        <w:jc w:val="both"/>
        <w:rPr>
          <w:bCs/>
          <w:sz w:val="22"/>
          <w:szCs w:val="20"/>
          <w:shd w:val="clear" w:color="auto" w:fill="FFFFFF"/>
          <w:lang w:val="et-EE"/>
        </w:rPr>
      </w:pPr>
    </w:p>
    <w:p w:rsidR="00481F71" w:rsidRPr="00EE195F" w:rsidRDefault="009C2ACC" w:rsidP="00481F71">
      <w:pPr>
        <w:jc w:val="both"/>
        <w:rPr>
          <w:noProof w:val="0"/>
          <w:szCs w:val="20"/>
          <w:lang w:val="et-EE"/>
        </w:rPr>
      </w:pPr>
      <w:r>
        <w:rPr>
          <w:bCs/>
          <w:szCs w:val="20"/>
          <w:shd w:val="clear" w:color="auto" w:fill="FFFFFF"/>
          <w:lang w:val="et-EE"/>
        </w:rPr>
        <w:t>Katri Raik</w:t>
      </w:r>
      <w:r w:rsidR="00EE63F7">
        <w:rPr>
          <w:bCs/>
          <w:szCs w:val="20"/>
          <w:shd w:val="clear" w:color="auto" w:fill="FFFFFF"/>
          <w:lang w:val="et-EE"/>
        </w:rPr>
        <w:t xml:space="preserve">    </w:t>
      </w:r>
      <w:r w:rsidR="00481F71" w:rsidRPr="00EE195F">
        <w:rPr>
          <w:bCs/>
          <w:szCs w:val="20"/>
          <w:shd w:val="clear" w:color="auto" w:fill="FFFFFF"/>
          <w:lang w:val="et-EE"/>
        </w:rPr>
        <w:t xml:space="preserve"> </w:t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 w:rsidR="00481F71" w:rsidRPr="00EE195F">
        <w:rPr>
          <w:bCs/>
          <w:szCs w:val="20"/>
          <w:shd w:val="clear" w:color="auto" w:fill="FFFFFF"/>
          <w:lang w:val="et-EE"/>
        </w:rPr>
        <w:tab/>
      </w:r>
      <w:r>
        <w:rPr>
          <w:bCs/>
          <w:szCs w:val="20"/>
          <w:shd w:val="clear" w:color="auto" w:fill="FFFFFF"/>
          <w:lang w:val="et-EE"/>
        </w:rPr>
        <w:t xml:space="preserve">            </w:t>
      </w:r>
      <w:r w:rsidR="00481F71" w:rsidRPr="00EE195F">
        <w:rPr>
          <w:szCs w:val="20"/>
          <w:lang w:val="et-EE"/>
        </w:rPr>
        <w:t>Üllar Kaljuste</w:t>
      </w:r>
    </w:p>
    <w:p w:rsidR="00481F71" w:rsidRPr="0068628D" w:rsidRDefault="00481F71" w:rsidP="00481F71">
      <w:pPr>
        <w:jc w:val="both"/>
        <w:rPr>
          <w:szCs w:val="20"/>
          <w:lang w:val="et-EE"/>
        </w:rPr>
      </w:pPr>
      <w:r w:rsidRPr="00EE195F">
        <w:rPr>
          <w:bCs/>
          <w:szCs w:val="20"/>
          <w:shd w:val="clear" w:color="auto" w:fill="FFFFFF"/>
          <w:lang w:val="et-EE"/>
        </w:rPr>
        <w:t xml:space="preserve">Linnapea           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>
        <w:rPr>
          <w:szCs w:val="20"/>
          <w:lang w:val="et-EE"/>
        </w:rPr>
        <w:tab/>
      </w:r>
      <w:r w:rsidRPr="00EE195F">
        <w:rPr>
          <w:szCs w:val="20"/>
          <w:lang w:val="et-EE"/>
        </w:rPr>
        <w:t>Linnasekretär</w:t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</w:r>
      <w:r w:rsidRPr="00EE195F">
        <w:rPr>
          <w:szCs w:val="20"/>
          <w:lang w:val="et-EE"/>
        </w:rPr>
        <w:tab/>
        <w:t xml:space="preserve">                 </w:t>
      </w:r>
    </w:p>
    <w:p w:rsidR="00622F5B" w:rsidRPr="00481F71" w:rsidRDefault="00C1019F">
      <w:pPr>
        <w:rPr>
          <w:lang w:val="et-EE"/>
        </w:rPr>
      </w:pPr>
    </w:p>
    <w:sectPr w:rsidR="00622F5B" w:rsidRPr="00481F71" w:rsidSect="003E2201">
      <w:pgSz w:w="11906" w:h="16838"/>
      <w:pgMar w:top="113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71"/>
    <w:rsid w:val="00014D33"/>
    <w:rsid w:val="001F2059"/>
    <w:rsid w:val="00215C19"/>
    <w:rsid w:val="00232D42"/>
    <w:rsid w:val="002D249D"/>
    <w:rsid w:val="002D2DE2"/>
    <w:rsid w:val="002E6C8F"/>
    <w:rsid w:val="0034639A"/>
    <w:rsid w:val="003633CB"/>
    <w:rsid w:val="00481F71"/>
    <w:rsid w:val="004A26B7"/>
    <w:rsid w:val="005C640E"/>
    <w:rsid w:val="00677F2A"/>
    <w:rsid w:val="006B2D56"/>
    <w:rsid w:val="007108E4"/>
    <w:rsid w:val="00716243"/>
    <w:rsid w:val="00812F99"/>
    <w:rsid w:val="008700E5"/>
    <w:rsid w:val="00902F53"/>
    <w:rsid w:val="009A6889"/>
    <w:rsid w:val="009C2ACC"/>
    <w:rsid w:val="00B80EC8"/>
    <w:rsid w:val="00C1019F"/>
    <w:rsid w:val="00D04D96"/>
    <w:rsid w:val="00DC628A"/>
    <w:rsid w:val="00E3635B"/>
    <w:rsid w:val="00E72F61"/>
    <w:rsid w:val="00EE63F7"/>
    <w:rsid w:val="00F96115"/>
    <w:rsid w:val="00FB2CFE"/>
    <w:rsid w:val="00FC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E0E07-99F7-4604-81DE-CF9B7C04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F7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">
    <w:name w:val="Основной текст 31"/>
    <w:basedOn w:val="Normal"/>
    <w:rsid w:val="00481F71"/>
    <w:pPr>
      <w:autoSpaceDE w:val="0"/>
      <w:autoSpaceDN w:val="0"/>
      <w:jc w:val="both"/>
    </w:pPr>
    <w:rPr>
      <w:rFonts w:ascii="Arial" w:hAnsi="Arial" w:cs="Arial"/>
      <w:noProof w:val="0"/>
      <w:sz w:val="22"/>
      <w:szCs w:val="22"/>
    </w:rPr>
  </w:style>
  <w:style w:type="paragraph" w:styleId="Subtitle">
    <w:name w:val="Subtitle"/>
    <w:basedOn w:val="Normal"/>
    <w:link w:val="SubtitleChar"/>
    <w:qFormat/>
    <w:rsid w:val="00481F71"/>
    <w:pPr>
      <w:shd w:val="pct20" w:color="auto" w:fill="auto"/>
      <w:jc w:val="center"/>
    </w:pPr>
    <w:rPr>
      <w:rFonts w:ascii="Arial" w:hAnsi="Arial"/>
      <w:b/>
      <w:noProof w:val="0"/>
      <w:sz w:val="22"/>
      <w:szCs w:val="20"/>
    </w:rPr>
  </w:style>
  <w:style w:type="character" w:customStyle="1" w:styleId="SubtitleChar">
    <w:name w:val="Subtitle Char"/>
    <w:basedOn w:val="DefaultParagraphFont"/>
    <w:link w:val="Subtitle"/>
    <w:rsid w:val="00481F71"/>
    <w:rPr>
      <w:rFonts w:ascii="Arial" w:eastAsia="Times New Roman" w:hAnsi="Arial" w:cs="Times New Roman"/>
      <w:b/>
      <w:szCs w:val="20"/>
      <w:shd w:val="pct20" w:color="auto" w:fill="auto"/>
      <w:lang w:val="ru-RU"/>
    </w:rPr>
  </w:style>
  <w:style w:type="paragraph" w:customStyle="1" w:styleId="1">
    <w:name w:val="Обычный1"/>
    <w:rsid w:val="00481F71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t-EE"/>
    </w:rPr>
  </w:style>
  <w:style w:type="paragraph" w:styleId="BodyText3">
    <w:name w:val="Body Text 3"/>
    <w:basedOn w:val="Normal"/>
    <w:link w:val="BodyText3Char"/>
    <w:rsid w:val="00481F7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1F71"/>
    <w:rPr>
      <w:rFonts w:ascii="Times New Roman" w:eastAsia="Times New Roman" w:hAnsi="Times New Roman" w:cs="Times New Roman"/>
      <w:noProof/>
      <w:sz w:val="16"/>
      <w:szCs w:val="16"/>
      <w:lang w:val="ru-RU"/>
    </w:rPr>
  </w:style>
  <w:style w:type="paragraph" w:styleId="NormalWeb">
    <w:name w:val="Normal (Web)"/>
    <w:basedOn w:val="Normal"/>
    <w:uiPriority w:val="99"/>
    <w:unhideWhenUsed/>
    <w:rsid w:val="00481F71"/>
    <w:pPr>
      <w:spacing w:before="100" w:beforeAutospacing="1" w:after="100" w:afterAutospacing="1"/>
    </w:pPr>
    <w:rPr>
      <w:rFonts w:eastAsiaTheme="minorHAnsi"/>
      <w:noProof w:val="0"/>
      <w:lang w:val="et-EE"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D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DE2"/>
    <w:rPr>
      <w:rFonts w:ascii="Segoe UI" w:eastAsia="Times New Roman" w:hAnsi="Segoe UI" w:cs="Segoe UI"/>
      <w:noProof/>
      <w:sz w:val="18"/>
      <w:szCs w:val="18"/>
      <w:lang w:val="ru-RU"/>
    </w:rPr>
  </w:style>
  <w:style w:type="paragraph" w:styleId="ListParagraph">
    <w:name w:val="List Paragraph"/>
    <w:basedOn w:val="Normal"/>
    <w:uiPriority w:val="34"/>
    <w:qFormat/>
    <w:rsid w:val="00D04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7</cp:revision>
  <cp:lastPrinted>2022-10-05T13:48:00Z</cp:lastPrinted>
  <dcterms:created xsi:type="dcterms:W3CDTF">2022-10-06T12:08:00Z</dcterms:created>
  <dcterms:modified xsi:type="dcterms:W3CDTF">2022-10-24T14:37:00Z</dcterms:modified>
</cp:coreProperties>
</file>