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7D68" w:rsidRPr="0043455C" w:rsidRDefault="00E54112" w:rsidP="000C0A56">
      <w:pPr>
        <w:spacing w:before="100" w:beforeAutospacing="1" w:after="100" w:afterAutospacing="1" w:line="240" w:lineRule="auto"/>
        <w:jc w:val="right"/>
        <w:rPr>
          <w:rFonts w:ascii="Times New Roman" w:hAnsi="Times New Roman" w:cs="Times New Roman"/>
          <w:spacing w:val="30"/>
          <w:sz w:val="24"/>
        </w:rPr>
      </w:pPr>
      <w:r w:rsidRPr="0043455C">
        <w:rPr>
          <w:rFonts w:ascii="Times New Roman" w:hAnsi="Times New Roman" w:cs="Times New Roman"/>
          <w:spacing w:val="30"/>
          <w:sz w:val="24"/>
        </w:rPr>
        <w:t>EELNÕU</w:t>
      </w:r>
    </w:p>
    <w:p w:rsidR="00B57D68" w:rsidRPr="0043455C" w:rsidRDefault="00716A37" w:rsidP="00291C7D">
      <w:pPr>
        <w:spacing w:before="100" w:beforeAutospacing="1" w:after="100" w:afterAutospacing="1" w:line="240" w:lineRule="auto"/>
        <w:contextualSpacing/>
        <w:jc w:val="center"/>
        <w:rPr>
          <w:rFonts w:ascii="Times New Roman" w:hAnsi="Times New Roman" w:cs="Times New Roman"/>
          <w:sz w:val="36"/>
          <w:szCs w:val="36"/>
        </w:rPr>
      </w:pPr>
      <w:r w:rsidRPr="0043455C">
        <w:rPr>
          <w:rFonts w:ascii="Times New Roman" w:hAnsi="Times New Roman" w:cs="Times New Roman"/>
          <w:sz w:val="36"/>
          <w:szCs w:val="36"/>
        </w:rPr>
        <w:t>NARVA LINNAVALITSUS</w:t>
      </w:r>
    </w:p>
    <w:p w:rsidR="00B57D68" w:rsidRPr="0043455C" w:rsidRDefault="00716A37" w:rsidP="000C0A56">
      <w:pPr>
        <w:spacing w:before="100" w:beforeAutospacing="1" w:after="100" w:afterAutospacing="1" w:line="480" w:lineRule="auto"/>
        <w:jc w:val="center"/>
        <w:rPr>
          <w:rFonts w:ascii="Times New Roman" w:hAnsi="Times New Roman" w:cs="Times New Roman"/>
          <w:b/>
          <w:spacing w:val="30"/>
          <w:sz w:val="28"/>
          <w:szCs w:val="28"/>
        </w:rPr>
      </w:pPr>
      <w:r w:rsidRPr="0043455C">
        <w:rPr>
          <w:rFonts w:ascii="Times New Roman" w:hAnsi="Times New Roman" w:cs="Times New Roman"/>
          <w:b/>
          <w:spacing w:val="30"/>
          <w:sz w:val="28"/>
          <w:szCs w:val="28"/>
        </w:rPr>
        <w:t>KORRALDUS</w:t>
      </w:r>
    </w:p>
    <w:p w:rsidR="00B57D68" w:rsidRPr="00291C7D" w:rsidRDefault="0058573D" w:rsidP="000C0A56">
      <w:pPr>
        <w:spacing w:before="100" w:beforeAutospacing="1" w:after="100" w:afterAutospacing="1" w:line="480" w:lineRule="auto"/>
        <w:jc w:val="both"/>
        <w:rPr>
          <w:rFonts w:ascii="Times New Roman" w:hAnsi="Times New Roman" w:cs="Times New Roman"/>
          <w:sz w:val="24"/>
        </w:rPr>
      </w:pPr>
      <w:r w:rsidRPr="0043455C">
        <w:rPr>
          <w:rFonts w:ascii="Times New Roman" w:hAnsi="Times New Roman" w:cs="Times New Roman"/>
          <w:sz w:val="24"/>
        </w:rPr>
        <w:t>Narva</w:t>
      </w:r>
      <w:r w:rsidRPr="0043455C">
        <w:rPr>
          <w:rFonts w:ascii="Times New Roman" w:hAnsi="Times New Roman" w:cs="Times New Roman"/>
          <w:sz w:val="24"/>
        </w:rPr>
        <w:tab/>
      </w:r>
      <w:r w:rsidRPr="0043455C">
        <w:rPr>
          <w:rFonts w:ascii="Times New Roman" w:hAnsi="Times New Roman" w:cs="Times New Roman"/>
          <w:sz w:val="24"/>
        </w:rPr>
        <w:tab/>
      </w:r>
      <w:r w:rsidRPr="0043455C">
        <w:rPr>
          <w:rFonts w:ascii="Times New Roman" w:hAnsi="Times New Roman" w:cs="Times New Roman"/>
          <w:sz w:val="24"/>
        </w:rPr>
        <w:tab/>
      </w:r>
      <w:r w:rsidRPr="0043455C">
        <w:rPr>
          <w:rFonts w:ascii="Times New Roman" w:hAnsi="Times New Roman" w:cs="Times New Roman"/>
          <w:sz w:val="24"/>
        </w:rPr>
        <w:tab/>
      </w:r>
      <w:r w:rsidRPr="0043455C">
        <w:rPr>
          <w:rFonts w:ascii="Times New Roman" w:hAnsi="Times New Roman" w:cs="Times New Roman"/>
          <w:sz w:val="24"/>
        </w:rPr>
        <w:tab/>
      </w:r>
      <w:r w:rsidRPr="0043455C">
        <w:rPr>
          <w:rFonts w:ascii="Times New Roman" w:hAnsi="Times New Roman" w:cs="Times New Roman"/>
          <w:sz w:val="24"/>
        </w:rPr>
        <w:tab/>
      </w:r>
      <w:r w:rsidRPr="0043455C">
        <w:rPr>
          <w:rFonts w:ascii="Times New Roman" w:hAnsi="Times New Roman" w:cs="Times New Roman"/>
          <w:sz w:val="24"/>
        </w:rPr>
        <w:tab/>
      </w:r>
      <w:r w:rsidRPr="0043455C">
        <w:rPr>
          <w:rFonts w:ascii="Times New Roman" w:hAnsi="Times New Roman" w:cs="Times New Roman"/>
          <w:sz w:val="24"/>
        </w:rPr>
        <w:tab/>
      </w:r>
      <w:r w:rsidRPr="0043455C">
        <w:rPr>
          <w:rFonts w:ascii="Times New Roman" w:hAnsi="Times New Roman" w:cs="Times New Roman"/>
          <w:sz w:val="24"/>
        </w:rPr>
        <w:tab/>
      </w:r>
      <w:r w:rsidR="00920D2B">
        <w:rPr>
          <w:rFonts w:ascii="Times New Roman" w:hAnsi="Times New Roman" w:cs="Times New Roman"/>
          <w:sz w:val="24"/>
        </w:rPr>
        <w:t>____</w:t>
      </w:r>
      <w:r w:rsidRPr="0043455C">
        <w:rPr>
          <w:rFonts w:ascii="Times New Roman" w:hAnsi="Times New Roman" w:cs="Times New Roman"/>
          <w:sz w:val="24"/>
        </w:rPr>
        <w:t>.</w:t>
      </w:r>
      <w:r w:rsidR="00F575F7">
        <w:rPr>
          <w:rFonts w:ascii="Times New Roman" w:hAnsi="Times New Roman" w:cs="Times New Roman"/>
          <w:sz w:val="24"/>
        </w:rPr>
        <w:t>11</w:t>
      </w:r>
      <w:r w:rsidRPr="0043455C">
        <w:rPr>
          <w:rFonts w:ascii="Times New Roman" w:hAnsi="Times New Roman" w:cs="Times New Roman"/>
          <w:sz w:val="24"/>
        </w:rPr>
        <w:t>.20</w:t>
      </w:r>
      <w:r w:rsidR="00C6289D">
        <w:rPr>
          <w:rFonts w:ascii="Times New Roman" w:hAnsi="Times New Roman" w:cs="Times New Roman"/>
          <w:sz w:val="24"/>
        </w:rPr>
        <w:t>22</w:t>
      </w:r>
      <w:r w:rsidR="00E54112" w:rsidRPr="0043455C">
        <w:rPr>
          <w:rFonts w:ascii="Times New Roman" w:hAnsi="Times New Roman" w:cs="Times New Roman"/>
          <w:sz w:val="24"/>
        </w:rPr>
        <w:t>.a</w:t>
      </w:r>
      <w:r w:rsidRPr="0043455C">
        <w:rPr>
          <w:rFonts w:ascii="Times New Roman" w:hAnsi="Times New Roman" w:cs="Times New Roman"/>
          <w:sz w:val="24"/>
        </w:rPr>
        <w:t xml:space="preserve"> nr</w:t>
      </w:r>
      <w:r w:rsidR="00920D2B">
        <w:rPr>
          <w:rFonts w:ascii="Times New Roman" w:hAnsi="Times New Roman" w:cs="Times New Roman"/>
          <w:sz w:val="24"/>
        </w:rPr>
        <w:t xml:space="preserve"> _____</w:t>
      </w:r>
      <w:r w:rsidR="00E54112" w:rsidRPr="00291C7D">
        <w:rPr>
          <w:rFonts w:ascii="Times New Roman" w:hAnsi="Times New Roman" w:cs="Times New Roman"/>
          <w:sz w:val="24"/>
        </w:rPr>
        <w:t>-k</w:t>
      </w:r>
    </w:p>
    <w:p w:rsidR="006F74B9" w:rsidRPr="0043455C" w:rsidRDefault="00C6289D" w:rsidP="00291C7D">
      <w:pPr>
        <w:spacing w:before="100" w:beforeAutospacing="1" w:after="100" w:afterAutospacing="1" w:line="240" w:lineRule="auto"/>
        <w:contextualSpacing/>
        <w:rPr>
          <w:rFonts w:ascii="Times New Roman" w:hAnsi="Times New Roman" w:cs="Times New Roman"/>
          <w:b/>
          <w:sz w:val="24"/>
          <w:szCs w:val="24"/>
        </w:rPr>
      </w:pPr>
      <w:r w:rsidRPr="00C6289D">
        <w:rPr>
          <w:rFonts w:ascii="Times New Roman" w:hAnsi="Times New Roman" w:cs="Times New Roman"/>
          <w:b/>
          <w:sz w:val="24"/>
          <w:szCs w:val="24"/>
        </w:rPr>
        <w:t xml:space="preserve">Avaliku </w:t>
      </w:r>
      <w:r>
        <w:rPr>
          <w:rFonts w:ascii="Times New Roman" w:hAnsi="Times New Roman" w:cs="Times New Roman"/>
          <w:b/>
          <w:sz w:val="24"/>
          <w:szCs w:val="24"/>
        </w:rPr>
        <w:t xml:space="preserve">konkursi </w:t>
      </w:r>
      <w:r w:rsidR="006F74B9" w:rsidRPr="00734455">
        <w:rPr>
          <w:rFonts w:ascii="Times New Roman" w:hAnsi="Times New Roman" w:cs="Times New Roman"/>
          <w:b/>
          <w:sz w:val="24"/>
          <w:szCs w:val="24"/>
        </w:rPr>
        <w:t>Narva Linna Arenduse</w:t>
      </w:r>
      <w:r w:rsidR="006F74B9" w:rsidRPr="006F74B9">
        <w:rPr>
          <w:rFonts w:ascii="Times New Roman" w:hAnsi="Times New Roman" w:cs="Times New Roman"/>
          <w:b/>
          <w:sz w:val="24"/>
          <w:szCs w:val="24"/>
        </w:rPr>
        <w:t xml:space="preserve"> </w:t>
      </w:r>
      <w:r w:rsidR="006F74B9" w:rsidRPr="00734455">
        <w:rPr>
          <w:rFonts w:ascii="Times New Roman" w:hAnsi="Times New Roman" w:cs="Times New Roman"/>
          <w:b/>
          <w:sz w:val="24"/>
          <w:szCs w:val="24"/>
        </w:rPr>
        <w:t xml:space="preserve">ja Ökonoomika Ameti </w:t>
      </w:r>
    </w:p>
    <w:p w:rsidR="00B57D68" w:rsidRPr="0043455C" w:rsidRDefault="006F74B9" w:rsidP="00291C7D">
      <w:pPr>
        <w:spacing w:before="100" w:beforeAutospacing="1" w:after="100" w:afterAutospacing="1"/>
        <w:rPr>
          <w:rFonts w:ascii="Times New Roman" w:hAnsi="Times New Roman" w:cs="Times New Roman"/>
          <w:b/>
          <w:sz w:val="24"/>
          <w:szCs w:val="24"/>
        </w:rPr>
      </w:pPr>
      <w:r w:rsidRPr="00734455">
        <w:rPr>
          <w:rFonts w:ascii="Times New Roman" w:hAnsi="Times New Roman" w:cs="Times New Roman"/>
          <w:b/>
          <w:sz w:val="24"/>
          <w:szCs w:val="24"/>
        </w:rPr>
        <w:t>direktori</w:t>
      </w:r>
      <w:r w:rsidRPr="00CC2603">
        <w:rPr>
          <w:rFonts w:ascii="Times New Roman" w:hAnsi="Times New Roman" w:cs="Times New Roman"/>
          <w:b/>
          <w:sz w:val="24"/>
          <w:szCs w:val="24"/>
        </w:rPr>
        <w:t xml:space="preserve"> </w:t>
      </w:r>
      <w:r w:rsidR="00734455" w:rsidRPr="00CC2603">
        <w:rPr>
          <w:rFonts w:ascii="Times New Roman" w:hAnsi="Times New Roman" w:cs="Times New Roman"/>
          <w:b/>
          <w:sz w:val="24"/>
          <w:szCs w:val="24"/>
        </w:rPr>
        <w:t xml:space="preserve">vaba </w:t>
      </w:r>
      <w:r w:rsidR="00CC2603" w:rsidRPr="00CC2603">
        <w:rPr>
          <w:rFonts w:ascii="Times New Roman" w:hAnsi="Times New Roman" w:cs="Times New Roman"/>
          <w:b/>
          <w:sz w:val="24"/>
          <w:szCs w:val="24"/>
        </w:rPr>
        <w:t>ametikoha täitmiseks</w:t>
      </w:r>
      <w:r>
        <w:rPr>
          <w:rFonts w:ascii="Times New Roman" w:hAnsi="Times New Roman" w:cs="Times New Roman"/>
          <w:b/>
          <w:sz w:val="24"/>
          <w:szCs w:val="24"/>
        </w:rPr>
        <w:t xml:space="preserve"> </w:t>
      </w:r>
      <w:r w:rsidRPr="006F74B9">
        <w:rPr>
          <w:rFonts w:ascii="Times New Roman" w:hAnsi="Times New Roman" w:cs="Times New Roman"/>
          <w:b/>
          <w:sz w:val="24"/>
          <w:szCs w:val="24"/>
        </w:rPr>
        <w:t>luhtunuks tunnistamine</w:t>
      </w:r>
    </w:p>
    <w:p w:rsidR="00B57D68" w:rsidRPr="0043455C" w:rsidRDefault="00B57D68" w:rsidP="00291C7D">
      <w:pPr>
        <w:pStyle w:val="ListParagraph"/>
        <w:numPr>
          <w:ilvl w:val="0"/>
          <w:numId w:val="2"/>
        </w:numPr>
        <w:spacing w:before="100" w:beforeAutospacing="1" w:after="100" w:afterAutospacing="1"/>
        <w:ind w:left="357" w:hanging="357"/>
        <w:contextualSpacing w:val="0"/>
        <w:rPr>
          <w:rFonts w:ascii="Times New Roman" w:hAnsi="Times New Roman" w:cs="Times New Roman"/>
          <w:b/>
          <w:sz w:val="24"/>
          <w:szCs w:val="24"/>
        </w:rPr>
      </w:pPr>
      <w:r w:rsidRPr="0043455C">
        <w:rPr>
          <w:rFonts w:ascii="Times New Roman" w:hAnsi="Times New Roman" w:cs="Times New Roman"/>
          <w:b/>
          <w:sz w:val="24"/>
          <w:szCs w:val="24"/>
        </w:rPr>
        <w:t>Asjaolud ja menetluse käik</w:t>
      </w:r>
    </w:p>
    <w:p w:rsidR="006F74B9" w:rsidRDefault="00535829" w:rsidP="00291C7D">
      <w:pPr>
        <w:spacing w:before="100" w:beforeAutospacing="1" w:after="100" w:afterAutospacing="1"/>
        <w:jc w:val="both"/>
        <w:rPr>
          <w:rFonts w:ascii="Times New Roman" w:hAnsi="Times New Roman" w:cs="Times New Roman"/>
          <w:sz w:val="24"/>
          <w:szCs w:val="24"/>
        </w:rPr>
      </w:pPr>
      <w:r w:rsidRPr="00535829">
        <w:rPr>
          <w:rFonts w:ascii="Times New Roman" w:hAnsi="Times New Roman" w:cs="Times New Roman"/>
          <w:sz w:val="24"/>
          <w:szCs w:val="24"/>
        </w:rPr>
        <w:t xml:space="preserve">Narva Linnavalitsuse </w:t>
      </w:r>
      <w:r w:rsidR="00F575F7">
        <w:rPr>
          <w:rFonts w:ascii="Times New Roman" w:hAnsi="Times New Roman" w:cs="Times New Roman"/>
          <w:sz w:val="24"/>
          <w:szCs w:val="24"/>
        </w:rPr>
        <w:t>14</w:t>
      </w:r>
      <w:r w:rsidR="00734455" w:rsidRPr="00734455">
        <w:rPr>
          <w:rFonts w:ascii="Times New Roman" w:hAnsi="Times New Roman" w:cs="Times New Roman"/>
          <w:sz w:val="24"/>
          <w:szCs w:val="24"/>
        </w:rPr>
        <w:t>.0</w:t>
      </w:r>
      <w:r w:rsidR="00F575F7">
        <w:rPr>
          <w:rFonts w:ascii="Times New Roman" w:hAnsi="Times New Roman" w:cs="Times New Roman"/>
          <w:sz w:val="24"/>
          <w:szCs w:val="24"/>
        </w:rPr>
        <w:t>9</w:t>
      </w:r>
      <w:r w:rsidR="00734455" w:rsidRPr="00734455">
        <w:rPr>
          <w:rFonts w:ascii="Times New Roman" w:hAnsi="Times New Roman" w:cs="Times New Roman"/>
          <w:sz w:val="24"/>
          <w:szCs w:val="24"/>
        </w:rPr>
        <w:t xml:space="preserve">.2022 </w:t>
      </w:r>
      <w:r w:rsidRPr="00535829">
        <w:rPr>
          <w:rFonts w:ascii="Times New Roman" w:hAnsi="Times New Roman" w:cs="Times New Roman"/>
          <w:sz w:val="24"/>
          <w:szCs w:val="24"/>
        </w:rPr>
        <w:t>korralduse</w:t>
      </w:r>
      <w:r>
        <w:rPr>
          <w:rFonts w:ascii="Times New Roman" w:hAnsi="Times New Roman" w:cs="Times New Roman"/>
          <w:sz w:val="24"/>
          <w:szCs w:val="24"/>
        </w:rPr>
        <w:t>ga</w:t>
      </w:r>
      <w:r w:rsidRPr="00535829">
        <w:rPr>
          <w:rFonts w:ascii="Times New Roman" w:hAnsi="Times New Roman" w:cs="Times New Roman"/>
          <w:sz w:val="24"/>
          <w:szCs w:val="24"/>
        </w:rPr>
        <w:t xml:space="preserve"> nr </w:t>
      </w:r>
      <w:r w:rsidR="00F575F7">
        <w:rPr>
          <w:rFonts w:ascii="Times New Roman" w:hAnsi="Times New Roman" w:cs="Times New Roman"/>
          <w:sz w:val="24"/>
          <w:szCs w:val="24"/>
        </w:rPr>
        <w:t>651</w:t>
      </w:r>
      <w:r w:rsidR="00734455" w:rsidRPr="00734455">
        <w:rPr>
          <w:rFonts w:ascii="Times New Roman" w:hAnsi="Times New Roman" w:cs="Times New Roman"/>
          <w:sz w:val="24"/>
          <w:szCs w:val="24"/>
        </w:rPr>
        <w:t xml:space="preserve">-k </w:t>
      </w:r>
      <w:r w:rsidR="004933EF">
        <w:rPr>
          <w:rFonts w:ascii="Times New Roman" w:hAnsi="Times New Roman" w:cs="Times New Roman"/>
          <w:sz w:val="24"/>
          <w:szCs w:val="24"/>
        </w:rPr>
        <w:t>kuulutati välja a</w:t>
      </w:r>
      <w:r w:rsidR="004933EF" w:rsidRPr="004933EF">
        <w:rPr>
          <w:rFonts w:ascii="Times New Roman" w:hAnsi="Times New Roman" w:cs="Times New Roman"/>
          <w:sz w:val="24"/>
          <w:szCs w:val="24"/>
        </w:rPr>
        <w:t xml:space="preserve">valik </w:t>
      </w:r>
      <w:r w:rsidR="00734455" w:rsidRPr="004933EF">
        <w:rPr>
          <w:rFonts w:ascii="Times New Roman" w:hAnsi="Times New Roman" w:cs="Times New Roman"/>
          <w:sz w:val="24"/>
          <w:szCs w:val="24"/>
        </w:rPr>
        <w:t>konkurss</w:t>
      </w:r>
      <w:r w:rsidR="004933EF" w:rsidRPr="004933EF">
        <w:rPr>
          <w:rFonts w:ascii="Times New Roman" w:hAnsi="Times New Roman" w:cs="Times New Roman"/>
          <w:sz w:val="24"/>
          <w:szCs w:val="24"/>
        </w:rPr>
        <w:t xml:space="preserve"> </w:t>
      </w:r>
      <w:r w:rsidR="00734455" w:rsidRPr="00734455">
        <w:rPr>
          <w:rFonts w:ascii="Times New Roman" w:hAnsi="Times New Roman" w:cs="Times New Roman"/>
          <w:sz w:val="24"/>
          <w:szCs w:val="24"/>
        </w:rPr>
        <w:t xml:space="preserve">Narva Linna Arenduse ja Ökonoomika Ameti direktori vaba </w:t>
      </w:r>
      <w:r w:rsidR="004933EF" w:rsidRPr="004933EF">
        <w:rPr>
          <w:rFonts w:ascii="Times New Roman" w:hAnsi="Times New Roman" w:cs="Times New Roman"/>
          <w:sz w:val="24"/>
          <w:szCs w:val="24"/>
        </w:rPr>
        <w:t>ametikoha täitmiseks</w:t>
      </w:r>
      <w:r w:rsidR="00FA1814">
        <w:rPr>
          <w:rFonts w:ascii="Times New Roman" w:hAnsi="Times New Roman" w:cs="Times New Roman"/>
          <w:sz w:val="24"/>
          <w:szCs w:val="24"/>
        </w:rPr>
        <w:t xml:space="preserve"> </w:t>
      </w:r>
      <w:r w:rsidR="00FA1814" w:rsidRPr="0043455C">
        <w:rPr>
          <w:rFonts w:ascii="Times New Roman" w:hAnsi="Times New Roman" w:cs="Times New Roman"/>
          <w:sz w:val="24"/>
          <w:szCs w:val="24"/>
        </w:rPr>
        <w:t>ja kinnita</w:t>
      </w:r>
      <w:r w:rsidR="00FA1814">
        <w:rPr>
          <w:rFonts w:ascii="Times New Roman" w:hAnsi="Times New Roman" w:cs="Times New Roman"/>
          <w:sz w:val="24"/>
          <w:szCs w:val="24"/>
        </w:rPr>
        <w:t>ti</w:t>
      </w:r>
      <w:r w:rsidR="00FA1814" w:rsidRPr="0043455C">
        <w:rPr>
          <w:rFonts w:ascii="Times New Roman" w:hAnsi="Times New Roman" w:cs="Times New Roman"/>
          <w:sz w:val="24"/>
          <w:szCs w:val="24"/>
        </w:rPr>
        <w:t xml:space="preserve"> konkursikomisjoni koosseis</w:t>
      </w:r>
      <w:r w:rsidR="006F74B9">
        <w:rPr>
          <w:rFonts w:ascii="Times New Roman" w:hAnsi="Times New Roman" w:cs="Times New Roman"/>
          <w:sz w:val="24"/>
          <w:szCs w:val="24"/>
        </w:rPr>
        <w:t xml:space="preserve">. </w:t>
      </w:r>
      <w:r w:rsidR="006F74B9" w:rsidRPr="006F74B9">
        <w:rPr>
          <w:rFonts w:ascii="Times New Roman" w:hAnsi="Times New Roman" w:cs="Times New Roman"/>
          <w:sz w:val="24"/>
          <w:szCs w:val="24"/>
        </w:rPr>
        <w:t xml:space="preserve">Konkursil osalemiseks määratud tähtajaks </w:t>
      </w:r>
      <w:r w:rsidR="00F575F7">
        <w:rPr>
          <w:rFonts w:ascii="Times New Roman" w:hAnsi="Times New Roman" w:cs="Times New Roman"/>
          <w:sz w:val="24"/>
          <w:szCs w:val="24"/>
        </w:rPr>
        <w:t>07</w:t>
      </w:r>
      <w:r w:rsidR="006F74B9" w:rsidRPr="006F74B9">
        <w:rPr>
          <w:rFonts w:ascii="Times New Roman" w:hAnsi="Times New Roman" w:cs="Times New Roman"/>
          <w:sz w:val="24"/>
          <w:szCs w:val="24"/>
        </w:rPr>
        <w:t>.</w:t>
      </w:r>
      <w:r w:rsidR="00F575F7">
        <w:rPr>
          <w:rFonts w:ascii="Times New Roman" w:hAnsi="Times New Roman" w:cs="Times New Roman"/>
          <w:sz w:val="24"/>
          <w:szCs w:val="24"/>
        </w:rPr>
        <w:t>10</w:t>
      </w:r>
      <w:r w:rsidR="006F74B9" w:rsidRPr="006F74B9">
        <w:rPr>
          <w:rFonts w:ascii="Times New Roman" w:hAnsi="Times New Roman" w:cs="Times New Roman"/>
          <w:sz w:val="24"/>
          <w:szCs w:val="24"/>
        </w:rPr>
        <w:t>.20</w:t>
      </w:r>
      <w:r w:rsidR="006F74B9">
        <w:rPr>
          <w:rFonts w:ascii="Times New Roman" w:hAnsi="Times New Roman" w:cs="Times New Roman"/>
          <w:sz w:val="24"/>
          <w:szCs w:val="24"/>
        </w:rPr>
        <w:t>22</w:t>
      </w:r>
      <w:r w:rsidR="006F74B9" w:rsidRPr="006F74B9">
        <w:rPr>
          <w:rFonts w:ascii="Times New Roman" w:hAnsi="Times New Roman" w:cs="Times New Roman"/>
          <w:sz w:val="24"/>
          <w:szCs w:val="24"/>
        </w:rPr>
        <w:t xml:space="preserve"> laekus sooviavaldus </w:t>
      </w:r>
      <w:r w:rsidR="00F575F7">
        <w:rPr>
          <w:rFonts w:ascii="Times New Roman" w:hAnsi="Times New Roman" w:cs="Times New Roman"/>
          <w:sz w:val="24"/>
          <w:szCs w:val="24"/>
        </w:rPr>
        <w:t>vaid ühelt</w:t>
      </w:r>
      <w:r w:rsidR="006F74B9" w:rsidRPr="006F74B9">
        <w:rPr>
          <w:rFonts w:ascii="Times New Roman" w:hAnsi="Times New Roman" w:cs="Times New Roman"/>
          <w:sz w:val="24"/>
          <w:szCs w:val="24"/>
        </w:rPr>
        <w:t xml:space="preserve"> kandideerijalt.</w:t>
      </w:r>
    </w:p>
    <w:p w:rsidR="0007726E" w:rsidRDefault="00D44E27" w:rsidP="00291C7D">
      <w:pPr>
        <w:spacing w:before="100" w:beforeAutospacing="1" w:after="100" w:afterAutospacing="1"/>
        <w:jc w:val="both"/>
        <w:rPr>
          <w:rFonts w:ascii="Times New Roman" w:hAnsi="Times New Roman" w:cs="Times New Roman"/>
          <w:sz w:val="24"/>
          <w:szCs w:val="24"/>
        </w:rPr>
      </w:pPr>
      <w:r w:rsidRPr="00D44E27">
        <w:rPr>
          <w:rFonts w:ascii="Times New Roman" w:hAnsi="Times New Roman" w:cs="Times New Roman"/>
          <w:sz w:val="24"/>
          <w:szCs w:val="24"/>
        </w:rPr>
        <w:t xml:space="preserve">Kandidaatide vähesuse tõttu ning ainukese kandidaadi mittevastamise tõttu konkursi nõuetele täiel määral, otsustas konkursikomisjon </w:t>
      </w:r>
      <w:r w:rsidR="00DA4358">
        <w:rPr>
          <w:rFonts w:ascii="Times New Roman" w:hAnsi="Times New Roman" w:cs="Times New Roman"/>
          <w:sz w:val="24"/>
          <w:szCs w:val="24"/>
        </w:rPr>
        <w:t xml:space="preserve">oma </w:t>
      </w:r>
      <w:r w:rsidR="003A54E8" w:rsidRPr="003A54E8">
        <w:rPr>
          <w:rFonts w:ascii="Times New Roman" w:hAnsi="Times New Roman" w:cs="Times New Roman"/>
          <w:sz w:val="24"/>
          <w:szCs w:val="24"/>
        </w:rPr>
        <w:t>27</w:t>
      </w:r>
      <w:r w:rsidR="0007726E" w:rsidRPr="0007726E">
        <w:rPr>
          <w:rFonts w:ascii="Times New Roman" w:hAnsi="Times New Roman" w:cs="Times New Roman"/>
          <w:sz w:val="24"/>
          <w:szCs w:val="24"/>
        </w:rPr>
        <w:t>.</w:t>
      </w:r>
      <w:r w:rsidR="00F575F7">
        <w:rPr>
          <w:rFonts w:ascii="Times New Roman" w:hAnsi="Times New Roman" w:cs="Times New Roman"/>
          <w:sz w:val="24"/>
          <w:szCs w:val="24"/>
        </w:rPr>
        <w:t>10</w:t>
      </w:r>
      <w:r w:rsidR="0007726E" w:rsidRPr="0007726E">
        <w:rPr>
          <w:rFonts w:ascii="Times New Roman" w:hAnsi="Times New Roman" w:cs="Times New Roman"/>
          <w:sz w:val="24"/>
          <w:szCs w:val="24"/>
        </w:rPr>
        <w:t xml:space="preserve">.2022 </w:t>
      </w:r>
      <w:r w:rsidR="0007726E">
        <w:rPr>
          <w:rFonts w:ascii="Times New Roman" w:hAnsi="Times New Roman" w:cs="Times New Roman"/>
          <w:sz w:val="24"/>
          <w:szCs w:val="24"/>
        </w:rPr>
        <w:t xml:space="preserve">koosolekul </w:t>
      </w:r>
      <w:r w:rsidR="0007726E" w:rsidRPr="0007726E">
        <w:rPr>
          <w:rFonts w:ascii="Times New Roman" w:hAnsi="Times New Roman" w:cs="Times New Roman"/>
          <w:sz w:val="24"/>
          <w:szCs w:val="24"/>
        </w:rPr>
        <w:t xml:space="preserve">loobuda </w:t>
      </w:r>
      <w:r w:rsidR="00C57439" w:rsidRPr="00C57439">
        <w:rPr>
          <w:rFonts w:ascii="Times New Roman" w:hAnsi="Times New Roman" w:cs="Times New Roman"/>
          <w:sz w:val="24"/>
          <w:szCs w:val="24"/>
        </w:rPr>
        <w:t xml:space="preserve">kandidaadi esitamisest </w:t>
      </w:r>
      <w:r w:rsidR="00404006" w:rsidRPr="00404006">
        <w:rPr>
          <w:rFonts w:ascii="Times New Roman" w:hAnsi="Times New Roman" w:cs="Times New Roman"/>
          <w:sz w:val="24"/>
          <w:szCs w:val="24"/>
        </w:rPr>
        <w:t xml:space="preserve">Narva Linna Arenduse ja Ökonoomika Ameti </w:t>
      </w:r>
      <w:r w:rsidR="00C57439">
        <w:rPr>
          <w:rFonts w:ascii="Times New Roman" w:hAnsi="Times New Roman" w:cs="Times New Roman"/>
          <w:sz w:val="24"/>
          <w:szCs w:val="24"/>
        </w:rPr>
        <w:t>direktori</w:t>
      </w:r>
      <w:r w:rsidR="00C57439" w:rsidRPr="00C57439">
        <w:rPr>
          <w:rFonts w:ascii="Times New Roman" w:hAnsi="Times New Roman" w:cs="Times New Roman"/>
          <w:sz w:val="24"/>
          <w:szCs w:val="24"/>
        </w:rPr>
        <w:t xml:space="preserve"> ametikohale nimetamiseks</w:t>
      </w:r>
      <w:r w:rsidR="0007726E" w:rsidRPr="0007726E">
        <w:rPr>
          <w:rFonts w:ascii="Times New Roman" w:hAnsi="Times New Roman" w:cs="Times New Roman"/>
          <w:sz w:val="24"/>
          <w:szCs w:val="24"/>
        </w:rPr>
        <w:t>. Seetõttu tuleb kuulutada konkurss luhtunuks.</w:t>
      </w:r>
    </w:p>
    <w:p w:rsidR="0007726E" w:rsidRPr="0043455C" w:rsidRDefault="0007726E" w:rsidP="00291C7D">
      <w:pPr>
        <w:pStyle w:val="ListParagraph"/>
        <w:numPr>
          <w:ilvl w:val="0"/>
          <w:numId w:val="2"/>
        </w:numPr>
        <w:spacing w:before="100" w:beforeAutospacing="1" w:after="100" w:afterAutospacing="1"/>
        <w:ind w:left="357" w:hanging="357"/>
        <w:contextualSpacing w:val="0"/>
        <w:rPr>
          <w:rFonts w:ascii="Times New Roman" w:hAnsi="Times New Roman" w:cs="Times New Roman"/>
          <w:b/>
          <w:sz w:val="24"/>
          <w:szCs w:val="24"/>
        </w:rPr>
      </w:pPr>
      <w:r w:rsidRPr="0043455C">
        <w:rPr>
          <w:rFonts w:ascii="Times New Roman" w:hAnsi="Times New Roman" w:cs="Times New Roman"/>
          <w:b/>
          <w:sz w:val="24"/>
          <w:szCs w:val="24"/>
        </w:rPr>
        <w:t>Õiguslikud alused</w:t>
      </w:r>
    </w:p>
    <w:p w:rsidR="0007726E" w:rsidRPr="003E2835" w:rsidRDefault="0007726E" w:rsidP="00291C7D">
      <w:pPr>
        <w:spacing w:before="100" w:beforeAutospacing="1" w:after="100" w:afterAutospacing="1"/>
        <w:jc w:val="both"/>
        <w:rPr>
          <w:rFonts w:ascii="Times New Roman" w:hAnsi="Times New Roman" w:cs="Times New Roman"/>
          <w:sz w:val="24"/>
          <w:szCs w:val="24"/>
        </w:rPr>
      </w:pPr>
      <w:r w:rsidRPr="000E25FA">
        <w:rPr>
          <w:rFonts w:ascii="Times New Roman" w:hAnsi="Times New Roman" w:cs="Times New Roman"/>
          <w:sz w:val="24"/>
          <w:szCs w:val="24"/>
        </w:rPr>
        <w:t>Avaliku teenistuse seadus</w:t>
      </w:r>
      <w:r w:rsidR="00CB4ACA" w:rsidRPr="000E25FA">
        <w:rPr>
          <w:rFonts w:ascii="Times New Roman" w:hAnsi="Times New Roman" w:cs="Times New Roman"/>
          <w:sz w:val="24"/>
          <w:szCs w:val="24"/>
        </w:rPr>
        <w:t>e</w:t>
      </w:r>
      <w:r w:rsidRPr="000E25FA">
        <w:rPr>
          <w:rFonts w:ascii="Times New Roman" w:hAnsi="Times New Roman" w:cs="Times New Roman"/>
          <w:sz w:val="24"/>
          <w:szCs w:val="24"/>
        </w:rPr>
        <w:t xml:space="preserve"> § 19 l</w:t>
      </w:r>
      <w:r w:rsidR="00291C7D">
        <w:rPr>
          <w:rFonts w:ascii="Times New Roman" w:hAnsi="Times New Roman" w:cs="Times New Roman"/>
          <w:sz w:val="24"/>
          <w:szCs w:val="24"/>
        </w:rPr>
        <w:t>õige</w:t>
      </w:r>
      <w:r w:rsidRPr="000E25FA">
        <w:rPr>
          <w:rFonts w:ascii="Times New Roman" w:hAnsi="Times New Roman" w:cs="Times New Roman"/>
          <w:sz w:val="24"/>
          <w:szCs w:val="24"/>
        </w:rPr>
        <w:t xml:space="preserve"> </w:t>
      </w:r>
      <w:r w:rsidR="00DA4358" w:rsidRPr="000E25FA">
        <w:rPr>
          <w:rFonts w:ascii="Times New Roman" w:hAnsi="Times New Roman" w:cs="Times New Roman"/>
          <w:sz w:val="24"/>
          <w:szCs w:val="24"/>
        </w:rPr>
        <w:t>1 p</w:t>
      </w:r>
      <w:r w:rsidR="00291C7D">
        <w:rPr>
          <w:rFonts w:ascii="Times New Roman" w:hAnsi="Times New Roman" w:cs="Times New Roman"/>
          <w:sz w:val="24"/>
          <w:szCs w:val="24"/>
        </w:rPr>
        <w:t>unkti</w:t>
      </w:r>
      <w:r w:rsidR="00DA4358" w:rsidRPr="000E25FA">
        <w:rPr>
          <w:rFonts w:ascii="Times New Roman" w:hAnsi="Times New Roman" w:cs="Times New Roman"/>
          <w:sz w:val="24"/>
          <w:szCs w:val="24"/>
        </w:rPr>
        <w:t xml:space="preserve"> </w:t>
      </w:r>
      <w:r w:rsidRPr="000E25FA">
        <w:rPr>
          <w:rFonts w:ascii="Times New Roman" w:hAnsi="Times New Roman" w:cs="Times New Roman"/>
          <w:sz w:val="24"/>
          <w:szCs w:val="24"/>
        </w:rPr>
        <w:t>2</w:t>
      </w:r>
      <w:r w:rsidR="00CB4ACA" w:rsidRPr="000E25FA">
        <w:rPr>
          <w:rFonts w:ascii="Times New Roman" w:hAnsi="Times New Roman" w:cs="Times New Roman"/>
          <w:sz w:val="24"/>
          <w:szCs w:val="24"/>
        </w:rPr>
        <w:t xml:space="preserve"> kohaselt </w:t>
      </w:r>
      <w:r w:rsidR="00A840C3">
        <w:rPr>
          <w:rFonts w:ascii="Times New Roman" w:hAnsi="Times New Roman" w:cs="Times New Roman"/>
          <w:sz w:val="24"/>
          <w:szCs w:val="24"/>
        </w:rPr>
        <w:t>k</w:t>
      </w:r>
      <w:r w:rsidR="00A840C3" w:rsidRPr="00A840C3">
        <w:rPr>
          <w:rFonts w:ascii="Times New Roman" w:hAnsi="Times New Roman" w:cs="Times New Roman"/>
          <w:sz w:val="24"/>
          <w:szCs w:val="24"/>
        </w:rPr>
        <w:t>onkurss loetakse luhtunuks, kui ametisse nimetamise õigust omav isik loobus ametikohale asumise ettepaneku tegemisest põhjusel, et ühegi kandidaadi haridus, töökogemus, teadmised ja oskused ei vastanud teenistusülesannete täitmiseks kehtestatud nõuetele määral, mis võimaldanuks tal teenistusülesandeid täita parimal võimalikul viisil</w:t>
      </w:r>
      <w:r w:rsidRPr="000E25FA">
        <w:rPr>
          <w:rFonts w:ascii="Times New Roman" w:hAnsi="Times New Roman" w:cs="Times New Roman"/>
          <w:sz w:val="24"/>
          <w:szCs w:val="24"/>
        </w:rPr>
        <w:t>.</w:t>
      </w:r>
      <w:r w:rsidRPr="003E2835">
        <w:rPr>
          <w:rFonts w:ascii="Times New Roman" w:hAnsi="Times New Roman" w:cs="Times New Roman"/>
          <w:sz w:val="24"/>
          <w:szCs w:val="24"/>
        </w:rPr>
        <w:t xml:space="preserve"> </w:t>
      </w:r>
    </w:p>
    <w:p w:rsidR="0007726E" w:rsidRPr="0043455C" w:rsidRDefault="0007726E" w:rsidP="00291C7D">
      <w:pPr>
        <w:pStyle w:val="ListParagraph"/>
        <w:numPr>
          <w:ilvl w:val="0"/>
          <w:numId w:val="2"/>
        </w:numPr>
        <w:spacing w:before="100" w:beforeAutospacing="1" w:after="100" w:afterAutospacing="1"/>
        <w:ind w:left="357" w:hanging="357"/>
        <w:contextualSpacing w:val="0"/>
        <w:rPr>
          <w:rFonts w:ascii="Times New Roman" w:hAnsi="Times New Roman" w:cs="Times New Roman"/>
          <w:b/>
          <w:sz w:val="24"/>
          <w:szCs w:val="24"/>
        </w:rPr>
      </w:pPr>
      <w:r w:rsidRPr="0043455C">
        <w:rPr>
          <w:rFonts w:ascii="Times New Roman" w:hAnsi="Times New Roman" w:cs="Times New Roman"/>
          <w:b/>
          <w:sz w:val="24"/>
          <w:szCs w:val="24"/>
        </w:rPr>
        <w:t>Otsus</w:t>
      </w:r>
    </w:p>
    <w:p w:rsidR="0007726E" w:rsidRPr="007B20D4" w:rsidRDefault="0007726E" w:rsidP="00291C7D">
      <w:pPr>
        <w:spacing w:before="100" w:beforeAutospacing="1" w:after="100" w:afterAutospacing="1"/>
        <w:jc w:val="both"/>
        <w:rPr>
          <w:rFonts w:ascii="Times New Roman" w:hAnsi="Times New Roman" w:cs="Times New Roman"/>
          <w:sz w:val="24"/>
          <w:szCs w:val="24"/>
        </w:rPr>
      </w:pPr>
      <w:r w:rsidRPr="007B20D4">
        <w:rPr>
          <w:rFonts w:ascii="Times New Roman" w:hAnsi="Times New Roman" w:cs="Times New Roman"/>
          <w:sz w:val="24"/>
          <w:szCs w:val="24"/>
        </w:rPr>
        <w:t xml:space="preserve">Tunnistada luhtunuks </w:t>
      </w:r>
      <w:r>
        <w:rPr>
          <w:rFonts w:ascii="Times New Roman" w:hAnsi="Times New Roman" w:cs="Times New Roman"/>
          <w:sz w:val="24"/>
          <w:szCs w:val="24"/>
        </w:rPr>
        <w:t xml:space="preserve">Narva Linnavalitsuse </w:t>
      </w:r>
      <w:r w:rsidR="00F575F7">
        <w:rPr>
          <w:rFonts w:ascii="Times New Roman" w:hAnsi="Times New Roman" w:cs="Times New Roman"/>
          <w:sz w:val="24"/>
          <w:szCs w:val="24"/>
        </w:rPr>
        <w:t>14</w:t>
      </w:r>
      <w:r w:rsidR="00F575F7" w:rsidRPr="00734455">
        <w:rPr>
          <w:rFonts w:ascii="Times New Roman" w:hAnsi="Times New Roman" w:cs="Times New Roman"/>
          <w:sz w:val="24"/>
          <w:szCs w:val="24"/>
        </w:rPr>
        <w:t>.0</w:t>
      </w:r>
      <w:r w:rsidR="00F575F7">
        <w:rPr>
          <w:rFonts w:ascii="Times New Roman" w:hAnsi="Times New Roman" w:cs="Times New Roman"/>
          <w:sz w:val="24"/>
          <w:szCs w:val="24"/>
        </w:rPr>
        <w:t>9</w:t>
      </w:r>
      <w:r w:rsidR="00F575F7" w:rsidRPr="00734455">
        <w:rPr>
          <w:rFonts w:ascii="Times New Roman" w:hAnsi="Times New Roman" w:cs="Times New Roman"/>
          <w:sz w:val="24"/>
          <w:szCs w:val="24"/>
        </w:rPr>
        <w:t xml:space="preserve">.2022 </w:t>
      </w:r>
      <w:r w:rsidR="00F575F7" w:rsidRPr="00535829">
        <w:rPr>
          <w:rFonts w:ascii="Times New Roman" w:hAnsi="Times New Roman" w:cs="Times New Roman"/>
          <w:sz w:val="24"/>
          <w:szCs w:val="24"/>
        </w:rPr>
        <w:t>korralduse</w:t>
      </w:r>
      <w:r w:rsidR="00F575F7">
        <w:rPr>
          <w:rFonts w:ascii="Times New Roman" w:hAnsi="Times New Roman" w:cs="Times New Roman"/>
          <w:sz w:val="24"/>
          <w:szCs w:val="24"/>
        </w:rPr>
        <w:t>ga</w:t>
      </w:r>
      <w:r w:rsidR="00F575F7" w:rsidRPr="00535829">
        <w:rPr>
          <w:rFonts w:ascii="Times New Roman" w:hAnsi="Times New Roman" w:cs="Times New Roman"/>
          <w:sz w:val="24"/>
          <w:szCs w:val="24"/>
        </w:rPr>
        <w:t xml:space="preserve"> nr </w:t>
      </w:r>
      <w:r w:rsidR="00F575F7">
        <w:rPr>
          <w:rFonts w:ascii="Times New Roman" w:hAnsi="Times New Roman" w:cs="Times New Roman"/>
          <w:sz w:val="24"/>
          <w:szCs w:val="24"/>
        </w:rPr>
        <w:t>651</w:t>
      </w:r>
      <w:r w:rsidR="00F575F7" w:rsidRPr="00734455">
        <w:rPr>
          <w:rFonts w:ascii="Times New Roman" w:hAnsi="Times New Roman" w:cs="Times New Roman"/>
          <w:sz w:val="24"/>
          <w:szCs w:val="24"/>
        </w:rPr>
        <w:t xml:space="preserve">-k </w:t>
      </w:r>
      <w:r>
        <w:rPr>
          <w:rFonts w:ascii="Times New Roman" w:hAnsi="Times New Roman" w:cs="Times New Roman"/>
          <w:sz w:val="24"/>
          <w:szCs w:val="24"/>
        </w:rPr>
        <w:t>väljakuulutatud</w:t>
      </w:r>
      <w:r w:rsidRPr="003371E9">
        <w:rPr>
          <w:rFonts w:ascii="Times New Roman" w:hAnsi="Times New Roman" w:cs="Times New Roman"/>
          <w:sz w:val="24"/>
          <w:szCs w:val="24"/>
        </w:rPr>
        <w:t xml:space="preserve"> </w:t>
      </w:r>
      <w:r w:rsidRPr="007B20D4">
        <w:rPr>
          <w:rFonts w:ascii="Times New Roman" w:hAnsi="Times New Roman" w:cs="Times New Roman"/>
          <w:sz w:val="24"/>
          <w:szCs w:val="24"/>
        </w:rPr>
        <w:t xml:space="preserve">avalik konkurss </w:t>
      </w:r>
      <w:r w:rsidRPr="00734455">
        <w:rPr>
          <w:rFonts w:ascii="Times New Roman" w:hAnsi="Times New Roman" w:cs="Times New Roman"/>
          <w:sz w:val="24"/>
          <w:szCs w:val="24"/>
        </w:rPr>
        <w:t xml:space="preserve">Narva Linna Arenduse ja Ökonoomika Ameti direktori vaba </w:t>
      </w:r>
      <w:r w:rsidRPr="004933EF">
        <w:rPr>
          <w:rFonts w:ascii="Times New Roman" w:hAnsi="Times New Roman" w:cs="Times New Roman"/>
          <w:sz w:val="24"/>
          <w:szCs w:val="24"/>
        </w:rPr>
        <w:t>ametikoha täitmiseks</w:t>
      </w:r>
      <w:r w:rsidRPr="007B20D4">
        <w:rPr>
          <w:rFonts w:ascii="Times New Roman" w:hAnsi="Times New Roman" w:cs="Times New Roman"/>
          <w:sz w:val="24"/>
          <w:szCs w:val="24"/>
        </w:rPr>
        <w:t>.</w:t>
      </w:r>
    </w:p>
    <w:p w:rsidR="006D163E" w:rsidRPr="0043455C" w:rsidRDefault="00716A37" w:rsidP="00291C7D">
      <w:pPr>
        <w:pStyle w:val="ListParagraph"/>
        <w:numPr>
          <w:ilvl w:val="0"/>
          <w:numId w:val="2"/>
        </w:numPr>
        <w:spacing w:before="100" w:beforeAutospacing="1" w:after="240"/>
        <w:ind w:left="357" w:hanging="357"/>
        <w:contextualSpacing w:val="0"/>
        <w:rPr>
          <w:rFonts w:ascii="Times New Roman" w:hAnsi="Times New Roman" w:cs="Times New Roman"/>
          <w:b/>
          <w:sz w:val="24"/>
          <w:szCs w:val="24"/>
        </w:rPr>
      </w:pPr>
      <w:r w:rsidRPr="0043455C">
        <w:rPr>
          <w:rFonts w:ascii="Times New Roman" w:hAnsi="Times New Roman" w:cs="Times New Roman"/>
          <w:b/>
          <w:sz w:val="24"/>
          <w:szCs w:val="24"/>
        </w:rPr>
        <w:t>Rakendussätted</w:t>
      </w:r>
    </w:p>
    <w:p w:rsidR="00CC2603" w:rsidRPr="00CC2603" w:rsidRDefault="00CC2603" w:rsidP="00291C7D">
      <w:pPr>
        <w:pStyle w:val="ListParagraph"/>
        <w:numPr>
          <w:ilvl w:val="1"/>
          <w:numId w:val="2"/>
        </w:numPr>
        <w:spacing w:before="100" w:beforeAutospacing="1" w:after="100" w:afterAutospacing="1"/>
        <w:ind w:left="426"/>
        <w:contextualSpacing w:val="0"/>
        <w:jc w:val="both"/>
        <w:rPr>
          <w:rFonts w:ascii="Times New Roman" w:hAnsi="Times New Roman" w:cs="Times New Roman"/>
          <w:sz w:val="24"/>
          <w:szCs w:val="24"/>
        </w:rPr>
      </w:pPr>
      <w:r w:rsidRPr="00CC2603">
        <w:rPr>
          <w:rFonts w:ascii="Times New Roman" w:hAnsi="Times New Roman" w:cs="Times New Roman"/>
          <w:sz w:val="24"/>
          <w:szCs w:val="24"/>
        </w:rPr>
        <w:t>Korraldust võib vaidlustada Tartu Halduskohtu Jõhvi kohtumajas 30 päeva jooksul arvates otsuse teatavakstegemisest.</w:t>
      </w:r>
    </w:p>
    <w:p w:rsidR="00B57D68" w:rsidRPr="0043455C" w:rsidRDefault="00CC2603" w:rsidP="00291C7D">
      <w:pPr>
        <w:pStyle w:val="ListParagraph"/>
        <w:numPr>
          <w:ilvl w:val="1"/>
          <w:numId w:val="2"/>
        </w:numPr>
        <w:spacing w:before="100" w:beforeAutospacing="1" w:after="100" w:afterAutospacing="1"/>
        <w:ind w:left="426"/>
        <w:contextualSpacing w:val="0"/>
        <w:jc w:val="both"/>
        <w:rPr>
          <w:rFonts w:ascii="Times New Roman" w:hAnsi="Times New Roman" w:cs="Times New Roman"/>
          <w:sz w:val="24"/>
          <w:szCs w:val="24"/>
        </w:rPr>
      </w:pPr>
      <w:r w:rsidRPr="00CC2603">
        <w:rPr>
          <w:rFonts w:ascii="Times New Roman" w:hAnsi="Times New Roman" w:cs="Times New Roman"/>
          <w:sz w:val="24"/>
          <w:szCs w:val="24"/>
        </w:rPr>
        <w:t>Korraldus jõustub seadusega sätestatud korras.</w:t>
      </w:r>
    </w:p>
    <w:p w:rsidR="00291C7D" w:rsidRDefault="00291C7D" w:rsidP="00291C7D">
      <w:pPr>
        <w:spacing w:before="100" w:beforeAutospacing="1" w:after="100" w:afterAutospacing="1"/>
        <w:rPr>
          <w:rFonts w:ascii="Times New Roman" w:hAnsi="Times New Roman" w:cs="Times New Roman"/>
          <w:sz w:val="24"/>
          <w:szCs w:val="24"/>
        </w:rPr>
      </w:pPr>
    </w:p>
    <w:p w:rsidR="00D44E27" w:rsidRDefault="00D44E27" w:rsidP="00291C7D">
      <w:pPr>
        <w:spacing w:before="100" w:beforeAutospacing="1" w:after="100" w:afterAutospacing="1"/>
        <w:rPr>
          <w:rFonts w:ascii="Times New Roman" w:hAnsi="Times New Roman" w:cs="Times New Roman"/>
          <w:sz w:val="24"/>
          <w:szCs w:val="24"/>
        </w:rPr>
      </w:pPr>
      <w:bookmarkStart w:id="0" w:name="_GoBack"/>
      <w:bookmarkEnd w:id="0"/>
    </w:p>
    <w:p w:rsidR="00291C7D" w:rsidRDefault="00291C7D" w:rsidP="00291C7D">
      <w:pPr>
        <w:spacing w:before="100" w:beforeAutospacing="1" w:after="100" w:afterAutospacing="1"/>
        <w:rPr>
          <w:rFonts w:ascii="Times New Roman" w:hAnsi="Times New Roman" w:cs="Times New Roman"/>
          <w:sz w:val="24"/>
          <w:szCs w:val="24"/>
        </w:rPr>
      </w:pPr>
    </w:p>
    <w:p w:rsidR="00B57D68" w:rsidRPr="0043455C" w:rsidRDefault="00615AFD" w:rsidP="00291C7D">
      <w:pPr>
        <w:spacing w:before="100" w:beforeAutospacing="1" w:after="100" w:afterAutospacing="1"/>
        <w:contextualSpacing/>
        <w:rPr>
          <w:rFonts w:ascii="Times New Roman" w:hAnsi="Times New Roman" w:cs="Times New Roman"/>
          <w:sz w:val="24"/>
          <w:szCs w:val="24"/>
        </w:rPr>
      </w:pPr>
      <w:r>
        <w:rPr>
          <w:rFonts w:ascii="Times New Roman" w:hAnsi="Times New Roman" w:cs="Times New Roman"/>
          <w:sz w:val="24"/>
          <w:szCs w:val="24"/>
        </w:rPr>
        <w:t xml:space="preserve">Katri </w:t>
      </w:r>
      <w:proofErr w:type="spellStart"/>
      <w:r>
        <w:rPr>
          <w:rFonts w:ascii="Times New Roman" w:hAnsi="Times New Roman" w:cs="Times New Roman"/>
          <w:sz w:val="24"/>
          <w:szCs w:val="24"/>
        </w:rPr>
        <w:t>Raik</w:t>
      </w:r>
      <w:proofErr w:type="spellEnd"/>
    </w:p>
    <w:p w:rsidR="00716A37" w:rsidRPr="0043455C" w:rsidRDefault="00B57D68" w:rsidP="00291C7D">
      <w:pPr>
        <w:spacing w:before="100" w:beforeAutospacing="1" w:after="100" w:afterAutospacing="1"/>
        <w:contextualSpacing/>
        <w:rPr>
          <w:rFonts w:ascii="Times New Roman" w:hAnsi="Times New Roman" w:cs="Times New Roman"/>
          <w:sz w:val="24"/>
          <w:szCs w:val="24"/>
        </w:rPr>
      </w:pPr>
      <w:r w:rsidRPr="0043455C">
        <w:rPr>
          <w:rFonts w:ascii="Times New Roman" w:hAnsi="Times New Roman" w:cs="Times New Roman"/>
          <w:sz w:val="24"/>
          <w:szCs w:val="24"/>
        </w:rPr>
        <w:t>Linnapea</w:t>
      </w:r>
      <w:r w:rsidRPr="0043455C">
        <w:rPr>
          <w:rFonts w:ascii="Times New Roman" w:hAnsi="Times New Roman" w:cs="Times New Roman"/>
          <w:sz w:val="24"/>
          <w:szCs w:val="24"/>
        </w:rPr>
        <w:tab/>
      </w:r>
      <w:r w:rsidRPr="0043455C">
        <w:rPr>
          <w:rFonts w:ascii="Times New Roman" w:hAnsi="Times New Roman" w:cs="Times New Roman"/>
          <w:sz w:val="24"/>
          <w:szCs w:val="24"/>
        </w:rPr>
        <w:tab/>
      </w:r>
      <w:r w:rsidR="00716A37" w:rsidRPr="0043455C">
        <w:rPr>
          <w:rFonts w:ascii="Times New Roman" w:hAnsi="Times New Roman" w:cs="Times New Roman"/>
          <w:sz w:val="24"/>
          <w:szCs w:val="24"/>
        </w:rPr>
        <w:tab/>
      </w:r>
      <w:r w:rsidR="00716A37" w:rsidRPr="0043455C">
        <w:rPr>
          <w:rFonts w:ascii="Times New Roman" w:hAnsi="Times New Roman" w:cs="Times New Roman"/>
          <w:sz w:val="24"/>
          <w:szCs w:val="24"/>
        </w:rPr>
        <w:tab/>
      </w:r>
      <w:r w:rsidR="00716A37" w:rsidRPr="0043455C">
        <w:rPr>
          <w:rFonts w:ascii="Times New Roman" w:hAnsi="Times New Roman" w:cs="Times New Roman"/>
          <w:sz w:val="24"/>
          <w:szCs w:val="24"/>
        </w:rPr>
        <w:tab/>
      </w:r>
      <w:r w:rsidR="00716A37" w:rsidRPr="0043455C">
        <w:rPr>
          <w:rFonts w:ascii="Times New Roman" w:hAnsi="Times New Roman" w:cs="Times New Roman"/>
          <w:sz w:val="24"/>
          <w:szCs w:val="24"/>
        </w:rPr>
        <w:tab/>
      </w:r>
      <w:r w:rsidR="00716A37" w:rsidRPr="0043455C">
        <w:rPr>
          <w:rFonts w:ascii="Times New Roman" w:hAnsi="Times New Roman" w:cs="Times New Roman"/>
          <w:sz w:val="24"/>
          <w:szCs w:val="24"/>
        </w:rPr>
        <w:tab/>
      </w:r>
      <w:r w:rsidR="00716A37" w:rsidRPr="0043455C">
        <w:rPr>
          <w:rFonts w:ascii="Times New Roman" w:hAnsi="Times New Roman" w:cs="Times New Roman"/>
          <w:sz w:val="24"/>
          <w:szCs w:val="24"/>
        </w:rPr>
        <w:tab/>
      </w:r>
      <w:r w:rsidR="00F575F7">
        <w:rPr>
          <w:rFonts w:ascii="Times New Roman" w:hAnsi="Times New Roman" w:cs="Times New Roman"/>
          <w:sz w:val="24"/>
          <w:szCs w:val="24"/>
        </w:rPr>
        <w:t>Üllar Kaljuste</w:t>
      </w:r>
    </w:p>
    <w:p w:rsidR="006E77E9" w:rsidRPr="0043455C" w:rsidRDefault="00B57D68" w:rsidP="00291C7D">
      <w:pPr>
        <w:spacing w:before="100" w:beforeAutospacing="1" w:after="100" w:afterAutospacing="1"/>
        <w:contextualSpacing/>
        <w:rPr>
          <w:rFonts w:ascii="Times New Roman" w:hAnsi="Times New Roman" w:cs="Times New Roman"/>
          <w:sz w:val="24"/>
          <w:szCs w:val="24"/>
        </w:rPr>
      </w:pPr>
      <w:r w:rsidRPr="0043455C">
        <w:rPr>
          <w:rFonts w:ascii="Times New Roman" w:hAnsi="Times New Roman" w:cs="Times New Roman"/>
          <w:sz w:val="24"/>
          <w:szCs w:val="24"/>
        </w:rPr>
        <w:tab/>
      </w:r>
      <w:r w:rsidRPr="0043455C">
        <w:rPr>
          <w:rFonts w:ascii="Times New Roman" w:hAnsi="Times New Roman" w:cs="Times New Roman"/>
          <w:sz w:val="24"/>
          <w:szCs w:val="24"/>
        </w:rPr>
        <w:tab/>
      </w:r>
      <w:r w:rsidRPr="0043455C">
        <w:rPr>
          <w:rFonts w:ascii="Times New Roman" w:hAnsi="Times New Roman" w:cs="Times New Roman"/>
          <w:sz w:val="24"/>
          <w:szCs w:val="24"/>
        </w:rPr>
        <w:tab/>
      </w:r>
      <w:r w:rsidR="00716A37" w:rsidRPr="0043455C">
        <w:rPr>
          <w:rFonts w:ascii="Times New Roman" w:hAnsi="Times New Roman" w:cs="Times New Roman"/>
          <w:sz w:val="24"/>
          <w:szCs w:val="24"/>
        </w:rPr>
        <w:tab/>
      </w:r>
      <w:r w:rsidR="00716A37" w:rsidRPr="0043455C">
        <w:rPr>
          <w:rFonts w:ascii="Times New Roman" w:hAnsi="Times New Roman" w:cs="Times New Roman"/>
          <w:sz w:val="24"/>
          <w:szCs w:val="24"/>
        </w:rPr>
        <w:tab/>
      </w:r>
      <w:r w:rsidR="00716A37" w:rsidRPr="0043455C">
        <w:rPr>
          <w:rFonts w:ascii="Times New Roman" w:hAnsi="Times New Roman" w:cs="Times New Roman"/>
          <w:sz w:val="24"/>
          <w:szCs w:val="24"/>
        </w:rPr>
        <w:tab/>
      </w:r>
      <w:r w:rsidR="00716A37" w:rsidRPr="0043455C">
        <w:rPr>
          <w:rFonts w:ascii="Times New Roman" w:hAnsi="Times New Roman" w:cs="Times New Roman"/>
          <w:sz w:val="24"/>
          <w:szCs w:val="24"/>
        </w:rPr>
        <w:tab/>
      </w:r>
      <w:r w:rsidR="00716A37" w:rsidRPr="0043455C">
        <w:rPr>
          <w:rFonts w:ascii="Times New Roman" w:hAnsi="Times New Roman" w:cs="Times New Roman"/>
          <w:sz w:val="24"/>
          <w:szCs w:val="24"/>
        </w:rPr>
        <w:tab/>
      </w:r>
      <w:r w:rsidR="00716A37" w:rsidRPr="0043455C">
        <w:rPr>
          <w:rFonts w:ascii="Times New Roman" w:hAnsi="Times New Roman" w:cs="Times New Roman"/>
          <w:sz w:val="24"/>
          <w:szCs w:val="24"/>
        </w:rPr>
        <w:tab/>
      </w:r>
      <w:r w:rsidR="00F575F7">
        <w:rPr>
          <w:rFonts w:ascii="Times New Roman" w:hAnsi="Times New Roman" w:cs="Times New Roman"/>
          <w:sz w:val="24"/>
          <w:szCs w:val="24"/>
        </w:rPr>
        <w:t>Linnasekretär</w:t>
      </w:r>
    </w:p>
    <w:sectPr w:rsidR="006E77E9" w:rsidRPr="0043455C" w:rsidSect="00D44E27">
      <w:pgSz w:w="11906" w:h="16838" w:code="9"/>
      <w:pgMar w:top="454" w:right="1134" w:bottom="284"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1F3DEE"/>
    <w:multiLevelType w:val="hybridMultilevel"/>
    <w:tmpl w:val="1560729C"/>
    <w:lvl w:ilvl="0" w:tplc="9554221C">
      <w:start w:val="1"/>
      <w:numFmt w:val="bullet"/>
      <w:lvlText w:val="–"/>
      <w:lvlJc w:val="left"/>
      <w:pPr>
        <w:ind w:left="720" w:hanging="360"/>
      </w:pPr>
      <w:rPr>
        <w:rFonts w:ascii="Arial Narrow" w:hAnsi="Arial Narrow" w:hint="default"/>
      </w:rPr>
    </w:lvl>
    <w:lvl w:ilvl="1" w:tplc="26DACD4E">
      <w:start w:val="3"/>
      <w:numFmt w:val="bullet"/>
      <w:lvlText w:val="-"/>
      <w:lvlJc w:val="left"/>
      <w:pPr>
        <w:ind w:left="1440" w:hanging="360"/>
      </w:pPr>
      <w:rPr>
        <w:rFonts w:ascii="Times New Roman" w:eastAsiaTheme="minorHAnsi"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EB40DFB"/>
    <w:multiLevelType w:val="multilevel"/>
    <w:tmpl w:val="3EE2EE04"/>
    <w:lvl w:ilvl="0">
      <w:start w:val="1"/>
      <w:numFmt w:val="decimal"/>
      <w:lvlText w:val="%1."/>
      <w:lvlJc w:val="left"/>
      <w:pPr>
        <w:ind w:left="360" w:hanging="360"/>
      </w:pPr>
      <w:rPr>
        <w:rFonts w:hint="default"/>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4F3F5D01"/>
    <w:multiLevelType w:val="hybridMultilevel"/>
    <w:tmpl w:val="1442A208"/>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5E1D4AD3"/>
    <w:multiLevelType w:val="hybridMultilevel"/>
    <w:tmpl w:val="BEF2CDD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71EE07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
  </w:num>
  <w:num w:numId="2">
    <w:abstractNumId w:val="1"/>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7D68"/>
    <w:rsid w:val="00006A94"/>
    <w:rsid w:val="00026E99"/>
    <w:rsid w:val="0005140D"/>
    <w:rsid w:val="00065A12"/>
    <w:rsid w:val="0007726E"/>
    <w:rsid w:val="00082BD1"/>
    <w:rsid w:val="00083341"/>
    <w:rsid w:val="000939E6"/>
    <w:rsid w:val="000A6499"/>
    <w:rsid w:val="000C0A56"/>
    <w:rsid w:val="000E25FA"/>
    <w:rsid w:val="0015694F"/>
    <w:rsid w:val="001E07D7"/>
    <w:rsid w:val="002678C0"/>
    <w:rsid w:val="00291C7D"/>
    <w:rsid w:val="002A2AA3"/>
    <w:rsid w:val="002D2C37"/>
    <w:rsid w:val="002E5AE3"/>
    <w:rsid w:val="00344494"/>
    <w:rsid w:val="0038515B"/>
    <w:rsid w:val="003A28A5"/>
    <w:rsid w:val="003A54E8"/>
    <w:rsid w:val="003A63C8"/>
    <w:rsid w:val="003F38D4"/>
    <w:rsid w:val="00404006"/>
    <w:rsid w:val="0040664D"/>
    <w:rsid w:val="00407242"/>
    <w:rsid w:val="0043455C"/>
    <w:rsid w:val="0045138D"/>
    <w:rsid w:val="004613E4"/>
    <w:rsid w:val="004933EF"/>
    <w:rsid w:val="00493A6C"/>
    <w:rsid w:val="004B4EFB"/>
    <w:rsid w:val="004F567D"/>
    <w:rsid w:val="00514E17"/>
    <w:rsid w:val="00535829"/>
    <w:rsid w:val="00545172"/>
    <w:rsid w:val="005669E8"/>
    <w:rsid w:val="0058573D"/>
    <w:rsid w:val="005A31B4"/>
    <w:rsid w:val="005E1A06"/>
    <w:rsid w:val="00614130"/>
    <w:rsid w:val="00615AFD"/>
    <w:rsid w:val="00683453"/>
    <w:rsid w:val="006C2CEB"/>
    <w:rsid w:val="006D163E"/>
    <w:rsid w:val="006D76AA"/>
    <w:rsid w:val="006E77E9"/>
    <w:rsid w:val="006F74B9"/>
    <w:rsid w:val="00716A37"/>
    <w:rsid w:val="00724921"/>
    <w:rsid w:val="00734455"/>
    <w:rsid w:val="00741B68"/>
    <w:rsid w:val="00755AB9"/>
    <w:rsid w:val="00756512"/>
    <w:rsid w:val="007753DC"/>
    <w:rsid w:val="00795BC8"/>
    <w:rsid w:val="008331F8"/>
    <w:rsid w:val="008A25CD"/>
    <w:rsid w:val="008B7873"/>
    <w:rsid w:val="00910442"/>
    <w:rsid w:val="00920D2B"/>
    <w:rsid w:val="009356AB"/>
    <w:rsid w:val="00A62450"/>
    <w:rsid w:val="00A65058"/>
    <w:rsid w:val="00A77E5F"/>
    <w:rsid w:val="00A840C3"/>
    <w:rsid w:val="00AB6B6C"/>
    <w:rsid w:val="00AC6A79"/>
    <w:rsid w:val="00AC71C8"/>
    <w:rsid w:val="00AE7E7F"/>
    <w:rsid w:val="00AF5570"/>
    <w:rsid w:val="00B127BD"/>
    <w:rsid w:val="00B46D05"/>
    <w:rsid w:val="00B57D68"/>
    <w:rsid w:val="00B77BD2"/>
    <w:rsid w:val="00BD1B06"/>
    <w:rsid w:val="00BD4079"/>
    <w:rsid w:val="00C57439"/>
    <w:rsid w:val="00C6289D"/>
    <w:rsid w:val="00C946C6"/>
    <w:rsid w:val="00CB03A9"/>
    <w:rsid w:val="00CB4ACA"/>
    <w:rsid w:val="00CC2603"/>
    <w:rsid w:val="00D05C67"/>
    <w:rsid w:val="00D1422B"/>
    <w:rsid w:val="00D4377D"/>
    <w:rsid w:val="00D44E27"/>
    <w:rsid w:val="00D542C6"/>
    <w:rsid w:val="00D668D1"/>
    <w:rsid w:val="00DA4358"/>
    <w:rsid w:val="00DF521A"/>
    <w:rsid w:val="00E54112"/>
    <w:rsid w:val="00E54861"/>
    <w:rsid w:val="00E70EF0"/>
    <w:rsid w:val="00E842FE"/>
    <w:rsid w:val="00EA3EB0"/>
    <w:rsid w:val="00EE4A92"/>
    <w:rsid w:val="00F219D1"/>
    <w:rsid w:val="00F575F7"/>
    <w:rsid w:val="00FA1814"/>
    <w:rsid w:val="00FA3C1F"/>
    <w:rsid w:val="00FB19BA"/>
    <w:rsid w:val="00FE13F1"/>
    <w:rsid w:val="00FE792B"/>
    <w:rsid w:val="00FF36C6"/>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7507E10-263D-4375-9971-B630A5E0B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57D68"/>
    <w:pPr>
      <w:ind w:left="720"/>
      <w:contextualSpacing/>
    </w:pPr>
  </w:style>
  <w:style w:type="paragraph" w:styleId="BalloonText">
    <w:name w:val="Balloon Text"/>
    <w:basedOn w:val="Normal"/>
    <w:link w:val="BalloonTextChar"/>
    <w:uiPriority w:val="99"/>
    <w:semiHidden/>
    <w:unhideWhenUsed/>
    <w:rsid w:val="00A6245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62450"/>
    <w:rPr>
      <w:rFonts w:ascii="Segoe UI" w:hAnsi="Segoe UI" w:cs="Segoe UI"/>
      <w:sz w:val="18"/>
      <w:szCs w:val="18"/>
    </w:rPr>
  </w:style>
  <w:style w:type="character" w:styleId="Hyperlink">
    <w:name w:val="Hyperlink"/>
    <w:basedOn w:val="DefaultParagraphFont"/>
    <w:uiPriority w:val="99"/>
    <w:unhideWhenUsed/>
    <w:rsid w:val="00CC260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251</Words>
  <Characters>1436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Larissa</dc:creator>
  <cp:lastModifiedBy>Microsoft account</cp:lastModifiedBy>
  <cp:revision>3</cp:revision>
  <cp:lastPrinted>2022-06-07T13:02:00Z</cp:lastPrinted>
  <dcterms:created xsi:type="dcterms:W3CDTF">2022-10-28T08:58:00Z</dcterms:created>
  <dcterms:modified xsi:type="dcterms:W3CDTF">2022-10-31T06:57:00Z</dcterms:modified>
</cp:coreProperties>
</file>