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294A5" w14:textId="2B9513A2" w:rsidR="003F4B8B" w:rsidRPr="00690AB0" w:rsidRDefault="003F4B8B" w:rsidP="003F4B8B">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325D4546" w14:textId="77777777" w:rsidR="003F4B8B" w:rsidRPr="00690AB0" w:rsidRDefault="003F4B8B" w:rsidP="003F4B8B">
      <w:pPr>
        <w:jc w:val="center"/>
        <w:rPr>
          <w:sz w:val="24"/>
          <w:szCs w:val="24"/>
        </w:rPr>
      </w:pPr>
    </w:p>
    <w:p w14:paraId="3F376546" w14:textId="77777777" w:rsidR="003F4B8B" w:rsidRPr="00B21632" w:rsidRDefault="003F4B8B" w:rsidP="003F4B8B">
      <w:pPr>
        <w:pStyle w:val="Heading2"/>
        <w:jc w:val="center"/>
        <w:rPr>
          <w:rFonts w:ascii="Times New Roman" w:hAnsi="Times New Roman" w:cs="Times New Roman"/>
          <w:b w:val="0"/>
          <w:i w:val="0"/>
          <w:color w:val="000000" w:themeColor="text1"/>
        </w:rPr>
      </w:pPr>
      <w:r w:rsidRPr="00B21632">
        <w:rPr>
          <w:rFonts w:ascii="Times New Roman" w:hAnsi="Times New Roman" w:cs="Times New Roman"/>
          <w:b w:val="0"/>
          <w:i w:val="0"/>
          <w:color w:val="000000" w:themeColor="text1"/>
        </w:rPr>
        <w:t>NARVA LINNAVALITSUS</w:t>
      </w:r>
    </w:p>
    <w:p w14:paraId="4B34F5E9" w14:textId="77777777" w:rsidR="003F4B8B" w:rsidRPr="00B21632" w:rsidRDefault="003F4B8B" w:rsidP="003F4B8B">
      <w:pPr>
        <w:pStyle w:val="Heading4"/>
        <w:jc w:val="center"/>
        <w:rPr>
          <w:b w:val="0"/>
          <w:color w:val="000000" w:themeColor="text1"/>
        </w:rPr>
      </w:pPr>
      <w:r w:rsidRPr="00B21632">
        <w:rPr>
          <w:b w:val="0"/>
          <w:color w:val="000000" w:themeColor="text1"/>
        </w:rPr>
        <w:t>K O R R A L D U S</w:t>
      </w:r>
    </w:p>
    <w:p w14:paraId="49CAD06C" w14:textId="77777777" w:rsidR="003F4B8B" w:rsidRPr="00B21632" w:rsidRDefault="003F4B8B" w:rsidP="003F4B8B">
      <w:pPr>
        <w:jc w:val="both"/>
        <w:rPr>
          <w:color w:val="000000" w:themeColor="text1"/>
          <w:sz w:val="24"/>
          <w:szCs w:val="24"/>
        </w:rPr>
      </w:pPr>
    </w:p>
    <w:p w14:paraId="04AAA4D7" w14:textId="1C8BE414" w:rsidR="003F4B8B" w:rsidRPr="00B21632" w:rsidRDefault="003F4B8B" w:rsidP="003F4B8B">
      <w:pPr>
        <w:jc w:val="both"/>
        <w:rPr>
          <w:color w:val="000000" w:themeColor="text1"/>
          <w:sz w:val="24"/>
          <w:szCs w:val="24"/>
        </w:rPr>
      </w:pPr>
      <w:r w:rsidRPr="00B21632">
        <w:rPr>
          <w:color w:val="000000" w:themeColor="text1"/>
          <w:sz w:val="24"/>
          <w:szCs w:val="24"/>
        </w:rPr>
        <w:t>Narva</w:t>
      </w:r>
      <w:r w:rsidRPr="00B21632">
        <w:rPr>
          <w:color w:val="000000" w:themeColor="text1"/>
          <w:sz w:val="24"/>
          <w:szCs w:val="24"/>
        </w:rPr>
        <w:tab/>
      </w:r>
      <w:r w:rsidRPr="00B21632">
        <w:rPr>
          <w:color w:val="000000" w:themeColor="text1"/>
          <w:sz w:val="24"/>
          <w:szCs w:val="24"/>
        </w:rPr>
        <w:tab/>
      </w:r>
      <w:r w:rsidRPr="00B21632">
        <w:rPr>
          <w:color w:val="000000" w:themeColor="text1"/>
          <w:sz w:val="24"/>
          <w:szCs w:val="24"/>
        </w:rPr>
        <w:tab/>
      </w:r>
      <w:r w:rsidRPr="00B21632">
        <w:rPr>
          <w:color w:val="000000" w:themeColor="text1"/>
          <w:sz w:val="24"/>
          <w:szCs w:val="24"/>
        </w:rPr>
        <w:tab/>
        <w:t xml:space="preserve">                    </w:t>
      </w:r>
      <w:r w:rsidRPr="00B21632">
        <w:rPr>
          <w:color w:val="000000" w:themeColor="text1"/>
          <w:sz w:val="24"/>
          <w:szCs w:val="24"/>
        </w:rPr>
        <w:tab/>
        <w:t xml:space="preserve"> </w:t>
      </w:r>
      <w:r w:rsidRPr="00B21632">
        <w:rPr>
          <w:color w:val="000000" w:themeColor="text1"/>
          <w:sz w:val="24"/>
          <w:szCs w:val="24"/>
        </w:rPr>
        <w:tab/>
        <w:t xml:space="preserve">                  </w:t>
      </w:r>
      <w:r w:rsidRPr="00B21632">
        <w:rPr>
          <w:color w:val="000000" w:themeColor="text1"/>
          <w:sz w:val="24"/>
          <w:szCs w:val="24"/>
          <w:u w:val="single"/>
        </w:rPr>
        <w:t xml:space="preserve">      </w:t>
      </w:r>
      <w:r w:rsidRPr="00B21632">
        <w:rPr>
          <w:color w:val="000000" w:themeColor="text1"/>
          <w:sz w:val="24"/>
          <w:szCs w:val="24"/>
        </w:rPr>
        <w:t>.</w:t>
      </w:r>
      <w:r w:rsidR="006B2EAF" w:rsidRPr="00B21632">
        <w:rPr>
          <w:color w:val="000000" w:themeColor="text1"/>
          <w:sz w:val="24"/>
          <w:szCs w:val="24"/>
        </w:rPr>
        <w:t>12</w:t>
      </w:r>
      <w:r w:rsidR="00EE1CC0" w:rsidRPr="00B21632">
        <w:rPr>
          <w:color w:val="000000" w:themeColor="text1"/>
          <w:sz w:val="24"/>
          <w:szCs w:val="24"/>
        </w:rPr>
        <w:t>.202</w:t>
      </w:r>
      <w:r w:rsidR="006B2EAF" w:rsidRPr="00B21632">
        <w:rPr>
          <w:color w:val="000000" w:themeColor="text1"/>
          <w:sz w:val="24"/>
          <w:szCs w:val="24"/>
        </w:rPr>
        <w:t>2</w:t>
      </w:r>
      <w:r w:rsidRPr="00B21632">
        <w:rPr>
          <w:color w:val="000000" w:themeColor="text1"/>
          <w:sz w:val="24"/>
          <w:szCs w:val="24"/>
        </w:rPr>
        <w:t>. a  nr _____ - k</w:t>
      </w:r>
    </w:p>
    <w:p w14:paraId="21828B46" w14:textId="77777777" w:rsidR="003F4B8B" w:rsidRPr="00B21632" w:rsidRDefault="003F4B8B" w:rsidP="003F4B8B">
      <w:pPr>
        <w:shd w:val="clear" w:color="auto" w:fill="FFFFFF"/>
        <w:ind w:right="4416"/>
        <w:rPr>
          <w:b/>
          <w:bCs/>
          <w:color w:val="000000" w:themeColor="text1"/>
          <w:spacing w:val="-2"/>
          <w:sz w:val="24"/>
          <w:szCs w:val="24"/>
        </w:rPr>
      </w:pPr>
    </w:p>
    <w:p w14:paraId="78A0FA3E" w14:textId="77777777" w:rsidR="001E4934" w:rsidRPr="00B21632" w:rsidRDefault="001E4934" w:rsidP="003F4B8B">
      <w:pPr>
        <w:rPr>
          <w:b/>
          <w:color w:val="000000" w:themeColor="text1"/>
          <w:sz w:val="24"/>
          <w:szCs w:val="24"/>
        </w:rPr>
      </w:pPr>
    </w:p>
    <w:p w14:paraId="7785104A" w14:textId="77777777" w:rsidR="00870DF4" w:rsidRPr="00B21632" w:rsidRDefault="00870DF4" w:rsidP="003F4B8B">
      <w:pPr>
        <w:rPr>
          <w:b/>
          <w:color w:val="000000" w:themeColor="text1"/>
          <w:sz w:val="24"/>
          <w:szCs w:val="24"/>
        </w:rPr>
      </w:pPr>
    </w:p>
    <w:p w14:paraId="2825B4A1" w14:textId="77777777" w:rsidR="003F4B8B" w:rsidRPr="00B21632" w:rsidRDefault="003F4B8B" w:rsidP="003F4B8B">
      <w:pPr>
        <w:rPr>
          <w:b/>
          <w:color w:val="000000" w:themeColor="text1"/>
          <w:sz w:val="24"/>
          <w:szCs w:val="24"/>
        </w:rPr>
      </w:pPr>
      <w:r w:rsidRPr="00B21632">
        <w:rPr>
          <w:b/>
          <w:color w:val="000000" w:themeColor="text1"/>
          <w:sz w:val="24"/>
          <w:szCs w:val="24"/>
        </w:rPr>
        <w:t>Soodustuse määramine teede ja tänavate sulgemise maksule</w:t>
      </w:r>
    </w:p>
    <w:p w14:paraId="0C73E084" w14:textId="36D2BF59" w:rsidR="001B2B90" w:rsidRPr="00B21632" w:rsidRDefault="003F4B8B" w:rsidP="001B2B90">
      <w:pPr>
        <w:rPr>
          <w:b/>
          <w:color w:val="000000" w:themeColor="text1"/>
          <w:sz w:val="24"/>
          <w:szCs w:val="24"/>
        </w:rPr>
      </w:pPr>
      <w:r w:rsidRPr="00B21632">
        <w:rPr>
          <w:b/>
          <w:bCs/>
          <w:color w:val="000000" w:themeColor="text1"/>
          <w:sz w:val="24"/>
          <w:szCs w:val="24"/>
        </w:rPr>
        <w:t>(</w:t>
      </w:r>
      <w:r w:rsidR="00F86873" w:rsidRPr="00B21632">
        <w:rPr>
          <w:b/>
          <w:bCs/>
          <w:color w:val="000000" w:themeColor="text1"/>
          <w:sz w:val="24"/>
          <w:szCs w:val="24"/>
        </w:rPr>
        <w:t>AS Ehitustrust</w:t>
      </w:r>
      <w:r w:rsidRPr="00B21632">
        <w:rPr>
          <w:b/>
          <w:bCs/>
          <w:color w:val="000000" w:themeColor="text1"/>
          <w:sz w:val="24"/>
          <w:szCs w:val="24"/>
        </w:rPr>
        <w:t>)</w:t>
      </w:r>
    </w:p>
    <w:p w14:paraId="3D4188B8" w14:textId="77777777" w:rsidR="001B2B90" w:rsidRPr="00B21632" w:rsidRDefault="001B2B90" w:rsidP="001B2B90">
      <w:pPr>
        <w:rPr>
          <w:b/>
          <w:color w:val="000000" w:themeColor="text1"/>
          <w:sz w:val="24"/>
          <w:szCs w:val="24"/>
        </w:rPr>
      </w:pPr>
    </w:p>
    <w:p w14:paraId="52AD2830" w14:textId="77777777" w:rsidR="001E4934" w:rsidRPr="00B21632" w:rsidRDefault="001E4934" w:rsidP="001B2B90">
      <w:pPr>
        <w:rPr>
          <w:b/>
          <w:color w:val="000000" w:themeColor="text1"/>
          <w:sz w:val="24"/>
          <w:szCs w:val="24"/>
        </w:rPr>
      </w:pPr>
    </w:p>
    <w:p w14:paraId="7ACA28C6" w14:textId="77777777" w:rsidR="001B2B90" w:rsidRPr="00B21632" w:rsidRDefault="001B2B90" w:rsidP="001B2B90">
      <w:pPr>
        <w:rPr>
          <w:b/>
          <w:color w:val="000000" w:themeColor="text1"/>
          <w:sz w:val="24"/>
          <w:szCs w:val="24"/>
        </w:rPr>
      </w:pPr>
      <w:r w:rsidRPr="00B21632">
        <w:rPr>
          <w:b/>
          <w:color w:val="000000" w:themeColor="text1"/>
          <w:sz w:val="24"/>
          <w:szCs w:val="24"/>
        </w:rPr>
        <w:t xml:space="preserve">1. </w:t>
      </w:r>
      <w:r w:rsidR="003F4B8B" w:rsidRPr="00B21632">
        <w:rPr>
          <w:b/>
          <w:bCs/>
          <w:color w:val="000000" w:themeColor="text1"/>
          <w:spacing w:val="3"/>
          <w:sz w:val="24"/>
          <w:szCs w:val="24"/>
        </w:rPr>
        <w:t xml:space="preserve">ASJAOLUD JA </w:t>
      </w:r>
      <w:r w:rsidR="003F4B8B" w:rsidRPr="00B21632">
        <w:rPr>
          <w:b/>
          <w:color w:val="000000" w:themeColor="text1"/>
          <w:spacing w:val="3"/>
          <w:sz w:val="24"/>
          <w:szCs w:val="24"/>
        </w:rPr>
        <w:t xml:space="preserve">MENETLUSE </w:t>
      </w:r>
      <w:r w:rsidR="003F4B8B" w:rsidRPr="00B21632">
        <w:rPr>
          <w:b/>
          <w:bCs/>
          <w:color w:val="000000" w:themeColor="text1"/>
          <w:spacing w:val="3"/>
          <w:sz w:val="24"/>
          <w:szCs w:val="24"/>
        </w:rPr>
        <w:t>KÄIK</w:t>
      </w:r>
    </w:p>
    <w:p w14:paraId="57EBA974" w14:textId="77777777" w:rsidR="001E4934" w:rsidRPr="00B21632" w:rsidRDefault="001E4934" w:rsidP="001B2B90">
      <w:pPr>
        <w:rPr>
          <w:color w:val="000000" w:themeColor="text1"/>
          <w:sz w:val="24"/>
          <w:szCs w:val="24"/>
        </w:rPr>
      </w:pPr>
    </w:p>
    <w:p w14:paraId="53377C19" w14:textId="64B8F896" w:rsidR="00134F97" w:rsidRPr="00B21632" w:rsidRDefault="00886999" w:rsidP="001B2B90">
      <w:pPr>
        <w:rPr>
          <w:color w:val="000000" w:themeColor="text1"/>
          <w:sz w:val="24"/>
          <w:szCs w:val="24"/>
        </w:rPr>
      </w:pPr>
      <w:r w:rsidRPr="00B21632">
        <w:rPr>
          <w:color w:val="000000" w:themeColor="text1"/>
          <w:sz w:val="24"/>
          <w:szCs w:val="24"/>
        </w:rPr>
        <w:t>1</w:t>
      </w:r>
      <w:r w:rsidR="001E41AB" w:rsidRPr="00B21632">
        <w:rPr>
          <w:color w:val="000000" w:themeColor="text1"/>
          <w:sz w:val="24"/>
          <w:szCs w:val="24"/>
        </w:rPr>
        <w:t>5</w:t>
      </w:r>
      <w:r w:rsidR="001B2B90" w:rsidRPr="00B21632">
        <w:rPr>
          <w:color w:val="000000" w:themeColor="text1"/>
          <w:sz w:val="24"/>
          <w:szCs w:val="24"/>
        </w:rPr>
        <w:t>.12.2022.</w:t>
      </w:r>
      <w:r w:rsidR="001B2B90" w:rsidRPr="00B21632">
        <w:rPr>
          <w:color w:val="000000" w:themeColor="text1"/>
          <w:spacing w:val="1"/>
          <w:sz w:val="24"/>
          <w:szCs w:val="24"/>
        </w:rPr>
        <w:t xml:space="preserve"> </w:t>
      </w:r>
      <w:r w:rsidR="001B2B90" w:rsidRPr="00B21632">
        <w:rPr>
          <w:color w:val="000000" w:themeColor="text1"/>
          <w:sz w:val="24"/>
          <w:szCs w:val="24"/>
        </w:rPr>
        <w:t>a</w:t>
      </w:r>
      <w:r w:rsidR="001B2B90" w:rsidRPr="00B21632">
        <w:rPr>
          <w:color w:val="000000" w:themeColor="text1"/>
          <w:spacing w:val="1"/>
          <w:sz w:val="24"/>
          <w:szCs w:val="24"/>
        </w:rPr>
        <w:t xml:space="preserve"> </w:t>
      </w:r>
      <w:r w:rsidR="001B2B90" w:rsidRPr="00B21632">
        <w:rPr>
          <w:color w:val="000000" w:themeColor="text1"/>
          <w:sz w:val="24"/>
          <w:szCs w:val="24"/>
        </w:rPr>
        <w:t>esitas</w:t>
      </w:r>
      <w:r w:rsidR="001E41AB" w:rsidRPr="00B21632">
        <w:rPr>
          <w:color w:val="000000" w:themeColor="text1"/>
          <w:spacing w:val="1"/>
          <w:sz w:val="24"/>
          <w:szCs w:val="24"/>
        </w:rPr>
        <w:t xml:space="preserve"> AS Ehitustrust</w:t>
      </w:r>
      <w:r w:rsidR="001B2B90" w:rsidRPr="00B21632">
        <w:rPr>
          <w:color w:val="000000" w:themeColor="text1"/>
          <w:sz w:val="24"/>
          <w:szCs w:val="24"/>
        </w:rPr>
        <w:t>,</w:t>
      </w:r>
      <w:r w:rsidR="001B2B90" w:rsidRPr="00B21632">
        <w:rPr>
          <w:color w:val="000000" w:themeColor="text1"/>
          <w:spacing w:val="1"/>
          <w:sz w:val="24"/>
          <w:szCs w:val="24"/>
        </w:rPr>
        <w:t xml:space="preserve"> </w:t>
      </w:r>
      <w:r w:rsidR="001B2B90" w:rsidRPr="00B21632">
        <w:rPr>
          <w:color w:val="000000" w:themeColor="text1"/>
          <w:sz w:val="24"/>
          <w:szCs w:val="24"/>
        </w:rPr>
        <w:t>registrikood</w:t>
      </w:r>
      <w:r w:rsidR="001B2B90" w:rsidRPr="00B21632">
        <w:rPr>
          <w:color w:val="000000" w:themeColor="text1"/>
          <w:spacing w:val="1"/>
          <w:sz w:val="24"/>
          <w:szCs w:val="24"/>
        </w:rPr>
        <w:t xml:space="preserve"> </w:t>
      </w:r>
      <w:r w:rsidR="001B2B90" w:rsidRPr="00B21632">
        <w:rPr>
          <w:color w:val="000000" w:themeColor="text1"/>
          <w:sz w:val="24"/>
          <w:szCs w:val="24"/>
        </w:rPr>
        <w:t>1</w:t>
      </w:r>
      <w:r w:rsidR="001E41AB" w:rsidRPr="00B21632">
        <w:rPr>
          <w:color w:val="000000" w:themeColor="text1"/>
          <w:sz w:val="24"/>
          <w:szCs w:val="24"/>
        </w:rPr>
        <w:t>2310585</w:t>
      </w:r>
      <w:r w:rsidR="001B2B90" w:rsidRPr="00B21632">
        <w:rPr>
          <w:color w:val="000000" w:themeColor="text1"/>
          <w:sz w:val="24"/>
          <w:szCs w:val="24"/>
        </w:rPr>
        <w:t>,</w:t>
      </w:r>
      <w:r w:rsidR="001B2B90" w:rsidRPr="00B21632">
        <w:rPr>
          <w:color w:val="000000" w:themeColor="text1"/>
          <w:spacing w:val="1"/>
          <w:sz w:val="24"/>
          <w:szCs w:val="24"/>
        </w:rPr>
        <w:t xml:space="preserve"> </w:t>
      </w:r>
      <w:r w:rsidR="001B2B90" w:rsidRPr="00B21632">
        <w:rPr>
          <w:color w:val="000000" w:themeColor="text1"/>
          <w:sz w:val="24"/>
          <w:szCs w:val="24"/>
        </w:rPr>
        <w:t>Narva</w:t>
      </w:r>
      <w:r w:rsidR="001B2B90" w:rsidRPr="00B21632">
        <w:rPr>
          <w:color w:val="000000" w:themeColor="text1"/>
          <w:spacing w:val="1"/>
          <w:sz w:val="24"/>
          <w:szCs w:val="24"/>
        </w:rPr>
        <w:t xml:space="preserve"> </w:t>
      </w:r>
      <w:r w:rsidR="001B2B90" w:rsidRPr="00B21632">
        <w:rPr>
          <w:color w:val="000000" w:themeColor="text1"/>
          <w:sz w:val="24"/>
          <w:szCs w:val="24"/>
        </w:rPr>
        <w:t>Linnavalitsuse</w:t>
      </w:r>
      <w:r w:rsidR="001B2B90" w:rsidRPr="00B21632">
        <w:rPr>
          <w:color w:val="000000" w:themeColor="text1"/>
          <w:spacing w:val="1"/>
          <w:sz w:val="24"/>
          <w:szCs w:val="24"/>
        </w:rPr>
        <w:t xml:space="preserve"> </w:t>
      </w:r>
      <w:r w:rsidR="001B2B90" w:rsidRPr="00B21632">
        <w:rPr>
          <w:color w:val="000000" w:themeColor="text1"/>
          <w:sz w:val="24"/>
          <w:szCs w:val="24"/>
        </w:rPr>
        <w:t>Linnamajandusametile taotluse, milles palub vabastust</w:t>
      </w:r>
      <w:r w:rsidR="001B2B90" w:rsidRPr="00B21632">
        <w:rPr>
          <w:color w:val="000000" w:themeColor="text1"/>
          <w:spacing w:val="1"/>
          <w:sz w:val="24"/>
          <w:szCs w:val="24"/>
        </w:rPr>
        <w:t xml:space="preserve"> </w:t>
      </w:r>
      <w:r w:rsidR="001B2B90" w:rsidRPr="00B21632">
        <w:rPr>
          <w:color w:val="000000" w:themeColor="text1"/>
          <w:sz w:val="24"/>
          <w:szCs w:val="24"/>
        </w:rPr>
        <w:t>teede ja tänavate sulgemise</w:t>
      </w:r>
      <w:r w:rsidR="001B2B90" w:rsidRPr="00B21632">
        <w:rPr>
          <w:color w:val="000000" w:themeColor="text1"/>
          <w:spacing w:val="1"/>
          <w:sz w:val="24"/>
          <w:szCs w:val="24"/>
        </w:rPr>
        <w:t xml:space="preserve"> </w:t>
      </w:r>
      <w:r w:rsidR="001B2B90" w:rsidRPr="00B21632">
        <w:rPr>
          <w:color w:val="000000" w:themeColor="text1"/>
          <w:sz w:val="24"/>
          <w:szCs w:val="24"/>
        </w:rPr>
        <w:t>maksust</w:t>
      </w:r>
      <w:r w:rsidR="001B2B90" w:rsidRPr="00B21632">
        <w:rPr>
          <w:color w:val="000000" w:themeColor="text1"/>
          <w:spacing w:val="1"/>
          <w:sz w:val="24"/>
          <w:szCs w:val="24"/>
        </w:rPr>
        <w:t xml:space="preserve"> </w:t>
      </w:r>
      <w:r w:rsidR="001B2B90" w:rsidRPr="00B21632">
        <w:rPr>
          <w:color w:val="000000" w:themeColor="text1"/>
          <w:sz w:val="24"/>
          <w:szCs w:val="24"/>
        </w:rPr>
        <w:t>linnatänavate</w:t>
      </w:r>
      <w:r w:rsidR="001B2B90" w:rsidRPr="00B21632">
        <w:rPr>
          <w:color w:val="000000" w:themeColor="text1"/>
          <w:spacing w:val="1"/>
          <w:sz w:val="24"/>
          <w:szCs w:val="24"/>
        </w:rPr>
        <w:t xml:space="preserve"> </w:t>
      </w:r>
      <w:r w:rsidR="001B2B90" w:rsidRPr="00B21632">
        <w:rPr>
          <w:color w:val="000000" w:themeColor="text1"/>
          <w:sz w:val="24"/>
          <w:szCs w:val="24"/>
        </w:rPr>
        <w:t>sulgemisel</w:t>
      </w:r>
      <w:r w:rsidR="001B2B90" w:rsidRPr="00B21632">
        <w:rPr>
          <w:color w:val="000000" w:themeColor="text1"/>
          <w:spacing w:val="1"/>
          <w:sz w:val="24"/>
          <w:szCs w:val="24"/>
        </w:rPr>
        <w:t xml:space="preserve"> </w:t>
      </w:r>
      <w:r w:rsidR="001E41AB" w:rsidRPr="00B21632">
        <w:rPr>
          <w:color w:val="000000" w:themeColor="text1"/>
          <w:sz w:val="24"/>
          <w:szCs w:val="24"/>
        </w:rPr>
        <w:t>Narva Linna Arenduse ja Ökonoomika Ameti</w:t>
      </w:r>
      <w:r w:rsidR="001B2B90" w:rsidRPr="00B21632">
        <w:rPr>
          <w:color w:val="000000" w:themeColor="text1"/>
          <w:spacing w:val="1"/>
          <w:sz w:val="24"/>
          <w:szCs w:val="24"/>
        </w:rPr>
        <w:t xml:space="preserve"> </w:t>
      </w:r>
      <w:r w:rsidR="001B2B90" w:rsidRPr="00B21632">
        <w:rPr>
          <w:color w:val="000000" w:themeColor="text1"/>
          <w:sz w:val="24"/>
          <w:szCs w:val="24"/>
        </w:rPr>
        <w:t>tellimusel</w:t>
      </w:r>
      <w:r w:rsidR="001B2B90" w:rsidRPr="00B21632">
        <w:rPr>
          <w:color w:val="000000" w:themeColor="text1"/>
          <w:spacing w:val="1"/>
          <w:sz w:val="24"/>
          <w:szCs w:val="24"/>
        </w:rPr>
        <w:t xml:space="preserve"> Narva </w:t>
      </w:r>
      <w:r w:rsidR="001E41AB" w:rsidRPr="00B21632">
        <w:rPr>
          <w:color w:val="000000" w:themeColor="text1"/>
          <w:spacing w:val="1"/>
          <w:sz w:val="24"/>
          <w:szCs w:val="24"/>
        </w:rPr>
        <w:t>kesklinna põhi</w:t>
      </w:r>
      <w:r w:rsidR="001B2B90" w:rsidRPr="00B21632">
        <w:rPr>
          <w:color w:val="000000" w:themeColor="text1"/>
          <w:spacing w:val="1"/>
          <w:sz w:val="24"/>
          <w:szCs w:val="24"/>
        </w:rPr>
        <w:t>kooli ehitustööde tegemiseks (ehitusluba nr 2</w:t>
      </w:r>
      <w:r w:rsidR="001E41AB" w:rsidRPr="00B21632">
        <w:rPr>
          <w:color w:val="000000" w:themeColor="text1"/>
          <w:spacing w:val="1"/>
          <w:sz w:val="24"/>
          <w:szCs w:val="24"/>
        </w:rPr>
        <w:t>112271/38644</w:t>
      </w:r>
      <w:r w:rsidR="001B2B90" w:rsidRPr="00B21632">
        <w:rPr>
          <w:color w:val="000000" w:themeColor="text1"/>
          <w:spacing w:val="1"/>
          <w:sz w:val="24"/>
          <w:szCs w:val="24"/>
        </w:rPr>
        <w:t xml:space="preserve">) aadressil </w:t>
      </w:r>
      <w:r w:rsidR="00FC5261" w:rsidRPr="00B21632">
        <w:rPr>
          <w:color w:val="000000" w:themeColor="text1"/>
          <w:sz w:val="24"/>
          <w:szCs w:val="24"/>
        </w:rPr>
        <w:t>Puškini tn</w:t>
      </w:r>
      <w:r w:rsidR="00134F97" w:rsidRPr="00B21632">
        <w:rPr>
          <w:color w:val="000000" w:themeColor="text1"/>
          <w:sz w:val="24"/>
          <w:szCs w:val="24"/>
        </w:rPr>
        <w:t xml:space="preserve"> 29</w:t>
      </w:r>
      <w:r w:rsidR="006B5D81" w:rsidRPr="00B21632">
        <w:rPr>
          <w:color w:val="000000" w:themeColor="text1"/>
          <w:spacing w:val="1"/>
          <w:sz w:val="24"/>
          <w:szCs w:val="24"/>
        </w:rPr>
        <w:t>, Narva</w:t>
      </w:r>
      <w:r w:rsidR="001B2B90" w:rsidRPr="00B21632">
        <w:rPr>
          <w:color w:val="000000" w:themeColor="text1"/>
          <w:sz w:val="24"/>
          <w:szCs w:val="24"/>
        </w:rPr>
        <w:t>.</w:t>
      </w:r>
      <w:r w:rsidR="00134F97" w:rsidRPr="00B21632">
        <w:rPr>
          <w:color w:val="000000" w:themeColor="text1"/>
          <w:sz w:val="24"/>
          <w:szCs w:val="24"/>
        </w:rPr>
        <w:t xml:space="preserve"> AS Ehitustrust</w:t>
      </w:r>
      <w:r w:rsidR="001B2B90" w:rsidRPr="00B21632">
        <w:rPr>
          <w:color w:val="000000" w:themeColor="text1"/>
          <w:sz w:val="24"/>
          <w:szCs w:val="24"/>
        </w:rPr>
        <w:t xml:space="preserve"> on arvamusel, et tal</w:t>
      </w:r>
      <w:r w:rsidR="004D7212" w:rsidRPr="00B21632">
        <w:rPr>
          <w:color w:val="000000" w:themeColor="text1"/>
          <w:sz w:val="24"/>
          <w:szCs w:val="24"/>
        </w:rPr>
        <w:t xml:space="preserve"> (sh alltöövõt</w:t>
      </w:r>
      <w:r w:rsidR="00870DF4" w:rsidRPr="00B21632">
        <w:rPr>
          <w:color w:val="000000" w:themeColor="text1"/>
          <w:sz w:val="24"/>
          <w:szCs w:val="24"/>
        </w:rPr>
        <w:t>ja</w:t>
      </w:r>
      <w:r w:rsidR="00FC5261" w:rsidRPr="00B21632">
        <w:rPr>
          <w:color w:val="000000" w:themeColor="text1"/>
          <w:sz w:val="24"/>
          <w:szCs w:val="24"/>
        </w:rPr>
        <w:t>d</w:t>
      </w:r>
      <w:r w:rsidR="004D7212" w:rsidRPr="00B21632">
        <w:rPr>
          <w:color w:val="000000" w:themeColor="text1"/>
          <w:sz w:val="24"/>
          <w:szCs w:val="24"/>
        </w:rPr>
        <w:t>)</w:t>
      </w:r>
      <w:r w:rsidR="001B2B90" w:rsidRPr="00B21632">
        <w:rPr>
          <w:color w:val="000000" w:themeColor="text1"/>
          <w:sz w:val="24"/>
          <w:szCs w:val="24"/>
        </w:rPr>
        <w:t xml:space="preserve"> on õigus tänavate</w:t>
      </w:r>
      <w:r w:rsidR="001B2B90" w:rsidRPr="00B21632">
        <w:rPr>
          <w:color w:val="000000" w:themeColor="text1"/>
          <w:spacing w:val="1"/>
          <w:sz w:val="24"/>
          <w:szCs w:val="24"/>
        </w:rPr>
        <w:t xml:space="preserve"> </w:t>
      </w:r>
      <w:r w:rsidR="001B2B90" w:rsidRPr="00B21632">
        <w:rPr>
          <w:color w:val="000000" w:themeColor="text1"/>
          <w:sz w:val="24"/>
          <w:szCs w:val="24"/>
        </w:rPr>
        <w:t xml:space="preserve">sulgemise </w:t>
      </w:r>
      <w:r w:rsidR="00FE18FA" w:rsidRPr="00B21632">
        <w:rPr>
          <w:color w:val="000000" w:themeColor="text1"/>
          <w:sz w:val="24"/>
          <w:szCs w:val="24"/>
        </w:rPr>
        <w:t>m</w:t>
      </w:r>
      <w:r w:rsidR="001B2B90" w:rsidRPr="00B21632">
        <w:rPr>
          <w:color w:val="000000" w:themeColor="text1"/>
          <w:sz w:val="24"/>
          <w:szCs w:val="24"/>
        </w:rPr>
        <w:t>aksu soodustusele</w:t>
      </w:r>
      <w:r w:rsidR="003C15F9" w:rsidRPr="00B21632">
        <w:rPr>
          <w:color w:val="000000" w:themeColor="text1"/>
          <w:sz w:val="24"/>
          <w:szCs w:val="24"/>
        </w:rPr>
        <w:t xml:space="preserve"> 100%</w:t>
      </w:r>
      <w:r w:rsidR="00390E74" w:rsidRPr="00B21632">
        <w:rPr>
          <w:color w:val="000000" w:themeColor="text1"/>
          <w:sz w:val="24"/>
          <w:szCs w:val="24"/>
        </w:rPr>
        <w:t xml:space="preserve"> </w:t>
      </w:r>
      <w:r w:rsidR="001B2B90" w:rsidRPr="00B21632">
        <w:rPr>
          <w:color w:val="000000" w:themeColor="text1"/>
          <w:sz w:val="24"/>
          <w:szCs w:val="24"/>
        </w:rPr>
        <w:t>Narva Linnavolikogu</w:t>
      </w:r>
      <w:r w:rsidR="001B2B90" w:rsidRPr="00B21632">
        <w:rPr>
          <w:color w:val="000000" w:themeColor="text1"/>
          <w:spacing w:val="1"/>
          <w:sz w:val="24"/>
          <w:szCs w:val="24"/>
        </w:rPr>
        <w:t xml:space="preserve"> </w:t>
      </w:r>
      <w:r w:rsidR="00870DF4" w:rsidRPr="00B21632">
        <w:rPr>
          <w:color w:val="000000" w:themeColor="text1"/>
          <w:sz w:val="24"/>
          <w:szCs w:val="24"/>
        </w:rPr>
        <w:t xml:space="preserve">21.05.2015 määruse nr 18 </w:t>
      </w:r>
      <w:r w:rsidR="001B2B90" w:rsidRPr="00B21632">
        <w:rPr>
          <w:color w:val="000000" w:themeColor="text1"/>
          <w:sz w:val="24"/>
          <w:szCs w:val="24"/>
        </w:rPr>
        <w:t>„Narva linna teede ja tänavate</w:t>
      </w:r>
      <w:r w:rsidR="001B2B90" w:rsidRPr="00B21632">
        <w:rPr>
          <w:color w:val="000000" w:themeColor="text1"/>
          <w:spacing w:val="1"/>
          <w:sz w:val="24"/>
          <w:szCs w:val="24"/>
        </w:rPr>
        <w:t xml:space="preserve"> </w:t>
      </w:r>
      <w:r w:rsidR="001B2B90" w:rsidRPr="00B21632">
        <w:rPr>
          <w:color w:val="000000" w:themeColor="text1"/>
          <w:sz w:val="24"/>
          <w:szCs w:val="24"/>
        </w:rPr>
        <w:t xml:space="preserve">sulgemise maks“ § </w:t>
      </w:r>
      <w:r w:rsidR="00134F97" w:rsidRPr="00B21632">
        <w:rPr>
          <w:color w:val="000000" w:themeColor="text1"/>
          <w:sz w:val="24"/>
          <w:szCs w:val="24"/>
        </w:rPr>
        <w:t>1</w:t>
      </w:r>
      <w:r w:rsidR="001B2B90" w:rsidRPr="00B21632">
        <w:rPr>
          <w:color w:val="000000" w:themeColor="text1"/>
          <w:sz w:val="24"/>
          <w:szCs w:val="24"/>
        </w:rPr>
        <w:t xml:space="preserve"> </w:t>
      </w:r>
      <w:r w:rsidR="006B5D81" w:rsidRPr="00B21632">
        <w:rPr>
          <w:color w:val="000000" w:themeColor="text1"/>
          <w:sz w:val="24"/>
          <w:szCs w:val="24"/>
        </w:rPr>
        <w:t>lg</w:t>
      </w:r>
      <w:r w:rsidR="00134F97" w:rsidRPr="00B21632">
        <w:rPr>
          <w:color w:val="000000" w:themeColor="text1"/>
          <w:sz w:val="24"/>
          <w:szCs w:val="24"/>
        </w:rPr>
        <w:t xml:space="preserve"> 2 p</w:t>
      </w:r>
      <w:r w:rsidR="00470841" w:rsidRPr="00B21632">
        <w:rPr>
          <w:color w:val="000000" w:themeColor="text1"/>
          <w:sz w:val="24"/>
          <w:szCs w:val="24"/>
        </w:rPr>
        <w:t xml:space="preserve"> </w:t>
      </w:r>
      <w:r w:rsidR="00134F97" w:rsidRPr="00B21632">
        <w:rPr>
          <w:color w:val="000000" w:themeColor="text1"/>
          <w:sz w:val="24"/>
          <w:szCs w:val="24"/>
        </w:rPr>
        <w:t>1</w:t>
      </w:r>
      <w:r w:rsidR="006B5D81" w:rsidRPr="00B21632">
        <w:rPr>
          <w:color w:val="000000" w:themeColor="text1"/>
          <w:sz w:val="24"/>
          <w:szCs w:val="24"/>
        </w:rPr>
        <w:t xml:space="preserve"> </w:t>
      </w:r>
      <w:bookmarkStart w:id="0" w:name="_Hlk122527881"/>
      <w:r w:rsidR="00470841" w:rsidRPr="00B21632">
        <w:rPr>
          <w:color w:val="000000" w:themeColor="text1"/>
          <w:sz w:val="24"/>
          <w:szCs w:val="24"/>
        </w:rPr>
        <w:t>alusel, mille kohaselt m</w:t>
      </w:r>
      <w:r w:rsidR="00134F97" w:rsidRPr="00B21632">
        <w:rPr>
          <w:color w:val="000000" w:themeColor="text1"/>
          <w:sz w:val="24"/>
          <w:szCs w:val="24"/>
        </w:rPr>
        <w:t>aksustamisele ei kuulu Narva linna tellimusel või linna eelarvest finantseerita</w:t>
      </w:r>
      <w:r w:rsidR="00FC5261" w:rsidRPr="00B21632">
        <w:rPr>
          <w:color w:val="000000" w:themeColor="text1"/>
          <w:sz w:val="24"/>
          <w:szCs w:val="24"/>
        </w:rPr>
        <w:t>v</w:t>
      </w:r>
      <w:r w:rsidR="00134F97" w:rsidRPr="00B21632">
        <w:rPr>
          <w:color w:val="000000" w:themeColor="text1"/>
          <w:sz w:val="24"/>
          <w:szCs w:val="24"/>
        </w:rPr>
        <w:t xml:space="preserve"> ehitus-, avarii- või remonttö</w:t>
      </w:r>
      <w:r w:rsidR="00470841" w:rsidRPr="00B21632">
        <w:rPr>
          <w:color w:val="000000" w:themeColor="text1"/>
          <w:sz w:val="24"/>
          <w:szCs w:val="24"/>
        </w:rPr>
        <w:t>ö</w:t>
      </w:r>
      <w:r w:rsidR="00134F97" w:rsidRPr="00B21632">
        <w:rPr>
          <w:color w:val="000000" w:themeColor="text1"/>
          <w:sz w:val="24"/>
          <w:szCs w:val="24"/>
        </w:rPr>
        <w:t xml:space="preserve"> või sellega seond</w:t>
      </w:r>
      <w:r w:rsidR="00470841" w:rsidRPr="00B21632">
        <w:rPr>
          <w:color w:val="000000" w:themeColor="text1"/>
          <w:sz w:val="24"/>
          <w:szCs w:val="24"/>
        </w:rPr>
        <w:t>uv kaeve- või hooldustöö</w:t>
      </w:r>
      <w:r w:rsidR="00134F97" w:rsidRPr="00B21632">
        <w:rPr>
          <w:color w:val="000000" w:themeColor="text1"/>
          <w:sz w:val="24"/>
          <w:szCs w:val="24"/>
        </w:rPr>
        <w:t>.</w:t>
      </w:r>
    </w:p>
    <w:bookmarkEnd w:id="0"/>
    <w:p w14:paraId="31DA2807" w14:textId="77777777" w:rsidR="001B2B90" w:rsidRPr="00B21632" w:rsidRDefault="001B2B90" w:rsidP="001B2B90">
      <w:pPr>
        <w:rPr>
          <w:b/>
          <w:color w:val="000000" w:themeColor="text1"/>
          <w:sz w:val="24"/>
          <w:szCs w:val="24"/>
        </w:rPr>
      </w:pPr>
    </w:p>
    <w:p w14:paraId="66C00AF3" w14:textId="3DAFD3F1" w:rsidR="0031659D" w:rsidRPr="00254654" w:rsidRDefault="0031659D" w:rsidP="001B2B90">
      <w:pPr>
        <w:rPr>
          <w:iCs/>
          <w:color w:val="000000" w:themeColor="text1"/>
          <w:sz w:val="24"/>
          <w:szCs w:val="24"/>
        </w:rPr>
      </w:pPr>
      <w:r w:rsidRPr="00D10E80">
        <w:rPr>
          <w:iCs/>
          <w:color w:val="000000" w:themeColor="text1"/>
          <w:sz w:val="24"/>
          <w:szCs w:val="24"/>
        </w:rPr>
        <w:t xml:space="preserve">Rekonstrueeritav Narva kesklinna põhikooli hoone on üks esimesi suuremaid avalikke ehitisi, mis </w:t>
      </w:r>
      <w:r w:rsidR="00B0451F" w:rsidRPr="00D10E80">
        <w:rPr>
          <w:iCs/>
          <w:color w:val="000000" w:themeColor="text1"/>
          <w:sz w:val="24"/>
          <w:szCs w:val="24"/>
        </w:rPr>
        <w:t xml:space="preserve">esimese </w:t>
      </w:r>
      <w:r w:rsidRPr="00D10E80">
        <w:rPr>
          <w:iCs/>
          <w:color w:val="000000" w:themeColor="text1"/>
          <w:sz w:val="24"/>
          <w:szCs w:val="24"/>
        </w:rPr>
        <w:t xml:space="preserve">Eesti Vabariigi ajal Narva ehitati ning mille kavandas kauaaegne Narva linnaarhitekt Nikolai </w:t>
      </w:r>
      <w:proofErr w:type="spellStart"/>
      <w:r w:rsidRPr="00D10E80">
        <w:rPr>
          <w:iCs/>
          <w:color w:val="000000" w:themeColor="text1"/>
          <w:sz w:val="24"/>
          <w:szCs w:val="24"/>
        </w:rPr>
        <w:t>Opatski</w:t>
      </w:r>
      <w:proofErr w:type="spellEnd"/>
      <w:r w:rsidRPr="00D10E80">
        <w:rPr>
          <w:iCs/>
          <w:color w:val="000000" w:themeColor="text1"/>
          <w:sz w:val="24"/>
          <w:szCs w:val="24"/>
        </w:rPr>
        <w:t xml:space="preserve">. Koolimajaks projekteeritud hoone valmis 1926. aastal, kuid kuna see sai </w:t>
      </w:r>
      <w:r w:rsidR="00B0451F" w:rsidRPr="00D10E80">
        <w:rPr>
          <w:iCs/>
          <w:color w:val="000000" w:themeColor="text1"/>
          <w:sz w:val="24"/>
          <w:szCs w:val="24"/>
        </w:rPr>
        <w:t>T</w:t>
      </w:r>
      <w:r w:rsidRPr="00D10E80">
        <w:rPr>
          <w:iCs/>
          <w:color w:val="000000" w:themeColor="text1"/>
          <w:sz w:val="24"/>
          <w:szCs w:val="24"/>
        </w:rPr>
        <w:t>eise maailmasõja käigus kannatada, ehitati see taas 1950. aastal pisut muudetud kujul üles. Olemasolev koolihoone säilitatakse ja rekonstrueeritakse ehituse käigus tänapäevastele tingimustele vastavaks õppehooneks koos vajaliku juurdeehitusega. Põhikool mahutab 864 õpilast.</w:t>
      </w:r>
    </w:p>
    <w:p w14:paraId="38582621" w14:textId="77777777" w:rsidR="0031659D" w:rsidRPr="00B21632" w:rsidRDefault="0031659D" w:rsidP="001B2B90">
      <w:pPr>
        <w:rPr>
          <w:iCs/>
          <w:color w:val="000000" w:themeColor="text1"/>
          <w:sz w:val="24"/>
          <w:szCs w:val="24"/>
        </w:rPr>
      </w:pPr>
    </w:p>
    <w:p w14:paraId="4A132B5D" w14:textId="16013A2A" w:rsidR="00A66DC7" w:rsidRPr="00B21632" w:rsidRDefault="00A66DC7" w:rsidP="001B2B90">
      <w:pPr>
        <w:rPr>
          <w:b/>
          <w:bCs/>
          <w:color w:val="000000" w:themeColor="text1"/>
          <w:sz w:val="24"/>
          <w:szCs w:val="24"/>
        </w:rPr>
      </w:pPr>
      <w:r w:rsidRPr="00B21632">
        <w:rPr>
          <w:b/>
          <w:bCs/>
          <w:color w:val="000000" w:themeColor="text1"/>
          <w:sz w:val="24"/>
          <w:szCs w:val="24"/>
        </w:rPr>
        <w:t>2. ÕIGUSLIKUD ALUSED</w:t>
      </w:r>
    </w:p>
    <w:p w14:paraId="06D0B630" w14:textId="77777777" w:rsidR="001E4934" w:rsidRPr="00B21632" w:rsidRDefault="001E4934" w:rsidP="00CE1B3C">
      <w:pPr>
        <w:rPr>
          <w:color w:val="000000" w:themeColor="text1"/>
          <w:sz w:val="24"/>
          <w:szCs w:val="24"/>
        </w:rPr>
      </w:pPr>
    </w:p>
    <w:p w14:paraId="660A97B0" w14:textId="77777777" w:rsidR="00CE1B3C" w:rsidRPr="00B21632" w:rsidRDefault="00A66DC7" w:rsidP="00CE1B3C">
      <w:pPr>
        <w:rPr>
          <w:color w:val="000000" w:themeColor="text1"/>
          <w:sz w:val="24"/>
          <w:szCs w:val="24"/>
        </w:rPr>
      </w:pPr>
      <w:r w:rsidRPr="00B21632">
        <w:rPr>
          <w:color w:val="000000" w:themeColor="text1"/>
          <w:sz w:val="24"/>
          <w:szCs w:val="24"/>
        </w:rPr>
        <w:t>Korraldus kehtestatakse kohaliku omavalitsuse korralduse seaduse § 30 lõike 1 punkti 2 alusel, mille kohaselt linnavalitsus lahendab ja korraldab kohaliku elu küsimusi, mis volikogu määruste või otsustega või valla- ja linna põhimäärusega on pandud täitmiseks valitsusele.</w:t>
      </w:r>
    </w:p>
    <w:p w14:paraId="6785DB9B" w14:textId="77777777" w:rsidR="00CE1B3C" w:rsidRPr="00B21632" w:rsidRDefault="00CE1B3C" w:rsidP="00CE1B3C">
      <w:pPr>
        <w:rPr>
          <w:color w:val="000000" w:themeColor="text1"/>
          <w:sz w:val="24"/>
          <w:szCs w:val="24"/>
        </w:rPr>
      </w:pPr>
    </w:p>
    <w:p w14:paraId="3FA3591E" w14:textId="24AF40A0" w:rsidR="00875362" w:rsidRPr="00B21632" w:rsidRDefault="00A66DC7" w:rsidP="00875362">
      <w:pPr>
        <w:rPr>
          <w:color w:val="000000" w:themeColor="text1"/>
          <w:sz w:val="24"/>
          <w:szCs w:val="24"/>
        </w:rPr>
      </w:pPr>
      <w:r w:rsidRPr="00B21632">
        <w:rPr>
          <w:color w:val="000000" w:themeColor="text1"/>
          <w:sz w:val="24"/>
          <w:szCs w:val="24"/>
        </w:rPr>
        <w:t xml:space="preserve">Narva </w:t>
      </w:r>
      <w:r w:rsidR="001E4934" w:rsidRPr="00B21632">
        <w:rPr>
          <w:color w:val="000000" w:themeColor="text1"/>
          <w:sz w:val="24"/>
          <w:szCs w:val="24"/>
        </w:rPr>
        <w:t>L</w:t>
      </w:r>
      <w:r w:rsidRPr="00B21632">
        <w:rPr>
          <w:color w:val="000000" w:themeColor="text1"/>
          <w:sz w:val="24"/>
          <w:szCs w:val="24"/>
        </w:rPr>
        <w:t xml:space="preserve">innavolikogu 21.05.2015 määruse nr 18 </w:t>
      </w:r>
      <w:r w:rsidR="00CE1B3C" w:rsidRPr="00B21632">
        <w:rPr>
          <w:color w:val="000000" w:themeColor="text1"/>
          <w:sz w:val="24"/>
          <w:szCs w:val="24"/>
        </w:rPr>
        <w:t xml:space="preserve">„Narva linna teede ja tänavate sulgemise maks“ § 9 lg 1 kohaselt Narva Linnavalitsus (edaspidi ka linnavalitsus) võib erandjuhul oma korraldusega anda territooriumi sulgemismaksu soodustust, lähtudes </w:t>
      </w:r>
      <w:r w:rsidR="00875362" w:rsidRPr="00B21632">
        <w:rPr>
          <w:color w:val="000000" w:themeColor="text1"/>
          <w:sz w:val="24"/>
          <w:szCs w:val="24"/>
        </w:rPr>
        <w:t>sellele, et</w:t>
      </w:r>
      <w:r w:rsidR="00875362" w:rsidRPr="00B21632">
        <w:rPr>
          <w:strike/>
          <w:color w:val="000000" w:themeColor="text1"/>
          <w:sz w:val="24"/>
          <w:szCs w:val="24"/>
        </w:rPr>
        <w:t xml:space="preserve"> </w:t>
      </w:r>
      <w:r w:rsidR="00FC5261" w:rsidRPr="00B21632">
        <w:rPr>
          <w:color w:val="000000" w:themeColor="text1"/>
          <w:sz w:val="24"/>
          <w:szCs w:val="24"/>
        </w:rPr>
        <w:t>m</w:t>
      </w:r>
      <w:r w:rsidR="00875362" w:rsidRPr="00B21632">
        <w:rPr>
          <w:color w:val="000000" w:themeColor="text1"/>
          <w:sz w:val="24"/>
          <w:szCs w:val="24"/>
        </w:rPr>
        <w:t>aksustamisele ei kuulu Narva linna tellimusel või linna eelarvest finantseerita</w:t>
      </w:r>
      <w:r w:rsidR="00FC5261" w:rsidRPr="00B21632">
        <w:rPr>
          <w:color w:val="000000" w:themeColor="text1"/>
          <w:sz w:val="24"/>
          <w:szCs w:val="24"/>
        </w:rPr>
        <w:t>v</w:t>
      </w:r>
      <w:r w:rsidR="00875362" w:rsidRPr="00B21632">
        <w:rPr>
          <w:color w:val="000000" w:themeColor="text1"/>
          <w:sz w:val="24"/>
          <w:szCs w:val="24"/>
        </w:rPr>
        <w:t xml:space="preserve"> ehitus-, avarii- või remonttö</w:t>
      </w:r>
      <w:r w:rsidR="00FC5261" w:rsidRPr="00B21632">
        <w:rPr>
          <w:color w:val="000000" w:themeColor="text1"/>
          <w:sz w:val="24"/>
          <w:szCs w:val="24"/>
        </w:rPr>
        <w:t>ö</w:t>
      </w:r>
      <w:r w:rsidR="00875362" w:rsidRPr="00B21632">
        <w:rPr>
          <w:color w:val="000000" w:themeColor="text1"/>
          <w:sz w:val="24"/>
          <w:szCs w:val="24"/>
        </w:rPr>
        <w:t xml:space="preserve"> või sellega seondu</w:t>
      </w:r>
      <w:r w:rsidR="00FC5261" w:rsidRPr="00B21632">
        <w:rPr>
          <w:color w:val="000000" w:themeColor="text1"/>
          <w:sz w:val="24"/>
          <w:szCs w:val="24"/>
        </w:rPr>
        <w:t>v</w:t>
      </w:r>
      <w:r w:rsidR="00875362" w:rsidRPr="00B21632">
        <w:rPr>
          <w:color w:val="000000" w:themeColor="text1"/>
          <w:sz w:val="24"/>
          <w:szCs w:val="24"/>
        </w:rPr>
        <w:t xml:space="preserve"> kaeve- või hooldustö</w:t>
      </w:r>
      <w:r w:rsidR="00FC5261" w:rsidRPr="00B21632">
        <w:rPr>
          <w:color w:val="000000" w:themeColor="text1"/>
          <w:sz w:val="24"/>
          <w:szCs w:val="24"/>
        </w:rPr>
        <w:t>ö</w:t>
      </w:r>
      <w:r w:rsidR="00875362" w:rsidRPr="00B21632">
        <w:rPr>
          <w:color w:val="000000" w:themeColor="text1"/>
          <w:sz w:val="24"/>
          <w:szCs w:val="24"/>
        </w:rPr>
        <w:t>.</w:t>
      </w:r>
    </w:p>
    <w:p w14:paraId="15A36ED1" w14:textId="789EB96C" w:rsidR="00CE1B3C" w:rsidRPr="00B21632" w:rsidRDefault="00CE1B3C" w:rsidP="00CE1B3C">
      <w:pPr>
        <w:rPr>
          <w:strike/>
          <w:color w:val="000000" w:themeColor="text1"/>
          <w:sz w:val="24"/>
          <w:szCs w:val="24"/>
        </w:rPr>
      </w:pPr>
    </w:p>
    <w:p w14:paraId="6325BDD8" w14:textId="39F0EBE0" w:rsidR="00CE1B3C" w:rsidRPr="00B21632" w:rsidRDefault="00CE1B3C" w:rsidP="00CE1B3C">
      <w:pPr>
        <w:rPr>
          <w:color w:val="000000" w:themeColor="text1"/>
          <w:sz w:val="24"/>
          <w:szCs w:val="24"/>
        </w:rPr>
      </w:pPr>
    </w:p>
    <w:p w14:paraId="6A95B322" w14:textId="2A397909" w:rsidR="00CE1B3C" w:rsidRPr="00B21632" w:rsidRDefault="00CE1B3C" w:rsidP="00CE1B3C">
      <w:pPr>
        <w:rPr>
          <w:b/>
          <w:bCs/>
          <w:color w:val="000000" w:themeColor="text1"/>
          <w:sz w:val="24"/>
          <w:szCs w:val="24"/>
        </w:rPr>
      </w:pPr>
      <w:r w:rsidRPr="00B21632">
        <w:rPr>
          <w:b/>
          <w:bCs/>
          <w:color w:val="000000" w:themeColor="text1"/>
          <w:sz w:val="24"/>
          <w:szCs w:val="24"/>
        </w:rPr>
        <w:t>3. OTSUS</w:t>
      </w:r>
    </w:p>
    <w:p w14:paraId="0FEA0A42" w14:textId="77777777" w:rsidR="001E4934" w:rsidRPr="00B21632" w:rsidRDefault="001E4934" w:rsidP="00CE1B3C">
      <w:pPr>
        <w:spacing w:line="232" w:lineRule="auto"/>
        <w:ind w:right="125"/>
        <w:jc w:val="both"/>
        <w:rPr>
          <w:color w:val="000000" w:themeColor="text1"/>
          <w:sz w:val="24"/>
          <w:szCs w:val="24"/>
        </w:rPr>
      </w:pPr>
    </w:p>
    <w:p w14:paraId="713DCC48" w14:textId="3576B1BB" w:rsidR="00CE1B3C" w:rsidRPr="00B21632" w:rsidRDefault="00CE1B3C" w:rsidP="00CE1B3C">
      <w:pPr>
        <w:spacing w:line="232" w:lineRule="auto"/>
        <w:ind w:right="125"/>
        <w:jc w:val="both"/>
        <w:rPr>
          <w:color w:val="000000" w:themeColor="text1"/>
          <w:sz w:val="24"/>
          <w:szCs w:val="24"/>
        </w:rPr>
      </w:pPr>
      <w:r w:rsidRPr="00B21632">
        <w:rPr>
          <w:color w:val="000000" w:themeColor="text1"/>
          <w:sz w:val="24"/>
          <w:szCs w:val="24"/>
        </w:rPr>
        <w:t>Vabastada</w:t>
      </w:r>
      <w:r w:rsidRPr="00B21632">
        <w:rPr>
          <w:color w:val="000000" w:themeColor="text1"/>
          <w:spacing w:val="1"/>
          <w:sz w:val="24"/>
          <w:szCs w:val="24"/>
        </w:rPr>
        <w:t xml:space="preserve"> </w:t>
      </w:r>
      <w:r w:rsidR="00875362" w:rsidRPr="00B21632">
        <w:rPr>
          <w:color w:val="000000" w:themeColor="text1"/>
          <w:sz w:val="24"/>
          <w:szCs w:val="24"/>
        </w:rPr>
        <w:t>AS Ehitustrust</w:t>
      </w:r>
      <w:r w:rsidRPr="00B21632">
        <w:rPr>
          <w:color w:val="000000" w:themeColor="text1"/>
          <w:sz w:val="24"/>
          <w:szCs w:val="24"/>
        </w:rPr>
        <w:t>, registrikood 1</w:t>
      </w:r>
      <w:r w:rsidR="00875362" w:rsidRPr="00B21632">
        <w:rPr>
          <w:color w:val="000000" w:themeColor="text1"/>
          <w:sz w:val="24"/>
          <w:szCs w:val="24"/>
        </w:rPr>
        <w:t>2310585</w:t>
      </w:r>
      <w:r w:rsidR="00870DF4" w:rsidRPr="00B21632">
        <w:rPr>
          <w:color w:val="000000" w:themeColor="text1"/>
          <w:sz w:val="24"/>
          <w:szCs w:val="24"/>
        </w:rPr>
        <w:t>,</w:t>
      </w:r>
      <w:r w:rsidR="00FE18FA" w:rsidRPr="00B21632">
        <w:rPr>
          <w:color w:val="000000" w:themeColor="text1"/>
          <w:sz w:val="24"/>
          <w:szCs w:val="24"/>
        </w:rPr>
        <w:t xml:space="preserve"> (sh alltöövõ</w:t>
      </w:r>
      <w:r w:rsidR="00870DF4" w:rsidRPr="00B21632">
        <w:rPr>
          <w:color w:val="000000" w:themeColor="text1"/>
          <w:sz w:val="24"/>
          <w:szCs w:val="24"/>
        </w:rPr>
        <w:t>tjad</w:t>
      </w:r>
      <w:r w:rsidR="00F366DF" w:rsidRPr="00B21632">
        <w:rPr>
          <w:color w:val="000000" w:themeColor="text1"/>
          <w:sz w:val="24"/>
          <w:szCs w:val="24"/>
        </w:rPr>
        <w:t>)</w:t>
      </w:r>
      <w:r w:rsidRPr="00B21632">
        <w:rPr>
          <w:color w:val="000000" w:themeColor="text1"/>
          <w:spacing w:val="1"/>
          <w:sz w:val="24"/>
          <w:szCs w:val="24"/>
        </w:rPr>
        <w:t xml:space="preserve"> </w:t>
      </w:r>
      <w:r w:rsidRPr="00B21632">
        <w:rPr>
          <w:color w:val="000000" w:themeColor="text1"/>
          <w:sz w:val="24"/>
          <w:szCs w:val="24"/>
        </w:rPr>
        <w:t>teede</w:t>
      </w:r>
      <w:r w:rsidRPr="00B21632">
        <w:rPr>
          <w:color w:val="000000" w:themeColor="text1"/>
          <w:spacing w:val="1"/>
          <w:sz w:val="24"/>
          <w:szCs w:val="24"/>
        </w:rPr>
        <w:t xml:space="preserve"> </w:t>
      </w:r>
      <w:r w:rsidRPr="00B21632">
        <w:rPr>
          <w:color w:val="000000" w:themeColor="text1"/>
          <w:sz w:val="24"/>
          <w:szCs w:val="24"/>
        </w:rPr>
        <w:t>ja tänavate sulgemise</w:t>
      </w:r>
      <w:r w:rsidRPr="00B21632">
        <w:rPr>
          <w:color w:val="000000" w:themeColor="text1"/>
          <w:spacing w:val="1"/>
          <w:sz w:val="24"/>
          <w:szCs w:val="24"/>
        </w:rPr>
        <w:t xml:space="preserve"> </w:t>
      </w:r>
      <w:r w:rsidRPr="00B21632">
        <w:rPr>
          <w:color w:val="000000" w:themeColor="text1"/>
          <w:sz w:val="24"/>
          <w:szCs w:val="24"/>
        </w:rPr>
        <w:t>maksust</w:t>
      </w:r>
      <w:r w:rsidRPr="00B21632">
        <w:rPr>
          <w:color w:val="000000" w:themeColor="text1"/>
          <w:spacing w:val="1"/>
          <w:sz w:val="24"/>
          <w:szCs w:val="24"/>
        </w:rPr>
        <w:t xml:space="preserve"> </w:t>
      </w:r>
      <w:r w:rsidRPr="00B21632">
        <w:rPr>
          <w:color w:val="000000" w:themeColor="text1"/>
          <w:sz w:val="24"/>
          <w:szCs w:val="24"/>
        </w:rPr>
        <w:t>linnatänavate</w:t>
      </w:r>
      <w:r w:rsidRPr="00B21632">
        <w:rPr>
          <w:color w:val="000000" w:themeColor="text1"/>
          <w:spacing w:val="1"/>
          <w:sz w:val="24"/>
          <w:szCs w:val="24"/>
        </w:rPr>
        <w:t xml:space="preserve"> </w:t>
      </w:r>
      <w:r w:rsidRPr="00B21632">
        <w:rPr>
          <w:color w:val="000000" w:themeColor="text1"/>
          <w:sz w:val="24"/>
          <w:szCs w:val="24"/>
        </w:rPr>
        <w:t>sulgemisel</w:t>
      </w:r>
      <w:r w:rsidR="00875362" w:rsidRPr="00B21632">
        <w:rPr>
          <w:color w:val="000000" w:themeColor="text1"/>
          <w:sz w:val="24"/>
          <w:szCs w:val="24"/>
        </w:rPr>
        <w:t xml:space="preserve"> Narva Linna Arenduse ja Ökonoomika Ameti</w:t>
      </w:r>
      <w:r w:rsidR="00875362" w:rsidRPr="00B21632">
        <w:rPr>
          <w:color w:val="000000" w:themeColor="text1"/>
          <w:spacing w:val="1"/>
          <w:sz w:val="24"/>
          <w:szCs w:val="24"/>
        </w:rPr>
        <w:t xml:space="preserve"> </w:t>
      </w:r>
      <w:r w:rsidR="00875362" w:rsidRPr="00B21632">
        <w:rPr>
          <w:color w:val="000000" w:themeColor="text1"/>
          <w:sz w:val="24"/>
          <w:szCs w:val="24"/>
        </w:rPr>
        <w:t>tellimusel</w:t>
      </w:r>
      <w:r w:rsidR="00875362" w:rsidRPr="00B21632">
        <w:rPr>
          <w:color w:val="000000" w:themeColor="text1"/>
          <w:spacing w:val="1"/>
          <w:sz w:val="24"/>
          <w:szCs w:val="24"/>
        </w:rPr>
        <w:t xml:space="preserve"> Narva kesklinna põhikooli ehitustööde tegemiseks </w:t>
      </w:r>
      <w:r w:rsidR="00121455" w:rsidRPr="00B21632">
        <w:rPr>
          <w:color w:val="000000" w:themeColor="text1"/>
          <w:spacing w:val="1"/>
          <w:sz w:val="24"/>
          <w:szCs w:val="24"/>
        </w:rPr>
        <w:t xml:space="preserve">Narvas </w:t>
      </w:r>
      <w:r w:rsidR="00875362" w:rsidRPr="00B21632">
        <w:rPr>
          <w:color w:val="000000" w:themeColor="text1"/>
          <w:spacing w:val="1"/>
          <w:sz w:val="24"/>
          <w:szCs w:val="24"/>
        </w:rPr>
        <w:t xml:space="preserve">aadressil </w:t>
      </w:r>
      <w:r w:rsidR="00875362" w:rsidRPr="00B21632">
        <w:rPr>
          <w:color w:val="000000" w:themeColor="text1"/>
          <w:sz w:val="24"/>
          <w:szCs w:val="24"/>
        </w:rPr>
        <w:t>Puškini tn 29</w:t>
      </w:r>
      <w:r w:rsidRPr="00B21632">
        <w:rPr>
          <w:color w:val="000000" w:themeColor="text1"/>
          <w:spacing w:val="1"/>
          <w:sz w:val="24"/>
          <w:szCs w:val="24"/>
        </w:rPr>
        <w:t xml:space="preserve"> </w:t>
      </w:r>
      <w:r w:rsidRPr="00B21632">
        <w:rPr>
          <w:color w:val="000000" w:themeColor="text1"/>
          <w:sz w:val="24"/>
          <w:szCs w:val="24"/>
        </w:rPr>
        <w:t>alates</w:t>
      </w:r>
      <w:r w:rsidRPr="00B21632">
        <w:rPr>
          <w:color w:val="000000" w:themeColor="text1"/>
          <w:spacing w:val="-6"/>
          <w:sz w:val="24"/>
          <w:szCs w:val="24"/>
        </w:rPr>
        <w:t xml:space="preserve"> </w:t>
      </w:r>
      <w:r w:rsidRPr="00B21632">
        <w:rPr>
          <w:color w:val="000000" w:themeColor="text1"/>
          <w:sz w:val="24"/>
          <w:szCs w:val="24"/>
        </w:rPr>
        <w:t>tööde</w:t>
      </w:r>
      <w:r w:rsidRPr="00B21632">
        <w:rPr>
          <w:color w:val="000000" w:themeColor="text1"/>
          <w:spacing w:val="4"/>
          <w:sz w:val="24"/>
          <w:szCs w:val="24"/>
        </w:rPr>
        <w:t xml:space="preserve"> </w:t>
      </w:r>
      <w:r w:rsidRPr="00B21632">
        <w:rPr>
          <w:color w:val="000000" w:themeColor="text1"/>
          <w:sz w:val="24"/>
          <w:szCs w:val="24"/>
        </w:rPr>
        <w:t>algusest.</w:t>
      </w:r>
    </w:p>
    <w:p w14:paraId="2D460DE1" w14:textId="154CFDAE" w:rsidR="00CE1B3C" w:rsidRPr="00B21632" w:rsidRDefault="00CE1B3C" w:rsidP="00CE1B3C">
      <w:pPr>
        <w:spacing w:line="232" w:lineRule="auto"/>
        <w:ind w:right="125"/>
        <w:jc w:val="both"/>
        <w:rPr>
          <w:color w:val="000000" w:themeColor="text1"/>
          <w:sz w:val="24"/>
          <w:szCs w:val="24"/>
        </w:rPr>
      </w:pPr>
    </w:p>
    <w:p w14:paraId="45ACB741" w14:textId="77777777" w:rsidR="00875362" w:rsidRPr="00B21632" w:rsidRDefault="00875362" w:rsidP="00CE1B3C">
      <w:pPr>
        <w:spacing w:line="232" w:lineRule="auto"/>
        <w:ind w:right="125"/>
        <w:jc w:val="both"/>
        <w:rPr>
          <w:color w:val="000000" w:themeColor="text1"/>
          <w:sz w:val="24"/>
          <w:szCs w:val="24"/>
        </w:rPr>
      </w:pPr>
    </w:p>
    <w:p w14:paraId="5A976829" w14:textId="1A077D4F" w:rsidR="00CE1B3C" w:rsidRPr="00B21632" w:rsidRDefault="00CE1B3C" w:rsidP="00CE1B3C">
      <w:pPr>
        <w:spacing w:line="232" w:lineRule="auto"/>
        <w:ind w:right="125"/>
        <w:jc w:val="both"/>
        <w:rPr>
          <w:b/>
          <w:bCs/>
          <w:color w:val="000000" w:themeColor="text1"/>
          <w:sz w:val="24"/>
          <w:szCs w:val="24"/>
        </w:rPr>
      </w:pPr>
      <w:r w:rsidRPr="00B21632">
        <w:rPr>
          <w:b/>
          <w:bCs/>
          <w:color w:val="000000" w:themeColor="text1"/>
          <w:sz w:val="24"/>
          <w:szCs w:val="24"/>
        </w:rPr>
        <w:t>4. RAKENDUSSÄTTED</w:t>
      </w:r>
    </w:p>
    <w:p w14:paraId="20985002" w14:textId="77777777" w:rsidR="001E4934" w:rsidRPr="00B21632" w:rsidRDefault="001E4934" w:rsidP="00CE1B3C">
      <w:pPr>
        <w:spacing w:line="232" w:lineRule="auto"/>
        <w:ind w:right="125"/>
        <w:jc w:val="both"/>
        <w:rPr>
          <w:color w:val="000000" w:themeColor="text1"/>
          <w:sz w:val="24"/>
          <w:szCs w:val="24"/>
        </w:rPr>
      </w:pPr>
    </w:p>
    <w:p w14:paraId="2C5EF80C" w14:textId="49B89F10" w:rsidR="00CE1B3C" w:rsidRPr="00B21632" w:rsidRDefault="00CE1B3C" w:rsidP="00CE1B3C">
      <w:pPr>
        <w:spacing w:line="232" w:lineRule="auto"/>
        <w:ind w:right="125"/>
        <w:jc w:val="both"/>
        <w:rPr>
          <w:color w:val="000000" w:themeColor="text1"/>
          <w:sz w:val="24"/>
          <w:szCs w:val="24"/>
        </w:rPr>
      </w:pPr>
      <w:r w:rsidRPr="00B21632">
        <w:rPr>
          <w:color w:val="000000" w:themeColor="text1"/>
          <w:sz w:val="24"/>
          <w:szCs w:val="24"/>
        </w:rPr>
        <w:t>4.1 Narva Linnakantseleil teha korraldus teatavaks Narva Linnavalitsuse Linnamajandusametile.</w:t>
      </w:r>
    </w:p>
    <w:p w14:paraId="0E4221E4" w14:textId="77777777" w:rsidR="001E4934" w:rsidRPr="00B21632" w:rsidRDefault="001E4934" w:rsidP="00CE1B3C">
      <w:pPr>
        <w:spacing w:line="232" w:lineRule="auto"/>
        <w:ind w:right="125"/>
        <w:jc w:val="both"/>
        <w:rPr>
          <w:color w:val="000000" w:themeColor="text1"/>
          <w:sz w:val="24"/>
          <w:szCs w:val="24"/>
        </w:rPr>
      </w:pPr>
    </w:p>
    <w:p w14:paraId="1A1ACE0B" w14:textId="77777777" w:rsidR="001E4934" w:rsidRPr="00B21632" w:rsidRDefault="001E4934" w:rsidP="00CE1B3C">
      <w:pPr>
        <w:spacing w:line="232" w:lineRule="auto"/>
        <w:ind w:right="125"/>
        <w:jc w:val="both"/>
        <w:rPr>
          <w:color w:val="000000" w:themeColor="text1"/>
          <w:sz w:val="24"/>
          <w:szCs w:val="24"/>
        </w:rPr>
      </w:pPr>
    </w:p>
    <w:p w14:paraId="4ABAFB02" w14:textId="2B73F388" w:rsidR="00CE1B3C" w:rsidRPr="00B21632" w:rsidRDefault="00CE1B3C" w:rsidP="00CE1B3C">
      <w:pPr>
        <w:spacing w:line="232" w:lineRule="auto"/>
        <w:ind w:right="125"/>
        <w:jc w:val="both"/>
        <w:rPr>
          <w:color w:val="000000" w:themeColor="text1"/>
          <w:sz w:val="24"/>
          <w:szCs w:val="24"/>
        </w:rPr>
      </w:pPr>
      <w:r w:rsidRPr="00B21632">
        <w:rPr>
          <w:color w:val="000000" w:themeColor="text1"/>
          <w:sz w:val="24"/>
          <w:szCs w:val="24"/>
        </w:rPr>
        <w:t>4.2 Korraldus jõustub teatavakstegemisest.</w:t>
      </w:r>
    </w:p>
    <w:p w14:paraId="1A526C38" w14:textId="3124CB6C" w:rsidR="00CE1B3C" w:rsidRPr="00B21632" w:rsidRDefault="00CE1B3C" w:rsidP="00CE1B3C">
      <w:pPr>
        <w:spacing w:line="232" w:lineRule="auto"/>
        <w:ind w:right="125"/>
        <w:jc w:val="both"/>
        <w:rPr>
          <w:color w:val="000000" w:themeColor="text1"/>
          <w:sz w:val="24"/>
          <w:szCs w:val="24"/>
        </w:rPr>
      </w:pPr>
      <w:r w:rsidRPr="00B21632">
        <w:rPr>
          <w:color w:val="000000" w:themeColor="text1"/>
          <w:sz w:val="24"/>
          <w:szCs w:val="24"/>
        </w:rPr>
        <w:t>4.3 Korralduse peale võib esitada kaebuse Tartu Halduskohtu Jõhvi kohtumajale halduskohtumenetluse seadustikus sätestatud korras 30 päeva jooksul arvates korralduse teatavakstegemisest.</w:t>
      </w:r>
    </w:p>
    <w:p w14:paraId="082AE91E" w14:textId="77777777" w:rsidR="00CE1B3C" w:rsidRPr="00B21632" w:rsidRDefault="00CE1B3C" w:rsidP="00CE1B3C">
      <w:pPr>
        <w:rPr>
          <w:b/>
          <w:bCs/>
          <w:color w:val="000000" w:themeColor="text1"/>
          <w:sz w:val="24"/>
          <w:szCs w:val="24"/>
        </w:rPr>
      </w:pPr>
    </w:p>
    <w:p w14:paraId="011F7E06" w14:textId="39DEFD33" w:rsidR="00A66DC7" w:rsidRPr="00B21632" w:rsidRDefault="00A66DC7" w:rsidP="001B2B90">
      <w:pPr>
        <w:rPr>
          <w:color w:val="000000" w:themeColor="text1"/>
          <w:sz w:val="24"/>
          <w:szCs w:val="24"/>
        </w:rPr>
      </w:pPr>
    </w:p>
    <w:p w14:paraId="317B2329" w14:textId="77777777" w:rsidR="001B2B90" w:rsidRPr="00B21632" w:rsidRDefault="001B2B90" w:rsidP="001B2B90">
      <w:pPr>
        <w:pStyle w:val="ListParagraph"/>
        <w:rPr>
          <w:b/>
          <w:bCs/>
          <w:color w:val="000000" w:themeColor="text1"/>
          <w:spacing w:val="3"/>
          <w:sz w:val="24"/>
          <w:szCs w:val="24"/>
        </w:rPr>
      </w:pPr>
    </w:p>
    <w:p w14:paraId="63744359" w14:textId="77777777" w:rsidR="003F4B8B" w:rsidRPr="00B21632" w:rsidRDefault="003F4B8B" w:rsidP="003F4B8B">
      <w:pPr>
        <w:rPr>
          <w:bCs/>
          <w:color w:val="000000" w:themeColor="text1"/>
          <w:spacing w:val="3"/>
          <w:sz w:val="24"/>
          <w:szCs w:val="24"/>
        </w:rPr>
      </w:pPr>
    </w:p>
    <w:p w14:paraId="3BA32B3E" w14:textId="4A5AE150" w:rsidR="006B4340" w:rsidRPr="00B21632" w:rsidRDefault="006B4340" w:rsidP="006B4340">
      <w:pPr>
        <w:jc w:val="both"/>
        <w:rPr>
          <w:bCs/>
          <w:color w:val="000000" w:themeColor="text1"/>
          <w:sz w:val="24"/>
          <w:szCs w:val="24"/>
        </w:rPr>
      </w:pPr>
      <w:r w:rsidRPr="00B21632">
        <w:rPr>
          <w:bCs/>
          <w:color w:val="000000" w:themeColor="text1"/>
          <w:sz w:val="24"/>
          <w:szCs w:val="24"/>
        </w:rPr>
        <w:t>Katri Raik</w:t>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r>
    </w:p>
    <w:p w14:paraId="7DBEC3E2" w14:textId="77777777" w:rsidR="006B4340" w:rsidRPr="00B21632" w:rsidRDefault="006B4340" w:rsidP="006B4340">
      <w:pPr>
        <w:jc w:val="both"/>
        <w:rPr>
          <w:bCs/>
          <w:color w:val="000000" w:themeColor="text1"/>
          <w:sz w:val="24"/>
          <w:szCs w:val="24"/>
        </w:rPr>
      </w:pPr>
      <w:r w:rsidRPr="00B21632">
        <w:rPr>
          <w:bCs/>
          <w:color w:val="000000" w:themeColor="text1"/>
          <w:sz w:val="24"/>
          <w:szCs w:val="24"/>
        </w:rPr>
        <w:t>Linnapea</w:t>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r>
      <w:r w:rsidRPr="00B21632">
        <w:rPr>
          <w:bCs/>
          <w:color w:val="000000" w:themeColor="text1"/>
          <w:sz w:val="24"/>
          <w:szCs w:val="24"/>
        </w:rPr>
        <w:tab/>
        <w:t xml:space="preserve">Üllar Kaljuste </w:t>
      </w:r>
    </w:p>
    <w:p w14:paraId="1A6DB78E" w14:textId="77777777" w:rsidR="006B4340" w:rsidRPr="00B21632" w:rsidRDefault="006B4340" w:rsidP="006B4340">
      <w:pPr>
        <w:jc w:val="both"/>
        <w:rPr>
          <w:bCs/>
          <w:color w:val="000000" w:themeColor="text1"/>
          <w:sz w:val="24"/>
          <w:szCs w:val="24"/>
        </w:rPr>
      </w:pPr>
      <w:r w:rsidRPr="00B21632">
        <w:rPr>
          <w:bCs/>
          <w:color w:val="000000" w:themeColor="text1"/>
          <w:sz w:val="24"/>
          <w:szCs w:val="24"/>
        </w:rPr>
        <w:t xml:space="preserve">                                                                                   Linnasekretär</w:t>
      </w:r>
    </w:p>
    <w:p w14:paraId="7E277F33" w14:textId="77777777" w:rsidR="00D35BDD" w:rsidRPr="00B21632" w:rsidRDefault="00D35BDD" w:rsidP="003F4B8B">
      <w:pPr>
        <w:ind w:firstLine="523"/>
        <w:rPr>
          <w:color w:val="000000" w:themeColor="text1"/>
          <w:sz w:val="24"/>
          <w:szCs w:val="24"/>
        </w:rPr>
      </w:pPr>
    </w:p>
    <w:p w14:paraId="4C47C5B5" w14:textId="77777777" w:rsidR="00D35BDD" w:rsidRPr="00B21632" w:rsidRDefault="00D35BDD" w:rsidP="003F4B8B">
      <w:pPr>
        <w:ind w:firstLine="523"/>
        <w:rPr>
          <w:color w:val="000000" w:themeColor="text1"/>
          <w:sz w:val="24"/>
          <w:szCs w:val="24"/>
        </w:rPr>
      </w:pPr>
    </w:p>
    <w:p w14:paraId="78788618" w14:textId="77777777" w:rsidR="00D35BDD" w:rsidRPr="00B21632" w:rsidRDefault="00D35BDD" w:rsidP="003F4B8B">
      <w:pPr>
        <w:ind w:firstLine="523"/>
        <w:rPr>
          <w:color w:val="000000" w:themeColor="text1"/>
          <w:sz w:val="24"/>
          <w:szCs w:val="24"/>
        </w:rPr>
      </w:pPr>
    </w:p>
    <w:p w14:paraId="42BD42A6" w14:textId="77777777" w:rsidR="00D35BDD" w:rsidRPr="00B21632" w:rsidRDefault="00D35BDD" w:rsidP="003F4B8B">
      <w:pPr>
        <w:ind w:firstLine="523"/>
        <w:rPr>
          <w:color w:val="000000" w:themeColor="text1"/>
          <w:sz w:val="24"/>
          <w:szCs w:val="24"/>
        </w:rPr>
      </w:pPr>
    </w:p>
    <w:sectPr w:rsidR="00D35BDD" w:rsidRPr="00B21632" w:rsidSect="009905FA">
      <w:pgSz w:w="11906" w:h="16838"/>
      <w:pgMar w:top="426"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65513C2"/>
    <w:multiLevelType w:val="hybridMultilevel"/>
    <w:tmpl w:val="4E964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DA5BBD"/>
    <w:multiLevelType w:val="multilevel"/>
    <w:tmpl w:val="E2928958"/>
    <w:lvl w:ilvl="0">
      <w:start w:val="1"/>
      <w:numFmt w:val="decimal"/>
      <w:lvlText w:val="%1."/>
      <w:lvlJc w:val="left"/>
      <w:pPr>
        <w:ind w:left="390" w:hanging="250"/>
        <w:jc w:val="left"/>
      </w:pPr>
      <w:rPr>
        <w:rFonts w:hint="default"/>
        <w:b/>
        <w:bCs/>
        <w:w w:val="98"/>
        <w:lang w:val="et-EE" w:eastAsia="en-US" w:bidi="ar-SA"/>
      </w:rPr>
    </w:lvl>
    <w:lvl w:ilvl="1">
      <w:start w:val="1"/>
      <w:numFmt w:val="decimal"/>
      <w:lvlText w:val="%1.%2"/>
      <w:lvlJc w:val="left"/>
      <w:pPr>
        <w:ind w:left="540" w:hanging="358"/>
        <w:jc w:val="left"/>
      </w:pPr>
      <w:rPr>
        <w:rFonts w:ascii="Times New Roman" w:eastAsia="Times New Roman" w:hAnsi="Times New Roman" w:cs="Times New Roman" w:hint="default"/>
        <w:w w:val="91"/>
        <w:sz w:val="25"/>
        <w:szCs w:val="25"/>
        <w:lang w:val="et-EE" w:eastAsia="en-US" w:bidi="ar-SA"/>
      </w:rPr>
    </w:lvl>
    <w:lvl w:ilvl="2">
      <w:numFmt w:val="bullet"/>
      <w:lvlText w:val="•"/>
      <w:lvlJc w:val="left"/>
      <w:pPr>
        <w:ind w:left="1555" w:hanging="358"/>
      </w:pPr>
      <w:rPr>
        <w:rFonts w:hint="default"/>
        <w:lang w:val="et-EE" w:eastAsia="en-US" w:bidi="ar-SA"/>
      </w:rPr>
    </w:lvl>
    <w:lvl w:ilvl="3">
      <w:numFmt w:val="bullet"/>
      <w:lvlText w:val="•"/>
      <w:lvlJc w:val="left"/>
      <w:pPr>
        <w:ind w:left="2571" w:hanging="358"/>
      </w:pPr>
      <w:rPr>
        <w:rFonts w:hint="default"/>
        <w:lang w:val="et-EE" w:eastAsia="en-US" w:bidi="ar-SA"/>
      </w:rPr>
    </w:lvl>
    <w:lvl w:ilvl="4">
      <w:numFmt w:val="bullet"/>
      <w:lvlText w:val="•"/>
      <w:lvlJc w:val="left"/>
      <w:pPr>
        <w:ind w:left="3587" w:hanging="358"/>
      </w:pPr>
      <w:rPr>
        <w:rFonts w:hint="default"/>
        <w:lang w:val="et-EE" w:eastAsia="en-US" w:bidi="ar-SA"/>
      </w:rPr>
    </w:lvl>
    <w:lvl w:ilvl="5">
      <w:numFmt w:val="bullet"/>
      <w:lvlText w:val="•"/>
      <w:lvlJc w:val="left"/>
      <w:pPr>
        <w:ind w:left="4602" w:hanging="358"/>
      </w:pPr>
      <w:rPr>
        <w:rFonts w:hint="default"/>
        <w:lang w:val="et-EE" w:eastAsia="en-US" w:bidi="ar-SA"/>
      </w:rPr>
    </w:lvl>
    <w:lvl w:ilvl="6">
      <w:numFmt w:val="bullet"/>
      <w:lvlText w:val="•"/>
      <w:lvlJc w:val="left"/>
      <w:pPr>
        <w:ind w:left="5618" w:hanging="358"/>
      </w:pPr>
      <w:rPr>
        <w:rFonts w:hint="default"/>
        <w:lang w:val="et-EE" w:eastAsia="en-US" w:bidi="ar-SA"/>
      </w:rPr>
    </w:lvl>
    <w:lvl w:ilvl="7">
      <w:numFmt w:val="bullet"/>
      <w:lvlText w:val="•"/>
      <w:lvlJc w:val="left"/>
      <w:pPr>
        <w:ind w:left="6634" w:hanging="358"/>
      </w:pPr>
      <w:rPr>
        <w:rFonts w:hint="default"/>
        <w:lang w:val="et-EE" w:eastAsia="en-US" w:bidi="ar-SA"/>
      </w:rPr>
    </w:lvl>
    <w:lvl w:ilvl="8">
      <w:numFmt w:val="bullet"/>
      <w:lvlText w:val="•"/>
      <w:lvlJc w:val="left"/>
      <w:pPr>
        <w:ind w:left="7650" w:hanging="358"/>
      </w:pPr>
      <w:rPr>
        <w:rFonts w:hint="default"/>
        <w:lang w:val="et-EE" w:eastAsia="en-US" w:bidi="ar-SA"/>
      </w:rPr>
    </w:lvl>
  </w:abstractNum>
  <w:num w:numId="1" w16cid:durableId="32269403">
    <w:abstractNumId w:val="0"/>
  </w:num>
  <w:num w:numId="2" w16cid:durableId="1185634093">
    <w:abstractNumId w:val="1"/>
  </w:num>
  <w:num w:numId="3" w16cid:durableId="134979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A36"/>
    <w:rsid w:val="000450C6"/>
    <w:rsid w:val="00054C21"/>
    <w:rsid w:val="000A44C1"/>
    <w:rsid w:val="0010099A"/>
    <w:rsid w:val="00121455"/>
    <w:rsid w:val="00134F97"/>
    <w:rsid w:val="00146EAB"/>
    <w:rsid w:val="001B2B90"/>
    <w:rsid w:val="001E41AB"/>
    <w:rsid w:val="001E4934"/>
    <w:rsid w:val="00223063"/>
    <w:rsid w:val="00254654"/>
    <w:rsid w:val="00282CD1"/>
    <w:rsid w:val="002D592F"/>
    <w:rsid w:val="0031659D"/>
    <w:rsid w:val="00326175"/>
    <w:rsid w:val="00363FB1"/>
    <w:rsid w:val="00390E74"/>
    <w:rsid w:val="003B4B2E"/>
    <w:rsid w:val="003C15F9"/>
    <w:rsid w:val="003D6C9E"/>
    <w:rsid w:val="003F4B8B"/>
    <w:rsid w:val="004071CB"/>
    <w:rsid w:val="00470841"/>
    <w:rsid w:val="004D7212"/>
    <w:rsid w:val="00534379"/>
    <w:rsid w:val="00583A36"/>
    <w:rsid w:val="006B2EAF"/>
    <w:rsid w:val="006B4340"/>
    <w:rsid w:val="006B5D81"/>
    <w:rsid w:val="00705BC7"/>
    <w:rsid w:val="00762124"/>
    <w:rsid w:val="00765CCF"/>
    <w:rsid w:val="007E5039"/>
    <w:rsid w:val="00870DF4"/>
    <w:rsid w:val="00875362"/>
    <w:rsid w:val="00886999"/>
    <w:rsid w:val="008955FA"/>
    <w:rsid w:val="009B6C54"/>
    <w:rsid w:val="00A66DC7"/>
    <w:rsid w:val="00B0451F"/>
    <w:rsid w:val="00B140B7"/>
    <w:rsid w:val="00B21632"/>
    <w:rsid w:val="00CB3E4F"/>
    <w:rsid w:val="00CE1B3C"/>
    <w:rsid w:val="00D10E80"/>
    <w:rsid w:val="00D118F6"/>
    <w:rsid w:val="00D35BDD"/>
    <w:rsid w:val="00DB3129"/>
    <w:rsid w:val="00E52F13"/>
    <w:rsid w:val="00E77068"/>
    <w:rsid w:val="00EE1CC0"/>
    <w:rsid w:val="00F1667D"/>
    <w:rsid w:val="00F23E59"/>
    <w:rsid w:val="00F366DF"/>
    <w:rsid w:val="00F86873"/>
    <w:rsid w:val="00FC5261"/>
    <w:rsid w:val="00FE18F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A424"/>
  <w15:docId w15:val="{0A9C5D95-A7B6-4A0A-A8E9-213F258E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B8B"/>
    <w:pPr>
      <w:widowControl w:val="0"/>
      <w:autoSpaceDE w:val="0"/>
      <w:autoSpaceDN w:val="0"/>
      <w:adjustRightInd w:val="0"/>
      <w:spacing w:after="0" w:line="240" w:lineRule="auto"/>
    </w:pPr>
    <w:rPr>
      <w:rFonts w:ascii="Times New Roman" w:eastAsia="Times New Roman" w:hAnsi="Times New Roman" w:cs="Times New Roman"/>
      <w:sz w:val="20"/>
      <w:szCs w:val="20"/>
      <w:lang w:eastAsia="et-EE"/>
    </w:rPr>
  </w:style>
  <w:style w:type="paragraph" w:styleId="Heading1">
    <w:name w:val="heading 1"/>
    <w:basedOn w:val="Normal"/>
    <w:next w:val="Normal"/>
    <w:link w:val="Heading1Char"/>
    <w:qFormat/>
    <w:rsid w:val="003F4B8B"/>
    <w:pPr>
      <w:keepNext/>
      <w:widowControl/>
      <w:tabs>
        <w:tab w:val="left" w:pos="9360"/>
      </w:tabs>
      <w:autoSpaceDE/>
      <w:autoSpaceDN/>
      <w:adjustRightInd/>
      <w:outlineLvl w:val="0"/>
    </w:pPr>
    <w:rPr>
      <w:rFonts w:ascii="Arial" w:hAnsi="Arial" w:cs="Arial"/>
      <w:b/>
      <w:bCs/>
      <w:sz w:val="28"/>
      <w:szCs w:val="24"/>
      <w:lang w:val="en-US" w:eastAsia="en-US"/>
    </w:rPr>
  </w:style>
  <w:style w:type="paragraph" w:styleId="Heading2">
    <w:name w:val="heading 2"/>
    <w:basedOn w:val="Normal"/>
    <w:next w:val="Normal"/>
    <w:link w:val="Heading2Char"/>
    <w:qFormat/>
    <w:rsid w:val="003F4B8B"/>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3F4B8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4B8B"/>
    <w:rPr>
      <w:rFonts w:ascii="Arial" w:eastAsia="Times New Roman" w:hAnsi="Arial" w:cs="Arial"/>
      <w:b/>
      <w:bCs/>
      <w:sz w:val="28"/>
      <w:szCs w:val="24"/>
      <w:lang w:val="en-US"/>
    </w:rPr>
  </w:style>
  <w:style w:type="character" w:customStyle="1" w:styleId="Heading2Char">
    <w:name w:val="Heading 2 Char"/>
    <w:basedOn w:val="DefaultParagraphFont"/>
    <w:link w:val="Heading2"/>
    <w:rsid w:val="003F4B8B"/>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3F4B8B"/>
    <w:rPr>
      <w:rFonts w:ascii="Times New Roman" w:eastAsia="Times New Roman" w:hAnsi="Times New Roman" w:cs="Times New Roman"/>
      <w:b/>
      <w:bCs/>
      <w:sz w:val="28"/>
      <w:szCs w:val="28"/>
      <w:lang w:eastAsia="et-EE"/>
    </w:rPr>
  </w:style>
  <w:style w:type="paragraph" w:styleId="ListParagraph">
    <w:name w:val="List Paragraph"/>
    <w:basedOn w:val="Normal"/>
    <w:uiPriority w:val="1"/>
    <w:qFormat/>
    <w:rsid w:val="003F4B8B"/>
    <w:pPr>
      <w:ind w:left="720"/>
      <w:contextualSpacing/>
    </w:pPr>
  </w:style>
  <w:style w:type="paragraph" w:customStyle="1" w:styleId="Default">
    <w:name w:val="Default"/>
    <w:rsid w:val="003F4B8B"/>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1B2B90"/>
    <w:pPr>
      <w:adjustRightInd/>
    </w:pPr>
    <w:rPr>
      <w:i/>
      <w:iCs/>
      <w:sz w:val="24"/>
      <w:szCs w:val="24"/>
      <w:lang w:eastAsia="en-US"/>
    </w:rPr>
  </w:style>
  <w:style w:type="character" w:customStyle="1" w:styleId="BodyTextChar">
    <w:name w:val="Body Text Char"/>
    <w:basedOn w:val="DefaultParagraphFont"/>
    <w:link w:val="BodyText"/>
    <w:uiPriority w:val="1"/>
    <w:rsid w:val="001B2B90"/>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Nikolai Kuzmik</cp:lastModifiedBy>
  <cp:revision>4</cp:revision>
  <cp:lastPrinted>2022-12-13T09:35:00Z</cp:lastPrinted>
  <dcterms:created xsi:type="dcterms:W3CDTF">2022-12-23T09:08:00Z</dcterms:created>
  <dcterms:modified xsi:type="dcterms:W3CDTF">2022-12-23T09:40:00Z</dcterms:modified>
</cp:coreProperties>
</file>