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C57B03" w14:textId="77777777" w:rsidR="001D4824" w:rsidRPr="00255D6C" w:rsidRDefault="001D4824" w:rsidP="001D4824">
      <w:pPr>
        <w:ind w:left="1440" w:firstLine="720"/>
        <w:jc w:val="right"/>
        <w:rPr>
          <w:rFonts w:ascii="Times New Roman" w:hAnsi="Times New Roman" w:cs="Times New Roman"/>
          <w:sz w:val="24"/>
          <w:szCs w:val="24"/>
        </w:rPr>
      </w:pPr>
      <w:r w:rsidRPr="00255D6C">
        <w:rPr>
          <w:rFonts w:ascii="Times New Roman" w:hAnsi="Times New Roman" w:cs="Times New Roman"/>
          <w:sz w:val="24"/>
          <w:szCs w:val="24"/>
        </w:rPr>
        <w:tab/>
      </w:r>
      <w:r w:rsidRPr="00255D6C">
        <w:rPr>
          <w:rFonts w:ascii="Times New Roman" w:hAnsi="Times New Roman" w:cs="Times New Roman"/>
          <w:sz w:val="24"/>
          <w:szCs w:val="24"/>
        </w:rPr>
        <w:tab/>
      </w:r>
      <w:r w:rsidRPr="00255D6C">
        <w:rPr>
          <w:rFonts w:ascii="Times New Roman" w:hAnsi="Times New Roman" w:cs="Times New Roman"/>
          <w:sz w:val="24"/>
          <w:szCs w:val="24"/>
        </w:rPr>
        <w:tab/>
      </w:r>
      <w:r w:rsidRPr="00255D6C">
        <w:rPr>
          <w:rFonts w:ascii="Times New Roman" w:hAnsi="Times New Roman" w:cs="Times New Roman"/>
          <w:sz w:val="24"/>
          <w:szCs w:val="24"/>
        </w:rPr>
        <w:tab/>
        <w:t>EELNÕU</w:t>
      </w:r>
    </w:p>
    <w:p w14:paraId="540CCE99" w14:textId="3E297B06" w:rsidR="00255D6C" w:rsidRPr="00255D6C" w:rsidRDefault="00255D6C" w:rsidP="00255D6C">
      <w:pPr>
        <w:shd w:val="clear" w:color="auto" w:fill="FFFFFF"/>
        <w:spacing w:line="254" w:lineRule="exact"/>
        <w:ind w:left="5664" w:firstLine="708"/>
        <w:jc w:val="center"/>
        <w:rPr>
          <w:rFonts w:ascii="Times New Roman" w:hAnsi="Times New Roman" w:cs="Times New Roman"/>
          <w:sz w:val="24"/>
          <w:szCs w:val="24"/>
          <w:lang w:val="fi-FI"/>
        </w:rPr>
      </w:pPr>
      <w:r w:rsidRPr="00255D6C">
        <w:rPr>
          <w:rFonts w:ascii="Times New Roman" w:hAnsi="Times New Roman" w:cs="Times New Roman"/>
          <w:color w:val="000000"/>
          <w:spacing w:val="-17"/>
          <w:sz w:val="24"/>
          <w:szCs w:val="24"/>
          <w:lang w:val="et-EE" w:eastAsia="et-EE"/>
        </w:rPr>
        <w:t>Kinnitatud Narva Linnavolikogu xx</w:t>
      </w:r>
      <w:r w:rsidR="00914176">
        <w:rPr>
          <w:rFonts w:ascii="Times New Roman" w:hAnsi="Times New Roman" w:cs="Times New Roman"/>
          <w:color w:val="000000"/>
          <w:spacing w:val="-15"/>
          <w:sz w:val="24"/>
          <w:szCs w:val="24"/>
          <w:lang w:val="et-EE" w:eastAsia="et-EE"/>
        </w:rPr>
        <w:t>/xx/2023</w:t>
      </w:r>
      <w:r w:rsidRPr="00255D6C">
        <w:rPr>
          <w:rFonts w:ascii="Times New Roman" w:hAnsi="Times New Roman" w:cs="Times New Roman"/>
          <w:color w:val="000000"/>
          <w:spacing w:val="-15"/>
          <w:sz w:val="24"/>
          <w:szCs w:val="24"/>
          <w:lang w:val="et-EE" w:eastAsia="et-EE"/>
        </w:rPr>
        <w:t xml:space="preserve">  otsusega nr </w:t>
      </w:r>
    </w:p>
    <w:p w14:paraId="0A5E9961" w14:textId="77777777" w:rsidR="00255D6C" w:rsidRDefault="00255D6C" w:rsidP="00255D6C">
      <w:pPr>
        <w:rPr>
          <w:rFonts w:ascii="Times New Roman" w:hAnsi="Times New Roman" w:cs="Times New Roman"/>
          <w:sz w:val="28"/>
          <w:szCs w:val="28"/>
        </w:rPr>
      </w:pPr>
    </w:p>
    <w:p w14:paraId="6A2ED0E3" w14:textId="77777777" w:rsidR="00546F96" w:rsidRPr="001D4824" w:rsidRDefault="00546F96" w:rsidP="001D4824">
      <w:pPr>
        <w:ind w:left="1440" w:firstLine="720"/>
        <w:rPr>
          <w:rFonts w:ascii="Times New Roman" w:hAnsi="Times New Roman" w:cs="Times New Roman"/>
          <w:b/>
          <w:sz w:val="28"/>
          <w:szCs w:val="28"/>
        </w:rPr>
      </w:pPr>
      <w:r w:rsidRPr="001D4824">
        <w:rPr>
          <w:rFonts w:ascii="Times New Roman" w:hAnsi="Times New Roman" w:cs="Times New Roman"/>
          <w:b/>
          <w:sz w:val="28"/>
          <w:szCs w:val="28"/>
        </w:rPr>
        <w:t>Sihtasutus</w:t>
      </w:r>
      <w:r w:rsidR="001D4824" w:rsidRPr="001D4824">
        <w:rPr>
          <w:rFonts w:ascii="Times New Roman" w:hAnsi="Times New Roman" w:cs="Times New Roman"/>
          <w:b/>
          <w:sz w:val="28"/>
          <w:szCs w:val="28"/>
        </w:rPr>
        <w:t>e</w:t>
      </w:r>
      <w:r w:rsidRPr="001D4824">
        <w:rPr>
          <w:rFonts w:ascii="Times New Roman" w:hAnsi="Times New Roman" w:cs="Times New Roman"/>
          <w:b/>
          <w:sz w:val="28"/>
          <w:szCs w:val="28"/>
        </w:rPr>
        <w:t xml:space="preserve"> NARVA LINNAEL</w:t>
      </w:r>
      <w:r w:rsidR="001D4824">
        <w:rPr>
          <w:rFonts w:ascii="Times New Roman" w:hAnsi="Times New Roman" w:cs="Times New Roman"/>
          <w:b/>
          <w:sz w:val="28"/>
          <w:szCs w:val="28"/>
        </w:rPr>
        <w:t>A</w:t>
      </w:r>
      <w:r w:rsidRPr="001D4824">
        <w:rPr>
          <w:rFonts w:ascii="Times New Roman" w:hAnsi="Times New Roman" w:cs="Times New Roman"/>
          <w:b/>
          <w:sz w:val="28"/>
          <w:szCs w:val="28"/>
        </w:rPr>
        <w:t xml:space="preserve">MU PÕHIKIRI </w:t>
      </w:r>
    </w:p>
    <w:p w14:paraId="21108C94" w14:textId="77777777" w:rsidR="001D4824" w:rsidRPr="001D4824" w:rsidRDefault="001D4824">
      <w:pPr>
        <w:rPr>
          <w:b/>
        </w:rPr>
      </w:pPr>
    </w:p>
    <w:p w14:paraId="12EDC3C3" w14:textId="77777777" w:rsidR="00546F96" w:rsidRPr="001D4824" w:rsidRDefault="00546F96">
      <w:pPr>
        <w:rPr>
          <w:b/>
        </w:rPr>
      </w:pPr>
      <w:r w:rsidRPr="001D4824">
        <w:rPr>
          <w:b/>
        </w:rPr>
        <w:t xml:space="preserve">1. ÜLDSÄTTED </w:t>
      </w:r>
    </w:p>
    <w:p w14:paraId="467BD9F2" w14:textId="77777777" w:rsidR="00546F96" w:rsidRDefault="00546F96" w:rsidP="00A37074">
      <w:pPr>
        <w:jc w:val="both"/>
      </w:pPr>
      <w:r>
        <w:t xml:space="preserve">1.1. Sihtasutuse nimi on Sihtasutus </w:t>
      </w:r>
      <w:r w:rsidR="001D4824">
        <w:t xml:space="preserve">Narva Linnaelamu </w:t>
      </w:r>
      <w:r>
        <w:t xml:space="preserve">(edaspidi põhikirja tekstis - sihtasutus). </w:t>
      </w:r>
    </w:p>
    <w:p w14:paraId="1864E50B" w14:textId="77777777" w:rsidR="00546F96" w:rsidRDefault="00546F96" w:rsidP="00A37074">
      <w:pPr>
        <w:jc w:val="both"/>
      </w:pPr>
      <w:r>
        <w:t xml:space="preserve">1.2. Sihtasutuse asukoht on Narva linn, Eesti Vabariik. </w:t>
      </w:r>
    </w:p>
    <w:p w14:paraId="71B39F73" w14:textId="77777777" w:rsidR="00546F96" w:rsidRDefault="00546F96" w:rsidP="00A37074">
      <w:pPr>
        <w:jc w:val="both"/>
      </w:pPr>
      <w:r>
        <w:t xml:space="preserve">1.3. Sihtasutus on eraõiguslik juriidiline isik, mis juhindub oma tegevuses Eesti Vabariigi seadustest ja muudest õigusaktidest ning käesolevast põhikirjast. </w:t>
      </w:r>
    </w:p>
    <w:p w14:paraId="12F8F16C" w14:textId="77777777" w:rsidR="00546F96" w:rsidRDefault="00546F96" w:rsidP="00A37074">
      <w:pPr>
        <w:jc w:val="both"/>
      </w:pPr>
      <w:r>
        <w:t xml:space="preserve">1.4. Sihtasutus on asutatud määramata ajaks. </w:t>
      </w:r>
    </w:p>
    <w:p w14:paraId="73526C69" w14:textId="77777777" w:rsidR="00546F96" w:rsidRDefault="00546F96" w:rsidP="00A37074">
      <w:pPr>
        <w:jc w:val="both"/>
      </w:pPr>
      <w:r>
        <w:t xml:space="preserve">1.5. Sihtasutusel ei ole soodustatud isikuid. </w:t>
      </w:r>
    </w:p>
    <w:p w14:paraId="3C15F07B" w14:textId="77777777" w:rsidR="00546F96" w:rsidRDefault="00546F96" w:rsidP="00A37074">
      <w:pPr>
        <w:jc w:val="both"/>
      </w:pPr>
      <w:r>
        <w:t xml:space="preserve">1.6. Sihtasutuse dokumentidel peab olema ära näidatud sihtasutuse nimi, asukoht ja registrikood. </w:t>
      </w:r>
    </w:p>
    <w:p w14:paraId="30B76DBC" w14:textId="77777777" w:rsidR="00546F96" w:rsidRDefault="00546F96" w:rsidP="00A37074">
      <w:pPr>
        <w:jc w:val="both"/>
      </w:pPr>
      <w:r>
        <w:t xml:space="preserve">1.7. Sihtasutuse majandusaasta algab 1. jaanuaril ja lõpeb 31. detsembril. </w:t>
      </w:r>
    </w:p>
    <w:p w14:paraId="07F990FA" w14:textId="77777777" w:rsidR="00546F96" w:rsidRDefault="00546F96" w:rsidP="00A37074">
      <w:pPr>
        <w:jc w:val="both"/>
      </w:pPr>
      <w:r>
        <w:t xml:space="preserve">1.8. Sihtasutuse organid on nõukogu ja juhatus. </w:t>
      </w:r>
    </w:p>
    <w:p w14:paraId="0C3B8BD5" w14:textId="77777777" w:rsidR="00546F96" w:rsidRDefault="00546F96" w:rsidP="00A37074">
      <w:pPr>
        <w:jc w:val="both"/>
      </w:pPr>
      <w:r>
        <w:t xml:space="preserve">1.9. Sihtasutuse asutaja on Narva linn. </w:t>
      </w:r>
    </w:p>
    <w:p w14:paraId="63702904" w14:textId="77777777" w:rsidR="00546F96" w:rsidRDefault="00546F96" w:rsidP="00A37074">
      <w:pPr>
        <w:jc w:val="both"/>
      </w:pPr>
      <w:r>
        <w:t xml:space="preserve">1.10. Sihtasutust ei ole lubatud ümber kujundada teist liiki juriidiliseks isikuks. </w:t>
      </w:r>
    </w:p>
    <w:p w14:paraId="60E278F6" w14:textId="77777777" w:rsidR="00546F96" w:rsidRDefault="00546F96" w:rsidP="00A37074">
      <w:pPr>
        <w:jc w:val="both"/>
      </w:pPr>
      <w:r>
        <w:t xml:space="preserve">1.11. Sihtasutus ei või anda laenu ega seda tagada sihtasutuse asutajale, juhatuse ega nõukogu liikmele, samuti nendega võrdset majanduslikku huvi omavatele isikutele, kui seaduses ei ole sätestatud teisiti. </w:t>
      </w:r>
    </w:p>
    <w:p w14:paraId="6B474E88" w14:textId="77777777" w:rsidR="00546F96" w:rsidRDefault="00546F96" w:rsidP="00A37074">
      <w:pPr>
        <w:jc w:val="both"/>
      </w:pPr>
      <w:r>
        <w:t xml:space="preserve">1.12. Sihtasutus võib kasutada oma tulusid üksnes põhikirjaliste eesmärkide saavutamiseks. Sihtasutuse eesmärkide saavutamiseks võib sihtasutus tegeleda majandustegevusega. </w:t>
      </w:r>
    </w:p>
    <w:p w14:paraId="299C9717" w14:textId="77777777" w:rsidR="00546F96" w:rsidRDefault="00546F96" w:rsidP="00A37074">
      <w:pPr>
        <w:jc w:val="both"/>
      </w:pPr>
      <w:r>
        <w:t xml:space="preserve">1.13. Munitsipaalelamufondi all mõistetakse käesoleva põhikirja raames: </w:t>
      </w:r>
    </w:p>
    <w:p w14:paraId="775D258B" w14:textId="77777777" w:rsidR="00546F96" w:rsidRDefault="00C6669F" w:rsidP="00A37074">
      <w:pPr>
        <w:jc w:val="both"/>
      </w:pPr>
      <w:r w:rsidRPr="00C6669F">
        <w:t>1</w:t>
      </w:r>
      <w:r w:rsidR="00546F96">
        <w:t xml:space="preserve">.13.1. </w:t>
      </w:r>
      <w:proofErr w:type="gramStart"/>
      <w:r w:rsidR="00546F96">
        <w:t>munitsipaalkortereid</w:t>
      </w:r>
      <w:proofErr w:type="gramEnd"/>
      <w:r w:rsidR="00546F96">
        <w:t xml:space="preserve">; </w:t>
      </w:r>
    </w:p>
    <w:p w14:paraId="4B763DAE" w14:textId="77777777" w:rsidR="00546F96" w:rsidRDefault="00546F96" w:rsidP="00A37074">
      <w:pPr>
        <w:jc w:val="both"/>
      </w:pPr>
      <w:r>
        <w:t xml:space="preserve">1.13.2. ühiselamuid. </w:t>
      </w:r>
    </w:p>
    <w:p w14:paraId="1229238A" w14:textId="77777777" w:rsidR="00546F96" w:rsidRPr="001D4824" w:rsidRDefault="00546F96" w:rsidP="00A37074">
      <w:pPr>
        <w:jc w:val="both"/>
        <w:rPr>
          <w:b/>
        </w:rPr>
      </w:pPr>
      <w:r w:rsidRPr="001D4824">
        <w:rPr>
          <w:b/>
        </w:rPr>
        <w:t xml:space="preserve">2. SIHTASUTUSE EESMÄRK </w:t>
      </w:r>
    </w:p>
    <w:p w14:paraId="4F452B1D" w14:textId="77777777" w:rsidR="00546F96" w:rsidRDefault="00546F96" w:rsidP="00A37074">
      <w:pPr>
        <w:jc w:val="both"/>
      </w:pPr>
      <w:r>
        <w:t xml:space="preserve">2.1. Sihtasutus Narva Linnaelamu eesmärgid on: </w:t>
      </w:r>
    </w:p>
    <w:p w14:paraId="2B93EA67" w14:textId="77777777" w:rsidR="00546F96" w:rsidRDefault="00546F96" w:rsidP="00A37074">
      <w:pPr>
        <w:jc w:val="both"/>
      </w:pPr>
      <w:r>
        <w:lastRenderedPageBreak/>
        <w:t xml:space="preserve">2.1.1. Munitsipaalelamufondi valitsemine ning kasutamine; </w:t>
      </w:r>
    </w:p>
    <w:p w14:paraId="6494365A" w14:textId="77777777" w:rsidR="00546F96" w:rsidRDefault="00546F96" w:rsidP="00A37074">
      <w:pPr>
        <w:jc w:val="both"/>
      </w:pPr>
      <w:r>
        <w:t xml:space="preserve">2.1.2. Munitsipaalelamufondi säilimise tagamine </w:t>
      </w:r>
      <w:proofErr w:type="gramStart"/>
      <w:r>
        <w:t>ja</w:t>
      </w:r>
      <w:proofErr w:type="gramEnd"/>
      <w:r>
        <w:t xml:space="preserve"> tehnilise seisukorra parendamine; </w:t>
      </w:r>
    </w:p>
    <w:p w14:paraId="24F5F8BB" w14:textId="77777777" w:rsidR="00546F96" w:rsidRDefault="00546F96" w:rsidP="00A37074">
      <w:pPr>
        <w:jc w:val="both"/>
      </w:pPr>
      <w:r>
        <w:t xml:space="preserve">2.1.3. Mitteeluruumide, hoonete, ehitiste </w:t>
      </w:r>
      <w:proofErr w:type="gramStart"/>
      <w:r>
        <w:t>ja</w:t>
      </w:r>
      <w:proofErr w:type="gramEnd"/>
      <w:r>
        <w:t xml:space="preserve"> rajatiste valitsemine ja valdamine; </w:t>
      </w:r>
    </w:p>
    <w:p w14:paraId="0B53F634" w14:textId="77777777" w:rsidR="00546F96" w:rsidRDefault="00546F96" w:rsidP="00A37074">
      <w:pPr>
        <w:jc w:val="both"/>
      </w:pPr>
      <w:r>
        <w:t xml:space="preserve">2.1.4. SA Narva Linnaelamu omandis oleva vara säilitamine ja tehnilise seisukorra parendamine </w:t>
      </w:r>
    </w:p>
    <w:p w14:paraId="2F18DB52" w14:textId="77777777" w:rsidR="00546F96" w:rsidRDefault="00546F96" w:rsidP="00A37074">
      <w:pPr>
        <w:jc w:val="both"/>
      </w:pPr>
      <w:r>
        <w:t xml:space="preserve">2.2. Oma eesmärkide saavutamiseks Sihtasutus Narva Linnaelamu: </w:t>
      </w:r>
    </w:p>
    <w:p w14:paraId="67A295A1" w14:textId="77777777" w:rsidR="00546F96" w:rsidRDefault="00546F96" w:rsidP="00A37074">
      <w:pPr>
        <w:jc w:val="both"/>
      </w:pPr>
      <w:r>
        <w:t xml:space="preserve">2.2.1. Teostab munitsipaalelamufondis remonditöid alates talle vara üleandmisest Narva Linnavalitsuse poolt valitsemisele andmise hetkest; </w:t>
      </w:r>
    </w:p>
    <w:p w14:paraId="63532E35" w14:textId="77777777" w:rsidR="0021076B" w:rsidRDefault="00546F96" w:rsidP="00A37074">
      <w:pPr>
        <w:jc w:val="both"/>
      </w:pPr>
      <w:r>
        <w:t>2.2.</w:t>
      </w:r>
      <w:r w:rsidR="00F7203E">
        <w:t>2</w:t>
      </w:r>
      <w:r>
        <w:t xml:space="preserve">. Täidab munitsipaalelamufondi üürileandja funktsioone Narva linna nimel; </w:t>
      </w:r>
    </w:p>
    <w:p w14:paraId="0920969A" w14:textId="77777777" w:rsidR="0021076B" w:rsidRDefault="00546F96" w:rsidP="00A37074">
      <w:pPr>
        <w:jc w:val="both"/>
      </w:pPr>
      <w:r>
        <w:t>2.2.</w:t>
      </w:r>
      <w:r w:rsidR="00F7203E">
        <w:t>3</w:t>
      </w:r>
      <w:r>
        <w:t xml:space="preserve">. Sõlmib lepinguid ühiselamute majanduslikuks teenindamiseks </w:t>
      </w:r>
      <w:proofErr w:type="gramStart"/>
      <w:r>
        <w:t>ja</w:t>
      </w:r>
      <w:proofErr w:type="gramEnd"/>
      <w:r>
        <w:t xml:space="preserve"> kontrollib nende täitmist; </w:t>
      </w:r>
    </w:p>
    <w:p w14:paraId="423E4246" w14:textId="77777777" w:rsidR="0021076B" w:rsidRDefault="00546F96" w:rsidP="00A37074">
      <w:pPr>
        <w:jc w:val="both"/>
      </w:pPr>
      <w:r>
        <w:t>2.2.</w:t>
      </w:r>
      <w:r w:rsidR="00F7203E">
        <w:t>4</w:t>
      </w:r>
      <w:r>
        <w:t xml:space="preserve">. Täidab ühistu liikme </w:t>
      </w:r>
      <w:r w:rsidR="00FD36C5">
        <w:t xml:space="preserve">õigusi </w:t>
      </w:r>
      <w:proofErr w:type="gramStart"/>
      <w:r w:rsidR="00FD36C5">
        <w:t>ja</w:t>
      </w:r>
      <w:proofErr w:type="gramEnd"/>
      <w:r w:rsidR="00FD36C5">
        <w:t xml:space="preserve"> </w:t>
      </w:r>
      <w:r>
        <w:t xml:space="preserve">kohustusi majades Narva linna nimel, kus on loodud korteriühistud ja on olemas munitsipaaleluruumid; </w:t>
      </w:r>
    </w:p>
    <w:p w14:paraId="69815756" w14:textId="77777777" w:rsidR="0021076B" w:rsidRDefault="00546F96" w:rsidP="00A37074">
      <w:pPr>
        <w:jc w:val="both"/>
      </w:pPr>
      <w:r>
        <w:t>2.2.</w:t>
      </w:r>
      <w:r w:rsidR="00F7203E">
        <w:t>5</w:t>
      </w:r>
      <w:proofErr w:type="gramStart"/>
      <w:r>
        <w:t>.Teeb</w:t>
      </w:r>
      <w:proofErr w:type="gramEnd"/>
      <w:r>
        <w:t xml:space="preserve"> koostööd korteriühistute ja korteriomanike ühisustega; </w:t>
      </w:r>
    </w:p>
    <w:p w14:paraId="22006B44" w14:textId="77777777" w:rsidR="0021076B" w:rsidRDefault="00546F96" w:rsidP="00A37074">
      <w:pPr>
        <w:jc w:val="both"/>
      </w:pPr>
      <w:r>
        <w:t>2.2.</w:t>
      </w:r>
      <w:r w:rsidR="00F7203E">
        <w:t>6</w:t>
      </w:r>
      <w:r>
        <w:t xml:space="preserve">. Osaleb arendusprojektide koostamises </w:t>
      </w:r>
      <w:proofErr w:type="gramStart"/>
      <w:r>
        <w:t>ja</w:t>
      </w:r>
      <w:proofErr w:type="gramEnd"/>
      <w:r>
        <w:t xml:space="preserve"> realiseerimises; </w:t>
      </w:r>
    </w:p>
    <w:p w14:paraId="051FCE32" w14:textId="77777777" w:rsidR="0021076B" w:rsidRDefault="00546F96" w:rsidP="00A37074">
      <w:pPr>
        <w:jc w:val="both"/>
      </w:pPr>
      <w:r>
        <w:t>2.2.</w:t>
      </w:r>
      <w:r w:rsidR="00F7203E">
        <w:t>7</w:t>
      </w:r>
      <w:r>
        <w:t xml:space="preserve">. Loob oma tegevuseks </w:t>
      </w:r>
      <w:proofErr w:type="gramStart"/>
      <w:r>
        <w:t>ja</w:t>
      </w:r>
      <w:proofErr w:type="gramEnd"/>
      <w:r>
        <w:t xml:space="preserve"> eesmärkide saavutamiseks vajaliku infrastruktuuri, tagab selle töö ja arengu; </w:t>
      </w:r>
    </w:p>
    <w:p w14:paraId="30361A60" w14:textId="185A5D11" w:rsidR="00F7203E" w:rsidRDefault="00546F96" w:rsidP="00A37074">
      <w:pPr>
        <w:jc w:val="both"/>
      </w:pPr>
      <w:r>
        <w:t>2.2.</w:t>
      </w:r>
      <w:r w:rsidR="00F7203E">
        <w:t>8</w:t>
      </w:r>
      <w:r>
        <w:t>. Teostab muud eesmärkide saavutamiseks vajalikku tegevust</w:t>
      </w:r>
      <w:r w:rsidR="00F7203E">
        <w:t>.</w:t>
      </w:r>
    </w:p>
    <w:p w14:paraId="269E8FEC" w14:textId="77777777" w:rsidR="0021076B" w:rsidRPr="001D4824" w:rsidRDefault="00546F96" w:rsidP="00A37074">
      <w:pPr>
        <w:jc w:val="both"/>
        <w:rPr>
          <w:b/>
        </w:rPr>
      </w:pPr>
      <w:r w:rsidRPr="001D4824">
        <w:rPr>
          <w:b/>
        </w:rPr>
        <w:t xml:space="preserve">3. SIHTASUTUSE NÕUKOGU </w:t>
      </w:r>
    </w:p>
    <w:p w14:paraId="2C04094F" w14:textId="77777777" w:rsidR="0021076B" w:rsidRDefault="00546F96" w:rsidP="00A37074">
      <w:pPr>
        <w:jc w:val="both"/>
      </w:pPr>
      <w:r>
        <w:t xml:space="preserve">3.1. Nõukogu on sihtasutuse organ, mis kavandab sihtasutuse tegevust, korraldab sihtasutuse juhtimist ja teostab järelevalvet sihtasutuse tegevuse üle. Sihtasutuse nõukogu teostab oma õigused ja kohustused ainult kollegiaalselt. Aruannete ja teabe esitamist nõukogule võib nõuda iga nõukogu liige. Vastava nõude esitamisel juhatus edastab nõukogu liikme poolt nõutud aruanded ja teabe nõukogule nõukogu esimesel istungil, mis toimub pärast nõukogu liikme nõude kättesaamist. </w:t>
      </w:r>
    </w:p>
    <w:p w14:paraId="31E5D47F" w14:textId="77777777" w:rsidR="0021076B" w:rsidRDefault="00546F96" w:rsidP="00A37074">
      <w:pPr>
        <w:jc w:val="both"/>
      </w:pPr>
      <w:r>
        <w:t xml:space="preserve">3.2. Nõukogu nõusolek on juhatusele vajalik nende tehingute tegemiseks, mis väljuvad igapäevase tegevuse raamest, eelkõige selliste tehingute tegemiseks, millega kaasneb: </w:t>
      </w:r>
    </w:p>
    <w:p w14:paraId="5915D9D6" w14:textId="77777777" w:rsidR="0021076B" w:rsidRDefault="00546F96" w:rsidP="00A37074">
      <w:pPr>
        <w:jc w:val="both"/>
      </w:pPr>
      <w:r>
        <w:t xml:space="preserve">3.2.1. osaluse omandamine ja lõppemine äriühingus </w:t>
      </w:r>
    </w:p>
    <w:p w14:paraId="3652CE72" w14:textId="77777777" w:rsidR="0021076B" w:rsidRDefault="00546F96" w:rsidP="00A37074">
      <w:pPr>
        <w:jc w:val="both"/>
      </w:pPr>
      <w:r>
        <w:t xml:space="preserve">3.2.2. </w:t>
      </w:r>
      <w:proofErr w:type="gramStart"/>
      <w:r>
        <w:t>kinnisasjade</w:t>
      </w:r>
      <w:proofErr w:type="gramEnd"/>
      <w:r>
        <w:t xml:space="preserve">, samuti registrisse kantud vallasasjade võõrandamine või asjaõigusega koormamine; </w:t>
      </w:r>
    </w:p>
    <w:p w14:paraId="5CA8F4C2" w14:textId="77777777" w:rsidR="00A37074" w:rsidRPr="007E087F" w:rsidRDefault="00546F96" w:rsidP="00A37074">
      <w:pPr>
        <w:jc w:val="both"/>
      </w:pPr>
      <w:r w:rsidRPr="00A37074">
        <w:t>3.</w:t>
      </w:r>
      <w:r w:rsidR="008A7C6C" w:rsidRPr="00A37074">
        <w:t>2</w:t>
      </w:r>
      <w:r w:rsidRPr="00A37074">
        <w:t>.3. laenude ja teiste pikaajaliste kohustuste võtmine.</w:t>
      </w:r>
      <w:r>
        <w:t xml:space="preserve"> </w:t>
      </w:r>
    </w:p>
    <w:p w14:paraId="5E0948A2" w14:textId="2E7F172D" w:rsidR="00FC1A63" w:rsidRPr="00703F08" w:rsidRDefault="00546F96" w:rsidP="00A37074">
      <w:pPr>
        <w:jc w:val="both"/>
        <w:rPr>
          <w:lang w:val="ru-RU"/>
        </w:rPr>
      </w:pPr>
      <w:r w:rsidRPr="00703F08">
        <w:rPr>
          <w:lang w:val="ru-RU"/>
        </w:rPr>
        <w:t xml:space="preserve">3.3. </w:t>
      </w:r>
      <w:r>
        <w:t>N</w:t>
      </w:r>
      <w:r w:rsidRPr="00703F08">
        <w:rPr>
          <w:lang w:val="ru-RU"/>
        </w:rPr>
        <w:t>õ</w:t>
      </w:r>
      <w:r>
        <w:t>ukogu</w:t>
      </w:r>
      <w:r w:rsidRPr="00703F08">
        <w:rPr>
          <w:lang w:val="ru-RU"/>
        </w:rPr>
        <w:t xml:space="preserve">: </w:t>
      </w:r>
    </w:p>
    <w:p w14:paraId="25345C06" w14:textId="77777777" w:rsidR="0021076B" w:rsidRDefault="00546F96" w:rsidP="00A37074">
      <w:pPr>
        <w:jc w:val="both"/>
      </w:pPr>
      <w:r>
        <w:t>3.3.1</w:t>
      </w:r>
      <w:proofErr w:type="gramStart"/>
      <w:r>
        <w:t>.kinnitab</w:t>
      </w:r>
      <w:proofErr w:type="gramEnd"/>
      <w:r>
        <w:t xml:space="preserve"> juhatuse ettepanekul sihtasutuse aastaeelarve; </w:t>
      </w:r>
    </w:p>
    <w:p w14:paraId="64BB1E9B" w14:textId="77777777" w:rsidR="0021076B" w:rsidRDefault="00546F96" w:rsidP="00A37074">
      <w:pPr>
        <w:jc w:val="both"/>
      </w:pPr>
      <w:r>
        <w:lastRenderedPageBreak/>
        <w:t>3.3.2</w:t>
      </w:r>
      <w:proofErr w:type="gramStart"/>
      <w:r>
        <w:t>.otsustab</w:t>
      </w:r>
      <w:proofErr w:type="gramEnd"/>
      <w:r>
        <w:t xml:space="preserve"> juhatuse liikmega tehingu tegemise ja määrab tehingu tingimused; </w:t>
      </w:r>
    </w:p>
    <w:p w14:paraId="799204A2" w14:textId="77777777" w:rsidR="0021076B" w:rsidRDefault="00546F96" w:rsidP="00A37074">
      <w:pPr>
        <w:jc w:val="both"/>
      </w:pPr>
      <w:r>
        <w:t>3.3.3</w:t>
      </w:r>
      <w:proofErr w:type="gramStart"/>
      <w:r>
        <w:t>.määrab</w:t>
      </w:r>
      <w:proofErr w:type="gramEnd"/>
      <w:r>
        <w:t xml:space="preserve"> sihtasutuse audiitorite arvu ja nimetab audiitori; </w:t>
      </w:r>
    </w:p>
    <w:p w14:paraId="71C8C35E" w14:textId="77777777" w:rsidR="0021076B" w:rsidRDefault="00546F96" w:rsidP="00A37074">
      <w:pPr>
        <w:jc w:val="both"/>
      </w:pPr>
      <w:r>
        <w:t>3.3.4</w:t>
      </w:r>
      <w:proofErr w:type="gramStart"/>
      <w:r>
        <w:t>.nimetab</w:t>
      </w:r>
      <w:proofErr w:type="gramEnd"/>
      <w:r>
        <w:t xml:space="preserve"> ja kutsub tagasi juhatuse liikme; </w:t>
      </w:r>
    </w:p>
    <w:p w14:paraId="3DFBEB8E" w14:textId="77777777" w:rsidR="0021076B" w:rsidRDefault="00546F96" w:rsidP="00A37074">
      <w:pPr>
        <w:jc w:val="both"/>
      </w:pPr>
      <w:r>
        <w:t>3.3.5</w:t>
      </w:r>
      <w:proofErr w:type="gramStart"/>
      <w:r>
        <w:t>.määrab</w:t>
      </w:r>
      <w:proofErr w:type="gramEnd"/>
      <w:r>
        <w:t xml:space="preserve"> juhatuse liikmele makstava tasu suuruse ja maksmise korra; </w:t>
      </w:r>
    </w:p>
    <w:p w14:paraId="04886A8D" w14:textId="77777777" w:rsidR="0021076B" w:rsidRDefault="00546F96" w:rsidP="00A37074">
      <w:pPr>
        <w:jc w:val="both"/>
      </w:pPr>
      <w:r>
        <w:t>3.3.6</w:t>
      </w:r>
      <w:proofErr w:type="gramStart"/>
      <w:r>
        <w:t>.otsustab</w:t>
      </w:r>
      <w:proofErr w:type="gramEnd"/>
      <w:r>
        <w:t xml:space="preserve"> õigusvaidluse pidamise ja määrab selles tehingus või vaidluses sihtasutuse esindaja; </w:t>
      </w:r>
    </w:p>
    <w:p w14:paraId="006C4D09" w14:textId="77777777" w:rsidR="0021076B" w:rsidRDefault="00546F96" w:rsidP="00A37074">
      <w:pPr>
        <w:jc w:val="both"/>
      </w:pPr>
      <w:r>
        <w:t>3.3.7</w:t>
      </w:r>
      <w:proofErr w:type="gramStart"/>
      <w:r>
        <w:t>.kinnitab</w:t>
      </w:r>
      <w:proofErr w:type="gramEnd"/>
      <w:r>
        <w:t xml:space="preserve"> nõukogu reglemendi; </w:t>
      </w:r>
    </w:p>
    <w:p w14:paraId="55D41362" w14:textId="77777777" w:rsidR="00FC1A63" w:rsidRDefault="00FC1A63" w:rsidP="00A37074">
      <w:pPr>
        <w:jc w:val="both"/>
      </w:pPr>
      <w:r>
        <w:t>3.3.8 kinnitab sihtasutuse struktuuri.</w:t>
      </w:r>
    </w:p>
    <w:p w14:paraId="2C1B6668" w14:textId="77777777" w:rsidR="0021076B" w:rsidRDefault="00546F96" w:rsidP="00A37074">
      <w:pPr>
        <w:jc w:val="both"/>
      </w:pPr>
      <w:r>
        <w:t>3.3.9</w:t>
      </w:r>
      <w:proofErr w:type="gramStart"/>
      <w:r>
        <w:t>.täidab</w:t>
      </w:r>
      <w:proofErr w:type="gramEnd"/>
      <w:r>
        <w:t xml:space="preserve"> muid talle seaduse või käesoleva põhikirjaga pandud ülesandeid. </w:t>
      </w:r>
    </w:p>
    <w:p w14:paraId="32346173" w14:textId="77777777" w:rsidR="0021076B" w:rsidRDefault="00546F96" w:rsidP="00A37074">
      <w:pPr>
        <w:jc w:val="both"/>
      </w:pPr>
      <w:r>
        <w:t xml:space="preserve">3.4. Oma ülesannete täitmiseks on nõukogul õigus: </w:t>
      </w:r>
    </w:p>
    <w:p w14:paraId="1E8B3F10" w14:textId="51596132" w:rsidR="0021076B" w:rsidRDefault="00546F96" w:rsidP="00A37074">
      <w:pPr>
        <w:jc w:val="both"/>
      </w:pPr>
      <w:r>
        <w:t>3.4.1</w:t>
      </w:r>
      <w:proofErr w:type="gramStart"/>
      <w:r>
        <w:t>.tutvuda</w:t>
      </w:r>
      <w:proofErr w:type="gramEnd"/>
      <w:r>
        <w:t xml:space="preserve"> sihtasutuse dokumentidega</w:t>
      </w:r>
      <w:r w:rsidR="000E17BA">
        <w:t xml:space="preserve"> nii sihtasutuse ruumides kui ka muus nõukogule sobivas kohas; </w:t>
      </w:r>
      <w:r>
        <w:t xml:space="preserve">kontrollida raamatupidamise õigsust, vara olemasolu, ning sihtasutuse tegevuse vastavust seadusele ja põhikirjale; </w:t>
      </w:r>
    </w:p>
    <w:p w14:paraId="5EFF0AD3" w14:textId="77777777" w:rsidR="0021076B" w:rsidRDefault="00546F96" w:rsidP="00A37074">
      <w:pPr>
        <w:jc w:val="both"/>
      </w:pPr>
      <w:r>
        <w:t>3.4.2</w:t>
      </w:r>
      <w:proofErr w:type="gramStart"/>
      <w:r>
        <w:t>.nõuda</w:t>
      </w:r>
      <w:proofErr w:type="gramEnd"/>
      <w:r>
        <w:t xml:space="preserve"> vajadusel juhatuselt infot sihtasutuse tegevuse kohta ning nõuda juhatuselt tegevusaruannet ja bilansi koostamist. </w:t>
      </w:r>
    </w:p>
    <w:p w14:paraId="794F1B76" w14:textId="77777777" w:rsidR="0021076B" w:rsidRDefault="00546F96" w:rsidP="00A37074">
      <w:pPr>
        <w:jc w:val="both"/>
      </w:pPr>
      <w:r>
        <w:t xml:space="preserve">3.5. Sihtasutuse nõukogu liikmete arv on 3 liiget. Nõukogu liikme määrab ja kutsub tagasi, samuti määrab nõukogu liikmele makstava tasu suuruse asutaja Narva Linnavalitsuse kaudu. Nõukogu liige määratakse viieks aastaks. </w:t>
      </w:r>
    </w:p>
    <w:p w14:paraId="6ADD83C3" w14:textId="77777777" w:rsidR="0021076B" w:rsidRDefault="00546F96" w:rsidP="00A37074">
      <w:pPr>
        <w:jc w:val="both"/>
      </w:pPr>
      <w:r>
        <w:t xml:space="preserve">3.6. Nõukogu liige peab olema teovõimeline füüsiline isik, kes vastab seaduses kehtestatud nõuetele. Nõukogu liige ei või olla juhatuse liige ega audiitor või isik, kellel on nendega ühised majanduslikud huvid, ega ka asjast huvitatud konkureeriva äriühingu, füüsilisest isikust ettevõtja või mittetulundusühistu töötaja, konkurendi nõukogu või juhatuse liige või konkureeriva äriühingu, füüsilisest isikust ettevõtja või mittetulundusühistu asutaja, liige, osanik, aktsionär. </w:t>
      </w:r>
    </w:p>
    <w:p w14:paraId="4F14C075" w14:textId="77777777" w:rsidR="0021076B" w:rsidRDefault="00546F96" w:rsidP="00A37074">
      <w:pPr>
        <w:jc w:val="both"/>
      </w:pPr>
      <w:r>
        <w:t xml:space="preserve">3.7. Sihtasutuse nõukogu liikme volitused tekivad alates tema nõukogu liikmeks määramise otsuse jõustumisest. </w:t>
      </w:r>
    </w:p>
    <w:p w14:paraId="6A2822A4" w14:textId="77777777" w:rsidR="0021076B" w:rsidRDefault="00546F96" w:rsidP="00A37074">
      <w:pPr>
        <w:jc w:val="both"/>
      </w:pPr>
      <w:r>
        <w:t xml:space="preserve">3.8. Nõukogu liikme volitused lõpevad nõukogu liikme tagasikutsumisel, tagasiastumisel, volituste tähtaja lõppemisel või juhul, kui nõukogu liikme osavõtt nõukogu tööst on objektiivsetel põhjustel muutunud võimatuks. </w:t>
      </w:r>
    </w:p>
    <w:p w14:paraId="20C5DB20" w14:textId="77777777" w:rsidR="0021076B" w:rsidRDefault="00546F96" w:rsidP="00A37074">
      <w:pPr>
        <w:jc w:val="both"/>
      </w:pPr>
      <w:r>
        <w:t>3.9. Nõukogu liikme kutsub tagasi asutaja Narva Linnavalitsuse kaudu.</w:t>
      </w:r>
    </w:p>
    <w:p w14:paraId="61742387" w14:textId="742E78C0" w:rsidR="0021076B" w:rsidRDefault="00546F96" w:rsidP="00A37074">
      <w:pPr>
        <w:jc w:val="both"/>
      </w:pPr>
      <w:r>
        <w:t xml:space="preserve"> 3.10. Nõukogu liige võib omal algatusel tagasi astuda, teatades </w:t>
      </w:r>
      <w:r w:rsidR="008A7C6C">
        <w:t xml:space="preserve">sellest kirjalikult </w:t>
      </w:r>
      <w:r>
        <w:t xml:space="preserve">asutajale Narva Linnavalitsuse kaudu </w:t>
      </w:r>
      <w:r w:rsidR="00C048F3">
        <w:t xml:space="preserve">vähemalt </w:t>
      </w:r>
      <w:r w:rsidR="006D510E">
        <w:t>7 kalendripäeva</w:t>
      </w:r>
      <w:r>
        <w:t xml:space="preserve">. </w:t>
      </w:r>
    </w:p>
    <w:p w14:paraId="3F83E821" w14:textId="77777777" w:rsidR="0021076B" w:rsidRDefault="00546F96" w:rsidP="00A37074">
      <w:pPr>
        <w:jc w:val="both"/>
      </w:pPr>
      <w:r>
        <w:t xml:space="preserve">3.11. Nõukogu liikme volitused lõpevad: </w:t>
      </w:r>
    </w:p>
    <w:p w14:paraId="426D1E05" w14:textId="77777777" w:rsidR="0021076B" w:rsidRDefault="00546F96" w:rsidP="00A37074">
      <w:pPr>
        <w:jc w:val="both"/>
      </w:pPr>
      <w:r>
        <w:lastRenderedPageBreak/>
        <w:t>3.11.1</w:t>
      </w:r>
      <w:proofErr w:type="gramStart"/>
      <w:r>
        <w:t>.tagasikutsumisel</w:t>
      </w:r>
      <w:proofErr w:type="gramEnd"/>
      <w:r>
        <w:t xml:space="preserve"> tagasikutsumise otsuse jõustumisest; </w:t>
      </w:r>
    </w:p>
    <w:p w14:paraId="6F256C19" w14:textId="5ECC88CA" w:rsidR="0021076B" w:rsidRDefault="00546F96" w:rsidP="00A37074">
      <w:pPr>
        <w:jc w:val="both"/>
      </w:pPr>
      <w:r>
        <w:t>3.11.2</w:t>
      </w:r>
      <w:proofErr w:type="gramStart"/>
      <w:r>
        <w:t>.tagasiastumisel</w:t>
      </w:r>
      <w:proofErr w:type="gramEnd"/>
      <w:r>
        <w:t xml:space="preserve"> </w:t>
      </w:r>
      <w:r w:rsidR="00DD61F1">
        <w:t>7</w:t>
      </w:r>
      <w:r>
        <w:t xml:space="preserve"> k</w:t>
      </w:r>
      <w:r w:rsidR="00DD61F1">
        <w:t>alendripäeva</w:t>
      </w:r>
      <w:r>
        <w:t xml:space="preserve"> möödumisel päevast, mil asutaja Narva linn sai nõukogu liikme kirjaliku tagasiastumisteate; </w:t>
      </w:r>
    </w:p>
    <w:p w14:paraId="09B0E376" w14:textId="77777777" w:rsidR="0021076B" w:rsidRDefault="00546F96" w:rsidP="00A37074">
      <w:pPr>
        <w:jc w:val="both"/>
      </w:pPr>
      <w:r>
        <w:t>3.11.3</w:t>
      </w:r>
      <w:proofErr w:type="gramStart"/>
      <w:r>
        <w:t>.päevast</w:t>
      </w:r>
      <w:proofErr w:type="gramEnd"/>
      <w:r>
        <w:t xml:space="preserve">, mil isiku osavõtt nõukogu tööst muutus objektiivsetel põhjustel võimatuks; </w:t>
      </w:r>
    </w:p>
    <w:p w14:paraId="6212DA64" w14:textId="77777777" w:rsidR="0021076B" w:rsidRDefault="00546F96" w:rsidP="00A37074">
      <w:pPr>
        <w:jc w:val="both"/>
      </w:pPr>
      <w:r>
        <w:t xml:space="preserve">3.11.4. volituste tähtaja lõppemisel. </w:t>
      </w:r>
    </w:p>
    <w:p w14:paraId="085114D5" w14:textId="77777777" w:rsidR="0021076B" w:rsidRDefault="00546F96" w:rsidP="00A37074">
      <w:pPr>
        <w:jc w:val="both"/>
      </w:pPr>
      <w:r>
        <w:t xml:space="preserve">3.12. Nõukogu liikme volituste lõppemisel nõukogu liikme tagasikutsumise või tagasiastumise tõttu on asutaja kohustatud Narva Linnavalitsuse kaudu määrama uue nõukogu liikme. </w:t>
      </w:r>
    </w:p>
    <w:p w14:paraId="2998F570" w14:textId="77777777" w:rsidR="0021076B" w:rsidRDefault="00546F96" w:rsidP="00A37074">
      <w:pPr>
        <w:jc w:val="both"/>
      </w:pPr>
      <w:r>
        <w:t xml:space="preserve">3.13. Nõukogu liikmed valivad enda hulgast esimehe, kes korraldab nõukogu tegevust. </w:t>
      </w:r>
    </w:p>
    <w:p w14:paraId="6C0C9D28" w14:textId="77777777" w:rsidR="0021076B" w:rsidRDefault="00546F96" w:rsidP="00A37074">
      <w:pPr>
        <w:jc w:val="both"/>
      </w:pPr>
      <w:r>
        <w:t xml:space="preserve">3.14. Nõukogu esimehe äraolekul asendab teda nõukogu esimehe poolt asendajaks määratud isik. Kui nõukogu esimees ei ole asendajat määranud, asendab teda vanim nõukogu liige. </w:t>
      </w:r>
    </w:p>
    <w:p w14:paraId="3AF5EEB5" w14:textId="77777777" w:rsidR="0021076B" w:rsidRDefault="00546F96" w:rsidP="00A37074">
      <w:pPr>
        <w:jc w:val="both"/>
      </w:pPr>
      <w:r>
        <w:t xml:space="preserve">3.15. Nõukogu esimehe volitused kehtivad kuni tema tagasikutsumiseni nõukogust, tagasikutsumiseni nõukogu esimehe ametist või omal soovil nõukogu esimehe volitustest loobumiseni. </w:t>
      </w:r>
    </w:p>
    <w:p w14:paraId="07D3743E" w14:textId="77777777" w:rsidR="0021076B" w:rsidRDefault="00546F96" w:rsidP="00A37074">
      <w:pPr>
        <w:jc w:val="both"/>
      </w:pPr>
      <w:r>
        <w:t xml:space="preserve">3.16. Nõukogu esimees: </w:t>
      </w:r>
    </w:p>
    <w:p w14:paraId="561F23DF" w14:textId="77777777" w:rsidR="0021076B" w:rsidRDefault="00546F96" w:rsidP="00A37074">
      <w:pPr>
        <w:jc w:val="both"/>
      </w:pPr>
      <w:r>
        <w:t xml:space="preserve">3.16.1. </w:t>
      </w:r>
      <w:proofErr w:type="gramStart"/>
      <w:r>
        <w:t>kutsub</w:t>
      </w:r>
      <w:proofErr w:type="gramEnd"/>
      <w:r>
        <w:t xml:space="preserve"> kokku nõukogu koosoleku, määrab koosoleku toimumise aja koha ning päevakorra; </w:t>
      </w:r>
    </w:p>
    <w:p w14:paraId="03B00871" w14:textId="77777777" w:rsidR="0021076B" w:rsidRDefault="00546F96" w:rsidP="00A37074">
      <w:pPr>
        <w:jc w:val="both"/>
      </w:pPr>
      <w:r>
        <w:t xml:space="preserve">3.16.2. </w:t>
      </w:r>
      <w:proofErr w:type="gramStart"/>
      <w:r>
        <w:t>korraldab</w:t>
      </w:r>
      <w:proofErr w:type="gramEnd"/>
      <w:r>
        <w:t xml:space="preserve"> otsuste vastuvõtmise koosolekut kokku kutsumata ja teavitab sellisel viisil vastuvõetud otsusest; </w:t>
      </w:r>
    </w:p>
    <w:p w14:paraId="13409625" w14:textId="77777777" w:rsidR="0021076B" w:rsidRDefault="00546F96" w:rsidP="00A37074">
      <w:pPr>
        <w:jc w:val="both"/>
      </w:pPr>
      <w:r>
        <w:t xml:space="preserve">3.16.3. </w:t>
      </w:r>
      <w:proofErr w:type="gramStart"/>
      <w:r>
        <w:t>juhatab</w:t>
      </w:r>
      <w:proofErr w:type="gramEnd"/>
      <w:r>
        <w:t xml:space="preserve"> nõukogu koosolekuid ja teeb ettepanekuid nõukogu pädevusse kuuluvates küsimustes otsuste vastuvõtmiseks; </w:t>
      </w:r>
    </w:p>
    <w:p w14:paraId="2FCCBAAC" w14:textId="77777777" w:rsidR="0021076B" w:rsidRDefault="00546F96" w:rsidP="00A37074">
      <w:pPr>
        <w:jc w:val="both"/>
      </w:pPr>
      <w:r>
        <w:t xml:space="preserve">3.16.4. </w:t>
      </w:r>
      <w:proofErr w:type="gramStart"/>
      <w:r>
        <w:t>otsustab</w:t>
      </w:r>
      <w:proofErr w:type="gramEnd"/>
      <w:r>
        <w:t xml:space="preserve">, keda lisaks nõukogu liikmetele ja juhatuse liikmele kutsuda nõukogu koosolekule; </w:t>
      </w:r>
    </w:p>
    <w:p w14:paraId="2322F7AB" w14:textId="77777777" w:rsidR="0021076B" w:rsidRDefault="00546F96" w:rsidP="00A37074">
      <w:pPr>
        <w:jc w:val="both"/>
      </w:pPr>
      <w:r>
        <w:t xml:space="preserve">3.17. Nõukogu koosolekud toimuvad vastavalt vajadusele, kuid mitte harvem kui üks kord aastas. Nõukogu koosolek kutsutakse kokku, kui seda nõuab nõukogu liige, juhatus või audiitor. </w:t>
      </w:r>
    </w:p>
    <w:p w14:paraId="5A83DA7B" w14:textId="247DF618" w:rsidR="0021076B" w:rsidRDefault="00C048F3" w:rsidP="00A37074">
      <w:pPr>
        <w:jc w:val="both"/>
      </w:pPr>
      <w:r>
        <w:t>3.18.</w:t>
      </w:r>
      <w:r w:rsidR="00546F96">
        <w:t xml:space="preserve"> Koosoleku kokkukutsumisest peab nõukogu liikmetele teatama ette vähemalt 5 päeva. </w:t>
      </w:r>
    </w:p>
    <w:p w14:paraId="0F619760" w14:textId="7FD33E4D" w:rsidR="0021076B" w:rsidRPr="00C048F3" w:rsidRDefault="00546F96" w:rsidP="00A37074">
      <w:pPr>
        <w:jc w:val="both"/>
      </w:pPr>
      <w:r>
        <w:t>3.</w:t>
      </w:r>
      <w:r w:rsidR="00D7731B">
        <w:t>19</w:t>
      </w:r>
      <w:r>
        <w:t xml:space="preserve">. Nõukogu koosoleku kokkukutsumise teates märgitakse: </w:t>
      </w:r>
    </w:p>
    <w:p w14:paraId="2DF8E690" w14:textId="5AB1B3E9" w:rsidR="004254AF" w:rsidRDefault="00546F96" w:rsidP="00A37074">
      <w:pPr>
        <w:jc w:val="both"/>
      </w:pPr>
      <w:r>
        <w:t>3.</w:t>
      </w:r>
      <w:r w:rsidR="00D7731B">
        <w:t>19</w:t>
      </w:r>
      <w:r>
        <w:t>.1</w:t>
      </w:r>
      <w:proofErr w:type="gramStart"/>
      <w:r>
        <w:t>.koosoleku</w:t>
      </w:r>
      <w:proofErr w:type="gramEnd"/>
      <w:r>
        <w:t xml:space="preserve"> toimumise aeg ja koht; </w:t>
      </w:r>
    </w:p>
    <w:p w14:paraId="40B1EDFE" w14:textId="6A1F1E91" w:rsidR="004254AF" w:rsidRDefault="00546F96" w:rsidP="00A37074">
      <w:pPr>
        <w:jc w:val="both"/>
      </w:pPr>
      <w:r>
        <w:t>3.</w:t>
      </w:r>
      <w:r w:rsidR="00D7731B">
        <w:t>19</w:t>
      </w:r>
      <w:r>
        <w:t>.2</w:t>
      </w:r>
      <w:proofErr w:type="gramStart"/>
      <w:r>
        <w:t>.koosoleku</w:t>
      </w:r>
      <w:proofErr w:type="gramEnd"/>
      <w:r>
        <w:t xml:space="preserve"> päevakord; </w:t>
      </w:r>
    </w:p>
    <w:p w14:paraId="0503EE49" w14:textId="25FD1311" w:rsidR="004254AF" w:rsidRDefault="00546F96" w:rsidP="00A37074">
      <w:pPr>
        <w:jc w:val="both"/>
      </w:pPr>
      <w:r>
        <w:t>3.</w:t>
      </w:r>
      <w:r w:rsidR="00D7731B">
        <w:t>19</w:t>
      </w:r>
      <w:r>
        <w:t>.3</w:t>
      </w:r>
      <w:proofErr w:type="gramStart"/>
      <w:r>
        <w:t>.muud</w:t>
      </w:r>
      <w:proofErr w:type="gramEnd"/>
      <w:r>
        <w:t xml:space="preserve"> vajalikud andmed ja asjaolud. </w:t>
      </w:r>
    </w:p>
    <w:p w14:paraId="02D9252A" w14:textId="0FEEEADA" w:rsidR="004254AF" w:rsidRDefault="00546F96" w:rsidP="00A37074">
      <w:pPr>
        <w:jc w:val="both"/>
      </w:pPr>
      <w:r>
        <w:t>3.2</w:t>
      </w:r>
      <w:r w:rsidR="00D7731B">
        <w:t>0</w:t>
      </w:r>
      <w:r>
        <w:t xml:space="preserve">. Nõukogu koosolek on otsustusvõimeline, kui sellest võtab osa üle poole nõukogu liikmetest, kui seadus või käesolev põhikiri ei näe ette suurema esindatuse nõuet. </w:t>
      </w:r>
    </w:p>
    <w:p w14:paraId="5F736A0A" w14:textId="354051E0" w:rsidR="004254AF" w:rsidRDefault="00546F96" w:rsidP="00A37074">
      <w:pPr>
        <w:jc w:val="both"/>
      </w:pPr>
      <w:r>
        <w:t>3.2</w:t>
      </w:r>
      <w:r w:rsidR="00D7731B">
        <w:t>1</w:t>
      </w:r>
      <w:r>
        <w:t xml:space="preserve">. Nõukogu otsus on tühine, kui see on tagajärjena seaduses otse sätestatud või kui otsus on vastuolus heade kommetega. Huvitatud isik saab otsuse tühisusele tugineda, kui kohus on otsuse tühisuse tuvastanud. </w:t>
      </w:r>
    </w:p>
    <w:p w14:paraId="69B7DACC" w14:textId="1A3A3AFB" w:rsidR="004254AF" w:rsidRDefault="0018084D" w:rsidP="00A37074">
      <w:pPr>
        <w:jc w:val="both"/>
      </w:pPr>
      <w:r w:rsidRPr="00D7731B">
        <w:t>3.2</w:t>
      </w:r>
      <w:r w:rsidR="00D7731B">
        <w:t>2</w:t>
      </w:r>
      <w:r w:rsidR="00546F96">
        <w:t xml:space="preserve">. Nõukogu koosolekut protokollitakse. Nõukogu koosolekut protokollib nõukogu esimehe poolt määratud isik. Protokollile kirjutavad alla kõik koosolekul osalenud nõukogu liikmed ja protokollija. </w:t>
      </w:r>
    </w:p>
    <w:p w14:paraId="4D51BACC" w14:textId="517D208B" w:rsidR="004254AF" w:rsidRDefault="00546F96" w:rsidP="00A37074">
      <w:pPr>
        <w:jc w:val="both"/>
      </w:pPr>
      <w:r>
        <w:t>3.2</w:t>
      </w:r>
      <w:r w:rsidR="00D7731B">
        <w:t>3</w:t>
      </w:r>
      <w:r>
        <w:t xml:space="preserve">. Nõukogu võtab otsuseid vastu nõukogu koosolekul. Igal nõukogu liikmel on üks hääl. Nõukogu liikmel ei ole õigust keelduda hääletamisest või jääda erapooletuks. Hääletamine on avalik. </w:t>
      </w:r>
    </w:p>
    <w:p w14:paraId="5377F328" w14:textId="35B120C1" w:rsidR="004254AF" w:rsidRDefault="00546F96" w:rsidP="00A37074">
      <w:pPr>
        <w:jc w:val="both"/>
      </w:pPr>
      <w:r>
        <w:t>3.2</w:t>
      </w:r>
      <w:r w:rsidR="00D7731B">
        <w:t>4</w:t>
      </w:r>
      <w:r>
        <w:t xml:space="preserve">. Nõukogu otsus on vastu võetud, kui selle poolt hääletas üle poole koosolekul osalenud nõukogu liikmetest, kui käesolevas põhikirjas ei ole sätestatud teisiti. </w:t>
      </w:r>
    </w:p>
    <w:p w14:paraId="3BB83793" w14:textId="7AD0D88D" w:rsidR="004254AF" w:rsidRDefault="00546F96" w:rsidP="00A37074">
      <w:pPr>
        <w:jc w:val="both"/>
      </w:pPr>
      <w:r>
        <w:t>3.2</w:t>
      </w:r>
      <w:r w:rsidR="00D7731B">
        <w:t>5</w:t>
      </w:r>
      <w:r>
        <w:t>. Nõukogu võib teha otsuseid koosolekut kokku kutsumata. Otsuse vastuvõtmiseks koosolekut kokku kutsumata saadab nõukogu esimees nõukogu liikmetele elektronposti teel otsuse projekti ja määrab kirjaliku vastamise tähtaja, mis ei või olla lühem kui 3 päeva ja pikem kui 7 päeva.</w:t>
      </w:r>
      <w:r w:rsidR="001C785E">
        <w:t xml:space="preserve"> Põhjendatud vajadusel võivad nii </w:t>
      </w:r>
      <w:proofErr w:type="gramStart"/>
      <w:r w:rsidR="001C785E">
        <w:t>koosoleku  kokkukutsumise</w:t>
      </w:r>
      <w:proofErr w:type="gramEnd"/>
      <w:r w:rsidR="001C785E">
        <w:t xml:space="preserve"> kui vastamise tähtajad olla lühemad. </w:t>
      </w:r>
      <w:r>
        <w:t xml:space="preserve"> Otsuse projektile lisab saatja selgituse projekti kohta. </w:t>
      </w:r>
    </w:p>
    <w:p w14:paraId="2538C76A" w14:textId="332EE9F3" w:rsidR="004254AF" w:rsidRDefault="00546F96" w:rsidP="00A37074">
      <w:pPr>
        <w:jc w:val="both"/>
      </w:pPr>
      <w:r>
        <w:t>3.2</w:t>
      </w:r>
      <w:r w:rsidR="007139F0">
        <w:t>6</w:t>
      </w:r>
      <w:r>
        <w:t xml:space="preserve">. Koosolekut kokku kutsumata tehtav nõukogu otsus on vastuvõetud, kui otsuse poolt hääletavad üle poole nõukogu liikmetest. Nõukogu liikmed, kes ei saada määratud tähtajaks kirjalikku vastust, loetakse otsuse eelnõule vastu hääletanuks. Hääletamisele pandud otsuse koos selle sisu ja hääletamistulemustega teatab nõukogu esimees nõukogu liikmetele. </w:t>
      </w:r>
    </w:p>
    <w:p w14:paraId="0E46EC27" w14:textId="77777777" w:rsidR="004254AF" w:rsidRPr="001D4824" w:rsidRDefault="00546F96" w:rsidP="00A37074">
      <w:pPr>
        <w:jc w:val="both"/>
        <w:rPr>
          <w:b/>
        </w:rPr>
      </w:pPr>
      <w:r w:rsidRPr="001D4824">
        <w:rPr>
          <w:b/>
        </w:rPr>
        <w:t xml:space="preserve">4. JUHATUS </w:t>
      </w:r>
    </w:p>
    <w:p w14:paraId="51DE41F3" w14:textId="77777777" w:rsidR="004254AF" w:rsidRDefault="00546F96" w:rsidP="00A37074">
      <w:pPr>
        <w:jc w:val="both"/>
      </w:pPr>
      <w:r>
        <w:t xml:space="preserve">4.1. Sihtasutuse juhatus juhib ja esindab sihtasutust. </w:t>
      </w:r>
    </w:p>
    <w:p w14:paraId="5694E071" w14:textId="77777777" w:rsidR="004254AF" w:rsidRDefault="00546F96" w:rsidP="00A37074">
      <w:pPr>
        <w:jc w:val="both"/>
      </w:pPr>
      <w:r>
        <w:t xml:space="preserve">4.2. Sihtasutuse juhatus: </w:t>
      </w:r>
    </w:p>
    <w:p w14:paraId="28732EBC" w14:textId="77777777" w:rsidR="004254AF" w:rsidRDefault="00546F96" w:rsidP="00A37074">
      <w:pPr>
        <w:jc w:val="both"/>
      </w:pPr>
      <w:r>
        <w:t xml:space="preserve">4.2.1. </w:t>
      </w:r>
      <w:proofErr w:type="gramStart"/>
      <w:r>
        <w:t>koostab</w:t>
      </w:r>
      <w:proofErr w:type="gramEnd"/>
      <w:r>
        <w:t xml:space="preserve"> sihtasutuse aastaeelarve ning esitab selle nõukogule kinnitamiseks; </w:t>
      </w:r>
    </w:p>
    <w:p w14:paraId="2D003F5D" w14:textId="2D1D09D5" w:rsidR="004254AF" w:rsidRDefault="00546F96" w:rsidP="00A37074">
      <w:pPr>
        <w:jc w:val="both"/>
      </w:pPr>
      <w:r>
        <w:t>4.2.</w:t>
      </w:r>
      <w:r w:rsidR="007139F0">
        <w:t>2</w:t>
      </w:r>
      <w:r>
        <w:t xml:space="preserve">. </w:t>
      </w:r>
      <w:proofErr w:type="gramStart"/>
      <w:r>
        <w:t>täidab</w:t>
      </w:r>
      <w:proofErr w:type="gramEnd"/>
      <w:r>
        <w:t xml:space="preserve"> nõukogu seaduslikke korraldusi sihtasutuse juhtimisel; </w:t>
      </w:r>
    </w:p>
    <w:p w14:paraId="7D8B97DE" w14:textId="30EB44D2" w:rsidR="004254AF" w:rsidRDefault="00546F96" w:rsidP="00A37074">
      <w:pPr>
        <w:jc w:val="both"/>
      </w:pPr>
      <w:r>
        <w:t>4.2.</w:t>
      </w:r>
      <w:r w:rsidR="007139F0">
        <w:t>3</w:t>
      </w:r>
      <w:r>
        <w:t xml:space="preserve">. </w:t>
      </w:r>
      <w:proofErr w:type="gramStart"/>
      <w:r>
        <w:t>sõlmib</w:t>
      </w:r>
      <w:proofErr w:type="gramEnd"/>
      <w:r>
        <w:t xml:space="preserve"> sihtasutuse nimel lepinguid ning küsib käesolevas põhikirjas nimetatud juhtudel tehingu tegemiseks nõukogu nõusolekut; </w:t>
      </w:r>
    </w:p>
    <w:p w14:paraId="6F4E0B9E" w14:textId="62192A9E" w:rsidR="004254AF" w:rsidRDefault="00546F96" w:rsidP="00A37074">
      <w:pPr>
        <w:jc w:val="both"/>
      </w:pPr>
      <w:r>
        <w:t>4.2.</w:t>
      </w:r>
      <w:r w:rsidR="007139F0">
        <w:t>4</w:t>
      </w:r>
      <w:r>
        <w:t xml:space="preserve">. </w:t>
      </w:r>
      <w:proofErr w:type="gramStart"/>
      <w:r>
        <w:t>teostab</w:t>
      </w:r>
      <w:proofErr w:type="gramEnd"/>
      <w:r>
        <w:t xml:space="preserve"> sihtasutuse nimel tööandja õigusi ja kohustusi sihtasutuse töötajate suhtes; </w:t>
      </w:r>
    </w:p>
    <w:p w14:paraId="2020A2DD" w14:textId="574DAB1C" w:rsidR="004254AF" w:rsidRDefault="00546F96" w:rsidP="00A37074">
      <w:pPr>
        <w:jc w:val="both"/>
      </w:pPr>
      <w:r>
        <w:t>4.2.</w:t>
      </w:r>
      <w:r w:rsidR="007139F0">
        <w:t>5</w:t>
      </w:r>
      <w:r>
        <w:t xml:space="preserve">. </w:t>
      </w:r>
      <w:proofErr w:type="gramStart"/>
      <w:r>
        <w:t>esitab</w:t>
      </w:r>
      <w:proofErr w:type="gramEnd"/>
      <w:r>
        <w:t xml:space="preserve"> nõukogule iga kvartali kohta ülevaate sihtasutuse eelarve täitmisest; </w:t>
      </w:r>
    </w:p>
    <w:p w14:paraId="1F14B282" w14:textId="72464C7B" w:rsidR="004254AF" w:rsidRDefault="00546F96" w:rsidP="00A37074">
      <w:pPr>
        <w:jc w:val="both"/>
      </w:pPr>
      <w:r>
        <w:t>4.2.</w:t>
      </w:r>
      <w:r w:rsidR="007139F0">
        <w:t>6</w:t>
      </w:r>
      <w:r>
        <w:t xml:space="preserve">. </w:t>
      </w:r>
      <w:proofErr w:type="gramStart"/>
      <w:r>
        <w:t>teatab</w:t>
      </w:r>
      <w:proofErr w:type="gramEnd"/>
      <w:r>
        <w:t xml:space="preserve"> viivitamata sihtasutuse majandusliku seisundi olulisest halvenemisest ja muudest sihtasutuse tegevusega seotud olulistest asjaoludest ning annab nõukogu liikmetele vajalikku teavet sihtasutuse juhtimise kohta; </w:t>
      </w:r>
    </w:p>
    <w:p w14:paraId="7810DDDF" w14:textId="713BCF3B" w:rsidR="004254AF" w:rsidRDefault="00546F96" w:rsidP="00A37074">
      <w:pPr>
        <w:jc w:val="both"/>
      </w:pPr>
      <w:r>
        <w:t>4.2.</w:t>
      </w:r>
      <w:r w:rsidR="007139F0">
        <w:t>7</w:t>
      </w:r>
      <w:r>
        <w:t xml:space="preserve">. </w:t>
      </w:r>
      <w:proofErr w:type="gramStart"/>
      <w:r>
        <w:t>kinnitab</w:t>
      </w:r>
      <w:proofErr w:type="gramEnd"/>
      <w:r>
        <w:t xml:space="preserve"> sihtasutuse töösisekorra eeskirjad, raamatupidamise siseeeskirjad ja vajadusel muud eeskirjad; </w:t>
      </w:r>
    </w:p>
    <w:p w14:paraId="3A1C9A24" w14:textId="227B8AFE" w:rsidR="004254AF" w:rsidRDefault="00546F96" w:rsidP="00A37074">
      <w:pPr>
        <w:jc w:val="both"/>
      </w:pPr>
      <w:r>
        <w:t>4.2.</w:t>
      </w:r>
      <w:r w:rsidR="0052211C">
        <w:t>8</w:t>
      </w:r>
      <w:r>
        <w:t xml:space="preserve">. </w:t>
      </w:r>
      <w:proofErr w:type="gramStart"/>
      <w:r>
        <w:t>korraldab</w:t>
      </w:r>
      <w:proofErr w:type="gramEnd"/>
      <w:r>
        <w:t xml:space="preserve"> sihtasutuse raamatupidamist; </w:t>
      </w:r>
    </w:p>
    <w:p w14:paraId="765220BB" w14:textId="08E3A2C8" w:rsidR="004254AF" w:rsidRDefault="00546F96" w:rsidP="00A37074">
      <w:pPr>
        <w:jc w:val="both"/>
      </w:pPr>
      <w:r>
        <w:t>4.2.</w:t>
      </w:r>
      <w:r w:rsidR="0052211C">
        <w:t>9</w:t>
      </w:r>
      <w:r>
        <w:t xml:space="preserve">. </w:t>
      </w:r>
      <w:proofErr w:type="gramStart"/>
      <w:r>
        <w:t>jälgib</w:t>
      </w:r>
      <w:proofErr w:type="gramEnd"/>
      <w:r>
        <w:t xml:space="preserve"> sihtasutuse eelarve täitmist; </w:t>
      </w:r>
    </w:p>
    <w:p w14:paraId="47BE94FA" w14:textId="3837A376" w:rsidR="004254AF" w:rsidRDefault="00546F96" w:rsidP="00A37074">
      <w:pPr>
        <w:jc w:val="both"/>
      </w:pPr>
      <w:r>
        <w:t>4.2.1</w:t>
      </w:r>
      <w:r w:rsidR="0052211C">
        <w:t>0</w:t>
      </w:r>
      <w:r>
        <w:t xml:space="preserve">. </w:t>
      </w:r>
      <w:proofErr w:type="gramStart"/>
      <w:r>
        <w:t>koostab</w:t>
      </w:r>
      <w:proofErr w:type="gramEnd"/>
      <w:r>
        <w:t xml:space="preserve"> ja allkirjastab sihtasutuse majandusaasta aruande; </w:t>
      </w:r>
    </w:p>
    <w:p w14:paraId="75661C26" w14:textId="50EE3A81" w:rsidR="004254AF" w:rsidRDefault="00546F96" w:rsidP="00A37074">
      <w:pPr>
        <w:jc w:val="both"/>
      </w:pPr>
      <w:r>
        <w:t>4.2.1</w:t>
      </w:r>
      <w:r w:rsidR="0052211C">
        <w:t>1</w:t>
      </w:r>
      <w:r>
        <w:t xml:space="preserve">. </w:t>
      </w:r>
      <w:proofErr w:type="gramStart"/>
      <w:r>
        <w:t>nõuab</w:t>
      </w:r>
      <w:proofErr w:type="gramEnd"/>
      <w:r>
        <w:t xml:space="preserve"> vajadusel nõukogu koosoleku kokkukutsumist; </w:t>
      </w:r>
    </w:p>
    <w:p w14:paraId="6952DC22" w14:textId="6EC0A89A" w:rsidR="004254AF" w:rsidRDefault="00546F96" w:rsidP="00A37074">
      <w:pPr>
        <w:jc w:val="both"/>
      </w:pPr>
      <w:r>
        <w:t>4.2.1</w:t>
      </w:r>
      <w:r w:rsidR="0052211C">
        <w:t>2</w:t>
      </w:r>
      <w:r>
        <w:t xml:space="preserve">. </w:t>
      </w:r>
      <w:proofErr w:type="gramStart"/>
      <w:r>
        <w:t>kehtestab</w:t>
      </w:r>
      <w:proofErr w:type="gramEnd"/>
      <w:r>
        <w:t xml:space="preserve"> töötajate valikukriteeriumid ja palgakorralduse; </w:t>
      </w:r>
    </w:p>
    <w:p w14:paraId="2AD3E7C8" w14:textId="5B2412F8" w:rsidR="004254AF" w:rsidRDefault="00546F96" w:rsidP="00A37074">
      <w:pPr>
        <w:jc w:val="both"/>
      </w:pPr>
      <w:r>
        <w:t>4.2.1</w:t>
      </w:r>
      <w:r w:rsidR="0052211C">
        <w:t>3</w:t>
      </w:r>
      <w:r>
        <w:t xml:space="preserve">. </w:t>
      </w:r>
      <w:proofErr w:type="gramStart"/>
      <w:r>
        <w:t>moodustab</w:t>
      </w:r>
      <w:proofErr w:type="gramEnd"/>
      <w:r>
        <w:t xml:space="preserve"> vajadusel komisjone ja määrab nende suuruse, koosseisu ja ülesanded; </w:t>
      </w:r>
    </w:p>
    <w:p w14:paraId="1E6FBEEC" w14:textId="06C8E2BE" w:rsidR="004254AF" w:rsidRDefault="00546F96" w:rsidP="00A37074">
      <w:pPr>
        <w:jc w:val="both"/>
      </w:pPr>
      <w:r>
        <w:t>4.2.1</w:t>
      </w:r>
      <w:r w:rsidR="0052211C">
        <w:t>4</w:t>
      </w:r>
      <w:r>
        <w:t xml:space="preserve">. </w:t>
      </w:r>
      <w:proofErr w:type="gramStart"/>
      <w:r>
        <w:t>suhtleb</w:t>
      </w:r>
      <w:proofErr w:type="gramEnd"/>
      <w:r>
        <w:t xml:space="preserve"> avalikkuse ja kolmandate isikutega ja avaldab arvamust juhatuse ning sihtasutuse nimel; </w:t>
      </w:r>
    </w:p>
    <w:p w14:paraId="3FFC205A" w14:textId="56362DEA" w:rsidR="004254AF" w:rsidRDefault="00546F96" w:rsidP="00A37074">
      <w:pPr>
        <w:jc w:val="both"/>
      </w:pPr>
      <w:r>
        <w:t>4.2.1</w:t>
      </w:r>
      <w:r w:rsidR="0052211C">
        <w:t>5</w:t>
      </w:r>
      <w:r>
        <w:t xml:space="preserve">. täidab muid ülesandeid, mis on vajalikud sihtasutuse eesmärgi saavutamiseks või mille täitmine on talle pandud seaduse, käesoleva põhikirja või nõukogu otsusega. </w:t>
      </w:r>
    </w:p>
    <w:p w14:paraId="4671F483" w14:textId="77777777" w:rsidR="004254AF" w:rsidRDefault="00546F96" w:rsidP="00A37074">
      <w:pPr>
        <w:jc w:val="both"/>
      </w:pPr>
      <w:r>
        <w:t xml:space="preserve">4.3. Sihtasutuse juhatuse liikmel on õigus esindada sihtasutust kõikide tehingute tegemisel. </w:t>
      </w:r>
    </w:p>
    <w:p w14:paraId="441C1864" w14:textId="433D9542" w:rsidR="004254AF" w:rsidRDefault="00546F96" w:rsidP="00A37074">
      <w:pPr>
        <w:jc w:val="both"/>
      </w:pPr>
      <w:r>
        <w:t>4.</w:t>
      </w:r>
      <w:r w:rsidR="0037446E">
        <w:t>4</w:t>
      </w:r>
      <w:r>
        <w:t xml:space="preserve">. Juhatuse liikmel ei ole õigust teha tehingut iseendaga või isikuga, kelle esindajaks või esindusorgani liikmeks ta on, samuti tehingut, mis annaks alust kahtlustada teda korruptsiooniohtlikes suhetes. </w:t>
      </w:r>
    </w:p>
    <w:p w14:paraId="04E09ECE" w14:textId="2B2E9D21" w:rsidR="004254AF" w:rsidRPr="002B4860" w:rsidRDefault="002B4860" w:rsidP="00A37074">
      <w:pPr>
        <w:jc w:val="both"/>
      </w:pPr>
      <w:r>
        <w:t>4.5</w:t>
      </w:r>
      <w:r w:rsidR="00546F96">
        <w:t xml:space="preserve">. Juhatus on Sihtasutuse alaline juhtimisorgan. Juhatus koosneb 1 liikmest. </w:t>
      </w:r>
      <w:r w:rsidR="00546F96" w:rsidRPr="002B4860">
        <w:t xml:space="preserve">Juhatuse liige valitakse </w:t>
      </w:r>
      <w:r w:rsidR="004254AF" w:rsidRPr="002B4860">
        <w:t>kuni kolmeks</w:t>
      </w:r>
      <w:r w:rsidR="00546F96" w:rsidRPr="002B4860">
        <w:t xml:space="preserve"> aastaks. </w:t>
      </w:r>
    </w:p>
    <w:p w14:paraId="3838FC95" w14:textId="4790AACC" w:rsidR="004254AF" w:rsidRPr="00172DA1" w:rsidRDefault="00546F96" w:rsidP="00A37074">
      <w:pPr>
        <w:pStyle w:val="ListParagraph"/>
        <w:spacing w:after="0" w:line="240" w:lineRule="auto"/>
        <w:ind w:left="0"/>
        <w:jc w:val="both"/>
      </w:pPr>
      <w:r w:rsidRPr="001D4824">
        <w:rPr>
          <w:rFonts w:ascii="Times New Roman" w:hAnsi="Times New Roman" w:cs="Times New Roman"/>
        </w:rPr>
        <w:t>4.</w:t>
      </w:r>
      <w:r w:rsidR="00172DA1">
        <w:t>6.</w:t>
      </w:r>
      <w:r w:rsidR="004254AF" w:rsidRPr="00172DA1">
        <w:t xml:space="preserve"> Nõukogu võib juhatuse liikme sõltumata põhjusest mis tahes ajal tagasi kutsuda. Temaga sõlmitud lepingust tulenevad õigused ja kohustused lõpevad vastavalt lepingule. Juhatuse liikme lepingu ülesütlemisele kohaldatakse võlaõigusseaduses käsunduslepingu ülesütlemise kohta sätestatut.</w:t>
      </w:r>
    </w:p>
    <w:p w14:paraId="7D3EBF5C" w14:textId="77777777" w:rsidR="004254AF" w:rsidRDefault="004254AF" w:rsidP="00A37074">
      <w:pPr>
        <w:jc w:val="both"/>
      </w:pPr>
    </w:p>
    <w:p w14:paraId="6B402774" w14:textId="12E98734" w:rsidR="004254AF" w:rsidRDefault="00521EFE" w:rsidP="00A37074">
      <w:pPr>
        <w:jc w:val="both"/>
      </w:pPr>
      <w:r>
        <w:t>4.7</w:t>
      </w:r>
      <w:r w:rsidR="00546F96">
        <w:t xml:space="preserve">. Nõukogu otsustab juhatuse liikmega teenistuslepingu ja muu tehingu tegemise, määrab tehingu tingimused, otsustab õigusvaidluse pidamise ja määrab selles tehingus või vaidluses sihtasutuse esindaja. Juhatuse liikmega tehingu tingimuste määramine võib toimuda teenistuslepingu projekti kinnitamise viisil nõukogu poolt. </w:t>
      </w:r>
    </w:p>
    <w:p w14:paraId="765FEE2B" w14:textId="29B05765" w:rsidR="00BC1DCB" w:rsidRDefault="00546F96" w:rsidP="00A37074">
      <w:pPr>
        <w:jc w:val="both"/>
      </w:pPr>
      <w:r>
        <w:t>4.</w:t>
      </w:r>
      <w:r w:rsidR="00521EFE">
        <w:t>8</w:t>
      </w:r>
      <w:r>
        <w:t>. Juhatus</w:t>
      </w:r>
      <w:r w:rsidR="00521EFE">
        <w:t xml:space="preserve">e liige peab olema teovõimeline </w:t>
      </w:r>
      <w:r>
        <w:t xml:space="preserve">füüsiline isik. </w:t>
      </w:r>
      <w:r w:rsidR="00AB2002">
        <w:t>Juhatuse liikmel peab olema Eesti Vabariigis aktsepteeritav kõrgharidus majanduse, rahanduse, õiguse, avaliku halduse või kohaliku omavalitsuse korralduse</w:t>
      </w:r>
      <w:r w:rsidR="006D510E">
        <w:t xml:space="preserve"> või ärijuhtimise </w:t>
      </w:r>
      <w:r w:rsidR="00AB2002">
        <w:t>valdkonnas magistri või magistri</w:t>
      </w:r>
      <w:r w:rsidR="007F5B52">
        <w:t>kraadi</w:t>
      </w:r>
      <w:r w:rsidR="00AB2002">
        <w:t xml:space="preserve">ga võrdsustatud tasemel. </w:t>
      </w:r>
      <w:r w:rsidR="007F5B52">
        <w:t>Juhatuse liige peab valdama eesti keelt C1 tasemel</w:t>
      </w:r>
      <w:r w:rsidR="003B662D">
        <w:t>.</w:t>
      </w:r>
      <w:r w:rsidR="007F5B52">
        <w:t xml:space="preserve"> </w:t>
      </w:r>
      <w:r w:rsidR="00AB2002">
        <w:t xml:space="preserve"> </w:t>
      </w:r>
      <w:r w:rsidR="007F5B52">
        <w:t>Juhatuse liikmel peab olema töökogemus</w:t>
      </w:r>
      <w:r w:rsidR="003B662D">
        <w:t xml:space="preserve"> </w:t>
      </w:r>
      <w:r w:rsidR="007F5B52">
        <w:t xml:space="preserve">asutuse </w:t>
      </w:r>
      <w:r w:rsidR="006D510E">
        <w:t xml:space="preserve">juhtimise valdkonnas vähemalt 3 </w:t>
      </w:r>
      <w:r w:rsidR="007F5B52">
        <w:t xml:space="preserve">aastat. </w:t>
      </w:r>
      <w:r>
        <w:t xml:space="preserve">Juhatuse liikme elukoht peab olema </w:t>
      </w:r>
      <w:r w:rsidR="007F5B52">
        <w:t>Eesti</w:t>
      </w:r>
      <w:r w:rsidR="003B662D">
        <w:t>s</w:t>
      </w:r>
      <w:r w:rsidR="007F5B52">
        <w:t xml:space="preserve"> </w:t>
      </w:r>
      <w:proofErr w:type="gramStart"/>
      <w:r w:rsidR="007F5B52">
        <w:t>ja</w:t>
      </w:r>
      <w:proofErr w:type="gramEnd"/>
      <w:r w:rsidR="007F5B52">
        <w:t xml:space="preserve"> tal peab olema Eesti kodakondsus või alaline elamisluba Eestis.</w:t>
      </w:r>
      <w:r w:rsidR="00521EFE">
        <w:t xml:space="preserve"> </w:t>
      </w:r>
      <w:r w:rsidR="003B662D">
        <w:t xml:space="preserve">Juhatuse liige ei tohi olla kriminaalkorras karistatud. </w:t>
      </w:r>
      <w:r>
        <w:t>Juhatuse liikmeks ei või olla SA Narva Linnaelamu nõukogu liige, pankrotivõlgnik, audiitor või isik, kellel on nendega ühised majanduslikud huvid</w:t>
      </w:r>
      <w:r w:rsidR="001B79C5">
        <w:t xml:space="preserve">, ei või olla </w:t>
      </w:r>
      <w:r w:rsidR="001C785E">
        <w:t xml:space="preserve">Narva linnas </w:t>
      </w:r>
      <w:r w:rsidR="001B79C5">
        <w:t>korteriühistu</w:t>
      </w:r>
      <w:r w:rsidR="001C785E">
        <w:t xml:space="preserve"> juhatuse liige</w:t>
      </w:r>
      <w:r w:rsidR="00521EFE">
        <w:t>.</w:t>
      </w:r>
      <w:bookmarkStart w:id="0" w:name="_GoBack"/>
      <w:bookmarkEnd w:id="0"/>
    </w:p>
    <w:p w14:paraId="1E94EBDD" w14:textId="1576B0CC" w:rsidR="004254AF" w:rsidRDefault="00546F96" w:rsidP="00A37074">
      <w:pPr>
        <w:jc w:val="both"/>
      </w:pPr>
      <w:r>
        <w:t>4.</w:t>
      </w:r>
      <w:r w:rsidR="00BC1DCB">
        <w:t>9</w:t>
      </w:r>
      <w:r>
        <w:t xml:space="preserve">. Juhatuse liikme volitused tekivad alates tema juhatuse liikmeks määramise otsuse vastuvõtmisest, kui otsuses endas ei ole ette nähtud teisiti. </w:t>
      </w:r>
    </w:p>
    <w:p w14:paraId="52293063" w14:textId="57AC6DA0" w:rsidR="004254AF" w:rsidRDefault="00546F96" w:rsidP="00A37074">
      <w:pPr>
        <w:jc w:val="both"/>
      </w:pPr>
      <w:r>
        <w:t>4.1</w:t>
      </w:r>
      <w:r w:rsidR="00810F1D">
        <w:t>0</w:t>
      </w:r>
      <w:r>
        <w:t xml:space="preserve">. Juhatuse liikme volitused lõpevad juhatuse liikme tagasikutsumisel, tagasiastumisel, volituste tähtaja lõppemisel või juhul, kui juhatuse liikme osavõtt juhatuse tööst on objektiivsetel põhjustel muutunud võimatuks. </w:t>
      </w:r>
    </w:p>
    <w:p w14:paraId="11321B29" w14:textId="24339428" w:rsidR="004254AF" w:rsidRDefault="00546F96" w:rsidP="00A37074">
      <w:pPr>
        <w:jc w:val="both"/>
      </w:pPr>
      <w:r>
        <w:t>4.1</w:t>
      </w:r>
      <w:r w:rsidR="005A6422">
        <w:t>1</w:t>
      </w:r>
      <w:r>
        <w:t xml:space="preserve">. Juhatuse liige võib omal algatusel tagasi astuda, kui ta teatab sellest kirjalikult nõukogu esimehele ette vähemalt 1 kuu. Juhatuse liikme tagasiastumise teatise annab nõukogu esimees sihtasutuse nõukogule tagasi astunud juhatuse liikme tagasikutsumiseks ja juhatuse uue liikme määramise küsimuse otsustamiseks. </w:t>
      </w:r>
    </w:p>
    <w:p w14:paraId="4A48BB87" w14:textId="24CA739B" w:rsidR="004254AF" w:rsidRDefault="00546F96" w:rsidP="00A37074">
      <w:pPr>
        <w:jc w:val="both"/>
      </w:pPr>
      <w:r>
        <w:t>4.1</w:t>
      </w:r>
      <w:r w:rsidR="005A6422">
        <w:t>2</w:t>
      </w:r>
      <w:r>
        <w:t xml:space="preserve">. Juhatuse liikme volitused lõpevad: </w:t>
      </w:r>
    </w:p>
    <w:p w14:paraId="634EF665" w14:textId="772F676D" w:rsidR="004254AF" w:rsidRDefault="005A6422" w:rsidP="00A37074">
      <w:pPr>
        <w:jc w:val="both"/>
      </w:pPr>
      <w:r>
        <w:t>4.12</w:t>
      </w:r>
      <w:r w:rsidR="00546F96">
        <w:t xml:space="preserve">.1. </w:t>
      </w:r>
      <w:proofErr w:type="gramStart"/>
      <w:r w:rsidR="00546F96">
        <w:t>tagasikutsumisel</w:t>
      </w:r>
      <w:proofErr w:type="gramEnd"/>
      <w:r w:rsidR="00546F96">
        <w:t xml:space="preserve"> tagasikutsumise otsuse jõustumisest; </w:t>
      </w:r>
    </w:p>
    <w:p w14:paraId="674F5E0D" w14:textId="38337292" w:rsidR="004254AF" w:rsidRDefault="00546F96" w:rsidP="00A37074">
      <w:pPr>
        <w:jc w:val="both"/>
      </w:pPr>
      <w:r>
        <w:t>4.1</w:t>
      </w:r>
      <w:r w:rsidR="005A6422">
        <w:t>2</w:t>
      </w:r>
      <w:r>
        <w:t xml:space="preserve">.2. </w:t>
      </w:r>
      <w:proofErr w:type="gramStart"/>
      <w:r>
        <w:t>tagasiastumisel</w:t>
      </w:r>
      <w:proofErr w:type="gramEnd"/>
      <w:r>
        <w:t xml:space="preserve"> 1 kuu möödumisel päevast, mil nõukogu esimees sai juhatuse liikme kirjaliku tagasiastumisteate; </w:t>
      </w:r>
    </w:p>
    <w:p w14:paraId="6AD7FEFF" w14:textId="462AB21A" w:rsidR="004254AF" w:rsidRDefault="00546F96" w:rsidP="00A37074">
      <w:pPr>
        <w:jc w:val="both"/>
      </w:pPr>
      <w:r>
        <w:t>4.1</w:t>
      </w:r>
      <w:r w:rsidR="005A6422">
        <w:t>2</w:t>
      </w:r>
      <w:r>
        <w:t xml:space="preserve">.3. </w:t>
      </w:r>
      <w:proofErr w:type="gramStart"/>
      <w:r>
        <w:t>päevast</w:t>
      </w:r>
      <w:proofErr w:type="gramEnd"/>
      <w:r>
        <w:t xml:space="preserve">, mil isiku osavõtt juhatuse tööst muutus objektiivsetel põhjustel võimatuks; </w:t>
      </w:r>
    </w:p>
    <w:p w14:paraId="7B5E7A83" w14:textId="58799B8D" w:rsidR="004254AF" w:rsidRDefault="00546F96" w:rsidP="00A37074">
      <w:pPr>
        <w:jc w:val="both"/>
      </w:pPr>
      <w:r>
        <w:t>4.1</w:t>
      </w:r>
      <w:r w:rsidR="005A6422">
        <w:t>2</w:t>
      </w:r>
      <w:r>
        <w:t xml:space="preserve">.4. volituste tähtaja lõppemisel. </w:t>
      </w:r>
    </w:p>
    <w:p w14:paraId="728EF9C9" w14:textId="676A8446" w:rsidR="004254AF" w:rsidRDefault="005A6422" w:rsidP="00A37074">
      <w:pPr>
        <w:jc w:val="both"/>
      </w:pPr>
      <w:r>
        <w:t>4.13</w:t>
      </w:r>
      <w:r w:rsidR="00546F96">
        <w:t xml:space="preserve">. Juhatuse liikme volituste lõppemisel juhatuse liikme tagasikutsumise või tagasiastumise tõttu on sihtasutuse nõukogu kohustatud määrama uue juhatuse liikme hiljemalt päevaks, mil lõpeb juhatuse liikme volituste tähtaeg. Juhatuse liikme volituste lõppemisel juhul, mil isiku osavõtt juhatuse tööst muutus objektiivsetel põhjustel võimatuks, on sihtasutuse nõukogu kohustatud juhatuse uue liikme määrama viivitamatult. </w:t>
      </w:r>
    </w:p>
    <w:p w14:paraId="2387CD76" w14:textId="5F8F8A0B" w:rsidR="001D4824" w:rsidRDefault="005A6422" w:rsidP="00A37074">
      <w:pPr>
        <w:jc w:val="both"/>
      </w:pPr>
      <w:r>
        <w:t>4.14</w:t>
      </w:r>
      <w:r w:rsidR="00546F96">
        <w:t xml:space="preserve">. Juhatuse liige võtab osa sihtasutuse nõukogu koosolekutest. </w:t>
      </w:r>
    </w:p>
    <w:p w14:paraId="2BE1F0A0" w14:textId="77777777" w:rsidR="004254AF" w:rsidRPr="001D4824" w:rsidRDefault="00546F96" w:rsidP="00A37074">
      <w:pPr>
        <w:jc w:val="both"/>
        <w:rPr>
          <w:b/>
        </w:rPr>
      </w:pPr>
      <w:r w:rsidRPr="001D4824">
        <w:rPr>
          <w:b/>
        </w:rPr>
        <w:t xml:space="preserve">5. SIHTASUTUSE VARA </w:t>
      </w:r>
    </w:p>
    <w:p w14:paraId="15D8EBEA" w14:textId="77777777" w:rsidR="004254AF" w:rsidRDefault="00546F96" w:rsidP="00A37074">
      <w:pPr>
        <w:jc w:val="both"/>
      </w:pPr>
      <w:r>
        <w:t xml:space="preserve">5.1. Sihtasutuse vara kasutatakse ainult sihtasutuse eesmärgi saavutamiseks. Sihtasutuse vara valdamist, kasutamist ja käsutamist teostab juhatus seaduse ja käesoleva põhikirjaga ette nähtud korras, arvestades nõukogu otsustest, käesolevast põhikirjast ja õigusaktidest tulenevaid piiranguid. </w:t>
      </w:r>
    </w:p>
    <w:p w14:paraId="3DDF35EB" w14:textId="77777777" w:rsidR="004254AF" w:rsidRDefault="00546F96" w:rsidP="00A37074">
      <w:pPr>
        <w:jc w:val="both"/>
      </w:pPr>
      <w:r>
        <w:t xml:space="preserve">5.2. Sihtasutuse vara koosneb: </w:t>
      </w:r>
    </w:p>
    <w:p w14:paraId="37243DE8" w14:textId="77777777" w:rsidR="004254AF" w:rsidRDefault="00546F96" w:rsidP="00A37074">
      <w:pPr>
        <w:jc w:val="both"/>
      </w:pPr>
      <w:r>
        <w:t xml:space="preserve">5.2.1. </w:t>
      </w:r>
      <w:proofErr w:type="gramStart"/>
      <w:r>
        <w:t>varast</w:t>
      </w:r>
      <w:proofErr w:type="gramEnd"/>
      <w:r>
        <w:t xml:space="preserve">, mis on antud sihtasutusele asutaja otsuse alusel; </w:t>
      </w:r>
    </w:p>
    <w:p w14:paraId="0467B657" w14:textId="2A25EAFF" w:rsidR="004254AF" w:rsidRDefault="00546F96" w:rsidP="00A37074">
      <w:pPr>
        <w:jc w:val="both"/>
      </w:pPr>
      <w:r>
        <w:t xml:space="preserve">5.2.2. </w:t>
      </w:r>
      <w:proofErr w:type="gramStart"/>
      <w:r>
        <w:t>vahenditest</w:t>
      </w:r>
      <w:proofErr w:type="gramEnd"/>
      <w:r>
        <w:t>, mis laekuvad linnaeelarvest</w:t>
      </w:r>
      <w:r w:rsidR="00AE7678">
        <w:t>;</w:t>
      </w:r>
    </w:p>
    <w:p w14:paraId="19CADEE8" w14:textId="77777777" w:rsidR="004254AF" w:rsidRDefault="00546F96" w:rsidP="00A37074">
      <w:pPr>
        <w:jc w:val="both"/>
      </w:pPr>
      <w:r>
        <w:t xml:space="preserve">5.2.3. </w:t>
      </w:r>
      <w:proofErr w:type="gramStart"/>
      <w:r>
        <w:t>vahenditest</w:t>
      </w:r>
      <w:proofErr w:type="gramEnd"/>
      <w:r>
        <w:t xml:space="preserve">, mis laekuvad majandustegevusest; </w:t>
      </w:r>
    </w:p>
    <w:p w14:paraId="08CEE55B" w14:textId="5CA26FE5" w:rsidR="004254AF" w:rsidRDefault="00546F96" w:rsidP="00A37074">
      <w:pPr>
        <w:jc w:val="both"/>
      </w:pPr>
      <w:r>
        <w:t>5.2.</w:t>
      </w:r>
      <w:r w:rsidR="00AE7678">
        <w:t>4</w:t>
      </w:r>
      <w:r>
        <w:t xml:space="preserve">. muudest laekumistest. </w:t>
      </w:r>
    </w:p>
    <w:p w14:paraId="044185AA" w14:textId="77777777" w:rsidR="004254AF" w:rsidRDefault="00546F96" w:rsidP="00A37074">
      <w:pPr>
        <w:jc w:val="both"/>
      </w:pPr>
      <w:r>
        <w:t xml:space="preserve">5.3. Sihtasutuse üleantavad mitterahalised vahendid võtab vastu juhatus. Juhatus korraldab üleantud vara maksumuse hindamise ja teostab vajalikud toimingud vara üleminekuks sihtasutuse omandisse. Sihtasutusele üleantud raha tuleb kanda sihtasutuse pangakontole. </w:t>
      </w:r>
    </w:p>
    <w:p w14:paraId="15AEC52D" w14:textId="77777777" w:rsidR="004254AF" w:rsidRDefault="00546F96" w:rsidP="00A37074">
      <w:pPr>
        <w:jc w:val="both"/>
      </w:pPr>
      <w:r>
        <w:t xml:space="preserve">6. RAAMATUPIDAMINE JA KONTROLL </w:t>
      </w:r>
    </w:p>
    <w:p w14:paraId="6CCF1434" w14:textId="77777777" w:rsidR="004254AF" w:rsidRDefault="00546F96" w:rsidP="00A37074">
      <w:pPr>
        <w:jc w:val="both"/>
      </w:pPr>
      <w:r>
        <w:t>6.1. Pärast majandusaasta lõppemist koostab juhatus raamatupidamise aastaaruande ja tegevusaruande</w:t>
      </w:r>
      <w:r w:rsidR="0072328B">
        <w:t xml:space="preserve"> ja esitab selle </w:t>
      </w:r>
      <w:r w:rsidR="000846E3">
        <w:t xml:space="preserve">koos </w:t>
      </w:r>
      <w:r w:rsidR="0072328B">
        <w:t>audiitori otsusega nõukogule kinnitamiseks</w:t>
      </w:r>
      <w:r>
        <w:t xml:space="preserve"> seadusega kehtestatud korras. </w:t>
      </w:r>
    </w:p>
    <w:p w14:paraId="5F470C52" w14:textId="7F663C87" w:rsidR="004254AF" w:rsidRDefault="00546F96" w:rsidP="00A37074">
      <w:pPr>
        <w:jc w:val="both"/>
      </w:pPr>
      <w:r>
        <w:t xml:space="preserve">6.2. </w:t>
      </w:r>
      <w:r w:rsidR="0072328B">
        <w:t>Sihtasutus kohustub kinnitama majandusaasta aruande ja esitama selle registrile kolme kuu jooksul majandusaasta lõppemisest arvates.</w:t>
      </w:r>
    </w:p>
    <w:p w14:paraId="65849081" w14:textId="73FE3A52" w:rsidR="001F04A9" w:rsidRDefault="00546F96" w:rsidP="00A37074">
      <w:pPr>
        <w:jc w:val="both"/>
      </w:pPr>
      <w:r>
        <w:t>6.</w:t>
      </w:r>
      <w:r w:rsidR="006A49CC">
        <w:t>3</w:t>
      </w:r>
      <w:r>
        <w:t>. Audiitor</w:t>
      </w:r>
      <w:r w:rsidR="003B662D">
        <w:t>i</w:t>
      </w:r>
      <w:r>
        <w:t xml:space="preserve"> ja audiitorite arvu määrab ja nimetab nõukogu, kes määrab ka nende tasustamise korra. Audiitor või audiitorid määratakse</w:t>
      </w:r>
      <w:r w:rsidR="006A49CC">
        <w:t xml:space="preserve"> </w:t>
      </w:r>
      <w:r w:rsidR="007E087F">
        <w:t>neljaks</w:t>
      </w:r>
      <w:r>
        <w:t xml:space="preserve"> majandusaastaks</w:t>
      </w:r>
      <w:r w:rsidR="006A49CC">
        <w:t>.</w:t>
      </w:r>
    </w:p>
    <w:p w14:paraId="767DD16E" w14:textId="77777777" w:rsidR="006A49CC" w:rsidRDefault="001F04A9" w:rsidP="00A37074">
      <w:pPr>
        <w:jc w:val="both"/>
      </w:pPr>
      <w:r>
        <w:t>6.</w:t>
      </w:r>
      <w:r w:rsidR="006A49CC">
        <w:t>4</w:t>
      </w:r>
      <w:r>
        <w:t>. Asutajal on õigus nõuda erikontrolli tegemist ning kasutada selleks enda poolt juhitava asutuse struktuuriüksust.</w:t>
      </w:r>
      <w:r w:rsidR="00546F96">
        <w:t xml:space="preserve"> </w:t>
      </w:r>
    </w:p>
    <w:p w14:paraId="3204916D" w14:textId="53D857A1" w:rsidR="004254AF" w:rsidRPr="001D4824" w:rsidRDefault="00546F96" w:rsidP="00A37074">
      <w:pPr>
        <w:jc w:val="both"/>
        <w:rPr>
          <w:b/>
        </w:rPr>
      </w:pPr>
      <w:r w:rsidRPr="001D4824">
        <w:rPr>
          <w:b/>
        </w:rPr>
        <w:t xml:space="preserve">7. PÕHIKIRJA MUUTMINE </w:t>
      </w:r>
    </w:p>
    <w:p w14:paraId="744BC1AF" w14:textId="77777777" w:rsidR="004254AF" w:rsidRDefault="00546F96" w:rsidP="00A37074">
      <w:pPr>
        <w:jc w:val="both"/>
      </w:pPr>
      <w:r>
        <w:t xml:space="preserve">7.1. Põhikirja muutmise õigus on sihtasutuse asutajal Narva Linnavolikogu kaudu ning seaduses sätestatud tingimustel ka kohtul. Ettepaneku asutajale põhikirja muutmiseks võib teha sihtasutuse juhatus või nõukogu. </w:t>
      </w:r>
    </w:p>
    <w:p w14:paraId="19525488" w14:textId="77777777" w:rsidR="004254AF" w:rsidRDefault="00546F96" w:rsidP="00A37074">
      <w:pPr>
        <w:jc w:val="both"/>
      </w:pPr>
      <w:r>
        <w:t xml:space="preserve">7.2. Põhikirja võib muuta üksnes muutunud asjaolude arvessevõtmiseks ja silmas pidades sihtasutuse eesmärki. </w:t>
      </w:r>
    </w:p>
    <w:p w14:paraId="0681A5EC" w14:textId="77777777" w:rsidR="004254AF" w:rsidRPr="001D4824" w:rsidRDefault="00546F96" w:rsidP="00A37074">
      <w:pPr>
        <w:jc w:val="both"/>
        <w:rPr>
          <w:b/>
        </w:rPr>
      </w:pPr>
      <w:r w:rsidRPr="001D4824">
        <w:rPr>
          <w:b/>
        </w:rPr>
        <w:t xml:space="preserve">8. ÜHINEMINE, JAGUNEMINE JA LÕPETAMINE </w:t>
      </w:r>
    </w:p>
    <w:p w14:paraId="36C71146" w14:textId="77777777" w:rsidR="004254AF" w:rsidRDefault="00546F96" w:rsidP="00A37074">
      <w:pPr>
        <w:jc w:val="both"/>
      </w:pPr>
      <w:r>
        <w:t xml:space="preserve">8.1. Sihtasutuse ühinemine, jagunemine ja lõpetamine otsustatakse seadusega sätestatud korras. </w:t>
      </w:r>
    </w:p>
    <w:p w14:paraId="0DEE694C" w14:textId="77777777" w:rsidR="004254AF" w:rsidRDefault="00546F96" w:rsidP="00A37074">
      <w:pPr>
        <w:jc w:val="both"/>
      </w:pPr>
      <w:r>
        <w:t>8.2. Sihtasutus võib</w:t>
      </w:r>
      <w:r w:rsidR="001F04A9">
        <w:t xml:space="preserve"> asutaja nõusolekul</w:t>
      </w:r>
      <w:r>
        <w:t xml:space="preserve"> ühineda teise sihtasutusega, kui mõlema sihtasutuse eesmärgid on ühetaolised ja kui ühinemine on lubatud ka teise sihtasutuse põhikirjaga. </w:t>
      </w:r>
    </w:p>
    <w:p w14:paraId="0E4A4B4D" w14:textId="709CF4A0" w:rsidR="004254AF" w:rsidRDefault="00546F96" w:rsidP="00A37074">
      <w:pPr>
        <w:jc w:val="both"/>
      </w:pPr>
      <w:r>
        <w:t xml:space="preserve">8.3. Sihtasutuse jagunemine on lubatud üksnes </w:t>
      </w:r>
      <w:r w:rsidR="000846E3">
        <w:t xml:space="preserve">asutaja otsuse alusel </w:t>
      </w:r>
      <w:r>
        <w:t xml:space="preserve">juhul, kui see on vajalik sihtasutuse eesmärgi paremaks saavutamiseks. </w:t>
      </w:r>
    </w:p>
    <w:p w14:paraId="53376F69" w14:textId="77777777" w:rsidR="004254AF" w:rsidRDefault="00546F96" w:rsidP="00A37074">
      <w:pPr>
        <w:jc w:val="both"/>
      </w:pPr>
      <w:r>
        <w:t xml:space="preserve">8.4. Sihtasutuse nime kasutamine sihtasutuse jagunemisel või ühinemisel otsustatakse eraldi kokkuleppe alusel. </w:t>
      </w:r>
    </w:p>
    <w:p w14:paraId="10B9EFF5" w14:textId="77777777" w:rsidR="004254AF" w:rsidRDefault="00546F96" w:rsidP="00A37074">
      <w:pPr>
        <w:jc w:val="both"/>
      </w:pPr>
      <w:r>
        <w:t xml:space="preserve">8.5. Sihtasutus lõpetatakse seadusega ettenähtud korras asutaja </w:t>
      </w:r>
      <w:r w:rsidR="002A004E">
        <w:t xml:space="preserve">või kohtu </w:t>
      </w:r>
      <w:r>
        <w:t xml:space="preserve">otsusel. </w:t>
      </w:r>
    </w:p>
    <w:p w14:paraId="48373131" w14:textId="77777777" w:rsidR="00263F9E" w:rsidRDefault="00546F96" w:rsidP="00A37074">
      <w:pPr>
        <w:jc w:val="both"/>
      </w:pPr>
      <w:r>
        <w:t>8.6. Sihtasutuse lõpetamisel pärast võlausaldajate kõigi nõuete rahuldamist allesjäänud vara antakse üle asutajale, s.o.</w:t>
      </w:r>
      <w:r w:rsidR="004254AF">
        <w:t xml:space="preserve"> Narva linnale.</w:t>
      </w:r>
    </w:p>
    <w:sectPr w:rsidR="00263F9E" w:rsidSect="00263F9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F96"/>
    <w:rsid w:val="0001619F"/>
    <w:rsid w:val="00016816"/>
    <w:rsid w:val="000846E3"/>
    <w:rsid w:val="000E17BA"/>
    <w:rsid w:val="00172DA1"/>
    <w:rsid w:val="0018084D"/>
    <w:rsid w:val="001B79C5"/>
    <w:rsid w:val="001C785E"/>
    <w:rsid w:val="001D4824"/>
    <w:rsid w:val="001F04A9"/>
    <w:rsid w:val="0021076B"/>
    <w:rsid w:val="00255D6C"/>
    <w:rsid w:val="00263F9E"/>
    <w:rsid w:val="002A004E"/>
    <w:rsid w:val="002B4860"/>
    <w:rsid w:val="003122D5"/>
    <w:rsid w:val="0037446E"/>
    <w:rsid w:val="003B662D"/>
    <w:rsid w:val="003C7FC3"/>
    <w:rsid w:val="003F7562"/>
    <w:rsid w:val="004254AF"/>
    <w:rsid w:val="00427ADC"/>
    <w:rsid w:val="00467368"/>
    <w:rsid w:val="00521EFE"/>
    <w:rsid w:val="0052211C"/>
    <w:rsid w:val="00545AEB"/>
    <w:rsid w:val="00546F96"/>
    <w:rsid w:val="005A48CD"/>
    <w:rsid w:val="005A6422"/>
    <w:rsid w:val="005E5437"/>
    <w:rsid w:val="006843D0"/>
    <w:rsid w:val="006A49CC"/>
    <w:rsid w:val="006D510E"/>
    <w:rsid w:val="00703F08"/>
    <w:rsid w:val="00710B55"/>
    <w:rsid w:val="007139F0"/>
    <w:rsid w:val="0072158B"/>
    <w:rsid w:val="0072328B"/>
    <w:rsid w:val="007E087F"/>
    <w:rsid w:val="007F5B52"/>
    <w:rsid w:val="00810F1D"/>
    <w:rsid w:val="008A7C6C"/>
    <w:rsid w:val="00914176"/>
    <w:rsid w:val="009F2DCC"/>
    <w:rsid w:val="00A37074"/>
    <w:rsid w:val="00AB2002"/>
    <w:rsid w:val="00AE7678"/>
    <w:rsid w:val="00B01457"/>
    <w:rsid w:val="00B31A43"/>
    <w:rsid w:val="00BC1DCB"/>
    <w:rsid w:val="00C048F3"/>
    <w:rsid w:val="00C6669F"/>
    <w:rsid w:val="00C9323C"/>
    <w:rsid w:val="00D7731B"/>
    <w:rsid w:val="00D867A5"/>
    <w:rsid w:val="00DD61F1"/>
    <w:rsid w:val="00F7203E"/>
    <w:rsid w:val="00FC1A63"/>
    <w:rsid w:val="00FD3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FC77F"/>
  <w15:docId w15:val="{7292A3FA-1A37-4095-AC91-9DED9A14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3F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4AF"/>
    <w:pPr>
      <w:ind w:left="720"/>
      <w:contextualSpacing/>
    </w:pPr>
  </w:style>
  <w:style w:type="character" w:styleId="CommentReference">
    <w:name w:val="annotation reference"/>
    <w:basedOn w:val="DefaultParagraphFont"/>
    <w:uiPriority w:val="99"/>
    <w:semiHidden/>
    <w:unhideWhenUsed/>
    <w:rsid w:val="00FC1A63"/>
    <w:rPr>
      <w:sz w:val="16"/>
      <w:szCs w:val="16"/>
    </w:rPr>
  </w:style>
  <w:style w:type="paragraph" w:styleId="CommentText">
    <w:name w:val="annotation text"/>
    <w:basedOn w:val="Normal"/>
    <w:link w:val="CommentTextChar"/>
    <w:uiPriority w:val="99"/>
    <w:unhideWhenUsed/>
    <w:rsid w:val="00FC1A63"/>
    <w:pPr>
      <w:spacing w:line="240" w:lineRule="auto"/>
    </w:pPr>
    <w:rPr>
      <w:sz w:val="20"/>
      <w:szCs w:val="20"/>
    </w:rPr>
  </w:style>
  <w:style w:type="character" w:customStyle="1" w:styleId="CommentTextChar">
    <w:name w:val="Comment Text Char"/>
    <w:basedOn w:val="DefaultParagraphFont"/>
    <w:link w:val="CommentText"/>
    <w:uiPriority w:val="99"/>
    <w:rsid w:val="00FC1A63"/>
    <w:rPr>
      <w:sz w:val="20"/>
      <w:szCs w:val="20"/>
    </w:rPr>
  </w:style>
  <w:style w:type="paragraph" w:styleId="CommentSubject">
    <w:name w:val="annotation subject"/>
    <w:basedOn w:val="CommentText"/>
    <w:next w:val="CommentText"/>
    <w:link w:val="CommentSubjectChar"/>
    <w:uiPriority w:val="99"/>
    <w:semiHidden/>
    <w:unhideWhenUsed/>
    <w:rsid w:val="00FC1A63"/>
    <w:rPr>
      <w:b/>
      <w:bCs/>
    </w:rPr>
  </w:style>
  <w:style w:type="character" w:customStyle="1" w:styleId="CommentSubjectChar">
    <w:name w:val="Comment Subject Char"/>
    <w:basedOn w:val="CommentTextChar"/>
    <w:link w:val="CommentSubject"/>
    <w:uiPriority w:val="99"/>
    <w:semiHidden/>
    <w:rsid w:val="00FC1A63"/>
    <w:rPr>
      <w:b/>
      <w:bCs/>
      <w:sz w:val="20"/>
      <w:szCs w:val="20"/>
    </w:rPr>
  </w:style>
  <w:style w:type="paragraph" w:styleId="BalloonText">
    <w:name w:val="Balloon Text"/>
    <w:basedOn w:val="Normal"/>
    <w:link w:val="BalloonTextChar"/>
    <w:uiPriority w:val="99"/>
    <w:semiHidden/>
    <w:unhideWhenUsed/>
    <w:rsid w:val="00FC1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1A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97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FA1581-D9D0-454B-B565-A28172C12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2517</Words>
  <Characters>14353</Characters>
  <Application>Microsoft Office Word</Application>
  <DocSecurity>0</DocSecurity>
  <Lines>119</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Virve</dc:creator>
  <cp:lastModifiedBy>Natalja Smelova</cp:lastModifiedBy>
  <cp:revision>4</cp:revision>
  <dcterms:created xsi:type="dcterms:W3CDTF">2023-01-03T06:56:00Z</dcterms:created>
  <dcterms:modified xsi:type="dcterms:W3CDTF">2023-01-03T06:58:00Z</dcterms:modified>
</cp:coreProperties>
</file>