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C763D" w:rsidRPr="007346E5" w:rsidTr="000D4E7A">
        <w:trPr>
          <w:tblCellSpacing w:w="0" w:type="dxa"/>
        </w:trPr>
        <w:tc>
          <w:tcPr>
            <w:tcW w:w="5000" w:type="pct"/>
            <w:hideMark/>
          </w:tcPr>
          <w:p w:rsidR="00FC763D" w:rsidRPr="007346E5" w:rsidRDefault="00FC763D" w:rsidP="000D4E7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C763D" w:rsidRPr="007346E5" w:rsidRDefault="00FC763D" w:rsidP="000D4E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C763D" w:rsidRPr="007346E5" w:rsidRDefault="00FC763D" w:rsidP="00FC76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C763D" w:rsidRPr="007346E5" w:rsidTr="000D4E7A">
        <w:trPr>
          <w:tblCellSpacing w:w="0" w:type="dxa"/>
        </w:trPr>
        <w:tc>
          <w:tcPr>
            <w:tcW w:w="1700" w:type="pct"/>
            <w:hideMark/>
          </w:tcPr>
          <w:p w:rsidR="00FC763D" w:rsidRPr="007346E5" w:rsidRDefault="00FC763D" w:rsidP="000D4E7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C763D" w:rsidRPr="007346E5" w:rsidRDefault="00FC763D" w:rsidP="000D4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……………..2023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C763D" w:rsidRPr="007346E5" w:rsidTr="000D4E7A">
        <w:trPr>
          <w:tblCellSpacing w:w="0" w:type="dxa"/>
        </w:trPr>
        <w:tc>
          <w:tcPr>
            <w:tcW w:w="1700" w:type="pct"/>
          </w:tcPr>
          <w:p w:rsidR="00FC763D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C763D" w:rsidRPr="007346E5" w:rsidRDefault="00FC763D" w:rsidP="000D4E7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C763D" w:rsidRPr="007346E5" w:rsidRDefault="00FC763D" w:rsidP="000D4E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C763D" w:rsidRPr="003E1600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(A. Puškini tn 15c)</w:t>
      </w:r>
    </w:p>
    <w:p w:rsidR="00FC763D" w:rsidRPr="007346E5" w:rsidRDefault="00FC763D" w:rsidP="00FC763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FC763D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14.12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ehitisregistri keskkonda läbivaatamiseks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kasutusloa taotlus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2211371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/22039. Taotlusele on lisatud ehitusprojekt „A. PUŠKINI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TN 15C HOONE SISSERUUMIDE OSALISE REKONSTRU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EERIMISE EHITUSPROJEKT“, töö nr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705-2021, </w:t>
      </w:r>
      <w:proofErr w:type="spellStart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 Narva Ehitusprojekt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koos ehitusdokumentatsiooniga.</w:t>
      </w:r>
    </w:p>
    <w:p w:rsidR="00FC763D" w:rsidRDefault="00FC763D" w:rsidP="0027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menetluse nr </w:t>
      </w:r>
      <w:r w:rsidRPr="00473AB1">
        <w:rPr>
          <w:rFonts w:ascii="Times New Roman" w:hAnsi="Times New Roman" w:cs="Times New Roman"/>
          <w:sz w:val="24"/>
          <w:szCs w:val="24"/>
        </w:rPr>
        <w:t>341060</w:t>
      </w:r>
      <w:r>
        <w:rPr>
          <w:rFonts w:ascii="Times New Roman" w:hAnsi="Times New Roman" w:cs="Times New Roman"/>
          <w:sz w:val="24"/>
          <w:szCs w:val="24"/>
        </w:rPr>
        <w:t xml:space="preserve">. Kasutusloa taotluse eelnõu oli suunatud </w:t>
      </w:r>
      <w:r w:rsidRPr="00473AB1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>ele</w:t>
      </w:r>
      <w:r w:rsidR="00272E0C">
        <w:rPr>
          <w:rFonts w:ascii="Times New Roman" w:hAnsi="Times New Roman" w:cs="Times New Roman"/>
          <w:sz w:val="24"/>
          <w:szCs w:val="24"/>
        </w:rPr>
        <w:t xml:space="preserve"> ja </w:t>
      </w:r>
      <w:r w:rsidR="00272E0C" w:rsidRPr="00272E0C">
        <w:rPr>
          <w:rFonts w:ascii="Times New Roman" w:hAnsi="Times New Roman" w:cs="Times New Roman"/>
          <w:sz w:val="24"/>
          <w:szCs w:val="24"/>
        </w:rPr>
        <w:t>T</w:t>
      </w:r>
      <w:r w:rsidR="00272E0C">
        <w:rPr>
          <w:rFonts w:ascii="Times New Roman" w:hAnsi="Times New Roman" w:cs="Times New Roman"/>
          <w:sz w:val="24"/>
          <w:szCs w:val="24"/>
        </w:rPr>
        <w:t>erviseameti Ida regionaalosakonnale</w:t>
      </w:r>
      <w:r>
        <w:rPr>
          <w:rFonts w:ascii="Times New Roman" w:hAnsi="Times New Roman" w:cs="Times New Roman"/>
          <w:sz w:val="24"/>
          <w:szCs w:val="24"/>
        </w:rPr>
        <w:t xml:space="preserve"> kooskõlastamiseks ning </w:t>
      </w:r>
      <w:r w:rsidRPr="00473AB1">
        <w:rPr>
          <w:rFonts w:ascii="Times New Roman" w:hAnsi="Times New Roman" w:cs="Times New Roman"/>
          <w:sz w:val="24"/>
          <w:szCs w:val="24"/>
        </w:rPr>
        <w:t>Narva Linnavalitsuse Arhitektuuri-ja Linnaplaneerimise Ametile</w:t>
      </w:r>
      <w:r>
        <w:rPr>
          <w:rFonts w:ascii="Times New Roman" w:hAnsi="Times New Roman" w:cs="Times New Roman"/>
          <w:sz w:val="24"/>
          <w:szCs w:val="24"/>
        </w:rPr>
        <w:t xml:space="preserve"> arvamuse avaldamiseks.</w:t>
      </w:r>
    </w:p>
    <w:p w:rsidR="00272E0C" w:rsidRDefault="00272E0C" w:rsidP="00272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E0C">
        <w:rPr>
          <w:rFonts w:ascii="Times New Roman" w:hAnsi="Times New Roman" w:cs="Times New Roman"/>
          <w:sz w:val="24"/>
          <w:szCs w:val="24"/>
        </w:rPr>
        <w:t>Terv</w:t>
      </w:r>
      <w:r>
        <w:rPr>
          <w:rFonts w:ascii="Times New Roman" w:hAnsi="Times New Roman" w:cs="Times New Roman"/>
          <w:sz w:val="24"/>
          <w:szCs w:val="24"/>
        </w:rPr>
        <w:t>iseameti Ida regionaalosakond lõpetas kasutusloa taotluse kooskõlastamise toimingu lõpptulemusega „Loobutud“.</w:t>
      </w:r>
      <w:bookmarkStart w:id="0" w:name="_GoBack"/>
      <w:bookmarkEnd w:id="0"/>
    </w:p>
    <w:p w:rsidR="00FC763D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63D" w:rsidRPr="00473AB1" w:rsidRDefault="00FC763D" w:rsidP="00FC76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27.12.2022 kasutusloa taotlus koos dokumentatsiooniga on tagastatud täiendamiseks.</w:t>
      </w:r>
    </w:p>
    <w:p w:rsidR="00FC763D" w:rsidRDefault="00FC763D" w:rsidP="00FC763D">
      <w:pPr>
        <w:spacing w:after="0" w:line="240" w:lineRule="auto"/>
        <w:jc w:val="both"/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23.01.2023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V02.</w:t>
      </w:r>
    </w:p>
    <w:p w:rsidR="00FC763D" w:rsidRDefault="00FC763D" w:rsidP="00FC763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31.01.2023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nõustusid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51101:006:0056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Pr="00473AB1">
        <w:t xml:space="preserve"> </w:t>
      </w:r>
      <w:r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perearstikeskuseks ümberehitatud ruumidele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kasutusloa väljastamisega. </w:t>
      </w:r>
    </w:p>
    <w:p w:rsidR="00FC763D" w:rsidRPr="002A3320" w:rsidRDefault="00FC763D" w:rsidP="00FC763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473AB1">
        <w:rPr>
          <w:rFonts w:ascii="Times New Roman" w:hAnsi="Times New Roman" w:cs="Times New Roman"/>
          <w:sz w:val="24"/>
          <w:szCs w:val="24"/>
        </w:rPr>
        <w:t>„A.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>PUŠKINI TN 15C HOONE SISSERUUMIDE OSALISE REKONSTRUEERIMISE EHITUSPROJEKT“, töö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705-2021, </w:t>
      </w:r>
      <w:proofErr w:type="spellStart"/>
      <w:r w:rsidRPr="00473AB1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473AB1">
        <w:rPr>
          <w:rFonts w:ascii="Times New Roman" w:hAnsi="Times New Roman" w:cs="Times New Roman"/>
          <w:sz w:val="24"/>
          <w:szCs w:val="24"/>
        </w:rPr>
        <w:t xml:space="preserve"> OÜ Narva Ehitusprojekt</w:t>
      </w:r>
      <w:r>
        <w:rPr>
          <w:rFonts w:ascii="Times New Roman" w:hAnsi="Times New Roman" w:cs="Times New Roman"/>
          <w:sz w:val="24"/>
          <w:szCs w:val="24"/>
        </w:rPr>
        <w:t xml:space="preserve"> kohaselt </w:t>
      </w:r>
      <w:r w:rsidRPr="00473AB1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3AB1">
        <w:rPr>
          <w:rFonts w:ascii="Times New Roman" w:hAnsi="Times New Roman" w:cs="Times New Roman"/>
          <w:sz w:val="24"/>
          <w:szCs w:val="24"/>
        </w:rPr>
        <w:t xml:space="preserve">Puškini tn 15c kinnistul, katastritunnus </w:t>
      </w:r>
      <w:r w:rsidRPr="00473AB1">
        <w:rPr>
          <w:rFonts w:ascii="Times New Roman" w:hAnsi="Times New Roman" w:cs="Times New Roman"/>
          <w:sz w:val="24"/>
          <w:szCs w:val="24"/>
        </w:rPr>
        <w:tab/>
        <w:t xml:space="preserve">51101:006:0056, asuvas hoones, ehitisregistri kood 118009954, </w:t>
      </w:r>
      <w:r>
        <w:rPr>
          <w:rFonts w:ascii="Times New Roman" w:hAnsi="Times New Roman" w:cs="Times New Roman"/>
          <w:sz w:val="24"/>
          <w:szCs w:val="24"/>
        </w:rPr>
        <w:t xml:space="preserve">perearstikeskuseks </w:t>
      </w:r>
      <w:r w:rsidRPr="00473AB1">
        <w:rPr>
          <w:rFonts w:ascii="Times New Roman" w:hAnsi="Times New Roman" w:cs="Times New Roman"/>
          <w:sz w:val="24"/>
          <w:szCs w:val="24"/>
        </w:rPr>
        <w:t>ümberehita</w:t>
      </w:r>
      <w:r>
        <w:rPr>
          <w:rFonts w:ascii="Times New Roman" w:hAnsi="Times New Roman" w:cs="Times New Roman"/>
          <w:sz w:val="24"/>
          <w:szCs w:val="24"/>
        </w:rPr>
        <w:t>tud ruumid vastavad</w:t>
      </w:r>
      <w:r w:rsidR="00272E0C">
        <w:rPr>
          <w:rFonts w:ascii="Times New Roman" w:hAnsi="Times New Roman" w:cs="Times New Roman"/>
          <w:sz w:val="24"/>
          <w:szCs w:val="24"/>
        </w:rPr>
        <w:t xml:space="preserve"> ehitusprojektile</w:t>
      </w:r>
      <w:r w:rsidRPr="00B212D0">
        <w:rPr>
          <w:rFonts w:ascii="Times New Roman" w:hAnsi="Times New Roman" w:cs="Times New Roman"/>
          <w:sz w:val="24"/>
          <w:szCs w:val="24"/>
        </w:rPr>
        <w:t xml:space="preserve"> ning kasutusloa</w:t>
      </w:r>
      <w:r>
        <w:rPr>
          <w:rFonts w:ascii="Times New Roman" w:hAnsi="Times New Roman" w:cs="Times New Roman"/>
          <w:sz w:val="24"/>
          <w:szCs w:val="24"/>
        </w:rPr>
        <w:t xml:space="preserve"> andmiseks takistusi ei ole.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FC763D" w:rsidRPr="007346E5" w:rsidRDefault="00946378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</w:t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ab/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763D" w:rsidRPr="007346E5">
        <w:rPr>
          <w:rFonts w:ascii="Times New Roman" w:eastAsia="Times New Roman" w:hAnsi="Times New Roman" w:cs="Times New Roman"/>
          <w:sz w:val="24"/>
          <w:szCs w:val="24"/>
        </w:rPr>
        <w:t xml:space="preserve">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C763D" w:rsidRPr="007346E5" w:rsidRDefault="00FC763D" w:rsidP="00FC763D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FC763D" w:rsidRDefault="00946378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FC763D" w:rsidRPr="00B212D0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FC763D" w:rsidRPr="00C0466D">
        <w:rPr>
          <w:rFonts w:ascii="Times New Roman" w:eastAsia="Times New Roman" w:hAnsi="Times New Roman" w:cs="Times New Roman"/>
          <w:sz w:val="24"/>
          <w:szCs w:val="24"/>
        </w:rPr>
        <w:t>ehitusprojekt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>i</w:t>
      </w:r>
      <w:r w:rsidR="00FC763D"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>„A.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 xml:space="preserve">PUŠKINI TN 15C HOONE SISSERUUMIDE OSALISE REKONSTRUEERIMISE EHITUSPROJEKT“, töö nr 705-2021, </w:t>
      </w:r>
      <w:proofErr w:type="spellStart"/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="00FC763D" w:rsidRPr="00D13032">
        <w:rPr>
          <w:rFonts w:ascii="Times New Roman" w:eastAsia="Times New Roman" w:hAnsi="Times New Roman" w:cs="Times New Roman"/>
          <w:sz w:val="24"/>
          <w:szCs w:val="24"/>
        </w:rPr>
        <w:t xml:space="preserve"> OÜ Narva Ehitusprojekt</w:t>
      </w:r>
      <w:r w:rsidR="00FC763D">
        <w:rPr>
          <w:rFonts w:ascii="Times New Roman" w:eastAsia="Times New Roman" w:hAnsi="Times New Roman" w:cs="Times New Roman"/>
          <w:sz w:val="24"/>
          <w:szCs w:val="24"/>
        </w:rPr>
        <w:t xml:space="preserve">, kohaselt 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A. Puškini tn 15c kinnistul, katastritunnus </w:t>
      </w:r>
      <w:r w:rsidR="00FC763D"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ab/>
        <w:t>51101:006:0056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>, asuvas hoones,</w:t>
      </w:r>
      <w:r w:rsidR="00FC763D" w:rsidRPr="00473AB1">
        <w:t xml:space="preserve"> </w:t>
      </w:r>
      <w:r w:rsidR="00FC763D" w:rsidRPr="00473AB1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118009954</w:t>
      </w:r>
      <w:r w:rsidR="00FC763D">
        <w:rPr>
          <w:rFonts w:ascii="Times New Roman" w:eastAsia="Times New Roman" w:hAnsi="Times New Roman" w:cs="Times New Roman"/>
          <w:sz w:val="24"/>
          <w:szCs w:val="24"/>
          <w:lang w:eastAsia="et-EE"/>
        </w:rPr>
        <w:t>, perearstikeskuseks ümberehitatud ruumidele</w:t>
      </w:r>
    </w:p>
    <w:p w:rsidR="00FC763D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FC763D" w:rsidRPr="007346E5" w:rsidRDefault="00FC763D" w:rsidP="00FC763D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C763D" w:rsidRPr="007346E5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763D" w:rsidRPr="007346E5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FC763D" w:rsidRDefault="00FC763D" w:rsidP="00FC7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C763D" w:rsidRPr="007346E5" w:rsidRDefault="00FC763D" w:rsidP="00FC763D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272E0C" w:rsidRDefault="00272E0C" w:rsidP="00272E0C">
      <w:r>
        <w:tab/>
      </w:r>
    </w:p>
    <w:sectPr w:rsidR="00272E0C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348"/>
    <w:rsid w:val="001F401F"/>
    <w:rsid w:val="00272E0C"/>
    <w:rsid w:val="00473AB1"/>
    <w:rsid w:val="00946378"/>
    <w:rsid w:val="00D13032"/>
    <w:rsid w:val="00EA1348"/>
    <w:rsid w:val="00FC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41933-7C81-4734-947D-E06FCC92E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34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519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5</cp:revision>
  <dcterms:created xsi:type="dcterms:W3CDTF">2023-01-31T07:05:00Z</dcterms:created>
  <dcterms:modified xsi:type="dcterms:W3CDTF">2023-02-06T13:19:00Z</dcterms:modified>
</cp:coreProperties>
</file>