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BCE0" w14:textId="77777777" w:rsidR="003A0D1B" w:rsidRPr="00D14D9F" w:rsidRDefault="00D06C72">
      <w:pPr>
        <w:pStyle w:val="Pealkiri1"/>
        <w:jc w:val="center"/>
        <w:rPr>
          <w:b/>
          <w:bCs/>
          <w:lang w:val="et-EE"/>
        </w:rPr>
      </w:pPr>
      <w:r w:rsidRPr="00D14D9F">
        <w:rPr>
          <w:b/>
          <w:bCs/>
          <w:lang w:val="et-EE"/>
        </w:rPr>
        <w:t>NARVA LINNAVOLIKOGU</w:t>
      </w:r>
    </w:p>
    <w:p w14:paraId="115CCA66" w14:textId="77777777" w:rsidR="003A0D1B" w:rsidRPr="00D14D9F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et-EE"/>
        </w:rPr>
      </w:pPr>
    </w:p>
    <w:p w14:paraId="2FCD698C" w14:textId="77777777" w:rsidR="003A0D1B" w:rsidRPr="00D14D9F" w:rsidRDefault="00D06C72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14D9F">
        <w:rPr>
          <w:rFonts w:ascii="Times New Roman" w:hAnsi="Times New Roman"/>
          <w:sz w:val="24"/>
          <w:szCs w:val="24"/>
          <w:lang w:val="et-EE"/>
        </w:rPr>
        <w:t>OTSUS</w:t>
      </w:r>
    </w:p>
    <w:p w14:paraId="7656E610" w14:textId="77777777" w:rsidR="003A0D1B" w:rsidRPr="00D14D9F" w:rsidRDefault="003A0D1B">
      <w:pPr>
        <w:pStyle w:val="Pealkiri1"/>
        <w:rPr>
          <w:lang w:val="et-EE"/>
        </w:rPr>
      </w:pPr>
    </w:p>
    <w:p w14:paraId="7EC4FB94" w14:textId="77777777" w:rsidR="003A0D1B" w:rsidRPr="00D14D9F" w:rsidRDefault="003A0D1B">
      <w:pPr>
        <w:pStyle w:val="Pealkiri1"/>
        <w:ind w:left="432" w:hanging="432"/>
        <w:rPr>
          <w:lang w:val="et-EE"/>
        </w:rPr>
      </w:pPr>
    </w:p>
    <w:p w14:paraId="65F46210" w14:textId="77777777" w:rsidR="003A0D1B" w:rsidRPr="00D14D9F" w:rsidRDefault="00D06C72">
      <w:pPr>
        <w:pStyle w:val="Pealkiri1"/>
        <w:ind w:left="432" w:hanging="432"/>
        <w:rPr>
          <w:b/>
          <w:bCs/>
          <w:lang w:val="et-EE"/>
        </w:rPr>
      </w:pPr>
      <w:r w:rsidRPr="00D14D9F">
        <w:rPr>
          <w:lang w:val="et-EE"/>
        </w:rPr>
        <w:t>Narva linn</w:t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</w:r>
      <w:r w:rsidRPr="00D14D9F">
        <w:rPr>
          <w:lang w:val="et-EE"/>
        </w:rPr>
        <w:tab/>
        <w:t>________.2023 nr _____</w:t>
      </w:r>
    </w:p>
    <w:p w14:paraId="6B62DF0B" w14:textId="77777777" w:rsidR="003A0D1B" w:rsidRPr="00D14D9F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et-EE"/>
        </w:rPr>
      </w:pPr>
    </w:p>
    <w:p w14:paraId="4B13A407" w14:textId="77777777" w:rsidR="003A0D1B" w:rsidRPr="00D14D9F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et-EE"/>
        </w:rPr>
      </w:pPr>
    </w:p>
    <w:p w14:paraId="4B888446" w14:textId="5F1B7C7C" w:rsidR="003A0D1B" w:rsidRPr="00D14D9F" w:rsidRDefault="00D06C72" w:rsidP="002D290A">
      <w:pPr>
        <w:ind w:right="4048"/>
        <w:jc w:val="left"/>
        <w:rPr>
          <w:lang w:val="et-EE"/>
        </w:rPr>
      </w:pPr>
      <w:r w:rsidRPr="00D14D9F">
        <w:rPr>
          <w:lang w:val="et-EE"/>
        </w:rPr>
        <w:t>Narva Linnavolikogu 2</w:t>
      </w:r>
      <w:r w:rsidR="00BA19D6" w:rsidRPr="00D14D9F">
        <w:rPr>
          <w:lang w:val="et-EE"/>
        </w:rPr>
        <w:t>7</w:t>
      </w:r>
      <w:r w:rsidRPr="00D14D9F">
        <w:rPr>
          <w:lang w:val="et-EE"/>
        </w:rPr>
        <w:t>.0</w:t>
      </w:r>
      <w:r w:rsidR="00BA19D6" w:rsidRPr="00D14D9F">
        <w:rPr>
          <w:lang w:val="et-EE"/>
        </w:rPr>
        <w:t>2</w:t>
      </w:r>
      <w:r w:rsidRPr="00D14D9F">
        <w:rPr>
          <w:lang w:val="et-EE"/>
        </w:rPr>
        <w:t>.20</w:t>
      </w:r>
      <w:r w:rsidR="00BA19D6" w:rsidRPr="00D14D9F">
        <w:rPr>
          <w:lang w:val="et-EE"/>
        </w:rPr>
        <w:t>20</w:t>
      </w:r>
      <w:r w:rsidRPr="00D14D9F">
        <w:rPr>
          <w:lang w:val="et-EE"/>
        </w:rPr>
        <w:t xml:space="preserve"> otsuse nr 1</w:t>
      </w:r>
      <w:r w:rsidR="00BA19D6" w:rsidRPr="00D14D9F">
        <w:rPr>
          <w:lang w:val="et-EE"/>
        </w:rPr>
        <w:t>4</w:t>
      </w:r>
      <w:r w:rsidRPr="00D14D9F">
        <w:rPr>
          <w:lang w:val="et-EE"/>
        </w:rPr>
        <w:t xml:space="preserve"> „</w:t>
      </w:r>
      <w:r w:rsidR="00BA19D6" w:rsidRPr="00D14D9F">
        <w:rPr>
          <w:lang w:val="et-EE"/>
        </w:rPr>
        <w:t xml:space="preserve">Vabaduse tn 4 maa-ala </w:t>
      </w:r>
      <w:r w:rsidRPr="00D14D9F">
        <w:rPr>
          <w:lang w:val="et-EE"/>
        </w:rPr>
        <w:t>detailplaneeringu koostamise algatamine” kehtetuks tunnistamine</w:t>
      </w:r>
      <w:r w:rsidR="004B756A" w:rsidRPr="00D14D9F">
        <w:rPr>
          <w:lang w:val="et-EE"/>
        </w:rPr>
        <w:t xml:space="preserve"> </w:t>
      </w:r>
      <w:r w:rsidRPr="00D14D9F">
        <w:rPr>
          <w:lang w:val="et-EE"/>
        </w:rPr>
        <w:t xml:space="preserve">ning detailplaneeringu menetluse </w:t>
      </w:r>
      <w:r w:rsidR="002D290A" w:rsidRPr="00D14D9F">
        <w:rPr>
          <w:lang w:val="et-EE"/>
        </w:rPr>
        <w:t>lõpetamine</w:t>
      </w:r>
    </w:p>
    <w:p w14:paraId="4F474234" w14:textId="77777777" w:rsidR="003A0D1B" w:rsidRPr="00D14D9F" w:rsidRDefault="003A0D1B">
      <w:pPr>
        <w:rPr>
          <w:lang w:val="et-EE"/>
        </w:rPr>
      </w:pPr>
    </w:p>
    <w:p w14:paraId="7BC39762" w14:textId="3EECE4FB" w:rsidR="003A0D1B" w:rsidRPr="00D14D9F" w:rsidRDefault="00D06C72">
      <w:pPr>
        <w:pStyle w:val="A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  <w:lang w:val="et-EE"/>
        </w:rPr>
      </w:pPr>
      <w:r w:rsidRPr="00D14D9F">
        <w:rPr>
          <w:rFonts w:ascii="Times New Roman" w:hAnsi="Times New Roman"/>
          <w:b/>
          <w:bCs/>
          <w:sz w:val="24"/>
          <w:szCs w:val="24"/>
          <w:lang w:val="et-EE"/>
        </w:rPr>
        <w:t>Asjaolud ja menetluse käik</w:t>
      </w:r>
    </w:p>
    <w:p w14:paraId="0F1E4BE5" w14:textId="64214933" w:rsidR="00E52939" w:rsidRPr="00D14D9F" w:rsidRDefault="00D06C72" w:rsidP="00BA19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  <w:r w:rsidRPr="00D14D9F">
        <w:rPr>
          <w:b w:val="0"/>
          <w:bCs w:val="0"/>
          <w:lang w:val="et-EE"/>
        </w:rPr>
        <w:t xml:space="preserve">Narva Linnavolikogu </w:t>
      </w:r>
      <w:r w:rsidR="00BA19D6" w:rsidRPr="00D14D9F">
        <w:rPr>
          <w:b w:val="0"/>
          <w:bCs w:val="0"/>
          <w:lang w:val="et-EE"/>
        </w:rPr>
        <w:t>27.02.2020</w:t>
      </w:r>
      <w:r w:rsidR="00BA19D6" w:rsidRPr="00D14D9F">
        <w:rPr>
          <w:lang w:val="et-EE"/>
        </w:rPr>
        <w:t xml:space="preserve"> </w:t>
      </w:r>
      <w:r w:rsidRPr="00D14D9F">
        <w:rPr>
          <w:b w:val="0"/>
          <w:bCs w:val="0"/>
          <w:lang w:val="et-EE"/>
        </w:rPr>
        <w:t>otsusega nr 1</w:t>
      </w:r>
      <w:r w:rsidR="00BA19D6" w:rsidRPr="00D14D9F">
        <w:rPr>
          <w:b w:val="0"/>
          <w:bCs w:val="0"/>
          <w:lang w:val="et-EE"/>
        </w:rPr>
        <w:t>4</w:t>
      </w:r>
      <w:r w:rsidRPr="00D14D9F">
        <w:rPr>
          <w:b w:val="0"/>
          <w:bCs w:val="0"/>
          <w:lang w:val="et-EE"/>
        </w:rPr>
        <w:t xml:space="preserve"> algatati </w:t>
      </w:r>
      <w:r w:rsidR="00BA19D6" w:rsidRPr="00D14D9F">
        <w:rPr>
          <w:b w:val="0"/>
          <w:bCs w:val="0"/>
          <w:lang w:val="et-EE"/>
        </w:rPr>
        <w:t xml:space="preserve">Narva linnas Vanalinna linnaosas ca 0,6 ha suuruse Vabaduse tn 4 maa-ala </w:t>
      </w:r>
      <w:r w:rsidRPr="00D14D9F">
        <w:rPr>
          <w:b w:val="0"/>
          <w:bCs w:val="0"/>
          <w:lang w:val="et-EE"/>
        </w:rPr>
        <w:t>detailplaneering. Detailplaneeringu koostamise ülesandeks on</w:t>
      </w:r>
      <w:r w:rsidR="00BA19D6" w:rsidRPr="00D14D9F">
        <w:rPr>
          <w:b w:val="0"/>
          <w:bCs w:val="0"/>
          <w:lang w:val="et-EE"/>
        </w:rPr>
        <w:t xml:space="preserve"> ehitusõiguse määramine Vabaduse tn 4 </w:t>
      </w:r>
      <w:r w:rsidR="00E0475F" w:rsidRPr="00D14D9F">
        <w:rPr>
          <w:b w:val="0"/>
          <w:bCs w:val="0"/>
          <w:lang w:val="et-EE"/>
        </w:rPr>
        <w:t xml:space="preserve">krundile </w:t>
      </w:r>
      <w:r w:rsidR="00BA19D6" w:rsidRPr="00D14D9F">
        <w:rPr>
          <w:b w:val="0"/>
          <w:bCs w:val="0"/>
          <w:lang w:val="et-EE"/>
        </w:rPr>
        <w:t xml:space="preserve">korruselamu ehitamiseks. Kavandatav ehitiste arv krundil on kuni </w:t>
      </w:r>
      <w:r w:rsidR="00A1468E" w:rsidRPr="00D14D9F">
        <w:rPr>
          <w:b w:val="0"/>
          <w:bCs w:val="0"/>
          <w:lang w:val="et-EE"/>
        </w:rPr>
        <w:t>kolm</w:t>
      </w:r>
      <w:r w:rsidR="00BA19D6" w:rsidRPr="00D14D9F">
        <w:rPr>
          <w:b w:val="0"/>
          <w:bCs w:val="0"/>
          <w:lang w:val="et-EE"/>
        </w:rPr>
        <w:t xml:space="preserve"> (üks korterelamu</w:t>
      </w:r>
      <w:r w:rsidR="00E52939" w:rsidRPr="00D14D9F">
        <w:rPr>
          <w:b w:val="0"/>
          <w:bCs w:val="0"/>
          <w:lang w:val="et-EE"/>
        </w:rPr>
        <w:t xml:space="preserve"> </w:t>
      </w:r>
      <w:r w:rsidR="00BA19D6" w:rsidRPr="00D14D9F">
        <w:rPr>
          <w:b w:val="0"/>
          <w:bCs w:val="0"/>
          <w:lang w:val="et-EE"/>
        </w:rPr>
        <w:t xml:space="preserve">ja kaks kõrvalhoonet), korruselisus kuni </w:t>
      </w:r>
      <w:r w:rsidR="00A1468E" w:rsidRPr="00D14D9F">
        <w:rPr>
          <w:b w:val="0"/>
          <w:bCs w:val="0"/>
          <w:lang w:val="et-EE"/>
        </w:rPr>
        <w:t>neli</w:t>
      </w:r>
      <w:r w:rsidR="00BA19D6" w:rsidRPr="00D14D9F">
        <w:rPr>
          <w:b w:val="0"/>
          <w:bCs w:val="0"/>
          <w:lang w:val="et-EE"/>
        </w:rPr>
        <w:t xml:space="preserve"> korrust, kõrgus kuni 16 m ning ehitusalune pindala kuni 1700 m² (ca 43% krundi pindalast). Algatatud detailplaneering </w:t>
      </w:r>
      <w:r w:rsidR="002D290A" w:rsidRPr="00D14D9F">
        <w:rPr>
          <w:b w:val="0"/>
          <w:bCs w:val="0"/>
          <w:lang w:val="et-EE"/>
        </w:rPr>
        <w:t>peab</w:t>
      </w:r>
      <w:r w:rsidR="00BA19D6" w:rsidRPr="00D14D9F">
        <w:rPr>
          <w:b w:val="0"/>
          <w:bCs w:val="0"/>
          <w:lang w:val="et-EE"/>
        </w:rPr>
        <w:t xml:space="preserve"> lahendama liikluskorralduse (juurdepääsud ja parkimine), maa-ala heakorrastuse ja haljastuse küsimused, määrama tehnovõrkude asukohad.</w:t>
      </w:r>
    </w:p>
    <w:p w14:paraId="315696C2" w14:textId="77777777" w:rsidR="00A872FA" w:rsidRPr="00D14D9F" w:rsidRDefault="00A872FA" w:rsidP="00BA19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</w:p>
    <w:p w14:paraId="0E1C3297" w14:textId="303BD2BA" w:rsidR="00BA19D6" w:rsidRPr="00D14D9F" w:rsidRDefault="00BA19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  <w:r w:rsidRPr="00D14D9F">
        <w:rPr>
          <w:b w:val="0"/>
          <w:bCs w:val="0"/>
          <w:lang w:val="et-EE"/>
        </w:rPr>
        <w:t>Kuna planeeringuala asub Narva linna Vanalinna linnaosas, siis detailplaneeringu koostamise aluseks on koostatud muinsuskaitse eritingimused. Kehtiva Narva Vanalinna linnaosa üldplaneeringu järgi on antud ala maakasutuse sihtotstarbeks korterelamute ala (</w:t>
      </w:r>
      <w:proofErr w:type="spellStart"/>
      <w:r w:rsidRPr="00D14D9F">
        <w:rPr>
          <w:b w:val="0"/>
          <w:bCs w:val="0"/>
          <w:lang w:val="et-EE"/>
        </w:rPr>
        <w:t>Ek</w:t>
      </w:r>
      <w:proofErr w:type="spellEnd"/>
      <w:r w:rsidRPr="00D14D9F">
        <w:rPr>
          <w:b w:val="0"/>
          <w:bCs w:val="0"/>
          <w:lang w:val="et-EE"/>
        </w:rPr>
        <w:t>/Ä). Algatatud Vabaduse tn 4 maa-ala detailplaneering ei eelda muudatust kehtiva üldplaneeringuga maakasutuse sihtotstar</w:t>
      </w:r>
      <w:r w:rsidR="00E0475F" w:rsidRPr="00D14D9F">
        <w:rPr>
          <w:b w:val="0"/>
          <w:bCs w:val="0"/>
          <w:lang w:val="et-EE"/>
        </w:rPr>
        <w:t>b</w:t>
      </w:r>
      <w:r w:rsidRPr="00D14D9F">
        <w:rPr>
          <w:b w:val="0"/>
          <w:bCs w:val="0"/>
          <w:lang w:val="et-EE"/>
        </w:rPr>
        <w:t xml:space="preserve">e osas, kuna olemasolev sihtotstarve on </w:t>
      </w:r>
      <w:r w:rsidR="00E0475F" w:rsidRPr="00D14D9F">
        <w:rPr>
          <w:b w:val="0"/>
          <w:bCs w:val="0"/>
          <w:lang w:val="et-EE"/>
        </w:rPr>
        <w:t xml:space="preserve">100% </w:t>
      </w:r>
      <w:r w:rsidRPr="00D14D9F">
        <w:rPr>
          <w:b w:val="0"/>
          <w:bCs w:val="0"/>
          <w:lang w:val="et-EE"/>
        </w:rPr>
        <w:t>elamumaa, kui</w:t>
      </w:r>
      <w:r w:rsidR="00D14D9F">
        <w:rPr>
          <w:b w:val="0"/>
          <w:bCs w:val="0"/>
          <w:lang w:val="et-EE"/>
        </w:rPr>
        <w:t>d</w:t>
      </w:r>
      <w:r w:rsidRPr="00D14D9F">
        <w:rPr>
          <w:b w:val="0"/>
          <w:bCs w:val="0"/>
          <w:lang w:val="et-EE"/>
        </w:rPr>
        <w:t xml:space="preserve"> muu</w:t>
      </w:r>
      <w:r w:rsidR="009D74F5" w:rsidRPr="00D14D9F">
        <w:rPr>
          <w:b w:val="0"/>
          <w:bCs w:val="0"/>
          <w:lang w:val="et-EE"/>
        </w:rPr>
        <w:t xml:space="preserve">dab </w:t>
      </w:r>
      <w:r w:rsidRPr="00D14D9F">
        <w:rPr>
          <w:b w:val="0"/>
          <w:bCs w:val="0"/>
          <w:lang w:val="et-EE"/>
        </w:rPr>
        <w:t>üldplaneeringut püstitatava hoone lubatava kõrguse osas (12 meetrilt 16 meetrini).</w:t>
      </w:r>
    </w:p>
    <w:p w14:paraId="07E24AD9" w14:textId="0F5E228E" w:rsidR="0093296B" w:rsidRPr="00D14D9F" w:rsidRDefault="0093296B" w:rsidP="00432A03">
      <w:pPr>
        <w:rPr>
          <w:b w:val="0"/>
          <w:bCs w:val="0"/>
          <w:lang w:val="et-EE"/>
        </w:rPr>
      </w:pPr>
    </w:p>
    <w:p w14:paraId="6E0138F4" w14:textId="5F2AB6C8" w:rsidR="00B4012C" w:rsidRPr="00D14D9F" w:rsidRDefault="0093296B" w:rsidP="00432A03">
      <w:pPr>
        <w:rPr>
          <w:b w:val="0"/>
          <w:bCs w:val="0"/>
          <w:lang w:val="et-EE"/>
        </w:rPr>
      </w:pPr>
      <w:r w:rsidRPr="00D14D9F">
        <w:rPr>
          <w:b w:val="0"/>
          <w:bCs w:val="0"/>
          <w:lang w:val="et-EE"/>
        </w:rPr>
        <w:t>Vabaduse tn 4 maa-ala detailplaneeringu eskiislahenduse avalik väljapanek toimus 16.01.</w:t>
      </w:r>
      <w:r w:rsidR="00432A03" w:rsidRPr="00D14D9F">
        <w:rPr>
          <w:b w:val="0"/>
          <w:bCs w:val="0"/>
          <w:lang w:val="et-EE"/>
        </w:rPr>
        <w:t>-</w:t>
      </w:r>
      <w:r w:rsidRPr="00D14D9F">
        <w:rPr>
          <w:b w:val="0"/>
          <w:bCs w:val="0"/>
          <w:lang w:val="et-EE"/>
        </w:rPr>
        <w:t>15.02.2021</w:t>
      </w:r>
      <w:r w:rsidR="005E0F31" w:rsidRPr="00D14D9F">
        <w:rPr>
          <w:b w:val="0"/>
          <w:bCs w:val="0"/>
          <w:lang w:val="et-EE"/>
        </w:rPr>
        <w:t>. K</w:t>
      </w:r>
      <w:r w:rsidRPr="00D14D9F">
        <w:rPr>
          <w:b w:val="0"/>
          <w:bCs w:val="0"/>
          <w:lang w:val="et-EE"/>
        </w:rPr>
        <w:t>irjalikult on</w:t>
      </w:r>
      <w:r w:rsidR="00432A03" w:rsidRPr="00D14D9F">
        <w:rPr>
          <w:b w:val="0"/>
          <w:bCs w:val="0"/>
          <w:lang w:val="et-EE"/>
        </w:rPr>
        <w:t xml:space="preserve"> </w:t>
      </w:r>
      <w:r w:rsidRPr="00D14D9F">
        <w:rPr>
          <w:b w:val="0"/>
          <w:bCs w:val="0"/>
          <w:lang w:val="et-EE"/>
        </w:rPr>
        <w:t xml:space="preserve">laekunud üks ettepanek detailplaneeringu hoonestusala korrigeerimiseks vastavalt endisaegsete kaitserajatiste (2. raveliini) kontuurile. 04.02.2021 toimus detailplaneeringu eskiisi avalik arutelu. </w:t>
      </w:r>
      <w:r w:rsidR="00B4012C" w:rsidRPr="00D14D9F">
        <w:rPr>
          <w:b w:val="0"/>
          <w:bCs w:val="0"/>
          <w:lang w:val="et-EE"/>
        </w:rPr>
        <w:t>Kokkuvõttes leiti, et detailplaneeringu eskiislahenduse menetlemisega võib jätkata. Eskiislahenduses on vajalik määratleda abihoone asukoht, selle kõrgus ja funktsioon.</w:t>
      </w:r>
      <w:r w:rsidR="005E0F31" w:rsidRPr="00D14D9F">
        <w:rPr>
          <w:b w:val="0"/>
          <w:bCs w:val="0"/>
          <w:lang w:val="et-EE"/>
        </w:rPr>
        <w:t xml:space="preserve"> Vabaduse tn 4 maa-ala detailplaneering ei ole Narva Linnavolikogu poolt vastu</w:t>
      </w:r>
      <w:r w:rsidR="00E0475F" w:rsidRPr="00D14D9F">
        <w:rPr>
          <w:b w:val="0"/>
          <w:bCs w:val="0"/>
          <w:lang w:val="et-EE"/>
        </w:rPr>
        <w:t xml:space="preserve"> </w:t>
      </w:r>
      <w:r w:rsidR="005E0F31" w:rsidRPr="00D14D9F">
        <w:rPr>
          <w:b w:val="0"/>
          <w:bCs w:val="0"/>
          <w:lang w:val="et-EE"/>
        </w:rPr>
        <w:t>võetud.</w:t>
      </w:r>
    </w:p>
    <w:p w14:paraId="4280805A" w14:textId="77777777" w:rsidR="00A872FA" w:rsidRPr="00D14D9F" w:rsidRDefault="00A872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</w:p>
    <w:p w14:paraId="7175E38D" w14:textId="6D2C0FEC" w:rsidR="00E52939" w:rsidRPr="00D14D9F" w:rsidRDefault="00BA19D6" w:rsidP="00E52939">
      <w:pPr>
        <w:rPr>
          <w:b w:val="0"/>
          <w:lang w:val="et-EE" w:eastAsia="ru-RU"/>
        </w:rPr>
      </w:pPr>
      <w:r w:rsidRPr="00D14D9F">
        <w:rPr>
          <w:b w:val="0"/>
          <w:bCs w:val="0"/>
          <w:lang w:val="et-EE"/>
        </w:rPr>
        <w:t xml:space="preserve">Alates 2021.a. septembrist on Vabaduse </w:t>
      </w:r>
      <w:r w:rsidR="009D74F5" w:rsidRPr="00D14D9F">
        <w:rPr>
          <w:b w:val="0"/>
          <w:bCs w:val="0"/>
          <w:lang w:val="et-EE"/>
        </w:rPr>
        <w:t xml:space="preserve">tn </w:t>
      </w:r>
      <w:r w:rsidRPr="00D14D9F">
        <w:rPr>
          <w:b w:val="0"/>
          <w:bCs w:val="0"/>
          <w:lang w:val="et-EE"/>
        </w:rPr>
        <w:t xml:space="preserve">4 </w:t>
      </w:r>
      <w:r w:rsidR="00E0475F" w:rsidRPr="00D14D9F">
        <w:rPr>
          <w:b w:val="0"/>
          <w:bCs w:val="0"/>
          <w:lang w:val="et-EE"/>
        </w:rPr>
        <w:t xml:space="preserve">krundi </w:t>
      </w:r>
      <w:r w:rsidRPr="00D14D9F">
        <w:rPr>
          <w:b w:val="0"/>
          <w:bCs w:val="0"/>
          <w:lang w:val="et-EE"/>
        </w:rPr>
        <w:t xml:space="preserve">uueks </w:t>
      </w:r>
      <w:r w:rsidR="005E0F31" w:rsidRPr="00D14D9F">
        <w:rPr>
          <w:b w:val="0"/>
          <w:bCs w:val="0"/>
          <w:lang w:val="et-EE"/>
        </w:rPr>
        <w:t>maa</w:t>
      </w:r>
      <w:r w:rsidRPr="00D14D9F">
        <w:rPr>
          <w:b w:val="0"/>
          <w:bCs w:val="0"/>
          <w:lang w:val="et-EE"/>
        </w:rPr>
        <w:t>omanikuks AS Ehitusfirma Rand ja Tuulberg. 21.02.2023 esitas AS Ehitusfirma Rand ja Tuulberg kirja nr V65, millega taotles Vabaduse tn 4 maa-ala detailplaneeringu koostamise lõpetamist</w:t>
      </w:r>
      <w:r w:rsidR="009D74F5" w:rsidRPr="00D14D9F">
        <w:rPr>
          <w:b w:val="0"/>
          <w:bCs w:val="0"/>
          <w:lang w:val="et-EE"/>
        </w:rPr>
        <w:t>,</w:t>
      </w:r>
      <w:r w:rsidRPr="00D14D9F">
        <w:rPr>
          <w:b w:val="0"/>
          <w:bCs w:val="0"/>
          <w:lang w:val="et-EE"/>
        </w:rPr>
        <w:t xml:space="preserve"> kuna ettevõ</w:t>
      </w:r>
      <w:r w:rsidR="004B756A" w:rsidRPr="00D14D9F">
        <w:rPr>
          <w:b w:val="0"/>
          <w:bCs w:val="0"/>
          <w:lang w:val="et-EE"/>
        </w:rPr>
        <w:t>t</w:t>
      </w:r>
      <w:r w:rsidRPr="00D14D9F">
        <w:rPr>
          <w:b w:val="0"/>
          <w:bCs w:val="0"/>
          <w:lang w:val="et-EE"/>
        </w:rPr>
        <w:t>tel puudub huvi</w:t>
      </w:r>
      <w:r w:rsidR="00E52939" w:rsidRPr="00D14D9F">
        <w:rPr>
          <w:b w:val="0"/>
          <w:bCs w:val="0"/>
          <w:lang w:val="et-EE"/>
        </w:rPr>
        <w:t xml:space="preserve"> </w:t>
      </w:r>
      <w:r w:rsidRPr="00D14D9F">
        <w:rPr>
          <w:b w:val="0"/>
          <w:bCs w:val="0"/>
          <w:lang w:val="et-EE"/>
        </w:rPr>
        <w:t xml:space="preserve">algatamise otsuses fikseeritud tingimustel detailplaneeringu teostamiseks. </w:t>
      </w:r>
      <w:r w:rsidR="009D74F5" w:rsidRPr="00D14D9F">
        <w:rPr>
          <w:b w:val="0"/>
          <w:bCs w:val="0"/>
          <w:lang w:val="et-EE"/>
        </w:rPr>
        <w:t>Samuti</w:t>
      </w:r>
      <w:r w:rsidR="00E52939" w:rsidRPr="00D14D9F">
        <w:rPr>
          <w:b w:val="0"/>
          <w:bCs w:val="0"/>
          <w:lang w:val="et-EE"/>
        </w:rPr>
        <w:t xml:space="preserve"> </w:t>
      </w:r>
      <w:r w:rsidR="009D74F5" w:rsidRPr="00D14D9F">
        <w:rPr>
          <w:b w:val="0"/>
          <w:lang w:val="et-EE" w:eastAsia="ru-RU"/>
        </w:rPr>
        <w:t xml:space="preserve">esitas 04.03.2023 </w:t>
      </w:r>
      <w:r w:rsidR="00E52939" w:rsidRPr="00D14D9F">
        <w:rPr>
          <w:b w:val="0"/>
          <w:bCs w:val="0"/>
          <w:lang w:val="et-EE"/>
        </w:rPr>
        <w:t xml:space="preserve">Vabaduse tn 4 maa-ala detailplaneeringu huvitatud isik Sky Builders OÜ </w:t>
      </w:r>
      <w:r w:rsidR="005E0F31" w:rsidRPr="00D14D9F">
        <w:rPr>
          <w:b w:val="0"/>
          <w:lang w:val="et-EE"/>
        </w:rPr>
        <w:t xml:space="preserve">(endine </w:t>
      </w:r>
      <w:r w:rsidR="005E0F31" w:rsidRPr="00D14D9F">
        <w:rPr>
          <w:b w:val="0"/>
          <w:bCs w:val="0"/>
          <w:lang w:val="et-EE"/>
        </w:rPr>
        <w:t xml:space="preserve">Vabaduse tn 4 maaomanik) </w:t>
      </w:r>
      <w:r w:rsidR="00E52939" w:rsidRPr="00D14D9F">
        <w:rPr>
          <w:b w:val="0"/>
          <w:bCs w:val="0"/>
          <w:lang w:val="et-EE"/>
        </w:rPr>
        <w:t xml:space="preserve">taotluse detailplaneeringu koostamise lõpetamiseks. </w:t>
      </w:r>
      <w:r w:rsidR="005E0F31" w:rsidRPr="00D14D9F">
        <w:rPr>
          <w:b w:val="0"/>
          <w:bCs w:val="0"/>
          <w:lang w:val="et-EE"/>
        </w:rPr>
        <w:t xml:space="preserve">Vastavalt sõlmitud „Lepingule nr DP 13/2019 Vabaduse tn 4 maa-ala detailplaneeringu </w:t>
      </w:r>
      <w:r w:rsidR="005E0F31" w:rsidRPr="00D14D9F">
        <w:rPr>
          <w:b w:val="0"/>
          <w:bCs w:val="0"/>
          <w:lang w:val="et-EE" w:eastAsia="ru-RU"/>
        </w:rPr>
        <w:t xml:space="preserve">koostamise </w:t>
      </w:r>
      <w:r w:rsidR="005E0F31" w:rsidRPr="00D14D9F">
        <w:rPr>
          <w:b w:val="0"/>
          <w:bCs w:val="0"/>
          <w:lang w:val="et-EE"/>
        </w:rPr>
        <w:t>korraldamise</w:t>
      </w:r>
      <w:r w:rsidR="005E0F31" w:rsidRPr="00D14D9F">
        <w:rPr>
          <w:b w:val="0"/>
          <w:bCs w:val="0"/>
          <w:lang w:val="et-EE" w:eastAsia="ru-RU"/>
        </w:rPr>
        <w:t xml:space="preserve"> ja finantseerimise kohta“</w:t>
      </w:r>
      <w:r w:rsidR="005E0F31" w:rsidRPr="00D14D9F">
        <w:rPr>
          <w:b w:val="0"/>
          <w:bCs w:val="0"/>
          <w:lang w:val="et-EE"/>
        </w:rPr>
        <w:t xml:space="preserve"> </w:t>
      </w:r>
      <w:r w:rsidR="00D14D9F">
        <w:rPr>
          <w:b w:val="0"/>
          <w:bCs w:val="0"/>
          <w:lang w:val="et-EE"/>
        </w:rPr>
        <w:t>on k</w:t>
      </w:r>
      <w:r w:rsidR="00E52939" w:rsidRPr="00D14D9F">
        <w:rPr>
          <w:b w:val="0"/>
          <w:bCs w:val="0"/>
          <w:lang w:val="et-EE"/>
        </w:rPr>
        <w:t xml:space="preserve">õik planeeringu </w:t>
      </w:r>
      <w:r w:rsidR="009D23D7" w:rsidRPr="00D14D9F">
        <w:rPr>
          <w:b w:val="0"/>
          <w:bCs w:val="0"/>
          <w:lang w:val="et-EE"/>
        </w:rPr>
        <w:t>menetlusega</w:t>
      </w:r>
      <w:r w:rsidR="00E52939" w:rsidRPr="00D14D9F">
        <w:rPr>
          <w:b w:val="0"/>
          <w:bCs w:val="0"/>
          <w:lang w:val="et-EE"/>
        </w:rPr>
        <w:t xml:space="preserve"> seotud kulud huvitatud isiku poolt</w:t>
      </w:r>
      <w:r w:rsidR="00E52939" w:rsidRPr="00D14D9F">
        <w:rPr>
          <w:lang w:val="et-EE"/>
        </w:rPr>
        <w:t xml:space="preserve"> </w:t>
      </w:r>
      <w:r w:rsidR="00E52939" w:rsidRPr="00D14D9F">
        <w:rPr>
          <w:b w:val="0"/>
          <w:bCs w:val="0"/>
          <w:lang w:val="et-EE"/>
        </w:rPr>
        <w:t>tasutud.</w:t>
      </w:r>
    </w:p>
    <w:p w14:paraId="527267D7" w14:textId="77777777" w:rsidR="003A0D1B" w:rsidRPr="00D14D9F" w:rsidRDefault="003A0D1B">
      <w:pPr>
        <w:rPr>
          <w:lang w:val="et-EE"/>
        </w:rPr>
      </w:pPr>
    </w:p>
    <w:p w14:paraId="3B386736" w14:textId="46799BEC" w:rsidR="00E52939" w:rsidRPr="00D14D9F" w:rsidRDefault="00D06C72" w:rsidP="00E52939">
      <w:pPr>
        <w:numPr>
          <w:ilvl w:val="0"/>
          <w:numId w:val="2"/>
        </w:numPr>
        <w:rPr>
          <w:lang w:val="et-EE"/>
        </w:rPr>
      </w:pPr>
      <w:r w:rsidRPr="00D14D9F">
        <w:rPr>
          <w:lang w:val="et-EE"/>
        </w:rPr>
        <w:t>Õiguslikud alused</w:t>
      </w:r>
    </w:p>
    <w:p w14:paraId="39EDB3CE" w14:textId="628E6120" w:rsidR="003A0D1B" w:rsidRPr="00D14D9F" w:rsidRDefault="00D14D9F" w:rsidP="00275419">
      <w:pPr>
        <w:numPr>
          <w:ilvl w:val="1"/>
          <w:numId w:val="2"/>
        </w:numPr>
        <w:ind w:left="284" w:hanging="284"/>
        <w:rPr>
          <w:lang w:val="et-EE"/>
        </w:rPr>
      </w:pPr>
      <w:r>
        <w:rPr>
          <w:b w:val="0"/>
          <w:bCs w:val="0"/>
          <w:lang w:val="et-EE"/>
        </w:rPr>
        <w:t xml:space="preserve"> </w:t>
      </w:r>
      <w:r w:rsidR="00D06C72" w:rsidRPr="00D14D9F">
        <w:rPr>
          <w:b w:val="0"/>
          <w:bCs w:val="0"/>
          <w:lang w:val="et-EE"/>
        </w:rPr>
        <w:t>Planeerimisseaduse § 129 lõike 1 punkti 2 kohaselt detailplaneeringu koostamise võib</w:t>
      </w:r>
      <w:r w:rsidR="00275419" w:rsidRPr="00D14D9F">
        <w:rPr>
          <w:b w:val="0"/>
          <w:bCs w:val="0"/>
          <w:lang w:val="et-EE"/>
        </w:rPr>
        <w:t xml:space="preserve"> </w:t>
      </w:r>
      <w:r w:rsidR="00D06C72" w:rsidRPr="00D14D9F">
        <w:rPr>
          <w:b w:val="0"/>
          <w:bCs w:val="0"/>
          <w:lang w:val="et-EE"/>
        </w:rPr>
        <w:t>lõpetada</w:t>
      </w:r>
      <w:r w:rsidR="00E0475F" w:rsidRPr="00D14D9F">
        <w:rPr>
          <w:b w:val="0"/>
          <w:bCs w:val="0"/>
          <w:lang w:val="et-EE"/>
        </w:rPr>
        <w:t>,</w:t>
      </w:r>
      <w:r w:rsidR="00D06C72" w:rsidRPr="00D14D9F">
        <w:rPr>
          <w:b w:val="0"/>
          <w:bCs w:val="0"/>
          <w:lang w:val="et-EE"/>
        </w:rPr>
        <w:t xml:space="preserve"> kui kinnisasja omanik esitab taotluse detailplaneeringu koostamise lõpetamiseks.</w:t>
      </w:r>
    </w:p>
    <w:p w14:paraId="6F17BE2D" w14:textId="5F4B3072" w:rsidR="003A0D1B" w:rsidRPr="00D14D9F" w:rsidRDefault="00D14D9F" w:rsidP="00275419">
      <w:pPr>
        <w:numPr>
          <w:ilvl w:val="1"/>
          <w:numId w:val="2"/>
        </w:numPr>
        <w:rPr>
          <w:lang w:val="et-EE"/>
        </w:rPr>
      </w:pPr>
      <w:r>
        <w:rPr>
          <w:b w:val="0"/>
          <w:bCs w:val="0"/>
          <w:lang w:val="et-EE"/>
        </w:rPr>
        <w:lastRenderedPageBreak/>
        <w:t xml:space="preserve"> </w:t>
      </w:r>
      <w:r w:rsidR="00D06C72" w:rsidRPr="00D14D9F">
        <w:rPr>
          <w:b w:val="0"/>
          <w:bCs w:val="0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7CE7A41A" w14:textId="77777777" w:rsidR="003A0D1B" w:rsidRPr="00D14D9F" w:rsidRDefault="003A0D1B">
      <w:pPr>
        <w:rPr>
          <w:lang w:val="et-EE"/>
        </w:rPr>
      </w:pPr>
    </w:p>
    <w:p w14:paraId="5D8F7F0A" w14:textId="77777777" w:rsidR="003A0D1B" w:rsidRPr="00D14D9F" w:rsidRDefault="00D06C72">
      <w:pPr>
        <w:numPr>
          <w:ilvl w:val="0"/>
          <w:numId w:val="2"/>
        </w:numPr>
        <w:rPr>
          <w:lang w:val="et-EE"/>
        </w:rPr>
      </w:pPr>
      <w:r w:rsidRPr="00D14D9F">
        <w:rPr>
          <w:lang w:val="et-EE"/>
        </w:rPr>
        <w:t>Otsus</w:t>
      </w:r>
    </w:p>
    <w:p w14:paraId="65099DBD" w14:textId="11FC5AC2" w:rsidR="003A0D1B" w:rsidRPr="00D14D9F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  <w:r w:rsidRPr="00D14D9F">
        <w:rPr>
          <w:b w:val="0"/>
          <w:bCs w:val="0"/>
          <w:lang w:val="et-EE"/>
        </w:rPr>
        <w:t xml:space="preserve">Tunnistada Narva Linnavolikogu </w:t>
      </w:r>
      <w:r w:rsidR="00E52939" w:rsidRPr="00D14D9F">
        <w:rPr>
          <w:b w:val="0"/>
          <w:bCs w:val="0"/>
          <w:lang w:val="et-EE"/>
        </w:rPr>
        <w:t xml:space="preserve">27.02.2020 otsus nr 14 </w:t>
      </w:r>
      <w:r w:rsidRPr="00D14D9F">
        <w:rPr>
          <w:b w:val="0"/>
          <w:bCs w:val="0"/>
          <w:lang w:val="et-EE"/>
        </w:rPr>
        <w:t>„</w:t>
      </w:r>
      <w:r w:rsidR="00E52939" w:rsidRPr="00D14D9F">
        <w:rPr>
          <w:b w:val="0"/>
          <w:bCs w:val="0"/>
          <w:lang w:val="et-EE"/>
        </w:rPr>
        <w:t>Vabaduse tn 4 maa-ala</w:t>
      </w:r>
      <w:r w:rsidR="00E52939" w:rsidRPr="00D14D9F">
        <w:rPr>
          <w:lang w:val="et-EE"/>
        </w:rPr>
        <w:t xml:space="preserve"> </w:t>
      </w:r>
      <w:r w:rsidRPr="00D14D9F">
        <w:rPr>
          <w:b w:val="0"/>
          <w:bCs w:val="0"/>
          <w:lang w:val="et-EE"/>
        </w:rPr>
        <w:t>detailplaneeringu koostamise algatamine” kehtetuks ning lõpetada detailplaneeringu koostamise menetlus.</w:t>
      </w:r>
    </w:p>
    <w:p w14:paraId="3CF54635" w14:textId="77777777" w:rsidR="003A0D1B" w:rsidRPr="00D14D9F" w:rsidRDefault="003A0D1B">
      <w:pPr>
        <w:rPr>
          <w:lang w:val="et-EE"/>
        </w:rPr>
      </w:pPr>
    </w:p>
    <w:p w14:paraId="28934455" w14:textId="77777777" w:rsidR="003A0D1B" w:rsidRPr="00D14D9F" w:rsidRDefault="00D06C72">
      <w:pPr>
        <w:numPr>
          <w:ilvl w:val="0"/>
          <w:numId w:val="2"/>
        </w:numPr>
        <w:rPr>
          <w:lang w:val="et-EE"/>
        </w:rPr>
      </w:pPr>
      <w:r w:rsidRPr="00D14D9F">
        <w:rPr>
          <w:lang w:val="et-EE"/>
        </w:rPr>
        <w:t>Rakendussätted</w:t>
      </w:r>
    </w:p>
    <w:p w14:paraId="34B14BFE" w14:textId="4E6BCD57" w:rsidR="003A0D1B" w:rsidRPr="00D14D9F" w:rsidRDefault="00D14D9F">
      <w:pPr>
        <w:numPr>
          <w:ilvl w:val="1"/>
          <w:numId w:val="3"/>
        </w:numPr>
        <w:rPr>
          <w:lang w:val="et-EE"/>
        </w:rPr>
      </w:pPr>
      <w:r>
        <w:rPr>
          <w:b w:val="0"/>
          <w:bCs w:val="0"/>
          <w:lang w:val="et-EE"/>
        </w:rPr>
        <w:t xml:space="preserve"> </w:t>
      </w:r>
      <w:r w:rsidR="00D06C72" w:rsidRPr="00D14D9F">
        <w:rPr>
          <w:b w:val="0"/>
          <w:bCs w:val="0"/>
          <w:lang w:val="et-EE"/>
        </w:rPr>
        <w:t>Narva Linnavalitsuse Arhitektuuri- ja Linnaplaneerimise Ametil avaldada otsus ajalehes, milles Narva linn avaldab ametlikke teateid</w:t>
      </w:r>
      <w:r w:rsidR="00E0475F" w:rsidRPr="00D14D9F">
        <w:rPr>
          <w:b w:val="0"/>
          <w:bCs w:val="0"/>
          <w:lang w:val="et-EE"/>
        </w:rPr>
        <w:t>,</w:t>
      </w:r>
      <w:r w:rsidR="00D06C72" w:rsidRPr="00D14D9F">
        <w:rPr>
          <w:b w:val="0"/>
          <w:bCs w:val="0"/>
          <w:lang w:val="et-EE"/>
        </w:rPr>
        <w:t xml:space="preserve"> ning ameti veebilehel.</w:t>
      </w:r>
    </w:p>
    <w:p w14:paraId="10BD2452" w14:textId="18B15F25" w:rsidR="003A0D1B" w:rsidRPr="00D14D9F" w:rsidRDefault="00D14D9F">
      <w:pPr>
        <w:numPr>
          <w:ilvl w:val="1"/>
          <w:numId w:val="3"/>
        </w:numPr>
        <w:rPr>
          <w:lang w:val="et-EE"/>
        </w:rPr>
      </w:pPr>
      <w:r>
        <w:rPr>
          <w:b w:val="0"/>
          <w:bCs w:val="0"/>
          <w:lang w:val="et-EE"/>
        </w:rPr>
        <w:t xml:space="preserve"> </w:t>
      </w:r>
      <w:r w:rsidR="00D06C72" w:rsidRPr="00D14D9F">
        <w:rPr>
          <w:b w:val="0"/>
          <w:bCs w:val="0"/>
          <w:lang w:val="et-EE"/>
        </w:rPr>
        <w:t>Käesolev otsus jõustub teatavakstegemisest.</w:t>
      </w:r>
    </w:p>
    <w:p w14:paraId="4327177C" w14:textId="679BCE6E" w:rsidR="003A0D1B" w:rsidRPr="00D14D9F" w:rsidRDefault="00D14D9F">
      <w:pPr>
        <w:numPr>
          <w:ilvl w:val="1"/>
          <w:numId w:val="3"/>
        </w:numPr>
        <w:rPr>
          <w:lang w:val="et-EE"/>
        </w:rPr>
      </w:pPr>
      <w:r>
        <w:rPr>
          <w:b w:val="0"/>
          <w:bCs w:val="0"/>
          <w:lang w:val="et-EE"/>
        </w:rPr>
        <w:t xml:space="preserve"> </w:t>
      </w:r>
      <w:r w:rsidR="00D06C72" w:rsidRPr="00D14D9F">
        <w:rPr>
          <w:b w:val="0"/>
          <w:bCs w:val="0"/>
          <w:lang w:val="et-EE"/>
        </w:rPr>
        <w:t>Käesolevat otsust on võimalik vaidlustada Tartu Halduskohtu Jõhvi kohtumajas 30 päeva jooksul jõustumisest.</w:t>
      </w:r>
    </w:p>
    <w:p w14:paraId="4DBCC4A4" w14:textId="77777777" w:rsidR="003A0D1B" w:rsidRPr="00D14D9F" w:rsidRDefault="003A0D1B">
      <w:pPr>
        <w:rPr>
          <w:lang w:val="et-EE"/>
        </w:rPr>
      </w:pPr>
    </w:p>
    <w:p w14:paraId="5DD0A430" w14:textId="77777777" w:rsidR="003A0D1B" w:rsidRPr="00D14D9F" w:rsidRDefault="003A0D1B">
      <w:pPr>
        <w:rPr>
          <w:lang w:val="et-EE"/>
        </w:rPr>
      </w:pPr>
    </w:p>
    <w:p w14:paraId="2837B2C2" w14:textId="77777777" w:rsidR="003A0D1B" w:rsidRPr="00D14D9F" w:rsidRDefault="003A0D1B">
      <w:pPr>
        <w:rPr>
          <w:lang w:val="et-EE"/>
        </w:rPr>
      </w:pPr>
    </w:p>
    <w:p w14:paraId="7BD196D6" w14:textId="77777777" w:rsidR="003A0D1B" w:rsidRPr="00D14D9F" w:rsidRDefault="003A0D1B">
      <w:pPr>
        <w:rPr>
          <w:lang w:val="et-EE"/>
        </w:rPr>
      </w:pPr>
    </w:p>
    <w:p w14:paraId="32949232" w14:textId="77777777" w:rsidR="003A0D1B" w:rsidRPr="00D14D9F" w:rsidRDefault="003A0D1B">
      <w:pPr>
        <w:rPr>
          <w:lang w:val="et-EE"/>
        </w:rPr>
      </w:pPr>
    </w:p>
    <w:p w14:paraId="08B944C9" w14:textId="77777777" w:rsidR="003A0D1B" w:rsidRPr="00D14D9F" w:rsidRDefault="003A0D1B">
      <w:pPr>
        <w:rPr>
          <w:lang w:val="et-EE"/>
        </w:rPr>
      </w:pPr>
    </w:p>
    <w:p w14:paraId="46908479" w14:textId="77777777" w:rsidR="003A0D1B" w:rsidRPr="00D14D9F" w:rsidRDefault="003A0D1B">
      <w:pPr>
        <w:rPr>
          <w:lang w:val="et-EE"/>
        </w:rPr>
      </w:pPr>
    </w:p>
    <w:p w14:paraId="25DCD99D" w14:textId="415A86DD" w:rsidR="0093296B" w:rsidRPr="00D14D9F" w:rsidRDefault="005E19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lang w:val="et-EE"/>
        </w:rPr>
      </w:pPr>
      <w:r w:rsidRPr="00D14D9F">
        <w:rPr>
          <w:b w:val="0"/>
          <w:bCs w:val="0"/>
          <w:lang w:val="et-EE"/>
        </w:rPr>
        <w:t>…………..</w:t>
      </w:r>
    </w:p>
    <w:p w14:paraId="22EDBE8B" w14:textId="2B98F432" w:rsidR="003A0D1B" w:rsidRPr="00D14D9F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t-EE"/>
        </w:rPr>
      </w:pPr>
      <w:r w:rsidRPr="00D14D9F">
        <w:rPr>
          <w:b w:val="0"/>
          <w:bCs w:val="0"/>
          <w:lang w:val="et-EE"/>
        </w:rPr>
        <w:t>Linnavolikogu esimees</w:t>
      </w:r>
    </w:p>
    <w:sectPr w:rsidR="003A0D1B" w:rsidRPr="00D14D9F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7FE0A" w14:textId="77777777" w:rsidR="00B93A58" w:rsidRDefault="00B93A58">
      <w:pPr>
        <w:spacing w:line="240" w:lineRule="auto"/>
      </w:pPr>
      <w:r>
        <w:separator/>
      </w:r>
    </w:p>
  </w:endnote>
  <w:endnote w:type="continuationSeparator" w:id="0">
    <w:p w14:paraId="35876BE9" w14:textId="77777777" w:rsidR="00B93A58" w:rsidRDefault="00B93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F032" w14:textId="77777777" w:rsidR="003A0D1B" w:rsidRDefault="00D06C72">
    <w:pPr>
      <w:pStyle w:val="Jalus"/>
      <w:tabs>
        <w:tab w:val="clear" w:pos="9355"/>
        <w:tab w:val="right" w:pos="9273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24083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11E29" w14:textId="77777777" w:rsidR="00B93A58" w:rsidRDefault="00B93A58">
      <w:pPr>
        <w:spacing w:line="240" w:lineRule="auto"/>
      </w:pPr>
      <w:r>
        <w:separator/>
      </w:r>
    </w:p>
  </w:footnote>
  <w:footnote w:type="continuationSeparator" w:id="0">
    <w:p w14:paraId="18C63128" w14:textId="77777777" w:rsidR="00B93A58" w:rsidRDefault="00B93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6D24" w14:textId="77777777" w:rsidR="003A0D1B" w:rsidRDefault="00D06C72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B05A0"/>
    <w:multiLevelType w:val="multilevel"/>
    <w:tmpl w:val="DBDC1D20"/>
    <w:numStyleLink w:val="2"/>
  </w:abstractNum>
  <w:abstractNum w:abstractNumId="1" w15:restartNumberingAfterBreak="0">
    <w:nsid w:val="631D1201"/>
    <w:multiLevelType w:val="multilevel"/>
    <w:tmpl w:val="DBDC1D20"/>
    <w:styleLink w:val="2"/>
    <w:lvl w:ilvl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746" w:hanging="9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9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84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5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142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92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8D219FD"/>
    <w:multiLevelType w:val="multilevel"/>
    <w:tmpl w:val="26C6C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70831626"/>
    <w:multiLevelType w:val="multilevel"/>
    <w:tmpl w:val="D572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202028">
    <w:abstractNumId w:val="1"/>
  </w:num>
  <w:num w:numId="2" w16cid:durableId="583950083">
    <w:abstractNumId w:val="0"/>
  </w:num>
  <w:num w:numId="3" w16cid:durableId="1512451940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84"/>
            <w:tab w:val="left" w:pos="720"/>
            <w:tab w:val="num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746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9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84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70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5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42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92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92232379">
    <w:abstractNumId w:val="3"/>
  </w:num>
  <w:num w:numId="5" w16cid:durableId="421417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1B"/>
    <w:rsid w:val="00240830"/>
    <w:rsid w:val="00275419"/>
    <w:rsid w:val="002D290A"/>
    <w:rsid w:val="003A0D1B"/>
    <w:rsid w:val="00432A03"/>
    <w:rsid w:val="004554B2"/>
    <w:rsid w:val="004B756A"/>
    <w:rsid w:val="00502B3A"/>
    <w:rsid w:val="005E0F31"/>
    <w:rsid w:val="005E194A"/>
    <w:rsid w:val="0075069C"/>
    <w:rsid w:val="0093296B"/>
    <w:rsid w:val="009D23D7"/>
    <w:rsid w:val="009D74F5"/>
    <w:rsid w:val="009E1190"/>
    <w:rsid w:val="00A1468E"/>
    <w:rsid w:val="00A67AB5"/>
    <w:rsid w:val="00A872FA"/>
    <w:rsid w:val="00B4012C"/>
    <w:rsid w:val="00B93A58"/>
    <w:rsid w:val="00BA19D6"/>
    <w:rsid w:val="00D06C72"/>
    <w:rsid w:val="00D14D9F"/>
    <w:rsid w:val="00E0475F"/>
    <w:rsid w:val="00E5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F96A"/>
  <w15:docId w15:val="{630B63AD-D69B-40ED-9683-92641A36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pPr>
      <w:spacing w:line="240" w:lineRule="atLeast"/>
      <w:jc w:val="both"/>
    </w:pPr>
    <w:rPr>
      <w:rFonts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ealkiri1">
    <w:name w:val="heading 1"/>
    <w:next w:val="Normaallaad"/>
    <w:pPr>
      <w:keepNext/>
      <w:spacing w:line="240" w:lineRule="atLeast"/>
      <w:jc w:val="both"/>
      <w:outlineLvl w:val="0"/>
    </w:pPr>
    <w:rPr>
      <w:rFonts w:cs="Arial Unicode MS"/>
      <w:color w:val="000000"/>
      <w:sz w:val="24"/>
      <w:szCs w:val="24"/>
      <w:u w:color="000000"/>
      <w:lang w:val="nl-NL"/>
    </w:rPr>
  </w:style>
  <w:style w:type="paragraph" w:styleId="Pealkiri2">
    <w:name w:val="heading 2"/>
    <w:next w:val="Normaallaad"/>
    <w:pPr>
      <w:keepNext/>
      <w:spacing w:line="240" w:lineRule="atLeast"/>
      <w:ind w:left="2160"/>
      <w:jc w:val="both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Pr>
      <w:u w:val="single"/>
    </w:rPr>
  </w:style>
  <w:style w:type="paragraph" w:styleId="Jalus">
    <w:name w:val="footer"/>
    <w:pPr>
      <w:tabs>
        <w:tab w:val="center" w:pos="4677"/>
        <w:tab w:val="right" w:pos="9355"/>
      </w:tabs>
      <w:spacing w:line="240" w:lineRule="atLeast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A">
    <w:name w:val="Подзаголовок A"/>
    <w:pPr>
      <w:keepNext/>
      <w:spacing w:line="240" w:lineRule="atLeast"/>
      <w:jc w:val="both"/>
    </w:pPr>
    <w:rPr>
      <w:rFonts w:ascii="Helvetica Neue" w:hAnsi="Helvetica Neue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2">
    <w:name w:val="Импортированный стиль 2"/>
    <w:pPr>
      <w:numPr>
        <w:numId w:val="1"/>
      </w:numPr>
    </w:pPr>
  </w:style>
  <w:style w:type="character" w:customStyle="1" w:styleId="fontstyle01">
    <w:name w:val="fontstyle01"/>
    <w:basedOn w:val="Liguvaikefont"/>
    <w:rsid w:val="00BA19D6"/>
    <w:rPr>
      <w:rFonts w:ascii="Calibri" w:hAnsi="Calibri" w:cs="Calibri" w:hint="default"/>
      <w:b w:val="0"/>
      <w:bCs w:val="0"/>
      <w:i w:val="0"/>
      <w:iCs w:val="0"/>
      <w:color w:val="222222"/>
      <w:sz w:val="24"/>
      <w:szCs w:val="24"/>
    </w:rPr>
  </w:style>
  <w:style w:type="paragraph" w:styleId="Vahedeta">
    <w:name w:val="No Spacing"/>
    <w:uiPriority w:val="1"/>
    <w:qFormat/>
    <w:rsid w:val="00B401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t-EE"/>
    </w:rPr>
  </w:style>
  <w:style w:type="paragraph" w:styleId="Loendilik">
    <w:name w:val="List Paragraph"/>
    <w:basedOn w:val="Normaallaad"/>
    <w:uiPriority w:val="34"/>
    <w:qFormat/>
    <w:rsid w:val="00275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Peeter Tambu</cp:lastModifiedBy>
  <cp:revision>2</cp:revision>
  <cp:lastPrinted>2023-03-14T09:45:00Z</cp:lastPrinted>
  <dcterms:created xsi:type="dcterms:W3CDTF">2023-03-15T11:33:00Z</dcterms:created>
  <dcterms:modified xsi:type="dcterms:W3CDTF">2023-03-15T11:33:00Z</dcterms:modified>
</cp:coreProperties>
</file>