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225FB" w:rsidRPr="00C47116" w:rsidTr="00A7583D">
        <w:trPr>
          <w:tblCellSpacing w:w="0" w:type="dxa"/>
        </w:trPr>
        <w:tc>
          <w:tcPr>
            <w:tcW w:w="5000" w:type="pct"/>
            <w:hideMark/>
          </w:tcPr>
          <w:p w:rsidR="008225FB" w:rsidRPr="00C47116" w:rsidRDefault="008225FB" w:rsidP="00A7583D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8225FB" w:rsidRPr="00C47116" w:rsidRDefault="008225FB" w:rsidP="00A75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8225FB" w:rsidRPr="00C47116" w:rsidRDefault="008225FB" w:rsidP="008225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 w:rsidRPr="00C471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8225FB" w:rsidRPr="00C47116" w:rsidTr="00A7583D">
        <w:trPr>
          <w:tblCellSpacing w:w="0" w:type="dxa"/>
        </w:trPr>
        <w:tc>
          <w:tcPr>
            <w:tcW w:w="1700" w:type="pct"/>
            <w:hideMark/>
          </w:tcPr>
          <w:p w:rsidR="008225FB" w:rsidRPr="00C47116" w:rsidRDefault="008225FB" w:rsidP="00A7583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8225FB" w:rsidRPr="00C47116" w:rsidRDefault="008225FB" w:rsidP="00A7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……………..2023</w:t>
            </w:r>
            <w:r w:rsidRPr="00C47116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C47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8225FB" w:rsidRPr="00C47116" w:rsidTr="00A7583D">
        <w:trPr>
          <w:tblCellSpacing w:w="0" w:type="dxa"/>
        </w:trPr>
        <w:tc>
          <w:tcPr>
            <w:tcW w:w="1700" w:type="pct"/>
          </w:tcPr>
          <w:p w:rsidR="008225FB" w:rsidRPr="00C47116" w:rsidRDefault="008225FB" w:rsidP="00A7583D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225FB" w:rsidRPr="00C47116" w:rsidRDefault="008225FB" w:rsidP="00A7583D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8225FB" w:rsidRPr="00C47116" w:rsidRDefault="008225FB" w:rsidP="00A75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25FB" w:rsidRPr="00C47116" w:rsidRDefault="008225FB" w:rsidP="008225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Raekoja plats 1)</w:t>
      </w:r>
    </w:p>
    <w:p w:rsidR="008225FB" w:rsidRPr="00020452" w:rsidRDefault="008225FB" w:rsidP="008225F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numPr>
          <w:ilvl w:val="0"/>
          <w:numId w:val="1"/>
        </w:num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08.02.2023.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 laekus ehitisregistri keskkonda läbivaatamiseks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Raekoja plats 1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kinnistul, katastritunnus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51101:002:009</w:t>
      </w:r>
      <w:r w:rsidR="00A3044B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asuvale 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>ümberehitatud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raekojahoonele, ehitisregistri koodiga </w:t>
      </w:r>
      <w:r w:rsidRPr="00C667F5">
        <w:rPr>
          <w:rFonts w:ascii="Times New Roman" w:eastAsia="Times New Roman" w:hAnsi="Times New Roman" w:cs="Times New Roman"/>
          <w:sz w:val="24"/>
          <w:szCs w:val="24"/>
          <w:lang w:eastAsia="et-EE"/>
        </w:rPr>
        <w:t>118009552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ning raekojahoone teenindamiseks rajatud </w:t>
      </w: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>rajatistele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8225FB" w:rsidRPr="00B20EAF" w:rsidRDefault="008225FB" w:rsidP="008225F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optiline kaabel (EHR kood 221273961), asukoht Rüütli tänav</w:t>
      </w:r>
    </w:p>
    <w:p w:rsidR="008225FB" w:rsidRPr="00B20EAF" w:rsidRDefault="008225FB" w:rsidP="008225F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kõrgepinge maakaabel (EHR kood 221273974)</w:t>
      </w:r>
      <w:r w:rsidRPr="00020452">
        <w:t xml:space="preserve"> </w:t>
      </w: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Suur tn 12 // Suur tänav L2</w:t>
      </w:r>
    </w:p>
    <w:p w:rsidR="008225FB" w:rsidRPr="00B20EAF" w:rsidRDefault="008225FB" w:rsidP="008225F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kanalisatsioonitorustik (EHR kood 221273861) Raekoja plats 1, Rüütli tänav</w:t>
      </w:r>
    </w:p>
    <w:p w:rsidR="008225FB" w:rsidRPr="00B20EAF" w:rsidRDefault="008225FB" w:rsidP="008225F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pink (EHR kood 221273986) Raekoja plats</w:t>
      </w:r>
    </w:p>
    <w:p w:rsidR="008225FB" w:rsidRPr="00B20EAF" w:rsidRDefault="008225FB" w:rsidP="008225F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drenaažitrass (EHR kood 221273936) Raekoja plats, Raekoja plats 1, Rüütli tänav</w:t>
      </w:r>
    </w:p>
    <w:p w:rsidR="008225FB" w:rsidRPr="00B20EAF" w:rsidRDefault="008225FB" w:rsidP="008225F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sadeveekanalisatsiooni torustik (EHR kood 221273930) Raekoja plats 1, Raekoja plats 2</w:t>
      </w:r>
    </w:p>
    <w:p w:rsidR="008225FB" w:rsidRPr="00B20EAF" w:rsidRDefault="008225FB" w:rsidP="008225F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20EAF">
        <w:rPr>
          <w:rFonts w:ascii="Times New Roman" w:eastAsia="Times New Roman" w:hAnsi="Times New Roman" w:cs="Times New Roman"/>
          <w:sz w:val="24"/>
          <w:szCs w:val="24"/>
          <w:lang w:eastAsia="et-EE"/>
        </w:rPr>
        <w:t>veetorustik (EHR kood 221273867) Raekoja plats 1, Rüütli tänav</w:t>
      </w: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kasutusloa taotlus nr 2211371/22245. </w:t>
      </w: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47116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Taotlusele on lisatud ehitusprojekt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„</w:t>
      </w:r>
      <w:r w:rsidRPr="00D35912">
        <w:rPr>
          <w:rFonts w:ascii="Times New Roman" w:eastAsia="Times New Roman" w:hAnsi="Times New Roman" w:cs="Times New Roman"/>
          <w:sz w:val="24"/>
          <w:szCs w:val="24"/>
          <w:lang w:eastAsia="et-EE"/>
        </w:rPr>
        <w:t>Narva Raekoja hoone rekonstrueerimine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“, t</w:t>
      </w:r>
      <w:r w:rsidRPr="00D35912">
        <w:rPr>
          <w:rFonts w:ascii="Times New Roman" w:eastAsia="Times New Roman" w:hAnsi="Times New Roman" w:cs="Times New Roman"/>
          <w:sz w:val="24"/>
          <w:szCs w:val="24"/>
          <w:lang w:eastAsia="et-EE"/>
        </w:rPr>
        <w:t>öö nr 21020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koostaja </w:t>
      </w:r>
      <w:r w:rsidRPr="00D35912">
        <w:rPr>
          <w:rFonts w:ascii="Times New Roman" w:eastAsia="Times New Roman" w:hAnsi="Times New Roman" w:cs="Times New Roman"/>
          <w:sz w:val="24"/>
          <w:szCs w:val="24"/>
          <w:lang w:eastAsia="et-EE"/>
        </w:rPr>
        <w:t>Sirkel &amp; Mall OÜ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, koos ehitusdokumentatsiooniga.</w:t>
      </w:r>
    </w:p>
    <w:p w:rsidR="008225FB" w:rsidRPr="00071796" w:rsidRDefault="008225FB" w:rsidP="0082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Raekoja plats 1 kinnistul asuva hoone ümberehitamiseks on ehitusprojekti,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projekteerija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796">
        <w:rPr>
          <w:rFonts w:ascii="Times New Roman" w:hAnsi="Times New Roman" w:cs="Times New Roman"/>
          <w:sz w:val="24"/>
          <w:szCs w:val="24"/>
        </w:rPr>
        <w:t xml:space="preserve">„OÜ </w:t>
      </w:r>
      <w:proofErr w:type="spellStart"/>
      <w:r w:rsidRPr="00071796">
        <w:rPr>
          <w:rFonts w:ascii="Times New Roman" w:hAnsi="Times New Roman" w:cs="Times New Roman"/>
          <w:sz w:val="24"/>
          <w:szCs w:val="24"/>
        </w:rPr>
        <w:t>Zoroaster</w:t>
      </w:r>
      <w:proofErr w:type="spellEnd"/>
      <w:r w:rsidRPr="00071796">
        <w:rPr>
          <w:rFonts w:ascii="Times New Roman" w:hAnsi="Times New Roman" w:cs="Times New Roman"/>
          <w:sz w:val="24"/>
          <w:szCs w:val="24"/>
        </w:rPr>
        <w:t>“, töö nr 26072016/PP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1796">
        <w:rPr>
          <w:rFonts w:ascii="Times New Roman" w:hAnsi="Times New Roman" w:cs="Times New Roman"/>
          <w:sz w:val="24"/>
          <w:szCs w:val="24"/>
        </w:rPr>
        <w:t xml:space="preserve"> ning hoonet teenindavate rajatiste rajamise kohaselt 22.03.2019 antud ehitusluba nr 1912271/06594.</w:t>
      </w:r>
    </w:p>
    <w:p w:rsidR="008225FB" w:rsidRDefault="008225FB" w:rsidP="0082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5FB" w:rsidRDefault="008225FB" w:rsidP="0082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075">
        <w:rPr>
          <w:rFonts w:ascii="Times New Roman" w:hAnsi="Times New Roman" w:cs="Times New Roman"/>
          <w:sz w:val="24"/>
          <w:szCs w:val="24"/>
        </w:rPr>
        <w:t xml:space="preserve">Kasutusloa menetlus toimus ehitisregistri elektroonilises keskkonnas, menetluse nr  349539. Kasutusloa taotluse eelnõu ehitusseadustiku § 54 lõike </w:t>
      </w:r>
      <w:r>
        <w:rPr>
          <w:rFonts w:ascii="Times New Roman" w:hAnsi="Times New Roman" w:cs="Times New Roman"/>
          <w:sz w:val="24"/>
          <w:szCs w:val="24"/>
        </w:rPr>
        <w:t>5 ja 6 kohaselt oli suunatud Päästeameti i</w:t>
      </w:r>
      <w:r w:rsidRPr="00566075">
        <w:rPr>
          <w:rFonts w:ascii="Times New Roman" w:hAnsi="Times New Roman" w:cs="Times New Roman"/>
          <w:sz w:val="24"/>
          <w:szCs w:val="24"/>
        </w:rPr>
        <w:t xml:space="preserve">da päästekeskusele kooskõlastamiseks,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66075">
        <w:rPr>
          <w:rFonts w:ascii="Times New Roman" w:hAnsi="Times New Roman" w:cs="Times New Roman"/>
          <w:sz w:val="24"/>
          <w:szCs w:val="24"/>
        </w:rPr>
        <w:t xml:space="preserve">saühingule VKG Elektrivõrgud, 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075">
        <w:rPr>
          <w:rFonts w:ascii="Times New Roman" w:hAnsi="Times New Roman" w:cs="Times New Roman"/>
          <w:sz w:val="24"/>
          <w:szCs w:val="24"/>
        </w:rPr>
        <w:t xml:space="preserve">ktsiaseltsile Narva Vesi,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075">
        <w:rPr>
          <w:rFonts w:ascii="Times New Roman" w:hAnsi="Times New Roman" w:cs="Times New Roman"/>
          <w:sz w:val="24"/>
          <w:szCs w:val="24"/>
        </w:rPr>
        <w:t>ktsiaseltsile N</w:t>
      </w:r>
      <w:r>
        <w:rPr>
          <w:rFonts w:ascii="Times New Roman" w:hAnsi="Times New Roman" w:cs="Times New Roman"/>
          <w:sz w:val="24"/>
          <w:szCs w:val="24"/>
        </w:rPr>
        <w:t>arva</w:t>
      </w:r>
      <w:r w:rsidRPr="00566075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oojusvõrk</w:t>
      </w:r>
      <w:r w:rsidRPr="005660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66075">
        <w:rPr>
          <w:rFonts w:ascii="Times New Roman" w:hAnsi="Times New Roman" w:cs="Times New Roman"/>
          <w:sz w:val="24"/>
          <w:szCs w:val="24"/>
        </w:rPr>
        <w:t>ktsiaseltsile Gaasivõrk arvamuse avaldamiseks ning Narva Linnavalitsuse Arhitektuuri-ja Linnaplaneerimise Ametile,  Linnamajandusametile ja  Arenduse ja Ökonoomika Amet</w:t>
      </w:r>
      <w:r>
        <w:rPr>
          <w:rFonts w:ascii="Times New Roman" w:hAnsi="Times New Roman" w:cs="Times New Roman"/>
          <w:sz w:val="24"/>
          <w:szCs w:val="24"/>
        </w:rPr>
        <w:t>ile kommentaaride andmiseks.</w:t>
      </w:r>
    </w:p>
    <w:p w:rsidR="008225FB" w:rsidRDefault="008225FB" w:rsidP="0082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5FB" w:rsidRDefault="008225FB" w:rsidP="0082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28.02.2023</w:t>
      </w:r>
      <w:r w:rsidRPr="00C47116">
        <w:rPr>
          <w:rFonts w:ascii="Times New Roman" w:hAnsi="Times New Roman" w:cs="Times New Roman"/>
          <w:sz w:val="24"/>
          <w:szCs w:val="24"/>
        </w:rPr>
        <w:t xml:space="preserve"> kasutusloa taotlus koos dokumentatsiooniga on tagastatud täiendamiseks.</w:t>
      </w:r>
    </w:p>
    <w:p w:rsidR="008225FB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09.03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.2023 on ehitisregistri keskkonnas edaspidiseks menetlemiseks </w:t>
      </w:r>
      <w:proofErr w:type="spellStart"/>
      <w:r w:rsidRPr="00C47116">
        <w:rPr>
          <w:rFonts w:ascii="Times New Roman" w:eastAsia="Times New Roman" w:hAnsi="Times New Roman" w:cs="Times New Roman"/>
          <w:sz w:val="24"/>
          <w:szCs w:val="24"/>
        </w:rPr>
        <w:t>taasesitatud</w:t>
      </w:r>
      <w:proofErr w:type="spellEnd"/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 kasutusloa taotlus nr  </w:t>
      </w:r>
      <w:r w:rsidRPr="00566075">
        <w:rPr>
          <w:rFonts w:ascii="Times New Roman" w:eastAsia="Times New Roman" w:hAnsi="Times New Roman" w:cs="Times New Roman"/>
          <w:sz w:val="24"/>
          <w:szCs w:val="24"/>
        </w:rPr>
        <w:t>2311371/01322 v03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17.03.2023 toimus valminud ehitise paikvaatlus. Paikvaatluse käigus oli tehtud kindlaks, et:</w:t>
      </w:r>
    </w:p>
    <w:p w:rsidR="008225FB" w:rsidRPr="00DE1B21" w:rsidRDefault="008225FB" w:rsidP="008225F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21">
        <w:rPr>
          <w:rFonts w:ascii="Times New Roman" w:eastAsia="Times New Roman" w:hAnsi="Times New Roman" w:cs="Times New Roman"/>
          <w:sz w:val="24"/>
          <w:szCs w:val="24"/>
        </w:rPr>
        <w:t>varase kevadise hooaja tõttu, kui liikumispinnad ja haljasalad on kaetud lumega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ei ole võimalik hinnata pärast raekojahoone teenindamiseks rajatud tehnovõrkude ehitustööde lõpetam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välisruumi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katete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taastamist. Samal põhjusel hoone fassaadi soklikorruse osa kohati nõuab krohvi ja viimistluse parandus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ning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hoonesse 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peasissepääsu all asuva purskkaevu dekoratiivelementide paigaldust;</w:t>
      </w:r>
    </w:p>
    <w:p w:rsidR="008225FB" w:rsidRPr="00DE1B21" w:rsidRDefault="008225FB" w:rsidP="008225F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21">
        <w:rPr>
          <w:rFonts w:ascii="Times New Roman" w:eastAsia="Times New Roman" w:hAnsi="Times New Roman" w:cs="Times New Roman"/>
          <w:sz w:val="24"/>
          <w:szCs w:val="24"/>
        </w:rPr>
        <w:lastRenderedPageBreak/>
        <w:t>raekojahoones kohati toimetasid ehitustöölised, kes tegid viimase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d viimistluse parandus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/lõpetamistö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d 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paigaldasid 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d dekoratiivse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element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225FB" w:rsidRPr="00DE1B21" w:rsidRDefault="008225FB" w:rsidP="008225F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1B21">
        <w:rPr>
          <w:rFonts w:ascii="Times New Roman" w:eastAsia="Times New Roman" w:hAnsi="Times New Roman" w:cs="Times New Roman"/>
          <w:sz w:val="24"/>
          <w:szCs w:val="24"/>
        </w:rPr>
        <w:t>keldrikorrusel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asuvates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köögiruumides nr 0.17 ja 0.18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ehitustööd lõpetamata;</w:t>
      </w:r>
    </w:p>
    <w:p w:rsidR="008225FB" w:rsidRPr="00904451" w:rsidRDefault="008225FB" w:rsidP="008225F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451">
        <w:rPr>
          <w:rFonts w:ascii="Times New Roman" w:eastAsia="Times New Roman" w:hAnsi="Times New Roman" w:cs="Times New Roman"/>
          <w:sz w:val="24"/>
          <w:szCs w:val="24"/>
        </w:rPr>
        <w:t xml:space="preserve">lõunafassaadil mh puuetega inimestele hoonesse sisenemiseks ettenähtud uks väljub otse Stockholmi platsi ehitusplatsile. </w:t>
      </w:r>
    </w:p>
    <w:p w:rsidR="008225FB" w:rsidRPr="002E106D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06D">
        <w:rPr>
          <w:rFonts w:ascii="Times New Roman" w:eastAsia="Times New Roman" w:hAnsi="Times New Roman" w:cs="Times New Roman"/>
          <w:sz w:val="24"/>
          <w:szCs w:val="24"/>
        </w:rPr>
        <w:t xml:space="preserve">Paikvaatluse tulemusena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17.03.2023 </w:t>
      </w:r>
      <w:r w:rsidRPr="002E106D">
        <w:rPr>
          <w:rFonts w:ascii="Times New Roman" w:eastAsia="Times New Roman" w:hAnsi="Times New Roman" w:cs="Times New Roman"/>
          <w:sz w:val="24"/>
          <w:szCs w:val="24"/>
        </w:rPr>
        <w:t>koostatud „</w:t>
      </w:r>
      <w:r>
        <w:rPr>
          <w:rFonts w:ascii="Times New Roman" w:eastAsia="Times New Roman" w:hAnsi="Times New Roman" w:cs="Times New Roman"/>
          <w:sz w:val="24"/>
          <w:szCs w:val="24"/>
        </w:rPr>
        <w:t>Ehitise nõuetele vastavuse kontrollimise akt</w:t>
      </w:r>
      <w:r w:rsidRPr="002E106D">
        <w:rPr>
          <w:rFonts w:ascii="Times New Roman" w:eastAsia="Times New Roman" w:hAnsi="Times New Roman" w:cs="Times New Roman"/>
          <w:sz w:val="24"/>
          <w:szCs w:val="24"/>
        </w:rPr>
        <w:t>“, millega on ehitusseadustiku § 54 lg 5 ja 6 kohaselt kasutusloa taotluse menetlusse kaasatud ehitise omaniku esindajad ning ehitusettevõtja objekti eest vastutav isik ja omanikujärelevalve tegija.</w:t>
      </w:r>
    </w:p>
    <w:p w:rsidR="008225FB" w:rsidRPr="002E106D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476">
        <w:rPr>
          <w:rFonts w:ascii="Times New Roman" w:eastAsia="Times New Roman" w:hAnsi="Times New Roman" w:cs="Times New Roman"/>
          <w:sz w:val="24"/>
          <w:szCs w:val="24"/>
        </w:rPr>
        <w:t>22.03.2023 toimunud nõupidamisel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teatas</w:t>
      </w:r>
      <w:r w:rsidRPr="00BC6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106D">
        <w:rPr>
          <w:rFonts w:ascii="Times New Roman" w:eastAsia="Times New Roman" w:hAnsi="Times New Roman" w:cs="Times New Roman"/>
          <w:sz w:val="24"/>
          <w:szCs w:val="24"/>
        </w:rPr>
        <w:t>ehitustööde tellija, et raekojahoonesse puuetega inimeste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E106D">
        <w:rPr>
          <w:rFonts w:ascii="Times New Roman" w:eastAsia="Times New Roman" w:hAnsi="Times New Roman" w:cs="Times New Roman"/>
          <w:sz w:val="24"/>
          <w:szCs w:val="24"/>
        </w:rPr>
        <w:t xml:space="preserve"> sissepääsu tagamiseks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idafassaadil asuva peasissepääsu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välistrepi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kõrvale  paigaldatakse  infosiltidega pult-telefonid, mille kaudu hoonesse sisenemiseks</w:t>
      </w:r>
      <w:r w:rsidRPr="00BC6476">
        <w:t xml:space="preserve"> </w:t>
      </w:r>
      <w:r w:rsidRPr="00BC6476">
        <w:rPr>
          <w:rFonts w:ascii="Times New Roman" w:eastAsia="Times New Roman" w:hAnsi="Times New Roman" w:cs="Times New Roman"/>
          <w:sz w:val="24"/>
          <w:szCs w:val="24"/>
        </w:rPr>
        <w:t>saab</w:t>
      </w:r>
      <w:r w:rsidRPr="002E1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kutsuda invatõstuki. Invatõstuki paigaldamise lahendus oli kavandatud ehitusloa saanud ehitusprojekti arhitektuurse osa seletuskirja punktis </w:t>
      </w:r>
      <w:r w:rsidRPr="00BC6476">
        <w:rPr>
          <w:rFonts w:ascii="Times New Roman" w:eastAsia="Times New Roman" w:hAnsi="Times New Roman" w:cs="Times New Roman"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5FB" w:rsidRPr="008F21D7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153">
        <w:rPr>
          <w:rFonts w:ascii="Times New Roman" w:eastAsia="Times New Roman" w:hAnsi="Times New Roman" w:cs="Times New Roman"/>
          <w:sz w:val="24"/>
          <w:szCs w:val="24"/>
        </w:rPr>
        <w:t xml:space="preserve">23.03.2023 </w:t>
      </w:r>
      <w:r>
        <w:rPr>
          <w:rFonts w:ascii="Times New Roman" w:eastAsia="Times New Roman" w:hAnsi="Times New Roman" w:cs="Times New Roman"/>
          <w:sz w:val="24"/>
          <w:szCs w:val="24"/>
        </w:rPr>
        <w:t>allkirjastatud akt on tagastatud. Kaasatud isikud kinnitasid oma allkirjadega</w:t>
      </w:r>
      <w:r w:rsidRPr="0006380D">
        <w:rPr>
          <w:rFonts w:ascii="Times New Roman" w:eastAsia="Times New Roman" w:hAnsi="Times New Roman" w:cs="Times New Roman"/>
          <w:sz w:val="24"/>
          <w:szCs w:val="24"/>
        </w:rPr>
        <w:t>, et Raekoja plats 1 asuv ümberehitatud raekojahoone koos hoone teenindamiseks rajatud rajatistega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vastab ehitusprojektile ning muudele kehtivatele keskkonna-, tuletõrje-, tarbija  nõuetele ning kasutusloa andmiseks takistusi ei ole. </w:t>
      </w:r>
      <w:r w:rsidRPr="00BF4153">
        <w:rPr>
          <w:rFonts w:ascii="Times New Roman" w:eastAsia="Times New Roman" w:hAnsi="Times New Roman" w:cs="Times New Roman"/>
          <w:sz w:val="24"/>
          <w:szCs w:val="24"/>
        </w:rPr>
        <w:t xml:space="preserve">Aktile on lisatud </w:t>
      </w:r>
      <w:proofErr w:type="spellStart"/>
      <w:r w:rsidRPr="00BF4153">
        <w:rPr>
          <w:rFonts w:ascii="Times New Roman" w:eastAsia="Times New Roman" w:hAnsi="Times New Roman" w:cs="Times New Roman"/>
          <w:sz w:val="24"/>
          <w:szCs w:val="24"/>
        </w:rPr>
        <w:t>vaegtööde</w:t>
      </w:r>
      <w:proofErr w:type="spellEnd"/>
      <w:r w:rsidRPr="00BF4153">
        <w:rPr>
          <w:rFonts w:ascii="Times New Roman" w:eastAsia="Times New Roman" w:hAnsi="Times New Roman" w:cs="Times New Roman"/>
          <w:sz w:val="24"/>
          <w:szCs w:val="24"/>
        </w:rPr>
        <w:t xml:space="preserve"> loetelu koos kõrvaldamise kuupäevadega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(akt on korraldusele ja Narva Linnavalitsuse dokumentide registrisse </w:t>
      </w:r>
      <w:r w:rsidRPr="008F21D7">
        <w:rPr>
          <w:rFonts w:ascii="Times New Roman" w:eastAsia="Times New Roman" w:hAnsi="Times New Roman" w:cs="Times New Roman"/>
          <w:sz w:val="24"/>
          <w:szCs w:val="24"/>
        </w:rPr>
        <w:t>lisatud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Pr="008F21D7">
        <w:t xml:space="preserve"> </w:t>
      </w:r>
      <w:r w:rsidRPr="008F21D7">
        <w:rPr>
          <w:rFonts w:ascii="Times New Roman" w:eastAsia="Times New Roman" w:hAnsi="Times New Roman" w:cs="Times New Roman"/>
          <w:sz w:val="24"/>
          <w:szCs w:val="24"/>
        </w:rPr>
        <w:t>4.3-1/377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Vaegtööde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nimekirjas on loetletud viimistluse parandustööd, seadistustööd,  talvise ilmastiku </w:t>
      </w:r>
      <w:r w:rsidRPr="008F21D7">
        <w:rPr>
          <w:rFonts w:ascii="Times New Roman" w:eastAsia="Times New Roman" w:hAnsi="Times New Roman" w:cs="Times New Roman"/>
          <w:sz w:val="24"/>
          <w:szCs w:val="24"/>
        </w:rPr>
        <w:t xml:space="preserve">tõttu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hoone fassaadil lõpetamata ebaolulised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välisviimistlustööd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Loetletud tööde lõpetamine ei takista ümberehitatud hoonele kasutusloa andmist.</w:t>
      </w:r>
    </w:p>
    <w:p w:rsidR="008225FB" w:rsidRPr="00823446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446">
        <w:rPr>
          <w:rFonts w:ascii="Times New Roman" w:eastAsia="Times New Roman" w:hAnsi="Times New Roman" w:cs="Times New Roman"/>
          <w:sz w:val="24"/>
          <w:szCs w:val="24"/>
        </w:rPr>
        <w:t xml:space="preserve">24.03.2023 on tehtud kindlaks, et invatõstuk on hangitud, pult-telefon paigaldatud. </w:t>
      </w:r>
    </w:p>
    <w:p w:rsidR="008225FB" w:rsidRPr="00C47116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23.03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.2023  kõik menetlusse kaasatud isikud nõustusid ümberehitatud </w:t>
      </w:r>
      <w:r>
        <w:rPr>
          <w:rFonts w:ascii="Times New Roman" w:eastAsia="Times New Roman" w:hAnsi="Times New Roman" w:cs="Times New Roman"/>
          <w:sz w:val="24"/>
          <w:szCs w:val="24"/>
        </w:rPr>
        <w:t>raekojahoonele,</w:t>
      </w:r>
      <w:r w:rsidRPr="00DE1B21">
        <w:t xml:space="preserve"> 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ehitisregistri kood</w:t>
      </w:r>
      <w:r>
        <w:rPr>
          <w:rFonts w:ascii="Times New Roman" w:eastAsia="Times New Roman" w:hAnsi="Times New Roman" w:cs="Times New Roman"/>
          <w:sz w:val="24"/>
          <w:szCs w:val="24"/>
        </w:rPr>
        <w:t>iga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118009552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hoonet teenindavatele rajatistele</w:t>
      </w:r>
      <w:r w:rsidRPr="00C47116">
        <w:rPr>
          <w:rFonts w:ascii="Times New Roman" w:hAnsi="Times New Roman" w:cs="Times New Roman"/>
          <w:sz w:val="24"/>
          <w:szCs w:val="24"/>
        </w:rPr>
        <w:t xml:space="preserve">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>kasutusloa väljastamisega.</w:t>
      </w: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>Linnamajandusameti kaasatud i</w:t>
      </w:r>
      <w:r>
        <w:rPr>
          <w:rFonts w:ascii="Times New Roman" w:eastAsia="Times New Roman" w:hAnsi="Times New Roman" w:cs="Times New Roman"/>
          <w:sz w:val="24"/>
          <w:szCs w:val="24"/>
        </w:rPr>
        <w:t>sikud kooskõlastasid tingimustega, et „t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alviste ilmaolude tõttu ei ole praegu võimalik katend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i- ja kaevetöid üle kontrollida. 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Objekti korduv ülevaatus mit</w:t>
      </w:r>
      <w:r>
        <w:rPr>
          <w:rFonts w:ascii="Times New Roman" w:eastAsia="Times New Roman" w:hAnsi="Times New Roman" w:cs="Times New Roman"/>
          <w:sz w:val="24"/>
          <w:szCs w:val="24"/>
        </w:rPr>
        <w:t>te varem kui 2023. aasta maikuus“.</w:t>
      </w: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Narva Linnavalitsuse Arhitektuuri-ja Linnaplaneerimise Amet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25FB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1.2.1. Peaarhitekt kooskõlastas märkusega haldusaktil: „</w:t>
      </w:r>
      <w:r w:rsidRPr="00DE1B21">
        <w:rPr>
          <w:rFonts w:ascii="Times New Roman" w:eastAsia="Times New Roman" w:hAnsi="Times New Roman" w:cs="Times New Roman"/>
          <w:sz w:val="24"/>
          <w:szCs w:val="24"/>
        </w:rPr>
        <w:t>Enamus puuduseid kõrvaldamata. Hoonet saab siiski kasutada vaatamata ebaprofessionaalsele projektile 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rahuldavale ehituskvaliteedile“.</w:t>
      </w:r>
    </w:p>
    <w:p w:rsidR="008225FB" w:rsidRPr="00BB0C00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1.2.2. Järelevalve osakond: „Lõuna</w:t>
      </w:r>
      <w:r w:rsidRPr="00BB0C00">
        <w:rPr>
          <w:rFonts w:ascii="Times New Roman" w:eastAsia="Times New Roman" w:hAnsi="Times New Roman" w:cs="Times New Roman"/>
          <w:sz w:val="24"/>
          <w:szCs w:val="24"/>
        </w:rPr>
        <w:t>fassaadil</w:t>
      </w:r>
      <w:r>
        <w:rPr>
          <w:rFonts w:ascii="Times New Roman" w:eastAsia="Times New Roman" w:hAnsi="Times New Roman" w:cs="Times New Roman"/>
          <w:sz w:val="24"/>
          <w:szCs w:val="24"/>
        </w:rPr>
        <w:t>e ehitatud</w:t>
      </w:r>
      <w:r w:rsidRPr="00BB0C00">
        <w:rPr>
          <w:rFonts w:ascii="Times New Roman" w:eastAsia="Times New Roman" w:hAnsi="Times New Roman" w:cs="Times New Roman"/>
          <w:sz w:val="24"/>
          <w:szCs w:val="24"/>
        </w:rPr>
        <w:t xml:space="preserve"> hoone sissepääsuukse võib kasutusele võ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0C00">
        <w:rPr>
          <w:rFonts w:ascii="Times New Roman" w:eastAsia="Times New Roman" w:hAnsi="Times New Roman" w:cs="Times New Roman"/>
          <w:sz w:val="24"/>
          <w:szCs w:val="24"/>
        </w:rPr>
        <w:t>ta päras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B0C00">
        <w:rPr>
          <w:rFonts w:ascii="Times New Roman" w:eastAsia="Times New Roman" w:hAnsi="Times New Roman" w:cs="Times New Roman"/>
          <w:sz w:val="24"/>
          <w:szCs w:val="24"/>
        </w:rPr>
        <w:t xml:space="preserve"> Stockholmi platsi ehitustööde lõpetamist. Kasutusluba ei laiene</w:t>
      </w:r>
      <w:r w:rsidRPr="00BB0C00">
        <w:t xml:space="preserve"> </w:t>
      </w:r>
      <w:r w:rsidRPr="00BB0C00">
        <w:rPr>
          <w:rFonts w:ascii="Times New Roman" w:eastAsia="Times New Roman" w:hAnsi="Times New Roman" w:cs="Times New Roman"/>
          <w:sz w:val="24"/>
          <w:szCs w:val="24"/>
        </w:rPr>
        <w:t>keldrikorruse</w:t>
      </w:r>
      <w:r>
        <w:rPr>
          <w:rFonts w:ascii="Times New Roman" w:eastAsia="Times New Roman" w:hAnsi="Times New Roman" w:cs="Times New Roman"/>
          <w:sz w:val="24"/>
          <w:szCs w:val="24"/>
        </w:rPr>
        <w:t>l asuvatele köögiruumidele nr 0.17 ja 0.18, kus toimuvad ehitustööd “.</w:t>
      </w:r>
    </w:p>
    <w:p w:rsidR="008225FB" w:rsidRPr="008A2B37" w:rsidRDefault="008225FB" w:rsidP="008225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2B37">
        <w:rPr>
          <w:rFonts w:ascii="Times New Roman" w:eastAsia="Times New Roman" w:hAnsi="Times New Roman" w:cs="Times New Roman"/>
          <w:sz w:val="24"/>
          <w:szCs w:val="24"/>
        </w:rPr>
        <w:t>Loetletud märkused, 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>a köögiruumid nr 0.17 ja 0.18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 xml:space="preserve"> kus ehitustööd on lõpetamata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3446">
        <w:t xml:space="preserve"> </w:t>
      </w:r>
      <w:r w:rsidRPr="00823446">
        <w:rPr>
          <w:rFonts w:ascii="Times New Roman" w:eastAsia="Times New Roman" w:hAnsi="Times New Roman" w:cs="Times New Roman"/>
          <w:sz w:val="24"/>
          <w:szCs w:val="24"/>
        </w:rPr>
        <w:t>ja lõunafassaadil asuv sissepääsuuks, mis väljub otse Stockholmi platsi ehitusplatsile,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 xml:space="preserve"> kasutusloa andmist ei takist</w:t>
      </w:r>
      <w:r>
        <w:rPr>
          <w:rFonts w:ascii="Times New Roman" w:eastAsia="Times New Roman" w:hAnsi="Times New Roman" w:cs="Times New Roman"/>
          <w:sz w:val="24"/>
          <w:szCs w:val="24"/>
        </w:rPr>
        <w:t>a, sest  ehitusseadustiku § 55 kohaselt k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>asutusloa andmisest keeldumine sätestatud loetelus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ülesloetud märkuste olemasolul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 xml:space="preserve"> puudu</w:t>
      </w:r>
      <w:r>
        <w:rPr>
          <w:rFonts w:ascii="Times New Roman" w:eastAsia="Times New Roman" w:hAnsi="Times New Roman" w:cs="Times New Roman"/>
          <w:sz w:val="24"/>
          <w:szCs w:val="24"/>
        </w:rPr>
        <w:t>b. Köögiruumide kasutusele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>võtt on lubatud pärast ehitustööde lõpetamist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ruumidele seadusandluse kohast kasutusloa andmist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6367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63676">
        <w:rPr>
          <w:rFonts w:ascii="Times New Roman" w:eastAsia="Times New Roman" w:hAnsi="Times New Roman" w:cs="Times New Roman"/>
          <w:sz w:val="24"/>
          <w:szCs w:val="24"/>
        </w:rPr>
        <w:t>õunafassaadil asuv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C63676">
        <w:rPr>
          <w:rFonts w:ascii="Times New Roman" w:eastAsia="Times New Roman" w:hAnsi="Times New Roman" w:cs="Times New Roman"/>
          <w:sz w:val="24"/>
          <w:szCs w:val="24"/>
        </w:rPr>
        <w:t xml:space="preserve"> sissepääsuuks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C63676">
        <w:rPr>
          <w:rFonts w:ascii="Times New Roman" w:eastAsia="Times New Roman" w:hAnsi="Times New Roman" w:cs="Times New Roman"/>
          <w:sz w:val="24"/>
          <w:szCs w:val="24"/>
        </w:rPr>
        <w:t>, mis väljub otse Stockholmi platsi ehitusplatsile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ehitustööd ehitusprojekti kohaselt lõpetatud, kuid välisust hoonest väljumiseks ja sisenemiseks kasutada ei saa, kuna uksest väljumisel satud otse ehitusplatsile. </w:t>
      </w:r>
      <w:r w:rsidRPr="008A2B37">
        <w:rPr>
          <w:rFonts w:ascii="Times New Roman" w:eastAsia="Times New Roman" w:hAnsi="Times New Roman" w:cs="Times New Roman"/>
          <w:sz w:val="24"/>
          <w:szCs w:val="24"/>
        </w:rPr>
        <w:t>Lõunafassaadil asuva sissepääsuukse kasutamine on lubatud pärast Stockholmi platsi ehitustööde lõpetamist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5FB" w:rsidRPr="00C47116" w:rsidRDefault="008225FB" w:rsidP="008225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Seega,</w:t>
      </w:r>
      <w:r w:rsidRPr="00C47116">
        <w:rPr>
          <w:rFonts w:ascii="Times New Roman" w:hAnsi="Times New Roman" w:cs="Times New Roman"/>
          <w:sz w:val="24"/>
          <w:szCs w:val="24"/>
        </w:rPr>
        <w:t xml:space="preserve"> ehitusprojekti </w:t>
      </w:r>
      <w:r w:rsidRPr="0056007B">
        <w:rPr>
          <w:rFonts w:ascii="Times New Roman" w:hAnsi="Times New Roman" w:cs="Times New Roman"/>
          <w:sz w:val="24"/>
          <w:szCs w:val="24"/>
        </w:rPr>
        <w:t xml:space="preserve">„Narva Raekoja hoone rekonstrueerimine“,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6007B">
        <w:rPr>
          <w:rFonts w:ascii="Times New Roman" w:hAnsi="Times New Roman" w:cs="Times New Roman"/>
          <w:sz w:val="24"/>
          <w:szCs w:val="24"/>
        </w:rPr>
        <w:t xml:space="preserve">öö nr 21020, </w:t>
      </w:r>
      <w:r>
        <w:rPr>
          <w:rFonts w:ascii="Times New Roman" w:hAnsi="Times New Roman" w:cs="Times New Roman"/>
          <w:sz w:val="24"/>
          <w:szCs w:val="24"/>
        </w:rPr>
        <w:t xml:space="preserve">koostaja </w:t>
      </w:r>
      <w:r w:rsidRPr="0056007B">
        <w:rPr>
          <w:rFonts w:ascii="Times New Roman" w:hAnsi="Times New Roman" w:cs="Times New Roman"/>
          <w:sz w:val="24"/>
          <w:szCs w:val="24"/>
        </w:rPr>
        <w:t>Sirkel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07B">
        <w:rPr>
          <w:rFonts w:ascii="Times New Roman" w:hAnsi="Times New Roman" w:cs="Times New Roman"/>
          <w:sz w:val="24"/>
          <w:szCs w:val="24"/>
        </w:rPr>
        <w:t>&amp; Mall OÜ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116">
        <w:rPr>
          <w:rFonts w:ascii="Times New Roman" w:hAnsi="Times New Roman" w:cs="Times New Roman"/>
          <w:sz w:val="24"/>
          <w:szCs w:val="24"/>
        </w:rPr>
        <w:t xml:space="preserve">kohaselt </w:t>
      </w:r>
      <w:r w:rsidRPr="0056007B">
        <w:rPr>
          <w:rFonts w:ascii="Times New Roman" w:hAnsi="Times New Roman" w:cs="Times New Roman"/>
          <w:sz w:val="24"/>
          <w:szCs w:val="24"/>
        </w:rPr>
        <w:t>Raekoja plats 1 kinnistul, katastritunnus 51101:002:009</w:t>
      </w:r>
      <w:r w:rsidR="00A3044B">
        <w:rPr>
          <w:rFonts w:ascii="Times New Roman" w:hAnsi="Times New Roman" w:cs="Times New Roman"/>
          <w:sz w:val="24"/>
          <w:szCs w:val="24"/>
        </w:rPr>
        <w:t>2</w:t>
      </w:r>
      <w:r w:rsidRPr="0056007B">
        <w:rPr>
          <w:rFonts w:ascii="Times New Roman" w:hAnsi="Times New Roman" w:cs="Times New Roman"/>
          <w:sz w:val="24"/>
          <w:szCs w:val="24"/>
        </w:rPr>
        <w:t>, as</w:t>
      </w:r>
      <w:r>
        <w:rPr>
          <w:rFonts w:ascii="Times New Roman" w:hAnsi="Times New Roman" w:cs="Times New Roman"/>
          <w:sz w:val="24"/>
          <w:szCs w:val="24"/>
        </w:rPr>
        <w:t>uva ümberehitatud raekojahoone</w:t>
      </w:r>
      <w:r w:rsidRPr="0056007B">
        <w:rPr>
          <w:rFonts w:ascii="Times New Roman" w:hAnsi="Times New Roman" w:cs="Times New Roman"/>
          <w:sz w:val="24"/>
          <w:szCs w:val="24"/>
        </w:rPr>
        <w:t>, ehitisregistri kood 118009552</w:t>
      </w:r>
      <w:r>
        <w:rPr>
          <w:rFonts w:ascii="Times New Roman" w:hAnsi="Times New Roman" w:cs="Times New Roman"/>
          <w:sz w:val="24"/>
          <w:szCs w:val="24"/>
        </w:rPr>
        <w:t xml:space="preserve">, v.a keldrikorruse </w:t>
      </w:r>
      <w:r w:rsidRPr="0056007B">
        <w:rPr>
          <w:rFonts w:ascii="Times New Roman" w:hAnsi="Times New Roman" w:cs="Times New Roman"/>
          <w:sz w:val="24"/>
          <w:szCs w:val="24"/>
        </w:rPr>
        <w:t xml:space="preserve">köögiruumid nr 0.17 ja 0.18 </w:t>
      </w:r>
      <w:r>
        <w:rPr>
          <w:rFonts w:ascii="Times New Roman" w:hAnsi="Times New Roman" w:cs="Times New Roman"/>
          <w:sz w:val="24"/>
          <w:szCs w:val="24"/>
        </w:rPr>
        <w:t xml:space="preserve">ning </w:t>
      </w:r>
      <w:r w:rsidRPr="0056007B">
        <w:rPr>
          <w:rFonts w:ascii="Times New Roman" w:hAnsi="Times New Roman" w:cs="Times New Roman"/>
          <w:sz w:val="24"/>
          <w:szCs w:val="24"/>
        </w:rPr>
        <w:t xml:space="preserve"> </w:t>
      </w:r>
      <w:r w:rsidRPr="0056007B">
        <w:rPr>
          <w:rFonts w:ascii="Times New Roman" w:hAnsi="Times New Roman" w:cs="Times New Roman"/>
          <w:sz w:val="24"/>
          <w:szCs w:val="24"/>
        </w:rPr>
        <w:lastRenderedPageBreak/>
        <w:t>raekojahoone te</w:t>
      </w:r>
      <w:r>
        <w:rPr>
          <w:rFonts w:ascii="Times New Roman" w:hAnsi="Times New Roman" w:cs="Times New Roman"/>
          <w:sz w:val="24"/>
          <w:szCs w:val="24"/>
        </w:rPr>
        <w:t xml:space="preserve">enindamiseks rajatud rajatised </w:t>
      </w:r>
      <w:r w:rsidRPr="00C47116">
        <w:rPr>
          <w:rFonts w:ascii="Times New Roman" w:hAnsi="Times New Roman" w:cs="Times New Roman"/>
          <w:sz w:val="24"/>
          <w:szCs w:val="24"/>
        </w:rPr>
        <w:t>vastavad ehitusprojektile ning kasutusloa andmiseks takistusi ei ole.</w:t>
      </w: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8225FB" w:rsidRPr="00C47116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8225FB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>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8225FB" w:rsidRPr="008F21D7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7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8F21D7">
        <w:t xml:space="preserve"> </w:t>
      </w:r>
      <w:r w:rsidRPr="008F21D7">
        <w:rPr>
          <w:rFonts w:ascii="Times New Roman" w:eastAsia="Times New Roman" w:hAnsi="Times New Roman" w:cs="Times New Roman"/>
          <w:sz w:val="24"/>
          <w:szCs w:val="24"/>
        </w:rPr>
        <w:t>Ehitusseadustiku § 50 lg 5 kohaselt</w:t>
      </w:r>
      <w:r w:rsidRPr="008F21D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F21D7">
        <w:rPr>
          <w:rFonts w:ascii="Times New Roman" w:eastAsia="Times New Roman" w:hAnsi="Times New Roman" w:cs="Times New Roman"/>
          <w:sz w:val="24"/>
          <w:szCs w:val="24"/>
        </w:rPr>
        <w:t>hitise osale võib anda osakasutusloa, kui ehitise osa on valmis ning täidetud on õigusaktides esitatud nõuded, eelkõige nõue, et ehitist on võimalik ohutult kasutada.</w:t>
      </w:r>
    </w:p>
    <w:p w:rsidR="008225FB" w:rsidRPr="008F21D7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1D7">
        <w:rPr>
          <w:rFonts w:ascii="Times New Roman" w:eastAsia="Times New Roman" w:hAnsi="Times New Roman" w:cs="Times New Roman"/>
          <w:sz w:val="24"/>
          <w:szCs w:val="24"/>
        </w:rPr>
        <w:t>2.4. Ehitusseadustiku § 54 lg 3 p 3 kohaselt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8F21D7">
        <w:rPr>
          <w:rFonts w:ascii="Times New Roman" w:eastAsia="Times New Roman" w:hAnsi="Times New Roman" w:cs="Times New Roman"/>
          <w:sz w:val="24"/>
          <w:szCs w:val="24"/>
        </w:rPr>
        <w:t xml:space="preserve">asutusloa </w:t>
      </w:r>
      <w:proofErr w:type="spellStart"/>
      <w:r w:rsidRPr="008F21D7">
        <w:rPr>
          <w:rFonts w:ascii="Times New Roman" w:eastAsia="Times New Roman" w:hAnsi="Times New Roman" w:cs="Times New Roman"/>
          <w:sz w:val="24"/>
          <w:szCs w:val="24"/>
        </w:rPr>
        <w:t>kõrvaltingimusena</w:t>
      </w:r>
      <w:proofErr w:type="spellEnd"/>
      <w:r w:rsidRPr="008F21D7">
        <w:rPr>
          <w:rFonts w:ascii="Times New Roman" w:eastAsia="Times New Roman" w:hAnsi="Times New Roman" w:cs="Times New Roman"/>
          <w:sz w:val="24"/>
          <w:szCs w:val="24"/>
        </w:rPr>
        <w:t xml:space="preserve"> võib eelkõige sätestada</w:t>
      </w:r>
      <w:r w:rsidRPr="001D62C8">
        <w:t xml:space="preserve"> </w:t>
      </w:r>
      <w:r w:rsidRPr="001D62C8">
        <w:rPr>
          <w:rFonts w:ascii="Times New Roman" w:eastAsia="Times New Roman" w:hAnsi="Times New Roman" w:cs="Times New Roman"/>
          <w:sz w:val="24"/>
          <w:szCs w:val="24"/>
        </w:rPr>
        <w:t>lisakohustuse taotleda ehitise osakasutusloa andmise korral teatud tähtaja jooksul kasutusluba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25FB" w:rsidRPr="00C47116" w:rsidRDefault="008225FB" w:rsidP="008225FB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8225FB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3.1.  Anda kasutusluba ehitusprojekti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>„Narva Rae</w:t>
      </w:r>
      <w:r>
        <w:rPr>
          <w:rFonts w:ascii="Times New Roman" w:eastAsia="Times New Roman" w:hAnsi="Times New Roman" w:cs="Times New Roman"/>
          <w:sz w:val="24"/>
          <w:szCs w:val="24"/>
        </w:rPr>
        <w:t>koja hoone rekonstrueerimine“, t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 xml:space="preserve">öö nr 21020,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koostaja 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>Sirkel &amp; Mall OÜ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kohaselt 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>Raekoja plats 1 kinnistul, katastritunnus 51101:002:009</w:t>
      </w:r>
      <w:r w:rsidR="00A3044B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56007B">
        <w:rPr>
          <w:rFonts w:ascii="Times New Roman" w:eastAsia="Times New Roman" w:hAnsi="Times New Roman" w:cs="Times New Roman"/>
          <w:sz w:val="24"/>
          <w:szCs w:val="24"/>
        </w:rPr>
        <w:t>, asuva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 xml:space="preserve"> ümberehitatud raekojahoone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>, ehitisregistri kood</w:t>
      </w:r>
      <w:r>
        <w:rPr>
          <w:rFonts w:ascii="Times New Roman" w:eastAsia="Times New Roman" w:hAnsi="Times New Roman" w:cs="Times New Roman"/>
          <w:sz w:val="24"/>
          <w:szCs w:val="24"/>
        </w:rPr>
        <w:t>iga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 xml:space="preserve"> 118009552, ning raekojahoone teenindamiseks rajatud r</w:t>
      </w:r>
      <w:r>
        <w:rPr>
          <w:rFonts w:ascii="Times New Roman" w:eastAsia="Times New Roman" w:hAnsi="Times New Roman" w:cs="Times New Roman"/>
          <w:sz w:val="24"/>
          <w:szCs w:val="24"/>
        </w:rPr>
        <w:t>ajatistele;</w:t>
      </w:r>
    </w:p>
    <w:p w:rsidR="008225FB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 Kasutusluba ei laiene hoone 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>keldrikorruse köögiruumid</w:t>
      </w:r>
      <w:r>
        <w:rPr>
          <w:rFonts w:ascii="Times New Roman" w:eastAsia="Times New Roman" w:hAnsi="Times New Roman" w:cs="Times New Roman"/>
          <w:sz w:val="24"/>
          <w:szCs w:val="24"/>
        </w:rPr>
        <w:t>ele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 xml:space="preserve"> nr 0.17 ja 0.18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5FB" w:rsidRPr="001D62C8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D62C8">
        <w:rPr>
          <w:rFonts w:ascii="Times New Roman" w:eastAsia="Times New Roman" w:hAnsi="Times New Roman" w:cs="Times New Roman"/>
          <w:sz w:val="24"/>
          <w:szCs w:val="24"/>
        </w:rPr>
        <w:t xml:space="preserve">3. Lõunafassaadile ehitatud hoone sissepääsuukse võib </w:t>
      </w:r>
      <w:r>
        <w:rPr>
          <w:rFonts w:ascii="Times New Roman" w:eastAsia="Times New Roman" w:hAnsi="Times New Roman" w:cs="Times New Roman"/>
          <w:sz w:val="24"/>
          <w:szCs w:val="24"/>
        </w:rPr>
        <w:t>avada raekojahoone külastajatele</w:t>
      </w:r>
      <w:r w:rsidRPr="001D62C8">
        <w:rPr>
          <w:rFonts w:ascii="Times New Roman" w:eastAsia="Times New Roman" w:hAnsi="Times New Roman" w:cs="Times New Roman"/>
          <w:sz w:val="24"/>
          <w:szCs w:val="24"/>
        </w:rPr>
        <w:t xml:space="preserve"> pärast Stockholmi platsi ehitustööde lõpetamist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25FB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C47116">
        <w:rPr>
          <w:rFonts w:ascii="Times New Roman" w:hAnsi="Times New Roman" w:cs="Times New Roman"/>
          <w:sz w:val="24"/>
          <w:szCs w:val="24"/>
        </w:rPr>
        <w:t xml:space="preserve">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Kohustada 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>Narva Linna Arenduse ja Ökonoomika Amet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>, kui ehitustööde tellijat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25FB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3.2.1.Korraldama 2023. a maikuus </w:t>
      </w:r>
      <w:r w:rsidRPr="0056007B">
        <w:rPr>
          <w:rFonts w:ascii="Times New Roman" w:eastAsia="Times New Roman" w:hAnsi="Times New Roman" w:cs="Times New Roman"/>
          <w:sz w:val="24"/>
          <w:szCs w:val="24"/>
        </w:rPr>
        <w:t xml:space="preserve">raekojahoone teenindamiseks rajatud tehnovõrkude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ehitustööde </w:t>
      </w:r>
    </w:p>
    <w:p w:rsidR="008225FB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käigus rikutud katete taastamise kontrolli;</w:t>
      </w:r>
    </w:p>
    <w:p w:rsidR="008225FB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3.2.2 Köögiruumide kasutusele võtmiseks seadusandlusega ettenähtud korras esitada kasutusloa </w:t>
      </w:r>
    </w:p>
    <w:p w:rsidR="008225FB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taotlus.</w:t>
      </w:r>
    </w:p>
    <w:p w:rsidR="008225FB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8225FB" w:rsidRPr="00C47116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 xml:space="preserve">Korraldus jõustub seadusega sätestatud korras. </w:t>
      </w:r>
    </w:p>
    <w:p w:rsidR="008225FB" w:rsidRPr="00C47116" w:rsidRDefault="008225FB" w:rsidP="008225F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 xml:space="preserve">Käesoleva korralduse peale võib esitada Narva Linnavalitsusele vaide haldusmenetluse seaduses sätestatud korras 30 päeva jooksul arvates korraldusest teadasaamise päevast või esitada kaebuse Tartu </w:t>
      </w:r>
      <w:r w:rsidRPr="00C47116"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 w:rsidRPr="00C47116"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 w:rsidRPr="00C47116">
        <w:rPr>
          <w:rFonts w:ascii="Times New Roman" w:eastAsia="Times New Roman" w:hAnsi="Times New Roman" w:cs="Times New Roman"/>
          <w:sz w:val="24"/>
          <w:szCs w:val="24"/>
        </w:rPr>
        <w:tab/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8225FB" w:rsidRPr="00C47116" w:rsidRDefault="008225FB" w:rsidP="008225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 xml:space="preserve">linnapea                                                                            </w:t>
      </w:r>
      <w:r w:rsidRPr="00C47116">
        <w:rPr>
          <w:rFonts w:ascii="Times New Roman" w:eastAsia="Times New Roman" w:hAnsi="Times New Roman" w:cs="Times New Roman"/>
          <w:sz w:val="24"/>
          <w:szCs w:val="24"/>
        </w:rPr>
        <w:tab/>
        <w:t>Üllar Kaljuste</w:t>
      </w:r>
    </w:p>
    <w:p w:rsidR="008225FB" w:rsidRPr="00C47116" w:rsidRDefault="008225FB" w:rsidP="008225F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116">
        <w:rPr>
          <w:rFonts w:ascii="Times New Roman" w:eastAsia="Times New Roman" w:hAnsi="Times New Roman" w:cs="Times New Roman"/>
          <w:sz w:val="24"/>
          <w:szCs w:val="24"/>
        </w:rPr>
        <w:t>linnasekretär</w:t>
      </w:r>
    </w:p>
    <w:p w:rsidR="008225FB" w:rsidRPr="00C47116" w:rsidRDefault="008225FB" w:rsidP="008225FB">
      <w:pPr>
        <w:jc w:val="both"/>
        <w:rPr>
          <w:rFonts w:ascii="Times New Roman" w:hAnsi="Times New Roman" w:cs="Times New Roman"/>
          <w:sz w:val="24"/>
          <w:szCs w:val="24"/>
        </w:rPr>
      </w:pPr>
      <w:r w:rsidRPr="00C47116">
        <w:rPr>
          <w:rFonts w:ascii="Times New Roman" w:hAnsi="Times New Roman" w:cs="Times New Roman"/>
          <w:sz w:val="24"/>
          <w:szCs w:val="24"/>
        </w:rPr>
        <w:tab/>
      </w:r>
    </w:p>
    <w:p w:rsidR="008225FB" w:rsidRPr="00C47116" w:rsidRDefault="008225FB" w:rsidP="00822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25FB" w:rsidRPr="00F657E3" w:rsidRDefault="008225FB" w:rsidP="008225FB"/>
    <w:p w:rsidR="008225FB" w:rsidRDefault="008225FB" w:rsidP="008225FB"/>
    <w:p w:rsidR="008225FB" w:rsidRPr="00904451" w:rsidRDefault="008225FB" w:rsidP="008225FB"/>
    <w:p w:rsidR="001F401F" w:rsidRPr="008225FB" w:rsidRDefault="001F401F" w:rsidP="008225FB"/>
    <w:sectPr w:rsidR="001F401F" w:rsidRPr="008225FB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C53"/>
    <w:multiLevelType w:val="hybridMultilevel"/>
    <w:tmpl w:val="E02699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991AF3"/>
    <w:multiLevelType w:val="hybridMultilevel"/>
    <w:tmpl w:val="3AF431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6875"/>
    <w:multiLevelType w:val="hybridMultilevel"/>
    <w:tmpl w:val="43CEB6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EAA"/>
    <w:rsid w:val="00020452"/>
    <w:rsid w:val="0006380D"/>
    <w:rsid w:val="00071796"/>
    <w:rsid w:val="001D62C8"/>
    <w:rsid w:val="001F401F"/>
    <w:rsid w:val="00291EAA"/>
    <w:rsid w:val="002C1477"/>
    <w:rsid w:val="002E106D"/>
    <w:rsid w:val="003A0CCF"/>
    <w:rsid w:val="003A6867"/>
    <w:rsid w:val="004653F5"/>
    <w:rsid w:val="0048184A"/>
    <w:rsid w:val="0056007B"/>
    <w:rsid w:val="00566075"/>
    <w:rsid w:val="008225FB"/>
    <w:rsid w:val="00823446"/>
    <w:rsid w:val="008A2B37"/>
    <w:rsid w:val="008F21D7"/>
    <w:rsid w:val="00904451"/>
    <w:rsid w:val="009668B0"/>
    <w:rsid w:val="00987280"/>
    <w:rsid w:val="00A3044B"/>
    <w:rsid w:val="00A72B96"/>
    <w:rsid w:val="00B20EAF"/>
    <w:rsid w:val="00BB0C00"/>
    <w:rsid w:val="00BC6476"/>
    <w:rsid w:val="00BF4153"/>
    <w:rsid w:val="00C05E31"/>
    <w:rsid w:val="00C63676"/>
    <w:rsid w:val="00C667F5"/>
    <w:rsid w:val="00D1565B"/>
    <w:rsid w:val="00D35912"/>
    <w:rsid w:val="00DE1B21"/>
    <w:rsid w:val="00DE63B2"/>
    <w:rsid w:val="00E84674"/>
    <w:rsid w:val="00E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2B22D-4BF8-468D-A30B-433D5B2B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EA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1344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Ellen Uuskula</cp:lastModifiedBy>
  <cp:revision>10</cp:revision>
  <dcterms:created xsi:type="dcterms:W3CDTF">2023-03-22T08:51:00Z</dcterms:created>
  <dcterms:modified xsi:type="dcterms:W3CDTF">2023-03-28T13:25:00Z</dcterms:modified>
</cp:coreProperties>
</file>