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066" w:rsidRPr="00B678CB" w:rsidRDefault="00282066">
      <w:pPr>
        <w:pStyle w:val="2"/>
        <w:rPr>
          <w:szCs w:val="24"/>
          <w:lang w:val="et-EE"/>
        </w:rPr>
      </w:pPr>
      <w:r w:rsidRPr="00B678CB">
        <w:rPr>
          <w:szCs w:val="24"/>
          <w:lang w:val="et-EE"/>
        </w:rPr>
        <w:t>Eelnõu</w:t>
      </w:r>
    </w:p>
    <w:p w:rsidR="00282066" w:rsidRPr="00B678CB" w:rsidRDefault="00282066">
      <w:pPr>
        <w:jc w:val="center"/>
        <w:rPr>
          <w:sz w:val="24"/>
          <w:szCs w:val="24"/>
          <w:lang w:val="et-EE"/>
        </w:rPr>
      </w:pPr>
      <w:r w:rsidRPr="00B678CB">
        <w:rPr>
          <w:sz w:val="24"/>
          <w:szCs w:val="24"/>
          <w:lang w:val="et-EE"/>
        </w:rPr>
        <w:t>N A R V A   L I N N A V A L I T S U S</w:t>
      </w:r>
    </w:p>
    <w:p w:rsidR="00282066" w:rsidRPr="00B678CB" w:rsidRDefault="00282066" w:rsidP="00C973BB">
      <w:pPr>
        <w:spacing w:line="120" w:lineRule="auto"/>
        <w:jc w:val="center"/>
        <w:rPr>
          <w:sz w:val="24"/>
          <w:szCs w:val="24"/>
          <w:lang w:val="et-EE"/>
        </w:rPr>
      </w:pPr>
    </w:p>
    <w:p w:rsidR="00282066" w:rsidRPr="00B678CB" w:rsidRDefault="00282066">
      <w:pPr>
        <w:jc w:val="center"/>
        <w:rPr>
          <w:sz w:val="24"/>
          <w:szCs w:val="24"/>
          <w:lang w:val="et-EE"/>
        </w:rPr>
      </w:pPr>
      <w:r w:rsidRPr="00B678CB">
        <w:rPr>
          <w:sz w:val="24"/>
          <w:szCs w:val="24"/>
          <w:lang w:val="et-EE"/>
        </w:rPr>
        <w:t>KORRALDUS</w:t>
      </w:r>
    </w:p>
    <w:p w:rsidR="00344433" w:rsidRPr="00B678CB" w:rsidRDefault="00344433">
      <w:pPr>
        <w:rPr>
          <w:sz w:val="24"/>
          <w:szCs w:val="24"/>
          <w:lang w:val="et-EE"/>
        </w:rPr>
      </w:pPr>
    </w:p>
    <w:p w:rsidR="00D34CB4" w:rsidRPr="00B678CB" w:rsidRDefault="000754C0">
      <w:pPr>
        <w:rPr>
          <w:sz w:val="24"/>
          <w:szCs w:val="24"/>
          <w:lang w:val="et-EE"/>
        </w:rPr>
      </w:pPr>
      <w:r w:rsidRPr="00B678CB">
        <w:rPr>
          <w:sz w:val="24"/>
          <w:szCs w:val="24"/>
          <w:lang w:val="et-EE"/>
        </w:rPr>
        <w:t>Narva</w:t>
      </w:r>
      <w:r w:rsidR="00F82803" w:rsidRPr="00B678CB">
        <w:rPr>
          <w:sz w:val="24"/>
          <w:szCs w:val="24"/>
          <w:lang w:val="et-EE"/>
        </w:rPr>
        <w:tab/>
      </w:r>
      <w:r w:rsidR="00F049F3" w:rsidRPr="00B678CB">
        <w:rPr>
          <w:sz w:val="24"/>
          <w:szCs w:val="24"/>
          <w:lang w:val="et-EE"/>
        </w:rPr>
        <w:tab/>
      </w:r>
      <w:r w:rsidR="00F049F3" w:rsidRPr="00B678CB">
        <w:rPr>
          <w:sz w:val="24"/>
          <w:szCs w:val="24"/>
          <w:lang w:val="et-EE"/>
        </w:rPr>
        <w:tab/>
      </w:r>
      <w:r w:rsidR="00F82803" w:rsidRPr="00B678CB">
        <w:rPr>
          <w:sz w:val="24"/>
          <w:szCs w:val="24"/>
          <w:lang w:val="et-EE"/>
        </w:rPr>
        <w:tab/>
      </w:r>
      <w:r w:rsidR="00F82803" w:rsidRPr="00B678CB">
        <w:rPr>
          <w:sz w:val="24"/>
          <w:szCs w:val="24"/>
          <w:lang w:val="et-EE"/>
        </w:rPr>
        <w:tab/>
      </w:r>
      <w:r w:rsidR="00F82803" w:rsidRPr="00B678CB">
        <w:rPr>
          <w:sz w:val="24"/>
          <w:szCs w:val="24"/>
          <w:lang w:val="et-EE"/>
        </w:rPr>
        <w:tab/>
      </w:r>
      <w:r w:rsidR="00F82803" w:rsidRPr="00B678CB">
        <w:rPr>
          <w:sz w:val="24"/>
          <w:szCs w:val="24"/>
          <w:lang w:val="et-EE"/>
        </w:rPr>
        <w:tab/>
      </w:r>
      <w:r w:rsidR="00F82803" w:rsidRPr="00B678CB">
        <w:rPr>
          <w:sz w:val="24"/>
          <w:szCs w:val="24"/>
          <w:lang w:val="et-EE"/>
        </w:rPr>
        <w:tab/>
        <w:t>..……...........</w:t>
      </w:r>
      <w:r w:rsidR="00E618FF" w:rsidRPr="00B678CB">
        <w:rPr>
          <w:sz w:val="24"/>
          <w:szCs w:val="24"/>
          <w:lang w:val="et-EE"/>
        </w:rPr>
        <w:t xml:space="preserve"> 20</w:t>
      </w:r>
      <w:r w:rsidR="00A9513D" w:rsidRPr="00B678CB">
        <w:rPr>
          <w:sz w:val="24"/>
          <w:szCs w:val="24"/>
          <w:lang w:val="et-EE"/>
        </w:rPr>
        <w:t>2</w:t>
      </w:r>
      <w:r w:rsidR="00DF4BDA">
        <w:rPr>
          <w:sz w:val="24"/>
          <w:szCs w:val="24"/>
          <w:lang w:val="et-EE"/>
        </w:rPr>
        <w:t>3</w:t>
      </w:r>
      <w:r w:rsidR="00E618FF" w:rsidRPr="00B678CB">
        <w:rPr>
          <w:sz w:val="24"/>
          <w:szCs w:val="24"/>
          <w:lang w:val="et-EE"/>
        </w:rPr>
        <w:t xml:space="preserve">  nr ..…….....</w:t>
      </w:r>
      <w:r w:rsidR="00B123AD" w:rsidRPr="00B678CB">
        <w:rPr>
          <w:sz w:val="24"/>
          <w:szCs w:val="24"/>
          <w:lang w:val="et-EE"/>
        </w:rPr>
        <w:t>......</w:t>
      </w:r>
    </w:p>
    <w:p w:rsidR="002C1817" w:rsidRPr="00B678CB" w:rsidRDefault="002C1817" w:rsidP="00344433">
      <w:pPr>
        <w:pStyle w:val="1"/>
        <w:spacing w:line="240" w:lineRule="auto"/>
        <w:rPr>
          <w:rFonts w:ascii="Times New Roman" w:hAnsi="Times New Roman"/>
          <w:szCs w:val="24"/>
          <w:lang w:val="et-EE"/>
        </w:rPr>
      </w:pPr>
    </w:p>
    <w:p w:rsidR="0033355A" w:rsidRPr="00B678CB" w:rsidRDefault="00025FD7" w:rsidP="000D13B0">
      <w:pPr>
        <w:pStyle w:val="2"/>
        <w:spacing w:line="240" w:lineRule="atLeast"/>
        <w:jc w:val="left"/>
        <w:rPr>
          <w:b/>
          <w:bCs/>
          <w:szCs w:val="24"/>
          <w:lang w:val="et-EE"/>
        </w:rPr>
      </w:pPr>
      <w:r>
        <w:rPr>
          <w:b/>
          <w:szCs w:val="24"/>
        </w:rPr>
        <w:t>Kiriku tn 1, Kiriku tn 3 ja Kiriku tn 7</w:t>
      </w:r>
    </w:p>
    <w:p w:rsidR="000D13B0" w:rsidRPr="00B678CB" w:rsidRDefault="0062139B" w:rsidP="000D13B0">
      <w:pPr>
        <w:pStyle w:val="2"/>
        <w:spacing w:line="240" w:lineRule="atLeast"/>
        <w:jc w:val="left"/>
        <w:rPr>
          <w:b/>
          <w:bCs/>
          <w:szCs w:val="24"/>
          <w:lang w:val="et-EE"/>
        </w:rPr>
      </w:pPr>
      <w:r w:rsidRPr="00B678CB">
        <w:rPr>
          <w:b/>
          <w:bCs/>
          <w:szCs w:val="24"/>
          <w:lang w:val="et-EE"/>
        </w:rPr>
        <w:t>kinnisasja</w:t>
      </w:r>
      <w:r w:rsidR="009C435A" w:rsidRPr="00B678CB">
        <w:rPr>
          <w:b/>
          <w:bCs/>
          <w:szCs w:val="24"/>
          <w:lang w:val="et-EE"/>
        </w:rPr>
        <w:t>de</w:t>
      </w:r>
      <w:r w:rsidR="000D13B0" w:rsidRPr="00B678CB">
        <w:rPr>
          <w:b/>
          <w:bCs/>
          <w:szCs w:val="24"/>
          <w:lang w:val="et-EE"/>
        </w:rPr>
        <w:t xml:space="preserve"> </w:t>
      </w:r>
      <w:r w:rsidR="0033355A" w:rsidRPr="00B678CB">
        <w:rPr>
          <w:b/>
          <w:bCs/>
          <w:szCs w:val="24"/>
          <w:lang w:val="et-EE"/>
        </w:rPr>
        <w:t>liit</w:t>
      </w:r>
      <w:r w:rsidR="000D13B0" w:rsidRPr="00B678CB">
        <w:rPr>
          <w:b/>
          <w:bCs/>
          <w:szCs w:val="24"/>
          <w:lang w:val="et-EE"/>
        </w:rPr>
        <w:t>mine</w:t>
      </w:r>
    </w:p>
    <w:p w:rsidR="00AE038B" w:rsidRPr="00B678CB" w:rsidRDefault="00AE038B" w:rsidP="000D13B0">
      <w:pPr>
        <w:rPr>
          <w:sz w:val="24"/>
          <w:szCs w:val="24"/>
          <w:lang w:val="et-EE"/>
        </w:rPr>
      </w:pPr>
    </w:p>
    <w:p w:rsidR="000D13B0" w:rsidRPr="00B678CB" w:rsidRDefault="000D13B0" w:rsidP="000D13B0">
      <w:pPr>
        <w:numPr>
          <w:ilvl w:val="0"/>
          <w:numId w:val="17"/>
        </w:numPr>
        <w:tabs>
          <w:tab w:val="clear" w:pos="720"/>
          <w:tab w:val="num" w:pos="284"/>
        </w:tabs>
        <w:ind w:hanging="720"/>
        <w:rPr>
          <w:b/>
          <w:sz w:val="24"/>
          <w:szCs w:val="24"/>
          <w:lang w:val="et-EE"/>
        </w:rPr>
      </w:pPr>
      <w:r w:rsidRPr="00B678CB">
        <w:rPr>
          <w:b/>
          <w:sz w:val="24"/>
          <w:szCs w:val="24"/>
          <w:lang w:val="et-EE"/>
        </w:rPr>
        <w:t>Asjaolud ja menetluse käik</w:t>
      </w:r>
    </w:p>
    <w:p w:rsidR="00AA7054" w:rsidRDefault="00025FD7" w:rsidP="002E41C6">
      <w:pPr>
        <w:jc w:val="both"/>
        <w:rPr>
          <w:sz w:val="24"/>
          <w:szCs w:val="24"/>
          <w:lang w:val="et-EE" w:eastAsia="et-EE"/>
        </w:rPr>
      </w:pPr>
      <w:r>
        <w:rPr>
          <w:sz w:val="24"/>
          <w:szCs w:val="24"/>
          <w:lang w:val="et-EE" w:eastAsia="et-EE"/>
        </w:rPr>
        <w:t xml:space="preserve">Osaühing Joaorg Invest (registrikood </w:t>
      </w:r>
      <w:r w:rsidRPr="00025FD7">
        <w:rPr>
          <w:sz w:val="24"/>
          <w:szCs w:val="24"/>
          <w:lang w:val="et-EE" w:eastAsia="et-EE"/>
        </w:rPr>
        <w:t>16299739</w:t>
      </w:r>
      <w:r>
        <w:rPr>
          <w:sz w:val="24"/>
          <w:szCs w:val="24"/>
          <w:lang w:val="et-EE" w:eastAsia="et-EE"/>
        </w:rPr>
        <w:t xml:space="preserve">) saatis Narva Linnavalisusele 21.09.2022. a </w:t>
      </w:r>
      <w:r w:rsidR="00AC6B5C">
        <w:rPr>
          <w:sz w:val="24"/>
          <w:szCs w:val="24"/>
          <w:lang w:val="et-EE" w:eastAsia="et-EE"/>
        </w:rPr>
        <w:t xml:space="preserve">Narva linnas </w:t>
      </w:r>
      <w:r>
        <w:rPr>
          <w:sz w:val="24"/>
          <w:szCs w:val="24"/>
          <w:lang w:val="et-EE" w:eastAsia="et-EE"/>
        </w:rPr>
        <w:t>tema</w:t>
      </w:r>
      <w:r w:rsidR="00AC6B5C">
        <w:rPr>
          <w:sz w:val="24"/>
          <w:szCs w:val="24"/>
          <w:lang w:val="et-EE" w:eastAsia="et-EE"/>
        </w:rPr>
        <w:t>le</w:t>
      </w:r>
      <w:r>
        <w:rPr>
          <w:sz w:val="24"/>
          <w:szCs w:val="24"/>
          <w:lang w:val="et-EE" w:eastAsia="et-EE"/>
        </w:rPr>
        <w:t xml:space="preserve"> kuuluva</w:t>
      </w:r>
      <w:r w:rsidR="00AC6B5C">
        <w:rPr>
          <w:sz w:val="24"/>
          <w:szCs w:val="24"/>
          <w:lang w:val="et-EE" w:eastAsia="et-EE"/>
        </w:rPr>
        <w:t>te</w:t>
      </w:r>
      <w:r>
        <w:rPr>
          <w:sz w:val="24"/>
          <w:szCs w:val="24"/>
          <w:lang w:val="et-EE" w:eastAsia="et-EE"/>
        </w:rPr>
        <w:t xml:space="preserve"> kinnistute </w:t>
      </w:r>
      <w:r w:rsidR="00586BF9">
        <w:rPr>
          <w:sz w:val="24"/>
          <w:szCs w:val="24"/>
          <w:lang w:val="et-EE" w:eastAsia="et-EE"/>
        </w:rPr>
        <w:t>liitmiseks taotluse</w:t>
      </w:r>
      <w:r w:rsidR="00AA7054">
        <w:rPr>
          <w:sz w:val="24"/>
          <w:szCs w:val="24"/>
          <w:lang w:val="et-EE" w:eastAsia="et-EE"/>
        </w:rPr>
        <w:t>:</w:t>
      </w:r>
    </w:p>
    <w:p w:rsidR="00AA7054" w:rsidRDefault="00AA7054" w:rsidP="00AA7054">
      <w:pPr>
        <w:ind w:left="284" w:hanging="284"/>
        <w:jc w:val="both"/>
        <w:rPr>
          <w:sz w:val="24"/>
          <w:szCs w:val="24"/>
          <w:lang w:val="et-EE" w:eastAsia="et-EE"/>
        </w:rPr>
      </w:pPr>
      <w:r>
        <w:rPr>
          <w:sz w:val="24"/>
          <w:szCs w:val="24"/>
          <w:lang w:val="et-EE" w:eastAsia="et-EE"/>
        </w:rPr>
        <w:t>-</w:t>
      </w:r>
      <w:r>
        <w:rPr>
          <w:sz w:val="24"/>
          <w:szCs w:val="24"/>
          <w:lang w:val="et-EE" w:eastAsia="et-EE"/>
        </w:rPr>
        <w:tab/>
      </w:r>
      <w:r w:rsidR="00025FD7">
        <w:rPr>
          <w:sz w:val="24"/>
          <w:szCs w:val="24"/>
          <w:lang w:val="et-EE" w:eastAsia="et-EE"/>
        </w:rPr>
        <w:t>Kiriku tn 1</w:t>
      </w:r>
      <w:r>
        <w:rPr>
          <w:sz w:val="24"/>
          <w:szCs w:val="24"/>
          <w:lang w:val="et-EE" w:eastAsia="et-EE"/>
        </w:rPr>
        <w:t xml:space="preserve"> </w:t>
      </w:r>
      <w:r w:rsidR="00025FD7">
        <w:rPr>
          <w:sz w:val="24"/>
          <w:szCs w:val="24"/>
          <w:lang w:val="et-EE" w:eastAsia="et-EE"/>
        </w:rPr>
        <w:t xml:space="preserve">(katastritunnus </w:t>
      </w:r>
      <w:r w:rsidR="00025FD7" w:rsidRPr="00025FD7">
        <w:rPr>
          <w:sz w:val="24"/>
          <w:szCs w:val="24"/>
          <w:lang w:val="et-EE" w:eastAsia="et-EE"/>
        </w:rPr>
        <w:t>51101:007:0082</w:t>
      </w:r>
      <w:r w:rsidR="00025FD7">
        <w:rPr>
          <w:sz w:val="24"/>
          <w:szCs w:val="24"/>
          <w:lang w:val="et-EE" w:eastAsia="et-EE"/>
        </w:rPr>
        <w:t xml:space="preserve">, registriosa </w:t>
      </w:r>
      <w:r w:rsidR="00025FD7" w:rsidRPr="00025FD7">
        <w:rPr>
          <w:sz w:val="24"/>
          <w:szCs w:val="24"/>
          <w:lang w:val="et-EE" w:eastAsia="et-EE"/>
        </w:rPr>
        <w:t>2649309</w:t>
      </w:r>
      <w:r w:rsidR="00025FD7">
        <w:rPr>
          <w:sz w:val="24"/>
          <w:szCs w:val="24"/>
          <w:lang w:val="et-EE" w:eastAsia="et-EE"/>
        </w:rPr>
        <w:t xml:space="preserve">, pindala </w:t>
      </w:r>
      <w:r>
        <w:rPr>
          <w:sz w:val="24"/>
          <w:szCs w:val="24"/>
          <w:lang w:val="et-EE" w:eastAsia="et-EE"/>
        </w:rPr>
        <w:t>821 m</w:t>
      </w:r>
      <w:r w:rsidRPr="00AA7054">
        <w:rPr>
          <w:sz w:val="24"/>
          <w:szCs w:val="24"/>
          <w:vertAlign w:val="superscript"/>
          <w:lang w:val="et-EE" w:eastAsia="et-EE"/>
        </w:rPr>
        <w:t>2</w:t>
      </w:r>
      <w:r>
        <w:rPr>
          <w:sz w:val="24"/>
          <w:szCs w:val="24"/>
          <w:lang w:val="et-EE" w:eastAsia="et-EE"/>
        </w:rPr>
        <w:t>, maa sihtotstarve ärimaa 70 % ja elamumaa 30 %),</w:t>
      </w:r>
    </w:p>
    <w:p w:rsidR="00AA7054" w:rsidRDefault="00AA7054" w:rsidP="00AA7054">
      <w:pPr>
        <w:ind w:left="284" w:hanging="284"/>
        <w:jc w:val="both"/>
        <w:rPr>
          <w:sz w:val="24"/>
          <w:szCs w:val="24"/>
          <w:lang w:val="et-EE" w:eastAsia="et-EE"/>
        </w:rPr>
      </w:pPr>
      <w:r>
        <w:rPr>
          <w:sz w:val="24"/>
          <w:szCs w:val="24"/>
          <w:lang w:val="et-EE" w:eastAsia="et-EE"/>
        </w:rPr>
        <w:t>-</w:t>
      </w:r>
      <w:r>
        <w:rPr>
          <w:sz w:val="24"/>
          <w:szCs w:val="24"/>
          <w:lang w:val="et-EE" w:eastAsia="et-EE"/>
        </w:rPr>
        <w:tab/>
      </w:r>
      <w:r w:rsidR="00025FD7">
        <w:rPr>
          <w:sz w:val="24"/>
          <w:szCs w:val="24"/>
          <w:lang w:val="et-EE" w:eastAsia="et-EE"/>
        </w:rPr>
        <w:t xml:space="preserve">Kiriku tn 3 </w:t>
      </w:r>
      <w:r w:rsidR="00025FD7" w:rsidRPr="00025FD7">
        <w:rPr>
          <w:sz w:val="24"/>
          <w:szCs w:val="24"/>
          <w:lang w:val="et-EE" w:eastAsia="et-EE"/>
        </w:rPr>
        <w:t>(katastritunnus 51101:007:0047, registriosa 577609</w:t>
      </w:r>
      <w:r>
        <w:rPr>
          <w:sz w:val="24"/>
          <w:szCs w:val="24"/>
          <w:lang w:val="et-EE" w:eastAsia="et-EE"/>
        </w:rPr>
        <w:t>,</w:t>
      </w:r>
      <w:r w:rsidRPr="00AA7054">
        <w:t xml:space="preserve"> </w:t>
      </w:r>
      <w:r w:rsidRPr="00AA7054">
        <w:rPr>
          <w:sz w:val="24"/>
          <w:szCs w:val="24"/>
          <w:lang w:val="et-EE" w:eastAsia="et-EE"/>
        </w:rPr>
        <w:t>pindala 8</w:t>
      </w:r>
      <w:r>
        <w:rPr>
          <w:sz w:val="24"/>
          <w:szCs w:val="24"/>
          <w:lang w:val="et-EE" w:eastAsia="et-EE"/>
        </w:rPr>
        <w:t>65</w:t>
      </w:r>
      <w:r w:rsidRPr="00AA7054">
        <w:rPr>
          <w:sz w:val="24"/>
          <w:szCs w:val="24"/>
          <w:lang w:val="et-EE" w:eastAsia="et-EE"/>
        </w:rPr>
        <w:t xml:space="preserve"> m</w:t>
      </w:r>
      <w:r w:rsidRPr="00AA7054">
        <w:rPr>
          <w:sz w:val="24"/>
          <w:szCs w:val="24"/>
          <w:vertAlign w:val="superscript"/>
          <w:lang w:val="et-EE" w:eastAsia="et-EE"/>
        </w:rPr>
        <w:t>2</w:t>
      </w:r>
      <w:r w:rsidRPr="00AA7054">
        <w:rPr>
          <w:sz w:val="24"/>
          <w:szCs w:val="24"/>
          <w:lang w:val="et-EE" w:eastAsia="et-EE"/>
        </w:rPr>
        <w:t xml:space="preserve">, maa sihtotstarve ärimaa </w:t>
      </w:r>
      <w:r>
        <w:rPr>
          <w:sz w:val="24"/>
          <w:szCs w:val="24"/>
          <w:lang w:val="et-EE" w:eastAsia="et-EE"/>
        </w:rPr>
        <w:t xml:space="preserve">100 </w:t>
      </w:r>
      <w:r w:rsidRPr="00AA7054">
        <w:rPr>
          <w:sz w:val="24"/>
          <w:szCs w:val="24"/>
          <w:lang w:val="et-EE" w:eastAsia="et-EE"/>
        </w:rPr>
        <w:t>%)</w:t>
      </w:r>
    </w:p>
    <w:p w:rsidR="00025FD7" w:rsidRDefault="00AA7054" w:rsidP="00AA7054">
      <w:pPr>
        <w:ind w:left="284" w:hanging="284"/>
        <w:jc w:val="both"/>
        <w:rPr>
          <w:sz w:val="24"/>
          <w:szCs w:val="24"/>
          <w:lang w:val="et-EE" w:eastAsia="et-EE"/>
        </w:rPr>
      </w:pPr>
      <w:r>
        <w:rPr>
          <w:sz w:val="24"/>
          <w:szCs w:val="24"/>
          <w:lang w:val="et-EE" w:eastAsia="et-EE"/>
        </w:rPr>
        <w:t>-</w:t>
      </w:r>
      <w:r>
        <w:rPr>
          <w:sz w:val="24"/>
          <w:szCs w:val="24"/>
          <w:lang w:val="et-EE" w:eastAsia="et-EE"/>
        </w:rPr>
        <w:tab/>
      </w:r>
      <w:r w:rsidR="00025FD7">
        <w:rPr>
          <w:sz w:val="24"/>
          <w:szCs w:val="24"/>
          <w:lang w:val="et-EE" w:eastAsia="et-EE"/>
        </w:rPr>
        <w:t xml:space="preserve">Kiriku tn 7 </w:t>
      </w:r>
      <w:r w:rsidR="00025FD7" w:rsidRPr="00025FD7">
        <w:rPr>
          <w:sz w:val="24"/>
          <w:szCs w:val="24"/>
          <w:lang w:val="et-EE" w:eastAsia="et-EE"/>
        </w:rPr>
        <w:t>(katastritunnus 51101:007:0110, registriosa 9509</w:t>
      </w:r>
      <w:r>
        <w:rPr>
          <w:sz w:val="24"/>
          <w:szCs w:val="24"/>
          <w:lang w:val="et-EE" w:eastAsia="et-EE"/>
        </w:rPr>
        <w:t xml:space="preserve">,  </w:t>
      </w:r>
      <w:r w:rsidRPr="00AA7054">
        <w:rPr>
          <w:sz w:val="24"/>
          <w:szCs w:val="24"/>
          <w:lang w:val="et-EE" w:eastAsia="et-EE"/>
        </w:rPr>
        <w:t xml:space="preserve">pindala </w:t>
      </w:r>
      <w:r>
        <w:rPr>
          <w:sz w:val="24"/>
          <w:szCs w:val="24"/>
          <w:lang w:val="et-EE" w:eastAsia="et-EE"/>
        </w:rPr>
        <w:t>730</w:t>
      </w:r>
      <w:r w:rsidRPr="00AA7054">
        <w:rPr>
          <w:sz w:val="24"/>
          <w:szCs w:val="24"/>
          <w:lang w:val="et-EE" w:eastAsia="et-EE"/>
        </w:rPr>
        <w:t xml:space="preserve"> m</w:t>
      </w:r>
      <w:r w:rsidRPr="00AA7054">
        <w:rPr>
          <w:sz w:val="24"/>
          <w:szCs w:val="24"/>
          <w:vertAlign w:val="superscript"/>
          <w:lang w:val="et-EE" w:eastAsia="et-EE"/>
        </w:rPr>
        <w:t>2</w:t>
      </w:r>
      <w:r w:rsidRPr="00AA7054">
        <w:rPr>
          <w:sz w:val="24"/>
          <w:szCs w:val="24"/>
          <w:lang w:val="et-EE" w:eastAsia="et-EE"/>
        </w:rPr>
        <w:t>, maa sihtotstarv</w:t>
      </w:r>
      <w:r>
        <w:rPr>
          <w:sz w:val="24"/>
          <w:szCs w:val="24"/>
          <w:lang w:val="et-EE" w:eastAsia="et-EE"/>
        </w:rPr>
        <w:t>e ärimaa 70 % ja elamumaa 30 %).</w:t>
      </w:r>
    </w:p>
    <w:p w:rsidR="00025FD7" w:rsidRDefault="00025FD7" w:rsidP="004D5214">
      <w:pPr>
        <w:spacing w:line="120" w:lineRule="auto"/>
        <w:jc w:val="both"/>
        <w:rPr>
          <w:sz w:val="24"/>
          <w:szCs w:val="24"/>
          <w:lang w:val="et-EE" w:eastAsia="ru-RU"/>
        </w:rPr>
      </w:pPr>
    </w:p>
    <w:p w:rsidR="0015131A" w:rsidRPr="00B678CB" w:rsidRDefault="0015131A" w:rsidP="002E41C6">
      <w:pPr>
        <w:jc w:val="both"/>
        <w:rPr>
          <w:sz w:val="24"/>
          <w:szCs w:val="24"/>
          <w:lang w:val="et-EE" w:eastAsia="et-EE"/>
        </w:rPr>
      </w:pPr>
      <w:r w:rsidRPr="00B678CB">
        <w:rPr>
          <w:sz w:val="24"/>
          <w:szCs w:val="24"/>
          <w:lang w:val="et-EE" w:eastAsia="et-EE"/>
        </w:rPr>
        <w:t>Narva Linnavalitsuse Arhitektuuri- ja Linnaplaneerimise Ameti Geo</w:t>
      </w:r>
      <w:r w:rsidR="00C6153D">
        <w:rPr>
          <w:sz w:val="24"/>
          <w:szCs w:val="24"/>
          <w:lang w:val="et-EE" w:eastAsia="et-EE"/>
        </w:rPr>
        <w:t>deesia ja maakorralduse osakond on oma</w:t>
      </w:r>
      <w:r w:rsidRPr="00B678CB">
        <w:rPr>
          <w:sz w:val="24"/>
          <w:szCs w:val="24"/>
          <w:lang w:val="et-EE" w:eastAsia="et-EE"/>
        </w:rPr>
        <w:t xml:space="preserve"> </w:t>
      </w:r>
      <w:r w:rsidR="007B186F">
        <w:rPr>
          <w:sz w:val="24"/>
          <w:szCs w:val="24"/>
          <w:lang w:val="et-EE" w:eastAsia="et-EE"/>
        </w:rPr>
        <w:t>2</w:t>
      </w:r>
      <w:r w:rsidR="00AA7054">
        <w:rPr>
          <w:sz w:val="24"/>
          <w:szCs w:val="24"/>
          <w:lang w:val="et-EE" w:eastAsia="et-EE"/>
        </w:rPr>
        <w:t>7</w:t>
      </w:r>
      <w:r w:rsidRPr="00B678CB">
        <w:rPr>
          <w:sz w:val="24"/>
          <w:szCs w:val="24"/>
          <w:lang w:val="et-EE" w:eastAsia="et-EE"/>
        </w:rPr>
        <w:t>.</w:t>
      </w:r>
      <w:r w:rsidR="007B186F">
        <w:rPr>
          <w:sz w:val="24"/>
          <w:szCs w:val="24"/>
          <w:lang w:val="et-EE" w:eastAsia="et-EE"/>
        </w:rPr>
        <w:t>1</w:t>
      </w:r>
      <w:r w:rsidR="00AA7054">
        <w:rPr>
          <w:sz w:val="24"/>
          <w:szCs w:val="24"/>
          <w:lang w:val="et-EE" w:eastAsia="et-EE"/>
        </w:rPr>
        <w:t>0</w:t>
      </w:r>
      <w:r w:rsidRPr="00B678CB">
        <w:rPr>
          <w:sz w:val="24"/>
          <w:szCs w:val="24"/>
          <w:lang w:val="et-EE" w:eastAsia="et-EE"/>
        </w:rPr>
        <w:t>.202</w:t>
      </w:r>
      <w:r w:rsidR="007B186F">
        <w:rPr>
          <w:sz w:val="24"/>
          <w:szCs w:val="24"/>
          <w:lang w:val="et-EE" w:eastAsia="et-EE"/>
        </w:rPr>
        <w:t>2</w:t>
      </w:r>
      <w:r w:rsidRPr="00B678CB">
        <w:rPr>
          <w:sz w:val="24"/>
          <w:szCs w:val="24"/>
          <w:lang w:val="et-EE" w:eastAsia="et-EE"/>
        </w:rPr>
        <w:t>. a kirjaga</w:t>
      </w:r>
      <w:r w:rsidR="004D5214">
        <w:rPr>
          <w:sz w:val="24"/>
          <w:szCs w:val="24"/>
          <w:lang w:val="et-EE" w:eastAsia="et-EE"/>
        </w:rPr>
        <w:t xml:space="preserve"> </w:t>
      </w:r>
      <w:r w:rsidR="004D5214" w:rsidRPr="004D5214">
        <w:rPr>
          <w:sz w:val="24"/>
          <w:szCs w:val="24"/>
          <w:lang w:val="et-EE" w:eastAsia="et-EE"/>
        </w:rPr>
        <w:t>nr 1-12.3/9367-2</w:t>
      </w:r>
      <w:r w:rsidRPr="00B678CB">
        <w:rPr>
          <w:sz w:val="24"/>
          <w:szCs w:val="24"/>
          <w:lang w:val="et-EE" w:eastAsia="et-EE"/>
        </w:rPr>
        <w:t xml:space="preserve"> </w:t>
      </w:r>
      <w:r w:rsidR="004D5214">
        <w:rPr>
          <w:sz w:val="24"/>
          <w:szCs w:val="24"/>
          <w:lang w:val="et-EE" w:eastAsia="et-EE"/>
        </w:rPr>
        <w:t>taotlej</w:t>
      </w:r>
      <w:r w:rsidR="00C6153D" w:rsidRPr="00B678CB">
        <w:rPr>
          <w:sz w:val="24"/>
          <w:szCs w:val="24"/>
          <w:lang w:val="et-EE" w:eastAsia="et-EE"/>
        </w:rPr>
        <w:t>a</w:t>
      </w:r>
      <w:r w:rsidR="00C6153D">
        <w:rPr>
          <w:sz w:val="24"/>
          <w:szCs w:val="24"/>
          <w:lang w:val="et-EE" w:eastAsia="et-EE"/>
        </w:rPr>
        <w:t>t</w:t>
      </w:r>
      <w:r w:rsidR="00C6153D" w:rsidRPr="00B678CB">
        <w:rPr>
          <w:sz w:val="24"/>
          <w:szCs w:val="24"/>
          <w:lang w:val="et-EE" w:eastAsia="et-EE"/>
        </w:rPr>
        <w:t xml:space="preserve"> </w:t>
      </w:r>
      <w:r w:rsidRPr="00B678CB">
        <w:rPr>
          <w:sz w:val="24"/>
          <w:szCs w:val="24"/>
          <w:lang w:val="et-EE" w:eastAsia="et-EE"/>
        </w:rPr>
        <w:t>teavita</w:t>
      </w:r>
      <w:r w:rsidR="00C6153D">
        <w:rPr>
          <w:sz w:val="24"/>
          <w:szCs w:val="24"/>
          <w:lang w:val="et-EE" w:eastAsia="et-EE"/>
        </w:rPr>
        <w:t>n</w:t>
      </w:r>
      <w:r w:rsidR="00D40514">
        <w:rPr>
          <w:sz w:val="24"/>
          <w:szCs w:val="24"/>
          <w:lang w:val="et-EE" w:eastAsia="et-EE"/>
        </w:rPr>
        <w:t>ud, et vastuväiteid ei oma</w:t>
      </w:r>
      <w:r w:rsidRPr="00B678CB">
        <w:rPr>
          <w:sz w:val="24"/>
          <w:szCs w:val="24"/>
          <w:lang w:val="et-EE" w:eastAsia="et-EE"/>
        </w:rPr>
        <w:t>.</w:t>
      </w:r>
    </w:p>
    <w:p w:rsidR="008F537C" w:rsidRPr="00B678CB" w:rsidRDefault="008F537C" w:rsidP="00024C57">
      <w:pPr>
        <w:spacing w:line="120" w:lineRule="auto"/>
        <w:jc w:val="both"/>
        <w:rPr>
          <w:sz w:val="24"/>
          <w:szCs w:val="24"/>
          <w:lang w:val="et-EE" w:eastAsia="ru-RU"/>
        </w:rPr>
      </w:pPr>
      <w:bookmarkStart w:id="0" w:name="_GoBack"/>
      <w:bookmarkEnd w:id="0"/>
    </w:p>
    <w:p w:rsidR="00EE4775" w:rsidRPr="00B678CB" w:rsidRDefault="00EE4775" w:rsidP="00036F1F">
      <w:pPr>
        <w:jc w:val="both"/>
        <w:rPr>
          <w:sz w:val="24"/>
          <w:szCs w:val="24"/>
          <w:lang w:val="et-EE" w:eastAsia="ru-RU"/>
        </w:rPr>
      </w:pPr>
      <w:r w:rsidRPr="00B678CB">
        <w:rPr>
          <w:sz w:val="24"/>
          <w:szCs w:val="24"/>
          <w:lang w:val="et-EE" w:eastAsia="ru-RU"/>
        </w:rPr>
        <w:t xml:space="preserve">Maakorraldusseaduse § 13 lõike 2 kohaselt </w:t>
      </w:r>
      <w:r w:rsidR="009303DF" w:rsidRPr="00B678CB">
        <w:rPr>
          <w:sz w:val="24"/>
          <w:szCs w:val="24"/>
          <w:lang w:val="et-EE" w:eastAsia="ru-RU"/>
        </w:rPr>
        <w:t xml:space="preserve">teostatakse </w:t>
      </w:r>
      <w:r w:rsidRPr="00B678CB">
        <w:rPr>
          <w:sz w:val="24"/>
          <w:szCs w:val="24"/>
          <w:lang w:val="et-EE" w:eastAsia="ru-RU"/>
        </w:rPr>
        <w:t>maakorraldustöid</w:t>
      </w:r>
      <w:r w:rsidR="004F2085">
        <w:rPr>
          <w:sz w:val="24"/>
          <w:szCs w:val="24"/>
          <w:lang w:val="et-EE" w:eastAsia="ru-RU"/>
        </w:rPr>
        <w:t xml:space="preserve"> o</w:t>
      </w:r>
      <w:r w:rsidR="004F2085" w:rsidRPr="004F2085">
        <w:rPr>
          <w:sz w:val="24"/>
          <w:szCs w:val="24"/>
          <w:lang w:val="et-EE" w:eastAsia="ru-RU"/>
        </w:rPr>
        <w:t>salistega kooskõlastatud</w:t>
      </w:r>
      <w:r w:rsidRPr="00B678CB">
        <w:rPr>
          <w:sz w:val="24"/>
          <w:szCs w:val="24"/>
          <w:lang w:val="et-EE" w:eastAsia="ru-RU"/>
        </w:rPr>
        <w:t xml:space="preserve"> kinnisasjade liitmise plaani (maakorralduskava) alusel, mis</w:t>
      </w:r>
      <w:r w:rsidR="00887524" w:rsidRPr="00B678CB">
        <w:rPr>
          <w:sz w:val="24"/>
          <w:szCs w:val="24"/>
          <w:lang w:val="et-EE" w:eastAsia="ru-RU"/>
        </w:rPr>
        <w:t xml:space="preserve"> on</w:t>
      </w:r>
      <w:r w:rsidRPr="00B678CB">
        <w:rPr>
          <w:sz w:val="24"/>
          <w:szCs w:val="24"/>
          <w:lang w:val="et-EE" w:eastAsia="ru-RU"/>
        </w:rPr>
        <w:t xml:space="preserve"> koostatud ja </w:t>
      </w:r>
      <w:r w:rsidR="00D924F9" w:rsidRPr="00B678CB">
        <w:rPr>
          <w:sz w:val="24"/>
          <w:szCs w:val="24"/>
          <w:lang w:val="et-EE" w:eastAsia="ru-RU"/>
        </w:rPr>
        <w:t xml:space="preserve">esitatud </w:t>
      </w:r>
      <w:r w:rsidR="00746D67">
        <w:rPr>
          <w:sz w:val="24"/>
          <w:szCs w:val="24"/>
          <w:lang w:val="et-EE" w:eastAsia="ru-RU"/>
        </w:rPr>
        <w:t>04</w:t>
      </w:r>
      <w:r w:rsidR="009303DF" w:rsidRPr="00B678CB">
        <w:rPr>
          <w:sz w:val="24"/>
          <w:szCs w:val="24"/>
          <w:lang w:val="et-EE" w:eastAsia="ru-RU"/>
        </w:rPr>
        <w:t>.</w:t>
      </w:r>
      <w:r w:rsidR="007B186F">
        <w:rPr>
          <w:sz w:val="24"/>
          <w:szCs w:val="24"/>
          <w:lang w:val="et-EE" w:eastAsia="ru-RU"/>
        </w:rPr>
        <w:t>1</w:t>
      </w:r>
      <w:r w:rsidR="00746D67">
        <w:rPr>
          <w:sz w:val="24"/>
          <w:szCs w:val="24"/>
          <w:lang w:val="et-EE" w:eastAsia="ru-RU"/>
        </w:rPr>
        <w:t>1</w:t>
      </w:r>
      <w:r w:rsidR="009303DF" w:rsidRPr="00B678CB">
        <w:rPr>
          <w:sz w:val="24"/>
          <w:szCs w:val="24"/>
          <w:lang w:val="et-EE" w:eastAsia="ru-RU"/>
        </w:rPr>
        <w:t xml:space="preserve">.2022. a </w:t>
      </w:r>
      <w:r w:rsidR="00C6153D" w:rsidRPr="00B678CB">
        <w:rPr>
          <w:sz w:val="24"/>
          <w:szCs w:val="24"/>
          <w:lang w:val="et-EE" w:eastAsia="ru-RU"/>
        </w:rPr>
        <w:t xml:space="preserve">Narva Linnavalitsusele </w:t>
      </w:r>
      <w:r w:rsidR="009303DF" w:rsidRPr="00B678CB">
        <w:rPr>
          <w:sz w:val="24"/>
          <w:szCs w:val="24"/>
          <w:lang w:val="et-EE" w:eastAsia="ru-RU"/>
        </w:rPr>
        <w:t>litsentseeritud maamõõtja poolt</w:t>
      </w:r>
      <w:r w:rsidRPr="00B678CB">
        <w:rPr>
          <w:sz w:val="24"/>
          <w:szCs w:val="24"/>
          <w:lang w:val="et-EE" w:eastAsia="ru-RU"/>
        </w:rPr>
        <w:t>.</w:t>
      </w:r>
      <w:r w:rsidR="007B186F">
        <w:rPr>
          <w:sz w:val="24"/>
          <w:szCs w:val="24"/>
          <w:lang w:val="et-EE" w:eastAsia="ru-RU"/>
        </w:rPr>
        <w:t xml:space="preserve">  </w:t>
      </w:r>
      <w:r w:rsidR="00DC4F87">
        <w:rPr>
          <w:sz w:val="24"/>
          <w:szCs w:val="24"/>
          <w:lang w:val="et-EE" w:eastAsia="ru-RU"/>
        </w:rPr>
        <w:t>Omaniku</w:t>
      </w:r>
      <w:r w:rsidR="004F2085">
        <w:rPr>
          <w:sz w:val="24"/>
          <w:szCs w:val="24"/>
          <w:lang w:val="et-EE" w:eastAsia="ru-RU"/>
        </w:rPr>
        <w:t>ga</w:t>
      </w:r>
      <w:r w:rsidR="007B186F">
        <w:rPr>
          <w:sz w:val="24"/>
          <w:szCs w:val="24"/>
          <w:lang w:val="et-EE" w:eastAsia="ru-RU"/>
        </w:rPr>
        <w:t xml:space="preserve"> kooskõlastatud piiriprotokoll</w:t>
      </w:r>
      <w:r w:rsidR="00D40514">
        <w:rPr>
          <w:sz w:val="24"/>
          <w:szCs w:val="24"/>
          <w:lang w:val="et-EE" w:eastAsia="ru-RU"/>
        </w:rPr>
        <w:t>i</w:t>
      </w:r>
      <w:r w:rsidR="007B186F">
        <w:rPr>
          <w:sz w:val="24"/>
          <w:szCs w:val="24"/>
          <w:lang w:val="et-EE" w:eastAsia="ru-RU"/>
        </w:rPr>
        <w:t xml:space="preserve"> esitas maamõõtja </w:t>
      </w:r>
      <w:r w:rsidR="00310B58">
        <w:rPr>
          <w:sz w:val="24"/>
          <w:szCs w:val="24"/>
          <w:lang w:val="et-EE" w:eastAsia="ru-RU"/>
        </w:rPr>
        <w:t>27</w:t>
      </w:r>
      <w:r w:rsidR="007B186F">
        <w:rPr>
          <w:sz w:val="24"/>
          <w:szCs w:val="24"/>
          <w:lang w:val="et-EE" w:eastAsia="ru-RU"/>
        </w:rPr>
        <w:t>.0</w:t>
      </w:r>
      <w:r w:rsidR="00310B58">
        <w:rPr>
          <w:sz w:val="24"/>
          <w:szCs w:val="24"/>
          <w:lang w:val="et-EE" w:eastAsia="ru-RU"/>
        </w:rPr>
        <w:t>4</w:t>
      </w:r>
      <w:r w:rsidR="007B186F">
        <w:rPr>
          <w:sz w:val="24"/>
          <w:szCs w:val="24"/>
          <w:lang w:val="et-EE" w:eastAsia="ru-RU"/>
        </w:rPr>
        <w:t>.2023. a.</w:t>
      </w:r>
    </w:p>
    <w:p w:rsidR="008F537C" w:rsidRPr="00B678CB" w:rsidRDefault="008F537C" w:rsidP="00024C57">
      <w:pPr>
        <w:spacing w:line="120" w:lineRule="auto"/>
        <w:jc w:val="both"/>
        <w:rPr>
          <w:sz w:val="24"/>
          <w:szCs w:val="24"/>
          <w:lang w:val="et-EE" w:eastAsia="ru-RU"/>
        </w:rPr>
      </w:pPr>
    </w:p>
    <w:p w:rsidR="00B6415F" w:rsidRPr="00B678CB" w:rsidRDefault="00B6415F" w:rsidP="002E41C6">
      <w:pPr>
        <w:jc w:val="both"/>
        <w:rPr>
          <w:sz w:val="24"/>
          <w:szCs w:val="24"/>
          <w:lang w:val="et-EE" w:eastAsia="ru-RU"/>
        </w:rPr>
      </w:pPr>
      <w:r w:rsidRPr="00B678CB">
        <w:rPr>
          <w:sz w:val="24"/>
          <w:szCs w:val="24"/>
          <w:lang w:val="et-EE" w:eastAsia="ru-RU"/>
        </w:rPr>
        <w:t xml:space="preserve">Katastriüksuste liitmisel määrab kohalik omavalitsus </w:t>
      </w:r>
      <w:r w:rsidR="00334E93" w:rsidRPr="00B678CB">
        <w:rPr>
          <w:sz w:val="24"/>
          <w:szCs w:val="24"/>
          <w:lang w:val="et-EE" w:eastAsia="ru-RU"/>
        </w:rPr>
        <w:t xml:space="preserve">moodustatavale maaüksusele </w:t>
      </w:r>
      <w:r w:rsidRPr="00B678CB">
        <w:rPr>
          <w:sz w:val="24"/>
          <w:szCs w:val="24"/>
          <w:lang w:val="et-EE" w:eastAsia="ru-RU"/>
        </w:rPr>
        <w:t>oma otsusega vastavalt ruumiandmete seadusele koha-aadressi ja maakatastriseadusele maa sihtotstarbe.</w:t>
      </w:r>
    </w:p>
    <w:p w:rsidR="008F537C" w:rsidRPr="00B678CB" w:rsidRDefault="008F537C" w:rsidP="00024C57">
      <w:pPr>
        <w:spacing w:line="120" w:lineRule="auto"/>
        <w:jc w:val="both"/>
        <w:rPr>
          <w:sz w:val="24"/>
          <w:szCs w:val="24"/>
          <w:lang w:val="et-EE" w:eastAsia="ru-RU"/>
        </w:rPr>
      </w:pPr>
    </w:p>
    <w:p w:rsidR="008164D2" w:rsidRDefault="00000C23" w:rsidP="002E41C6">
      <w:pPr>
        <w:jc w:val="both"/>
        <w:rPr>
          <w:sz w:val="24"/>
          <w:szCs w:val="24"/>
          <w:lang w:val="et-EE" w:eastAsia="ru-RU"/>
        </w:rPr>
      </w:pPr>
      <w:r>
        <w:rPr>
          <w:sz w:val="24"/>
          <w:szCs w:val="24"/>
          <w:lang w:val="et-EE" w:eastAsia="ru-RU"/>
        </w:rPr>
        <w:t>Kiriku tn 3 kinnistul</w:t>
      </w:r>
      <w:r w:rsidR="00A57A60" w:rsidRPr="007A4B99">
        <w:rPr>
          <w:sz w:val="24"/>
          <w:szCs w:val="24"/>
          <w:lang w:val="et-EE" w:eastAsia="ru-RU"/>
        </w:rPr>
        <w:t xml:space="preserve"> asub</w:t>
      </w:r>
      <w:r w:rsidR="00CC7452" w:rsidRPr="007A4B99">
        <w:rPr>
          <w:sz w:val="24"/>
          <w:szCs w:val="24"/>
          <w:lang w:val="et-EE" w:eastAsia="ru-RU"/>
        </w:rPr>
        <w:t xml:space="preserve"> </w:t>
      </w:r>
      <w:r>
        <w:rPr>
          <w:sz w:val="24"/>
          <w:szCs w:val="24"/>
          <w:lang w:val="et-EE" w:eastAsia="ru-RU"/>
        </w:rPr>
        <w:t>hoone</w:t>
      </w:r>
      <w:r w:rsidR="004C7528" w:rsidRPr="007A4B99">
        <w:rPr>
          <w:sz w:val="24"/>
          <w:szCs w:val="24"/>
          <w:lang w:val="et-EE" w:eastAsia="ru-RU"/>
        </w:rPr>
        <w:t xml:space="preserve">, Ehitisregistri kood </w:t>
      </w:r>
      <w:r w:rsidRPr="00000C23">
        <w:rPr>
          <w:sz w:val="24"/>
          <w:szCs w:val="24"/>
          <w:lang w:val="et-EE" w:eastAsia="ru-RU"/>
        </w:rPr>
        <w:t>118000027</w:t>
      </w:r>
      <w:r w:rsidR="004C7528" w:rsidRPr="007A4B99">
        <w:rPr>
          <w:sz w:val="24"/>
          <w:szCs w:val="24"/>
          <w:lang w:val="et-EE" w:eastAsia="ru-RU"/>
        </w:rPr>
        <w:t>, ehitise seisund "</w:t>
      </w:r>
      <w:r>
        <w:rPr>
          <w:sz w:val="24"/>
          <w:szCs w:val="24"/>
          <w:lang w:val="et-EE" w:eastAsia="ru-RU"/>
        </w:rPr>
        <w:t>olemas</w:t>
      </w:r>
      <w:r w:rsidR="00A57A60" w:rsidRPr="007A4B99">
        <w:rPr>
          <w:sz w:val="24"/>
          <w:szCs w:val="24"/>
          <w:lang w:val="et-EE" w:eastAsia="ru-RU"/>
        </w:rPr>
        <w:t>"</w:t>
      </w:r>
      <w:r w:rsidR="00B70C98" w:rsidRPr="00851CC7">
        <w:rPr>
          <w:sz w:val="24"/>
          <w:szCs w:val="24"/>
          <w:lang w:val="et-EE" w:eastAsia="ru-RU"/>
        </w:rPr>
        <w:t>.</w:t>
      </w:r>
    </w:p>
    <w:p w:rsidR="00555371" w:rsidRDefault="00A57A60" w:rsidP="002E41C6">
      <w:pPr>
        <w:jc w:val="both"/>
        <w:rPr>
          <w:sz w:val="24"/>
          <w:szCs w:val="24"/>
          <w:lang w:val="et-EE" w:eastAsia="ru-RU"/>
        </w:rPr>
      </w:pPr>
      <w:r w:rsidRPr="00851CC7">
        <w:rPr>
          <w:sz w:val="24"/>
          <w:szCs w:val="24"/>
          <w:lang w:val="et-EE" w:eastAsia="ru-RU"/>
        </w:rPr>
        <w:t>Kuna</w:t>
      </w:r>
      <w:r w:rsidR="00B02715" w:rsidRPr="00851CC7">
        <w:rPr>
          <w:sz w:val="24"/>
          <w:szCs w:val="24"/>
          <w:lang w:val="et-EE" w:eastAsia="ru-RU"/>
        </w:rPr>
        <w:t xml:space="preserve"> </w:t>
      </w:r>
      <w:r w:rsidR="00000C23" w:rsidRPr="00851CC7">
        <w:rPr>
          <w:sz w:val="24"/>
          <w:szCs w:val="24"/>
          <w:lang w:val="et-EE" w:eastAsia="ru-RU"/>
        </w:rPr>
        <w:t>Kiriku tn 1 ja Kiriku tn 7 kinnisasjad on hoonestamata</w:t>
      </w:r>
      <w:r w:rsidR="00186965" w:rsidRPr="00851CC7">
        <w:rPr>
          <w:sz w:val="24"/>
          <w:szCs w:val="24"/>
          <w:lang w:val="et-EE" w:eastAsia="ru-RU"/>
        </w:rPr>
        <w:t>,</w:t>
      </w:r>
      <w:r w:rsidRPr="00851CC7">
        <w:rPr>
          <w:sz w:val="24"/>
          <w:szCs w:val="24"/>
          <w:lang w:val="et-EE" w:eastAsia="ru-RU"/>
        </w:rPr>
        <w:t xml:space="preserve"> </w:t>
      </w:r>
      <w:r w:rsidR="00AC6B5C" w:rsidRPr="00851CC7">
        <w:rPr>
          <w:sz w:val="24"/>
          <w:szCs w:val="24"/>
          <w:lang w:val="et-EE" w:eastAsia="ru-RU"/>
        </w:rPr>
        <w:t xml:space="preserve">siis määratakse </w:t>
      </w:r>
      <w:r w:rsidR="000F0B7A" w:rsidRPr="00851CC7">
        <w:rPr>
          <w:sz w:val="24"/>
          <w:szCs w:val="24"/>
          <w:lang w:val="et-EE" w:eastAsia="ru-RU"/>
        </w:rPr>
        <w:t>moodustata</w:t>
      </w:r>
      <w:r w:rsidR="00AC6B5C" w:rsidRPr="00851CC7">
        <w:rPr>
          <w:sz w:val="24"/>
          <w:szCs w:val="24"/>
          <w:lang w:val="et-EE" w:eastAsia="ru-RU"/>
        </w:rPr>
        <w:t>vale maaüksusele aadress vastavalt hoone asukohale</w:t>
      </w:r>
      <w:r w:rsidR="00A41D45" w:rsidRPr="00A41D45">
        <w:rPr>
          <w:sz w:val="24"/>
          <w:szCs w:val="24"/>
          <w:lang w:val="et-EE" w:eastAsia="ru-RU"/>
        </w:rPr>
        <w:t xml:space="preserve"> </w:t>
      </w:r>
      <w:r w:rsidR="00A41D45" w:rsidRPr="00851CC7">
        <w:rPr>
          <w:sz w:val="24"/>
          <w:szCs w:val="24"/>
          <w:lang w:val="et-EE" w:eastAsia="ru-RU"/>
        </w:rPr>
        <w:t>Kiriku tn 3</w:t>
      </w:r>
      <w:r w:rsidR="00AC6B5C" w:rsidRPr="00851CC7">
        <w:rPr>
          <w:sz w:val="24"/>
          <w:szCs w:val="24"/>
          <w:lang w:val="et-EE" w:eastAsia="ru-RU"/>
        </w:rPr>
        <w:t>.</w:t>
      </w:r>
    </w:p>
    <w:p w:rsidR="00A16EFD" w:rsidRDefault="00A16EFD" w:rsidP="00D815A5">
      <w:pPr>
        <w:spacing w:line="120" w:lineRule="auto"/>
        <w:jc w:val="both"/>
        <w:rPr>
          <w:sz w:val="24"/>
          <w:szCs w:val="24"/>
          <w:lang w:val="et-EE" w:eastAsia="ru-RU"/>
        </w:rPr>
      </w:pPr>
    </w:p>
    <w:p w:rsidR="00D815A5" w:rsidRPr="004F0473" w:rsidRDefault="00D815A5" w:rsidP="00D815A5">
      <w:pPr>
        <w:jc w:val="both"/>
        <w:rPr>
          <w:sz w:val="24"/>
          <w:szCs w:val="24"/>
          <w:lang w:val="et-EE" w:eastAsia="ru-RU"/>
        </w:rPr>
      </w:pPr>
      <w:r w:rsidRPr="004F0473">
        <w:rPr>
          <w:sz w:val="24"/>
          <w:szCs w:val="24"/>
          <w:lang w:val="et-EE" w:eastAsia="ru-RU"/>
        </w:rPr>
        <w:t>Maakatastriseaduse kohaselt määratakse hoonestatud maaüksusele sihtotstarve lähtudes ehitiste kasutamise otstarbest.</w:t>
      </w:r>
    </w:p>
    <w:p w:rsidR="00D815A5" w:rsidRPr="004F0473" w:rsidRDefault="00D815A5" w:rsidP="00D815A5">
      <w:pPr>
        <w:jc w:val="both"/>
        <w:rPr>
          <w:sz w:val="24"/>
          <w:szCs w:val="24"/>
          <w:lang w:val="et-EE" w:eastAsia="ru-RU"/>
        </w:rPr>
      </w:pPr>
      <w:r w:rsidRPr="004F0473">
        <w:rPr>
          <w:sz w:val="24"/>
          <w:szCs w:val="24"/>
          <w:lang w:val="et-EE" w:eastAsia="ru-RU"/>
        </w:rPr>
        <w:t xml:space="preserve">Ehitisregistri kohaselt on Kiriku tn 3 hoone praegune kasutamise otstarve "raamatukogu", mis vastab maa sihtotstarbele "ühiskondlike ehitiste maa", s.t sotsiaalmaa. </w:t>
      </w:r>
    </w:p>
    <w:p w:rsidR="00D815A5" w:rsidRPr="004F0473" w:rsidRDefault="00D815A5" w:rsidP="00D815A5">
      <w:pPr>
        <w:jc w:val="both"/>
        <w:rPr>
          <w:sz w:val="24"/>
          <w:szCs w:val="24"/>
          <w:lang w:val="et-EE" w:eastAsia="ru-RU"/>
        </w:rPr>
      </w:pPr>
      <w:r w:rsidRPr="004F0473">
        <w:rPr>
          <w:sz w:val="24"/>
          <w:szCs w:val="24"/>
          <w:lang w:val="et-EE" w:eastAsia="ru-RU"/>
        </w:rPr>
        <w:t>Kuid praeguse otstarbega, ehk raamatukoguna hoonet ei kasutata, ega kavatseta kasutama hakata.</w:t>
      </w:r>
    </w:p>
    <w:p w:rsidR="00D815A5" w:rsidRPr="004F0473" w:rsidRDefault="00D815A5" w:rsidP="00D815A5">
      <w:pPr>
        <w:jc w:val="both"/>
        <w:rPr>
          <w:sz w:val="24"/>
          <w:szCs w:val="24"/>
          <w:lang w:val="et-EE" w:eastAsia="ru-RU"/>
        </w:rPr>
      </w:pPr>
      <w:r w:rsidRPr="004F0473">
        <w:rPr>
          <w:sz w:val="24"/>
          <w:szCs w:val="24"/>
          <w:lang w:val="et-EE" w:eastAsia="ru-RU"/>
        </w:rPr>
        <w:t>Hoone omanik OÜ Joaorg Invest märgib oma taotluses, et kinnistute liitmist on vaja hoone teenindusmaa suurendamiseks seoses hoone rekonstrueerimisega ning Narva Linnavalitsusele 02.05.2023 saadetud kirjas (dhs nr 4.2-17/3808) teatab, et kavandab rekonstrueerimist, et kasutada hoonet kaasaegse-, energiasäästliku- ja minimaalse keskkonnamõjuga elamuna.</w:t>
      </w:r>
    </w:p>
    <w:p w:rsidR="00D815A5" w:rsidRPr="004F0473" w:rsidRDefault="00D815A5" w:rsidP="00D815A5">
      <w:pPr>
        <w:spacing w:line="120" w:lineRule="auto"/>
        <w:jc w:val="both"/>
        <w:rPr>
          <w:sz w:val="24"/>
          <w:szCs w:val="24"/>
          <w:lang w:val="et-EE" w:eastAsia="ru-RU"/>
        </w:rPr>
      </w:pPr>
    </w:p>
    <w:p w:rsidR="00324119" w:rsidRPr="004F0473" w:rsidRDefault="00D815A5" w:rsidP="00D815A5">
      <w:pPr>
        <w:jc w:val="both"/>
        <w:rPr>
          <w:sz w:val="24"/>
          <w:szCs w:val="24"/>
          <w:lang w:val="et-EE" w:eastAsia="ru-RU"/>
        </w:rPr>
      </w:pPr>
      <w:r w:rsidRPr="004F0473">
        <w:rPr>
          <w:sz w:val="24"/>
          <w:szCs w:val="24"/>
          <w:lang w:val="et-EE" w:eastAsia="ru-RU"/>
        </w:rPr>
        <w:t>Kuna hoonet ei kasutata praegu ei raamatukogu ega eluasemena, vaid see on hetkel äriühingule kuuluv äriobjekt, siis lähtudes hoone tegelikust kasutamisest on otstarbekas jätta senine maakasutuse sihtotstarve "ärimaa", mis vastab nii maakatastriseaduse sätetele, ning ei ole vastuolus Narva linna kehtiva üldplaneeringuga.</w:t>
      </w:r>
    </w:p>
    <w:p w:rsidR="000F1C88" w:rsidRPr="004F0473" w:rsidRDefault="000F1C88" w:rsidP="000E5A31">
      <w:pPr>
        <w:jc w:val="both"/>
        <w:rPr>
          <w:sz w:val="24"/>
          <w:szCs w:val="24"/>
          <w:lang w:val="et-EE" w:eastAsia="ru-RU"/>
        </w:rPr>
      </w:pPr>
    </w:p>
    <w:p w:rsidR="000D140E" w:rsidRPr="00B678CB" w:rsidRDefault="000D13B0" w:rsidP="00344433">
      <w:pPr>
        <w:numPr>
          <w:ilvl w:val="0"/>
          <w:numId w:val="17"/>
        </w:numPr>
        <w:tabs>
          <w:tab w:val="clear" w:pos="720"/>
          <w:tab w:val="num" w:pos="284"/>
        </w:tabs>
        <w:ind w:left="426" w:hanging="426"/>
        <w:rPr>
          <w:b/>
          <w:sz w:val="24"/>
          <w:szCs w:val="24"/>
          <w:lang w:val="et-EE"/>
        </w:rPr>
      </w:pPr>
      <w:r w:rsidRPr="00B678CB">
        <w:rPr>
          <w:b/>
          <w:sz w:val="24"/>
          <w:szCs w:val="24"/>
          <w:lang w:val="et-EE"/>
        </w:rPr>
        <w:t>Õiguslikud alused</w:t>
      </w:r>
    </w:p>
    <w:p w:rsidR="000754C0" w:rsidRPr="00B678CB" w:rsidRDefault="000754C0" w:rsidP="00344433">
      <w:pPr>
        <w:ind w:left="426" w:hanging="426"/>
        <w:jc w:val="both"/>
        <w:rPr>
          <w:sz w:val="24"/>
          <w:szCs w:val="24"/>
          <w:lang w:val="et-EE"/>
        </w:rPr>
      </w:pPr>
      <w:r w:rsidRPr="00B678CB">
        <w:rPr>
          <w:sz w:val="24"/>
          <w:szCs w:val="24"/>
          <w:lang w:val="et-EE"/>
        </w:rPr>
        <w:t>2.1</w:t>
      </w:r>
      <w:r w:rsidR="00796102" w:rsidRPr="00B678CB">
        <w:rPr>
          <w:sz w:val="24"/>
          <w:szCs w:val="24"/>
          <w:lang w:val="et-EE"/>
        </w:rPr>
        <w:tab/>
      </w:r>
      <w:r w:rsidRPr="00B678CB">
        <w:rPr>
          <w:sz w:val="24"/>
          <w:szCs w:val="24"/>
          <w:lang w:val="et-EE"/>
        </w:rPr>
        <w:t>Asjaõigusseaduse § 54 lõike 1 kohaselt võib kinnisasju ühendada üheks kinnisasjaks või ühte kinnisasja jagada mitmeks kinnisasjaks ainult omaniku soovil;</w:t>
      </w:r>
    </w:p>
    <w:p w:rsidR="00222A16" w:rsidRPr="00B678CB" w:rsidRDefault="00B57703" w:rsidP="00344433">
      <w:pPr>
        <w:ind w:left="426" w:hanging="426"/>
        <w:jc w:val="both"/>
        <w:rPr>
          <w:sz w:val="24"/>
          <w:szCs w:val="24"/>
          <w:lang w:val="et-EE"/>
        </w:rPr>
      </w:pPr>
      <w:r w:rsidRPr="00B678CB">
        <w:rPr>
          <w:sz w:val="24"/>
          <w:szCs w:val="24"/>
          <w:lang w:val="et-EE"/>
        </w:rPr>
        <w:t>2.</w:t>
      </w:r>
      <w:r w:rsidR="000754C0" w:rsidRPr="00B678CB">
        <w:rPr>
          <w:sz w:val="24"/>
          <w:szCs w:val="24"/>
          <w:lang w:val="et-EE"/>
        </w:rPr>
        <w:t>2</w:t>
      </w:r>
      <w:r w:rsidR="00796102" w:rsidRPr="00B678CB">
        <w:rPr>
          <w:sz w:val="24"/>
          <w:szCs w:val="24"/>
          <w:lang w:val="et-EE"/>
        </w:rPr>
        <w:tab/>
      </w:r>
      <w:r w:rsidR="00222A16" w:rsidRPr="00B678CB">
        <w:rPr>
          <w:sz w:val="24"/>
          <w:szCs w:val="24"/>
          <w:lang w:val="et-EE"/>
        </w:rPr>
        <w:t>Maakorraldusseaduse § 3 lõike 1 kohaselt kuulub maakorralduse läbiviimine linna territooriumil kohaliku omavalitsuse pädevusse;</w:t>
      </w:r>
    </w:p>
    <w:p w:rsidR="00AC36EC" w:rsidRPr="00B678CB" w:rsidRDefault="00AC36EC" w:rsidP="00344433">
      <w:pPr>
        <w:ind w:left="426" w:hanging="426"/>
        <w:jc w:val="both"/>
        <w:rPr>
          <w:sz w:val="24"/>
          <w:szCs w:val="24"/>
          <w:lang w:val="et-EE"/>
        </w:rPr>
      </w:pPr>
      <w:bookmarkStart w:id="1" w:name="para18lg1"/>
      <w:bookmarkEnd w:id="1"/>
      <w:r w:rsidRPr="00B678CB">
        <w:rPr>
          <w:sz w:val="24"/>
          <w:szCs w:val="24"/>
          <w:lang w:val="et-EE"/>
        </w:rPr>
        <w:lastRenderedPageBreak/>
        <w:t>2.3</w:t>
      </w:r>
      <w:r w:rsidRPr="00B678CB">
        <w:rPr>
          <w:sz w:val="24"/>
          <w:szCs w:val="24"/>
          <w:lang w:val="et-EE"/>
        </w:rPr>
        <w:tab/>
        <w:t>Ruumiandmete seaduse § 54 lõike l järgi on koha-aadressi määraja linna- või vallavalitsus.</w:t>
      </w:r>
    </w:p>
    <w:p w:rsidR="0025151C" w:rsidRPr="00B678CB" w:rsidRDefault="0025151C" w:rsidP="00344433">
      <w:pPr>
        <w:pStyle w:val="a8"/>
        <w:spacing w:before="0" w:beforeAutospacing="0" w:after="0" w:afterAutospacing="0"/>
        <w:ind w:left="426" w:hanging="426"/>
        <w:jc w:val="both"/>
        <w:rPr>
          <w:lang w:val="et-EE"/>
        </w:rPr>
      </w:pPr>
      <w:r w:rsidRPr="00B678CB">
        <w:rPr>
          <w:lang w:val="et-EE"/>
        </w:rPr>
        <w:t>2.</w:t>
      </w:r>
      <w:r w:rsidR="00AC36EC" w:rsidRPr="00B678CB">
        <w:rPr>
          <w:lang w:val="et-EE"/>
        </w:rPr>
        <w:t>4</w:t>
      </w:r>
      <w:r w:rsidR="00796102" w:rsidRPr="00B678CB">
        <w:rPr>
          <w:lang w:val="et-EE"/>
        </w:rPr>
        <w:tab/>
      </w:r>
      <w:r w:rsidRPr="00B678CB">
        <w:rPr>
          <w:lang w:val="et-EE"/>
        </w:rPr>
        <w:t>Maakatastriseaduse § 18 lõike 1 punkti 3 kohaselt linna- või vallavalitsus määrab ehitist teenindavale katastriüksusele kogu ulatuses ehitise kasutamise otstarbest tulenev</w:t>
      </w:r>
      <w:r w:rsidR="00B26F3F" w:rsidRPr="00B678CB">
        <w:rPr>
          <w:lang w:val="et-EE"/>
        </w:rPr>
        <w:t>a</w:t>
      </w:r>
      <w:r w:rsidRPr="00B678CB">
        <w:rPr>
          <w:lang w:val="et-EE"/>
        </w:rPr>
        <w:t xml:space="preserve"> sihtotstarve ehitise tegeliku kasutuse, ehitusloa, ehitisteatise, linna- või vallavalitsuse kirjaliku </w:t>
      </w:r>
      <w:r w:rsidR="00C6153D">
        <w:rPr>
          <w:lang w:val="et-EE"/>
        </w:rPr>
        <w:t>nõusoleku või kasutusloa alusel.</w:t>
      </w:r>
    </w:p>
    <w:p w:rsidR="000F01FE" w:rsidRPr="00B678CB" w:rsidRDefault="000F01FE" w:rsidP="00344433">
      <w:pPr>
        <w:tabs>
          <w:tab w:val="num" w:pos="284"/>
        </w:tabs>
        <w:ind w:left="284" w:hanging="186"/>
        <w:jc w:val="both"/>
        <w:rPr>
          <w:sz w:val="24"/>
          <w:szCs w:val="24"/>
          <w:lang w:val="et-EE"/>
        </w:rPr>
      </w:pPr>
    </w:p>
    <w:p w:rsidR="000D13B0" w:rsidRPr="00B678CB" w:rsidRDefault="000D13B0" w:rsidP="00344433">
      <w:pPr>
        <w:numPr>
          <w:ilvl w:val="0"/>
          <w:numId w:val="17"/>
        </w:numPr>
        <w:tabs>
          <w:tab w:val="clear" w:pos="720"/>
          <w:tab w:val="num" w:pos="284"/>
        </w:tabs>
        <w:ind w:hanging="720"/>
        <w:rPr>
          <w:b/>
          <w:sz w:val="24"/>
          <w:szCs w:val="24"/>
          <w:lang w:val="et-EE"/>
        </w:rPr>
      </w:pPr>
      <w:r w:rsidRPr="00B678CB">
        <w:rPr>
          <w:b/>
          <w:sz w:val="24"/>
          <w:szCs w:val="24"/>
          <w:lang w:val="et-EE"/>
        </w:rPr>
        <w:t>Otsus</w:t>
      </w:r>
    </w:p>
    <w:p w:rsidR="000C2CFA" w:rsidRPr="00B678CB" w:rsidRDefault="00CE02C0" w:rsidP="00344433">
      <w:pPr>
        <w:tabs>
          <w:tab w:val="num" w:pos="284"/>
        </w:tabs>
        <w:jc w:val="both"/>
        <w:rPr>
          <w:sz w:val="24"/>
          <w:szCs w:val="24"/>
          <w:lang w:val="et-EE"/>
        </w:rPr>
      </w:pPr>
      <w:r w:rsidRPr="00B678CB">
        <w:rPr>
          <w:sz w:val="24"/>
          <w:szCs w:val="24"/>
          <w:lang w:val="et-EE"/>
        </w:rPr>
        <w:t>Kinnitada omaniku</w:t>
      </w:r>
      <w:r w:rsidR="001755D2" w:rsidRPr="00B678CB">
        <w:rPr>
          <w:sz w:val="24"/>
          <w:szCs w:val="24"/>
          <w:lang w:val="et-EE"/>
        </w:rPr>
        <w:t xml:space="preserve"> </w:t>
      </w:r>
      <w:r w:rsidRPr="00B678CB">
        <w:rPr>
          <w:sz w:val="24"/>
          <w:szCs w:val="24"/>
          <w:lang w:val="et-EE"/>
        </w:rPr>
        <w:t>avalduse ja</w:t>
      </w:r>
      <w:r w:rsidR="001755D2" w:rsidRPr="00B678CB">
        <w:rPr>
          <w:sz w:val="24"/>
          <w:szCs w:val="24"/>
          <w:lang w:val="et-EE"/>
        </w:rPr>
        <w:t xml:space="preserve"> </w:t>
      </w:r>
      <w:r w:rsidR="00D253E7">
        <w:rPr>
          <w:sz w:val="24"/>
          <w:szCs w:val="24"/>
          <w:lang w:val="et-EE"/>
        </w:rPr>
        <w:t>korral</w:t>
      </w:r>
      <w:r w:rsidR="004F2085">
        <w:rPr>
          <w:sz w:val="24"/>
          <w:szCs w:val="24"/>
          <w:lang w:val="et-EE"/>
        </w:rPr>
        <w:t>d</w:t>
      </w:r>
      <w:r w:rsidR="00D253E7">
        <w:rPr>
          <w:sz w:val="24"/>
          <w:szCs w:val="24"/>
          <w:lang w:val="et-EE"/>
        </w:rPr>
        <w:t>u</w:t>
      </w:r>
      <w:r w:rsidR="004F2085">
        <w:rPr>
          <w:sz w:val="24"/>
          <w:szCs w:val="24"/>
          <w:lang w:val="et-EE"/>
        </w:rPr>
        <w:t>s</w:t>
      </w:r>
      <w:r w:rsidR="00D253E7">
        <w:rPr>
          <w:sz w:val="24"/>
          <w:szCs w:val="24"/>
          <w:lang w:val="et-EE"/>
        </w:rPr>
        <w:t xml:space="preserve">ele </w:t>
      </w:r>
      <w:r w:rsidRPr="00B678CB">
        <w:rPr>
          <w:sz w:val="24"/>
          <w:szCs w:val="24"/>
          <w:lang w:val="et-EE"/>
        </w:rPr>
        <w:t>lisatud</w:t>
      </w:r>
      <w:r w:rsidR="001755D2" w:rsidRPr="00B678CB">
        <w:rPr>
          <w:sz w:val="24"/>
          <w:szCs w:val="24"/>
          <w:lang w:val="et-EE"/>
        </w:rPr>
        <w:t xml:space="preserve"> </w:t>
      </w:r>
      <w:r w:rsidR="00796102" w:rsidRPr="00B678CB">
        <w:rPr>
          <w:sz w:val="24"/>
          <w:szCs w:val="24"/>
          <w:lang w:val="et-EE"/>
        </w:rPr>
        <w:t>maakorralduskava</w:t>
      </w:r>
      <w:r w:rsidRPr="00B678CB">
        <w:rPr>
          <w:sz w:val="24"/>
          <w:szCs w:val="24"/>
          <w:lang w:val="et-EE"/>
        </w:rPr>
        <w:t xml:space="preserve"> alusel </w:t>
      </w:r>
      <w:r w:rsidR="00887524" w:rsidRPr="00B678CB">
        <w:rPr>
          <w:sz w:val="24"/>
          <w:szCs w:val="24"/>
          <w:lang w:val="et-EE"/>
        </w:rPr>
        <w:t xml:space="preserve">kinnisasjade </w:t>
      </w:r>
      <w:r w:rsidR="004667BC">
        <w:rPr>
          <w:sz w:val="24"/>
          <w:szCs w:val="24"/>
          <w:lang w:val="et-EE"/>
        </w:rPr>
        <w:t>Kiriku tn 1</w:t>
      </w:r>
      <w:r w:rsidR="00887524" w:rsidRPr="00B678CB">
        <w:rPr>
          <w:sz w:val="24"/>
          <w:szCs w:val="24"/>
          <w:lang w:val="et-EE"/>
        </w:rPr>
        <w:t xml:space="preserve"> (</w:t>
      </w:r>
      <w:r w:rsidR="000B39E7" w:rsidRPr="00B678CB">
        <w:rPr>
          <w:sz w:val="24"/>
          <w:szCs w:val="24"/>
          <w:lang w:val="et-EE"/>
        </w:rPr>
        <w:t xml:space="preserve">registriosa </w:t>
      </w:r>
      <w:r w:rsidR="004667BC" w:rsidRPr="004667BC">
        <w:rPr>
          <w:sz w:val="24"/>
          <w:szCs w:val="24"/>
          <w:lang w:val="et-EE"/>
        </w:rPr>
        <w:t>2649309</w:t>
      </w:r>
      <w:r w:rsidR="000B39E7" w:rsidRPr="00B678CB">
        <w:rPr>
          <w:sz w:val="24"/>
          <w:szCs w:val="24"/>
          <w:lang w:val="et-EE"/>
        </w:rPr>
        <w:t xml:space="preserve">, katastritunnus </w:t>
      </w:r>
      <w:r w:rsidR="004667BC" w:rsidRPr="004667BC">
        <w:rPr>
          <w:sz w:val="24"/>
          <w:szCs w:val="24"/>
          <w:lang w:val="et-EE"/>
        </w:rPr>
        <w:t>51101:007:0082</w:t>
      </w:r>
      <w:r w:rsidR="00445980" w:rsidRPr="00B678CB">
        <w:rPr>
          <w:sz w:val="24"/>
          <w:szCs w:val="24"/>
          <w:lang w:val="et-EE"/>
        </w:rPr>
        <w:t>)</w:t>
      </w:r>
      <w:r w:rsidR="004667BC">
        <w:rPr>
          <w:sz w:val="24"/>
          <w:szCs w:val="24"/>
          <w:lang w:val="et-EE"/>
        </w:rPr>
        <w:t xml:space="preserve">, Kiriku tn 3 </w:t>
      </w:r>
      <w:r w:rsidR="00887524" w:rsidRPr="00B678CB">
        <w:rPr>
          <w:sz w:val="24"/>
          <w:szCs w:val="24"/>
          <w:lang w:val="et-EE"/>
        </w:rPr>
        <w:t>(</w:t>
      </w:r>
      <w:r w:rsidR="000B39E7" w:rsidRPr="00B678CB">
        <w:rPr>
          <w:sz w:val="24"/>
          <w:szCs w:val="24"/>
          <w:lang w:val="et-EE"/>
        </w:rPr>
        <w:t xml:space="preserve">registriosa </w:t>
      </w:r>
      <w:r w:rsidR="004667BC" w:rsidRPr="004667BC">
        <w:rPr>
          <w:sz w:val="24"/>
          <w:szCs w:val="24"/>
          <w:lang w:val="et-EE"/>
        </w:rPr>
        <w:t>577609</w:t>
      </w:r>
      <w:r w:rsidR="000B39E7" w:rsidRPr="00B678CB">
        <w:rPr>
          <w:sz w:val="24"/>
          <w:szCs w:val="24"/>
          <w:lang w:val="et-EE"/>
        </w:rPr>
        <w:t xml:space="preserve">, katastritunnus </w:t>
      </w:r>
      <w:r w:rsidR="004667BC" w:rsidRPr="004667BC">
        <w:rPr>
          <w:sz w:val="24"/>
          <w:szCs w:val="24"/>
          <w:lang w:val="et-EE"/>
        </w:rPr>
        <w:t>51101:007:0047</w:t>
      </w:r>
      <w:r w:rsidR="00445980" w:rsidRPr="00B678CB">
        <w:rPr>
          <w:sz w:val="24"/>
          <w:szCs w:val="24"/>
          <w:lang w:val="et-EE"/>
        </w:rPr>
        <w:t>)</w:t>
      </w:r>
      <w:r w:rsidR="004667BC">
        <w:rPr>
          <w:sz w:val="24"/>
          <w:szCs w:val="24"/>
          <w:lang w:val="et-EE"/>
        </w:rPr>
        <w:t xml:space="preserve"> ja Kiriku tn 7 (</w:t>
      </w:r>
      <w:r w:rsidR="004667BC" w:rsidRPr="004667BC">
        <w:rPr>
          <w:sz w:val="24"/>
          <w:szCs w:val="24"/>
          <w:lang w:val="et-EE"/>
        </w:rPr>
        <w:t>registriosa 9509, katastritunnus 51101:007:0110</w:t>
      </w:r>
      <w:r w:rsidR="004667BC">
        <w:rPr>
          <w:sz w:val="24"/>
          <w:szCs w:val="24"/>
          <w:lang w:val="et-EE"/>
        </w:rPr>
        <w:t>)</w:t>
      </w:r>
      <w:r w:rsidR="000C2CFA" w:rsidRPr="00B678CB">
        <w:rPr>
          <w:sz w:val="24"/>
          <w:szCs w:val="24"/>
          <w:lang w:val="et-EE"/>
        </w:rPr>
        <w:t xml:space="preserve"> </w:t>
      </w:r>
      <w:r w:rsidR="00CE4DAA" w:rsidRPr="00B678CB">
        <w:rPr>
          <w:sz w:val="24"/>
          <w:szCs w:val="24"/>
          <w:lang w:val="et-EE"/>
        </w:rPr>
        <w:t>liitmi</w:t>
      </w:r>
      <w:r w:rsidR="00AC6B5C" w:rsidRPr="000F0B7A">
        <w:rPr>
          <w:sz w:val="24"/>
          <w:szCs w:val="24"/>
          <w:lang w:val="et-EE"/>
        </w:rPr>
        <w:t>n</w:t>
      </w:r>
      <w:r w:rsidR="00CE4DAA" w:rsidRPr="00B678CB">
        <w:rPr>
          <w:sz w:val="24"/>
          <w:szCs w:val="24"/>
          <w:lang w:val="et-EE"/>
        </w:rPr>
        <w:t>e</w:t>
      </w:r>
      <w:r w:rsidR="003A47C3" w:rsidRPr="00B678CB">
        <w:rPr>
          <w:sz w:val="24"/>
          <w:szCs w:val="24"/>
          <w:lang w:val="et-EE"/>
        </w:rPr>
        <w:t xml:space="preserve"> </w:t>
      </w:r>
      <w:r w:rsidR="00EB5A09" w:rsidRPr="00B678CB">
        <w:rPr>
          <w:sz w:val="24"/>
          <w:szCs w:val="24"/>
          <w:lang w:val="et-EE"/>
        </w:rPr>
        <w:t>ja määrata</w:t>
      </w:r>
      <w:r w:rsidR="002F6521" w:rsidRPr="00B678CB">
        <w:rPr>
          <w:sz w:val="24"/>
          <w:szCs w:val="24"/>
          <w:lang w:val="et-EE"/>
        </w:rPr>
        <w:t xml:space="preserve"> moodustatavale maaüksusele</w:t>
      </w:r>
      <w:r w:rsidR="000C2CFA" w:rsidRPr="00B678CB">
        <w:rPr>
          <w:sz w:val="24"/>
          <w:szCs w:val="24"/>
          <w:lang w:val="et-EE"/>
        </w:rPr>
        <w:t>:</w:t>
      </w:r>
    </w:p>
    <w:p w:rsidR="003A47C3" w:rsidRPr="00B678CB" w:rsidRDefault="004503F6" w:rsidP="00344433">
      <w:pPr>
        <w:tabs>
          <w:tab w:val="num" w:pos="284"/>
        </w:tabs>
        <w:ind w:left="426" w:hanging="186"/>
        <w:jc w:val="both"/>
        <w:rPr>
          <w:sz w:val="24"/>
          <w:szCs w:val="24"/>
          <w:lang w:val="et-EE"/>
        </w:rPr>
      </w:pPr>
      <w:r w:rsidRPr="00B678CB">
        <w:rPr>
          <w:sz w:val="24"/>
          <w:szCs w:val="24"/>
          <w:lang w:val="et-EE"/>
        </w:rPr>
        <w:t xml:space="preserve">3.1 </w:t>
      </w:r>
      <w:r w:rsidR="009B78A8" w:rsidRPr="00B678CB">
        <w:rPr>
          <w:sz w:val="24"/>
          <w:szCs w:val="24"/>
          <w:lang w:val="et-EE"/>
        </w:rPr>
        <w:t xml:space="preserve"> </w:t>
      </w:r>
      <w:r w:rsidR="002F6521" w:rsidRPr="00B678CB">
        <w:rPr>
          <w:sz w:val="24"/>
          <w:szCs w:val="24"/>
          <w:lang w:val="et-EE"/>
        </w:rPr>
        <w:t>koha-</w:t>
      </w:r>
      <w:r w:rsidRPr="00B678CB">
        <w:rPr>
          <w:sz w:val="24"/>
          <w:szCs w:val="24"/>
          <w:lang w:val="et-EE"/>
        </w:rPr>
        <w:t>aadress </w:t>
      </w:r>
      <w:r w:rsidR="00EE02AB" w:rsidRPr="00B678CB">
        <w:rPr>
          <w:sz w:val="24"/>
          <w:szCs w:val="24"/>
          <w:lang w:val="et-EE"/>
        </w:rPr>
        <w:t>–</w:t>
      </w:r>
      <w:r w:rsidRPr="00B678CB">
        <w:rPr>
          <w:sz w:val="24"/>
          <w:szCs w:val="24"/>
          <w:lang w:val="et-EE"/>
        </w:rPr>
        <w:t xml:space="preserve"> </w:t>
      </w:r>
      <w:r w:rsidR="00883342">
        <w:rPr>
          <w:sz w:val="24"/>
          <w:szCs w:val="24"/>
        </w:rPr>
        <w:t>Kiriku tn 3</w:t>
      </w:r>
      <w:r w:rsidR="003A47C3" w:rsidRPr="00B678CB">
        <w:rPr>
          <w:sz w:val="24"/>
          <w:szCs w:val="24"/>
          <w:lang w:val="et-EE"/>
        </w:rPr>
        <w:t>;</w:t>
      </w:r>
    </w:p>
    <w:p w:rsidR="004503F6" w:rsidRPr="00B678CB" w:rsidRDefault="004503F6" w:rsidP="00344433">
      <w:pPr>
        <w:tabs>
          <w:tab w:val="num" w:pos="284"/>
        </w:tabs>
        <w:ind w:left="426" w:hanging="186"/>
        <w:jc w:val="both"/>
        <w:rPr>
          <w:sz w:val="24"/>
          <w:szCs w:val="24"/>
          <w:lang w:val="et-EE"/>
        </w:rPr>
      </w:pPr>
      <w:r w:rsidRPr="00B678CB">
        <w:rPr>
          <w:sz w:val="24"/>
          <w:szCs w:val="24"/>
          <w:lang w:val="et-EE"/>
        </w:rPr>
        <w:t xml:space="preserve">3.2 </w:t>
      </w:r>
      <w:r w:rsidR="009B78A8" w:rsidRPr="00B678CB">
        <w:rPr>
          <w:sz w:val="24"/>
          <w:szCs w:val="24"/>
          <w:lang w:val="et-EE"/>
        </w:rPr>
        <w:t xml:space="preserve"> </w:t>
      </w:r>
      <w:r w:rsidR="00EE02AB" w:rsidRPr="00B678CB">
        <w:rPr>
          <w:sz w:val="24"/>
          <w:szCs w:val="24"/>
          <w:lang w:val="et-EE"/>
        </w:rPr>
        <w:t xml:space="preserve">maa </w:t>
      </w:r>
      <w:r w:rsidRPr="00B678CB">
        <w:rPr>
          <w:sz w:val="24"/>
          <w:szCs w:val="24"/>
          <w:lang w:val="et-EE"/>
        </w:rPr>
        <w:t xml:space="preserve">sihtotstarve </w:t>
      </w:r>
      <w:r w:rsidR="007F058E" w:rsidRPr="00B678CB">
        <w:rPr>
          <w:sz w:val="24"/>
          <w:szCs w:val="24"/>
          <w:lang w:val="et-EE"/>
        </w:rPr>
        <w:t>–</w:t>
      </w:r>
      <w:r w:rsidRPr="00B678CB">
        <w:rPr>
          <w:sz w:val="24"/>
          <w:szCs w:val="24"/>
          <w:lang w:val="et-EE"/>
        </w:rPr>
        <w:t xml:space="preserve"> </w:t>
      </w:r>
      <w:r w:rsidR="00883342">
        <w:rPr>
          <w:sz w:val="24"/>
          <w:szCs w:val="24"/>
          <w:lang w:val="et-EE"/>
        </w:rPr>
        <w:t>äri</w:t>
      </w:r>
      <w:r w:rsidR="003A47C3" w:rsidRPr="00B678CB">
        <w:rPr>
          <w:sz w:val="24"/>
          <w:szCs w:val="24"/>
          <w:lang w:val="et-EE"/>
        </w:rPr>
        <w:t>maa (</w:t>
      </w:r>
      <w:r w:rsidR="006D532A" w:rsidRPr="00B678CB">
        <w:rPr>
          <w:sz w:val="24"/>
          <w:szCs w:val="24"/>
          <w:lang w:val="et-EE"/>
        </w:rPr>
        <w:t>00</w:t>
      </w:r>
      <w:r w:rsidR="00883342">
        <w:rPr>
          <w:sz w:val="24"/>
          <w:szCs w:val="24"/>
          <w:lang w:val="et-EE"/>
        </w:rPr>
        <w:t>2</w:t>
      </w:r>
      <w:r w:rsidR="006D532A" w:rsidRPr="00B678CB">
        <w:rPr>
          <w:sz w:val="24"/>
          <w:szCs w:val="24"/>
          <w:lang w:val="et-EE"/>
        </w:rPr>
        <w:t xml:space="preserve">; </w:t>
      </w:r>
      <w:r w:rsidR="00883342">
        <w:rPr>
          <w:sz w:val="24"/>
          <w:szCs w:val="24"/>
          <w:lang w:val="et-EE"/>
        </w:rPr>
        <w:t>Ä</w:t>
      </w:r>
      <w:r w:rsidR="003A47C3" w:rsidRPr="00B678CB">
        <w:rPr>
          <w:sz w:val="24"/>
          <w:szCs w:val="24"/>
          <w:lang w:val="et-EE"/>
        </w:rPr>
        <w:t>).</w:t>
      </w:r>
    </w:p>
    <w:p w:rsidR="000D13B0" w:rsidRPr="00B678CB" w:rsidRDefault="000D13B0" w:rsidP="00344433">
      <w:pPr>
        <w:tabs>
          <w:tab w:val="num" w:pos="284"/>
        </w:tabs>
        <w:ind w:left="284" w:hanging="186"/>
        <w:jc w:val="both"/>
        <w:rPr>
          <w:sz w:val="24"/>
          <w:szCs w:val="24"/>
          <w:lang w:val="et-EE"/>
        </w:rPr>
      </w:pPr>
    </w:p>
    <w:p w:rsidR="000D13B0" w:rsidRPr="00B678CB" w:rsidRDefault="000D13B0" w:rsidP="00344433">
      <w:pPr>
        <w:numPr>
          <w:ilvl w:val="0"/>
          <w:numId w:val="17"/>
        </w:numPr>
        <w:tabs>
          <w:tab w:val="clear" w:pos="720"/>
          <w:tab w:val="num" w:pos="0"/>
        </w:tabs>
        <w:ind w:left="360"/>
        <w:rPr>
          <w:b/>
          <w:sz w:val="24"/>
          <w:szCs w:val="24"/>
          <w:lang w:val="et-EE"/>
        </w:rPr>
      </w:pPr>
      <w:r w:rsidRPr="00B678CB">
        <w:rPr>
          <w:b/>
          <w:sz w:val="24"/>
          <w:szCs w:val="24"/>
          <w:lang w:val="et-EE"/>
        </w:rPr>
        <w:t>Rakendussätted</w:t>
      </w:r>
    </w:p>
    <w:p w:rsidR="000D13B0" w:rsidRPr="00B678CB" w:rsidRDefault="008B5D6B" w:rsidP="00344433">
      <w:pPr>
        <w:tabs>
          <w:tab w:val="num" w:pos="720"/>
        </w:tabs>
        <w:ind w:left="426" w:hanging="426"/>
        <w:jc w:val="both"/>
        <w:rPr>
          <w:sz w:val="24"/>
          <w:szCs w:val="24"/>
          <w:lang w:val="et-EE"/>
        </w:rPr>
      </w:pPr>
      <w:r w:rsidRPr="00B678CB">
        <w:rPr>
          <w:sz w:val="24"/>
          <w:szCs w:val="24"/>
          <w:lang w:val="et-EE"/>
        </w:rPr>
        <w:t>4.</w:t>
      </w:r>
      <w:r w:rsidR="00901C8C" w:rsidRPr="00B678CB">
        <w:rPr>
          <w:sz w:val="24"/>
          <w:szCs w:val="24"/>
          <w:lang w:val="et-EE"/>
        </w:rPr>
        <w:t>1</w:t>
      </w:r>
      <w:r w:rsidR="00390F71" w:rsidRPr="00B678CB">
        <w:rPr>
          <w:sz w:val="24"/>
          <w:szCs w:val="24"/>
          <w:lang w:val="et-EE"/>
        </w:rPr>
        <w:tab/>
      </w:r>
      <w:r w:rsidR="000D13B0" w:rsidRPr="00B678CB">
        <w:rPr>
          <w:sz w:val="24"/>
          <w:szCs w:val="24"/>
          <w:lang w:val="et-EE"/>
        </w:rPr>
        <w:t>Korral</w:t>
      </w:r>
      <w:r w:rsidR="00D40514">
        <w:rPr>
          <w:sz w:val="24"/>
          <w:szCs w:val="24"/>
          <w:lang w:val="et-EE"/>
        </w:rPr>
        <w:t>dus jõustub teatavakstegemisest;</w:t>
      </w:r>
    </w:p>
    <w:p w:rsidR="000D13B0" w:rsidRPr="00B678CB" w:rsidRDefault="00901C8C" w:rsidP="00CE4DAA">
      <w:pPr>
        <w:tabs>
          <w:tab w:val="num" w:pos="720"/>
        </w:tabs>
        <w:spacing w:line="240" w:lineRule="atLeast"/>
        <w:ind w:left="426" w:hanging="426"/>
        <w:jc w:val="both"/>
        <w:rPr>
          <w:sz w:val="24"/>
          <w:szCs w:val="24"/>
          <w:lang w:val="et-EE"/>
        </w:rPr>
      </w:pPr>
      <w:r w:rsidRPr="00B678CB">
        <w:rPr>
          <w:sz w:val="24"/>
          <w:szCs w:val="24"/>
          <w:lang w:val="et-EE"/>
        </w:rPr>
        <w:t>4.</w:t>
      </w:r>
      <w:r w:rsidR="003A5ED2" w:rsidRPr="00B678CB">
        <w:rPr>
          <w:sz w:val="24"/>
          <w:szCs w:val="24"/>
          <w:lang w:val="et-EE"/>
        </w:rPr>
        <w:t>2</w:t>
      </w:r>
      <w:r w:rsidR="000D13B0" w:rsidRPr="00B678CB">
        <w:rPr>
          <w:sz w:val="24"/>
          <w:szCs w:val="24"/>
          <w:lang w:val="et-EE"/>
        </w:rPr>
        <w:t xml:space="preserve"> </w:t>
      </w:r>
      <w:r w:rsidR="00C40048" w:rsidRPr="00B678CB">
        <w:rPr>
          <w:bCs/>
          <w:sz w:val="24"/>
          <w:szCs w:val="24"/>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C40048" w:rsidRPr="00B678CB">
        <w:rPr>
          <w:sz w:val="24"/>
          <w:szCs w:val="24"/>
          <w:lang w:val="et-EE"/>
        </w:rPr>
        <w:t>.</w:t>
      </w:r>
    </w:p>
    <w:p w:rsidR="003D3EB6" w:rsidRPr="00B678CB" w:rsidRDefault="003D3EB6" w:rsidP="00C40048">
      <w:pPr>
        <w:rPr>
          <w:sz w:val="24"/>
          <w:szCs w:val="24"/>
          <w:lang w:val="et-EE"/>
        </w:rPr>
      </w:pPr>
    </w:p>
    <w:p w:rsidR="00536617" w:rsidRPr="00B678CB" w:rsidRDefault="00536617" w:rsidP="00C40048">
      <w:pPr>
        <w:rPr>
          <w:sz w:val="24"/>
          <w:szCs w:val="24"/>
          <w:lang w:val="et-EE"/>
        </w:rPr>
      </w:pPr>
    </w:p>
    <w:p w:rsidR="00F049F3" w:rsidRPr="00B678CB" w:rsidRDefault="00F049F3" w:rsidP="00C40048">
      <w:pPr>
        <w:rPr>
          <w:sz w:val="24"/>
          <w:szCs w:val="24"/>
          <w:lang w:val="et-EE"/>
        </w:rPr>
      </w:pPr>
    </w:p>
    <w:p w:rsidR="00433545" w:rsidRDefault="00433545" w:rsidP="00C40048">
      <w:pPr>
        <w:rPr>
          <w:sz w:val="24"/>
          <w:szCs w:val="24"/>
          <w:lang w:val="et-EE"/>
        </w:rPr>
      </w:pPr>
    </w:p>
    <w:p w:rsidR="006B72C3" w:rsidRPr="00B678CB" w:rsidRDefault="006B72C3" w:rsidP="00C40048">
      <w:pPr>
        <w:rPr>
          <w:sz w:val="24"/>
          <w:szCs w:val="24"/>
          <w:lang w:val="et-EE"/>
        </w:rPr>
      </w:pPr>
    </w:p>
    <w:p w:rsidR="00C40048" w:rsidRPr="00B678CB" w:rsidRDefault="00F42B95" w:rsidP="00056E55">
      <w:pPr>
        <w:ind w:firstLine="426"/>
        <w:rPr>
          <w:sz w:val="24"/>
          <w:szCs w:val="24"/>
        </w:rPr>
      </w:pPr>
      <w:r w:rsidRPr="00B678CB">
        <w:rPr>
          <w:sz w:val="24"/>
          <w:szCs w:val="24"/>
          <w:lang w:val="et-EE"/>
        </w:rPr>
        <w:t>Katri Raik</w:t>
      </w:r>
    </w:p>
    <w:p w:rsidR="00C40048" w:rsidRPr="00B678CB" w:rsidRDefault="00C40048" w:rsidP="00056E55">
      <w:pPr>
        <w:ind w:firstLine="426"/>
        <w:rPr>
          <w:sz w:val="24"/>
          <w:szCs w:val="24"/>
        </w:rPr>
      </w:pPr>
      <w:r w:rsidRPr="00B678CB">
        <w:rPr>
          <w:sz w:val="24"/>
          <w:szCs w:val="24"/>
        </w:rPr>
        <w:t>Linnapea</w:t>
      </w:r>
      <w:r w:rsidRPr="00B678CB">
        <w:rPr>
          <w:sz w:val="24"/>
          <w:szCs w:val="24"/>
        </w:rPr>
        <w:tab/>
      </w:r>
      <w:r w:rsidRPr="00B678CB">
        <w:rPr>
          <w:sz w:val="24"/>
          <w:szCs w:val="24"/>
        </w:rPr>
        <w:tab/>
      </w:r>
      <w:r w:rsidRPr="00B678CB">
        <w:rPr>
          <w:sz w:val="24"/>
          <w:szCs w:val="24"/>
        </w:rPr>
        <w:tab/>
      </w:r>
      <w:r w:rsidRPr="00B678CB">
        <w:rPr>
          <w:sz w:val="24"/>
          <w:szCs w:val="24"/>
        </w:rPr>
        <w:tab/>
      </w:r>
      <w:r w:rsidRPr="00B678CB">
        <w:rPr>
          <w:sz w:val="24"/>
          <w:szCs w:val="24"/>
        </w:rPr>
        <w:tab/>
      </w:r>
      <w:r w:rsidRPr="00B678CB">
        <w:rPr>
          <w:sz w:val="24"/>
          <w:szCs w:val="24"/>
        </w:rPr>
        <w:tab/>
      </w:r>
      <w:r w:rsidRPr="00B678CB">
        <w:rPr>
          <w:sz w:val="24"/>
          <w:szCs w:val="24"/>
        </w:rPr>
        <w:tab/>
      </w:r>
      <w:r w:rsidR="00B678CB">
        <w:rPr>
          <w:sz w:val="24"/>
          <w:szCs w:val="24"/>
        </w:rPr>
        <w:t>Üllar Kaljuste</w:t>
      </w:r>
    </w:p>
    <w:p w:rsidR="00683EFB" w:rsidRPr="00B678CB" w:rsidRDefault="00C40048">
      <w:pPr>
        <w:ind w:left="5040" w:firstLine="720"/>
        <w:jc w:val="both"/>
        <w:rPr>
          <w:sz w:val="24"/>
          <w:szCs w:val="24"/>
          <w:lang w:val="en-US"/>
        </w:rPr>
      </w:pPr>
      <w:r w:rsidRPr="00B678CB">
        <w:rPr>
          <w:sz w:val="24"/>
          <w:szCs w:val="24"/>
        </w:rPr>
        <w:t>Linnasekretär</w:t>
      </w:r>
    </w:p>
    <w:sectPr w:rsidR="00683EFB" w:rsidRPr="00B678CB" w:rsidSect="0017165C">
      <w:footerReference w:type="default" r:id="rId7"/>
      <w:pgSz w:w="11907" w:h="16840" w:code="9"/>
      <w:pgMar w:top="993" w:right="992" w:bottom="1276" w:left="1701" w:header="56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37B" w:rsidRDefault="005A537B">
      <w:r>
        <w:separator/>
      </w:r>
    </w:p>
  </w:endnote>
  <w:endnote w:type="continuationSeparator" w:id="0">
    <w:p w:rsidR="005A537B" w:rsidRDefault="005A5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EE Arial">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5D2" w:rsidRDefault="001755D2">
    <w:pPr>
      <w:pStyle w:val="a4"/>
    </w:pPr>
  </w:p>
  <w:p w:rsidR="001755D2" w:rsidRDefault="001755D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37B" w:rsidRDefault="005A537B">
      <w:r>
        <w:separator/>
      </w:r>
    </w:p>
  </w:footnote>
  <w:footnote w:type="continuationSeparator" w:id="0">
    <w:p w:rsidR="005A537B" w:rsidRDefault="005A53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45BE4"/>
    <w:multiLevelType w:val="singleLevel"/>
    <w:tmpl w:val="F844EF12"/>
    <w:lvl w:ilvl="0">
      <w:start w:val="1"/>
      <w:numFmt w:val="decimal"/>
      <w:lvlText w:val="%1."/>
      <w:legacy w:legacy="1" w:legacySpace="0" w:legacyIndent="283"/>
      <w:lvlJc w:val="left"/>
      <w:pPr>
        <w:ind w:left="283" w:hanging="283"/>
      </w:pPr>
    </w:lvl>
  </w:abstractNum>
  <w:abstractNum w:abstractNumId="1" w15:restartNumberingAfterBreak="0">
    <w:nsid w:val="0F6F3850"/>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3415296"/>
    <w:multiLevelType w:val="hybridMultilevel"/>
    <w:tmpl w:val="F9306278"/>
    <w:lvl w:ilvl="0" w:tplc="0419000F">
      <w:start w:val="1"/>
      <w:numFmt w:val="decimal"/>
      <w:lvlText w:val="%1."/>
      <w:lvlJc w:val="left"/>
      <w:pPr>
        <w:tabs>
          <w:tab w:val="num" w:pos="720"/>
        </w:tabs>
        <w:ind w:left="720" w:hanging="360"/>
      </w:pPr>
    </w:lvl>
    <w:lvl w:ilvl="1" w:tplc="A18E4DB2">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37764F1"/>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13B702C7"/>
    <w:multiLevelType w:val="hybridMultilevel"/>
    <w:tmpl w:val="5D4ED1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71C34C8"/>
    <w:multiLevelType w:val="multilevel"/>
    <w:tmpl w:val="F930627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7DA4908"/>
    <w:multiLevelType w:val="hybridMultilevel"/>
    <w:tmpl w:val="DDCEA8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9C54C29"/>
    <w:multiLevelType w:val="hybridMultilevel"/>
    <w:tmpl w:val="2682C4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78137D"/>
    <w:multiLevelType w:val="hybridMultilevel"/>
    <w:tmpl w:val="A0EAA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0D3F1F"/>
    <w:multiLevelType w:val="hybridMultilevel"/>
    <w:tmpl w:val="B388DA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5E1BC5"/>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40C20BA0"/>
    <w:multiLevelType w:val="hybridMultilevel"/>
    <w:tmpl w:val="72B894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7636BB"/>
    <w:multiLevelType w:val="hybridMultilevel"/>
    <w:tmpl w:val="B1AE0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9B37915"/>
    <w:multiLevelType w:val="hybridMultilevel"/>
    <w:tmpl w:val="EA4CF1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BFF59C7"/>
    <w:multiLevelType w:val="hybridMultilevel"/>
    <w:tmpl w:val="00D2B4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185441C"/>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74CD2280"/>
    <w:multiLevelType w:val="hybridMultilevel"/>
    <w:tmpl w:val="6FBCF2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780E1494"/>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0"/>
  </w:num>
  <w:num w:numId="2">
    <w:abstractNumId w:val="0"/>
    <w:lvlOverride w:ilvl="0">
      <w:lvl w:ilvl="0">
        <w:start w:val="1"/>
        <w:numFmt w:val="decimal"/>
        <w:lvlText w:val="%1."/>
        <w:legacy w:legacy="1" w:legacySpace="0" w:legacyIndent="283"/>
        <w:lvlJc w:val="left"/>
        <w:pPr>
          <w:ind w:left="283" w:hanging="283"/>
        </w:pPr>
      </w:lvl>
    </w:lvlOverride>
  </w:num>
  <w:num w:numId="3">
    <w:abstractNumId w:val="0"/>
    <w:lvlOverride w:ilvl="0">
      <w:lvl w:ilvl="0">
        <w:start w:val="1"/>
        <w:numFmt w:val="decimal"/>
        <w:lvlText w:val="%1."/>
        <w:legacy w:legacy="1" w:legacySpace="0" w:legacyIndent="283"/>
        <w:lvlJc w:val="left"/>
        <w:pPr>
          <w:ind w:left="283" w:hanging="283"/>
        </w:pPr>
      </w:lvl>
    </w:lvlOverride>
  </w:num>
  <w:num w:numId="4">
    <w:abstractNumId w:val="0"/>
    <w:lvlOverride w:ilvl="0">
      <w:lvl w:ilvl="0">
        <w:start w:val="1"/>
        <w:numFmt w:val="decimal"/>
        <w:lvlText w:val="%1."/>
        <w:legacy w:legacy="1" w:legacySpace="0" w:legacyIndent="283"/>
        <w:lvlJc w:val="left"/>
        <w:pPr>
          <w:ind w:left="283" w:hanging="283"/>
        </w:pPr>
      </w:lvl>
    </w:lvlOverride>
  </w:num>
  <w:num w:numId="5">
    <w:abstractNumId w:val="0"/>
    <w:lvlOverride w:ilvl="0">
      <w:lvl w:ilvl="0">
        <w:start w:val="1"/>
        <w:numFmt w:val="decimal"/>
        <w:lvlText w:val="%1."/>
        <w:legacy w:legacy="1" w:legacySpace="0" w:legacyIndent="283"/>
        <w:lvlJc w:val="left"/>
        <w:pPr>
          <w:ind w:left="283" w:hanging="283"/>
        </w:pPr>
      </w:lvl>
    </w:lvlOverride>
  </w:num>
  <w:num w:numId="6">
    <w:abstractNumId w:val="1"/>
  </w:num>
  <w:num w:numId="7">
    <w:abstractNumId w:val="15"/>
  </w:num>
  <w:num w:numId="8">
    <w:abstractNumId w:val="11"/>
  </w:num>
  <w:num w:numId="9">
    <w:abstractNumId w:val="9"/>
  </w:num>
  <w:num w:numId="10">
    <w:abstractNumId w:val="7"/>
  </w:num>
  <w:num w:numId="11">
    <w:abstractNumId w:val="12"/>
  </w:num>
  <w:num w:numId="12">
    <w:abstractNumId w:val="8"/>
  </w:num>
  <w:num w:numId="13">
    <w:abstractNumId w:val="16"/>
  </w:num>
  <w:num w:numId="14">
    <w:abstractNumId w:val="13"/>
  </w:num>
  <w:num w:numId="15">
    <w:abstractNumId w:val="14"/>
  </w:num>
  <w:num w:numId="16">
    <w:abstractNumId w:val="6"/>
  </w:num>
  <w:num w:numId="17">
    <w:abstractNumId w:val="2"/>
  </w:num>
  <w:num w:numId="18">
    <w:abstractNumId w:val="5"/>
  </w:num>
  <w:num w:numId="19">
    <w:abstractNumId w:val="4"/>
  </w:num>
  <w:num w:numId="20">
    <w:abstractNumId w:val="17"/>
  </w:num>
  <w:num w:numId="21">
    <w:abstractNumId w:val="3"/>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066"/>
    <w:rsid w:val="00000C23"/>
    <w:rsid w:val="000075D1"/>
    <w:rsid w:val="00007ECA"/>
    <w:rsid w:val="0001223F"/>
    <w:rsid w:val="00016CA8"/>
    <w:rsid w:val="00023D60"/>
    <w:rsid w:val="00024C57"/>
    <w:rsid w:val="00025FD7"/>
    <w:rsid w:val="000263AD"/>
    <w:rsid w:val="000279C2"/>
    <w:rsid w:val="00031FCD"/>
    <w:rsid w:val="00033C3B"/>
    <w:rsid w:val="00036F1F"/>
    <w:rsid w:val="0004527F"/>
    <w:rsid w:val="00050616"/>
    <w:rsid w:val="000526B3"/>
    <w:rsid w:val="00052B64"/>
    <w:rsid w:val="00056D7A"/>
    <w:rsid w:val="00056E55"/>
    <w:rsid w:val="000655D8"/>
    <w:rsid w:val="00065D7F"/>
    <w:rsid w:val="00071F48"/>
    <w:rsid w:val="000753CD"/>
    <w:rsid w:val="000754C0"/>
    <w:rsid w:val="0007670A"/>
    <w:rsid w:val="0008056B"/>
    <w:rsid w:val="000831C1"/>
    <w:rsid w:val="00084034"/>
    <w:rsid w:val="00084FE4"/>
    <w:rsid w:val="000853CE"/>
    <w:rsid w:val="00086049"/>
    <w:rsid w:val="00094E3F"/>
    <w:rsid w:val="00095804"/>
    <w:rsid w:val="00095CEE"/>
    <w:rsid w:val="00096076"/>
    <w:rsid w:val="000A2658"/>
    <w:rsid w:val="000A266D"/>
    <w:rsid w:val="000B0A3A"/>
    <w:rsid w:val="000B267D"/>
    <w:rsid w:val="000B39E7"/>
    <w:rsid w:val="000B5CC8"/>
    <w:rsid w:val="000B79AF"/>
    <w:rsid w:val="000C1F4F"/>
    <w:rsid w:val="000C2CFA"/>
    <w:rsid w:val="000C7193"/>
    <w:rsid w:val="000C7B17"/>
    <w:rsid w:val="000D13B0"/>
    <w:rsid w:val="000D140E"/>
    <w:rsid w:val="000D3F10"/>
    <w:rsid w:val="000E5A31"/>
    <w:rsid w:val="000F01FE"/>
    <w:rsid w:val="000F0B7A"/>
    <w:rsid w:val="000F1C88"/>
    <w:rsid w:val="000F350D"/>
    <w:rsid w:val="000F5A95"/>
    <w:rsid w:val="000F7A28"/>
    <w:rsid w:val="00103F7D"/>
    <w:rsid w:val="00105A5E"/>
    <w:rsid w:val="0011302C"/>
    <w:rsid w:val="00114F08"/>
    <w:rsid w:val="00115FA8"/>
    <w:rsid w:val="00122650"/>
    <w:rsid w:val="00124315"/>
    <w:rsid w:val="0013028E"/>
    <w:rsid w:val="00132B65"/>
    <w:rsid w:val="00136836"/>
    <w:rsid w:val="0015131A"/>
    <w:rsid w:val="00156A7F"/>
    <w:rsid w:val="00157E76"/>
    <w:rsid w:val="00160BE5"/>
    <w:rsid w:val="00160DC8"/>
    <w:rsid w:val="00162FFD"/>
    <w:rsid w:val="00164C2C"/>
    <w:rsid w:val="001714D4"/>
    <w:rsid w:val="0017165C"/>
    <w:rsid w:val="00172D3B"/>
    <w:rsid w:val="001755D2"/>
    <w:rsid w:val="0017616A"/>
    <w:rsid w:val="001773EA"/>
    <w:rsid w:val="00185D48"/>
    <w:rsid w:val="0018695F"/>
    <w:rsid w:val="00186965"/>
    <w:rsid w:val="00193679"/>
    <w:rsid w:val="001943D7"/>
    <w:rsid w:val="001A2254"/>
    <w:rsid w:val="001B27AC"/>
    <w:rsid w:val="001B6210"/>
    <w:rsid w:val="001E280A"/>
    <w:rsid w:val="001E7BA1"/>
    <w:rsid w:val="00222A16"/>
    <w:rsid w:val="00223F8F"/>
    <w:rsid w:val="00224284"/>
    <w:rsid w:val="00234797"/>
    <w:rsid w:val="00235116"/>
    <w:rsid w:val="00240AC6"/>
    <w:rsid w:val="00243A1D"/>
    <w:rsid w:val="00244D83"/>
    <w:rsid w:val="002452A9"/>
    <w:rsid w:val="00246790"/>
    <w:rsid w:val="002474B4"/>
    <w:rsid w:val="00247FC0"/>
    <w:rsid w:val="00250AEA"/>
    <w:rsid w:val="0025151C"/>
    <w:rsid w:val="00252BBC"/>
    <w:rsid w:val="00253B88"/>
    <w:rsid w:val="00256429"/>
    <w:rsid w:val="0025796B"/>
    <w:rsid w:val="002667F7"/>
    <w:rsid w:val="00270B9A"/>
    <w:rsid w:val="00275E28"/>
    <w:rsid w:val="00277A33"/>
    <w:rsid w:val="00282066"/>
    <w:rsid w:val="00284C94"/>
    <w:rsid w:val="002862A7"/>
    <w:rsid w:val="002916BF"/>
    <w:rsid w:val="00294234"/>
    <w:rsid w:val="002B2345"/>
    <w:rsid w:val="002B31AF"/>
    <w:rsid w:val="002B6762"/>
    <w:rsid w:val="002B68E1"/>
    <w:rsid w:val="002B7114"/>
    <w:rsid w:val="002C155F"/>
    <w:rsid w:val="002C1817"/>
    <w:rsid w:val="002D3173"/>
    <w:rsid w:val="002D3FA3"/>
    <w:rsid w:val="002D7D94"/>
    <w:rsid w:val="002E0268"/>
    <w:rsid w:val="002E091E"/>
    <w:rsid w:val="002E0E2A"/>
    <w:rsid w:val="002E41C6"/>
    <w:rsid w:val="002E478D"/>
    <w:rsid w:val="002E5081"/>
    <w:rsid w:val="002E55F2"/>
    <w:rsid w:val="002E7539"/>
    <w:rsid w:val="002E7D60"/>
    <w:rsid w:val="002F2051"/>
    <w:rsid w:val="002F24AD"/>
    <w:rsid w:val="002F321D"/>
    <w:rsid w:val="002F5E5C"/>
    <w:rsid w:val="002F6521"/>
    <w:rsid w:val="002F7055"/>
    <w:rsid w:val="002F7DF4"/>
    <w:rsid w:val="003104AF"/>
    <w:rsid w:val="00310B58"/>
    <w:rsid w:val="003202A1"/>
    <w:rsid w:val="00322E84"/>
    <w:rsid w:val="00324119"/>
    <w:rsid w:val="00327766"/>
    <w:rsid w:val="00332F2D"/>
    <w:rsid w:val="0033322E"/>
    <w:rsid w:val="0033355A"/>
    <w:rsid w:val="00334E93"/>
    <w:rsid w:val="003360E4"/>
    <w:rsid w:val="00336DFA"/>
    <w:rsid w:val="00336F09"/>
    <w:rsid w:val="0034254E"/>
    <w:rsid w:val="00342C8E"/>
    <w:rsid w:val="00344433"/>
    <w:rsid w:val="00346D89"/>
    <w:rsid w:val="003531C9"/>
    <w:rsid w:val="00355B44"/>
    <w:rsid w:val="00362D3C"/>
    <w:rsid w:val="00384031"/>
    <w:rsid w:val="00384CA7"/>
    <w:rsid w:val="003854BF"/>
    <w:rsid w:val="00390F71"/>
    <w:rsid w:val="003917A9"/>
    <w:rsid w:val="00395DCE"/>
    <w:rsid w:val="003970C2"/>
    <w:rsid w:val="003971BE"/>
    <w:rsid w:val="003976F2"/>
    <w:rsid w:val="003A009F"/>
    <w:rsid w:val="003A322C"/>
    <w:rsid w:val="003A47C3"/>
    <w:rsid w:val="003A5DC5"/>
    <w:rsid w:val="003A5ED2"/>
    <w:rsid w:val="003A61F3"/>
    <w:rsid w:val="003B3022"/>
    <w:rsid w:val="003B5B00"/>
    <w:rsid w:val="003B632C"/>
    <w:rsid w:val="003B6967"/>
    <w:rsid w:val="003C146E"/>
    <w:rsid w:val="003C3CAF"/>
    <w:rsid w:val="003C77DC"/>
    <w:rsid w:val="003D3EB6"/>
    <w:rsid w:val="003D400F"/>
    <w:rsid w:val="003D50F0"/>
    <w:rsid w:val="003E2318"/>
    <w:rsid w:val="003E3078"/>
    <w:rsid w:val="003E5358"/>
    <w:rsid w:val="003E6F8C"/>
    <w:rsid w:val="003F19F6"/>
    <w:rsid w:val="003F202F"/>
    <w:rsid w:val="0040067C"/>
    <w:rsid w:val="004011A2"/>
    <w:rsid w:val="00410885"/>
    <w:rsid w:val="00427E3D"/>
    <w:rsid w:val="0043064B"/>
    <w:rsid w:val="00431B88"/>
    <w:rsid w:val="00433532"/>
    <w:rsid w:val="00433545"/>
    <w:rsid w:val="0044205A"/>
    <w:rsid w:val="00445980"/>
    <w:rsid w:val="004503F6"/>
    <w:rsid w:val="00450873"/>
    <w:rsid w:val="004553D3"/>
    <w:rsid w:val="004570BC"/>
    <w:rsid w:val="0046077C"/>
    <w:rsid w:val="00460DD8"/>
    <w:rsid w:val="00465217"/>
    <w:rsid w:val="00465635"/>
    <w:rsid w:val="004667BC"/>
    <w:rsid w:val="00467B4A"/>
    <w:rsid w:val="0047082B"/>
    <w:rsid w:val="004730EA"/>
    <w:rsid w:val="004763EF"/>
    <w:rsid w:val="00482653"/>
    <w:rsid w:val="004B0579"/>
    <w:rsid w:val="004B117F"/>
    <w:rsid w:val="004B480A"/>
    <w:rsid w:val="004C4ACB"/>
    <w:rsid w:val="004C5F40"/>
    <w:rsid w:val="004C5F91"/>
    <w:rsid w:val="004C6F13"/>
    <w:rsid w:val="004C71FD"/>
    <w:rsid w:val="004C7528"/>
    <w:rsid w:val="004D33B7"/>
    <w:rsid w:val="004D5214"/>
    <w:rsid w:val="004D7A43"/>
    <w:rsid w:val="004E5976"/>
    <w:rsid w:val="004E6D0F"/>
    <w:rsid w:val="004E70C5"/>
    <w:rsid w:val="004F0473"/>
    <w:rsid w:val="004F2085"/>
    <w:rsid w:val="004F4600"/>
    <w:rsid w:val="004F4D63"/>
    <w:rsid w:val="004F6084"/>
    <w:rsid w:val="00500334"/>
    <w:rsid w:val="0050212F"/>
    <w:rsid w:val="00502F60"/>
    <w:rsid w:val="00516A34"/>
    <w:rsid w:val="00520C27"/>
    <w:rsid w:val="00520E33"/>
    <w:rsid w:val="0052296C"/>
    <w:rsid w:val="005255EE"/>
    <w:rsid w:val="00534A26"/>
    <w:rsid w:val="00534AD0"/>
    <w:rsid w:val="00536617"/>
    <w:rsid w:val="005413C8"/>
    <w:rsid w:val="0054289D"/>
    <w:rsid w:val="00544C3E"/>
    <w:rsid w:val="00544F7C"/>
    <w:rsid w:val="00546ED6"/>
    <w:rsid w:val="00555371"/>
    <w:rsid w:val="00562BE3"/>
    <w:rsid w:val="0056329E"/>
    <w:rsid w:val="00567571"/>
    <w:rsid w:val="00570215"/>
    <w:rsid w:val="00572511"/>
    <w:rsid w:val="005732DE"/>
    <w:rsid w:val="00574837"/>
    <w:rsid w:val="00575572"/>
    <w:rsid w:val="005762FE"/>
    <w:rsid w:val="0058100B"/>
    <w:rsid w:val="00586BF9"/>
    <w:rsid w:val="0059103D"/>
    <w:rsid w:val="00595108"/>
    <w:rsid w:val="005A537B"/>
    <w:rsid w:val="005A70BD"/>
    <w:rsid w:val="005A7B43"/>
    <w:rsid w:val="005B3A89"/>
    <w:rsid w:val="005B3CAD"/>
    <w:rsid w:val="005B54B9"/>
    <w:rsid w:val="005C179E"/>
    <w:rsid w:val="005C7E04"/>
    <w:rsid w:val="005C7E1C"/>
    <w:rsid w:val="005D07E9"/>
    <w:rsid w:val="005D5877"/>
    <w:rsid w:val="005D647F"/>
    <w:rsid w:val="005D7F8B"/>
    <w:rsid w:val="005E1AE9"/>
    <w:rsid w:val="005E2F0B"/>
    <w:rsid w:val="00603655"/>
    <w:rsid w:val="006039BB"/>
    <w:rsid w:val="006076E5"/>
    <w:rsid w:val="0062139B"/>
    <w:rsid w:val="006324B0"/>
    <w:rsid w:val="006374B5"/>
    <w:rsid w:val="00660546"/>
    <w:rsid w:val="00683EFB"/>
    <w:rsid w:val="0068544E"/>
    <w:rsid w:val="0069178A"/>
    <w:rsid w:val="006A28C7"/>
    <w:rsid w:val="006A3BC8"/>
    <w:rsid w:val="006A4BC5"/>
    <w:rsid w:val="006A7FD8"/>
    <w:rsid w:val="006B3EE9"/>
    <w:rsid w:val="006B72C3"/>
    <w:rsid w:val="006C1344"/>
    <w:rsid w:val="006C1A3E"/>
    <w:rsid w:val="006C6862"/>
    <w:rsid w:val="006C7B9A"/>
    <w:rsid w:val="006D06FD"/>
    <w:rsid w:val="006D532A"/>
    <w:rsid w:val="006E6BE4"/>
    <w:rsid w:val="007006FE"/>
    <w:rsid w:val="007025BB"/>
    <w:rsid w:val="007074CA"/>
    <w:rsid w:val="00711F90"/>
    <w:rsid w:val="00716415"/>
    <w:rsid w:val="00720AD0"/>
    <w:rsid w:val="00727FA9"/>
    <w:rsid w:val="0073171A"/>
    <w:rsid w:val="0073762C"/>
    <w:rsid w:val="00740348"/>
    <w:rsid w:val="007450C3"/>
    <w:rsid w:val="00745331"/>
    <w:rsid w:val="00746D67"/>
    <w:rsid w:val="00757A17"/>
    <w:rsid w:val="00766AB7"/>
    <w:rsid w:val="00772358"/>
    <w:rsid w:val="007757F4"/>
    <w:rsid w:val="007901A1"/>
    <w:rsid w:val="0079301A"/>
    <w:rsid w:val="00796102"/>
    <w:rsid w:val="00797B26"/>
    <w:rsid w:val="007A4B99"/>
    <w:rsid w:val="007B186F"/>
    <w:rsid w:val="007B1F44"/>
    <w:rsid w:val="007B279A"/>
    <w:rsid w:val="007B2DC8"/>
    <w:rsid w:val="007B433D"/>
    <w:rsid w:val="007B7F40"/>
    <w:rsid w:val="007C163C"/>
    <w:rsid w:val="007E28EA"/>
    <w:rsid w:val="007E302B"/>
    <w:rsid w:val="007F058E"/>
    <w:rsid w:val="007F2C66"/>
    <w:rsid w:val="007F39DC"/>
    <w:rsid w:val="007F6842"/>
    <w:rsid w:val="007F6DD0"/>
    <w:rsid w:val="00802284"/>
    <w:rsid w:val="00805547"/>
    <w:rsid w:val="008123E3"/>
    <w:rsid w:val="008164D2"/>
    <w:rsid w:val="008203B8"/>
    <w:rsid w:val="00822C46"/>
    <w:rsid w:val="008263EA"/>
    <w:rsid w:val="00826C95"/>
    <w:rsid w:val="0083439A"/>
    <w:rsid w:val="008366B7"/>
    <w:rsid w:val="008374F1"/>
    <w:rsid w:val="00841F14"/>
    <w:rsid w:val="00851CC7"/>
    <w:rsid w:val="0085376F"/>
    <w:rsid w:val="00855660"/>
    <w:rsid w:val="00856CB4"/>
    <w:rsid w:val="008629FE"/>
    <w:rsid w:val="00864508"/>
    <w:rsid w:val="00864D97"/>
    <w:rsid w:val="00867238"/>
    <w:rsid w:val="0088165E"/>
    <w:rsid w:val="00883342"/>
    <w:rsid w:val="00887524"/>
    <w:rsid w:val="00887568"/>
    <w:rsid w:val="008918D9"/>
    <w:rsid w:val="00895E1F"/>
    <w:rsid w:val="008B5D6B"/>
    <w:rsid w:val="008C186F"/>
    <w:rsid w:val="008C1EC3"/>
    <w:rsid w:val="008C1FC7"/>
    <w:rsid w:val="008C2B16"/>
    <w:rsid w:val="008C2CE3"/>
    <w:rsid w:val="008C63C5"/>
    <w:rsid w:val="008C687B"/>
    <w:rsid w:val="008D23D0"/>
    <w:rsid w:val="008D2C1D"/>
    <w:rsid w:val="008D43DB"/>
    <w:rsid w:val="008D50CA"/>
    <w:rsid w:val="008D51CD"/>
    <w:rsid w:val="008E0994"/>
    <w:rsid w:val="008E48C5"/>
    <w:rsid w:val="008F537C"/>
    <w:rsid w:val="00901C8C"/>
    <w:rsid w:val="00912C6C"/>
    <w:rsid w:val="00915680"/>
    <w:rsid w:val="00925605"/>
    <w:rsid w:val="009303DF"/>
    <w:rsid w:val="00931BDF"/>
    <w:rsid w:val="00933A33"/>
    <w:rsid w:val="0093559A"/>
    <w:rsid w:val="00940012"/>
    <w:rsid w:val="00942E72"/>
    <w:rsid w:val="009448B6"/>
    <w:rsid w:val="00944AC2"/>
    <w:rsid w:val="009456D0"/>
    <w:rsid w:val="00950094"/>
    <w:rsid w:val="00950F3F"/>
    <w:rsid w:val="0095204D"/>
    <w:rsid w:val="0095333D"/>
    <w:rsid w:val="009603F2"/>
    <w:rsid w:val="00965C60"/>
    <w:rsid w:val="00967932"/>
    <w:rsid w:val="00970EEE"/>
    <w:rsid w:val="0098031E"/>
    <w:rsid w:val="009843BB"/>
    <w:rsid w:val="00986C81"/>
    <w:rsid w:val="00990441"/>
    <w:rsid w:val="00990B73"/>
    <w:rsid w:val="00994F6B"/>
    <w:rsid w:val="009964A7"/>
    <w:rsid w:val="009B411A"/>
    <w:rsid w:val="009B78A8"/>
    <w:rsid w:val="009C0756"/>
    <w:rsid w:val="009C435A"/>
    <w:rsid w:val="009C4FA3"/>
    <w:rsid w:val="009C748D"/>
    <w:rsid w:val="009D6927"/>
    <w:rsid w:val="009E12B2"/>
    <w:rsid w:val="009E3529"/>
    <w:rsid w:val="009F25E3"/>
    <w:rsid w:val="009F3BF8"/>
    <w:rsid w:val="00A0283B"/>
    <w:rsid w:val="00A06731"/>
    <w:rsid w:val="00A136DA"/>
    <w:rsid w:val="00A16EFD"/>
    <w:rsid w:val="00A21947"/>
    <w:rsid w:val="00A21E34"/>
    <w:rsid w:val="00A22C4B"/>
    <w:rsid w:val="00A23103"/>
    <w:rsid w:val="00A23721"/>
    <w:rsid w:val="00A24AB5"/>
    <w:rsid w:val="00A25898"/>
    <w:rsid w:val="00A259A4"/>
    <w:rsid w:val="00A3382C"/>
    <w:rsid w:val="00A34F4C"/>
    <w:rsid w:val="00A41D45"/>
    <w:rsid w:val="00A43227"/>
    <w:rsid w:val="00A44E0F"/>
    <w:rsid w:val="00A474F4"/>
    <w:rsid w:val="00A50F4A"/>
    <w:rsid w:val="00A5264B"/>
    <w:rsid w:val="00A556D8"/>
    <w:rsid w:val="00A57A60"/>
    <w:rsid w:val="00A60F54"/>
    <w:rsid w:val="00A63BA4"/>
    <w:rsid w:val="00A65712"/>
    <w:rsid w:val="00A6674F"/>
    <w:rsid w:val="00A72CE4"/>
    <w:rsid w:val="00A7414A"/>
    <w:rsid w:val="00A75BD9"/>
    <w:rsid w:val="00A80847"/>
    <w:rsid w:val="00A80FE6"/>
    <w:rsid w:val="00A8434E"/>
    <w:rsid w:val="00A85B93"/>
    <w:rsid w:val="00A94992"/>
    <w:rsid w:val="00A9513D"/>
    <w:rsid w:val="00AA24B5"/>
    <w:rsid w:val="00AA2E86"/>
    <w:rsid w:val="00AA7054"/>
    <w:rsid w:val="00AB0AF9"/>
    <w:rsid w:val="00AB0B8B"/>
    <w:rsid w:val="00AC01A5"/>
    <w:rsid w:val="00AC1073"/>
    <w:rsid w:val="00AC36EC"/>
    <w:rsid w:val="00AC6B5C"/>
    <w:rsid w:val="00AC73BA"/>
    <w:rsid w:val="00AD0AE2"/>
    <w:rsid w:val="00AD4449"/>
    <w:rsid w:val="00AE038B"/>
    <w:rsid w:val="00AE119B"/>
    <w:rsid w:val="00AE1B3A"/>
    <w:rsid w:val="00AE1C10"/>
    <w:rsid w:val="00AE5213"/>
    <w:rsid w:val="00AF06F1"/>
    <w:rsid w:val="00AF3276"/>
    <w:rsid w:val="00B02715"/>
    <w:rsid w:val="00B05321"/>
    <w:rsid w:val="00B05F4C"/>
    <w:rsid w:val="00B123AD"/>
    <w:rsid w:val="00B2367B"/>
    <w:rsid w:val="00B24DB0"/>
    <w:rsid w:val="00B2566C"/>
    <w:rsid w:val="00B26F3F"/>
    <w:rsid w:val="00B3069E"/>
    <w:rsid w:val="00B30750"/>
    <w:rsid w:val="00B320EB"/>
    <w:rsid w:val="00B33F44"/>
    <w:rsid w:val="00B46098"/>
    <w:rsid w:val="00B5039B"/>
    <w:rsid w:val="00B5155E"/>
    <w:rsid w:val="00B52D9B"/>
    <w:rsid w:val="00B530C5"/>
    <w:rsid w:val="00B5701B"/>
    <w:rsid w:val="00B57703"/>
    <w:rsid w:val="00B6415F"/>
    <w:rsid w:val="00B678CB"/>
    <w:rsid w:val="00B70C98"/>
    <w:rsid w:val="00B7795D"/>
    <w:rsid w:val="00B77C79"/>
    <w:rsid w:val="00B80BCD"/>
    <w:rsid w:val="00B86884"/>
    <w:rsid w:val="00B9494F"/>
    <w:rsid w:val="00BA1DE8"/>
    <w:rsid w:val="00BA361C"/>
    <w:rsid w:val="00BB0D9D"/>
    <w:rsid w:val="00BB26ED"/>
    <w:rsid w:val="00BB3BAC"/>
    <w:rsid w:val="00BB756C"/>
    <w:rsid w:val="00BC4EEF"/>
    <w:rsid w:val="00BC6095"/>
    <w:rsid w:val="00BC7837"/>
    <w:rsid w:val="00BD05DD"/>
    <w:rsid w:val="00BD15BB"/>
    <w:rsid w:val="00BD2F2C"/>
    <w:rsid w:val="00BE3626"/>
    <w:rsid w:val="00BE4E3E"/>
    <w:rsid w:val="00BE53FD"/>
    <w:rsid w:val="00BE5FBB"/>
    <w:rsid w:val="00BE7E72"/>
    <w:rsid w:val="00BF6838"/>
    <w:rsid w:val="00BF6908"/>
    <w:rsid w:val="00C0714A"/>
    <w:rsid w:val="00C075A5"/>
    <w:rsid w:val="00C10C75"/>
    <w:rsid w:val="00C2031F"/>
    <w:rsid w:val="00C20DA7"/>
    <w:rsid w:val="00C26189"/>
    <w:rsid w:val="00C26737"/>
    <w:rsid w:val="00C3350F"/>
    <w:rsid w:val="00C34891"/>
    <w:rsid w:val="00C34A09"/>
    <w:rsid w:val="00C40048"/>
    <w:rsid w:val="00C4315A"/>
    <w:rsid w:val="00C43AA4"/>
    <w:rsid w:val="00C47476"/>
    <w:rsid w:val="00C53921"/>
    <w:rsid w:val="00C6153D"/>
    <w:rsid w:val="00C66D28"/>
    <w:rsid w:val="00C66DD0"/>
    <w:rsid w:val="00C6723E"/>
    <w:rsid w:val="00C722E0"/>
    <w:rsid w:val="00C75DA1"/>
    <w:rsid w:val="00C77A43"/>
    <w:rsid w:val="00C87570"/>
    <w:rsid w:val="00C973BB"/>
    <w:rsid w:val="00CA07F5"/>
    <w:rsid w:val="00CA0B97"/>
    <w:rsid w:val="00CA64D4"/>
    <w:rsid w:val="00CB5A40"/>
    <w:rsid w:val="00CB671C"/>
    <w:rsid w:val="00CB7365"/>
    <w:rsid w:val="00CC04EF"/>
    <w:rsid w:val="00CC3E3B"/>
    <w:rsid w:val="00CC7452"/>
    <w:rsid w:val="00CD2A4E"/>
    <w:rsid w:val="00CD2B19"/>
    <w:rsid w:val="00CD2D22"/>
    <w:rsid w:val="00CD6320"/>
    <w:rsid w:val="00CD6C32"/>
    <w:rsid w:val="00CE02C0"/>
    <w:rsid w:val="00CE235C"/>
    <w:rsid w:val="00CE44F3"/>
    <w:rsid w:val="00CE4DAA"/>
    <w:rsid w:val="00CE5FB2"/>
    <w:rsid w:val="00CE6A22"/>
    <w:rsid w:val="00CF20CF"/>
    <w:rsid w:val="00CF58AF"/>
    <w:rsid w:val="00CF5FDA"/>
    <w:rsid w:val="00CF66EF"/>
    <w:rsid w:val="00D07CB2"/>
    <w:rsid w:val="00D11AA6"/>
    <w:rsid w:val="00D242ED"/>
    <w:rsid w:val="00D24526"/>
    <w:rsid w:val="00D253E7"/>
    <w:rsid w:val="00D256E5"/>
    <w:rsid w:val="00D25C19"/>
    <w:rsid w:val="00D27924"/>
    <w:rsid w:val="00D27E14"/>
    <w:rsid w:val="00D30A2F"/>
    <w:rsid w:val="00D34CB4"/>
    <w:rsid w:val="00D372EA"/>
    <w:rsid w:val="00D40514"/>
    <w:rsid w:val="00D41C8D"/>
    <w:rsid w:val="00D44AFF"/>
    <w:rsid w:val="00D55F94"/>
    <w:rsid w:val="00D5727A"/>
    <w:rsid w:val="00D61A16"/>
    <w:rsid w:val="00D719B9"/>
    <w:rsid w:val="00D75E7E"/>
    <w:rsid w:val="00D769CB"/>
    <w:rsid w:val="00D815A5"/>
    <w:rsid w:val="00D81E6E"/>
    <w:rsid w:val="00D842F0"/>
    <w:rsid w:val="00D86954"/>
    <w:rsid w:val="00D924F9"/>
    <w:rsid w:val="00D95339"/>
    <w:rsid w:val="00DA020C"/>
    <w:rsid w:val="00DA4071"/>
    <w:rsid w:val="00DA4623"/>
    <w:rsid w:val="00DA770D"/>
    <w:rsid w:val="00DB2706"/>
    <w:rsid w:val="00DB383A"/>
    <w:rsid w:val="00DB3BFB"/>
    <w:rsid w:val="00DB6731"/>
    <w:rsid w:val="00DB6CF1"/>
    <w:rsid w:val="00DB7E85"/>
    <w:rsid w:val="00DC33B9"/>
    <w:rsid w:val="00DC4F87"/>
    <w:rsid w:val="00DD0C1C"/>
    <w:rsid w:val="00DD4D6E"/>
    <w:rsid w:val="00DE7081"/>
    <w:rsid w:val="00DE7B2E"/>
    <w:rsid w:val="00DF4BDA"/>
    <w:rsid w:val="00DF603B"/>
    <w:rsid w:val="00DF7874"/>
    <w:rsid w:val="00E0749B"/>
    <w:rsid w:val="00E1588E"/>
    <w:rsid w:val="00E3025F"/>
    <w:rsid w:val="00E42932"/>
    <w:rsid w:val="00E54F99"/>
    <w:rsid w:val="00E55DA0"/>
    <w:rsid w:val="00E61691"/>
    <w:rsid w:val="00E618FF"/>
    <w:rsid w:val="00E73BB9"/>
    <w:rsid w:val="00E75E15"/>
    <w:rsid w:val="00E835EA"/>
    <w:rsid w:val="00EA36F2"/>
    <w:rsid w:val="00EB05FA"/>
    <w:rsid w:val="00EB5A09"/>
    <w:rsid w:val="00EB6276"/>
    <w:rsid w:val="00EC2305"/>
    <w:rsid w:val="00EC602C"/>
    <w:rsid w:val="00ED2145"/>
    <w:rsid w:val="00ED4E4E"/>
    <w:rsid w:val="00ED4EDD"/>
    <w:rsid w:val="00ED7793"/>
    <w:rsid w:val="00EE02AB"/>
    <w:rsid w:val="00EE02B3"/>
    <w:rsid w:val="00EE4775"/>
    <w:rsid w:val="00EE655F"/>
    <w:rsid w:val="00EF339F"/>
    <w:rsid w:val="00EF4647"/>
    <w:rsid w:val="00EF5F30"/>
    <w:rsid w:val="00EF60E2"/>
    <w:rsid w:val="00F018D3"/>
    <w:rsid w:val="00F029D1"/>
    <w:rsid w:val="00F049F3"/>
    <w:rsid w:val="00F17AF2"/>
    <w:rsid w:val="00F20C0B"/>
    <w:rsid w:val="00F23E02"/>
    <w:rsid w:val="00F325A9"/>
    <w:rsid w:val="00F40FA7"/>
    <w:rsid w:val="00F41F74"/>
    <w:rsid w:val="00F42B95"/>
    <w:rsid w:val="00F44631"/>
    <w:rsid w:val="00F47D65"/>
    <w:rsid w:val="00F54FFE"/>
    <w:rsid w:val="00F61667"/>
    <w:rsid w:val="00F616B0"/>
    <w:rsid w:val="00F62FE9"/>
    <w:rsid w:val="00F652E3"/>
    <w:rsid w:val="00F660EB"/>
    <w:rsid w:val="00F71B78"/>
    <w:rsid w:val="00F7373F"/>
    <w:rsid w:val="00F82803"/>
    <w:rsid w:val="00F868BD"/>
    <w:rsid w:val="00F92030"/>
    <w:rsid w:val="00F95C20"/>
    <w:rsid w:val="00F96544"/>
    <w:rsid w:val="00FA2E32"/>
    <w:rsid w:val="00FA31A4"/>
    <w:rsid w:val="00FB0102"/>
    <w:rsid w:val="00FB7AA3"/>
    <w:rsid w:val="00FC4428"/>
    <w:rsid w:val="00FE4E9D"/>
    <w:rsid w:val="00FF51BD"/>
    <w:rsid w:val="00FF538C"/>
    <w:rsid w:val="00FF6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4EE69E7-B295-441F-AFBB-60C5C795A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GB" w:eastAsia="en-US"/>
    </w:rPr>
  </w:style>
  <w:style w:type="paragraph" w:styleId="1">
    <w:name w:val="heading 1"/>
    <w:basedOn w:val="a"/>
    <w:next w:val="a"/>
    <w:qFormat/>
    <w:pPr>
      <w:keepNext/>
      <w:spacing w:line="240" w:lineRule="atLeast"/>
      <w:outlineLvl w:val="0"/>
    </w:pPr>
    <w:rPr>
      <w:rFonts w:ascii="EE Arial" w:hAnsi="EE Arial"/>
      <w:sz w:val="24"/>
    </w:rPr>
  </w:style>
  <w:style w:type="paragraph" w:styleId="2">
    <w:name w:val="heading 2"/>
    <w:basedOn w:val="a"/>
    <w:next w:val="a"/>
    <w:qFormat/>
    <w:pPr>
      <w:keepNext/>
      <w:jc w:val="righ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alloon Text"/>
    <w:basedOn w:val="a"/>
    <w:semiHidden/>
    <w:rsid w:val="00482653"/>
    <w:rPr>
      <w:rFonts w:ascii="Tahoma" w:hAnsi="Tahoma" w:cs="Tahoma"/>
      <w:sz w:val="16"/>
      <w:szCs w:val="16"/>
    </w:rPr>
  </w:style>
  <w:style w:type="character" w:styleId="a6">
    <w:name w:val="Strong"/>
    <w:qFormat/>
    <w:rsid w:val="000D13B0"/>
    <w:rPr>
      <w:b/>
      <w:bCs/>
    </w:rPr>
  </w:style>
  <w:style w:type="character" w:styleId="a7">
    <w:name w:val="Hyperlink"/>
    <w:rsid w:val="005A70BD"/>
    <w:rPr>
      <w:color w:val="0000FF"/>
      <w:u w:val="single"/>
    </w:rPr>
  </w:style>
  <w:style w:type="character" w:customStyle="1" w:styleId="tekst4">
    <w:name w:val="tekst4"/>
    <w:basedOn w:val="a0"/>
    <w:rsid w:val="00990B73"/>
  </w:style>
  <w:style w:type="character" w:customStyle="1" w:styleId="showinput">
    <w:name w:val="showinput"/>
    <w:basedOn w:val="a0"/>
    <w:rsid w:val="003E5358"/>
  </w:style>
  <w:style w:type="character" w:customStyle="1" w:styleId="pagetextgeneral2">
    <w:name w:val="pagetextgeneral2"/>
    <w:basedOn w:val="a0"/>
    <w:rsid w:val="008374F1"/>
  </w:style>
  <w:style w:type="paragraph" w:styleId="a8">
    <w:name w:val="Normal (Web)"/>
    <w:basedOn w:val="a"/>
    <w:rsid w:val="0025151C"/>
    <w:pPr>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132831">
      <w:bodyDiv w:val="1"/>
      <w:marLeft w:val="0"/>
      <w:marRight w:val="0"/>
      <w:marTop w:val="0"/>
      <w:marBottom w:val="0"/>
      <w:divBdr>
        <w:top w:val="none" w:sz="0" w:space="0" w:color="auto"/>
        <w:left w:val="none" w:sz="0" w:space="0" w:color="auto"/>
        <w:bottom w:val="none" w:sz="0" w:space="0" w:color="auto"/>
        <w:right w:val="none" w:sz="0" w:space="0" w:color="auto"/>
      </w:divBdr>
    </w:div>
    <w:div w:id="750470532">
      <w:bodyDiv w:val="1"/>
      <w:marLeft w:val="0"/>
      <w:marRight w:val="0"/>
      <w:marTop w:val="0"/>
      <w:marBottom w:val="0"/>
      <w:divBdr>
        <w:top w:val="none" w:sz="0" w:space="0" w:color="auto"/>
        <w:left w:val="none" w:sz="0" w:space="0" w:color="auto"/>
        <w:bottom w:val="none" w:sz="0" w:space="0" w:color="auto"/>
        <w:right w:val="none" w:sz="0" w:space="0" w:color="auto"/>
      </w:divBdr>
    </w:div>
    <w:div w:id="771437641">
      <w:bodyDiv w:val="1"/>
      <w:marLeft w:val="0"/>
      <w:marRight w:val="0"/>
      <w:marTop w:val="0"/>
      <w:marBottom w:val="0"/>
      <w:divBdr>
        <w:top w:val="none" w:sz="0" w:space="0" w:color="auto"/>
        <w:left w:val="none" w:sz="0" w:space="0" w:color="auto"/>
        <w:bottom w:val="none" w:sz="0" w:space="0" w:color="auto"/>
        <w:right w:val="none" w:sz="0" w:space="0" w:color="auto"/>
      </w:divBdr>
    </w:div>
    <w:div w:id="810289270">
      <w:bodyDiv w:val="1"/>
      <w:marLeft w:val="0"/>
      <w:marRight w:val="0"/>
      <w:marTop w:val="0"/>
      <w:marBottom w:val="0"/>
      <w:divBdr>
        <w:top w:val="none" w:sz="0" w:space="0" w:color="auto"/>
        <w:left w:val="none" w:sz="0" w:space="0" w:color="auto"/>
        <w:bottom w:val="none" w:sz="0" w:space="0" w:color="auto"/>
        <w:right w:val="none" w:sz="0" w:space="0" w:color="auto"/>
      </w:divBdr>
    </w:div>
    <w:div w:id="850223797">
      <w:bodyDiv w:val="1"/>
      <w:marLeft w:val="0"/>
      <w:marRight w:val="0"/>
      <w:marTop w:val="0"/>
      <w:marBottom w:val="0"/>
      <w:divBdr>
        <w:top w:val="none" w:sz="0" w:space="0" w:color="auto"/>
        <w:left w:val="none" w:sz="0" w:space="0" w:color="auto"/>
        <w:bottom w:val="none" w:sz="0" w:space="0" w:color="auto"/>
        <w:right w:val="none" w:sz="0" w:space="0" w:color="auto"/>
      </w:divBdr>
    </w:div>
    <w:div w:id="908881812">
      <w:bodyDiv w:val="1"/>
      <w:marLeft w:val="0"/>
      <w:marRight w:val="0"/>
      <w:marTop w:val="0"/>
      <w:marBottom w:val="0"/>
      <w:divBdr>
        <w:top w:val="none" w:sz="0" w:space="0" w:color="auto"/>
        <w:left w:val="none" w:sz="0" w:space="0" w:color="auto"/>
        <w:bottom w:val="none" w:sz="0" w:space="0" w:color="auto"/>
        <w:right w:val="none" w:sz="0" w:space="0" w:color="auto"/>
      </w:divBdr>
    </w:div>
    <w:div w:id="988241926">
      <w:bodyDiv w:val="1"/>
      <w:marLeft w:val="0"/>
      <w:marRight w:val="0"/>
      <w:marTop w:val="0"/>
      <w:marBottom w:val="0"/>
      <w:divBdr>
        <w:top w:val="none" w:sz="0" w:space="0" w:color="auto"/>
        <w:left w:val="none" w:sz="0" w:space="0" w:color="auto"/>
        <w:bottom w:val="none" w:sz="0" w:space="0" w:color="auto"/>
        <w:right w:val="none" w:sz="0" w:space="0" w:color="auto"/>
      </w:divBdr>
    </w:div>
    <w:div w:id="1050568134">
      <w:bodyDiv w:val="1"/>
      <w:marLeft w:val="0"/>
      <w:marRight w:val="0"/>
      <w:marTop w:val="0"/>
      <w:marBottom w:val="0"/>
      <w:divBdr>
        <w:top w:val="none" w:sz="0" w:space="0" w:color="auto"/>
        <w:left w:val="none" w:sz="0" w:space="0" w:color="auto"/>
        <w:bottom w:val="none" w:sz="0" w:space="0" w:color="auto"/>
        <w:right w:val="none" w:sz="0" w:space="0" w:color="auto"/>
      </w:divBdr>
    </w:div>
    <w:div w:id="1100757516">
      <w:bodyDiv w:val="1"/>
      <w:marLeft w:val="0"/>
      <w:marRight w:val="0"/>
      <w:marTop w:val="0"/>
      <w:marBottom w:val="0"/>
      <w:divBdr>
        <w:top w:val="none" w:sz="0" w:space="0" w:color="auto"/>
        <w:left w:val="none" w:sz="0" w:space="0" w:color="auto"/>
        <w:bottom w:val="none" w:sz="0" w:space="0" w:color="auto"/>
        <w:right w:val="none" w:sz="0" w:space="0" w:color="auto"/>
      </w:divBdr>
    </w:div>
    <w:div w:id="1104808288">
      <w:bodyDiv w:val="1"/>
      <w:marLeft w:val="0"/>
      <w:marRight w:val="0"/>
      <w:marTop w:val="0"/>
      <w:marBottom w:val="0"/>
      <w:divBdr>
        <w:top w:val="none" w:sz="0" w:space="0" w:color="auto"/>
        <w:left w:val="none" w:sz="0" w:space="0" w:color="auto"/>
        <w:bottom w:val="none" w:sz="0" w:space="0" w:color="auto"/>
        <w:right w:val="none" w:sz="0" w:space="0" w:color="auto"/>
      </w:divBdr>
    </w:div>
    <w:div w:id="1263142933">
      <w:bodyDiv w:val="1"/>
      <w:marLeft w:val="0"/>
      <w:marRight w:val="0"/>
      <w:marTop w:val="0"/>
      <w:marBottom w:val="0"/>
      <w:divBdr>
        <w:top w:val="none" w:sz="0" w:space="0" w:color="auto"/>
        <w:left w:val="none" w:sz="0" w:space="0" w:color="auto"/>
        <w:bottom w:val="none" w:sz="0" w:space="0" w:color="auto"/>
        <w:right w:val="none" w:sz="0" w:space="0" w:color="auto"/>
      </w:divBdr>
    </w:div>
    <w:div w:id="1338456165">
      <w:bodyDiv w:val="1"/>
      <w:marLeft w:val="0"/>
      <w:marRight w:val="0"/>
      <w:marTop w:val="0"/>
      <w:marBottom w:val="0"/>
      <w:divBdr>
        <w:top w:val="none" w:sz="0" w:space="0" w:color="auto"/>
        <w:left w:val="none" w:sz="0" w:space="0" w:color="auto"/>
        <w:bottom w:val="none" w:sz="0" w:space="0" w:color="auto"/>
        <w:right w:val="none" w:sz="0" w:space="0" w:color="auto"/>
      </w:divBdr>
    </w:div>
    <w:div w:id="1342970476">
      <w:bodyDiv w:val="1"/>
      <w:marLeft w:val="0"/>
      <w:marRight w:val="0"/>
      <w:marTop w:val="0"/>
      <w:marBottom w:val="0"/>
      <w:divBdr>
        <w:top w:val="none" w:sz="0" w:space="0" w:color="auto"/>
        <w:left w:val="none" w:sz="0" w:space="0" w:color="auto"/>
        <w:bottom w:val="none" w:sz="0" w:space="0" w:color="auto"/>
        <w:right w:val="none" w:sz="0" w:space="0" w:color="auto"/>
      </w:divBdr>
    </w:div>
    <w:div w:id="1439643822">
      <w:bodyDiv w:val="1"/>
      <w:marLeft w:val="0"/>
      <w:marRight w:val="0"/>
      <w:marTop w:val="0"/>
      <w:marBottom w:val="0"/>
      <w:divBdr>
        <w:top w:val="none" w:sz="0" w:space="0" w:color="auto"/>
        <w:left w:val="none" w:sz="0" w:space="0" w:color="auto"/>
        <w:bottom w:val="none" w:sz="0" w:space="0" w:color="auto"/>
        <w:right w:val="none" w:sz="0" w:space="0" w:color="auto"/>
      </w:divBdr>
    </w:div>
    <w:div w:id="1469400761">
      <w:bodyDiv w:val="1"/>
      <w:marLeft w:val="0"/>
      <w:marRight w:val="0"/>
      <w:marTop w:val="0"/>
      <w:marBottom w:val="0"/>
      <w:divBdr>
        <w:top w:val="none" w:sz="0" w:space="0" w:color="auto"/>
        <w:left w:val="none" w:sz="0" w:space="0" w:color="auto"/>
        <w:bottom w:val="none" w:sz="0" w:space="0" w:color="auto"/>
        <w:right w:val="none" w:sz="0" w:space="0" w:color="auto"/>
      </w:divBdr>
    </w:div>
    <w:div w:id="1506090687">
      <w:bodyDiv w:val="1"/>
      <w:marLeft w:val="0"/>
      <w:marRight w:val="0"/>
      <w:marTop w:val="0"/>
      <w:marBottom w:val="0"/>
      <w:divBdr>
        <w:top w:val="none" w:sz="0" w:space="0" w:color="auto"/>
        <w:left w:val="none" w:sz="0" w:space="0" w:color="auto"/>
        <w:bottom w:val="none" w:sz="0" w:space="0" w:color="auto"/>
        <w:right w:val="none" w:sz="0" w:space="0" w:color="auto"/>
      </w:divBdr>
    </w:div>
    <w:div w:id="1598099904">
      <w:bodyDiv w:val="1"/>
      <w:marLeft w:val="0"/>
      <w:marRight w:val="0"/>
      <w:marTop w:val="0"/>
      <w:marBottom w:val="0"/>
      <w:divBdr>
        <w:top w:val="none" w:sz="0" w:space="0" w:color="auto"/>
        <w:left w:val="none" w:sz="0" w:space="0" w:color="auto"/>
        <w:bottom w:val="none" w:sz="0" w:space="0" w:color="auto"/>
        <w:right w:val="none" w:sz="0" w:space="0" w:color="auto"/>
      </w:divBdr>
    </w:div>
    <w:div w:id="1617374285">
      <w:bodyDiv w:val="1"/>
      <w:marLeft w:val="0"/>
      <w:marRight w:val="0"/>
      <w:marTop w:val="0"/>
      <w:marBottom w:val="0"/>
      <w:divBdr>
        <w:top w:val="none" w:sz="0" w:space="0" w:color="auto"/>
        <w:left w:val="none" w:sz="0" w:space="0" w:color="auto"/>
        <w:bottom w:val="none" w:sz="0" w:space="0" w:color="auto"/>
        <w:right w:val="none" w:sz="0" w:space="0" w:color="auto"/>
      </w:divBdr>
    </w:div>
    <w:div w:id="1653024572">
      <w:bodyDiv w:val="1"/>
      <w:marLeft w:val="0"/>
      <w:marRight w:val="0"/>
      <w:marTop w:val="0"/>
      <w:marBottom w:val="0"/>
      <w:divBdr>
        <w:top w:val="none" w:sz="0" w:space="0" w:color="auto"/>
        <w:left w:val="none" w:sz="0" w:space="0" w:color="auto"/>
        <w:bottom w:val="none" w:sz="0" w:space="0" w:color="auto"/>
        <w:right w:val="none" w:sz="0" w:space="0" w:color="auto"/>
      </w:divBdr>
    </w:div>
    <w:div w:id="1789813631">
      <w:bodyDiv w:val="1"/>
      <w:marLeft w:val="0"/>
      <w:marRight w:val="0"/>
      <w:marTop w:val="0"/>
      <w:marBottom w:val="0"/>
      <w:divBdr>
        <w:top w:val="none" w:sz="0" w:space="0" w:color="auto"/>
        <w:left w:val="none" w:sz="0" w:space="0" w:color="auto"/>
        <w:bottom w:val="none" w:sz="0" w:space="0" w:color="auto"/>
        <w:right w:val="none" w:sz="0" w:space="0" w:color="auto"/>
      </w:divBdr>
    </w:div>
    <w:div w:id="1812598197">
      <w:bodyDiv w:val="1"/>
      <w:marLeft w:val="0"/>
      <w:marRight w:val="0"/>
      <w:marTop w:val="0"/>
      <w:marBottom w:val="0"/>
      <w:divBdr>
        <w:top w:val="none" w:sz="0" w:space="0" w:color="auto"/>
        <w:left w:val="none" w:sz="0" w:space="0" w:color="auto"/>
        <w:bottom w:val="none" w:sz="0" w:space="0" w:color="auto"/>
        <w:right w:val="none" w:sz="0" w:space="0" w:color="auto"/>
      </w:divBdr>
    </w:div>
    <w:div w:id="1926568185">
      <w:bodyDiv w:val="1"/>
      <w:marLeft w:val="0"/>
      <w:marRight w:val="0"/>
      <w:marTop w:val="0"/>
      <w:marBottom w:val="0"/>
      <w:divBdr>
        <w:top w:val="none" w:sz="0" w:space="0" w:color="auto"/>
        <w:left w:val="none" w:sz="0" w:space="0" w:color="auto"/>
        <w:bottom w:val="none" w:sz="0" w:space="0" w:color="auto"/>
        <w:right w:val="none" w:sz="0" w:space="0" w:color="auto"/>
      </w:divBdr>
    </w:div>
    <w:div w:id="200451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ST\T-maa\A_uhistu\Blank.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Template>
  <TotalTime>2</TotalTime>
  <Pages>2</Pages>
  <Words>643</Words>
  <Characters>3668</Characters>
  <Application>Microsoft Office Word</Application>
  <DocSecurity>0</DocSecurity>
  <Lines>30</Lines>
  <Paragraphs>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lpstr>
      <vt:lpstr> </vt:lpstr>
    </vt:vector>
  </TitlesOfParts>
  <Company>Narva Arhitektuuriamet</Company>
  <LinksUpToDate>false</LinksUpToDate>
  <CharactersWithSpaces>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3</cp:revision>
  <cp:lastPrinted>2019-07-22T11:11:00Z</cp:lastPrinted>
  <dcterms:created xsi:type="dcterms:W3CDTF">2023-06-06T06:32:00Z</dcterms:created>
  <dcterms:modified xsi:type="dcterms:W3CDTF">2023-06-06T06:33:00Z</dcterms:modified>
</cp:coreProperties>
</file>