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3C90C018"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AB499F">
        <w:rPr>
          <w:lang w:val="et-EE"/>
        </w:rPr>
        <w:t>6</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466B535A" w14:textId="17F036C8" w:rsidR="0075110D" w:rsidRPr="0044657D" w:rsidRDefault="0075110D" w:rsidP="00835468">
      <w:pPr>
        <w:rPr>
          <w:b/>
          <w:bCs/>
          <w:lang w:val="et-EE"/>
        </w:rPr>
      </w:pPr>
      <w:r w:rsidRPr="0044657D">
        <w:rPr>
          <w:b/>
          <w:bCs/>
          <w:lang w:val="et-EE"/>
        </w:rPr>
        <w:t xml:space="preserve">Narvas </w:t>
      </w:r>
      <w:r w:rsidR="00AB499F" w:rsidRPr="0044657D">
        <w:rPr>
          <w:b/>
          <w:bCs/>
          <w:lang w:val="et-EE"/>
        </w:rPr>
        <w:t xml:space="preserve">Kreenholmi tn 25 (Rahvaste </w:t>
      </w:r>
      <w:r w:rsidR="00C919CA" w:rsidRPr="0044657D">
        <w:rPr>
          <w:b/>
          <w:bCs/>
          <w:lang w:val="et-EE"/>
        </w:rPr>
        <w:t>m</w:t>
      </w:r>
      <w:r w:rsidR="00AB499F" w:rsidRPr="0044657D">
        <w:rPr>
          <w:b/>
          <w:bCs/>
          <w:lang w:val="et-EE"/>
        </w:rPr>
        <w:t xml:space="preserve">aja) hoones asuvate </w:t>
      </w:r>
    </w:p>
    <w:p w14:paraId="7413B106" w14:textId="33F7CAA2" w:rsidR="00835468" w:rsidRPr="0044657D" w:rsidRDefault="00AB499F" w:rsidP="00835468">
      <w:pPr>
        <w:rPr>
          <w:lang w:val="et-EE" w:bidi="ar-BH"/>
        </w:rPr>
      </w:pPr>
      <w:r w:rsidRPr="0044657D">
        <w:rPr>
          <w:b/>
          <w:bCs/>
          <w:lang w:val="et-EE"/>
        </w:rPr>
        <w:t>rahvuskultuuriseltside hooldustasu</w:t>
      </w:r>
      <w:r w:rsidR="00C919CA" w:rsidRPr="0044657D">
        <w:rPr>
          <w:b/>
          <w:bCs/>
          <w:lang w:val="et-EE"/>
        </w:rPr>
        <w:t>st</w:t>
      </w:r>
      <w:r w:rsidRPr="0044657D">
        <w:rPr>
          <w:b/>
          <w:bCs/>
          <w:lang w:val="et-EE"/>
        </w:rPr>
        <w:t xml:space="preserve"> vabastamine  </w:t>
      </w:r>
    </w:p>
    <w:p w14:paraId="1B7D21AC" w14:textId="77777777" w:rsidR="00E25588" w:rsidRDefault="00E25588" w:rsidP="0084189A">
      <w:pPr>
        <w:jc w:val="both"/>
        <w:rPr>
          <w:b/>
          <w:lang w:val="et-EE"/>
        </w:rPr>
      </w:pPr>
    </w:p>
    <w:p w14:paraId="3F7E3A9F" w14:textId="77777777" w:rsidR="005E528B" w:rsidRDefault="005E528B" w:rsidP="0084189A">
      <w:pPr>
        <w:jc w:val="both"/>
        <w:rPr>
          <w:b/>
          <w:lang w:val="et-EE"/>
        </w:rPr>
      </w:pPr>
    </w:p>
    <w:p w14:paraId="44FF7E8E" w14:textId="77777777" w:rsidR="00E25588" w:rsidRPr="004D60BA" w:rsidRDefault="00E25588" w:rsidP="00835ACC">
      <w:pPr>
        <w:numPr>
          <w:ilvl w:val="0"/>
          <w:numId w:val="3"/>
        </w:numPr>
        <w:tabs>
          <w:tab w:val="clear" w:pos="720"/>
          <w:tab w:val="num" w:pos="426"/>
        </w:tabs>
        <w:ind w:left="284"/>
        <w:rPr>
          <w:b/>
          <w:lang w:val="et-EE"/>
        </w:rPr>
      </w:pPr>
      <w:r w:rsidRPr="004D60BA">
        <w:rPr>
          <w:b/>
          <w:lang w:val="et-EE"/>
        </w:rPr>
        <w:t>ASJAOLUD JA MENETLUSE KÄIK</w:t>
      </w:r>
    </w:p>
    <w:p w14:paraId="4E16FBFF" w14:textId="5881AF95" w:rsidR="00AB499F" w:rsidRPr="00AB499F" w:rsidRDefault="00AB499F" w:rsidP="00AB499F">
      <w:pPr>
        <w:jc w:val="both"/>
        <w:rPr>
          <w:lang w:val="et-EE"/>
        </w:rPr>
      </w:pPr>
      <w:r w:rsidRPr="00AB499F">
        <w:rPr>
          <w:shd w:val="clear" w:color="auto" w:fill="FFFFFF"/>
          <w:lang w:val="et-EE"/>
        </w:rPr>
        <w:t>Narva Linnavolikogu 20.06.2019 määrusega nr 19  on kinnitatud Narva linna kultuuristrateegia 2030, mille üheks tegevussuunaks on “</w:t>
      </w:r>
      <w:hyperlink r:id="rId6" w:history="1">
        <w:r w:rsidRPr="0007437B">
          <w:rPr>
            <w:rStyle w:val="Hperlink"/>
            <w:lang w:val="et-EE"/>
          </w:rPr>
          <w:t>Narvas on mitmekülgne, aktiivne ja kaasav kultuurielu, mis väärtustab nii traditsioone kui ka uuenduslikkust ning mis tugineb tugevale kogukonnale</w:t>
        </w:r>
      </w:hyperlink>
      <w:r w:rsidRPr="0007437B">
        <w:rPr>
          <w:lang w:val="et-EE"/>
        </w:rPr>
        <w:t>“</w:t>
      </w:r>
      <w:r w:rsidRPr="00AB499F">
        <w:rPr>
          <w:lang w:val="et-EE"/>
        </w:rPr>
        <w:t xml:space="preserve">  </w:t>
      </w:r>
    </w:p>
    <w:p w14:paraId="62CE36EF" w14:textId="77777777" w:rsidR="00AB499F" w:rsidRPr="00AB499F" w:rsidRDefault="00AB499F" w:rsidP="00AB499F">
      <w:pPr>
        <w:jc w:val="both"/>
        <w:rPr>
          <w:lang w:val="et-EE"/>
        </w:rPr>
      </w:pPr>
    </w:p>
    <w:p w14:paraId="1C1E4BBD" w14:textId="77777777" w:rsidR="00AB499F" w:rsidRPr="0007437B" w:rsidRDefault="00AB499F" w:rsidP="00AB499F">
      <w:pPr>
        <w:jc w:val="both"/>
        <w:rPr>
          <w:lang w:val="nl-NL"/>
        </w:rPr>
      </w:pPr>
      <w:r w:rsidRPr="0007437B">
        <w:rPr>
          <w:lang w:val="nl-NL"/>
        </w:rPr>
        <w:t>Tegevussuunas meetmetena ja oluliste tegevustena on kirjeldatud alljärgnev:</w:t>
      </w:r>
    </w:p>
    <w:p w14:paraId="514C4E20" w14:textId="77777777" w:rsidR="00AB499F" w:rsidRPr="0007437B" w:rsidRDefault="00AB499F" w:rsidP="00835ACC">
      <w:pPr>
        <w:pStyle w:val="Loendilik"/>
        <w:ind w:left="0"/>
        <w:jc w:val="both"/>
        <w:rPr>
          <w:lang w:val="nl-NL"/>
        </w:rPr>
      </w:pPr>
      <w:r w:rsidRPr="0007437B">
        <w:rPr>
          <w:lang w:val="nl-NL"/>
        </w:rPr>
        <w:t>“1.1. Narva kultuuriasutuste ja organisatsioonide tegevuse toetamine ja vajalike tingimuste loomine.</w:t>
      </w:r>
    </w:p>
    <w:p w14:paraId="775E11DD" w14:textId="77777777" w:rsidR="00AB499F" w:rsidRPr="0007437B" w:rsidRDefault="00AB499F" w:rsidP="00835ACC">
      <w:pPr>
        <w:pStyle w:val="Loendilik"/>
        <w:ind w:left="0"/>
        <w:jc w:val="both"/>
        <w:rPr>
          <w:lang w:val="nl-NL"/>
        </w:rPr>
      </w:pPr>
      <w:r w:rsidRPr="0007437B">
        <w:rPr>
          <w:lang w:val="nl-NL"/>
        </w:rPr>
        <w:t xml:space="preserve">1.1.3. Rahvakultuuriseltside tegevuse toetamine ja kultuurilise mitmekesisuse väärtustamine” </w:t>
      </w:r>
    </w:p>
    <w:p w14:paraId="4E510942" w14:textId="77777777" w:rsidR="00033355" w:rsidRDefault="00033355" w:rsidP="00AB499F">
      <w:pPr>
        <w:pStyle w:val="Vahedeta"/>
        <w:jc w:val="both"/>
        <w:rPr>
          <w:rFonts w:ascii="Times New Roman" w:hAnsi="Times New Roman" w:cs="Times New Roman"/>
          <w:sz w:val="24"/>
          <w:szCs w:val="24"/>
          <w:lang w:val="et-EE"/>
        </w:rPr>
      </w:pPr>
    </w:p>
    <w:p w14:paraId="6EE04F3B" w14:textId="58B4D33E" w:rsidR="00AB499F" w:rsidRPr="004570EA" w:rsidRDefault="00AB499F" w:rsidP="00AB499F">
      <w:pPr>
        <w:pStyle w:val="Vahedeta"/>
        <w:jc w:val="both"/>
        <w:rPr>
          <w:rFonts w:ascii="Times New Roman" w:hAnsi="Times New Roman" w:cs="Times New Roman"/>
          <w:sz w:val="24"/>
          <w:szCs w:val="24"/>
          <w:shd w:val="clear" w:color="auto" w:fill="FFFFFF"/>
          <w:lang w:val="et-EE"/>
        </w:rPr>
      </w:pPr>
      <w:r w:rsidRPr="004570EA">
        <w:rPr>
          <w:rFonts w:ascii="Times New Roman" w:hAnsi="Times New Roman" w:cs="Times New Roman"/>
          <w:sz w:val="24"/>
          <w:szCs w:val="24"/>
          <w:lang w:val="et-EE"/>
        </w:rPr>
        <w:t>Kultuuri- ja spordiüritustele toetuse andmise korra alusel (</w:t>
      </w:r>
      <w:hyperlink r:id="rId7" w:history="1">
        <w:r w:rsidRPr="0007437B">
          <w:rPr>
            <w:rStyle w:val="Hperlink"/>
            <w:rFonts w:ascii="Times New Roman" w:hAnsi="Times New Roman" w:cs="Times New Roman"/>
            <w:sz w:val="24"/>
            <w:szCs w:val="24"/>
            <w:lang w:val="et-EE"/>
          </w:rPr>
          <w:t>Narva Linnavolikogu 26.01.2023 määrus nr 3</w:t>
        </w:r>
      </w:hyperlink>
      <w:r w:rsidRPr="004570EA">
        <w:rPr>
          <w:rFonts w:ascii="Times New Roman" w:hAnsi="Times New Roman" w:cs="Times New Roman"/>
          <w:sz w:val="24"/>
          <w:szCs w:val="24"/>
          <w:lang w:val="et-EE"/>
        </w:rPr>
        <w:t>) antava t</w:t>
      </w:r>
      <w:r w:rsidRPr="004570EA">
        <w:rPr>
          <w:rFonts w:ascii="Times New Roman" w:hAnsi="Times New Roman" w:cs="Times New Roman"/>
          <w:sz w:val="24"/>
          <w:szCs w:val="24"/>
          <w:shd w:val="clear" w:color="auto" w:fill="FFFFFF"/>
          <w:lang w:val="et-EE"/>
        </w:rPr>
        <w:t>oetuse eesmärgiks on kultuuri- ja spordialase tegevuse mitmekesistamine ja arendamine. Korra alusel taotluste hindamisel arvestatakse  hindamiskriteeriumitena sh traditsioonid ja jätkusuutlikkus; uudsus ja omapära; suunatus avalikkusele.</w:t>
      </w:r>
    </w:p>
    <w:p w14:paraId="2E4C85B1" w14:textId="77777777" w:rsidR="00AB499F" w:rsidRPr="004570EA" w:rsidRDefault="00AB499F" w:rsidP="00AB499F">
      <w:pPr>
        <w:pStyle w:val="Vahedeta"/>
        <w:ind w:left="720"/>
        <w:jc w:val="both"/>
        <w:rPr>
          <w:rFonts w:ascii="Times New Roman" w:hAnsi="Times New Roman" w:cs="Times New Roman"/>
          <w:sz w:val="24"/>
          <w:szCs w:val="24"/>
          <w:shd w:val="clear" w:color="auto" w:fill="FFFFFF"/>
          <w:lang w:val="et-EE"/>
        </w:rPr>
      </w:pPr>
    </w:p>
    <w:p w14:paraId="48B1A97F" w14:textId="165DC588" w:rsidR="00AB499F" w:rsidRPr="004570EA" w:rsidRDefault="00AB499F" w:rsidP="00AB499F">
      <w:pPr>
        <w:pStyle w:val="Vahedeta"/>
        <w:jc w:val="both"/>
        <w:rPr>
          <w:rFonts w:ascii="Times New Roman" w:hAnsi="Times New Roman" w:cs="Times New Roman"/>
          <w:sz w:val="24"/>
          <w:szCs w:val="24"/>
          <w:lang w:val="et-EE"/>
        </w:rPr>
      </w:pPr>
      <w:r w:rsidRPr="004570EA">
        <w:rPr>
          <w:rFonts w:ascii="Times New Roman" w:hAnsi="Times New Roman" w:cs="Times New Roman"/>
          <w:sz w:val="24"/>
          <w:szCs w:val="24"/>
          <w:shd w:val="clear" w:color="auto" w:fill="FFFFFF"/>
          <w:lang w:val="et-EE"/>
        </w:rPr>
        <w:t>Narva linna arengukavas 2035 tegevuskava punktis 3.2 “</w:t>
      </w:r>
      <w:hyperlink r:id="rId8" w:history="1">
        <w:r w:rsidRPr="00B84EC1">
          <w:rPr>
            <w:rStyle w:val="Hperlink"/>
            <w:rFonts w:ascii="Times New Roman" w:hAnsi="Times New Roman" w:cs="Times New Roman"/>
            <w:sz w:val="24"/>
            <w:szCs w:val="24"/>
            <w:shd w:val="clear" w:color="auto" w:fill="FFFFFF"/>
            <w:lang w:val="et-EE"/>
          </w:rPr>
          <w:t>Kultuuriprogramm on mitmekesine ja aastaringselt tihe</w:t>
        </w:r>
      </w:hyperlink>
      <w:r w:rsidRPr="004570EA">
        <w:rPr>
          <w:rFonts w:ascii="Times New Roman" w:hAnsi="Times New Roman" w:cs="Times New Roman"/>
          <w:sz w:val="24"/>
          <w:szCs w:val="24"/>
          <w:shd w:val="clear" w:color="auto" w:fill="FFFFFF"/>
          <w:lang w:val="et-EE"/>
        </w:rPr>
        <w:t xml:space="preserve">” on mh tegevusena välja toodud kultuuriorganisatsioonide toetamine. Antud tegevus on suunatud sh rahvuskultuuriseltside toetamisele.  </w:t>
      </w:r>
    </w:p>
    <w:p w14:paraId="62C050F0" w14:textId="77777777" w:rsidR="00AB499F" w:rsidRPr="00AB499F" w:rsidRDefault="00AB499F" w:rsidP="00AB499F">
      <w:pPr>
        <w:pStyle w:val="Loendilik"/>
        <w:jc w:val="both"/>
        <w:rPr>
          <w:bdr w:val="none" w:sz="0" w:space="0" w:color="auto" w:frame="1"/>
          <w:lang w:val="et-EE"/>
        </w:rPr>
      </w:pPr>
    </w:p>
    <w:p w14:paraId="06EE054C" w14:textId="71A9FC6F" w:rsidR="00AB499F" w:rsidRPr="0007437B" w:rsidRDefault="00AB499F" w:rsidP="00AB499F">
      <w:pPr>
        <w:jc w:val="both"/>
        <w:rPr>
          <w:lang w:val="et-EE"/>
        </w:rPr>
      </w:pPr>
      <w:r w:rsidRPr="00AB499F">
        <w:rPr>
          <w:bdr w:val="none" w:sz="0" w:space="0" w:color="auto" w:frame="1"/>
          <w:lang w:val="et-EE"/>
        </w:rPr>
        <w:t xml:space="preserve">Narva linnas aktiivselt tegutsevate rahvuskultuuriseltside üheks eesmärgiks on näidata, kui mitmekülgne ja huvitav on erinevate  linnas elavate rahvaste  kultuur. </w:t>
      </w:r>
      <w:r w:rsidRPr="0007437B">
        <w:rPr>
          <w:lang w:val="et-EE"/>
        </w:rPr>
        <w:t xml:space="preserve">Iga rahvus toob kaasa oma kultuuri ja traditsioonid, mille edasikandmine ja säilitamine on oluline eelkõige neile endale. Suur osa seltsidest tegutseb linna ruumides aadressil Kreenholmi 25, Narva (Rahvaste </w:t>
      </w:r>
      <w:r w:rsidR="00C919CA" w:rsidRPr="0007437B">
        <w:rPr>
          <w:lang w:val="et-EE"/>
        </w:rPr>
        <w:t>m</w:t>
      </w:r>
      <w:r w:rsidRPr="0007437B">
        <w:rPr>
          <w:lang w:val="et-EE"/>
        </w:rPr>
        <w:t xml:space="preserve">aja). Käesoleval ajal on Rahvaste majas tegutsevad rahvuskultuuriseltsid vabastatud ruumide üüritasust ja maksavad ruumide eest hooldus- ja kommunaaltasusid. </w:t>
      </w:r>
    </w:p>
    <w:p w14:paraId="627E4773" w14:textId="77777777" w:rsidR="00AB499F" w:rsidRPr="0007437B" w:rsidRDefault="00AB499F" w:rsidP="00AB499F">
      <w:pPr>
        <w:jc w:val="both"/>
        <w:rPr>
          <w:lang w:val="et-EE"/>
        </w:rPr>
      </w:pPr>
    </w:p>
    <w:p w14:paraId="6BC7E572" w14:textId="721DA8EC" w:rsidR="00AB499F" w:rsidRPr="00BA78D0" w:rsidRDefault="00AB499F" w:rsidP="00AB499F">
      <w:pPr>
        <w:jc w:val="both"/>
        <w:rPr>
          <w:lang w:val="et-EE"/>
        </w:rPr>
      </w:pPr>
      <w:r w:rsidRPr="00BA78D0">
        <w:rPr>
          <w:lang w:val="et-EE"/>
        </w:rPr>
        <w:t>Rahvaste maja ruumides rahvuskultuuriseltside tegevuse toetamiseks tegi Narva Linnavalitsuse Linnamajandusamet ettepanek</w:t>
      </w:r>
      <w:r w:rsidR="00C919CA" w:rsidRPr="00BA78D0">
        <w:rPr>
          <w:lang w:val="et-EE"/>
        </w:rPr>
        <w:t>u</w:t>
      </w:r>
      <w:r w:rsidRPr="00BA78D0">
        <w:rPr>
          <w:lang w:val="et-EE"/>
        </w:rPr>
        <w:t xml:space="preserve"> vabastada Kreenholmi tn 25 hoones tegutsevad rahvuskultuuriseltsid hooldustasu maksmisest alates 01.06.2023 (tagasiulatuvalt).</w:t>
      </w:r>
    </w:p>
    <w:p w14:paraId="0F010F81" w14:textId="77777777" w:rsidR="00AB499F" w:rsidRPr="00BA78D0" w:rsidRDefault="00AB499F" w:rsidP="00AB499F">
      <w:pPr>
        <w:jc w:val="both"/>
        <w:rPr>
          <w:lang w:val="et-EE"/>
        </w:rPr>
      </w:pPr>
    </w:p>
    <w:p w14:paraId="0C8B3B09" w14:textId="5464753A" w:rsidR="00AB499F" w:rsidRPr="00BA78D0" w:rsidRDefault="00AB499F" w:rsidP="00AB499F">
      <w:pPr>
        <w:spacing w:after="120"/>
        <w:jc w:val="both"/>
        <w:rPr>
          <w:lang w:val="et-EE" w:eastAsia="et-EE" w:bidi="ar-DZ"/>
        </w:rPr>
      </w:pPr>
      <w:r w:rsidRPr="00BA78D0">
        <w:rPr>
          <w:lang w:val="et-EE"/>
        </w:rPr>
        <w:t>Küsimust</w:t>
      </w:r>
      <w:r w:rsidRPr="00BA78D0">
        <w:rPr>
          <w:bCs/>
          <w:lang w:val="et-EE" w:eastAsia="et-EE"/>
        </w:rPr>
        <w:t xml:space="preserve"> </w:t>
      </w:r>
      <w:r w:rsidRPr="00BA78D0">
        <w:rPr>
          <w:lang w:val="et-EE" w:eastAsia="et-EE" w:bidi="ar-DZ"/>
        </w:rPr>
        <w:t>arutati Narva Linnavalitsuse linnavarakomisjoni e-koosolekul 05.-06.06.2023 (protokoll nr 5.3.1-6/12-2023) ning otsustati:</w:t>
      </w:r>
    </w:p>
    <w:p w14:paraId="5CDEA16E" w14:textId="77777777" w:rsidR="00D40A8B" w:rsidRPr="00D40A8B" w:rsidRDefault="00D40A8B" w:rsidP="00D40A8B">
      <w:pPr>
        <w:jc w:val="both"/>
        <w:rPr>
          <w:lang w:val="et-EE"/>
        </w:rPr>
      </w:pPr>
      <w:r w:rsidRPr="00BA78D0">
        <w:rPr>
          <w:lang w:val="et-EE"/>
        </w:rPr>
        <w:t>1.1. Vabastada Kreenholmi tn 25 hoones tegutsevad rahvuskultuuriseltsid hooldustasu maksmisest alates 01.06.2023 (tagasiulatuvalt) kuni 31.12.2023.</w:t>
      </w:r>
    </w:p>
    <w:p w14:paraId="63E3D8DE" w14:textId="77777777" w:rsidR="00D40A8B" w:rsidRPr="0007437B" w:rsidRDefault="00D40A8B" w:rsidP="00D40A8B">
      <w:pPr>
        <w:jc w:val="both"/>
        <w:rPr>
          <w:lang w:val="et-EE"/>
        </w:rPr>
      </w:pPr>
      <w:r w:rsidRPr="0007437B">
        <w:rPr>
          <w:lang w:val="et-EE"/>
        </w:rPr>
        <w:t>1.2. Narva Linnavalitsuse Linnamajandusametil esitada punktis 1.1 nimetatud otsus Narva Linnavalitsuse istungile korralduse vastuvõtmiseks.</w:t>
      </w:r>
    </w:p>
    <w:p w14:paraId="571E465D" w14:textId="77777777" w:rsidR="005E528B" w:rsidRPr="0007437B" w:rsidRDefault="005E528B" w:rsidP="00D40A8B">
      <w:pPr>
        <w:jc w:val="both"/>
        <w:rPr>
          <w:lang w:val="et-EE"/>
        </w:rPr>
      </w:pPr>
    </w:p>
    <w:p w14:paraId="783ED6D9" w14:textId="77777777" w:rsidR="00AB499F" w:rsidRPr="0007437B" w:rsidRDefault="00AB499F" w:rsidP="00AB499F">
      <w:pPr>
        <w:jc w:val="both"/>
        <w:rPr>
          <w:lang w:val="et-EE"/>
        </w:rPr>
      </w:pPr>
    </w:p>
    <w:p w14:paraId="2B39BB4A" w14:textId="739F506A" w:rsidR="00DD6A05" w:rsidRPr="005A3598" w:rsidRDefault="00E25588" w:rsidP="00835ACC">
      <w:pPr>
        <w:pStyle w:val="Loendilik"/>
        <w:numPr>
          <w:ilvl w:val="0"/>
          <w:numId w:val="3"/>
        </w:numPr>
        <w:tabs>
          <w:tab w:val="clear" w:pos="720"/>
          <w:tab w:val="num" w:pos="426"/>
        </w:tabs>
        <w:ind w:left="284" w:hanging="284"/>
        <w:rPr>
          <w:b/>
          <w:lang w:val="et-EE"/>
        </w:rPr>
      </w:pPr>
      <w:r w:rsidRPr="005A3598">
        <w:rPr>
          <w:b/>
          <w:lang w:val="et-EE"/>
        </w:rPr>
        <w:t>ÕIGUSLIKUD ALUSED</w:t>
      </w:r>
    </w:p>
    <w:p w14:paraId="5C9DF9C9" w14:textId="0D7B57C3" w:rsidR="00D40A8B" w:rsidRDefault="00A069C8" w:rsidP="00A069C8">
      <w:pPr>
        <w:pStyle w:val="Normaallaadveeb"/>
        <w:shd w:val="clear" w:color="auto" w:fill="FFFFFF"/>
        <w:spacing w:before="0" w:beforeAutospacing="0" w:after="0" w:afterAutospacing="0"/>
        <w:ind w:left="426" w:hanging="426"/>
        <w:jc w:val="both"/>
        <w:rPr>
          <w:rFonts w:ascii="Times New Roman" w:hAnsi="Times New Roman" w:cs="Times New Roman"/>
          <w:color w:val="202020"/>
          <w:sz w:val="24"/>
          <w:szCs w:val="24"/>
        </w:rPr>
      </w:pPr>
      <w:r>
        <w:rPr>
          <w:rFonts w:ascii="Times New Roman" w:hAnsi="Times New Roman" w:cs="Times New Roman"/>
          <w:sz w:val="24"/>
          <w:szCs w:val="24"/>
          <w:bdr w:val="none" w:sz="0" w:space="0" w:color="auto" w:frame="1"/>
        </w:rPr>
        <w:t xml:space="preserve">2.1. </w:t>
      </w:r>
      <w:r w:rsidR="00D40A8B" w:rsidRPr="0044657D">
        <w:rPr>
          <w:rFonts w:ascii="Times New Roman" w:hAnsi="Times New Roman" w:cs="Times New Roman"/>
          <w:sz w:val="24"/>
          <w:szCs w:val="24"/>
          <w:bdr w:val="none" w:sz="0" w:space="0" w:color="auto" w:frame="1"/>
        </w:rPr>
        <w:t xml:space="preserve">Kohaliku omavalitsuse korralduse seaduse § 6 lg 2 kohaselt </w:t>
      </w:r>
      <w:r w:rsidR="00D40A8B" w:rsidRPr="0044657D">
        <w:rPr>
          <w:rFonts w:ascii="Times New Roman" w:hAnsi="Times New Roman" w:cs="Times New Roman"/>
          <w:sz w:val="24"/>
          <w:szCs w:val="24"/>
        </w:rPr>
        <w:t>on</w:t>
      </w:r>
      <w:r w:rsidR="00D40A8B" w:rsidRPr="0044657D">
        <w:rPr>
          <w:rFonts w:ascii="Times New Roman" w:hAnsi="Times New Roman" w:cs="Times New Roman"/>
          <w:sz w:val="24"/>
          <w:szCs w:val="24"/>
          <w:bdr w:val="none" w:sz="0" w:space="0" w:color="auto" w:frame="1"/>
        </w:rPr>
        <w:t xml:space="preserve"> o</w:t>
      </w:r>
      <w:r w:rsidR="00D40A8B" w:rsidRPr="0044657D">
        <w:rPr>
          <w:rFonts w:ascii="Times New Roman" w:hAnsi="Times New Roman" w:cs="Times New Roman"/>
          <w:sz w:val="24"/>
          <w:szCs w:val="24"/>
        </w:rPr>
        <w:t xml:space="preserve">mavalitsusüksuse ülesanne </w:t>
      </w:r>
      <w:r w:rsidR="00D40A8B" w:rsidRPr="00C919CA">
        <w:rPr>
          <w:rFonts w:ascii="Times New Roman" w:hAnsi="Times New Roman" w:cs="Times New Roman"/>
          <w:color w:val="202020"/>
          <w:sz w:val="24"/>
          <w:szCs w:val="24"/>
        </w:rPr>
        <w:t xml:space="preserve">korraldada antud vallas või linnas koolieelsete lasteasutuste, põhikoolide, gümnaasiumide ja huvikoolide, raamatukogude, rahvamajade, muuseumide, spordibaaside, turva- ja </w:t>
      </w:r>
      <w:r w:rsidR="00D40A8B" w:rsidRPr="00C919CA">
        <w:rPr>
          <w:rFonts w:ascii="Times New Roman" w:hAnsi="Times New Roman" w:cs="Times New Roman"/>
          <w:color w:val="202020"/>
          <w:sz w:val="24"/>
          <w:szCs w:val="24"/>
        </w:rPr>
        <w:lastRenderedPageBreak/>
        <w:t>hooldekodude, tervishoiuasutuste ning teiste kohalike asutuste ülalpidamist, juhul kui need on omavalitsusüksuse omanduses. Nimetatud asutuste osas võidakse seadusega ette näha teatud kulude katmist kas riigieelarvest või muudest allikatest.</w:t>
      </w:r>
    </w:p>
    <w:p w14:paraId="41B2D17C" w14:textId="417A63BB" w:rsidR="00A069C8" w:rsidRPr="00C919CA" w:rsidRDefault="00A069C8" w:rsidP="00A069C8">
      <w:pPr>
        <w:pStyle w:val="Normaallaadveeb"/>
        <w:shd w:val="clear" w:color="auto" w:fill="FFFFFF"/>
        <w:spacing w:before="0" w:beforeAutospacing="0" w:after="0" w:afterAutospacing="0"/>
        <w:ind w:left="426" w:hanging="426"/>
        <w:jc w:val="both"/>
        <w:rPr>
          <w:rFonts w:ascii="Times New Roman" w:hAnsi="Times New Roman" w:cs="Times New Roman"/>
          <w:color w:val="202020"/>
          <w:sz w:val="24"/>
          <w:szCs w:val="24"/>
        </w:rPr>
      </w:pPr>
      <w:r>
        <w:rPr>
          <w:rFonts w:ascii="Times New Roman" w:hAnsi="Times New Roman" w:cs="Times New Roman"/>
          <w:color w:val="202020"/>
          <w:sz w:val="24"/>
          <w:szCs w:val="24"/>
        </w:rPr>
        <w:t xml:space="preserve">2.2. </w:t>
      </w:r>
      <w:r w:rsidR="00BA78D0" w:rsidRPr="00BA78D0">
        <w:rPr>
          <w:rFonts w:ascii="Times New Roman" w:hAnsi="Times New Roman" w:cs="Times New Roman"/>
          <w:color w:val="202020"/>
          <w:sz w:val="24"/>
          <w:szCs w:val="24"/>
        </w:rPr>
        <w:t xml:space="preserve">Narva Linnavolikogu </w:t>
      </w:r>
      <w:r w:rsidR="00BA78D0">
        <w:rPr>
          <w:rFonts w:ascii="Times New Roman" w:hAnsi="Times New Roman" w:cs="Times New Roman"/>
          <w:color w:val="202020"/>
          <w:sz w:val="24"/>
          <w:szCs w:val="24"/>
        </w:rPr>
        <w:t>17.03.2005</w:t>
      </w:r>
      <w:r w:rsidR="00BA78D0" w:rsidRPr="00BA78D0">
        <w:rPr>
          <w:rFonts w:ascii="Times New Roman" w:hAnsi="Times New Roman" w:cs="Times New Roman"/>
          <w:color w:val="202020"/>
          <w:sz w:val="24"/>
          <w:szCs w:val="24"/>
        </w:rPr>
        <w:t xml:space="preserve"> määruse nr </w:t>
      </w:r>
      <w:r w:rsidR="00BA78D0">
        <w:rPr>
          <w:rFonts w:ascii="Times New Roman" w:hAnsi="Times New Roman" w:cs="Times New Roman"/>
          <w:color w:val="202020"/>
          <w:sz w:val="24"/>
          <w:szCs w:val="24"/>
        </w:rPr>
        <w:t>14</w:t>
      </w:r>
      <w:r w:rsidR="00BA78D0" w:rsidRPr="00BA78D0">
        <w:rPr>
          <w:rFonts w:ascii="Times New Roman" w:hAnsi="Times New Roman" w:cs="Times New Roman"/>
          <w:color w:val="202020"/>
          <w:sz w:val="24"/>
          <w:szCs w:val="24"/>
        </w:rPr>
        <w:t xml:space="preserve"> „Linnavara kasutusse andmise kord“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5A3598" w:rsidRDefault="00E25588" w:rsidP="00835ACC">
      <w:pPr>
        <w:pStyle w:val="Pealkiri5"/>
        <w:spacing w:before="0" w:beforeAutospacing="0" w:after="0" w:afterAutospacing="0"/>
      </w:pPr>
      <w:r w:rsidRPr="005A3598">
        <w:t>3. OTSUS</w:t>
      </w:r>
    </w:p>
    <w:p w14:paraId="0983A988" w14:textId="3B9AFEC7" w:rsidR="007B1CBB" w:rsidRPr="0044657D" w:rsidRDefault="00D40A8B" w:rsidP="00D40A8B">
      <w:pPr>
        <w:pStyle w:val="3"/>
        <w:spacing w:after="0"/>
        <w:ind w:left="0"/>
        <w:jc w:val="both"/>
        <w:rPr>
          <w:rFonts w:ascii="Times New Roman" w:hAnsi="Times New Roman"/>
          <w:sz w:val="24"/>
          <w:szCs w:val="24"/>
          <w:lang w:val="et-EE"/>
        </w:rPr>
      </w:pPr>
      <w:r w:rsidRPr="00BA78D0">
        <w:rPr>
          <w:rFonts w:ascii="Times New Roman" w:hAnsi="Times New Roman"/>
          <w:sz w:val="24"/>
          <w:szCs w:val="24"/>
          <w:lang w:val="et-EE"/>
        </w:rPr>
        <w:t>Vabastada Kreenholmi tn 25 hoones tegutsevad rahvuskultuuriseltsid hooldustasu</w:t>
      </w:r>
      <w:r w:rsidR="00C919CA" w:rsidRPr="00BA78D0">
        <w:rPr>
          <w:rFonts w:ascii="Times New Roman" w:hAnsi="Times New Roman"/>
          <w:sz w:val="24"/>
          <w:szCs w:val="24"/>
          <w:lang w:val="et-EE"/>
        </w:rPr>
        <w:t>st</w:t>
      </w:r>
      <w:r w:rsidRPr="00BA78D0">
        <w:rPr>
          <w:rFonts w:ascii="Times New Roman" w:hAnsi="Times New Roman"/>
          <w:sz w:val="24"/>
          <w:szCs w:val="24"/>
          <w:lang w:val="et-EE"/>
        </w:rPr>
        <w:t xml:space="preserve"> alates 01.06.2023 (tagasiulatuvalt) kuni 31.12.2023.</w:t>
      </w:r>
    </w:p>
    <w:p w14:paraId="152059CB" w14:textId="77777777" w:rsidR="00D40A8B" w:rsidRPr="005A3598" w:rsidRDefault="00D40A8B" w:rsidP="007B1CBB">
      <w:pPr>
        <w:pStyle w:val="3"/>
        <w:spacing w:after="0"/>
        <w:ind w:left="360"/>
        <w:jc w:val="both"/>
        <w:rPr>
          <w:rFonts w:ascii="Times New Roman" w:hAnsi="Times New Roman"/>
          <w:sz w:val="24"/>
          <w:szCs w:val="24"/>
          <w:lang w:val="et-EE"/>
        </w:rPr>
      </w:pPr>
    </w:p>
    <w:p w14:paraId="07756926" w14:textId="77777777" w:rsidR="00E25588" w:rsidRPr="005A3598" w:rsidRDefault="00E25588" w:rsidP="00835ACC">
      <w:pPr>
        <w:rPr>
          <w:b/>
          <w:lang w:val="et-EE"/>
        </w:rPr>
      </w:pPr>
      <w:r w:rsidRPr="0007437B">
        <w:rPr>
          <w:b/>
          <w:lang w:val="nl-NL"/>
        </w:rPr>
        <w:t xml:space="preserve">4. </w:t>
      </w:r>
      <w:r w:rsidRPr="005A3598">
        <w:rPr>
          <w:b/>
          <w:lang w:val="et-EE"/>
        </w:rPr>
        <w:t>RAKENDUSSÄTTED</w:t>
      </w:r>
    </w:p>
    <w:p w14:paraId="10016F88" w14:textId="31D01096" w:rsidR="007B2340" w:rsidRPr="00BA78D0" w:rsidRDefault="002A020D" w:rsidP="007B2340">
      <w:pPr>
        <w:ind w:left="567" w:hanging="567"/>
        <w:jc w:val="both"/>
        <w:rPr>
          <w:lang w:val="et-EE"/>
        </w:rPr>
      </w:pPr>
      <w:r w:rsidRPr="00BA78D0">
        <w:rPr>
          <w:lang w:val="et-EE"/>
        </w:rPr>
        <w:t>4.1.</w:t>
      </w:r>
      <w:r w:rsidRPr="00BA78D0">
        <w:rPr>
          <w:lang w:val="et-EE"/>
        </w:rPr>
        <w:tab/>
        <w:t xml:space="preserve">Korraldus jõustub </w:t>
      </w:r>
      <w:r w:rsidR="00E95569" w:rsidRPr="00BA78D0">
        <w:rPr>
          <w:rFonts w:eastAsia="MS Mincho"/>
          <w:sz w:val="22"/>
          <w:szCs w:val="22"/>
          <w:lang w:val="et-EE" w:eastAsia="ja-JP"/>
        </w:rPr>
        <w:t>teatavakstegemisest</w:t>
      </w:r>
      <w:r w:rsidR="002B5DDA" w:rsidRPr="00BA78D0">
        <w:rPr>
          <w:lang w:val="et-EE"/>
        </w:rPr>
        <w:t>.</w:t>
      </w:r>
    </w:p>
    <w:p w14:paraId="50049D5C" w14:textId="6DCF0FB8" w:rsidR="007B2340" w:rsidRPr="00BA78D0" w:rsidRDefault="002A020D" w:rsidP="007B2340">
      <w:pPr>
        <w:ind w:left="567" w:hanging="567"/>
        <w:jc w:val="both"/>
        <w:rPr>
          <w:lang w:val="et-EE"/>
        </w:rPr>
      </w:pPr>
      <w:r w:rsidRPr="00BA78D0">
        <w:rPr>
          <w:lang w:val="et-EE"/>
        </w:rPr>
        <w:t>4.2.</w:t>
      </w:r>
      <w:r w:rsidRPr="00BA78D0">
        <w:rPr>
          <w:lang w:val="et-EE"/>
        </w:rPr>
        <w:tab/>
        <w:t>Narva Linnavalitsuse Linnamajandusametil teha korraldus teatavaks</w:t>
      </w:r>
      <w:r w:rsidR="007B1CBB" w:rsidRPr="00BA78D0">
        <w:rPr>
          <w:lang w:val="et-EE"/>
        </w:rPr>
        <w:t xml:space="preserve"> </w:t>
      </w:r>
      <w:r w:rsidR="00F34847" w:rsidRPr="00BA78D0">
        <w:rPr>
          <w:lang w:val="et-EE"/>
        </w:rPr>
        <w:t>asjaosalistele</w:t>
      </w:r>
      <w:r w:rsidR="0044657D" w:rsidRPr="00BA78D0">
        <w:rPr>
          <w:lang w:val="et-EE"/>
        </w:rPr>
        <w:t>.</w:t>
      </w:r>
    </w:p>
    <w:p w14:paraId="412D19F1" w14:textId="75B5CF74" w:rsidR="009D5FB2" w:rsidRPr="00BA78D0" w:rsidRDefault="009D5FB2" w:rsidP="009D5FB2">
      <w:pPr>
        <w:pStyle w:val="Loendilik"/>
        <w:numPr>
          <w:ilvl w:val="1"/>
          <w:numId w:val="6"/>
        </w:numPr>
        <w:ind w:left="567" w:hanging="567"/>
        <w:jc w:val="both"/>
        <w:rPr>
          <w:lang w:val="et-EE"/>
        </w:rPr>
      </w:pPr>
      <w:r w:rsidRPr="00BA78D0">
        <w:rPr>
          <w:lang w:val="et-EE"/>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2DF6F8C2" w14:textId="7A490D49" w:rsidR="002A020D" w:rsidRPr="0044657D" w:rsidRDefault="002A020D" w:rsidP="007B2340">
      <w:pPr>
        <w:ind w:left="567" w:hanging="567"/>
        <w:jc w:val="both"/>
        <w:rPr>
          <w:lang w:val="et-EE"/>
        </w:rPr>
      </w:pPr>
    </w:p>
    <w:p w14:paraId="76B20357" w14:textId="77777777" w:rsidR="00E25588" w:rsidRDefault="00E25588" w:rsidP="00B17486">
      <w:pPr>
        <w:jc w:val="both"/>
        <w:rPr>
          <w:lang w:val="et-EE"/>
        </w:rPr>
      </w:pPr>
    </w:p>
    <w:p w14:paraId="26370AC8" w14:textId="77777777" w:rsidR="002B74FD" w:rsidRDefault="002B74FD" w:rsidP="00B17486">
      <w:pPr>
        <w:jc w:val="both"/>
        <w:rPr>
          <w:lang w:val="et-EE"/>
        </w:rPr>
      </w:pPr>
    </w:p>
    <w:p w14:paraId="28A55CF8" w14:textId="77777777" w:rsidR="002B74FD" w:rsidRPr="00EE0D83" w:rsidRDefault="002B74FD"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0B548857"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DD6A05">
        <w:rPr>
          <w:lang w:val="et-EE"/>
        </w:rPr>
        <w:t>Üllar Kaljuste</w:t>
      </w:r>
    </w:p>
    <w:p w14:paraId="34B1760F" w14:textId="3ECA5DB9"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07A4575"/>
    <w:multiLevelType w:val="multilevel"/>
    <w:tmpl w:val="C8A85FE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1749340">
    <w:abstractNumId w:val="4"/>
  </w:num>
  <w:num w:numId="2" w16cid:durableId="1739326614">
    <w:abstractNumId w:val="2"/>
  </w:num>
  <w:num w:numId="3" w16cid:durableId="554779466">
    <w:abstractNumId w:val="0"/>
  </w:num>
  <w:num w:numId="4" w16cid:durableId="1195966627">
    <w:abstractNumId w:val="5"/>
  </w:num>
  <w:num w:numId="5" w16cid:durableId="1810632406">
    <w:abstractNumId w:val="3"/>
  </w:num>
  <w:num w:numId="6" w16cid:durableId="1912419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33355"/>
    <w:rsid w:val="0007437B"/>
    <w:rsid w:val="00090815"/>
    <w:rsid w:val="000C2252"/>
    <w:rsid w:val="000F4529"/>
    <w:rsid w:val="00122AA8"/>
    <w:rsid w:val="00161555"/>
    <w:rsid w:val="0016375B"/>
    <w:rsid w:val="001855FB"/>
    <w:rsid w:val="0019261B"/>
    <w:rsid w:val="001930DE"/>
    <w:rsid w:val="0019537A"/>
    <w:rsid w:val="001C548B"/>
    <w:rsid w:val="00227ADD"/>
    <w:rsid w:val="00252B78"/>
    <w:rsid w:val="00272875"/>
    <w:rsid w:val="00281B28"/>
    <w:rsid w:val="002861E4"/>
    <w:rsid w:val="002A020D"/>
    <w:rsid w:val="002B5DDA"/>
    <w:rsid w:val="002B74FD"/>
    <w:rsid w:val="002C104B"/>
    <w:rsid w:val="002D0BA7"/>
    <w:rsid w:val="002E6578"/>
    <w:rsid w:val="003677A6"/>
    <w:rsid w:val="003717E5"/>
    <w:rsid w:val="003926BB"/>
    <w:rsid w:val="00395036"/>
    <w:rsid w:val="00395081"/>
    <w:rsid w:val="003B23A0"/>
    <w:rsid w:val="003E4EE1"/>
    <w:rsid w:val="00412784"/>
    <w:rsid w:val="0044657D"/>
    <w:rsid w:val="004573AA"/>
    <w:rsid w:val="00457A73"/>
    <w:rsid w:val="0047677A"/>
    <w:rsid w:val="004B79CA"/>
    <w:rsid w:val="004D60BA"/>
    <w:rsid w:val="004D6D08"/>
    <w:rsid w:val="004E1827"/>
    <w:rsid w:val="004E5135"/>
    <w:rsid w:val="004F1004"/>
    <w:rsid w:val="00525E8C"/>
    <w:rsid w:val="00530B18"/>
    <w:rsid w:val="0053281D"/>
    <w:rsid w:val="00575C66"/>
    <w:rsid w:val="005926C2"/>
    <w:rsid w:val="005A3598"/>
    <w:rsid w:val="005E528B"/>
    <w:rsid w:val="005F6EE3"/>
    <w:rsid w:val="005F75D3"/>
    <w:rsid w:val="006047E9"/>
    <w:rsid w:val="00633A67"/>
    <w:rsid w:val="006444E5"/>
    <w:rsid w:val="0065116F"/>
    <w:rsid w:val="006F36F7"/>
    <w:rsid w:val="0070695B"/>
    <w:rsid w:val="007441B4"/>
    <w:rsid w:val="0075110D"/>
    <w:rsid w:val="0075291E"/>
    <w:rsid w:val="007B1CBB"/>
    <w:rsid w:val="007B2340"/>
    <w:rsid w:val="007E079D"/>
    <w:rsid w:val="00812D09"/>
    <w:rsid w:val="0081493F"/>
    <w:rsid w:val="00835468"/>
    <w:rsid w:val="00835ACC"/>
    <w:rsid w:val="0084189A"/>
    <w:rsid w:val="008908BC"/>
    <w:rsid w:val="008B6FF4"/>
    <w:rsid w:val="008C4E19"/>
    <w:rsid w:val="008D254A"/>
    <w:rsid w:val="008F49FD"/>
    <w:rsid w:val="009128DD"/>
    <w:rsid w:val="00913BC4"/>
    <w:rsid w:val="009573D2"/>
    <w:rsid w:val="00975452"/>
    <w:rsid w:val="0099027C"/>
    <w:rsid w:val="00990CCB"/>
    <w:rsid w:val="009D5FB2"/>
    <w:rsid w:val="009E05FD"/>
    <w:rsid w:val="009F1799"/>
    <w:rsid w:val="00A00ADB"/>
    <w:rsid w:val="00A069C8"/>
    <w:rsid w:val="00A241EF"/>
    <w:rsid w:val="00A36A7B"/>
    <w:rsid w:val="00A430BD"/>
    <w:rsid w:val="00A73D29"/>
    <w:rsid w:val="00A76CF0"/>
    <w:rsid w:val="00AB058F"/>
    <w:rsid w:val="00AB499F"/>
    <w:rsid w:val="00AC2DDF"/>
    <w:rsid w:val="00AD675A"/>
    <w:rsid w:val="00B043CA"/>
    <w:rsid w:val="00B17486"/>
    <w:rsid w:val="00B75825"/>
    <w:rsid w:val="00B84EC1"/>
    <w:rsid w:val="00B954B2"/>
    <w:rsid w:val="00BA78D0"/>
    <w:rsid w:val="00BB157A"/>
    <w:rsid w:val="00BB25ED"/>
    <w:rsid w:val="00BB77AF"/>
    <w:rsid w:val="00BF6D4B"/>
    <w:rsid w:val="00C252BA"/>
    <w:rsid w:val="00C60A36"/>
    <w:rsid w:val="00C63DAE"/>
    <w:rsid w:val="00C7292F"/>
    <w:rsid w:val="00C76E14"/>
    <w:rsid w:val="00C919CA"/>
    <w:rsid w:val="00C93E5B"/>
    <w:rsid w:val="00CA67BD"/>
    <w:rsid w:val="00CF2B9E"/>
    <w:rsid w:val="00D007C8"/>
    <w:rsid w:val="00D01FD8"/>
    <w:rsid w:val="00D052B5"/>
    <w:rsid w:val="00D40A8B"/>
    <w:rsid w:val="00D71B25"/>
    <w:rsid w:val="00D87B9F"/>
    <w:rsid w:val="00D967A5"/>
    <w:rsid w:val="00DC293E"/>
    <w:rsid w:val="00DD6A05"/>
    <w:rsid w:val="00E02F4E"/>
    <w:rsid w:val="00E04CE7"/>
    <w:rsid w:val="00E07C1C"/>
    <w:rsid w:val="00E16A58"/>
    <w:rsid w:val="00E2337E"/>
    <w:rsid w:val="00E25588"/>
    <w:rsid w:val="00E26E56"/>
    <w:rsid w:val="00E36A53"/>
    <w:rsid w:val="00E51720"/>
    <w:rsid w:val="00E712FB"/>
    <w:rsid w:val="00E902B1"/>
    <w:rsid w:val="00E93005"/>
    <w:rsid w:val="00E95569"/>
    <w:rsid w:val="00EA5218"/>
    <w:rsid w:val="00EE0D83"/>
    <w:rsid w:val="00EE0E54"/>
    <w:rsid w:val="00EF1AF4"/>
    <w:rsid w:val="00EF3BD1"/>
    <w:rsid w:val="00F07234"/>
    <w:rsid w:val="00F34183"/>
    <w:rsid w:val="00F34847"/>
    <w:rsid w:val="00F56234"/>
    <w:rsid w:val="00F75A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34"/>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customStyle="1" w:styleId="Lahendamatamainimine1">
    <w:name w:val="Lahendamata mainimine1"/>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 w:type="paragraph" w:styleId="Vahedeta">
    <w:name w:val="No Spacing"/>
    <w:uiPriority w:val="1"/>
    <w:qFormat/>
    <w:rsid w:val="00AB499F"/>
    <w:rPr>
      <w:rFonts w:asciiTheme="minorHAnsi" w:eastAsiaTheme="minorHAnsi" w:hAnsiTheme="minorHAnsi" w:cstheme="minorBidi"/>
      <w:sz w:val="22"/>
      <w:szCs w:val="22"/>
      <w:lang w:val="en-US" w:eastAsia="en-US"/>
    </w:rPr>
  </w:style>
  <w:style w:type="paragraph" w:styleId="Normaallaadveeb">
    <w:name w:val="Normal (Web)"/>
    <w:basedOn w:val="Normaallaad"/>
    <w:uiPriority w:val="99"/>
    <w:semiHidden/>
    <w:unhideWhenUsed/>
    <w:rsid w:val="00D40A8B"/>
    <w:pPr>
      <w:spacing w:before="100" w:beforeAutospacing="1" w:after="100" w:afterAutospacing="1"/>
    </w:pPr>
    <w:rPr>
      <w:rFonts w:ascii="Calibri" w:eastAsiaTheme="minorHAnsi" w:hAnsi="Calibri" w:cs="Calibri"/>
      <w:sz w:val="22"/>
      <w:szCs w:val="22"/>
      <w:lang w:val="et-EE" w:eastAsia="et-EE"/>
    </w:rPr>
  </w:style>
  <w:style w:type="character" w:styleId="Klastatudhperlink">
    <w:name w:val="FollowedHyperlink"/>
    <w:basedOn w:val="Liguvaikefont"/>
    <w:uiPriority w:val="99"/>
    <w:semiHidden/>
    <w:unhideWhenUsed/>
    <w:rsid w:val="0047677A"/>
    <w:rPr>
      <w:color w:val="800080" w:themeColor="followedHyperlink"/>
      <w:u w:val="single"/>
    </w:rPr>
  </w:style>
  <w:style w:type="character" w:styleId="Lahendamatamainimine">
    <w:name w:val="Unresolved Mention"/>
    <w:basedOn w:val="Liguvaikefont"/>
    <w:uiPriority w:val="99"/>
    <w:semiHidden/>
    <w:unhideWhenUsed/>
    <w:rsid w:val="00074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545019">
      <w:bodyDiv w:val="1"/>
      <w:marLeft w:val="0"/>
      <w:marRight w:val="0"/>
      <w:marTop w:val="0"/>
      <w:marBottom w:val="0"/>
      <w:divBdr>
        <w:top w:val="none" w:sz="0" w:space="0" w:color="auto"/>
        <w:left w:val="none" w:sz="0" w:space="0" w:color="auto"/>
        <w:bottom w:val="none" w:sz="0" w:space="0" w:color="auto"/>
        <w:right w:val="none" w:sz="0" w:space="0" w:color="auto"/>
      </w:divBdr>
    </w:div>
    <w:div w:id="128932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ilisa/4090/7202/2038/Narva%20linna%20arengukava%202035.pdf" TargetMode="External"/><Relationship Id="rId3" Type="http://schemas.openxmlformats.org/officeDocument/2006/relationships/styles" Target="styles.xml"/><Relationship Id="rId7" Type="http://schemas.openxmlformats.org/officeDocument/2006/relationships/hyperlink" Target="https://www.riigiteataja.ee/akt/431012023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ilisa/4280/6201/9086/Narva%20kultuuristrateegia%202030Lisa.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2D3DD-FBA5-47F4-9446-46AFBBCE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4032</Characters>
  <Application>Microsoft Office Word</Application>
  <DocSecurity>4</DocSecurity>
  <Lines>33</Lines>
  <Paragraphs>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 E L N Õ U</vt:lpstr>
      <vt:lpstr>E E L N Õ U</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2</cp:revision>
  <cp:lastPrinted>2016-12-22T11:40:00Z</cp:lastPrinted>
  <dcterms:created xsi:type="dcterms:W3CDTF">2023-06-06T13:25:00Z</dcterms:created>
  <dcterms:modified xsi:type="dcterms:W3CDTF">2023-06-06T13:25:00Z</dcterms:modified>
</cp:coreProperties>
</file>