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13DA" w14:textId="7B8807ED" w:rsidR="000B31C9" w:rsidRPr="00366F9B" w:rsidRDefault="000B31C9" w:rsidP="000B31C9">
      <w:pPr>
        <w:jc w:val="right"/>
        <w:rPr>
          <w:rFonts w:ascii="Montserrat Light" w:hAnsi="Montserrat Light"/>
          <w:lang w:val="et-EE"/>
        </w:rPr>
      </w:pPr>
      <w:r w:rsidRPr="00366F9B">
        <w:rPr>
          <w:rFonts w:ascii="Montserrat Light" w:hAnsi="Montserrat Light"/>
          <w:lang w:val="et-EE"/>
        </w:rPr>
        <w:t>Eelnõu</w:t>
      </w:r>
    </w:p>
    <w:p w14:paraId="1E9DC66F" w14:textId="77777777" w:rsidR="00204CAD" w:rsidRDefault="00204CAD" w:rsidP="000B31C9">
      <w:pPr>
        <w:ind w:left="284" w:right="119"/>
        <w:jc w:val="center"/>
        <w:rPr>
          <w:rFonts w:ascii="Montserrat Light" w:hAnsi="Montserrat Light"/>
          <w:b/>
          <w:lang w:val="et-EE"/>
        </w:rPr>
      </w:pPr>
    </w:p>
    <w:p w14:paraId="2C085303" w14:textId="3D025C5A" w:rsidR="000B31C9" w:rsidRPr="00366F9B" w:rsidRDefault="000B31C9" w:rsidP="000B31C9">
      <w:pPr>
        <w:ind w:left="284" w:right="119"/>
        <w:jc w:val="center"/>
        <w:rPr>
          <w:rFonts w:ascii="Montserrat Light" w:hAnsi="Montserrat Light"/>
          <w:b/>
          <w:lang w:val="et-EE"/>
        </w:rPr>
      </w:pPr>
      <w:r w:rsidRPr="00366F9B">
        <w:rPr>
          <w:rFonts w:ascii="Montserrat Light" w:hAnsi="Montserrat Light"/>
          <w:b/>
          <w:lang w:val="et-EE"/>
        </w:rPr>
        <w:t>NARVA LINNAVALITSUS</w:t>
      </w:r>
    </w:p>
    <w:p w14:paraId="42C2B48A" w14:textId="77777777" w:rsidR="00204CAD" w:rsidRPr="00366F9B" w:rsidRDefault="00204CAD" w:rsidP="000B31C9">
      <w:pPr>
        <w:ind w:left="284" w:right="119"/>
        <w:jc w:val="both"/>
        <w:rPr>
          <w:rFonts w:ascii="Montserrat Light" w:hAnsi="Montserrat Light"/>
          <w:b/>
          <w:lang w:val="et-EE"/>
        </w:rPr>
      </w:pPr>
    </w:p>
    <w:p w14:paraId="080CDD76" w14:textId="77777777" w:rsidR="000B31C9" w:rsidRPr="00366F9B" w:rsidRDefault="000B31C9" w:rsidP="000B31C9">
      <w:pPr>
        <w:ind w:left="284" w:right="119"/>
        <w:jc w:val="center"/>
        <w:rPr>
          <w:rFonts w:ascii="Montserrat Light" w:hAnsi="Montserrat Light"/>
          <w:lang w:val="et-EE"/>
        </w:rPr>
      </w:pPr>
      <w:r w:rsidRPr="00366F9B">
        <w:rPr>
          <w:rFonts w:ascii="Montserrat Light" w:hAnsi="Montserrat Light"/>
          <w:b/>
          <w:lang w:val="et-EE"/>
        </w:rPr>
        <w:t>KORRALDUS</w:t>
      </w:r>
    </w:p>
    <w:p w14:paraId="12314AAA" w14:textId="77777777" w:rsidR="000B31C9" w:rsidRPr="00366F9B" w:rsidRDefault="000B31C9" w:rsidP="00375946">
      <w:pPr>
        <w:ind w:right="119"/>
        <w:jc w:val="both"/>
        <w:rPr>
          <w:rFonts w:ascii="Montserrat Light" w:hAnsi="Montserrat Light"/>
          <w:lang w:val="et-EE"/>
        </w:rPr>
      </w:pPr>
    </w:p>
    <w:p w14:paraId="080A1169" w14:textId="47802C9E" w:rsidR="000B31C9" w:rsidRPr="00366F9B" w:rsidRDefault="000B31C9" w:rsidP="00375946">
      <w:pPr>
        <w:ind w:left="284" w:right="119" w:hanging="284"/>
        <w:jc w:val="both"/>
        <w:rPr>
          <w:rFonts w:ascii="Montserrat Light" w:hAnsi="Montserrat Light"/>
          <w:lang w:val="et-EE"/>
        </w:rPr>
      </w:pPr>
      <w:r w:rsidRPr="00366F9B">
        <w:rPr>
          <w:rFonts w:ascii="Montserrat Light" w:hAnsi="Montserrat Light"/>
          <w:lang w:val="et-EE"/>
        </w:rPr>
        <w:t>Narva</w:t>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Pr="00366F9B">
        <w:rPr>
          <w:rFonts w:ascii="Montserrat Light" w:hAnsi="Montserrat Light"/>
          <w:lang w:val="et-EE"/>
        </w:rPr>
        <w:tab/>
      </w:r>
      <w:r w:rsidR="00204CAD">
        <w:rPr>
          <w:rFonts w:ascii="Montserrat Light" w:hAnsi="Montserrat Light"/>
          <w:lang w:val="et-EE"/>
        </w:rPr>
        <w:t>07.06</w:t>
      </w:r>
      <w:r w:rsidRPr="00366F9B">
        <w:rPr>
          <w:rFonts w:ascii="Montserrat Light" w:hAnsi="Montserrat Light"/>
          <w:lang w:val="et-EE"/>
        </w:rPr>
        <w:t>.202</w:t>
      </w:r>
      <w:r w:rsidR="00FC55DC">
        <w:rPr>
          <w:rFonts w:ascii="Montserrat Light" w:hAnsi="Montserrat Light"/>
          <w:lang w:val="et-EE"/>
        </w:rPr>
        <w:t>3</w:t>
      </w:r>
      <w:r w:rsidRPr="00366F9B">
        <w:rPr>
          <w:rFonts w:ascii="Montserrat Light" w:hAnsi="Montserrat Light"/>
          <w:lang w:val="et-EE"/>
        </w:rPr>
        <w:t xml:space="preserve"> nr…..</w:t>
      </w:r>
    </w:p>
    <w:p w14:paraId="054A9EB9" w14:textId="77777777" w:rsidR="000B31C9" w:rsidRPr="00366F9B" w:rsidRDefault="000B31C9" w:rsidP="000B31C9">
      <w:pPr>
        <w:ind w:left="284" w:right="119"/>
        <w:jc w:val="both"/>
        <w:rPr>
          <w:rFonts w:ascii="Montserrat Light" w:hAnsi="Montserrat Light"/>
          <w:lang w:val="et-EE"/>
        </w:rPr>
      </w:pPr>
    </w:p>
    <w:p w14:paraId="1AB7CDD1" w14:textId="77777777" w:rsidR="000B31C9" w:rsidRPr="00366F9B" w:rsidRDefault="000B31C9" w:rsidP="00375946">
      <w:pPr>
        <w:ind w:left="284" w:hanging="284"/>
        <w:jc w:val="both"/>
        <w:rPr>
          <w:rFonts w:ascii="Montserrat Light" w:hAnsi="Montserrat Light"/>
          <w:b/>
          <w:lang w:val="et-EE"/>
        </w:rPr>
      </w:pPr>
      <w:r w:rsidRPr="00366F9B">
        <w:rPr>
          <w:rFonts w:ascii="Montserrat Light" w:hAnsi="Montserrat Light"/>
          <w:b/>
          <w:lang w:val="et-EE"/>
        </w:rPr>
        <w:t>Projekteerimistingimuste kinnitamine</w:t>
      </w:r>
    </w:p>
    <w:p w14:paraId="185F7DA8" w14:textId="371FD560" w:rsidR="000B31C9" w:rsidRPr="00366F9B" w:rsidRDefault="000B31C9" w:rsidP="00375946">
      <w:pPr>
        <w:jc w:val="both"/>
        <w:rPr>
          <w:rFonts w:ascii="Montserrat Light" w:hAnsi="Montserrat Light"/>
          <w:i/>
          <w:lang w:val="et-EE"/>
        </w:rPr>
      </w:pPr>
      <w:r w:rsidRPr="00366F9B">
        <w:rPr>
          <w:rFonts w:ascii="Montserrat Light" w:hAnsi="Montserrat Light"/>
          <w:i/>
          <w:lang w:val="et-EE"/>
        </w:rPr>
        <w:t>(</w:t>
      </w:r>
      <w:bookmarkStart w:id="0" w:name="_Hlk127970555"/>
      <w:r w:rsidR="002600A3">
        <w:rPr>
          <w:rFonts w:ascii="Montserrat Light" w:hAnsi="Montserrat Light"/>
          <w:i/>
          <w:lang w:val="et-EE"/>
        </w:rPr>
        <w:t>Kadastiku</w:t>
      </w:r>
      <w:r w:rsidR="001F3FF6">
        <w:rPr>
          <w:rFonts w:ascii="Montserrat Light" w:hAnsi="Montserrat Light"/>
          <w:i/>
          <w:lang w:val="et-EE"/>
        </w:rPr>
        <w:t xml:space="preserve"> tn</w:t>
      </w:r>
      <w:r w:rsidR="002600A3">
        <w:rPr>
          <w:rFonts w:ascii="Montserrat Light" w:hAnsi="Montserrat Light"/>
          <w:i/>
          <w:lang w:val="et-EE"/>
        </w:rPr>
        <w:t xml:space="preserve"> </w:t>
      </w:r>
      <w:bookmarkStart w:id="1" w:name="_Hlk134607749"/>
      <w:r w:rsidR="002600A3">
        <w:rPr>
          <w:rFonts w:ascii="Montserrat Light" w:hAnsi="Montserrat Light"/>
          <w:i/>
          <w:lang w:val="et-EE"/>
        </w:rPr>
        <w:t>33a</w:t>
      </w:r>
      <w:r w:rsidR="00675301">
        <w:rPr>
          <w:rFonts w:ascii="Montserrat Light" w:hAnsi="Montserrat Light"/>
          <w:i/>
          <w:lang w:val="et-EE"/>
        </w:rPr>
        <w:t>,</w:t>
      </w:r>
      <w:r w:rsidR="002600A3">
        <w:rPr>
          <w:rFonts w:ascii="Montserrat Light" w:hAnsi="Montserrat Light"/>
          <w:i/>
          <w:lang w:val="et-EE"/>
        </w:rPr>
        <w:t xml:space="preserve"> 33b</w:t>
      </w:r>
      <w:r w:rsidR="001F3FF6">
        <w:rPr>
          <w:rFonts w:ascii="Montserrat Light" w:hAnsi="Montserrat Light"/>
          <w:i/>
          <w:lang w:val="et-EE"/>
        </w:rPr>
        <w:t>,</w:t>
      </w:r>
      <w:r w:rsidR="002600A3">
        <w:rPr>
          <w:rFonts w:ascii="Montserrat Light" w:hAnsi="Montserrat Light"/>
          <w:i/>
          <w:lang w:val="et-EE"/>
        </w:rPr>
        <w:t xml:space="preserve"> 35a </w:t>
      </w:r>
      <w:r w:rsidR="001F3FF6">
        <w:rPr>
          <w:rFonts w:ascii="Montserrat Light" w:hAnsi="Montserrat Light"/>
          <w:i/>
          <w:lang w:val="et-EE"/>
        </w:rPr>
        <w:t xml:space="preserve">ja 35b </w:t>
      </w:r>
      <w:r w:rsidR="000F3435">
        <w:rPr>
          <w:rFonts w:ascii="Montserrat Light" w:hAnsi="Montserrat Light"/>
          <w:i/>
          <w:lang w:val="et-EE"/>
        </w:rPr>
        <w:t xml:space="preserve">päikeseenergiajaamade ja </w:t>
      </w:r>
      <w:r w:rsidR="00675301">
        <w:rPr>
          <w:rFonts w:ascii="Montserrat Light" w:hAnsi="Montserrat Light"/>
          <w:i/>
          <w:lang w:val="et-EE"/>
        </w:rPr>
        <w:t xml:space="preserve">nende liitumiseks </w:t>
      </w:r>
      <w:r w:rsidR="000F3435">
        <w:rPr>
          <w:rFonts w:ascii="Montserrat Light" w:hAnsi="Montserrat Light"/>
          <w:i/>
          <w:lang w:val="et-EE"/>
        </w:rPr>
        <w:t xml:space="preserve">mitut kinnisasja läbiva jõukaabli </w:t>
      </w:r>
      <w:bookmarkEnd w:id="0"/>
      <w:bookmarkEnd w:id="1"/>
      <w:r w:rsidR="000F3435">
        <w:rPr>
          <w:rFonts w:ascii="Montserrat Light" w:hAnsi="Montserrat Light"/>
          <w:i/>
          <w:lang w:val="et-EE"/>
        </w:rPr>
        <w:t>rajamiseks</w:t>
      </w:r>
      <w:r w:rsidRPr="00366F9B">
        <w:rPr>
          <w:rFonts w:ascii="Montserrat Light" w:hAnsi="Montserrat Light"/>
          <w:i/>
          <w:lang w:val="et-EE"/>
        </w:rPr>
        <w:t>)</w:t>
      </w:r>
    </w:p>
    <w:tbl>
      <w:tblPr>
        <w:tblW w:w="9465" w:type="dxa"/>
        <w:shd w:val="clear" w:color="auto" w:fill="FFFFFF"/>
        <w:tblLayout w:type="fixed"/>
        <w:tblLook w:val="04A0" w:firstRow="1" w:lastRow="0" w:firstColumn="1" w:lastColumn="0" w:noHBand="0" w:noVBand="1"/>
      </w:tblPr>
      <w:tblGrid>
        <w:gridCol w:w="9465"/>
      </w:tblGrid>
      <w:tr w:rsidR="000B31C9" w:rsidRPr="004B1ADA" w14:paraId="7C39B3D6" w14:textId="77777777" w:rsidTr="00366F9B">
        <w:trPr>
          <w:trHeight w:val="517"/>
        </w:trPr>
        <w:tc>
          <w:tcPr>
            <w:tcW w:w="9464" w:type="dxa"/>
            <w:shd w:val="clear" w:color="auto" w:fill="FFFFFF"/>
            <w:hideMark/>
          </w:tcPr>
          <w:p w14:paraId="16E50B66" w14:textId="77777777" w:rsidR="000B31C9" w:rsidRDefault="000B31C9" w:rsidP="000B31C9">
            <w:pPr>
              <w:pStyle w:val="Pealkiri2"/>
              <w:numPr>
                <w:ilvl w:val="0"/>
                <w:numId w:val="2"/>
              </w:numPr>
              <w:tabs>
                <w:tab w:val="num" w:pos="360"/>
                <w:tab w:val="num" w:pos="426"/>
              </w:tabs>
              <w:spacing w:before="240" w:line="256" w:lineRule="auto"/>
              <w:ind w:left="313" w:hanging="426"/>
              <w:jc w:val="both"/>
              <w:rPr>
                <w:rFonts w:ascii="Montserrat Light" w:hAnsi="Montserrat Light"/>
                <w:bCs/>
                <w:sz w:val="22"/>
                <w:szCs w:val="22"/>
                <w:lang w:val="et-EE"/>
              </w:rPr>
            </w:pPr>
            <w:r w:rsidRPr="00366F9B">
              <w:rPr>
                <w:rFonts w:ascii="Montserrat Light" w:hAnsi="Montserrat Light"/>
                <w:bCs/>
                <w:sz w:val="22"/>
                <w:szCs w:val="22"/>
                <w:lang w:val="et-EE"/>
              </w:rPr>
              <w:t>ASJAOLUD JA MENETLUSE KÄIK</w:t>
            </w:r>
          </w:p>
          <w:p w14:paraId="22644863" w14:textId="77777777" w:rsidR="00204CAD" w:rsidRPr="00375946" w:rsidRDefault="00204CAD" w:rsidP="00375946">
            <w:pPr>
              <w:spacing w:after="0" w:line="240" w:lineRule="auto"/>
              <w:rPr>
                <w:lang w:val="et-EE"/>
              </w:rPr>
            </w:pPr>
          </w:p>
        </w:tc>
      </w:tr>
    </w:tbl>
    <w:bookmarkStart w:id="2" w:name="_Hlk130456021"/>
    <w:p w14:paraId="583D883F" w14:textId="726B6D00" w:rsidR="000B31C9" w:rsidRPr="00DE19CE" w:rsidRDefault="00000000" w:rsidP="00F30BD0">
      <w:pPr>
        <w:tabs>
          <w:tab w:val="num" w:pos="426"/>
        </w:tabs>
        <w:ind w:left="426"/>
        <w:jc w:val="both"/>
        <w:rPr>
          <w:rFonts w:ascii="Montserrat Light" w:hAnsi="Montserrat Light"/>
          <w:lang w:val="et-EE"/>
        </w:rPr>
      </w:pPr>
      <w:sdt>
        <w:sdtPr>
          <w:rPr>
            <w:rFonts w:ascii="Montserrat Light" w:hAnsi="Montserrat Light"/>
            <w:lang w:val="et-EE"/>
          </w:rPr>
          <w:id w:val="-633636242"/>
          <w:placeholder>
            <w:docPart w:val="1CE489F19AAC4E15A27291385307F6F5"/>
          </w:placeholder>
        </w:sdtPr>
        <w:sdtContent>
          <w:bookmarkEnd w:id="2"/>
          <w:r w:rsidR="007B3035" w:rsidRPr="00F30BD0">
            <w:rPr>
              <w:rFonts w:ascii="Montserrat Light" w:hAnsi="Montserrat Light"/>
              <w:lang w:val="et-EE"/>
            </w:rPr>
            <w:t>2</w:t>
          </w:r>
          <w:r w:rsidR="0096491C" w:rsidRPr="00F30BD0">
            <w:rPr>
              <w:rFonts w:ascii="Montserrat Light" w:hAnsi="Montserrat Light"/>
              <w:lang w:val="et-EE"/>
            </w:rPr>
            <w:t>1</w:t>
          </w:r>
          <w:r w:rsidR="007B3035" w:rsidRPr="00F30BD0">
            <w:rPr>
              <w:rFonts w:ascii="Montserrat Light" w:hAnsi="Montserrat Light"/>
              <w:lang w:val="et-EE"/>
            </w:rPr>
            <w:t>.0</w:t>
          </w:r>
          <w:r w:rsidR="001F3FF6">
            <w:rPr>
              <w:rFonts w:ascii="Montserrat Light" w:hAnsi="Montserrat Light"/>
              <w:lang w:val="et-EE"/>
            </w:rPr>
            <w:t>3</w:t>
          </w:r>
          <w:r w:rsidR="007B3035" w:rsidRPr="00F30BD0">
            <w:rPr>
              <w:rFonts w:ascii="Montserrat Light" w:hAnsi="Montserrat Light"/>
              <w:lang w:val="et-EE"/>
            </w:rPr>
            <w:t>.2023. a</w:t>
          </w:r>
          <w:r w:rsidR="000B31C9" w:rsidRPr="00366F9B">
            <w:rPr>
              <w:rFonts w:ascii="Montserrat Light" w:hAnsi="Montserrat Light"/>
              <w:lang w:val="et-EE"/>
            </w:rPr>
            <w:t>.</w:t>
          </w:r>
        </w:sdtContent>
      </w:sdt>
      <w:r w:rsidR="000B31C9" w:rsidRPr="00366F9B">
        <w:rPr>
          <w:rFonts w:ascii="Montserrat Light" w:hAnsi="Montserrat Light"/>
          <w:lang w:val="et-EE"/>
        </w:rPr>
        <w:t xml:space="preserve"> taotles (</w:t>
      </w:r>
      <w:r w:rsidR="0021397A">
        <w:rPr>
          <w:rFonts w:ascii="Montserrat Light" w:hAnsi="Montserrat Light"/>
          <w:lang w:val="et-EE"/>
        </w:rPr>
        <w:t xml:space="preserve">eraldi </w:t>
      </w:r>
      <w:r w:rsidR="000B31C9" w:rsidRPr="00366F9B">
        <w:rPr>
          <w:rFonts w:ascii="Montserrat Light" w:hAnsi="Montserrat Light"/>
          <w:lang w:val="et-EE"/>
        </w:rPr>
        <w:t>taotlus</w:t>
      </w:r>
      <w:r w:rsidR="0021397A">
        <w:rPr>
          <w:rFonts w:ascii="Montserrat Light" w:hAnsi="Montserrat Light"/>
          <w:lang w:val="et-EE"/>
        </w:rPr>
        <w:t>ed EHR’is</w:t>
      </w:r>
      <w:r w:rsidR="000B31C9" w:rsidRPr="00366F9B">
        <w:rPr>
          <w:rFonts w:ascii="Montserrat Light" w:hAnsi="Montserrat Light"/>
          <w:lang w:val="et-EE"/>
        </w:rPr>
        <w:t xml:space="preserve"> nr</w:t>
      </w:r>
      <w:r w:rsidR="000B31C9" w:rsidRPr="00F30BD0">
        <w:rPr>
          <w:rFonts w:ascii="Montserrat Light" w:hAnsi="Montserrat Light"/>
          <w:lang w:val="et-EE"/>
        </w:rPr>
        <w:t xml:space="preserve">. </w:t>
      </w:r>
      <w:r w:rsidR="0096491C" w:rsidRPr="0096491C">
        <w:rPr>
          <w:rFonts w:ascii="Montserrat Light" w:hAnsi="Montserrat Light"/>
          <w:lang w:val="et-EE"/>
        </w:rPr>
        <w:t>2311002/02541</w:t>
      </w:r>
      <w:r w:rsidR="0096491C">
        <w:rPr>
          <w:rFonts w:ascii="Montserrat Light" w:hAnsi="Montserrat Light"/>
          <w:lang w:val="et-EE"/>
        </w:rPr>
        <w:t>;</w:t>
      </w:r>
      <w:r w:rsidR="0096491C" w:rsidRPr="00F30BD0">
        <w:rPr>
          <w:rFonts w:ascii="Montserrat Light" w:hAnsi="Montserrat Light"/>
          <w:lang w:val="et-EE"/>
        </w:rPr>
        <w:t xml:space="preserve"> </w:t>
      </w:r>
      <w:r w:rsidR="0096491C" w:rsidRPr="0096491C">
        <w:rPr>
          <w:rFonts w:ascii="Montserrat Light" w:hAnsi="Montserrat Light"/>
          <w:lang w:val="et-EE"/>
        </w:rPr>
        <w:t>2311002/02543</w:t>
      </w:r>
      <w:r w:rsidR="0096491C">
        <w:rPr>
          <w:rFonts w:ascii="Montserrat Light" w:hAnsi="Montserrat Light"/>
          <w:lang w:val="et-EE"/>
        </w:rPr>
        <w:t xml:space="preserve">; </w:t>
      </w:r>
      <w:r w:rsidR="0096491C" w:rsidRPr="0096491C">
        <w:rPr>
          <w:rFonts w:ascii="Montserrat Light" w:hAnsi="Montserrat Light"/>
          <w:lang w:val="et-EE"/>
        </w:rPr>
        <w:t>2311002/02544</w:t>
      </w:r>
      <w:r w:rsidR="000B31C9" w:rsidRPr="00366F9B">
        <w:rPr>
          <w:rFonts w:ascii="Montserrat Light" w:hAnsi="Montserrat Light"/>
          <w:lang w:val="et-EE"/>
        </w:rPr>
        <w:t>)</w:t>
      </w:r>
      <w:r w:rsidR="00DE19CE">
        <w:rPr>
          <w:rFonts w:ascii="Montserrat Light" w:hAnsi="Montserrat Light"/>
          <w:lang w:val="et-EE"/>
        </w:rPr>
        <w:t xml:space="preserve"> </w:t>
      </w:r>
      <w:r w:rsidR="0096491C">
        <w:rPr>
          <w:rFonts w:ascii="Montserrat Light" w:hAnsi="Montserrat Light"/>
          <w:lang w:val="et-EE"/>
        </w:rPr>
        <w:t xml:space="preserve">Energiapartner </w:t>
      </w:r>
      <w:r w:rsidR="0021397A">
        <w:rPr>
          <w:rFonts w:ascii="Montserrat Light" w:hAnsi="Montserrat Light"/>
          <w:lang w:val="et-EE"/>
        </w:rPr>
        <w:t>OÜ</w:t>
      </w:r>
      <w:r w:rsidR="0021397A" w:rsidRPr="007B3035">
        <w:rPr>
          <w:rFonts w:ascii="Montserrat Light" w:hAnsi="Montserrat Light"/>
          <w:lang w:val="et-EE"/>
        </w:rPr>
        <w:t xml:space="preserve"> </w:t>
      </w:r>
      <w:r w:rsidR="000B31C9" w:rsidRPr="00366F9B">
        <w:rPr>
          <w:rFonts w:ascii="Montserrat Light" w:hAnsi="Montserrat Light"/>
          <w:lang w:val="et-EE"/>
        </w:rPr>
        <w:t>(taotleja</w:t>
      </w:r>
      <w:r w:rsidR="0096491C">
        <w:rPr>
          <w:rFonts w:ascii="Montserrat Light" w:hAnsi="Montserrat Light"/>
          <w:lang w:val="et-EE"/>
        </w:rPr>
        <w:t>/teataja</w:t>
      </w:r>
      <w:r w:rsidR="000B31C9" w:rsidRPr="00366F9B">
        <w:rPr>
          <w:rFonts w:ascii="Montserrat Light" w:hAnsi="Montserrat Light"/>
          <w:lang w:val="et-EE"/>
        </w:rPr>
        <w:t xml:space="preserve">) </w:t>
      </w:r>
      <w:r w:rsidR="00DE0E15">
        <w:rPr>
          <w:rFonts w:ascii="Montserrat Light" w:hAnsi="Montserrat Light"/>
          <w:lang w:val="et-EE"/>
        </w:rPr>
        <w:t xml:space="preserve">Narva Linnavalitsuse </w:t>
      </w:r>
      <w:r w:rsidR="000B31C9" w:rsidRPr="00366F9B">
        <w:rPr>
          <w:rFonts w:ascii="Montserrat Light" w:hAnsi="Montserrat Light"/>
          <w:lang w:val="et-EE"/>
        </w:rPr>
        <w:t xml:space="preserve">Arhitektuuri- ja </w:t>
      </w:r>
      <w:r w:rsidR="000B31C9" w:rsidRPr="00DE19CE">
        <w:rPr>
          <w:rFonts w:ascii="Montserrat Light" w:hAnsi="Montserrat Light"/>
          <w:lang w:val="et-EE"/>
        </w:rPr>
        <w:t>Linnaplaneerimise Ametilt</w:t>
      </w:r>
      <w:r w:rsidR="00F60D83">
        <w:rPr>
          <w:rFonts w:ascii="Montserrat Light" w:hAnsi="Montserrat Light"/>
          <w:lang w:val="et-EE"/>
        </w:rPr>
        <w:t xml:space="preserve"> (edaspidi ALPA)</w:t>
      </w:r>
      <w:r w:rsidR="000B31C9" w:rsidRPr="00DE19CE">
        <w:rPr>
          <w:rFonts w:ascii="Montserrat Light" w:hAnsi="Montserrat Light"/>
          <w:lang w:val="et-EE"/>
        </w:rPr>
        <w:t xml:space="preserve"> projekteerimistingimusi</w:t>
      </w:r>
      <w:bookmarkStart w:id="3" w:name="_Hlk67060888"/>
      <w:r w:rsidR="000B31C9" w:rsidRPr="00DE19CE">
        <w:rPr>
          <w:rFonts w:ascii="Montserrat Light" w:hAnsi="Montserrat Light"/>
          <w:lang w:val="et-EE"/>
        </w:rPr>
        <w:t xml:space="preserve"> </w:t>
      </w:r>
      <w:bookmarkStart w:id="4" w:name="_Hlk130455973"/>
      <w:bookmarkEnd w:id="3"/>
      <w:r w:rsidR="0096491C">
        <w:rPr>
          <w:rFonts w:ascii="Montserrat Light" w:hAnsi="Montserrat Light"/>
          <w:lang w:val="et-EE"/>
        </w:rPr>
        <w:t>Kadastiku</w:t>
      </w:r>
      <w:r w:rsidR="0021397A">
        <w:rPr>
          <w:rFonts w:ascii="Montserrat Light" w:hAnsi="Montserrat Light"/>
          <w:lang w:val="et-EE"/>
        </w:rPr>
        <w:t xml:space="preserve"> tn</w:t>
      </w:r>
      <w:r w:rsidR="0096491C">
        <w:rPr>
          <w:rFonts w:ascii="Montserrat Light" w:hAnsi="Montserrat Light"/>
          <w:lang w:val="et-EE"/>
        </w:rPr>
        <w:t xml:space="preserve"> 33a, 33b</w:t>
      </w:r>
      <w:r w:rsidR="0021397A">
        <w:rPr>
          <w:rFonts w:ascii="Montserrat Light" w:hAnsi="Montserrat Light"/>
          <w:lang w:val="et-EE"/>
        </w:rPr>
        <w:t xml:space="preserve"> ja</w:t>
      </w:r>
      <w:r w:rsidR="001F3FF6">
        <w:rPr>
          <w:rFonts w:ascii="Montserrat Light" w:hAnsi="Montserrat Light"/>
          <w:lang w:val="et-EE"/>
        </w:rPr>
        <w:t xml:space="preserve"> </w:t>
      </w:r>
      <w:r w:rsidR="0096491C">
        <w:rPr>
          <w:rFonts w:ascii="Montserrat Light" w:hAnsi="Montserrat Light"/>
          <w:lang w:val="et-EE"/>
        </w:rPr>
        <w:t xml:space="preserve">35a </w:t>
      </w:r>
      <w:r w:rsidR="001F3FF6">
        <w:rPr>
          <w:rFonts w:ascii="Montserrat Light" w:hAnsi="Montserrat Light"/>
          <w:lang w:val="et-EE"/>
        </w:rPr>
        <w:t xml:space="preserve"> </w:t>
      </w:r>
      <w:r w:rsidR="0096491C">
        <w:rPr>
          <w:rFonts w:ascii="Montserrat Light" w:hAnsi="Montserrat Light"/>
          <w:lang w:val="et-EE"/>
        </w:rPr>
        <w:t>maapealsete päikesepaneelide</w:t>
      </w:r>
      <w:r w:rsidR="00DE19CE" w:rsidRPr="00DE19CE">
        <w:rPr>
          <w:rFonts w:ascii="Montserrat Light" w:hAnsi="Montserrat Light"/>
          <w:lang w:val="et-EE"/>
        </w:rPr>
        <w:t xml:space="preserve"> püstitamiseks</w:t>
      </w:r>
      <w:bookmarkEnd w:id="4"/>
      <w:r w:rsidR="0021397A">
        <w:rPr>
          <w:rFonts w:ascii="Montserrat Light" w:hAnsi="Montserrat Light"/>
          <w:lang w:val="et-EE"/>
        </w:rPr>
        <w:t>.</w:t>
      </w:r>
      <w:r w:rsidR="000B31C9" w:rsidRPr="00DE19CE">
        <w:rPr>
          <w:rFonts w:ascii="Montserrat Light" w:hAnsi="Montserrat Light"/>
          <w:lang w:val="et-EE"/>
        </w:rPr>
        <w:t xml:space="preserve">  </w:t>
      </w:r>
      <w:r w:rsidR="0021397A">
        <w:rPr>
          <w:rFonts w:ascii="Montserrat Light" w:hAnsi="Montserrat Light"/>
          <w:lang w:val="et-EE"/>
        </w:rPr>
        <w:t xml:space="preserve">Taotluste läbivaatamisel selgus, et lisaks päikesepaneelide paigaldamisele kavandatakse veel mitut kinnistut läbiva elektripaigaldise rajamist ning et see läbib lisaks taotlustes näidatud kinnistutele veel ka Kadastiku tn 35b kinnistut. </w:t>
      </w:r>
      <w:r w:rsidR="0096491C">
        <w:rPr>
          <w:rFonts w:ascii="Montserrat Light" w:hAnsi="Montserrat Light"/>
          <w:lang w:val="et-EE"/>
        </w:rPr>
        <w:t>K</w:t>
      </w:r>
      <w:r w:rsidR="008C17DA" w:rsidRPr="008C17DA">
        <w:rPr>
          <w:rFonts w:ascii="Montserrat Light" w:hAnsi="Montserrat Light"/>
          <w:lang w:val="et-EE"/>
        </w:rPr>
        <w:t>innistu</w:t>
      </w:r>
      <w:r w:rsidR="0021397A">
        <w:rPr>
          <w:rFonts w:ascii="Montserrat Light" w:hAnsi="Montserrat Light"/>
          <w:lang w:val="et-EE"/>
        </w:rPr>
        <w:t>te</w:t>
      </w:r>
      <w:r w:rsidR="008C17DA" w:rsidRPr="008C17DA">
        <w:rPr>
          <w:rFonts w:ascii="Montserrat Light" w:hAnsi="Montserrat Light"/>
          <w:lang w:val="et-EE"/>
        </w:rPr>
        <w:t xml:space="preserve">l täpsustatakse projekteerimistingimustega </w:t>
      </w:r>
      <w:bookmarkStart w:id="5" w:name="_Hlk132639028"/>
      <w:r w:rsidR="008C17DA" w:rsidRPr="008C17DA">
        <w:rPr>
          <w:rFonts w:ascii="Montserrat Light" w:hAnsi="Montserrat Light"/>
          <w:lang w:val="et-EE"/>
        </w:rPr>
        <w:t>Narva Linnavolikogu</w:t>
      </w:r>
      <w:r w:rsidR="0096491C">
        <w:rPr>
          <w:rFonts w:ascii="Montserrat Light" w:hAnsi="Montserrat Light"/>
          <w:lang w:val="et-EE"/>
        </w:rPr>
        <w:t xml:space="preserve"> 04</w:t>
      </w:r>
      <w:r w:rsidR="008C17DA" w:rsidRPr="008C17DA">
        <w:rPr>
          <w:rFonts w:ascii="Montserrat Light" w:hAnsi="Montserrat Light"/>
          <w:lang w:val="et-EE"/>
        </w:rPr>
        <w:t>.</w:t>
      </w:r>
      <w:r w:rsidR="0096491C">
        <w:rPr>
          <w:rFonts w:ascii="Montserrat Light" w:hAnsi="Montserrat Light"/>
          <w:lang w:val="et-EE"/>
        </w:rPr>
        <w:t>10</w:t>
      </w:r>
      <w:r w:rsidR="008C17DA" w:rsidRPr="008C17DA">
        <w:rPr>
          <w:rFonts w:ascii="Montserrat Light" w:hAnsi="Montserrat Light"/>
          <w:lang w:val="et-EE"/>
        </w:rPr>
        <w:t>.20</w:t>
      </w:r>
      <w:r w:rsidR="007B3035">
        <w:rPr>
          <w:rFonts w:ascii="Montserrat Light" w:hAnsi="Montserrat Light"/>
          <w:lang w:val="et-EE"/>
        </w:rPr>
        <w:t>1</w:t>
      </w:r>
      <w:r w:rsidR="0096491C">
        <w:rPr>
          <w:rFonts w:ascii="Montserrat Light" w:hAnsi="Montserrat Light"/>
          <w:lang w:val="et-EE"/>
        </w:rPr>
        <w:t>2</w:t>
      </w:r>
      <w:r w:rsidR="008C17DA" w:rsidRPr="008C17DA">
        <w:rPr>
          <w:rFonts w:ascii="Montserrat Light" w:hAnsi="Montserrat Light"/>
          <w:lang w:val="et-EE"/>
        </w:rPr>
        <w:t xml:space="preserve">. a otsusega nr </w:t>
      </w:r>
      <w:r w:rsidR="0096491C">
        <w:rPr>
          <w:rFonts w:ascii="Montserrat Light" w:hAnsi="Montserrat Light"/>
          <w:lang w:val="et-EE"/>
        </w:rPr>
        <w:t xml:space="preserve">118 </w:t>
      </w:r>
      <w:r w:rsidR="008C17DA" w:rsidRPr="008C17DA">
        <w:rPr>
          <w:rFonts w:ascii="Montserrat Light" w:hAnsi="Montserrat Light"/>
          <w:lang w:val="et-EE"/>
        </w:rPr>
        <w:t xml:space="preserve">kehtestatud </w:t>
      </w:r>
      <w:bookmarkStart w:id="6" w:name="_Hlk130454157"/>
      <w:bookmarkStart w:id="7" w:name="_Hlk130456084"/>
      <w:r w:rsidR="001C2311">
        <w:rPr>
          <w:rFonts w:ascii="Montserrat Light" w:hAnsi="Montserrat Light"/>
          <w:lang w:val="et-EE"/>
        </w:rPr>
        <w:t>N</w:t>
      </w:r>
      <w:r w:rsidR="001A0CDC">
        <w:rPr>
          <w:rFonts w:ascii="Montserrat Light" w:hAnsi="Montserrat Light"/>
          <w:lang w:val="et-EE"/>
        </w:rPr>
        <w:t xml:space="preserve">arva </w:t>
      </w:r>
      <w:r w:rsidR="00F30BD0">
        <w:rPr>
          <w:rFonts w:ascii="Montserrat Light" w:hAnsi="Montserrat Light"/>
          <w:lang w:val="et-EE"/>
        </w:rPr>
        <w:t>Tööstuspargi territooriumi</w:t>
      </w:r>
      <w:r w:rsidR="001A0CDC">
        <w:rPr>
          <w:rFonts w:ascii="Montserrat Light" w:hAnsi="Montserrat Light"/>
          <w:lang w:val="et-EE"/>
        </w:rPr>
        <w:t xml:space="preserve"> </w:t>
      </w:r>
      <w:bookmarkEnd w:id="5"/>
      <w:r w:rsidR="008C17DA" w:rsidRPr="008C17DA">
        <w:rPr>
          <w:rFonts w:ascii="Montserrat Light" w:hAnsi="Montserrat Light"/>
          <w:lang w:val="et-EE"/>
        </w:rPr>
        <w:t>detailplaneering</w:t>
      </w:r>
      <w:bookmarkEnd w:id="6"/>
      <w:r w:rsidR="008C17DA" w:rsidRPr="008C17DA">
        <w:rPr>
          <w:rFonts w:ascii="Montserrat Light" w:hAnsi="Montserrat Light"/>
          <w:lang w:val="et-EE"/>
        </w:rPr>
        <w:t>ut</w:t>
      </w:r>
      <w:bookmarkEnd w:id="7"/>
      <w:r w:rsidR="008C17DA" w:rsidRPr="008C17DA">
        <w:rPr>
          <w:rFonts w:ascii="Montserrat Light" w:hAnsi="Montserrat Light"/>
          <w:lang w:val="et-EE"/>
        </w:rPr>
        <w:t>.</w:t>
      </w:r>
    </w:p>
    <w:p w14:paraId="4BA0C109" w14:textId="58D3F6CD" w:rsidR="000B31C9" w:rsidRDefault="000B31C9" w:rsidP="000B31C9">
      <w:pPr>
        <w:tabs>
          <w:tab w:val="num" w:pos="426"/>
        </w:tabs>
        <w:ind w:left="426"/>
        <w:jc w:val="both"/>
        <w:rPr>
          <w:rFonts w:ascii="Montserrat Light" w:hAnsi="Montserrat Light"/>
          <w:lang w:val="et-EE"/>
        </w:rPr>
      </w:pPr>
      <w:r w:rsidRPr="00366F9B">
        <w:rPr>
          <w:rFonts w:ascii="Montserrat Light" w:hAnsi="Montserrat Light"/>
          <w:lang w:val="et-EE"/>
        </w:rPr>
        <w:t xml:space="preserve">Riigilõiv projekteerimistingimuste taotluse läbivaatamise eest on tasutud </w:t>
      </w:r>
      <w:r w:rsidR="001A0CDC">
        <w:rPr>
          <w:rFonts w:ascii="Montserrat Light" w:hAnsi="Montserrat Light"/>
          <w:lang w:val="et-EE"/>
        </w:rPr>
        <w:t>23</w:t>
      </w:r>
      <w:r w:rsidR="00DE19CE" w:rsidRPr="00DE19CE">
        <w:rPr>
          <w:rFonts w:ascii="Montserrat Light" w:hAnsi="Montserrat Light"/>
        </w:rPr>
        <w:t>.0</w:t>
      </w:r>
      <w:r w:rsidR="001A0CDC">
        <w:rPr>
          <w:rFonts w:ascii="Montserrat Light" w:hAnsi="Montserrat Light"/>
        </w:rPr>
        <w:t>2</w:t>
      </w:r>
      <w:r w:rsidR="00DE19CE" w:rsidRPr="00DE19CE">
        <w:rPr>
          <w:rFonts w:ascii="Montserrat Light" w:hAnsi="Montserrat Light"/>
        </w:rPr>
        <w:t>.202</w:t>
      </w:r>
      <w:r w:rsidR="001A0CDC">
        <w:rPr>
          <w:rFonts w:ascii="Montserrat Light" w:hAnsi="Montserrat Light"/>
        </w:rPr>
        <w:t>3</w:t>
      </w:r>
      <w:r w:rsidRPr="00366F9B">
        <w:rPr>
          <w:rFonts w:ascii="Montserrat Light" w:hAnsi="Montserrat Light"/>
          <w:lang w:val="et-EE"/>
        </w:rPr>
        <w:t>.</w:t>
      </w:r>
    </w:p>
    <w:p w14:paraId="18D45F50" w14:textId="6914FE14" w:rsidR="008C17DA" w:rsidRDefault="008C17DA" w:rsidP="00F30BD0">
      <w:pPr>
        <w:tabs>
          <w:tab w:val="num" w:pos="426"/>
        </w:tabs>
        <w:ind w:left="426"/>
        <w:jc w:val="both"/>
        <w:rPr>
          <w:rFonts w:ascii="Montserrat Light" w:hAnsi="Montserrat Light"/>
          <w:lang w:val="et-EE"/>
        </w:rPr>
      </w:pPr>
      <w:r w:rsidRPr="008C17DA">
        <w:rPr>
          <w:rFonts w:ascii="Montserrat Light" w:hAnsi="Montserrat Light"/>
          <w:lang w:val="et-EE"/>
        </w:rPr>
        <w:t xml:space="preserve">Narva Linnavolikogu </w:t>
      </w:r>
      <w:r w:rsidR="001A0CDC" w:rsidRPr="001A0CDC">
        <w:rPr>
          <w:rFonts w:ascii="Montserrat Light" w:hAnsi="Montserrat Light"/>
          <w:lang w:val="et-EE"/>
        </w:rPr>
        <w:t>2</w:t>
      </w:r>
      <w:r w:rsidR="0096491C">
        <w:rPr>
          <w:rFonts w:ascii="Montserrat Light" w:hAnsi="Montserrat Light"/>
          <w:lang w:val="et-EE"/>
        </w:rPr>
        <w:t>1</w:t>
      </w:r>
      <w:r w:rsidR="001A0CDC" w:rsidRPr="001A0CDC">
        <w:rPr>
          <w:rFonts w:ascii="Montserrat Light" w:hAnsi="Montserrat Light"/>
          <w:lang w:val="et-EE"/>
        </w:rPr>
        <w:t>.1</w:t>
      </w:r>
      <w:r w:rsidR="0096491C">
        <w:rPr>
          <w:rFonts w:ascii="Montserrat Light" w:hAnsi="Montserrat Light"/>
          <w:lang w:val="et-EE"/>
        </w:rPr>
        <w:t>0</w:t>
      </w:r>
      <w:r w:rsidR="001A0CDC" w:rsidRPr="001A0CDC">
        <w:rPr>
          <w:rFonts w:ascii="Montserrat Light" w:hAnsi="Montserrat Light"/>
          <w:lang w:val="et-EE"/>
        </w:rPr>
        <w:t>.201</w:t>
      </w:r>
      <w:r w:rsidR="0096491C">
        <w:rPr>
          <w:rFonts w:ascii="Montserrat Light" w:hAnsi="Montserrat Light"/>
          <w:lang w:val="et-EE"/>
        </w:rPr>
        <w:t>0</w:t>
      </w:r>
      <w:r w:rsidR="00DE0E15">
        <w:rPr>
          <w:rFonts w:ascii="Montserrat Light" w:hAnsi="Montserrat Light"/>
          <w:lang w:val="et-EE"/>
        </w:rPr>
        <w:t xml:space="preserve">. </w:t>
      </w:r>
      <w:r w:rsidRPr="008C17DA">
        <w:rPr>
          <w:rFonts w:ascii="Montserrat Light" w:hAnsi="Montserrat Light"/>
          <w:lang w:val="et-EE"/>
        </w:rPr>
        <w:t>a otsusega nr</w:t>
      </w:r>
      <w:r w:rsidR="001A0CDC">
        <w:rPr>
          <w:rFonts w:ascii="Montserrat Light" w:hAnsi="Montserrat Light"/>
          <w:lang w:val="et-EE"/>
        </w:rPr>
        <w:t xml:space="preserve"> </w:t>
      </w:r>
      <w:r w:rsidR="001A0CDC" w:rsidRPr="001A0CDC">
        <w:rPr>
          <w:rFonts w:ascii="Montserrat Light" w:hAnsi="Montserrat Light"/>
          <w:lang w:val="et-EE"/>
        </w:rPr>
        <w:t>1</w:t>
      </w:r>
      <w:r w:rsidR="0096491C">
        <w:rPr>
          <w:rFonts w:ascii="Montserrat Light" w:hAnsi="Montserrat Light"/>
          <w:lang w:val="et-EE"/>
        </w:rPr>
        <w:t>43</w:t>
      </w:r>
      <w:r w:rsidR="001A0CDC" w:rsidRPr="001A0CDC">
        <w:rPr>
          <w:rFonts w:ascii="Montserrat Light" w:hAnsi="Montserrat Light"/>
          <w:lang w:val="et-EE"/>
        </w:rPr>
        <w:t xml:space="preserve"> </w:t>
      </w:r>
      <w:r w:rsidRPr="008C17DA">
        <w:rPr>
          <w:rFonts w:ascii="Montserrat Light" w:hAnsi="Montserrat Light"/>
          <w:lang w:val="et-EE"/>
        </w:rPr>
        <w:t xml:space="preserve"> kehtestatud Narva</w:t>
      </w:r>
      <w:r w:rsidR="0096491C">
        <w:rPr>
          <w:rFonts w:ascii="Montserrat Light" w:hAnsi="Montserrat Light"/>
          <w:lang w:val="et-EE"/>
        </w:rPr>
        <w:t xml:space="preserve"> </w:t>
      </w:r>
      <w:r w:rsidRPr="008C17DA">
        <w:rPr>
          <w:rFonts w:ascii="Montserrat Light" w:hAnsi="Montserrat Light"/>
          <w:lang w:val="et-EE"/>
        </w:rPr>
        <w:t xml:space="preserve">linna </w:t>
      </w:r>
      <w:r w:rsidR="0096491C">
        <w:rPr>
          <w:rFonts w:ascii="Montserrat Light" w:hAnsi="Montserrat Light"/>
          <w:lang w:val="et-EE"/>
        </w:rPr>
        <w:t xml:space="preserve">tööstuspiirkonna </w:t>
      </w:r>
      <w:r w:rsidR="001A0CDC">
        <w:rPr>
          <w:rFonts w:ascii="Montserrat Light" w:hAnsi="Montserrat Light"/>
          <w:lang w:val="et-EE"/>
        </w:rPr>
        <w:t xml:space="preserve">linnaosa </w:t>
      </w:r>
      <w:r w:rsidRPr="008C17DA">
        <w:rPr>
          <w:rFonts w:ascii="Montserrat Light" w:hAnsi="Montserrat Light"/>
          <w:lang w:val="et-EE"/>
        </w:rPr>
        <w:t xml:space="preserve">üldplaneeringuga (edaspidi üldplaneering) on kinnistu maakasutuse juhtotstarbeks määratud </w:t>
      </w:r>
      <w:r w:rsidR="00F30BD0">
        <w:rPr>
          <w:rFonts w:ascii="Montserrat Light" w:hAnsi="Montserrat Light"/>
          <w:lang w:val="et-EE"/>
        </w:rPr>
        <w:t>ettevõtlusehitise reservm</w:t>
      </w:r>
      <w:r w:rsidR="00F75197">
        <w:rPr>
          <w:rFonts w:ascii="Montserrat Light" w:hAnsi="Montserrat Light"/>
          <w:lang w:val="et-EE"/>
        </w:rPr>
        <w:t xml:space="preserve">aa, </w:t>
      </w:r>
      <w:r w:rsidR="00F30BD0" w:rsidRPr="008C17DA">
        <w:rPr>
          <w:rFonts w:ascii="Montserrat Light" w:hAnsi="Montserrat Light"/>
          <w:lang w:val="et-EE"/>
        </w:rPr>
        <w:t>Narva Linnavolikogu</w:t>
      </w:r>
      <w:r w:rsidR="00F30BD0">
        <w:rPr>
          <w:rFonts w:ascii="Montserrat Light" w:hAnsi="Montserrat Light"/>
          <w:lang w:val="et-EE"/>
        </w:rPr>
        <w:t xml:space="preserve"> 04</w:t>
      </w:r>
      <w:r w:rsidR="00F30BD0" w:rsidRPr="008C17DA">
        <w:rPr>
          <w:rFonts w:ascii="Montserrat Light" w:hAnsi="Montserrat Light"/>
          <w:lang w:val="et-EE"/>
        </w:rPr>
        <w:t>.</w:t>
      </w:r>
      <w:r w:rsidR="00F30BD0">
        <w:rPr>
          <w:rFonts w:ascii="Montserrat Light" w:hAnsi="Montserrat Light"/>
          <w:lang w:val="et-EE"/>
        </w:rPr>
        <w:t>10</w:t>
      </w:r>
      <w:r w:rsidR="00F30BD0" w:rsidRPr="008C17DA">
        <w:rPr>
          <w:rFonts w:ascii="Montserrat Light" w:hAnsi="Montserrat Light"/>
          <w:lang w:val="et-EE"/>
        </w:rPr>
        <w:t>.20</w:t>
      </w:r>
      <w:r w:rsidR="00F30BD0">
        <w:rPr>
          <w:rFonts w:ascii="Montserrat Light" w:hAnsi="Montserrat Light"/>
          <w:lang w:val="et-EE"/>
        </w:rPr>
        <w:t>12</w:t>
      </w:r>
      <w:r w:rsidR="00F30BD0" w:rsidRPr="008C17DA">
        <w:rPr>
          <w:rFonts w:ascii="Montserrat Light" w:hAnsi="Montserrat Light"/>
          <w:lang w:val="et-EE"/>
        </w:rPr>
        <w:t xml:space="preserve">. a otsusega nr </w:t>
      </w:r>
      <w:r w:rsidR="00F30BD0">
        <w:rPr>
          <w:rFonts w:ascii="Montserrat Light" w:hAnsi="Montserrat Light"/>
          <w:lang w:val="et-EE"/>
        </w:rPr>
        <w:t xml:space="preserve">118 </w:t>
      </w:r>
      <w:r w:rsidR="00F75197" w:rsidRPr="001A0CDC">
        <w:rPr>
          <w:rFonts w:ascii="Montserrat Light" w:hAnsi="Montserrat Light"/>
          <w:lang w:val="et-EE"/>
        </w:rPr>
        <w:t xml:space="preserve"> kehtestatud </w:t>
      </w:r>
      <w:bookmarkStart w:id="8" w:name="_Hlk134694376"/>
      <w:r w:rsidR="00F30BD0">
        <w:rPr>
          <w:rFonts w:ascii="Montserrat Light" w:hAnsi="Montserrat Light"/>
          <w:lang w:val="et-EE"/>
        </w:rPr>
        <w:t xml:space="preserve">Narva Tööstuspargi territooriumi </w:t>
      </w:r>
      <w:r w:rsidR="00F30BD0" w:rsidRPr="008C17DA">
        <w:rPr>
          <w:rFonts w:ascii="Montserrat Light" w:hAnsi="Montserrat Light"/>
          <w:lang w:val="et-EE"/>
        </w:rPr>
        <w:t>detailplaneering</w:t>
      </w:r>
      <w:r w:rsidR="00F75197" w:rsidRPr="008C17DA">
        <w:rPr>
          <w:rFonts w:ascii="Montserrat Light" w:hAnsi="Montserrat Light"/>
          <w:lang w:val="et-EE"/>
        </w:rPr>
        <w:t xml:space="preserve">uga </w:t>
      </w:r>
      <w:bookmarkEnd w:id="8"/>
      <w:r w:rsidR="00F75197" w:rsidRPr="008C17DA">
        <w:rPr>
          <w:rFonts w:ascii="Montserrat Light" w:hAnsi="Montserrat Light"/>
          <w:lang w:val="et-EE"/>
        </w:rPr>
        <w:t xml:space="preserve">(edaspidi detailplaneering) </w:t>
      </w:r>
      <w:r w:rsidR="00F30BD0">
        <w:rPr>
          <w:rFonts w:ascii="Montserrat Light" w:hAnsi="Montserrat Light"/>
          <w:lang w:val="et-EE"/>
        </w:rPr>
        <w:t>täpsu</w:t>
      </w:r>
      <w:r w:rsidR="00361248">
        <w:rPr>
          <w:rFonts w:ascii="Montserrat Light" w:hAnsi="Montserrat Light"/>
          <w:lang w:val="et-EE"/>
        </w:rPr>
        <w:t>s</w:t>
      </w:r>
      <w:r w:rsidR="00F30BD0">
        <w:rPr>
          <w:rFonts w:ascii="Montserrat Light" w:hAnsi="Montserrat Light"/>
          <w:lang w:val="et-EE"/>
        </w:rPr>
        <w:t xml:space="preserve">tatakse seda nii </w:t>
      </w:r>
      <w:r w:rsidR="00F30BD0" w:rsidRPr="00844CEE">
        <w:rPr>
          <w:rFonts w:ascii="Montserrat Light" w:hAnsi="Montserrat Light"/>
          <w:lang w:val="et-EE"/>
        </w:rPr>
        <w:t>Kadastiku 33</w:t>
      </w:r>
      <w:r w:rsidR="008C5C32" w:rsidRPr="00844CEE">
        <w:rPr>
          <w:rFonts w:ascii="Montserrat Light" w:hAnsi="Montserrat Light"/>
          <w:lang w:val="et-EE"/>
        </w:rPr>
        <w:t>a, 33b</w:t>
      </w:r>
      <w:r w:rsidR="00F30BD0" w:rsidRPr="00844CEE">
        <w:rPr>
          <w:rFonts w:ascii="Montserrat Light" w:hAnsi="Montserrat Light"/>
          <w:lang w:val="et-EE"/>
        </w:rPr>
        <w:t xml:space="preserve"> kui </w:t>
      </w:r>
      <w:r w:rsidR="00844CEE" w:rsidRPr="00844CEE">
        <w:rPr>
          <w:rFonts w:ascii="Montserrat Light" w:hAnsi="Montserrat Light"/>
          <w:lang w:val="et-EE"/>
        </w:rPr>
        <w:t xml:space="preserve">35a </w:t>
      </w:r>
      <w:r w:rsidR="00F30BD0" w:rsidRPr="00844CEE">
        <w:rPr>
          <w:rFonts w:ascii="Montserrat Light" w:hAnsi="Montserrat Light"/>
          <w:lang w:val="et-EE"/>
        </w:rPr>
        <w:t>puhul</w:t>
      </w:r>
      <w:r w:rsidR="00F30BD0">
        <w:rPr>
          <w:rFonts w:ascii="Montserrat Light" w:hAnsi="Montserrat Light"/>
          <w:lang w:val="et-EE"/>
        </w:rPr>
        <w:t xml:space="preserve"> 9</w:t>
      </w:r>
      <w:r w:rsidR="003D572A">
        <w:rPr>
          <w:rFonts w:ascii="Montserrat Light" w:hAnsi="Montserrat Light"/>
          <w:lang w:val="et-EE"/>
        </w:rPr>
        <w:t>5</w:t>
      </w:r>
      <w:r w:rsidR="00F30BD0">
        <w:rPr>
          <w:rFonts w:ascii="Montserrat Light" w:hAnsi="Montserrat Light"/>
          <w:lang w:val="et-EE"/>
        </w:rPr>
        <w:t xml:space="preserve">% tootmismaaks ja </w:t>
      </w:r>
      <w:r w:rsidR="003D572A">
        <w:rPr>
          <w:rFonts w:ascii="Montserrat Light" w:hAnsi="Montserrat Light"/>
          <w:lang w:val="et-EE"/>
        </w:rPr>
        <w:t>5</w:t>
      </w:r>
      <w:r w:rsidR="00F30BD0">
        <w:rPr>
          <w:rFonts w:ascii="Montserrat Light" w:hAnsi="Montserrat Light"/>
          <w:lang w:val="et-EE"/>
        </w:rPr>
        <w:t>% ärimaaks.</w:t>
      </w:r>
      <w:r w:rsidR="00F75197">
        <w:rPr>
          <w:rFonts w:ascii="Montserrat Light" w:hAnsi="Montserrat Light"/>
          <w:lang w:val="et-EE"/>
        </w:rPr>
        <w:t xml:space="preserve"> </w:t>
      </w:r>
    </w:p>
    <w:p w14:paraId="2F831F49" w14:textId="42A2393B" w:rsidR="001C2311" w:rsidRPr="001C2311" w:rsidRDefault="001C2311" w:rsidP="001C2311">
      <w:pPr>
        <w:tabs>
          <w:tab w:val="num" w:pos="426"/>
        </w:tabs>
        <w:ind w:left="426"/>
        <w:jc w:val="both"/>
        <w:rPr>
          <w:rFonts w:ascii="Montserrat Light" w:hAnsi="Montserrat Light"/>
          <w:lang w:val="et-EE"/>
        </w:rPr>
      </w:pPr>
      <w:r w:rsidRPr="001C2311">
        <w:rPr>
          <w:rFonts w:ascii="Montserrat Light" w:hAnsi="Montserrat Light"/>
          <w:lang w:val="et-EE"/>
        </w:rPr>
        <w:t>Vastavalt ehitusseadustiku (edaspidi EhS) § 27 lõikele 1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30B0C336" w14:textId="6A39AD27" w:rsidR="00B47303" w:rsidRDefault="001C2311" w:rsidP="00B47303">
      <w:pPr>
        <w:tabs>
          <w:tab w:val="num" w:pos="426"/>
        </w:tabs>
        <w:ind w:left="426"/>
        <w:jc w:val="both"/>
        <w:rPr>
          <w:rFonts w:ascii="Montserrat Light" w:hAnsi="Montserrat Light"/>
          <w:lang w:val="et-EE"/>
        </w:rPr>
      </w:pPr>
      <w:r w:rsidRPr="001C2311">
        <w:rPr>
          <w:rFonts w:ascii="Montserrat Light" w:hAnsi="Montserrat Light"/>
          <w:lang w:val="et-EE"/>
        </w:rPr>
        <w:t>Lähtudes projekteerimistingimuste taotlusest on ilmnenud uusi asjaolusid, mille tõttu</w:t>
      </w:r>
      <w:r w:rsidR="00B92858">
        <w:rPr>
          <w:rFonts w:ascii="Montserrat Light" w:hAnsi="Montserrat Light"/>
          <w:lang w:val="et-EE"/>
        </w:rPr>
        <w:t xml:space="preserve"> on vajalik</w:t>
      </w:r>
      <w:r w:rsidRPr="001C2311">
        <w:rPr>
          <w:rFonts w:ascii="Montserrat Light" w:hAnsi="Montserrat Light"/>
          <w:lang w:val="et-EE"/>
        </w:rPr>
        <w:t xml:space="preserve"> detailplaneeringujärgset lahendust täpsusta</w:t>
      </w:r>
      <w:r w:rsidR="00B92858">
        <w:rPr>
          <w:rFonts w:ascii="Montserrat Light" w:hAnsi="Montserrat Light"/>
          <w:lang w:val="et-EE"/>
        </w:rPr>
        <w:t>da</w:t>
      </w:r>
      <w:r w:rsidRPr="001C2311">
        <w:rPr>
          <w:rFonts w:ascii="Montserrat Light" w:hAnsi="Montserrat Light"/>
          <w:lang w:val="et-EE"/>
        </w:rPr>
        <w:t xml:space="preserve">. </w:t>
      </w:r>
      <w:bookmarkStart w:id="9" w:name="_Hlk130456146"/>
      <w:r w:rsidR="0021397A">
        <w:rPr>
          <w:rFonts w:ascii="Montserrat Light" w:hAnsi="Montserrat Light"/>
          <w:lang w:val="et-EE"/>
        </w:rPr>
        <w:t>Nimelt ei käsitle 2012. aastal kehtestatud detailplaneering selliste oluliste rajatiste nagu päikeseenergiajaamad rajamise tingimusi.</w:t>
      </w:r>
    </w:p>
    <w:p w14:paraId="5F4AFFCB" w14:textId="76109552" w:rsidR="0021397A" w:rsidRPr="0021397A" w:rsidRDefault="0021397A" w:rsidP="0021397A">
      <w:pPr>
        <w:tabs>
          <w:tab w:val="num" w:pos="426"/>
        </w:tabs>
        <w:ind w:left="426"/>
        <w:jc w:val="both"/>
        <w:rPr>
          <w:rFonts w:ascii="Montserrat Light" w:hAnsi="Montserrat Light"/>
          <w:lang w:val="et-EE"/>
        </w:rPr>
      </w:pPr>
      <w:r>
        <w:rPr>
          <w:rFonts w:ascii="Montserrat Light" w:hAnsi="Montserrat Light"/>
          <w:lang w:val="et-EE"/>
        </w:rPr>
        <w:lastRenderedPageBreak/>
        <w:t xml:space="preserve">Kuivõrd vastavalt EhS Lisa 1 on nii alla kui </w:t>
      </w:r>
      <w:r w:rsidRPr="0021397A">
        <w:rPr>
          <w:rFonts w:ascii="Montserrat Light" w:hAnsi="Montserrat Light"/>
          <w:lang w:val="et-EE"/>
        </w:rPr>
        <w:t>üle 100 kW</w:t>
      </w:r>
      <w:r>
        <w:rPr>
          <w:rFonts w:ascii="Montserrat Light" w:hAnsi="Montserrat Light"/>
          <w:lang w:val="et-EE"/>
        </w:rPr>
        <w:t xml:space="preserve"> e</w:t>
      </w:r>
      <w:r w:rsidRPr="0021397A">
        <w:rPr>
          <w:rFonts w:ascii="Montserrat Light" w:hAnsi="Montserrat Light"/>
          <w:lang w:val="et-EE"/>
        </w:rPr>
        <w:t>lektritootmisrajatis</w:t>
      </w:r>
      <w:r w:rsidR="00F60D83">
        <w:rPr>
          <w:rFonts w:ascii="Montserrat Light" w:hAnsi="Montserrat Light"/>
          <w:lang w:val="et-EE"/>
        </w:rPr>
        <w:t xml:space="preserve"> (antud juhul päikeseenergiajaam)</w:t>
      </w:r>
      <w:r>
        <w:rPr>
          <w:rFonts w:ascii="Montserrat Light" w:hAnsi="Montserrat Light"/>
          <w:lang w:val="et-EE"/>
        </w:rPr>
        <w:t xml:space="preserve"> ehitusloakohustuslik rajatis ning selle rajamise tingimused ei ole kehtivas detailplaneeringus kajastatud, peavad ehitusloa taotlusega esitatava ehitusprojekti aluseks olema projekteerimistingimused.</w:t>
      </w:r>
    </w:p>
    <w:p w14:paraId="54540065" w14:textId="41B496FF" w:rsidR="001C2311" w:rsidRPr="001C2311" w:rsidRDefault="0021397A" w:rsidP="00F60D83">
      <w:pPr>
        <w:tabs>
          <w:tab w:val="num" w:pos="426"/>
        </w:tabs>
        <w:ind w:left="426"/>
        <w:jc w:val="both"/>
        <w:rPr>
          <w:rFonts w:ascii="Montserrat Light" w:hAnsi="Montserrat Light"/>
          <w:lang w:val="et-EE"/>
        </w:rPr>
      </w:pPr>
      <w:r>
        <w:rPr>
          <w:rFonts w:ascii="Montserrat Light" w:hAnsi="Montserrat Light"/>
          <w:lang w:val="et-EE"/>
        </w:rPr>
        <w:t>Lisaks eeltoodule on vastavalt EhS §83 lg1 p2 projekteerimistingimused kohustuslikud mitut kinnisasja läbiva elektripaigaldise rajamiseks</w:t>
      </w:r>
      <w:r w:rsidR="00F60D83">
        <w:rPr>
          <w:rFonts w:ascii="Montserrat Light" w:hAnsi="Montserrat Light"/>
          <w:lang w:val="et-EE"/>
        </w:rPr>
        <w:t xml:space="preserve"> (antud juhul päikeseenergiajaamade liitumise jõukaabel)</w:t>
      </w:r>
      <w:r>
        <w:rPr>
          <w:rFonts w:ascii="Montserrat Light" w:hAnsi="Montserrat Light"/>
          <w:lang w:val="et-EE"/>
        </w:rPr>
        <w:t>.</w:t>
      </w:r>
      <w:bookmarkEnd w:id="9"/>
    </w:p>
    <w:p w14:paraId="467E9E67" w14:textId="15FE7A32" w:rsidR="002600A3" w:rsidRDefault="001C2311" w:rsidP="0081377F">
      <w:pPr>
        <w:tabs>
          <w:tab w:val="num" w:pos="426"/>
        </w:tabs>
        <w:ind w:left="426"/>
        <w:jc w:val="both"/>
        <w:rPr>
          <w:rFonts w:ascii="Montserrat Light" w:hAnsi="Montserrat Light"/>
          <w:lang w:val="et-EE"/>
        </w:rPr>
      </w:pPr>
      <w:r w:rsidRPr="00EE53E9">
        <w:rPr>
          <w:rFonts w:ascii="Montserrat Light" w:hAnsi="Montserrat Light"/>
          <w:lang w:val="et-EE"/>
        </w:rPr>
        <w:t>Kuna täpsustamisega ei kaasne detailplaneeringu olemuslikku muutmist, vaid planeeringulahenduse täpsustamine toimub EhS § 27 lõikes 4 lubatu ulatuses, aga samuti see</w:t>
      </w:r>
      <w:r w:rsidR="009805C9">
        <w:rPr>
          <w:rFonts w:ascii="Montserrat Light" w:hAnsi="Montserrat Light"/>
          <w:lang w:val="et-EE"/>
        </w:rPr>
        <w:t>tõttu</w:t>
      </w:r>
      <w:r w:rsidRPr="00EE53E9">
        <w:rPr>
          <w:rFonts w:ascii="Montserrat Light" w:hAnsi="Montserrat Light"/>
          <w:lang w:val="et-EE"/>
        </w:rPr>
        <w:t xml:space="preserve">, et </w:t>
      </w:r>
      <w:r w:rsidR="001E2298">
        <w:rPr>
          <w:rFonts w:ascii="Montserrat Light" w:hAnsi="Montserrat Light"/>
          <w:lang w:val="et-EE"/>
        </w:rPr>
        <w:t>rajatiste</w:t>
      </w:r>
      <w:r w:rsidRPr="00EE53E9">
        <w:rPr>
          <w:rFonts w:ascii="Montserrat Light" w:hAnsi="Montserrat Light"/>
          <w:lang w:val="et-EE"/>
        </w:rPr>
        <w:t xml:space="preserve"> püstitamine on vastavuses üldplaneeringuga, võib Narva Linnavalitsus anda ehitusprojekti koostamiseks projekteerimistingimusi</w:t>
      </w:r>
      <w:r w:rsidR="00DA6E40" w:rsidRPr="00EE53E9">
        <w:rPr>
          <w:rFonts w:ascii="Montserrat Light" w:hAnsi="Montserrat Light"/>
          <w:lang w:val="et-EE"/>
        </w:rPr>
        <w:t xml:space="preserve">, mis lubavad </w:t>
      </w:r>
      <w:r w:rsidR="001E2298">
        <w:rPr>
          <w:rFonts w:ascii="Montserrat Light" w:hAnsi="Montserrat Light"/>
          <w:lang w:val="et-EE"/>
        </w:rPr>
        <w:t xml:space="preserve">kruntidele päikeseelektrijaama rajada. </w:t>
      </w:r>
    </w:p>
    <w:p w14:paraId="6462A071" w14:textId="1E6E345F" w:rsidR="001C2311" w:rsidRPr="007436A5" w:rsidRDefault="001C2311" w:rsidP="00375946">
      <w:pPr>
        <w:tabs>
          <w:tab w:val="num" w:pos="426"/>
        </w:tabs>
        <w:ind w:left="426"/>
        <w:jc w:val="both"/>
        <w:rPr>
          <w:rFonts w:ascii="Montserrat Light" w:hAnsi="Montserrat Light"/>
          <w:lang w:val="et-EE"/>
        </w:rPr>
      </w:pPr>
      <w:r w:rsidRPr="00EE53E9">
        <w:rPr>
          <w:rFonts w:ascii="Montserrat Light" w:hAnsi="Montserrat Light"/>
          <w:lang w:val="et-EE"/>
        </w:rPr>
        <w:t>Vastavalt EhS § 31 lg 1 korraldati projekteerimistingimuste andmine EhS</w:t>
      </w:r>
      <w:r w:rsidRPr="001C2311">
        <w:rPr>
          <w:rFonts w:ascii="Montserrat Light" w:hAnsi="Montserrat Light"/>
          <w:lang w:val="et-EE"/>
        </w:rPr>
        <w:t xml:space="preserve"> § 27 alusel avatud menetlusena. Projekteerimistingimuste eelnõuga oli võimalik tutvuda ALPA kodulehel </w:t>
      </w:r>
      <w:hyperlink r:id="rId7" w:tgtFrame="_blank" w:history="1">
        <w:r w:rsidRPr="00375946">
          <w:rPr>
            <w:rFonts w:ascii="Montserrat Light" w:hAnsi="Montserrat Light"/>
          </w:rPr>
          <w:t>www.narvaplan.ee</w:t>
        </w:r>
      </w:hyperlink>
      <w:r w:rsidRPr="001C2311">
        <w:rPr>
          <w:rFonts w:ascii="Montserrat Light" w:hAnsi="Montserrat Light"/>
          <w:lang w:val="et-EE"/>
        </w:rPr>
        <w:t>, Narva linna kodulehel </w:t>
      </w:r>
      <w:hyperlink r:id="rId8" w:tgtFrame="_blank" w:history="1">
        <w:r w:rsidRPr="00375946">
          <w:rPr>
            <w:rFonts w:ascii="Montserrat Light" w:hAnsi="Montserrat Light"/>
          </w:rPr>
          <w:t>www.narva.ee</w:t>
        </w:r>
      </w:hyperlink>
      <w:r w:rsidRPr="001C2311">
        <w:rPr>
          <w:rFonts w:ascii="Montserrat Light" w:hAnsi="Montserrat Light"/>
          <w:lang w:val="et-EE"/>
        </w:rPr>
        <w:t xml:space="preserve"> või aadressil Peetri plats 5 asuva </w:t>
      </w:r>
      <w:r w:rsidR="00F60D83">
        <w:rPr>
          <w:rFonts w:ascii="Montserrat Light" w:hAnsi="Montserrat Light"/>
          <w:lang w:val="et-EE"/>
        </w:rPr>
        <w:t xml:space="preserve">linnavalitsuse </w:t>
      </w:r>
      <w:r w:rsidRPr="001C2311">
        <w:rPr>
          <w:rFonts w:ascii="Montserrat Light" w:hAnsi="Montserrat Light"/>
          <w:lang w:val="et-EE"/>
        </w:rPr>
        <w:t xml:space="preserve">hoone fuajees </w:t>
      </w:r>
      <w:r w:rsidRPr="00844CEE">
        <w:rPr>
          <w:rFonts w:ascii="Montserrat Light" w:hAnsi="Montserrat Light"/>
          <w:lang w:val="et-EE"/>
        </w:rPr>
        <w:t xml:space="preserve">ajavahemikul </w:t>
      </w:r>
      <w:r w:rsidR="008C5C32" w:rsidRPr="00844CEE">
        <w:rPr>
          <w:rFonts w:ascii="Montserrat Light" w:hAnsi="Montserrat Light"/>
          <w:lang w:val="et-EE"/>
        </w:rPr>
        <w:t>1</w:t>
      </w:r>
      <w:r w:rsidR="00D740F8">
        <w:rPr>
          <w:rFonts w:ascii="Montserrat Light" w:hAnsi="Montserrat Light"/>
          <w:lang w:val="et-EE"/>
        </w:rPr>
        <w:t>2</w:t>
      </w:r>
      <w:r w:rsidR="008C5C32" w:rsidRPr="00844CEE">
        <w:rPr>
          <w:rFonts w:ascii="Montserrat Light" w:hAnsi="Montserrat Light"/>
          <w:lang w:val="et-EE"/>
        </w:rPr>
        <w:t>.05</w:t>
      </w:r>
      <w:r w:rsidRPr="00844CEE">
        <w:rPr>
          <w:rFonts w:ascii="Montserrat Light" w:hAnsi="Montserrat Light"/>
          <w:lang w:val="et-EE"/>
        </w:rPr>
        <w:t xml:space="preserve">.2023. a kuni </w:t>
      </w:r>
      <w:r w:rsidR="00E4230C" w:rsidRPr="00844CEE">
        <w:rPr>
          <w:rFonts w:ascii="Montserrat Light" w:hAnsi="Montserrat Light"/>
          <w:lang w:val="et-EE"/>
        </w:rPr>
        <w:t>2</w:t>
      </w:r>
      <w:r w:rsidR="008C5C32" w:rsidRPr="00844CEE">
        <w:rPr>
          <w:rFonts w:ascii="Montserrat Light" w:hAnsi="Montserrat Light"/>
          <w:lang w:val="et-EE"/>
        </w:rPr>
        <w:t>6.</w:t>
      </w:r>
      <w:r w:rsidRPr="00844CEE">
        <w:rPr>
          <w:rFonts w:ascii="Montserrat Light" w:hAnsi="Montserrat Light"/>
          <w:lang w:val="et-EE"/>
        </w:rPr>
        <w:t>0</w:t>
      </w:r>
      <w:r w:rsidR="008C5C32" w:rsidRPr="00844CEE">
        <w:rPr>
          <w:rFonts w:ascii="Montserrat Light" w:hAnsi="Montserrat Light"/>
          <w:lang w:val="et-EE"/>
        </w:rPr>
        <w:t>5</w:t>
      </w:r>
      <w:r w:rsidRPr="00844CEE">
        <w:rPr>
          <w:rFonts w:ascii="Montserrat Light" w:hAnsi="Montserrat Light"/>
          <w:lang w:val="et-EE"/>
        </w:rPr>
        <w:t>.2023.a.</w:t>
      </w:r>
    </w:p>
    <w:p w14:paraId="6AE18EC9" w14:textId="0A59539F" w:rsidR="000B31C9" w:rsidRPr="007436A5" w:rsidRDefault="000B31C9" w:rsidP="001C2311">
      <w:pPr>
        <w:tabs>
          <w:tab w:val="num" w:pos="426"/>
        </w:tabs>
        <w:ind w:left="426"/>
        <w:jc w:val="both"/>
        <w:rPr>
          <w:rFonts w:ascii="Montserrat Light" w:hAnsi="Montserrat Light"/>
          <w:lang w:val="et-EE"/>
        </w:rPr>
      </w:pPr>
      <w:r w:rsidRPr="007436A5">
        <w:rPr>
          <w:rFonts w:ascii="Montserrat Light" w:hAnsi="Montserrat Light"/>
          <w:lang w:val="et-EE"/>
        </w:rPr>
        <w:t>Teade avaliku väljapaneku kohta avaldati</w:t>
      </w:r>
      <w:r w:rsidR="003C4C3F">
        <w:rPr>
          <w:rFonts w:ascii="Montserrat Light" w:hAnsi="Montserrat Light"/>
          <w:lang w:val="et-EE"/>
        </w:rPr>
        <w:t xml:space="preserve"> ajalehes </w:t>
      </w:r>
      <w:r w:rsidR="003C4C3F" w:rsidRPr="00EB3A76">
        <w:rPr>
          <w:rFonts w:ascii="Montserrat Light" w:hAnsi="Montserrat Light"/>
          <w:lang w:val="et-EE"/>
        </w:rPr>
        <w:t>„Narvskaja Gazeta</w:t>
      </w:r>
      <w:r w:rsidR="003C4C3F">
        <w:rPr>
          <w:rFonts w:ascii="Montserrat Light" w:hAnsi="Montserrat Light"/>
          <w:lang w:val="et-EE"/>
        </w:rPr>
        <w:t>“, Narva linna ja ALPA kodulehel</w:t>
      </w:r>
    </w:p>
    <w:p w14:paraId="2E9470E4" w14:textId="12F9159C" w:rsidR="001C2311" w:rsidRDefault="001C2311" w:rsidP="001C2311">
      <w:pPr>
        <w:tabs>
          <w:tab w:val="num" w:pos="426"/>
        </w:tabs>
        <w:ind w:left="426"/>
        <w:jc w:val="both"/>
        <w:rPr>
          <w:rFonts w:ascii="Montserrat Light" w:hAnsi="Montserrat Light"/>
          <w:lang w:val="et-EE"/>
        </w:rPr>
      </w:pPr>
      <w:r w:rsidRPr="001C2311">
        <w:rPr>
          <w:rFonts w:ascii="Montserrat Light" w:hAnsi="Montserrat Light"/>
          <w:lang w:val="et-EE"/>
        </w:rPr>
        <w:t xml:space="preserve">EhS § 31 lõike 3 ja 4 alusel kaasas pädev asutus (linnavalitsuse dokumendiregistris </w:t>
      </w:r>
      <w:r w:rsidR="00DE0E15" w:rsidRPr="00DE0E15">
        <w:rPr>
          <w:rFonts w:ascii="Montserrat Light" w:hAnsi="Montserrat Light"/>
          <w:lang w:val="et-EE"/>
        </w:rPr>
        <w:t xml:space="preserve">11.05.2023 </w:t>
      </w:r>
      <w:r w:rsidR="00DE0E15">
        <w:rPr>
          <w:rFonts w:ascii="Montserrat Light" w:hAnsi="Montserrat Light"/>
          <w:lang w:val="et-EE"/>
        </w:rPr>
        <w:t xml:space="preserve">kirjad </w:t>
      </w:r>
      <w:r w:rsidR="00DE0E15" w:rsidRPr="00DE0E15">
        <w:rPr>
          <w:rFonts w:ascii="Montserrat Light" w:hAnsi="Montserrat Light"/>
          <w:lang w:val="et-EE"/>
        </w:rPr>
        <w:t>nr 4.2-4/2260-3; 4.2-4/2263-3; 4.2-4/2264-3</w:t>
      </w:r>
      <w:r w:rsidRPr="001C2311">
        <w:rPr>
          <w:rFonts w:ascii="Montserrat Light" w:hAnsi="Montserrat Light"/>
          <w:lang w:val="et-EE"/>
        </w:rPr>
        <w:t>) projekteerimistingimuste menetlusse taotleja, kinnistu omaniku, kinnisasjaga piirnevate naaberkinnisasjade omanikud ning asutused või isikud, kelle õigusi või huve võib taotletav ehitis või ehitamine puudutada:</w:t>
      </w:r>
    </w:p>
    <w:tbl>
      <w:tblPr>
        <w:tblpPr w:leftFromText="141" w:rightFromText="141" w:vertAnchor="text" w:horzAnchor="margin" w:tblpX="421" w:tblpY="17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091"/>
        <w:gridCol w:w="1437"/>
        <w:gridCol w:w="1418"/>
      </w:tblGrid>
      <w:tr w:rsidR="001C2311" w14:paraId="02495DAB" w14:textId="77777777" w:rsidTr="00375946">
        <w:tc>
          <w:tcPr>
            <w:tcW w:w="2405" w:type="dxa"/>
            <w:tcBorders>
              <w:top w:val="single" w:sz="4" w:space="0" w:color="auto"/>
              <w:left w:val="single" w:sz="4" w:space="0" w:color="auto"/>
              <w:bottom w:val="single" w:sz="4" w:space="0" w:color="auto"/>
              <w:right w:val="single" w:sz="4" w:space="0" w:color="auto"/>
            </w:tcBorders>
            <w:hideMark/>
          </w:tcPr>
          <w:p w14:paraId="1B81A030" w14:textId="77777777" w:rsidR="001C2311" w:rsidRDefault="001C2311" w:rsidP="00375946">
            <w:pPr>
              <w:spacing w:after="0" w:line="240" w:lineRule="auto"/>
              <w:ind w:right="27"/>
              <w:jc w:val="center"/>
              <w:rPr>
                <w:lang w:val="et-EE"/>
              </w:rPr>
            </w:pPr>
            <w:r w:rsidRPr="008D7350">
              <w:rPr>
                <w:rFonts w:ascii="Montserrat Light" w:hAnsi="Montserrat Light"/>
                <w:lang w:val="et-EE"/>
              </w:rPr>
              <w:t>kinnisasja aadress ja katastritunnus</w:t>
            </w:r>
          </w:p>
        </w:tc>
        <w:tc>
          <w:tcPr>
            <w:tcW w:w="4091" w:type="dxa"/>
            <w:tcBorders>
              <w:top w:val="single" w:sz="4" w:space="0" w:color="auto"/>
              <w:left w:val="single" w:sz="4" w:space="0" w:color="auto"/>
              <w:bottom w:val="single" w:sz="4" w:space="0" w:color="auto"/>
              <w:right w:val="single" w:sz="4" w:space="0" w:color="auto"/>
            </w:tcBorders>
            <w:hideMark/>
          </w:tcPr>
          <w:p w14:paraId="56EB0CEE" w14:textId="77777777" w:rsidR="001C2311" w:rsidRPr="008D7350" w:rsidRDefault="001C2311" w:rsidP="00375946">
            <w:pPr>
              <w:spacing w:after="0" w:line="240" w:lineRule="auto"/>
              <w:jc w:val="center"/>
              <w:rPr>
                <w:rFonts w:ascii="Montserrat Light" w:hAnsi="Montserrat Light"/>
                <w:lang w:val="et-EE"/>
              </w:rPr>
            </w:pPr>
            <w:r w:rsidRPr="008D7350">
              <w:rPr>
                <w:rFonts w:ascii="Montserrat Light" w:hAnsi="Montserrat Light"/>
                <w:lang w:val="et-EE"/>
              </w:rPr>
              <w:t>kooskõlastaja või</w:t>
            </w:r>
          </w:p>
          <w:p w14:paraId="125BE8D8" w14:textId="77777777" w:rsidR="001C2311" w:rsidRPr="008D7350" w:rsidRDefault="001C2311" w:rsidP="00375946">
            <w:pPr>
              <w:spacing w:after="0" w:line="240" w:lineRule="auto"/>
              <w:jc w:val="center"/>
              <w:rPr>
                <w:rFonts w:ascii="Montserrat Light" w:hAnsi="Montserrat Light"/>
                <w:lang w:val="et-EE"/>
              </w:rPr>
            </w:pPr>
            <w:r w:rsidRPr="008D7350">
              <w:rPr>
                <w:rFonts w:ascii="Montserrat Light" w:hAnsi="Montserrat Light"/>
                <w:lang w:val="et-EE"/>
              </w:rPr>
              <w:t>arvamuse avaldaja</w:t>
            </w:r>
          </w:p>
        </w:tc>
        <w:tc>
          <w:tcPr>
            <w:tcW w:w="1437" w:type="dxa"/>
            <w:tcBorders>
              <w:top w:val="single" w:sz="4" w:space="0" w:color="auto"/>
              <w:left w:val="single" w:sz="4" w:space="0" w:color="auto"/>
              <w:bottom w:val="single" w:sz="4" w:space="0" w:color="auto"/>
              <w:right w:val="single" w:sz="4" w:space="0" w:color="auto"/>
            </w:tcBorders>
            <w:hideMark/>
          </w:tcPr>
          <w:p w14:paraId="6B006CE6" w14:textId="77777777" w:rsidR="001C2311" w:rsidRPr="008D7350" w:rsidRDefault="001C2311" w:rsidP="00375946">
            <w:pPr>
              <w:spacing w:after="0" w:line="240" w:lineRule="auto"/>
              <w:jc w:val="center"/>
              <w:rPr>
                <w:rFonts w:ascii="Montserrat Light" w:hAnsi="Montserrat Light"/>
                <w:lang w:val="et-EE"/>
              </w:rPr>
            </w:pPr>
            <w:r w:rsidRPr="008D7350">
              <w:rPr>
                <w:rFonts w:ascii="Montserrat Light" w:hAnsi="Montserrat Light"/>
                <w:lang w:val="et-EE"/>
              </w:rPr>
              <w:t>saadetud</w:t>
            </w:r>
          </w:p>
          <w:p w14:paraId="0A5EA9DF" w14:textId="77777777" w:rsidR="001C2311" w:rsidRPr="008D7350" w:rsidRDefault="001C2311" w:rsidP="00375946">
            <w:pPr>
              <w:spacing w:after="0" w:line="240" w:lineRule="auto"/>
              <w:jc w:val="center"/>
              <w:rPr>
                <w:rFonts w:ascii="Montserrat Light" w:hAnsi="Montserrat Light"/>
                <w:lang w:val="et-EE"/>
              </w:rPr>
            </w:pPr>
            <w:r w:rsidRPr="008D7350">
              <w:rPr>
                <w:rFonts w:ascii="Montserrat Light" w:hAnsi="Montserrat Light"/>
                <w:lang w:val="et-EE"/>
              </w:rPr>
              <w:t>e-posti teel</w:t>
            </w:r>
          </w:p>
        </w:tc>
        <w:tc>
          <w:tcPr>
            <w:tcW w:w="1418" w:type="dxa"/>
            <w:tcBorders>
              <w:top w:val="single" w:sz="4" w:space="0" w:color="auto"/>
              <w:left w:val="single" w:sz="4" w:space="0" w:color="auto"/>
              <w:bottom w:val="single" w:sz="4" w:space="0" w:color="auto"/>
              <w:right w:val="single" w:sz="4" w:space="0" w:color="auto"/>
            </w:tcBorders>
            <w:hideMark/>
          </w:tcPr>
          <w:p w14:paraId="6CA77C4B" w14:textId="04DBEEE4" w:rsidR="001C2311" w:rsidRPr="008D7350" w:rsidRDefault="00204CAD" w:rsidP="00375946">
            <w:pPr>
              <w:spacing w:after="0" w:line="240" w:lineRule="auto"/>
              <w:jc w:val="center"/>
              <w:rPr>
                <w:rFonts w:ascii="Montserrat Light" w:hAnsi="Montserrat Light"/>
                <w:lang w:val="et-EE"/>
              </w:rPr>
            </w:pPr>
            <w:r>
              <w:rPr>
                <w:rFonts w:ascii="Montserrat Light" w:hAnsi="Montserrat Light"/>
                <w:lang w:val="et-EE"/>
              </w:rPr>
              <w:t>k</w:t>
            </w:r>
            <w:r w:rsidR="001C2311" w:rsidRPr="008D7350">
              <w:rPr>
                <w:rFonts w:ascii="Montserrat Light" w:hAnsi="Montserrat Light"/>
                <w:lang w:val="et-EE"/>
              </w:rPr>
              <w:t>ättesaa</w:t>
            </w:r>
            <w:r w:rsidR="00F60D83">
              <w:rPr>
                <w:rFonts w:ascii="Montserrat Light" w:hAnsi="Montserrat Light"/>
                <w:lang w:val="et-EE"/>
              </w:rPr>
              <w:t>-</w:t>
            </w:r>
            <w:r w:rsidR="001C2311" w:rsidRPr="008D7350">
              <w:rPr>
                <w:rFonts w:ascii="Montserrat Light" w:hAnsi="Montserrat Light"/>
                <w:lang w:val="et-EE"/>
              </w:rPr>
              <w:t>mise</w:t>
            </w:r>
          </w:p>
          <w:p w14:paraId="7058307F" w14:textId="77777777" w:rsidR="001C2311" w:rsidRPr="008D7350" w:rsidRDefault="001C2311" w:rsidP="00375946">
            <w:pPr>
              <w:spacing w:after="0" w:line="240" w:lineRule="auto"/>
              <w:jc w:val="center"/>
              <w:rPr>
                <w:rFonts w:ascii="Montserrat Light" w:hAnsi="Montserrat Light"/>
                <w:lang w:val="et-EE"/>
              </w:rPr>
            </w:pPr>
            <w:r w:rsidRPr="008D7350">
              <w:rPr>
                <w:rFonts w:ascii="Montserrat Light" w:hAnsi="Montserrat Light"/>
                <w:lang w:val="et-EE"/>
              </w:rPr>
              <w:t>kinnitus</w:t>
            </w:r>
          </w:p>
        </w:tc>
      </w:tr>
      <w:tr w:rsidR="001C2311" w14:paraId="44D9BCA0" w14:textId="77777777" w:rsidTr="00375946">
        <w:trPr>
          <w:trHeight w:val="775"/>
        </w:trPr>
        <w:tc>
          <w:tcPr>
            <w:tcW w:w="2405" w:type="dxa"/>
            <w:tcBorders>
              <w:top w:val="single" w:sz="4" w:space="0" w:color="auto"/>
              <w:left w:val="single" w:sz="4" w:space="0" w:color="auto"/>
              <w:bottom w:val="single" w:sz="4" w:space="0" w:color="auto"/>
              <w:right w:val="single" w:sz="4" w:space="0" w:color="auto"/>
            </w:tcBorders>
          </w:tcPr>
          <w:p w14:paraId="2D8C44CE" w14:textId="77777777" w:rsidR="001C2311" w:rsidRDefault="00F30BD0" w:rsidP="00375946">
            <w:pPr>
              <w:spacing w:after="0" w:line="240" w:lineRule="auto"/>
              <w:ind w:right="27"/>
              <w:rPr>
                <w:rFonts w:ascii="Montserrat Light" w:hAnsi="Montserrat Light"/>
                <w:lang w:val="et-EE"/>
              </w:rPr>
            </w:pPr>
            <w:r>
              <w:rPr>
                <w:rFonts w:ascii="Montserrat Light" w:hAnsi="Montserrat Light"/>
                <w:lang w:val="et-EE"/>
              </w:rPr>
              <w:t>Kadastiku 33a</w:t>
            </w:r>
          </w:p>
          <w:p w14:paraId="5279D039" w14:textId="77777777" w:rsidR="00F30BD0" w:rsidRDefault="00F30BD0" w:rsidP="00375946">
            <w:pPr>
              <w:spacing w:after="0" w:line="240" w:lineRule="auto"/>
              <w:ind w:right="27"/>
              <w:rPr>
                <w:rFonts w:ascii="Montserrat Light" w:hAnsi="Montserrat Light"/>
                <w:lang w:val="et-EE"/>
              </w:rPr>
            </w:pPr>
            <w:r>
              <w:rPr>
                <w:rFonts w:ascii="Montserrat Light" w:hAnsi="Montserrat Light"/>
                <w:lang w:val="et-EE"/>
              </w:rPr>
              <w:t>Kadastiku 33b</w:t>
            </w:r>
          </w:p>
          <w:p w14:paraId="366BF0FB" w14:textId="77777777" w:rsidR="00F30BD0" w:rsidRDefault="00F30BD0" w:rsidP="00375946">
            <w:pPr>
              <w:spacing w:after="0" w:line="240" w:lineRule="auto"/>
              <w:ind w:right="27"/>
              <w:rPr>
                <w:rFonts w:ascii="Montserrat Light" w:hAnsi="Montserrat Light"/>
                <w:lang w:val="et-EE"/>
              </w:rPr>
            </w:pPr>
            <w:r>
              <w:rPr>
                <w:rFonts w:ascii="Montserrat Light" w:hAnsi="Montserrat Light"/>
                <w:lang w:val="et-EE"/>
              </w:rPr>
              <w:t>Kadastiku 35a</w:t>
            </w:r>
          </w:p>
          <w:p w14:paraId="0D40C6E6" w14:textId="77777777" w:rsidR="00D0424B" w:rsidRDefault="00D0424B" w:rsidP="00375946">
            <w:pPr>
              <w:spacing w:after="0" w:line="240" w:lineRule="auto"/>
              <w:ind w:right="27"/>
              <w:rPr>
                <w:rFonts w:ascii="Montserrat Light" w:hAnsi="Montserrat Light"/>
                <w:lang w:val="et-EE"/>
              </w:rPr>
            </w:pPr>
            <w:r>
              <w:rPr>
                <w:rFonts w:ascii="Montserrat Light" w:hAnsi="Montserrat Light"/>
                <w:lang w:val="et-EE"/>
              </w:rPr>
              <w:t>Kadastiku 35b</w:t>
            </w:r>
          </w:p>
          <w:p w14:paraId="015CE2FC" w14:textId="04E5AD66" w:rsidR="00F60D83" w:rsidRPr="003C1BFE" w:rsidRDefault="00F60D83" w:rsidP="00375946">
            <w:pPr>
              <w:spacing w:after="0" w:line="240" w:lineRule="auto"/>
              <w:ind w:right="27"/>
              <w:rPr>
                <w:rFonts w:ascii="Montserrat Light" w:hAnsi="Montserrat Light"/>
                <w:lang w:val="et-EE"/>
              </w:rPr>
            </w:pPr>
          </w:p>
        </w:tc>
        <w:tc>
          <w:tcPr>
            <w:tcW w:w="4091" w:type="dxa"/>
            <w:tcBorders>
              <w:top w:val="single" w:sz="4" w:space="0" w:color="auto"/>
              <w:left w:val="single" w:sz="4" w:space="0" w:color="auto"/>
              <w:bottom w:val="single" w:sz="4" w:space="0" w:color="auto"/>
              <w:right w:val="single" w:sz="4" w:space="0" w:color="auto"/>
            </w:tcBorders>
          </w:tcPr>
          <w:p w14:paraId="27AC4E41" w14:textId="49F4CF43" w:rsidR="00140E4F" w:rsidRPr="00613B6D" w:rsidRDefault="00D0424B" w:rsidP="00375946">
            <w:pPr>
              <w:spacing w:after="0" w:line="240" w:lineRule="auto"/>
              <w:ind w:right="-284"/>
              <w:rPr>
                <w:rFonts w:ascii="Montserrat Light" w:hAnsi="Montserrat Light"/>
                <w:lang w:val="et-EE"/>
              </w:rPr>
            </w:pPr>
            <w:r w:rsidRPr="00613B6D">
              <w:rPr>
                <w:rFonts w:ascii="Montserrat Light" w:hAnsi="Montserrat Light"/>
                <w:lang w:val="et-EE"/>
              </w:rPr>
              <w:t>Aquaphor International OÜ (</w:t>
            </w:r>
            <w:r w:rsidR="00F526D2">
              <w:rPr>
                <w:rFonts w:ascii="Montserrat Light" w:hAnsi="Montserrat Light"/>
                <w:lang w:val="et-EE"/>
              </w:rPr>
              <w:t xml:space="preserve">registrikood </w:t>
            </w:r>
            <w:r w:rsidRPr="00613B6D">
              <w:rPr>
                <w:rFonts w:ascii="Montserrat Light" w:hAnsi="Montserrat Light"/>
                <w:lang w:val="et-EE"/>
              </w:rPr>
              <w:t>11207974)</w:t>
            </w:r>
          </w:p>
          <w:p w14:paraId="1DF1923C" w14:textId="547DFF0A" w:rsidR="00D0424B" w:rsidRDefault="00000000" w:rsidP="00F60D83">
            <w:pPr>
              <w:spacing w:after="0" w:line="240" w:lineRule="auto"/>
              <w:ind w:right="-284"/>
              <w:rPr>
                <w:rFonts w:ascii="Montserrat Light" w:hAnsi="Montserrat Light"/>
                <w:lang w:val="et-EE"/>
              </w:rPr>
            </w:pPr>
            <w:hyperlink r:id="rId9" w:history="1">
              <w:r w:rsidR="00F60D83" w:rsidRPr="00DB31EB">
                <w:rPr>
                  <w:rStyle w:val="Hperlink"/>
                  <w:rFonts w:ascii="Montserrat Light" w:hAnsi="Montserrat Light"/>
                  <w:lang w:val="et-EE"/>
                </w:rPr>
                <w:t>info.ee@aquaphor.com</w:t>
              </w:r>
            </w:hyperlink>
          </w:p>
          <w:p w14:paraId="3B2DD7DD" w14:textId="2B0EFA2F" w:rsidR="00F60D83" w:rsidRPr="003C1BFE" w:rsidRDefault="00F60D83" w:rsidP="00375946">
            <w:pPr>
              <w:spacing w:after="0" w:line="240" w:lineRule="auto"/>
              <w:ind w:right="-284"/>
              <w:rPr>
                <w:rFonts w:ascii="Montserrat Light" w:hAnsi="Montserrat Light"/>
                <w:lang w:val="et-EE"/>
              </w:rPr>
            </w:pPr>
          </w:p>
        </w:tc>
        <w:tc>
          <w:tcPr>
            <w:tcW w:w="1437" w:type="dxa"/>
            <w:tcBorders>
              <w:top w:val="single" w:sz="4" w:space="0" w:color="auto"/>
              <w:left w:val="single" w:sz="4" w:space="0" w:color="auto"/>
              <w:bottom w:val="single" w:sz="4" w:space="0" w:color="auto"/>
              <w:right w:val="single" w:sz="4" w:space="0" w:color="auto"/>
            </w:tcBorders>
          </w:tcPr>
          <w:p w14:paraId="68BF161F" w14:textId="772EA78A" w:rsidR="001C2311" w:rsidRPr="003C1BFE" w:rsidRDefault="00B339F0" w:rsidP="00375946">
            <w:pPr>
              <w:spacing w:after="0" w:line="240" w:lineRule="auto"/>
              <w:jc w:val="center"/>
              <w:rPr>
                <w:rFonts w:ascii="Montserrat Light" w:hAnsi="Montserrat Light"/>
                <w:lang w:val="et-EE"/>
              </w:rPr>
            </w:pPr>
            <w:r>
              <w:rPr>
                <w:rFonts w:ascii="Montserrat Light" w:hAnsi="Montserrat Light"/>
                <w:lang w:val="et-EE"/>
              </w:rPr>
              <w:t>11.05.2023</w:t>
            </w:r>
          </w:p>
        </w:tc>
        <w:tc>
          <w:tcPr>
            <w:tcW w:w="1418" w:type="dxa"/>
            <w:tcBorders>
              <w:top w:val="single" w:sz="4" w:space="0" w:color="auto"/>
              <w:left w:val="single" w:sz="4" w:space="0" w:color="auto"/>
              <w:bottom w:val="single" w:sz="4" w:space="0" w:color="auto"/>
              <w:right w:val="single" w:sz="4" w:space="0" w:color="auto"/>
            </w:tcBorders>
            <w:hideMark/>
          </w:tcPr>
          <w:p w14:paraId="4873B7CD" w14:textId="77777777" w:rsidR="001C2311" w:rsidRDefault="001C2311" w:rsidP="00F60D83">
            <w:pPr>
              <w:spacing w:after="0" w:line="240" w:lineRule="auto"/>
              <w:jc w:val="center"/>
              <w:rPr>
                <w:rFonts w:ascii="Montserrat Light" w:hAnsi="Montserrat Light"/>
                <w:lang w:val="et-EE"/>
              </w:rPr>
            </w:pPr>
          </w:p>
          <w:p w14:paraId="05C07F21" w14:textId="2421D841" w:rsidR="00F60D83" w:rsidRPr="003C1BFE" w:rsidRDefault="00F60D83" w:rsidP="00375946">
            <w:pPr>
              <w:spacing w:after="0" w:line="240" w:lineRule="auto"/>
              <w:jc w:val="center"/>
              <w:rPr>
                <w:rFonts w:ascii="Montserrat Light" w:hAnsi="Montserrat Light"/>
                <w:lang w:val="et-EE"/>
              </w:rPr>
            </w:pPr>
            <w:r>
              <w:rPr>
                <w:rFonts w:ascii="Montserrat Light" w:hAnsi="Montserrat Light"/>
                <w:lang w:val="et-EE"/>
              </w:rPr>
              <w:t>_</w:t>
            </w:r>
          </w:p>
        </w:tc>
      </w:tr>
      <w:tr w:rsidR="001C2311" w14:paraId="708F721E" w14:textId="77777777" w:rsidTr="00375946">
        <w:trPr>
          <w:trHeight w:val="559"/>
        </w:trPr>
        <w:tc>
          <w:tcPr>
            <w:tcW w:w="2405" w:type="dxa"/>
            <w:tcBorders>
              <w:top w:val="single" w:sz="4" w:space="0" w:color="auto"/>
              <w:left w:val="single" w:sz="4" w:space="0" w:color="auto"/>
              <w:bottom w:val="single" w:sz="4" w:space="0" w:color="auto"/>
              <w:right w:val="single" w:sz="4" w:space="0" w:color="auto"/>
            </w:tcBorders>
          </w:tcPr>
          <w:p w14:paraId="70262355" w14:textId="7B61F9C9" w:rsidR="007436A5" w:rsidRPr="003C1BFE" w:rsidRDefault="000F3FA3" w:rsidP="00375946">
            <w:pPr>
              <w:spacing w:after="0" w:line="240" w:lineRule="auto"/>
              <w:ind w:right="27"/>
              <w:rPr>
                <w:rFonts w:ascii="Montserrat Light" w:hAnsi="Montserrat Light"/>
                <w:lang w:val="et-EE"/>
              </w:rPr>
            </w:pPr>
            <w:r>
              <w:rPr>
                <w:rFonts w:ascii="Montserrat Light" w:hAnsi="Montserrat Light"/>
                <w:lang w:val="et-EE"/>
              </w:rPr>
              <w:t>Raudtee</w:t>
            </w:r>
            <w:r w:rsidR="00F60D83">
              <w:rPr>
                <w:rFonts w:ascii="Montserrat Light" w:hAnsi="Montserrat Light"/>
                <w:lang w:val="et-EE"/>
              </w:rPr>
              <w:t xml:space="preserve"> </w:t>
            </w:r>
            <w:r>
              <w:rPr>
                <w:rFonts w:ascii="Montserrat Light" w:hAnsi="Montserrat Light"/>
                <w:lang w:val="et-EE"/>
              </w:rPr>
              <w:t>kaitsevöönd</w:t>
            </w:r>
          </w:p>
        </w:tc>
        <w:tc>
          <w:tcPr>
            <w:tcW w:w="4091" w:type="dxa"/>
            <w:tcBorders>
              <w:top w:val="single" w:sz="4" w:space="0" w:color="auto"/>
              <w:left w:val="single" w:sz="4" w:space="0" w:color="auto"/>
              <w:bottom w:val="single" w:sz="4" w:space="0" w:color="auto"/>
              <w:right w:val="single" w:sz="4" w:space="0" w:color="auto"/>
            </w:tcBorders>
          </w:tcPr>
          <w:p w14:paraId="7D3E12ED" w14:textId="77777777" w:rsidR="00F60D83" w:rsidRDefault="00D0424B" w:rsidP="00F60D83">
            <w:pPr>
              <w:spacing w:after="0" w:line="240" w:lineRule="auto"/>
              <w:ind w:right="-284"/>
              <w:rPr>
                <w:rFonts w:ascii="Montserrat Light" w:hAnsi="Montserrat Light"/>
                <w:lang w:val="et-EE"/>
              </w:rPr>
            </w:pPr>
            <w:r>
              <w:rPr>
                <w:rFonts w:ascii="Montserrat Light" w:hAnsi="Montserrat Light"/>
                <w:lang w:val="et-EE"/>
              </w:rPr>
              <w:t xml:space="preserve">Eesti Raudtee AS </w:t>
            </w:r>
          </w:p>
          <w:p w14:paraId="097B9816" w14:textId="04685428" w:rsidR="00F526D2" w:rsidRDefault="00D0424B" w:rsidP="00375946">
            <w:pPr>
              <w:spacing w:after="0" w:line="240" w:lineRule="auto"/>
              <w:ind w:right="-284"/>
              <w:rPr>
                <w:rFonts w:ascii="Montserrat Light" w:hAnsi="Montserrat Light"/>
                <w:lang w:val="et-EE"/>
              </w:rPr>
            </w:pPr>
            <w:r>
              <w:rPr>
                <w:rFonts w:ascii="Montserrat Light" w:hAnsi="Montserrat Light"/>
                <w:lang w:val="et-EE"/>
              </w:rPr>
              <w:t>(</w:t>
            </w:r>
            <w:r w:rsidR="00F526D2">
              <w:rPr>
                <w:rFonts w:ascii="Montserrat Light" w:hAnsi="Montserrat Light"/>
                <w:lang w:val="et-EE"/>
              </w:rPr>
              <w:t xml:space="preserve">registrikood </w:t>
            </w:r>
            <w:r w:rsidRPr="00D0424B">
              <w:rPr>
                <w:rFonts w:ascii="Montserrat Light" w:hAnsi="Montserrat Light"/>
                <w:lang w:val="et-EE"/>
              </w:rPr>
              <w:t>11575838)</w:t>
            </w:r>
            <w:r>
              <w:rPr>
                <w:rFonts w:ascii="Montserrat Light" w:hAnsi="Montserrat Light"/>
                <w:lang w:val="et-EE"/>
              </w:rPr>
              <w:t xml:space="preserve"> </w:t>
            </w:r>
          </w:p>
          <w:p w14:paraId="095EC27B" w14:textId="0A7FD634" w:rsidR="001C2311" w:rsidRDefault="00000000" w:rsidP="00F60D83">
            <w:pPr>
              <w:spacing w:after="0" w:line="240" w:lineRule="auto"/>
              <w:ind w:right="-284"/>
              <w:rPr>
                <w:rStyle w:val="Hperlink"/>
                <w:rFonts w:ascii="Montserrat Light" w:hAnsi="Montserrat Light"/>
                <w:lang w:val="et-EE"/>
              </w:rPr>
            </w:pPr>
            <w:hyperlink r:id="rId10" w:history="1">
              <w:r w:rsidR="00F526D2" w:rsidRPr="00F526D2">
                <w:rPr>
                  <w:rStyle w:val="Hperlink"/>
                  <w:rFonts w:ascii="Montserrat Light" w:hAnsi="Montserrat Light"/>
                  <w:lang w:val="et-EE"/>
                </w:rPr>
                <w:t>raudtee@evr.ee</w:t>
              </w:r>
            </w:hyperlink>
          </w:p>
          <w:p w14:paraId="398626B0" w14:textId="77777777" w:rsidR="00F60D83" w:rsidRDefault="00F60D83" w:rsidP="00375946">
            <w:pPr>
              <w:spacing w:after="0" w:line="240" w:lineRule="auto"/>
              <w:ind w:right="-284"/>
              <w:rPr>
                <w:rFonts w:ascii="Montserrat Light" w:hAnsi="Montserrat Light"/>
                <w:lang w:val="et-EE"/>
              </w:rPr>
            </w:pPr>
          </w:p>
          <w:p w14:paraId="3407F71B" w14:textId="77777777" w:rsidR="000F3FA3" w:rsidRDefault="000F3FA3" w:rsidP="00375946">
            <w:pPr>
              <w:spacing w:after="0" w:line="240" w:lineRule="auto"/>
              <w:ind w:right="-284"/>
              <w:rPr>
                <w:rFonts w:ascii="Montserrat Light" w:hAnsi="Montserrat Light"/>
                <w:lang w:val="et-EE"/>
              </w:rPr>
            </w:pPr>
            <w:r w:rsidRPr="000F3FA3">
              <w:rPr>
                <w:rFonts w:ascii="Montserrat Light" w:hAnsi="Montserrat Light"/>
                <w:lang w:val="et-EE"/>
              </w:rPr>
              <w:t>Tarbijakaitse ja Tehnilise Järelevalve Amet (</w:t>
            </w:r>
            <w:r w:rsidR="00F526D2">
              <w:rPr>
                <w:rFonts w:ascii="Montserrat Light" w:hAnsi="Montserrat Light"/>
                <w:lang w:val="et-EE"/>
              </w:rPr>
              <w:t xml:space="preserve">registrikood </w:t>
            </w:r>
            <w:r w:rsidRPr="000F3FA3">
              <w:rPr>
                <w:rFonts w:ascii="Montserrat Light" w:hAnsi="Montserrat Light"/>
                <w:lang w:val="et-EE"/>
              </w:rPr>
              <w:t>70003218)</w:t>
            </w:r>
          </w:p>
          <w:p w14:paraId="19B2D62D" w14:textId="22FC7153" w:rsidR="00F526D2" w:rsidRDefault="00000000" w:rsidP="00F60D83">
            <w:pPr>
              <w:spacing w:after="0" w:line="240" w:lineRule="auto"/>
              <w:ind w:right="-284"/>
              <w:rPr>
                <w:rFonts w:ascii="Montserrat Light" w:hAnsi="Montserrat Light"/>
                <w:lang w:val="et-EE"/>
              </w:rPr>
            </w:pPr>
            <w:hyperlink r:id="rId11" w:history="1">
              <w:r w:rsidR="00F60D83" w:rsidRPr="00DB31EB">
                <w:rPr>
                  <w:rStyle w:val="Hperlink"/>
                  <w:rFonts w:ascii="Montserrat Light" w:hAnsi="Montserrat Light"/>
                  <w:lang w:val="et-EE"/>
                </w:rPr>
                <w:t>info@ttja.ee</w:t>
              </w:r>
            </w:hyperlink>
          </w:p>
          <w:p w14:paraId="50E6CC6C" w14:textId="1C1DC266" w:rsidR="00F60D83" w:rsidRPr="003C1BFE" w:rsidRDefault="00F60D83" w:rsidP="00375946">
            <w:pPr>
              <w:spacing w:after="0" w:line="240" w:lineRule="auto"/>
              <w:ind w:right="-284"/>
              <w:rPr>
                <w:rFonts w:ascii="Montserrat Light" w:hAnsi="Montserrat Light"/>
                <w:lang w:val="et-EE"/>
              </w:rPr>
            </w:pPr>
          </w:p>
        </w:tc>
        <w:tc>
          <w:tcPr>
            <w:tcW w:w="1437" w:type="dxa"/>
            <w:tcBorders>
              <w:top w:val="single" w:sz="4" w:space="0" w:color="auto"/>
              <w:left w:val="single" w:sz="4" w:space="0" w:color="auto"/>
              <w:bottom w:val="single" w:sz="4" w:space="0" w:color="auto"/>
              <w:right w:val="single" w:sz="4" w:space="0" w:color="auto"/>
            </w:tcBorders>
            <w:hideMark/>
          </w:tcPr>
          <w:p w14:paraId="413D24D9" w14:textId="3F0DBC4A" w:rsidR="001C2311" w:rsidRPr="003C1BFE" w:rsidRDefault="00B339F0" w:rsidP="00375946">
            <w:pPr>
              <w:spacing w:after="0" w:line="240" w:lineRule="auto"/>
              <w:jc w:val="center"/>
              <w:rPr>
                <w:rFonts w:ascii="Montserrat Light" w:hAnsi="Montserrat Light"/>
                <w:lang w:val="et-EE"/>
              </w:rPr>
            </w:pPr>
            <w:r>
              <w:rPr>
                <w:rFonts w:ascii="Montserrat Light" w:hAnsi="Montserrat Light"/>
                <w:lang w:val="et-EE"/>
              </w:rPr>
              <w:t>11.05.2023</w:t>
            </w:r>
          </w:p>
        </w:tc>
        <w:tc>
          <w:tcPr>
            <w:tcW w:w="1418" w:type="dxa"/>
            <w:tcBorders>
              <w:top w:val="single" w:sz="4" w:space="0" w:color="auto"/>
              <w:left w:val="single" w:sz="4" w:space="0" w:color="auto"/>
              <w:bottom w:val="single" w:sz="4" w:space="0" w:color="auto"/>
              <w:right w:val="single" w:sz="4" w:space="0" w:color="auto"/>
            </w:tcBorders>
          </w:tcPr>
          <w:p w14:paraId="34A3C628" w14:textId="77777777" w:rsidR="001C2311" w:rsidRDefault="00F60D83" w:rsidP="00375946">
            <w:pPr>
              <w:spacing w:after="0" w:line="240" w:lineRule="auto"/>
              <w:jc w:val="center"/>
              <w:rPr>
                <w:rFonts w:ascii="Montserrat Light" w:hAnsi="Montserrat Light"/>
                <w:lang w:val="et-EE"/>
              </w:rPr>
            </w:pPr>
            <w:r>
              <w:rPr>
                <w:rFonts w:ascii="Montserrat Light" w:hAnsi="Montserrat Light"/>
                <w:lang w:val="et-EE"/>
              </w:rPr>
              <w:t>22.05.2023</w:t>
            </w:r>
          </w:p>
          <w:p w14:paraId="3E1183D3" w14:textId="77777777" w:rsidR="00F60D83" w:rsidRDefault="00F60D83" w:rsidP="00F60D83">
            <w:pPr>
              <w:spacing w:after="0" w:line="240" w:lineRule="auto"/>
              <w:jc w:val="center"/>
              <w:rPr>
                <w:rFonts w:ascii="Montserrat Light" w:hAnsi="Montserrat Light"/>
                <w:lang w:val="et-EE"/>
              </w:rPr>
            </w:pPr>
          </w:p>
          <w:p w14:paraId="287927C4" w14:textId="77777777" w:rsidR="00F60D83" w:rsidRDefault="00F60D83" w:rsidP="00375946">
            <w:pPr>
              <w:spacing w:after="0" w:line="240" w:lineRule="auto"/>
              <w:jc w:val="center"/>
              <w:rPr>
                <w:rFonts w:ascii="Montserrat Light" w:hAnsi="Montserrat Light"/>
                <w:lang w:val="et-EE"/>
              </w:rPr>
            </w:pPr>
          </w:p>
          <w:p w14:paraId="1975FE54" w14:textId="77777777" w:rsidR="00F60D83" w:rsidRDefault="00F60D83" w:rsidP="00375946">
            <w:pPr>
              <w:spacing w:after="0" w:line="240" w:lineRule="auto"/>
              <w:jc w:val="center"/>
              <w:rPr>
                <w:rFonts w:ascii="Montserrat Light" w:hAnsi="Montserrat Light"/>
                <w:lang w:val="et-EE"/>
              </w:rPr>
            </w:pPr>
          </w:p>
          <w:p w14:paraId="61BB7BF6" w14:textId="15CF332B" w:rsidR="00F60D83" w:rsidRPr="003C1BFE" w:rsidRDefault="00F60D83" w:rsidP="00375946">
            <w:pPr>
              <w:spacing w:after="0" w:line="240" w:lineRule="auto"/>
              <w:jc w:val="center"/>
              <w:rPr>
                <w:rFonts w:ascii="Montserrat Light" w:hAnsi="Montserrat Light"/>
                <w:lang w:val="et-EE"/>
              </w:rPr>
            </w:pPr>
            <w:r>
              <w:rPr>
                <w:rFonts w:ascii="Montserrat Light" w:hAnsi="Montserrat Light"/>
                <w:lang w:val="et-EE"/>
              </w:rPr>
              <w:t>25.05.2023</w:t>
            </w:r>
          </w:p>
        </w:tc>
      </w:tr>
      <w:tr w:rsidR="001C2311" w14:paraId="7AEC4359" w14:textId="77777777" w:rsidTr="00375946">
        <w:trPr>
          <w:trHeight w:val="688"/>
        </w:trPr>
        <w:tc>
          <w:tcPr>
            <w:tcW w:w="2405" w:type="dxa"/>
            <w:tcBorders>
              <w:top w:val="single" w:sz="4" w:space="0" w:color="auto"/>
              <w:left w:val="single" w:sz="4" w:space="0" w:color="auto"/>
              <w:bottom w:val="single" w:sz="4" w:space="0" w:color="auto"/>
              <w:right w:val="single" w:sz="4" w:space="0" w:color="auto"/>
            </w:tcBorders>
            <w:hideMark/>
          </w:tcPr>
          <w:p w14:paraId="0746285D" w14:textId="77777777" w:rsidR="00D840C7" w:rsidRDefault="000F3FA3" w:rsidP="00F60D83">
            <w:pPr>
              <w:spacing w:after="0" w:line="240" w:lineRule="auto"/>
              <w:ind w:right="27"/>
              <w:rPr>
                <w:rFonts w:ascii="Montserrat Light" w:hAnsi="Montserrat Light"/>
                <w:lang w:val="et-EE"/>
              </w:rPr>
            </w:pPr>
            <w:r>
              <w:rPr>
                <w:rFonts w:ascii="Montserrat Light" w:hAnsi="Montserrat Light"/>
                <w:lang w:val="et-EE"/>
              </w:rPr>
              <w:t xml:space="preserve">Elektripaigalidse kaitsevööndi </w:t>
            </w:r>
            <w:r w:rsidRPr="00613B6D">
              <w:rPr>
                <w:rFonts w:ascii="Montserrat Light" w:hAnsi="Montserrat Light"/>
                <w:lang w:val="et-EE"/>
              </w:rPr>
              <w:t xml:space="preserve"> </w:t>
            </w:r>
            <w:r w:rsidRPr="000F3FA3">
              <w:rPr>
                <w:rFonts w:ascii="Montserrat Light" w:hAnsi="Montserrat Light"/>
                <w:lang w:val="et-EE"/>
              </w:rPr>
              <w:t xml:space="preserve">150033094 </w:t>
            </w:r>
            <w:r>
              <w:rPr>
                <w:rFonts w:ascii="Montserrat Light" w:hAnsi="Montserrat Light"/>
                <w:lang w:val="et-EE"/>
              </w:rPr>
              <w:t>omanik</w:t>
            </w:r>
          </w:p>
          <w:p w14:paraId="4A19DC5D" w14:textId="505AA59A" w:rsidR="00F60D83" w:rsidRPr="003C1BFE" w:rsidRDefault="00F60D83" w:rsidP="00375946">
            <w:pPr>
              <w:spacing w:after="0" w:line="240" w:lineRule="auto"/>
              <w:ind w:right="27"/>
              <w:rPr>
                <w:rFonts w:ascii="Montserrat Light" w:hAnsi="Montserrat Light"/>
                <w:lang w:val="et-EE"/>
              </w:rPr>
            </w:pPr>
          </w:p>
        </w:tc>
        <w:tc>
          <w:tcPr>
            <w:tcW w:w="4091" w:type="dxa"/>
            <w:tcBorders>
              <w:top w:val="single" w:sz="4" w:space="0" w:color="auto"/>
              <w:left w:val="single" w:sz="4" w:space="0" w:color="auto"/>
              <w:bottom w:val="single" w:sz="4" w:space="0" w:color="auto"/>
              <w:right w:val="single" w:sz="4" w:space="0" w:color="auto"/>
            </w:tcBorders>
          </w:tcPr>
          <w:p w14:paraId="56F8333D" w14:textId="26C15C80" w:rsidR="00140E4F" w:rsidRDefault="00D0424B" w:rsidP="00375946">
            <w:pPr>
              <w:spacing w:after="0" w:line="240" w:lineRule="auto"/>
              <w:ind w:right="-284"/>
              <w:rPr>
                <w:rFonts w:ascii="Montserrat Light" w:hAnsi="Montserrat Light"/>
                <w:lang w:val="et-EE"/>
              </w:rPr>
            </w:pPr>
            <w:r>
              <w:rPr>
                <w:rFonts w:ascii="Montserrat Light" w:hAnsi="Montserrat Light"/>
                <w:lang w:val="et-EE"/>
              </w:rPr>
              <w:t>OÜ VKG elektrivõrgud (</w:t>
            </w:r>
            <w:r w:rsidR="00F526D2">
              <w:rPr>
                <w:rFonts w:ascii="Montserrat Light" w:hAnsi="Montserrat Light"/>
                <w:lang w:val="et-EE"/>
              </w:rPr>
              <w:t xml:space="preserve"> registrikood </w:t>
            </w:r>
            <w:r w:rsidRPr="00D0424B">
              <w:rPr>
                <w:rFonts w:ascii="Montserrat Light" w:hAnsi="Montserrat Light"/>
                <w:lang w:val="et-EE"/>
              </w:rPr>
              <w:t>10855041)</w:t>
            </w:r>
          </w:p>
          <w:p w14:paraId="4A21932F" w14:textId="477A24B7" w:rsidR="00D0424B" w:rsidRDefault="00000000" w:rsidP="00F60D83">
            <w:pPr>
              <w:spacing w:after="0" w:line="240" w:lineRule="auto"/>
              <w:ind w:right="-284"/>
              <w:rPr>
                <w:rFonts w:ascii="Montserrat Light" w:hAnsi="Montserrat Light"/>
                <w:lang w:val="et-EE"/>
              </w:rPr>
            </w:pPr>
            <w:hyperlink r:id="rId12" w:history="1">
              <w:r w:rsidR="00F60D83" w:rsidRPr="00DB31EB">
                <w:rPr>
                  <w:rStyle w:val="Hperlink"/>
                  <w:rFonts w:ascii="Montserrat Light" w:hAnsi="Montserrat Light"/>
                  <w:lang w:val="et-EE"/>
                </w:rPr>
                <w:t>vkgev@vkg.ee</w:t>
              </w:r>
            </w:hyperlink>
          </w:p>
          <w:p w14:paraId="56EB52BF" w14:textId="7EDA3022" w:rsidR="00F60D83" w:rsidRPr="003C1BFE" w:rsidRDefault="00F60D83" w:rsidP="00375946">
            <w:pPr>
              <w:spacing w:after="0" w:line="240" w:lineRule="auto"/>
              <w:ind w:right="-284"/>
              <w:rPr>
                <w:rFonts w:ascii="Montserrat Light" w:hAnsi="Montserrat Light"/>
                <w:lang w:val="et-EE"/>
              </w:rPr>
            </w:pPr>
          </w:p>
        </w:tc>
        <w:tc>
          <w:tcPr>
            <w:tcW w:w="1437" w:type="dxa"/>
            <w:tcBorders>
              <w:top w:val="single" w:sz="4" w:space="0" w:color="auto"/>
              <w:left w:val="single" w:sz="4" w:space="0" w:color="auto"/>
              <w:bottom w:val="single" w:sz="4" w:space="0" w:color="auto"/>
              <w:right w:val="single" w:sz="4" w:space="0" w:color="auto"/>
            </w:tcBorders>
          </w:tcPr>
          <w:p w14:paraId="1CD24088" w14:textId="69D51F9B" w:rsidR="001C2311" w:rsidRPr="003C1BFE" w:rsidRDefault="00B339F0" w:rsidP="00375946">
            <w:pPr>
              <w:spacing w:after="0" w:line="240" w:lineRule="auto"/>
              <w:jc w:val="center"/>
              <w:rPr>
                <w:rFonts w:ascii="Montserrat Light" w:hAnsi="Montserrat Light"/>
                <w:lang w:val="et-EE"/>
              </w:rPr>
            </w:pPr>
            <w:r>
              <w:rPr>
                <w:rFonts w:ascii="Montserrat Light" w:hAnsi="Montserrat Light"/>
                <w:lang w:val="et-EE"/>
              </w:rPr>
              <w:t>11.05.2023</w:t>
            </w:r>
          </w:p>
        </w:tc>
        <w:tc>
          <w:tcPr>
            <w:tcW w:w="1418" w:type="dxa"/>
            <w:tcBorders>
              <w:top w:val="single" w:sz="4" w:space="0" w:color="auto"/>
              <w:left w:val="single" w:sz="4" w:space="0" w:color="auto"/>
              <w:bottom w:val="single" w:sz="4" w:space="0" w:color="auto"/>
              <w:right w:val="single" w:sz="4" w:space="0" w:color="auto"/>
            </w:tcBorders>
          </w:tcPr>
          <w:p w14:paraId="6B5DC3A9" w14:textId="77777777" w:rsidR="001C2311" w:rsidRDefault="001C2311" w:rsidP="00375946">
            <w:pPr>
              <w:spacing w:after="0" w:line="240" w:lineRule="auto"/>
              <w:jc w:val="center"/>
              <w:rPr>
                <w:rFonts w:ascii="Montserrat Light" w:hAnsi="Montserrat Light"/>
                <w:lang w:val="et-EE"/>
              </w:rPr>
            </w:pPr>
          </w:p>
          <w:p w14:paraId="49025E66" w14:textId="7C087157" w:rsidR="00F60D83" w:rsidRPr="003C1BFE" w:rsidRDefault="00F60D83" w:rsidP="00375946">
            <w:pPr>
              <w:spacing w:after="0" w:line="240" w:lineRule="auto"/>
              <w:jc w:val="center"/>
              <w:rPr>
                <w:rFonts w:ascii="Montserrat Light" w:hAnsi="Montserrat Light"/>
                <w:lang w:val="et-EE"/>
              </w:rPr>
            </w:pPr>
            <w:r>
              <w:rPr>
                <w:rFonts w:ascii="Montserrat Light" w:hAnsi="Montserrat Light"/>
                <w:lang w:val="et-EE"/>
              </w:rPr>
              <w:t>_</w:t>
            </w:r>
          </w:p>
        </w:tc>
      </w:tr>
      <w:tr w:rsidR="003B1C51" w14:paraId="14D74CC7" w14:textId="77777777" w:rsidTr="00375946">
        <w:trPr>
          <w:trHeight w:val="688"/>
        </w:trPr>
        <w:tc>
          <w:tcPr>
            <w:tcW w:w="2405" w:type="dxa"/>
            <w:tcBorders>
              <w:top w:val="single" w:sz="4" w:space="0" w:color="auto"/>
              <w:left w:val="single" w:sz="4" w:space="0" w:color="auto"/>
              <w:bottom w:val="nil"/>
              <w:right w:val="single" w:sz="4" w:space="0" w:color="auto"/>
            </w:tcBorders>
          </w:tcPr>
          <w:p w14:paraId="2A8A4D86" w14:textId="54D4E4B2" w:rsidR="003B1C51" w:rsidRDefault="000F3FA3" w:rsidP="00375946">
            <w:pPr>
              <w:spacing w:after="0" w:line="240" w:lineRule="auto"/>
              <w:ind w:right="27"/>
              <w:rPr>
                <w:rStyle w:val="Kommentaariviide"/>
              </w:rPr>
            </w:pPr>
            <w:r w:rsidRPr="00613B6D">
              <w:rPr>
                <w:rFonts w:ascii="Montserrat Light" w:hAnsi="Montserrat Light"/>
                <w:lang w:val="et-EE"/>
              </w:rPr>
              <w:lastRenderedPageBreak/>
              <w:t>Kadastiku 31</w:t>
            </w:r>
          </w:p>
        </w:tc>
        <w:tc>
          <w:tcPr>
            <w:tcW w:w="4091" w:type="dxa"/>
            <w:tcBorders>
              <w:top w:val="single" w:sz="4" w:space="0" w:color="auto"/>
              <w:left w:val="single" w:sz="4" w:space="0" w:color="auto"/>
              <w:bottom w:val="nil"/>
              <w:right w:val="single" w:sz="4" w:space="0" w:color="auto"/>
            </w:tcBorders>
          </w:tcPr>
          <w:p w14:paraId="2E58B7D8" w14:textId="77777777" w:rsidR="00D0424B" w:rsidRPr="00613B6D" w:rsidRDefault="00D0424B" w:rsidP="00375946">
            <w:pPr>
              <w:spacing w:after="0" w:line="240" w:lineRule="auto"/>
              <w:ind w:right="-284"/>
              <w:rPr>
                <w:rFonts w:ascii="Montserrat Light" w:hAnsi="Montserrat Light"/>
                <w:lang w:val="et-EE"/>
              </w:rPr>
            </w:pPr>
            <w:r w:rsidRPr="00613B6D">
              <w:rPr>
                <w:rFonts w:ascii="Montserrat Light" w:hAnsi="Montserrat Light"/>
                <w:lang w:val="et-EE"/>
              </w:rPr>
              <w:t>ENERGY REMONT OÜ (registrikood 12714383)</w:t>
            </w:r>
          </w:p>
          <w:p w14:paraId="2B4D87B4" w14:textId="7442076B" w:rsidR="003B1C51" w:rsidRDefault="00000000" w:rsidP="00F60D83">
            <w:pPr>
              <w:spacing w:after="0" w:line="240" w:lineRule="auto"/>
              <w:ind w:right="-284"/>
              <w:rPr>
                <w:rFonts w:ascii="Montserrat Light" w:hAnsi="Montserrat Light"/>
                <w:lang w:val="et-EE"/>
              </w:rPr>
            </w:pPr>
            <w:hyperlink r:id="rId13" w:history="1">
              <w:r w:rsidR="00F60D83" w:rsidRPr="00DB31EB">
                <w:rPr>
                  <w:rStyle w:val="Hperlink"/>
                  <w:rFonts w:ascii="Montserrat Light" w:hAnsi="Montserrat Light"/>
                  <w:lang w:val="et-EE"/>
                </w:rPr>
                <w:t>zeka00@list.ru</w:t>
              </w:r>
            </w:hyperlink>
          </w:p>
          <w:p w14:paraId="16CCD131" w14:textId="0B4D44E5" w:rsidR="00F60D83" w:rsidRPr="003C1BFE" w:rsidRDefault="00F60D83" w:rsidP="00375946">
            <w:pPr>
              <w:spacing w:after="0" w:line="240" w:lineRule="auto"/>
              <w:ind w:right="-284"/>
              <w:rPr>
                <w:rFonts w:ascii="Montserrat Light" w:hAnsi="Montserrat Light"/>
                <w:lang w:val="et-EE"/>
              </w:rPr>
            </w:pPr>
          </w:p>
        </w:tc>
        <w:tc>
          <w:tcPr>
            <w:tcW w:w="1437" w:type="dxa"/>
            <w:tcBorders>
              <w:top w:val="single" w:sz="4" w:space="0" w:color="auto"/>
              <w:left w:val="single" w:sz="4" w:space="0" w:color="auto"/>
              <w:bottom w:val="nil"/>
              <w:right w:val="single" w:sz="4" w:space="0" w:color="auto"/>
            </w:tcBorders>
          </w:tcPr>
          <w:p w14:paraId="4A821187" w14:textId="477CD25B" w:rsidR="003B1C51" w:rsidRPr="003C1BFE" w:rsidRDefault="00B339F0" w:rsidP="00375946">
            <w:pPr>
              <w:spacing w:after="0" w:line="240" w:lineRule="auto"/>
              <w:jc w:val="center"/>
              <w:rPr>
                <w:rFonts w:ascii="Montserrat Light" w:hAnsi="Montserrat Light"/>
                <w:lang w:val="et-EE"/>
              </w:rPr>
            </w:pPr>
            <w:r>
              <w:rPr>
                <w:rFonts w:ascii="Montserrat Light" w:hAnsi="Montserrat Light"/>
                <w:lang w:val="et-EE"/>
              </w:rPr>
              <w:t>11.05.2023</w:t>
            </w:r>
          </w:p>
        </w:tc>
        <w:tc>
          <w:tcPr>
            <w:tcW w:w="1418" w:type="dxa"/>
            <w:tcBorders>
              <w:top w:val="single" w:sz="4" w:space="0" w:color="auto"/>
              <w:left w:val="single" w:sz="4" w:space="0" w:color="auto"/>
              <w:bottom w:val="nil"/>
              <w:right w:val="single" w:sz="4" w:space="0" w:color="auto"/>
            </w:tcBorders>
          </w:tcPr>
          <w:p w14:paraId="08E622D2" w14:textId="77777777" w:rsidR="003B1C51" w:rsidRDefault="003B1C51" w:rsidP="00F60D83">
            <w:pPr>
              <w:spacing w:after="0" w:line="240" w:lineRule="auto"/>
              <w:jc w:val="center"/>
              <w:rPr>
                <w:rFonts w:ascii="Montserrat Light" w:hAnsi="Montserrat Light"/>
                <w:lang w:val="et-EE"/>
              </w:rPr>
            </w:pPr>
          </w:p>
          <w:p w14:paraId="7AE741E1" w14:textId="2BD5DFD6" w:rsidR="00F60D83" w:rsidRPr="003C1BFE" w:rsidRDefault="00F60D83" w:rsidP="00375946">
            <w:pPr>
              <w:spacing w:after="0" w:line="240" w:lineRule="auto"/>
              <w:jc w:val="center"/>
              <w:rPr>
                <w:rFonts w:ascii="Montserrat Light" w:hAnsi="Montserrat Light"/>
                <w:lang w:val="et-EE"/>
              </w:rPr>
            </w:pPr>
            <w:r>
              <w:rPr>
                <w:rFonts w:ascii="Montserrat Light" w:hAnsi="Montserrat Light"/>
                <w:lang w:val="et-EE"/>
              </w:rPr>
              <w:t>_</w:t>
            </w:r>
          </w:p>
        </w:tc>
      </w:tr>
      <w:tr w:rsidR="003B1C51" w14:paraId="46FBD8DE" w14:textId="77777777" w:rsidTr="00375946">
        <w:trPr>
          <w:trHeight w:val="688"/>
        </w:trPr>
        <w:tc>
          <w:tcPr>
            <w:tcW w:w="2405" w:type="dxa"/>
            <w:tcBorders>
              <w:top w:val="single" w:sz="4" w:space="0" w:color="auto"/>
              <w:left w:val="single" w:sz="4" w:space="0" w:color="auto"/>
              <w:bottom w:val="single" w:sz="4" w:space="0" w:color="auto"/>
              <w:right w:val="single" w:sz="4" w:space="0" w:color="auto"/>
            </w:tcBorders>
          </w:tcPr>
          <w:p w14:paraId="5AA85F02" w14:textId="77777777" w:rsidR="003B1C51" w:rsidRPr="00613B6D" w:rsidRDefault="00D0424B" w:rsidP="00375946">
            <w:pPr>
              <w:spacing w:after="0" w:line="240" w:lineRule="auto"/>
              <w:ind w:right="27"/>
              <w:rPr>
                <w:rFonts w:ascii="Montserrat Light" w:hAnsi="Montserrat Light"/>
                <w:lang w:val="et-EE"/>
              </w:rPr>
            </w:pPr>
            <w:r w:rsidRPr="00613B6D">
              <w:rPr>
                <w:rFonts w:ascii="Montserrat Light" w:hAnsi="Montserrat Light"/>
                <w:lang w:val="et-EE"/>
              </w:rPr>
              <w:t>Kadastiku T1</w:t>
            </w:r>
          </w:p>
          <w:p w14:paraId="29E38A44" w14:textId="77777777" w:rsidR="00D0424B" w:rsidRPr="00613B6D" w:rsidRDefault="00D0424B" w:rsidP="00375946">
            <w:pPr>
              <w:spacing w:after="0" w:line="240" w:lineRule="auto"/>
              <w:ind w:right="27"/>
              <w:rPr>
                <w:rFonts w:ascii="Montserrat Light" w:hAnsi="Montserrat Light"/>
                <w:lang w:val="et-EE"/>
              </w:rPr>
            </w:pPr>
            <w:r w:rsidRPr="00613B6D">
              <w:rPr>
                <w:rFonts w:ascii="Montserrat Light" w:hAnsi="Montserrat Light"/>
                <w:lang w:val="et-EE"/>
              </w:rPr>
              <w:t>Kadastiku 31b</w:t>
            </w:r>
          </w:p>
          <w:p w14:paraId="7A8464B1" w14:textId="7D5587F7" w:rsidR="00D0424B" w:rsidRDefault="00D0424B" w:rsidP="00375946">
            <w:pPr>
              <w:spacing w:after="0" w:line="240" w:lineRule="auto"/>
              <w:ind w:right="27"/>
              <w:rPr>
                <w:rStyle w:val="Kommentaariviide"/>
              </w:rPr>
            </w:pPr>
            <w:r w:rsidRPr="00613B6D">
              <w:rPr>
                <w:rFonts w:ascii="Montserrat Light" w:hAnsi="Montserrat Light"/>
                <w:lang w:val="et-EE"/>
              </w:rPr>
              <w:t>Logistiku L2</w:t>
            </w:r>
          </w:p>
        </w:tc>
        <w:tc>
          <w:tcPr>
            <w:tcW w:w="4091" w:type="dxa"/>
            <w:tcBorders>
              <w:top w:val="single" w:sz="4" w:space="0" w:color="auto"/>
              <w:left w:val="single" w:sz="4" w:space="0" w:color="auto"/>
              <w:bottom w:val="single" w:sz="4" w:space="0" w:color="auto"/>
              <w:right w:val="single" w:sz="4" w:space="0" w:color="auto"/>
            </w:tcBorders>
          </w:tcPr>
          <w:p w14:paraId="5F0B3232" w14:textId="17A8B41C" w:rsidR="00D0424B" w:rsidRDefault="00D0424B" w:rsidP="00375946">
            <w:pPr>
              <w:spacing w:after="0" w:line="240" w:lineRule="auto"/>
              <w:ind w:right="-284"/>
              <w:rPr>
                <w:rFonts w:ascii="Montserrat Light" w:hAnsi="Montserrat Light"/>
                <w:lang w:val="et-EE"/>
              </w:rPr>
            </w:pPr>
            <w:r w:rsidRPr="00D0424B">
              <w:rPr>
                <w:rFonts w:ascii="Montserrat Light" w:hAnsi="Montserrat Light"/>
                <w:lang w:val="et-EE"/>
              </w:rPr>
              <w:t>Sihtasutus Ida-Viru Investeeringute Agentuur</w:t>
            </w:r>
            <w:r>
              <w:rPr>
                <w:rFonts w:ascii="Montserrat Light" w:hAnsi="Montserrat Light"/>
                <w:lang w:val="et-EE"/>
              </w:rPr>
              <w:t xml:space="preserve"> (registrikood </w:t>
            </w:r>
            <w:r w:rsidRPr="00D0424B">
              <w:rPr>
                <w:rFonts w:ascii="Montserrat Light" w:hAnsi="Montserrat Light"/>
                <w:lang w:val="et-EE"/>
              </w:rPr>
              <w:t>90003841)</w:t>
            </w:r>
          </w:p>
          <w:p w14:paraId="340D2A5D" w14:textId="3F404413" w:rsidR="003B1C51" w:rsidRDefault="00D0424B" w:rsidP="00F60D83">
            <w:pPr>
              <w:spacing w:after="0" w:line="240" w:lineRule="auto"/>
              <w:ind w:right="-284"/>
              <w:rPr>
                <w:rFonts w:ascii="Montserrat Light" w:hAnsi="Montserrat Light"/>
                <w:lang w:val="et-EE"/>
              </w:rPr>
            </w:pPr>
            <w:r>
              <w:t xml:space="preserve"> </w:t>
            </w:r>
            <w:hyperlink r:id="rId14" w:history="1">
              <w:r w:rsidR="00F60D83" w:rsidRPr="00DB31EB">
                <w:rPr>
                  <w:rStyle w:val="Hperlink"/>
                  <w:rFonts w:ascii="Montserrat Light" w:hAnsi="Montserrat Light"/>
                  <w:lang w:val="et-EE"/>
                </w:rPr>
                <w:t>info@ivia.ee</w:t>
              </w:r>
            </w:hyperlink>
          </w:p>
          <w:p w14:paraId="4417D136" w14:textId="7219B394" w:rsidR="00F60D83" w:rsidRPr="003C1BFE" w:rsidRDefault="00F60D83" w:rsidP="00375946">
            <w:pPr>
              <w:spacing w:after="0" w:line="240" w:lineRule="auto"/>
              <w:ind w:right="-284"/>
              <w:rPr>
                <w:rFonts w:ascii="Montserrat Light" w:hAnsi="Montserrat Light"/>
                <w:lang w:val="et-EE"/>
              </w:rPr>
            </w:pPr>
          </w:p>
        </w:tc>
        <w:tc>
          <w:tcPr>
            <w:tcW w:w="1437" w:type="dxa"/>
            <w:tcBorders>
              <w:top w:val="single" w:sz="4" w:space="0" w:color="auto"/>
              <w:left w:val="single" w:sz="4" w:space="0" w:color="auto"/>
              <w:bottom w:val="single" w:sz="4" w:space="0" w:color="auto"/>
              <w:right w:val="single" w:sz="4" w:space="0" w:color="auto"/>
            </w:tcBorders>
          </w:tcPr>
          <w:p w14:paraId="60C1E8A5" w14:textId="2DA8EC8A" w:rsidR="003B1C51" w:rsidRPr="003C1BFE" w:rsidRDefault="00B339F0" w:rsidP="00375946">
            <w:pPr>
              <w:spacing w:after="0" w:line="240" w:lineRule="auto"/>
              <w:jc w:val="center"/>
              <w:rPr>
                <w:rFonts w:ascii="Montserrat Light" w:hAnsi="Montserrat Light"/>
                <w:lang w:val="et-EE"/>
              </w:rPr>
            </w:pPr>
            <w:r>
              <w:rPr>
                <w:rFonts w:ascii="Montserrat Light" w:hAnsi="Montserrat Light"/>
                <w:lang w:val="et-EE"/>
              </w:rPr>
              <w:t>11.05.2023</w:t>
            </w:r>
          </w:p>
        </w:tc>
        <w:tc>
          <w:tcPr>
            <w:tcW w:w="1418" w:type="dxa"/>
            <w:tcBorders>
              <w:top w:val="single" w:sz="4" w:space="0" w:color="auto"/>
              <w:left w:val="single" w:sz="4" w:space="0" w:color="auto"/>
              <w:bottom w:val="single" w:sz="4" w:space="0" w:color="auto"/>
              <w:right w:val="single" w:sz="4" w:space="0" w:color="auto"/>
            </w:tcBorders>
          </w:tcPr>
          <w:p w14:paraId="6189E2A3" w14:textId="77777777" w:rsidR="003B1C51" w:rsidRDefault="003B1C51" w:rsidP="00F60D83">
            <w:pPr>
              <w:spacing w:after="0" w:line="240" w:lineRule="auto"/>
              <w:jc w:val="center"/>
              <w:rPr>
                <w:rFonts w:ascii="Montserrat Light" w:hAnsi="Montserrat Light"/>
                <w:lang w:val="et-EE"/>
              </w:rPr>
            </w:pPr>
          </w:p>
          <w:p w14:paraId="0A06EE97" w14:textId="386D2F8B" w:rsidR="00F60D83" w:rsidRPr="003C1BFE" w:rsidRDefault="00F60D83" w:rsidP="00375946">
            <w:pPr>
              <w:spacing w:after="0" w:line="240" w:lineRule="auto"/>
              <w:jc w:val="center"/>
              <w:rPr>
                <w:rFonts w:ascii="Montserrat Light" w:hAnsi="Montserrat Light"/>
                <w:lang w:val="et-EE"/>
              </w:rPr>
            </w:pPr>
            <w:r>
              <w:rPr>
                <w:rFonts w:ascii="Montserrat Light" w:hAnsi="Montserrat Light"/>
                <w:lang w:val="et-EE"/>
              </w:rPr>
              <w:t>_</w:t>
            </w:r>
          </w:p>
        </w:tc>
      </w:tr>
      <w:tr w:rsidR="00423C23" w14:paraId="3D239C83" w14:textId="77777777" w:rsidTr="00375946">
        <w:trPr>
          <w:trHeight w:val="688"/>
        </w:trPr>
        <w:tc>
          <w:tcPr>
            <w:tcW w:w="2405" w:type="dxa"/>
            <w:tcBorders>
              <w:top w:val="single" w:sz="4" w:space="0" w:color="auto"/>
              <w:left w:val="single" w:sz="4" w:space="0" w:color="auto"/>
              <w:bottom w:val="single" w:sz="4" w:space="0" w:color="auto"/>
              <w:right w:val="single" w:sz="4" w:space="0" w:color="auto"/>
            </w:tcBorders>
          </w:tcPr>
          <w:p w14:paraId="4360D5E3" w14:textId="6F0505CA" w:rsidR="00423C23" w:rsidRDefault="00D0424B" w:rsidP="00375946">
            <w:pPr>
              <w:spacing w:after="0" w:line="240" w:lineRule="auto"/>
              <w:ind w:right="27"/>
              <w:rPr>
                <w:rStyle w:val="Kommentaariviide"/>
              </w:rPr>
            </w:pPr>
            <w:r w:rsidRPr="00613B6D">
              <w:rPr>
                <w:rFonts w:ascii="Montserrat Light" w:hAnsi="Montserrat Light"/>
                <w:lang w:val="et-EE"/>
              </w:rPr>
              <w:t>Kadastiku 31a</w:t>
            </w:r>
          </w:p>
        </w:tc>
        <w:tc>
          <w:tcPr>
            <w:tcW w:w="4091" w:type="dxa"/>
            <w:tcBorders>
              <w:top w:val="single" w:sz="4" w:space="0" w:color="auto"/>
              <w:left w:val="single" w:sz="4" w:space="0" w:color="auto"/>
              <w:bottom w:val="single" w:sz="4" w:space="0" w:color="auto"/>
              <w:right w:val="single" w:sz="4" w:space="0" w:color="auto"/>
            </w:tcBorders>
          </w:tcPr>
          <w:p w14:paraId="4F7DE1B7" w14:textId="77777777" w:rsidR="00F526D2" w:rsidRDefault="00D0424B" w:rsidP="00375946">
            <w:pPr>
              <w:spacing w:after="0" w:line="240" w:lineRule="auto"/>
              <w:ind w:right="-284"/>
            </w:pPr>
            <w:r w:rsidRPr="00D0424B">
              <w:rPr>
                <w:rFonts w:ascii="Montserrat Light" w:hAnsi="Montserrat Light"/>
                <w:lang w:val="et-EE"/>
              </w:rPr>
              <w:t>OSAÜHING POISK (registrikood 10400367)</w:t>
            </w:r>
            <w:r>
              <w:rPr>
                <w:rFonts w:ascii="Montserrat Light" w:hAnsi="Montserrat Light"/>
                <w:lang w:val="et-EE"/>
              </w:rPr>
              <w:t xml:space="preserve"> </w:t>
            </w:r>
            <w:r>
              <w:t xml:space="preserve"> </w:t>
            </w:r>
          </w:p>
          <w:p w14:paraId="46BFDCF4" w14:textId="2AC6673B" w:rsidR="00423C23" w:rsidRDefault="00000000" w:rsidP="00F60D83">
            <w:pPr>
              <w:spacing w:after="0" w:line="240" w:lineRule="auto"/>
              <w:ind w:right="-284"/>
              <w:rPr>
                <w:rFonts w:ascii="Montserrat Light" w:hAnsi="Montserrat Light"/>
                <w:lang w:val="et-EE"/>
              </w:rPr>
            </w:pPr>
            <w:hyperlink r:id="rId15" w:history="1">
              <w:r w:rsidR="00F60D83" w:rsidRPr="00DB31EB">
                <w:rPr>
                  <w:rStyle w:val="Hperlink"/>
                  <w:rFonts w:ascii="Montserrat Light" w:hAnsi="Montserrat Light"/>
                  <w:lang w:val="et-EE"/>
                </w:rPr>
                <w:t>idamar2011@mail.ru</w:t>
              </w:r>
            </w:hyperlink>
          </w:p>
          <w:p w14:paraId="74FA3B1B" w14:textId="45B86EC2" w:rsidR="00F60D83" w:rsidRPr="003C1BFE" w:rsidRDefault="00F60D83" w:rsidP="00375946">
            <w:pPr>
              <w:spacing w:after="0" w:line="240" w:lineRule="auto"/>
              <w:ind w:right="-284"/>
              <w:rPr>
                <w:rFonts w:ascii="Montserrat Light" w:hAnsi="Montserrat Light"/>
                <w:lang w:val="et-EE"/>
              </w:rPr>
            </w:pPr>
          </w:p>
        </w:tc>
        <w:tc>
          <w:tcPr>
            <w:tcW w:w="1437" w:type="dxa"/>
            <w:tcBorders>
              <w:top w:val="single" w:sz="4" w:space="0" w:color="auto"/>
              <w:left w:val="single" w:sz="4" w:space="0" w:color="auto"/>
              <w:bottom w:val="single" w:sz="4" w:space="0" w:color="auto"/>
              <w:right w:val="single" w:sz="4" w:space="0" w:color="auto"/>
            </w:tcBorders>
          </w:tcPr>
          <w:p w14:paraId="3EBA6C40" w14:textId="64CDE2DD" w:rsidR="00423C23" w:rsidRPr="003C1BFE" w:rsidRDefault="00B339F0" w:rsidP="00375946">
            <w:pPr>
              <w:spacing w:after="0" w:line="240" w:lineRule="auto"/>
              <w:jc w:val="center"/>
              <w:rPr>
                <w:rFonts w:ascii="Montserrat Light" w:hAnsi="Montserrat Light"/>
                <w:lang w:val="et-EE"/>
              </w:rPr>
            </w:pPr>
            <w:r>
              <w:rPr>
                <w:rFonts w:ascii="Montserrat Light" w:hAnsi="Montserrat Light"/>
                <w:lang w:val="et-EE"/>
              </w:rPr>
              <w:t>11.05.2023</w:t>
            </w:r>
          </w:p>
        </w:tc>
        <w:tc>
          <w:tcPr>
            <w:tcW w:w="1418" w:type="dxa"/>
            <w:tcBorders>
              <w:top w:val="single" w:sz="4" w:space="0" w:color="auto"/>
              <w:left w:val="single" w:sz="4" w:space="0" w:color="auto"/>
              <w:bottom w:val="single" w:sz="4" w:space="0" w:color="auto"/>
              <w:right w:val="single" w:sz="4" w:space="0" w:color="auto"/>
            </w:tcBorders>
          </w:tcPr>
          <w:p w14:paraId="10D7AD64" w14:textId="3656F8D8" w:rsidR="00423C23" w:rsidRPr="003C1BFE" w:rsidRDefault="00F60D83" w:rsidP="00375946">
            <w:pPr>
              <w:spacing w:after="0" w:line="240" w:lineRule="auto"/>
              <w:jc w:val="center"/>
              <w:rPr>
                <w:rFonts w:ascii="Montserrat Light" w:hAnsi="Montserrat Light"/>
                <w:lang w:val="et-EE"/>
              </w:rPr>
            </w:pPr>
            <w:r>
              <w:rPr>
                <w:rFonts w:ascii="Montserrat Light" w:hAnsi="Montserrat Light"/>
                <w:lang w:val="et-EE"/>
              </w:rPr>
              <w:t>_</w:t>
            </w:r>
          </w:p>
        </w:tc>
      </w:tr>
    </w:tbl>
    <w:p w14:paraId="7BA321C0" w14:textId="3C52C93F" w:rsidR="001C2311" w:rsidRDefault="001C2311" w:rsidP="001C2311">
      <w:pPr>
        <w:tabs>
          <w:tab w:val="num" w:pos="426"/>
        </w:tabs>
        <w:ind w:left="426"/>
        <w:jc w:val="both"/>
        <w:rPr>
          <w:rFonts w:ascii="Montserrat Light" w:hAnsi="Montserrat Light"/>
          <w:lang w:val="et-EE"/>
        </w:rPr>
      </w:pPr>
    </w:p>
    <w:p w14:paraId="0AF4230A" w14:textId="31714645" w:rsidR="000F6200" w:rsidRPr="000F6200" w:rsidRDefault="000F6200" w:rsidP="000F3435">
      <w:pPr>
        <w:tabs>
          <w:tab w:val="num" w:pos="426"/>
        </w:tabs>
        <w:ind w:left="426"/>
        <w:jc w:val="both"/>
        <w:rPr>
          <w:rFonts w:ascii="Montserrat Light" w:hAnsi="Montserrat Light"/>
          <w:lang w:val="et-EE"/>
        </w:rPr>
      </w:pPr>
      <w:r w:rsidRPr="000F6200">
        <w:rPr>
          <w:rFonts w:ascii="Montserrat Light" w:hAnsi="Montserrat Light"/>
          <w:lang w:val="et-EE"/>
        </w:rPr>
        <w:t>*Vastavalt haldusmenetluse seadusele § 27 lg 2 elektrooniliselt kättesaadavaks tehtud või edastatud dokument loetakse kättetoimetatuks, kui  dokument või teade dokumendi kättesaadavaks tegemise kohta on edastatud äriühingu äriregistrisse kantud elektronposti aadressil</w:t>
      </w:r>
      <w:r w:rsidR="0063208A">
        <w:rPr>
          <w:rFonts w:ascii="Montserrat Light" w:hAnsi="Montserrat Light"/>
          <w:lang w:val="et-EE"/>
        </w:rPr>
        <w:t>e</w:t>
      </w:r>
      <w:r w:rsidRPr="000F6200">
        <w:rPr>
          <w:rFonts w:ascii="Montserrat Light" w:hAnsi="Montserrat Light"/>
          <w:lang w:val="et-EE"/>
        </w:rPr>
        <w:t>.</w:t>
      </w:r>
    </w:p>
    <w:p w14:paraId="52F0E0E4" w14:textId="281D6313" w:rsidR="000F6200" w:rsidRDefault="000F6200" w:rsidP="000F6200">
      <w:pPr>
        <w:tabs>
          <w:tab w:val="num" w:pos="426"/>
        </w:tabs>
        <w:ind w:left="426"/>
        <w:jc w:val="both"/>
        <w:rPr>
          <w:rFonts w:ascii="Montserrat Light" w:hAnsi="Montserrat Light"/>
          <w:lang w:val="et-EE"/>
        </w:rPr>
      </w:pPr>
      <w:r w:rsidRPr="000F6200">
        <w:rPr>
          <w:rFonts w:ascii="Montserrat Light" w:hAnsi="Montserrat Light"/>
          <w:lang w:val="et-EE"/>
        </w:rPr>
        <w:t>Vastavalt EhS § 31 lõikele 6, kui kooskõlastaja või arvamuse andja ei ole kümne päeva jooksul projekteerimistingimuste eelnõu saamisest arvates kooskõlastamisest keeldunud või arvamust avaldanu</w:t>
      </w:r>
      <w:r w:rsidR="00722E2A">
        <w:rPr>
          <w:rFonts w:ascii="Montserrat Light" w:hAnsi="Montserrat Light"/>
          <w:lang w:val="et-EE"/>
        </w:rPr>
        <w:t>d,</w:t>
      </w:r>
      <w:r w:rsidRPr="000F6200">
        <w:rPr>
          <w:rFonts w:ascii="Montserrat Light" w:hAnsi="Montserrat Light"/>
          <w:lang w:val="et-EE"/>
        </w:rPr>
        <w:t xml:space="preserve">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2F49F7A3" w14:textId="61A18055" w:rsidR="000F3435" w:rsidRPr="00366F9B" w:rsidRDefault="000F3435" w:rsidP="00375946">
      <w:pPr>
        <w:tabs>
          <w:tab w:val="num" w:pos="426"/>
        </w:tabs>
        <w:ind w:left="426"/>
        <w:jc w:val="both"/>
        <w:rPr>
          <w:rFonts w:ascii="Montserrat Light" w:hAnsi="Montserrat Light"/>
          <w:lang w:val="et-EE"/>
        </w:rPr>
      </w:pPr>
      <w:r>
        <w:rPr>
          <w:rFonts w:ascii="Montserrat Light" w:hAnsi="Montserrat Light"/>
          <w:lang w:val="et-EE"/>
        </w:rPr>
        <w:t xml:space="preserve">Avaliku väljapaneku käigus </w:t>
      </w:r>
      <w:r w:rsidRPr="000F6200">
        <w:rPr>
          <w:rFonts w:ascii="Montserrat Light" w:hAnsi="Montserrat Light"/>
          <w:lang w:val="et-EE"/>
        </w:rPr>
        <w:t>ei soovi</w:t>
      </w:r>
      <w:r>
        <w:rPr>
          <w:rFonts w:ascii="Montserrat Light" w:hAnsi="Montserrat Light"/>
          <w:lang w:val="et-EE"/>
        </w:rPr>
        <w:t>nud</w:t>
      </w:r>
      <w:r w:rsidRPr="000F6200">
        <w:rPr>
          <w:rFonts w:ascii="Montserrat Light" w:hAnsi="Montserrat Light"/>
          <w:lang w:val="et-EE"/>
        </w:rPr>
        <w:t xml:space="preserve"> </w:t>
      </w:r>
      <w:r>
        <w:rPr>
          <w:rFonts w:ascii="Montserrat Light" w:hAnsi="Montserrat Light"/>
          <w:lang w:val="et-EE"/>
        </w:rPr>
        <w:t xml:space="preserve">kaasatud isikud </w:t>
      </w:r>
      <w:r w:rsidRPr="000F6200">
        <w:rPr>
          <w:rFonts w:ascii="Montserrat Light" w:hAnsi="Montserrat Light"/>
          <w:lang w:val="et-EE"/>
        </w:rPr>
        <w:t>projekteerimistingimuste eelnõu kohta arvamust avaldada</w:t>
      </w:r>
      <w:r>
        <w:rPr>
          <w:rFonts w:ascii="Montserrat Light" w:hAnsi="Montserrat Light"/>
          <w:lang w:val="et-EE"/>
        </w:rPr>
        <w:t>.</w:t>
      </w:r>
    </w:p>
    <w:p w14:paraId="2AA5A585" w14:textId="77777777" w:rsidR="001F5EAD" w:rsidRDefault="000B31C9" w:rsidP="000B31C9">
      <w:pPr>
        <w:pStyle w:val="Pealkiri2"/>
        <w:numPr>
          <w:ilvl w:val="0"/>
          <w:numId w:val="2"/>
        </w:numPr>
        <w:tabs>
          <w:tab w:val="left" w:pos="142"/>
        </w:tabs>
        <w:ind w:left="709" w:hanging="822"/>
        <w:jc w:val="both"/>
        <w:rPr>
          <w:rFonts w:ascii="Montserrat Light" w:hAnsi="Montserrat Light"/>
          <w:bCs/>
          <w:sz w:val="22"/>
          <w:szCs w:val="22"/>
          <w:lang w:val="et-EE"/>
        </w:rPr>
      </w:pPr>
      <w:r w:rsidRPr="00366F9B">
        <w:rPr>
          <w:rFonts w:ascii="Montserrat Light" w:hAnsi="Montserrat Light"/>
          <w:bCs/>
          <w:sz w:val="22"/>
          <w:szCs w:val="22"/>
          <w:lang w:val="et-EE"/>
        </w:rPr>
        <w:t xml:space="preserve">    ÕIGUSLIKUD ALUSED</w:t>
      </w:r>
    </w:p>
    <w:p w14:paraId="327C6E7E" w14:textId="7CF052CE" w:rsidR="000B31C9" w:rsidRDefault="000B31C9" w:rsidP="001F5EAD">
      <w:pPr>
        <w:pStyle w:val="Pealkiri2"/>
        <w:tabs>
          <w:tab w:val="left" w:pos="142"/>
        </w:tabs>
        <w:jc w:val="both"/>
        <w:rPr>
          <w:rFonts w:ascii="Montserrat Light" w:hAnsi="Montserrat Light"/>
          <w:bCs/>
          <w:sz w:val="22"/>
          <w:szCs w:val="22"/>
          <w:lang w:val="et-EE"/>
        </w:rPr>
      </w:pPr>
      <w:r w:rsidRPr="000B31C9">
        <w:rPr>
          <w:rFonts w:ascii="Montserrat Light" w:hAnsi="Montserrat Light"/>
          <w:bCs/>
          <w:sz w:val="22"/>
          <w:szCs w:val="22"/>
          <w:lang w:val="et-EE"/>
        </w:rPr>
        <w:t xml:space="preserve"> </w:t>
      </w:r>
    </w:p>
    <w:p w14:paraId="3D5BC689" w14:textId="77777777" w:rsidR="001F5EAD" w:rsidRPr="00366F9B" w:rsidRDefault="001F5EAD" w:rsidP="001F5EAD">
      <w:pPr>
        <w:pStyle w:val="Loendilik"/>
        <w:numPr>
          <w:ilvl w:val="1"/>
          <w:numId w:val="2"/>
        </w:numPr>
        <w:spacing w:after="0" w:line="256" w:lineRule="auto"/>
        <w:ind w:left="464" w:right="175" w:hanging="576"/>
        <w:jc w:val="both"/>
        <w:rPr>
          <w:rFonts w:ascii="Montserrat Light" w:hAnsi="Montserrat Light"/>
          <w:lang w:val="et-EE"/>
        </w:rPr>
      </w:pPr>
      <w:r w:rsidRPr="00366F9B">
        <w:rPr>
          <w:rFonts w:ascii="Montserrat Light" w:hAnsi="Montserrat Light"/>
          <w:lang w:val="et-EE"/>
        </w:rPr>
        <w:t>Ehitusseadustiku §28 kohaselt projekteerimistingimused annab kohaliku omavalitsuse üksus, kui seaduses ei ole sätestatud teisiti.</w:t>
      </w:r>
    </w:p>
    <w:p w14:paraId="7359212C" w14:textId="0BC530B9" w:rsidR="000F6200" w:rsidRPr="000F6200" w:rsidRDefault="001F5EAD" w:rsidP="004F2EB5">
      <w:pPr>
        <w:pStyle w:val="Loendilik"/>
        <w:numPr>
          <w:ilvl w:val="1"/>
          <w:numId w:val="2"/>
        </w:numPr>
        <w:spacing w:after="0" w:line="256" w:lineRule="auto"/>
        <w:ind w:left="464" w:right="173" w:hanging="576"/>
        <w:jc w:val="both"/>
        <w:rPr>
          <w:rFonts w:ascii="Montserrat Light" w:hAnsi="Montserrat Light"/>
          <w:lang w:val="et-EE"/>
        </w:rPr>
      </w:pPr>
      <w:r w:rsidRPr="001F5EAD">
        <w:rPr>
          <w:rFonts w:ascii="Montserrat Light" w:hAnsi="Montserrat Light"/>
          <w:lang w:val="et-EE"/>
        </w:rPr>
        <w:t>Narva Linnavalitsuse Arhitektuuri –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r>
        <w:rPr>
          <w:rFonts w:ascii="Montserrat Light" w:hAnsi="Montserrat Light"/>
          <w:lang w:val="et-EE"/>
        </w:rPr>
        <w:t>.</w:t>
      </w:r>
      <w:r w:rsidR="000F6200" w:rsidRPr="000F6200">
        <w:rPr>
          <w:rFonts w:ascii="Times New Roman" w:eastAsia="Times New Roman" w:hAnsi="Times New Roman" w:cs="Times New Roman"/>
          <w:sz w:val="24"/>
          <w:szCs w:val="24"/>
          <w:lang w:val="et-EE"/>
        </w:rPr>
        <w:t xml:space="preserve"> </w:t>
      </w:r>
    </w:p>
    <w:p w14:paraId="0E3E43F7" w14:textId="05152673" w:rsidR="001F5EAD" w:rsidRDefault="000F6200" w:rsidP="004F2EB5">
      <w:pPr>
        <w:pStyle w:val="Loendilik"/>
        <w:numPr>
          <w:ilvl w:val="1"/>
          <w:numId w:val="2"/>
        </w:numPr>
        <w:spacing w:after="0" w:line="256" w:lineRule="auto"/>
        <w:ind w:left="464" w:right="173" w:hanging="576"/>
        <w:jc w:val="both"/>
        <w:rPr>
          <w:rFonts w:ascii="Montserrat Light" w:hAnsi="Montserrat Light"/>
          <w:lang w:val="et-EE"/>
        </w:rPr>
      </w:pPr>
      <w:r w:rsidRPr="000F6200">
        <w:rPr>
          <w:rFonts w:ascii="Montserrat Light" w:hAnsi="Montserrat Light"/>
          <w:lang w:val="et-EE"/>
        </w:rPr>
        <w:t>EhS § 27 kohaselt detailplaneeringu olemasolu korral võib pädev asutus põhjendatud juhul anda ehitusloakohustusliku hoone või olulise rajatise ehitusprojekti koostamiseks projekteerimistingimusi, kui detailplaneeringu kehtestamisest on möödas üle viie aasta või detailplaneeringu kehtestamise järel on ilmnenud uusi asjaolusid.</w:t>
      </w:r>
    </w:p>
    <w:p w14:paraId="1770BFF4" w14:textId="77777777" w:rsidR="000F6200" w:rsidRPr="000F6200" w:rsidRDefault="000F6200" w:rsidP="000F6200">
      <w:pPr>
        <w:pStyle w:val="Loendilik"/>
        <w:spacing w:after="0" w:line="256" w:lineRule="auto"/>
        <w:ind w:left="464" w:right="173"/>
        <w:rPr>
          <w:rFonts w:ascii="Montserrat Light" w:hAnsi="Montserrat Light"/>
          <w:lang w:val="et-EE"/>
        </w:rPr>
      </w:pPr>
    </w:p>
    <w:p w14:paraId="2C86D1A8" w14:textId="740BF42C" w:rsidR="001F5EAD" w:rsidRPr="001F5EAD" w:rsidRDefault="001F5EAD" w:rsidP="001F5EAD">
      <w:pPr>
        <w:pStyle w:val="Pealkiri2"/>
        <w:numPr>
          <w:ilvl w:val="0"/>
          <w:numId w:val="2"/>
        </w:numPr>
        <w:tabs>
          <w:tab w:val="left" w:pos="142"/>
        </w:tabs>
        <w:ind w:left="709" w:hanging="822"/>
        <w:jc w:val="both"/>
        <w:rPr>
          <w:rFonts w:ascii="Montserrat Light" w:hAnsi="Montserrat Light"/>
          <w:bCs/>
          <w:sz w:val="22"/>
          <w:szCs w:val="22"/>
          <w:lang w:val="et-EE"/>
        </w:rPr>
      </w:pPr>
      <w:r w:rsidRPr="001F5EAD">
        <w:rPr>
          <w:rFonts w:ascii="Montserrat Light" w:hAnsi="Montserrat Light"/>
          <w:bCs/>
          <w:sz w:val="22"/>
          <w:szCs w:val="22"/>
          <w:lang w:val="et-EE"/>
        </w:rPr>
        <w:t>OTSUS</w:t>
      </w:r>
    </w:p>
    <w:p w14:paraId="09F7AA58" w14:textId="77777777" w:rsidR="001F5EAD" w:rsidRDefault="001F5EAD" w:rsidP="001F5EAD">
      <w:pPr>
        <w:spacing w:after="0" w:line="256" w:lineRule="auto"/>
        <w:ind w:right="173"/>
        <w:jc w:val="both"/>
        <w:rPr>
          <w:rFonts w:ascii="Montserrat Light" w:hAnsi="Montserrat Light"/>
          <w:b/>
          <w:bCs/>
          <w:lang w:val="et-EE" w:eastAsia="et-EE"/>
        </w:rPr>
      </w:pPr>
    </w:p>
    <w:p w14:paraId="3EF28F60" w14:textId="56BC2BE6" w:rsidR="000B31C9" w:rsidRPr="000B31C9" w:rsidRDefault="00A8699D" w:rsidP="00375946">
      <w:pPr>
        <w:spacing w:after="0" w:line="256" w:lineRule="auto"/>
        <w:ind w:right="173"/>
        <w:jc w:val="both"/>
        <w:rPr>
          <w:rFonts w:ascii="Montserrat Light" w:hAnsi="Montserrat Light"/>
          <w:bCs/>
          <w:lang w:val="et-EE"/>
        </w:rPr>
      </w:pPr>
      <w:r w:rsidRPr="00844CEE">
        <w:rPr>
          <w:rFonts w:ascii="Montserrat Light" w:hAnsi="Montserrat Light"/>
          <w:b/>
          <w:bCs/>
          <w:lang w:val="et-EE" w:eastAsia="et-EE"/>
        </w:rPr>
        <w:t xml:space="preserve">Kinnitada </w:t>
      </w:r>
      <w:r w:rsidR="000F3435" w:rsidRPr="00844CEE">
        <w:rPr>
          <w:rFonts w:ascii="Montserrat Light" w:hAnsi="Montserrat Light"/>
          <w:b/>
          <w:bCs/>
          <w:lang w:val="et-EE" w:eastAsia="et-EE"/>
        </w:rPr>
        <w:t>Narva Linnavolikogu 04.10.2012. a otsusega nr 118 kehtestatud Narva Tööstuspargi territooriumi detailplaneeringu</w:t>
      </w:r>
      <w:r w:rsidR="000F3435">
        <w:rPr>
          <w:rFonts w:ascii="Montserrat Light" w:hAnsi="Montserrat Light"/>
          <w:b/>
          <w:bCs/>
          <w:lang w:val="et-EE" w:eastAsia="et-EE"/>
        </w:rPr>
        <w:t xml:space="preserve">t täpsustavad </w:t>
      </w:r>
      <w:r w:rsidRPr="00844CEE">
        <w:rPr>
          <w:rFonts w:ascii="Montserrat Light" w:hAnsi="Montserrat Light"/>
          <w:b/>
          <w:bCs/>
          <w:lang w:val="et-EE" w:eastAsia="et-EE"/>
        </w:rPr>
        <w:t>projekteerimistingimused</w:t>
      </w:r>
      <w:r w:rsidR="000F3435">
        <w:rPr>
          <w:rFonts w:ascii="Montserrat Light" w:hAnsi="Montserrat Light"/>
          <w:b/>
          <w:bCs/>
          <w:lang w:val="et-EE" w:eastAsia="et-EE"/>
        </w:rPr>
        <w:t xml:space="preserve"> </w:t>
      </w:r>
      <w:r w:rsidR="008C5C32" w:rsidRPr="00844CEE">
        <w:rPr>
          <w:rFonts w:ascii="Montserrat Light" w:hAnsi="Montserrat Light"/>
          <w:b/>
          <w:bCs/>
          <w:lang w:val="et-EE" w:eastAsia="et-EE"/>
        </w:rPr>
        <w:t>Kadastiku 33a, 33b ja 35a maapealsete päikese</w:t>
      </w:r>
      <w:r w:rsidR="000F3435">
        <w:rPr>
          <w:rFonts w:ascii="Montserrat Light" w:hAnsi="Montserrat Light"/>
          <w:b/>
          <w:bCs/>
          <w:lang w:val="et-EE" w:eastAsia="et-EE"/>
        </w:rPr>
        <w:t>energiajaamade</w:t>
      </w:r>
      <w:r w:rsidR="008C5C32" w:rsidRPr="00844CEE">
        <w:rPr>
          <w:rFonts w:ascii="Montserrat Light" w:hAnsi="Montserrat Light"/>
          <w:b/>
          <w:bCs/>
          <w:lang w:val="et-EE" w:eastAsia="et-EE"/>
        </w:rPr>
        <w:t xml:space="preserve"> püstitami</w:t>
      </w:r>
      <w:r w:rsidR="000F3435">
        <w:rPr>
          <w:rFonts w:ascii="Montserrat Light" w:hAnsi="Montserrat Light"/>
          <w:b/>
          <w:bCs/>
          <w:lang w:val="et-EE" w:eastAsia="et-EE"/>
        </w:rPr>
        <w:t>seks</w:t>
      </w:r>
      <w:r w:rsidRPr="00844CEE">
        <w:rPr>
          <w:rFonts w:ascii="Montserrat Light" w:hAnsi="Montserrat Light"/>
          <w:b/>
          <w:bCs/>
          <w:lang w:val="et-EE" w:eastAsia="et-EE"/>
        </w:rPr>
        <w:t xml:space="preserve"> </w:t>
      </w:r>
      <w:r w:rsidR="000F3435">
        <w:rPr>
          <w:rFonts w:ascii="Montserrat Light" w:hAnsi="Montserrat Light"/>
          <w:b/>
          <w:bCs/>
          <w:lang w:val="et-EE" w:eastAsia="et-EE"/>
        </w:rPr>
        <w:t xml:space="preserve">ning </w:t>
      </w:r>
      <w:r w:rsidR="001B4773" w:rsidRPr="00844CEE">
        <w:rPr>
          <w:rFonts w:ascii="Montserrat Light" w:hAnsi="Montserrat Light"/>
          <w:b/>
          <w:bCs/>
          <w:lang w:val="et-EE" w:eastAsia="et-EE"/>
        </w:rPr>
        <w:lastRenderedPageBreak/>
        <w:t>Kadastiku 33a, 33b</w:t>
      </w:r>
      <w:r w:rsidR="001B4773">
        <w:rPr>
          <w:rFonts w:ascii="Montserrat Light" w:hAnsi="Montserrat Light"/>
          <w:b/>
          <w:bCs/>
          <w:lang w:val="et-EE" w:eastAsia="et-EE"/>
        </w:rPr>
        <w:t>,</w:t>
      </w:r>
      <w:r w:rsidR="001B4773" w:rsidRPr="00844CEE">
        <w:rPr>
          <w:rFonts w:ascii="Montserrat Light" w:hAnsi="Montserrat Light"/>
          <w:b/>
          <w:bCs/>
          <w:lang w:val="et-EE" w:eastAsia="et-EE"/>
        </w:rPr>
        <w:t xml:space="preserve"> 35a </w:t>
      </w:r>
      <w:r w:rsidR="001B4773">
        <w:rPr>
          <w:rFonts w:ascii="Montserrat Light" w:hAnsi="Montserrat Light"/>
          <w:b/>
          <w:bCs/>
          <w:lang w:val="et-EE" w:eastAsia="et-EE"/>
        </w:rPr>
        <w:t xml:space="preserve">ja 35b </w:t>
      </w:r>
      <w:r w:rsidR="000F3435">
        <w:rPr>
          <w:rFonts w:ascii="Montserrat Light" w:hAnsi="Montserrat Light"/>
          <w:b/>
          <w:bCs/>
          <w:lang w:val="et-EE" w:eastAsia="et-EE"/>
        </w:rPr>
        <w:t>mitut kinnisasja läbiva elektripaigaldise rajamiseks järgnevalt:</w:t>
      </w:r>
    </w:p>
    <w:tbl>
      <w:tblPr>
        <w:tblW w:w="10065" w:type="dxa"/>
        <w:tblInd w:w="-426" w:type="dxa"/>
        <w:shd w:val="clear" w:color="auto" w:fill="FFFFFF"/>
        <w:tblLook w:val="04A0" w:firstRow="1" w:lastRow="0" w:firstColumn="1" w:lastColumn="0" w:noHBand="0" w:noVBand="1"/>
      </w:tblPr>
      <w:tblGrid>
        <w:gridCol w:w="10065"/>
      </w:tblGrid>
      <w:tr w:rsidR="000B31C9" w:rsidRPr="004B1ADA" w14:paraId="24501AB1" w14:textId="77777777" w:rsidTr="00375946">
        <w:trPr>
          <w:trHeight w:val="182"/>
        </w:trPr>
        <w:tc>
          <w:tcPr>
            <w:tcW w:w="10065" w:type="dxa"/>
            <w:shd w:val="clear" w:color="auto" w:fill="FFFFFF"/>
          </w:tcPr>
          <w:p w14:paraId="0F8F99B6" w14:textId="3DC2CAC1" w:rsidR="000B31C9" w:rsidRPr="00366F9B" w:rsidRDefault="000B31C9" w:rsidP="00366F9B">
            <w:pPr>
              <w:tabs>
                <w:tab w:val="left" w:pos="741"/>
              </w:tabs>
              <w:spacing w:line="256" w:lineRule="auto"/>
              <w:ind w:left="741" w:right="173" w:hanging="2"/>
              <w:jc w:val="both"/>
              <w:rPr>
                <w:rFonts w:ascii="Montserrat Light" w:hAnsi="Montserrat Light"/>
                <w:b/>
                <w:bCs/>
                <w:lang w:val="et-EE" w:eastAsia="et-EE"/>
              </w:rPr>
            </w:pPr>
          </w:p>
          <w:tbl>
            <w:tblPr>
              <w:tblStyle w:val="Kontuurtabel"/>
              <w:tblW w:w="0" w:type="auto"/>
              <w:tblInd w:w="741" w:type="dxa"/>
              <w:tblBorders>
                <w:top w:val="none" w:sz="0" w:space="0" w:color="auto"/>
                <w:left w:val="none" w:sz="0" w:space="0" w:color="auto"/>
                <w:bottom w:val="none" w:sz="0" w:space="0" w:color="auto"/>
                <w:right w:val="none" w:sz="0" w:space="0" w:color="auto"/>
                <w:insideV w:val="none" w:sz="0" w:space="0" w:color="auto"/>
              </w:tblBorders>
              <w:tblLook w:val="0620" w:firstRow="1" w:lastRow="0" w:firstColumn="0" w:lastColumn="0" w:noHBand="1" w:noVBand="1"/>
              <w:tblCaption w:val="пппп"/>
            </w:tblPr>
            <w:tblGrid>
              <w:gridCol w:w="2451"/>
              <w:gridCol w:w="6657"/>
            </w:tblGrid>
            <w:tr w:rsidR="000B31C9" w:rsidRPr="00DE0E15" w14:paraId="671F1A6E" w14:textId="77777777" w:rsidTr="007D21FC">
              <w:trPr>
                <w:trHeight w:val="1349"/>
              </w:trPr>
              <w:tc>
                <w:tcPr>
                  <w:tcW w:w="2451" w:type="dxa"/>
                  <w:tcBorders>
                    <w:top w:val="single" w:sz="4" w:space="0" w:color="auto"/>
                    <w:bottom w:val="single" w:sz="4" w:space="0" w:color="auto"/>
                  </w:tcBorders>
                </w:tcPr>
                <w:p w14:paraId="13088AD9" w14:textId="77777777" w:rsidR="000B31C9" w:rsidRPr="00366F9B" w:rsidRDefault="000B31C9" w:rsidP="00366F9B">
                  <w:pPr>
                    <w:rPr>
                      <w:rFonts w:ascii="Montserrat Light" w:hAnsi="Montserrat Light" w:cs="Times New Roman"/>
                      <w:lang w:val="et-EE"/>
                    </w:rPr>
                  </w:pPr>
                  <w:r w:rsidRPr="00366F9B">
                    <w:rPr>
                      <w:rFonts w:ascii="Montserrat Light" w:hAnsi="Montserrat Light" w:cs="Times New Roman"/>
                      <w:lang w:val="et-EE"/>
                    </w:rPr>
                    <w:t xml:space="preserve"> ÜLDANDMED</w:t>
                  </w:r>
                </w:p>
              </w:tc>
              <w:tc>
                <w:tcPr>
                  <w:tcW w:w="6657" w:type="dxa"/>
                  <w:tcBorders>
                    <w:top w:val="single" w:sz="4" w:space="0" w:color="auto"/>
                    <w:bottom w:val="single" w:sz="4" w:space="0" w:color="auto"/>
                  </w:tcBorders>
                </w:tcPr>
                <w:p w14:paraId="7A1E9A01" w14:textId="51BE43C6" w:rsidR="00327036" w:rsidRDefault="000B31C9" w:rsidP="00375946">
                  <w:pPr>
                    <w:spacing w:after="120"/>
                    <w:ind w:left="567"/>
                    <w:rPr>
                      <w:rFonts w:ascii="Montserrat Light" w:hAnsi="Montserrat Light" w:cs="Times New Roman"/>
                      <w:color w:val="000000" w:themeColor="text1"/>
                      <w:lang w:val="et-EE"/>
                    </w:rPr>
                  </w:pPr>
                  <w:r w:rsidRPr="00366F9B">
                    <w:rPr>
                      <w:rFonts w:ascii="Montserrat Light" w:hAnsi="Montserrat Light" w:cs="Times New Roman"/>
                      <w:lang w:val="et-EE"/>
                    </w:rPr>
                    <w:t>K</w:t>
                  </w:r>
                  <w:r w:rsidR="000F3435">
                    <w:rPr>
                      <w:rFonts w:ascii="Montserrat Light" w:hAnsi="Montserrat Light" w:cs="Times New Roman"/>
                      <w:lang w:val="et-EE"/>
                    </w:rPr>
                    <w:t xml:space="preserve">innistute </w:t>
                  </w:r>
                  <w:r w:rsidRPr="00366F9B">
                    <w:rPr>
                      <w:rFonts w:ascii="Montserrat Light" w:hAnsi="Montserrat Light" w:cs="Times New Roman"/>
                      <w:lang w:val="et-EE"/>
                    </w:rPr>
                    <w:t xml:space="preserve"> aadress</w:t>
                  </w:r>
                  <w:r w:rsidR="000F3435">
                    <w:rPr>
                      <w:rFonts w:ascii="Montserrat Light" w:hAnsi="Montserrat Light" w:cs="Times New Roman"/>
                      <w:lang w:val="et-EE"/>
                    </w:rPr>
                    <w:t>id</w:t>
                  </w:r>
                  <w:r w:rsidRPr="00366F9B">
                    <w:rPr>
                      <w:rFonts w:ascii="Montserrat Light" w:hAnsi="Montserrat Light" w:cs="Times New Roman"/>
                      <w:lang w:val="et-EE"/>
                    </w:rPr>
                    <w:t xml:space="preserve">: </w:t>
                  </w:r>
                  <w:r w:rsidR="00F30BD0">
                    <w:rPr>
                      <w:rFonts w:ascii="Montserrat Light" w:hAnsi="Montserrat Light" w:cs="Times New Roman"/>
                      <w:lang w:val="et-EE"/>
                    </w:rPr>
                    <w:t xml:space="preserve">Kadastiku </w:t>
                  </w:r>
                  <w:r w:rsidR="000F3435">
                    <w:rPr>
                      <w:rFonts w:ascii="Montserrat Light" w:hAnsi="Montserrat Light" w:cs="Times New Roman"/>
                      <w:lang w:val="et-EE"/>
                    </w:rPr>
                    <w:t xml:space="preserve">tn </w:t>
                  </w:r>
                  <w:r w:rsidR="00F30BD0">
                    <w:rPr>
                      <w:rFonts w:ascii="Montserrat Light" w:hAnsi="Montserrat Light" w:cs="Times New Roman"/>
                      <w:lang w:val="et-EE"/>
                    </w:rPr>
                    <w:t>33a</w:t>
                  </w:r>
                  <w:r w:rsidR="000F3435">
                    <w:rPr>
                      <w:rFonts w:ascii="Montserrat Light" w:hAnsi="Montserrat Light" w:cs="Times New Roman"/>
                      <w:lang w:val="et-EE"/>
                    </w:rPr>
                    <w:t>,</w:t>
                  </w:r>
                  <w:r w:rsidR="00F30BD0">
                    <w:rPr>
                      <w:rFonts w:ascii="Montserrat Light" w:hAnsi="Montserrat Light" w:cs="Times New Roman"/>
                      <w:lang w:val="et-EE"/>
                    </w:rPr>
                    <w:t xml:space="preserve"> 33b</w:t>
                  </w:r>
                  <w:r w:rsidR="000F3435">
                    <w:rPr>
                      <w:rFonts w:ascii="Montserrat Light" w:hAnsi="Montserrat Light" w:cs="Times New Roman"/>
                      <w:lang w:val="et-EE"/>
                    </w:rPr>
                    <w:t>,</w:t>
                  </w:r>
                  <w:r w:rsidR="00F30BD0">
                    <w:rPr>
                      <w:rFonts w:ascii="Montserrat Light" w:hAnsi="Montserrat Light" w:cs="Times New Roman"/>
                      <w:lang w:val="et-EE"/>
                    </w:rPr>
                    <w:t xml:space="preserve"> 35a</w:t>
                  </w:r>
                  <w:r w:rsidR="000F3435">
                    <w:rPr>
                      <w:rFonts w:ascii="Montserrat Light" w:hAnsi="Montserrat Light" w:cs="Times New Roman"/>
                      <w:lang w:val="et-EE"/>
                    </w:rPr>
                    <w:t xml:space="preserve"> ja 35b</w:t>
                  </w:r>
                </w:p>
                <w:p w14:paraId="027E01A2" w14:textId="6F18F4A9" w:rsidR="00531F19" w:rsidRDefault="000B31C9" w:rsidP="00531F19">
                  <w:pPr>
                    <w:spacing w:after="120"/>
                    <w:ind w:left="567"/>
                    <w:rPr>
                      <w:rFonts w:ascii="Montserrat Light" w:hAnsi="Montserrat Light" w:cs="Arial"/>
                      <w:color w:val="000000"/>
                      <w:shd w:val="clear" w:color="auto" w:fill="FFFFFF"/>
                      <w:lang w:val="et-EE"/>
                    </w:rPr>
                  </w:pPr>
                  <w:r w:rsidRPr="00366F9B">
                    <w:rPr>
                      <w:rFonts w:ascii="Montserrat Light" w:hAnsi="Montserrat Light" w:cs="Times New Roman"/>
                      <w:lang w:val="et-EE"/>
                    </w:rPr>
                    <w:t>K</w:t>
                  </w:r>
                  <w:r w:rsidR="000F3435">
                    <w:rPr>
                      <w:rFonts w:ascii="Montserrat Light" w:hAnsi="Montserrat Light" w:cs="Times New Roman"/>
                      <w:lang w:val="et-EE"/>
                    </w:rPr>
                    <w:t>innistute</w:t>
                  </w:r>
                  <w:r w:rsidRPr="00366F9B">
                    <w:rPr>
                      <w:rFonts w:ascii="Montserrat Light" w:hAnsi="Montserrat Light" w:cs="Times New Roman"/>
                      <w:lang w:val="et-EE"/>
                    </w:rPr>
                    <w:t xml:space="preserve"> pindala</w:t>
                  </w:r>
                  <w:r w:rsidR="00361248">
                    <w:rPr>
                      <w:rFonts w:ascii="Montserrat Light" w:hAnsi="Montserrat Light" w:cs="Times New Roman"/>
                      <w:lang w:val="et-EE"/>
                    </w:rPr>
                    <w:t>d</w:t>
                  </w:r>
                  <w:r w:rsidRPr="00366F9B">
                    <w:rPr>
                      <w:rFonts w:ascii="Montserrat Light" w:hAnsi="Montserrat Light" w:cs="Times New Roman"/>
                      <w:lang w:val="et-EE"/>
                    </w:rPr>
                    <w:t>: </w:t>
                  </w:r>
                  <w:r w:rsidR="002600A3">
                    <w:rPr>
                      <w:rFonts w:ascii="Montserrat Light" w:hAnsi="Montserrat Light" w:cs="Times New Roman"/>
                      <w:lang w:val="et-EE"/>
                    </w:rPr>
                    <w:t>12079</w:t>
                  </w:r>
                  <w:r w:rsidR="000F3435" w:rsidRPr="000F3435">
                    <w:rPr>
                      <w:rFonts w:ascii="Montserrat Light" w:hAnsi="Montserrat Light" w:cs="Times New Roman"/>
                      <w:lang w:val="et-EE"/>
                    </w:rPr>
                    <w:t xml:space="preserve"> m²</w:t>
                  </w:r>
                  <w:r w:rsidR="00361248">
                    <w:rPr>
                      <w:rFonts w:ascii="Montserrat Light" w:hAnsi="Montserrat Light" w:cs="Times New Roman"/>
                      <w:lang w:val="et-EE"/>
                    </w:rPr>
                    <w:t xml:space="preserve"> </w:t>
                  </w:r>
                  <w:r w:rsidR="002600A3">
                    <w:rPr>
                      <w:rFonts w:ascii="Montserrat Light" w:hAnsi="Montserrat Light" w:cs="Times New Roman"/>
                      <w:lang w:val="et-EE"/>
                    </w:rPr>
                    <w:t>(33a);</w:t>
                  </w:r>
                  <w:r w:rsidR="00361248">
                    <w:rPr>
                      <w:rFonts w:ascii="Montserrat Light" w:hAnsi="Montserrat Light" w:cs="Times New Roman"/>
                      <w:lang w:val="et-EE"/>
                    </w:rPr>
                    <w:t xml:space="preserve"> </w:t>
                  </w:r>
                  <w:r w:rsidR="002600A3">
                    <w:rPr>
                      <w:rFonts w:ascii="Montserrat Light" w:hAnsi="Montserrat Light" w:cs="Times New Roman"/>
                      <w:lang w:val="et-EE"/>
                    </w:rPr>
                    <w:t>12079</w:t>
                  </w:r>
                  <w:r w:rsidR="000F3435" w:rsidRPr="000F3435">
                    <w:rPr>
                      <w:rFonts w:ascii="Montserrat Light" w:hAnsi="Montserrat Light" w:cs="Times New Roman"/>
                      <w:lang w:val="et-EE"/>
                    </w:rPr>
                    <w:t xml:space="preserve"> m²</w:t>
                  </w:r>
                  <w:r w:rsidR="00361248">
                    <w:rPr>
                      <w:rFonts w:ascii="Montserrat Light" w:hAnsi="Montserrat Light" w:cs="Times New Roman"/>
                      <w:lang w:val="et-EE"/>
                    </w:rPr>
                    <w:t xml:space="preserve"> </w:t>
                  </w:r>
                  <w:r w:rsidR="002600A3">
                    <w:rPr>
                      <w:rFonts w:ascii="Montserrat Light" w:hAnsi="Montserrat Light" w:cs="Times New Roman"/>
                      <w:lang w:val="et-EE"/>
                    </w:rPr>
                    <w:t>(33b); 12088</w:t>
                  </w:r>
                  <w:r w:rsidR="000F3435" w:rsidRPr="000F3435">
                    <w:rPr>
                      <w:rFonts w:ascii="Montserrat Light" w:hAnsi="Montserrat Light" w:cs="Times New Roman"/>
                      <w:lang w:val="et-EE"/>
                    </w:rPr>
                    <w:t xml:space="preserve"> m²</w:t>
                  </w:r>
                  <w:r w:rsidR="00361248">
                    <w:rPr>
                      <w:rFonts w:ascii="Montserrat Light" w:hAnsi="Montserrat Light" w:cs="Times New Roman"/>
                      <w:lang w:val="et-EE"/>
                    </w:rPr>
                    <w:t xml:space="preserve"> </w:t>
                  </w:r>
                  <w:r w:rsidR="002600A3">
                    <w:rPr>
                      <w:rFonts w:ascii="Montserrat Light" w:hAnsi="Montserrat Light" w:cs="Times New Roman"/>
                      <w:lang w:val="et-EE"/>
                    </w:rPr>
                    <w:t>(35a)</w:t>
                  </w:r>
                  <w:r w:rsidR="000F3435">
                    <w:rPr>
                      <w:rFonts w:ascii="Montserrat Light" w:hAnsi="Montserrat Light" w:cs="Times New Roman"/>
                      <w:lang w:val="et-EE"/>
                    </w:rPr>
                    <w:t xml:space="preserve">; </w:t>
                  </w:r>
                  <w:r w:rsidR="000F3435" w:rsidRPr="000F3435">
                    <w:rPr>
                      <w:rFonts w:ascii="Montserrat Light" w:hAnsi="Montserrat Light" w:cs="Times New Roman"/>
                      <w:lang w:val="et-EE"/>
                    </w:rPr>
                    <w:t>20177 m²</w:t>
                  </w:r>
                  <w:r w:rsidRPr="00366F9B">
                    <w:rPr>
                      <w:rFonts w:ascii="Montserrat Light" w:hAnsi="Montserrat Light" w:cs="Arial"/>
                      <w:color w:val="000000"/>
                      <w:shd w:val="clear" w:color="auto" w:fill="FFFFFF"/>
                      <w:lang w:val="et-EE"/>
                    </w:rPr>
                    <w:t xml:space="preserve"> </w:t>
                  </w:r>
                  <w:r w:rsidR="000F3435">
                    <w:rPr>
                      <w:rFonts w:ascii="Montserrat Light" w:hAnsi="Montserrat Light" w:cs="Arial"/>
                      <w:color w:val="000000"/>
                      <w:shd w:val="clear" w:color="auto" w:fill="FFFFFF"/>
                      <w:lang w:val="et-EE"/>
                    </w:rPr>
                    <w:t>(35b)</w:t>
                  </w:r>
                </w:p>
                <w:p w14:paraId="6A7A0BAF" w14:textId="5A236581" w:rsidR="000B31C9" w:rsidRPr="00366F9B" w:rsidRDefault="000B31C9" w:rsidP="00375946">
                  <w:pPr>
                    <w:spacing w:after="120"/>
                    <w:ind w:left="567"/>
                    <w:rPr>
                      <w:rFonts w:ascii="Montserrat Light" w:hAnsi="Montserrat Light" w:cs="Times New Roman"/>
                      <w:i/>
                      <w:iCs/>
                      <w:color w:val="FF0000"/>
                      <w:lang w:val="et-EE"/>
                    </w:rPr>
                  </w:pPr>
                  <w:r w:rsidRPr="00366F9B">
                    <w:rPr>
                      <w:rFonts w:ascii="Montserrat Light" w:hAnsi="Montserrat Light" w:cs="Times New Roman"/>
                      <w:lang w:val="et-EE"/>
                    </w:rPr>
                    <w:t xml:space="preserve">Kavandatav ehitustegevus: </w:t>
                  </w:r>
                  <w:r w:rsidR="002600A3">
                    <w:rPr>
                      <w:rFonts w:ascii="Montserrat Light" w:hAnsi="Montserrat Light" w:cs="Times New Roman"/>
                      <w:lang w:val="et-EE"/>
                    </w:rPr>
                    <w:t xml:space="preserve">maapealsete </w:t>
                  </w:r>
                  <w:r w:rsidR="000F3435">
                    <w:rPr>
                      <w:rFonts w:ascii="Montserrat Light" w:hAnsi="Montserrat Light" w:cs="Times New Roman"/>
                      <w:lang w:val="et-EE"/>
                    </w:rPr>
                    <w:t>päikeseenergiajaamade (</w:t>
                  </w:r>
                  <w:r w:rsidR="002600A3">
                    <w:rPr>
                      <w:rFonts w:ascii="Montserrat Light" w:hAnsi="Montserrat Light" w:cs="Times New Roman"/>
                      <w:lang w:val="et-EE"/>
                    </w:rPr>
                    <w:t>päikesepaneelide</w:t>
                  </w:r>
                  <w:r w:rsidR="000F3435">
                    <w:rPr>
                      <w:rFonts w:ascii="Montserrat Light" w:hAnsi="Montserrat Light" w:cs="Times New Roman"/>
                      <w:lang w:val="et-EE"/>
                    </w:rPr>
                    <w:t xml:space="preserve">) </w:t>
                  </w:r>
                  <w:r w:rsidR="002600A3">
                    <w:rPr>
                      <w:rFonts w:ascii="Montserrat Light" w:hAnsi="Montserrat Light" w:cs="Times New Roman"/>
                      <w:lang w:val="et-EE"/>
                    </w:rPr>
                    <w:t>püstitamine</w:t>
                  </w:r>
                  <w:r w:rsidR="000F3435">
                    <w:rPr>
                      <w:rFonts w:ascii="Montserrat Light" w:hAnsi="Montserrat Light" w:cs="Times New Roman"/>
                      <w:lang w:val="et-EE"/>
                    </w:rPr>
                    <w:t>; mitut kinnisasja läbiv päikeseenergiajaamade jõukaabel</w:t>
                  </w:r>
                </w:p>
              </w:tc>
            </w:tr>
            <w:tr w:rsidR="000B31C9" w:rsidRPr="004B1ADA" w14:paraId="089501B9" w14:textId="77777777" w:rsidTr="007D21FC">
              <w:trPr>
                <w:trHeight w:val="611"/>
              </w:trPr>
              <w:tc>
                <w:tcPr>
                  <w:tcW w:w="2451" w:type="dxa"/>
                  <w:tcBorders>
                    <w:top w:val="single" w:sz="4" w:space="0" w:color="auto"/>
                  </w:tcBorders>
                </w:tcPr>
                <w:p w14:paraId="2F45D058" w14:textId="77777777" w:rsidR="000B31C9" w:rsidRPr="00366F9B" w:rsidRDefault="000B31C9" w:rsidP="00366F9B">
                  <w:pPr>
                    <w:keepNext/>
                    <w:autoSpaceDE w:val="0"/>
                    <w:autoSpaceDN w:val="0"/>
                    <w:rPr>
                      <w:rFonts w:ascii="Montserrat Light" w:hAnsi="Montserrat Light" w:cs="Times New Roman"/>
                      <w:lang w:val="et-EE"/>
                    </w:rPr>
                  </w:pPr>
                  <w:r w:rsidRPr="00366F9B">
                    <w:rPr>
                      <w:rFonts w:ascii="Montserrat Light" w:hAnsi="Montserrat Light" w:cs="Times New Roman"/>
                      <w:color w:val="000000"/>
                      <w:lang w:val="et-EE"/>
                    </w:rPr>
                    <w:t>LÄHTEMATERJAL</w:t>
                  </w:r>
                </w:p>
              </w:tc>
              <w:tc>
                <w:tcPr>
                  <w:tcW w:w="6657" w:type="dxa"/>
                  <w:tcBorders>
                    <w:top w:val="single" w:sz="4" w:space="0" w:color="auto"/>
                    <w:bottom w:val="single" w:sz="4" w:space="0" w:color="auto"/>
                  </w:tcBorders>
                </w:tcPr>
                <w:p w14:paraId="258D3B4F" w14:textId="698A3A96" w:rsidR="002600A3" w:rsidRDefault="000B31C9" w:rsidP="002600A3">
                  <w:pPr>
                    <w:ind w:left="567"/>
                    <w:rPr>
                      <w:rFonts w:ascii="Montserrat Light" w:hAnsi="Montserrat Light"/>
                      <w:lang w:val="et-EE"/>
                    </w:rPr>
                  </w:pPr>
                  <w:r w:rsidRPr="00366F9B">
                    <w:rPr>
                      <w:rFonts w:ascii="Montserrat Light" w:hAnsi="Montserrat Light" w:cs="Times New Roman"/>
                      <w:lang w:val="et-EE"/>
                    </w:rPr>
                    <w:t>Projekteerimistingimuste taotlus</w:t>
                  </w:r>
                  <w:r w:rsidR="000F3435">
                    <w:rPr>
                      <w:rFonts w:ascii="Montserrat Light" w:hAnsi="Montserrat Light" w:cs="Times New Roman"/>
                      <w:lang w:val="et-EE"/>
                    </w:rPr>
                    <w:t>ed</w:t>
                  </w:r>
                  <w:r w:rsidR="002600A3">
                    <w:rPr>
                      <w:rFonts w:ascii="Montserrat Light" w:hAnsi="Montserrat Light" w:cs="Times New Roman"/>
                      <w:lang w:val="et-EE"/>
                    </w:rPr>
                    <w:t xml:space="preserve">: </w:t>
                  </w:r>
                  <w:r w:rsidR="002600A3">
                    <w:rPr>
                      <w:rFonts w:ascii="Montserrat Light" w:hAnsi="Montserrat Light"/>
                      <w:lang w:val="et-EE"/>
                    </w:rPr>
                    <w:t>21.02.2023</w:t>
                  </w:r>
                  <w:r w:rsidR="000F3435">
                    <w:rPr>
                      <w:rFonts w:ascii="Montserrat Light" w:hAnsi="Montserrat Light"/>
                      <w:lang w:val="et-EE"/>
                    </w:rPr>
                    <w:t xml:space="preserve">. </w:t>
                  </w:r>
                  <w:r w:rsidR="002600A3">
                    <w:rPr>
                      <w:rFonts w:ascii="Montserrat Light" w:hAnsi="Montserrat Light"/>
                      <w:lang w:val="et-EE"/>
                    </w:rPr>
                    <w:t>a</w:t>
                  </w:r>
                </w:p>
                <w:p w14:paraId="7D87227A" w14:textId="506749F6" w:rsidR="000740C9" w:rsidRDefault="002600A3" w:rsidP="00375946">
                  <w:pPr>
                    <w:spacing w:after="120"/>
                    <w:ind w:left="567"/>
                    <w:rPr>
                      <w:rFonts w:ascii="Montserrat Light" w:hAnsi="Montserrat Light" w:cs="Times New Roman"/>
                      <w:lang w:val="et-EE"/>
                    </w:rPr>
                  </w:pPr>
                  <w:r w:rsidRPr="0096491C">
                    <w:rPr>
                      <w:rFonts w:ascii="Montserrat Light" w:hAnsi="Montserrat Light"/>
                      <w:lang w:val="et-EE"/>
                    </w:rPr>
                    <w:t>2311002/02541</w:t>
                  </w:r>
                  <w:r>
                    <w:rPr>
                      <w:rFonts w:ascii="Montserrat Light" w:hAnsi="Montserrat Light"/>
                      <w:lang w:val="et-EE"/>
                    </w:rPr>
                    <w:t>;</w:t>
                  </w:r>
                  <w:r w:rsidRPr="00F30BD0">
                    <w:rPr>
                      <w:rFonts w:ascii="Montserrat Light" w:hAnsi="Montserrat Light"/>
                      <w:lang w:val="et-EE"/>
                    </w:rPr>
                    <w:t xml:space="preserve"> </w:t>
                  </w:r>
                  <w:r w:rsidRPr="0096491C">
                    <w:rPr>
                      <w:rFonts w:ascii="Montserrat Light" w:hAnsi="Montserrat Light"/>
                      <w:lang w:val="et-EE"/>
                    </w:rPr>
                    <w:t>2311002/02543</w:t>
                  </w:r>
                  <w:r>
                    <w:rPr>
                      <w:rFonts w:ascii="Montserrat Light" w:hAnsi="Montserrat Light"/>
                      <w:lang w:val="et-EE"/>
                    </w:rPr>
                    <w:t xml:space="preserve">; </w:t>
                  </w:r>
                  <w:r w:rsidRPr="0096491C">
                    <w:rPr>
                      <w:rFonts w:ascii="Montserrat Light" w:hAnsi="Montserrat Light"/>
                      <w:lang w:val="et-EE"/>
                    </w:rPr>
                    <w:t>2311002/02544</w:t>
                  </w:r>
                  <w:r>
                    <w:rPr>
                      <w:rFonts w:ascii="Montserrat Light" w:hAnsi="Montserrat Light"/>
                      <w:lang w:val="et-EE"/>
                    </w:rPr>
                    <w:t xml:space="preserve"> </w:t>
                  </w:r>
                </w:p>
                <w:p w14:paraId="102A491C" w14:textId="1B584518" w:rsidR="000740C9" w:rsidRDefault="002600A3" w:rsidP="00375946">
                  <w:pPr>
                    <w:spacing w:after="120"/>
                    <w:ind w:left="567"/>
                    <w:rPr>
                      <w:rFonts w:ascii="Montserrat Light" w:hAnsi="Montserrat Light"/>
                      <w:lang w:val="et-EE"/>
                    </w:rPr>
                  </w:pPr>
                  <w:r w:rsidRPr="008C17DA">
                    <w:rPr>
                      <w:rFonts w:ascii="Montserrat Light" w:hAnsi="Montserrat Light"/>
                      <w:lang w:val="et-EE"/>
                    </w:rPr>
                    <w:t>Narva</w:t>
                  </w:r>
                  <w:r>
                    <w:rPr>
                      <w:rFonts w:ascii="Montserrat Light" w:hAnsi="Montserrat Light"/>
                      <w:lang w:val="et-EE"/>
                    </w:rPr>
                    <w:t xml:space="preserve"> </w:t>
                  </w:r>
                  <w:r w:rsidRPr="008C17DA">
                    <w:rPr>
                      <w:rFonts w:ascii="Montserrat Light" w:hAnsi="Montserrat Light"/>
                      <w:lang w:val="et-EE"/>
                    </w:rPr>
                    <w:t xml:space="preserve">linna </w:t>
                  </w:r>
                  <w:r>
                    <w:rPr>
                      <w:rFonts w:ascii="Montserrat Light" w:hAnsi="Montserrat Light"/>
                      <w:lang w:val="et-EE"/>
                    </w:rPr>
                    <w:t xml:space="preserve">tööstuspiirkonna linnaosa </w:t>
                  </w:r>
                  <w:r w:rsidRPr="008C17DA">
                    <w:rPr>
                      <w:rFonts w:ascii="Montserrat Light" w:hAnsi="Montserrat Light"/>
                      <w:lang w:val="et-EE"/>
                    </w:rPr>
                    <w:t>üldplaneering</w:t>
                  </w:r>
                  <w:r w:rsidR="000740C9">
                    <w:rPr>
                      <w:rFonts w:ascii="Montserrat Light" w:hAnsi="Montserrat Light"/>
                      <w:lang w:val="et-EE"/>
                    </w:rPr>
                    <w:t xml:space="preserve"> (kehtestatud </w:t>
                  </w:r>
                  <w:r w:rsidRPr="001A0CDC">
                    <w:rPr>
                      <w:rFonts w:ascii="Montserrat Light" w:hAnsi="Montserrat Light"/>
                      <w:lang w:val="et-EE"/>
                    </w:rPr>
                    <w:t>2</w:t>
                  </w:r>
                  <w:r>
                    <w:rPr>
                      <w:rFonts w:ascii="Montserrat Light" w:hAnsi="Montserrat Light"/>
                      <w:lang w:val="et-EE"/>
                    </w:rPr>
                    <w:t>1</w:t>
                  </w:r>
                  <w:r w:rsidRPr="001A0CDC">
                    <w:rPr>
                      <w:rFonts w:ascii="Montserrat Light" w:hAnsi="Montserrat Light"/>
                      <w:lang w:val="et-EE"/>
                    </w:rPr>
                    <w:t>.1</w:t>
                  </w:r>
                  <w:r>
                    <w:rPr>
                      <w:rFonts w:ascii="Montserrat Light" w:hAnsi="Montserrat Light"/>
                      <w:lang w:val="et-EE"/>
                    </w:rPr>
                    <w:t>0</w:t>
                  </w:r>
                  <w:r w:rsidRPr="001A0CDC">
                    <w:rPr>
                      <w:rFonts w:ascii="Montserrat Light" w:hAnsi="Montserrat Light"/>
                      <w:lang w:val="et-EE"/>
                    </w:rPr>
                    <w:t>.201</w:t>
                  </w:r>
                  <w:r>
                    <w:rPr>
                      <w:rFonts w:ascii="Montserrat Light" w:hAnsi="Montserrat Light"/>
                      <w:lang w:val="et-EE"/>
                    </w:rPr>
                    <w:t>0</w:t>
                  </w:r>
                  <w:r w:rsidRPr="008C17DA">
                    <w:rPr>
                      <w:rFonts w:ascii="Montserrat Light" w:hAnsi="Montserrat Light"/>
                      <w:lang w:val="et-EE"/>
                    </w:rPr>
                    <w:t>a otsusega nr</w:t>
                  </w:r>
                  <w:r>
                    <w:rPr>
                      <w:rFonts w:ascii="Montserrat Light" w:hAnsi="Montserrat Light"/>
                      <w:lang w:val="et-EE"/>
                    </w:rPr>
                    <w:t xml:space="preserve"> </w:t>
                  </w:r>
                  <w:r w:rsidRPr="001A0CDC">
                    <w:rPr>
                      <w:rFonts w:ascii="Montserrat Light" w:hAnsi="Montserrat Light"/>
                      <w:lang w:val="et-EE"/>
                    </w:rPr>
                    <w:t>1</w:t>
                  </w:r>
                  <w:r>
                    <w:rPr>
                      <w:rFonts w:ascii="Montserrat Light" w:hAnsi="Montserrat Light"/>
                      <w:lang w:val="et-EE"/>
                    </w:rPr>
                    <w:t>43</w:t>
                  </w:r>
                  <w:r w:rsidR="000740C9">
                    <w:rPr>
                      <w:rFonts w:ascii="Montserrat Light" w:hAnsi="Montserrat Light"/>
                      <w:lang w:val="et-EE"/>
                    </w:rPr>
                    <w:t>)</w:t>
                  </w:r>
                </w:p>
                <w:p w14:paraId="73AD45CA" w14:textId="665CABDD" w:rsidR="000740C9" w:rsidRDefault="002600A3" w:rsidP="00366F9B">
                  <w:pPr>
                    <w:ind w:left="567"/>
                    <w:rPr>
                      <w:rFonts w:ascii="Montserrat Light" w:hAnsi="Montserrat Light"/>
                      <w:lang w:val="et-EE"/>
                    </w:rPr>
                  </w:pPr>
                  <w:r>
                    <w:rPr>
                      <w:rFonts w:ascii="Montserrat Light" w:hAnsi="Montserrat Light"/>
                      <w:lang w:val="et-EE"/>
                    </w:rPr>
                    <w:t xml:space="preserve">Narva Tööstuspargi territooriumi </w:t>
                  </w:r>
                  <w:r w:rsidRPr="008C17DA">
                    <w:rPr>
                      <w:rFonts w:ascii="Montserrat Light" w:hAnsi="Montserrat Light"/>
                      <w:lang w:val="et-EE"/>
                    </w:rPr>
                    <w:t>detailplaneering</w:t>
                  </w:r>
                  <w:r>
                    <w:rPr>
                      <w:rFonts w:ascii="Montserrat Light" w:hAnsi="Montserrat Light"/>
                      <w:lang w:val="et-EE"/>
                    </w:rPr>
                    <w:t xml:space="preserve"> </w:t>
                  </w:r>
                  <w:r w:rsidR="000740C9">
                    <w:rPr>
                      <w:rFonts w:ascii="Montserrat Light" w:hAnsi="Montserrat Light"/>
                      <w:lang w:val="et-EE"/>
                    </w:rPr>
                    <w:t>(</w:t>
                  </w:r>
                  <w:r w:rsidR="000740C9" w:rsidRPr="001A0CDC">
                    <w:rPr>
                      <w:rFonts w:ascii="Montserrat Light" w:hAnsi="Montserrat Light"/>
                      <w:lang w:val="et-EE"/>
                    </w:rPr>
                    <w:t>kehtestatud</w:t>
                  </w:r>
                  <w:r w:rsidR="000740C9">
                    <w:rPr>
                      <w:rFonts w:ascii="Montserrat Light" w:hAnsi="Montserrat Light"/>
                      <w:lang w:val="et-EE"/>
                    </w:rPr>
                    <w:t xml:space="preserve"> </w:t>
                  </w:r>
                  <w:r>
                    <w:rPr>
                      <w:rFonts w:ascii="Montserrat Light" w:hAnsi="Montserrat Light"/>
                      <w:lang w:val="et-EE"/>
                    </w:rPr>
                    <w:t>04</w:t>
                  </w:r>
                  <w:r w:rsidRPr="008C17DA">
                    <w:rPr>
                      <w:rFonts w:ascii="Montserrat Light" w:hAnsi="Montserrat Light"/>
                      <w:lang w:val="et-EE"/>
                    </w:rPr>
                    <w:t>.</w:t>
                  </w:r>
                  <w:r>
                    <w:rPr>
                      <w:rFonts w:ascii="Montserrat Light" w:hAnsi="Montserrat Light"/>
                      <w:lang w:val="et-EE"/>
                    </w:rPr>
                    <w:t>10</w:t>
                  </w:r>
                  <w:r w:rsidRPr="008C17DA">
                    <w:rPr>
                      <w:rFonts w:ascii="Montserrat Light" w:hAnsi="Montserrat Light"/>
                      <w:lang w:val="et-EE"/>
                    </w:rPr>
                    <w:t>.20</w:t>
                  </w:r>
                  <w:r>
                    <w:rPr>
                      <w:rFonts w:ascii="Montserrat Light" w:hAnsi="Montserrat Light"/>
                      <w:lang w:val="et-EE"/>
                    </w:rPr>
                    <w:t>12</w:t>
                  </w:r>
                  <w:r w:rsidRPr="008C17DA">
                    <w:rPr>
                      <w:rFonts w:ascii="Montserrat Light" w:hAnsi="Montserrat Light"/>
                      <w:lang w:val="et-EE"/>
                    </w:rPr>
                    <w:t xml:space="preserve">. a otsusega nr </w:t>
                  </w:r>
                  <w:r>
                    <w:rPr>
                      <w:rFonts w:ascii="Montserrat Light" w:hAnsi="Montserrat Light"/>
                      <w:lang w:val="et-EE"/>
                    </w:rPr>
                    <w:t>118</w:t>
                  </w:r>
                  <w:r w:rsidR="000740C9">
                    <w:rPr>
                      <w:rFonts w:ascii="Montserrat Light" w:hAnsi="Montserrat Light"/>
                      <w:lang w:val="et-EE"/>
                    </w:rPr>
                    <w:t>)</w:t>
                  </w:r>
                </w:p>
                <w:p w14:paraId="266EED5E" w14:textId="68F060D3" w:rsidR="00A36E10" w:rsidRPr="00366F9B" w:rsidRDefault="00A36E10" w:rsidP="00366F9B">
                  <w:pPr>
                    <w:ind w:left="567"/>
                    <w:rPr>
                      <w:rFonts w:ascii="Montserrat Light" w:hAnsi="Montserrat Light" w:cs="Times New Roman"/>
                      <w:color w:val="FF0000"/>
                      <w:lang w:val="et-EE"/>
                    </w:rPr>
                  </w:pPr>
                </w:p>
              </w:tc>
            </w:tr>
            <w:tr w:rsidR="007D21FC" w:rsidRPr="00DE0E15" w14:paraId="7C12A83A" w14:textId="77777777" w:rsidTr="007D21FC">
              <w:trPr>
                <w:trHeight w:val="983"/>
              </w:trPr>
              <w:tc>
                <w:tcPr>
                  <w:tcW w:w="2451" w:type="dxa"/>
                </w:tcPr>
                <w:p w14:paraId="576FD020" w14:textId="77777777" w:rsidR="007D21FC" w:rsidRPr="00366F9B" w:rsidRDefault="007D21FC" w:rsidP="007D21FC">
                  <w:pPr>
                    <w:rPr>
                      <w:rFonts w:ascii="Montserrat Light" w:hAnsi="Montserrat Light" w:cs="Times New Roman"/>
                      <w:lang w:val="et-EE"/>
                    </w:rPr>
                  </w:pPr>
                  <w:r w:rsidRPr="00366F9B">
                    <w:rPr>
                      <w:rFonts w:ascii="Montserrat Light" w:hAnsi="Montserrat Light" w:cs="Times New Roman"/>
                      <w:lang w:val="et-EE"/>
                    </w:rPr>
                    <w:t>ÜLDNÕUDED</w:t>
                  </w:r>
                </w:p>
              </w:tc>
              <w:tc>
                <w:tcPr>
                  <w:tcW w:w="6657" w:type="dxa"/>
                  <w:tcBorders>
                    <w:top w:val="single" w:sz="4" w:space="0" w:color="auto"/>
                  </w:tcBorders>
                </w:tcPr>
                <w:p w14:paraId="31B70CAD" w14:textId="77777777" w:rsid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 xml:space="preserve">Projekt koostada ja vormistada vastavalt projekti tellija poolt väljastatud lähteülesandele, Eesti Vabariigis kehtivates seadustes ja Narva linnas kehtivates määrustes, 17.07.2015 Majandus-ja taristuministri määruses nr 97 „Nõuded ehitusprojektile“, tööstuspiirkonna üldplaneeringus, Narva Linnavolikogu 24.01.2013. a otsusega nr 3 kehtestatud Narva linna üldplaneeringus sätestatule ning Eesti Standardite nõuetele. </w:t>
                  </w:r>
                </w:p>
                <w:p w14:paraId="2D42FCC3" w14:textId="1AF9EC85"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 xml:space="preserve">Asendiplaani aluskaardiks peab olema võetud aktualiseeritud olemasolevat situatsiooni tõeselt kajastav geodeetiline alusplaan, mis on </w:t>
                  </w:r>
                  <w:r w:rsidR="00675301">
                    <w:rPr>
                      <w:rFonts w:ascii="Montserrat Light" w:hAnsi="Montserrat Light" w:cs="Times New Roman"/>
                      <w:color w:val="000000"/>
                      <w:lang w:val="et-EE"/>
                    </w:rPr>
                    <w:t>registreeritud ja kooskõlastatud Narva Geoarhiivis (</w:t>
                  </w:r>
                  <w:hyperlink r:id="rId16" w:history="1">
                    <w:r w:rsidR="00675301">
                      <w:rPr>
                        <w:rStyle w:val="Hperlink"/>
                        <w:rFonts w:ascii="Montserrat Light" w:hAnsi="Montserrat Light"/>
                        <w:lang w:val="et-EE"/>
                      </w:rPr>
                      <w:t>https://geoarhiiv.narva.ee/moodistus</w:t>
                    </w:r>
                  </w:hyperlink>
                  <w:r w:rsidR="00675301" w:rsidRPr="00375946">
                    <w:rPr>
                      <w:rFonts w:ascii="Montserrat Light" w:eastAsia="Times New Roman" w:hAnsi="Montserrat Light"/>
                      <w:lang w:val="et-EE"/>
                    </w:rPr>
                    <w:t>)</w:t>
                  </w:r>
                  <w:r w:rsidRPr="00442C23">
                    <w:rPr>
                      <w:rFonts w:ascii="Montserrat Light" w:hAnsi="Montserrat Light" w:cs="Times New Roman"/>
                      <w:color w:val="000000"/>
                      <w:lang w:val="et-EE"/>
                    </w:rPr>
                    <w:t>. Asendiplaanil näidata projekteeritava ala piirid, olemasolevate ja projekteeritavate välisvõrkude asukohad ja nende tingmärgid, tehnovõrkude kaitsevööndid ja nende tingmärgid, planeeritavate ehitiste asukohad ja mõõtmed, likvideeritavad ehitised, juurdepääs avalikult kasutatavale teele, sisse- ja väljasõit krundilt, transpordi liiklussuunad jne. Määratleda pinnakatted. Asendiplaanil esitada lisaks tabel: „Projekteeritavate ehitiste eksplikatsioon” ning kinnistu tehnilised näitajad.</w:t>
                  </w:r>
                </w:p>
                <w:p w14:paraId="7DE78174" w14:textId="77777777"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 xml:space="preserve">Ehitiste tehnilised näitajad esitada vastavalt Majandus- ja taristuministri 05.06.2015. a määrusele nr 57 „ Ehitise tehniliste andmete loetelu ja arvestamise alused “. Soovitavalt vormistada tabelite abil. Esitada iga ehitise kasutamise otstarve ja kood vastavalt Majandus- ja </w:t>
                  </w:r>
                  <w:r w:rsidRPr="00442C23">
                    <w:rPr>
                      <w:rFonts w:ascii="Montserrat Light" w:hAnsi="Montserrat Light" w:cs="Times New Roman"/>
                      <w:color w:val="000000"/>
                      <w:lang w:val="et-EE"/>
                    </w:rPr>
                    <w:lastRenderedPageBreak/>
                    <w:t>taristuministri 02.06.2015. a määrusele nr 51 „Ehitise kasutamise otstarvete loetelu”.</w:t>
                  </w:r>
                </w:p>
                <w:p w14:paraId="355E3D52" w14:textId="00F357F4"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Tee</w:t>
                  </w:r>
                  <w:r w:rsidR="00531F19">
                    <w:rPr>
                      <w:rFonts w:ascii="Montserrat Light" w:hAnsi="Montserrat Light" w:cs="Times New Roman"/>
                      <w:color w:val="000000"/>
                      <w:lang w:val="et-EE"/>
                    </w:rPr>
                    <w:t>de</w:t>
                  </w:r>
                  <w:r w:rsidR="00675301">
                    <w:rPr>
                      <w:rFonts w:ascii="Montserrat Light" w:hAnsi="Montserrat Light" w:cs="Times New Roman"/>
                      <w:color w:val="000000"/>
                      <w:lang w:val="et-EE"/>
                    </w:rPr>
                    <w:t xml:space="preserve"> rajamisel </w:t>
                  </w:r>
                  <w:r w:rsidR="00531F19">
                    <w:rPr>
                      <w:rFonts w:ascii="Montserrat Light" w:hAnsi="Montserrat Light" w:cs="Times New Roman"/>
                      <w:color w:val="000000"/>
                      <w:lang w:val="et-EE"/>
                    </w:rPr>
                    <w:t xml:space="preserve">ja/või rekonstrueerimisel </w:t>
                  </w:r>
                  <w:r w:rsidR="00675301">
                    <w:rPr>
                      <w:rFonts w:ascii="Montserrat Light" w:hAnsi="Montserrat Light" w:cs="Times New Roman"/>
                      <w:color w:val="000000"/>
                      <w:lang w:val="et-EE"/>
                    </w:rPr>
                    <w:t>peab tee</w:t>
                  </w:r>
                  <w:r w:rsidRPr="00442C23">
                    <w:rPr>
                      <w:rFonts w:ascii="Montserrat Light" w:hAnsi="Montserrat Light" w:cs="Times New Roman"/>
                      <w:color w:val="000000"/>
                      <w:lang w:val="et-EE"/>
                    </w:rPr>
                    <w:t xml:space="preserve">kate vastama Narva linna heakorra eeskirja § 4 lõike 3 nõuetele. </w:t>
                  </w:r>
                </w:p>
                <w:p w14:paraId="7B634821" w14:textId="77777777"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 xml:space="preserve">Esitada kinnistusiseste teede konstruktiivsed ristprofiilid ning vertikaalplaneerimise joonis. </w:t>
                  </w:r>
                </w:p>
                <w:p w14:paraId="2AD315EC" w14:textId="77777777"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Piirdeaia projekteerimise juhul esitada piirdeaia vaade ja tehnilised näitajad (rajatise ehitisealune pind, kõrgus, pikkus, kasutamise otstarve ja kood). Vaatele tuleb märkida piirde värvitoon ja värvikood. Piirde betoonaluse projekteerimise puhul esitada vundamendiosa lõige. Piirdeaia plaanil näidata piirdeaia ja selle postide asukohad, postide vahelised mõõtmed. Kruntide vaheliste piirete asukohad kooskõlastada naaberkruntide omanikega juhul, kui: piire rajatakse naaberkruntide piiril ning piirde teenindamiseks tuleb kasutada naaberkrundi territooriumi.</w:t>
                  </w:r>
                </w:p>
                <w:p w14:paraId="7EFCC2FE" w14:textId="77777777"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Jäätmete käitlemine: vastavalt jäätmeseaduse ja Narva jäätmehoolduseeskirja nõuetele.</w:t>
                  </w:r>
                </w:p>
                <w:p w14:paraId="41D17652" w14:textId="1928CCCB"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 xml:space="preserve">Esitada päikesepaneelide kasutusiga. Seletuskirjas esitada informatsioon, kus ja mil viisil </w:t>
                  </w:r>
                  <w:r w:rsidR="00675301">
                    <w:rPr>
                      <w:rFonts w:ascii="Montserrat Light" w:hAnsi="Montserrat Light" w:cs="Times New Roman"/>
                      <w:color w:val="000000"/>
                      <w:lang w:val="et-EE"/>
                    </w:rPr>
                    <w:t>amortiseerunud</w:t>
                  </w:r>
                  <w:r w:rsidR="00675301" w:rsidRPr="00442C23">
                    <w:rPr>
                      <w:rFonts w:ascii="Montserrat Light" w:hAnsi="Montserrat Light" w:cs="Times New Roman"/>
                      <w:color w:val="000000"/>
                      <w:lang w:val="et-EE"/>
                    </w:rPr>
                    <w:t xml:space="preserve"> </w:t>
                  </w:r>
                  <w:r w:rsidRPr="00442C23">
                    <w:rPr>
                      <w:rFonts w:ascii="Montserrat Light" w:hAnsi="Montserrat Light" w:cs="Times New Roman"/>
                      <w:color w:val="000000"/>
                      <w:lang w:val="et-EE"/>
                    </w:rPr>
                    <w:t xml:space="preserve">päikesepaneelid </w:t>
                  </w:r>
                  <w:r w:rsidR="00675301">
                    <w:rPr>
                      <w:rFonts w:ascii="Montserrat Light" w:hAnsi="Montserrat Light" w:cs="Times New Roman"/>
                      <w:color w:val="000000"/>
                      <w:lang w:val="et-EE"/>
                    </w:rPr>
                    <w:t xml:space="preserve">kavatsetakse </w:t>
                  </w:r>
                  <w:r w:rsidRPr="00442C23">
                    <w:rPr>
                      <w:rFonts w:ascii="Montserrat Light" w:hAnsi="Montserrat Light" w:cs="Times New Roman"/>
                      <w:color w:val="000000"/>
                      <w:lang w:val="et-EE"/>
                    </w:rPr>
                    <w:t>utiliseeri</w:t>
                  </w:r>
                  <w:r w:rsidR="00675301">
                    <w:rPr>
                      <w:rFonts w:ascii="Montserrat Light" w:hAnsi="Montserrat Light" w:cs="Times New Roman"/>
                      <w:color w:val="000000"/>
                      <w:lang w:val="et-EE"/>
                    </w:rPr>
                    <w:t>da</w:t>
                  </w:r>
                  <w:r w:rsidRPr="00442C23">
                    <w:rPr>
                      <w:rFonts w:ascii="Montserrat Light" w:hAnsi="Montserrat Light" w:cs="Times New Roman"/>
                      <w:color w:val="000000"/>
                      <w:lang w:val="et-EE"/>
                    </w:rPr>
                    <w:t>? Kas utiliseerimisega kaasneb keskkonnareostus?</w:t>
                  </w:r>
                </w:p>
                <w:p w14:paraId="1BB4FEEF" w14:textId="77777777" w:rsid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Projekteerijal võtta tehnovõrkude kaitsevööndite valdajatelt ja maaomanikelt nõusolek ehitustööde läbiviimiseks. Arvestada asjaõigusseadusest tulenevaid kinnisomandi kitsendusi.</w:t>
                  </w:r>
                </w:p>
                <w:p w14:paraId="309E546B" w14:textId="3FCED8E3" w:rsidR="00675301" w:rsidRPr="00442C23" w:rsidRDefault="00675301"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Pr>
                      <w:rFonts w:ascii="Montserrat Light" w:hAnsi="Montserrat Light" w:cs="Times New Roman"/>
                      <w:color w:val="000000"/>
                      <w:lang w:val="et-EE"/>
                    </w:rPr>
                    <w:t xml:space="preserve">Kooskõlastada projekt </w:t>
                  </w:r>
                  <w:r w:rsidR="00531F19" w:rsidRPr="00531F19">
                    <w:rPr>
                      <w:rFonts w:ascii="Montserrat Light" w:hAnsi="Montserrat Light" w:cs="Times New Roman"/>
                      <w:color w:val="000000"/>
                      <w:lang w:val="et-EE"/>
                    </w:rPr>
                    <w:t>Logistiku tänav L2</w:t>
                  </w:r>
                  <w:r w:rsidR="00531F19">
                    <w:rPr>
                      <w:rFonts w:ascii="Montserrat Light" w:hAnsi="Montserrat Light" w:cs="Times New Roman"/>
                      <w:color w:val="000000"/>
                      <w:lang w:val="et-EE"/>
                    </w:rPr>
                    <w:t xml:space="preserve"> kinnistule </w:t>
                  </w:r>
                  <w:r>
                    <w:rPr>
                      <w:rFonts w:ascii="Montserrat Light" w:hAnsi="Montserrat Light" w:cs="Times New Roman"/>
                      <w:color w:val="000000"/>
                      <w:lang w:val="et-EE"/>
                    </w:rPr>
                    <w:t xml:space="preserve">detailplaneeringuga kehtestatud uue raudteeharu ja selle raudteekaitsevööndi </w:t>
                  </w:r>
                  <w:r w:rsidR="00531F19">
                    <w:rPr>
                      <w:rFonts w:ascii="Montserrat Light" w:hAnsi="Montserrat Light" w:cs="Times New Roman"/>
                      <w:color w:val="000000"/>
                      <w:lang w:val="et-EE"/>
                    </w:rPr>
                    <w:t>valdajaga.</w:t>
                  </w:r>
                </w:p>
                <w:p w14:paraId="135ECD39" w14:textId="77777777" w:rsidR="00442C23" w:rsidRPr="00442C23" w:rsidRDefault="00442C23"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sidRPr="00442C23">
                    <w:rPr>
                      <w:rFonts w:ascii="Montserrat Light" w:hAnsi="Montserrat Light" w:cs="Times New Roman"/>
                      <w:color w:val="000000"/>
                      <w:lang w:val="et-EE"/>
                    </w:rPr>
                    <w:t>Vastavalt haldusmenetluse seaduse § 16 menetluse kiiruse ja ökonoomia huvides taotleja võib ise korraldada kooskõlastuse või arvamuse saamise.</w:t>
                  </w:r>
                </w:p>
                <w:p w14:paraId="5DE8CF18" w14:textId="75582BCB" w:rsidR="007D21FC" w:rsidRDefault="001E2298" w:rsidP="00531F19">
                  <w:pPr>
                    <w:keepNext/>
                    <w:numPr>
                      <w:ilvl w:val="0"/>
                      <w:numId w:val="1"/>
                    </w:numPr>
                    <w:autoSpaceDE w:val="0"/>
                    <w:autoSpaceDN w:val="0"/>
                    <w:ind w:left="550" w:hanging="357"/>
                    <w:jc w:val="both"/>
                    <w:rPr>
                      <w:rFonts w:ascii="Montserrat Light" w:hAnsi="Montserrat Light" w:cs="Times New Roman"/>
                      <w:color w:val="000000"/>
                      <w:lang w:val="et-EE"/>
                    </w:rPr>
                  </w:pPr>
                  <w:r>
                    <w:rPr>
                      <w:rFonts w:ascii="Montserrat Light" w:hAnsi="Montserrat Light" w:cs="Times New Roman"/>
                      <w:color w:val="000000"/>
                      <w:lang w:val="et-EE"/>
                    </w:rPr>
                    <w:t>E</w:t>
                  </w:r>
                  <w:r w:rsidR="00442C23" w:rsidRPr="00442C23">
                    <w:rPr>
                      <w:rFonts w:ascii="Montserrat Light" w:hAnsi="Montserrat Light" w:cs="Times New Roman"/>
                      <w:color w:val="000000"/>
                      <w:lang w:val="et-EE"/>
                    </w:rPr>
                    <w:t>hitusloa taotluse ja/või ehitusteatisega</w:t>
                  </w:r>
                  <w:r>
                    <w:rPr>
                      <w:rFonts w:ascii="Montserrat Light" w:hAnsi="Montserrat Light" w:cs="Times New Roman"/>
                      <w:color w:val="000000"/>
                      <w:lang w:val="et-EE"/>
                    </w:rPr>
                    <w:t xml:space="preserve"> tuleb esitada p</w:t>
                  </w:r>
                  <w:r w:rsidRPr="00442C23">
                    <w:rPr>
                      <w:rFonts w:ascii="Montserrat Light" w:hAnsi="Montserrat Light" w:cs="Times New Roman"/>
                      <w:color w:val="000000"/>
                      <w:lang w:val="et-EE"/>
                    </w:rPr>
                    <w:t>rojekt digitaalsel kujul ehitisregistri süsteemi</w:t>
                  </w:r>
                  <w:r>
                    <w:rPr>
                      <w:rFonts w:ascii="Montserrat Light" w:hAnsi="Montserrat Light" w:cs="Times New Roman"/>
                      <w:color w:val="000000"/>
                      <w:lang w:val="et-EE"/>
                    </w:rPr>
                    <w:t xml:space="preserve"> kaudu</w:t>
                  </w:r>
                  <w:r w:rsidR="00531F19">
                    <w:rPr>
                      <w:rFonts w:ascii="Montserrat Light" w:hAnsi="Montserrat Light" w:cs="Times New Roman"/>
                      <w:color w:val="000000"/>
                      <w:lang w:val="et-EE"/>
                    </w:rPr>
                    <w:t>.</w:t>
                  </w:r>
                </w:p>
                <w:p w14:paraId="15A3988C" w14:textId="2A7516A2" w:rsidR="00531F19" w:rsidRDefault="00531F19" w:rsidP="00375946">
                  <w:pPr>
                    <w:keepNext/>
                    <w:numPr>
                      <w:ilvl w:val="0"/>
                      <w:numId w:val="1"/>
                    </w:numPr>
                    <w:autoSpaceDE w:val="0"/>
                    <w:autoSpaceDN w:val="0"/>
                    <w:spacing w:after="120"/>
                    <w:ind w:left="550" w:hanging="357"/>
                    <w:jc w:val="both"/>
                    <w:rPr>
                      <w:rFonts w:ascii="Montserrat Light" w:hAnsi="Montserrat Light" w:cs="Times New Roman"/>
                      <w:color w:val="000000"/>
                      <w:lang w:val="et-EE"/>
                    </w:rPr>
                  </w:pPr>
                  <w:r>
                    <w:rPr>
                      <w:rFonts w:ascii="Montserrat Light" w:hAnsi="Montserrat Light" w:cs="Times New Roman"/>
                      <w:color w:val="000000"/>
                      <w:lang w:val="et-EE"/>
                    </w:rPr>
                    <w:t>Mitut kinnisasja läbivale elektripaigaldisele tuleb taotleda eraldi ehitusluba.</w:t>
                  </w:r>
                </w:p>
                <w:p w14:paraId="0DFE9E7C" w14:textId="11BA5583" w:rsidR="004462F0" w:rsidRPr="00531F19" w:rsidRDefault="00A706A3" w:rsidP="00375946">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Rajatis peab jääma väljapoole</w:t>
                  </w:r>
                  <w:r w:rsidR="00A260B5">
                    <w:rPr>
                      <w:rFonts w:ascii="Montserrat Light" w:hAnsi="Montserrat Light" w:cs="Times New Roman"/>
                      <w:color w:val="000000"/>
                      <w:lang w:val="et-EE"/>
                    </w:rPr>
                    <w:t xml:space="preserve"> </w:t>
                  </w:r>
                  <w:r w:rsidR="004462F0">
                    <w:rPr>
                      <w:rFonts w:ascii="Montserrat Light" w:hAnsi="Montserrat Light" w:cs="Times New Roman"/>
                      <w:color w:val="000000"/>
                      <w:lang w:val="et-EE"/>
                    </w:rPr>
                    <w:t>õhu</w:t>
                  </w:r>
                  <w:r w:rsidR="00A260B5">
                    <w:rPr>
                      <w:rFonts w:ascii="Montserrat Light" w:hAnsi="Montserrat Light" w:cs="Times New Roman"/>
                      <w:color w:val="000000"/>
                      <w:lang w:val="et-EE"/>
                    </w:rPr>
                    <w:t xml:space="preserve">liinide </w:t>
                  </w:r>
                  <w:r>
                    <w:rPr>
                      <w:rFonts w:ascii="Montserrat Light" w:hAnsi="Montserrat Light" w:cs="Times New Roman"/>
                      <w:color w:val="000000"/>
                      <w:lang w:val="et-EE"/>
                    </w:rPr>
                    <w:t>kaitsevööndeid</w:t>
                  </w:r>
                  <w:r w:rsidR="00A260B5">
                    <w:rPr>
                      <w:rFonts w:ascii="Montserrat Light" w:hAnsi="Montserrat Light" w:cs="Times New Roman"/>
                      <w:color w:val="000000"/>
                      <w:lang w:val="et-EE"/>
                    </w:rPr>
                    <w:t>.</w:t>
                  </w:r>
                </w:p>
              </w:tc>
            </w:tr>
            <w:tr w:rsidR="007D21FC" w:rsidRPr="00442C23" w14:paraId="35BB74E0" w14:textId="77777777" w:rsidTr="007D21FC">
              <w:trPr>
                <w:trHeight w:val="3345"/>
              </w:trPr>
              <w:tc>
                <w:tcPr>
                  <w:tcW w:w="2451" w:type="dxa"/>
                  <w:tcBorders>
                    <w:top w:val="single" w:sz="4" w:space="0" w:color="auto"/>
                    <w:bottom w:val="single" w:sz="4" w:space="0" w:color="auto"/>
                  </w:tcBorders>
                </w:tcPr>
                <w:p w14:paraId="747E347C" w14:textId="77777777" w:rsidR="007D21FC" w:rsidRPr="00366F9B" w:rsidRDefault="007D21FC" w:rsidP="007D21FC">
                  <w:pPr>
                    <w:rPr>
                      <w:rFonts w:ascii="Montserrat Light" w:hAnsi="Montserrat Light" w:cs="Times New Roman"/>
                      <w:lang w:val="et-EE"/>
                    </w:rPr>
                  </w:pPr>
                  <w:r w:rsidRPr="00366F9B">
                    <w:rPr>
                      <w:rFonts w:ascii="Montserrat Light" w:hAnsi="Montserrat Light" w:cs="Times New Roman"/>
                      <w:lang w:val="et-EE"/>
                    </w:rPr>
                    <w:lastRenderedPageBreak/>
                    <w:t>KOOSKÕLASTUSED JA KAASAMINE</w:t>
                  </w:r>
                </w:p>
              </w:tc>
              <w:tc>
                <w:tcPr>
                  <w:tcW w:w="6657" w:type="dxa"/>
                  <w:tcBorders>
                    <w:top w:val="single" w:sz="4" w:space="0" w:color="auto"/>
                    <w:bottom w:val="single" w:sz="4" w:space="0" w:color="auto"/>
                  </w:tcBorders>
                </w:tcPr>
                <w:p w14:paraId="28B06A31" w14:textId="346F2BCD" w:rsidR="007D21FC" w:rsidRPr="00375946" w:rsidRDefault="007D21FC" w:rsidP="00375946">
                  <w:pPr>
                    <w:pStyle w:val="Loendilik"/>
                    <w:keepNext/>
                    <w:numPr>
                      <w:ilvl w:val="0"/>
                      <w:numId w:val="1"/>
                    </w:numPr>
                    <w:autoSpaceDE w:val="0"/>
                    <w:autoSpaceDN w:val="0"/>
                    <w:spacing w:after="120"/>
                    <w:ind w:left="561" w:hanging="425"/>
                    <w:jc w:val="both"/>
                    <w:rPr>
                      <w:rFonts w:ascii="Montserrat Light" w:hAnsi="Montserrat Light" w:cs="Times New Roman"/>
                      <w:color w:val="000000"/>
                      <w:lang w:val="et-EE"/>
                    </w:rPr>
                  </w:pPr>
                  <w:r w:rsidRPr="00375946">
                    <w:rPr>
                      <w:rFonts w:ascii="Montserrat Light" w:hAnsi="Montserrat Light" w:cs="Times New Roman"/>
                      <w:color w:val="000000"/>
                      <w:lang w:val="et-EE"/>
                    </w:rPr>
                    <w:t>Projekt kooskõlastada projekti tellijaga.</w:t>
                  </w:r>
                </w:p>
                <w:p w14:paraId="12E69812" w14:textId="74F20891" w:rsidR="007D21FC" w:rsidRPr="00366F9B" w:rsidRDefault="007D21FC" w:rsidP="00375946">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sidRPr="00366F9B">
                    <w:rPr>
                      <w:rFonts w:ascii="Montserrat Light" w:hAnsi="Montserrat Light" w:cs="Times New Roman"/>
                      <w:color w:val="000000"/>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001C70CD">
                    <w:rPr>
                      <w:rFonts w:ascii="Montserrat Light" w:hAnsi="Montserrat Light" w:cs="Times New Roman"/>
                      <w:color w:val="000000"/>
                      <w:lang w:val="et-EE"/>
                    </w:rPr>
                    <w:t>võtta nõusolek/ arvamus</w:t>
                  </w:r>
                  <w:r w:rsidR="001C70CD" w:rsidRPr="00366F9B">
                    <w:rPr>
                      <w:rFonts w:ascii="Montserrat Light" w:hAnsi="Montserrat Light" w:cs="Times New Roman"/>
                      <w:color w:val="000000"/>
                      <w:lang w:val="et-EE"/>
                    </w:rPr>
                    <w:t xml:space="preserve"> naaberkinnisasjade omanike</w:t>
                  </w:r>
                  <w:r w:rsidR="001C70CD">
                    <w:rPr>
                      <w:rFonts w:ascii="Montserrat Light" w:hAnsi="Montserrat Light" w:cs="Times New Roman"/>
                      <w:color w:val="000000"/>
                      <w:lang w:val="et-EE"/>
                    </w:rPr>
                    <w:t>lt</w:t>
                  </w:r>
                  <w:r w:rsidR="001C70CD" w:rsidRPr="00366F9B">
                    <w:rPr>
                      <w:rFonts w:ascii="Montserrat Light" w:hAnsi="Montserrat Light" w:cs="Times New Roman"/>
                      <w:color w:val="000000"/>
                      <w:lang w:val="et-EE"/>
                    </w:rPr>
                    <w:t xml:space="preserve"> </w:t>
                  </w:r>
                  <w:r w:rsidRPr="00366F9B">
                    <w:rPr>
                      <w:rFonts w:ascii="Montserrat Light" w:hAnsi="Montserrat Light" w:cs="Times New Roman"/>
                      <w:color w:val="000000"/>
                      <w:lang w:val="et-EE"/>
                    </w:rPr>
                    <w:t xml:space="preserve">projekteeritavate ehitiste </w:t>
                  </w:r>
                  <w:r w:rsidR="001C70CD" w:rsidRPr="00366F9B">
                    <w:rPr>
                      <w:rFonts w:ascii="Montserrat Light" w:hAnsi="Montserrat Light" w:cs="Times New Roman"/>
                      <w:color w:val="000000"/>
                      <w:lang w:val="et-EE"/>
                    </w:rPr>
                    <w:t>asukoh</w:t>
                  </w:r>
                  <w:r w:rsidR="001C70CD">
                    <w:rPr>
                      <w:rFonts w:ascii="Montserrat Light" w:hAnsi="Montserrat Light" w:cs="Times New Roman"/>
                      <w:color w:val="000000"/>
                      <w:lang w:val="et-EE"/>
                    </w:rPr>
                    <w:t>a</w:t>
                  </w:r>
                  <w:r w:rsidR="001C70CD" w:rsidRPr="00366F9B">
                    <w:rPr>
                      <w:rFonts w:ascii="Montserrat Light" w:hAnsi="Montserrat Light" w:cs="Times New Roman"/>
                      <w:color w:val="000000"/>
                      <w:lang w:val="et-EE"/>
                    </w:rPr>
                    <w:t xml:space="preserve"> </w:t>
                  </w:r>
                  <w:r w:rsidRPr="00366F9B">
                    <w:rPr>
                      <w:rFonts w:ascii="Montserrat Light" w:hAnsi="Montserrat Light" w:cs="Times New Roman"/>
                      <w:color w:val="000000"/>
                      <w:lang w:val="et-EE"/>
                    </w:rPr>
                    <w:t>ja kõrguse</w:t>
                  </w:r>
                  <w:r w:rsidR="001C70CD">
                    <w:rPr>
                      <w:rFonts w:ascii="Montserrat Light" w:hAnsi="Montserrat Light" w:cs="Times New Roman"/>
                      <w:color w:val="000000"/>
                      <w:lang w:val="et-EE"/>
                    </w:rPr>
                    <w:t xml:space="preserve"> kohta</w:t>
                  </w:r>
                  <w:r w:rsidRPr="00366F9B">
                    <w:rPr>
                      <w:rFonts w:ascii="Montserrat Light" w:hAnsi="Montserrat Light" w:cs="Times New Roman"/>
                      <w:color w:val="000000"/>
                      <w:lang w:val="et-EE"/>
                    </w:rPr>
                    <w:t>, kui ehitis projekteeritakse naaberkrundile lähemale kui 5,0 m.</w:t>
                  </w:r>
                </w:p>
                <w:p w14:paraId="473866DF" w14:textId="77777777" w:rsidR="007D21FC" w:rsidRDefault="0042559F" w:rsidP="00375946">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Vastavalt üldplaneeringus nõutule esitada e</w:t>
                  </w:r>
                  <w:r w:rsidR="007D21FC" w:rsidRPr="00366F9B">
                    <w:rPr>
                      <w:rFonts w:ascii="Montserrat Light" w:hAnsi="Montserrat Light" w:cs="Times New Roman"/>
                      <w:color w:val="000000"/>
                      <w:lang w:val="et-EE"/>
                    </w:rPr>
                    <w:t>nne</w:t>
                  </w:r>
                  <w:r>
                    <w:rPr>
                      <w:rFonts w:ascii="Montserrat Light" w:hAnsi="Montserrat Light" w:cs="Times New Roman"/>
                      <w:color w:val="000000"/>
                      <w:lang w:val="et-EE"/>
                    </w:rPr>
                    <w:t xml:space="preserve"> </w:t>
                  </w:r>
                  <w:r w:rsidRPr="0042559F">
                    <w:rPr>
                      <w:rFonts w:ascii="Montserrat Light" w:hAnsi="Montserrat Light" w:cs="Times New Roman"/>
                      <w:color w:val="000000"/>
                      <w:lang w:val="et-EE"/>
                    </w:rPr>
                    <w:t>ehitiste</w:t>
                  </w:r>
                  <w:r w:rsidR="007D21FC" w:rsidRPr="0042559F">
                    <w:rPr>
                      <w:rFonts w:ascii="Montserrat Light" w:hAnsi="Montserrat Light" w:cs="Times New Roman"/>
                      <w:color w:val="000000"/>
                      <w:lang w:val="et-EE"/>
                    </w:rPr>
                    <w:t xml:space="preserve"> ehitusprojekti koostamist </w:t>
                  </w:r>
                  <w:r w:rsidRPr="0042559F">
                    <w:rPr>
                      <w:rFonts w:ascii="Montserrat Light" w:hAnsi="Montserrat Light" w:cs="Times New Roman"/>
                      <w:color w:val="000000"/>
                      <w:lang w:val="et-EE"/>
                    </w:rPr>
                    <w:t xml:space="preserve">eskiisprojekt </w:t>
                  </w:r>
                  <w:r w:rsidR="007D21FC" w:rsidRPr="0042559F">
                    <w:rPr>
                      <w:rFonts w:ascii="Montserrat Light" w:hAnsi="Montserrat Light" w:cs="Times New Roman"/>
                      <w:color w:val="000000"/>
                      <w:lang w:val="et-EE"/>
                    </w:rPr>
                    <w:t xml:space="preserve">Narva Linnavalitsuse Arhitektuuri ja </w:t>
                  </w:r>
                  <w:r w:rsidR="009500E9">
                    <w:rPr>
                      <w:rFonts w:ascii="Montserrat Light" w:hAnsi="Montserrat Light" w:cs="Times New Roman"/>
                      <w:color w:val="000000"/>
                      <w:lang w:val="et-EE"/>
                    </w:rPr>
                    <w:t>linna</w:t>
                  </w:r>
                  <w:r w:rsidR="007D21FC" w:rsidRPr="0042559F">
                    <w:rPr>
                      <w:rFonts w:ascii="Montserrat Light" w:hAnsi="Montserrat Light" w:cs="Times New Roman"/>
                      <w:color w:val="000000"/>
                      <w:lang w:val="et-EE"/>
                    </w:rPr>
                    <w:t xml:space="preserve">planeerimise osakonnale </w:t>
                  </w:r>
                  <w:r w:rsidRPr="004F2EB5">
                    <w:rPr>
                      <w:rFonts w:ascii="Montserrat Light" w:hAnsi="Montserrat Light" w:cs="Times New Roman"/>
                      <w:color w:val="000000"/>
                      <w:lang w:val="et-EE"/>
                    </w:rPr>
                    <w:t>esteetilise ja mahulise sobivuse hindamiseks.</w:t>
                  </w:r>
                </w:p>
                <w:p w14:paraId="11221477" w14:textId="27F02D91" w:rsidR="004462F0" w:rsidRDefault="004462F0" w:rsidP="00375946">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 xml:space="preserve">Raudteekaitsevööndisse ehitise projekteerimisel küsida </w:t>
                  </w:r>
                  <w:r w:rsidR="00531F19">
                    <w:rPr>
                      <w:rFonts w:ascii="Montserrat Light" w:hAnsi="Montserrat Light" w:cs="Times New Roman"/>
                      <w:color w:val="000000"/>
                      <w:lang w:val="et-EE"/>
                    </w:rPr>
                    <w:t>Tarbijakaitse</w:t>
                  </w:r>
                  <w:r w:rsidR="000F3FA3">
                    <w:rPr>
                      <w:rFonts w:ascii="Montserrat Light" w:hAnsi="Montserrat Light" w:cs="Times New Roman"/>
                      <w:color w:val="000000"/>
                      <w:lang w:val="et-EE"/>
                    </w:rPr>
                    <w:t xml:space="preserve"> ja </w:t>
                  </w:r>
                  <w:r>
                    <w:rPr>
                      <w:rFonts w:ascii="Montserrat Light" w:hAnsi="Montserrat Light" w:cs="Times New Roman"/>
                      <w:color w:val="000000"/>
                      <w:lang w:val="et-EE"/>
                    </w:rPr>
                    <w:t>T</w:t>
                  </w:r>
                  <w:r w:rsidRPr="004462F0">
                    <w:rPr>
                      <w:rFonts w:ascii="Montserrat Light" w:hAnsi="Montserrat Light" w:cs="Times New Roman"/>
                      <w:color w:val="000000"/>
                      <w:lang w:val="et-EE"/>
                    </w:rPr>
                    <w:t xml:space="preserve">ehnilise Järelevalve Ameti ja </w:t>
                  </w:r>
                  <w:r w:rsidR="007C4C85">
                    <w:rPr>
                      <w:rFonts w:ascii="Montserrat Light" w:hAnsi="Montserrat Light" w:cs="Times New Roman"/>
                      <w:color w:val="000000"/>
                      <w:lang w:val="et-EE"/>
                    </w:rPr>
                    <w:t>AS Eesti Raudtee</w:t>
                  </w:r>
                  <w:r w:rsidRPr="004462F0">
                    <w:rPr>
                      <w:rFonts w:ascii="Montserrat Light" w:hAnsi="Montserrat Light" w:cs="Times New Roman"/>
                      <w:color w:val="000000"/>
                      <w:lang w:val="et-EE"/>
                    </w:rPr>
                    <w:t xml:space="preserve"> </w:t>
                  </w:r>
                  <w:r w:rsidR="00531F19">
                    <w:rPr>
                      <w:rFonts w:ascii="Montserrat Light" w:hAnsi="Montserrat Light" w:cs="Times New Roman"/>
                      <w:color w:val="000000"/>
                      <w:lang w:val="et-EE"/>
                    </w:rPr>
                    <w:t xml:space="preserve">ning samuti </w:t>
                  </w:r>
                  <w:r w:rsidR="00531F19" w:rsidRPr="00531F19">
                    <w:rPr>
                      <w:rFonts w:ascii="Montserrat Light" w:hAnsi="Montserrat Light" w:cs="Times New Roman"/>
                      <w:color w:val="000000"/>
                      <w:lang w:val="et-EE"/>
                    </w:rPr>
                    <w:t>Logistiku tänav L2</w:t>
                  </w:r>
                  <w:r w:rsidR="00531F19">
                    <w:rPr>
                      <w:rFonts w:ascii="Montserrat Light" w:hAnsi="Montserrat Light" w:cs="Times New Roman"/>
                      <w:color w:val="000000"/>
                      <w:lang w:val="et-EE"/>
                    </w:rPr>
                    <w:t xml:space="preserve"> kinnistule detailplaneeringuga kehtestatud uue raudteeharu ja selle raudteekaitsevööndi valdaja</w:t>
                  </w:r>
                  <w:r w:rsidR="00531F19" w:rsidRPr="004462F0">
                    <w:rPr>
                      <w:rFonts w:ascii="Montserrat Light" w:hAnsi="Montserrat Light" w:cs="Times New Roman"/>
                      <w:color w:val="000000"/>
                      <w:lang w:val="et-EE"/>
                    </w:rPr>
                    <w:t xml:space="preserve"> </w:t>
                  </w:r>
                  <w:r w:rsidRPr="004462F0">
                    <w:rPr>
                      <w:rFonts w:ascii="Montserrat Light" w:hAnsi="Montserrat Light" w:cs="Times New Roman"/>
                      <w:color w:val="000000"/>
                      <w:lang w:val="et-EE"/>
                    </w:rPr>
                    <w:t>eelnev kirjalik nõusolek</w:t>
                  </w:r>
                  <w:r>
                    <w:rPr>
                      <w:rFonts w:ascii="Montserrat Light" w:hAnsi="Montserrat Light" w:cs="Times New Roman"/>
                      <w:color w:val="000000"/>
                      <w:lang w:val="et-EE"/>
                    </w:rPr>
                    <w:t>.</w:t>
                  </w:r>
                </w:p>
                <w:p w14:paraId="33649BD8" w14:textId="4410E233" w:rsidR="003D572A" w:rsidRPr="001E2298" w:rsidRDefault="00A260B5" w:rsidP="00375946">
                  <w:pPr>
                    <w:keepNext/>
                    <w:numPr>
                      <w:ilvl w:val="0"/>
                      <w:numId w:val="1"/>
                    </w:numPr>
                    <w:autoSpaceDE w:val="0"/>
                    <w:autoSpaceDN w:val="0"/>
                    <w:spacing w:after="160" w:line="259" w:lineRule="auto"/>
                    <w:ind w:left="552" w:hanging="360"/>
                    <w:jc w:val="both"/>
                    <w:rPr>
                      <w:rFonts w:ascii="Montserrat Light" w:hAnsi="Montserrat Light" w:cs="Times New Roman"/>
                      <w:color w:val="000000"/>
                      <w:lang w:val="et-EE"/>
                    </w:rPr>
                  </w:pPr>
                  <w:r>
                    <w:rPr>
                      <w:rFonts w:ascii="Montserrat Light" w:hAnsi="Montserrat Light" w:cs="Times New Roman"/>
                      <w:color w:val="000000"/>
                      <w:lang w:val="et-EE"/>
                    </w:rPr>
                    <w:t>Projekt k</w:t>
                  </w:r>
                  <w:r w:rsidR="003D572A">
                    <w:rPr>
                      <w:rFonts w:ascii="Montserrat Light" w:hAnsi="Montserrat Light" w:cs="Times New Roman"/>
                      <w:color w:val="000000"/>
                      <w:lang w:val="et-EE"/>
                    </w:rPr>
                    <w:t>ooskõlastada Kaitseministeeriumig</w:t>
                  </w:r>
                  <w:r w:rsidR="001E2298">
                    <w:rPr>
                      <w:rFonts w:ascii="Montserrat Light" w:hAnsi="Montserrat Light" w:cs="Times New Roman"/>
                      <w:color w:val="000000"/>
                      <w:lang w:val="et-EE"/>
                    </w:rPr>
                    <w:t>a</w:t>
                  </w:r>
                  <w:r>
                    <w:rPr>
                      <w:rFonts w:ascii="Montserrat Light" w:hAnsi="Montserrat Light" w:cs="Times New Roman"/>
                      <w:color w:val="000000"/>
                      <w:lang w:val="et-EE"/>
                    </w:rPr>
                    <w:t>, AS</w:t>
                  </w:r>
                  <w:r w:rsidR="00531F19">
                    <w:rPr>
                      <w:rFonts w:ascii="Montserrat Light" w:hAnsi="Montserrat Light" w:cs="Times New Roman"/>
                      <w:color w:val="000000"/>
                      <w:lang w:val="et-EE"/>
                    </w:rPr>
                    <w:t>-ga</w:t>
                  </w:r>
                  <w:r>
                    <w:rPr>
                      <w:rFonts w:ascii="Montserrat Light" w:hAnsi="Montserrat Light" w:cs="Times New Roman"/>
                      <w:color w:val="000000"/>
                      <w:lang w:val="et-EE"/>
                    </w:rPr>
                    <w:t xml:space="preserve"> Eesti Raudtee, võrguvaldaja</w:t>
                  </w:r>
                  <w:r w:rsidR="00531F19">
                    <w:rPr>
                      <w:rFonts w:ascii="Montserrat Light" w:hAnsi="Montserrat Light" w:cs="Times New Roman"/>
                      <w:color w:val="000000"/>
                      <w:lang w:val="et-EE"/>
                    </w:rPr>
                    <w:t>tega</w:t>
                  </w:r>
                  <w:r>
                    <w:rPr>
                      <w:rFonts w:ascii="Montserrat Light" w:hAnsi="Montserrat Light" w:cs="Times New Roman"/>
                      <w:color w:val="000000"/>
                      <w:lang w:val="et-EE"/>
                    </w:rPr>
                    <w:t>.</w:t>
                  </w:r>
                </w:p>
              </w:tc>
            </w:tr>
          </w:tbl>
          <w:p w14:paraId="737F932F" w14:textId="77777777" w:rsidR="000B31C9" w:rsidRPr="00366F9B" w:rsidRDefault="000B31C9" w:rsidP="00366F9B">
            <w:pPr>
              <w:rPr>
                <w:rFonts w:ascii="Montserrat Light" w:hAnsi="Montserrat Light" w:cs="Times New Roman"/>
                <w:lang w:val="et-EE"/>
              </w:rPr>
            </w:pPr>
          </w:p>
          <w:p w14:paraId="003E5BCD" w14:textId="77777777" w:rsidR="000B31C9" w:rsidRPr="00366F9B" w:rsidRDefault="000B31C9" w:rsidP="000B31C9">
            <w:pPr>
              <w:pStyle w:val="Pealkiri2"/>
              <w:numPr>
                <w:ilvl w:val="0"/>
                <w:numId w:val="2"/>
              </w:numPr>
              <w:tabs>
                <w:tab w:val="left" w:pos="142"/>
                <w:tab w:val="num" w:pos="360"/>
              </w:tabs>
              <w:ind w:left="709" w:hanging="822"/>
              <w:jc w:val="both"/>
              <w:rPr>
                <w:rFonts w:ascii="Montserrat Light" w:hAnsi="Montserrat Light"/>
                <w:bCs/>
                <w:sz w:val="22"/>
                <w:szCs w:val="22"/>
                <w:lang w:val="et-EE"/>
              </w:rPr>
            </w:pPr>
            <w:r w:rsidRPr="00366F9B">
              <w:rPr>
                <w:rFonts w:ascii="Montserrat Light" w:hAnsi="Montserrat Light"/>
                <w:bCs/>
                <w:sz w:val="22"/>
                <w:szCs w:val="22"/>
                <w:lang w:val="et-EE"/>
              </w:rPr>
              <w:t>RAKENDUSSÄTTED</w:t>
            </w:r>
          </w:p>
          <w:p w14:paraId="4F5138DF" w14:textId="56C2A627" w:rsidR="00531F19" w:rsidRPr="00375946" w:rsidRDefault="000B31C9" w:rsidP="00375946">
            <w:pPr>
              <w:pStyle w:val="Loendilik"/>
              <w:numPr>
                <w:ilvl w:val="1"/>
                <w:numId w:val="2"/>
              </w:numPr>
              <w:spacing w:after="120" w:line="240" w:lineRule="auto"/>
              <w:ind w:left="788" w:hanging="431"/>
              <w:jc w:val="both"/>
              <w:rPr>
                <w:rFonts w:ascii="Montserrat Light" w:hAnsi="Montserrat Light" w:cs="Times New Roman"/>
                <w:lang w:val="et-EE"/>
              </w:rPr>
            </w:pPr>
            <w:r w:rsidRPr="00366F9B">
              <w:rPr>
                <w:rFonts w:ascii="Montserrat Light" w:hAnsi="Montserrat Light"/>
                <w:lang w:val="et-EE"/>
              </w:rPr>
              <w:t>Käesolev korraldus jõustub alates teatavakstegemises</w:t>
            </w:r>
            <w:r w:rsidR="00531F19">
              <w:rPr>
                <w:rFonts w:ascii="Montserrat Light" w:hAnsi="Montserrat Light"/>
                <w:lang w:val="et-EE"/>
              </w:rPr>
              <w:t>t.</w:t>
            </w:r>
          </w:p>
          <w:p w14:paraId="0CB27A4C" w14:textId="046D0807" w:rsidR="000B31C9" w:rsidRPr="00366F9B" w:rsidRDefault="000B31C9" w:rsidP="00375946">
            <w:pPr>
              <w:pStyle w:val="Loendilik"/>
              <w:numPr>
                <w:ilvl w:val="1"/>
                <w:numId w:val="2"/>
              </w:numPr>
              <w:spacing w:after="0" w:line="240" w:lineRule="auto"/>
              <w:ind w:left="788" w:hanging="431"/>
              <w:jc w:val="both"/>
              <w:rPr>
                <w:rFonts w:ascii="Montserrat Light" w:hAnsi="Montserrat Light" w:cs="Times New Roman"/>
                <w:lang w:val="et-EE"/>
              </w:rPr>
            </w:pPr>
            <w:r w:rsidRPr="00366F9B">
              <w:rPr>
                <w:rFonts w:ascii="Montserrat Light" w:hAnsi="Montserrat Light" w:cs="Times New Roman"/>
                <w:color w:val="000000"/>
                <w:lang w:val="et-EE"/>
              </w:rPr>
              <w:t xml:space="preserve">Projekteerimistingimuste kehtivusaeg on </w:t>
            </w:r>
            <w:r w:rsidRPr="00366F9B">
              <w:rPr>
                <w:rFonts w:ascii="Montserrat Light" w:hAnsi="Montserrat Light" w:cs="Times New Roman"/>
                <w:b/>
                <w:bCs/>
                <w:color w:val="000000"/>
                <w:lang w:val="et-EE"/>
              </w:rPr>
              <w:t>viis aastat</w:t>
            </w:r>
            <w:r w:rsidRPr="00366F9B">
              <w:rPr>
                <w:rFonts w:ascii="Montserrat Light" w:hAnsi="Montserrat Light" w:cs="Times New Roman"/>
                <w:color w:val="000000"/>
                <w:lang w:val="et-EE"/>
              </w:rPr>
              <w:t xml:space="preserve"> alates määramisest.</w:t>
            </w:r>
          </w:p>
          <w:p w14:paraId="360A6A6F" w14:textId="77777777" w:rsidR="000B31C9" w:rsidRPr="00366F9B" w:rsidRDefault="000B31C9" w:rsidP="00375946">
            <w:pPr>
              <w:pStyle w:val="Loendilik"/>
              <w:numPr>
                <w:ilvl w:val="1"/>
                <w:numId w:val="2"/>
              </w:numPr>
              <w:spacing w:after="0" w:line="240" w:lineRule="auto"/>
              <w:jc w:val="both"/>
              <w:rPr>
                <w:rFonts w:ascii="Montserrat Light" w:hAnsi="Montserrat Light" w:cs="Times New Roman"/>
                <w:lang w:val="et-EE"/>
              </w:rPr>
            </w:pPr>
            <w:r w:rsidRPr="00366F9B">
              <w:rPr>
                <w:rFonts w:ascii="Montserrat Light" w:hAnsi="Montserrat Light" w:cs="Times New Roman"/>
                <w:color w:val="000000"/>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8A20056" w14:textId="77777777" w:rsidR="000B31C9" w:rsidRPr="00366F9B" w:rsidRDefault="000B31C9" w:rsidP="00366F9B">
            <w:pPr>
              <w:rPr>
                <w:rFonts w:ascii="Montserrat Light" w:hAnsi="Montserrat Light" w:cs="Times New Roman"/>
                <w:lang w:val="et-EE"/>
              </w:rPr>
            </w:pPr>
          </w:p>
          <w:p w14:paraId="09F3BF2F" w14:textId="77777777" w:rsidR="000B31C9" w:rsidRDefault="000B31C9" w:rsidP="00366F9B">
            <w:pPr>
              <w:rPr>
                <w:rFonts w:ascii="Montserrat Light" w:hAnsi="Montserrat Light" w:cs="Times New Roman"/>
                <w:lang w:val="et-EE"/>
              </w:rPr>
            </w:pPr>
          </w:p>
          <w:p w14:paraId="64BC7DDE" w14:textId="77777777" w:rsidR="00204CAD" w:rsidRPr="00366F9B" w:rsidRDefault="00204CAD" w:rsidP="00366F9B">
            <w:pPr>
              <w:rPr>
                <w:rFonts w:ascii="Montserrat Light" w:hAnsi="Montserrat Light" w:cs="Times New Roman"/>
                <w:lang w:val="et-EE"/>
              </w:rPr>
            </w:pPr>
          </w:p>
          <w:p w14:paraId="66FA1CAD" w14:textId="77777777" w:rsidR="000B31C9" w:rsidRPr="00366F9B" w:rsidRDefault="000B31C9" w:rsidP="00366F9B">
            <w:pPr>
              <w:rPr>
                <w:rFonts w:ascii="Montserrat Light" w:hAnsi="Montserrat Light" w:cs="Times New Roman"/>
                <w:lang w:val="et-EE"/>
              </w:rPr>
            </w:pPr>
            <w:r w:rsidRPr="00366F9B">
              <w:rPr>
                <w:rFonts w:ascii="Montserrat Light" w:hAnsi="Montserrat Light" w:cs="Times New Roman"/>
                <w:lang w:val="et-EE"/>
              </w:rPr>
              <w:t>Katri Raik</w:t>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r>
            <w:r w:rsidRPr="00366F9B">
              <w:rPr>
                <w:rFonts w:ascii="Montserrat Light" w:hAnsi="Montserrat Light" w:cs="Times New Roman"/>
                <w:lang w:val="et-EE"/>
              </w:rPr>
              <w:tab/>
              <w:t>Üllar Kaljuste</w:t>
            </w:r>
          </w:p>
          <w:p w14:paraId="242B184D" w14:textId="65D9B08F" w:rsidR="000B31C9" w:rsidRPr="00366F9B" w:rsidRDefault="00204CAD" w:rsidP="00366F9B">
            <w:pPr>
              <w:rPr>
                <w:rFonts w:ascii="Montserrat Light" w:hAnsi="Montserrat Light" w:cs="Times New Roman"/>
                <w:lang w:val="et-EE"/>
              </w:rPr>
            </w:pPr>
            <w:r>
              <w:rPr>
                <w:rFonts w:ascii="Montserrat Light" w:hAnsi="Montserrat Light" w:cs="Times New Roman"/>
                <w:lang w:val="et-EE"/>
              </w:rPr>
              <w:t>l</w:t>
            </w:r>
            <w:r w:rsidR="000B31C9" w:rsidRPr="00366F9B">
              <w:rPr>
                <w:rFonts w:ascii="Montserrat Light" w:hAnsi="Montserrat Light" w:cs="Times New Roman"/>
                <w:lang w:val="et-EE"/>
              </w:rPr>
              <w:t>innapea</w:t>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r>
            <w:r w:rsidR="000B31C9" w:rsidRPr="00366F9B">
              <w:rPr>
                <w:rFonts w:ascii="Montserrat Light" w:hAnsi="Montserrat Light" w:cs="Times New Roman"/>
                <w:lang w:val="et-EE"/>
              </w:rPr>
              <w:tab/>
              <w:t>linnasekretär</w:t>
            </w:r>
          </w:p>
        </w:tc>
      </w:tr>
      <w:tr w:rsidR="001F5EAD" w:rsidRPr="004B1ADA" w14:paraId="59C9798E" w14:textId="77777777" w:rsidTr="00375946">
        <w:trPr>
          <w:trHeight w:val="182"/>
        </w:trPr>
        <w:tc>
          <w:tcPr>
            <w:tcW w:w="10065" w:type="dxa"/>
            <w:shd w:val="clear" w:color="auto" w:fill="FFFFFF"/>
          </w:tcPr>
          <w:p w14:paraId="2AFA277C" w14:textId="77777777" w:rsidR="001F5EAD" w:rsidRPr="00366F9B" w:rsidRDefault="001F5EAD" w:rsidP="00366F9B">
            <w:pPr>
              <w:tabs>
                <w:tab w:val="left" w:pos="741"/>
              </w:tabs>
              <w:spacing w:line="256" w:lineRule="auto"/>
              <w:ind w:left="741" w:right="173" w:hanging="2"/>
              <w:jc w:val="both"/>
              <w:rPr>
                <w:rFonts w:ascii="Montserrat Light" w:hAnsi="Montserrat Light"/>
                <w:b/>
                <w:bCs/>
                <w:lang w:val="et-EE" w:eastAsia="et-EE"/>
              </w:rPr>
            </w:pPr>
          </w:p>
        </w:tc>
      </w:tr>
    </w:tbl>
    <w:p w14:paraId="301CAE2D" w14:textId="77777777" w:rsidR="000B31C9" w:rsidRPr="00366F9B" w:rsidRDefault="000B31C9" w:rsidP="000B31C9">
      <w:pPr>
        <w:rPr>
          <w:rFonts w:ascii="Montserrat Light" w:hAnsi="Montserrat Light" w:cs="Times New Roman"/>
          <w:lang w:val="et-EE"/>
        </w:rPr>
      </w:pPr>
    </w:p>
    <w:p w14:paraId="399849CB" w14:textId="59DE40CB" w:rsidR="005741B2" w:rsidRPr="00DD707E" w:rsidRDefault="005741B2" w:rsidP="00C8071F">
      <w:pPr>
        <w:rPr>
          <w:rFonts w:ascii="Montserrat Light" w:hAnsi="Montserrat Light" w:cs="Times New Roman"/>
          <w:lang w:val="et-EE"/>
        </w:rPr>
      </w:pPr>
    </w:p>
    <w:sectPr w:rsidR="005741B2" w:rsidRPr="00DD707E">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5AE19" w14:textId="77777777" w:rsidR="00B50556" w:rsidRDefault="00B50556" w:rsidP="000B31C9">
      <w:pPr>
        <w:spacing w:after="0" w:line="240" w:lineRule="auto"/>
      </w:pPr>
      <w:r>
        <w:separator/>
      </w:r>
    </w:p>
  </w:endnote>
  <w:endnote w:type="continuationSeparator" w:id="0">
    <w:p w14:paraId="470480B2" w14:textId="77777777" w:rsidR="00B50556" w:rsidRDefault="00B50556" w:rsidP="000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37B88" w14:textId="77777777" w:rsidR="00B50556" w:rsidRDefault="00B50556" w:rsidP="000B31C9">
      <w:pPr>
        <w:spacing w:after="0" w:line="240" w:lineRule="auto"/>
      </w:pPr>
      <w:r>
        <w:separator/>
      </w:r>
    </w:p>
  </w:footnote>
  <w:footnote w:type="continuationSeparator" w:id="0">
    <w:p w14:paraId="208C4E14" w14:textId="77777777" w:rsidR="00B50556" w:rsidRDefault="00B50556" w:rsidP="000B3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C0"/>
    <w:multiLevelType w:val="hybridMultilevel"/>
    <w:tmpl w:val="ECC49A6E"/>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21161192"/>
    <w:multiLevelType w:val="hybridMultilevel"/>
    <w:tmpl w:val="846CA698"/>
    <w:lvl w:ilvl="0" w:tplc="FFFFFFF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B483756"/>
    <w:multiLevelType w:val="hybridMultilevel"/>
    <w:tmpl w:val="5420D1B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998033A"/>
    <w:multiLevelType w:val="multilevel"/>
    <w:tmpl w:val="64B027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7534E35"/>
    <w:multiLevelType w:val="multilevel"/>
    <w:tmpl w:val="2E8E42B0"/>
    <w:lvl w:ilvl="0">
      <w:start w:val="1"/>
      <w:numFmt w:val="decimal"/>
      <w:lvlText w:val="%1."/>
      <w:legacy w:legacy="1" w:legacySpace="0" w:legacyIndent="0"/>
      <w:lvlJc w:val="left"/>
      <w:pPr>
        <w:ind w:left="283"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abstractNum w:abstractNumId="5" w15:restartNumberingAfterBreak="0">
    <w:nsid w:val="5FBD14DE"/>
    <w:multiLevelType w:val="hybridMultilevel"/>
    <w:tmpl w:val="5420D1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BC47D8B"/>
    <w:multiLevelType w:val="multilevel"/>
    <w:tmpl w:val="2E8E42B0"/>
    <w:lvl w:ilvl="0">
      <w:start w:val="1"/>
      <w:numFmt w:val="decimal"/>
      <w:lvlText w:val="%1."/>
      <w:legacy w:legacy="1" w:legacySpace="0" w:legacyIndent="0"/>
      <w:lvlJc w:val="left"/>
      <w:pPr>
        <w:ind w:left="992" w:firstLine="0"/>
      </w:pPr>
      <w:rPr>
        <w:color w:val="000000"/>
      </w:r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decimal"/>
      <w:lvlText w:val="%9."/>
      <w:legacy w:legacy="1" w:legacySpace="0" w:legacyIndent="0"/>
      <w:lvlJc w:val="left"/>
      <w:pPr>
        <w:ind w:left="0" w:firstLine="0"/>
      </w:pPr>
    </w:lvl>
  </w:abstractNum>
  <w:num w:numId="1" w16cid:durableId="107042049">
    <w:abstractNumId w:val="6"/>
  </w:num>
  <w:num w:numId="2" w16cid:durableId="14188704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6797575">
    <w:abstractNumId w:val="2"/>
  </w:num>
  <w:num w:numId="4" w16cid:durableId="1118379628">
    <w:abstractNumId w:val="5"/>
  </w:num>
  <w:num w:numId="5" w16cid:durableId="396897619">
    <w:abstractNumId w:val="0"/>
  </w:num>
  <w:num w:numId="6" w16cid:durableId="149100816">
    <w:abstractNumId w:val="1"/>
  </w:num>
  <w:num w:numId="7" w16cid:durableId="336805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1C9"/>
    <w:rsid w:val="00037B03"/>
    <w:rsid w:val="000438B6"/>
    <w:rsid w:val="00061DF3"/>
    <w:rsid w:val="00062A9D"/>
    <w:rsid w:val="000740C9"/>
    <w:rsid w:val="00094107"/>
    <w:rsid w:val="000B31C9"/>
    <w:rsid w:val="000D39AE"/>
    <w:rsid w:val="000E6DB7"/>
    <w:rsid w:val="000F3435"/>
    <w:rsid w:val="000F3FA3"/>
    <w:rsid w:val="000F6200"/>
    <w:rsid w:val="001140E3"/>
    <w:rsid w:val="001241E2"/>
    <w:rsid w:val="00140E4F"/>
    <w:rsid w:val="001544E4"/>
    <w:rsid w:val="00164A6A"/>
    <w:rsid w:val="00167B06"/>
    <w:rsid w:val="001A0CDC"/>
    <w:rsid w:val="001B4773"/>
    <w:rsid w:val="001C2311"/>
    <w:rsid w:val="001C70CD"/>
    <w:rsid w:val="001D3BA8"/>
    <w:rsid w:val="001E2298"/>
    <w:rsid w:val="001E36B7"/>
    <w:rsid w:val="001F3FF6"/>
    <w:rsid w:val="001F5EAD"/>
    <w:rsid w:val="00204CAD"/>
    <w:rsid w:val="00206E54"/>
    <w:rsid w:val="0021397A"/>
    <w:rsid w:val="00253D84"/>
    <w:rsid w:val="002600A3"/>
    <w:rsid w:val="002836BE"/>
    <w:rsid w:val="00315543"/>
    <w:rsid w:val="003256CF"/>
    <w:rsid w:val="00327036"/>
    <w:rsid w:val="00361248"/>
    <w:rsid w:val="00375946"/>
    <w:rsid w:val="00383147"/>
    <w:rsid w:val="003948DD"/>
    <w:rsid w:val="003A2C73"/>
    <w:rsid w:val="003B1C51"/>
    <w:rsid w:val="003C1BFE"/>
    <w:rsid w:val="003C4C3F"/>
    <w:rsid w:val="003C54C7"/>
    <w:rsid w:val="003D4F02"/>
    <w:rsid w:val="003D572A"/>
    <w:rsid w:val="00423C23"/>
    <w:rsid w:val="00424A00"/>
    <w:rsid w:val="0042559F"/>
    <w:rsid w:val="00433C1B"/>
    <w:rsid w:val="00441ABF"/>
    <w:rsid w:val="00442C23"/>
    <w:rsid w:val="004462F0"/>
    <w:rsid w:val="004625E8"/>
    <w:rsid w:val="004B5E9B"/>
    <w:rsid w:val="004B7722"/>
    <w:rsid w:val="004F2EB5"/>
    <w:rsid w:val="00502500"/>
    <w:rsid w:val="00505876"/>
    <w:rsid w:val="00517893"/>
    <w:rsid w:val="00531F19"/>
    <w:rsid w:val="005741B2"/>
    <w:rsid w:val="005C0A87"/>
    <w:rsid w:val="005D6659"/>
    <w:rsid w:val="005E38F5"/>
    <w:rsid w:val="00613B6D"/>
    <w:rsid w:val="006153A9"/>
    <w:rsid w:val="00621E4A"/>
    <w:rsid w:val="0063208A"/>
    <w:rsid w:val="00643A50"/>
    <w:rsid w:val="00675301"/>
    <w:rsid w:val="006970F1"/>
    <w:rsid w:val="006A5A65"/>
    <w:rsid w:val="006A64E1"/>
    <w:rsid w:val="007034E8"/>
    <w:rsid w:val="00722E2A"/>
    <w:rsid w:val="007436A5"/>
    <w:rsid w:val="007A3332"/>
    <w:rsid w:val="007B3035"/>
    <w:rsid w:val="007B761F"/>
    <w:rsid w:val="007C4C85"/>
    <w:rsid w:val="007D21FC"/>
    <w:rsid w:val="007F5DBD"/>
    <w:rsid w:val="0081377F"/>
    <w:rsid w:val="00817DE9"/>
    <w:rsid w:val="00844CEE"/>
    <w:rsid w:val="00857E6E"/>
    <w:rsid w:val="008A2AC7"/>
    <w:rsid w:val="008C17DA"/>
    <w:rsid w:val="008C5C32"/>
    <w:rsid w:val="008D34BA"/>
    <w:rsid w:val="008D7350"/>
    <w:rsid w:val="008F6860"/>
    <w:rsid w:val="00915B55"/>
    <w:rsid w:val="009306F8"/>
    <w:rsid w:val="00940C64"/>
    <w:rsid w:val="009500E9"/>
    <w:rsid w:val="00960B4A"/>
    <w:rsid w:val="0096491C"/>
    <w:rsid w:val="00975D1E"/>
    <w:rsid w:val="00977DAF"/>
    <w:rsid w:val="009805C9"/>
    <w:rsid w:val="00995EC6"/>
    <w:rsid w:val="009C4B1B"/>
    <w:rsid w:val="009E3A74"/>
    <w:rsid w:val="009F6825"/>
    <w:rsid w:val="00A260B5"/>
    <w:rsid w:val="00A3364C"/>
    <w:rsid w:val="00A36E10"/>
    <w:rsid w:val="00A5079A"/>
    <w:rsid w:val="00A706A3"/>
    <w:rsid w:val="00A8699D"/>
    <w:rsid w:val="00AA3E7B"/>
    <w:rsid w:val="00AA56F6"/>
    <w:rsid w:val="00AF6C32"/>
    <w:rsid w:val="00B339F0"/>
    <w:rsid w:val="00B3619B"/>
    <w:rsid w:val="00B47303"/>
    <w:rsid w:val="00B50556"/>
    <w:rsid w:val="00B54AE9"/>
    <w:rsid w:val="00B92858"/>
    <w:rsid w:val="00B96DA6"/>
    <w:rsid w:val="00BA5CD0"/>
    <w:rsid w:val="00BA6067"/>
    <w:rsid w:val="00BB306C"/>
    <w:rsid w:val="00BF0DEF"/>
    <w:rsid w:val="00BF19B5"/>
    <w:rsid w:val="00C336A0"/>
    <w:rsid w:val="00C47C54"/>
    <w:rsid w:val="00C55DE4"/>
    <w:rsid w:val="00C56412"/>
    <w:rsid w:val="00C8071F"/>
    <w:rsid w:val="00C81E3E"/>
    <w:rsid w:val="00C943E4"/>
    <w:rsid w:val="00CA1315"/>
    <w:rsid w:val="00CA314B"/>
    <w:rsid w:val="00D0424B"/>
    <w:rsid w:val="00D07151"/>
    <w:rsid w:val="00D16E18"/>
    <w:rsid w:val="00D4232E"/>
    <w:rsid w:val="00D5539A"/>
    <w:rsid w:val="00D740F8"/>
    <w:rsid w:val="00D74A8A"/>
    <w:rsid w:val="00D83C2E"/>
    <w:rsid w:val="00D840C7"/>
    <w:rsid w:val="00D94925"/>
    <w:rsid w:val="00DA396C"/>
    <w:rsid w:val="00DA6E40"/>
    <w:rsid w:val="00DA7B93"/>
    <w:rsid w:val="00DB0C64"/>
    <w:rsid w:val="00DC2810"/>
    <w:rsid w:val="00DD1E4E"/>
    <w:rsid w:val="00DD707E"/>
    <w:rsid w:val="00DE0E15"/>
    <w:rsid w:val="00DE1734"/>
    <w:rsid w:val="00DE19CE"/>
    <w:rsid w:val="00DE6ED9"/>
    <w:rsid w:val="00E022AC"/>
    <w:rsid w:val="00E16D0E"/>
    <w:rsid w:val="00E4230C"/>
    <w:rsid w:val="00E577BB"/>
    <w:rsid w:val="00E7013B"/>
    <w:rsid w:val="00E70527"/>
    <w:rsid w:val="00E9139F"/>
    <w:rsid w:val="00E92C6F"/>
    <w:rsid w:val="00EB1454"/>
    <w:rsid w:val="00ED4172"/>
    <w:rsid w:val="00ED6B34"/>
    <w:rsid w:val="00EE53E9"/>
    <w:rsid w:val="00F24B29"/>
    <w:rsid w:val="00F2707B"/>
    <w:rsid w:val="00F30BD0"/>
    <w:rsid w:val="00F31D23"/>
    <w:rsid w:val="00F526D2"/>
    <w:rsid w:val="00F57F27"/>
    <w:rsid w:val="00F60D83"/>
    <w:rsid w:val="00F642CA"/>
    <w:rsid w:val="00F655BC"/>
    <w:rsid w:val="00F75197"/>
    <w:rsid w:val="00F9124A"/>
    <w:rsid w:val="00FB2862"/>
    <w:rsid w:val="00FC119F"/>
    <w:rsid w:val="00FC55D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8F04"/>
  <w15:chartTrackingRefBased/>
  <w15:docId w15:val="{4791CADA-26C7-4EE8-9005-F317A7AF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B31C9"/>
    <w:rPr>
      <w:lang w:val="en-US"/>
    </w:rPr>
  </w:style>
  <w:style w:type="paragraph" w:styleId="Pealkiri2">
    <w:name w:val="heading 2"/>
    <w:basedOn w:val="Normaallaad"/>
    <w:next w:val="Normaallaad"/>
    <w:link w:val="Pealkiri2Mrk"/>
    <w:semiHidden/>
    <w:unhideWhenUsed/>
    <w:qFormat/>
    <w:rsid w:val="000B31C9"/>
    <w:pPr>
      <w:keepNext/>
      <w:spacing w:after="0" w:line="240" w:lineRule="auto"/>
      <w:jc w:val="center"/>
      <w:outlineLvl w:val="1"/>
    </w:pPr>
    <w:rPr>
      <w:rFonts w:ascii="EE Times New Roman" w:eastAsia="Times New Roman" w:hAnsi="EE Times New Roman" w:cs="Times New Roman"/>
      <w:b/>
      <w:sz w:val="28"/>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semiHidden/>
    <w:rsid w:val="000B31C9"/>
    <w:rPr>
      <w:rFonts w:ascii="EE Times New Roman" w:eastAsia="Times New Roman" w:hAnsi="EE Times New Roman" w:cs="Times New Roman"/>
      <w:b/>
      <w:sz w:val="28"/>
      <w:szCs w:val="20"/>
      <w:lang w:val="en-US"/>
    </w:rPr>
  </w:style>
  <w:style w:type="table" w:styleId="Kontuurtabel">
    <w:name w:val="Table Grid"/>
    <w:basedOn w:val="Normaaltabel"/>
    <w:uiPriority w:val="39"/>
    <w:rsid w:val="000B31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0B31C9"/>
    <w:pPr>
      <w:ind w:left="720"/>
      <w:contextualSpacing/>
    </w:pPr>
  </w:style>
  <w:style w:type="paragraph" w:styleId="Pis">
    <w:name w:val="header"/>
    <w:basedOn w:val="Normaallaad"/>
    <w:link w:val="PisMrk"/>
    <w:uiPriority w:val="99"/>
    <w:unhideWhenUsed/>
    <w:rsid w:val="000B31C9"/>
    <w:pPr>
      <w:tabs>
        <w:tab w:val="center" w:pos="4536"/>
        <w:tab w:val="right" w:pos="9072"/>
      </w:tabs>
      <w:spacing w:after="0" w:line="240" w:lineRule="auto"/>
    </w:pPr>
  </w:style>
  <w:style w:type="character" w:customStyle="1" w:styleId="PisMrk">
    <w:name w:val="Päis Märk"/>
    <w:basedOn w:val="Liguvaikefont"/>
    <w:link w:val="Pis"/>
    <w:uiPriority w:val="99"/>
    <w:rsid w:val="000B31C9"/>
    <w:rPr>
      <w:lang w:val="en-US"/>
    </w:rPr>
  </w:style>
  <w:style w:type="paragraph" w:styleId="Jalus">
    <w:name w:val="footer"/>
    <w:basedOn w:val="Normaallaad"/>
    <w:link w:val="JalusMrk"/>
    <w:uiPriority w:val="99"/>
    <w:unhideWhenUsed/>
    <w:rsid w:val="000B31C9"/>
    <w:pPr>
      <w:tabs>
        <w:tab w:val="center" w:pos="4536"/>
        <w:tab w:val="right" w:pos="9072"/>
      </w:tabs>
      <w:spacing w:after="0" w:line="240" w:lineRule="auto"/>
    </w:pPr>
  </w:style>
  <w:style w:type="character" w:customStyle="1" w:styleId="JalusMrk">
    <w:name w:val="Jalus Märk"/>
    <w:basedOn w:val="Liguvaikefont"/>
    <w:link w:val="Jalus"/>
    <w:uiPriority w:val="99"/>
    <w:rsid w:val="000B31C9"/>
    <w:rPr>
      <w:lang w:val="en-US"/>
    </w:rPr>
  </w:style>
  <w:style w:type="character" w:styleId="Hperlink">
    <w:name w:val="Hyperlink"/>
    <w:basedOn w:val="Liguvaikefont"/>
    <w:uiPriority w:val="99"/>
    <w:unhideWhenUsed/>
    <w:rsid w:val="001C2311"/>
    <w:rPr>
      <w:color w:val="0563C1" w:themeColor="hyperlink"/>
      <w:u w:val="single"/>
    </w:rPr>
  </w:style>
  <w:style w:type="character" w:styleId="Lahendamatamainimine">
    <w:name w:val="Unresolved Mention"/>
    <w:basedOn w:val="Liguvaikefont"/>
    <w:uiPriority w:val="99"/>
    <w:semiHidden/>
    <w:unhideWhenUsed/>
    <w:rsid w:val="001C2311"/>
    <w:rPr>
      <w:color w:val="605E5C"/>
      <w:shd w:val="clear" w:color="auto" w:fill="E1DFDD"/>
    </w:rPr>
  </w:style>
  <w:style w:type="paragraph" w:styleId="Normaallaadveeb">
    <w:name w:val="Normal (Web)"/>
    <w:basedOn w:val="Normaallaad"/>
    <w:uiPriority w:val="99"/>
    <w:unhideWhenUsed/>
    <w:rsid w:val="000F620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Redaktsioon">
    <w:name w:val="Revision"/>
    <w:hidden/>
    <w:uiPriority w:val="99"/>
    <w:semiHidden/>
    <w:rsid w:val="00B92858"/>
    <w:pPr>
      <w:spacing w:after="0" w:line="240" w:lineRule="auto"/>
    </w:pPr>
    <w:rPr>
      <w:lang w:val="en-US"/>
    </w:rPr>
  </w:style>
  <w:style w:type="character" w:styleId="Kommentaariviide">
    <w:name w:val="annotation reference"/>
    <w:basedOn w:val="Liguvaikefont"/>
    <w:uiPriority w:val="99"/>
    <w:semiHidden/>
    <w:unhideWhenUsed/>
    <w:rsid w:val="00E70527"/>
    <w:rPr>
      <w:sz w:val="16"/>
      <w:szCs w:val="16"/>
    </w:rPr>
  </w:style>
  <w:style w:type="paragraph" w:styleId="Kommentaaritekst">
    <w:name w:val="annotation text"/>
    <w:basedOn w:val="Normaallaad"/>
    <w:link w:val="KommentaaritekstMrk"/>
    <w:uiPriority w:val="99"/>
    <w:unhideWhenUsed/>
    <w:rsid w:val="00E70527"/>
    <w:pPr>
      <w:spacing w:line="240" w:lineRule="auto"/>
    </w:pPr>
    <w:rPr>
      <w:sz w:val="20"/>
      <w:szCs w:val="20"/>
    </w:rPr>
  </w:style>
  <w:style w:type="character" w:customStyle="1" w:styleId="KommentaaritekstMrk">
    <w:name w:val="Kommentaari tekst Märk"/>
    <w:basedOn w:val="Liguvaikefont"/>
    <w:link w:val="Kommentaaritekst"/>
    <w:uiPriority w:val="99"/>
    <w:rsid w:val="00E70527"/>
    <w:rPr>
      <w:sz w:val="20"/>
      <w:szCs w:val="20"/>
      <w:lang w:val="en-US"/>
    </w:rPr>
  </w:style>
  <w:style w:type="paragraph" w:styleId="Kommentaariteema">
    <w:name w:val="annotation subject"/>
    <w:basedOn w:val="Kommentaaritekst"/>
    <w:next w:val="Kommentaaritekst"/>
    <w:link w:val="KommentaariteemaMrk"/>
    <w:uiPriority w:val="99"/>
    <w:semiHidden/>
    <w:unhideWhenUsed/>
    <w:rsid w:val="00E70527"/>
    <w:rPr>
      <w:b/>
      <w:bCs/>
    </w:rPr>
  </w:style>
  <w:style w:type="character" w:customStyle="1" w:styleId="KommentaariteemaMrk">
    <w:name w:val="Kommentaari teema Märk"/>
    <w:basedOn w:val="KommentaaritekstMrk"/>
    <w:link w:val="Kommentaariteema"/>
    <w:uiPriority w:val="99"/>
    <w:semiHidden/>
    <w:rsid w:val="00E70527"/>
    <w:rPr>
      <w:b/>
      <w:bCs/>
      <w:sz w:val="20"/>
      <w:szCs w:val="20"/>
      <w:lang w:val="en-US"/>
    </w:rPr>
  </w:style>
  <w:style w:type="character" w:styleId="Klastatudhperlink">
    <w:name w:val="FollowedHyperlink"/>
    <w:basedOn w:val="Liguvaikefont"/>
    <w:uiPriority w:val="99"/>
    <w:semiHidden/>
    <w:unhideWhenUsed/>
    <w:rsid w:val="006753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718">
      <w:bodyDiv w:val="1"/>
      <w:marLeft w:val="0"/>
      <w:marRight w:val="0"/>
      <w:marTop w:val="0"/>
      <w:marBottom w:val="0"/>
      <w:divBdr>
        <w:top w:val="none" w:sz="0" w:space="0" w:color="auto"/>
        <w:left w:val="none" w:sz="0" w:space="0" w:color="auto"/>
        <w:bottom w:val="none" w:sz="0" w:space="0" w:color="auto"/>
        <w:right w:val="none" w:sz="0" w:space="0" w:color="auto"/>
      </w:divBdr>
    </w:div>
    <w:div w:id="109320952">
      <w:bodyDiv w:val="1"/>
      <w:marLeft w:val="0"/>
      <w:marRight w:val="0"/>
      <w:marTop w:val="0"/>
      <w:marBottom w:val="0"/>
      <w:divBdr>
        <w:top w:val="none" w:sz="0" w:space="0" w:color="auto"/>
        <w:left w:val="none" w:sz="0" w:space="0" w:color="auto"/>
        <w:bottom w:val="none" w:sz="0" w:space="0" w:color="auto"/>
        <w:right w:val="none" w:sz="0" w:space="0" w:color="auto"/>
      </w:divBdr>
    </w:div>
    <w:div w:id="244346788">
      <w:bodyDiv w:val="1"/>
      <w:marLeft w:val="0"/>
      <w:marRight w:val="0"/>
      <w:marTop w:val="0"/>
      <w:marBottom w:val="0"/>
      <w:divBdr>
        <w:top w:val="none" w:sz="0" w:space="0" w:color="auto"/>
        <w:left w:val="none" w:sz="0" w:space="0" w:color="auto"/>
        <w:bottom w:val="none" w:sz="0" w:space="0" w:color="auto"/>
        <w:right w:val="none" w:sz="0" w:space="0" w:color="auto"/>
      </w:divBdr>
    </w:div>
    <w:div w:id="284582215">
      <w:bodyDiv w:val="1"/>
      <w:marLeft w:val="0"/>
      <w:marRight w:val="0"/>
      <w:marTop w:val="0"/>
      <w:marBottom w:val="0"/>
      <w:divBdr>
        <w:top w:val="none" w:sz="0" w:space="0" w:color="auto"/>
        <w:left w:val="none" w:sz="0" w:space="0" w:color="auto"/>
        <w:bottom w:val="none" w:sz="0" w:space="0" w:color="auto"/>
        <w:right w:val="none" w:sz="0" w:space="0" w:color="auto"/>
      </w:divBdr>
    </w:div>
    <w:div w:id="304355885">
      <w:bodyDiv w:val="1"/>
      <w:marLeft w:val="0"/>
      <w:marRight w:val="0"/>
      <w:marTop w:val="0"/>
      <w:marBottom w:val="0"/>
      <w:divBdr>
        <w:top w:val="none" w:sz="0" w:space="0" w:color="auto"/>
        <w:left w:val="none" w:sz="0" w:space="0" w:color="auto"/>
        <w:bottom w:val="none" w:sz="0" w:space="0" w:color="auto"/>
        <w:right w:val="none" w:sz="0" w:space="0" w:color="auto"/>
      </w:divBdr>
    </w:div>
    <w:div w:id="391077681">
      <w:bodyDiv w:val="1"/>
      <w:marLeft w:val="0"/>
      <w:marRight w:val="0"/>
      <w:marTop w:val="0"/>
      <w:marBottom w:val="0"/>
      <w:divBdr>
        <w:top w:val="none" w:sz="0" w:space="0" w:color="auto"/>
        <w:left w:val="none" w:sz="0" w:space="0" w:color="auto"/>
        <w:bottom w:val="none" w:sz="0" w:space="0" w:color="auto"/>
        <w:right w:val="none" w:sz="0" w:space="0" w:color="auto"/>
      </w:divBdr>
    </w:div>
    <w:div w:id="517504187">
      <w:bodyDiv w:val="1"/>
      <w:marLeft w:val="0"/>
      <w:marRight w:val="0"/>
      <w:marTop w:val="0"/>
      <w:marBottom w:val="0"/>
      <w:divBdr>
        <w:top w:val="none" w:sz="0" w:space="0" w:color="auto"/>
        <w:left w:val="none" w:sz="0" w:space="0" w:color="auto"/>
        <w:bottom w:val="none" w:sz="0" w:space="0" w:color="auto"/>
        <w:right w:val="none" w:sz="0" w:space="0" w:color="auto"/>
      </w:divBdr>
    </w:div>
    <w:div w:id="522937515">
      <w:bodyDiv w:val="1"/>
      <w:marLeft w:val="0"/>
      <w:marRight w:val="0"/>
      <w:marTop w:val="0"/>
      <w:marBottom w:val="0"/>
      <w:divBdr>
        <w:top w:val="none" w:sz="0" w:space="0" w:color="auto"/>
        <w:left w:val="none" w:sz="0" w:space="0" w:color="auto"/>
        <w:bottom w:val="none" w:sz="0" w:space="0" w:color="auto"/>
        <w:right w:val="none" w:sz="0" w:space="0" w:color="auto"/>
      </w:divBdr>
    </w:div>
    <w:div w:id="575435439">
      <w:bodyDiv w:val="1"/>
      <w:marLeft w:val="0"/>
      <w:marRight w:val="0"/>
      <w:marTop w:val="0"/>
      <w:marBottom w:val="0"/>
      <w:divBdr>
        <w:top w:val="none" w:sz="0" w:space="0" w:color="auto"/>
        <w:left w:val="none" w:sz="0" w:space="0" w:color="auto"/>
        <w:bottom w:val="none" w:sz="0" w:space="0" w:color="auto"/>
        <w:right w:val="none" w:sz="0" w:space="0" w:color="auto"/>
      </w:divBdr>
    </w:div>
    <w:div w:id="576018383">
      <w:bodyDiv w:val="1"/>
      <w:marLeft w:val="0"/>
      <w:marRight w:val="0"/>
      <w:marTop w:val="0"/>
      <w:marBottom w:val="0"/>
      <w:divBdr>
        <w:top w:val="none" w:sz="0" w:space="0" w:color="auto"/>
        <w:left w:val="none" w:sz="0" w:space="0" w:color="auto"/>
        <w:bottom w:val="none" w:sz="0" w:space="0" w:color="auto"/>
        <w:right w:val="none" w:sz="0" w:space="0" w:color="auto"/>
      </w:divBdr>
    </w:div>
    <w:div w:id="663750794">
      <w:bodyDiv w:val="1"/>
      <w:marLeft w:val="0"/>
      <w:marRight w:val="0"/>
      <w:marTop w:val="0"/>
      <w:marBottom w:val="0"/>
      <w:divBdr>
        <w:top w:val="none" w:sz="0" w:space="0" w:color="auto"/>
        <w:left w:val="none" w:sz="0" w:space="0" w:color="auto"/>
        <w:bottom w:val="none" w:sz="0" w:space="0" w:color="auto"/>
        <w:right w:val="none" w:sz="0" w:space="0" w:color="auto"/>
      </w:divBdr>
    </w:div>
    <w:div w:id="737359525">
      <w:bodyDiv w:val="1"/>
      <w:marLeft w:val="0"/>
      <w:marRight w:val="0"/>
      <w:marTop w:val="0"/>
      <w:marBottom w:val="0"/>
      <w:divBdr>
        <w:top w:val="none" w:sz="0" w:space="0" w:color="auto"/>
        <w:left w:val="none" w:sz="0" w:space="0" w:color="auto"/>
        <w:bottom w:val="none" w:sz="0" w:space="0" w:color="auto"/>
        <w:right w:val="none" w:sz="0" w:space="0" w:color="auto"/>
      </w:divBdr>
    </w:div>
    <w:div w:id="1014571485">
      <w:bodyDiv w:val="1"/>
      <w:marLeft w:val="0"/>
      <w:marRight w:val="0"/>
      <w:marTop w:val="0"/>
      <w:marBottom w:val="0"/>
      <w:divBdr>
        <w:top w:val="none" w:sz="0" w:space="0" w:color="auto"/>
        <w:left w:val="none" w:sz="0" w:space="0" w:color="auto"/>
        <w:bottom w:val="none" w:sz="0" w:space="0" w:color="auto"/>
        <w:right w:val="none" w:sz="0" w:space="0" w:color="auto"/>
      </w:divBdr>
    </w:div>
    <w:div w:id="1177041889">
      <w:bodyDiv w:val="1"/>
      <w:marLeft w:val="0"/>
      <w:marRight w:val="0"/>
      <w:marTop w:val="0"/>
      <w:marBottom w:val="0"/>
      <w:divBdr>
        <w:top w:val="none" w:sz="0" w:space="0" w:color="auto"/>
        <w:left w:val="none" w:sz="0" w:space="0" w:color="auto"/>
        <w:bottom w:val="none" w:sz="0" w:space="0" w:color="auto"/>
        <w:right w:val="none" w:sz="0" w:space="0" w:color="auto"/>
      </w:divBdr>
    </w:div>
    <w:div w:id="1463228161">
      <w:bodyDiv w:val="1"/>
      <w:marLeft w:val="0"/>
      <w:marRight w:val="0"/>
      <w:marTop w:val="0"/>
      <w:marBottom w:val="0"/>
      <w:divBdr>
        <w:top w:val="none" w:sz="0" w:space="0" w:color="auto"/>
        <w:left w:val="none" w:sz="0" w:space="0" w:color="auto"/>
        <w:bottom w:val="none" w:sz="0" w:space="0" w:color="auto"/>
        <w:right w:val="none" w:sz="0" w:space="0" w:color="auto"/>
      </w:divBdr>
    </w:div>
    <w:div w:id="1565800310">
      <w:bodyDiv w:val="1"/>
      <w:marLeft w:val="0"/>
      <w:marRight w:val="0"/>
      <w:marTop w:val="0"/>
      <w:marBottom w:val="0"/>
      <w:divBdr>
        <w:top w:val="none" w:sz="0" w:space="0" w:color="auto"/>
        <w:left w:val="none" w:sz="0" w:space="0" w:color="auto"/>
        <w:bottom w:val="none" w:sz="0" w:space="0" w:color="auto"/>
        <w:right w:val="none" w:sz="0" w:space="0" w:color="auto"/>
      </w:divBdr>
    </w:div>
    <w:div w:id="1601404338">
      <w:bodyDiv w:val="1"/>
      <w:marLeft w:val="0"/>
      <w:marRight w:val="0"/>
      <w:marTop w:val="0"/>
      <w:marBottom w:val="0"/>
      <w:divBdr>
        <w:top w:val="none" w:sz="0" w:space="0" w:color="auto"/>
        <w:left w:val="none" w:sz="0" w:space="0" w:color="auto"/>
        <w:bottom w:val="none" w:sz="0" w:space="0" w:color="auto"/>
        <w:right w:val="none" w:sz="0" w:space="0" w:color="auto"/>
      </w:divBdr>
    </w:div>
    <w:div w:id="2009552044">
      <w:bodyDiv w:val="1"/>
      <w:marLeft w:val="0"/>
      <w:marRight w:val="0"/>
      <w:marTop w:val="0"/>
      <w:marBottom w:val="0"/>
      <w:divBdr>
        <w:top w:val="none" w:sz="0" w:space="0" w:color="auto"/>
        <w:left w:val="none" w:sz="0" w:space="0" w:color="auto"/>
        <w:bottom w:val="none" w:sz="0" w:space="0" w:color="auto"/>
        <w:right w:val="none" w:sz="0" w:space="0" w:color="auto"/>
      </w:divBdr>
    </w:div>
    <w:div w:id="213289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 TargetMode="External"/><Relationship Id="rId13" Type="http://schemas.openxmlformats.org/officeDocument/2006/relationships/hyperlink" Target="mailto:zeka00@list.ru"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narvaplan.ee/" TargetMode="External"/><Relationship Id="rId12" Type="http://schemas.openxmlformats.org/officeDocument/2006/relationships/hyperlink" Target="mailto:vkgev@vkg.e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oarhiiv.narva.ee/moodist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ttja.ee" TargetMode="External"/><Relationship Id="rId5" Type="http://schemas.openxmlformats.org/officeDocument/2006/relationships/footnotes" Target="footnotes.xml"/><Relationship Id="rId15" Type="http://schemas.openxmlformats.org/officeDocument/2006/relationships/hyperlink" Target="mailto:idamar2011@mail.ru" TargetMode="External"/><Relationship Id="rId10" Type="http://schemas.openxmlformats.org/officeDocument/2006/relationships/hyperlink" Target="mailto:raudtee@evr.e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ee@aquaphor.com" TargetMode="External"/><Relationship Id="rId14" Type="http://schemas.openxmlformats.org/officeDocument/2006/relationships/hyperlink" Target="mailto:info@ivia.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E489F19AAC4E15A27291385307F6F5"/>
        <w:category>
          <w:name w:val="General"/>
          <w:gallery w:val="placeholder"/>
        </w:category>
        <w:types>
          <w:type w:val="bbPlcHdr"/>
        </w:types>
        <w:behaviors>
          <w:behavior w:val="content"/>
        </w:behaviors>
        <w:guid w:val="{9FB38794-E375-4B55-8268-3009B0B96804}"/>
      </w:docPartPr>
      <w:docPartBody>
        <w:p w:rsidR="00C46787" w:rsidRDefault="00803F3B" w:rsidP="00803F3B">
          <w:pPr>
            <w:pStyle w:val="1CE489F19AAC4E15A27291385307F6F5"/>
          </w:pPr>
          <w:r w:rsidRPr="00032B7E">
            <w:rPr>
              <w:rStyle w:val="Kohatite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Montserrat Light">
    <w:panose1 w:val="00000000000000000000"/>
    <w:charset w:val="BA"/>
    <w:family w:val="auto"/>
    <w:pitch w:val="variable"/>
    <w:sig w:usb0="A00002FF" w:usb1="4000207B" w:usb2="00000000" w:usb3="00000000" w:csb0="00000197"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3B"/>
    <w:rsid w:val="00186058"/>
    <w:rsid w:val="0019006C"/>
    <w:rsid w:val="001D7F9B"/>
    <w:rsid w:val="00412DFA"/>
    <w:rsid w:val="00447F65"/>
    <w:rsid w:val="005E592C"/>
    <w:rsid w:val="006369A2"/>
    <w:rsid w:val="00740CF1"/>
    <w:rsid w:val="00803F3B"/>
    <w:rsid w:val="00850178"/>
    <w:rsid w:val="0095017B"/>
    <w:rsid w:val="00A575A5"/>
    <w:rsid w:val="00AD11E4"/>
    <w:rsid w:val="00B241F0"/>
    <w:rsid w:val="00BF246E"/>
    <w:rsid w:val="00C46787"/>
    <w:rsid w:val="00C9696A"/>
    <w:rsid w:val="00CB378D"/>
    <w:rsid w:val="00E2246A"/>
    <w:rsid w:val="00E77AEC"/>
    <w:rsid w:val="00EB751F"/>
    <w:rsid w:val="00F60335"/>
    <w:rsid w:val="00F94FB8"/>
    <w:rsid w:val="00FE1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740CF1"/>
    <w:rPr>
      <w:color w:val="808080"/>
    </w:rPr>
  </w:style>
  <w:style w:type="paragraph" w:customStyle="1" w:styleId="1CE489F19AAC4E15A27291385307F6F5">
    <w:name w:val="1CE489F19AAC4E15A27291385307F6F5"/>
    <w:rsid w:val="00803F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1856</Words>
  <Characters>10769</Characters>
  <Application>Microsoft Office Word</Application>
  <DocSecurity>0</DocSecurity>
  <Lines>89</Lines>
  <Paragraphs>25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Jürna</dc:creator>
  <cp:keywords/>
  <dc:description/>
  <cp:lastModifiedBy>Peeter Tambu</cp:lastModifiedBy>
  <cp:revision>5</cp:revision>
  <cp:lastPrinted>2023-04-17T06:21:00Z</cp:lastPrinted>
  <dcterms:created xsi:type="dcterms:W3CDTF">2023-06-07T15:26:00Z</dcterms:created>
  <dcterms:modified xsi:type="dcterms:W3CDTF">2023-06-08T14:01:00Z</dcterms:modified>
</cp:coreProperties>
</file>