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7B1FC8" w:rsidRDefault="00DB1862" w:rsidP="00FD060E">
      <w:pPr>
        <w:spacing w:after="0" w:line="240" w:lineRule="auto"/>
        <w:jc w:val="both"/>
        <w:outlineLvl w:val="0"/>
        <w:rPr>
          <w:rStyle w:val="aa"/>
          <w:color w:val="auto"/>
        </w:rPr>
      </w:pPr>
    </w:p>
    <w:p w:rsidR="00DB1862" w:rsidRPr="007B1FC8" w:rsidRDefault="00DB1862" w:rsidP="002519BC">
      <w:pPr>
        <w:spacing w:after="0" w:line="240" w:lineRule="auto"/>
        <w:jc w:val="right"/>
        <w:outlineLvl w:val="0"/>
        <w:rPr>
          <w:rFonts w:ascii="Times New Roman" w:eastAsia="Times New Roman" w:hAnsi="Times New Roman" w:cs="Times New Roman"/>
          <w:bCs/>
          <w:sz w:val="24"/>
          <w:szCs w:val="24"/>
        </w:rPr>
      </w:pPr>
      <w:r w:rsidRPr="007B1FC8">
        <w:rPr>
          <w:rFonts w:ascii="Times New Roman" w:eastAsia="Times New Roman" w:hAnsi="Times New Roman" w:cs="Times New Roman"/>
          <w:bCs/>
          <w:sz w:val="24"/>
          <w:szCs w:val="24"/>
        </w:rPr>
        <w:t>Eelnõu</w:t>
      </w:r>
    </w:p>
    <w:p w:rsidR="00DB1862" w:rsidRPr="007B1FC8"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B1FC8" w:rsidRDefault="00DB1862" w:rsidP="002519BC">
      <w:pPr>
        <w:spacing w:after="0" w:line="240" w:lineRule="auto"/>
        <w:jc w:val="center"/>
        <w:outlineLvl w:val="0"/>
        <w:rPr>
          <w:rFonts w:ascii="Times New Roman" w:eastAsia="Times New Roman" w:hAnsi="Times New Roman" w:cs="Times New Roman"/>
          <w:b/>
          <w:bCs/>
          <w:sz w:val="24"/>
          <w:szCs w:val="24"/>
        </w:rPr>
      </w:pPr>
      <w:r w:rsidRPr="007B1FC8">
        <w:rPr>
          <w:rFonts w:ascii="Times New Roman" w:eastAsia="Times New Roman" w:hAnsi="Times New Roman" w:cs="Times New Roman"/>
          <w:b/>
          <w:bCs/>
          <w:sz w:val="24"/>
          <w:szCs w:val="24"/>
        </w:rPr>
        <w:t>NARVA LINNAVALITSUS</w:t>
      </w:r>
    </w:p>
    <w:p w:rsidR="00DB1862" w:rsidRPr="007B1FC8"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7B1FC8" w:rsidRDefault="00DB1862" w:rsidP="002519BC">
      <w:pPr>
        <w:spacing w:after="0" w:line="240" w:lineRule="auto"/>
        <w:jc w:val="center"/>
        <w:outlineLvl w:val="0"/>
        <w:rPr>
          <w:rFonts w:ascii="Times New Roman" w:eastAsia="Times New Roman" w:hAnsi="Times New Roman" w:cs="Times New Roman"/>
          <w:b/>
          <w:bCs/>
          <w:sz w:val="24"/>
          <w:szCs w:val="24"/>
        </w:rPr>
      </w:pPr>
      <w:r w:rsidRPr="007B1FC8">
        <w:rPr>
          <w:rFonts w:ascii="Times New Roman" w:eastAsia="Times New Roman" w:hAnsi="Times New Roman" w:cs="Times New Roman"/>
          <w:b/>
          <w:bCs/>
          <w:sz w:val="24"/>
          <w:szCs w:val="24"/>
        </w:rPr>
        <w:t>KORRALDUS</w:t>
      </w:r>
    </w:p>
    <w:p w:rsidR="00DB1862" w:rsidRPr="007B1FC8"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B1FC8"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B1FC8"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B1FC8" w:rsidRDefault="00DB1862" w:rsidP="00FD060E">
      <w:pPr>
        <w:spacing w:after="0" w:line="240" w:lineRule="auto"/>
        <w:jc w:val="both"/>
        <w:outlineLvl w:val="0"/>
        <w:rPr>
          <w:rFonts w:ascii="Times New Roman" w:eastAsia="Times New Roman" w:hAnsi="Times New Roman" w:cs="Times New Roman"/>
          <w:bCs/>
          <w:sz w:val="24"/>
          <w:szCs w:val="24"/>
        </w:rPr>
      </w:pPr>
      <w:r w:rsidRPr="007B1FC8">
        <w:rPr>
          <w:rFonts w:ascii="Times New Roman" w:eastAsia="Times New Roman" w:hAnsi="Times New Roman" w:cs="Times New Roman"/>
          <w:bCs/>
          <w:sz w:val="24"/>
          <w:szCs w:val="24"/>
        </w:rPr>
        <w:t>Narva</w:t>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r>
      <w:r w:rsidRPr="007B1FC8">
        <w:rPr>
          <w:rFonts w:ascii="Times New Roman" w:eastAsia="Times New Roman" w:hAnsi="Times New Roman" w:cs="Times New Roman"/>
          <w:bCs/>
          <w:sz w:val="24"/>
          <w:szCs w:val="24"/>
        </w:rPr>
        <w:tab/>
        <w:t xml:space="preserve">   </w:t>
      </w:r>
      <w:r w:rsidR="00274041" w:rsidRPr="007B1FC8">
        <w:rPr>
          <w:rFonts w:ascii="Times New Roman" w:eastAsia="Times New Roman" w:hAnsi="Times New Roman" w:cs="Times New Roman"/>
          <w:bCs/>
          <w:sz w:val="24"/>
          <w:szCs w:val="24"/>
        </w:rPr>
        <w:t xml:space="preserve">                 </w:t>
      </w:r>
      <w:r w:rsidR="00874D4A" w:rsidRPr="007B1FC8">
        <w:rPr>
          <w:rFonts w:ascii="Times New Roman" w:eastAsia="Times New Roman" w:hAnsi="Times New Roman" w:cs="Times New Roman"/>
          <w:bCs/>
          <w:sz w:val="24"/>
          <w:szCs w:val="24"/>
        </w:rPr>
        <w:t>...</w:t>
      </w:r>
      <w:r w:rsidR="000C3068" w:rsidRPr="007B1FC8">
        <w:rPr>
          <w:rFonts w:ascii="Times New Roman" w:eastAsia="Times New Roman" w:hAnsi="Times New Roman" w:cs="Times New Roman"/>
          <w:bCs/>
          <w:sz w:val="24"/>
          <w:szCs w:val="24"/>
        </w:rPr>
        <w:t>.</w:t>
      </w:r>
      <w:r w:rsidR="0045342F" w:rsidRPr="007B1FC8">
        <w:rPr>
          <w:rFonts w:ascii="Times New Roman" w:eastAsia="Times New Roman" w:hAnsi="Times New Roman" w:cs="Times New Roman"/>
          <w:bCs/>
          <w:sz w:val="24"/>
          <w:szCs w:val="24"/>
        </w:rPr>
        <w:t>0</w:t>
      </w:r>
      <w:r w:rsidR="00D67003" w:rsidRPr="007B1FC8">
        <w:rPr>
          <w:rFonts w:ascii="Times New Roman" w:eastAsia="Times New Roman" w:hAnsi="Times New Roman" w:cs="Times New Roman"/>
          <w:bCs/>
          <w:sz w:val="24"/>
          <w:szCs w:val="24"/>
        </w:rPr>
        <w:t>7</w:t>
      </w:r>
      <w:r w:rsidRPr="007B1FC8">
        <w:rPr>
          <w:rFonts w:ascii="Times New Roman" w:eastAsia="Times New Roman" w:hAnsi="Times New Roman" w:cs="Times New Roman"/>
          <w:bCs/>
          <w:sz w:val="24"/>
          <w:szCs w:val="24"/>
        </w:rPr>
        <w:t>.202</w:t>
      </w:r>
      <w:r w:rsidR="00832369" w:rsidRPr="007B1FC8">
        <w:rPr>
          <w:rFonts w:ascii="Times New Roman" w:eastAsia="Times New Roman" w:hAnsi="Times New Roman" w:cs="Times New Roman"/>
          <w:bCs/>
          <w:sz w:val="24"/>
          <w:szCs w:val="24"/>
        </w:rPr>
        <w:t>3</w:t>
      </w:r>
      <w:r w:rsidRPr="007B1FC8">
        <w:rPr>
          <w:rFonts w:ascii="Times New Roman" w:eastAsia="Times New Roman" w:hAnsi="Times New Roman" w:cs="Times New Roman"/>
          <w:bCs/>
          <w:sz w:val="24"/>
          <w:szCs w:val="24"/>
        </w:rPr>
        <w:t xml:space="preserve"> nr…..</w:t>
      </w:r>
    </w:p>
    <w:p w:rsidR="00DB1862" w:rsidRPr="007B1FC8"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B1FC8" w:rsidRDefault="00DB1862" w:rsidP="00FD060E">
      <w:pPr>
        <w:spacing w:after="0" w:line="240" w:lineRule="auto"/>
        <w:jc w:val="both"/>
        <w:outlineLvl w:val="0"/>
        <w:rPr>
          <w:rFonts w:ascii="Times New Roman" w:eastAsia="Times New Roman" w:hAnsi="Times New Roman" w:cs="Times New Roman"/>
          <w:b/>
          <w:bCs/>
          <w:sz w:val="24"/>
          <w:szCs w:val="24"/>
        </w:rPr>
      </w:pPr>
    </w:p>
    <w:p w:rsidR="0050272F" w:rsidRPr="007B1FC8" w:rsidRDefault="006F170D" w:rsidP="00FD060E">
      <w:pPr>
        <w:spacing w:after="0" w:line="240" w:lineRule="auto"/>
        <w:jc w:val="both"/>
        <w:outlineLvl w:val="0"/>
        <w:rPr>
          <w:rFonts w:ascii="Times New Roman" w:eastAsia="Times New Roman" w:hAnsi="Times New Roman" w:cs="Times New Roman"/>
          <w:b/>
          <w:bCs/>
          <w:sz w:val="24"/>
          <w:szCs w:val="24"/>
        </w:rPr>
      </w:pPr>
      <w:r w:rsidRPr="007B1FC8">
        <w:rPr>
          <w:rFonts w:ascii="Times New Roman" w:eastAsia="Times New Roman" w:hAnsi="Times New Roman" w:cs="Times New Roman"/>
          <w:b/>
          <w:bCs/>
          <w:sz w:val="24"/>
          <w:szCs w:val="24"/>
        </w:rPr>
        <w:t>K</w:t>
      </w:r>
      <w:r w:rsidR="00421DA1" w:rsidRPr="007B1FC8">
        <w:rPr>
          <w:rFonts w:ascii="Times New Roman" w:eastAsia="Times New Roman" w:hAnsi="Times New Roman" w:cs="Times New Roman"/>
          <w:b/>
          <w:bCs/>
          <w:sz w:val="24"/>
          <w:szCs w:val="24"/>
        </w:rPr>
        <w:t xml:space="preserve">asutusloa andmine </w:t>
      </w:r>
    </w:p>
    <w:p w:rsidR="00E76895" w:rsidRPr="007B1FC8" w:rsidRDefault="00421DA1" w:rsidP="00FD060E">
      <w:pPr>
        <w:spacing w:after="0" w:line="240" w:lineRule="auto"/>
        <w:jc w:val="both"/>
        <w:outlineLvl w:val="0"/>
        <w:rPr>
          <w:rFonts w:ascii="Times New Roman" w:eastAsia="Times New Roman" w:hAnsi="Times New Roman" w:cs="Times New Roman"/>
          <w:b/>
          <w:bCs/>
          <w:sz w:val="24"/>
          <w:szCs w:val="24"/>
        </w:rPr>
      </w:pPr>
      <w:r w:rsidRPr="007B1FC8">
        <w:rPr>
          <w:rFonts w:ascii="Times New Roman" w:eastAsia="Times New Roman" w:hAnsi="Times New Roman" w:cs="Times New Roman"/>
          <w:b/>
          <w:bCs/>
          <w:sz w:val="24"/>
          <w:szCs w:val="24"/>
        </w:rPr>
        <w:t>(</w:t>
      </w:r>
      <w:r w:rsidR="00D67003" w:rsidRPr="007B1FC8">
        <w:rPr>
          <w:rFonts w:ascii="Times New Roman" w:eastAsia="Times New Roman" w:hAnsi="Times New Roman" w:cs="Times New Roman"/>
          <w:b/>
          <w:bCs/>
          <w:sz w:val="24"/>
          <w:szCs w:val="24"/>
        </w:rPr>
        <w:t>Kangelaste prospekt 37a</w:t>
      </w:r>
      <w:r w:rsidR="00302AB1" w:rsidRPr="007B1FC8">
        <w:rPr>
          <w:rFonts w:ascii="Times New Roman" w:eastAsia="Times New Roman" w:hAnsi="Times New Roman" w:cs="Times New Roman"/>
          <w:b/>
          <w:bCs/>
          <w:sz w:val="24"/>
          <w:szCs w:val="24"/>
        </w:rPr>
        <w:t xml:space="preserve">, </w:t>
      </w:r>
      <w:r w:rsidR="0050272F" w:rsidRPr="007B1FC8">
        <w:rPr>
          <w:rFonts w:ascii="Times New Roman" w:eastAsia="Times New Roman" w:hAnsi="Times New Roman" w:cs="Times New Roman"/>
          <w:b/>
          <w:bCs/>
          <w:sz w:val="24"/>
          <w:szCs w:val="24"/>
        </w:rPr>
        <w:t>Kangelaste põik,</w:t>
      </w:r>
      <w:r w:rsidR="00DE2D8D" w:rsidRPr="007B1FC8">
        <w:rPr>
          <w:rFonts w:ascii="Times New Roman" w:eastAsia="Times New Roman" w:hAnsi="Times New Roman" w:cs="Times New Roman"/>
          <w:b/>
          <w:bCs/>
          <w:sz w:val="24"/>
          <w:szCs w:val="24"/>
        </w:rPr>
        <w:t xml:space="preserve"> </w:t>
      </w:r>
    </w:p>
    <w:p w:rsidR="00421DA1" w:rsidRPr="007B1FC8" w:rsidRDefault="00302AB1" w:rsidP="00FD060E">
      <w:pPr>
        <w:spacing w:after="0" w:line="240" w:lineRule="auto"/>
        <w:jc w:val="both"/>
        <w:outlineLvl w:val="0"/>
        <w:rPr>
          <w:rFonts w:ascii="Times New Roman" w:eastAsia="Times New Roman" w:hAnsi="Times New Roman" w:cs="Times New Roman"/>
          <w:b/>
          <w:bCs/>
          <w:sz w:val="24"/>
          <w:szCs w:val="24"/>
        </w:rPr>
      </w:pPr>
      <w:r w:rsidRPr="007B1FC8">
        <w:rPr>
          <w:rFonts w:ascii="Times New Roman" w:eastAsia="Times New Roman" w:hAnsi="Times New Roman" w:cs="Times New Roman"/>
          <w:b/>
          <w:bCs/>
          <w:sz w:val="24"/>
          <w:szCs w:val="24"/>
        </w:rPr>
        <w:t xml:space="preserve">Kangelaste prospekt </w:t>
      </w:r>
      <w:r w:rsidR="0050272F" w:rsidRPr="007B1FC8">
        <w:rPr>
          <w:rFonts w:ascii="Times New Roman" w:eastAsia="Times New Roman" w:hAnsi="Times New Roman" w:cs="Times New Roman"/>
          <w:b/>
          <w:bCs/>
          <w:sz w:val="24"/>
          <w:szCs w:val="24"/>
        </w:rPr>
        <w:t xml:space="preserve">L3, Kangelaste prospekt </w:t>
      </w:r>
      <w:r w:rsidRPr="007B1FC8">
        <w:rPr>
          <w:rFonts w:ascii="Times New Roman" w:eastAsia="Times New Roman" w:hAnsi="Times New Roman" w:cs="Times New Roman"/>
          <w:b/>
          <w:bCs/>
          <w:sz w:val="24"/>
          <w:szCs w:val="24"/>
        </w:rPr>
        <w:t>L4</w:t>
      </w:r>
      <w:r w:rsidR="00FF514C" w:rsidRPr="007B1FC8">
        <w:rPr>
          <w:rFonts w:ascii="Times New Roman" w:eastAsia="Times New Roman" w:hAnsi="Times New Roman" w:cs="Times New Roman"/>
          <w:b/>
          <w:bCs/>
          <w:sz w:val="24"/>
          <w:szCs w:val="24"/>
        </w:rPr>
        <w:t>,</w:t>
      </w:r>
      <w:r w:rsidR="00FF514C" w:rsidRPr="007B1FC8">
        <w:t xml:space="preserve"> </w:t>
      </w:r>
      <w:r w:rsidR="00FF514C" w:rsidRPr="007B1FC8">
        <w:rPr>
          <w:rFonts w:ascii="Times New Roman" w:eastAsia="Times New Roman" w:hAnsi="Times New Roman" w:cs="Times New Roman"/>
          <w:b/>
          <w:bCs/>
          <w:sz w:val="24"/>
          <w:szCs w:val="24"/>
        </w:rPr>
        <w:t>Kangelaste prospekt 37</w:t>
      </w:r>
      <w:r w:rsidR="00421DA1" w:rsidRPr="007B1FC8">
        <w:rPr>
          <w:rFonts w:ascii="Times New Roman" w:eastAsia="Times New Roman" w:hAnsi="Times New Roman" w:cs="Times New Roman"/>
          <w:b/>
          <w:bCs/>
          <w:sz w:val="24"/>
          <w:szCs w:val="24"/>
        </w:rPr>
        <w:t>)</w:t>
      </w:r>
    </w:p>
    <w:p w:rsidR="00421DA1" w:rsidRPr="007B1FC8" w:rsidRDefault="00421DA1" w:rsidP="00FD060E">
      <w:pPr>
        <w:spacing w:after="0" w:line="240" w:lineRule="auto"/>
        <w:jc w:val="both"/>
        <w:rPr>
          <w:rFonts w:ascii="Times New Roman" w:eastAsia="Times New Roman" w:hAnsi="Times New Roman" w:cs="Times New Roman"/>
          <w:sz w:val="24"/>
          <w:szCs w:val="24"/>
        </w:rPr>
      </w:pPr>
    </w:p>
    <w:p w:rsidR="00DB1862" w:rsidRPr="007B1FC8" w:rsidRDefault="00DB1862" w:rsidP="00FD060E">
      <w:pPr>
        <w:spacing w:after="0" w:line="240" w:lineRule="auto"/>
        <w:jc w:val="both"/>
        <w:rPr>
          <w:rFonts w:ascii="Times New Roman" w:eastAsia="Times New Roman" w:hAnsi="Times New Roman" w:cs="Times New Roman"/>
          <w:sz w:val="24"/>
          <w:szCs w:val="24"/>
        </w:rPr>
      </w:pPr>
    </w:p>
    <w:p w:rsidR="00421DA1" w:rsidRPr="007B1FC8"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7B1FC8">
        <w:rPr>
          <w:rFonts w:ascii="Times New Roman" w:eastAsia="Times New Roman" w:hAnsi="Times New Roman" w:cs="Times New Roman"/>
          <w:b/>
          <w:sz w:val="24"/>
          <w:szCs w:val="24"/>
        </w:rPr>
        <w:t>ASJAOLUD JA MENETLUSE KÄIK</w:t>
      </w:r>
    </w:p>
    <w:p w:rsidR="00705B34" w:rsidRPr="007B1FC8" w:rsidRDefault="00F07887" w:rsidP="002A31E7">
      <w:pPr>
        <w:spacing w:after="0" w:line="240" w:lineRule="auto"/>
        <w:jc w:val="both"/>
        <w:rPr>
          <w:rFonts w:ascii="Times New Roman" w:eastAsia="Times New Roman" w:hAnsi="Times New Roman" w:cs="Times New Roman"/>
          <w:bCs/>
          <w:sz w:val="24"/>
          <w:szCs w:val="24"/>
        </w:rPr>
      </w:pPr>
      <w:r w:rsidRPr="007B1FC8">
        <w:rPr>
          <w:rFonts w:ascii="Times New Roman" w:eastAsia="Times New Roman" w:hAnsi="Times New Roman" w:cs="Times New Roman"/>
          <w:sz w:val="24"/>
          <w:szCs w:val="24"/>
        </w:rPr>
        <w:t>Ehitisregistri keskkonda</w:t>
      </w:r>
      <w:r w:rsidR="00421DA1" w:rsidRPr="007B1FC8">
        <w:rPr>
          <w:rFonts w:ascii="Times New Roman" w:eastAsia="Times New Roman" w:hAnsi="Times New Roman" w:cs="Times New Roman"/>
          <w:sz w:val="24"/>
          <w:szCs w:val="24"/>
        </w:rPr>
        <w:t xml:space="preserve"> laekus</w:t>
      </w:r>
      <w:r w:rsidR="0018204A" w:rsidRPr="007B1FC8">
        <w:rPr>
          <w:rFonts w:ascii="Times New Roman" w:eastAsia="Times New Roman" w:hAnsi="Times New Roman" w:cs="Times New Roman"/>
          <w:sz w:val="24"/>
          <w:szCs w:val="24"/>
        </w:rPr>
        <w:t>id</w:t>
      </w:r>
      <w:r w:rsidR="00421DA1" w:rsidRPr="007B1FC8">
        <w:rPr>
          <w:rFonts w:ascii="Times New Roman" w:eastAsia="Times New Roman" w:hAnsi="Times New Roman" w:cs="Times New Roman"/>
          <w:bCs/>
          <w:sz w:val="24"/>
          <w:szCs w:val="24"/>
        </w:rPr>
        <w:t xml:space="preserve"> kasutusloa taotlus</w:t>
      </w:r>
      <w:r w:rsidR="0018204A" w:rsidRPr="007B1FC8">
        <w:rPr>
          <w:rFonts w:ascii="Times New Roman" w:eastAsia="Times New Roman" w:hAnsi="Times New Roman" w:cs="Times New Roman"/>
          <w:bCs/>
          <w:sz w:val="24"/>
          <w:szCs w:val="24"/>
        </w:rPr>
        <w:t>ed</w:t>
      </w:r>
      <w:r w:rsidR="000A5CB6" w:rsidRPr="007B1FC8">
        <w:rPr>
          <w:rFonts w:ascii="Times New Roman" w:eastAsia="Times New Roman" w:hAnsi="Times New Roman" w:cs="Times New Roman"/>
          <w:bCs/>
          <w:sz w:val="24"/>
          <w:szCs w:val="24"/>
        </w:rPr>
        <w:t xml:space="preserve"> </w:t>
      </w:r>
      <w:r w:rsidR="00782ED6" w:rsidRPr="007B1FC8">
        <w:rPr>
          <w:rFonts w:ascii="Times New Roman" w:eastAsia="Times New Roman" w:hAnsi="Times New Roman" w:cs="Times New Roman"/>
          <w:bCs/>
          <w:sz w:val="24"/>
          <w:szCs w:val="24"/>
        </w:rPr>
        <w:t>Kangelaste prospekt 37a, Kangelaste põik, Kangelaste prospekt L3, Kangelaste prospekt L4</w:t>
      </w:r>
      <w:r w:rsidR="00FF514C" w:rsidRPr="007B1FC8">
        <w:rPr>
          <w:rFonts w:ascii="Times New Roman" w:eastAsia="Times New Roman" w:hAnsi="Times New Roman" w:cs="Times New Roman"/>
          <w:bCs/>
          <w:sz w:val="24"/>
          <w:szCs w:val="24"/>
        </w:rPr>
        <w:t>, Kangelaste prospekt 37</w:t>
      </w:r>
      <w:r w:rsidR="00E06E30" w:rsidRPr="007B1FC8">
        <w:rPr>
          <w:rFonts w:ascii="Times New Roman" w:eastAsia="Times New Roman" w:hAnsi="Times New Roman" w:cs="Times New Roman"/>
          <w:bCs/>
          <w:sz w:val="24"/>
          <w:szCs w:val="24"/>
        </w:rPr>
        <w:t xml:space="preserve"> </w:t>
      </w:r>
      <w:r w:rsidR="00782ED6" w:rsidRPr="007B1FC8">
        <w:rPr>
          <w:rFonts w:ascii="Times New Roman" w:eastAsia="Times New Roman" w:hAnsi="Times New Roman" w:cs="Times New Roman"/>
          <w:bCs/>
          <w:sz w:val="24"/>
          <w:szCs w:val="24"/>
        </w:rPr>
        <w:t>kinnisasja</w:t>
      </w:r>
      <w:r w:rsidR="00E06E30" w:rsidRPr="007B1FC8">
        <w:rPr>
          <w:rFonts w:ascii="Times New Roman" w:eastAsia="Times New Roman" w:hAnsi="Times New Roman" w:cs="Times New Roman"/>
          <w:bCs/>
          <w:sz w:val="24"/>
          <w:szCs w:val="24"/>
        </w:rPr>
        <w:t xml:space="preserve">le püstitatud </w:t>
      </w:r>
      <w:r w:rsidR="00C05D1D" w:rsidRPr="007B1FC8">
        <w:rPr>
          <w:rFonts w:ascii="Times New Roman" w:eastAsia="Times New Roman" w:hAnsi="Times New Roman" w:cs="Times New Roman"/>
          <w:bCs/>
          <w:sz w:val="24"/>
          <w:szCs w:val="24"/>
        </w:rPr>
        <w:t>toiduainete kaupluse</w:t>
      </w:r>
      <w:r w:rsidR="00E06E30" w:rsidRPr="007B1FC8">
        <w:rPr>
          <w:rFonts w:ascii="Times New Roman" w:eastAsia="Times New Roman" w:hAnsi="Times New Roman" w:cs="Times New Roman"/>
          <w:bCs/>
          <w:sz w:val="24"/>
          <w:szCs w:val="24"/>
        </w:rPr>
        <w:t xml:space="preserve"> hoonele</w:t>
      </w:r>
      <w:r w:rsidR="00782ED6" w:rsidRPr="007B1FC8">
        <w:rPr>
          <w:rFonts w:ascii="Times New Roman" w:eastAsia="Times New Roman" w:hAnsi="Times New Roman" w:cs="Times New Roman"/>
          <w:bCs/>
          <w:sz w:val="24"/>
          <w:szCs w:val="24"/>
        </w:rPr>
        <w:t xml:space="preserve">, </w:t>
      </w:r>
      <w:r w:rsidR="00E06E30" w:rsidRPr="007B1FC8">
        <w:rPr>
          <w:rFonts w:ascii="Times New Roman" w:eastAsia="Times New Roman" w:hAnsi="Times New Roman" w:cs="Times New Roman"/>
          <w:bCs/>
          <w:sz w:val="24"/>
          <w:szCs w:val="24"/>
        </w:rPr>
        <w:t xml:space="preserve">hoonet teenindavatele </w:t>
      </w:r>
      <w:r w:rsidR="00255282" w:rsidRPr="007B1FC8">
        <w:rPr>
          <w:rFonts w:ascii="Times New Roman" w:eastAsia="Times New Roman" w:hAnsi="Times New Roman" w:cs="Times New Roman"/>
          <w:bCs/>
          <w:sz w:val="24"/>
          <w:szCs w:val="24"/>
        </w:rPr>
        <w:t>rajatistele</w:t>
      </w:r>
      <w:r w:rsidR="0018204A" w:rsidRPr="007B1FC8">
        <w:rPr>
          <w:rFonts w:ascii="Times New Roman" w:eastAsia="Times New Roman" w:hAnsi="Times New Roman" w:cs="Times New Roman"/>
          <w:bCs/>
          <w:sz w:val="24"/>
          <w:szCs w:val="24"/>
        </w:rPr>
        <w:t xml:space="preserve"> ning ühissademeveekanalisatsioonile.</w:t>
      </w:r>
      <w:r w:rsidR="009718AB" w:rsidRPr="007B1FC8">
        <w:rPr>
          <w:rFonts w:ascii="Times New Roman" w:eastAsia="Times New Roman" w:hAnsi="Times New Roman" w:cs="Times New Roman"/>
          <w:bCs/>
          <w:sz w:val="24"/>
          <w:szCs w:val="24"/>
        </w:rPr>
        <w:t xml:space="preserve"> </w:t>
      </w:r>
    </w:p>
    <w:tbl>
      <w:tblPr>
        <w:tblStyle w:val="a8"/>
        <w:tblW w:w="9865" w:type="dxa"/>
        <w:tblLayout w:type="fixed"/>
        <w:tblLook w:val="04A0" w:firstRow="1" w:lastRow="0" w:firstColumn="1" w:lastColumn="0" w:noHBand="0" w:noVBand="1"/>
      </w:tblPr>
      <w:tblGrid>
        <w:gridCol w:w="2972"/>
        <w:gridCol w:w="6893"/>
      </w:tblGrid>
      <w:tr w:rsidR="007B1FC8" w:rsidRPr="007B1FC8" w:rsidTr="00EB3AD9">
        <w:tc>
          <w:tcPr>
            <w:tcW w:w="2972" w:type="dxa"/>
          </w:tcPr>
          <w:p w:rsidR="00F07887" w:rsidRPr="007B1FC8" w:rsidRDefault="00F07887" w:rsidP="00FD060E">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Kasutusloa taotlus</w:t>
            </w:r>
            <w:r w:rsidR="009F0315" w:rsidRPr="007B1FC8">
              <w:rPr>
                <w:rFonts w:ascii="Times New Roman" w:eastAsia="Times New Roman" w:hAnsi="Times New Roman" w:cs="Times New Roman"/>
                <w:sz w:val="24"/>
                <w:szCs w:val="24"/>
              </w:rPr>
              <w:t xml:space="preserve">, </w:t>
            </w:r>
            <w:r w:rsidR="00E024AB" w:rsidRPr="007B1FC8">
              <w:rPr>
                <w:rFonts w:ascii="Times New Roman" w:eastAsia="Times New Roman" w:hAnsi="Times New Roman" w:cs="Times New Roman"/>
                <w:sz w:val="24"/>
                <w:szCs w:val="24"/>
              </w:rPr>
              <w:t>menetlus</w:t>
            </w:r>
          </w:p>
        </w:tc>
        <w:tc>
          <w:tcPr>
            <w:tcW w:w="6893" w:type="dxa"/>
          </w:tcPr>
          <w:p w:rsidR="00F07887" w:rsidRPr="007B1FC8" w:rsidRDefault="00925899" w:rsidP="00F52A67">
            <w:pPr>
              <w:spacing w:line="240" w:lineRule="auto"/>
              <w:jc w:val="both"/>
              <w:rPr>
                <w:rFonts w:ascii="Times New Roman" w:hAnsi="Times New Roman" w:cs="Times New Roman"/>
                <w:sz w:val="24"/>
                <w:szCs w:val="24"/>
              </w:rPr>
            </w:pPr>
            <w:r w:rsidRPr="007B1FC8">
              <w:rPr>
                <w:rFonts w:ascii="Times New Roman" w:eastAsia="Times New Roman" w:hAnsi="Times New Roman" w:cs="Times New Roman"/>
                <w:sz w:val="24"/>
                <w:szCs w:val="24"/>
              </w:rPr>
              <w:t>07</w:t>
            </w:r>
            <w:r w:rsidR="00F07887" w:rsidRPr="007B1FC8">
              <w:rPr>
                <w:rFonts w:ascii="Times New Roman" w:eastAsia="Times New Roman" w:hAnsi="Times New Roman" w:cs="Times New Roman"/>
                <w:sz w:val="24"/>
                <w:szCs w:val="24"/>
              </w:rPr>
              <w:t>.</w:t>
            </w:r>
            <w:r w:rsidR="00675BCF" w:rsidRPr="007B1FC8">
              <w:rPr>
                <w:rFonts w:ascii="Times New Roman" w:eastAsia="Times New Roman" w:hAnsi="Times New Roman" w:cs="Times New Roman"/>
                <w:sz w:val="24"/>
                <w:szCs w:val="24"/>
              </w:rPr>
              <w:t>0</w:t>
            </w:r>
            <w:r w:rsidRPr="007B1FC8">
              <w:rPr>
                <w:rFonts w:ascii="Times New Roman" w:eastAsia="Times New Roman" w:hAnsi="Times New Roman" w:cs="Times New Roman"/>
                <w:sz w:val="24"/>
                <w:szCs w:val="24"/>
              </w:rPr>
              <w:t>6</w:t>
            </w:r>
            <w:r w:rsidR="00F07887" w:rsidRPr="007B1FC8">
              <w:rPr>
                <w:rFonts w:ascii="Times New Roman" w:eastAsia="Times New Roman" w:hAnsi="Times New Roman" w:cs="Times New Roman"/>
                <w:sz w:val="24"/>
                <w:szCs w:val="24"/>
              </w:rPr>
              <w:t>.202</w:t>
            </w:r>
            <w:r w:rsidR="00675BCF" w:rsidRPr="007B1FC8">
              <w:rPr>
                <w:rFonts w:ascii="Times New Roman" w:eastAsia="Times New Roman" w:hAnsi="Times New Roman" w:cs="Times New Roman"/>
                <w:sz w:val="24"/>
                <w:szCs w:val="24"/>
              </w:rPr>
              <w:t>3</w:t>
            </w:r>
            <w:r w:rsidR="00F07887" w:rsidRPr="007B1FC8">
              <w:rPr>
                <w:rFonts w:ascii="Times New Roman" w:eastAsia="Times New Roman" w:hAnsi="Times New Roman" w:cs="Times New Roman"/>
                <w:sz w:val="24"/>
                <w:szCs w:val="24"/>
              </w:rPr>
              <w:t xml:space="preserve">. a taotlus nr </w:t>
            </w:r>
            <w:r w:rsidR="000908EA" w:rsidRPr="007B1FC8">
              <w:rPr>
                <w:rFonts w:ascii="Times New Roman" w:eastAsia="Times New Roman" w:hAnsi="Times New Roman" w:cs="Times New Roman"/>
                <w:sz w:val="24"/>
                <w:szCs w:val="24"/>
              </w:rPr>
              <w:t>2311371/0</w:t>
            </w:r>
            <w:r w:rsidRPr="007B1FC8">
              <w:rPr>
                <w:rFonts w:ascii="Times New Roman" w:eastAsia="Times New Roman" w:hAnsi="Times New Roman" w:cs="Times New Roman"/>
                <w:sz w:val="24"/>
                <w:szCs w:val="24"/>
              </w:rPr>
              <w:t>5698</w:t>
            </w:r>
            <w:r w:rsidR="00F07887" w:rsidRPr="007B1FC8">
              <w:rPr>
                <w:rFonts w:ascii="Times New Roman" w:eastAsia="Times New Roman" w:hAnsi="Times New Roman" w:cs="Times New Roman"/>
                <w:sz w:val="24"/>
                <w:szCs w:val="24"/>
              </w:rPr>
              <w:t>,</w:t>
            </w:r>
            <w:r w:rsidR="009F0315" w:rsidRPr="007B1FC8">
              <w:rPr>
                <w:rFonts w:ascii="Times New Roman" w:hAnsi="Times New Roman" w:cs="Times New Roman"/>
                <w:sz w:val="24"/>
                <w:szCs w:val="24"/>
              </w:rPr>
              <w:t xml:space="preserve"> </w:t>
            </w:r>
            <w:r w:rsidR="00F1183F" w:rsidRPr="007B1FC8">
              <w:rPr>
                <w:rFonts w:ascii="Times New Roman" w:hAnsi="Times New Roman" w:cs="Times New Roman"/>
                <w:sz w:val="24"/>
                <w:szCs w:val="24"/>
              </w:rPr>
              <w:t>menetlus nr 3</w:t>
            </w:r>
            <w:r w:rsidRPr="007B1FC8">
              <w:rPr>
                <w:rFonts w:ascii="Times New Roman" w:hAnsi="Times New Roman" w:cs="Times New Roman"/>
                <w:sz w:val="24"/>
                <w:szCs w:val="24"/>
              </w:rPr>
              <w:t>70</w:t>
            </w:r>
            <w:r w:rsidR="001A6CA9">
              <w:rPr>
                <w:rFonts w:ascii="Times New Roman" w:hAnsi="Times New Roman" w:cs="Times New Roman"/>
                <w:sz w:val="24"/>
                <w:szCs w:val="24"/>
              </w:rPr>
              <w:t>918</w:t>
            </w:r>
          </w:p>
          <w:p w:rsidR="00F52A67" w:rsidRPr="007B1FC8" w:rsidRDefault="00F52A67" w:rsidP="00F52A67">
            <w:pPr>
              <w:spacing w:line="240" w:lineRule="auto"/>
              <w:jc w:val="both"/>
              <w:rPr>
                <w:rFonts w:ascii="Times New Roman" w:eastAsia="Times New Roman" w:hAnsi="Times New Roman" w:cs="Times New Roman"/>
                <w:sz w:val="24"/>
                <w:szCs w:val="24"/>
              </w:rPr>
            </w:pPr>
            <w:r w:rsidRPr="007B1FC8">
              <w:rPr>
                <w:rFonts w:ascii="Times New Roman" w:hAnsi="Times New Roman" w:cs="Times New Roman"/>
                <w:sz w:val="24"/>
                <w:szCs w:val="24"/>
              </w:rPr>
              <w:t>08.06.2023. a taotlus nr 2311371/07159, menetlus nr 371209</w:t>
            </w:r>
          </w:p>
        </w:tc>
      </w:tr>
      <w:tr w:rsidR="007B1FC8" w:rsidRPr="007B1FC8" w:rsidTr="00EB3AD9">
        <w:tc>
          <w:tcPr>
            <w:tcW w:w="2972" w:type="dxa"/>
          </w:tcPr>
          <w:p w:rsidR="0084649F" w:rsidRPr="007B1FC8" w:rsidRDefault="00F07887" w:rsidP="00FD060E">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Ehitise asukoht</w:t>
            </w:r>
            <w:r w:rsidR="0084649F" w:rsidRPr="007B1FC8">
              <w:rPr>
                <w:rFonts w:ascii="Times New Roman" w:eastAsia="Times New Roman" w:hAnsi="Times New Roman" w:cs="Times New Roman"/>
                <w:sz w:val="24"/>
                <w:szCs w:val="24"/>
              </w:rPr>
              <w:t>,</w:t>
            </w:r>
            <w:r w:rsidR="00570CDC" w:rsidRPr="007B1FC8">
              <w:rPr>
                <w:rFonts w:ascii="Times New Roman" w:eastAsia="Times New Roman" w:hAnsi="Times New Roman" w:cs="Times New Roman"/>
                <w:sz w:val="24"/>
                <w:szCs w:val="24"/>
              </w:rPr>
              <w:t xml:space="preserve"> </w:t>
            </w:r>
          </w:p>
          <w:p w:rsidR="00F07887" w:rsidRPr="007B1FC8" w:rsidRDefault="00081CDA" w:rsidP="00FD060E">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katastritunnus</w:t>
            </w:r>
          </w:p>
        </w:tc>
        <w:tc>
          <w:tcPr>
            <w:tcW w:w="6893" w:type="dxa"/>
          </w:tcPr>
          <w:p w:rsidR="0097459D" w:rsidRPr="007B1FC8" w:rsidRDefault="008907C7" w:rsidP="00255282">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Narva linn, </w:t>
            </w:r>
            <w:r w:rsidR="00925899" w:rsidRPr="007B1FC8">
              <w:rPr>
                <w:rFonts w:ascii="Times New Roman" w:eastAsia="Times New Roman" w:hAnsi="Times New Roman" w:cs="Times New Roman"/>
                <w:sz w:val="24"/>
                <w:szCs w:val="24"/>
              </w:rPr>
              <w:t>Kangelaste prospekt 37a</w:t>
            </w:r>
            <w:r w:rsidR="00F07887" w:rsidRPr="007B1FC8">
              <w:rPr>
                <w:rFonts w:ascii="Times New Roman" w:eastAsia="Times New Roman" w:hAnsi="Times New Roman" w:cs="Times New Roman"/>
                <w:sz w:val="24"/>
                <w:szCs w:val="24"/>
              </w:rPr>
              <w:t xml:space="preserve">, </w:t>
            </w:r>
            <w:r w:rsidR="00925899" w:rsidRPr="007B1FC8">
              <w:rPr>
                <w:rFonts w:ascii="Times New Roman" w:eastAsia="Times New Roman" w:hAnsi="Times New Roman" w:cs="Times New Roman"/>
                <w:sz w:val="24"/>
                <w:szCs w:val="24"/>
              </w:rPr>
              <w:t>51104:001:0087</w:t>
            </w:r>
          </w:p>
          <w:p w:rsidR="00134E69" w:rsidRPr="007B1FC8" w:rsidRDefault="00134E69" w:rsidP="00255282">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Narva linn, Kangelaste põik, 51104:001:0090</w:t>
            </w:r>
          </w:p>
          <w:p w:rsidR="00134E69" w:rsidRPr="007B1FC8" w:rsidRDefault="00134E69" w:rsidP="00255282">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Narva linn, Kangelaste prospekt L3, 51102:006:0062</w:t>
            </w:r>
          </w:p>
          <w:p w:rsidR="00134E69" w:rsidRPr="007B1FC8" w:rsidRDefault="00134E69" w:rsidP="00134E6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Narva linn, Kangelaste prospekt L4, 51102:006:0061</w:t>
            </w:r>
          </w:p>
          <w:p w:rsidR="00FF514C" w:rsidRPr="007B1FC8" w:rsidRDefault="00FF514C" w:rsidP="00134E6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Narva linn, Kangelaste prospekt 37, </w:t>
            </w:r>
            <w:r w:rsidR="00B60CE1" w:rsidRPr="007B1FC8">
              <w:rPr>
                <w:rFonts w:ascii="Times New Roman" w:eastAsia="Times New Roman" w:hAnsi="Times New Roman" w:cs="Times New Roman"/>
                <w:sz w:val="24"/>
                <w:szCs w:val="24"/>
              </w:rPr>
              <w:tab/>
              <w:t>51104:001:0066</w:t>
            </w:r>
          </w:p>
        </w:tc>
      </w:tr>
      <w:tr w:rsidR="007B1FC8" w:rsidRPr="007B1FC8" w:rsidTr="00EB3AD9">
        <w:tc>
          <w:tcPr>
            <w:tcW w:w="2972" w:type="dxa"/>
          </w:tcPr>
          <w:p w:rsidR="00F07887" w:rsidRPr="007B1FC8" w:rsidRDefault="00134E69" w:rsidP="00FD060E">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Ehitisregistri kood, nimetus</w:t>
            </w:r>
          </w:p>
        </w:tc>
        <w:tc>
          <w:tcPr>
            <w:tcW w:w="6893" w:type="dxa"/>
          </w:tcPr>
          <w:p w:rsidR="00134E69" w:rsidRPr="007B1FC8" w:rsidRDefault="00B15C6F"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Kasutusloa taotluse</w:t>
            </w:r>
            <w:r w:rsidR="00507A19" w:rsidRPr="007B1FC8">
              <w:rPr>
                <w:rFonts w:ascii="Times New Roman" w:eastAsia="Times New Roman" w:hAnsi="Times New Roman" w:cs="Times New Roman"/>
                <w:sz w:val="24"/>
                <w:szCs w:val="24"/>
              </w:rPr>
              <w:t xml:space="preserve"> ja kasutusteatise </w:t>
            </w:r>
            <w:r w:rsidRPr="007B1FC8">
              <w:rPr>
                <w:rFonts w:ascii="Times New Roman" w:eastAsia="Times New Roman" w:hAnsi="Times New Roman" w:cs="Times New Roman"/>
                <w:sz w:val="24"/>
                <w:szCs w:val="24"/>
              </w:rPr>
              <w:t xml:space="preserve">esitamise </w:t>
            </w:r>
            <w:r w:rsidR="00134E69" w:rsidRPr="007B1FC8">
              <w:rPr>
                <w:rFonts w:ascii="Times New Roman" w:eastAsia="Times New Roman" w:hAnsi="Times New Roman" w:cs="Times New Roman"/>
                <w:sz w:val="24"/>
                <w:szCs w:val="24"/>
              </w:rPr>
              <w:t>kohustuslikud ehitised:</w:t>
            </w:r>
          </w:p>
          <w:p w:rsidR="00134E69" w:rsidRPr="007B1FC8" w:rsidRDefault="00134E69"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t</w:t>
            </w:r>
            <w:r w:rsidR="00C05D1D" w:rsidRPr="007B1FC8">
              <w:rPr>
                <w:rFonts w:ascii="Times New Roman" w:eastAsia="Times New Roman" w:hAnsi="Times New Roman" w:cs="Times New Roman"/>
                <w:sz w:val="24"/>
                <w:szCs w:val="24"/>
              </w:rPr>
              <w:t>oiduainete kaupluse</w:t>
            </w:r>
            <w:r w:rsidR="00E06E30" w:rsidRPr="007B1FC8">
              <w:rPr>
                <w:rFonts w:ascii="Times New Roman" w:eastAsia="Times New Roman" w:hAnsi="Times New Roman" w:cs="Times New Roman"/>
                <w:sz w:val="24"/>
                <w:szCs w:val="24"/>
              </w:rPr>
              <w:t xml:space="preserve"> hoone</w:t>
            </w:r>
            <w:r w:rsidRPr="007B1FC8">
              <w:rPr>
                <w:rFonts w:ascii="Times New Roman" w:eastAsia="Times New Roman" w:hAnsi="Times New Roman" w:cs="Times New Roman"/>
                <w:sz w:val="24"/>
                <w:szCs w:val="24"/>
              </w:rPr>
              <w:t xml:space="preserve"> (120871595)</w:t>
            </w:r>
            <w:r w:rsidR="00E06E30" w:rsidRPr="007B1FC8">
              <w:rPr>
                <w:rFonts w:ascii="Times New Roman" w:eastAsia="Times New Roman" w:hAnsi="Times New Roman" w:cs="Times New Roman"/>
                <w:sz w:val="24"/>
                <w:szCs w:val="24"/>
              </w:rPr>
              <w:t xml:space="preserve"> </w:t>
            </w:r>
          </w:p>
          <w:p w:rsidR="00E06E30" w:rsidRPr="007B1FC8" w:rsidRDefault="00507A19" w:rsidP="00E06E30">
            <w:pPr>
              <w:spacing w:line="240" w:lineRule="auto"/>
              <w:jc w:val="both"/>
              <w:rPr>
                <w:rFonts w:ascii="Times New Roman" w:eastAsia="Times New Roman" w:hAnsi="Times New Roman" w:cs="Times New Roman"/>
                <w:sz w:val="24"/>
                <w:szCs w:val="24"/>
              </w:rPr>
            </w:pPr>
            <w:proofErr w:type="spellStart"/>
            <w:r w:rsidRPr="007B1FC8">
              <w:rPr>
                <w:rFonts w:ascii="Times New Roman" w:eastAsia="Times New Roman" w:hAnsi="Times New Roman" w:cs="Times New Roman"/>
                <w:sz w:val="24"/>
                <w:szCs w:val="24"/>
              </w:rPr>
              <w:t>ühis</w:t>
            </w:r>
            <w:r w:rsidR="00134E69" w:rsidRPr="007B1FC8">
              <w:rPr>
                <w:rFonts w:ascii="Times New Roman" w:eastAsia="Times New Roman" w:hAnsi="Times New Roman" w:cs="Times New Roman"/>
                <w:sz w:val="24"/>
                <w:szCs w:val="24"/>
              </w:rPr>
              <w:t>sademeveekanalisatsioon</w:t>
            </w:r>
            <w:proofErr w:type="spellEnd"/>
            <w:r w:rsidR="00134E69" w:rsidRPr="007B1FC8">
              <w:rPr>
                <w:rFonts w:ascii="Times New Roman" w:eastAsia="Times New Roman" w:hAnsi="Times New Roman" w:cs="Times New Roman"/>
                <w:sz w:val="24"/>
                <w:szCs w:val="24"/>
              </w:rPr>
              <w:t xml:space="preserve"> (221284042)</w:t>
            </w:r>
          </w:p>
          <w:p w:rsidR="00507A19" w:rsidRPr="007B1FC8" w:rsidRDefault="005B5EB3"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39,0 m</w:t>
            </w:r>
            <w:r w:rsidRPr="007B1FC8">
              <w:rPr>
                <w:rFonts w:ascii="Times New Roman" w:eastAsia="Times New Roman" w:hAnsi="Times New Roman" w:cs="Times New Roman"/>
                <w:sz w:val="24"/>
                <w:szCs w:val="24"/>
                <w:vertAlign w:val="superscript"/>
              </w:rPr>
              <w:t>2</w:t>
            </w:r>
            <w:r w:rsidRPr="007B1FC8">
              <w:rPr>
                <w:rFonts w:ascii="Times New Roman" w:eastAsia="Times New Roman" w:hAnsi="Times New Roman" w:cs="Times New Roman"/>
                <w:sz w:val="24"/>
                <w:szCs w:val="24"/>
              </w:rPr>
              <w:t xml:space="preserve"> ehitisealuse pinnaga </w:t>
            </w:r>
            <w:r w:rsidR="00507A19" w:rsidRPr="007B1FC8">
              <w:rPr>
                <w:rFonts w:ascii="Times New Roman" w:eastAsia="Times New Roman" w:hAnsi="Times New Roman" w:cs="Times New Roman"/>
                <w:sz w:val="24"/>
                <w:szCs w:val="24"/>
              </w:rPr>
              <w:t>ostukärude hoidla (221268028</w:t>
            </w:r>
            <w:r w:rsidR="00B45FDB" w:rsidRPr="007B1FC8">
              <w:rPr>
                <w:rFonts w:ascii="Times New Roman" w:eastAsia="Times New Roman" w:hAnsi="Times New Roman" w:cs="Times New Roman"/>
                <w:sz w:val="24"/>
                <w:szCs w:val="24"/>
              </w:rPr>
              <w:t>)</w:t>
            </w:r>
          </w:p>
          <w:p w:rsidR="00507A19" w:rsidRPr="007B1FC8" w:rsidRDefault="005B5EB3"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6,0 m kõrge </w:t>
            </w:r>
            <w:r w:rsidR="00507A19" w:rsidRPr="007B1FC8">
              <w:rPr>
                <w:rFonts w:ascii="Times New Roman" w:eastAsia="Times New Roman" w:hAnsi="Times New Roman" w:cs="Times New Roman"/>
                <w:sz w:val="24"/>
                <w:szCs w:val="24"/>
              </w:rPr>
              <w:t>püloon (221268029)</w:t>
            </w:r>
          </w:p>
          <w:p w:rsidR="00E06E30" w:rsidRPr="007B1FC8" w:rsidRDefault="00E06E30"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veet</w:t>
            </w:r>
            <w:r w:rsidR="00B71814" w:rsidRPr="007B1FC8">
              <w:rPr>
                <w:rFonts w:ascii="Times New Roman" w:eastAsia="Times New Roman" w:hAnsi="Times New Roman" w:cs="Times New Roman"/>
                <w:sz w:val="24"/>
                <w:szCs w:val="24"/>
              </w:rPr>
              <w:t>rass</w:t>
            </w:r>
            <w:r w:rsidRPr="007B1FC8">
              <w:rPr>
                <w:rFonts w:ascii="Times New Roman" w:eastAsia="Times New Roman" w:hAnsi="Times New Roman" w:cs="Times New Roman"/>
                <w:sz w:val="24"/>
                <w:szCs w:val="24"/>
              </w:rPr>
              <w:t xml:space="preserve"> (221</w:t>
            </w:r>
            <w:r w:rsidR="00B71814" w:rsidRPr="007B1FC8">
              <w:rPr>
                <w:rFonts w:ascii="Times New Roman" w:eastAsia="Times New Roman" w:hAnsi="Times New Roman" w:cs="Times New Roman"/>
                <w:sz w:val="24"/>
                <w:szCs w:val="24"/>
              </w:rPr>
              <w:t>268632</w:t>
            </w:r>
            <w:r w:rsidRPr="007B1FC8">
              <w:rPr>
                <w:rFonts w:ascii="Times New Roman" w:eastAsia="Times New Roman" w:hAnsi="Times New Roman" w:cs="Times New Roman"/>
                <w:sz w:val="24"/>
                <w:szCs w:val="24"/>
              </w:rPr>
              <w:t xml:space="preserve">) </w:t>
            </w:r>
          </w:p>
          <w:p w:rsidR="00E06E30" w:rsidRPr="007B1FC8" w:rsidRDefault="00B71814"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reoveekanalisatsioon</w:t>
            </w:r>
            <w:r w:rsidR="00E06E30" w:rsidRPr="007B1FC8">
              <w:rPr>
                <w:rFonts w:ascii="Times New Roman" w:eastAsia="Times New Roman" w:hAnsi="Times New Roman" w:cs="Times New Roman"/>
                <w:sz w:val="24"/>
                <w:szCs w:val="24"/>
              </w:rPr>
              <w:t xml:space="preserve"> (221</w:t>
            </w:r>
            <w:r w:rsidRPr="007B1FC8">
              <w:rPr>
                <w:rFonts w:ascii="Times New Roman" w:eastAsia="Times New Roman" w:hAnsi="Times New Roman" w:cs="Times New Roman"/>
                <w:sz w:val="24"/>
                <w:szCs w:val="24"/>
              </w:rPr>
              <w:t>268634</w:t>
            </w:r>
            <w:r w:rsidR="00E06E30" w:rsidRPr="007B1FC8">
              <w:rPr>
                <w:rFonts w:ascii="Times New Roman" w:eastAsia="Times New Roman" w:hAnsi="Times New Roman" w:cs="Times New Roman"/>
                <w:sz w:val="24"/>
                <w:szCs w:val="24"/>
              </w:rPr>
              <w:t>)</w:t>
            </w:r>
          </w:p>
          <w:p w:rsidR="00E06E30" w:rsidRPr="007B1FC8" w:rsidRDefault="00E06E30"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sadeveekanalisatsioon (221</w:t>
            </w:r>
            <w:r w:rsidR="00D163C8" w:rsidRPr="007B1FC8">
              <w:rPr>
                <w:rFonts w:ascii="Times New Roman" w:eastAsia="Times New Roman" w:hAnsi="Times New Roman" w:cs="Times New Roman"/>
                <w:sz w:val="24"/>
                <w:szCs w:val="24"/>
              </w:rPr>
              <w:t>268665</w:t>
            </w:r>
            <w:r w:rsidRPr="007B1FC8">
              <w:rPr>
                <w:rFonts w:ascii="Times New Roman" w:eastAsia="Times New Roman" w:hAnsi="Times New Roman" w:cs="Times New Roman"/>
                <w:sz w:val="24"/>
                <w:szCs w:val="24"/>
              </w:rPr>
              <w:t>)</w:t>
            </w:r>
          </w:p>
          <w:p w:rsidR="00E06E30" w:rsidRPr="007B1FC8" w:rsidRDefault="00E06E30" w:rsidP="00E06E3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side</w:t>
            </w:r>
            <w:r w:rsidR="00D163C8" w:rsidRPr="007B1FC8">
              <w:rPr>
                <w:rFonts w:ascii="Times New Roman" w:eastAsia="Times New Roman" w:hAnsi="Times New Roman" w:cs="Times New Roman"/>
                <w:sz w:val="24"/>
                <w:szCs w:val="24"/>
              </w:rPr>
              <w:t>kanalisatsioon</w:t>
            </w:r>
            <w:r w:rsidRPr="007B1FC8">
              <w:rPr>
                <w:rFonts w:ascii="Times New Roman" w:eastAsia="Times New Roman" w:hAnsi="Times New Roman" w:cs="Times New Roman"/>
                <w:sz w:val="24"/>
                <w:szCs w:val="24"/>
              </w:rPr>
              <w:t xml:space="preserve"> (221</w:t>
            </w:r>
            <w:r w:rsidR="00D163C8" w:rsidRPr="007B1FC8">
              <w:rPr>
                <w:rFonts w:ascii="Times New Roman" w:eastAsia="Times New Roman" w:hAnsi="Times New Roman" w:cs="Times New Roman"/>
                <w:sz w:val="24"/>
                <w:szCs w:val="24"/>
              </w:rPr>
              <w:t>268426</w:t>
            </w:r>
            <w:r w:rsidRPr="007B1FC8">
              <w:rPr>
                <w:rFonts w:ascii="Times New Roman" w:eastAsia="Times New Roman" w:hAnsi="Times New Roman" w:cs="Times New Roman"/>
                <w:sz w:val="24"/>
                <w:szCs w:val="24"/>
              </w:rPr>
              <w:t>).</w:t>
            </w:r>
          </w:p>
          <w:p w:rsidR="00B15C6F" w:rsidRPr="007B1FC8" w:rsidRDefault="00B15C6F" w:rsidP="0092589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w:t>
            </w:r>
            <w:r w:rsidR="00E06E30" w:rsidRPr="007B1FC8">
              <w:rPr>
                <w:rFonts w:ascii="Times New Roman" w:eastAsia="Times New Roman" w:hAnsi="Times New Roman" w:cs="Times New Roman"/>
                <w:sz w:val="24"/>
                <w:szCs w:val="24"/>
              </w:rPr>
              <w:t>asutusloa taotluse ja kasutusteatise esitamise kohustuseta</w:t>
            </w:r>
            <w:r w:rsidRPr="007B1FC8">
              <w:rPr>
                <w:rFonts w:ascii="Times New Roman" w:eastAsia="Times New Roman" w:hAnsi="Times New Roman" w:cs="Times New Roman"/>
                <w:sz w:val="24"/>
                <w:szCs w:val="24"/>
              </w:rPr>
              <w:t xml:space="preserve"> ehitised:</w:t>
            </w:r>
          </w:p>
          <w:p w:rsidR="00843D37" w:rsidRPr="007B1FC8" w:rsidRDefault="00843D37" w:rsidP="0092589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auditi esitamise kohustuseta kaugküttetrass</w:t>
            </w:r>
          </w:p>
          <w:p w:rsidR="00B45FDB" w:rsidRPr="007B1FC8" w:rsidRDefault="005B5EB3" w:rsidP="0092589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6,1 m</w:t>
            </w:r>
            <w:r w:rsidRPr="007B1FC8">
              <w:rPr>
                <w:rFonts w:ascii="Times New Roman" w:eastAsia="Times New Roman" w:hAnsi="Times New Roman" w:cs="Times New Roman"/>
                <w:sz w:val="24"/>
                <w:szCs w:val="24"/>
                <w:vertAlign w:val="superscript"/>
              </w:rPr>
              <w:t>2</w:t>
            </w:r>
            <w:r w:rsidRPr="007B1FC8">
              <w:rPr>
                <w:rFonts w:ascii="Times New Roman" w:eastAsia="Times New Roman" w:hAnsi="Times New Roman" w:cs="Times New Roman"/>
                <w:sz w:val="24"/>
                <w:szCs w:val="24"/>
              </w:rPr>
              <w:t xml:space="preserve"> ehitisealuse pinnaga </w:t>
            </w:r>
            <w:r w:rsidR="00B45FDB" w:rsidRPr="007B1FC8">
              <w:rPr>
                <w:rFonts w:ascii="Times New Roman" w:eastAsia="Times New Roman" w:hAnsi="Times New Roman" w:cs="Times New Roman"/>
                <w:sz w:val="24"/>
                <w:szCs w:val="24"/>
              </w:rPr>
              <w:t>prügimaja (221268023)</w:t>
            </w:r>
          </w:p>
          <w:p w:rsidR="00B15C6F" w:rsidRPr="007B1FC8" w:rsidRDefault="00843D37" w:rsidP="0092589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elektrivarustuse </w:t>
            </w:r>
            <w:proofErr w:type="spellStart"/>
            <w:r w:rsidRPr="007B1FC8">
              <w:rPr>
                <w:rFonts w:ascii="Times New Roman" w:eastAsia="Times New Roman" w:hAnsi="Times New Roman" w:cs="Times New Roman"/>
                <w:sz w:val="24"/>
                <w:szCs w:val="24"/>
              </w:rPr>
              <w:t>välisvõrgud</w:t>
            </w:r>
            <w:proofErr w:type="spellEnd"/>
            <w:r w:rsidRPr="007B1FC8">
              <w:rPr>
                <w:rFonts w:ascii="Times New Roman" w:eastAsia="Times New Roman" w:hAnsi="Times New Roman" w:cs="Times New Roman"/>
                <w:sz w:val="24"/>
                <w:szCs w:val="24"/>
              </w:rPr>
              <w:t xml:space="preserve"> sh </w:t>
            </w:r>
            <w:r w:rsidR="00507A19" w:rsidRPr="007B1FC8">
              <w:rPr>
                <w:rFonts w:ascii="Times New Roman" w:eastAsia="Times New Roman" w:hAnsi="Times New Roman" w:cs="Times New Roman"/>
                <w:sz w:val="24"/>
                <w:szCs w:val="24"/>
              </w:rPr>
              <w:t xml:space="preserve">0,4 </w:t>
            </w:r>
            <w:proofErr w:type="spellStart"/>
            <w:r w:rsidR="00507A19" w:rsidRPr="007B1FC8">
              <w:rPr>
                <w:rFonts w:ascii="Times New Roman" w:eastAsia="Times New Roman" w:hAnsi="Times New Roman" w:cs="Times New Roman"/>
                <w:sz w:val="24"/>
                <w:szCs w:val="24"/>
              </w:rPr>
              <w:t>kV</w:t>
            </w:r>
            <w:proofErr w:type="spellEnd"/>
            <w:r w:rsidR="00507A19" w:rsidRPr="007B1FC8">
              <w:rPr>
                <w:rFonts w:ascii="Times New Roman" w:eastAsia="Times New Roman" w:hAnsi="Times New Roman" w:cs="Times New Roman"/>
                <w:sz w:val="24"/>
                <w:szCs w:val="24"/>
              </w:rPr>
              <w:t xml:space="preserve"> maakaabel (221268424)</w:t>
            </w:r>
            <w:r w:rsidR="00E06E30" w:rsidRPr="007B1FC8">
              <w:rPr>
                <w:rFonts w:ascii="Times New Roman" w:eastAsia="Times New Roman" w:hAnsi="Times New Roman" w:cs="Times New Roman"/>
                <w:sz w:val="24"/>
                <w:szCs w:val="24"/>
              </w:rPr>
              <w:t xml:space="preserve"> </w:t>
            </w:r>
          </w:p>
          <w:p w:rsidR="00D926A9" w:rsidRPr="007B1FC8" w:rsidRDefault="00507A19" w:rsidP="00B45FDB">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sõidu- ja kõnniteed</w:t>
            </w:r>
            <w:r w:rsidR="00A70976">
              <w:rPr>
                <w:rFonts w:ascii="Times New Roman" w:eastAsia="Times New Roman" w:hAnsi="Times New Roman" w:cs="Times New Roman"/>
                <w:sz w:val="24"/>
                <w:szCs w:val="24"/>
              </w:rPr>
              <w:t>,</w:t>
            </w:r>
            <w:r w:rsidRPr="007B1FC8">
              <w:rPr>
                <w:rFonts w:ascii="Times New Roman" w:eastAsia="Times New Roman" w:hAnsi="Times New Roman" w:cs="Times New Roman"/>
                <w:sz w:val="24"/>
                <w:szCs w:val="24"/>
              </w:rPr>
              <w:t xml:space="preserve"> </w:t>
            </w:r>
            <w:r w:rsidR="005A65F7" w:rsidRPr="007B1FC8">
              <w:rPr>
                <w:rFonts w:ascii="Times New Roman" w:eastAsia="Times New Roman" w:hAnsi="Times New Roman" w:cs="Times New Roman"/>
                <w:sz w:val="24"/>
                <w:szCs w:val="24"/>
              </w:rPr>
              <w:t xml:space="preserve">sh </w:t>
            </w:r>
            <w:proofErr w:type="spellStart"/>
            <w:r w:rsidR="005A65F7" w:rsidRPr="007B1FC8">
              <w:rPr>
                <w:rFonts w:ascii="Times New Roman" w:eastAsia="Times New Roman" w:hAnsi="Times New Roman" w:cs="Times New Roman"/>
                <w:sz w:val="24"/>
                <w:szCs w:val="24"/>
              </w:rPr>
              <w:t>juurdesõidutee</w:t>
            </w:r>
            <w:proofErr w:type="spellEnd"/>
            <w:r w:rsidR="005A65F7" w:rsidRPr="007B1FC8">
              <w:rPr>
                <w:rFonts w:ascii="Times New Roman" w:eastAsia="Times New Roman" w:hAnsi="Times New Roman" w:cs="Times New Roman"/>
                <w:sz w:val="24"/>
                <w:szCs w:val="24"/>
              </w:rPr>
              <w:t xml:space="preserve"> (291666821)</w:t>
            </w:r>
          </w:p>
        </w:tc>
      </w:tr>
      <w:tr w:rsidR="007B1FC8" w:rsidRPr="007B1FC8" w:rsidTr="00EB3AD9">
        <w:tc>
          <w:tcPr>
            <w:tcW w:w="2972" w:type="dxa"/>
          </w:tcPr>
          <w:p w:rsidR="00497EA8" w:rsidRPr="007B1FC8" w:rsidRDefault="00B47C20" w:rsidP="00FD060E">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Ehitusluba</w:t>
            </w:r>
            <w:r w:rsidR="00327769" w:rsidRPr="007B1FC8">
              <w:rPr>
                <w:rFonts w:ascii="Times New Roman" w:eastAsia="Times New Roman" w:hAnsi="Times New Roman" w:cs="Times New Roman"/>
                <w:sz w:val="24"/>
                <w:szCs w:val="24"/>
              </w:rPr>
              <w:t>,</w:t>
            </w:r>
            <w:r w:rsidR="00C23113" w:rsidRPr="007B1FC8">
              <w:rPr>
                <w:rFonts w:ascii="Times New Roman" w:eastAsia="Times New Roman" w:hAnsi="Times New Roman" w:cs="Times New Roman"/>
                <w:sz w:val="24"/>
                <w:szCs w:val="24"/>
              </w:rPr>
              <w:t xml:space="preserve"> </w:t>
            </w:r>
            <w:r w:rsidR="00497EA8" w:rsidRPr="007B1FC8">
              <w:rPr>
                <w:rFonts w:ascii="Times New Roman" w:eastAsia="Times New Roman" w:hAnsi="Times New Roman" w:cs="Times New Roman"/>
                <w:sz w:val="24"/>
                <w:szCs w:val="24"/>
              </w:rPr>
              <w:t>menetlus,</w:t>
            </w:r>
          </w:p>
          <w:p w:rsidR="00327769" w:rsidRPr="007B1FC8" w:rsidRDefault="00497EA8" w:rsidP="00FD060E">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korraldus</w:t>
            </w:r>
          </w:p>
        </w:tc>
        <w:tc>
          <w:tcPr>
            <w:tcW w:w="6893" w:type="dxa"/>
          </w:tcPr>
          <w:p w:rsidR="0004092C" w:rsidRPr="007B1FC8" w:rsidRDefault="003D0D9E" w:rsidP="00FD060E">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r w:rsidR="00B47C20" w:rsidRPr="007B1FC8">
              <w:rPr>
                <w:rFonts w:ascii="Times New Roman" w:eastAsia="Times New Roman" w:hAnsi="Times New Roman" w:cs="Times New Roman"/>
                <w:sz w:val="24"/>
                <w:szCs w:val="24"/>
              </w:rPr>
              <w:t>.0</w:t>
            </w:r>
            <w:r>
              <w:rPr>
                <w:rFonts w:ascii="Times New Roman" w:eastAsia="Times New Roman" w:hAnsi="Times New Roman" w:cs="Times New Roman"/>
                <w:sz w:val="24"/>
                <w:szCs w:val="24"/>
              </w:rPr>
              <w:t>2</w:t>
            </w:r>
            <w:r w:rsidR="00B47C20" w:rsidRPr="007B1FC8">
              <w:rPr>
                <w:rFonts w:ascii="Times New Roman" w:eastAsia="Times New Roman" w:hAnsi="Times New Roman" w:cs="Times New Roman"/>
                <w:sz w:val="24"/>
                <w:szCs w:val="24"/>
              </w:rPr>
              <w:t>.20</w:t>
            </w:r>
            <w:r>
              <w:rPr>
                <w:rFonts w:ascii="Times New Roman" w:eastAsia="Times New Roman" w:hAnsi="Times New Roman" w:cs="Times New Roman"/>
                <w:sz w:val="24"/>
                <w:szCs w:val="24"/>
              </w:rPr>
              <w:t>19</w:t>
            </w:r>
            <w:r w:rsidR="00B47C20" w:rsidRPr="007B1FC8">
              <w:rPr>
                <w:rFonts w:ascii="Times New Roman" w:eastAsia="Times New Roman" w:hAnsi="Times New Roman" w:cs="Times New Roman"/>
                <w:sz w:val="24"/>
                <w:szCs w:val="24"/>
              </w:rPr>
              <w:t>. a ehitusl</w:t>
            </w:r>
            <w:r w:rsidR="003E631B" w:rsidRPr="007B1FC8">
              <w:rPr>
                <w:rFonts w:ascii="Times New Roman" w:eastAsia="Times New Roman" w:hAnsi="Times New Roman" w:cs="Times New Roman"/>
                <w:sz w:val="24"/>
                <w:szCs w:val="24"/>
              </w:rPr>
              <w:t>uba</w:t>
            </w:r>
            <w:r w:rsidR="00B47C20" w:rsidRPr="007B1FC8">
              <w:rPr>
                <w:rFonts w:ascii="Times New Roman" w:eastAsia="Times New Roman" w:hAnsi="Times New Roman" w:cs="Times New Roman"/>
                <w:sz w:val="24"/>
                <w:szCs w:val="24"/>
              </w:rPr>
              <w:t xml:space="preserve"> nr </w:t>
            </w:r>
            <w:r w:rsidRPr="003D0D9E">
              <w:rPr>
                <w:rFonts w:ascii="Times New Roman" w:eastAsia="Times New Roman" w:hAnsi="Times New Roman" w:cs="Times New Roman"/>
                <w:sz w:val="24"/>
                <w:szCs w:val="24"/>
              </w:rPr>
              <w:t>1912271/04174</w:t>
            </w:r>
            <w:bookmarkStart w:id="0" w:name="_GoBack"/>
            <w:bookmarkEnd w:id="0"/>
            <w:r w:rsidR="00497EA8" w:rsidRPr="007B1FC8">
              <w:rPr>
                <w:rFonts w:ascii="Times New Roman" w:eastAsia="Times New Roman" w:hAnsi="Times New Roman" w:cs="Times New Roman"/>
                <w:sz w:val="24"/>
                <w:szCs w:val="24"/>
              </w:rPr>
              <w:t xml:space="preserve">, menetlus nr </w:t>
            </w:r>
            <w:r>
              <w:rPr>
                <w:rFonts w:ascii="Times New Roman" w:eastAsia="Times New Roman" w:hAnsi="Times New Roman" w:cs="Times New Roman"/>
                <w:sz w:val="24"/>
                <w:szCs w:val="24"/>
              </w:rPr>
              <w:t>144720</w:t>
            </w:r>
            <w:r w:rsidR="00497EA8" w:rsidRPr="007B1FC8">
              <w:rPr>
                <w:rFonts w:ascii="Times New Roman" w:eastAsia="Times New Roman" w:hAnsi="Times New Roman" w:cs="Times New Roman"/>
                <w:sz w:val="24"/>
                <w:szCs w:val="24"/>
              </w:rPr>
              <w:t>,</w:t>
            </w:r>
          </w:p>
          <w:p w:rsidR="00166AF0" w:rsidRPr="007B1FC8" w:rsidRDefault="00497EA8" w:rsidP="00B37BB0">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Narva Linnavalitsuse </w:t>
            </w:r>
            <w:r w:rsidR="001A03E8">
              <w:rPr>
                <w:rFonts w:ascii="Times New Roman" w:eastAsia="Times New Roman" w:hAnsi="Times New Roman" w:cs="Times New Roman"/>
                <w:sz w:val="24"/>
                <w:szCs w:val="24"/>
              </w:rPr>
              <w:t>20</w:t>
            </w:r>
            <w:r w:rsidRPr="007B1FC8">
              <w:rPr>
                <w:rFonts w:ascii="Times New Roman" w:eastAsia="Times New Roman" w:hAnsi="Times New Roman" w:cs="Times New Roman"/>
                <w:sz w:val="24"/>
                <w:szCs w:val="24"/>
              </w:rPr>
              <w:t>.0</w:t>
            </w:r>
            <w:r w:rsidR="001A03E8">
              <w:rPr>
                <w:rFonts w:ascii="Times New Roman" w:eastAsia="Times New Roman" w:hAnsi="Times New Roman" w:cs="Times New Roman"/>
                <w:sz w:val="24"/>
                <w:szCs w:val="24"/>
              </w:rPr>
              <w:t>2</w:t>
            </w:r>
            <w:r w:rsidRPr="007B1FC8">
              <w:rPr>
                <w:rFonts w:ascii="Times New Roman" w:eastAsia="Times New Roman" w:hAnsi="Times New Roman" w:cs="Times New Roman"/>
                <w:sz w:val="24"/>
                <w:szCs w:val="24"/>
              </w:rPr>
              <w:t>.20</w:t>
            </w:r>
            <w:r w:rsidR="001A03E8">
              <w:rPr>
                <w:rFonts w:ascii="Times New Roman" w:eastAsia="Times New Roman" w:hAnsi="Times New Roman" w:cs="Times New Roman"/>
                <w:sz w:val="24"/>
                <w:szCs w:val="24"/>
              </w:rPr>
              <w:t>19</w:t>
            </w:r>
            <w:r w:rsidRPr="007B1FC8">
              <w:rPr>
                <w:rFonts w:ascii="Times New Roman" w:eastAsia="Times New Roman" w:hAnsi="Times New Roman" w:cs="Times New Roman"/>
                <w:sz w:val="24"/>
                <w:szCs w:val="24"/>
              </w:rPr>
              <w:t xml:space="preserve">. a korraldus nr </w:t>
            </w:r>
            <w:r w:rsidR="001A03E8">
              <w:rPr>
                <w:rFonts w:ascii="Times New Roman" w:eastAsia="Times New Roman" w:hAnsi="Times New Roman" w:cs="Times New Roman"/>
                <w:sz w:val="24"/>
                <w:szCs w:val="24"/>
              </w:rPr>
              <w:t>130</w:t>
            </w:r>
            <w:r w:rsidRPr="007B1FC8">
              <w:rPr>
                <w:rFonts w:ascii="Times New Roman" w:eastAsia="Times New Roman" w:hAnsi="Times New Roman" w:cs="Times New Roman"/>
                <w:sz w:val="24"/>
                <w:szCs w:val="24"/>
              </w:rPr>
              <w:t>-k</w:t>
            </w:r>
            <w:r w:rsidR="00166AF0" w:rsidRPr="007B1FC8">
              <w:rPr>
                <w:rFonts w:ascii="Times New Roman" w:eastAsia="Times New Roman" w:hAnsi="Times New Roman" w:cs="Times New Roman"/>
                <w:sz w:val="24"/>
                <w:szCs w:val="24"/>
              </w:rPr>
              <w:t xml:space="preserve"> </w:t>
            </w:r>
          </w:p>
          <w:p w:rsidR="00FD4119" w:rsidRPr="007B1FC8" w:rsidRDefault="00FD4119" w:rsidP="00FD411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16.10.2019. a ehitusluba nr 1912271/29497, menetlus nr 169651,</w:t>
            </w:r>
          </w:p>
          <w:p w:rsidR="00FD4119" w:rsidRPr="007B1FC8" w:rsidRDefault="00FD4119" w:rsidP="00FD4119">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Narva Linnavalitsuse 16.10.2019. a korraldus nr 769-k</w:t>
            </w:r>
          </w:p>
        </w:tc>
      </w:tr>
      <w:tr w:rsidR="007B1FC8" w:rsidRPr="007B1FC8" w:rsidTr="00EB3AD9">
        <w:tc>
          <w:tcPr>
            <w:tcW w:w="2972" w:type="dxa"/>
          </w:tcPr>
          <w:p w:rsidR="00F07887" w:rsidRPr="007B1FC8" w:rsidRDefault="00CA02B5" w:rsidP="00E06E30">
            <w:pPr>
              <w:spacing w:line="240" w:lineRule="auto"/>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Ehitusloale</w:t>
            </w:r>
            <w:r w:rsidR="00E06E30" w:rsidRPr="007B1FC8">
              <w:rPr>
                <w:rFonts w:ascii="Times New Roman" w:eastAsia="Times New Roman" w:hAnsi="Times New Roman" w:cs="Times New Roman"/>
                <w:sz w:val="24"/>
                <w:szCs w:val="24"/>
              </w:rPr>
              <w:t xml:space="preserve"> </w:t>
            </w:r>
            <w:r w:rsidR="00617259" w:rsidRPr="007B1FC8">
              <w:rPr>
                <w:rFonts w:ascii="Times New Roman" w:eastAsia="Times New Roman" w:hAnsi="Times New Roman" w:cs="Times New Roman"/>
                <w:sz w:val="24"/>
                <w:szCs w:val="24"/>
              </w:rPr>
              <w:t>esitatud ehitusprojekt</w:t>
            </w:r>
          </w:p>
        </w:tc>
        <w:tc>
          <w:tcPr>
            <w:tcW w:w="6893" w:type="dxa"/>
          </w:tcPr>
          <w:p w:rsidR="009727C1" w:rsidRPr="007B1FC8" w:rsidRDefault="00F70494" w:rsidP="007263BC">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Pärnu EKE Projekt AS</w:t>
            </w:r>
            <w:r w:rsidR="00274041" w:rsidRPr="007B1FC8">
              <w:rPr>
                <w:rFonts w:ascii="Times New Roman" w:eastAsia="Times New Roman" w:hAnsi="Times New Roman" w:cs="Times New Roman"/>
                <w:sz w:val="24"/>
                <w:szCs w:val="24"/>
              </w:rPr>
              <w:t xml:space="preserve"> </w:t>
            </w:r>
            <w:r w:rsidR="009727C1" w:rsidRPr="007B1FC8">
              <w:rPr>
                <w:rFonts w:ascii="Times New Roman" w:eastAsia="Times New Roman" w:hAnsi="Times New Roman" w:cs="Times New Roman"/>
                <w:sz w:val="24"/>
                <w:szCs w:val="24"/>
              </w:rPr>
              <w:t>poolt koostatud „</w:t>
            </w:r>
            <w:r w:rsidRPr="007B1FC8">
              <w:rPr>
                <w:rFonts w:ascii="Times New Roman" w:eastAsia="Times New Roman" w:hAnsi="Times New Roman" w:cs="Times New Roman"/>
                <w:sz w:val="24"/>
                <w:szCs w:val="24"/>
              </w:rPr>
              <w:t>Toiduainete kauplus</w:t>
            </w:r>
            <w:r w:rsidR="009727C1" w:rsidRPr="007B1FC8">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eel</w:t>
            </w:r>
            <w:r w:rsidR="009727C1" w:rsidRPr="007B1FC8">
              <w:rPr>
                <w:rFonts w:ascii="Times New Roman" w:eastAsia="Times New Roman" w:hAnsi="Times New Roman" w:cs="Times New Roman"/>
                <w:sz w:val="24"/>
                <w:szCs w:val="24"/>
              </w:rPr>
              <w:t>projekt</w:t>
            </w:r>
            <w:r w:rsidR="002F0911" w:rsidRPr="007B1FC8">
              <w:rPr>
                <w:rFonts w:ascii="Times New Roman" w:eastAsia="Times New Roman" w:hAnsi="Times New Roman" w:cs="Times New Roman"/>
                <w:sz w:val="24"/>
                <w:szCs w:val="24"/>
              </w:rPr>
              <w:t xml:space="preserve"> nr </w:t>
            </w:r>
            <w:r w:rsidRPr="007B1FC8">
              <w:rPr>
                <w:rFonts w:ascii="Times New Roman" w:eastAsia="Times New Roman" w:hAnsi="Times New Roman" w:cs="Times New Roman"/>
                <w:sz w:val="24"/>
                <w:szCs w:val="24"/>
              </w:rPr>
              <w:t>18074</w:t>
            </w:r>
            <w:r w:rsidR="009727C1" w:rsidRPr="007B1FC8">
              <w:rPr>
                <w:rFonts w:ascii="Times New Roman" w:eastAsia="Times New Roman" w:hAnsi="Times New Roman" w:cs="Times New Roman"/>
                <w:sz w:val="24"/>
                <w:szCs w:val="24"/>
              </w:rPr>
              <w:t xml:space="preserve">, </w:t>
            </w:r>
            <w:proofErr w:type="spellStart"/>
            <w:r w:rsidR="009727C1" w:rsidRPr="007B1FC8">
              <w:rPr>
                <w:rFonts w:ascii="Times New Roman" w:eastAsia="Times New Roman" w:hAnsi="Times New Roman" w:cs="Times New Roman"/>
                <w:sz w:val="24"/>
                <w:szCs w:val="24"/>
              </w:rPr>
              <w:t>digidoc</w:t>
            </w:r>
            <w:proofErr w:type="spellEnd"/>
            <w:r w:rsidR="009727C1" w:rsidRPr="007B1FC8">
              <w:rPr>
                <w:rFonts w:ascii="Times New Roman" w:eastAsia="Times New Roman" w:hAnsi="Times New Roman" w:cs="Times New Roman"/>
                <w:sz w:val="24"/>
                <w:szCs w:val="24"/>
              </w:rPr>
              <w:t>-boks „</w:t>
            </w:r>
            <w:r w:rsidR="0062274F" w:rsidRPr="007B1FC8">
              <w:rPr>
                <w:rFonts w:ascii="Times New Roman" w:eastAsia="Times New Roman" w:hAnsi="Times New Roman" w:cs="Times New Roman"/>
                <w:sz w:val="24"/>
                <w:szCs w:val="24"/>
              </w:rPr>
              <w:t>18074_EP_Narva_Lidl</w:t>
            </w:r>
            <w:r w:rsidR="009727C1" w:rsidRPr="007B1FC8">
              <w:rPr>
                <w:rFonts w:ascii="Times New Roman" w:eastAsia="Times New Roman" w:hAnsi="Times New Roman" w:cs="Times New Roman"/>
                <w:sz w:val="24"/>
                <w:szCs w:val="24"/>
              </w:rPr>
              <w:t>.asice“</w:t>
            </w:r>
            <w:r w:rsidR="00A70976">
              <w:rPr>
                <w:rFonts w:ascii="Times New Roman" w:eastAsia="Times New Roman" w:hAnsi="Times New Roman" w:cs="Times New Roman"/>
                <w:sz w:val="24"/>
                <w:szCs w:val="24"/>
              </w:rPr>
              <w:t>,</w:t>
            </w:r>
            <w:r w:rsidR="00430EDD" w:rsidRPr="007B1FC8">
              <w:rPr>
                <w:rFonts w:ascii="Times New Roman" w:eastAsia="Times New Roman" w:hAnsi="Times New Roman" w:cs="Times New Roman"/>
                <w:sz w:val="24"/>
                <w:szCs w:val="24"/>
              </w:rPr>
              <w:t xml:space="preserve"> sh </w:t>
            </w:r>
          </w:p>
          <w:p w:rsidR="00430EDD" w:rsidRDefault="00430EDD" w:rsidP="00430EDD">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Pärnu EKE Projekt AS poolt koostatud „Toiduainete kauplus“ arhitektuurne eelprojekt nr 18074, </w:t>
            </w:r>
            <w:proofErr w:type="spellStart"/>
            <w:r w:rsidRPr="007B1FC8">
              <w:rPr>
                <w:rFonts w:ascii="Times New Roman" w:eastAsia="Times New Roman" w:hAnsi="Times New Roman" w:cs="Times New Roman"/>
                <w:sz w:val="24"/>
                <w:szCs w:val="24"/>
              </w:rPr>
              <w:t>digidoc</w:t>
            </w:r>
            <w:proofErr w:type="spellEnd"/>
            <w:r w:rsidRPr="007B1FC8">
              <w:rPr>
                <w:rFonts w:ascii="Times New Roman" w:eastAsia="Times New Roman" w:hAnsi="Times New Roman" w:cs="Times New Roman"/>
                <w:sz w:val="24"/>
                <w:szCs w:val="24"/>
              </w:rPr>
              <w:t>-boks „18074_EP_AR-Arhitektuur.asice“</w:t>
            </w:r>
            <w:r w:rsidR="00A70976">
              <w:rPr>
                <w:rFonts w:ascii="Times New Roman" w:eastAsia="Times New Roman" w:hAnsi="Times New Roman" w:cs="Times New Roman"/>
                <w:sz w:val="24"/>
                <w:szCs w:val="24"/>
              </w:rPr>
              <w:t>.</w:t>
            </w:r>
          </w:p>
          <w:p w:rsidR="0068728C" w:rsidRPr="007B1FC8" w:rsidRDefault="0068728C" w:rsidP="00430EDD">
            <w:pPr>
              <w:spacing w:line="240" w:lineRule="auto"/>
              <w:jc w:val="both"/>
              <w:rPr>
                <w:rFonts w:ascii="Times New Roman" w:eastAsia="Times New Roman" w:hAnsi="Times New Roman" w:cs="Times New Roman"/>
                <w:sz w:val="24"/>
                <w:szCs w:val="24"/>
              </w:rPr>
            </w:pPr>
            <w:r w:rsidRPr="0068728C">
              <w:rPr>
                <w:rFonts w:ascii="Times New Roman" w:eastAsia="Times New Roman" w:hAnsi="Times New Roman" w:cs="Times New Roman"/>
                <w:sz w:val="24"/>
                <w:szCs w:val="24"/>
              </w:rPr>
              <w:t xml:space="preserve">VP Projekt OÜ poolt koostatud „Kangelaste prospekti ja Kangelaste põigu tänavate ristmik. Sademevee kanalisatsiooni </w:t>
            </w:r>
            <w:proofErr w:type="spellStart"/>
            <w:r w:rsidRPr="0068728C">
              <w:rPr>
                <w:rFonts w:ascii="Times New Roman" w:eastAsia="Times New Roman" w:hAnsi="Times New Roman" w:cs="Times New Roman"/>
                <w:sz w:val="24"/>
                <w:szCs w:val="24"/>
              </w:rPr>
              <w:t>välisvõrk</w:t>
            </w:r>
            <w:proofErr w:type="spellEnd"/>
            <w:r w:rsidRPr="0068728C">
              <w:rPr>
                <w:rFonts w:ascii="Times New Roman" w:eastAsia="Times New Roman" w:hAnsi="Times New Roman" w:cs="Times New Roman"/>
                <w:sz w:val="24"/>
                <w:szCs w:val="24"/>
              </w:rPr>
              <w:t xml:space="preserve">“ põhiprojekt nr 201929, </w:t>
            </w:r>
            <w:proofErr w:type="spellStart"/>
            <w:r w:rsidRPr="0068728C">
              <w:rPr>
                <w:rFonts w:ascii="Times New Roman" w:eastAsia="Times New Roman" w:hAnsi="Times New Roman" w:cs="Times New Roman"/>
                <w:sz w:val="24"/>
                <w:szCs w:val="24"/>
              </w:rPr>
              <w:t>digidoc</w:t>
            </w:r>
            <w:proofErr w:type="spellEnd"/>
            <w:r w:rsidRPr="0068728C">
              <w:rPr>
                <w:rFonts w:ascii="Times New Roman" w:eastAsia="Times New Roman" w:hAnsi="Times New Roman" w:cs="Times New Roman"/>
                <w:sz w:val="24"/>
                <w:szCs w:val="24"/>
              </w:rPr>
              <w:t>-boks „201929_PP-v02_VK.asice“</w:t>
            </w:r>
          </w:p>
        </w:tc>
      </w:tr>
      <w:tr w:rsidR="007B1FC8" w:rsidRPr="007B1FC8" w:rsidTr="00EB3AD9">
        <w:tc>
          <w:tcPr>
            <w:tcW w:w="2972" w:type="dxa"/>
          </w:tcPr>
          <w:p w:rsidR="008F59FB" w:rsidRPr="007B1FC8" w:rsidRDefault="008F59FB" w:rsidP="002A4487">
            <w:pPr>
              <w:spacing w:line="240" w:lineRule="auto"/>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lastRenderedPageBreak/>
              <w:t xml:space="preserve">Kasutusloale esitatud </w:t>
            </w:r>
            <w:r w:rsidR="002A4487" w:rsidRPr="007B1FC8">
              <w:rPr>
                <w:rFonts w:ascii="Times New Roman" w:eastAsia="Times New Roman" w:hAnsi="Times New Roman" w:cs="Times New Roman"/>
                <w:sz w:val="24"/>
                <w:szCs w:val="24"/>
              </w:rPr>
              <w:t>ehitus</w:t>
            </w:r>
            <w:r w:rsidRPr="007B1FC8">
              <w:rPr>
                <w:rFonts w:ascii="Times New Roman" w:eastAsia="Times New Roman" w:hAnsi="Times New Roman" w:cs="Times New Roman"/>
                <w:sz w:val="24"/>
                <w:szCs w:val="24"/>
              </w:rPr>
              <w:t>projekt</w:t>
            </w:r>
          </w:p>
        </w:tc>
        <w:tc>
          <w:tcPr>
            <w:tcW w:w="6893" w:type="dxa"/>
          </w:tcPr>
          <w:p w:rsidR="008F59FB" w:rsidRDefault="007263BC" w:rsidP="007263BC">
            <w:pPr>
              <w:spacing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ROK-Projekt OÜ </w:t>
            </w:r>
            <w:r w:rsidR="00A15B74" w:rsidRPr="007B1FC8">
              <w:rPr>
                <w:rFonts w:ascii="Times New Roman" w:eastAsia="Times New Roman" w:hAnsi="Times New Roman" w:cs="Times New Roman"/>
                <w:sz w:val="24"/>
                <w:szCs w:val="24"/>
              </w:rPr>
              <w:t>poolt koostatud „</w:t>
            </w:r>
            <w:r w:rsidRPr="007B1FC8">
              <w:rPr>
                <w:rFonts w:ascii="Times New Roman" w:eastAsia="Times New Roman" w:hAnsi="Times New Roman" w:cs="Times New Roman"/>
                <w:sz w:val="24"/>
                <w:szCs w:val="24"/>
              </w:rPr>
              <w:t>Kaubandushoone</w:t>
            </w:r>
            <w:r w:rsidR="00A15B74" w:rsidRPr="007B1FC8">
              <w:rPr>
                <w:rFonts w:ascii="Times New Roman" w:eastAsia="Times New Roman" w:hAnsi="Times New Roman" w:cs="Times New Roman"/>
                <w:sz w:val="24"/>
                <w:szCs w:val="24"/>
              </w:rPr>
              <w:t>“</w:t>
            </w:r>
            <w:r w:rsidRPr="007B1FC8">
              <w:rPr>
                <w:rFonts w:ascii="Times New Roman" w:eastAsia="Times New Roman" w:hAnsi="Times New Roman" w:cs="Times New Roman"/>
                <w:sz w:val="24"/>
                <w:szCs w:val="24"/>
              </w:rPr>
              <w:t xml:space="preserve"> arhitektuurne tööprojekt </w:t>
            </w:r>
            <w:r w:rsidR="002F0911" w:rsidRPr="007B1FC8">
              <w:rPr>
                <w:rFonts w:ascii="Times New Roman" w:eastAsia="Times New Roman" w:hAnsi="Times New Roman" w:cs="Times New Roman"/>
                <w:sz w:val="24"/>
                <w:szCs w:val="24"/>
              </w:rPr>
              <w:t xml:space="preserve">nr </w:t>
            </w:r>
            <w:r w:rsidRPr="007B1FC8">
              <w:rPr>
                <w:rFonts w:ascii="Times New Roman" w:eastAsia="Times New Roman" w:hAnsi="Times New Roman" w:cs="Times New Roman"/>
                <w:sz w:val="24"/>
                <w:szCs w:val="24"/>
              </w:rPr>
              <w:t>202126</w:t>
            </w:r>
            <w:r w:rsidR="002F0911" w:rsidRPr="007B1FC8">
              <w:rPr>
                <w:rFonts w:ascii="Times New Roman" w:eastAsia="Times New Roman" w:hAnsi="Times New Roman" w:cs="Times New Roman"/>
                <w:sz w:val="24"/>
                <w:szCs w:val="24"/>
              </w:rPr>
              <w:t xml:space="preserve">, </w:t>
            </w:r>
            <w:proofErr w:type="spellStart"/>
            <w:r w:rsidR="00A15B74" w:rsidRPr="007B1FC8">
              <w:rPr>
                <w:rFonts w:ascii="Times New Roman" w:eastAsia="Times New Roman" w:hAnsi="Times New Roman" w:cs="Times New Roman"/>
                <w:sz w:val="24"/>
                <w:szCs w:val="24"/>
              </w:rPr>
              <w:t>digidoc</w:t>
            </w:r>
            <w:proofErr w:type="spellEnd"/>
            <w:r w:rsidR="00A15B74" w:rsidRPr="007B1FC8">
              <w:rPr>
                <w:rFonts w:ascii="Times New Roman" w:eastAsia="Times New Roman" w:hAnsi="Times New Roman" w:cs="Times New Roman"/>
                <w:sz w:val="24"/>
                <w:szCs w:val="24"/>
              </w:rPr>
              <w:t>-boks „</w:t>
            </w:r>
            <w:r w:rsidRPr="007B1FC8">
              <w:rPr>
                <w:rFonts w:ascii="Times New Roman" w:eastAsia="Times New Roman" w:hAnsi="Times New Roman" w:cs="Times New Roman"/>
                <w:sz w:val="24"/>
                <w:szCs w:val="24"/>
              </w:rPr>
              <w:t>202126_AR_v01</w:t>
            </w:r>
            <w:r w:rsidR="00A15B74" w:rsidRPr="007B1FC8">
              <w:rPr>
                <w:rFonts w:ascii="Times New Roman" w:eastAsia="Times New Roman" w:hAnsi="Times New Roman" w:cs="Times New Roman"/>
                <w:sz w:val="24"/>
                <w:szCs w:val="24"/>
              </w:rPr>
              <w:t>.asice“</w:t>
            </w:r>
            <w:r w:rsidR="00A70976">
              <w:rPr>
                <w:rFonts w:ascii="Times New Roman" w:eastAsia="Times New Roman" w:hAnsi="Times New Roman" w:cs="Times New Roman"/>
                <w:sz w:val="24"/>
                <w:szCs w:val="24"/>
              </w:rPr>
              <w:t>.</w:t>
            </w:r>
          </w:p>
          <w:p w:rsidR="003B558B" w:rsidRPr="007B1FC8" w:rsidRDefault="003B558B" w:rsidP="003B558B">
            <w:pPr>
              <w:spacing w:line="240" w:lineRule="auto"/>
              <w:jc w:val="both"/>
              <w:rPr>
                <w:rFonts w:ascii="Times New Roman" w:eastAsia="Times New Roman" w:hAnsi="Times New Roman" w:cs="Times New Roman"/>
                <w:sz w:val="24"/>
                <w:szCs w:val="24"/>
              </w:rPr>
            </w:pPr>
            <w:r w:rsidRPr="003B558B">
              <w:rPr>
                <w:rFonts w:ascii="Times New Roman" w:eastAsia="Times New Roman" w:hAnsi="Times New Roman" w:cs="Times New Roman"/>
                <w:sz w:val="24"/>
                <w:szCs w:val="24"/>
              </w:rPr>
              <w:t>VP Projekt OÜ</w:t>
            </w:r>
            <w:r>
              <w:rPr>
                <w:rFonts w:ascii="Times New Roman" w:eastAsia="Times New Roman" w:hAnsi="Times New Roman" w:cs="Times New Roman"/>
                <w:sz w:val="24"/>
                <w:szCs w:val="24"/>
              </w:rPr>
              <w:t xml:space="preserve"> poolt koostatud „</w:t>
            </w:r>
            <w:r w:rsidRPr="003B558B">
              <w:rPr>
                <w:rFonts w:ascii="Times New Roman" w:eastAsia="Times New Roman" w:hAnsi="Times New Roman" w:cs="Times New Roman"/>
                <w:sz w:val="24"/>
                <w:szCs w:val="24"/>
              </w:rPr>
              <w:t>Kangelaste prospekti ja Kangelaste põigu tänavate</w:t>
            </w:r>
            <w:r>
              <w:rPr>
                <w:rFonts w:ascii="Times New Roman" w:eastAsia="Times New Roman" w:hAnsi="Times New Roman" w:cs="Times New Roman"/>
                <w:sz w:val="24"/>
                <w:szCs w:val="24"/>
              </w:rPr>
              <w:t xml:space="preserve"> </w:t>
            </w:r>
            <w:r w:rsidRPr="003B558B">
              <w:rPr>
                <w:rFonts w:ascii="Times New Roman" w:eastAsia="Times New Roman" w:hAnsi="Times New Roman" w:cs="Times New Roman"/>
                <w:sz w:val="24"/>
                <w:szCs w:val="24"/>
              </w:rPr>
              <w:t xml:space="preserve">ristmik. Sademevee kanalisatsiooni </w:t>
            </w:r>
            <w:proofErr w:type="spellStart"/>
            <w:r w:rsidRPr="003B558B">
              <w:rPr>
                <w:rFonts w:ascii="Times New Roman" w:eastAsia="Times New Roman" w:hAnsi="Times New Roman" w:cs="Times New Roman"/>
                <w:sz w:val="24"/>
                <w:szCs w:val="24"/>
              </w:rPr>
              <w:t>välisvõrk</w:t>
            </w:r>
            <w:proofErr w:type="spellEnd"/>
            <w:r>
              <w:rPr>
                <w:rFonts w:ascii="Times New Roman" w:eastAsia="Times New Roman" w:hAnsi="Times New Roman" w:cs="Times New Roman"/>
                <w:sz w:val="24"/>
                <w:szCs w:val="24"/>
              </w:rPr>
              <w:t>“ põhiprojekt nr 201929</w:t>
            </w:r>
            <w:r w:rsidR="004E757E">
              <w:rPr>
                <w:rFonts w:ascii="Times New Roman" w:eastAsia="Times New Roman" w:hAnsi="Times New Roman" w:cs="Times New Roman"/>
                <w:sz w:val="24"/>
                <w:szCs w:val="24"/>
              </w:rPr>
              <w:t xml:space="preserve">, </w:t>
            </w:r>
            <w:proofErr w:type="spellStart"/>
            <w:r w:rsidR="004E757E" w:rsidRPr="004E757E">
              <w:rPr>
                <w:rFonts w:ascii="Times New Roman" w:eastAsia="Times New Roman" w:hAnsi="Times New Roman" w:cs="Times New Roman"/>
                <w:sz w:val="24"/>
                <w:szCs w:val="24"/>
              </w:rPr>
              <w:t>digidoc</w:t>
            </w:r>
            <w:proofErr w:type="spellEnd"/>
            <w:r w:rsidR="004E757E">
              <w:rPr>
                <w:rFonts w:ascii="Times New Roman" w:eastAsia="Times New Roman" w:hAnsi="Times New Roman" w:cs="Times New Roman"/>
                <w:sz w:val="24"/>
                <w:szCs w:val="24"/>
              </w:rPr>
              <w:t>-boks „201929_PP-v02_VK.asice“</w:t>
            </w:r>
            <w:r w:rsidR="00A70976">
              <w:rPr>
                <w:rFonts w:ascii="Times New Roman" w:eastAsia="Times New Roman" w:hAnsi="Times New Roman" w:cs="Times New Roman"/>
                <w:sz w:val="24"/>
                <w:szCs w:val="24"/>
              </w:rPr>
              <w:t>.</w:t>
            </w:r>
          </w:p>
        </w:tc>
      </w:tr>
    </w:tbl>
    <w:p w:rsidR="00A11868" w:rsidRPr="007B1FC8" w:rsidRDefault="00A11868" w:rsidP="002A31E7">
      <w:pPr>
        <w:spacing w:after="0"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Kasutusloa taotlusele on lisatud P.P. Ehitusjärelevalve OÜ poolt koostatud Narva LIDL Kaubandushoone ehitusprojekti ekspertiisi aruanne – koondekspertiis, töö nr 0622-0221koond, mille tulemus oli positiivne. </w:t>
      </w:r>
    </w:p>
    <w:p w:rsidR="00A11868" w:rsidRPr="007B1FC8" w:rsidRDefault="00A11868" w:rsidP="002A31E7">
      <w:pPr>
        <w:spacing w:after="0" w:line="240" w:lineRule="auto"/>
        <w:jc w:val="both"/>
        <w:rPr>
          <w:rFonts w:ascii="Times New Roman" w:eastAsia="Times New Roman" w:hAnsi="Times New Roman" w:cs="Times New Roman"/>
          <w:sz w:val="24"/>
          <w:szCs w:val="24"/>
        </w:rPr>
      </w:pPr>
    </w:p>
    <w:p w:rsidR="007C5141" w:rsidRPr="007B1FC8" w:rsidRDefault="007C5141" w:rsidP="002A31E7">
      <w:pPr>
        <w:spacing w:after="0"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Kasutusloa menetlusse oli</w:t>
      </w:r>
      <w:r w:rsidR="003A2FD1" w:rsidRPr="007B1FC8">
        <w:rPr>
          <w:rFonts w:ascii="Times New Roman" w:eastAsia="Times New Roman" w:hAnsi="Times New Roman" w:cs="Times New Roman"/>
          <w:sz w:val="24"/>
          <w:szCs w:val="24"/>
        </w:rPr>
        <w:t>d</w:t>
      </w:r>
      <w:r w:rsidRPr="007B1FC8">
        <w:rPr>
          <w:rFonts w:ascii="Times New Roman" w:eastAsia="Times New Roman" w:hAnsi="Times New Roman" w:cs="Times New Roman"/>
          <w:sz w:val="24"/>
          <w:szCs w:val="24"/>
        </w:rPr>
        <w:t xml:space="preserve"> ehitisregistri keskkonnas kaasatud kooskõlastamiseks ja arvamuse avaldamiseks erinevad asutused, mis peavad seaduse või määruse kohaselt esitama menetlevale haldusorganile arvamuse või kooskõlastuse õigusakti andmiseks või mille õigusi, huve ja kohustusi võib ehitis puudutada, ehitusseadustiku § 54 lõike 6 alusel. </w:t>
      </w:r>
      <w:r w:rsidR="00E06E30" w:rsidRPr="007B1FC8">
        <w:rPr>
          <w:rFonts w:ascii="Times New Roman" w:eastAsia="Times New Roman" w:hAnsi="Times New Roman" w:cs="Times New Roman"/>
          <w:sz w:val="24"/>
          <w:szCs w:val="24"/>
        </w:rPr>
        <w:t>Ehitusseadustiku § 54 lõike 5 alusel kaasas pädev asutus ehitisregistri keskkonnas kasutusloa menetlusse menetluse eseme ning selle kinnisasjaga piirnevate kinnisasjade omanikud.</w:t>
      </w:r>
    </w:p>
    <w:p w:rsidR="007C5141" w:rsidRPr="007B1FC8" w:rsidRDefault="007C5141" w:rsidP="002A31E7">
      <w:pPr>
        <w:spacing w:after="0" w:line="240" w:lineRule="auto"/>
        <w:jc w:val="both"/>
        <w:rPr>
          <w:rFonts w:ascii="Times New Roman" w:eastAsia="Times New Roman" w:hAnsi="Times New Roman" w:cs="Times New Roman"/>
          <w:sz w:val="24"/>
          <w:szCs w:val="24"/>
        </w:rPr>
      </w:pPr>
    </w:p>
    <w:p w:rsidR="00E06E30" w:rsidRPr="007B1FC8" w:rsidRDefault="00AC237F" w:rsidP="002A31E7">
      <w:pPr>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Ehitisregistri keskkonnas oli genereeritud kasutusloa eelnõu, mis suunati ehitisregistri kaudu kooskõlastamiseks ja arvamuse avaldamiseks </w:t>
      </w:r>
      <w:r w:rsidR="00E06E30" w:rsidRPr="007B1FC8">
        <w:rPr>
          <w:rFonts w:ascii="Times New Roman" w:eastAsia="Times New Roman" w:hAnsi="Times New Roman" w:cs="Times New Roman"/>
          <w:sz w:val="24"/>
          <w:szCs w:val="24"/>
        </w:rPr>
        <w:t>Päästeameti Ida päästekeskusele, Narva Linnavalitsuse Arhitektuuri- ja Linnaplaneerimise Ametile, Narva Linnavalitsuse Linnamajandusametile, AS-ile Narva Vesi (registrikood 10369373), OÜ-le VKG Elektrivõrgud (registrikood 10855041), Telia Eesti AS-ile (registrikood 10234957)</w:t>
      </w:r>
      <w:r w:rsidR="0072746B" w:rsidRPr="007B1FC8">
        <w:rPr>
          <w:rFonts w:ascii="Times New Roman" w:eastAsia="Times New Roman" w:hAnsi="Times New Roman" w:cs="Times New Roman"/>
          <w:sz w:val="24"/>
          <w:szCs w:val="24"/>
        </w:rPr>
        <w:t xml:space="preserve">, AS-ile Gaasivõrk (registrikood 12503841), </w:t>
      </w:r>
      <w:r w:rsidR="00E06E30" w:rsidRPr="007B1FC8">
        <w:rPr>
          <w:rFonts w:ascii="Times New Roman" w:eastAsia="Times New Roman" w:hAnsi="Times New Roman" w:cs="Times New Roman"/>
          <w:sz w:val="24"/>
          <w:szCs w:val="24"/>
        </w:rPr>
        <w:t xml:space="preserve">AS-ile NARVA Soojusvõrk (registrikood 10549419), </w:t>
      </w:r>
      <w:r w:rsidR="004E355A" w:rsidRPr="007B1FC8">
        <w:rPr>
          <w:rFonts w:ascii="Times New Roman" w:eastAsia="Times New Roman" w:hAnsi="Times New Roman" w:cs="Times New Roman"/>
          <w:sz w:val="24"/>
          <w:szCs w:val="24"/>
        </w:rPr>
        <w:t>Kangelaste pr 37a kinnisasja omanik</w:t>
      </w:r>
      <w:r w:rsidR="00D619AC" w:rsidRPr="007B1FC8">
        <w:rPr>
          <w:rFonts w:ascii="Times New Roman" w:eastAsia="Times New Roman" w:hAnsi="Times New Roman" w:cs="Times New Roman"/>
          <w:sz w:val="24"/>
          <w:szCs w:val="24"/>
        </w:rPr>
        <w:t>ule (</w:t>
      </w:r>
      <w:proofErr w:type="spellStart"/>
      <w:r w:rsidR="00D619AC" w:rsidRPr="007B1FC8">
        <w:rPr>
          <w:rFonts w:ascii="Times New Roman" w:eastAsia="Times New Roman" w:hAnsi="Times New Roman" w:cs="Times New Roman"/>
          <w:sz w:val="24"/>
          <w:szCs w:val="24"/>
        </w:rPr>
        <w:t>Lidl</w:t>
      </w:r>
      <w:proofErr w:type="spellEnd"/>
      <w:r w:rsidR="00D619AC" w:rsidRPr="007B1FC8">
        <w:rPr>
          <w:rFonts w:ascii="Times New Roman" w:eastAsia="Times New Roman" w:hAnsi="Times New Roman" w:cs="Times New Roman"/>
          <w:sz w:val="24"/>
          <w:szCs w:val="24"/>
        </w:rPr>
        <w:t xml:space="preserve"> Eesti OÜ, registrikood 14131773</w:t>
      </w:r>
      <w:r w:rsidR="004E355A" w:rsidRPr="007B1FC8">
        <w:rPr>
          <w:rFonts w:ascii="Times New Roman" w:eastAsia="Times New Roman" w:hAnsi="Times New Roman" w:cs="Times New Roman"/>
          <w:sz w:val="24"/>
          <w:szCs w:val="24"/>
        </w:rPr>
        <w:t>)</w:t>
      </w:r>
      <w:r w:rsidR="00E06E30" w:rsidRPr="007B1FC8">
        <w:rPr>
          <w:rFonts w:ascii="Times New Roman" w:eastAsia="Times New Roman" w:hAnsi="Times New Roman" w:cs="Times New Roman"/>
          <w:sz w:val="24"/>
          <w:szCs w:val="24"/>
        </w:rPr>
        <w:t xml:space="preserve">, </w:t>
      </w:r>
      <w:r w:rsidR="004E355A" w:rsidRPr="007B1FC8">
        <w:rPr>
          <w:rFonts w:ascii="Times New Roman" w:eastAsia="Times New Roman" w:hAnsi="Times New Roman" w:cs="Times New Roman"/>
          <w:sz w:val="24"/>
          <w:szCs w:val="24"/>
        </w:rPr>
        <w:t xml:space="preserve">Kangelaste pr 37 </w:t>
      </w:r>
      <w:r w:rsidR="00E06E30" w:rsidRPr="007B1FC8">
        <w:rPr>
          <w:rFonts w:ascii="Times New Roman" w:eastAsia="Times New Roman" w:hAnsi="Times New Roman" w:cs="Times New Roman"/>
          <w:sz w:val="24"/>
          <w:szCs w:val="24"/>
        </w:rPr>
        <w:t>kinnisasja omanik</w:t>
      </w:r>
      <w:r w:rsidR="00D619AC" w:rsidRPr="007B1FC8">
        <w:rPr>
          <w:rFonts w:ascii="Times New Roman" w:eastAsia="Times New Roman" w:hAnsi="Times New Roman" w:cs="Times New Roman"/>
          <w:sz w:val="24"/>
          <w:szCs w:val="24"/>
        </w:rPr>
        <w:t>ule (KPG Kaubanduse OÜ, registrikood 11073226)</w:t>
      </w:r>
      <w:r w:rsidR="00E06E30" w:rsidRPr="007B1FC8">
        <w:rPr>
          <w:rFonts w:ascii="Times New Roman" w:eastAsia="Times New Roman" w:hAnsi="Times New Roman" w:cs="Times New Roman"/>
          <w:sz w:val="24"/>
          <w:szCs w:val="24"/>
        </w:rPr>
        <w:t>.</w:t>
      </w:r>
    </w:p>
    <w:p w:rsidR="006C44C1" w:rsidRPr="007B1FC8" w:rsidRDefault="00092300" w:rsidP="002A31E7">
      <w:pPr>
        <w:spacing w:after="0"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Telia Eesti AS, </w:t>
      </w:r>
      <w:proofErr w:type="spellStart"/>
      <w:r w:rsidRPr="007B1FC8">
        <w:rPr>
          <w:rFonts w:ascii="Times New Roman" w:eastAsia="Times New Roman" w:hAnsi="Times New Roman" w:cs="Times New Roman"/>
          <w:sz w:val="24"/>
          <w:szCs w:val="24"/>
        </w:rPr>
        <w:t>Lidl</w:t>
      </w:r>
      <w:proofErr w:type="spellEnd"/>
      <w:r w:rsidRPr="007B1FC8">
        <w:rPr>
          <w:rFonts w:ascii="Times New Roman" w:eastAsia="Times New Roman" w:hAnsi="Times New Roman" w:cs="Times New Roman"/>
          <w:sz w:val="24"/>
          <w:szCs w:val="24"/>
        </w:rPr>
        <w:t xml:space="preserve"> Eesti OÜ</w:t>
      </w:r>
      <w:r w:rsidR="0051417B" w:rsidRPr="007B1FC8">
        <w:rPr>
          <w:rFonts w:ascii="Times New Roman" w:eastAsia="Times New Roman" w:hAnsi="Times New Roman" w:cs="Times New Roman"/>
          <w:sz w:val="24"/>
          <w:szCs w:val="24"/>
        </w:rPr>
        <w:t>, KPG Kaubanduse OÜ</w:t>
      </w:r>
      <w:r w:rsidR="006C44C1" w:rsidRPr="007B1FC8">
        <w:rPr>
          <w:rFonts w:ascii="Times New Roman" w:eastAsia="Times New Roman" w:hAnsi="Times New Roman" w:cs="Times New Roman"/>
          <w:sz w:val="24"/>
          <w:szCs w:val="24"/>
        </w:rPr>
        <w:t xml:space="preserve"> ei ole arvamust avaldanud. Ehitusseadustiku § 54 lõike 8 kohaselt, kui </w:t>
      </w:r>
      <w:proofErr w:type="spellStart"/>
      <w:r w:rsidR="006C44C1" w:rsidRPr="007B1FC8">
        <w:rPr>
          <w:rFonts w:ascii="Times New Roman" w:eastAsia="Times New Roman" w:hAnsi="Times New Roman" w:cs="Times New Roman"/>
          <w:sz w:val="24"/>
          <w:szCs w:val="24"/>
        </w:rPr>
        <w:t>kooskõlastaja</w:t>
      </w:r>
      <w:proofErr w:type="spellEnd"/>
      <w:r w:rsidR="006C44C1" w:rsidRPr="007B1FC8">
        <w:rPr>
          <w:rFonts w:ascii="Times New Roman" w:eastAsia="Times New Roman" w:hAnsi="Times New Roman" w:cs="Times New Roman"/>
          <w:sz w:val="24"/>
          <w:szCs w:val="24"/>
        </w:rPr>
        <w:t xml:space="preserve"> või arvamuse andja ei ole kümne päeva jooksul kasutusloa eelnõu saamisest arvates kooskõlastamisest keeldunud või arvamust avaldanud ega ole taotlenud tähtaja pikendamist, loetakse kasutusloa eelnõu </w:t>
      </w:r>
      <w:proofErr w:type="spellStart"/>
      <w:r w:rsidR="006C44C1" w:rsidRPr="007B1FC8">
        <w:rPr>
          <w:rFonts w:ascii="Times New Roman" w:eastAsia="Times New Roman" w:hAnsi="Times New Roman" w:cs="Times New Roman"/>
          <w:sz w:val="24"/>
          <w:szCs w:val="24"/>
        </w:rPr>
        <w:t>kooskõlastaja</w:t>
      </w:r>
      <w:proofErr w:type="spellEnd"/>
      <w:r w:rsidR="006C44C1" w:rsidRPr="007B1FC8">
        <w:rPr>
          <w:rFonts w:ascii="Times New Roman" w:eastAsia="Times New Roman" w:hAnsi="Times New Roman" w:cs="Times New Roman"/>
          <w:sz w:val="24"/>
          <w:szCs w:val="24"/>
        </w:rPr>
        <w:t xml:space="preserve"> poolt vaikimisi kooskõlastatuks või eeldatakse, et arvamuse andja ei soovi kasutusloa eelnõu kohta arvamust avaldada, kui seaduses ei ole sätestatud teisiti.</w:t>
      </w:r>
    </w:p>
    <w:p w:rsidR="007B1FC8" w:rsidRDefault="007B1FC8" w:rsidP="002A31E7">
      <w:pPr>
        <w:spacing w:after="0" w:line="240" w:lineRule="auto"/>
        <w:jc w:val="both"/>
        <w:rPr>
          <w:rFonts w:ascii="Times New Roman" w:eastAsia="Times New Roman" w:hAnsi="Times New Roman" w:cs="Times New Roman"/>
          <w:sz w:val="24"/>
          <w:szCs w:val="24"/>
        </w:rPr>
      </w:pPr>
    </w:p>
    <w:p w:rsidR="006E0D8B" w:rsidRDefault="007B1FC8" w:rsidP="002A31E7">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Ülejäänud kaasatud isikud esitasid oma kooskõlastused ja nõusolekud</w:t>
      </w:r>
      <w:r w:rsidRPr="007B1FC8">
        <w:t xml:space="preserve"> </w:t>
      </w:r>
      <w:r w:rsidRPr="007B1FC8">
        <w:rPr>
          <w:rFonts w:ascii="Times New Roman" w:eastAsia="Times New Roman" w:hAnsi="Times New Roman" w:cs="Times New Roman"/>
          <w:sz w:val="24"/>
          <w:szCs w:val="24"/>
        </w:rPr>
        <w:t>püstitatud ehitistele</w:t>
      </w:r>
      <w:r w:rsidR="002859C9">
        <w:rPr>
          <w:rFonts w:ascii="Times New Roman" w:eastAsia="Times New Roman" w:hAnsi="Times New Roman" w:cs="Times New Roman"/>
          <w:sz w:val="24"/>
          <w:szCs w:val="24"/>
        </w:rPr>
        <w:t xml:space="preserve"> e</w:t>
      </w:r>
      <w:r w:rsidR="002859C9" w:rsidRPr="002859C9">
        <w:rPr>
          <w:rFonts w:ascii="Times New Roman" w:eastAsia="Times New Roman" w:hAnsi="Times New Roman" w:cs="Times New Roman"/>
          <w:sz w:val="24"/>
          <w:szCs w:val="24"/>
        </w:rPr>
        <w:t xml:space="preserve">hitisregistri </w:t>
      </w:r>
      <w:r w:rsidR="002859C9">
        <w:rPr>
          <w:rFonts w:ascii="Times New Roman" w:eastAsia="Times New Roman" w:hAnsi="Times New Roman" w:cs="Times New Roman"/>
          <w:sz w:val="24"/>
          <w:szCs w:val="24"/>
        </w:rPr>
        <w:t>keskkonna kaudu</w:t>
      </w:r>
      <w:r w:rsidRPr="007B1FC8">
        <w:rPr>
          <w:rFonts w:ascii="Times New Roman" w:eastAsia="Times New Roman" w:hAnsi="Times New Roman" w:cs="Times New Roman"/>
          <w:sz w:val="24"/>
          <w:szCs w:val="24"/>
        </w:rPr>
        <w:t>.</w:t>
      </w:r>
      <w:r w:rsidR="002859C9">
        <w:rPr>
          <w:rFonts w:ascii="Times New Roman" w:eastAsia="Times New Roman" w:hAnsi="Times New Roman" w:cs="Times New Roman"/>
          <w:sz w:val="24"/>
          <w:szCs w:val="24"/>
        </w:rPr>
        <w:t xml:space="preserve"> </w:t>
      </w:r>
    </w:p>
    <w:p w:rsidR="006E0D8B" w:rsidRDefault="006E0D8B" w:rsidP="002A31E7">
      <w:pPr>
        <w:spacing w:after="0" w:line="240" w:lineRule="auto"/>
        <w:jc w:val="both"/>
        <w:rPr>
          <w:rFonts w:ascii="Times New Roman" w:eastAsia="Times New Roman" w:hAnsi="Times New Roman" w:cs="Times New Roman"/>
          <w:sz w:val="24"/>
          <w:szCs w:val="24"/>
        </w:rPr>
      </w:pPr>
    </w:p>
    <w:p w:rsidR="002859C9" w:rsidRDefault="002859C9" w:rsidP="002A31E7">
      <w:pPr>
        <w:spacing w:after="0" w:line="240" w:lineRule="auto"/>
        <w:jc w:val="both"/>
        <w:rPr>
          <w:rFonts w:ascii="Times New Roman" w:eastAsia="Times New Roman" w:hAnsi="Times New Roman" w:cs="Times New Roman"/>
          <w:sz w:val="24"/>
          <w:szCs w:val="24"/>
        </w:rPr>
      </w:pPr>
      <w:r w:rsidRPr="002859C9">
        <w:rPr>
          <w:rFonts w:ascii="Times New Roman" w:eastAsia="Times New Roman" w:hAnsi="Times New Roman" w:cs="Times New Roman"/>
          <w:sz w:val="24"/>
          <w:szCs w:val="24"/>
        </w:rPr>
        <w:t xml:space="preserve">Narva Linnavalitsuse Linnamajandusameti varade osakond andis nõusoleku Kangelaste põik, Kangelaste prospekt L4 kinnisasjale püstitatud </w:t>
      </w:r>
      <w:proofErr w:type="spellStart"/>
      <w:r w:rsidRPr="002859C9">
        <w:rPr>
          <w:rFonts w:ascii="Times New Roman" w:eastAsia="Times New Roman" w:hAnsi="Times New Roman" w:cs="Times New Roman"/>
          <w:sz w:val="24"/>
          <w:szCs w:val="24"/>
        </w:rPr>
        <w:t>ühissademeveekanalisatsiooni</w:t>
      </w:r>
      <w:proofErr w:type="spellEnd"/>
      <w:r w:rsidRPr="002859C9">
        <w:rPr>
          <w:rFonts w:ascii="Times New Roman" w:eastAsia="Times New Roman" w:hAnsi="Times New Roman" w:cs="Times New Roman"/>
          <w:sz w:val="24"/>
          <w:szCs w:val="24"/>
        </w:rPr>
        <w:t xml:space="preserve"> rajatisele koos tingimusega: „</w:t>
      </w:r>
      <w:r w:rsidRPr="002859C9">
        <w:rPr>
          <w:rFonts w:ascii="Times New Roman" w:eastAsia="Times New Roman" w:hAnsi="Times New Roman" w:cs="Times New Roman"/>
          <w:i/>
          <w:sz w:val="24"/>
          <w:szCs w:val="24"/>
        </w:rPr>
        <w:t>Narva linna omandis oleva kinnistu kasutamiseks vormistatakse kasutusõigus</w:t>
      </w:r>
      <w:r w:rsidRPr="002859C9">
        <w:rPr>
          <w:rFonts w:ascii="Times New Roman" w:eastAsia="Times New Roman" w:hAnsi="Times New Roman" w:cs="Times New Roman"/>
          <w:sz w:val="24"/>
          <w:szCs w:val="24"/>
        </w:rPr>
        <w:t>“.</w:t>
      </w:r>
    </w:p>
    <w:p w:rsidR="002859C9" w:rsidRDefault="002859C9" w:rsidP="002A31E7">
      <w:pPr>
        <w:spacing w:after="0" w:line="240" w:lineRule="auto"/>
        <w:jc w:val="both"/>
        <w:rPr>
          <w:rFonts w:ascii="Times New Roman" w:eastAsia="Times New Roman" w:hAnsi="Times New Roman" w:cs="Times New Roman"/>
          <w:sz w:val="24"/>
          <w:szCs w:val="24"/>
        </w:rPr>
      </w:pPr>
    </w:p>
    <w:p w:rsidR="00A1377F" w:rsidRDefault="00A1377F" w:rsidP="002A31E7">
      <w:pPr>
        <w:spacing w:after="0" w:line="240" w:lineRule="auto"/>
        <w:jc w:val="both"/>
        <w:rPr>
          <w:rFonts w:ascii="Times New Roman" w:eastAsia="Times New Roman" w:hAnsi="Times New Roman" w:cs="Times New Roman"/>
          <w:sz w:val="24"/>
          <w:szCs w:val="24"/>
        </w:rPr>
      </w:pPr>
      <w:r w:rsidRPr="00A1377F">
        <w:rPr>
          <w:rFonts w:ascii="Times New Roman" w:eastAsia="Times New Roman" w:hAnsi="Times New Roman" w:cs="Times New Roman"/>
          <w:sz w:val="24"/>
          <w:szCs w:val="24"/>
        </w:rPr>
        <w:t>Kasutusloa taotleja 29.06.2023. a vastuskirjas on esitatud: „</w:t>
      </w:r>
      <w:r w:rsidRPr="00A1377F">
        <w:rPr>
          <w:rFonts w:ascii="Times New Roman" w:eastAsia="Times New Roman" w:hAnsi="Times New Roman" w:cs="Times New Roman"/>
          <w:i/>
          <w:sz w:val="24"/>
          <w:szCs w:val="24"/>
        </w:rPr>
        <w:t xml:space="preserve">Välispaigaldisele on audit lisatud. Hoone </w:t>
      </w:r>
      <w:proofErr w:type="spellStart"/>
      <w:r w:rsidRPr="00A1377F">
        <w:rPr>
          <w:rFonts w:ascii="Times New Roman" w:eastAsia="Times New Roman" w:hAnsi="Times New Roman" w:cs="Times New Roman"/>
          <w:i/>
          <w:sz w:val="24"/>
          <w:szCs w:val="24"/>
        </w:rPr>
        <w:t>sisepaigaldisele</w:t>
      </w:r>
      <w:proofErr w:type="spellEnd"/>
      <w:r w:rsidRPr="00A1377F">
        <w:rPr>
          <w:rFonts w:ascii="Times New Roman" w:eastAsia="Times New Roman" w:hAnsi="Times New Roman" w:cs="Times New Roman"/>
          <w:i/>
          <w:sz w:val="24"/>
          <w:szCs w:val="24"/>
        </w:rPr>
        <w:t xml:space="preserve"> on tehtud ajutine audit</w:t>
      </w:r>
      <w:r w:rsidR="00A70976">
        <w:rPr>
          <w:rFonts w:ascii="Times New Roman" w:eastAsia="Times New Roman" w:hAnsi="Times New Roman" w:cs="Times New Roman"/>
          <w:i/>
          <w:sz w:val="24"/>
          <w:szCs w:val="24"/>
        </w:rPr>
        <w:t>,</w:t>
      </w:r>
      <w:r w:rsidRPr="00A1377F">
        <w:rPr>
          <w:rFonts w:ascii="Times New Roman" w:eastAsia="Times New Roman" w:hAnsi="Times New Roman" w:cs="Times New Roman"/>
          <w:i/>
          <w:sz w:val="24"/>
          <w:szCs w:val="24"/>
        </w:rPr>
        <w:t xml:space="preserve"> kuna OÜ VKG Elektritööd ehitab alles välja hoone liitumiskilpi</w:t>
      </w:r>
      <w:r w:rsidRPr="00A1377F">
        <w:rPr>
          <w:rFonts w:ascii="Times New Roman" w:eastAsia="Times New Roman" w:hAnsi="Times New Roman" w:cs="Times New Roman"/>
          <w:sz w:val="24"/>
          <w:szCs w:val="24"/>
        </w:rPr>
        <w:t xml:space="preserve">“. Narva Linnavalitsuse Arhitektuuri- ja Linnaplaneerimise Ameti järelevalve osakond andis nõusoleku koos </w:t>
      </w:r>
      <w:proofErr w:type="spellStart"/>
      <w:r w:rsidRPr="00A1377F">
        <w:rPr>
          <w:rFonts w:ascii="Times New Roman" w:eastAsia="Times New Roman" w:hAnsi="Times New Roman" w:cs="Times New Roman"/>
          <w:sz w:val="24"/>
          <w:szCs w:val="24"/>
        </w:rPr>
        <w:t>kõrvaltingimusega</w:t>
      </w:r>
      <w:proofErr w:type="spellEnd"/>
      <w:r w:rsidRPr="00A1377F">
        <w:rPr>
          <w:rFonts w:ascii="Times New Roman" w:eastAsia="Times New Roman" w:hAnsi="Times New Roman" w:cs="Times New Roman"/>
          <w:sz w:val="24"/>
          <w:szCs w:val="24"/>
        </w:rPr>
        <w:t>: „</w:t>
      </w:r>
      <w:r w:rsidRPr="00A1377F">
        <w:rPr>
          <w:rFonts w:ascii="Times New Roman" w:eastAsia="Times New Roman" w:hAnsi="Times New Roman" w:cs="Times New Roman"/>
          <w:i/>
          <w:sz w:val="24"/>
          <w:szCs w:val="24"/>
        </w:rPr>
        <w:t>Teha elektripaigaldise (</w:t>
      </w:r>
      <w:r w:rsidR="002A31E7">
        <w:rPr>
          <w:rFonts w:ascii="Times New Roman" w:eastAsia="Times New Roman" w:hAnsi="Times New Roman" w:cs="Times New Roman"/>
          <w:i/>
          <w:sz w:val="24"/>
          <w:szCs w:val="24"/>
        </w:rPr>
        <w:t xml:space="preserve">hoone </w:t>
      </w:r>
      <w:proofErr w:type="spellStart"/>
      <w:r w:rsidRPr="00A1377F">
        <w:rPr>
          <w:rFonts w:ascii="Times New Roman" w:eastAsia="Times New Roman" w:hAnsi="Times New Roman" w:cs="Times New Roman"/>
          <w:i/>
          <w:sz w:val="24"/>
          <w:szCs w:val="24"/>
        </w:rPr>
        <w:t>sisepaigaldise</w:t>
      </w:r>
      <w:proofErr w:type="spellEnd"/>
      <w:r w:rsidRPr="00A1377F">
        <w:rPr>
          <w:rFonts w:ascii="Times New Roman" w:eastAsia="Times New Roman" w:hAnsi="Times New Roman" w:cs="Times New Roman"/>
          <w:i/>
          <w:sz w:val="24"/>
          <w:szCs w:val="24"/>
        </w:rPr>
        <w:t xml:space="preserve">) audit pärast </w:t>
      </w:r>
      <w:r w:rsidR="00C25578">
        <w:rPr>
          <w:rFonts w:ascii="Times New Roman" w:eastAsia="Times New Roman" w:hAnsi="Times New Roman" w:cs="Times New Roman"/>
          <w:i/>
          <w:sz w:val="24"/>
          <w:szCs w:val="24"/>
        </w:rPr>
        <w:t>põhitoitele üleminekut</w:t>
      </w:r>
      <w:r w:rsidR="00EE3617">
        <w:rPr>
          <w:rFonts w:ascii="Times New Roman" w:eastAsia="Times New Roman" w:hAnsi="Times New Roman" w:cs="Times New Roman"/>
          <w:i/>
          <w:sz w:val="24"/>
          <w:szCs w:val="24"/>
        </w:rPr>
        <w:t xml:space="preserve"> ning esitada andmete esitamise teatis, millele lisada audit</w:t>
      </w:r>
      <w:r w:rsidRPr="00A1377F">
        <w:rPr>
          <w:rFonts w:ascii="Times New Roman" w:eastAsia="Times New Roman" w:hAnsi="Times New Roman" w:cs="Times New Roman"/>
          <w:sz w:val="24"/>
          <w:szCs w:val="24"/>
        </w:rPr>
        <w:t>“.</w:t>
      </w:r>
    </w:p>
    <w:p w:rsidR="00A1377F" w:rsidRDefault="00A1377F" w:rsidP="002A31E7">
      <w:pPr>
        <w:spacing w:after="0" w:line="240" w:lineRule="auto"/>
        <w:jc w:val="both"/>
        <w:rPr>
          <w:rFonts w:ascii="Times New Roman" w:eastAsia="Times New Roman" w:hAnsi="Times New Roman" w:cs="Times New Roman"/>
          <w:sz w:val="24"/>
          <w:szCs w:val="24"/>
        </w:rPr>
      </w:pPr>
    </w:p>
    <w:p w:rsidR="00203CEE" w:rsidRPr="007B1FC8" w:rsidRDefault="00830759" w:rsidP="002A31E7">
      <w:pPr>
        <w:spacing w:after="0"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Ehitusseadustiku § 54 lõike 2  kohaselt  pädev asutus otsustab keskkonnamõju hindamise algatamise vajaduse eelkõige juhul, kui ehitise kasutamise otstarbe muutmisega võib kaasneda oluline keskkonnamõju ja seda ei ole varem hinnatud. Ehitise kasutamise otstarve ei ole muutunud. </w:t>
      </w:r>
      <w:r w:rsidR="00B82975" w:rsidRPr="007B1FC8">
        <w:rPr>
          <w:rFonts w:ascii="Times New Roman" w:eastAsia="Times New Roman" w:hAnsi="Times New Roman" w:cs="Times New Roman"/>
          <w:sz w:val="24"/>
          <w:szCs w:val="24"/>
        </w:rPr>
        <w:t>T</w:t>
      </w:r>
      <w:r w:rsidR="00203CEE" w:rsidRPr="007B1FC8">
        <w:rPr>
          <w:rFonts w:ascii="Times New Roman" w:eastAsia="Times New Roman" w:hAnsi="Times New Roman" w:cs="Times New Roman"/>
          <w:sz w:val="24"/>
          <w:szCs w:val="24"/>
        </w:rPr>
        <w:t xml:space="preserve">aotluses kavandatav tegevus ei kuulu keskkonnamõju hindamise ja keskkonnajuhtimissüsteemi seaduse (edaspidi </w:t>
      </w:r>
      <w:r w:rsidR="00B82975" w:rsidRPr="007B1FC8">
        <w:rPr>
          <w:rFonts w:ascii="Times New Roman" w:eastAsia="Times New Roman" w:hAnsi="Times New Roman" w:cs="Times New Roman"/>
          <w:sz w:val="24"/>
          <w:szCs w:val="24"/>
        </w:rPr>
        <w:t xml:space="preserve">- </w:t>
      </w:r>
      <w:proofErr w:type="spellStart"/>
      <w:r w:rsidR="00203CEE" w:rsidRPr="007B1FC8">
        <w:rPr>
          <w:rFonts w:ascii="Times New Roman" w:eastAsia="Times New Roman" w:hAnsi="Times New Roman" w:cs="Times New Roman"/>
          <w:sz w:val="24"/>
          <w:szCs w:val="24"/>
        </w:rPr>
        <w:t>KeHJS</w:t>
      </w:r>
      <w:proofErr w:type="spellEnd"/>
      <w:r w:rsidR="00203CEE" w:rsidRPr="007B1FC8">
        <w:rPr>
          <w:rFonts w:ascii="Times New Roman" w:eastAsia="Times New Roman" w:hAnsi="Times New Roman" w:cs="Times New Roman"/>
          <w:sz w:val="24"/>
          <w:szCs w:val="24"/>
        </w:rPr>
        <w:t xml:space="preserve">) § 6 lõikes 1 nimetatute hulka, mille korral keskkonnamõju hindamise läbiviimine on kohustuslik. Kavandatav tegevus on nimetatud </w:t>
      </w:r>
      <w:proofErr w:type="spellStart"/>
      <w:r w:rsidR="00203CEE" w:rsidRPr="007B1FC8">
        <w:rPr>
          <w:rFonts w:ascii="Times New Roman" w:eastAsia="Times New Roman" w:hAnsi="Times New Roman" w:cs="Times New Roman"/>
          <w:sz w:val="24"/>
          <w:szCs w:val="24"/>
        </w:rPr>
        <w:t>KeHJS</w:t>
      </w:r>
      <w:proofErr w:type="spellEnd"/>
      <w:r w:rsidR="00203CEE" w:rsidRPr="007B1FC8">
        <w:rPr>
          <w:rFonts w:ascii="Times New Roman" w:eastAsia="Times New Roman" w:hAnsi="Times New Roman" w:cs="Times New Roman"/>
          <w:sz w:val="24"/>
          <w:szCs w:val="24"/>
        </w:rPr>
        <w:t xml:space="preserve"> § 6 lg 2 punktis 10, aga samas ei kuulu Vabariigi Valitsuse 29.08.2005 määruses nr 224 „Tegevusvaldkondade, mille korral tuleb anda keskkonnamõju hindamise vajalikkuse eelhinnang, täpsustatud loetelu“ loendisse, mistõttu </w:t>
      </w:r>
      <w:proofErr w:type="spellStart"/>
      <w:r w:rsidR="00203CEE" w:rsidRPr="007B1FC8">
        <w:rPr>
          <w:rFonts w:ascii="Times New Roman" w:eastAsia="Times New Roman" w:hAnsi="Times New Roman" w:cs="Times New Roman"/>
          <w:sz w:val="24"/>
          <w:szCs w:val="24"/>
        </w:rPr>
        <w:t>KeHJS</w:t>
      </w:r>
      <w:proofErr w:type="spellEnd"/>
      <w:r w:rsidR="00203CEE" w:rsidRPr="007B1FC8">
        <w:rPr>
          <w:rFonts w:ascii="Times New Roman" w:eastAsia="Times New Roman" w:hAnsi="Times New Roman" w:cs="Times New Roman"/>
          <w:sz w:val="24"/>
          <w:szCs w:val="24"/>
        </w:rPr>
        <w:t xml:space="preserve"> § 3, § 6 lg 2´3, § 11 lõike 2 alusel ei ole antud juhul keskkonnamõju hindamise algatamine kohustuslik, samuti ei ole vajalik eelhindamine ning keskkonnamõju hindamise vajalikkuse kaalumine.</w:t>
      </w:r>
    </w:p>
    <w:p w:rsidR="00203CEE" w:rsidRPr="007B1FC8" w:rsidRDefault="00203CEE" w:rsidP="002A31E7">
      <w:pPr>
        <w:spacing w:after="0" w:line="240" w:lineRule="auto"/>
        <w:jc w:val="both"/>
        <w:rPr>
          <w:rFonts w:ascii="Times New Roman" w:eastAsia="Times New Roman" w:hAnsi="Times New Roman" w:cs="Times New Roman"/>
          <w:sz w:val="24"/>
          <w:szCs w:val="24"/>
        </w:rPr>
      </w:pPr>
    </w:p>
    <w:p w:rsidR="00BA6C22" w:rsidRPr="007B1FC8" w:rsidRDefault="00BA6C22" w:rsidP="002A31E7">
      <w:pPr>
        <w:spacing w:after="0"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lastRenderedPageBreak/>
        <w:t>1</w:t>
      </w:r>
      <w:r w:rsidR="00203CEE" w:rsidRPr="007B1FC8">
        <w:rPr>
          <w:rFonts w:ascii="Times New Roman" w:eastAsia="Times New Roman" w:hAnsi="Times New Roman" w:cs="Times New Roman"/>
          <w:sz w:val="24"/>
          <w:szCs w:val="24"/>
        </w:rPr>
        <w:t>5</w:t>
      </w:r>
      <w:r w:rsidRPr="007B1FC8">
        <w:rPr>
          <w:rFonts w:ascii="Times New Roman" w:eastAsia="Times New Roman" w:hAnsi="Times New Roman" w:cs="Times New Roman"/>
          <w:sz w:val="24"/>
          <w:szCs w:val="24"/>
        </w:rPr>
        <w:t>.0</w:t>
      </w:r>
      <w:r w:rsidR="00203CEE" w:rsidRPr="007B1FC8">
        <w:rPr>
          <w:rFonts w:ascii="Times New Roman" w:eastAsia="Times New Roman" w:hAnsi="Times New Roman" w:cs="Times New Roman"/>
          <w:sz w:val="24"/>
          <w:szCs w:val="24"/>
        </w:rPr>
        <w:t>6</w:t>
      </w:r>
      <w:r w:rsidRPr="007B1FC8">
        <w:rPr>
          <w:rFonts w:ascii="Times New Roman" w:eastAsia="Times New Roman" w:hAnsi="Times New Roman" w:cs="Times New Roman"/>
          <w:sz w:val="24"/>
          <w:szCs w:val="24"/>
        </w:rPr>
        <w:t xml:space="preserve">.2023. a toimus valminud ehitise ülevaatus. Ehitises olid avastatud puudused, mille kõrvaldamiseks edastati taotlejale vastavad teated ehitisregistri elektroonilise keskkonna kaudu. </w:t>
      </w:r>
      <w:r w:rsidR="00203CEE" w:rsidRPr="007B1FC8">
        <w:rPr>
          <w:rFonts w:ascii="Times New Roman" w:eastAsia="Times New Roman" w:hAnsi="Times New Roman" w:cs="Times New Roman"/>
          <w:sz w:val="24"/>
          <w:szCs w:val="24"/>
        </w:rPr>
        <w:t>10</w:t>
      </w:r>
      <w:r w:rsidRPr="007B1FC8">
        <w:rPr>
          <w:rFonts w:ascii="Times New Roman" w:eastAsia="Times New Roman" w:hAnsi="Times New Roman" w:cs="Times New Roman"/>
          <w:sz w:val="24"/>
          <w:szCs w:val="24"/>
        </w:rPr>
        <w:t>.0</w:t>
      </w:r>
      <w:r w:rsidR="00203CEE" w:rsidRPr="007B1FC8">
        <w:rPr>
          <w:rFonts w:ascii="Times New Roman" w:eastAsia="Times New Roman" w:hAnsi="Times New Roman" w:cs="Times New Roman"/>
          <w:sz w:val="24"/>
          <w:szCs w:val="24"/>
        </w:rPr>
        <w:t>7</w:t>
      </w:r>
      <w:r w:rsidRPr="007B1FC8">
        <w:rPr>
          <w:rFonts w:ascii="Times New Roman" w:eastAsia="Times New Roman" w:hAnsi="Times New Roman" w:cs="Times New Roman"/>
          <w:sz w:val="24"/>
          <w:szCs w:val="24"/>
        </w:rPr>
        <w:t xml:space="preserve">.2023. a toimus </w:t>
      </w:r>
      <w:r w:rsidR="00AB0E73" w:rsidRPr="007B1FC8">
        <w:rPr>
          <w:rFonts w:ascii="Times New Roman" w:eastAsia="Times New Roman" w:hAnsi="Times New Roman" w:cs="Times New Roman"/>
          <w:sz w:val="24"/>
          <w:szCs w:val="24"/>
        </w:rPr>
        <w:t>kordus</w:t>
      </w:r>
      <w:r w:rsidRPr="007B1FC8">
        <w:rPr>
          <w:rFonts w:ascii="Times New Roman" w:eastAsia="Times New Roman" w:hAnsi="Times New Roman" w:cs="Times New Roman"/>
          <w:sz w:val="24"/>
          <w:szCs w:val="24"/>
        </w:rPr>
        <w:t>ülevaatus.</w:t>
      </w:r>
      <w:r w:rsidRPr="007B1FC8">
        <w:t xml:space="preserve"> </w:t>
      </w:r>
      <w:r w:rsidR="00450C59" w:rsidRPr="007B1FC8">
        <w:rPr>
          <w:rFonts w:ascii="Times New Roman" w:hAnsi="Times New Roman" w:cs="Times New Roman"/>
          <w:sz w:val="24"/>
          <w:szCs w:val="24"/>
        </w:rPr>
        <w:t>O</w:t>
      </w:r>
      <w:r w:rsidR="00AB0E73" w:rsidRPr="007B1FC8">
        <w:rPr>
          <w:rFonts w:ascii="Times New Roman" w:hAnsi="Times New Roman" w:cs="Times New Roman"/>
          <w:sz w:val="24"/>
          <w:szCs w:val="24"/>
        </w:rPr>
        <w:t>bjekti vastuvõtmise hetkeks</w:t>
      </w:r>
      <w:r w:rsidR="00450C59" w:rsidRPr="007B1FC8">
        <w:t xml:space="preserve"> </w:t>
      </w:r>
      <w:r w:rsidR="00450C59" w:rsidRPr="007B1FC8">
        <w:rPr>
          <w:rFonts w:ascii="Times New Roman" w:eastAsia="Times New Roman" w:hAnsi="Times New Roman" w:cs="Times New Roman"/>
          <w:sz w:val="24"/>
          <w:szCs w:val="24"/>
        </w:rPr>
        <w:t>o</w:t>
      </w:r>
      <w:r w:rsidR="00AC7B4E" w:rsidRPr="007B1FC8">
        <w:rPr>
          <w:rFonts w:ascii="Times New Roman" w:eastAsia="Times New Roman" w:hAnsi="Times New Roman" w:cs="Times New Roman"/>
          <w:sz w:val="24"/>
          <w:szCs w:val="24"/>
        </w:rPr>
        <w:t>n</w:t>
      </w:r>
      <w:r w:rsidR="00450C59" w:rsidRPr="007B1FC8">
        <w:rPr>
          <w:rFonts w:ascii="Times New Roman" w:eastAsia="Times New Roman" w:hAnsi="Times New Roman" w:cs="Times New Roman"/>
          <w:sz w:val="24"/>
          <w:szCs w:val="24"/>
        </w:rPr>
        <w:t xml:space="preserve"> kõik </w:t>
      </w:r>
      <w:r w:rsidR="002550E6" w:rsidRPr="007B1FC8">
        <w:rPr>
          <w:rFonts w:ascii="Times New Roman" w:eastAsia="Times New Roman" w:hAnsi="Times New Roman" w:cs="Times New Roman"/>
          <w:sz w:val="24"/>
          <w:szCs w:val="24"/>
        </w:rPr>
        <w:t xml:space="preserve">olulised </w:t>
      </w:r>
      <w:r w:rsidR="00450C59" w:rsidRPr="007B1FC8">
        <w:rPr>
          <w:rFonts w:ascii="Times New Roman" w:eastAsia="Times New Roman" w:hAnsi="Times New Roman" w:cs="Times New Roman"/>
          <w:sz w:val="24"/>
          <w:szCs w:val="24"/>
        </w:rPr>
        <w:t>puudused kõrvaldatud.</w:t>
      </w:r>
      <w:r w:rsidR="00D4046C" w:rsidRPr="007B1FC8">
        <w:t xml:space="preserve"> </w:t>
      </w:r>
      <w:r w:rsidR="00D4046C" w:rsidRPr="007B1FC8">
        <w:rPr>
          <w:rFonts w:ascii="Times New Roman" w:eastAsia="Times New Roman" w:hAnsi="Times New Roman" w:cs="Times New Roman"/>
          <w:sz w:val="24"/>
          <w:szCs w:val="24"/>
        </w:rPr>
        <w:t>Kasutusloa taotluse lisana on esitatud garantiikiri</w:t>
      </w:r>
      <w:r w:rsidR="00681E7E" w:rsidRPr="007B1FC8">
        <w:rPr>
          <w:rFonts w:ascii="Times New Roman" w:eastAsia="Times New Roman" w:hAnsi="Times New Roman" w:cs="Times New Roman"/>
          <w:sz w:val="24"/>
          <w:szCs w:val="24"/>
        </w:rPr>
        <w:t>, milles on esitatud: „</w:t>
      </w:r>
      <w:proofErr w:type="spellStart"/>
      <w:r w:rsidR="00681E7E" w:rsidRPr="007B1FC8">
        <w:rPr>
          <w:rFonts w:ascii="Times New Roman" w:eastAsia="Times New Roman" w:hAnsi="Times New Roman" w:cs="Times New Roman"/>
          <w:i/>
          <w:sz w:val="24"/>
          <w:szCs w:val="24"/>
        </w:rPr>
        <w:t>Lidl</w:t>
      </w:r>
      <w:proofErr w:type="spellEnd"/>
      <w:r w:rsidR="00681E7E" w:rsidRPr="007B1FC8">
        <w:rPr>
          <w:rFonts w:ascii="Times New Roman" w:eastAsia="Times New Roman" w:hAnsi="Times New Roman" w:cs="Times New Roman"/>
          <w:i/>
          <w:sz w:val="24"/>
          <w:szCs w:val="24"/>
        </w:rPr>
        <w:t xml:space="preserve"> Eesti OÜ kinnitab, et on lõpetanud kaubandushoone, Narva linn, Kangelaste prospekti 37a fassaadi valgusreklaami ja mööbli paigaldustööd hiljemalt 17.07.2023</w:t>
      </w:r>
      <w:r w:rsidR="00681E7E" w:rsidRPr="007B1FC8">
        <w:rPr>
          <w:rFonts w:ascii="Times New Roman" w:eastAsia="Times New Roman" w:hAnsi="Times New Roman" w:cs="Times New Roman"/>
          <w:sz w:val="24"/>
          <w:szCs w:val="24"/>
        </w:rPr>
        <w:t>“.</w:t>
      </w:r>
      <w:r w:rsidR="00D4046C" w:rsidRPr="007B1FC8">
        <w:rPr>
          <w:rFonts w:ascii="Times New Roman" w:eastAsia="Times New Roman" w:hAnsi="Times New Roman" w:cs="Times New Roman"/>
          <w:sz w:val="24"/>
          <w:szCs w:val="24"/>
        </w:rPr>
        <w:t xml:space="preserve"> Narva Linnavalitsuse Arhitektuuri- ja Linnaplaneerimise Ameti järelevalve osakond on seisukohal, et </w:t>
      </w:r>
      <w:r w:rsidR="00D73D03" w:rsidRPr="007B1FC8">
        <w:rPr>
          <w:rFonts w:ascii="Times New Roman" w:eastAsia="Times New Roman" w:hAnsi="Times New Roman" w:cs="Times New Roman"/>
          <w:sz w:val="24"/>
          <w:szCs w:val="24"/>
        </w:rPr>
        <w:t>garantiikirjas loetletud</w:t>
      </w:r>
      <w:r w:rsidR="00D4046C" w:rsidRPr="007B1FC8">
        <w:rPr>
          <w:rFonts w:ascii="Times New Roman" w:eastAsia="Times New Roman" w:hAnsi="Times New Roman" w:cs="Times New Roman"/>
          <w:sz w:val="24"/>
          <w:szCs w:val="24"/>
        </w:rPr>
        <w:t xml:space="preserve"> puudused ei sisalda ehitusseadustiku § 55 kohaselt kasutusloa andmisest keeldumise põhjuseid.</w:t>
      </w:r>
    </w:p>
    <w:p w:rsidR="007B1FC8" w:rsidRDefault="007B1FC8" w:rsidP="002A31E7">
      <w:pPr>
        <w:spacing w:before="100" w:beforeAutospacing="1" w:after="100" w:afterAutospacing="1" w:line="240" w:lineRule="auto"/>
        <w:jc w:val="both"/>
        <w:rPr>
          <w:rFonts w:ascii="Times New Roman" w:hAnsi="Times New Roman" w:cs="Times New Roman"/>
          <w:sz w:val="24"/>
          <w:szCs w:val="24"/>
        </w:rPr>
      </w:pPr>
      <w:r w:rsidRPr="007B1FC8">
        <w:rPr>
          <w:rFonts w:ascii="Times New Roman" w:hAnsi="Times New Roman" w:cs="Times New Roman"/>
          <w:sz w:val="24"/>
          <w:szCs w:val="24"/>
        </w:rPr>
        <w:t xml:space="preserve">Tööprojektis kajastatud ebaolulised muudatused ei sisalda ehitusseadustiku § 46 lõike 1 punktis 2 loetletud ehitusloa kehtetuks tunnistamise põhjuseid. Tööprojektiga ei ole muudetud hoone arhitektuurset lahendust (sh </w:t>
      </w:r>
      <w:proofErr w:type="spellStart"/>
      <w:r w:rsidRPr="007B1FC8">
        <w:rPr>
          <w:rFonts w:ascii="Times New Roman" w:hAnsi="Times New Roman" w:cs="Times New Roman"/>
          <w:sz w:val="24"/>
          <w:szCs w:val="24"/>
        </w:rPr>
        <w:t>välisviimistlus</w:t>
      </w:r>
      <w:proofErr w:type="spellEnd"/>
      <w:r w:rsidRPr="007B1FC8">
        <w:rPr>
          <w:rFonts w:ascii="Times New Roman" w:hAnsi="Times New Roman" w:cs="Times New Roman"/>
          <w:sz w:val="24"/>
          <w:szCs w:val="24"/>
        </w:rPr>
        <w:t>, ruumide jaotus jne). Vajalike kandekonstruktsioonide täpsustumisel on tööprojekti staadiumis korrigeeritud hoone gabariite 0,3 m pikemaks</w:t>
      </w:r>
      <w:r w:rsidR="00EA6123">
        <w:rPr>
          <w:rFonts w:ascii="Times New Roman" w:hAnsi="Times New Roman" w:cs="Times New Roman"/>
          <w:sz w:val="24"/>
          <w:szCs w:val="24"/>
        </w:rPr>
        <w:t xml:space="preserve"> </w:t>
      </w:r>
      <w:r w:rsidR="00EA6123" w:rsidRPr="00EA6123">
        <w:rPr>
          <w:rFonts w:ascii="Times New Roman" w:hAnsi="Times New Roman" w:cs="Times New Roman"/>
          <w:sz w:val="24"/>
          <w:szCs w:val="24"/>
        </w:rPr>
        <w:t>(0,38%)</w:t>
      </w:r>
      <w:r w:rsidRPr="007B1FC8">
        <w:rPr>
          <w:rFonts w:ascii="Times New Roman" w:hAnsi="Times New Roman" w:cs="Times New Roman"/>
          <w:sz w:val="24"/>
          <w:szCs w:val="24"/>
        </w:rPr>
        <w:t xml:space="preserve"> ja 0,</w:t>
      </w:r>
      <w:r w:rsidR="00D13CD6" w:rsidRPr="00E537D7">
        <w:rPr>
          <w:rFonts w:ascii="Times New Roman" w:hAnsi="Times New Roman" w:cs="Times New Roman"/>
          <w:sz w:val="24"/>
          <w:szCs w:val="24"/>
        </w:rPr>
        <w:t>5</w:t>
      </w:r>
      <w:r w:rsidRPr="007B1FC8">
        <w:rPr>
          <w:rFonts w:ascii="Times New Roman" w:hAnsi="Times New Roman" w:cs="Times New Roman"/>
          <w:sz w:val="24"/>
          <w:szCs w:val="24"/>
        </w:rPr>
        <w:t xml:space="preserve"> m laiemaks</w:t>
      </w:r>
      <w:r w:rsidR="00EA6123">
        <w:rPr>
          <w:rFonts w:ascii="Times New Roman" w:hAnsi="Times New Roman" w:cs="Times New Roman"/>
          <w:sz w:val="24"/>
          <w:szCs w:val="24"/>
        </w:rPr>
        <w:t xml:space="preserve"> </w:t>
      </w:r>
      <w:r w:rsidR="00EA6123" w:rsidRPr="00EA6123">
        <w:rPr>
          <w:rFonts w:ascii="Times New Roman" w:hAnsi="Times New Roman" w:cs="Times New Roman"/>
          <w:sz w:val="24"/>
          <w:szCs w:val="24"/>
        </w:rPr>
        <w:t>(</w:t>
      </w:r>
      <w:r w:rsidR="00EA6123">
        <w:rPr>
          <w:rFonts w:ascii="Times New Roman" w:hAnsi="Times New Roman" w:cs="Times New Roman"/>
          <w:sz w:val="24"/>
          <w:szCs w:val="24"/>
        </w:rPr>
        <w:t>1,37%)</w:t>
      </w:r>
      <w:r w:rsidRPr="007B1FC8">
        <w:rPr>
          <w:rFonts w:ascii="Times New Roman" w:hAnsi="Times New Roman" w:cs="Times New Roman"/>
          <w:sz w:val="24"/>
          <w:szCs w:val="24"/>
        </w:rPr>
        <w:t xml:space="preserve">. Vähendatud on parkimise mahtu 160 parkimiskohalt 127-le. Muudetud on juurdepääsu kõnnitee kuju. </w:t>
      </w:r>
      <w:r w:rsidR="001767EB" w:rsidRPr="001767EB">
        <w:rPr>
          <w:rFonts w:ascii="Times New Roman" w:hAnsi="Times New Roman" w:cs="Times New Roman"/>
          <w:sz w:val="24"/>
          <w:szCs w:val="24"/>
        </w:rPr>
        <w:t>Prügimaja küljeseina kinnine tsingitud terasest materjal on asendatud perforeeritud tsingitud terasest materjaliga</w:t>
      </w:r>
      <w:r w:rsidRPr="00FA2B62">
        <w:rPr>
          <w:rFonts w:ascii="Times New Roman" w:hAnsi="Times New Roman" w:cs="Times New Roman"/>
          <w:sz w:val="24"/>
          <w:szCs w:val="24"/>
        </w:rPr>
        <w:t>.</w:t>
      </w:r>
    </w:p>
    <w:p w:rsidR="002859C9" w:rsidRDefault="00070C86" w:rsidP="002A31E7">
      <w:pPr>
        <w:spacing w:before="100" w:beforeAutospacing="1" w:after="100" w:afterAutospacing="1" w:line="240" w:lineRule="auto"/>
        <w:jc w:val="both"/>
        <w:rPr>
          <w:rFonts w:ascii="Times New Roman" w:hAnsi="Times New Roman" w:cs="Times New Roman"/>
          <w:sz w:val="24"/>
          <w:szCs w:val="24"/>
        </w:rPr>
      </w:pPr>
      <w:r w:rsidRPr="00070C86">
        <w:rPr>
          <w:rFonts w:ascii="Times New Roman" w:hAnsi="Times New Roman" w:cs="Times New Roman"/>
          <w:sz w:val="24"/>
          <w:szCs w:val="24"/>
        </w:rPr>
        <w:t>Narva linna peaarhitekt</w:t>
      </w:r>
      <w:r w:rsidR="002859C9" w:rsidRPr="002859C9">
        <w:rPr>
          <w:rFonts w:ascii="Times New Roman" w:hAnsi="Times New Roman" w:cs="Times New Roman"/>
          <w:sz w:val="24"/>
          <w:szCs w:val="24"/>
        </w:rPr>
        <w:t xml:space="preserve"> andis oma nõusoleku</w:t>
      </w:r>
      <w:r w:rsidR="003B558B">
        <w:rPr>
          <w:rFonts w:ascii="Times New Roman" w:hAnsi="Times New Roman" w:cs="Times New Roman"/>
          <w:sz w:val="24"/>
          <w:szCs w:val="24"/>
        </w:rPr>
        <w:t xml:space="preserve"> valminud ehitistele.</w:t>
      </w:r>
    </w:p>
    <w:p w:rsidR="00D4046C" w:rsidRPr="007B1FC8" w:rsidRDefault="00D4046C" w:rsidP="002A31E7">
      <w:pPr>
        <w:spacing w:before="100" w:beforeAutospacing="1" w:after="100" w:afterAutospacing="1" w:line="240" w:lineRule="auto"/>
        <w:jc w:val="both"/>
        <w:rPr>
          <w:rFonts w:ascii="Times New Roman" w:hAnsi="Times New Roman" w:cs="Times New Roman"/>
          <w:sz w:val="24"/>
          <w:szCs w:val="24"/>
        </w:rPr>
      </w:pPr>
      <w:r w:rsidRPr="007B1FC8">
        <w:rPr>
          <w:rFonts w:ascii="Times New Roman" w:hAnsi="Times New Roman" w:cs="Times New Roman"/>
          <w:sz w:val="24"/>
          <w:szCs w:val="24"/>
        </w:rPr>
        <w:t xml:space="preserve">Kuna püstitatud ehitised vastavad ehitistele esitatud nõuetele ja ehitusloale, siis võib kohalik omavalitsus anda kasutusloa </w:t>
      </w:r>
      <w:r w:rsidR="00A419FB" w:rsidRPr="007B1FC8">
        <w:rPr>
          <w:rFonts w:ascii="Times New Roman" w:hAnsi="Times New Roman" w:cs="Times New Roman"/>
          <w:sz w:val="24"/>
          <w:szCs w:val="24"/>
        </w:rPr>
        <w:t>Kangelaste prospekt 37a, Kangelaste põik, Kangelaste prospekt L3, Kangelaste prospekt L4</w:t>
      </w:r>
      <w:r w:rsidR="00FF514C" w:rsidRPr="007B1FC8">
        <w:rPr>
          <w:rFonts w:ascii="Times New Roman" w:hAnsi="Times New Roman" w:cs="Times New Roman"/>
          <w:sz w:val="24"/>
          <w:szCs w:val="24"/>
        </w:rPr>
        <w:t>, Kangelaste prospekt 37</w:t>
      </w:r>
      <w:r w:rsidR="00A419FB" w:rsidRPr="007B1FC8">
        <w:rPr>
          <w:rFonts w:ascii="Times New Roman" w:hAnsi="Times New Roman" w:cs="Times New Roman"/>
          <w:sz w:val="24"/>
          <w:szCs w:val="24"/>
        </w:rPr>
        <w:t xml:space="preserve"> kinnisasjale püstitatud toiduainete kaupluse hoonele, hoonet teenindavatele rajatistele ning </w:t>
      </w:r>
      <w:proofErr w:type="spellStart"/>
      <w:r w:rsidR="00A419FB" w:rsidRPr="007B1FC8">
        <w:rPr>
          <w:rFonts w:ascii="Times New Roman" w:hAnsi="Times New Roman" w:cs="Times New Roman"/>
          <w:sz w:val="24"/>
          <w:szCs w:val="24"/>
        </w:rPr>
        <w:t>ühissademeveekanalisatsioonile</w:t>
      </w:r>
      <w:proofErr w:type="spellEnd"/>
      <w:r w:rsidR="00A419FB" w:rsidRPr="007B1FC8">
        <w:rPr>
          <w:rFonts w:ascii="Times New Roman" w:hAnsi="Times New Roman" w:cs="Times New Roman"/>
          <w:sz w:val="24"/>
          <w:szCs w:val="24"/>
        </w:rPr>
        <w:t>.</w:t>
      </w:r>
    </w:p>
    <w:p w:rsidR="00421DA1" w:rsidRPr="007B1FC8" w:rsidRDefault="00421DA1" w:rsidP="00FD060E">
      <w:pPr>
        <w:spacing w:after="0" w:line="240" w:lineRule="auto"/>
        <w:jc w:val="both"/>
        <w:rPr>
          <w:rFonts w:ascii="Times New Roman" w:eastAsia="Times New Roman" w:hAnsi="Times New Roman" w:cs="Times New Roman"/>
          <w:sz w:val="24"/>
          <w:szCs w:val="24"/>
        </w:rPr>
      </w:pPr>
      <w:r w:rsidRPr="007B1FC8">
        <w:rPr>
          <w:rFonts w:ascii="Times New Roman" w:eastAsia="Times New Roman" w:hAnsi="Times New Roman" w:cs="Times New Roman"/>
          <w:b/>
          <w:sz w:val="24"/>
          <w:szCs w:val="24"/>
        </w:rPr>
        <w:t>2.   ÕIGUSLIKUD ALUSED</w:t>
      </w:r>
    </w:p>
    <w:p w:rsidR="00C57A66" w:rsidRPr="007B1FC8" w:rsidRDefault="00C57A66" w:rsidP="00FD060E">
      <w:pPr>
        <w:spacing w:after="0" w:line="240" w:lineRule="auto"/>
        <w:ind w:left="510" w:hanging="510"/>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2.</w:t>
      </w:r>
      <w:r w:rsidR="00AC237F" w:rsidRPr="007B1FC8">
        <w:rPr>
          <w:rFonts w:ascii="Times New Roman" w:eastAsia="Times New Roman" w:hAnsi="Times New Roman" w:cs="Times New Roman"/>
          <w:sz w:val="24"/>
          <w:szCs w:val="24"/>
        </w:rPr>
        <w:t>1</w:t>
      </w:r>
      <w:r w:rsidRPr="007B1FC8">
        <w:rPr>
          <w:rFonts w:ascii="Times New Roman" w:eastAsia="Times New Roman" w:hAnsi="Times New Roman" w:cs="Times New Roman"/>
          <w:sz w:val="24"/>
          <w:szCs w:val="24"/>
        </w:rPr>
        <w:t>. Ehitusseadustiku § 51 lõike 1 kohaselt kasutusloa annab kohaliku omavalitsuse üksus, kui seadusega ei ole sätestatud teisiti.</w:t>
      </w:r>
    </w:p>
    <w:p w:rsidR="00C57A66" w:rsidRPr="007B1FC8" w:rsidRDefault="00C57A66" w:rsidP="00FD060E">
      <w:pPr>
        <w:spacing w:after="0" w:line="240" w:lineRule="auto"/>
        <w:ind w:left="510" w:hanging="510"/>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2.</w:t>
      </w:r>
      <w:r w:rsidR="00AC237F" w:rsidRPr="007B1FC8">
        <w:rPr>
          <w:rFonts w:ascii="Times New Roman" w:eastAsia="Times New Roman" w:hAnsi="Times New Roman" w:cs="Times New Roman"/>
          <w:sz w:val="24"/>
          <w:szCs w:val="24"/>
        </w:rPr>
        <w:t>2</w:t>
      </w:r>
      <w:r w:rsidRPr="007B1FC8">
        <w:rPr>
          <w:rFonts w:ascii="Times New Roman" w:eastAsia="Times New Roman" w:hAnsi="Times New Roman" w:cs="Times New Roman"/>
          <w:sz w:val="24"/>
          <w:szCs w:val="24"/>
        </w:rPr>
        <w:t>. Ehitusseadustiku § 54 lõike 1 kohaselt kasutusluba antakse, kui ehitis vastab õigusaktides sätestatud nõuetele, eelkõige ehitisele esitatud nõuetele, ja ehitusloale.</w:t>
      </w:r>
    </w:p>
    <w:p w:rsidR="001A22B5" w:rsidRPr="007B1FC8" w:rsidRDefault="001A22B5" w:rsidP="00FD060E">
      <w:pPr>
        <w:spacing w:after="0" w:line="240" w:lineRule="auto"/>
        <w:ind w:left="510" w:hanging="510"/>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 xml:space="preserve">2.3. Ehitusseadustiku § 54 lõike 3 punkti 6 kohaselt kasutusloa </w:t>
      </w:r>
      <w:proofErr w:type="spellStart"/>
      <w:r w:rsidRPr="007B1FC8">
        <w:rPr>
          <w:rFonts w:ascii="Times New Roman" w:eastAsia="Times New Roman" w:hAnsi="Times New Roman" w:cs="Times New Roman"/>
          <w:sz w:val="24"/>
          <w:szCs w:val="24"/>
        </w:rPr>
        <w:t>kõrvaltingimusena</w:t>
      </w:r>
      <w:proofErr w:type="spellEnd"/>
      <w:r w:rsidRPr="007B1FC8">
        <w:rPr>
          <w:rFonts w:ascii="Times New Roman" w:eastAsia="Times New Roman" w:hAnsi="Times New Roman" w:cs="Times New Roman"/>
          <w:sz w:val="24"/>
          <w:szCs w:val="24"/>
        </w:rPr>
        <w:t xml:space="preserve"> võib eelkõige sätestada auditi tegemise nõude.</w:t>
      </w:r>
    </w:p>
    <w:p w:rsidR="00421DA1" w:rsidRPr="007B1FC8" w:rsidRDefault="00C57A66" w:rsidP="00FD060E">
      <w:pPr>
        <w:spacing w:after="0" w:line="240" w:lineRule="auto"/>
        <w:ind w:left="510" w:hanging="510"/>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2.</w:t>
      </w:r>
      <w:r w:rsidR="001A22B5" w:rsidRPr="007B1FC8">
        <w:rPr>
          <w:rFonts w:ascii="Times New Roman" w:eastAsia="Times New Roman" w:hAnsi="Times New Roman" w:cs="Times New Roman"/>
          <w:sz w:val="24"/>
          <w:szCs w:val="24"/>
        </w:rPr>
        <w:t>4</w:t>
      </w:r>
      <w:r w:rsidRPr="007B1FC8">
        <w:rPr>
          <w:rFonts w:ascii="Times New Roman" w:eastAsia="Times New Roman" w:hAnsi="Times New Roman" w:cs="Times New Roman"/>
          <w:sz w:val="24"/>
          <w:szCs w:val="24"/>
        </w:rPr>
        <w:t>.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B50A57" w:rsidRPr="007B1FC8" w:rsidRDefault="00B50A57" w:rsidP="00FD060E">
      <w:pPr>
        <w:spacing w:after="0" w:line="240" w:lineRule="auto"/>
        <w:jc w:val="both"/>
        <w:rPr>
          <w:rFonts w:ascii="Times New Roman" w:eastAsia="Times New Roman" w:hAnsi="Times New Roman" w:cs="Times New Roman"/>
          <w:b/>
          <w:sz w:val="24"/>
          <w:szCs w:val="24"/>
        </w:rPr>
      </w:pPr>
    </w:p>
    <w:p w:rsidR="00421DA1" w:rsidRPr="007B1FC8" w:rsidRDefault="00421DA1" w:rsidP="00FD060E">
      <w:pPr>
        <w:spacing w:after="0" w:line="240" w:lineRule="auto"/>
        <w:jc w:val="both"/>
        <w:rPr>
          <w:rFonts w:ascii="Times New Roman" w:eastAsia="Times New Roman" w:hAnsi="Times New Roman" w:cs="Times New Roman"/>
          <w:b/>
          <w:sz w:val="24"/>
          <w:szCs w:val="24"/>
        </w:rPr>
      </w:pPr>
      <w:r w:rsidRPr="007B1FC8">
        <w:rPr>
          <w:rFonts w:ascii="Times New Roman" w:eastAsia="Times New Roman" w:hAnsi="Times New Roman" w:cs="Times New Roman"/>
          <w:b/>
          <w:sz w:val="24"/>
          <w:szCs w:val="24"/>
        </w:rPr>
        <w:t>3.  OTSUS</w:t>
      </w:r>
    </w:p>
    <w:p w:rsidR="00AC237F" w:rsidRDefault="00AC237F" w:rsidP="00E515A1">
      <w:pPr>
        <w:spacing w:after="0" w:line="240" w:lineRule="auto"/>
        <w:ind w:left="426" w:hanging="426"/>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3.1.</w:t>
      </w:r>
      <w:r w:rsidR="00D4310D">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 xml:space="preserve">Anda kasutusluba </w:t>
      </w:r>
      <w:r w:rsidR="0051417B" w:rsidRPr="007B1FC8">
        <w:rPr>
          <w:rFonts w:ascii="Times New Roman" w:eastAsia="Times New Roman" w:hAnsi="Times New Roman" w:cs="Times New Roman"/>
          <w:sz w:val="24"/>
          <w:szCs w:val="24"/>
        </w:rPr>
        <w:t>Kangelaste prospekt 37a, Kangelaste põik, Kangelaste prospekt L3, Kangelaste prospekt 37 kinnisasjale püstitatud toiduainete kaupluse hoonele ja hoonet teenindavatele rajatistele</w:t>
      </w:r>
      <w:r w:rsidR="006F4807" w:rsidRPr="007B1FC8">
        <w:rPr>
          <w:rFonts w:ascii="Times New Roman" w:eastAsia="Times New Roman" w:hAnsi="Times New Roman" w:cs="Times New Roman"/>
          <w:sz w:val="24"/>
          <w:szCs w:val="24"/>
        </w:rPr>
        <w:t>,</w:t>
      </w:r>
      <w:r w:rsidR="00F54996" w:rsidRPr="007B1FC8">
        <w:rPr>
          <w:rFonts w:ascii="Times New Roman" w:eastAsia="Times New Roman" w:hAnsi="Times New Roman" w:cs="Times New Roman"/>
          <w:sz w:val="24"/>
          <w:szCs w:val="24"/>
        </w:rPr>
        <w:t xml:space="preserve"> mis on ehitatud </w:t>
      </w:r>
      <w:r w:rsidR="007B4E5D" w:rsidRPr="007B1FC8">
        <w:rPr>
          <w:rFonts w:ascii="Times New Roman" w:eastAsia="Times New Roman" w:hAnsi="Times New Roman" w:cs="Times New Roman"/>
          <w:sz w:val="24"/>
          <w:szCs w:val="24"/>
        </w:rPr>
        <w:t>ROK-Projekt OÜ poolt koostatud „Kaubandushoone“ arhitektuurse tööprojekti nr 202126 alusel (</w:t>
      </w:r>
      <w:proofErr w:type="spellStart"/>
      <w:r w:rsidR="007B4E5D" w:rsidRPr="007B1FC8">
        <w:rPr>
          <w:rFonts w:ascii="Times New Roman" w:eastAsia="Times New Roman" w:hAnsi="Times New Roman" w:cs="Times New Roman"/>
          <w:sz w:val="24"/>
          <w:szCs w:val="24"/>
        </w:rPr>
        <w:t>digidoc</w:t>
      </w:r>
      <w:proofErr w:type="spellEnd"/>
      <w:r w:rsidR="007B4E5D" w:rsidRPr="007B1FC8">
        <w:rPr>
          <w:rFonts w:ascii="Times New Roman" w:eastAsia="Times New Roman" w:hAnsi="Times New Roman" w:cs="Times New Roman"/>
          <w:sz w:val="24"/>
          <w:szCs w:val="24"/>
        </w:rPr>
        <w:t>-boks „202126_AR_v01.asice“</w:t>
      </w:r>
      <w:r w:rsidR="002479D1" w:rsidRPr="007B1FC8">
        <w:rPr>
          <w:rFonts w:ascii="Times New Roman" w:eastAsia="Times New Roman" w:hAnsi="Times New Roman" w:cs="Times New Roman"/>
          <w:sz w:val="24"/>
          <w:szCs w:val="24"/>
        </w:rPr>
        <w:t>)</w:t>
      </w:r>
      <w:r w:rsidR="003E3FB2" w:rsidRPr="007B1FC8">
        <w:rPr>
          <w:rFonts w:ascii="Times New Roman" w:eastAsia="Times New Roman" w:hAnsi="Times New Roman" w:cs="Times New Roman"/>
          <w:sz w:val="24"/>
          <w:szCs w:val="24"/>
        </w:rPr>
        <w:t>.</w:t>
      </w:r>
    </w:p>
    <w:p w:rsidR="001A22B5" w:rsidRPr="007B1FC8" w:rsidRDefault="001A22B5" w:rsidP="00536FA4">
      <w:pPr>
        <w:spacing w:after="0" w:line="240" w:lineRule="auto"/>
        <w:ind w:left="426" w:hanging="426"/>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3.2</w:t>
      </w:r>
      <w:r w:rsidR="002A31E7">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Kohustada ehitise omanikk</w:t>
      </w:r>
      <w:r w:rsidR="00093CAA" w:rsidRPr="007B1FC8">
        <w:rPr>
          <w:rFonts w:ascii="Times New Roman" w:eastAsia="Times New Roman" w:hAnsi="Times New Roman" w:cs="Times New Roman"/>
          <w:sz w:val="24"/>
          <w:szCs w:val="24"/>
        </w:rPr>
        <w:t xml:space="preserve">u täitma </w:t>
      </w:r>
      <w:proofErr w:type="spellStart"/>
      <w:r w:rsidR="00093CAA" w:rsidRPr="007B1FC8">
        <w:rPr>
          <w:rFonts w:ascii="Times New Roman" w:eastAsia="Times New Roman" w:hAnsi="Times New Roman" w:cs="Times New Roman"/>
          <w:sz w:val="24"/>
          <w:szCs w:val="24"/>
        </w:rPr>
        <w:t>kõrvaltingimust</w:t>
      </w:r>
      <w:proofErr w:type="spellEnd"/>
      <w:r w:rsidR="00093CAA" w:rsidRPr="007B1FC8">
        <w:rPr>
          <w:rFonts w:ascii="Times New Roman" w:eastAsia="Times New Roman" w:hAnsi="Times New Roman" w:cs="Times New Roman"/>
          <w:sz w:val="24"/>
          <w:szCs w:val="24"/>
        </w:rPr>
        <w:t xml:space="preserve">: teha </w:t>
      </w:r>
      <w:r w:rsidR="007B1FC8" w:rsidRPr="007B1FC8">
        <w:rPr>
          <w:rFonts w:ascii="Times New Roman" w:eastAsia="Times New Roman" w:hAnsi="Times New Roman" w:cs="Times New Roman"/>
          <w:sz w:val="24"/>
          <w:szCs w:val="24"/>
        </w:rPr>
        <w:t>elektripaigaldise (</w:t>
      </w:r>
      <w:r w:rsidR="002A31E7">
        <w:rPr>
          <w:rFonts w:ascii="Times New Roman" w:eastAsia="Times New Roman" w:hAnsi="Times New Roman" w:cs="Times New Roman"/>
          <w:sz w:val="24"/>
          <w:szCs w:val="24"/>
        </w:rPr>
        <w:t xml:space="preserve">hoone </w:t>
      </w:r>
      <w:proofErr w:type="spellStart"/>
      <w:r w:rsidR="007B1FC8" w:rsidRPr="007B1FC8">
        <w:rPr>
          <w:rFonts w:ascii="Times New Roman" w:eastAsia="Times New Roman" w:hAnsi="Times New Roman" w:cs="Times New Roman"/>
          <w:sz w:val="24"/>
          <w:szCs w:val="24"/>
        </w:rPr>
        <w:t>sisepaigaldise</w:t>
      </w:r>
      <w:proofErr w:type="spellEnd"/>
      <w:r w:rsidR="007B1FC8" w:rsidRPr="007B1FC8">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audit</w:t>
      </w:r>
      <w:r w:rsidR="00E537D7" w:rsidRPr="00E537D7">
        <w:t xml:space="preserve"> </w:t>
      </w:r>
      <w:r w:rsidR="00E537D7" w:rsidRPr="00E537D7">
        <w:rPr>
          <w:rFonts w:ascii="Times New Roman" w:eastAsia="Times New Roman" w:hAnsi="Times New Roman" w:cs="Times New Roman"/>
          <w:sz w:val="24"/>
          <w:szCs w:val="24"/>
        </w:rPr>
        <w:t xml:space="preserve">pärast </w:t>
      </w:r>
      <w:r w:rsidR="00C25578" w:rsidRPr="00C25578">
        <w:rPr>
          <w:rFonts w:ascii="Times New Roman" w:eastAsia="Times New Roman" w:hAnsi="Times New Roman" w:cs="Times New Roman"/>
          <w:sz w:val="24"/>
          <w:szCs w:val="24"/>
        </w:rPr>
        <w:t>põhitoitele üleminekut</w:t>
      </w:r>
      <w:r w:rsidR="0093402A" w:rsidRPr="0093402A">
        <w:t xml:space="preserve"> </w:t>
      </w:r>
      <w:r w:rsidR="0093402A" w:rsidRPr="0093402A">
        <w:rPr>
          <w:rFonts w:ascii="Times New Roman" w:eastAsia="Times New Roman" w:hAnsi="Times New Roman" w:cs="Times New Roman"/>
          <w:sz w:val="24"/>
          <w:szCs w:val="24"/>
        </w:rPr>
        <w:t>ning esitada andmete esitamise teatis, millele lisada audit</w:t>
      </w:r>
      <w:r w:rsidRPr="007B1FC8">
        <w:rPr>
          <w:rFonts w:ascii="Times New Roman" w:eastAsia="Times New Roman" w:hAnsi="Times New Roman" w:cs="Times New Roman"/>
          <w:sz w:val="24"/>
          <w:szCs w:val="24"/>
        </w:rPr>
        <w:t>.</w:t>
      </w:r>
    </w:p>
    <w:p w:rsidR="001A22B5" w:rsidRPr="007B1FC8" w:rsidRDefault="001A22B5" w:rsidP="00536FA4">
      <w:pPr>
        <w:spacing w:after="0" w:line="240" w:lineRule="auto"/>
        <w:ind w:left="426" w:hanging="426"/>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3.3.</w:t>
      </w:r>
      <w:r w:rsidR="00536FA4">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Anda kasutusluba</w:t>
      </w:r>
      <w:r w:rsidRPr="007B1FC8">
        <w:t xml:space="preserve"> </w:t>
      </w:r>
      <w:r w:rsidRPr="007B1FC8">
        <w:rPr>
          <w:rFonts w:ascii="Times New Roman" w:eastAsia="Times New Roman" w:hAnsi="Times New Roman" w:cs="Times New Roman"/>
          <w:sz w:val="24"/>
          <w:szCs w:val="24"/>
        </w:rPr>
        <w:t>Kangelaste prospekt L4, Kangelaste põigule püstitatud ühissademeveekanalisatsioonile</w:t>
      </w:r>
      <w:r w:rsidR="0051417B" w:rsidRPr="007B1FC8">
        <w:rPr>
          <w:rFonts w:ascii="Times New Roman" w:eastAsia="Times New Roman" w:hAnsi="Times New Roman" w:cs="Times New Roman"/>
          <w:sz w:val="24"/>
          <w:szCs w:val="24"/>
        </w:rPr>
        <w:t xml:space="preserve">, mis on ehitatud </w:t>
      </w:r>
      <w:r w:rsidR="004E757E" w:rsidRPr="004E757E">
        <w:rPr>
          <w:rFonts w:ascii="Times New Roman" w:eastAsia="Times New Roman" w:hAnsi="Times New Roman" w:cs="Times New Roman"/>
          <w:sz w:val="24"/>
          <w:szCs w:val="24"/>
        </w:rPr>
        <w:t xml:space="preserve">VP Projekt OÜ poolt koostatud „Kangelaste prospekti ja Kangelaste põigu tänavate ristmik. Sademevee kanalisatsiooni </w:t>
      </w:r>
      <w:proofErr w:type="spellStart"/>
      <w:r w:rsidR="004E757E" w:rsidRPr="004E757E">
        <w:rPr>
          <w:rFonts w:ascii="Times New Roman" w:eastAsia="Times New Roman" w:hAnsi="Times New Roman" w:cs="Times New Roman"/>
          <w:sz w:val="24"/>
          <w:szCs w:val="24"/>
        </w:rPr>
        <w:t>välisvõrk</w:t>
      </w:r>
      <w:proofErr w:type="spellEnd"/>
      <w:r w:rsidR="004E757E" w:rsidRPr="004E757E">
        <w:rPr>
          <w:rFonts w:ascii="Times New Roman" w:eastAsia="Times New Roman" w:hAnsi="Times New Roman" w:cs="Times New Roman"/>
          <w:sz w:val="24"/>
          <w:szCs w:val="24"/>
        </w:rPr>
        <w:t>“ põhiprojekt</w:t>
      </w:r>
      <w:r w:rsidR="004E757E">
        <w:rPr>
          <w:rFonts w:ascii="Times New Roman" w:eastAsia="Times New Roman" w:hAnsi="Times New Roman" w:cs="Times New Roman"/>
          <w:sz w:val="24"/>
          <w:szCs w:val="24"/>
        </w:rPr>
        <w:t>i</w:t>
      </w:r>
      <w:r w:rsidR="004E757E" w:rsidRPr="004E757E">
        <w:rPr>
          <w:rFonts w:ascii="Times New Roman" w:eastAsia="Times New Roman" w:hAnsi="Times New Roman" w:cs="Times New Roman"/>
          <w:sz w:val="24"/>
          <w:szCs w:val="24"/>
        </w:rPr>
        <w:t xml:space="preserve"> nr 201929</w:t>
      </w:r>
      <w:r w:rsidR="0051417B" w:rsidRPr="007B1FC8">
        <w:rPr>
          <w:rFonts w:ascii="Times New Roman" w:eastAsia="Times New Roman" w:hAnsi="Times New Roman" w:cs="Times New Roman"/>
          <w:sz w:val="24"/>
          <w:szCs w:val="24"/>
        </w:rPr>
        <w:t xml:space="preserve"> alusel (</w:t>
      </w:r>
      <w:proofErr w:type="spellStart"/>
      <w:r w:rsidR="0051417B" w:rsidRPr="007B1FC8">
        <w:rPr>
          <w:rFonts w:ascii="Times New Roman" w:eastAsia="Times New Roman" w:hAnsi="Times New Roman" w:cs="Times New Roman"/>
          <w:sz w:val="24"/>
          <w:szCs w:val="24"/>
        </w:rPr>
        <w:t>digidoc</w:t>
      </w:r>
      <w:proofErr w:type="spellEnd"/>
      <w:r w:rsidR="0051417B" w:rsidRPr="007B1FC8">
        <w:rPr>
          <w:rFonts w:ascii="Times New Roman" w:eastAsia="Times New Roman" w:hAnsi="Times New Roman" w:cs="Times New Roman"/>
          <w:sz w:val="24"/>
          <w:szCs w:val="24"/>
        </w:rPr>
        <w:t>-boks „</w:t>
      </w:r>
      <w:r w:rsidR="004E757E">
        <w:rPr>
          <w:rFonts w:ascii="Times New Roman" w:eastAsia="Times New Roman" w:hAnsi="Times New Roman" w:cs="Times New Roman"/>
          <w:sz w:val="24"/>
          <w:szCs w:val="24"/>
        </w:rPr>
        <w:t>201929_PP-v02_VK</w:t>
      </w:r>
      <w:r w:rsidR="0051417B" w:rsidRPr="007B1FC8">
        <w:rPr>
          <w:rFonts w:ascii="Times New Roman" w:eastAsia="Times New Roman" w:hAnsi="Times New Roman" w:cs="Times New Roman"/>
          <w:sz w:val="24"/>
          <w:szCs w:val="24"/>
        </w:rPr>
        <w:t>.asice“)</w:t>
      </w:r>
      <w:r w:rsidRPr="007B1FC8">
        <w:rPr>
          <w:rFonts w:ascii="Times New Roman" w:eastAsia="Times New Roman" w:hAnsi="Times New Roman" w:cs="Times New Roman"/>
          <w:sz w:val="24"/>
          <w:szCs w:val="24"/>
        </w:rPr>
        <w:t>.</w:t>
      </w:r>
    </w:p>
    <w:p w:rsidR="00332775" w:rsidRDefault="00332775" w:rsidP="00536FA4">
      <w:pPr>
        <w:spacing w:after="0" w:line="240" w:lineRule="auto"/>
        <w:ind w:left="426" w:hanging="426"/>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3.</w:t>
      </w:r>
      <w:r w:rsidR="001A22B5" w:rsidRPr="007B1FC8">
        <w:rPr>
          <w:rFonts w:ascii="Times New Roman" w:eastAsia="Times New Roman" w:hAnsi="Times New Roman" w:cs="Times New Roman"/>
          <w:sz w:val="24"/>
          <w:szCs w:val="24"/>
        </w:rPr>
        <w:t>4</w:t>
      </w:r>
      <w:r w:rsidR="002A31E7">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 xml:space="preserve">Kohustada ehitise </w:t>
      </w:r>
      <w:r w:rsidR="00432A8B" w:rsidRPr="007B1FC8">
        <w:rPr>
          <w:rFonts w:ascii="Times New Roman" w:eastAsia="Times New Roman" w:hAnsi="Times New Roman" w:cs="Times New Roman"/>
          <w:sz w:val="24"/>
          <w:szCs w:val="24"/>
        </w:rPr>
        <w:t>omanikku</w:t>
      </w:r>
      <w:r w:rsidR="00D4046C" w:rsidRPr="007B1FC8">
        <w:rPr>
          <w:rFonts w:ascii="Times New Roman" w:eastAsia="Times New Roman" w:hAnsi="Times New Roman" w:cs="Times New Roman"/>
          <w:sz w:val="24"/>
          <w:szCs w:val="24"/>
        </w:rPr>
        <w:t xml:space="preserve"> täitma käesoleva korralduse punktis 1 toodud Narva Linnavalitsuse Linnamajandusameti varade osakonna tingimust, teavitades sellest </w:t>
      </w:r>
      <w:proofErr w:type="spellStart"/>
      <w:r w:rsidR="00093CAA" w:rsidRPr="007B1FC8">
        <w:rPr>
          <w:rFonts w:ascii="Times New Roman" w:eastAsia="Times New Roman" w:hAnsi="Times New Roman" w:cs="Times New Roman"/>
          <w:sz w:val="24"/>
          <w:szCs w:val="24"/>
        </w:rPr>
        <w:t>ühissademeveekanalisatsiooni</w:t>
      </w:r>
      <w:proofErr w:type="spellEnd"/>
      <w:r w:rsidR="00D4046C" w:rsidRPr="007B1FC8">
        <w:rPr>
          <w:rFonts w:ascii="Times New Roman" w:eastAsia="Times New Roman" w:hAnsi="Times New Roman" w:cs="Times New Roman"/>
          <w:sz w:val="24"/>
          <w:szCs w:val="24"/>
        </w:rPr>
        <w:t xml:space="preserve"> valdaja</w:t>
      </w:r>
      <w:r w:rsidR="00093CAA" w:rsidRPr="007B1FC8">
        <w:rPr>
          <w:rFonts w:ascii="Times New Roman" w:eastAsia="Times New Roman" w:hAnsi="Times New Roman" w:cs="Times New Roman"/>
          <w:sz w:val="24"/>
          <w:szCs w:val="24"/>
        </w:rPr>
        <w:t>t</w:t>
      </w:r>
      <w:r w:rsidR="00D4046C" w:rsidRPr="007B1FC8">
        <w:rPr>
          <w:rFonts w:ascii="Times New Roman" w:eastAsia="Times New Roman" w:hAnsi="Times New Roman" w:cs="Times New Roman"/>
          <w:sz w:val="24"/>
          <w:szCs w:val="24"/>
        </w:rPr>
        <w:t>.</w:t>
      </w:r>
    </w:p>
    <w:p w:rsidR="00234CCF" w:rsidRPr="007B1FC8" w:rsidRDefault="00234CCF" w:rsidP="00FD060E">
      <w:pPr>
        <w:spacing w:after="0" w:line="240" w:lineRule="auto"/>
        <w:jc w:val="both"/>
        <w:rPr>
          <w:rFonts w:ascii="Times New Roman" w:eastAsia="Times New Roman" w:hAnsi="Times New Roman" w:cs="Times New Roman"/>
          <w:sz w:val="24"/>
          <w:szCs w:val="24"/>
        </w:rPr>
      </w:pPr>
    </w:p>
    <w:p w:rsidR="00421DA1" w:rsidRPr="007B1FC8"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7B1FC8">
        <w:rPr>
          <w:rFonts w:ascii="Times New Roman" w:eastAsia="Times New Roman" w:hAnsi="Times New Roman" w:cs="Times New Roman"/>
          <w:b/>
          <w:sz w:val="24"/>
          <w:szCs w:val="24"/>
        </w:rPr>
        <w:t>RAKENDUSSÄTTED</w:t>
      </w:r>
    </w:p>
    <w:p w:rsidR="00421DA1" w:rsidRPr="007B1FC8" w:rsidRDefault="00421DA1" w:rsidP="00FD060E">
      <w:pPr>
        <w:spacing w:after="0" w:line="240" w:lineRule="auto"/>
        <w:ind w:left="426" w:hanging="426"/>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4.1. K</w:t>
      </w:r>
      <w:r w:rsidR="003E490A" w:rsidRPr="007B1FC8">
        <w:rPr>
          <w:rFonts w:ascii="Times New Roman" w:eastAsia="Times New Roman" w:hAnsi="Times New Roman" w:cs="Times New Roman"/>
          <w:sz w:val="24"/>
          <w:szCs w:val="24"/>
        </w:rPr>
        <w:t>äesolev k</w:t>
      </w:r>
      <w:r w:rsidRPr="007B1FC8">
        <w:rPr>
          <w:rFonts w:ascii="Times New Roman" w:eastAsia="Times New Roman" w:hAnsi="Times New Roman" w:cs="Times New Roman"/>
          <w:sz w:val="24"/>
          <w:szCs w:val="24"/>
        </w:rPr>
        <w:t xml:space="preserve">orraldus jõustub seadusega sätestatud korras. </w:t>
      </w:r>
    </w:p>
    <w:p w:rsidR="000D7CF5" w:rsidRPr="007B1FC8" w:rsidRDefault="00421DA1" w:rsidP="00FD060E">
      <w:pPr>
        <w:spacing w:after="0" w:line="240" w:lineRule="auto"/>
        <w:ind w:left="426" w:hanging="426"/>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7B1FC8">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t>kaebuse</w:t>
      </w:r>
      <w:r w:rsidR="000B35AA" w:rsidRPr="007B1FC8">
        <w:rPr>
          <w:rFonts w:ascii="Times New Roman" w:eastAsia="Times New Roman" w:hAnsi="Times New Roman" w:cs="Times New Roman"/>
          <w:sz w:val="24"/>
          <w:szCs w:val="24"/>
        </w:rPr>
        <w:t xml:space="preserve"> </w:t>
      </w:r>
      <w:r w:rsidRPr="007B1FC8">
        <w:rPr>
          <w:rFonts w:ascii="Times New Roman" w:eastAsia="Times New Roman" w:hAnsi="Times New Roman" w:cs="Times New Roman"/>
          <w:sz w:val="24"/>
          <w:szCs w:val="24"/>
        </w:rPr>
        <w:lastRenderedPageBreak/>
        <w:t xml:space="preserve">Tartu </w:t>
      </w:r>
      <w:r w:rsidRPr="007B1FC8">
        <w:rPr>
          <w:rFonts w:ascii="Times New Roman" w:eastAsia="MS Mincho" w:hAnsi="Times New Roman" w:cs="Times New Roman"/>
          <w:sz w:val="24"/>
          <w:szCs w:val="24"/>
          <w:lang w:eastAsia="ja-JP"/>
        </w:rPr>
        <w:t>Halduskohtu</w:t>
      </w:r>
      <w:r w:rsidRPr="007B1FC8">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7B1FC8" w:rsidRDefault="00772B2E" w:rsidP="00FD060E">
      <w:pPr>
        <w:spacing w:after="0" w:line="240" w:lineRule="auto"/>
        <w:jc w:val="both"/>
        <w:rPr>
          <w:rFonts w:ascii="Times New Roman" w:eastAsia="Times New Roman" w:hAnsi="Times New Roman" w:cs="Times New Roman"/>
          <w:sz w:val="24"/>
          <w:szCs w:val="24"/>
        </w:rPr>
      </w:pPr>
    </w:p>
    <w:p w:rsidR="00332775" w:rsidRPr="007B1FC8" w:rsidRDefault="00332775" w:rsidP="00FD060E">
      <w:pPr>
        <w:spacing w:after="0" w:line="240" w:lineRule="auto"/>
        <w:ind w:right="425"/>
        <w:jc w:val="both"/>
        <w:rPr>
          <w:rFonts w:ascii="Times New Roman" w:eastAsia="Times New Roman" w:hAnsi="Times New Roman" w:cs="Times New Roman"/>
          <w:sz w:val="24"/>
          <w:szCs w:val="24"/>
        </w:rPr>
      </w:pPr>
    </w:p>
    <w:p w:rsidR="00332775" w:rsidRPr="007B1FC8" w:rsidRDefault="00332775" w:rsidP="00FD060E">
      <w:pPr>
        <w:spacing w:after="0" w:line="240" w:lineRule="auto"/>
        <w:ind w:right="425"/>
        <w:jc w:val="both"/>
        <w:rPr>
          <w:rFonts w:ascii="Times New Roman" w:eastAsia="Times New Roman" w:hAnsi="Times New Roman" w:cs="Times New Roman"/>
          <w:sz w:val="24"/>
          <w:szCs w:val="24"/>
        </w:rPr>
      </w:pPr>
    </w:p>
    <w:p w:rsidR="00332775" w:rsidRPr="007B1FC8" w:rsidRDefault="00332775" w:rsidP="00FD060E">
      <w:pPr>
        <w:spacing w:after="0" w:line="240" w:lineRule="auto"/>
        <w:ind w:right="425"/>
        <w:jc w:val="both"/>
        <w:rPr>
          <w:rFonts w:ascii="Times New Roman" w:eastAsia="Times New Roman" w:hAnsi="Times New Roman" w:cs="Times New Roman"/>
          <w:sz w:val="24"/>
          <w:szCs w:val="24"/>
        </w:rPr>
      </w:pPr>
    </w:p>
    <w:p w:rsidR="004612D0" w:rsidRPr="007B1FC8" w:rsidRDefault="004612D0" w:rsidP="00FD060E">
      <w:pPr>
        <w:spacing w:after="0" w:line="240" w:lineRule="auto"/>
        <w:ind w:right="425"/>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Ka</w:t>
      </w:r>
      <w:r w:rsidR="00EB366A">
        <w:rPr>
          <w:rFonts w:ascii="Times New Roman" w:eastAsia="Times New Roman" w:hAnsi="Times New Roman" w:cs="Times New Roman"/>
          <w:sz w:val="24"/>
          <w:szCs w:val="24"/>
        </w:rPr>
        <w:t>t</w:t>
      </w:r>
      <w:r w:rsidRPr="007B1FC8">
        <w:rPr>
          <w:rFonts w:ascii="Times New Roman" w:eastAsia="Times New Roman" w:hAnsi="Times New Roman" w:cs="Times New Roman"/>
          <w:sz w:val="24"/>
          <w:szCs w:val="24"/>
        </w:rPr>
        <w:t xml:space="preserve">ri Raik                                                                               </w:t>
      </w:r>
    </w:p>
    <w:p w:rsidR="004612D0" w:rsidRPr="007B1FC8" w:rsidRDefault="004612D0" w:rsidP="00FD060E">
      <w:pPr>
        <w:spacing w:after="0" w:line="240" w:lineRule="auto"/>
        <w:ind w:right="425"/>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Linnapea                                                                                                  Üllar Kaljuste</w:t>
      </w:r>
    </w:p>
    <w:p w:rsidR="001F401F" w:rsidRPr="007B1FC8" w:rsidRDefault="004612D0" w:rsidP="00FD060E">
      <w:pPr>
        <w:spacing w:after="0" w:line="240" w:lineRule="auto"/>
        <w:ind w:right="425"/>
        <w:jc w:val="both"/>
        <w:rPr>
          <w:rFonts w:ascii="Times New Roman" w:eastAsia="Times New Roman" w:hAnsi="Times New Roman" w:cs="Times New Roman"/>
          <w:sz w:val="24"/>
          <w:szCs w:val="24"/>
        </w:rPr>
      </w:pPr>
      <w:r w:rsidRPr="007B1FC8">
        <w:rPr>
          <w:rFonts w:ascii="Times New Roman" w:eastAsia="Times New Roman" w:hAnsi="Times New Roman" w:cs="Times New Roman"/>
          <w:sz w:val="24"/>
          <w:szCs w:val="24"/>
        </w:rPr>
        <w:tab/>
        <w:t xml:space="preserve">                                                                                                     Linnasekretär                                                                                 </w:t>
      </w:r>
      <w:r w:rsidRPr="007B1FC8">
        <w:rPr>
          <w:rFonts w:ascii="Times New Roman" w:eastAsia="Times New Roman" w:hAnsi="Times New Roman" w:cs="Times New Roman"/>
          <w:sz w:val="24"/>
          <w:szCs w:val="24"/>
        </w:rPr>
        <w:tab/>
        <w:t xml:space="preserve">                                                                                          </w:t>
      </w:r>
    </w:p>
    <w:sectPr w:rsidR="001F401F" w:rsidRPr="007B1FC8"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114F4"/>
    <w:rsid w:val="000149A8"/>
    <w:rsid w:val="00017231"/>
    <w:rsid w:val="00026EBE"/>
    <w:rsid w:val="00032E1A"/>
    <w:rsid w:val="00033454"/>
    <w:rsid w:val="00037EFE"/>
    <w:rsid w:val="0004092C"/>
    <w:rsid w:val="0004608E"/>
    <w:rsid w:val="00050129"/>
    <w:rsid w:val="00051182"/>
    <w:rsid w:val="00051E63"/>
    <w:rsid w:val="0005271E"/>
    <w:rsid w:val="00052DC3"/>
    <w:rsid w:val="0005413D"/>
    <w:rsid w:val="00055423"/>
    <w:rsid w:val="00065437"/>
    <w:rsid w:val="00065658"/>
    <w:rsid w:val="00070C86"/>
    <w:rsid w:val="0007352B"/>
    <w:rsid w:val="00075146"/>
    <w:rsid w:val="00075D5F"/>
    <w:rsid w:val="00076FEA"/>
    <w:rsid w:val="00077D8B"/>
    <w:rsid w:val="00081ADA"/>
    <w:rsid w:val="00081CDA"/>
    <w:rsid w:val="0008764E"/>
    <w:rsid w:val="000908EA"/>
    <w:rsid w:val="00091AC3"/>
    <w:rsid w:val="00092300"/>
    <w:rsid w:val="00093CAA"/>
    <w:rsid w:val="00095D66"/>
    <w:rsid w:val="000A15B5"/>
    <w:rsid w:val="000A5CB6"/>
    <w:rsid w:val="000B0412"/>
    <w:rsid w:val="000B1B87"/>
    <w:rsid w:val="000B1BAC"/>
    <w:rsid w:val="000B1D4E"/>
    <w:rsid w:val="000B35AA"/>
    <w:rsid w:val="000B3650"/>
    <w:rsid w:val="000B3B8C"/>
    <w:rsid w:val="000B407B"/>
    <w:rsid w:val="000B65BC"/>
    <w:rsid w:val="000C3068"/>
    <w:rsid w:val="000C6EC2"/>
    <w:rsid w:val="000C7526"/>
    <w:rsid w:val="000C75A6"/>
    <w:rsid w:val="000C7D61"/>
    <w:rsid w:val="000D7CF5"/>
    <w:rsid w:val="000E6513"/>
    <w:rsid w:val="000F0C70"/>
    <w:rsid w:val="000F2627"/>
    <w:rsid w:val="000F2B67"/>
    <w:rsid w:val="000F2F4E"/>
    <w:rsid w:val="00100921"/>
    <w:rsid w:val="00100E16"/>
    <w:rsid w:val="00102594"/>
    <w:rsid w:val="00102F59"/>
    <w:rsid w:val="0010570C"/>
    <w:rsid w:val="00107790"/>
    <w:rsid w:val="00116174"/>
    <w:rsid w:val="00116245"/>
    <w:rsid w:val="00127283"/>
    <w:rsid w:val="00131038"/>
    <w:rsid w:val="001310F7"/>
    <w:rsid w:val="0013395B"/>
    <w:rsid w:val="00134E69"/>
    <w:rsid w:val="0013714F"/>
    <w:rsid w:val="00141A9F"/>
    <w:rsid w:val="00144E77"/>
    <w:rsid w:val="00146F43"/>
    <w:rsid w:val="0015029D"/>
    <w:rsid w:val="00153E7B"/>
    <w:rsid w:val="0015490B"/>
    <w:rsid w:val="001557A3"/>
    <w:rsid w:val="0015603B"/>
    <w:rsid w:val="00162E8E"/>
    <w:rsid w:val="00166AF0"/>
    <w:rsid w:val="00171223"/>
    <w:rsid w:val="001737D8"/>
    <w:rsid w:val="00174EFF"/>
    <w:rsid w:val="0017500A"/>
    <w:rsid w:val="001767EB"/>
    <w:rsid w:val="001773C1"/>
    <w:rsid w:val="0018204A"/>
    <w:rsid w:val="001856A6"/>
    <w:rsid w:val="00186577"/>
    <w:rsid w:val="00192ED9"/>
    <w:rsid w:val="00194831"/>
    <w:rsid w:val="00194CF3"/>
    <w:rsid w:val="001A03E8"/>
    <w:rsid w:val="001A22B5"/>
    <w:rsid w:val="001A24A9"/>
    <w:rsid w:val="001A2EB1"/>
    <w:rsid w:val="001A33E2"/>
    <w:rsid w:val="001A6CA9"/>
    <w:rsid w:val="001B0D8A"/>
    <w:rsid w:val="001B5039"/>
    <w:rsid w:val="001C232F"/>
    <w:rsid w:val="001C2645"/>
    <w:rsid w:val="001D42BB"/>
    <w:rsid w:val="001D477D"/>
    <w:rsid w:val="001D4EC9"/>
    <w:rsid w:val="001D5612"/>
    <w:rsid w:val="001D6DFD"/>
    <w:rsid w:val="001E4648"/>
    <w:rsid w:val="001E48C4"/>
    <w:rsid w:val="001E5612"/>
    <w:rsid w:val="001F401F"/>
    <w:rsid w:val="00201C27"/>
    <w:rsid w:val="00203CEE"/>
    <w:rsid w:val="00204270"/>
    <w:rsid w:val="00205815"/>
    <w:rsid w:val="002070F3"/>
    <w:rsid w:val="00211C04"/>
    <w:rsid w:val="00213E56"/>
    <w:rsid w:val="00214CA9"/>
    <w:rsid w:val="0021657A"/>
    <w:rsid w:val="00222D21"/>
    <w:rsid w:val="00224F06"/>
    <w:rsid w:val="00232353"/>
    <w:rsid w:val="00234CCF"/>
    <w:rsid w:val="00243FF0"/>
    <w:rsid w:val="002468BC"/>
    <w:rsid w:val="002479D1"/>
    <w:rsid w:val="002519BC"/>
    <w:rsid w:val="002550E6"/>
    <w:rsid w:val="00255282"/>
    <w:rsid w:val="00255809"/>
    <w:rsid w:val="00255D7F"/>
    <w:rsid w:val="002562EC"/>
    <w:rsid w:val="002643AD"/>
    <w:rsid w:val="00266993"/>
    <w:rsid w:val="002701CB"/>
    <w:rsid w:val="00274041"/>
    <w:rsid w:val="00281200"/>
    <w:rsid w:val="002825B7"/>
    <w:rsid w:val="00282625"/>
    <w:rsid w:val="002859C9"/>
    <w:rsid w:val="00293D5D"/>
    <w:rsid w:val="00294A34"/>
    <w:rsid w:val="0029519E"/>
    <w:rsid w:val="00296FE3"/>
    <w:rsid w:val="00297FAF"/>
    <w:rsid w:val="002A31E7"/>
    <w:rsid w:val="002A4487"/>
    <w:rsid w:val="002A6FA8"/>
    <w:rsid w:val="002B33C8"/>
    <w:rsid w:val="002B5C2C"/>
    <w:rsid w:val="002B70CA"/>
    <w:rsid w:val="002C0017"/>
    <w:rsid w:val="002C32B0"/>
    <w:rsid w:val="002C79D2"/>
    <w:rsid w:val="002D1AC7"/>
    <w:rsid w:val="002D3949"/>
    <w:rsid w:val="002D3D49"/>
    <w:rsid w:val="002D7E31"/>
    <w:rsid w:val="002E0528"/>
    <w:rsid w:val="002E1FC9"/>
    <w:rsid w:val="002E763C"/>
    <w:rsid w:val="002F0911"/>
    <w:rsid w:val="002F460B"/>
    <w:rsid w:val="002F66C4"/>
    <w:rsid w:val="00302AB1"/>
    <w:rsid w:val="00303E53"/>
    <w:rsid w:val="00310BE8"/>
    <w:rsid w:val="00311095"/>
    <w:rsid w:val="0031179F"/>
    <w:rsid w:val="00316452"/>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8652F"/>
    <w:rsid w:val="00387A53"/>
    <w:rsid w:val="00387B39"/>
    <w:rsid w:val="003A2326"/>
    <w:rsid w:val="003A2FD1"/>
    <w:rsid w:val="003A3810"/>
    <w:rsid w:val="003A5126"/>
    <w:rsid w:val="003A727A"/>
    <w:rsid w:val="003A7A93"/>
    <w:rsid w:val="003B1E7E"/>
    <w:rsid w:val="003B448F"/>
    <w:rsid w:val="003B480E"/>
    <w:rsid w:val="003B558B"/>
    <w:rsid w:val="003B59E0"/>
    <w:rsid w:val="003B739C"/>
    <w:rsid w:val="003B76E9"/>
    <w:rsid w:val="003C38FD"/>
    <w:rsid w:val="003C5211"/>
    <w:rsid w:val="003C60A2"/>
    <w:rsid w:val="003C60C0"/>
    <w:rsid w:val="003C7FD2"/>
    <w:rsid w:val="003D0D9E"/>
    <w:rsid w:val="003D685A"/>
    <w:rsid w:val="003E089C"/>
    <w:rsid w:val="003E3889"/>
    <w:rsid w:val="003E3FB2"/>
    <w:rsid w:val="003E490A"/>
    <w:rsid w:val="003E57CE"/>
    <w:rsid w:val="003E631B"/>
    <w:rsid w:val="003E66E5"/>
    <w:rsid w:val="003E6F81"/>
    <w:rsid w:val="003F4CCD"/>
    <w:rsid w:val="003F51E0"/>
    <w:rsid w:val="003F61C4"/>
    <w:rsid w:val="00401FE2"/>
    <w:rsid w:val="00421DA1"/>
    <w:rsid w:val="00430EDD"/>
    <w:rsid w:val="00432A8B"/>
    <w:rsid w:val="00432A90"/>
    <w:rsid w:val="00436546"/>
    <w:rsid w:val="00436F1D"/>
    <w:rsid w:val="00441CB6"/>
    <w:rsid w:val="00443E74"/>
    <w:rsid w:val="0044607C"/>
    <w:rsid w:val="00446868"/>
    <w:rsid w:val="00450C59"/>
    <w:rsid w:val="00452101"/>
    <w:rsid w:val="00452802"/>
    <w:rsid w:val="0045342F"/>
    <w:rsid w:val="00454BF8"/>
    <w:rsid w:val="004612D0"/>
    <w:rsid w:val="004628DE"/>
    <w:rsid w:val="00463400"/>
    <w:rsid w:val="00470451"/>
    <w:rsid w:val="00473F25"/>
    <w:rsid w:val="00476C60"/>
    <w:rsid w:val="00480C73"/>
    <w:rsid w:val="004811DE"/>
    <w:rsid w:val="00482F31"/>
    <w:rsid w:val="004838BE"/>
    <w:rsid w:val="004844EC"/>
    <w:rsid w:val="00493CE3"/>
    <w:rsid w:val="004957B6"/>
    <w:rsid w:val="0049584F"/>
    <w:rsid w:val="00496EF9"/>
    <w:rsid w:val="00497EA8"/>
    <w:rsid w:val="004A4891"/>
    <w:rsid w:val="004A6512"/>
    <w:rsid w:val="004B72C3"/>
    <w:rsid w:val="004C0F4F"/>
    <w:rsid w:val="004C3A28"/>
    <w:rsid w:val="004C6528"/>
    <w:rsid w:val="004D04B1"/>
    <w:rsid w:val="004D0940"/>
    <w:rsid w:val="004D368A"/>
    <w:rsid w:val="004D48B7"/>
    <w:rsid w:val="004D5188"/>
    <w:rsid w:val="004D5DF2"/>
    <w:rsid w:val="004D63AE"/>
    <w:rsid w:val="004E09D7"/>
    <w:rsid w:val="004E0E0E"/>
    <w:rsid w:val="004E355A"/>
    <w:rsid w:val="004E757E"/>
    <w:rsid w:val="004F28C8"/>
    <w:rsid w:val="004F3DC5"/>
    <w:rsid w:val="004F5EAC"/>
    <w:rsid w:val="0050272F"/>
    <w:rsid w:val="00505657"/>
    <w:rsid w:val="00507720"/>
    <w:rsid w:val="00507A19"/>
    <w:rsid w:val="0051039B"/>
    <w:rsid w:val="0051417B"/>
    <w:rsid w:val="00525218"/>
    <w:rsid w:val="00530CCC"/>
    <w:rsid w:val="00536049"/>
    <w:rsid w:val="00536FA4"/>
    <w:rsid w:val="005375CA"/>
    <w:rsid w:val="0054154D"/>
    <w:rsid w:val="005423A7"/>
    <w:rsid w:val="00542BC4"/>
    <w:rsid w:val="005449DC"/>
    <w:rsid w:val="005476F8"/>
    <w:rsid w:val="00547CA8"/>
    <w:rsid w:val="005511ED"/>
    <w:rsid w:val="005512F8"/>
    <w:rsid w:val="00551A31"/>
    <w:rsid w:val="0055443E"/>
    <w:rsid w:val="005550A9"/>
    <w:rsid w:val="00556732"/>
    <w:rsid w:val="005611D5"/>
    <w:rsid w:val="00562F24"/>
    <w:rsid w:val="005646CF"/>
    <w:rsid w:val="0056531F"/>
    <w:rsid w:val="005659CD"/>
    <w:rsid w:val="00566054"/>
    <w:rsid w:val="00566AD5"/>
    <w:rsid w:val="00570CDC"/>
    <w:rsid w:val="00573DCC"/>
    <w:rsid w:val="00583741"/>
    <w:rsid w:val="00584997"/>
    <w:rsid w:val="00585B67"/>
    <w:rsid w:val="0058621D"/>
    <w:rsid w:val="00591835"/>
    <w:rsid w:val="00594149"/>
    <w:rsid w:val="00597559"/>
    <w:rsid w:val="005A18D9"/>
    <w:rsid w:val="005A52FA"/>
    <w:rsid w:val="005A65F7"/>
    <w:rsid w:val="005B1F6D"/>
    <w:rsid w:val="005B2EED"/>
    <w:rsid w:val="005B3720"/>
    <w:rsid w:val="005B4834"/>
    <w:rsid w:val="005B4B4C"/>
    <w:rsid w:val="005B5EB3"/>
    <w:rsid w:val="005B65E2"/>
    <w:rsid w:val="005C1952"/>
    <w:rsid w:val="005C4664"/>
    <w:rsid w:val="005C4D0F"/>
    <w:rsid w:val="005D20B2"/>
    <w:rsid w:val="005D5227"/>
    <w:rsid w:val="005D63C2"/>
    <w:rsid w:val="005D70AB"/>
    <w:rsid w:val="005E16A4"/>
    <w:rsid w:val="005E1ADD"/>
    <w:rsid w:val="005E33BA"/>
    <w:rsid w:val="005E393C"/>
    <w:rsid w:val="005E669B"/>
    <w:rsid w:val="005F2C9E"/>
    <w:rsid w:val="00602595"/>
    <w:rsid w:val="00603B66"/>
    <w:rsid w:val="006073ED"/>
    <w:rsid w:val="00610118"/>
    <w:rsid w:val="00612CE2"/>
    <w:rsid w:val="0061558E"/>
    <w:rsid w:val="00616E69"/>
    <w:rsid w:val="00617259"/>
    <w:rsid w:val="00617735"/>
    <w:rsid w:val="00617E6C"/>
    <w:rsid w:val="00621A83"/>
    <w:rsid w:val="00621F8E"/>
    <w:rsid w:val="0062274F"/>
    <w:rsid w:val="00625813"/>
    <w:rsid w:val="006339CD"/>
    <w:rsid w:val="0064108E"/>
    <w:rsid w:val="00645EB2"/>
    <w:rsid w:val="006529A0"/>
    <w:rsid w:val="006558A7"/>
    <w:rsid w:val="0066033B"/>
    <w:rsid w:val="00660AE5"/>
    <w:rsid w:val="0066181E"/>
    <w:rsid w:val="00663343"/>
    <w:rsid w:val="006637CE"/>
    <w:rsid w:val="00672768"/>
    <w:rsid w:val="0067566B"/>
    <w:rsid w:val="00675BCF"/>
    <w:rsid w:val="00676315"/>
    <w:rsid w:val="0068103A"/>
    <w:rsid w:val="006811D2"/>
    <w:rsid w:val="00681372"/>
    <w:rsid w:val="00681E7E"/>
    <w:rsid w:val="00682148"/>
    <w:rsid w:val="00686475"/>
    <w:rsid w:val="0068728C"/>
    <w:rsid w:val="0069199F"/>
    <w:rsid w:val="00695950"/>
    <w:rsid w:val="006A173A"/>
    <w:rsid w:val="006A1BB4"/>
    <w:rsid w:val="006A574A"/>
    <w:rsid w:val="006B56AE"/>
    <w:rsid w:val="006C44C1"/>
    <w:rsid w:val="006C48D8"/>
    <w:rsid w:val="006C4D33"/>
    <w:rsid w:val="006D4282"/>
    <w:rsid w:val="006E0D8B"/>
    <w:rsid w:val="006E31E5"/>
    <w:rsid w:val="006E41C3"/>
    <w:rsid w:val="006E48F8"/>
    <w:rsid w:val="006F170D"/>
    <w:rsid w:val="006F421B"/>
    <w:rsid w:val="006F433C"/>
    <w:rsid w:val="006F4807"/>
    <w:rsid w:val="006F4C7A"/>
    <w:rsid w:val="006F7AB7"/>
    <w:rsid w:val="00705B34"/>
    <w:rsid w:val="00705C84"/>
    <w:rsid w:val="007134CC"/>
    <w:rsid w:val="007213D9"/>
    <w:rsid w:val="00722102"/>
    <w:rsid w:val="007263BC"/>
    <w:rsid w:val="007271C5"/>
    <w:rsid w:val="0072746B"/>
    <w:rsid w:val="007346E5"/>
    <w:rsid w:val="00734E25"/>
    <w:rsid w:val="00740E43"/>
    <w:rsid w:val="00741C84"/>
    <w:rsid w:val="00744210"/>
    <w:rsid w:val="00744E15"/>
    <w:rsid w:val="007505D1"/>
    <w:rsid w:val="007511E7"/>
    <w:rsid w:val="007520C6"/>
    <w:rsid w:val="00756624"/>
    <w:rsid w:val="00761128"/>
    <w:rsid w:val="00761C55"/>
    <w:rsid w:val="00764DB3"/>
    <w:rsid w:val="007671A8"/>
    <w:rsid w:val="00767BD3"/>
    <w:rsid w:val="00772B2E"/>
    <w:rsid w:val="00782ED6"/>
    <w:rsid w:val="00783450"/>
    <w:rsid w:val="0078539E"/>
    <w:rsid w:val="00785432"/>
    <w:rsid w:val="00790100"/>
    <w:rsid w:val="007923E2"/>
    <w:rsid w:val="0079567B"/>
    <w:rsid w:val="007975CC"/>
    <w:rsid w:val="007A02C0"/>
    <w:rsid w:val="007A44F4"/>
    <w:rsid w:val="007A6C9B"/>
    <w:rsid w:val="007B09A1"/>
    <w:rsid w:val="007B1FC8"/>
    <w:rsid w:val="007B2013"/>
    <w:rsid w:val="007B2785"/>
    <w:rsid w:val="007B41DD"/>
    <w:rsid w:val="007B41F8"/>
    <w:rsid w:val="007B4E5D"/>
    <w:rsid w:val="007B67FA"/>
    <w:rsid w:val="007C0F1F"/>
    <w:rsid w:val="007C3C64"/>
    <w:rsid w:val="007C3D25"/>
    <w:rsid w:val="007C4D1A"/>
    <w:rsid w:val="007C5141"/>
    <w:rsid w:val="007D44F0"/>
    <w:rsid w:val="007D4D35"/>
    <w:rsid w:val="007E46C7"/>
    <w:rsid w:val="007E7320"/>
    <w:rsid w:val="007F1FDB"/>
    <w:rsid w:val="007F61E0"/>
    <w:rsid w:val="007F77B2"/>
    <w:rsid w:val="00801D4D"/>
    <w:rsid w:val="0080318A"/>
    <w:rsid w:val="008116F9"/>
    <w:rsid w:val="00811CA1"/>
    <w:rsid w:val="008218EE"/>
    <w:rsid w:val="00825473"/>
    <w:rsid w:val="00830227"/>
    <w:rsid w:val="00830759"/>
    <w:rsid w:val="00830B6C"/>
    <w:rsid w:val="00832369"/>
    <w:rsid w:val="0083271A"/>
    <w:rsid w:val="00836923"/>
    <w:rsid w:val="00843D37"/>
    <w:rsid w:val="0084649F"/>
    <w:rsid w:val="0084712C"/>
    <w:rsid w:val="008502D4"/>
    <w:rsid w:val="008532A1"/>
    <w:rsid w:val="00853CF2"/>
    <w:rsid w:val="008649C6"/>
    <w:rsid w:val="00865BD4"/>
    <w:rsid w:val="0087334E"/>
    <w:rsid w:val="00874D4A"/>
    <w:rsid w:val="00876BF6"/>
    <w:rsid w:val="008875D3"/>
    <w:rsid w:val="008907C7"/>
    <w:rsid w:val="00892833"/>
    <w:rsid w:val="00894ACF"/>
    <w:rsid w:val="00897CB2"/>
    <w:rsid w:val="008A066D"/>
    <w:rsid w:val="008A447C"/>
    <w:rsid w:val="008A47FF"/>
    <w:rsid w:val="008B1BA1"/>
    <w:rsid w:val="008B3E9D"/>
    <w:rsid w:val="008B4D2A"/>
    <w:rsid w:val="008C0FD1"/>
    <w:rsid w:val="008C507E"/>
    <w:rsid w:val="008C5BED"/>
    <w:rsid w:val="008D2822"/>
    <w:rsid w:val="008D5F56"/>
    <w:rsid w:val="008E032A"/>
    <w:rsid w:val="008E0BB4"/>
    <w:rsid w:val="008E5B02"/>
    <w:rsid w:val="008E728B"/>
    <w:rsid w:val="008F0FCB"/>
    <w:rsid w:val="008F22D4"/>
    <w:rsid w:val="008F26AB"/>
    <w:rsid w:val="008F351B"/>
    <w:rsid w:val="008F59FB"/>
    <w:rsid w:val="00903AA4"/>
    <w:rsid w:val="00904EF8"/>
    <w:rsid w:val="00905066"/>
    <w:rsid w:val="009079F3"/>
    <w:rsid w:val="00911379"/>
    <w:rsid w:val="0091458B"/>
    <w:rsid w:val="00924C8D"/>
    <w:rsid w:val="00925899"/>
    <w:rsid w:val="0093402A"/>
    <w:rsid w:val="00944EB4"/>
    <w:rsid w:val="009453F9"/>
    <w:rsid w:val="00945685"/>
    <w:rsid w:val="00945C38"/>
    <w:rsid w:val="009462E6"/>
    <w:rsid w:val="009522FD"/>
    <w:rsid w:val="00956B7D"/>
    <w:rsid w:val="00960701"/>
    <w:rsid w:val="00962A01"/>
    <w:rsid w:val="00962ED2"/>
    <w:rsid w:val="009718AB"/>
    <w:rsid w:val="009727C1"/>
    <w:rsid w:val="0097459D"/>
    <w:rsid w:val="00980738"/>
    <w:rsid w:val="00982AEF"/>
    <w:rsid w:val="00983613"/>
    <w:rsid w:val="009862E9"/>
    <w:rsid w:val="00995343"/>
    <w:rsid w:val="009968C9"/>
    <w:rsid w:val="009A2C7A"/>
    <w:rsid w:val="009A4270"/>
    <w:rsid w:val="009A571F"/>
    <w:rsid w:val="009A60AC"/>
    <w:rsid w:val="009A6708"/>
    <w:rsid w:val="009B0C67"/>
    <w:rsid w:val="009B53EC"/>
    <w:rsid w:val="009B6E01"/>
    <w:rsid w:val="009C0A31"/>
    <w:rsid w:val="009C1864"/>
    <w:rsid w:val="009C296C"/>
    <w:rsid w:val="009C4FCC"/>
    <w:rsid w:val="009C540E"/>
    <w:rsid w:val="009C71FB"/>
    <w:rsid w:val="009D23D4"/>
    <w:rsid w:val="009D3EBA"/>
    <w:rsid w:val="009D5C9D"/>
    <w:rsid w:val="009D5F5E"/>
    <w:rsid w:val="009E0BCC"/>
    <w:rsid w:val="009E1A35"/>
    <w:rsid w:val="009E2043"/>
    <w:rsid w:val="009E4CE4"/>
    <w:rsid w:val="009F0315"/>
    <w:rsid w:val="009F1681"/>
    <w:rsid w:val="009F34F5"/>
    <w:rsid w:val="00A00A1C"/>
    <w:rsid w:val="00A022F6"/>
    <w:rsid w:val="00A04D52"/>
    <w:rsid w:val="00A0718C"/>
    <w:rsid w:val="00A11868"/>
    <w:rsid w:val="00A12363"/>
    <w:rsid w:val="00A1299A"/>
    <w:rsid w:val="00A1377F"/>
    <w:rsid w:val="00A15B74"/>
    <w:rsid w:val="00A15C3C"/>
    <w:rsid w:val="00A21557"/>
    <w:rsid w:val="00A21FFE"/>
    <w:rsid w:val="00A23E64"/>
    <w:rsid w:val="00A27148"/>
    <w:rsid w:val="00A419FB"/>
    <w:rsid w:val="00A43833"/>
    <w:rsid w:val="00A43E27"/>
    <w:rsid w:val="00A46655"/>
    <w:rsid w:val="00A46790"/>
    <w:rsid w:val="00A50D86"/>
    <w:rsid w:val="00A522AE"/>
    <w:rsid w:val="00A55C78"/>
    <w:rsid w:val="00A57552"/>
    <w:rsid w:val="00A70976"/>
    <w:rsid w:val="00A73C5B"/>
    <w:rsid w:val="00A74F3B"/>
    <w:rsid w:val="00A7563D"/>
    <w:rsid w:val="00A767C1"/>
    <w:rsid w:val="00A771E7"/>
    <w:rsid w:val="00A77B90"/>
    <w:rsid w:val="00A84683"/>
    <w:rsid w:val="00A87A6E"/>
    <w:rsid w:val="00A9088B"/>
    <w:rsid w:val="00A90A26"/>
    <w:rsid w:val="00A90F5F"/>
    <w:rsid w:val="00A9110D"/>
    <w:rsid w:val="00A92D7B"/>
    <w:rsid w:val="00A92E6B"/>
    <w:rsid w:val="00A960A4"/>
    <w:rsid w:val="00AA5555"/>
    <w:rsid w:val="00AA6841"/>
    <w:rsid w:val="00AA7555"/>
    <w:rsid w:val="00AB0E73"/>
    <w:rsid w:val="00AB4445"/>
    <w:rsid w:val="00AB45C8"/>
    <w:rsid w:val="00AB7BEC"/>
    <w:rsid w:val="00AC237F"/>
    <w:rsid w:val="00AC5265"/>
    <w:rsid w:val="00AC7B4E"/>
    <w:rsid w:val="00AD113D"/>
    <w:rsid w:val="00AD1BDD"/>
    <w:rsid w:val="00AD3C26"/>
    <w:rsid w:val="00AD49CB"/>
    <w:rsid w:val="00AD4F09"/>
    <w:rsid w:val="00AE0DF4"/>
    <w:rsid w:val="00AE6495"/>
    <w:rsid w:val="00AF0AF4"/>
    <w:rsid w:val="00AF1109"/>
    <w:rsid w:val="00AF7DCA"/>
    <w:rsid w:val="00B0440C"/>
    <w:rsid w:val="00B10BEC"/>
    <w:rsid w:val="00B116BF"/>
    <w:rsid w:val="00B15C6F"/>
    <w:rsid w:val="00B16DCF"/>
    <w:rsid w:val="00B20175"/>
    <w:rsid w:val="00B20DE3"/>
    <w:rsid w:val="00B22824"/>
    <w:rsid w:val="00B23404"/>
    <w:rsid w:val="00B279A3"/>
    <w:rsid w:val="00B352DC"/>
    <w:rsid w:val="00B36384"/>
    <w:rsid w:val="00B37BB0"/>
    <w:rsid w:val="00B404E5"/>
    <w:rsid w:val="00B458EB"/>
    <w:rsid w:val="00B45FDB"/>
    <w:rsid w:val="00B47C20"/>
    <w:rsid w:val="00B50A57"/>
    <w:rsid w:val="00B5789C"/>
    <w:rsid w:val="00B60CE1"/>
    <w:rsid w:val="00B65341"/>
    <w:rsid w:val="00B6598C"/>
    <w:rsid w:val="00B65E01"/>
    <w:rsid w:val="00B66587"/>
    <w:rsid w:val="00B672F7"/>
    <w:rsid w:val="00B71814"/>
    <w:rsid w:val="00B71D08"/>
    <w:rsid w:val="00B77AE2"/>
    <w:rsid w:val="00B82975"/>
    <w:rsid w:val="00B83167"/>
    <w:rsid w:val="00B931A3"/>
    <w:rsid w:val="00B940C1"/>
    <w:rsid w:val="00B965F7"/>
    <w:rsid w:val="00BA05A8"/>
    <w:rsid w:val="00BA05C7"/>
    <w:rsid w:val="00BA4204"/>
    <w:rsid w:val="00BA6C22"/>
    <w:rsid w:val="00BB0912"/>
    <w:rsid w:val="00BB0FA0"/>
    <w:rsid w:val="00BC2C5B"/>
    <w:rsid w:val="00BC3581"/>
    <w:rsid w:val="00BC4A36"/>
    <w:rsid w:val="00BC7992"/>
    <w:rsid w:val="00BD3F64"/>
    <w:rsid w:val="00BD7710"/>
    <w:rsid w:val="00BE29E5"/>
    <w:rsid w:val="00BE6B9A"/>
    <w:rsid w:val="00BF1F27"/>
    <w:rsid w:val="00BF54FC"/>
    <w:rsid w:val="00C0045F"/>
    <w:rsid w:val="00C05D1D"/>
    <w:rsid w:val="00C06AAC"/>
    <w:rsid w:val="00C10602"/>
    <w:rsid w:val="00C10DFD"/>
    <w:rsid w:val="00C2022A"/>
    <w:rsid w:val="00C23113"/>
    <w:rsid w:val="00C24F01"/>
    <w:rsid w:val="00C25578"/>
    <w:rsid w:val="00C255B5"/>
    <w:rsid w:val="00C304F2"/>
    <w:rsid w:val="00C34F27"/>
    <w:rsid w:val="00C421E5"/>
    <w:rsid w:val="00C45693"/>
    <w:rsid w:val="00C470AC"/>
    <w:rsid w:val="00C47F99"/>
    <w:rsid w:val="00C51B76"/>
    <w:rsid w:val="00C57A66"/>
    <w:rsid w:val="00C608DA"/>
    <w:rsid w:val="00C60BF6"/>
    <w:rsid w:val="00C610B5"/>
    <w:rsid w:val="00C63FA0"/>
    <w:rsid w:val="00C6481A"/>
    <w:rsid w:val="00C64A91"/>
    <w:rsid w:val="00C725C2"/>
    <w:rsid w:val="00C741CA"/>
    <w:rsid w:val="00C77D8F"/>
    <w:rsid w:val="00C84267"/>
    <w:rsid w:val="00C85408"/>
    <w:rsid w:val="00C9013A"/>
    <w:rsid w:val="00C941BE"/>
    <w:rsid w:val="00C9496E"/>
    <w:rsid w:val="00C95FE0"/>
    <w:rsid w:val="00C97754"/>
    <w:rsid w:val="00CA02B5"/>
    <w:rsid w:val="00CA12E3"/>
    <w:rsid w:val="00CA6F30"/>
    <w:rsid w:val="00CB06E1"/>
    <w:rsid w:val="00CB1CE9"/>
    <w:rsid w:val="00CB6054"/>
    <w:rsid w:val="00CB6625"/>
    <w:rsid w:val="00CC0A41"/>
    <w:rsid w:val="00CC650D"/>
    <w:rsid w:val="00CD38F3"/>
    <w:rsid w:val="00CD4C53"/>
    <w:rsid w:val="00CD6A32"/>
    <w:rsid w:val="00CE25E3"/>
    <w:rsid w:val="00CE3106"/>
    <w:rsid w:val="00CE42EE"/>
    <w:rsid w:val="00CE5975"/>
    <w:rsid w:val="00CE680F"/>
    <w:rsid w:val="00CF0452"/>
    <w:rsid w:val="00CF2A98"/>
    <w:rsid w:val="00CF3F83"/>
    <w:rsid w:val="00CF45A6"/>
    <w:rsid w:val="00CF48B2"/>
    <w:rsid w:val="00CF64BF"/>
    <w:rsid w:val="00D02BA1"/>
    <w:rsid w:val="00D02E0C"/>
    <w:rsid w:val="00D03088"/>
    <w:rsid w:val="00D05A5E"/>
    <w:rsid w:val="00D06461"/>
    <w:rsid w:val="00D13922"/>
    <w:rsid w:val="00D13CD6"/>
    <w:rsid w:val="00D1422F"/>
    <w:rsid w:val="00D163C8"/>
    <w:rsid w:val="00D1677E"/>
    <w:rsid w:val="00D1712B"/>
    <w:rsid w:val="00D22029"/>
    <w:rsid w:val="00D2504D"/>
    <w:rsid w:val="00D34C6D"/>
    <w:rsid w:val="00D4046C"/>
    <w:rsid w:val="00D4310D"/>
    <w:rsid w:val="00D503BA"/>
    <w:rsid w:val="00D52F87"/>
    <w:rsid w:val="00D53507"/>
    <w:rsid w:val="00D54E76"/>
    <w:rsid w:val="00D55CB6"/>
    <w:rsid w:val="00D5638D"/>
    <w:rsid w:val="00D57567"/>
    <w:rsid w:val="00D60BBD"/>
    <w:rsid w:val="00D619AC"/>
    <w:rsid w:val="00D65105"/>
    <w:rsid w:val="00D67003"/>
    <w:rsid w:val="00D67A13"/>
    <w:rsid w:val="00D73D03"/>
    <w:rsid w:val="00D75F36"/>
    <w:rsid w:val="00D7689C"/>
    <w:rsid w:val="00D82779"/>
    <w:rsid w:val="00D82B5F"/>
    <w:rsid w:val="00D83935"/>
    <w:rsid w:val="00D8573E"/>
    <w:rsid w:val="00D86CC8"/>
    <w:rsid w:val="00D9266D"/>
    <w:rsid w:val="00D926A9"/>
    <w:rsid w:val="00D94F05"/>
    <w:rsid w:val="00DA743D"/>
    <w:rsid w:val="00DB1862"/>
    <w:rsid w:val="00DB61E5"/>
    <w:rsid w:val="00DC2BD8"/>
    <w:rsid w:val="00DC515B"/>
    <w:rsid w:val="00DD4326"/>
    <w:rsid w:val="00DD5E40"/>
    <w:rsid w:val="00DE0A1A"/>
    <w:rsid w:val="00DE2D8D"/>
    <w:rsid w:val="00DE2E5F"/>
    <w:rsid w:val="00DE54B1"/>
    <w:rsid w:val="00DE5F1A"/>
    <w:rsid w:val="00DE76D3"/>
    <w:rsid w:val="00DF3737"/>
    <w:rsid w:val="00DF3BDD"/>
    <w:rsid w:val="00DF5DF0"/>
    <w:rsid w:val="00DF7B57"/>
    <w:rsid w:val="00E00698"/>
    <w:rsid w:val="00E01D49"/>
    <w:rsid w:val="00E024AB"/>
    <w:rsid w:val="00E025D0"/>
    <w:rsid w:val="00E06E30"/>
    <w:rsid w:val="00E07327"/>
    <w:rsid w:val="00E07431"/>
    <w:rsid w:val="00E115EA"/>
    <w:rsid w:val="00E125C2"/>
    <w:rsid w:val="00E157AB"/>
    <w:rsid w:val="00E22024"/>
    <w:rsid w:val="00E2533C"/>
    <w:rsid w:val="00E31433"/>
    <w:rsid w:val="00E369D4"/>
    <w:rsid w:val="00E40023"/>
    <w:rsid w:val="00E43D96"/>
    <w:rsid w:val="00E4674E"/>
    <w:rsid w:val="00E50867"/>
    <w:rsid w:val="00E515A1"/>
    <w:rsid w:val="00E534E5"/>
    <w:rsid w:val="00E537D7"/>
    <w:rsid w:val="00E5519E"/>
    <w:rsid w:val="00E578A0"/>
    <w:rsid w:val="00E62C41"/>
    <w:rsid w:val="00E637CB"/>
    <w:rsid w:val="00E63ED7"/>
    <w:rsid w:val="00E641F0"/>
    <w:rsid w:val="00E706A4"/>
    <w:rsid w:val="00E70E70"/>
    <w:rsid w:val="00E711BB"/>
    <w:rsid w:val="00E7343D"/>
    <w:rsid w:val="00E74E8B"/>
    <w:rsid w:val="00E76895"/>
    <w:rsid w:val="00E7698B"/>
    <w:rsid w:val="00E82A7B"/>
    <w:rsid w:val="00E90C72"/>
    <w:rsid w:val="00E9274C"/>
    <w:rsid w:val="00E93597"/>
    <w:rsid w:val="00E95F67"/>
    <w:rsid w:val="00E979F4"/>
    <w:rsid w:val="00E97D62"/>
    <w:rsid w:val="00EA1C9C"/>
    <w:rsid w:val="00EA6123"/>
    <w:rsid w:val="00EB0BCC"/>
    <w:rsid w:val="00EB366A"/>
    <w:rsid w:val="00EB3AD9"/>
    <w:rsid w:val="00EB4919"/>
    <w:rsid w:val="00EC0146"/>
    <w:rsid w:val="00EC7429"/>
    <w:rsid w:val="00EC7BE3"/>
    <w:rsid w:val="00ED3279"/>
    <w:rsid w:val="00ED5E6D"/>
    <w:rsid w:val="00ED6411"/>
    <w:rsid w:val="00EE149B"/>
    <w:rsid w:val="00EE2A78"/>
    <w:rsid w:val="00EE3617"/>
    <w:rsid w:val="00EE4792"/>
    <w:rsid w:val="00EE5262"/>
    <w:rsid w:val="00EE7E19"/>
    <w:rsid w:val="00EF1186"/>
    <w:rsid w:val="00EF73CB"/>
    <w:rsid w:val="00F00B51"/>
    <w:rsid w:val="00F06C23"/>
    <w:rsid w:val="00F07887"/>
    <w:rsid w:val="00F1183F"/>
    <w:rsid w:val="00F11CC1"/>
    <w:rsid w:val="00F14ED2"/>
    <w:rsid w:val="00F160D3"/>
    <w:rsid w:val="00F17BA1"/>
    <w:rsid w:val="00F20359"/>
    <w:rsid w:val="00F253C5"/>
    <w:rsid w:val="00F26FC9"/>
    <w:rsid w:val="00F27519"/>
    <w:rsid w:val="00F30F8A"/>
    <w:rsid w:val="00F311F4"/>
    <w:rsid w:val="00F36FBF"/>
    <w:rsid w:val="00F3752E"/>
    <w:rsid w:val="00F41071"/>
    <w:rsid w:val="00F41840"/>
    <w:rsid w:val="00F41AE3"/>
    <w:rsid w:val="00F45EB5"/>
    <w:rsid w:val="00F501D3"/>
    <w:rsid w:val="00F50D9A"/>
    <w:rsid w:val="00F52A67"/>
    <w:rsid w:val="00F54996"/>
    <w:rsid w:val="00F5616C"/>
    <w:rsid w:val="00F57719"/>
    <w:rsid w:val="00F637E6"/>
    <w:rsid w:val="00F64166"/>
    <w:rsid w:val="00F70494"/>
    <w:rsid w:val="00F77060"/>
    <w:rsid w:val="00F812D9"/>
    <w:rsid w:val="00F859E6"/>
    <w:rsid w:val="00F931D8"/>
    <w:rsid w:val="00F95FA5"/>
    <w:rsid w:val="00FA2B25"/>
    <w:rsid w:val="00FA2B62"/>
    <w:rsid w:val="00FA67EE"/>
    <w:rsid w:val="00FB01D1"/>
    <w:rsid w:val="00FB1F3A"/>
    <w:rsid w:val="00FB39CF"/>
    <w:rsid w:val="00FB3BCF"/>
    <w:rsid w:val="00FB5702"/>
    <w:rsid w:val="00FB7788"/>
    <w:rsid w:val="00FB7EED"/>
    <w:rsid w:val="00FC140A"/>
    <w:rsid w:val="00FC530C"/>
    <w:rsid w:val="00FC7EF0"/>
    <w:rsid w:val="00FD05E0"/>
    <w:rsid w:val="00FD060E"/>
    <w:rsid w:val="00FD4119"/>
    <w:rsid w:val="00FD732D"/>
    <w:rsid w:val="00FE3DA7"/>
    <w:rsid w:val="00FE743D"/>
    <w:rsid w:val="00FF1C69"/>
    <w:rsid w:val="00FF514C"/>
    <w:rsid w:val="00FF57AE"/>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4</Pages>
  <Words>1658</Words>
  <Characters>9455</Characters>
  <Application>Microsoft Office Word</Application>
  <DocSecurity>0</DocSecurity>
  <Lines>78</Lines>
  <Paragraphs>22</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11091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26</cp:revision>
  <cp:lastPrinted>2023-03-27T10:01:00Z</cp:lastPrinted>
  <dcterms:created xsi:type="dcterms:W3CDTF">2023-07-07T07:59:00Z</dcterms:created>
  <dcterms:modified xsi:type="dcterms:W3CDTF">2023-07-11T13:21:00Z</dcterms:modified>
</cp:coreProperties>
</file>