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ECFCD" w14:textId="77777777" w:rsidR="001D5ABF" w:rsidRPr="00D20641" w:rsidRDefault="001D5ABF" w:rsidP="00B76AD5">
      <w:pPr>
        <w:keepNext/>
        <w:spacing w:after="0" w:line="240" w:lineRule="auto"/>
        <w:jc w:val="center"/>
        <w:outlineLvl w:val="1"/>
        <w:rPr>
          <w:rFonts w:ascii="Times New Roman" w:hAnsi="Times New Roman"/>
          <w:lang w:eastAsia="ru-RU"/>
        </w:rPr>
      </w:pPr>
    </w:p>
    <w:p w14:paraId="7A727541" w14:textId="50C58E2A" w:rsidR="00AA667C" w:rsidRPr="00D20641" w:rsidRDefault="00AA667C" w:rsidP="00CC5B38">
      <w:pPr>
        <w:keepNext/>
        <w:spacing w:after="0" w:line="240" w:lineRule="auto"/>
        <w:jc w:val="center"/>
        <w:outlineLvl w:val="1"/>
        <w:rPr>
          <w:rFonts w:ascii="Times New Roman" w:hAnsi="Times New Roman"/>
          <w:lang w:eastAsia="ru-RU"/>
        </w:rPr>
      </w:pPr>
      <w:r w:rsidRPr="00D20641">
        <w:rPr>
          <w:rFonts w:ascii="Times New Roman" w:hAnsi="Times New Roman"/>
          <w:lang w:eastAsia="ru-RU"/>
        </w:rPr>
        <w:t>NARVA LINNAVALITSUS</w:t>
      </w:r>
    </w:p>
    <w:p w14:paraId="45EBCBBB" w14:textId="77777777" w:rsidR="00CC5B38" w:rsidRPr="00D20641" w:rsidRDefault="00CC5B38" w:rsidP="00CC5B38">
      <w:pPr>
        <w:keepNext/>
        <w:spacing w:after="0" w:line="240" w:lineRule="auto"/>
        <w:outlineLvl w:val="1"/>
        <w:rPr>
          <w:rFonts w:ascii="Times New Roman" w:hAnsi="Times New Roman"/>
          <w:lang w:eastAsia="ru-RU"/>
        </w:rPr>
      </w:pPr>
    </w:p>
    <w:p w14:paraId="140934B4" w14:textId="77777777" w:rsidR="00AA667C" w:rsidRPr="00D20641" w:rsidRDefault="00AA667C" w:rsidP="00B76AD5">
      <w:pPr>
        <w:keepNext/>
        <w:spacing w:after="0" w:line="240" w:lineRule="auto"/>
        <w:jc w:val="center"/>
        <w:outlineLvl w:val="0"/>
        <w:rPr>
          <w:rFonts w:ascii="Times New Roman" w:hAnsi="Times New Roman"/>
          <w:lang w:val="fi-FI" w:eastAsia="ru-RU"/>
        </w:rPr>
      </w:pPr>
      <w:r w:rsidRPr="00D20641">
        <w:rPr>
          <w:rFonts w:ascii="Times New Roman" w:hAnsi="Times New Roman"/>
          <w:lang w:val="fi-FI" w:eastAsia="ru-RU"/>
        </w:rPr>
        <w:t>KORRALDUS</w:t>
      </w:r>
    </w:p>
    <w:p w14:paraId="034D3182" w14:textId="77777777" w:rsidR="00CC5B38" w:rsidRPr="00D20641" w:rsidRDefault="00CC5B38" w:rsidP="00B76AD5">
      <w:pPr>
        <w:spacing w:after="0" w:line="240" w:lineRule="auto"/>
        <w:rPr>
          <w:rFonts w:ascii="Times New Roman" w:hAnsi="Times New Roman"/>
          <w:lang w:eastAsia="ru-RU"/>
        </w:rPr>
      </w:pPr>
    </w:p>
    <w:p w14:paraId="6D7E24BE" w14:textId="77777777" w:rsidR="00872C9B" w:rsidRDefault="00872C9B" w:rsidP="00B76AD5">
      <w:pPr>
        <w:spacing w:after="0" w:line="240" w:lineRule="auto"/>
        <w:rPr>
          <w:rFonts w:ascii="Times New Roman" w:hAnsi="Times New Roman"/>
          <w:lang w:eastAsia="ru-RU"/>
        </w:rPr>
      </w:pPr>
    </w:p>
    <w:p w14:paraId="1B546FC8" w14:textId="77777777" w:rsidR="00872C9B" w:rsidRDefault="00872C9B" w:rsidP="00B76AD5">
      <w:pPr>
        <w:spacing w:after="0" w:line="240" w:lineRule="auto"/>
        <w:rPr>
          <w:rFonts w:ascii="Times New Roman" w:hAnsi="Times New Roman"/>
          <w:lang w:eastAsia="ru-RU"/>
        </w:rPr>
      </w:pPr>
    </w:p>
    <w:p w14:paraId="4873724F" w14:textId="144B1AED" w:rsidR="00AA667C" w:rsidRPr="00D20641" w:rsidRDefault="00AA667C" w:rsidP="00B76AD5">
      <w:pPr>
        <w:spacing w:after="0" w:line="240" w:lineRule="auto"/>
        <w:rPr>
          <w:rFonts w:ascii="Times New Roman" w:hAnsi="Times New Roman"/>
          <w:lang w:eastAsia="ru-RU"/>
        </w:rPr>
      </w:pPr>
      <w:r w:rsidRPr="00D20641">
        <w:rPr>
          <w:rFonts w:ascii="Times New Roman" w:hAnsi="Times New Roman"/>
          <w:lang w:eastAsia="ru-RU"/>
        </w:rPr>
        <w:t xml:space="preserve">Narva </w:t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="00D20641" w:rsidRPr="00D20641">
        <w:rPr>
          <w:rFonts w:ascii="Times New Roman" w:hAnsi="Times New Roman"/>
          <w:lang w:eastAsia="ru-RU"/>
        </w:rPr>
        <w:t xml:space="preserve">              _______________</w:t>
      </w:r>
      <w:r w:rsidR="00705EA5" w:rsidRPr="00D20641">
        <w:rPr>
          <w:rFonts w:ascii="Times New Roman" w:hAnsi="Times New Roman"/>
          <w:lang w:eastAsia="ru-RU"/>
        </w:rPr>
        <w:t xml:space="preserve"> </w:t>
      </w:r>
      <w:r w:rsidRPr="00D20641">
        <w:rPr>
          <w:rFonts w:ascii="Times New Roman" w:hAnsi="Times New Roman"/>
          <w:lang w:eastAsia="ru-RU"/>
        </w:rPr>
        <w:t>nr _____</w:t>
      </w:r>
    </w:p>
    <w:p w14:paraId="492D5020" w14:textId="3177AB0B" w:rsidR="00EF6CDC" w:rsidRPr="00D20641" w:rsidRDefault="00EF6CDC" w:rsidP="00B76AD5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</w:p>
    <w:p w14:paraId="70A10261" w14:textId="77777777" w:rsidR="00900D73" w:rsidRDefault="00900D73" w:rsidP="00B76AD5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</w:p>
    <w:p w14:paraId="5EB36D1C" w14:textId="183C1783" w:rsidR="006B00E1" w:rsidRPr="006B00E1" w:rsidRDefault="001549A0" w:rsidP="006B00E1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Narva Linnavalitsuse 26.04.2023 korralduse nr 281</w:t>
      </w:r>
      <w:r w:rsidR="006B00E1" w:rsidRPr="006B00E1">
        <w:rPr>
          <w:rFonts w:ascii="Times New Roman" w:hAnsi="Times New Roman"/>
          <w:b/>
          <w:lang w:eastAsia="ru-RU"/>
        </w:rPr>
        <w:t xml:space="preserve">-k </w:t>
      </w:r>
    </w:p>
    <w:p w14:paraId="246DAF0E" w14:textId="73049112" w:rsidR="006B00E1" w:rsidRPr="006B00E1" w:rsidRDefault="006B00E1" w:rsidP="006B00E1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6B00E1">
        <w:rPr>
          <w:rFonts w:ascii="Times New Roman" w:hAnsi="Times New Roman"/>
          <w:b/>
          <w:lang w:eastAsia="ru-RU"/>
        </w:rPr>
        <w:t>„</w:t>
      </w:r>
      <w:r w:rsidR="001549A0">
        <w:rPr>
          <w:rFonts w:ascii="Times New Roman" w:hAnsi="Times New Roman"/>
          <w:b/>
          <w:lang w:eastAsia="ru-RU"/>
        </w:rPr>
        <w:t>Narva Sotsiaaltöökeskuse teenuste hinnakirja</w:t>
      </w:r>
      <w:r w:rsidR="00F109BB">
        <w:rPr>
          <w:rFonts w:ascii="Times New Roman" w:hAnsi="Times New Roman"/>
          <w:b/>
          <w:lang w:eastAsia="ru-RU"/>
        </w:rPr>
        <w:t xml:space="preserve"> kehtestamine</w:t>
      </w:r>
      <w:r w:rsidRPr="006B00E1">
        <w:rPr>
          <w:rFonts w:ascii="Times New Roman" w:hAnsi="Times New Roman"/>
          <w:b/>
          <w:lang w:eastAsia="ru-RU"/>
        </w:rPr>
        <w:t xml:space="preserve">“ </w:t>
      </w:r>
    </w:p>
    <w:p w14:paraId="1EE1646F" w14:textId="77777777" w:rsidR="006B00E1" w:rsidRPr="006B00E1" w:rsidRDefault="006B00E1" w:rsidP="006B00E1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6B00E1">
        <w:rPr>
          <w:rFonts w:ascii="Times New Roman" w:hAnsi="Times New Roman"/>
          <w:b/>
          <w:lang w:eastAsia="ru-RU"/>
        </w:rPr>
        <w:t>muutmine</w:t>
      </w:r>
    </w:p>
    <w:p w14:paraId="09EFD275" w14:textId="77777777" w:rsidR="006B00E1" w:rsidRPr="00D20641" w:rsidRDefault="006B00E1" w:rsidP="00B76AD5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B331287" w14:textId="05D5CE77" w:rsidR="001A381F" w:rsidRPr="00D20641" w:rsidRDefault="003713EB" w:rsidP="000D4664">
      <w:pPr>
        <w:spacing w:after="0" w:line="240" w:lineRule="auto"/>
        <w:rPr>
          <w:rFonts w:ascii="Times New Roman" w:hAnsi="Times New Roman"/>
          <w:b/>
          <w:lang w:eastAsia="ru-RU"/>
        </w:rPr>
      </w:pPr>
      <w:r w:rsidRPr="00D20641">
        <w:rPr>
          <w:rFonts w:ascii="Times New Roman" w:hAnsi="Times New Roman"/>
          <w:b/>
          <w:lang w:eastAsia="ru-RU"/>
        </w:rPr>
        <w:t xml:space="preserve">1. </w:t>
      </w:r>
      <w:r w:rsidR="00D23BA4" w:rsidRPr="00D20641">
        <w:rPr>
          <w:rFonts w:ascii="Times New Roman" w:hAnsi="Times New Roman"/>
          <w:b/>
          <w:lang w:eastAsia="ru-RU"/>
        </w:rPr>
        <w:t>Asjaolud ja menetluse käik</w:t>
      </w:r>
    </w:p>
    <w:p w14:paraId="17D53C57" w14:textId="012220E8" w:rsidR="0072328A" w:rsidRDefault="001549A0" w:rsidP="007129E4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Narva Linnavalitsuse 26.04.2023 korraldusega nr 281</w:t>
      </w:r>
      <w:r w:rsidR="00E23414">
        <w:rPr>
          <w:rFonts w:ascii="Times New Roman" w:hAnsi="Times New Roman"/>
          <w:bCs/>
          <w:lang w:eastAsia="ru-RU"/>
        </w:rPr>
        <w:t xml:space="preserve">-k </w:t>
      </w:r>
      <w:r>
        <w:rPr>
          <w:rFonts w:ascii="Times New Roman" w:hAnsi="Times New Roman"/>
          <w:bCs/>
          <w:lang w:eastAsia="ru-RU"/>
        </w:rPr>
        <w:t>kehtestati</w:t>
      </w:r>
      <w:r w:rsidRPr="001549A0">
        <w:rPr>
          <w:rFonts w:ascii="Times New Roman" w:hAnsi="Times New Roman"/>
          <w:bCs/>
          <w:lang w:eastAsia="ru-RU"/>
        </w:rPr>
        <w:t xml:space="preserve"> Narva Sotsiaaltöökeskuse poolt osutatava</w:t>
      </w:r>
      <w:r>
        <w:rPr>
          <w:rFonts w:ascii="Times New Roman" w:hAnsi="Times New Roman"/>
          <w:bCs/>
          <w:lang w:eastAsia="ru-RU"/>
        </w:rPr>
        <w:t>t</w:t>
      </w:r>
      <w:r w:rsidR="00454721">
        <w:rPr>
          <w:rFonts w:ascii="Times New Roman" w:hAnsi="Times New Roman"/>
          <w:bCs/>
          <w:lang w:eastAsia="ru-RU"/>
        </w:rPr>
        <w:t xml:space="preserve">e tasuliste teenuste hinnakiri. </w:t>
      </w:r>
      <w:r>
        <w:rPr>
          <w:rFonts w:ascii="Times New Roman" w:hAnsi="Times New Roman"/>
          <w:bCs/>
          <w:lang w:eastAsia="ru-RU"/>
        </w:rPr>
        <w:t>Aga käesoleva korralduse punkt 3.1.</w:t>
      </w:r>
      <w:r w:rsidR="00AF0C08">
        <w:rPr>
          <w:rFonts w:ascii="Times New Roman" w:hAnsi="Times New Roman"/>
          <w:bCs/>
          <w:lang w:eastAsia="ru-RU"/>
        </w:rPr>
        <w:t xml:space="preserve"> „</w:t>
      </w:r>
      <w:r w:rsidR="00AF0C08" w:rsidRPr="00AF0C08">
        <w:rPr>
          <w:rFonts w:ascii="Times New Roman" w:hAnsi="Times New Roman"/>
          <w:bCs/>
          <w:lang w:eastAsia="ru-RU"/>
        </w:rPr>
        <w:t>Väljaspool kodu osutatav üldhooldusteenus</w:t>
      </w:r>
      <w:r w:rsidR="00AF0C08">
        <w:rPr>
          <w:rFonts w:ascii="Times New Roman" w:hAnsi="Times New Roman"/>
          <w:bCs/>
          <w:lang w:eastAsia="ru-RU"/>
        </w:rPr>
        <w:t>“</w:t>
      </w:r>
      <w:r w:rsidR="007129E4">
        <w:rPr>
          <w:rFonts w:ascii="Times New Roman" w:hAnsi="Times New Roman"/>
          <w:bCs/>
          <w:lang w:eastAsia="ru-RU"/>
        </w:rPr>
        <w:t xml:space="preserve"> nõuab täpsustamist. Teeme ettepaneku täiendada korraldust niimoodi,</w:t>
      </w:r>
      <w:r>
        <w:rPr>
          <w:rFonts w:ascii="Times New Roman" w:hAnsi="Times New Roman"/>
          <w:bCs/>
          <w:lang w:eastAsia="ru-RU"/>
        </w:rPr>
        <w:t xml:space="preserve"> </w:t>
      </w:r>
      <w:r w:rsidR="008B6325">
        <w:rPr>
          <w:rFonts w:ascii="Times New Roman" w:hAnsi="Times New Roman"/>
          <w:bCs/>
          <w:lang w:eastAsia="ru-RU"/>
        </w:rPr>
        <w:t>k</w:t>
      </w:r>
      <w:r w:rsidR="008B6325" w:rsidRPr="008B6325">
        <w:rPr>
          <w:rFonts w:ascii="Times New Roman" w:hAnsi="Times New Roman"/>
          <w:bCs/>
          <w:lang w:eastAsia="ru-RU"/>
        </w:rPr>
        <w:t xml:space="preserve">ui väljaspool kodu osutatava üldhooldusteenuse saamiseks õigustatud isikule hakatakse teenust osutama või lõpetatakse teenuse osutamine kalendrikuu kestel, tasutakse nimetatud kalendrikuul osutatud teenuse eest proportsionaalselt teenusel </w:t>
      </w:r>
      <w:r w:rsidR="008B6325">
        <w:rPr>
          <w:rFonts w:ascii="Times New Roman" w:hAnsi="Times New Roman"/>
          <w:bCs/>
          <w:lang w:eastAsia="ru-RU"/>
        </w:rPr>
        <w:t xml:space="preserve">             </w:t>
      </w:r>
      <w:r w:rsidR="008B6325" w:rsidRPr="008B6325">
        <w:rPr>
          <w:rFonts w:ascii="Times New Roman" w:hAnsi="Times New Roman"/>
          <w:bCs/>
          <w:lang w:eastAsia="ru-RU"/>
        </w:rPr>
        <w:t>viibitud päevade arvuga. Ajutisel lahkumisel väljaspool kodu osutatavalt üldhooldusteenuselt, tuleb tasuda kohamaksumus (hoolduskomponent) ka äraoldud päevade eest</w:t>
      </w:r>
      <w:r w:rsidR="008B6325">
        <w:rPr>
          <w:rFonts w:ascii="Times New Roman" w:hAnsi="Times New Roman"/>
          <w:bCs/>
          <w:lang w:eastAsia="ru-RU"/>
        </w:rPr>
        <w:t>.</w:t>
      </w:r>
      <w:bookmarkStart w:id="0" w:name="_GoBack"/>
      <w:bookmarkEnd w:id="0"/>
    </w:p>
    <w:p w14:paraId="0AA3A60E" w14:textId="701DD7D7" w:rsidR="0057181A" w:rsidRDefault="00A401E2" w:rsidP="0057181A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Sellega seoses </w:t>
      </w:r>
      <w:r w:rsidR="0057181A" w:rsidRPr="0057181A">
        <w:rPr>
          <w:rFonts w:ascii="Times New Roman" w:hAnsi="Times New Roman"/>
          <w:bCs/>
          <w:lang w:eastAsia="ru-RU"/>
        </w:rPr>
        <w:t>on vaj</w:t>
      </w:r>
      <w:r w:rsidR="007129E4">
        <w:rPr>
          <w:rFonts w:ascii="Times New Roman" w:hAnsi="Times New Roman"/>
          <w:bCs/>
          <w:lang w:eastAsia="ru-RU"/>
        </w:rPr>
        <w:t>a ülalnimetatud korraldus muuta</w:t>
      </w:r>
      <w:r w:rsidR="00A24238">
        <w:rPr>
          <w:rFonts w:ascii="Times New Roman" w:hAnsi="Times New Roman"/>
          <w:bCs/>
          <w:lang w:eastAsia="ru-RU"/>
        </w:rPr>
        <w:t>.</w:t>
      </w:r>
    </w:p>
    <w:p w14:paraId="09409D98" w14:textId="6AE7585D" w:rsidR="005938BE" w:rsidRPr="00EF083D" w:rsidRDefault="005938BE" w:rsidP="005938BE">
      <w:pPr>
        <w:spacing w:after="0" w:line="240" w:lineRule="auto"/>
        <w:jc w:val="both"/>
        <w:rPr>
          <w:rFonts w:ascii="Times New Roman" w:hAnsi="Times New Roman"/>
          <w:bCs/>
          <w:lang w:eastAsia="ru-RU"/>
        </w:rPr>
      </w:pPr>
      <w:r w:rsidRPr="00EF083D">
        <w:rPr>
          <w:rFonts w:ascii="Times New Roman" w:hAnsi="Times New Roman"/>
          <w:bCs/>
          <w:lang w:eastAsia="ru-RU"/>
        </w:rPr>
        <w:t xml:space="preserve">  </w:t>
      </w:r>
    </w:p>
    <w:p w14:paraId="2F6F6D67" w14:textId="2A670D49" w:rsidR="000A2F08" w:rsidRPr="00EF083D" w:rsidRDefault="003713EB" w:rsidP="00B76AD5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EF083D">
        <w:rPr>
          <w:rFonts w:ascii="Times New Roman" w:hAnsi="Times New Roman"/>
          <w:b/>
          <w:lang w:eastAsia="ru-RU"/>
        </w:rPr>
        <w:t xml:space="preserve">2. </w:t>
      </w:r>
      <w:r w:rsidR="000E4D1F" w:rsidRPr="00EF083D">
        <w:rPr>
          <w:rFonts w:ascii="Times New Roman" w:hAnsi="Times New Roman"/>
          <w:b/>
          <w:lang w:eastAsia="ru-RU"/>
        </w:rPr>
        <w:t>Õ</w:t>
      </w:r>
      <w:r w:rsidR="00D23BA4" w:rsidRPr="00EF083D">
        <w:rPr>
          <w:rFonts w:ascii="Times New Roman" w:hAnsi="Times New Roman"/>
          <w:b/>
          <w:lang w:eastAsia="ru-RU"/>
        </w:rPr>
        <w:t>iguslikud alused</w:t>
      </w:r>
    </w:p>
    <w:p w14:paraId="2F92CDAC" w14:textId="77777777" w:rsidR="00D47E9E" w:rsidRDefault="00D47E9E" w:rsidP="00D47E9E">
      <w:pPr>
        <w:pStyle w:val="ListParagraph"/>
        <w:numPr>
          <w:ilvl w:val="1"/>
          <w:numId w:val="28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696AF6">
        <w:rPr>
          <w:rFonts w:ascii="Times New Roman" w:hAnsi="Times New Roman"/>
          <w:lang w:eastAsia="ru-RU"/>
        </w:rPr>
        <w:t>Hald</w:t>
      </w:r>
      <w:r>
        <w:rPr>
          <w:rFonts w:ascii="Times New Roman" w:hAnsi="Times New Roman"/>
          <w:lang w:eastAsia="ru-RU"/>
        </w:rPr>
        <w:t>usmenetluse seaduse (HMS) § 64 lõike</w:t>
      </w:r>
      <w:r w:rsidRPr="00696AF6">
        <w:rPr>
          <w:rFonts w:ascii="Times New Roman" w:hAnsi="Times New Roman"/>
          <w:lang w:eastAsia="ru-RU"/>
        </w:rPr>
        <w:t xml:space="preserve"> 1</w:t>
      </w:r>
      <w:r>
        <w:rPr>
          <w:rFonts w:ascii="Times New Roman" w:hAnsi="Times New Roman"/>
          <w:lang w:eastAsia="ru-RU"/>
        </w:rPr>
        <w:t xml:space="preserve"> kohaselt</w:t>
      </w:r>
      <w:r w:rsidRPr="00696AF6">
        <w:rPr>
          <w:rFonts w:ascii="Times New Roman" w:hAnsi="Times New Roman"/>
          <w:lang w:eastAsia="ru-RU"/>
        </w:rPr>
        <w:t xml:space="preserve"> haldusakti kehtetuks tunnistamise kohta sätestatut kohaldatakse ka haldusorgani poolt haldusakti muutmise ja haldusakti kehtivuse peatamise suhtes.</w:t>
      </w:r>
    </w:p>
    <w:p w14:paraId="2DE90CD0" w14:textId="77777777" w:rsidR="00D47E9E" w:rsidRDefault="00D47E9E" w:rsidP="00D47E9E">
      <w:pPr>
        <w:pStyle w:val="ListParagraph"/>
        <w:numPr>
          <w:ilvl w:val="1"/>
          <w:numId w:val="28"/>
        </w:numPr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HMS § 68 lõike 2 kohaselt</w:t>
      </w:r>
      <w:r w:rsidRPr="00696AF6">
        <w:rPr>
          <w:rFonts w:ascii="Times New Roman" w:hAnsi="Times New Roman"/>
          <w:lang w:eastAsia="ru-RU"/>
        </w:rPr>
        <w:t xml:space="preserve"> otsustab haldusakti kehtetuks tunnistamise haldusorgan, kelle pädevuses oleks haldusakti andmine kehtetuks tunnistamise ajal.</w:t>
      </w:r>
    </w:p>
    <w:p w14:paraId="5F7C098E" w14:textId="77777777" w:rsidR="00D47E9E" w:rsidRPr="00D47E9E" w:rsidRDefault="00D47E9E" w:rsidP="00D47E9E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7F65E94" w14:textId="4E7E19E0" w:rsidR="00AA667C" w:rsidRPr="00EF083D" w:rsidRDefault="003713EB" w:rsidP="00B76AD5">
      <w:pPr>
        <w:spacing w:after="0" w:line="240" w:lineRule="auto"/>
        <w:rPr>
          <w:rFonts w:ascii="Times New Roman" w:hAnsi="Times New Roman"/>
          <w:b/>
          <w:lang w:eastAsia="ru-RU"/>
        </w:rPr>
      </w:pPr>
      <w:r w:rsidRPr="00EF083D">
        <w:rPr>
          <w:rFonts w:ascii="Times New Roman" w:hAnsi="Times New Roman"/>
          <w:b/>
          <w:lang w:eastAsia="ru-RU"/>
        </w:rPr>
        <w:t xml:space="preserve">3. </w:t>
      </w:r>
      <w:r w:rsidR="00EE6772" w:rsidRPr="00EF083D">
        <w:rPr>
          <w:rFonts w:ascii="Times New Roman" w:hAnsi="Times New Roman"/>
          <w:b/>
          <w:lang w:eastAsia="ru-RU"/>
        </w:rPr>
        <w:t>Otsus</w:t>
      </w:r>
    </w:p>
    <w:p w14:paraId="07195AC8" w14:textId="25A1DF60" w:rsidR="0057181A" w:rsidRDefault="0057181A" w:rsidP="00AF0C08">
      <w:pPr>
        <w:pStyle w:val="ListParagraph"/>
        <w:numPr>
          <w:ilvl w:val="0"/>
          <w:numId w:val="27"/>
        </w:numPr>
        <w:spacing w:after="0" w:line="240" w:lineRule="auto"/>
        <w:ind w:hanging="218"/>
        <w:jc w:val="both"/>
        <w:rPr>
          <w:rFonts w:ascii="Times New Roman" w:hAnsi="Times New Roman"/>
        </w:rPr>
      </w:pPr>
      <w:r w:rsidRPr="00BF1BDC">
        <w:rPr>
          <w:rFonts w:ascii="Times New Roman" w:hAnsi="Times New Roman"/>
        </w:rPr>
        <w:t xml:space="preserve">Muuta Narva Linnavalitsuse </w:t>
      </w:r>
      <w:r w:rsidR="001E4449">
        <w:rPr>
          <w:rFonts w:ascii="Times New Roman" w:hAnsi="Times New Roman"/>
        </w:rPr>
        <w:t>26</w:t>
      </w:r>
      <w:r w:rsidR="007129E4">
        <w:rPr>
          <w:rFonts w:ascii="Times New Roman" w:hAnsi="Times New Roman"/>
        </w:rPr>
        <w:t>.04</w:t>
      </w:r>
      <w:r w:rsidRPr="00BF1BDC">
        <w:rPr>
          <w:rFonts w:ascii="Times New Roman" w:hAnsi="Times New Roman"/>
        </w:rPr>
        <w:t>.2023 korralduse</w:t>
      </w:r>
      <w:r w:rsidR="007129E4">
        <w:rPr>
          <w:rFonts w:ascii="Times New Roman" w:hAnsi="Times New Roman"/>
        </w:rPr>
        <w:t xml:space="preserve"> nr 281</w:t>
      </w:r>
      <w:r w:rsidRPr="00BF1BDC">
        <w:rPr>
          <w:rFonts w:ascii="Times New Roman" w:hAnsi="Times New Roman"/>
        </w:rPr>
        <w:t>-k „</w:t>
      </w:r>
      <w:r w:rsidR="007129E4" w:rsidRPr="007129E4">
        <w:rPr>
          <w:rFonts w:ascii="Times New Roman" w:hAnsi="Times New Roman"/>
        </w:rPr>
        <w:t>Narva Sotsiaaltöökesk</w:t>
      </w:r>
      <w:r w:rsidR="00F109BB">
        <w:rPr>
          <w:rFonts w:ascii="Times New Roman" w:hAnsi="Times New Roman"/>
        </w:rPr>
        <w:t>use teenuste hinnakirja kehtestamine</w:t>
      </w:r>
      <w:r w:rsidRPr="00BF1BDC">
        <w:rPr>
          <w:rFonts w:ascii="Times New Roman" w:hAnsi="Times New Roman"/>
        </w:rPr>
        <w:t>“</w:t>
      </w:r>
      <w:r w:rsidR="007129E4">
        <w:rPr>
          <w:rFonts w:ascii="Times New Roman" w:hAnsi="Times New Roman"/>
        </w:rPr>
        <w:t>, sh täiendada korraldus</w:t>
      </w:r>
      <w:r w:rsidR="001E4449">
        <w:rPr>
          <w:rFonts w:ascii="Times New Roman" w:hAnsi="Times New Roman"/>
        </w:rPr>
        <w:t xml:space="preserve"> punkt</w:t>
      </w:r>
      <w:r w:rsidR="00CD3735">
        <w:rPr>
          <w:rFonts w:ascii="Times New Roman" w:hAnsi="Times New Roman"/>
        </w:rPr>
        <w:t>iga 3.1.2</w:t>
      </w:r>
      <w:r w:rsidR="00CD3735" w:rsidRPr="00CD3735">
        <w:rPr>
          <w:rFonts w:ascii="Times New Roman" w:hAnsi="Times New Roman"/>
          <w:vertAlign w:val="superscript"/>
        </w:rPr>
        <w:t>1</w:t>
      </w:r>
      <w:r w:rsidR="00CD3735" w:rsidRPr="00AF0C08">
        <w:rPr>
          <w:rFonts w:ascii="Times New Roman" w:hAnsi="Times New Roman"/>
        </w:rPr>
        <w:t xml:space="preserve">. </w:t>
      </w:r>
      <w:r w:rsidRPr="00BF1BDC">
        <w:rPr>
          <w:rFonts w:ascii="Times New Roman" w:hAnsi="Times New Roman"/>
        </w:rPr>
        <w:t>alljärgnevalt:</w:t>
      </w:r>
    </w:p>
    <w:p w14:paraId="03DEF69A" w14:textId="4751E9DD" w:rsidR="007129E4" w:rsidRPr="00AF0C08" w:rsidRDefault="00CD3735" w:rsidP="00AF0C08">
      <w:pPr>
        <w:spacing w:after="0" w:line="240" w:lineRule="auto"/>
        <w:ind w:left="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„3.1.2</w:t>
      </w:r>
      <w:r w:rsidRPr="00CD3735">
        <w:rPr>
          <w:rFonts w:ascii="Times New Roman" w:hAnsi="Times New Roman"/>
          <w:vertAlign w:val="superscript"/>
        </w:rPr>
        <w:t>1</w:t>
      </w:r>
      <w:r w:rsidR="007129E4" w:rsidRPr="00AF0C08">
        <w:rPr>
          <w:rFonts w:ascii="Times New Roman" w:hAnsi="Times New Roman"/>
        </w:rPr>
        <w:t>. Kui väljaspool kodu osutatav</w:t>
      </w:r>
      <w:r w:rsidR="00815745">
        <w:rPr>
          <w:rFonts w:ascii="Times New Roman" w:hAnsi="Times New Roman"/>
        </w:rPr>
        <w:t>a</w:t>
      </w:r>
      <w:r w:rsidR="007129E4" w:rsidRPr="00AF0C08">
        <w:rPr>
          <w:rFonts w:ascii="Times New Roman" w:hAnsi="Times New Roman"/>
        </w:rPr>
        <w:t xml:space="preserve"> üldhooldusteenuse saamiseks õigustatud isikule hakatakse teenust osutama või lõpetatakse teenuse osutamine kalendrikuu kestel, tasutakse nimetatud kalendrikuul osutatud teenuse eest proportsionaalselt teenusel viibitud päevade arvuga. </w:t>
      </w:r>
      <w:r w:rsidR="00290B7B">
        <w:rPr>
          <w:rFonts w:ascii="Times New Roman" w:hAnsi="Times New Roman"/>
        </w:rPr>
        <w:t>A</w:t>
      </w:r>
      <w:r w:rsidR="00290B7B" w:rsidRPr="00AF0C08">
        <w:rPr>
          <w:rFonts w:ascii="Times New Roman" w:hAnsi="Times New Roman"/>
        </w:rPr>
        <w:t>jutisel lahku</w:t>
      </w:r>
      <w:r w:rsidR="00290B7B">
        <w:rPr>
          <w:rFonts w:ascii="Times New Roman" w:hAnsi="Times New Roman"/>
        </w:rPr>
        <w:t>misel v</w:t>
      </w:r>
      <w:r w:rsidR="007129E4" w:rsidRPr="00AF0C08">
        <w:rPr>
          <w:rFonts w:ascii="Times New Roman" w:hAnsi="Times New Roman"/>
        </w:rPr>
        <w:t>äljaspool kodu osutatav</w:t>
      </w:r>
      <w:r w:rsidR="00290B7B">
        <w:rPr>
          <w:rFonts w:ascii="Times New Roman" w:hAnsi="Times New Roman"/>
        </w:rPr>
        <w:t>alt</w:t>
      </w:r>
      <w:r w:rsidR="007129E4" w:rsidRPr="00AF0C08">
        <w:rPr>
          <w:rFonts w:ascii="Times New Roman" w:hAnsi="Times New Roman"/>
        </w:rPr>
        <w:t xml:space="preserve"> üldhooldusteenuselt, tuleb tasuda kohamaksumus</w:t>
      </w:r>
      <w:r>
        <w:rPr>
          <w:rFonts w:ascii="Times New Roman" w:hAnsi="Times New Roman"/>
        </w:rPr>
        <w:t xml:space="preserve"> (h</w:t>
      </w:r>
      <w:r w:rsidRPr="00CD3735">
        <w:rPr>
          <w:rFonts w:ascii="Times New Roman" w:hAnsi="Times New Roman"/>
        </w:rPr>
        <w:t>oolduskomponent</w:t>
      </w:r>
      <w:r>
        <w:rPr>
          <w:rFonts w:ascii="Times New Roman" w:hAnsi="Times New Roman"/>
        </w:rPr>
        <w:t>)</w:t>
      </w:r>
      <w:r w:rsidR="007129E4" w:rsidRPr="00AF0C08">
        <w:rPr>
          <w:rFonts w:ascii="Times New Roman" w:hAnsi="Times New Roman"/>
        </w:rPr>
        <w:t xml:space="preserve"> ka äraoldud päevade eest.</w:t>
      </w:r>
      <w:r w:rsidR="00AF0C08">
        <w:rPr>
          <w:rFonts w:ascii="Times New Roman" w:hAnsi="Times New Roman"/>
        </w:rPr>
        <w:t>“</w:t>
      </w:r>
      <w:r w:rsidR="00F109BB">
        <w:rPr>
          <w:rFonts w:ascii="Times New Roman" w:hAnsi="Times New Roman"/>
        </w:rPr>
        <w:t>.</w:t>
      </w:r>
    </w:p>
    <w:p w14:paraId="7384F7CF" w14:textId="27AD10E1" w:rsidR="00EE6772" w:rsidRPr="00D20641" w:rsidRDefault="00EE6772" w:rsidP="00580FD8">
      <w:pPr>
        <w:spacing w:after="0" w:line="240" w:lineRule="auto"/>
        <w:jc w:val="both"/>
        <w:rPr>
          <w:rFonts w:ascii="Times New Roman" w:hAnsi="Times New Roman"/>
        </w:rPr>
      </w:pPr>
    </w:p>
    <w:p w14:paraId="7BF82148" w14:textId="410AFB7A" w:rsidR="00AA667C" w:rsidRPr="00D20641" w:rsidRDefault="003713EB" w:rsidP="00B76AD5">
      <w:pPr>
        <w:spacing w:after="0" w:line="240" w:lineRule="auto"/>
        <w:jc w:val="both"/>
        <w:rPr>
          <w:rFonts w:ascii="Times New Roman" w:hAnsi="Times New Roman"/>
          <w:b/>
          <w:lang w:eastAsia="ru-RU"/>
        </w:rPr>
      </w:pPr>
      <w:r w:rsidRPr="00D20641">
        <w:rPr>
          <w:rFonts w:ascii="Times New Roman" w:hAnsi="Times New Roman"/>
          <w:b/>
          <w:lang w:eastAsia="ru-RU"/>
        </w:rPr>
        <w:t xml:space="preserve">4. </w:t>
      </w:r>
      <w:r w:rsidR="00D23BA4" w:rsidRPr="00D20641">
        <w:rPr>
          <w:rFonts w:ascii="Times New Roman" w:hAnsi="Times New Roman"/>
          <w:b/>
          <w:lang w:eastAsia="ru-RU"/>
        </w:rPr>
        <w:t>Rakendussätted</w:t>
      </w:r>
    </w:p>
    <w:p w14:paraId="2781DDAC" w14:textId="2807319D" w:rsidR="005272A6" w:rsidRPr="00E50E69" w:rsidRDefault="006E77EA" w:rsidP="00E50E69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lang w:eastAsia="ja-JP"/>
        </w:rPr>
      </w:pPr>
      <w:r w:rsidRPr="00D20641">
        <w:rPr>
          <w:rFonts w:ascii="Times New Roman" w:eastAsia="MS Mincho" w:hAnsi="Times New Roman"/>
          <w:lang w:eastAsia="ja-JP"/>
        </w:rPr>
        <w:t xml:space="preserve"> </w:t>
      </w:r>
      <w:r w:rsidR="008A0CEC" w:rsidRPr="00D20641">
        <w:rPr>
          <w:rFonts w:ascii="Times New Roman" w:eastAsia="MS Mincho" w:hAnsi="Times New Roman"/>
          <w:lang w:eastAsia="ja-JP"/>
        </w:rPr>
        <w:t xml:space="preserve">Korraldus jõustub </w:t>
      </w:r>
      <w:r w:rsidR="00E50E69">
        <w:rPr>
          <w:rFonts w:ascii="Times New Roman" w:eastAsia="MS Mincho" w:hAnsi="Times New Roman"/>
          <w:lang w:eastAsia="ja-JP"/>
        </w:rPr>
        <w:t>tagasiulatuvalt alates 01.07.2023.</w:t>
      </w:r>
    </w:p>
    <w:p w14:paraId="428B7F45" w14:textId="63E3CB21" w:rsidR="00BA2D4C" w:rsidRPr="00D20641" w:rsidRDefault="00BA2D4C" w:rsidP="00B76AD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lang w:eastAsia="ja-JP"/>
        </w:rPr>
      </w:pPr>
      <w:r w:rsidRPr="00D20641">
        <w:rPr>
          <w:rFonts w:ascii="Times New Roman" w:eastAsia="MS Mincho" w:hAnsi="Times New Roman"/>
          <w:lang w:eastAsia="ja-JP"/>
        </w:rPr>
        <w:t xml:space="preserve"> </w:t>
      </w:r>
      <w:r w:rsidRPr="00D20641">
        <w:rPr>
          <w:rFonts w:ascii="Times New Roman" w:hAnsi="Times New Roman"/>
          <w:kern w:val="2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</w:t>
      </w:r>
      <w:r w:rsidR="00EE6772" w:rsidRPr="00D20641">
        <w:rPr>
          <w:rFonts w:ascii="Times New Roman" w:hAnsi="Times New Roman"/>
          <w:kern w:val="2"/>
          <w:lang w:eastAsia="ar-SA"/>
        </w:rPr>
        <w:t xml:space="preserve"> </w:t>
      </w:r>
      <w:r w:rsidR="00D20641">
        <w:rPr>
          <w:rFonts w:ascii="Times New Roman" w:hAnsi="Times New Roman"/>
          <w:kern w:val="2"/>
          <w:lang w:eastAsia="ar-SA"/>
        </w:rPr>
        <w:t xml:space="preserve">                      </w:t>
      </w:r>
      <w:r w:rsidRPr="00D20641">
        <w:rPr>
          <w:rFonts w:ascii="Times New Roman" w:hAnsi="Times New Roman"/>
          <w:kern w:val="2"/>
          <w:lang w:eastAsia="ar-SA"/>
        </w:rPr>
        <w:t>Tartu Halduskohtu Jõhvi kohtumajale halduskohtumenetluse seadustikus sätestatud korras 30 päeva jooksul arvates korralduse teatavakstegemisest.</w:t>
      </w:r>
    </w:p>
    <w:p w14:paraId="681D6616" w14:textId="77777777" w:rsidR="00CC5B38" w:rsidRPr="00D20641" w:rsidRDefault="00CC5B38" w:rsidP="00B76AD5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66C81790" w14:textId="77777777" w:rsidR="00CC5B38" w:rsidRPr="00D20641" w:rsidRDefault="00CC5B38" w:rsidP="00B76AD5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24EF55FF" w14:textId="77777777" w:rsidR="00E23414" w:rsidRDefault="00E23414" w:rsidP="00B76AD5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35097C6F" w14:textId="77777777" w:rsidR="00A401E2" w:rsidRDefault="00A401E2" w:rsidP="00B76AD5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47F76EEA" w14:textId="77777777" w:rsidR="00A401E2" w:rsidRDefault="00A401E2" w:rsidP="00B76AD5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7A66D082" w14:textId="77777777" w:rsidR="00A401E2" w:rsidRDefault="00A401E2" w:rsidP="00B76AD5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0F97DF83" w14:textId="080E145D" w:rsidR="00934D50" w:rsidRPr="00D20641" w:rsidRDefault="00120D7D" w:rsidP="00B76AD5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20641">
        <w:rPr>
          <w:rFonts w:ascii="Times New Roman" w:hAnsi="Times New Roman"/>
          <w:lang w:eastAsia="ru-RU"/>
        </w:rPr>
        <w:t>Katri Raik</w:t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="00EE6772" w:rsidRPr="00D20641">
        <w:rPr>
          <w:rFonts w:ascii="Times New Roman" w:hAnsi="Times New Roman"/>
          <w:lang w:eastAsia="ru-RU"/>
        </w:rPr>
        <w:t xml:space="preserve">            </w:t>
      </w:r>
      <w:r w:rsidR="00CC5B38" w:rsidRPr="00D20641">
        <w:rPr>
          <w:rFonts w:ascii="Times New Roman" w:hAnsi="Times New Roman"/>
          <w:lang w:eastAsia="ru-RU"/>
        </w:rPr>
        <w:t xml:space="preserve"> </w:t>
      </w:r>
      <w:r w:rsidR="00D20641">
        <w:rPr>
          <w:rFonts w:ascii="Times New Roman" w:hAnsi="Times New Roman"/>
          <w:lang w:eastAsia="ru-RU"/>
        </w:rPr>
        <w:tab/>
      </w:r>
      <w:r w:rsidR="001E4449">
        <w:rPr>
          <w:rFonts w:ascii="Times New Roman" w:hAnsi="Times New Roman"/>
          <w:lang w:eastAsia="ru-RU"/>
        </w:rPr>
        <w:t>Üllar Kaljuste</w:t>
      </w:r>
    </w:p>
    <w:p w14:paraId="5B5F26BE" w14:textId="1F2FE3AB" w:rsidR="00A96EE7" w:rsidRPr="00D20641" w:rsidRDefault="00C374CC" w:rsidP="00580FD8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D20641">
        <w:rPr>
          <w:rFonts w:ascii="Times New Roman" w:hAnsi="Times New Roman"/>
          <w:lang w:eastAsia="ru-RU"/>
        </w:rPr>
        <w:t>Linnapea</w:t>
      </w:r>
      <w:r w:rsidR="00934D50" w:rsidRPr="00D20641">
        <w:rPr>
          <w:rFonts w:ascii="Times New Roman" w:hAnsi="Times New Roman"/>
          <w:lang w:eastAsia="ru-RU"/>
        </w:rPr>
        <w:t xml:space="preserve">                                          </w:t>
      </w:r>
      <w:r w:rsidRPr="00D20641">
        <w:rPr>
          <w:rFonts w:ascii="Times New Roman" w:hAnsi="Times New Roman"/>
          <w:lang w:eastAsia="ru-RU"/>
        </w:rPr>
        <w:t xml:space="preserve">               </w:t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Pr="00D20641">
        <w:rPr>
          <w:rFonts w:ascii="Times New Roman" w:hAnsi="Times New Roman"/>
          <w:lang w:eastAsia="ru-RU"/>
        </w:rPr>
        <w:tab/>
      </w:r>
      <w:r w:rsidR="00D20641">
        <w:rPr>
          <w:rFonts w:ascii="Times New Roman" w:hAnsi="Times New Roman"/>
          <w:lang w:eastAsia="ru-RU"/>
        </w:rPr>
        <w:tab/>
      </w:r>
      <w:r w:rsidR="00120D7D" w:rsidRPr="00D20641">
        <w:rPr>
          <w:rFonts w:ascii="Times New Roman" w:hAnsi="Times New Roman"/>
          <w:lang w:eastAsia="ru-RU"/>
        </w:rPr>
        <w:t>Linnasekretär</w:t>
      </w:r>
      <w:r w:rsidR="00934D50" w:rsidRPr="00D20641">
        <w:rPr>
          <w:rFonts w:ascii="Times New Roman" w:hAnsi="Times New Roman"/>
          <w:lang w:eastAsia="ru-RU"/>
        </w:rPr>
        <w:t xml:space="preserve">  </w:t>
      </w:r>
      <w:r w:rsidR="00934D50" w:rsidRPr="00D20641">
        <w:rPr>
          <w:rFonts w:ascii="Times New Roman" w:hAnsi="Times New Roman"/>
          <w:lang w:eastAsia="ru-RU"/>
        </w:rPr>
        <w:tab/>
      </w:r>
    </w:p>
    <w:sectPr w:rsidR="00A96EE7" w:rsidRPr="00D20641" w:rsidSect="004361D0">
      <w:pgSz w:w="11906" w:h="16838"/>
      <w:pgMar w:top="1276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507CF"/>
    <w:multiLevelType w:val="hybridMultilevel"/>
    <w:tmpl w:val="200E24F4"/>
    <w:lvl w:ilvl="0" w:tplc="4EB60CB4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556D81"/>
    <w:multiLevelType w:val="hybridMultilevel"/>
    <w:tmpl w:val="5AF6203C"/>
    <w:lvl w:ilvl="0" w:tplc="43160DC4">
      <w:start w:val="1"/>
      <w:numFmt w:val="decimal"/>
      <w:lvlText w:val="2.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C412DB"/>
    <w:multiLevelType w:val="hybridMultilevel"/>
    <w:tmpl w:val="10DE6A9E"/>
    <w:lvl w:ilvl="0" w:tplc="4ECE9BD8">
      <w:numFmt w:val="bullet"/>
      <w:lvlText w:val="-"/>
      <w:lvlJc w:val="left"/>
      <w:pPr>
        <w:ind w:left="688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3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4" w15:restartNumberingAfterBreak="0">
    <w:nsid w:val="21516ABC"/>
    <w:multiLevelType w:val="hybridMultilevel"/>
    <w:tmpl w:val="03F04BE4"/>
    <w:lvl w:ilvl="0" w:tplc="4ECE9BD8">
      <w:numFmt w:val="bullet"/>
      <w:lvlText w:val="-"/>
      <w:lvlJc w:val="left"/>
      <w:pPr>
        <w:ind w:left="433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2A302E5F"/>
    <w:multiLevelType w:val="hybridMultilevel"/>
    <w:tmpl w:val="C29C9120"/>
    <w:lvl w:ilvl="0" w:tplc="625CCCB8">
      <w:start w:val="2"/>
      <w:numFmt w:val="decimal"/>
      <w:lvlText w:val="%1.3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12E9C"/>
    <w:multiLevelType w:val="hybridMultilevel"/>
    <w:tmpl w:val="BE880C0A"/>
    <w:lvl w:ilvl="0" w:tplc="BBFC307A">
      <w:start w:val="1"/>
      <w:numFmt w:val="decimal"/>
      <w:lvlText w:val="3.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B4887"/>
    <w:multiLevelType w:val="hybridMultilevel"/>
    <w:tmpl w:val="3E5CB48E"/>
    <w:lvl w:ilvl="0" w:tplc="150814C2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F63FF"/>
    <w:multiLevelType w:val="hybridMultilevel"/>
    <w:tmpl w:val="F5C63F06"/>
    <w:lvl w:ilvl="0" w:tplc="605ADFDA">
      <w:start w:val="1"/>
      <w:numFmt w:val="decimal"/>
      <w:lvlText w:val="2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8017C2"/>
    <w:multiLevelType w:val="hybridMultilevel"/>
    <w:tmpl w:val="46EC376C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175233"/>
    <w:multiLevelType w:val="hybridMultilevel"/>
    <w:tmpl w:val="B53679EE"/>
    <w:lvl w:ilvl="0" w:tplc="4ECE9BD8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2" w15:restartNumberingAfterBreak="0">
    <w:nsid w:val="46446360"/>
    <w:multiLevelType w:val="hybridMultilevel"/>
    <w:tmpl w:val="B9D6D806"/>
    <w:lvl w:ilvl="0" w:tplc="4A368ECC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13" w15:restartNumberingAfterBreak="0">
    <w:nsid w:val="4BBC330C"/>
    <w:multiLevelType w:val="hybridMultilevel"/>
    <w:tmpl w:val="DA708178"/>
    <w:lvl w:ilvl="0" w:tplc="1C48582C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E505C"/>
    <w:multiLevelType w:val="hybridMultilevel"/>
    <w:tmpl w:val="46F0C8D8"/>
    <w:lvl w:ilvl="0" w:tplc="A664BD46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25" w:hanging="360"/>
      </w:pPr>
      <w:rPr>
        <w:rFonts w:ascii="Wingdings" w:hAnsi="Wingdings" w:hint="default"/>
      </w:rPr>
    </w:lvl>
  </w:abstractNum>
  <w:abstractNum w:abstractNumId="19" w15:restartNumberingAfterBreak="0">
    <w:nsid w:val="599E5E9B"/>
    <w:multiLevelType w:val="hybridMultilevel"/>
    <w:tmpl w:val="B8B6BA5C"/>
    <w:lvl w:ilvl="0" w:tplc="750CB5CA">
      <w:numFmt w:val="bullet"/>
      <w:lvlText w:val="-"/>
      <w:lvlJc w:val="left"/>
      <w:pPr>
        <w:ind w:left="3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0" w:hanging="360"/>
      </w:pPr>
      <w:rPr>
        <w:rFonts w:ascii="Wingdings" w:hAnsi="Wingdings" w:hint="default"/>
      </w:rPr>
    </w:lvl>
  </w:abstractNum>
  <w:abstractNum w:abstractNumId="20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21" w15:restartNumberingAfterBreak="0">
    <w:nsid w:val="5ADF781E"/>
    <w:multiLevelType w:val="hybridMultilevel"/>
    <w:tmpl w:val="3ACC20C8"/>
    <w:lvl w:ilvl="0" w:tplc="4ECE9BD8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22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23" w15:restartNumberingAfterBreak="0">
    <w:nsid w:val="6182147A"/>
    <w:multiLevelType w:val="multilevel"/>
    <w:tmpl w:val="5F7816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D2903E5"/>
    <w:multiLevelType w:val="hybridMultilevel"/>
    <w:tmpl w:val="1E4EE9E4"/>
    <w:lvl w:ilvl="0" w:tplc="0419000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25" w15:restartNumberingAfterBreak="0">
    <w:nsid w:val="6EFC1B3B"/>
    <w:multiLevelType w:val="hybridMultilevel"/>
    <w:tmpl w:val="CC6CCF14"/>
    <w:lvl w:ilvl="0" w:tplc="BBFC307A">
      <w:start w:val="1"/>
      <w:numFmt w:val="decimal"/>
      <w:lvlText w:val="3.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FDD5044"/>
    <w:multiLevelType w:val="hybridMultilevel"/>
    <w:tmpl w:val="DAD25AC6"/>
    <w:lvl w:ilvl="0" w:tplc="A664BD46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7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6"/>
  </w:num>
  <w:num w:numId="8">
    <w:abstractNumId w:val="9"/>
  </w:num>
  <w:num w:numId="9">
    <w:abstractNumId w:val="12"/>
  </w:num>
  <w:num w:numId="10">
    <w:abstractNumId w:val="10"/>
  </w:num>
  <w:num w:numId="11">
    <w:abstractNumId w:val="8"/>
  </w:num>
  <w:num w:numId="12">
    <w:abstractNumId w:val="19"/>
  </w:num>
  <w:num w:numId="13">
    <w:abstractNumId w:val="24"/>
  </w:num>
  <w:num w:numId="14">
    <w:abstractNumId w:val="21"/>
  </w:num>
  <w:num w:numId="15">
    <w:abstractNumId w:val="2"/>
  </w:num>
  <w:num w:numId="16">
    <w:abstractNumId w:val="11"/>
  </w:num>
  <w:num w:numId="17">
    <w:abstractNumId w:val="4"/>
  </w:num>
  <w:num w:numId="18">
    <w:abstractNumId w:val="26"/>
  </w:num>
  <w:num w:numId="19">
    <w:abstractNumId w:val="18"/>
  </w:num>
  <w:num w:numId="20">
    <w:abstractNumId w:val="15"/>
  </w:num>
  <w:num w:numId="21">
    <w:abstractNumId w:val="13"/>
  </w:num>
  <w:num w:numId="22">
    <w:abstractNumId w:val="7"/>
  </w:num>
  <w:num w:numId="23">
    <w:abstractNumId w:val="0"/>
  </w:num>
  <w:num w:numId="24">
    <w:abstractNumId w:val="5"/>
  </w:num>
  <w:num w:numId="25">
    <w:abstractNumId w:val="1"/>
  </w:num>
  <w:num w:numId="26">
    <w:abstractNumId w:val="6"/>
  </w:num>
  <w:num w:numId="27">
    <w:abstractNumId w:val="25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13"/>
    <w:rsid w:val="000013F6"/>
    <w:rsid w:val="00004D6A"/>
    <w:rsid w:val="00004DB7"/>
    <w:rsid w:val="0000574C"/>
    <w:rsid w:val="0001141F"/>
    <w:rsid w:val="000258AE"/>
    <w:rsid w:val="00026DD3"/>
    <w:rsid w:val="000352BD"/>
    <w:rsid w:val="0004656E"/>
    <w:rsid w:val="00067323"/>
    <w:rsid w:val="00074674"/>
    <w:rsid w:val="000748B8"/>
    <w:rsid w:val="0007595F"/>
    <w:rsid w:val="00087AF9"/>
    <w:rsid w:val="000A18FE"/>
    <w:rsid w:val="000A2F08"/>
    <w:rsid w:val="000B7083"/>
    <w:rsid w:val="000D41B2"/>
    <w:rsid w:val="000D4664"/>
    <w:rsid w:val="000D6897"/>
    <w:rsid w:val="000E4D1F"/>
    <w:rsid w:val="000E7653"/>
    <w:rsid w:val="000F0F4A"/>
    <w:rsid w:val="000F297E"/>
    <w:rsid w:val="001164C6"/>
    <w:rsid w:val="00120D7D"/>
    <w:rsid w:val="00125F23"/>
    <w:rsid w:val="001324FD"/>
    <w:rsid w:val="001328D9"/>
    <w:rsid w:val="00140483"/>
    <w:rsid w:val="001404E8"/>
    <w:rsid w:val="001466BD"/>
    <w:rsid w:val="001549A0"/>
    <w:rsid w:val="00156142"/>
    <w:rsid w:val="00166CEC"/>
    <w:rsid w:val="001674C7"/>
    <w:rsid w:val="00173949"/>
    <w:rsid w:val="00174313"/>
    <w:rsid w:val="0018442C"/>
    <w:rsid w:val="0018475C"/>
    <w:rsid w:val="0018724B"/>
    <w:rsid w:val="001905E9"/>
    <w:rsid w:val="00192832"/>
    <w:rsid w:val="001A381F"/>
    <w:rsid w:val="001A3A51"/>
    <w:rsid w:val="001A6107"/>
    <w:rsid w:val="001B2A6B"/>
    <w:rsid w:val="001B35D4"/>
    <w:rsid w:val="001C4937"/>
    <w:rsid w:val="001C5AA9"/>
    <w:rsid w:val="001D5A25"/>
    <w:rsid w:val="001D5ABF"/>
    <w:rsid w:val="001D6FB9"/>
    <w:rsid w:val="001D7532"/>
    <w:rsid w:val="001E4449"/>
    <w:rsid w:val="001F4276"/>
    <w:rsid w:val="001F4DA4"/>
    <w:rsid w:val="00213F89"/>
    <w:rsid w:val="00221C2D"/>
    <w:rsid w:val="002260C7"/>
    <w:rsid w:val="00226943"/>
    <w:rsid w:val="00233352"/>
    <w:rsid w:val="00242DE5"/>
    <w:rsid w:val="002444CD"/>
    <w:rsid w:val="002476E5"/>
    <w:rsid w:val="002503DF"/>
    <w:rsid w:val="0025361D"/>
    <w:rsid w:val="002717BB"/>
    <w:rsid w:val="0027716A"/>
    <w:rsid w:val="00277427"/>
    <w:rsid w:val="00290B7B"/>
    <w:rsid w:val="002B3F4B"/>
    <w:rsid w:val="002B696C"/>
    <w:rsid w:val="002D196E"/>
    <w:rsid w:val="002D3AE0"/>
    <w:rsid w:val="002D5A82"/>
    <w:rsid w:val="002E050A"/>
    <w:rsid w:val="00307D0C"/>
    <w:rsid w:val="0031570B"/>
    <w:rsid w:val="0033202D"/>
    <w:rsid w:val="003420BC"/>
    <w:rsid w:val="00353610"/>
    <w:rsid w:val="00364E25"/>
    <w:rsid w:val="003713EB"/>
    <w:rsid w:val="00372E17"/>
    <w:rsid w:val="003853EF"/>
    <w:rsid w:val="0038570F"/>
    <w:rsid w:val="00390D36"/>
    <w:rsid w:val="00393DB3"/>
    <w:rsid w:val="0039447C"/>
    <w:rsid w:val="003970F6"/>
    <w:rsid w:val="003A4ACF"/>
    <w:rsid w:val="003A6FE8"/>
    <w:rsid w:val="003B12C3"/>
    <w:rsid w:val="003D3D38"/>
    <w:rsid w:val="003E14EB"/>
    <w:rsid w:val="003E415C"/>
    <w:rsid w:val="003E7F7D"/>
    <w:rsid w:val="004040CB"/>
    <w:rsid w:val="00405B05"/>
    <w:rsid w:val="004148CF"/>
    <w:rsid w:val="00421DEF"/>
    <w:rsid w:val="00425C3A"/>
    <w:rsid w:val="004361D0"/>
    <w:rsid w:val="00436880"/>
    <w:rsid w:val="00450AD9"/>
    <w:rsid w:val="00451B18"/>
    <w:rsid w:val="00454721"/>
    <w:rsid w:val="00454974"/>
    <w:rsid w:val="00494520"/>
    <w:rsid w:val="00497665"/>
    <w:rsid w:val="004A0AD5"/>
    <w:rsid w:val="004A119F"/>
    <w:rsid w:val="004A3552"/>
    <w:rsid w:val="004A65A2"/>
    <w:rsid w:val="004B4F18"/>
    <w:rsid w:val="004C1929"/>
    <w:rsid w:val="004D7874"/>
    <w:rsid w:val="004F4978"/>
    <w:rsid w:val="005069BC"/>
    <w:rsid w:val="00513A20"/>
    <w:rsid w:val="0052128D"/>
    <w:rsid w:val="00525836"/>
    <w:rsid w:val="005272A6"/>
    <w:rsid w:val="005360DF"/>
    <w:rsid w:val="00554E61"/>
    <w:rsid w:val="005573A4"/>
    <w:rsid w:val="00570B07"/>
    <w:rsid w:val="0057181A"/>
    <w:rsid w:val="00574656"/>
    <w:rsid w:val="00580FD8"/>
    <w:rsid w:val="005938BE"/>
    <w:rsid w:val="005A2C89"/>
    <w:rsid w:val="005A6DE4"/>
    <w:rsid w:val="005C2908"/>
    <w:rsid w:val="005E3A26"/>
    <w:rsid w:val="005E4951"/>
    <w:rsid w:val="005E51D9"/>
    <w:rsid w:val="005E54C2"/>
    <w:rsid w:val="005F7B95"/>
    <w:rsid w:val="00621B69"/>
    <w:rsid w:val="006220E0"/>
    <w:rsid w:val="006270B2"/>
    <w:rsid w:val="00647EFF"/>
    <w:rsid w:val="006521D9"/>
    <w:rsid w:val="00663B74"/>
    <w:rsid w:val="00665896"/>
    <w:rsid w:val="006757BE"/>
    <w:rsid w:val="00697325"/>
    <w:rsid w:val="006B00E1"/>
    <w:rsid w:val="006B2474"/>
    <w:rsid w:val="006C1E09"/>
    <w:rsid w:val="006D6EE7"/>
    <w:rsid w:val="006E4D09"/>
    <w:rsid w:val="006E6914"/>
    <w:rsid w:val="006E77EA"/>
    <w:rsid w:val="006F59E9"/>
    <w:rsid w:val="00705EA5"/>
    <w:rsid w:val="00711983"/>
    <w:rsid w:val="007129E4"/>
    <w:rsid w:val="0072328A"/>
    <w:rsid w:val="00731456"/>
    <w:rsid w:val="007423BA"/>
    <w:rsid w:val="00742847"/>
    <w:rsid w:val="00761A74"/>
    <w:rsid w:val="007623CC"/>
    <w:rsid w:val="0077493E"/>
    <w:rsid w:val="0078288D"/>
    <w:rsid w:val="007840BA"/>
    <w:rsid w:val="007900AF"/>
    <w:rsid w:val="00793382"/>
    <w:rsid w:val="007A5158"/>
    <w:rsid w:val="007A52EF"/>
    <w:rsid w:val="007B0190"/>
    <w:rsid w:val="007B162B"/>
    <w:rsid w:val="007B1D39"/>
    <w:rsid w:val="007B275C"/>
    <w:rsid w:val="007C0148"/>
    <w:rsid w:val="007C7AD3"/>
    <w:rsid w:val="007D0251"/>
    <w:rsid w:val="007D1D1B"/>
    <w:rsid w:val="007D366A"/>
    <w:rsid w:val="007E1AEA"/>
    <w:rsid w:val="007E4780"/>
    <w:rsid w:val="007F1A70"/>
    <w:rsid w:val="00801671"/>
    <w:rsid w:val="0080584E"/>
    <w:rsid w:val="0080699C"/>
    <w:rsid w:val="0081306D"/>
    <w:rsid w:val="00815745"/>
    <w:rsid w:val="008158C1"/>
    <w:rsid w:val="00816672"/>
    <w:rsid w:val="008242B8"/>
    <w:rsid w:val="00843C8F"/>
    <w:rsid w:val="00845ED3"/>
    <w:rsid w:val="008568AF"/>
    <w:rsid w:val="00866397"/>
    <w:rsid w:val="00872C9B"/>
    <w:rsid w:val="0087645B"/>
    <w:rsid w:val="00877250"/>
    <w:rsid w:val="00883C25"/>
    <w:rsid w:val="008914F1"/>
    <w:rsid w:val="008A0CEC"/>
    <w:rsid w:val="008A3C45"/>
    <w:rsid w:val="008B511E"/>
    <w:rsid w:val="008B6325"/>
    <w:rsid w:val="008B7AE2"/>
    <w:rsid w:val="008C4E5B"/>
    <w:rsid w:val="008D5E8B"/>
    <w:rsid w:val="008E120E"/>
    <w:rsid w:val="008E4EBD"/>
    <w:rsid w:val="008F5C5B"/>
    <w:rsid w:val="00900D73"/>
    <w:rsid w:val="00916101"/>
    <w:rsid w:val="00934D50"/>
    <w:rsid w:val="009413D9"/>
    <w:rsid w:val="00963846"/>
    <w:rsid w:val="009662AB"/>
    <w:rsid w:val="009664DA"/>
    <w:rsid w:val="00977F7C"/>
    <w:rsid w:val="00986F3F"/>
    <w:rsid w:val="009875C6"/>
    <w:rsid w:val="00990701"/>
    <w:rsid w:val="009B016C"/>
    <w:rsid w:val="009B7CDD"/>
    <w:rsid w:val="009C6C55"/>
    <w:rsid w:val="009E699C"/>
    <w:rsid w:val="00A02417"/>
    <w:rsid w:val="00A02FB9"/>
    <w:rsid w:val="00A04433"/>
    <w:rsid w:val="00A2267E"/>
    <w:rsid w:val="00A24238"/>
    <w:rsid w:val="00A3000C"/>
    <w:rsid w:val="00A309A2"/>
    <w:rsid w:val="00A311BE"/>
    <w:rsid w:val="00A34816"/>
    <w:rsid w:val="00A401E2"/>
    <w:rsid w:val="00A42FCE"/>
    <w:rsid w:val="00A4305A"/>
    <w:rsid w:val="00A465CF"/>
    <w:rsid w:val="00A50783"/>
    <w:rsid w:val="00A61444"/>
    <w:rsid w:val="00A62D08"/>
    <w:rsid w:val="00A639CF"/>
    <w:rsid w:val="00A86467"/>
    <w:rsid w:val="00A9174B"/>
    <w:rsid w:val="00A96EE7"/>
    <w:rsid w:val="00AA667C"/>
    <w:rsid w:val="00AB56C3"/>
    <w:rsid w:val="00AB59C8"/>
    <w:rsid w:val="00AB5C10"/>
    <w:rsid w:val="00AC2644"/>
    <w:rsid w:val="00AC7F79"/>
    <w:rsid w:val="00AD0E3C"/>
    <w:rsid w:val="00AD6E09"/>
    <w:rsid w:val="00AE7399"/>
    <w:rsid w:val="00AE7532"/>
    <w:rsid w:val="00AF0C08"/>
    <w:rsid w:val="00B02FE0"/>
    <w:rsid w:val="00B03753"/>
    <w:rsid w:val="00B10599"/>
    <w:rsid w:val="00B11E3F"/>
    <w:rsid w:val="00B158F2"/>
    <w:rsid w:val="00B231F9"/>
    <w:rsid w:val="00B246E6"/>
    <w:rsid w:val="00B316D6"/>
    <w:rsid w:val="00B36722"/>
    <w:rsid w:val="00B3771D"/>
    <w:rsid w:val="00B530AA"/>
    <w:rsid w:val="00B65F39"/>
    <w:rsid w:val="00B76AD5"/>
    <w:rsid w:val="00B77C0A"/>
    <w:rsid w:val="00B85740"/>
    <w:rsid w:val="00B943FD"/>
    <w:rsid w:val="00B964FD"/>
    <w:rsid w:val="00BA05C6"/>
    <w:rsid w:val="00BA2D4C"/>
    <w:rsid w:val="00BD311D"/>
    <w:rsid w:val="00BD37AB"/>
    <w:rsid w:val="00BE497A"/>
    <w:rsid w:val="00BE7185"/>
    <w:rsid w:val="00C055F5"/>
    <w:rsid w:val="00C07EE5"/>
    <w:rsid w:val="00C15EC2"/>
    <w:rsid w:val="00C167EB"/>
    <w:rsid w:val="00C24D37"/>
    <w:rsid w:val="00C31971"/>
    <w:rsid w:val="00C32EB2"/>
    <w:rsid w:val="00C3670D"/>
    <w:rsid w:val="00C374CC"/>
    <w:rsid w:val="00C543AC"/>
    <w:rsid w:val="00C60079"/>
    <w:rsid w:val="00C613D3"/>
    <w:rsid w:val="00C676C7"/>
    <w:rsid w:val="00C76D40"/>
    <w:rsid w:val="00C92C30"/>
    <w:rsid w:val="00C9352D"/>
    <w:rsid w:val="00C95377"/>
    <w:rsid w:val="00CA4C0C"/>
    <w:rsid w:val="00CB1AA8"/>
    <w:rsid w:val="00CB32C6"/>
    <w:rsid w:val="00CC00CF"/>
    <w:rsid w:val="00CC5B38"/>
    <w:rsid w:val="00CD3735"/>
    <w:rsid w:val="00CE6F9B"/>
    <w:rsid w:val="00CF47B4"/>
    <w:rsid w:val="00CF6DBA"/>
    <w:rsid w:val="00D16E26"/>
    <w:rsid w:val="00D16FDD"/>
    <w:rsid w:val="00D1741D"/>
    <w:rsid w:val="00D20641"/>
    <w:rsid w:val="00D23BA4"/>
    <w:rsid w:val="00D3019B"/>
    <w:rsid w:val="00D30BE2"/>
    <w:rsid w:val="00D378B4"/>
    <w:rsid w:val="00D4573C"/>
    <w:rsid w:val="00D47E9E"/>
    <w:rsid w:val="00D6190A"/>
    <w:rsid w:val="00D64261"/>
    <w:rsid w:val="00D67D91"/>
    <w:rsid w:val="00D71B30"/>
    <w:rsid w:val="00D72DC5"/>
    <w:rsid w:val="00D77DBD"/>
    <w:rsid w:val="00D862FC"/>
    <w:rsid w:val="00D94E7C"/>
    <w:rsid w:val="00DA1D94"/>
    <w:rsid w:val="00DA7882"/>
    <w:rsid w:val="00DB47B5"/>
    <w:rsid w:val="00DC6245"/>
    <w:rsid w:val="00DD6A9C"/>
    <w:rsid w:val="00DF111D"/>
    <w:rsid w:val="00E0289B"/>
    <w:rsid w:val="00E06456"/>
    <w:rsid w:val="00E14775"/>
    <w:rsid w:val="00E23414"/>
    <w:rsid w:val="00E44391"/>
    <w:rsid w:val="00E46498"/>
    <w:rsid w:val="00E50E69"/>
    <w:rsid w:val="00E66EBD"/>
    <w:rsid w:val="00E72460"/>
    <w:rsid w:val="00E73B84"/>
    <w:rsid w:val="00E73D53"/>
    <w:rsid w:val="00E80CFF"/>
    <w:rsid w:val="00E85226"/>
    <w:rsid w:val="00E875B4"/>
    <w:rsid w:val="00EA0A62"/>
    <w:rsid w:val="00EA1023"/>
    <w:rsid w:val="00ED1358"/>
    <w:rsid w:val="00ED75FD"/>
    <w:rsid w:val="00EE628E"/>
    <w:rsid w:val="00EE6772"/>
    <w:rsid w:val="00EE7529"/>
    <w:rsid w:val="00EF083D"/>
    <w:rsid w:val="00EF350A"/>
    <w:rsid w:val="00EF6CDC"/>
    <w:rsid w:val="00F037E0"/>
    <w:rsid w:val="00F07334"/>
    <w:rsid w:val="00F101CF"/>
    <w:rsid w:val="00F109BB"/>
    <w:rsid w:val="00F33DA7"/>
    <w:rsid w:val="00F75092"/>
    <w:rsid w:val="00F753E7"/>
    <w:rsid w:val="00F769E3"/>
    <w:rsid w:val="00F91372"/>
    <w:rsid w:val="00FA2F22"/>
    <w:rsid w:val="00FA66C7"/>
    <w:rsid w:val="00FC09AA"/>
    <w:rsid w:val="00FC3E1D"/>
    <w:rsid w:val="00FC48BB"/>
    <w:rsid w:val="00FC7612"/>
    <w:rsid w:val="00FD62C9"/>
    <w:rsid w:val="00FD7964"/>
    <w:rsid w:val="00FE65AE"/>
    <w:rsid w:val="00FF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F4FF0"/>
  <w15:docId w15:val="{9BD2039C-05B8-4E60-9C9B-9893964BB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00C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71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Veera</dc:creator>
  <cp:lastModifiedBy>ALEKSEI</cp:lastModifiedBy>
  <cp:revision>3</cp:revision>
  <cp:lastPrinted>2022-11-03T06:42:00Z</cp:lastPrinted>
  <dcterms:created xsi:type="dcterms:W3CDTF">2023-08-15T11:34:00Z</dcterms:created>
  <dcterms:modified xsi:type="dcterms:W3CDTF">2023-08-15T11:35:00Z</dcterms:modified>
</cp:coreProperties>
</file>