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EDF430" w14:textId="77777777" w:rsidR="00E13377" w:rsidRPr="00C51AC5" w:rsidRDefault="00E13377" w:rsidP="00E13377">
      <w:pPr>
        <w:spacing w:after="0" w:line="240" w:lineRule="auto"/>
        <w:ind w:left="7200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51AC5">
        <w:rPr>
          <w:rFonts w:ascii="Times New Roman" w:hAnsi="Times New Roman"/>
          <w:sz w:val="24"/>
          <w:szCs w:val="24"/>
          <w:lang w:eastAsia="ru-RU"/>
        </w:rPr>
        <w:t>eelnõu</w:t>
      </w:r>
    </w:p>
    <w:p w14:paraId="23BDD27F" w14:textId="77777777" w:rsidR="00E13377" w:rsidRPr="00C51AC5" w:rsidRDefault="00E13377" w:rsidP="00E13377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44410BAF" w14:textId="77777777" w:rsidR="00E13377" w:rsidRPr="00751E70" w:rsidRDefault="00E13377" w:rsidP="00E13377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751E70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14:paraId="0E69FF3C" w14:textId="77777777" w:rsidR="00E13377" w:rsidRPr="00751E70" w:rsidRDefault="00E13377" w:rsidP="00E133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13715F4A" w14:textId="77777777" w:rsidR="00E13377" w:rsidRPr="00751E70" w:rsidRDefault="00E13377" w:rsidP="00E13377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val="fi-FI" w:eastAsia="ru-RU"/>
        </w:rPr>
      </w:pPr>
      <w:r w:rsidRPr="00751E70">
        <w:rPr>
          <w:rFonts w:ascii="Times New Roman" w:hAnsi="Times New Roman"/>
          <w:sz w:val="28"/>
          <w:szCs w:val="28"/>
          <w:lang w:val="fi-FI" w:eastAsia="ru-RU"/>
        </w:rPr>
        <w:t>KORRALDUS</w:t>
      </w:r>
    </w:p>
    <w:p w14:paraId="7F616016" w14:textId="77777777" w:rsidR="00E13377" w:rsidRPr="00C51AC5" w:rsidRDefault="00E13377" w:rsidP="00E1337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55B033C3" w14:textId="77777777" w:rsidR="00E13377" w:rsidRPr="00C51AC5" w:rsidRDefault="00E13377" w:rsidP="00E1337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63BE9EC6" w14:textId="77777777" w:rsidR="00E13377" w:rsidRPr="00C51AC5" w:rsidRDefault="00E13377" w:rsidP="00E1337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51AC5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A73EDC">
        <w:rPr>
          <w:rFonts w:ascii="Times New Roman" w:hAnsi="Times New Roman"/>
          <w:sz w:val="24"/>
          <w:szCs w:val="24"/>
          <w:lang w:eastAsia="ru-RU"/>
        </w:rPr>
        <w:t>09</w:t>
      </w:r>
      <w:r w:rsidRPr="00C51AC5">
        <w:rPr>
          <w:rFonts w:ascii="Times New Roman" w:hAnsi="Times New Roman"/>
          <w:sz w:val="24"/>
          <w:szCs w:val="24"/>
          <w:lang w:eastAsia="ru-RU"/>
        </w:rPr>
        <w:t>.20</w:t>
      </w:r>
      <w:r w:rsidRPr="00C51AC5">
        <w:rPr>
          <w:rFonts w:ascii="Times New Roman" w:hAnsi="Times New Roman"/>
          <w:sz w:val="24"/>
          <w:szCs w:val="24"/>
          <w:lang w:val="en-US" w:eastAsia="ru-RU"/>
        </w:rPr>
        <w:t>2</w:t>
      </w:r>
      <w:r>
        <w:rPr>
          <w:rFonts w:ascii="Times New Roman" w:hAnsi="Times New Roman"/>
          <w:sz w:val="24"/>
          <w:szCs w:val="24"/>
          <w:lang w:val="en-US" w:eastAsia="ru-RU"/>
        </w:rPr>
        <w:t>3</w:t>
      </w:r>
      <w:r w:rsidRPr="00C51AC5">
        <w:rPr>
          <w:rFonts w:ascii="Times New Roman" w:hAnsi="Times New Roman"/>
          <w:sz w:val="24"/>
          <w:szCs w:val="24"/>
          <w:lang w:eastAsia="ru-RU"/>
        </w:rPr>
        <w:t xml:space="preserve"> nr _____</w:t>
      </w:r>
    </w:p>
    <w:p w14:paraId="22DDF117" w14:textId="77777777" w:rsidR="00E13377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776CD0F" w14:textId="77777777" w:rsidR="00E13377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6319DB4" w14:textId="3FE3DB7D" w:rsidR="00B726F2" w:rsidRDefault="00B726F2" w:rsidP="00E1337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</w:t>
      </w:r>
      <w:r w:rsidR="003A410E">
        <w:rPr>
          <w:rFonts w:ascii="Times New Roman" w:hAnsi="Times New Roman"/>
          <w:b/>
          <w:bCs/>
          <w:sz w:val="24"/>
          <w:szCs w:val="24"/>
        </w:rPr>
        <w:t>orteriühistu toetamise korra „Uus elu sinu hoovile“</w:t>
      </w:r>
      <w:r w:rsidR="00E1337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3A579C9" w14:textId="5539D1C7" w:rsidR="00E13377" w:rsidRPr="00C51AC5" w:rsidRDefault="003A410E" w:rsidP="00E1337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hindamiskomisjoni </w:t>
      </w:r>
      <w:r w:rsidR="00E13377">
        <w:rPr>
          <w:rFonts w:ascii="Times New Roman" w:hAnsi="Times New Roman"/>
          <w:b/>
          <w:bCs/>
          <w:sz w:val="24"/>
          <w:szCs w:val="24"/>
        </w:rPr>
        <w:t>koosseisu kinnitamine</w:t>
      </w:r>
    </w:p>
    <w:p w14:paraId="5E3DFCD8" w14:textId="77777777" w:rsidR="00E13377" w:rsidRDefault="00E13377" w:rsidP="00E1337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0B19C8BB" w14:textId="77777777" w:rsidR="00E13377" w:rsidRPr="00C51AC5" w:rsidRDefault="00E13377" w:rsidP="00E1337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773674BD" w14:textId="77777777" w:rsidR="00E13377" w:rsidRDefault="00E13377" w:rsidP="00E1337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C51AC5">
        <w:rPr>
          <w:rFonts w:ascii="Times New Roman" w:hAnsi="Times New Roman"/>
          <w:b/>
          <w:sz w:val="24"/>
          <w:szCs w:val="24"/>
          <w:lang w:eastAsia="ru-RU"/>
        </w:rPr>
        <w:t>1. Asjaolud ja menetluse käik</w:t>
      </w:r>
    </w:p>
    <w:p w14:paraId="7F296972" w14:textId="77777777" w:rsidR="00D74C80" w:rsidRDefault="00D74C80" w:rsidP="00E1337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3CA70191" w14:textId="22CE1454" w:rsidR="00AB1377" w:rsidRPr="00B726F2" w:rsidRDefault="00D74C80" w:rsidP="00D74C80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  <w:r w:rsidRPr="00D74C80">
        <w:rPr>
          <w:rFonts w:ascii="Times New Roman" w:hAnsi="Times New Roman"/>
          <w:sz w:val="24"/>
          <w:szCs w:val="24"/>
        </w:rPr>
        <w:t xml:space="preserve">Narva Linnavolikogu </w:t>
      </w:r>
      <w:r>
        <w:rPr>
          <w:rFonts w:ascii="Times New Roman" w:hAnsi="Times New Roman"/>
          <w:sz w:val="24"/>
          <w:szCs w:val="24"/>
        </w:rPr>
        <w:t>23.03.2023 määrusega nr 7</w:t>
      </w:r>
      <w:r w:rsidR="00B726F2">
        <w:rPr>
          <w:rFonts w:ascii="Times New Roman" w:hAnsi="Times New Roman"/>
          <w:sz w:val="24"/>
          <w:szCs w:val="24"/>
        </w:rPr>
        <w:t xml:space="preserve"> on</w:t>
      </w:r>
      <w:r>
        <w:rPr>
          <w:rFonts w:ascii="Times New Roman" w:hAnsi="Times New Roman"/>
          <w:sz w:val="24"/>
          <w:szCs w:val="24"/>
        </w:rPr>
        <w:t xml:space="preserve"> vastu võetud  „Korteriühistu toetamise kord „Uus elu sinu hoovile“</w:t>
      </w:r>
      <w:r w:rsidR="00B726F2">
        <w:rPr>
          <w:rFonts w:ascii="Times New Roman" w:hAnsi="Times New Roman"/>
          <w:sz w:val="24"/>
          <w:szCs w:val="24"/>
        </w:rPr>
        <w:t>“</w:t>
      </w:r>
      <w:r w:rsidR="00AB1377">
        <w:rPr>
          <w:rFonts w:ascii="Times New Roman" w:hAnsi="Times New Roman"/>
          <w:sz w:val="24"/>
          <w:szCs w:val="24"/>
        </w:rPr>
        <w:t>.</w:t>
      </w:r>
      <w:r w:rsidR="00B726F2">
        <w:rPr>
          <w:rFonts w:ascii="Times New Roman" w:hAnsi="Times New Roman"/>
          <w:sz w:val="24"/>
          <w:szCs w:val="24"/>
        </w:rPr>
        <w:t xml:space="preserve"> </w:t>
      </w:r>
      <w:r w:rsidRPr="00D74C80">
        <w:rPr>
          <w:rStyle w:val="fontstyle01"/>
          <w:sz w:val="24"/>
          <w:szCs w:val="24"/>
        </w:rPr>
        <w:t xml:space="preserve">Korteriühistute toetamise kord “Uus elu sinu hoovile” (edaspidi </w:t>
      </w:r>
      <w:r w:rsidRPr="00B726F2">
        <w:rPr>
          <w:rStyle w:val="fontstyle01"/>
          <w:i/>
          <w:iCs/>
          <w:sz w:val="24"/>
          <w:szCs w:val="24"/>
        </w:rPr>
        <w:t>Kord</w:t>
      </w:r>
      <w:r w:rsidRPr="00D74C80">
        <w:rPr>
          <w:rStyle w:val="fontstyle01"/>
          <w:sz w:val="24"/>
          <w:szCs w:val="24"/>
        </w:rPr>
        <w:t>) reguleerib korteriühistute</w:t>
      </w:r>
      <w:r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Pr="00D74C80">
        <w:rPr>
          <w:rStyle w:val="fontstyle01"/>
          <w:sz w:val="24"/>
          <w:szCs w:val="24"/>
        </w:rPr>
        <w:t xml:space="preserve">sihtotstarbelist toetamist korterelamu(te) </w:t>
      </w:r>
      <w:proofErr w:type="spellStart"/>
      <w:r w:rsidRPr="00D74C80">
        <w:rPr>
          <w:rStyle w:val="fontstyle01"/>
          <w:sz w:val="24"/>
          <w:szCs w:val="24"/>
        </w:rPr>
        <w:t>õueala</w:t>
      </w:r>
      <w:proofErr w:type="spellEnd"/>
      <w:r w:rsidRPr="00D74C80">
        <w:rPr>
          <w:rStyle w:val="fontstyle01"/>
          <w:sz w:val="24"/>
          <w:szCs w:val="24"/>
        </w:rPr>
        <w:t xml:space="preserve"> heakorrastamise ja elukeskkonda atraktiivsemaks muutmise</w:t>
      </w:r>
      <w:r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Pr="00D74C80">
        <w:rPr>
          <w:rStyle w:val="fontstyle01"/>
          <w:sz w:val="24"/>
          <w:szCs w:val="24"/>
        </w:rPr>
        <w:t xml:space="preserve">eesmärgil Narva linnas (edaspidi </w:t>
      </w:r>
      <w:r w:rsidRPr="00B726F2">
        <w:rPr>
          <w:rStyle w:val="fontstyle01"/>
          <w:i/>
          <w:iCs/>
          <w:sz w:val="24"/>
          <w:szCs w:val="24"/>
        </w:rPr>
        <w:t>toetus</w:t>
      </w:r>
      <w:r w:rsidRPr="00D74C80">
        <w:rPr>
          <w:rStyle w:val="fontstyle01"/>
          <w:sz w:val="24"/>
          <w:szCs w:val="24"/>
        </w:rPr>
        <w:t>)</w:t>
      </w:r>
      <w:r w:rsidR="00AB1377">
        <w:rPr>
          <w:rStyle w:val="fontstyle01"/>
          <w:sz w:val="24"/>
          <w:szCs w:val="24"/>
        </w:rPr>
        <w:t>.</w:t>
      </w:r>
      <w:r w:rsidR="00B726F2">
        <w:rPr>
          <w:rStyle w:val="fontstyle01"/>
          <w:sz w:val="24"/>
          <w:szCs w:val="24"/>
        </w:rPr>
        <w:t xml:space="preserve"> </w:t>
      </w:r>
      <w:r w:rsidR="00AB1377">
        <w:rPr>
          <w:rStyle w:val="fontstyle01"/>
          <w:sz w:val="24"/>
          <w:szCs w:val="24"/>
        </w:rPr>
        <w:t>Hindamiskomisjon on viieliikmeline</w:t>
      </w:r>
      <w:r w:rsidR="00B726F2">
        <w:rPr>
          <w:rStyle w:val="fontstyle01"/>
          <w:sz w:val="24"/>
          <w:szCs w:val="24"/>
        </w:rPr>
        <w:t xml:space="preserve"> ning </w:t>
      </w:r>
      <w:r w:rsidR="00B726F2" w:rsidRPr="00B726F2">
        <w:rPr>
          <w:rStyle w:val="fontstyle01"/>
          <w:sz w:val="24"/>
          <w:szCs w:val="24"/>
        </w:rPr>
        <w:t>määratakse Narva Linnavalitsuse korraldusega linnavalitsuse, linna ametiasutuste ja/või linnavolikogu liikmete hulgast</w:t>
      </w:r>
      <w:r w:rsidR="00AB1377">
        <w:rPr>
          <w:rStyle w:val="fontstyle01"/>
          <w:sz w:val="24"/>
          <w:szCs w:val="24"/>
        </w:rPr>
        <w:t>.</w:t>
      </w:r>
    </w:p>
    <w:p w14:paraId="6DF3F6D5" w14:textId="77777777" w:rsidR="00E13377" w:rsidRPr="002E32F2" w:rsidRDefault="00E13377" w:rsidP="00E13377">
      <w:pPr>
        <w:spacing w:after="0" w:line="240" w:lineRule="auto"/>
        <w:jc w:val="both"/>
        <w:rPr>
          <w:rFonts w:ascii="Times New Roman" w:hAnsi="Times New Roman"/>
          <w:strike/>
          <w:sz w:val="24"/>
          <w:szCs w:val="24"/>
        </w:rPr>
      </w:pPr>
    </w:p>
    <w:p w14:paraId="1EAEFFD4" w14:textId="77777777" w:rsidR="00E13377" w:rsidRPr="00BF5E70" w:rsidRDefault="00E13377" w:rsidP="00E1337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F5E70">
        <w:rPr>
          <w:rFonts w:ascii="Times New Roman" w:hAnsi="Times New Roman"/>
          <w:b/>
          <w:sz w:val="24"/>
          <w:szCs w:val="24"/>
          <w:lang w:eastAsia="ru-RU"/>
        </w:rPr>
        <w:t>2. Õiguslikud alused</w:t>
      </w:r>
    </w:p>
    <w:p w14:paraId="3A993172" w14:textId="77777777" w:rsidR="00E13377" w:rsidRPr="00BF5E70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20ABC8E" w14:textId="7D3333DB" w:rsidR="00E13377" w:rsidRPr="00AB1377" w:rsidRDefault="00D74C80" w:rsidP="00AB1377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Narva Linnavolikogu </w:t>
      </w:r>
      <w:r w:rsidR="002E32F2">
        <w:rPr>
          <w:rFonts w:ascii="Times New Roman" w:hAnsi="Times New Roman"/>
          <w:sz w:val="24"/>
          <w:szCs w:val="24"/>
          <w:lang w:eastAsia="ru-RU"/>
        </w:rPr>
        <w:t>23.03.2023 määruse nr 7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B1377">
        <w:rPr>
          <w:rFonts w:ascii="Times New Roman" w:hAnsi="Times New Roman"/>
          <w:sz w:val="24"/>
          <w:szCs w:val="24"/>
          <w:lang w:eastAsia="ru-RU"/>
        </w:rPr>
        <w:t>„K</w:t>
      </w:r>
      <w:r w:rsidR="002E32F2">
        <w:rPr>
          <w:rFonts w:ascii="Times New Roman" w:hAnsi="Times New Roman"/>
          <w:sz w:val="24"/>
          <w:szCs w:val="24"/>
          <w:lang w:eastAsia="ru-RU"/>
        </w:rPr>
        <w:t>orteriühistu toetamise kord „</w:t>
      </w:r>
      <w:r>
        <w:rPr>
          <w:rFonts w:ascii="Times New Roman" w:hAnsi="Times New Roman"/>
          <w:sz w:val="24"/>
          <w:szCs w:val="24"/>
          <w:lang w:eastAsia="ru-RU"/>
        </w:rPr>
        <w:t>U</w:t>
      </w:r>
      <w:r w:rsidR="002E32F2">
        <w:rPr>
          <w:rFonts w:ascii="Times New Roman" w:hAnsi="Times New Roman"/>
          <w:sz w:val="24"/>
          <w:szCs w:val="24"/>
          <w:lang w:eastAsia="ru-RU"/>
        </w:rPr>
        <w:t>us elu sinu hoovile“</w:t>
      </w:r>
      <w:r w:rsidR="00AB1377">
        <w:rPr>
          <w:rFonts w:ascii="Times New Roman" w:hAnsi="Times New Roman"/>
          <w:sz w:val="24"/>
          <w:szCs w:val="24"/>
          <w:lang w:eastAsia="ru-RU"/>
        </w:rPr>
        <w:t>“</w:t>
      </w:r>
      <w:r w:rsidR="002E32F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E32F2" w:rsidRPr="00BA1C48">
        <w:rPr>
          <w:rFonts w:ascii="Times New Roman" w:hAnsi="Times New Roman"/>
          <w:sz w:val="24"/>
          <w:szCs w:val="24"/>
          <w:lang w:eastAsia="ru-RU"/>
        </w:rPr>
        <w:t>§ 10</w:t>
      </w:r>
      <w:r w:rsidRPr="00BA1C48">
        <w:rPr>
          <w:rFonts w:ascii="Times New Roman" w:hAnsi="Times New Roman"/>
          <w:sz w:val="24"/>
          <w:szCs w:val="24"/>
          <w:lang w:eastAsia="ru-RU"/>
        </w:rPr>
        <w:t xml:space="preserve"> lõi</w:t>
      </w:r>
      <w:r w:rsidR="005C3DE2" w:rsidRPr="00BA1C48">
        <w:rPr>
          <w:rFonts w:ascii="Times New Roman" w:hAnsi="Times New Roman"/>
          <w:sz w:val="24"/>
          <w:szCs w:val="24"/>
          <w:lang w:eastAsia="ru-RU"/>
        </w:rPr>
        <w:t>g</w:t>
      </w:r>
      <w:r w:rsidRPr="00BA1C48">
        <w:rPr>
          <w:rFonts w:ascii="Times New Roman" w:hAnsi="Times New Roman"/>
          <w:sz w:val="24"/>
          <w:szCs w:val="24"/>
          <w:lang w:eastAsia="ru-RU"/>
        </w:rPr>
        <w:t>e 3</w:t>
      </w:r>
      <w:r w:rsidR="00E13377" w:rsidRPr="00BA1C4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C3DE2" w:rsidRPr="00BA1C48">
        <w:rPr>
          <w:rFonts w:ascii="Times New Roman" w:hAnsi="Times New Roman"/>
          <w:sz w:val="24"/>
          <w:szCs w:val="24"/>
          <w:lang w:eastAsia="ru-RU"/>
        </w:rPr>
        <w:t>sätestab</w:t>
      </w:r>
      <w:r w:rsidR="005C3DE2">
        <w:rPr>
          <w:rFonts w:ascii="Times New Roman" w:hAnsi="Times New Roman"/>
          <w:sz w:val="24"/>
          <w:szCs w:val="24"/>
          <w:lang w:eastAsia="ru-RU"/>
        </w:rPr>
        <w:t>, et</w:t>
      </w:r>
      <w:r w:rsidR="00B726F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B1377" w:rsidRPr="00AB1377">
        <w:rPr>
          <w:rStyle w:val="fontstyle01"/>
          <w:sz w:val="24"/>
          <w:szCs w:val="24"/>
        </w:rPr>
        <w:t>hindamiskomisjoni liikmed ja nende hulgast hindamiskomisjoni esimees,</w:t>
      </w:r>
      <w:r w:rsidR="00AB1377">
        <w:rPr>
          <w:rStyle w:val="fontstyle01"/>
          <w:sz w:val="24"/>
          <w:szCs w:val="24"/>
        </w:rPr>
        <w:t xml:space="preserve"> </w:t>
      </w:r>
      <w:r w:rsidR="00AB1377" w:rsidRPr="00AB1377">
        <w:rPr>
          <w:rStyle w:val="fontstyle01"/>
          <w:sz w:val="24"/>
          <w:szCs w:val="24"/>
        </w:rPr>
        <w:t>tema asetäitja ja sekretär määratakse Narva Linnavalitsuse korraldusega linnavalitsuse, linna ametiasutust</w:t>
      </w:r>
      <w:r w:rsidR="00AB1377">
        <w:rPr>
          <w:rStyle w:val="fontstyle01"/>
          <w:sz w:val="24"/>
          <w:szCs w:val="24"/>
        </w:rPr>
        <w:t xml:space="preserve">e ja/või linnavolikogu liikmete </w:t>
      </w:r>
      <w:r w:rsidR="00AB1377" w:rsidRPr="00AB1377">
        <w:rPr>
          <w:rStyle w:val="fontstyle01"/>
          <w:sz w:val="24"/>
          <w:szCs w:val="24"/>
        </w:rPr>
        <w:t>hulgast</w:t>
      </w:r>
      <w:r w:rsidR="00AB1377">
        <w:rPr>
          <w:rStyle w:val="fontstyle01"/>
          <w:sz w:val="24"/>
          <w:szCs w:val="24"/>
        </w:rPr>
        <w:t>.</w:t>
      </w:r>
    </w:p>
    <w:p w14:paraId="10F05AC5" w14:textId="77777777" w:rsidR="00E13377" w:rsidRPr="00C51AC5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FD70078" w14:textId="77777777" w:rsidR="00E13377" w:rsidRPr="00C51AC5" w:rsidRDefault="00E13377" w:rsidP="00E1337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C51AC5">
        <w:rPr>
          <w:rFonts w:ascii="Times New Roman" w:hAnsi="Times New Roman"/>
          <w:b/>
          <w:sz w:val="24"/>
          <w:szCs w:val="24"/>
          <w:lang w:eastAsia="ru-RU"/>
        </w:rPr>
        <w:t>3. Otsus</w:t>
      </w:r>
    </w:p>
    <w:p w14:paraId="2639F1AF" w14:textId="77777777" w:rsidR="00E13377" w:rsidRPr="00ED1137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7F9843E" w14:textId="77777777" w:rsidR="00E13377" w:rsidRPr="00ED1137" w:rsidRDefault="00E13377" w:rsidP="00E1337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1137">
        <w:rPr>
          <w:rFonts w:ascii="Times New Roman" w:hAnsi="Times New Roman"/>
          <w:noProof/>
          <w:sz w:val="24"/>
          <w:szCs w:val="24"/>
          <w:lang w:eastAsia="ru-RU"/>
        </w:rPr>
        <w:t xml:space="preserve">Kinnitada </w:t>
      </w:r>
      <w:r w:rsidR="002E32F2">
        <w:rPr>
          <w:rFonts w:ascii="Times New Roman" w:hAnsi="Times New Roman"/>
          <w:noProof/>
          <w:sz w:val="24"/>
          <w:szCs w:val="24"/>
          <w:lang w:eastAsia="ru-RU"/>
        </w:rPr>
        <w:t>korteriühistute toetamise korra „Uus eu sinu hoovile “</w:t>
      </w:r>
      <w:r w:rsidRPr="00ED1137">
        <w:rPr>
          <w:rFonts w:ascii="Times New Roman" w:hAnsi="Times New Roman"/>
          <w:noProof/>
          <w:sz w:val="24"/>
          <w:szCs w:val="24"/>
          <w:lang w:eastAsia="ru-RU"/>
        </w:rPr>
        <w:t>koosseis alljärgnevalt:</w:t>
      </w:r>
    </w:p>
    <w:p w14:paraId="5A5304CE" w14:textId="77777777" w:rsidR="00E13377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C3B36" w14:textId="38F237F8" w:rsidR="00E13377" w:rsidRPr="009E7182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182">
        <w:rPr>
          <w:rFonts w:ascii="Times New Roman" w:hAnsi="Times New Roman"/>
          <w:sz w:val="24"/>
          <w:szCs w:val="24"/>
        </w:rPr>
        <w:t xml:space="preserve">Komisjoni esimees: </w:t>
      </w:r>
      <w:r w:rsidRPr="009E7182">
        <w:rPr>
          <w:rFonts w:ascii="Times New Roman" w:hAnsi="Times New Roman"/>
          <w:sz w:val="24"/>
          <w:szCs w:val="24"/>
        </w:rPr>
        <w:tab/>
      </w:r>
      <w:r w:rsidRPr="009E718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Irina Smirnova</w:t>
      </w:r>
      <w:r w:rsidRPr="009E7182">
        <w:rPr>
          <w:rFonts w:ascii="Times New Roman" w:hAnsi="Times New Roman"/>
          <w:sz w:val="24"/>
          <w:szCs w:val="24"/>
        </w:rPr>
        <w:t xml:space="preserve">, Narva </w:t>
      </w:r>
      <w:r>
        <w:rPr>
          <w:rFonts w:ascii="Times New Roman" w:hAnsi="Times New Roman"/>
          <w:sz w:val="24"/>
          <w:szCs w:val="24"/>
        </w:rPr>
        <w:t>abilinnapea</w:t>
      </w:r>
      <w:r w:rsidRPr="009E7182">
        <w:rPr>
          <w:rFonts w:ascii="Times New Roman" w:hAnsi="Times New Roman"/>
          <w:sz w:val="24"/>
          <w:szCs w:val="24"/>
        </w:rPr>
        <w:t>;</w:t>
      </w:r>
    </w:p>
    <w:p w14:paraId="2AA8616F" w14:textId="77777777" w:rsidR="00E13377" w:rsidRDefault="00E13377" w:rsidP="00E13377">
      <w:pPr>
        <w:pStyle w:val="bodyt"/>
        <w:spacing w:before="0" w:beforeAutospacing="0" w:after="0" w:afterAutospacing="0"/>
        <w:ind w:left="2832" w:hanging="2832"/>
        <w:jc w:val="both"/>
      </w:pPr>
    </w:p>
    <w:p w14:paraId="12A2EA56" w14:textId="5A871BFC" w:rsidR="007B20DB" w:rsidRPr="00C225C8" w:rsidRDefault="00E13377" w:rsidP="007B20DB">
      <w:pPr>
        <w:spacing w:after="0" w:line="240" w:lineRule="auto"/>
        <w:ind w:left="2880" w:hanging="2880"/>
        <w:jc w:val="both"/>
        <w:rPr>
          <w:rFonts w:ascii="Times New Roman" w:hAnsi="Times New Roman"/>
          <w:sz w:val="24"/>
          <w:szCs w:val="24"/>
        </w:rPr>
      </w:pPr>
      <w:r w:rsidRPr="002E32F2">
        <w:rPr>
          <w:rFonts w:ascii="Times New Roman" w:hAnsi="Times New Roman"/>
          <w:sz w:val="24"/>
          <w:szCs w:val="24"/>
        </w:rPr>
        <w:t>Komisjoni aseesimees:</w:t>
      </w:r>
      <w:r w:rsidRPr="009E7182">
        <w:t xml:space="preserve"> </w:t>
      </w:r>
      <w:r w:rsidR="00B726F2">
        <w:tab/>
      </w:r>
      <w:r w:rsidR="007B20DB">
        <w:rPr>
          <w:rFonts w:ascii="Times New Roman" w:hAnsi="Times New Roman"/>
          <w:sz w:val="24"/>
          <w:szCs w:val="24"/>
        </w:rPr>
        <w:t xml:space="preserve">Viktor </w:t>
      </w:r>
      <w:proofErr w:type="spellStart"/>
      <w:r w:rsidR="007B20DB">
        <w:rPr>
          <w:rFonts w:ascii="Times New Roman" w:hAnsi="Times New Roman"/>
          <w:sz w:val="24"/>
          <w:szCs w:val="24"/>
        </w:rPr>
        <w:t>Šemarin</w:t>
      </w:r>
      <w:proofErr w:type="spellEnd"/>
      <w:r w:rsidR="007B20DB">
        <w:rPr>
          <w:rFonts w:ascii="Times New Roman" w:hAnsi="Times New Roman"/>
          <w:sz w:val="24"/>
          <w:szCs w:val="24"/>
        </w:rPr>
        <w:t>, Narva Linnavolikogu liige;</w:t>
      </w:r>
    </w:p>
    <w:p w14:paraId="7D1D0A50" w14:textId="77777777" w:rsidR="00AB1377" w:rsidRDefault="00AB1377" w:rsidP="002E32F2">
      <w:pPr>
        <w:spacing w:after="0" w:line="240" w:lineRule="auto"/>
        <w:ind w:left="2880" w:hanging="2880"/>
        <w:jc w:val="both"/>
      </w:pPr>
    </w:p>
    <w:p w14:paraId="1C5ECCE1" w14:textId="6ABC8B0A" w:rsidR="007B20DB" w:rsidRDefault="00E13377" w:rsidP="00261029">
      <w:pPr>
        <w:pStyle w:val="bodyt"/>
        <w:spacing w:before="0" w:beforeAutospacing="0" w:after="0" w:afterAutospacing="0"/>
        <w:ind w:left="2832" w:hanging="2832"/>
        <w:jc w:val="both"/>
      </w:pPr>
      <w:r w:rsidRPr="00C225C8">
        <w:t>Komisjoni liikmed:</w:t>
      </w:r>
      <w:r w:rsidRPr="00C225C8">
        <w:tab/>
      </w:r>
      <w:r w:rsidR="00261029">
        <w:t xml:space="preserve"> </w:t>
      </w:r>
      <w:r w:rsidR="007B20DB">
        <w:t xml:space="preserve">Igor </w:t>
      </w:r>
      <w:proofErr w:type="spellStart"/>
      <w:r w:rsidR="007B20DB">
        <w:t>Andrejev</w:t>
      </w:r>
      <w:proofErr w:type="spellEnd"/>
      <w:r w:rsidR="007B20DB">
        <w:t>, Narva Linnavolikogu liige</w:t>
      </w:r>
      <w:r w:rsidR="007B20DB">
        <w:t xml:space="preserve"> ;</w:t>
      </w:r>
    </w:p>
    <w:p w14:paraId="335601DB" w14:textId="77777777" w:rsidR="007B20DB" w:rsidRDefault="007B20DB" w:rsidP="007B20DB">
      <w:pPr>
        <w:pStyle w:val="bodyt"/>
        <w:spacing w:before="0" w:beforeAutospacing="0" w:after="0" w:afterAutospacing="0"/>
        <w:ind w:left="2112" w:firstLine="720"/>
        <w:jc w:val="both"/>
      </w:pPr>
    </w:p>
    <w:p w14:paraId="2527FC89" w14:textId="5E2EF864" w:rsidR="007B20DB" w:rsidRDefault="00261029" w:rsidP="007B20DB">
      <w:pPr>
        <w:pStyle w:val="bodyt"/>
        <w:spacing w:before="0" w:beforeAutospacing="0" w:after="0" w:afterAutospacing="0"/>
        <w:ind w:left="2832"/>
        <w:jc w:val="both"/>
      </w:pPr>
      <w:r>
        <w:t xml:space="preserve"> </w:t>
      </w:r>
      <w:r w:rsidR="007B20DB">
        <w:t xml:space="preserve">Ellen Uusküla, </w:t>
      </w:r>
      <w:r w:rsidR="007B20DB">
        <w:t xml:space="preserve">Narva Linnavalitsuse Arhitektuuri </w:t>
      </w:r>
    </w:p>
    <w:p w14:paraId="4E20E742" w14:textId="4AFBF489" w:rsidR="007B20DB" w:rsidRDefault="00261029" w:rsidP="007B20DB">
      <w:pPr>
        <w:pStyle w:val="bodyt"/>
        <w:spacing w:before="0" w:beforeAutospacing="0" w:after="0" w:afterAutospacing="0"/>
        <w:ind w:left="2832"/>
        <w:jc w:val="both"/>
      </w:pPr>
      <w:r>
        <w:t xml:space="preserve"> </w:t>
      </w:r>
      <w:r w:rsidR="007B20DB">
        <w:t>ja Linnaplaneerimise Ameti</w:t>
      </w:r>
      <w:r w:rsidR="007B20DB">
        <w:t xml:space="preserve"> järelevalve osakonna juhataja;</w:t>
      </w:r>
    </w:p>
    <w:p w14:paraId="05921092" w14:textId="77777777" w:rsidR="007B20DB" w:rsidRDefault="007B20DB" w:rsidP="007B20DB">
      <w:pPr>
        <w:pStyle w:val="bodyt"/>
        <w:spacing w:before="0" w:beforeAutospacing="0" w:after="0" w:afterAutospacing="0"/>
        <w:ind w:left="2832"/>
        <w:jc w:val="both"/>
      </w:pPr>
    </w:p>
    <w:p w14:paraId="2BC0AF92" w14:textId="08F21BAE" w:rsidR="00E13377" w:rsidRPr="009E7182" w:rsidRDefault="00E13377" w:rsidP="007B20DB">
      <w:pPr>
        <w:spacing w:after="0" w:line="240" w:lineRule="auto"/>
        <w:ind w:left="2832" w:firstLine="48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  <w:bookmarkStart w:id="0" w:name="_GoBack"/>
      <w:bookmarkEnd w:id="0"/>
      <w:r w:rsidRPr="003A0E0D">
        <w:rPr>
          <w:rFonts w:ascii="Times New Roman" w:eastAsia="Times New Roman" w:hAnsi="Times New Roman"/>
          <w:sz w:val="24"/>
          <w:szCs w:val="24"/>
          <w:lang w:eastAsia="et-EE"/>
        </w:rPr>
        <w:t xml:space="preserve">Svetlana Nikiforova, </w:t>
      </w:r>
      <w:r w:rsidRPr="003A0E0D">
        <w:rPr>
          <w:rFonts w:ascii="Times New Roman" w:hAnsi="Times New Roman"/>
          <w:sz w:val="24"/>
          <w:szCs w:val="24"/>
        </w:rPr>
        <w:t xml:space="preserve">Narva Linnavalitsuse Linnamajandusameti </w:t>
      </w:r>
      <w:r w:rsidR="00261029">
        <w:rPr>
          <w:rFonts w:ascii="Times New Roman" w:hAnsi="Times New Roman"/>
          <w:sz w:val="24"/>
          <w:szCs w:val="24"/>
        </w:rPr>
        <w:t xml:space="preserve">  </w:t>
      </w:r>
      <w:r w:rsidRPr="003A0E0D">
        <w:rPr>
          <w:rFonts w:ascii="Times New Roman" w:hAnsi="Times New Roman"/>
          <w:sz w:val="24"/>
          <w:szCs w:val="24"/>
        </w:rPr>
        <w:t>varade osakonna</w:t>
      </w:r>
      <w:r w:rsidRPr="00C225C8">
        <w:t xml:space="preserve"> </w:t>
      </w:r>
      <w:r w:rsidRPr="009E7182">
        <w:rPr>
          <w:rFonts w:ascii="Times New Roman" w:eastAsia="Times New Roman" w:hAnsi="Times New Roman"/>
          <w:sz w:val="24"/>
          <w:szCs w:val="24"/>
          <w:lang w:eastAsia="et-EE"/>
        </w:rPr>
        <w:t>vanemspetsialist</w:t>
      </w:r>
      <w:r>
        <w:rPr>
          <w:rFonts w:ascii="Times New Roman" w:eastAsia="Times New Roman" w:hAnsi="Times New Roman"/>
          <w:sz w:val="24"/>
          <w:szCs w:val="24"/>
          <w:lang w:eastAsia="et-EE"/>
        </w:rPr>
        <w:t>, komisjoni sekretär.</w:t>
      </w:r>
    </w:p>
    <w:p w14:paraId="1A1C4A49" w14:textId="77777777" w:rsidR="00E13377" w:rsidRPr="009C5710" w:rsidRDefault="00E13377" w:rsidP="00E13377">
      <w:pPr>
        <w:spacing w:after="0" w:line="240" w:lineRule="auto"/>
        <w:ind w:left="2880"/>
        <w:jc w:val="both"/>
        <w:rPr>
          <w:rFonts w:ascii="Times New Roman" w:eastAsia="Times New Roman" w:hAnsi="Times New Roman"/>
          <w:sz w:val="24"/>
          <w:szCs w:val="24"/>
          <w:lang w:val="en-GB" w:eastAsia="et-EE"/>
        </w:rPr>
      </w:pPr>
    </w:p>
    <w:p w14:paraId="4A5A889E" w14:textId="77777777" w:rsidR="00E13377" w:rsidRPr="00ED1137" w:rsidRDefault="00E13377" w:rsidP="00E1337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4</w:t>
      </w:r>
      <w:r w:rsidRPr="00ED1137">
        <w:rPr>
          <w:rFonts w:ascii="Times New Roman" w:hAnsi="Times New Roman"/>
          <w:b/>
          <w:sz w:val="24"/>
          <w:szCs w:val="24"/>
          <w:lang w:eastAsia="ru-RU"/>
        </w:rPr>
        <w:t>. Rakendussätted</w:t>
      </w:r>
    </w:p>
    <w:p w14:paraId="0E37F4C9" w14:textId="77777777" w:rsidR="00E13377" w:rsidRPr="00ED1137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3B67F44" w14:textId="77777777" w:rsidR="00E13377" w:rsidRDefault="00E13377" w:rsidP="005C3DE2">
      <w:pPr>
        <w:pStyle w:val="ListParagraph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ED1137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14:paraId="5B3D08AD" w14:textId="77777777" w:rsidR="00E13377" w:rsidRPr="008A4B7F" w:rsidRDefault="00E13377" w:rsidP="005C3DE2">
      <w:pPr>
        <w:pStyle w:val="ListParagraph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A4B7F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14:paraId="4F82BECC" w14:textId="567F21F6" w:rsidR="00E13377" w:rsidRPr="002E32F2" w:rsidRDefault="002E32F2" w:rsidP="005C3DE2">
      <w:pPr>
        <w:pStyle w:val="ListParagraph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2E32F2">
        <w:rPr>
          <w:rFonts w:ascii="Times New Roman" w:hAnsi="Times New Roman"/>
          <w:sz w:val="24"/>
          <w:szCs w:val="24"/>
        </w:rPr>
        <w:t xml:space="preserve">Käesoleva korralduse peale võib esitada Narva Linnavalitsusele vaide haldusmenetluse seaduses sätestatud korras 30 päeva jooksul arvates korraldusest teadasaamise päevast </w:t>
      </w:r>
      <w:r w:rsidRPr="002E32F2">
        <w:rPr>
          <w:rFonts w:ascii="Times New Roman" w:hAnsi="Times New Roman"/>
          <w:sz w:val="24"/>
          <w:szCs w:val="24"/>
        </w:rPr>
        <w:lastRenderedPageBreak/>
        <w:t xml:space="preserve">või esitada kaebuse Tartu </w:t>
      </w:r>
      <w:r w:rsidRPr="002E32F2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2E32F2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14:paraId="65DE6BCD" w14:textId="77777777" w:rsidR="00E13377" w:rsidRPr="002E32F2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0DA938E" w14:textId="77777777" w:rsidR="00E13377" w:rsidRPr="00C51AC5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C5B80A1" w14:textId="77777777" w:rsidR="00E13377" w:rsidRPr="00C51AC5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89A5EA" w14:textId="28D36A1C" w:rsidR="005C3DE2" w:rsidRDefault="005C3DE2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Jelena </w:t>
      </w:r>
      <w:proofErr w:type="spellStart"/>
      <w:r>
        <w:rPr>
          <w:rFonts w:ascii="Times New Roman" w:hAnsi="Times New Roman"/>
          <w:sz w:val="24"/>
          <w:szCs w:val="24"/>
        </w:rPr>
        <w:t>Golubeva</w:t>
      </w:r>
      <w:proofErr w:type="spellEnd"/>
    </w:p>
    <w:p w14:paraId="2A32E4E1" w14:textId="5A3AED2D" w:rsidR="005C3DE2" w:rsidRDefault="005C3DE2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Narva Linnavalitsuse liige</w:t>
      </w:r>
    </w:p>
    <w:p w14:paraId="5D629CB8" w14:textId="036F87F0" w:rsidR="00E13377" w:rsidRPr="00C51AC5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linnapea</w:t>
      </w:r>
      <w:r w:rsidR="004E0FEE">
        <w:rPr>
          <w:rFonts w:ascii="Times New Roman" w:hAnsi="Times New Roman"/>
          <w:sz w:val="24"/>
          <w:szCs w:val="24"/>
        </w:rPr>
        <w:t xml:space="preserve"> asendaja</w:t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="005C3DE2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>Üllar Kaljuste</w:t>
      </w:r>
      <w:r w:rsidRPr="00C51AC5">
        <w:rPr>
          <w:rFonts w:ascii="Times New Roman" w:hAnsi="Times New Roman"/>
          <w:sz w:val="24"/>
          <w:szCs w:val="24"/>
        </w:rPr>
        <w:tab/>
      </w:r>
    </w:p>
    <w:p w14:paraId="2247E018" w14:textId="43F1AA9A" w:rsidR="007F14E0" w:rsidRPr="005C3DE2" w:rsidRDefault="00E13377" w:rsidP="005C3D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>linnasekretär</w:t>
      </w:r>
    </w:p>
    <w:sectPr w:rsidR="007F14E0" w:rsidRPr="005C3DE2" w:rsidSect="00665896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C667DF"/>
    <w:multiLevelType w:val="multilevel"/>
    <w:tmpl w:val="CAD61D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11C"/>
    <w:rsid w:val="00261029"/>
    <w:rsid w:val="002E32F2"/>
    <w:rsid w:val="003A410E"/>
    <w:rsid w:val="004E0FEE"/>
    <w:rsid w:val="00536DE2"/>
    <w:rsid w:val="005C3DE2"/>
    <w:rsid w:val="006B3F41"/>
    <w:rsid w:val="007B20DB"/>
    <w:rsid w:val="007F14E0"/>
    <w:rsid w:val="00A73EDC"/>
    <w:rsid w:val="00AB1377"/>
    <w:rsid w:val="00AB511C"/>
    <w:rsid w:val="00B726F2"/>
    <w:rsid w:val="00BA1C48"/>
    <w:rsid w:val="00D74C80"/>
    <w:rsid w:val="00E13377"/>
    <w:rsid w:val="00F2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3696F"/>
  <w15:chartTrackingRefBased/>
  <w15:docId w15:val="{6B11BE64-D83E-4402-A049-BFA286086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3377"/>
    <w:pPr>
      <w:spacing w:after="200" w:line="276" w:lineRule="auto"/>
    </w:pPr>
    <w:rPr>
      <w:rFonts w:ascii="Calibri" w:eastAsia="Calibri" w:hAnsi="Calibri" w:cs="Times New Roman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3377"/>
    <w:pPr>
      <w:ind w:left="720"/>
      <w:contextualSpacing/>
    </w:pPr>
  </w:style>
  <w:style w:type="paragraph" w:customStyle="1" w:styleId="bodyt">
    <w:name w:val="bodyt"/>
    <w:basedOn w:val="Normal"/>
    <w:uiPriority w:val="99"/>
    <w:rsid w:val="00E133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table" w:styleId="TableGrid">
    <w:name w:val="Table Grid"/>
    <w:basedOn w:val="TableNormal"/>
    <w:uiPriority w:val="39"/>
    <w:rsid w:val="002E32F2"/>
    <w:pPr>
      <w:spacing w:after="0" w:line="240" w:lineRule="auto"/>
    </w:pPr>
    <w:rPr>
      <w:lang w:val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D74C8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Nikiforova</dc:creator>
  <cp:keywords/>
  <dc:description/>
  <cp:lastModifiedBy>Svetlana Nikiforova</cp:lastModifiedBy>
  <cp:revision>7</cp:revision>
  <dcterms:created xsi:type="dcterms:W3CDTF">2023-09-18T09:53:00Z</dcterms:created>
  <dcterms:modified xsi:type="dcterms:W3CDTF">2023-09-19T12:10:00Z</dcterms:modified>
</cp:coreProperties>
</file>